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BFC" w:rsidRPr="00AB0DF5" w:rsidRDefault="00FE0BFC" w:rsidP="00FE0BFC">
      <w:pPr>
        <w:autoSpaceDE w:val="0"/>
        <w:autoSpaceDN w:val="0"/>
        <w:adjustRightInd w:val="0"/>
        <w:spacing w:line="480" w:lineRule="auto"/>
        <w:rPr>
          <w:b/>
          <w:lang w:val="en-US"/>
        </w:rPr>
      </w:pPr>
      <w:r w:rsidRPr="00AB0DF5">
        <w:rPr>
          <w:b/>
          <w:lang w:val="en-US"/>
        </w:rPr>
        <w:t xml:space="preserve">Table </w:t>
      </w:r>
      <w:r w:rsidR="00794200">
        <w:rPr>
          <w:b/>
          <w:lang w:val="en-US"/>
        </w:rPr>
        <w:t>A</w:t>
      </w:r>
      <w:r w:rsidRPr="00AB0DF5">
        <w:rPr>
          <w:b/>
          <w:lang w:val="en-US"/>
        </w:rPr>
        <w:t>1</w:t>
      </w:r>
    </w:p>
    <w:p w:rsidR="00FE0BFC" w:rsidRPr="00AB0DF5" w:rsidRDefault="00FE0BFC" w:rsidP="00FE0BFC">
      <w:pPr>
        <w:autoSpaceDE w:val="0"/>
        <w:autoSpaceDN w:val="0"/>
        <w:adjustRightInd w:val="0"/>
        <w:spacing w:line="480" w:lineRule="auto"/>
        <w:rPr>
          <w:lang w:val="en-US"/>
        </w:rPr>
      </w:pPr>
      <w:r w:rsidRPr="00AB0DF5">
        <w:rPr>
          <w:lang w:val="en-US"/>
        </w:rPr>
        <w:t xml:space="preserve">Studied </w:t>
      </w:r>
      <w:r w:rsidRPr="00AB0DF5">
        <w:rPr>
          <w:i/>
          <w:lang w:val="en-US"/>
        </w:rPr>
        <w:t>Salvia</w:t>
      </w:r>
      <w:r w:rsidRPr="00AB0DF5">
        <w:rPr>
          <w:lang w:val="en-US"/>
        </w:rPr>
        <w:t xml:space="preserve"> species and their pollinators/visito</w:t>
      </w:r>
      <w:bookmarkStart w:id="0" w:name="_GoBack"/>
      <w:bookmarkEnd w:id="0"/>
      <w:r w:rsidRPr="00AB0DF5">
        <w:rPr>
          <w:lang w:val="en-US"/>
        </w:rPr>
        <w:t xml:space="preserve">rs. Pluses indicate pollinator visiting frequency from high (+++: </w:t>
      </w:r>
      <w:r w:rsidR="00634E7D" w:rsidRPr="005374E8">
        <w:rPr>
          <w:lang w:val="en-US"/>
        </w:rPr>
        <w:t>observed continuously at plant almost in every visit in flowering period</w:t>
      </w:r>
      <w:r w:rsidRPr="00AB0DF5">
        <w:rPr>
          <w:lang w:val="en-US"/>
        </w:rPr>
        <w:t xml:space="preserve">, dark grey), medium </w:t>
      </w:r>
      <w:r w:rsidRPr="00634E7D">
        <w:rPr>
          <w:lang w:val="en-US"/>
        </w:rPr>
        <w:t xml:space="preserve">(++, </w:t>
      </w:r>
      <w:r w:rsidR="00634E7D" w:rsidRPr="006540DE">
        <w:rPr>
          <w:color w:val="FF0000"/>
          <w:lang w:val="en-US"/>
        </w:rPr>
        <w:t>number of observation per flowering period between 10 and 50 times</w:t>
      </w:r>
      <w:r w:rsidRPr="0053755C">
        <w:rPr>
          <w:lang w:val="en-US"/>
        </w:rPr>
        <w:t xml:space="preserve">, light grey) to low (+, </w:t>
      </w:r>
      <w:r w:rsidR="00634E7D" w:rsidRPr="006540DE">
        <w:rPr>
          <w:color w:val="FF0000"/>
          <w:lang w:val="en-US"/>
        </w:rPr>
        <w:t>number of observation per flowering period &lt;10 times</w:t>
      </w:r>
      <w:r w:rsidRPr="0053755C">
        <w:rPr>
          <w:lang w:val="en-US"/>
        </w:rPr>
        <w:t xml:space="preserve">). </w:t>
      </w:r>
      <w:r w:rsidRPr="00AB0DF5">
        <w:rPr>
          <w:lang w:val="en-US"/>
        </w:rPr>
        <w:t xml:space="preserve">Uppercase numbers depict studied site areas: 1. METU Campus, Ankara, 2. Above </w:t>
      </w:r>
      <w:proofErr w:type="spellStart"/>
      <w:r w:rsidRPr="00AB0DF5">
        <w:rPr>
          <w:lang w:val="en-US"/>
        </w:rPr>
        <w:t>Devrent</w:t>
      </w:r>
      <w:proofErr w:type="spellEnd"/>
      <w:r w:rsidRPr="00AB0DF5">
        <w:rPr>
          <w:lang w:val="en-US"/>
        </w:rPr>
        <w:t xml:space="preserve"> Valley, </w:t>
      </w:r>
      <w:proofErr w:type="spellStart"/>
      <w:r w:rsidRPr="00AB0DF5">
        <w:rPr>
          <w:lang w:val="en-US"/>
        </w:rPr>
        <w:t>Capadocia</w:t>
      </w:r>
      <w:proofErr w:type="spellEnd"/>
      <w:r w:rsidRPr="00AB0DF5">
        <w:rPr>
          <w:lang w:val="en-US"/>
        </w:rPr>
        <w:t xml:space="preserve">, </w:t>
      </w:r>
      <w:proofErr w:type="spellStart"/>
      <w:r w:rsidRPr="00AB0DF5">
        <w:rPr>
          <w:lang w:val="en-US"/>
        </w:rPr>
        <w:t>Nevşehir</w:t>
      </w:r>
      <w:proofErr w:type="spellEnd"/>
      <w:r w:rsidRPr="00AB0DF5">
        <w:rPr>
          <w:lang w:val="en-US"/>
        </w:rPr>
        <w:t xml:space="preserve">, 3. </w:t>
      </w:r>
      <w:proofErr w:type="spellStart"/>
      <w:r w:rsidRPr="00AB0DF5">
        <w:rPr>
          <w:lang w:val="en-US"/>
        </w:rPr>
        <w:t>Zemi</w:t>
      </w:r>
      <w:proofErr w:type="spellEnd"/>
      <w:r w:rsidRPr="00AB0DF5">
        <w:rPr>
          <w:lang w:val="en-US"/>
        </w:rPr>
        <w:t xml:space="preserve"> Valley, Cappadocia, </w:t>
      </w:r>
      <w:proofErr w:type="spellStart"/>
      <w:r w:rsidRPr="00AB0DF5">
        <w:rPr>
          <w:lang w:val="en-US"/>
        </w:rPr>
        <w:t>Nevşehir</w:t>
      </w:r>
      <w:proofErr w:type="spellEnd"/>
      <w:r w:rsidRPr="00AB0DF5">
        <w:rPr>
          <w:lang w:val="en-US"/>
        </w:rPr>
        <w:t xml:space="preserve">. Only </w:t>
      </w:r>
      <w:r w:rsidRPr="00AB0DF5">
        <w:rPr>
          <w:i/>
          <w:lang w:val="en-US"/>
        </w:rPr>
        <w:t xml:space="preserve">Salvia </w:t>
      </w:r>
      <w:proofErr w:type="spellStart"/>
      <w:r w:rsidRPr="00AB0DF5">
        <w:rPr>
          <w:i/>
          <w:lang w:val="en-US"/>
        </w:rPr>
        <w:t>hypargeia</w:t>
      </w:r>
      <w:proofErr w:type="spellEnd"/>
      <w:r w:rsidRPr="00AB0DF5">
        <w:rPr>
          <w:lang w:val="en-US"/>
        </w:rPr>
        <w:t xml:space="preserve"> and </w:t>
      </w:r>
      <w:r w:rsidRPr="00AB0DF5">
        <w:rPr>
          <w:i/>
          <w:lang w:val="en-US"/>
        </w:rPr>
        <w:t xml:space="preserve">S. </w:t>
      </w:r>
      <w:proofErr w:type="spellStart"/>
      <w:r w:rsidRPr="00AB0DF5">
        <w:rPr>
          <w:i/>
          <w:lang w:val="en-US"/>
        </w:rPr>
        <w:t>absconditiflora</w:t>
      </w:r>
      <w:proofErr w:type="spellEnd"/>
      <w:r w:rsidRPr="00AB0DF5">
        <w:rPr>
          <w:lang w:val="en-US"/>
        </w:rPr>
        <w:t xml:space="preserve"> were found in site 1 and 2; their pollinators are shown in the same column but separated by slash (/). Green highlighted species belong to the </w:t>
      </w:r>
      <w:proofErr w:type="spellStart"/>
      <w:r w:rsidRPr="00AB0DF5">
        <w:rPr>
          <w:lang w:val="en-US"/>
        </w:rPr>
        <w:t>subg</w:t>
      </w:r>
      <w:proofErr w:type="spellEnd"/>
      <w:r w:rsidRPr="00AB0DF5">
        <w:rPr>
          <w:lang w:val="en-US"/>
        </w:rPr>
        <w:t xml:space="preserve">. </w:t>
      </w:r>
      <w:r w:rsidRPr="00AB0DF5">
        <w:rPr>
          <w:i/>
          <w:iCs/>
          <w:lang w:val="en-US"/>
        </w:rPr>
        <w:t>Salvia</w:t>
      </w:r>
      <w:r w:rsidRPr="00AB0DF5">
        <w:rPr>
          <w:lang w:val="en-US"/>
        </w:rPr>
        <w:t xml:space="preserve"> clade, </w:t>
      </w:r>
      <w:r>
        <w:rPr>
          <w:lang w:val="en-US"/>
        </w:rPr>
        <w:t>y</w:t>
      </w:r>
      <w:r w:rsidRPr="00AB0DF5">
        <w:rPr>
          <w:lang w:val="en-US"/>
        </w:rPr>
        <w:t xml:space="preserve">ellow highlighted species belong to the </w:t>
      </w:r>
      <w:proofErr w:type="spellStart"/>
      <w:r w:rsidRPr="00AB0DF5">
        <w:rPr>
          <w:lang w:val="en-US"/>
        </w:rPr>
        <w:t>subg</w:t>
      </w:r>
      <w:proofErr w:type="spellEnd"/>
      <w:r w:rsidRPr="00AB0DF5">
        <w:rPr>
          <w:lang w:val="en-US"/>
        </w:rPr>
        <w:t xml:space="preserve">. </w:t>
      </w:r>
      <w:proofErr w:type="spellStart"/>
      <w:r w:rsidRPr="00AB0DF5">
        <w:rPr>
          <w:i/>
          <w:iCs/>
          <w:lang w:val="en-US"/>
        </w:rPr>
        <w:t>Sclarea</w:t>
      </w:r>
      <w:proofErr w:type="spellEnd"/>
      <w:r w:rsidRPr="00AB0DF5">
        <w:rPr>
          <w:lang w:val="en-US"/>
        </w:rPr>
        <w:t xml:space="preserve"> clade, and </w:t>
      </w:r>
      <w:r>
        <w:rPr>
          <w:lang w:val="en-US"/>
        </w:rPr>
        <w:t>b</w:t>
      </w:r>
      <w:r w:rsidRPr="00AB0DF5">
        <w:rPr>
          <w:lang w:val="en-US"/>
        </w:rPr>
        <w:t xml:space="preserve">lue highlighted species belong to the </w:t>
      </w:r>
      <w:r w:rsidRPr="00AB0DF5">
        <w:rPr>
          <w:i/>
          <w:iCs/>
          <w:lang w:val="en-US"/>
        </w:rPr>
        <w:t xml:space="preserve">S. </w:t>
      </w:r>
      <w:proofErr w:type="spellStart"/>
      <w:r w:rsidRPr="00AB0DF5">
        <w:rPr>
          <w:i/>
          <w:iCs/>
          <w:lang w:val="en-US"/>
        </w:rPr>
        <w:t>verticillata</w:t>
      </w:r>
      <w:proofErr w:type="spellEnd"/>
      <w:r w:rsidRPr="00AB0DF5">
        <w:rPr>
          <w:lang w:val="en-US"/>
        </w:rPr>
        <w:t xml:space="preserve"> clade. Asterisks (*) refer to endemic species.</w:t>
      </w:r>
    </w:p>
    <w:tbl>
      <w:tblPr>
        <w:tblW w:w="15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559"/>
        <w:gridCol w:w="993"/>
        <w:gridCol w:w="1812"/>
        <w:gridCol w:w="1276"/>
        <w:gridCol w:w="850"/>
        <w:gridCol w:w="1134"/>
        <w:gridCol w:w="992"/>
        <w:gridCol w:w="1277"/>
        <w:gridCol w:w="1134"/>
        <w:gridCol w:w="850"/>
        <w:gridCol w:w="1135"/>
        <w:gridCol w:w="993"/>
      </w:tblGrid>
      <w:tr w:rsidR="00FE0BFC" w:rsidRPr="00AB0DF5" w:rsidTr="001C7DEE"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8D08D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Cs/>
                <w:sz w:val="18"/>
                <w:szCs w:val="18"/>
                <w:vertAlign w:val="superscript"/>
                <w:lang w:eastAsia="tr-TR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 xml:space="preserve">*S. </w:t>
            </w:r>
            <w:r w:rsidRPr="00AB0DF5">
              <w:rPr>
                <w:rFonts w:eastAsia="Calibri"/>
                <w:bCs/>
                <w:i/>
                <w:sz w:val="18"/>
                <w:szCs w:val="18"/>
                <w:lang w:eastAsia="tr-TR"/>
              </w:rPr>
              <w:t>blepharochlaena</w:t>
            </w:r>
            <w:r w:rsidRPr="00AB0DF5">
              <w:rPr>
                <w:rFonts w:eastAsia="Calibri"/>
                <w:bCs/>
                <w:sz w:val="18"/>
                <w:szCs w:val="18"/>
                <w:vertAlign w:val="superscript"/>
                <w:lang w:eastAsia="tr-TR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8D08D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sz w:val="18"/>
                <w:szCs w:val="18"/>
                <w:vertAlign w:val="superscript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*S. recognita</w:t>
            </w:r>
            <w:r w:rsidRPr="00AB0DF5">
              <w:rPr>
                <w:rFonts w:eastAsia="Calibri"/>
                <w:sz w:val="18"/>
                <w:szCs w:val="18"/>
                <w:vertAlign w:val="superscript"/>
              </w:rPr>
              <w:t>3</w:t>
            </w:r>
          </w:p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8D08D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Cs/>
                <w:sz w:val="18"/>
                <w:szCs w:val="18"/>
                <w:vertAlign w:val="superscript"/>
                <w:lang w:eastAsia="tr-TR"/>
              </w:rPr>
            </w:pPr>
            <w:r w:rsidRPr="00AB0DF5">
              <w:rPr>
                <w:rFonts w:eastAsia="Calibri"/>
                <w:bCs/>
                <w:i/>
                <w:sz w:val="18"/>
                <w:szCs w:val="18"/>
                <w:lang w:eastAsia="tr-TR"/>
              </w:rPr>
              <w:t>*S. absconditiflora</w:t>
            </w:r>
            <w:r w:rsidRPr="00AB0DF5">
              <w:rPr>
                <w:rFonts w:eastAsia="Calibri"/>
                <w:bCs/>
                <w:sz w:val="18"/>
                <w:szCs w:val="18"/>
                <w:vertAlign w:val="superscript"/>
                <w:lang w:eastAsia="tr-TR"/>
              </w:rPr>
              <w:t>1/2</w:t>
            </w:r>
          </w:p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8D08D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*S. tchihatcheffii</w:t>
            </w:r>
            <w:r w:rsidRPr="00AB0DF5">
              <w:rPr>
                <w:rFonts w:eastAsia="Calibri"/>
                <w:i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D966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sz w:val="18"/>
                <w:szCs w:val="18"/>
                <w:vertAlign w:val="superscript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S. virgata</w:t>
            </w:r>
            <w:r w:rsidRPr="00AB0DF5">
              <w:rPr>
                <w:rFonts w:eastAsia="Calibri"/>
                <w:sz w:val="18"/>
                <w:szCs w:val="18"/>
                <w:vertAlign w:val="superscript"/>
              </w:rPr>
              <w:t>1</w:t>
            </w:r>
          </w:p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D966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sz w:val="18"/>
                <w:szCs w:val="18"/>
                <w:vertAlign w:val="superscript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*S. hypargeia</w:t>
            </w:r>
            <w:r w:rsidRPr="00AB0DF5">
              <w:rPr>
                <w:rFonts w:eastAsia="Calibri"/>
                <w:sz w:val="18"/>
                <w:szCs w:val="18"/>
                <w:vertAlign w:val="superscript"/>
              </w:rPr>
              <w:t>1/2</w:t>
            </w:r>
          </w:p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D966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S. aethiopis</w:t>
            </w:r>
            <w:r w:rsidRPr="00AB0DF5">
              <w:rPr>
                <w:rFonts w:eastAsia="Calibri"/>
                <w:i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D966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S. candidissima</w:t>
            </w:r>
            <w:r w:rsidRPr="00AB0DF5">
              <w:rPr>
                <w:rFonts w:eastAsia="Calibri"/>
                <w:i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D966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*S. cyanescens</w:t>
            </w:r>
            <w:r w:rsidRPr="00AB0DF5">
              <w:rPr>
                <w:rFonts w:eastAsia="Calibri"/>
                <w:i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D966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S.</w:t>
            </w:r>
          </w:p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viridis</w:t>
            </w:r>
            <w:r w:rsidRPr="00AB0DF5">
              <w:rPr>
                <w:rFonts w:eastAsia="Calibri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8EAADB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 xml:space="preserve">S. </w:t>
            </w:r>
            <w:proofErr w:type="spellStart"/>
            <w:r w:rsidRPr="00AB0DF5">
              <w:rPr>
                <w:rFonts w:eastAsia="Calibri"/>
                <w:i/>
                <w:sz w:val="18"/>
                <w:szCs w:val="18"/>
              </w:rPr>
              <w:t>verticillata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subsp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. </w:t>
            </w:r>
            <w:r w:rsidRPr="00AB0DF5">
              <w:rPr>
                <w:rFonts w:eastAsia="Calibri"/>
                <w:i/>
                <w:sz w:val="18"/>
                <w:szCs w:val="18"/>
              </w:rPr>
              <w:t>amasiaca</w:t>
            </w:r>
            <w:r w:rsidRPr="00AB0DF5">
              <w:rPr>
                <w:rFonts w:eastAsia="Calibri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8EAADB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S. russellii</w:t>
            </w:r>
            <w:r w:rsidRPr="00AB0DF5">
              <w:rPr>
                <w:rFonts w:eastAsia="Calibri"/>
                <w:sz w:val="18"/>
                <w:szCs w:val="18"/>
                <w:vertAlign w:val="superscript"/>
              </w:rPr>
              <w:t>1</w:t>
            </w:r>
          </w:p>
        </w:tc>
      </w:tr>
      <w:tr w:rsidR="00FE0BFC" w:rsidRPr="00AB0DF5" w:rsidTr="001C7DEE"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b/>
                <w:sz w:val="18"/>
                <w:szCs w:val="18"/>
              </w:rPr>
              <w:t>Bees</w:t>
            </w:r>
            <w:proofErr w:type="spellEnd"/>
            <w:r w:rsidRPr="00AB0DF5">
              <w:rPr>
                <w:rFonts w:eastAsia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E0BFC" w:rsidRPr="00AB0DF5" w:rsidTr="001C7DE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>Anthophora</w:t>
            </w:r>
            <w:proofErr w:type="spellEnd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 xml:space="preserve"> aestivalis</w:t>
            </w:r>
            <w:r w:rsidRPr="00AB0DF5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>1-2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++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808080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++/-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808080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+++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808080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+++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FE0BFC" w:rsidRPr="00AB0DF5" w:rsidTr="001C7DE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color w:val="000000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>Anthophora</w:t>
            </w:r>
            <w:proofErr w:type="spellEnd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 xml:space="preserve"> fulvitarsis</w:t>
            </w:r>
            <w:r w:rsidRPr="00AB0DF5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808080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b/>
                <w:sz w:val="18"/>
                <w:szCs w:val="18"/>
              </w:rPr>
              <w:t>-</w:t>
            </w:r>
            <w:r w:rsidRPr="00AB0DF5">
              <w:rPr>
                <w:rFonts w:eastAsia="Calibri"/>
                <w:sz w:val="18"/>
                <w:szCs w:val="18"/>
              </w:rPr>
              <w:t>/++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FE0BFC" w:rsidRPr="00AB0DF5" w:rsidTr="001C7DE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>Anthophora</w:t>
            </w:r>
            <w:proofErr w:type="spellEnd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 xml:space="preserve"> mucida</w:t>
            </w:r>
            <w:r w:rsidRPr="00AB0DF5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+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++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FE0BFC" w:rsidRPr="00AB0DF5" w:rsidTr="001C7DE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color w:val="000000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lastRenderedPageBreak/>
              <w:t>Anthophora</w:t>
            </w:r>
            <w:proofErr w:type="spellEnd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 xml:space="preserve"> plumipes</w:t>
            </w:r>
            <w:r w:rsidRPr="00AB0DF5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++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FE0BFC" w:rsidRPr="00AB0DF5" w:rsidTr="001C7DE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color w:val="000000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>Anthophora</w:t>
            </w:r>
            <w:proofErr w:type="spellEnd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 xml:space="preserve"> pubescens</w:t>
            </w:r>
            <w:r w:rsidRPr="00AB0DF5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>1-2-3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808080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+++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-/+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++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808080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++/++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++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FE0BFC" w:rsidRPr="00AB0DF5" w:rsidTr="001C7DE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>Anthophora</w:t>
            </w:r>
            <w:proofErr w:type="spellEnd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 xml:space="preserve"> robusta</w:t>
            </w:r>
            <w:r w:rsidRPr="00AB0DF5">
              <w:rPr>
                <w:rFonts w:eastAsia="Calibri"/>
                <w:i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+/-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++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++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++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FE0BFC" w:rsidRPr="00AB0DF5" w:rsidTr="001C7DE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color w:val="000000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>Anthophora</w:t>
            </w:r>
            <w:proofErr w:type="spellEnd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>sp</w:t>
            </w:r>
            <w:proofErr w:type="spellEnd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>. 7</w:t>
            </w:r>
            <w:r w:rsidRPr="00AB0DF5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FE0BFC" w:rsidRPr="00AB0DF5" w:rsidTr="001C7DE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>Anthophora</w:t>
            </w:r>
            <w:proofErr w:type="spellEnd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>sp</w:t>
            </w:r>
            <w:proofErr w:type="spellEnd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>. 8</w:t>
            </w:r>
            <w:r w:rsidRPr="00AB0DF5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FE0BFC" w:rsidRPr="00AB0DF5" w:rsidTr="001C7DE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color w:val="000000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>Anthophora</w:t>
            </w:r>
            <w:proofErr w:type="spellEnd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>sp</w:t>
            </w:r>
            <w:proofErr w:type="spellEnd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>. 9</w:t>
            </w:r>
            <w:r w:rsidRPr="00AB0DF5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-/+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FE0BFC" w:rsidRPr="00AB0DF5" w:rsidTr="001C7DE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>Anthophora</w:t>
            </w:r>
            <w:proofErr w:type="spellEnd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>sp</w:t>
            </w:r>
            <w:proofErr w:type="spellEnd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>. 10</w:t>
            </w:r>
            <w:r w:rsidRPr="00AB0DF5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-/+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FE0BFC" w:rsidRPr="00AB0DF5" w:rsidTr="001C7DE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color w:val="000000"/>
                <w:sz w:val="18"/>
                <w:szCs w:val="18"/>
              </w:rPr>
            </w:pPr>
            <w:proofErr w:type="spellStart"/>
            <w:r w:rsidRPr="00AB0DF5">
              <w:rPr>
                <w:i/>
                <w:iCs/>
                <w:color w:val="222222"/>
                <w:sz w:val="18"/>
                <w:szCs w:val="18"/>
                <w:shd w:val="clear" w:color="auto" w:fill="FFFFFF"/>
              </w:rPr>
              <w:t>Amegilla</w:t>
            </w:r>
            <w:proofErr w:type="spellEnd"/>
            <w:r w:rsidRPr="00AB0DF5">
              <w:rPr>
                <w:i/>
                <w:iCs/>
                <w:color w:val="222222"/>
                <w:sz w:val="18"/>
                <w:szCs w:val="18"/>
                <w:shd w:val="clear" w:color="auto" w:fill="FFFFFF"/>
              </w:rPr>
              <w:t xml:space="preserve"> quadrifasciata</w:t>
            </w:r>
            <w:r w:rsidRPr="00AB0DF5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808080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++/-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FE0BFC" w:rsidRPr="00AB0DF5" w:rsidTr="001C7DE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color w:val="000000"/>
                <w:sz w:val="18"/>
                <w:szCs w:val="18"/>
              </w:rPr>
            </w:pPr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>Apis mellifera</w:t>
            </w:r>
            <w:r w:rsidRPr="00AB0DF5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>1-2-3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 xml:space="preserve">++,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nectar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robber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 xml:space="preserve">++, 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nectar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robber</w:t>
            </w:r>
            <w:proofErr w:type="spellEnd"/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808080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++/+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808080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+++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808080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+++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808080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+++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++</w:t>
            </w:r>
            <w:r w:rsidRPr="00AB0DF5"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mostly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nectar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robber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 xml:space="preserve">++,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mostly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nectar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robber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808080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+++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808080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b/>
                <w:sz w:val="18"/>
                <w:szCs w:val="18"/>
              </w:rPr>
              <w:t>+++</w:t>
            </w:r>
          </w:p>
        </w:tc>
      </w:tr>
      <w:tr w:rsidR="00FE0BFC" w:rsidRPr="00AB0DF5" w:rsidTr="001C7DE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color w:val="000000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>Bombus</w:t>
            </w:r>
            <w:proofErr w:type="spellEnd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 xml:space="preserve"> argillaceus</w:t>
            </w:r>
            <w:r w:rsidRPr="00AB0DF5">
              <w:rPr>
                <w:rFonts w:eastAsia="Calibri"/>
                <w:i/>
                <w:color w:val="000000"/>
                <w:sz w:val="18"/>
                <w:szCs w:val="18"/>
                <w:vertAlign w:val="superscript"/>
              </w:rPr>
              <w:t>1</w:t>
            </w:r>
            <w:r w:rsidRPr="00AB0DF5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>-2-3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FE0BFC" w:rsidRPr="00157DC4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++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808080"/>
          </w:tcPr>
          <w:p w:rsidR="00FE0BFC" w:rsidRPr="00157DC4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+++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-/+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+/-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++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FE0BFC" w:rsidRPr="00AB0DF5" w:rsidTr="001C7DE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color w:val="000000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lastRenderedPageBreak/>
              <w:t>Bombus</w:t>
            </w:r>
            <w:proofErr w:type="spellEnd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 xml:space="preserve"> lucorum</w:t>
            </w:r>
            <w:r w:rsidRPr="00AB0DF5">
              <w:rPr>
                <w:rFonts w:eastAsia="Calibri"/>
                <w:i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FE0BFC" w:rsidRPr="00AB0DF5" w:rsidTr="001C7DE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color w:val="000000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>Bombus</w:t>
            </w:r>
            <w:proofErr w:type="spellEnd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 xml:space="preserve"> niveatus</w:t>
            </w:r>
            <w:r w:rsidRPr="00AB0DF5">
              <w:rPr>
                <w:rFonts w:eastAsia="Calibri"/>
                <w:i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FE0BFC" w:rsidRPr="00AB0DF5" w:rsidTr="001C7DE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color w:val="000000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>Bombus</w:t>
            </w:r>
            <w:proofErr w:type="spellEnd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 xml:space="preserve"> terrestris</w:t>
            </w:r>
            <w:r w:rsidRPr="00AB0DF5">
              <w:rPr>
                <w:rFonts w:eastAsia="Calibri"/>
                <w:i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808080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+++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808080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+++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FE0BFC" w:rsidRPr="00AB0DF5" w:rsidTr="001C7DE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color w:val="000000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>Bombus</w:t>
            </w:r>
            <w:proofErr w:type="spellEnd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 xml:space="preserve"> zonatus</w:t>
            </w:r>
            <w:r w:rsidRPr="00AB0DF5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>1-2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-/+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++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FE0BFC" w:rsidRPr="00AB0DF5" w:rsidTr="001C7DE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color w:val="000000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>Coelioxys</w:t>
            </w:r>
            <w:proofErr w:type="spellEnd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 xml:space="preserve"> rufescens</w:t>
            </w:r>
            <w:r w:rsidRPr="00AB0DF5">
              <w:rPr>
                <w:rFonts w:eastAsia="Calibri"/>
                <w:i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b/>
                <w:sz w:val="18"/>
                <w:szCs w:val="18"/>
              </w:rPr>
              <w:t>+</w:t>
            </w:r>
          </w:p>
        </w:tc>
      </w:tr>
      <w:tr w:rsidR="00FE0BFC" w:rsidRPr="00AB0DF5" w:rsidTr="001C7DE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i/>
                <w:sz w:val="18"/>
                <w:szCs w:val="18"/>
              </w:rPr>
              <w:t>Eucera</w:t>
            </w:r>
            <w:proofErr w:type="spellEnd"/>
            <w:r w:rsidRPr="00AB0DF5">
              <w:rPr>
                <w:rFonts w:eastAsia="Calibri"/>
                <w:i/>
                <w:sz w:val="18"/>
                <w:szCs w:val="18"/>
              </w:rPr>
              <w:t xml:space="preserve"> cf. pollinosa</w:t>
            </w:r>
            <w:r w:rsidRPr="00AB0DF5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++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b/>
                <w:sz w:val="18"/>
                <w:szCs w:val="18"/>
              </w:rPr>
              <w:t>+</w:t>
            </w:r>
          </w:p>
        </w:tc>
      </w:tr>
      <w:tr w:rsidR="00FE0BFC" w:rsidRPr="00AB0DF5" w:rsidTr="001C7DE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i/>
                <w:sz w:val="18"/>
                <w:szCs w:val="18"/>
              </w:rPr>
              <w:t>Eucera</w:t>
            </w:r>
            <w:proofErr w:type="spellEnd"/>
            <w:r w:rsidRPr="00AB0DF5">
              <w:rPr>
                <w:rFonts w:eastAsia="Calibri"/>
                <w:i/>
                <w:sz w:val="18"/>
                <w:szCs w:val="18"/>
              </w:rPr>
              <w:t xml:space="preserve"> sp.1</w:t>
            </w:r>
            <w:r w:rsidRPr="00AB0DF5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FE0BFC" w:rsidRPr="00AB0DF5" w:rsidTr="001C7DE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i/>
                <w:sz w:val="18"/>
                <w:szCs w:val="18"/>
              </w:rPr>
              <w:t>Eucera</w:t>
            </w:r>
            <w:proofErr w:type="spellEnd"/>
            <w:r w:rsidRPr="00AB0DF5">
              <w:rPr>
                <w:rFonts w:eastAsia="Calibri"/>
                <w:i/>
                <w:sz w:val="18"/>
                <w:szCs w:val="18"/>
              </w:rPr>
              <w:t xml:space="preserve"> sp2.</w:t>
            </w:r>
            <w:r w:rsidRPr="00AB0DF5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b/>
                <w:sz w:val="18"/>
                <w:szCs w:val="18"/>
              </w:rPr>
              <w:t>+</w:t>
            </w:r>
          </w:p>
        </w:tc>
      </w:tr>
      <w:tr w:rsidR="00FE0BFC" w:rsidRPr="00AB0DF5" w:rsidTr="001C7DE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i/>
                <w:sz w:val="18"/>
                <w:szCs w:val="18"/>
              </w:rPr>
              <w:t>Eucera</w:t>
            </w:r>
            <w:proofErr w:type="spellEnd"/>
            <w:r w:rsidRPr="00AB0DF5">
              <w:rPr>
                <w:rFonts w:eastAsia="Calibri"/>
                <w:i/>
                <w:sz w:val="18"/>
                <w:szCs w:val="18"/>
              </w:rPr>
              <w:t xml:space="preserve"> sp.3</w:t>
            </w:r>
            <w:r w:rsidRPr="00AB0DF5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+/-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b/>
                <w:sz w:val="18"/>
                <w:szCs w:val="18"/>
              </w:rPr>
              <w:t>+</w:t>
            </w:r>
          </w:p>
        </w:tc>
      </w:tr>
      <w:tr w:rsidR="00FE0BFC" w:rsidRPr="00AB0DF5" w:rsidTr="001C7DE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i/>
                <w:sz w:val="18"/>
                <w:szCs w:val="18"/>
              </w:rPr>
              <w:t>Eucera</w:t>
            </w:r>
            <w:proofErr w:type="spellEnd"/>
            <w:r w:rsidRPr="00AB0DF5">
              <w:rPr>
                <w:rFonts w:eastAsia="Calibri"/>
                <w:i/>
                <w:sz w:val="18"/>
                <w:szCs w:val="18"/>
              </w:rPr>
              <w:t xml:space="preserve"> sp.4</w:t>
            </w:r>
            <w:r w:rsidRPr="00AB0DF5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b/>
                <w:sz w:val="18"/>
                <w:szCs w:val="18"/>
              </w:rPr>
              <w:t>+</w:t>
            </w:r>
          </w:p>
        </w:tc>
      </w:tr>
      <w:tr w:rsidR="00FE0BFC" w:rsidRPr="00AB0DF5" w:rsidTr="001C7DE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i/>
                <w:sz w:val="18"/>
                <w:szCs w:val="18"/>
              </w:rPr>
              <w:t>Eucera</w:t>
            </w:r>
            <w:proofErr w:type="spellEnd"/>
            <w:r w:rsidRPr="00AB0DF5">
              <w:rPr>
                <w:rFonts w:eastAsia="Calibri"/>
                <w:i/>
                <w:sz w:val="18"/>
                <w:szCs w:val="18"/>
              </w:rPr>
              <w:t xml:space="preserve"> sp.5</w:t>
            </w:r>
            <w:r w:rsidRPr="00AB0DF5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b/>
                <w:sz w:val="18"/>
                <w:szCs w:val="18"/>
              </w:rPr>
              <w:t>+</w:t>
            </w:r>
          </w:p>
        </w:tc>
      </w:tr>
      <w:tr w:rsidR="00FE0BFC" w:rsidRPr="00AB0DF5" w:rsidTr="001C7DE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i/>
                <w:sz w:val="18"/>
                <w:szCs w:val="18"/>
              </w:rPr>
              <w:t>Eucera</w:t>
            </w:r>
            <w:proofErr w:type="spellEnd"/>
            <w:r w:rsidRPr="00AB0DF5">
              <w:rPr>
                <w:rFonts w:eastAsia="Calibri"/>
                <w:i/>
                <w:sz w:val="18"/>
                <w:szCs w:val="18"/>
              </w:rPr>
              <w:t xml:space="preserve"> sp.6</w:t>
            </w:r>
            <w:r w:rsidRPr="00AB0DF5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FE0BFC" w:rsidRPr="00AB0DF5" w:rsidTr="001C7DE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i/>
                <w:sz w:val="18"/>
                <w:szCs w:val="18"/>
              </w:rPr>
              <w:t>Eucera</w:t>
            </w:r>
            <w:proofErr w:type="spellEnd"/>
            <w:r w:rsidRPr="00AB0DF5">
              <w:rPr>
                <w:rFonts w:eastAsia="Calibri"/>
                <w:i/>
                <w:sz w:val="18"/>
                <w:szCs w:val="18"/>
              </w:rPr>
              <w:t xml:space="preserve"> sp.7</w:t>
            </w:r>
            <w:r w:rsidRPr="00AB0DF5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FE0BFC" w:rsidRPr="00AB0DF5" w:rsidTr="001C7DE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i/>
                <w:sz w:val="18"/>
                <w:szCs w:val="18"/>
              </w:rPr>
              <w:lastRenderedPageBreak/>
              <w:t>Halictus</w:t>
            </w:r>
            <w:proofErr w:type="spellEnd"/>
            <w:r w:rsidRPr="00AB0DF5">
              <w:rPr>
                <w:rFonts w:eastAsia="Calibri"/>
                <w:i/>
                <w:sz w:val="18"/>
                <w:szCs w:val="18"/>
              </w:rPr>
              <w:t xml:space="preserve"> tetrazonianellus</w:t>
            </w:r>
            <w:r w:rsidRPr="00AB0DF5">
              <w:rPr>
                <w:rFonts w:eastAsia="Calibri"/>
                <w:i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b/>
                <w:sz w:val="18"/>
                <w:szCs w:val="18"/>
              </w:rPr>
              <w:t>+</w:t>
            </w:r>
          </w:p>
        </w:tc>
      </w:tr>
      <w:tr w:rsidR="00FE0BFC" w:rsidRPr="00AB0DF5" w:rsidTr="001C7DE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i/>
                <w:sz w:val="18"/>
                <w:szCs w:val="18"/>
              </w:rPr>
              <w:t>Lasioglossum</w:t>
            </w:r>
            <w:proofErr w:type="spellEnd"/>
            <w:r w:rsidRPr="00AB0DF5">
              <w:rPr>
                <w:rFonts w:eastAsia="Calibri"/>
                <w:i/>
                <w:sz w:val="18"/>
                <w:szCs w:val="18"/>
              </w:rPr>
              <w:t xml:space="preserve"> laticeps</w:t>
            </w:r>
            <w:r w:rsidRPr="00AB0DF5">
              <w:rPr>
                <w:rFonts w:eastAsia="Calibri"/>
                <w:i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 xml:space="preserve">+, </w:t>
            </w:r>
            <w:proofErr w:type="spellStart"/>
            <w:r w:rsidRPr="00AB0DF5">
              <w:rPr>
                <w:rFonts w:eastAsia="Calibri"/>
                <w:i/>
                <w:sz w:val="18"/>
                <w:szCs w:val="18"/>
              </w:rPr>
              <w:t>illegitimate</w:t>
            </w:r>
            <w:proofErr w:type="spellEnd"/>
            <w:r w:rsidRPr="00AB0DF5"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i/>
                <w:sz w:val="18"/>
                <w:szCs w:val="18"/>
              </w:rPr>
              <w:t>visitor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 xml:space="preserve">+, </w:t>
            </w:r>
            <w:proofErr w:type="spellStart"/>
            <w:r w:rsidRPr="00AB0DF5">
              <w:rPr>
                <w:rFonts w:eastAsia="Calibri"/>
                <w:i/>
                <w:sz w:val="18"/>
                <w:szCs w:val="18"/>
              </w:rPr>
              <w:t>illegitimate</w:t>
            </w:r>
            <w:proofErr w:type="spellEnd"/>
            <w:r w:rsidRPr="00AB0DF5"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i/>
                <w:sz w:val="18"/>
                <w:szCs w:val="18"/>
              </w:rPr>
              <w:t>visitor</w:t>
            </w:r>
            <w:proofErr w:type="spellEnd"/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</w:t>
            </w:r>
          </w:p>
        </w:tc>
      </w:tr>
      <w:tr w:rsidR="00FE0BFC" w:rsidRPr="00AB0DF5" w:rsidTr="001C7DE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Megachile ericetorum</w:t>
            </w:r>
            <w:r w:rsidRPr="00AB0DF5">
              <w:rPr>
                <w:rFonts w:eastAsia="Calibri"/>
                <w:i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FE0BFC" w:rsidRPr="00AB0DF5" w:rsidTr="001C7DE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Megachile pilicrus</w:t>
            </w:r>
            <w:r w:rsidRPr="00AB0DF5">
              <w:rPr>
                <w:rFonts w:eastAsia="Calibri"/>
                <w:i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FE0BFC" w:rsidRPr="00AB0DF5" w:rsidTr="001C7DE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color w:val="000000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>Megachilidae</w:t>
            </w:r>
            <w:proofErr w:type="spellEnd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 xml:space="preserve"> sp.1</w:t>
            </w:r>
            <w:r w:rsidRPr="00AB0DF5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-/+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FE0BFC" w:rsidRPr="00AB0DF5" w:rsidTr="001C7DE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i/>
                <w:sz w:val="18"/>
                <w:szCs w:val="18"/>
              </w:rPr>
              <w:t>Nomada</w:t>
            </w:r>
            <w:proofErr w:type="spellEnd"/>
            <w:r w:rsidRPr="00AB0DF5"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i/>
                <w:sz w:val="18"/>
                <w:szCs w:val="18"/>
              </w:rPr>
              <w:t>sp</w:t>
            </w:r>
            <w:proofErr w:type="spellEnd"/>
            <w:r w:rsidRPr="00AB0DF5">
              <w:rPr>
                <w:rFonts w:eastAsia="Calibri"/>
                <w:i/>
                <w:sz w:val="18"/>
                <w:szCs w:val="18"/>
              </w:rPr>
              <w:t>.</w:t>
            </w:r>
            <w:r w:rsidRPr="00AB0DF5">
              <w:rPr>
                <w:rFonts w:eastAsia="Calibri"/>
                <w:i/>
                <w:sz w:val="18"/>
                <w:szCs w:val="18"/>
                <w:vertAlign w:val="superscript"/>
              </w:rPr>
              <w:t xml:space="preserve"> 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b/>
                <w:sz w:val="18"/>
                <w:szCs w:val="18"/>
              </w:rPr>
              <w:t>+</w:t>
            </w:r>
          </w:p>
        </w:tc>
      </w:tr>
      <w:tr w:rsidR="00FE0BFC" w:rsidRPr="00AB0DF5" w:rsidTr="001C7DE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color w:val="000000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>Osmia</w:t>
            </w:r>
            <w:proofErr w:type="spellEnd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 xml:space="preserve"> mustelina</w:t>
            </w:r>
            <w:r w:rsidRPr="00AB0DF5">
              <w:rPr>
                <w:rFonts w:eastAsia="Calibri"/>
                <w:i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+/-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FE0BFC" w:rsidRPr="00AB0DF5" w:rsidTr="001C7DE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color w:val="000000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>Osmia</w:t>
            </w:r>
            <w:proofErr w:type="spellEnd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 xml:space="preserve"> versicolor</w:t>
            </w:r>
            <w:r w:rsidRPr="00AB0DF5">
              <w:rPr>
                <w:rFonts w:eastAsia="Calibri"/>
                <w:i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 xml:space="preserve">+, </w:t>
            </w:r>
            <w:proofErr w:type="spellStart"/>
            <w:r w:rsidRPr="00AB0DF5">
              <w:rPr>
                <w:rFonts w:eastAsia="Calibri"/>
                <w:i/>
                <w:sz w:val="18"/>
                <w:szCs w:val="18"/>
              </w:rPr>
              <w:t>visitor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FE0BFC" w:rsidRPr="00AB0DF5" w:rsidTr="001C7DE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i/>
                <w:sz w:val="18"/>
                <w:szCs w:val="18"/>
              </w:rPr>
              <w:t>Rhodanthidium</w:t>
            </w:r>
            <w:proofErr w:type="spellEnd"/>
            <w:r w:rsidRPr="00AB0DF5">
              <w:rPr>
                <w:rFonts w:eastAsia="Calibri"/>
                <w:i/>
                <w:sz w:val="18"/>
                <w:szCs w:val="18"/>
              </w:rPr>
              <w:t xml:space="preserve"> buteum</w:t>
            </w:r>
            <w:r w:rsidRPr="00AB0DF5">
              <w:rPr>
                <w:rFonts w:eastAsia="Calibri"/>
                <w:i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FE0BFC" w:rsidRPr="00AB0DF5" w:rsidTr="001C7DE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i/>
                <w:sz w:val="18"/>
                <w:szCs w:val="18"/>
              </w:rPr>
              <w:lastRenderedPageBreak/>
              <w:t>Rhodanthidium</w:t>
            </w:r>
            <w:proofErr w:type="spellEnd"/>
            <w:r w:rsidRPr="00AB0DF5">
              <w:rPr>
                <w:rFonts w:eastAsia="Calibri"/>
                <w:i/>
                <w:sz w:val="18"/>
                <w:szCs w:val="18"/>
              </w:rPr>
              <w:t xml:space="preserve"> septemdendatum</w:t>
            </w:r>
            <w:r w:rsidRPr="00AB0DF5">
              <w:rPr>
                <w:rFonts w:eastAsia="Calibri"/>
                <w:i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++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FE0BFC" w:rsidRPr="00AB0DF5" w:rsidTr="001C7DE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i/>
                <w:sz w:val="18"/>
                <w:szCs w:val="18"/>
              </w:rPr>
              <w:t>Trachusa</w:t>
            </w:r>
            <w:proofErr w:type="spellEnd"/>
            <w:r w:rsidRPr="00AB0DF5">
              <w:rPr>
                <w:rFonts w:eastAsia="Calibri"/>
                <w:i/>
                <w:sz w:val="18"/>
                <w:szCs w:val="18"/>
              </w:rPr>
              <w:t xml:space="preserve"> laticeps</w:t>
            </w:r>
            <w:r w:rsidRPr="00AB0DF5">
              <w:rPr>
                <w:rFonts w:eastAsia="Calibri"/>
                <w:i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FE0BFC" w:rsidRPr="00AB0DF5" w:rsidTr="001C7DE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i/>
                <w:sz w:val="18"/>
                <w:szCs w:val="18"/>
              </w:rPr>
              <w:t>Xylocapa</w:t>
            </w:r>
            <w:proofErr w:type="spellEnd"/>
            <w:r w:rsidRPr="00AB0DF5">
              <w:rPr>
                <w:rFonts w:eastAsia="Calibri"/>
                <w:i/>
                <w:sz w:val="18"/>
                <w:szCs w:val="18"/>
              </w:rPr>
              <w:t xml:space="preserve"> iris</w:t>
            </w:r>
            <w:r w:rsidRPr="00AB0DF5">
              <w:rPr>
                <w:rFonts w:eastAsia="Calibri"/>
                <w:i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FE0BFC" w:rsidRPr="00AB0DF5" w:rsidTr="001C7DE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i/>
                <w:sz w:val="18"/>
                <w:szCs w:val="18"/>
              </w:rPr>
              <w:t>Xylocopa</w:t>
            </w:r>
            <w:proofErr w:type="spellEnd"/>
            <w:r w:rsidRPr="00AB0DF5">
              <w:rPr>
                <w:rFonts w:eastAsia="Calibri"/>
                <w:i/>
                <w:sz w:val="18"/>
                <w:szCs w:val="18"/>
              </w:rPr>
              <w:t xml:space="preserve"> cf. </w:t>
            </w:r>
            <w:proofErr w:type="spellStart"/>
            <w:r w:rsidRPr="00AB0DF5">
              <w:rPr>
                <w:rFonts w:eastAsia="Calibri"/>
                <w:i/>
                <w:sz w:val="18"/>
                <w:szCs w:val="18"/>
              </w:rPr>
              <w:t>violacea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FE0BFC" w:rsidRPr="00AB0DF5" w:rsidTr="001C7DE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AB0DF5">
              <w:rPr>
                <w:rFonts w:eastAsia="Calibri"/>
                <w:b/>
                <w:color w:val="000000"/>
                <w:sz w:val="18"/>
                <w:szCs w:val="18"/>
              </w:rPr>
              <w:t xml:space="preserve">Flies (3 </w:t>
            </w:r>
            <w:proofErr w:type="spellStart"/>
            <w:r w:rsidRPr="00AB0DF5">
              <w:rPr>
                <w:rFonts w:eastAsia="Calibri"/>
                <w:b/>
                <w:color w:val="000000"/>
                <w:sz w:val="18"/>
                <w:szCs w:val="18"/>
              </w:rPr>
              <w:t>species</w:t>
            </w:r>
            <w:proofErr w:type="spellEnd"/>
            <w:r w:rsidRPr="00AB0DF5">
              <w:rPr>
                <w:rFonts w:eastAsia="Calibri"/>
                <w:b/>
                <w:color w:val="000000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E0BFC" w:rsidRPr="00AB0DF5" w:rsidTr="001C7DE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color w:val="000000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>Nemestrinus</w:t>
            </w:r>
            <w:proofErr w:type="spellEnd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 xml:space="preserve"> reticulatus</w:t>
            </w:r>
            <w:r w:rsidRPr="00AB0DF5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FE0BFC" w:rsidRPr="00AB0DF5" w:rsidTr="001C7DE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color w:val="000000"/>
                <w:sz w:val="18"/>
                <w:szCs w:val="18"/>
              </w:rPr>
            </w:pPr>
            <w:proofErr w:type="spellStart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>Neorhynchocephalus</w:t>
            </w:r>
            <w:proofErr w:type="spellEnd"/>
            <w:r w:rsidRPr="00AB0DF5">
              <w:rPr>
                <w:rFonts w:eastAsia="Calibri"/>
                <w:i/>
                <w:color w:val="000000"/>
                <w:sz w:val="18"/>
                <w:szCs w:val="18"/>
              </w:rPr>
              <w:t xml:space="preserve"> tauscheri</w:t>
            </w:r>
            <w:r w:rsidRPr="00AB0DF5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FE0BFC" w:rsidRPr="00AB0DF5" w:rsidTr="001C7DEE"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  <w:lang w:val="en-US"/>
              </w:rPr>
            </w:pPr>
            <w:proofErr w:type="spellStart"/>
            <w:r w:rsidRPr="00AB0DF5">
              <w:rPr>
                <w:rFonts w:eastAsia="Calibri"/>
                <w:i/>
                <w:iCs/>
                <w:sz w:val="18"/>
                <w:szCs w:val="18"/>
                <w:lang w:eastAsia="tr-TR"/>
              </w:rPr>
              <w:t>Pangonius</w:t>
            </w:r>
            <w:proofErr w:type="spellEnd"/>
            <w:r w:rsidRPr="00AB0DF5">
              <w:rPr>
                <w:rFonts w:eastAsia="Calibri"/>
                <w:i/>
                <w:iCs/>
                <w:sz w:val="18"/>
                <w:szCs w:val="18"/>
                <w:lang w:eastAsia="tr-TR"/>
              </w:rPr>
              <w:t xml:space="preserve"> pyritosus</w:t>
            </w:r>
            <w:r w:rsidRPr="00AB0DF5">
              <w:rPr>
                <w:rFonts w:eastAsia="Calibri"/>
                <w:iCs/>
                <w:sz w:val="18"/>
                <w:szCs w:val="18"/>
                <w:vertAlign w:val="superscript"/>
                <w:lang w:eastAsia="tr-TR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-/-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/>
                <w:sz w:val="18"/>
                <w:szCs w:val="18"/>
              </w:rPr>
            </w:pPr>
            <w:r w:rsidRPr="00AB0DF5">
              <w:rPr>
                <w:rFonts w:eastAsia="Calibri"/>
                <w:i/>
                <w:sz w:val="18"/>
                <w:szCs w:val="18"/>
              </w:rPr>
              <w:t>+++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b/>
                <w:sz w:val="18"/>
                <w:szCs w:val="18"/>
              </w:rPr>
            </w:pPr>
            <w:r w:rsidRPr="00AB0DF5"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FE0BFC" w:rsidRPr="00AB0DF5" w:rsidTr="001C7DEE"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iCs/>
                <w:sz w:val="18"/>
                <w:szCs w:val="18"/>
                <w:lang w:eastAsia="tr-TR"/>
              </w:rPr>
            </w:pPr>
            <w:r w:rsidRPr="00AB0DF5">
              <w:rPr>
                <w:rFonts w:eastAsia="Calibri"/>
                <w:iCs/>
                <w:sz w:val="18"/>
                <w:szCs w:val="18"/>
                <w:lang w:eastAsia="tr-TR"/>
              </w:rPr>
              <w:t xml:space="preserve">Total: 39 </w:t>
            </w:r>
            <w:proofErr w:type="spellStart"/>
            <w:r w:rsidRPr="00AB0DF5">
              <w:rPr>
                <w:rFonts w:eastAsia="Calibri"/>
                <w:iCs/>
                <w:sz w:val="18"/>
                <w:szCs w:val="18"/>
                <w:lang w:eastAsia="tr-TR"/>
              </w:rPr>
              <w:t>bees</w:t>
            </w:r>
            <w:proofErr w:type="spellEnd"/>
            <w:r w:rsidRPr="00AB0DF5">
              <w:rPr>
                <w:rFonts w:eastAsia="Calibri"/>
                <w:iCs/>
                <w:sz w:val="18"/>
                <w:szCs w:val="18"/>
                <w:lang w:eastAsia="tr-TR"/>
              </w:rPr>
              <w:t>, 3 flies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sz w:val="18"/>
                <w:szCs w:val="18"/>
                <w:lang w:val="en-US"/>
              </w:rPr>
            </w:pPr>
            <w:r w:rsidRPr="00AB0DF5">
              <w:rPr>
                <w:rFonts w:eastAsia="Calibri"/>
                <w:sz w:val="18"/>
                <w:szCs w:val="18"/>
                <w:lang w:val="en-US"/>
              </w:rPr>
              <w:t>1 common, 2 very rare, 1 nectar robber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 xml:space="preserve">4, 1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nectar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rober</w:t>
            </w:r>
            <w:proofErr w:type="spellEnd"/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4/7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 xml:space="preserve">4, 2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visitor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 xml:space="preserve">20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bee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>, 3 flies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4/2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 xml:space="preserve">8, 1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visitor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 xml:space="preserve">5, 1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nectar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robber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 xml:space="preserve">5, 1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nectar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robber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 xml:space="preserve">6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bees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, 1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fly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0BFC" w:rsidRPr="00AB0DF5" w:rsidRDefault="00FE0BFC" w:rsidP="001C7DEE">
            <w:pPr>
              <w:spacing w:line="480" w:lineRule="auto"/>
              <w:rPr>
                <w:rFonts w:eastAsia="Calibri"/>
                <w:sz w:val="18"/>
                <w:szCs w:val="18"/>
              </w:rPr>
            </w:pPr>
            <w:r w:rsidRPr="00AB0DF5">
              <w:rPr>
                <w:rFonts w:eastAsia="Calibri"/>
                <w:sz w:val="18"/>
                <w:szCs w:val="18"/>
              </w:rPr>
              <w:t xml:space="preserve">10 </w:t>
            </w:r>
            <w:proofErr w:type="spellStart"/>
            <w:r w:rsidRPr="00AB0DF5">
              <w:rPr>
                <w:rFonts w:eastAsia="Calibri"/>
                <w:sz w:val="18"/>
                <w:szCs w:val="18"/>
              </w:rPr>
              <w:t>bees</w:t>
            </w:r>
            <w:proofErr w:type="spellEnd"/>
            <w:r w:rsidRPr="00AB0DF5">
              <w:rPr>
                <w:rFonts w:eastAsia="Calibri"/>
                <w:sz w:val="18"/>
                <w:szCs w:val="18"/>
              </w:rPr>
              <w:t xml:space="preserve"> </w:t>
            </w:r>
          </w:p>
        </w:tc>
      </w:tr>
    </w:tbl>
    <w:p w:rsidR="00FE0BFC" w:rsidRPr="00AB0DF5" w:rsidRDefault="00FE0BFC" w:rsidP="00FE0BFC">
      <w:pPr>
        <w:spacing w:line="480" w:lineRule="auto"/>
        <w:rPr>
          <w:sz w:val="18"/>
          <w:szCs w:val="18"/>
        </w:rPr>
      </w:pPr>
    </w:p>
    <w:sectPr w:rsidR="00FE0BFC" w:rsidRPr="00AB0DF5" w:rsidSect="00FE0BFC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BFC"/>
    <w:rsid w:val="001C7DEE"/>
    <w:rsid w:val="003E385F"/>
    <w:rsid w:val="0053755C"/>
    <w:rsid w:val="00634E7D"/>
    <w:rsid w:val="006540DE"/>
    <w:rsid w:val="00794200"/>
    <w:rsid w:val="00815903"/>
    <w:rsid w:val="00D34769"/>
    <w:rsid w:val="00FE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BC94D14-4232-4904-851C-8B34B46C6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0B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5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2020-05-17T04:24:00Z</dcterms:created>
  <dcterms:modified xsi:type="dcterms:W3CDTF">2020-06-11T22:40:00Z</dcterms:modified>
</cp:coreProperties>
</file>