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47B46" w14:textId="02224688" w:rsidR="00D85BA5" w:rsidRPr="00E517E9" w:rsidRDefault="00D85BA5">
      <w:pPr>
        <w:rPr>
          <w:b/>
          <w:sz w:val="40"/>
          <w:u w:val="single"/>
        </w:rPr>
      </w:pPr>
      <w:r w:rsidRPr="00E517E9">
        <w:rPr>
          <w:b/>
          <w:sz w:val="40"/>
          <w:u w:val="single"/>
        </w:rPr>
        <w:t xml:space="preserve">Supplementary </w:t>
      </w:r>
      <w:r w:rsidR="00C34DF1">
        <w:rPr>
          <w:b/>
          <w:sz w:val="40"/>
          <w:u w:val="single"/>
        </w:rPr>
        <w:t>Tables</w:t>
      </w:r>
    </w:p>
    <w:p w14:paraId="09DA0D51" w14:textId="77777777" w:rsidR="00D85BA5" w:rsidRPr="00E517E9" w:rsidRDefault="00D85BA5">
      <w:pPr>
        <w:rPr>
          <w:b/>
          <w:sz w:val="40"/>
          <w:u w:val="single"/>
        </w:rPr>
      </w:pPr>
    </w:p>
    <w:p w14:paraId="687AA64D" w14:textId="5E92EFF1" w:rsidR="00E517E9" w:rsidRPr="00096801" w:rsidRDefault="00E517E9">
      <w:pPr>
        <w:rPr>
          <w:b/>
        </w:rPr>
      </w:pPr>
      <w:r w:rsidRPr="00096801">
        <w:rPr>
          <w:b/>
        </w:rPr>
        <w:t>Table S1</w:t>
      </w:r>
      <w:r w:rsidR="00006EC1">
        <w:rPr>
          <w:b/>
        </w:rPr>
        <w:t xml:space="preserve"> (pp.2-5)</w:t>
      </w:r>
    </w:p>
    <w:p w14:paraId="444AB422" w14:textId="47BFF337" w:rsidR="00E517E9" w:rsidRPr="00096801" w:rsidRDefault="00E517E9">
      <w:r w:rsidRPr="00096801">
        <w:t>List of origins of viviparity reconstructed in the focal BEAST random local clock analysis</w:t>
      </w:r>
    </w:p>
    <w:p w14:paraId="50E13D4D" w14:textId="77777777" w:rsidR="00121354" w:rsidRPr="00096801" w:rsidRDefault="00121354"/>
    <w:p w14:paraId="00ED663B" w14:textId="00719FD6" w:rsidR="00E517E9" w:rsidRPr="00096801" w:rsidRDefault="00E517E9">
      <w:pPr>
        <w:rPr>
          <w:b/>
        </w:rPr>
      </w:pPr>
      <w:r w:rsidRPr="00096801">
        <w:rPr>
          <w:b/>
        </w:rPr>
        <w:t>Table S2</w:t>
      </w:r>
      <w:r w:rsidR="00006EC1">
        <w:rPr>
          <w:b/>
        </w:rPr>
        <w:t xml:space="preserve"> (pp.6-13)</w:t>
      </w:r>
    </w:p>
    <w:p w14:paraId="2E778BCC" w14:textId="41EB41C0" w:rsidR="00E517E9" w:rsidRDefault="00E517E9">
      <w:r w:rsidRPr="00096801">
        <w:t xml:space="preserve">Details of split clades and parameter estimates for all split </w:t>
      </w:r>
      <w:proofErr w:type="spellStart"/>
      <w:r w:rsidRPr="00096801">
        <w:t>BiSSE</w:t>
      </w:r>
      <w:proofErr w:type="spellEnd"/>
      <w:r w:rsidRPr="00096801">
        <w:t xml:space="preserve"> models</w:t>
      </w:r>
    </w:p>
    <w:p w14:paraId="6972811F" w14:textId="77777777" w:rsidR="00356ABD" w:rsidRDefault="00356ABD"/>
    <w:p w14:paraId="68D07A12" w14:textId="35CC95F4" w:rsidR="00356ABD" w:rsidRDefault="00356ABD">
      <w:pPr>
        <w:rPr>
          <w:b/>
        </w:rPr>
      </w:pPr>
      <w:r>
        <w:rPr>
          <w:b/>
        </w:rPr>
        <w:t>Table S3</w:t>
      </w:r>
      <w:r w:rsidR="00006EC1">
        <w:rPr>
          <w:b/>
        </w:rPr>
        <w:t xml:space="preserve"> (p.14)</w:t>
      </w:r>
    </w:p>
    <w:p w14:paraId="6F9714DC" w14:textId="6192A263" w:rsidR="00356ABD" w:rsidRDefault="00356ABD">
      <w:r>
        <w:t xml:space="preserve">Two additional models, showing that root state assumptions and problems with extinction rate estimation do not affect the outcome of the </w:t>
      </w:r>
      <w:proofErr w:type="spellStart"/>
      <w:r>
        <w:t>BiSSE</w:t>
      </w:r>
      <w:proofErr w:type="spellEnd"/>
      <w:r>
        <w:t xml:space="preserve"> analyses</w:t>
      </w:r>
    </w:p>
    <w:p w14:paraId="29C208E4" w14:textId="77777777" w:rsidR="0025184B" w:rsidRDefault="0025184B"/>
    <w:p w14:paraId="13DBE3FA" w14:textId="04A17A2D" w:rsidR="0025184B" w:rsidRDefault="0025184B">
      <w:pPr>
        <w:rPr>
          <w:b/>
        </w:rPr>
      </w:pPr>
      <w:r>
        <w:rPr>
          <w:b/>
        </w:rPr>
        <w:t>Table S4</w:t>
      </w:r>
      <w:r w:rsidR="00006EC1">
        <w:rPr>
          <w:b/>
        </w:rPr>
        <w:t xml:space="preserve"> </w:t>
      </w:r>
      <w:r w:rsidR="00E835A2">
        <w:rPr>
          <w:b/>
        </w:rPr>
        <w:t>(p.15)</w:t>
      </w:r>
    </w:p>
    <w:p w14:paraId="2575D318" w14:textId="77777777" w:rsidR="00E158C6" w:rsidRDefault="0025184B">
      <w:r>
        <w:t>Estimates of asymmetry for all models in the simulations</w:t>
      </w:r>
    </w:p>
    <w:p w14:paraId="2F077D09" w14:textId="77777777" w:rsidR="00E158C6" w:rsidRDefault="00E158C6"/>
    <w:p w14:paraId="6D5ADBAB" w14:textId="41D8BD3B" w:rsidR="00E158C6" w:rsidRDefault="00E158C6">
      <w:pPr>
        <w:rPr>
          <w:b/>
        </w:rPr>
      </w:pPr>
      <w:r>
        <w:rPr>
          <w:b/>
        </w:rPr>
        <w:t>Table S5</w:t>
      </w:r>
      <w:r w:rsidR="00E835A2">
        <w:rPr>
          <w:b/>
        </w:rPr>
        <w:t xml:space="preserve"> (p.16)</w:t>
      </w:r>
    </w:p>
    <w:p w14:paraId="0F4A5596" w14:textId="0B4F68BC" w:rsidR="008C4200" w:rsidRDefault="009E6BF7" w:rsidP="00006EC1">
      <w:r>
        <w:t>Simulation results for ace (APE function)</w:t>
      </w:r>
      <w:bookmarkStart w:id="0" w:name="_GoBack"/>
      <w:bookmarkEnd w:id="0"/>
      <w:r w:rsidR="00D85BA5" w:rsidRPr="00121354">
        <w:rPr>
          <w:sz w:val="32"/>
          <w:szCs w:val="32"/>
        </w:rPr>
        <w:br w:type="page"/>
      </w:r>
    </w:p>
    <w:p w14:paraId="31C20348" w14:textId="77777777" w:rsidR="008C4200" w:rsidRPr="00A6794B" w:rsidRDefault="00D85BA5" w:rsidP="008C4200">
      <w:pPr>
        <w:rPr>
          <w:b/>
          <w:u w:val="single"/>
        </w:rPr>
      </w:pPr>
      <w:r>
        <w:rPr>
          <w:b/>
          <w:u w:val="single"/>
        </w:rPr>
        <w:lastRenderedPageBreak/>
        <w:t>Table S1</w:t>
      </w:r>
      <w:r w:rsidR="008C4200">
        <w:rPr>
          <w:b/>
          <w:u w:val="single"/>
        </w:rPr>
        <w:t xml:space="preserve"> – list of origins of viviparity in the focal analysis</w:t>
      </w:r>
    </w:p>
    <w:p w14:paraId="7B04A5F0" w14:textId="455DB986" w:rsidR="008C4200" w:rsidRDefault="008C4200" w:rsidP="008C4200">
      <w:r>
        <w:t xml:space="preserve">List of origins of viviparity reconstructed in the consensus tree of the focal analysis. In general an origin will be sampled on a particular branch with a probability of greater than 0.5. </w:t>
      </w:r>
      <w:r w:rsidR="00C87192">
        <w:t xml:space="preserve">  However, d</w:t>
      </w:r>
      <w:r>
        <w:t xml:space="preserve">ue to the nature of a Bayesian analysis, in groups where the evolution of parity mode has been complex the origin of viviparity that is the relevant one for a particular group can be spread across a number of branches, such that support on any given branch is low. </w:t>
      </w:r>
      <w:r w:rsidR="00C87192">
        <w:t xml:space="preserve"> Thus, accepting only those origins with a probability of &gt;0.5 on a </w:t>
      </w:r>
      <w:r w:rsidR="008A1C27">
        <w:t xml:space="preserve">particular </w:t>
      </w:r>
      <w:r w:rsidR="00C87192">
        <w:t xml:space="preserve">branch will leave some viviparous </w:t>
      </w:r>
      <w:proofErr w:type="spellStart"/>
      <w:r w:rsidR="00C87192">
        <w:t>squamates</w:t>
      </w:r>
      <w:proofErr w:type="spellEnd"/>
      <w:r w:rsidR="00C87192">
        <w:t xml:space="preserve"> without an origin of viviparity! </w:t>
      </w:r>
      <w:r>
        <w:t xml:space="preserve">This is most notably the case in pit vipers, where the origins of viviparity are sampled on every branch from the base of the subfamily to the branch leading to North American </w:t>
      </w:r>
      <w:proofErr w:type="spellStart"/>
      <w:r>
        <w:t>Crotalines</w:t>
      </w:r>
      <w:proofErr w:type="spellEnd"/>
      <w:r>
        <w:t xml:space="preserve">. Thus what is represented here is a best estimate of the total origins of viviparity in </w:t>
      </w:r>
      <w:proofErr w:type="spellStart"/>
      <w:r>
        <w:t>Squamates</w:t>
      </w:r>
      <w:proofErr w:type="spellEnd"/>
      <w:r>
        <w:t xml:space="preserve"> taken together. In some cases the exact location of these origins can be ascertained, in other cases this is less certain. An example is in the </w:t>
      </w:r>
      <w:proofErr w:type="spellStart"/>
      <w:r>
        <w:t>Aniloidea</w:t>
      </w:r>
      <w:proofErr w:type="spellEnd"/>
      <w:r>
        <w:t xml:space="preserve"> clade. The long branches that separate </w:t>
      </w:r>
      <w:proofErr w:type="spellStart"/>
      <w:r>
        <w:t>Aniliidae</w:t>
      </w:r>
      <w:proofErr w:type="spellEnd"/>
      <w:r>
        <w:t xml:space="preserve"> from </w:t>
      </w:r>
      <w:proofErr w:type="spellStart"/>
      <w:r>
        <w:t>Tropidophiidae</w:t>
      </w:r>
      <w:proofErr w:type="spellEnd"/>
      <w:r>
        <w:t xml:space="preserve"> mean that the analysis cannot distinguish between separate origins in the two groups and a single origin. The Bayesian analysis shows that this uncertainty exists and that, provided the tree does not substantially change, current data is not sufficient to solve this uncertainty. </w:t>
      </w:r>
    </w:p>
    <w:p w14:paraId="5E9066E3" w14:textId="6CEE846B" w:rsidR="008C4200" w:rsidRDefault="00D71753" w:rsidP="008C4200">
      <w:r>
        <w:tab/>
      </w:r>
      <w:r w:rsidR="008C4200">
        <w:t xml:space="preserve">The table summarises the 115 </w:t>
      </w:r>
      <w:r w:rsidR="0083265A">
        <w:t xml:space="preserve">inferred </w:t>
      </w:r>
      <w:r w:rsidR="008C4200">
        <w:t xml:space="preserve">origins of viviparity. It also gives key statistics </w:t>
      </w:r>
      <w:proofErr w:type="gramStart"/>
      <w:r w:rsidR="008C4200">
        <w:t>-  the</w:t>
      </w:r>
      <w:proofErr w:type="gramEnd"/>
      <w:r w:rsidR="008C4200">
        <w:t xml:space="preserve"> number of species, minimum age of the origin of viviparity, posterior probability of the change to viviparity occurring on the particular branch leading to the clade. The uncertainty column is filled when the latter is low. </w:t>
      </w:r>
      <w:r w:rsidR="001C1370">
        <w:t xml:space="preserve"> "</w:t>
      </w:r>
      <w:r w:rsidR="008C4200">
        <w:t>1</w:t>
      </w:r>
      <w:r w:rsidR="001C1370">
        <w:t>"</w:t>
      </w:r>
      <w:r w:rsidR="008C4200">
        <w:t xml:space="preserve"> means that the posterior probability is low because the analysis </w:t>
      </w:r>
      <w:r w:rsidR="00CA1970">
        <w:t xml:space="preserve">sometimes splits </w:t>
      </w:r>
      <w:r w:rsidR="008C4200">
        <w:t xml:space="preserve">the </w:t>
      </w:r>
      <w:r w:rsidR="00CA1970">
        <w:t xml:space="preserve">inferred single </w:t>
      </w:r>
      <w:r w:rsidR="008C4200">
        <w:t xml:space="preserve">origin of viviparity into more than one origin, </w:t>
      </w:r>
      <w:proofErr w:type="spellStart"/>
      <w:r w:rsidR="008C4200">
        <w:t>ie</w:t>
      </w:r>
      <w:proofErr w:type="spellEnd"/>
      <w:r w:rsidR="008C4200">
        <w:t xml:space="preserve"> sampling </w:t>
      </w:r>
      <w:r w:rsidR="00CC6DCB">
        <w:t xml:space="preserve">convergent </w:t>
      </w:r>
      <w:r w:rsidR="008C4200">
        <w:t>origins on more recent branches</w:t>
      </w:r>
      <w:r w:rsidR="001C1370">
        <w:t>.</w:t>
      </w:r>
      <w:r w:rsidR="008C4200">
        <w:t xml:space="preserve"> </w:t>
      </w:r>
      <w:r w:rsidR="001C1370">
        <w:t>"</w:t>
      </w:r>
      <w:r w:rsidR="008C4200">
        <w:t>2</w:t>
      </w:r>
      <w:r w:rsidR="001C1370">
        <w:t>"</w:t>
      </w:r>
      <w:r w:rsidR="008C4200">
        <w:t xml:space="preserve">means the analysis </w:t>
      </w:r>
      <w:r w:rsidR="00C16C43">
        <w:t xml:space="preserve">sometimes </w:t>
      </w:r>
      <w:r w:rsidR="008C4200">
        <w:t>combine</w:t>
      </w:r>
      <w:r w:rsidR="00C16C43">
        <w:t>s</w:t>
      </w:r>
      <w:r w:rsidR="008C4200">
        <w:t xml:space="preserve"> two separate </w:t>
      </w:r>
      <w:r w:rsidR="00C16C43">
        <w:t xml:space="preserve">inferred </w:t>
      </w:r>
      <w:r w:rsidR="008C4200">
        <w:t>origins by sampling an origin on an older branch. This reduces the number of origins and often causes reversals to be sampled as well.</w:t>
      </w:r>
    </w:p>
    <w:p w14:paraId="658A74F4" w14:textId="5E0A3EE1" w:rsidR="006E30AE" w:rsidRDefault="00D71753" w:rsidP="008C4200">
      <w:r>
        <w:tab/>
      </w:r>
      <w:r w:rsidR="006E30AE">
        <w:t>Note that this list does not include origins of viviparity within reproductively bimodal species (e.g.</w:t>
      </w:r>
      <w:r w:rsidR="006E30AE" w:rsidRPr="00660904">
        <w:rPr>
          <w:i/>
        </w:rPr>
        <w:t xml:space="preserve"> </w:t>
      </w:r>
      <w:proofErr w:type="spellStart"/>
      <w:r w:rsidR="006E30AE" w:rsidRPr="00660904">
        <w:rPr>
          <w:i/>
        </w:rPr>
        <w:t>Zoot</w:t>
      </w:r>
      <w:r>
        <w:rPr>
          <w:i/>
        </w:rPr>
        <w:t>o</w:t>
      </w:r>
      <w:r w:rsidR="006E30AE" w:rsidRPr="00660904">
        <w:rPr>
          <w:i/>
        </w:rPr>
        <w:t>ca</w:t>
      </w:r>
      <w:proofErr w:type="spellEnd"/>
      <w:r w:rsidR="006E30AE" w:rsidRPr="00660904">
        <w:rPr>
          <w:i/>
        </w:rPr>
        <w:t xml:space="preserve"> vivipara</w:t>
      </w:r>
      <w:r w:rsidR="006E30AE">
        <w:t>).</w:t>
      </w:r>
    </w:p>
    <w:p w14:paraId="0BB5A077" w14:textId="77777777" w:rsidR="008C4200" w:rsidRDefault="008C4200" w:rsidP="008C4200"/>
    <w:tbl>
      <w:tblPr>
        <w:tblStyle w:val="TableGrid"/>
        <w:tblpPr w:leftFromText="180" w:rightFromText="180" w:vertAnchor="text" w:tblpY="1"/>
        <w:tblOverlap w:val="never"/>
        <w:tblW w:w="8903" w:type="dxa"/>
        <w:tblLook w:val="04A0" w:firstRow="1" w:lastRow="0" w:firstColumn="1" w:lastColumn="0" w:noHBand="0" w:noVBand="1"/>
      </w:tblPr>
      <w:tblGrid>
        <w:gridCol w:w="3375"/>
        <w:gridCol w:w="1630"/>
        <w:gridCol w:w="1185"/>
        <w:gridCol w:w="1537"/>
        <w:gridCol w:w="1176"/>
      </w:tblGrid>
      <w:tr w:rsidR="006E30AE" w:rsidRPr="000A11F6" w14:paraId="41AD0754" w14:textId="77777777" w:rsidTr="006E30AE">
        <w:trPr>
          <w:trHeight w:val="202"/>
        </w:trPr>
        <w:tc>
          <w:tcPr>
            <w:tcW w:w="3375" w:type="dxa"/>
          </w:tcPr>
          <w:p w14:paraId="51D9B751" w14:textId="77777777" w:rsidR="008C4200" w:rsidRPr="006E30AE" w:rsidRDefault="008C4200" w:rsidP="008C4200">
            <w:pPr>
              <w:rPr>
                <w:i/>
                <w:sz w:val="18"/>
                <w:szCs w:val="18"/>
                <w:vertAlign w:val="subscript"/>
              </w:rPr>
            </w:pPr>
          </w:p>
        </w:tc>
        <w:tc>
          <w:tcPr>
            <w:tcW w:w="1630" w:type="dxa"/>
          </w:tcPr>
          <w:p w14:paraId="285A8035" w14:textId="77777777" w:rsidR="008C4200" w:rsidRPr="000A11F6" w:rsidRDefault="008C4200" w:rsidP="008C4200">
            <w:pPr>
              <w:rPr>
                <w:sz w:val="18"/>
                <w:szCs w:val="18"/>
              </w:rPr>
            </w:pPr>
            <w:r w:rsidRPr="000A11F6">
              <w:rPr>
                <w:sz w:val="18"/>
                <w:szCs w:val="18"/>
              </w:rPr>
              <w:softHyphen/>
              <w:t>Number of species</w:t>
            </w:r>
          </w:p>
        </w:tc>
        <w:tc>
          <w:tcPr>
            <w:tcW w:w="1185" w:type="dxa"/>
          </w:tcPr>
          <w:p w14:paraId="32F54CAB" w14:textId="77777777" w:rsidR="008C4200" w:rsidRPr="000A11F6" w:rsidRDefault="008C4200" w:rsidP="008C4200">
            <w:pPr>
              <w:rPr>
                <w:sz w:val="18"/>
                <w:szCs w:val="18"/>
              </w:rPr>
            </w:pPr>
            <w:r>
              <w:rPr>
                <w:sz w:val="18"/>
                <w:szCs w:val="18"/>
              </w:rPr>
              <w:t>Age of MRCA</w:t>
            </w:r>
          </w:p>
        </w:tc>
        <w:tc>
          <w:tcPr>
            <w:tcW w:w="1537" w:type="dxa"/>
          </w:tcPr>
          <w:p w14:paraId="078B06AE" w14:textId="77777777" w:rsidR="008C4200" w:rsidRPr="000A11F6" w:rsidRDefault="008C4200" w:rsidP="008C4200">
            <w:pPr>
              <w:rPr>
                <w:sz w:val="18"/>
                <w:szCs w:val="18"/>
              </w:rPr>
            </w:pPr>
            <w:r>
              <w:rPr>
                <w:sz w:val="18"/>
                <w:szCs w:val="18"/>
              </w:rPr>
              <w:t>Posterior probability</w:t>
            </w:r>
          </w:p>
        </w:tc>
        <w:tc>
          <w:tcPr>
            <w:tcW w:w="1176" w:type="dxa"/>
          </w:tcPr>
          <w:p w14:paraId="7B8BEA6B" w14:textId="77777777" w:rsidR="008C4200" w:rsidRPr="000A11F6" w:rsidRDefault="008C4200" w:rsidP="008C4200">
            <w:pPr>
              <w:rPr>
                <w:sz w:val="18"/>
                <w:szCs w:val="18"/>
              </w:rPr>
            </w:pPr>
            <w:r>
              <w:rPr>
                <w:sz w:val="18"/>
                <w:szCs w:val="18"/>
              </w:rPr>
              <w:t>Uncertainty type</w:t>
            </w:r>
          </w:p>
        </w:tc>
      </w:tr>
      <w:tr w:rsidR="006E30AE" w:rsidRPr="000A11F6" w14:paraId="51F04849" w14:textId="77777777" w:rsidTr="006E30AE">
        <w:trPr>
          <w:trHeight w:val="202"/>
        </w:trPr>
        <w:tc>
          <w:tcPr>
            <w:tcW w:w="3375" w:type="dxa"/>
          </w:tcPr>
          <w:p w14:paraId="25FEF01E" w14:textId="77777777" w:rsidR="008C4200" w:rsidRPr="00981271" w:rsidRDefault="008C4200" w:rsidP="008C4200">
            <w:pPr>
              <w:rPr>
                <w:b/>
                <w:sz w:val="18"/>
                <w:szCs w:val="18"/>
              </w:rPr>
            </w:pPr>
            <w:proofErr w:type="spellStart"/>
            <w:r>
              <w:rPr>
                <w:b/>
                <w:sz w:val="18"/>
                <w:szCs w:val="18"/>
              </w:rPr>
              <w:t>Gekkota</w:t>
            </w:r>
            <w:proofErr w:type="spellEnd"/>
            <w:r>
              <w:rPr>
                <w:b/>
                <w:sz w:val="18"/>
                <w:szCs w:val="18"/>
              </w:rPr>
              <w:t xml:space="preserve"> (2)</w:t>
            </w:r>
          </w:p>
        </w:tc>
        <w:tc>
          <w:tcPr>
            <w:tcW w:w="1630" w:type="dxa"/>
          </w:tcPr>
          <w:p w14:paraId="404E7721" w14:textId="77777777" w:rsidR="008C4200" w:rsidRDefault="008C4200" w:rsidP="008C4200">
            <w:pPr>
              <w:rPr>
                <w:sz w:val="18"/>
                <w:szCs w:val="18"/>
              </w:rPr>
            </w:pPr>
          </w:p>
        </w:tc>
        <w:tc>
          <w:tcPr>
            <w:tcW w:w="1185" w:type="dxa"/>
          </w:tcPr>
          <w:p w14:paraId="1D3D0ABA" w14:textId="77777777" w:rsidR="008C4200" w:rsidRDefault="008C4200" w:rsidP="008C4200">
            <w:pPr>
              <w:rPr>
                <w:sz w:val="18"/>
                <w:szCs w:val="18"/>
              </w:rPr>
            </w:pPr>
          </w:p>
        </w:tc>
        <w:tc>
          <w:tcPr>
            <w:tcW w:w="1537" w:type="dxa"/>
          </w:tcPr>
          <w:p w14:paraId="49D13DF6" w14:textId="77777777" w:rsidR="008C4200" w:rsidRDefault="008C4200" w:rsidP="008C4200">
            <w:pPr>
              <w:rPr>
                <w:sz w:val="18"/>
                <w:szCs w:val="18"/>
              </w:rPr>
            </w:pPr>
          </w:p>
        </w:tc>
        <w:tc>
          <w:tcPr>
            <w:tcW w:w="1176" w:type="dxa"/>
          </w:tcPr>
          <w:p w14:paraId="7B42EFA3" w14:textId="77777777" w:rsidR="008C4200" w:rsidRPr="000A11F6" w:rsidRDefault="008C4200" w:rsidP="008C4200">
            <w:pPr>
              <w:rPr>
                <w:sz w:val="18"/>
                <w:szCs w:val="18"/>
              </w:rPr>
            </w:pPr>
          </w:p>
        </w:tc>
      </w:tr>
      <w:tr w:rsidR="006E30AE" w:rsidRPr="000A11F6" w14:paraId="06007CCF" w14:textId="77777777" w:rsidTr="006E30AE">
        <w:trPr>
          <w:trHeight w:val="202"/>
        </w:trPr>
        <w:tc>
          <w:tcPr>
            <w:tcW w:w="3375" w:type="dxa"/>
          </w:tcPr>
          <w:p w14:paraId="0A11ECF8" w14:textId="77777777" w:rsidR="008C4200" w:rsidRPr="000A11F6" w:rsidRDefault="008C4200" w:rsidP="008C4200">
            <w:pPr>
              <w:rPr>
                <w:i/>
                <w:sz w:val="18"/>
                <w:szCs w:val="18"/>
              </w:rPr>
            </w:pPr>
            <w:proofErr w:type="spellStart"/>
            <w:r w:rsidRPr="000A11F6">
              <w:rPr>
                <w:i/>
                <w:sz w:val="18"/>
                <w:szCs w:val="18"/>
              </w:rPr>
              <w:t>Rhacodactylus</w:t>
            </w:r>
            <w:proofErr w:type="spellEnd"/>
            <w:r w:rsidRPr="000A11F6">
              <w:rPr>
                <w:i/>
                <w:sz w:val="18"/>
                <w:szCs w:val="18"/>
              </w:rPr>
              <w:t xml:space="preserve"> </w:t>
            </w:r>
            <w:proofErr w:type="spellStart"/>
            <w:r w:rsidRPr="000A11F6">
              <w:rPr>
                <w:i/>
                <w:sz w:val="18"/>
                <w:szCs w:val="18"/>
              </w:rPr>
              <w:t>trachyrhynchus</w:t>
            </w:r>
            <w:proofErr w:type="spellEnd"/>
          </w:p>
        </w:tc>
        <w:tc>
          <w:tcPr>
            <w:tcW w:w="1630" w:type="dxa"/>
          </w:tcPr>
          <w:p w14:paraId="6CBC8E67" w14:textId="77777777" w:rsidR="008C4200" w:rsidRPr="000A11F6" w:rsidRDefault="008C4200" w:rsidP="008C4200">
            <w:pPr>
              <w:rPr>
                <w:sz w:val="18"/>
                <w:szCs w:val="18"/>
              </w:rPr>
            </w:pPr>
            <w:r>
              <w:rPr>
                <w:sz w:val="18"/>
                <w:szCs w:val="18"/>
              </w:rPr>
              <w:t>1</w:t>
            </w:r>
          </w:p>
        </w:tc>
        <w:tc>
          <w:tcPr>
            <w:tcW w:w="1185" w:type="dxa"/>
          </w:tcPr>
          <w:p w14:paraId="18AFFAFC" w14:textId="77777777" w:rsidR="008C4200" w:rsidRPr="000A11F6" w:rsidRDefault="008C4200" w:rsidP="008C4200">
            <w:pPr>
              <w:rPr>
                <w:sz w:val="18"/>
                <w:szCs w:val="18"/>
              </w:rPr>
            </w:pPr>
            <w:r>
              <w:rPr>
                <w:sz w:val="18"/>
                <w:szCs w:val="18"/>
              </w:rPr>
              <w:t>0</w:t>
            </w:r>
          </w:p>
        </w:tc>
        <w:tc>
          <w:tcPr>
            <w:tcW w:w="1537" w:type="dxa"/>
          </w:tcPr>
          <w:p w14:paraId="323C48E0" w14:textId="77777777" w:rsidR="008C4200" w:rsidRPr="000A11F6" w:rsidRDefault="008C4200" w:rsidP="008C4200">
            <w:pPr>
              <w:rPr>
                <w:sz w:val="18"/>
                <w:szCs w:val="18"/>
              </w:rPr>
            </w:pPr>
            <w:r>
              <w:rPr>
                <w:sz w:val="18"/>
                <w:szCs w:val="18"/>
              </w:rPr>
              <w:t>1</w:t>
            </w:r>
          </w:p>
        </w:tc>
        <w:tc>
          <w:tcPr>
            <w:tcW w:w="1176" w:type="dxa"/>
          </w:tcPr>
          <w:p w14:paraId="4DC47D1C" w14:textId="77777777" w:rsidR="008C4200" w:rsidRPr="000A11F6" w:rsidRDefault="008C4200" w:rsidP="008C4200">
            <w:pPr>
              <w:rPr>
                <w:sz w:val="18"/>
                <w:szCs w:val="18"/>
              </w:rPr>
            </w:pPr>
          </w:p>
        </w:tc>
      </w:tr>
      <w:tr w:rsidR="006E30AE" w:rsidRPr="000A11F6" w14:paraId="4FEDF59A" w14:textId="77777777" w:rsidTr="006E30AE">
        <w:trPr>
          <w:trHeight w:val="202"/>
        </w:trPr>
        <w:tc>
          <w:tcPr>
            <w:tcW w:w="3375" w:type="dxa"/>
          </w:tcPr>
          <w:p w14:paraId="5BC0B84F" w14:textId="77777777" w:rsidR="008C4200" w:rsidRPr="000A11F6" w:rsidRDefault="008C4200" w:rsidP="008C4200">
            <w:pPr>
              <w:rPr>
                <w:i/>
                <w:sz w:val="18"/>
                <w:szCs w:val="18"/>
              </w:rPr>
            </w:pPr>
            <w:proofErr w:type="spellStart"/>
            <w:r>
              <w:rPr>
                <w:i/>
                <w:sz w:val="18"/>
                <w:szCs w:val="18"/>
              </w:rPr>
              <w:t>Nautilinus</w:t>
            </w:r>
            <w:proofErr w:type="spellEnd"/>
            <w:r>
              <w:rPr>
                <w:i/>
                <w:sz w:val="18"/>
                <w:szCs w:val="18"/>
              </w:rPr>
              <w:t xml:space="preserve"> + </w:t>
            </w:r>
            <w:proofErr w:type="spellStart"/>
            <w:r>
              <w:rPr>
                <w:i/>
                <w:sz w:val="18"/>
                <w:szCs w:val="18"/>
              </w:rPr>
              <w:t>Hoplodactylus</w:t>
            </w:r>
            <w:proofErr w:type="spellEnd"/>
          </w:p>
        </w:tc>
        <w:tc>
          <w:tcPr>
            <w:tcW w:w="1630" w:type="dxa"/>
          </w:tcPr>
          <w:p w14:paraId="0B6BA7DD" w14:textId="77777777" w:rsidR="008C4200" w:rsidRPr="000A11F6" w:rsidRDefault="008C4200" w:rsidP="008C4200">
            <w:pPr>
              <w:rPr>
                <w:sz w:val="18"/>
                <w:szCs w:val="18"/>
              </w:rPr>
            </w:pPr>
            <w:r>
              <w:rPr>
                <w:sz w:val="18"/>
                <w:szCs w:val="18"/>
              </w:rPr>
              <w:t>18</w:t>
            </w:r>
          </w:p>
        </w:tc>
        <w:tc>
          <w:tcPr>
            <w:tcW w:w="1185" w:type="dxa"/>
          </w:tcPr>
          <w:p w14:paraId="3C1371BF" w14:textId="77777777" w:rsidR="008C4200" w:rsidRPr="000A11F6" w:rsidRDefault="008C4200" w:rsidP="008C4200">
            <w:pPr>
              <w:rPr>
                <w:sz w:val="18"/>
                <w:szCs w:val="18"/>
              </w:rPr>
            </w:pPr>
            <w:r>
              <w:rPr>
                <w:sz w:val="18"/>
                <w:szCs w:val="18"/>
              </w:rPr>
              <w:t>27.8</w:t>
            </w:r>
          </w:p>
        </w:tc>
        <w:tc>
          <w:tcPr>
            <w:tcW w:w="1537" w:type="dxa"/>
          </w:tcPr>
          <w:p w14:paraId="50FF8986" w14:textId="77777777" w:rsidR="008C4200" w:rsidRPr="000A11F6" w:rsidRDefault="008C4200" w:rsidP="008C4200">
            <w:pPr>
              <w:rPr>
                <w:sz w:val="18"/>
                <w:szCs w:val="18"/>
              </w:rPr>
            </w:pPr>
            <w:r>
              <w:rPr>
                <w:sz w:val="18"/>
                <w:szCs w:val="18"/>
              </w:rPr>
              <w:t>0.999</w:t>
            </w:r>
          </w:p>
        </w:tc>
        <w:tc>
          <w:tcPr>
            <w:tcW w:w="1176" w:type="dxa"/>
          </w:tcPr>
          <w:p w14:paraId="764BAB0C" w14:textId="77777777" w:rsidR="008C4200" w:rsidRPr="000A11F6" w:rsidRDefault="008C4200" w:rsidP="008C4200">
            <w:pPr>
              <w:rPr>
                <w:sz w:val="18"/>
                <w:szCs w:val="18"/>
              </w:rPr>
            </w:pPr>
          </w:p>
        </w:tc>
      </w:tr>
      <w:tr w:rsidR="006E30AE" w:rsidRPr="000A11F6" w14:paraId="2086E0EA" w14:textId="77777777" w:rsidTr="006E30AE">
        <w:trPr>
          <w:trHeight w:val="202"/>
        </w:trPr>
        <w:tc>
          <w:tcPr>
            <w:tcW w:w="3375" w:type="dxa"/>
          </w:tcPr>
          <w:p w14:paraId="76F3F3BA" w14:textId="77777777" w:rsidR="008C4200" w:rsidRDefault="008C4200" w:rsidP="008C4200">
            <w:pPr>
              <w:rPr>
                <w:i/>
                <w:sz w:val="18"/>
                <w:szCs w:val="18"/>
              </w:rPr>
            </w:pPr>
          </w:p>
        </w:tc>
        <w:tc>
          <w:tcPr>
            <w:tcW w:w="1630" w:type="dxa"/>
          </w:tcPr>
          <w:p w14:paraId="07DA1E29" w14:textId="77777777" w:rsidR="008C4200" w:rsidRPr="000A11F6" w:rsidRDefault="008C4200" w:rsidP="008C4200">
            <w:pPr>
              <w:rPr>
                <w:sz w:val="18"/>
                <w:szCs w:val="18"/>
              </w:rPr>
            </w:pPr>
          </w:p>
        </w:tc>
        <w:tc>
          <w:tcPr>
            <w:tcW w:w="1185" w:type="dxa"/>
          </w:tcPr>
          <w:p w14:paraId="55C3BA79" w14:textId="77777777" w:rsidR="008C4200" w:rsidRPr="000A11F6" w:rsidRDefault="008C4200" w:rsidP="008C4200">
            <w:pPr>
              <w:rPr>
                <w:sz w:val="18"/>
                <w:szCs w:val="18"/>
              </w:rPr>
            </w:pPr>
          </w:p>
        </w:tc>
        <w:tc>
          <w:tcPr>
            <w:tcW w:w="1537" w:type="dxa"/>
          </w:tcPr>
          <w:p w14:paraId="50D59AE8" w14:textId="77777777" w:rsidR="008C4200" w:rsidRPr="000A11F6" w:rsidRDefault="008C4200" w:rsidP="008C4200">
            <w:pPr>
              <w:rPr>
                <w:sz w:val="18"/>
                <w:szCs w:val="18"/>
              </w:rPr>
            </w:pPr>
          </w:p>
        </w:tc>
        <w:tc>
          <w:tcPr>
            <w:tcW w:w="1176" w:type="dxa"/>
          </w:tcPr>
          <w:p w14:paraId="2DA4A627" w14:textId="77777777" w:rsidR="008C4200" w:rsidRPr="000A11F6" w:rsidRDefault="008C4200" w:rsidP="008C4200">
            <w:pPr>
              <w:rPr>
                <w:sz w:val="18"/>
                <w:szCs w:val="18"/>
              </w:rPr>
            </w:pPr>
          </w:p>
        </w:tc>
      </w:tr>
      <w:tr w:rsidR="006E30AE" w:rsidRPr="000A11F6" w14:paraId="2202C8D3" w14:textId="77777777" w:rsidTr="006E30AE">
        <w:trPr>
          <w:trHeight w:val="202"/>
        </w:trPr>
        <w:tc>
          <w:tcPr>
            <w:tcW w:w="3375" w:type="dxa"/>
          </w:tcPr>
          <w:p w14:paraId="716F3411" w14:textId="279874DF" w:rsidR="008C4200" w:rsidRPr="00981271" w:rsidRDefault="008C4200" w:rsidP="000431B7">
            <w:pPr>
              <w:rPr>
                <w:b/>
                <w:sz w:val="18"/>
                <w:szCs w:val="18"/>
              </w:rPr>
            </w:pPr>
            <w:proofErr w:type="spellStart"/>
            <w:r w:rsidRPr="00981271">
              <w:rPr>
                <w:b/>
                <w:sz w:val="18"/>
                <w:szCs w:val="18"/>
              </w:rPr>
              <w:t>Scincoidea</w:t>
            </w:r>
            <w:proofErr w:type="spellEnd"/>
            <w:r>
              <w:rPr>
                <w:b/>
                <w:sz w:val="18"/>
                <w:szCs w:val="18"/>
              </w:rPr>
              <w:t xml:space="preserve"> (</w:t>
            </w:r>
            <w:r w:rsidR="000431B7">
              <w:rPr>
                <w:b/>
                <w:sz w:val="18"/>
                <w:szCs w:val="18"/>
              </w:rPr>
              <w:t>39</w:t>
            </w:r>
            <w:r>
              <w:rPr>
                <w:b/>
                <w:sz w:val="18"/>
                <w:szCs w:val="18"/>
              </w:rPr>
              <w:t>)</w:t>
            </w:r>
          </w:p>
        </w:tc>
        <w:tc>
          <w:tcPr>
            <w:tcW w:w="1630" w:type="dxa"/>
          </w:tcPr>
          <w:p w14:paraId="522D5FD1" w14:textId="77777777" w:rsidR="008C4200" w:rsidRPr="000A11F6" w:rsidRDefault="008C4200" w:rsidP="008C4200">
            <w:pPr>
              <w:rPr>
                <w:sz w:val="18"/>
                <w:szCs w:val="18"/>
              </w:rPr>
            </w:pPr>
          </w:p>
        </w:tc>
        <w:tc>
          <w:tcPr>
            <w:tcW w:w="1185" w:type="dxa"/>
          </w:tcPr>
          <w:p w14:paraId="31C1C7A4" w14:textId="77777777" w:rsidR="008C4200" w:rsidRPr="000A11F6" w:rsidRDefault="008C4200" w:rsidP="008C4200">
            <w:pPr>
              <w:rPr>
                <w:sz w:val="18"/>
                <w:szCs w:val="18"/>
              </w:rPr>
            </w:pPr>
          </w:p>
        </w:tc>
        <w:tc>
          <w:tcPr>
            <w:tcW w:w="1537" w:type="dxa"/>
          </w:tcPr>
          <w:p w14:paraId="7214BBF0" w14:textId="77777777" w:rsidR="008C4200" w:rsidRPr="000A11F6" w:rsidRDefault="008C4200" w:rsidP="008C4200">
            <w:pPr>
              <w:rPr>
                <w:sz w:val="18"/>
                <w:szCs w:val="18"/>
              </w:rPr>
            </w:pPr>
          </w:p>
        </w:tc>
        <w:tc>
          <w:tcPr>
            <w:tcW w:w="1176" w:type="dxa"/>
          </w:tcPr>
          <w:p w14:paraId="207ACC78" w14:textId="77777777" w:rsidR="008C4200" w:rsidRPr="000A11F6" w:rsidRDefault="008C4200" w:rsidP="008C4200">
            <w:pPr>
              <w:rPr>
                <w:sz w:val="18"/>
                <w:szCs w:val="18"/>
              </w:rPr>
            </w:pPr>
          </w:p>
        </w:tc>
      </w:tr>
      <w:tr w:rsidR="006E30AE" w:rsidRPr="000A11F6" w14:paraId="2F02F85F" w14:textId="77777777" w:rsidTr="006E30AE">
        <w:trPr>
          <w:trHeight w:val="202"/>
        </w:trPr>
        <w:tc>
          <w:tcPr>
            <w:tcW w:w="3375" w:type="dxa"/>
          </w:tcPr>
          <w:p w14:paraId="5FDF0717" w14:textId="77777777" w:rsidR="008C4200" w:rsidRPr="000A11F6" w:rsidRDefault="008C4200" w:rsidP="008C4200">
            <w:pPr>
              <w:rPr>
                <w:i/>
                <w:sz w:val="18"/>
                <w:szCs w:val="18"/>
              </w:rPr>
            </w:pPr>
            <w:proofErr w:type="spellStart"/>
            <w:r>
              <w:rPr>
                <w:i/>
                <w:sz w:val="18"/>
                <w:szCs w:val="18"/>
              </w:rPr>
              <w:t>Xantusiidae</w:t>
            </w:r>
            <w:proofErr w:type="spellEnd"/>
            <w:r>
              <w:rPr>
                <w:i/>
                <w:sz w:val="18"/>
                <w:szCs w:val="18"/>
              </w:rPr>
              <w:t xml:space="preserve"> (</w:t>
            </w:r>
            <w:proofErr w:type="spellStart"/>
            <w:r>
              <w:rPr>
                <w:i/>
                <w:sz w:val="18"/>
                <w:szCs w:val="18"/>
              </w:rPr>
              <w:t>Cricosaura</w:t>
            </w:r>
            <w:proofErr w:type="spellEnd"/>
            <w:r>
              <w:rPr>
                <w:i/>
                <w:sz w:val="18"/>
                <w:szCs w:val="18"/>
              </w:rPr>
              <w:t xml:space="preserve"> + </w:t>
            </w:r>
            <w:proofErr w:type="spellStart"/>
            <w:r>
              <w:rPr>
                <w:i/>
                <w:sz w:val="18"/>
                <w:szCs w:val="18"/>
              </w:rPr>
              <w:t>Xantusia</w:t>
            </w:r>
            <w:proofErr w:type="spellEnd"/>
            <w:r>
              <w:rPr>
                <w:i/>
                <w:sz w:val="18"/>
                <w:szCs w:val="18"/>
              </w:rPr>
              <w:t xml:space="preserve"> + </w:t>
            </w:r>
            <w:proofErr w:type="spellStart"/>
            <w:r>
              <w:rPr>
                <w:i/>
                <w:sz w:val="18"/>
                <w:szCs w:val="18"/>
              </w:rPr>
              <w:t>Lepidophyma</w:t>
            </w:r>
            <w:proofErr w:type="spellEnd"/>
            <w:r>
              <w:rPr>
                <w:i/>
                <w:sz w:val="18"/>
                <w:szCs w:val="18"/>
              </w:rPr>
              <w:t>)</w:t>
            </w:r>
          </w:p>
        </w:tc>
        <w:tc>
          <w:tcPr>
            <w:tcW w:w="1630" w:type="dxa"/>
          </w:tcPr>
          <w:p w14:paraId="0A1FDF4A" w14:textId="77777777" w:rsidR="008C4200" w:rsidRPr="000A11F6" w:rsidRDefault="008C4200" w:rsidP="008C4200">
            <w:pPr>
              <w:rPr>
                <w:sz w:val="18"/>
                <w:szCs w:val="18"/>
              </w:rPr>
            </w:pPr>
            <w:r>
              <w:rPr>
                <w:sz w:val="18"/>
                <w:szCs w:val="18"/>
              </w:rPr>
              <w:t>26</w:t>
            </w:r>
          </w:p>
        </w:tc>
        <w:tc>
          <w:tcPr>
            <w:tcW w:w="1185" w:type="dxa"/>
          </w:tcPr>
          <w:p w14:paraId="03C5DCDF" w14:textId="77777777" w:rsidR="008C4200" w:rsidRPr="000A11F6" w:rsidRDefault="008C4200" w:rsidP="008C4200">
            <w:pPr>
              <w:rPr>
                <w:sz w:val="18"/>
                <w:szCs w:val="18"/>
              </w:rPr>
            </w:pPr>
            <w:r>
              <w:rPr>
                <w:sz w:val="18"/>
                <w:szCs w:val="18"/>
              </w:rPr>
              <w:t>103.3</w:t>
            </w:r>
          </w:p>
        </w:tc>
        <w:tc>
          <w:tcPr>
            <w:tcW w:w="1537" w:type="dxa"/>
          </w:tcPr>
          <w:p w14:paraId="58B71952" w14:textId="77777777" w:rsidR="008C4200" w:rsidRPr="000A11F6" w:rsidRDefault="008C4200" w:rsidP="008C4200">
            <w:pPr>
              <w:rPr>
                <w:sz w:val="18"/>
                <w:szCs w:val="18"/>
              </w:rPr>
            </w:pPr>
            <w:r>
              <w:rPr>
                <w:sz w:val="18"/>
                <w:szCs w:val="18"/>
              </w:rPr>
              <w:t>0.7437</w:t>
            </w:r>
          </w:p>
        </w:tc>
        <w:tc>
          <w:tcPr>
            <w:tcW w:w="1176" w:type="dxa"/>
          </w:tcPr>
          <w:p w14:paraId="0353557B" w14:textId="77777777" w:rsidR="008C4200" w:rsidRPr="000A11F6" w:rsidRDefault="008C4200" w:rsidP="008C4200">
            <w:pPr>
              <w:rPr>
                <w:sz w:val="18"/>
                <w:szCs w:val="18"/>
              </w:rPr>
            </w:pPr>
            <w:r>
              <w:rPr>
                <w:sz w:val="18"/>
                <w:szCs w:val="18"/>
              </w:rPr>
              <w:t>1</w:t>
            </w:r>
          </w:p>
        </w:tc>
      </w:tr>
      <w:tr w:rsidR="006E30AE" w:rsidRPr="000A11F6" w14:paraId="3D32D74A" w14:textId="77777777" w:rsidTr="006E30AE">
        <w:trPr>
          <w:trHeight w:val="202"/>
        </w:trPr>
        <w:tc>
          <w:tcPr>
            <w:tcW w:w="3375" w:type="dxa"/>
          </w:tcPr>
          <w:p w14:paraId="1FFF2032" w14:textId="77777777" w:rsidR="008C4200" w:rsidRPr="000A11F6" w:rsidRDefault="008C4200" w:rsidP="008C4200">
            <w:pPr>
              <w:rPr>
                <w:i/>
                <w:sz w:val="18"/>
                <w:szCs w:val="18"/>
              </w:rPr>
            </w:pPr>
            <w:proofErr w:type="spellStart"/>
            <w:r>
              <w:rPr>
                <w:i/>
                <w:sz w:val="18"/>
                <w:szCs w:val="18"/>
              </w:rPr>
              <w:t>Cordylus</w:t>
            </w:r>
            <w:proofErr w:type="spellEnd"/>
            <w:r>
              <w:rPr>
                <w:i/>
                <w:sz w:val="18"/>
                <w:szCs w:val="18"/>
              </w:rPr>
              <w:t xml:space="preserve"> + </w:t>
            </w:r>
            <w:proofErr w:type="spellStart"/>
            <w:r>
              <w:rPr>
                <w:i/>
                <w:sz w:val="18"/>
                <w:szCs w:val="18"/>
              </w:rPr>
              <w:t>Chamaesaura</w:t>
            </w:r>
            <w:proofErr w:type="spellEnd"/>
          </w:p>
        </w:tc>
        <w:tc>
          <w:tcPr>
            <w:tcW w:w="1630" w:type="dxa"/>
          </w:tcPr>
          <w:p w14:paraId="1982D3D1" w14:textId="77777777" w:rsidR="008C4200" w:rsidRPr="000A11F6" w:rsidRDefault="008C4200" w:rsidP="008C4200">
            <w:pPr>
              <w:rPr>
                <w:sz w:val="18"/>
                <w:szCs w:val="18"/>
              </w:rPr>
            </w:pPr>
            <w:r>
              <w:rPr>
                <w:sz w:val="18"/>
                <w:szCs w:val="18"/>
              </w:rPr>
              <w:t>35</w:t>
            </w:r>
          </w:p>
        </w:tc>
        <w:tc>
          <w:tcPr>
            <w:tcW w:w="1185" w:type="dxa"/>
          </w:tcPr>
          <w:p w14:paraId="4B04AE80" w14:textId="77777777" w:rsidR="008C4200" w:rsidRPr="000A11F6" w:rsidRDefault="008C4200" w:rsidP="008C4200">
            <w:pPr>
              <w:rPr>
                <w:sz w:val="18"/>
                <w:szCs w:val="18"/>
              </w:rPr>
            </w:pPr>
            <w:r>
              <w:rPr>
                <w:sz w:val="18"/>
                <w:szCs w:val="18"/>
              </w:rPr>
              <w:t>47.6</w:t>
            </w:r>
          </w:p>
        </w:tc>
        <w:tc>
          <w:tcPr>
            <w:tcW w:w="1537" w:type="dxa"/>
          </w:tcPr>
          <w:p w14:paraId="0DA73979" w14:textId="77777777" w:rsidR="008C4200" w:rsidRPr="000A11F6" w:rsidRDefault="008C4200" w:rsidP="008C4200">
            <w:pPr>
              <w:rPr>
                <w:sz w:val="18"/>
                <w:szCs w:val="18"/>
              </w:rPr>
            </w:pPr>
            <w:r>
              <w:rPr>
                <w:sz w:val="18"/>
                <w:szCs w:val="18"/>
              </w:rPr>
              <w:t>0.9487</w:t>
            </w:r>
          </w:p>
        </w:tc>
        <w:tc>
          <w:tcPr>
            <w:tcW w:w="1176" w:type="dxa"/>
          </w:tcPr>
          <w:p w14:paraId="635489AF" w14:textId="77777777" w:rsidR="008C4200" w:rsidRPr="000A11F6" w:rsidRDefault="008C4200" w:rsidP="008C4200">
            <w:pPr>
              <w:rPr>
                <w:sz w:val="18"/>
                <w:szCs w:val="18"/>
              </w:rPr>
            </w:pPr>
          </w:p>
        </w:tc>
      </w:tr>
      <w:tr w:rsidR="006E30AE" w:rsidRPr="000A11F6" w14:paraId="14C1722D" w14:textId="77777777" w:rsidTr="006E30AE">
        <w:trPr>
          <w:trHeight w:val="202"/>
        </w:trPr>
        <w:tc>
          <w:tcPr>
            <w:tcW w:w="3375" w:type="dxa"/>
          </w:tcPr>
          <w:p w14:paraId="627A0E1E" w14:textId="77777777" w:rsidR="008C4200" w:rsidRPr="000A11F6" w:rsidRDefault="008C4200" w:rsidP="008C4200">
            <w:pPr>
              <w:rPr>
                <w:i/>
                <w:sz w:val="18"/>
                <w:szCs w:val="18"/>
              </w:rPr>
            </w:pPr>
            <w:proofErr w:type="spellStart"/>
            <w:r>
              <w:rPr>
                <w:i/>
                <w:sz w:val="18"/>
                <w:szCs w:val="18"/>
              </w:rPr>
              <w:t>Typhlosaurus</w:t>
            </w:r>
            <w:proofErr w:type="spellEnd"/>
            <w:r>
              <w:rPr>
                <w:i/>
                <w:sz w:val="18"/>
                <w:szCs w:val="18"/>
              </w:rPr>
              <w:t xml:space="preserve"> + </w:t>
            </w:r>
            <w:proofErr w:type="spellStart"/>
            <w:r>
              <w:rPr>
                <w:i/>
                <w:sz w:val="18"/>
                <w:szCs w:val="18"/>
              </w:rPr>
              <w:t>Microacontias</w:t>
            </w:r>
            <w:proofErr w:type="spellEnd"/>
            <w:r>
              <w:rPr>
                <w:i/>
                <w:sz w:val="18"/>
                <w:szCs w:val="18"/>
              </w:rPr>
              <w:t xml:space="preserve"> + </w:t>
            </w:r>
            <w:proofErr w:type="spellStart"/>
            <w:r>
              <w:rPr>
                <w:i/>
                <w:sz w:val="18"/>
                <w:szCs w:val="18"/>
              </w:rPr>
              <w:t>Acontiaphiops</w:t>
            </w:r>
            <w:proofErr w:type="spellEnd"/>
            <w:r>
              <w:rPr>
                <w:i/>
                <w:sz w:val="18"/>
                <w:szCs w:val="18"/>
              </w:rPr>
              <w:t xml:space="preserve"> + </w:t>
            </w:r>
            <w:proofErr w:type="spellStart"/>
            <w:r>
              <w:rPr>
                <w:i/>
                <w:sz w:val="18"/>
                <w:szCs w:val="18"/>
              </w:rPr>
              <w:t>Acontias</w:t>
            </w:r>
            <w:proofErr w:type="spellEnd"/>
          </w:p>
        </w:tc>
        <w:tc>
          <w:tcPr>
            <w:tcW w:w="1630" w:type="dxa"/>
          </w:tcPr>
          <w:p w14:paraId="7F7C85BD" w14:textId="77777777" w:rsidR="008C4200" w:rsidRPr="000A11F6" w:rsidRDefault="008C4200" w:rsidP="008C4200">
            <w:pPr>
              <w:rPr>
                <w:sz w:val="18"/>
                <w:szCs w:val="18"/>
              </w:rPr>
            </w:pPr>
            <w:r>
              <w:rPr>
                <w:sz w:val="18"/>
                <w:szCs w:val="18"/>
              </w:rPr>
              <w:t>16</w:t>
            </w:r>
          </w:p>
        </w:tc>
        <w:tc>
          <w:tcPr>
            <w:tcW w:w="1185" w:type="dxa"/>
          </w:tcPr>
          <w:p w14:paraId="672392A0" w14:textId="77777777" w:rsidR="008C4200" w:rsidRPr="000A11F6" w:rsidRDefault="008C4200" w:rsidP="008C4200">
            <w:pPr>
              <w:rPr>
                <w:sz w:val="18"/>
                <w:szCs w:val="18"/>
              </w:rPr>
            </w:pPr>
            <w:r>
              <w:rPr>
                <w:sz w:val="18"/>
                <w:szCs w:val="18"/>
              </w:rPr>
              <w:t>49.6</w:t>
            </w:r>
          </w:p>
        </w:tc>
        <w:tc>
          <w:tcPr>
            <w:tcW w:w="1537" w:type="dxa"/>
          </w:tcPr>
          <w:p w14:paraId="5ABD04C7" w14:textId="77777777" w:rsidR="008C4200" w:rsidRPr="000A11F6" w:rsidRDefault="008C4200" w:rsidP="008C4200">
            <w:pPr>
              <w:rPr>
                <w:sz w:val="18"/>
                <w:szCs w:val="18"/>
              </w:rPr>
            </w:pPr>
            <w:r>
              <w:rPr>
                <w:sz w:val="18"/>
                <w:szCs w:val="18"/>
              </w:rPr>
              <w:t>0.9654</w:t>
            </w:r>
          </w:p>
        </w:tc>
        <w:tc>
          <w:tcPr>
            <w:tcW w:w="1176" w:type="dxa"/>
          </w:tcPr>
          <w:p w14:paraId="206D1B6A" w14:textId="77777777" w:rsidR="008C4200" w:rsidRPr="000A11F6" w:rsidRDefault="008C4200" w:rsidP="008C4200">
            <w:pPr>
              <w:rPr>
                <w:sz w:val="18"/>
                <w:szCs w:val="18"/>
              </w:rPr>
            </w:pPr>
          </w:p>
        </w:tc>
      </w:tr>
      <w:tr w:rsidR="006E30AE" w:rsidRPr="000A11F6" w14:paraId="39F2C00A" w14:textId="77777777" w:rsidTr="006E30AE">
        <w:trPr>
          <w:trHeight w:val="202"/>
        </w:trPr>
        <w:tc>
          <w:tcPr>
            <w:tcW w:w="3375" w:type="dxa"/>
          </w:tcPr>
          <w:p w14:paraId="5C45D275" w14:textId="77777777" w:rsidR="008C4200" w:rsidRPr="000A11F6" w:rsidRDefault="008C4200" w:rsidP="008C4200">
            <w:pPr>
              <w:rPr>
                <w:i/>
                <w:sz w:val="18"/>
                <w:szCs w:val="18"/>
              </w:rPr>
            </w:pPr>
            <w:proofErr w:type="spellStart"/>
            <w:r>
              <w:rPr>
                <w:i/>
                <w:sz w:val="18"/>
                <w:szCs w:val="18"/>
              </w:rPr>
              <w:t>Ophiomorus</w:t>
            </w:r>
            <w:proofErr w:type="spellEnd"/>
          </w:p>
        </w:tc>
        <w:tc>
          <w:tcPr>
            <w:tcW w:w="1630" w:type="dxa"/>
          </w:tcPr>
          <w:p w14:paraId="7DA7AF7D" w14:textId="77777777" w:rsidR="008C4200" w:rsidRPr="000A11F6" w:rsidRDefault="008C4200" w:rsidP="008C4200">
            <w:pPr>
              <w:rPr>
                <w:sz w:val="18"/>
                <w:szCs w:val="18"/>
              </w:rPr>
            </w:pPr>
            <w:r>
              <w:rPr>
                <w:sz w:val="18"/>
                <w:szCs w:val="18"/>
              </w:rPr>
              <w:t>2</w:t>
            </w:r>
          </w:p>
        </w:tc>
        <w:tc>
          <w:tcPr>
            <w:tcW w:w="1185" w:type="dxa"/>
          </w:tcPr>
          <w:p w14:paraId="25043836" w14:textId="77777777" w:rsidR="008C4200" w:rsidRPr="000A11F6" w:rsidRDefault="008C4200" w:rsidP="008C4200">
            <w:pPr>
              <w:rPr>
                <w:sz w:val="18"/>
                <w:szCs w:val="18"/>
              </w:rPr>
            </w:pPr>
            <w:r>
              <w:rPr>
                <w:sz w:val="18"/>
                <w:szCs w:val="18"/>
              </w:rPr>
              <w:t>48.93</w:t>
            </w:r>
          </w:p>
        </w:tc>
        <w:tc>
          <w:tcPr>
            <w:tcW w:w="1537" w:type="dxa"/>
          </w:tcPr>
          <w:p w14:paraId="2DED3560" w14:textId="77777777" w:rsidR="008C4200" w:rsidRPr="000A11F6" w:rsidRDefault="008C4200" w:rsidP="008C4200">
            <w:pPr>
              <w:rPr>
                <w:sz w:val="18"/>
                <w:szCs w:val="18"/>
              </w:rPr>
            </w:pPr>
            <w:r>
              <w:rPr>
                <w:sz w:val="18"/>
                <w:szCs w:val="18"/>
              </w:rPr>
              <w:t>0.7667</w:t>
            </w:r>
          </w:p>
        </w:tc>
        <w:tc>
          <w:tcPr>
            <w:tcW w:w="1176" w:type="dxa"/>
          </w:tcPr>
          <w:p w14:paraId="002581D7" w14:textId="77777777" w:rsidR="008C4200" w:rsidRPr="000A11F6" w:rsidRDefault="008C4200" w:rsidP="008C4200">
            <w:pPr>
              <w:rPr>
                <w:sz w:val="18"/>
                <w:szCs w:val="18"/>
              </w:rPr>
            </w:pPr>
            <w:r>
              <w:rPr>
                <w:sz w:val="18"/>
                <w:szCs w:val="18"/>
              </w:rPr>
              <w:t>2</w:t>
            </w:r>
          </w:p>
        </w:tc>
      </w:tr>
      <w:tr w:rsidR="006E30AE" w:rsidRPr="000A11F6" w14:paraId="325183E8" w14:textId="77777777" w:rsidTr="006E30AE">
        <w:trPr>
          <w:trHeight w:val="202"/>
        </w:trPr>
        <w:tc>
          <w:tcPr>
            <w:tcW w:w="3375" w:type="dxa"/>
          </w:tcPr>
          <w:p w14:paraId="30BE1C8C" w14:textId="77777777" w:rsidR="008C4200" w:rsidRPr="000A11F6" w:rsidRDefault="008C4200" w:rsidP="008C4200">
            <w:pPr>
              <w:rPr>
                <w:i/>
                <w:sz w:val="18"/>
                <w:szCs w:val="18"/>
              </w:rPr>
            </w:pPr>
            <w:proofErr w:type="spellStart"/>
            <w:r>
              <w:rPr>
                <w:i/>
                <w:sz w:val="18"/>
                <w:szCs w:val="18"/>
              </w:rPr>
              <w:t>Brachymeles</w:t>
            </w:r>
            <w:proofErr w:type="spellEnd"/>
          </w:p>
        </w:tc>
        <w:tc>
          <w:tcPr>
            <w:tcW w:w="1630" w:type="dxa"/>
          </w:tcPr>
          <w:p w14:paraId="0859F1B7" w14:textId="77777777" w:rsidR="008C4200" w:rsidRPr="000A11F6" w:rsidRDefault="008C4200" w:rsidP="008C4200">
            <w:pPr>
              <w:rPr>
                <w:sz w:val="18"/>
                <w:szCs w:val="18"/>
              </w:rPr>
            </w:pPr>
            <w:r>
              <w:rPr>
                <w:sz w:val="18"/>
                <w:szCs w:val="18"/>
              </w:rPr>
              <w:t>13</w:t>
            </w:r>
          </w:p>
        </w:tc>
        <w:tc>
          <w:tcPr>
            <w:tcW w:w="1185" w:type="dxa"/>
          </w:tcPr>
          <w:p w14:paraId="7D9ABE90" w14:textId="77777777" w:rsidR="008C4200" w:rsidRPr="000A11F6" w:rsidRDefault="008C4200" w:rsidP="008C4200">
            <w:pPr>
              <w:rPr>
                <w:sz w:val="18"/>
                <w:szCs w:val="18"/>
              </w:rPr>
            </w:pPr>
            <w:r>
              <w:rPr>
                <w:sz w:val="18"/>
                <w:szCs w:val="18"/>
              </w:rPr>
              <w:t>59.1339</w:t>
            </w:r>
          </w:p>
        </w:tc>
        <w:tc>
          <w:tcPr>
            <w:tcW w:w="1537" w:type="dxa"/>
          </w:tcPr>
          <w:p w14:paraId="348D8649" w14:textId="77777777" w:rsidR="008C4200" w:rsidRPr="000A11F6" w:rsidRDefault="008C4200" w:rsidP="008C4200">
            <w:pPr>
              <w:rPr>
                <w:sz w:val="18"/>
                <w:szCs w:val="18"/>
              </w:rPr>
            </w:pPr>
            <w:r>
              <w:rPr>
                <w:sz w:val="18"/>
                <w:szCs w:val="18"/>
              </w:rPr>
              <w:t>0.7407</w:t>
            </w:r>
          </w:p>
        </w:tc>
        <w:tc>
          <w:tcPr>
            <w:tcW w:w="1176" w:type="dxa"/>
          </w:tcPr>
          <w:p w14:paraId="34656E9E" w14:textId="77777777" w:rsidR="008C4200" w:rsidRPr="000A11F6" w:rsidRDefault="008C4200" w:rsidP="008C4200">
            <w:pPr>
              <w:rPr>
                <w:sz w:val="18"/>
                <w:szCs w:val="18"/>
              </w:rPr>
            </w:pPr>
            <w:r>
              <w:rPr>
                <w:sz w:val="18"/>
                <w:szCs w:val="18"/>
              </w:rPr>
              <w:t>2</w:t>
            </w:r>
          </w:p>
        </w:tc>
      </w:tr>
      <w:tr w:rsidR="006E30AE" w:rsidRPr="000A11F6" w14:paraId="3750AB3F" w14:textId="77777777" w:rsidTr="006E30AE">
        <w:trPr>
          <w:trHeight w:val="202"/>
        </w:trPr>
        <w:tc>
          <w:tcPr>
            <w:tcW w:w="3375" w:type="dxa"/>
          </w:tcPr>
          <w:p w14:paraId="7C3E3352" w14:textId="77777777" w:rsidR="008C4200" w:rsidRPr="000A11F6" w:rsidRDefault="008C4200" w:rsidP="008C4200">
            <w:pPr>
              <w:rPr>
                <w:i/>
                <w:sz w:val="18"/>
                <w:szCs w:val="18"/>
              </w:rPr>
            </w:pPr>
            <w:proofErr w:type="spellStart"/>
            <w:r>
              <w:rPr>
                <w:i/>
                <w:sz w:val="18"/>
                <w:szCs w:val="18"/>
              </w:rPr>
              <w:t>Plestiodon</w:t>
            </w:r>
            <w:proofErr w:type="spellEnd"/>
            <w:r>
              <w:rPr>
                <w:i/>
                <w:sz w:val="18"/>
                <w:szCs w:val="18"/>
              </w:rPr>
              <w:t xml:space="preserve"> </w:t>
            </w:r>
            <w:proofErr w:type="spellStart"/>
            <w:r>
              <w:rPr>
                <w:i/>
                <w:sz w:val="18"/>
                <w:szCs w:val="18"/>
              </w:rPr>
              <w:t>copei</w:t>
            </w:r>
            <w:proofErr w:type="spellEnd"/>
            <w:r>
              <w:rPr>
                <w:i/>
                <w:sz w:val="18"/>
                <w:szCs w:val="18"/>
              </w:rPr>
              <w:t xml:space="preserve"> + P. </w:t>
            </w:r>
            <w:proofErr w:type="spellStart"/>
            <w:r>
              <w:rPr>
                <w:i/>
                <w:sz w:val="18"/>
                <w:szCs w:val="18"/>
              </w:rPr>
              <w:t>ochopterenae</w:t>
            </w:r>
            <w:proofErr w:type="spellEnd"/>
          </w:p>
        </w:tc>
        <w:tc>
          <w:tcPr>
            <w:tcW w:w="1630" w:type="dxa"/>
          </w:tcPr>
          <w:p w14:paraId="7943BB09" w14:textId="77777777" w:rsidR="008C4200" w:rsidRPr="000A11F6" w:rsidRDefault="008C4200" w:rsidP="008C4200">
            <w:pPr>
              <w:rPr>
                <w:sz w:val="18"/>
                <w:szCs w:val="18"/>
              </w:rPr>
            </w:pPr>
            <w:r>
              <w:rPr>
                <w:sz w:val="18"/>
                <w:szCs w:val="18"/>
              </w:rPr>
              <w:t>5</w:t>
            </w:r>
          </w:p>
        </w:tc>
        <w:tc>
          <w:tcPr>
            <w:tcW w:w="1185" w:type="dxa"/>
          </w:tcPr>
          <w:p w14:paraId="366B37FD" w14:textId="77777777" w:rsidR="008C4200" w:rsidRPr="000A11F6" w:rsidRDefault="008C4200" w:rsidP="008C4200">
            <w:pPr>
              <w:rPr>
                <w:sz w:val="18"/>
                <w:szCs w:val="18"/>
              </w:rPr>
            </w:pPr>
            <w:r>
              <w:rPr>
                <w:sz w:val="18"/>
                <w:szCs w:val="18"/>
              </w:rPr>
              <w:t>15.336</w:t>
            </w:r>
          </w:p>
        </w:tc>
        <w:tc>
          <w:tcPr>
            <w:tcW w:w="1537" w:type="dxa"/>
          </w:tcPr>
          <w:p w14:paraId="4A4FB828" w14:textId="77777777" w:rsidR="008C4200" w:rsidRPr="000A11F6" w:rsidRDefault="008C4200" w:rsidP="008C4200">
            <w:pPr>
              <w:rPr>
                <w:sz w:val="18"/>
                <w:szCs w:val="18"/>
              </w:rPr>
            </w:pPr>
            <w:r>
              <w:rPr>
                <w:sz w:val="18"/>
                <w:szCs w:val="18"/>
              </w:rPr>
              <w:t>0.996</w:t>
            </w:r>
          </w:p>
        </w:tc>
        <w:tc>
          <w:tcPr>
            <w:tcW w:w="1176" w:type="dxa"/>
          </w:tcPr>
          <w:p w14:paraId="6F58A8CD" w14:textId="77777777" w:rsidR="008C4200" w:rsidRPr="000A11F6" w:rsidRDefault="008C4200" w:rsidP="008C4200">
            <w:pPr>
              <w:rPr>
                <w:sz w:val="18"/>
                <w:szCs w:val="18"/>
              </w:rPr>
            </w:pPr>
          </w:p>
        </w:tc>
      </w:tr>
      <w:tr w:rsidR="006E30AE" w:rsidRPr="000A11F6" w14:paraId="6C5AFFDF" w14:textId="77777777" w:rsidTr="006E30AE">
        <w:trPr>
          <w:trHeight w:val="202"/>
        </w:trPr>
        <w:tc>
          <w:tcPr>
            <w:tcW w:w="3375" w:type="dxa"/>
          </w:tcPr>
          <w:p w14:paraId="2CC66395" w14:textId="77777777" w:rsidR="008C4200" w:rsidRPr="000A11F6" w:rsidRDefault="008C4200" w:rsidP="008C4200">
            <w:pPr>
              <w:rPr>
                <w:i/>
                <w:sz w:val="18"/>
                <w:szCs w:val="18"/>
              </w:rPr>
            </w:pPr>
            <w:proofErr w:type="spellStart"/>
            <w:r>
              <w:rPr>
                <w:i/>
                <w:sz w:val="18"/>
                <w:szCs w:val="18"/>
              </w:rPr>
              <w:t>Scincus</w:t>
            </w:r>
            <w:proofErr w:type="spellEnd"/>
            <w:r>
              <w:rPr>
                <w:i/>
                <w:sz w:val="18"/>
                <w:szCs w:val="18"/>
              </w:rPr>
              <w:t xml:space="preserve"> </w:t>
            </w:r>
            <w:proofErr w:type="spellStart"/>
            <w:r>
              <w:rPr>
                <w:i/>
                <w:sz w:val="18"/>
                <w:szCs w:val="18"/>
              </w:rPr>
              <w:t>mitranus</w:t>
            </w:r>
            <w:proofErr w:type="spellEnd"/>
          </w:p>
        </w:tc>
        <w:tc>
          <w:tcPr>
            <w:tcW w:w="1630" w:type="dxa"/>
          </w:tcPr>
          <w:p w14:paraId="51E720D9" w14:textId="77777777" w:rsidR="008C4200" w:rsidRPr="000A11F6" w:rsidRDefault="008C4200" w:rsidP="008C4200">
            <w:pPr>
              <w:rPr>
                <w:sz w:val="18"/>
                <w:szCs w:val="18"/>
              </w:rPr>
            </w:pPr>
            <w:r>
              <w:rPr>
                <w:sz w:val="18"/>
                <w:szCs w:val="18"/>
              </w:rPr>
              <w:t>1</w:t>
            </w:r>
          </w:p>
        </w:tc>
        <w:tc>
          <w:tcPr>
            <w:tcW w:w="1185" w:type="dxa"/>
          </w:tcPr>
          <w:p w14:paraId="2AE3F6E1" w14:textId="77777777" w:rsidR="008C4200" w:rsidRPr="000A11F6" w:rsidRDefault="008C4200" w:rsidP="008C4200">
            <w:pPr>
              <w:rPr>
                <w:sz w:val="18"/>
                <w:szCs w:val="18"/>
              </w:rPr>
            </w:pPr>
            <w:r>
              <w:rPr>
                <w:sz w:val="18"/>
                <w:szCs w:val="18"/>
              </w:rPr>
              <w:t>0</w:t>
            </w:r>
          </w:p>
        </w:tc>
        <w:tc>
          <w:tcPr>
            <w:tcW w:w="1537" w:type="dxa"/>
          </w:tcPr>
          <w:p w14:paraId="0682EB9C" w14:textId="77777777" w:rsidR="008C4200" w:rsidRPr="000A11F6" w:rsidRDefault="008C4200" w:rsidP="008C4200">
            <w:pPr>
              <w:rPr>
                <w:sz w:val="18"/>
                <w:szCs w:val="18"/>
              </w:rPr>
            </w:pPr>
            <w:r>
              <w:rPr>
                <w:sz w:val="18"/>
                <w:szCs w:val="18"/>
              </w:rPr>
              <w:t>0.9777</w:t>
            </w:r>
          </w:p>
        </w:tc>
        <w:tc>
          <w:tcPr>
            <w:tcW w:w="1176" w:type="dxa"/>
          </w:tcPr>
          <w:p w14:paraId="6795794A" w14:textId="77777777" w:rsidR="008C4200" w:rsidRPr="000A11F6" w:rsidRDefault="008C4200" w:rsidP="008C4200">
            <w:pPr>
              <w:rPr>
                <w:sz w:val="18"/>
                <w:szCs w:val="18"/>
              </w:rPr>
            </w:pPr>
          </w:p>
        </w:tc>
      </w:tr>
      <w:tr w:rsidR="006E30AE" w:rsidRPr="000A11F6" w14:paraId="35B3A488" w14:textId="77777777" w:rsidTr="006E30AE">
        <w:trPr>
          <w:trHeight w:val="202"/>
        </w:trPr>
        <w:tc>
          <w:tcPr>
            <w:tcW w:w="3375" w:type="dxa"/>
          </w:tcPr>
          <w:p w14:paraId="7A16EEBE" w14:textId="77777777" w:rsidR="008C4200" w:rsidRPr="000A11F6" w:rsidRDefault="008C4200" w:rsidP="008C4200">
            <w:pPr>
              <w:rPr>
                <w:i/>
                <w:sz w:val="18"/>
                <w:szCs w:val="18"/>
              </w:rPr>
            </w:pPr>
            <w:proofErr w:type="spellStart"/>
            <w:r>
              <w:rPr>
                <w:i/>
                <w:sz w:val="18"/>
                <w:szCs w:val="18"/>
              </w:rPr>
              <w:t>Chalcides</w:t>
            </w:r>
            <w:proofErr w:type="spellEnd"/>
          </w:p>
        </w:tc>
        <w:tc>
          <w:tcPr>
            <w:tcW w:w="1630" w:type="dxa"/>
          </w:tcPr>
          <w:p w14:paraId="5CD1DC0B" w14:textId="77777777" w:rsidR="008C4200" w:rsidRPr="000A11F6" w:rsidRDefault="008C4200" w:rsidP="008C4200">
            <w:pPr>
              <w:rPr>
                <w:sz w:val="18"/>
                <w:szCs w:val="18"/>
              </w:rPr>
            </w:pPr>
            <w:r>
              <w:rPr>
                <w:sz w:val="18"/>
                <w:szCs w:val="18"/>
              </w:rPr>
              <w:t>21</w:t>
            </w:r>
          </w:p>
        </w:tc>
        <w:tc>
          <w:tcPr>
            <w:tcW w:w="1185" w:type="dxa"/>
          </w:tcPr>
          <w:p w14:paraId="79F376EC" w14:textId="77777777" w:rsidR="008C4200" w:rsidRPr="000A11F6" w:rsidRDefault="008C4200" w:rsidP="008C4200">
            <w:pPr>
              <w:rPr>
                <w:sz w:val="18"/>
                <w:szCs w:val="18"/>
              </w:rPr>
            </w:pPr>
            <w:r>
              <w:rPr>
                <w:sz w:val="18"/>
                <w:szCs w:val="18"/>
              </w:rPr>
              <w:t>30.1</w:t>
            </w:r>
          </w:p>
        </w:tc>
        <w:tc>
          <w:tcPr>
            <w:tcW w:w="1537" w:type="dxa"/>
          </w:tcPr>
          <w:p w14:paraId="0C262F47" w14:textId="77777777" w:rsidR="008C4200" w:rsidRPr="000A11F6" w:rsidRDefault="008C4200" w:rsidP="008C4200">
            <w:pPr>
              <w:rPr>
                <w:sz w:val="18"/>
                <w:szCs w:val="18"/>
              </w:rPr>
            </w:pPr>
            <w:r>
              <w:rPr>
                <w:sz w:val="18"/>
                <w:szCs w:val="18"/>
              </w:rPr>
              <w:t>0.7437</w:t>
            </w:r>
          </w:p>
        </w:tc>
        <w:tc>
          <w:tcPr>
            <w:tcW w:w="1176" w:type="dxa"/>
          </w:tcPr>
          <w:p w14:paraId="2FF06DDE" w14:textId="77777777" w:rsidR="008C4200" w:rsidRPr="000A11F6" w:rsidRDefault="008C4200" w:rsidP="008C4200">
            <w:pPr>
              <w:rPr>
                <w:sz w:val="18"/>
                <w:szCs w:val="18"/>
              </w:rPr>
            </w:pPr>
            <w:r>
              <w:rPr>
                <w:sz w:val="18"/>
                <w:szCs w:val="18"/>
              </w:rPr>
              <w:t>2</w:t>
            </w:r>
          </w:p>
        </w:tc>
      </w:tr>
      <w:tr w:rsidR="006E30AE" w:rsidRPr="000A11F6" w14:paraId="3BE49C60" w14:textId="77777777" w:rsidTr="006E30AE">
        <w:trPr>
          <w:trHeight w:val="202"/>
        </w:trPr>
        <w:tc>
          <w:tcPr>
            <w:tcW w:w="3375" w:type="dxa"/>
          </w:tcPr>
          <w:p w14:paraId="47BBC8CD" w14:textId="77777777" w:rsidR="008C4200" w:rsidRPr="000A11F6" w:rsidRDefault="008C4200" w:rsidP="008C4200">
            <w:pPr>
              <w:rPr>
                <w:i/>
                <w:sz w:val="18"/>
                <w:szCs w:val="18"/>
              </w:rPr>
            </w:pPr>
            <w:proofErr w:type="spellStart"/>
            <w:r>
              <w:rPr>
                <w:i/>
                <w:sz w:val="18"/>
                <w:szCs w:val="18"/>
              </w:rPr>
              <w:t>Sepsina</w:t>
            </w:r>
            <w:proofErr w:type="spellEnd"/>
            <w:r>
              <w:rPr>
                <w:i/>
                <w:sz w:val="18"/>
                <w:szCs w:val="18"/>
              </w:rPr>
              <w:t xml:space="preserve"> + </w:t>
            </w:r>
            <w:proofErr w:type="spellStart"/>
            <w:r>
              <w:rPr>
                <w:i/>
                <w:sz w:val="18"/>
                <w:szCs w:val="18"/>
              </w:rPr>
              <w:t>Typhlocontias</w:t>
            </w:r>
            <w:proofErr w:type="spellEnd"/>
            <w:r>
              <w:rPr>
                <w:i/>
                <w:sz w:val="18"/>
                <w:szCs w:val="18"/>
              </w:rPr>
              <w:t xml:space="preserve"> + </w:t>
            </w:r>
            <w:proofErr w:type="spellStart"/>
            <w:r>
              <w:rPr>
                <w:i/>
                <w:sz w:val="18"/>
                <w:szCs w:val="18"/>
              </w:rPr>
              <w:t>Melanoseps</w:t>
            </w:r>
            <w:proofErr w:type="spellEnd"/>
            <w:r>
              <w:rPr>
                <w:i/>
                <w:sz w:val="18"/>
                <w:szCs w:val="18"/>
              </w:rPr>
              <w:t xml:space="preserve"> + </w:t>
            </w:r>
            <w:proofErr w:type="spellStart"/>
            <w:r>
              <w:rPr>
                <w:i/>
                <w:sz w:val="18"/>
                <w:szCs w:val="18"/>
              </w:rPr>
              <w:t>Feylinia</w:t>
            </w:r>
            <w:proofErr w:type="spellEnd"/>
            <w:r>
              <w:rPr>
                <w:i/>
                <w:sz w:val="18"/>
                <w:szCs w:val="18"/>
              </w:rPr>
              <w:t xml:space="preserve"> + </w:t>
            </w:r>
            <w:proofErr w:type="spellStart"/>
            <w:r>
              <w:rPr>
                <w:i/>
                <w:sz w:val="18"/>
                <w:szCs w:val="18"/>
              </w:rPr>
              <w:t>Proscelotes</w:t>
            </w:r>
            <w:proofErr w:type="spellEnd"/>
            <w:r>
              <w:rPr>
                <w:i/>
                <w:sz w:val="18"/>
                <w:szCs w:val="18"/>
              </w:rPr>
              <w:t xml:space="preserve"> + </w:t>
            </w:r>
            <w:proofErr w:type="spellStart"/>
            <w:r>
              <w:rPr>
                <w:i/>
                <w:sz w:val="18"/>
                <w:szCs w:val="18"/>
              </w:rPr>
              <w:t>Scelotes</w:t>
            </w:r>
            <w:proofErr w:type="spellEnd"/>
          </w:p>
        </w:tc>
        <w:tc>
          <w:tcPr>
            <w:tcW w:w="1630" w:type="dxa"/>
          </w:tcPr>
          <w:p w14:paraId="0A1340AF" w14:textId="77777777" w:rsidR="008C4200" w:rsidRPr="000A11F6" w:rsidRDefault="008C4200" w:rsidP="008C4200">
            <w:pPr>
              <w:rPr>
                <w:sz w:val="18"/>
                <w:szCs w:val="18"/>
              </w:rPr>
            </w:pPr>
            <w:r>
              <w:rPr>
                <w:sz w:val="18"/>
                <w:szCs w:val="18"/>
              </w:rPr>
              <w:t>19</w:t>
            </w:r>
          </w:p>
        </w:tc>
        <w:tc>
          <w:tcPr>
            <w:tcW w:w="1185" w:type="dxa"/>
          </w:tcPr>
          <w:p w14:paraId="1FA535BE" w14:textId="77777777" w:rsidR="008C4200" w:rsidRPr="000A11F6" w:rsidRDefault="008C4200" w:rsidP="008C4200">
            <w:pPr>
              <w:rPr>
                <w:sz w:val="18"/>
                <w:szCs w:val="18"/>
              </w:rPr>
            </w:pPr>
            <w:r>
              <w:rPr>
                <w:sz w:val="18"/>
                <w:szCs w:val="18"/>
              </w:rPr>
              <w:t>60.8</w:t>
            </w:r>
          </w:p>
        </w:tc>
        <w:tc>
          <w:tcPr>
            <w:tcW w:w="1537" w:type="dxa"/>
          </w:tcPr>
          <w:p w14:paraId="200B8E65" w14:textId="77777777" w:rsidR="008C4200" w:rsidRPr="000A11F6" w:rsidRDefault="008C4200" w:rsidP="008C4200">
            <w:pPr>
              <w:rPr>
                <w:sz w:val="18"/>
                <w:szCs w:val="18"/>
              </w:rPr>
            </w:pPr>
            <w:r>
              <w:rPr>
                <w:sz w:val="18"/>
                <w:szCs w:val="18"/>
              </w:rPr>
              <w:t>0.5583</w:t>
            </w:r>
          </w:p>
        </w:tc>
        <w:tc>
          <w:tcPr>
            <w:tcW w:w="1176" w:type="dxa"/>
          </w:tcPr>
          <w:p w14:paraId="76628065" w14:textId="77777777" w:rsidR="008C4200" w:rsidRPr="000A11F6" w:rsidRDefault="008C4200" w:rsidP="008C4200">
            <w:pPr>
              <w:rPr>
                <w:sz w:val="18"/>
                <w:szCs w:val="18"/>
              </w:rPr>
            </w:pPr>
            <w:r>
              <w:rPr>
                <w:sz w:val="18"/>
                <w:szCs w:val="18"/>
              </w:rPr>
              <w:t>1,2</w:t>
            </w:r>
          </w:p>
        </w:tc>
      </w:tr>
      <w:tr w:rsidR="006E30AE" w:rsidRPr="000A11F6" w14:paraId="126CBEAD" w14:textId="77777777" w:rsidTr="006E30AE">
        <w:trPr>
          <w:trHeight w:val="202"/>
        </w:trPr>
        <w:tc>
          <w:tcPr>
            <w:tcW w:w="3375" w:type="dxa"/>
          </w:tcPr>
          <w:p w14:paraId="4C4FE81D" w14:textId="77777777" w:rsidR="008C4200" w:rsidRPr="000A11F6" w:rsidRDefault="008C4200" w:rsidP="008C4200">
            <w:pPr>
              <w:rPr>
                <w:i/>
                <w:sz w:val="18"/>
                <w:szCs w:val="18"/>
              </w:rPr>
            </w:pPr>
            <w:proofErr w:type="spellStart"/>
            <w:r>
              <w:rPr>
                <w:i/>
                <w:sz w:val="18"/>
                <w:szCs w:val="18"/>
              </w:rPr>
              <w:t>Amphiglossus</w:t>
            </w:r>
            <w:proofErr w:type="spellEnd"/>
            <w:r>
              <w:rPr>
                <w:i/>
                <w:sz w:val="18"/>
                <w:szCs w:val="18"/>
              </w:rPr>
              <w:t xml:space="preserve"> </w:t>
            </w:r>
            <w:proofErr w:type="spellStart"/>
            <w:r>
              <w:rPr>
                <w:i/>
                <w:sz w:val="18"/>
                <w:szCs w:val="18"/>
              </w:rPr>
              <w:t>macrocercus</w:t>
            </w:r>
            <w:proofErr w:type="spellEnd"/>
          </w:p>
        </w:tc>
        <w:tc>
          <w:tcPr>
            <w:tcW w:w="1630" w:type="dxa"/>
          </w:tcPr>
          <w:p w14:paraId="30888730" w14:textId="77777777" w:rsidR="008C4200" w:rsidRPr="000A11F6" w:rsidRDefault="008C4200" w:rsidP="008C4200">
            <w:pPr>
              <w:rPr>
                <w:sz w:val="18"/>
                <w:szCs w:val="18"/>
              </w:rPr>
            </w:pPr>
            <w:r>
              <w:rPr>
                <w:sz w:val="18"/>
                <w:szCs w:val="18"/>
              </w:rPr>
              <w:t>1</w:t>
            </w:r>
          </w:p>
        </w:tc>
        <w:tc>
          <w:tcPr>
            <w:tcW w:w="1185" w:type="dxa"/>
          </w:tcPr>
          <w:p w14:paraId="00B71070" w14:textId="77777777" w:rsidR="008C4200" w:rsidRPr="000A11F6" w:rsidRDefault="008C4200" w:rsidP="008C4200">
            <w:pPr>
              <w:rPr>
                <w:sz w:val="18"/>
                <w:szCs w:val="18"/>
              </w:rPr>
            </w:pPr>
            <w:r>
              <w:rPr>
                <w:sz w:val="18"/>
                <w:szCs w:val="18"/>
              </w:rPr>
              <w:t>0</w:t>
            </w:r>
          </w:p>
        </w:tc>
        <w:tc>
          <w:tcPr>
            <w:tcW w:w="1537" w:type="dxa"/>
          </w:tcPr>
          <w:p w14:paraId="09FE3D8E" w14:textId="77777777" w:rsidR="008C4200" w:rsidRPr="000A11F6" w:rsidRDefault="008C4200" w:rsidP="008C4200">
            <w:pPr>
              <w:rPr>
                <w:sz w:val="18"/>
                <w:szCs w:val="18"/>
              </w:rPr>
            </w:pPr>
            <w:r>
              <w:rPr>
                <w:sz w:val="18"/>
                <w:szCs w:val="18"/>
              </w:rPr>
              <w:t>0.986</w:t>
            </w:r>
          </w:p>
        </w:tc>
        <w:tc>
          <w:tcPr>
            <w:tcW w:w="1176" w:type="dxa"/>
          </w:tcPr>
          <w:p w14:paraId="798C3225" w14:textId="77777777" w:rsidR="008C4200" w:rsidRPr="000A11F6" w:rsidRDefault="008C4200" w:rsidP="008C4200">
            <w:pPr>
              <w:rPr>
                <w:sz w:val="18"/>
                <w:szCs w:val="18"/>
              </w:rPr>
            </w:pPr>
          </w:p>
        </w:tc>
      </w:tr>
      <w:tr w:rsidR="006E30AE" w:rsidRPr="000A11F6" w14:paraId="3A37696D" w14:textId="77777777" w:rsidTr="006E30AE">
        <w:trPr>
          <w:trHeight w:val="202"/>
        </w:trPr>
        <w:tc>
          <w:tcPr>
            <w:tcW w:w="3375" w:type="dxa"/>
          </w:tcPr>
          <w:p w14:paraId="70DBAD10" w14:textId="77777777" w:rsidR="008C4200" w:rsidRPr="000A11F6" w:rsidRDefault="008C4200" w:rsidP="008C4200">
            <w:pPr>
              <w:rPr>
                <w:i/>
                <w:sz w:val="18"/>
                <w:szCs w:val="18"/>
              </w:rPr>
            </w:pPr>
            <w:proofErr w:type="spellStart"/>
            <w:r>
              <w:rPr>
                <w:i/>
                <w:sz w:val="18"/>
                <w:szCs w:val="18"/>
              </w:rPr>
              <w:t>Asymblepharus</w:t>
            </w:r>
            <w:proofErr w:type="spellEnd"/>
            <w:r>
              <w:rPr>
                <w:i/>
                <w:sz w:val="18"/>
                <w:szCs w:val="18"/>
              </w:rPr>
              <w:t xml:space="preserve"> </w:t>
            </w:r>
            <w:proofErr w:type="spellStart"/>
            <w:r>
              <w:rPr>
                <w:i/>
                <w:sz w:val="18"/>
                <w:szCs w:val="18"/>
              </w:rPr>
              <w:t>alaicus</w:t>
            </w:r>
            <w:proofErr w:type="spellEnd"/>
          </w:p>
        </w:tc>
        <w:tc>
          <w:tcPr>
            <w:tcW w:w="1630" w:type="dxa"/>
          </w:tcPr>
          <w:p w14:paraId="368B4430" w14:textId="77777777" w:rsidR="008C4200" w:rsidRPr="000A11F6" w:rsidRDefault="008C4200" w:rsidP="008C4200">
            <w:pPr>
              <w:rPr>
                <w:sz w:val="18"/>
                <w:szCs w:val="18"/>
              </w:rPr>
            </w:pPr>
            <w:r>
              <w:rPr>
                <w:sz w:val="18"/>
                <w:szCs w:val="18"/>
              </w:rPr>
              <w:t>1</w:t>
            </w:r>
          </w:p>
        </w:tc>
        <w:tc>
          <w:tcPr>
            <w:tcW w:w="1185" w:type="dxa"/>
          </w:tcPr>
          <w:p w14:paraId="17C3A534" w14:textId="77777777" w:rsidR="008C4200" w:rsidRPr="000A11F6" w:rsidRDefault="008C4200" w:rsidP="008C4200">
            <w:pPr>
              <w:rPr>
                <w:sz w:val="18"/>
                <w:szCs w:val="18"/>
              </w:rPr>
            </w:pPr>
            <w:r>
              <w:rPr>
                <w:sz w:val="18"/>
                <w:szCs w:val="18"/>
              </w:rPr>
              <w:t>0</w:t>
            </w:r>
          </w:p>
        </w:tc>
        <w:tc>
          <w:tcPr>
            <w:tcW w:w="1537" w:type="dxa"/>
          </w:tcPr>
          <w:p w14:paraId="47A58578" w14:textId="77777777" w:rsidR="008C4200" w:rsidRPr="000A11F6" w:rsidRDefault="008C4200" w:rsidP="008C4200">
            <w:pPr>
              <w:rPr>
                <w:sz w:val="18"/>
                <w:szCs w:val="18"/>
              </w:rPr>
            </w:pPr>
            <w:r>
              <w:rPr>
                <w:sz w:val="18"/>
                <w:szCs w:val="18"/>
              </w:rPr>
              <w:t>0.9434</w:t>
            </w:r>
          </w:p>
        </w:tc>
        <w:tc>
          <w:tcPr>
            <w:tcW w:w="1176" w:type="dxa"/>
          </w:tcPr>
          <w:p w14:paraId="33FE34AC" w14:textId="77777777" w:rsidR="008C4200" w:rsidRPr="000A11F6" w:rsidRDefault="008C4200" w:rsidP="008C4200">
            <w:pPr>
              <w:rPr>
                <w:sz w:val="18"/>
                <w:szCs w:val="18"/>
              </w:rPr>
            </w:pPr>
          </w:p>
        </w:tc>
      </w:tr>
      <w:tr w:rsidR="006E30AE" w:rsidRPr="000A11F6" w14:paraId="46608D4E" w14:textId="77777777" w:rsidTr="006E30AE">
        <w:trPr>
          <w:trHeight w:val="202"/>
        </w:trPr>
        <w:tc>
          <w:tcPr>
            <w:tcW w:w="3375" w:type="dxa"/>
          </w:tcPr>
          <w:p w14:paraId="7AD44440" w14:textId="77777777" w:rsidR="008C4200" w:rsidRPr="000A11F6" w:rsidRDefault="008C4200" w:rsidP="008C4200">
            <w:pPr>
              <w:rPr>
                <w:i/>
                <w:sz w:val="18"/>
                <w:szCs w:val="18"/>
              </w:rPr>
            </w:pPr>
            <w:proofErr w:type="spellStart"/>
            <w:r>
              <w:rPr>
                <w:i/>
                <w:sz w:val="18"/>
                <w:szCs w:val="18"/>
              </w:rPr>
              <w:t>Tropidophorus</w:t>
            </w:r>
            <w:proofErr w:type="spellEnd"/>
            <w:r>
              <w:rPr>
                <w:i/>
                <w:sz w:val="18"/>
                <w:szCs w:val="18"/>
              </w:rPr>
              <w:t xml:space="preserve"> </w:t>
            </w:r>
            <w:proofErr w:type="spellStart"/>
            <w:r>
              <w:rPr>
                <w:i/>
                <w:sz w:val="18"/>
                <w:szCs w:val="18"/>
              </w:rPr>
              <w:t>berdmorei</w:t>
            </w:r>
            <w:proofErr w:type="spellEnd"/>
            <w:r>
              <w:rPr>
                <w:i/>
                <w:sz w:val="18"/>
                <w:szCs w:val="18"/>
              </w:rPr>
              <w:t xml:space="preserve"> + T. </w:t>
            </w:r>
            <w:proofErr w:type="spellStart"/>
            <w:r>
              <w:rPr>
                <w:i/>
                <w:sz w:val="18"/>
                <w:szCs w:val="18"/>
              </w:rPr>
              <w:t>hainanus</w:t>
            </w:r>
            <w:proofErr w:type="spellEnd"/>
          </w:p>
        </w:tc>
        <w:tc>
          <w:tcPr>
            <w:tcW w:w="1630" w:type="dxa"/>
          </w:tcPr>
          <w:p w14:paraId="3C4B3A4B" w14:textId="77777777" w:rsidR="008C4200" w:rsidRPr="000A11F6" w:rsidRDefault="008C4200" w:rsidP="008C4200">
            <w:pPr>
              <w:rPr>
                <w:sz w:val="18"/>
                <w:szCs w:val="18"/>
              </w:rPr>
            </w:pPr>
            <w:r>
              <w:rPr>
                <w:sz w:val="18"/>
                <w:szCs w:val="18"/>
              </w:rPr>
              <w:t>10</w:t>
            </w:r>
          </w:p>
        </w:tc>
        <w:tc>
          <w:tcPr>
            <w:tcW w:w="1185" w:type="dxa"/>
          </w:tcPr>
          <w:p w14:paraId="2D083094" w14:textId="77777777" w:rsidR="008C4200" w:rsidRPr="000A11F6" w:rsidRDefault="008C4200" w:rsidP="008C4200">
            <w:pPr>
              <w:rPr>
                <w:sz w:val="18"/>
                <w:szCs w:val="18"/>
              </w:rPr>
            </w:pPr>
            <w:r>
              <w:rPr>
                <w:sz w:val="18"/>
                <w:szCs w:val="18"/>
              </w:rPr>
              <w:t>47.4</w:t>
            </w:r>
          </w:p>
        </w:tc>
        <w:tc>
          <w:tcPr>
            <w:tcW w:w="1537" w:type="dxa"/>
          </w:tcPr>
          <w:p w14:paraId="2E3C75BC" w14:textId="77777777" w:rsidR="008C4200" w:rsidRPr="000A11F6" w:rsidRDefault="008C4200" w:rsidP="008C4200">
            <w:pPr>
              <w:rPr>
                <w:sz w:val="18"/>
                <w:szCs w:val="18"/>
              </w:rPr>
            </w:pPr>
            <w:r>
              <w:rPr>
                <w:sz w:val="18"/>
                <w:szCs w:val="18"/>
              </w:rPr>
              <w:t>0.8868</w:t>
            </w:r>
          </w:p>
        </w:tc>
        <w:tc>
          <w:tcPr>
            <w:tcW w:w="1176" w:type="dxa"/>
          </w:tcPr>
          <w:p w14:paraId="607D6A36" w14:textId="77777777" w:rsidR="008C4200" w:rsidRPr="000A11F6" w:rsidRDefault="008C4200" w:rsidP="008C4200">
            <w:pPr>
              <w:rPr>
                <w:sz w:val="18"/>
                <w:szCs w:val="18"/>
              </w:rPr>
            </w:pPr>
          </w:p>
        </w:tc>
      </w:tr>
      <w:tr w:rsidR="006E30AE" w:rsidRPr="000A11F6" w14:paraId="67E29D3A" w14:textId="77777777" w:rsidTr="006E30AE">
        <w:trPr>
          <w:trHeight w:val="202"/>
        </w:trPr>
        <w:tc>
          <w:tcPr>
            <w:tcW w:w="3375" w:type="dxa"/>
          </w:tcPr>
          <w:p w14:paraId="0119D490" w14:textId="77777777" w:rsidR="008C4200" w:rsidRPr="000A11F6" w:rsidRDefault="008C4200" w:rsidP="008C4200">
            <w:pPr>
              <w:rPr>
                <w:i/>
                <w:sz w:val="18"/>
                <w:szCs w:val="18"/>
              </w:rPr>
            </w:pPr>
            <w:proofErr w:type="spellStart"/>
            <w:r>
              <w:rPr>
                <w:i/>
                <w:sz w:val="18"/>
                <w:szCs w:val="18"/>
              </w:rPr>
              <w:t>Tropidomorphus</w:t>
            </w:r>
            <w:proofErr w:type="spellEnd"/>
            <w:r>
              <w:rPr>
                <w:i/>
                <w:sz w:val="18"/>
                <w:szCs w:val="18"/>
              </w:rPr>
              <w:t xml:space="preserve"> </w:t>
            </w:r>
            <w:proofErr w:type="spellStart"/>
            <w:r>
              <w:rPr>
                <w:i/>
                <w:sz w:val="18"/>
                <w:szCs w:val="18"/>
              </w:rPr>
              <w:t>misaminius</w:t>
            </w:r>
            <w:proofErr w:type="spellEnd"/>
            <w:r>
              <w:rPr>
                <w:i/>
                <w:sz w:val="18"/>
                <w:szCs w:val="18"/>
              </w:rPr>
              <w:t xml:space="preserve"> + T. </w:t>
            </w:r>
            <w:proofErr w:type="spellStart"/>
            <w:r>
              <w:rPr>
                <w:i/>
                <w:sz w:val="18"/>
                <w:szCs w:val="18"/>
              </w:rPr>
              <w:t>cocincinensis</w:t>
            </w:r>
            <w:proofErr w:type="spellEnd"/>
          </w:p>
        </w:tc>
        <w:tc>
          <w:tcPr>
            <w:tcW w:w="1630" w:type="dxa"/>
          </w:tcPr>
          <w:p w14:paraId="56FC4904" w14:textId="77777777" w:rsidR="008C4200" w:rsidRPr="000A11F6" w:rsidRDefault="008C4200" w:rsidP="008C4200">
            <w:pPr>
              <w:rPr>
                <w:sz w:val="18"/>
                <w:szCs w:val="18"/>
              </w:rPr>
            </w:pPr>
            <w:r>
              <w:rPr>
                <w:sz w:val="18"/>
                <w:szCs w:val="18"/>
              </w:rPr>
              <w:t>8</w:t>
            </w:r>
          </w:p>
        </w:tc>
        <w:tc>
          <w:tcPr>
            <w:tcW w:w="1185" w:type="dxa"/>
          </w:tcPr>
          <w:p w14:paraId="2789FAD8" w14:textId="77777777" w:rsidR="008C4200" w:rsidRPr="000A11F6" w:rsidRDefault="008C4200" w:rsidP="008C4200">
            <w:pPr>
              <w:rPr>
                <w:sz w:val="18"/>
                <w:szCs w:val="18"/>
              </w:rPr>
            </w:pPr>
            <w:r>
              <w:rPr>
                <w:sz w:val="18"/>
                <w:szCs w:val="18"/>
              </w:rPr>
              <w:t>49.3</w:t>
            </w:r>
          </w:p>
        </w:tc>
        <w:tc>
          <w:tcPr>
            <w:tcW w:w="1537" w:type="dxa"/>
          </w:tcPr>
          <w:p w14:paraId="7368EDFB" w14:textId="77777777" w:rsidR="008C4200" w:rsidRPr="000A11F6" w:rsidRDefault="008C4200" w:rsidP="008C4200">
            <w:pPr>
              <w:rPr>
                <w:sz w:val="18"/>
                <w:szCs w:val="18"/>
              </w:rPr>
            </w:pPr>
            <w:r>
              <w:rPr>
                <w:sz w:val="18"/>
                <w:szCs w:val="18"/>
              </w:rPr>
              <w:t>0.8369</w:t>
            </w:r>
          </w:p>
        </w:tc>
        <w:tc>
          <w:tcPr>
            <w:tcW w:w="1176" w:type="dxa"/>
          </w:tcPr>
          <w:p w14:paraId="1B7EBB42" w14:textId="77777777" w:rsidR="008C4200" w:rsidRPr="000A11F6" w:rsidRDefault="008C4200" w:rsidP="008C4200">
            <w:pPr>
              <w:rPr>
                <w:sz w:val="18"/>
                <w:szCs w:val="18"/>
              </w:rPr>
            </w:pPr>
          </w:p>
        </w:tc>
      </w:tr>
      <w:tr w:rsidR="006E30AE" w:rsidRPr="000A11F6" w14:paraId="5464FFBC" w14:textId="77777777" w:rsidTr="006E30AE">
        <w:trPr>
          <w:trHeight w:val="202"/>
        </w:trPr>
        <w:tc>
          <w:tcPr>
            <w:tcW w:w="3375" w:type="dxa"/>
          </w:tcPr>
          <w:p w14:paraId="7BB6BA7E" w14:textId="77777777" w:rsidR="008C4200" w:rsidRPr="000A11F6" w:rsidRDefault="008C4200" w:rsidP="008C4200">
            <w:pPr>
              <w:rPr>
                <w:i/>
                <w:sz w:val="18"/>
                <w:szCs w:val="18"/>
              </w:rPr>
            </w:pPr>
            <w:proofErr w:type="spellStart"/>
            <w:r>
              <w:rPr>
                <w:i/>
                <w:sz w:val="18"/>
                <w:szCs w:val="18"/>
              </w:rPr>
              <w:t>Isopachys</w:t>
            </w:r>
            <w:proofErr w:type="spellEnd"/>
            <w:r>
              <w:rPr>
                <w:i/>
                <w:sz w:val="18"/>
                <w:szCs w:val="18"/>
              </w:rPr>
              <w:t xml:space="preserve"> </w:t>
            </w:r>
            <w:proofErr w:type="spellStart"/>
            <w:r>
              <w:rPr>
                <w:i/>
                <w:sz w:val="18"/>
                <w:szCs w:val="18"/>
              </w:rPr>
              <w:t>anguinoides</w:t>
            </w:r>
            <w:proofErr w:type="spellEnd"/>
          </w:p>
        </w:tc>
        <w:tc>
          <w:tcPr>
            <w:tcW w:w="1630" w:type="dxa"/>
          </w:tcPr>
          <w:p w14:paraId="2C1D80B7" w14:textId="77777777" w:rsidR="008C4200" w:rsidRPr="000A11F6" w:rsidRDefault="008C4200" w:rsidP="008C4200">
            <w:pPr>
              <w:rPr>
                <w:sz w:val="18"/>
                <w:szCs w:val="18"/>
              </w:rPr>
            </w:pPr>
            <w:r>
              <w:rPr>
                <w:sz w:val="18"/>
                <w:szCs w:val="18"/>
              </w:rPr>
              <w:t>1</w:t>
            </w:r>
          </w:p>
        </w:tc>
        <w:tc>
          <w:tcPr>
            <w:tcW w:w="1185" w:type="dxa"/>
          </w:tcPr>
          <w:p w14:paraId="02DFB996" w14:textId="77777777" w:rsidR="008C4200" w:rsidRPr="000A11F6" w:rsidRDefault="008C4200" w:rsidP="008C4200">
            <w:pPr>
              <w:rPr>
                <w:sz w:val="18"/>
                <w:szCs w:val="18"/>
              </w:rPr>
            </w:pPr>
            <w:r>
              <w:rPr>
                <w:sz w:val="18"/>
                <w:szCs w:val="18"/>
              </w:rPr>
              <w:t>0</w:t>
            </w:r>
          </w:p>
        </w:tc>
        <w:tc>
          <w:tcPr>
            <w:tcW w:w="1537" w:type="dxa"/>
          </w:tcPr>
          <w:p w14:paraId="5BDF5F72" w14:textId="77777777" w:rsidR="008C4200" w:rsidRPr="000A11F6" w:rsidRDefault="008C4200" w:rsidP="008C4200">
            <w:pPr>
              <w:rPr>
                <w:sz w:val="18"/>
                <w:szCs w:val="18"/>
              </w:rPr>
            </w:pPr>
            <w:r>
              <w:rPr>
                <w:sz w:val="18"/>
                <w:szCs w:val="18"/>
              </w:rPr>
              <w:t>0.9704</w:t>
            </w:r>
          </w:p>
        </w:tc>
        <w:tc>
          <w:tcPr>
            <w:tcW w:w="1176" w:type="dxa"/>
          </w:tcPr>
          <w:p w14:paraId="235D7BD9" w14:textId="77777777" w:rsidR="008C4200" w:rsidRPr="000A11F6" w:rsidRDefault="008C4200" w:rsidP="008C4200">
            <w:pPr>
              <w:rPr>
                <w:sz w:val="18"/>
                <w:szCs w:val="18"/>
              </w:rPr>
            </w:pPr>
          </w:p>
        </w:tc>
      </w:tr>
      <w:tr w:rsidR="006E30AE" w:rsidRPr="000A11F6" w14:paraId="42158150" w14:textId="77777777" w:rsidTr="006E30AE">
        <w:trPr>
          <w:trHeight w:val="202"/>
        </w:trPr>
        <w:tc>
          <w:tcPr>
            <w:tcW w:w="3375" w:type="dxa"/>
          </w:tcPr>
          <w:p w14:paraId="41B3A936" w14:textId="77777777" w:rsidR="008C4200" w:rsidRPr="000A11F6" w:rsidRDefault="008C4200" w:rsidP="008C4200">
            <w:pPr>
              <w:rPr>
                <w:i/>
                <w:sz w:val="18"/>
                <w:szCs w:val="18"/>
              </w:rPr>
            </w:pPr>
            <w:proofErr w:type="spellStart"/>
            <w:r>
              <w:rPr>
                <w:i/>
                <w:sz w:val="18"/>
                <w:szCs w:val="18"/>
              </w:rPr>
              <w:lastRenderedPageBreak/>
              <w:t>Sphenomorphus</w:t>
            </w:r>
            <w:proofErr w:type="spellEnd"/>
            <w:r>
              <w:rPr>
                <w:i/>
                <w:sz w:val="18"/>
                <w:szCs w:val="18"/>
              </w:rPr>
              <w:t xml:space="preserve"> </w:t>
            </w:r>
            <w:proofErr w:type="spellStart"/>
            <w:r>
              <w:rPr>
                <w:i/>
                <w:sz w:val="18"/>
                <w:szCs w:val="18"/>
              </w:rPr>
              <w:t>cocinnatus</w:t>
            </w:r>
            <w:proofErr w:type="spellEnd"/>
          </w:p>
        </w:tc>
        <w:tc>
          <w:tcPr>
            <w:tcW w:w="1630" w:type="dxa"/>
          </w:tcPr>
          <w:p w14:paraId="246F5542" w14:textId="77777777" w:rsidR="008C4200" w:rsidRPr="000A11F6" w:rsidRDefault="008C4200" w:rsidP="008C4200">
            <w:pPr>
              <w:rPr>
                <w:sz w:val="18"/>
                <w:szCs w:val="18"/>
              </w:rPr>
            </w:pPr>
            <w:r>
              <w:rPr>
                <w:sz w:val="18"/>
                <w:szCs w:val="18"/>
              </w:rPr>
              <w:t>1</w:t>
            </w:r>
          </w:p>
        </w:tc>
        <w:tc>
          <w:tcPr>
            <w:tcW w:w="1185" w:type="dxa"/>
          </w:tcPr>
          <w:p w14:paraId="5E269A3E" w14:textId="77777777" w:rsidR="008C4200" w:rsidRPr="000A11F6" w:rsidRDefault="008C4200" w:rsidP="008C4200">
            <w:pPr>
              <w:rPr>
                <w:sz w:val="18"/>
                <w:szCs w:val="18"/>
              </w:rPr>
            </w:pPr>
            <w:r>
              <w:rPr>
                <w:sz w:val="18"/>
                <w:szCs w:val="18"/>
              </w:rPr>
              <w:t>0</w:t>
            </w:r>
          </w:p>
        </w:tc>
        <w:tc>
          <w:tcPr>
            <w:tcW w:w="1537" w:type="dxa"/>
          </w:tcPr>
          <w:p w14:paraId="09F8317D" w14:textId="77777777" w:rsidR="008C4200" w:rsidRPr="000A11F6" w:rsidRDefault="008C4200" w:rsidP="008C4200">
            <w:pPr>
              <w:rPr>
                <w:sz w:val="18"/>
                <w:szCs w:val="18"/>
              </w:rPr>
            </w:pPr>
            <w:r>
              <w:rPr>
                <w:sz w:val="18"/>
                <w:szCs w:val="18"/>
              </w:rPr>
              <w:t>1</w:t>
            </w:r>
          </w:p>
        </w:tc>
        <w:tc>
          <w:tcPr>
            <w:tcW w:w="1176" w:type="dxa"/>
          </w:tcPr>
          <w:p w14:paraId="118F50A5" w14:textId="77777777" w:rsidR="008C4200" w:rsidRPr="000A11F6" w:rsidRDefault="008C4200" w:rsidP="008C4200">
            <w:pPr>
              <w:rPr>
                <w:sz w:val="18"/>
                <w:szCs w:val="18"/>
              </w:rPr>
            </w:pPr>
          </w:p>
        </w:tc>
      </w:tr>
      <w:tr w:rsidR="006E30AE" w:rsidRPr="000A11F6" w14:paraId="02A41FAD" w14:textId="77777777" w:rsidTr="006E30AE">
        <w:trPr>
          <w:trHeight w:val="202"/>
        </w:trPr>
        <w:tc>
          <w:tcPr>
            <w:tcW w:w="3375" w:type="dxa"/>
          </w:tcPr>
          <w:p w14:paraId="4E0EBCD1" w14:textId="77777777" w:rsidR="008C4200" w:rsidRPr="000A11F6" w:rsidRDefault="008C4200" w:rsidP="008C4200">
            <w:pPr>
              <w:rPr>
                <w:i/>
                <w:sz w:val="18"/>
                <w:szCs w:val="18"/>
              </w:rPr>
            </w:pPr>
            <w:proofErr w:type="spellStart"/>
            <w:r>
              <w:rPr>
                <w:i/>
                <w:sz w:val="18"/>
                <w:szCs w:val="18"/>
              </w:rPr>
              <w:t>Sphenomorphus</w:t>
            </w:r>
            <w:proofErr w:type="spellEnd"/>
            <w:r>
              <w:rPr>
                <w:i/>
                <w:sz w:val="18"/>
                <w:szCs w:val="18"/>
              </w:rPr>
              <w:t xml:space="preserve"> </w:t>
            </w:r>
            <w:proofErr w:type="spellStart"/>
            <w:r>
              <w:rPr>
                <w:i/>
                <w:sz w:val="18"/>
                <w:szCs w:val="18"/>
              </w:rPr>
              <w:t>leptofasciatus</w:t>
            </w:r>
            <w:proofErr w:type="spellEnd"/>
          </w:p>
        </w:tc>
        <w:tc>
          <w:tcPr>
            <w:tcW w:w="1630" w:type="dxa"/>
          </w:tcPr>
          <w:p w14:paraId="266E8734" w14:textId="77777777" w:rsidR="008C4200" w:rsidRPr="000A11F6" w:rsidRDefault="008C4200" w:rsidP="008C4200">
            <w:pPr>
              <w:rPr>
                <w:sz w:val="18"/>
                <w:szCs w:val="18"/>
              </w:rPr>
            </w:pPr>
            <w:r>
              <w:rPr>
                <w:sz w:val="18"/>
                <w:szCs w:val="18"/>
              </w:rPr>
              <w:t>1</w:t>
            </w:r>
          </w:p>
        </w:tc>
        <w:tc>
          <w:tcPr>
            <w:tcW w:w="1185" w:type="dxa"/>
          </w:tcPr>
          <w:p w14:paraId="7945913B" w14:textId="77777777" w:rsidR="008C4200" w:rsidRPr="000A11F6" w:rsidRDefault="008C4200" w:rsidP="008C4200">
            <w:pPr>
              <w:rPr>
                <w:sz w:val="18"/>
                <w:szCs w:val="18"/>
              </w:rPr>
            </w:pPr>
            <w:r>
              <w:rPr>
                <w:sz w:val="18"/>
                <w:szCs w:val="18"/>
              </w:rPr>
              <w:t>0</w:t>
            </w:r>
          </w:p>
        </w:tc>
        <w:tc>
          <w:tcPr>
            <w:tcW w:w="1537" w:type="dxa"/>
          </w:tcPr>
          <w:p w14:paraId="7CE17F3D" w14:textId="77777777" w:rsidR="008C4200" w:rsidRPr="000A11F6" w:rsidRDefault="008C4200" w:rsidP="008C4200">
            <w:pPr>
              <w:rPr>
                <w:sz w:val="18"/>
                <w:szCs w:val="18"/>
              </w:rPr>
            </w:pPr>
            <w:r>
              <w:rPr>
                <w:sz w:val="18"/>
                <w:szCs w:val="18"/>
              </w:rPr>
              <w:t>0.9797</w:t>
            </w:r>
          </w:p>
        </w:tc>
        <w:tc>
          <w:tcPr>
            <w:tcW w:w="1176" w:type="dxa"/>
          </w:tcPr>
          <w:p w14:paraId="71DB3C45" w14:textId="77777777" w:rsidR="008C4200" w:rsidRPr="000A11F6" w:rsidRDefault="008C4200" w:rsidP="008C4200">
            <w:pPr>
              <w:rPr>
                <w:sz w:val="18"/>
                <w:szCs w:val="18"/>
              </w:rPr>
            </w:pPr>
          </w:p>
        </w:tc>
      </w:tr>
      <w:tr w:rsidR="006E30AE" w:rsidRPr="000A11F6" w14:paraId="45AE43EE" w14:textId="77777777" w:rsidTr="006E30AE">
        <w:trPr>
          <w:trHeight w:val="202"/>
        </w:trPr>
        <w:tc>
          <w:tcPr>
            <w:tcW w:w="3375" w:type="dxa"/>
          </w:tcPr>
          <w:p w14:paraId="6D5FE605" w14:textId="77777777" w:rsidR="008C4200" w:rsidRPr="000A11F6" w:rsidRDefault="008C4200" w:rsidP="008C4200">
            <w:pPr>
              <w:rPr>
                <w:i/>
                <w:sz w:val="18"/>
                <w:szCs w:val="18"/>
              </w:rPr>
            </w:pPr>
            <w:proofErr w:type="spellStart"/>
            <w:r>
              <w:rPr>
                <w:i/>
                <w:sz w:val="18"/>
                <w:szCs w:val="18"/>
              </w:rPr>
              <w:t>Sphenomorphus</w:t>
            </w:r>
            <w:proofErr w:type="spellEnd"/>
            <w:r>
              <w:rPr>
                <w:i/>
                <w:sz w:val="18"/>
                <w:szCs w:val="18"/>
              </w:rPr>
              <w:t xml:space="preserve"> </w:t>
            </w:r>
            <w:proofErr w:type="spellStart"/>
            <w:r>
              <w:rPr>
                <w:i/>
                <w:sz w:val="18"/>
                <w:szCs w:val="18"/>
              </w:rPr>
              <w:t>indicus</w:t>
            </w:r>
            <w:proofErr w:type="spellEnd"/>
          </w:p>
        </w:tc>
        <w:tc>
          <w:tcPr>
            <w:tcW w:w="1630" w:type="dxa"/>
          </w:tcPr>
          <w:p w14:paraId="1308342D" w14:textId="77777777" w:rsidR="008C4200" w:rsidRPr="000A11F6" w:rsidRDefault="008C4200" w:rsidP="008C4200">
            <w:pPr>
              <w:rPr>
                <w:sz w:val="18"/>
                <w:szCs w:val="18"/>
              </w:rPr>
            </w:pPr>
            <w:r>
              <w:rPr>
                <w:sz w:val="18"/>
                <w:szCs w:val="18"/>
              </w:rPr>
              <w:t>1</w:t>
            </w:r>
          </w:p>
        </w:tc>
        <w:tc>
          <w:tcPr>
            <w:tcW w:w="1185" w:type="dxa"/>
          </w:tcPr>
          <w:p w14:paraId="3CC64B2F" w14:textId="77777777" w:rsidR="008C4200" w:rsidRPr="000A11F6" w:rsidRDefault="008C4200" w:rsidP="008C4200">
            <w:pPr>
              <w:rPr>
                <w:sz w:val="18"/>
                <w:szCs w:val="18"/>
              </w:rPr>
            </w:pPr>
            <w:r>
              <w:rPr>
                <w:sz w:val="18"/>
                <w:szCs w:val="18"/>
              </w:rPr>
              <w:t>0</w:t>
            </w:r>
          </w:p>
        </w:tc>
        <w:tc>
          <w:tcPr>
            <w:tcW w:w="1537" w:type="dxa"/>
          </w:tcPr>
          <w:p w14:paraId="1E3F23B1" w14:textId="77777777" w:rsidR="008C4200" w:rsidRPr="000A11F6" w:rsidRDefault="008C4200" w:rsidP="008C4200">
            <w:pPr>
              <w:rPr>
                <w:sz w:val="18"/>
                <w:szCs w:val="18"/>
              </w:rPr>
            </w:pPr>
            <w:r>
              <w:rPr>
                <w:sz w:val="18"/>
                <w:szCs w:val="18"/>
              </w:rPr>
              <w:t>1</w:t>
            </w:r>
          </w:p>
        </w:tc>
        <w:tc>
          <w:tcPr>
            <w:tcW w:w="1176" w:type="dxa"/>
          </w:tcPr>
          <w:p w14:paraId="7748FA11" w14:textId="77777777" w:rsidR="008C4200" w:rsidRPr="000A11F6" w:rsidRDefault="008C4200" w:rsidP="008C4200">
            <w:pPr>
              <w:rPr>
                <w:sz w:val="18"/>
                <w:szCs w:val="18"/>
              </w:rPr>
            </w:pPr>
          </w:p>
        </w:tc>
      </w:tr>
      <w:tr w:rsidR="006E30AE" w:rsidRPr="000A11F6" w14:paraId="541D9F02" w14:textId="77777777" w:rsidTr="006E30AE">
        <w:trPr>
          <w:trHeight w:val="202"/>
        </w:trPr>
        <w:tc>
          <w:tcPr>
            <w:tcW w:w="3375" w:type="dxa"/>
          </w:tcPr>
          <w:p w14:paraId="4970CEB6" w14:textId="77777777" w:rsidR="008C4200" w:rsidRPr="000A11F6" w:rsidRDefault="008C4200" w:rsidP="008C4200">
            <w:pPr>
              <w:rPr>
                <w:i/>
                <w:sz w:val="18"/>
                <w:szCs w:val="18"/>
              </w:rPr>
            </w:pPr>
            <w:proofErr w:type="spellStart"/>
            <w:r>
              <w:rPr>
                <w:i/>
                <w:sz w:val="18"/>
                <w:szCs w:val="18"/>
              </w:rPr>
              <w:t>Lipinia</w:t>
            </w:r>
            <w:proofErr w:type="spellEnd"/>
            <w:r>
              <w:rPr>
                <w:i/>
                <w:sz w:val="18"/>
                <w:szCs w:val="18"/>
              </w:rPr>
              <w:t xml:space="preserve"> </w:t>
            </w:r>
            <w:proofErr w:type="spellStart"/>
            <w:r>
              <w:rPr>
                <w:i/>
                <w:sz w:val="18"/>
                <w:szCs w:val="18"/>
              </w:rPr>
              <w:t>noctua</w:t>
            </w:r>
            <w:proofErr w:type="spellEnd"/>
          </w:p>
        </w:tc>
        <w:tc>
          <w:tcPr>
            <w:tcW w:w="1630" w:type="dxa"/>
          </w:tcPr>
          <w:p w14:paraId="07B70060" w14:textId="77777777" w:rsidR="008C4200" w:rsidRPr="000A11F6" w:rsidRDefault="008C4200" w:rsidP="008C4200">
            <w:pPr>
              <w:rPr>
                <w:sz w:val="18"/>
                <w:szCs w:val="18"/>
              </w:rPr>
            </w:pPr>
            <w:r>
              <w:rPr>
                <w:sz w:val="18"/>
                <w:szCs w:val="18"/>
              </w:rPr>
              <w:t>1</w:t>
            </w:r>
          </w:p>
        </w:tc>
        <w:tc>
          <w:tcPr>
            <w:tcW w:w="1185" w:type="dxa"/>
          </w:tcPr>
          <w:p w14:paraId="129617B4" w14:textId="77777777" w:rsidR="008C4200" w:rsidRPr="000A11F6" w:rsidRDefault="008C4200" w:rsidP="008C4200">
            <w:pPr>
              <w:rPr>
                <w:sz w:val="18"/>
                <w:szCs w:val="18"/>
              </w:rPr>
            </w:pPr>
            <w:r>
              <w:rPr>
                <w:sz w:val="18"/>
                <w:szCs w:val="18"/>
              </w:rPr>
              <w:t>0</w:t>
            </w:r>
          </w:p>
        </w:tc>
        <w:tc>
          <w:tcPr>
            <w:tcW w:w="1537" w:type="dxa"/>
          </w:tcPr>
          <w:p w14:paraId="23180A0B" w14:textId="77777777" w:rsidR="008C4200" w:rsidRPr="000A11F6" w:rsidRDefault="008C4200" w:rsidP="008C4200">
            <w:pPr>
              <w:rPr>
                <w:sz w:val="18"/>
                <w:szCs w:val="18"/>
              </w:rPr>
            </w:pPr>
            <w:r>
              <w:rPr>
                <w:sz w:val="18"/>
                <w:szCs w:val="18"/>
              </w:rPr>
              <w:t>0.9967</w:t>
            </w:r>
          </w:p>
        </w:tc>
        <w:tc>
          <w:tcPr>
            <w:tcW w:w="1176" w:type="dxa"/>
          </w:tcPr>
          <w:p w14:paraId="6C45FD91" w14:textId="77777777" w:rsidR="008C4200" w:rsidRPr="000A11F6" w:rsidRDefault="008C4200" w:rsidP="008C4200">
            <w:pPr>
              <w:rPr>
                <w:sz w:val="18"/>
                <w:szCs w:val="18"/>
              </w:rPr>
            </w:pPr>
          </w:p>
        </w:tc>
      </w:tr>
      <w:tr w:rsidR="006E30AE" w:rsidRPr="000A11F6" w14:paraId="2691FEE2" w14:textId="77777777" w:rsidTr="006E30AE">
        <w:trPr>
          <w:trHeight w:val="202"/>
        </w:trPr>
        <w:tc>
          <w:tcPr>
            <w:tcW w:w="3375" w:type="dxa"/>
          </w:tcPr>
          <w:p w14:paraId="0F69E8F8" w14:textId="77777777" w:rsidR="008C4200" w:rsidRPr="000A11F6" w:rsidRDefault="008C4200" w:rsidP="008C4200">
            <w:pPr>
              <w:rPr>
                <w:i/>
                <w:sz w:val="18"/>
                <w:szCs w:val="18"/>
              </w:rPr>
            </w:pPr>
            <w:proofErr w:type="spellStart"/>
            <w:r>
              <w:rPr>
                <w:i/>
                <w:sz w:val="18"/>
                <w:szCs w:val="18"/>
              </w:rPr>
              <w:t>Eulamprus</w:t>
            </w:r>
            <w:proofErr w:type="spellEnd"/>
            <w:r>
              <w:rPr>
                <w:i/>
                <w:sz w:val="18"/>
                <w:szCs w:val="18"/>
              </w:rPr>
              <w:t xml:space="preserve"> </w:t>
            </w:r>
            <w:proofErr w:type="spellStart"/>
            <w:r>
              <w:rPr>
                <w:i/>
                <w:sz w:val="18"/>
                <w:szCs w:val="18"/>
              </w:rPr>
              <w:t>frerei</w:t>
            </w:r>
            <w:proofErr w:type="spellEnd"/>
          </w:p>
        </w:tc>
        <w:tc>
          <w:tcPr>
            <w:tcW w:w="1630" w:type="dxa"/>
          </w:tcPr>
          <w:p w14:paraId="6D1B3261" w14:textId="77777777" w:rsidR="008C4200" w:rsidRPr="000A11F6" w:rsidRDefault="008C4200" w:rsidP="008C4200">
            <w:pPr>
              <w:rPr>
                <w:sz w:val="18"/>
                <w:szCs w:val="18"/>
              </w:rPr>
            </w:pPr>
            <w:r>
              <w:rPr>
                <w:sz w:val="18"/>
                <w:szCs w:val="18"/>
              </w:rPr>
              <w:t>1</w:t>
            </w:r>
          </w:p>
        </w:tc>
        <w:tc>
          <w:tcPr>
            <w:tcW w:w="1185" w:type="dxa"/>
          </w:tcPr>
          <w:p w14:paraId="4768AD99" w14:textId="77777777" w:rsidR="008C4200" w:rsidRPr="000A11F6" w:rsidRDefault="008C4200" w:rsidP="008C4200">
            <w:pPr>
              <w:rPr>
                <w:sz w:val="18"/>
                <w:szCs w:val="18"/>
              </w:rPr>
            </w:pPr>
            <w:r>
              <w:rPr>
                <w:sz w:val="18"/>
                <w:szCs w:val="18"/>
              </w:rPr>
              <w:t>0</w:t>
            </w:r>
          </w:p>
        </w:tc>
        <w:tc>
          <w:tcPr>
            <w:tcW w:w="1537" w:type="dxa"/>
          </w:tcPr>
          <w:p w14:paraId="15D891E3" w14:textId="77777777" w:rsidR="008C4200" w:rsidRPr="000A11F6" w:rsidRDefault="008C4200" w:rsidP="008C4200">
            <w:pPr>
              <w:rPr>
                <w:sz w:val="18"/>
                <w:szCs w:val="18"/>
              </w:rPr>
            </w:pPr>
            <w:r>
              <w:rPr>
                <w:sz w:val="18"/>
                <w:szCs w:val="18"/>
              </w:rPr>
              <w:t>0.9214</w:t>
            </w:r>
          </w:p>
        </w:tc>
        <w:tc>
          <w:tcPr>
            <w:tcW w:w="1176" w:type="dxa"/>
          </w:tcPr>
          <w:p w14:paraId="306179FF" w14:textId="77777777" w:rsidR="008C4200" w:rsidRPr="000A11F6" w:rsidRDefault="008C4200" w:rsidP="008C4200">
            <w:pPr>
              <w:rPr>
                <w:sz w:val="18"/>
                <w:szCs w:val="18"/>
              </w:rPr>
            </w:pPr>
          </w:p>
        </w:tc>
      </w:tr>
      <w:tr w:rsidR="006E30AE" w:rsidRPr="000A11F6" w14:paraId="55C8A3B7" w14:textId="77777777" w:rsidTr="006E30AE">
        <w:trPr>
          <w:trHeight w:val="202"/>
        </w:trPr>
        <w:tc>
          <w:tcPr>
            <w:tcW w:w="3375" w:type="dxa"/>
          </w:tcPr>
          <w:p w14:paraId="49EBF65F" w14:textId="77777777" w:rsidR="008C4200" w:rsidRPr="000A11F6" w:rsidRDefault="008C4200" w:rsidP="008C4200">
            <w:pPr>
              <w:rPr>
                <w:i/>
                <w:sz w:val="18"/>
                <w:szCs w:val="18"/>
              </w:rPr>
            </w:pPr>
            <w:proofErr w:type="spellStart"/>
            <w:r>
              <w:rPr>
                <w:i/>
                <w:sz w:val="18"/>
                <w:szCs w:val="18"/>
              </w:rPr>
              <w:t>Nangura</w:t>
            </w:r>
            <w:proofErr w:type="spellEnd"/>
            <w:r>
              <w:rPr>
                <w:i/>
                <w:sz w:val="18"/>
                <w:szCs w:val="18"/>
              </w:rPr>
              <w:t xml:space="preserve"> </w:t>
            </w:r>
            <w:proofErr w:type="spellStart"/>
            <w:r>
              <w:rPr>
                <w:i/>
                <w:sz w:val="18"/>
                <w:szCs w:val="18"/>
              </w:rPr>
              <w:t>spinosa</w:t>
            </w:r>
            <w:proofErr w:type="spellEnd"/>
          </w:p>
        </w:tc>
        <w:tc>
          <w:tcPr>
            <w:tcW w:w="1630" w:type="dxa"/>
          </w:tcPr>
          <w:p w14:paraId="7C578548" w14:textId="77777777" w:rsidR="008C4200" w:rsidRPr="000A11F6" w:rsidRDefault="008C4200" w:rsidP="008C4200">
            <w:pPr>
              <w:rPr>
                <w:sz w:val="18"/>
                <w:szCs w:val="18"/>
              </w:rPr>
            </w:pPr>
            <w:r>
              <w:rPr>
                <w:sz w:val="18"/>
                <w:szCs w:val="18"/>
              </w:rPr>
              <w:t>1</w:t>
            </w:r>
          </w:p>
        </w:tc>
        <w:tc>
          <w:tcPr>
            <w:tcW w:w="1185" w:type="dxa"/>
          </w:tcPr>
          <w:p w14:paraId="44A11524" w14:textId="77777777" w:rsidR="008C4200" w:rsidRPr="000A11F6" w:rsidRDefault="008C4200" w:rsidP="008C4200">
            <w:pPr>
              <w:rPr>
                <w:sz w:val="18"/>
                <w:szCs w:val="18"/>
              </w:rPr>
            </w:pPr>
            <w:r>
              <w:rPr>
                <w:sz w:val="18"/>
                <w:szCs w:val="18"/>
              </w:rPr>
              <w:t>0</w:t>
            </w:r>
          </w:p>
        </w:tc>
        <w:tc>
          <w:tcPr>
            <w:tcW w:w="1537" w:type="dxa"/>
          </w:tcPr>
          <w:p w14:paraId="72B4D4D3" w14:textId="77777777" w:rsidR="008C4200" w:rsidRPr="000A11F6" w:rsidRDefault="008C4200" w:rsidP="008C4200">
            <w:pPr>
              <w:rPr>
                <w:sz w:val="18"/>
                <w:szCs w:val="18"/>
              </w:rPr>
            </w:pPr>
            <w:r>
              <w:rPr>
                <w:sz w:val="18"/>
                <w:szCs w:val="18"/>
              </w:rPr>
              <w:t>0.9218</w:t>
            </w:r>
          </w:p>
        </w:tc>
        <w:tc>
          <w:tcPr>
            <w:tcW w:w="1176" w:type="dxa"/>
          </w:tcPr>
          <w:p w14:paraId="1E559F30" w14:textId="77777777" w:rsidR="008C4200" w:rsidRPr="000A11F6" w:rsidRDefault="008C4200" w:rsidP="008C4200">
            <w:pPr>
              <w:rPr>
                <w:sz w:val="18"/>
                <w:szCs w:val="18"/>
              </w:rPr>
            </w:pPr>
          </w:p>
        </w:tc>
      </w:tr>
      <w:tr w:rsidR="006E30AE" w:rsidRPr="000A11F6" w14:paraId="5CE46551" w14:textId="77777777" w:rsidTr="006E30AE">
        <w:trPr>
          <w:trHeight w:val="202"/>
        </w:trPr>
        <w:tc>
          <w:tcPr>
            <w:tcW w:w="3375" w:type="dxa"/>
          </w:tcPr>
          <w:p w14:paraId="0D3D94ED" w14:textId="77777777" w:rsidR="008C4200" w:rsidRPr="000A11F6" w:rsidRDefault="008C4200" w:rsidP="008C4200">
            <w:pPr>
              <w:rPr>
                <w:i/>
                <w:sz w:val="18"/>
                <w:szCs w:val="18"/>
              </w:rPr>
            </w:pPr>
            <w:proofErr w:type="spellStart"/>
            <w:r>
              <w:rPr>
                <w:i/>
                <w:sz w:val="18"/>
                <w:szCs w:val="18"/>
              </w:rPr>
              <w:t>Gnypetoscincus</w:t>
            </w:r>
            <w:proofErr w:type="spellEnd"/>
            <w:r>
              <w:rPr>
                <w:i/>
                <w:sz w:val="18"/>
                <w:szCs w:val="18"/>
              </w:rPr>
              <w:t xml:space="preserve"> </w:t>
            </w:r>
            <w:proofErr w:type="spellStart"/>
            <w:r>
              <w:rPr>
                <w:i/>
                <w:sz w:val="18"/>
                <w:szCs w:val="18"/>
              </w:rPr>
              <w:t>queenslandiae</w:t>
            </w:r>
            <w:proofErr w:type="spellEnd"/>
            <w:r>
              <w:rPr>
                <w:i/>
                <w:sz w:val="18"/>
                <w:szCs w:val="18"/>
              </w:rPr>
              <w:t xml:space="preserve"> + </w:t>
            </w:r>
            <w:proofErr w:type="spellStart"/>
            <w:r>
              <w:rPr>
                <w:i/>
                <w:sz w:val="18"/>
                <w:szCs w:val="18"/>
              </w:rPr>
              <w:t>Eulamprus</w:t>
            </w:r>
            <w:proofErr w:type="spellEnd"/>
            <w:r>
              <w:rPr>
                <w:i/>
                <w:sz w:val="18"/>
                <w:szCs w:val="18"/>
              </w:rPr>
              <w:t xml:space="preserve"> </w:t>
            </w:r>
            <w:proofErr w:type="spellStart"/>
            <w:r>
              <w:rPr>
                <w:i/>
                <w:sz w:val="18"/>
                <w:szCs w:val="18"/>
              </w:rPr>
              <w:t>amplus</w:t>
            </w:r>
            <w:proofErr w:type="spellEnd"/>
            <w:r>
              <w:rPr>
                <w:i/>
                <w:sz w:val="18"/>
                <w:szCs w:val="18"/>
              </w:rPr>
              <w:t xml:space="preserve"> + E. </w:t>
            </w:r>
            <w:proofErr w:type="spellStart"/>
            <w:r>
              <w:rPr>
                <w:i/>
                <w:sz w:val="18"/>
                <w:szCs w:val="18"/>
              </w:rPr>
              <w:t>sokosoma</w:t>
            </w:r>
            <w:proofErr w:type="spellEnd"/>
          </w:p>
        </w:tc>
        <w:tc>
          <w:tcPr>
            <w:tcW w:w="1630" w:type="dxa"/>
          </w:tcPr>
          <w:p w14:paraId="0E86FBBA" w14:textId="77777777" w:rsidR="008C4200" w:rsidRPr="000A11F6" w:rsidRDefault="008C4200" w:rsidP="008C4200">
            <w:pPr>
              <w:rPr>
                <w:sz w:val="18"/>
                <w:szCs w:val="18"/>
              </w:rPr>
            </w:pPr>
            <w:r>
              <w:rPr>
                <w:sz w:val="18"/>
                <w:szCs w:val="18"/>
              </w:rPr>
              <w:t>7</w:t>
            </w:r>
          </w:p>
        </w:tc>
        <w:tc>
          <w:tcPr>
            <w:tcW w:w="1185" w:type="dxa"/>
          </w:tcPr>
          <w:p w14:paraId="6B73C7D0" w14:textId="77777777" w:rsidR="008C4200" w:rsidRPr="000A11F6" w:rsidRDefault="008C4200" w:rsidP="008C4200">
            <w:pPr>
              <w:rPr>
                <w:sz w:val="18"/>
                <w:szCs w:val="18"/>
              </w:rPr>
            </w:pPr>
            <w:r>
              <w:rPr>
                <w:sz w:val="18"/>
                <w:szCs w:val="18"/>
              </w:rPr>
              <w:t>24.7</w:t>
            </w:r>
          </w:p>
        </w:tc>
        <w:tc>
          <w:tcPr>
            <w:tcW w:w="1537" w:type="dxa"/>
          </w:tcPr>
          <w:p w14:paraId="53C56E12" w14:textId="77777777" w:rsidR="008C4200" w:rsidRPr="000A11F6" w:rsidRDefault="008C4200" w:rsidP="008C4200">
            <w:pPr>
              <w:rPr>
                <w:sz w:val="18"/>
                <w:szCs w:val="18"/>
              </w:rPr>
            </w:pPr>
            <w:r>
              <w:rPr>
                <w:sz w:val="18"/>
                <w:szCs w:val="18"/>
              </w:rPr>
              <w:t>0.8302</w:t>
            </w:r>
          </w:p>
        </w:tc>
        <w:tc>
          <w:tcPr>
            <w:tcW w:w="1176" w:type="dxa"/>
          </w:tcPr>
          <w:p w14:paraId="581C9DF3" w14:textId="77777777" w:rsidR="008C4200" w:rsidRPr="000A11F6" w:rsidRDefault="008C4200" w:rsidP="008C4200">
            <w:pPr>
              <w:rPr>
                <w:sz w:val="18"/>
                <w:szCs w:val="18"/>
              </w:rPr>
            </w:pPr>
          </w:p>
        </w:tc>
      </w:tr>
      <w:tr w:rsidR="006E30AE" w:rsidRPr="000A11F6" w14:paraId="008B6212" w14:textId="77777777" w:rsidTr="006E30AE">
        <w:trPr>
          <w:trHeight w:val="202"/>
        </w:trPr>
        <w:tc>
          <w:tcPr>
            <w:tcW w:w="3375" w:type="dxa"/>
          </w:tcPr>
          <w:p w14:paraId="410FBFCC" w14:textId="77777777" w:rsidR="008C4200" w:rsidRPr="000A11F6" w:rsidRDefault="008C4200" w:rsidP="008C4200">
            <w:pPr>
              <w:rPr>
                <w:i/>
                <w:sz w:val="18"/>
                <w:szCs w:val="18"/>
              </w:rPr>
            </w:pPr>
            <w:proofErr w:type="spellStart"/>
            <w:r>
              <w:rPr>
                <w:i/>
                <w:sz w:val="18"/>
                <w:szCs w:val="18"/>
              </w:rPr>
              <w:t>Eulamprus</w:t>
            </w:r>
            <w:proofErr w:type="spellEnd"/>
            <w:r>
              <w:rPr>
                <w:i/>
                <w:sz w:val="18"/>
                <w:szCs w:val="18"/>
              </w:rPr>
              <w:t xml:space="preserve"> </w:t>
            </w:r>
            <w:proofErr w:type="spellStart"/>
            <w:r>
              <w:rPr>
                <w:i/>
                <w:sz w:val="18"/>
                <w:szCs w:val="18"/>
              </w:rPr>
              <w:t>luteilateralis</w:t>
            </w:r>
            <w:proofErr w:type="spellEnd"/>
            <w:r>
              <w:rPr>
                <w:i/>
                <w:sz w:val="18"/>
                <w:szCs w:val="18"/>
              </w:rPr>
              <w:t xml:space="preserve"> + E. </w:t>
            </w:r>
            <w:proofErr w:type="spellStart"/>
            <w:r>
              <w:rPr>
                <w:i/>
                <w:sz w:val="18"/>
                <w:szCs w:val="18"/>
              </w:rPr>
              <w:t>tryoni</w:t>
            </w:r>
            <w:proofErr w:type="spellEnd"/>
          </w:p>
        </w:tc>
        <w:tc>
          <w:tcPr>
            <w:tcW w:w="1630" w:type="dxa"/>
          </w:tcPr>
          <w:p w14:paraId="143DDA1E" w14:textId="77777777" w:rsidR="008C4200" w:rsidRPr="000A11F6" w:rsidRDefault="008C4200" w:rsidP="008C4200">
            <w:pPr>
              <w:rPr>
                <w:sz w:val="18"/>
                <w:szCs w:val="18"/>
              </w:rPr>
            </w:pPr>
            <w:r>
              <w:rPr>
                <w:sz w:val="18"/>
                <w:szCs w:val="18"/>
              </w:rPr>
              <w:t>3</w:t>
            </w:r>
          </w:p>
        </w:tc>
        <w:tc>
          <w:tcPr>
            <w:tcW w:w="1185" w:type="dxa"/>
          </w:tcPr>
          <w:p w14:paraId="23E55EAF" w14:textId="77777777" w:rsidR="008C4200" w:rsidRPr="000A11F6" w:rsidRDefault="008C4200" w:rsidP="008C4200">
            <w:pPr>
              <w:rPr>
                <w:sz w:val="18"/>
                <w:szCs w:val="18"/>
              </w:rPr>
            </w:pPr>
            <w:r>
              <w:rPr>
                <w:sz w:val="18"/>
                <w:szCs w:val="18"/>
              </w:rPr>
              <w:t>21.2</w:t>
            </w:r>
          </w:p>
        </w:tc>
        <w:tc>
          <w:tcPr>
            <w:tcW w:w="1537" w:type="dxa"/>
          </w:tcPr>
          <w:p w14:paraId="316E1260" w14:textId="77777777" w:rsidR="008C4200" w:rsidRPr="000A11F6" w:rsidRDefault="008C4200" w:rsidP="008C4200">
            <w:pPr>
              <w:rPr>
                <w:sz w:val="18"/>
                <w:szCs w:val="18"/>
              </w:rPr>
            </w:pPr>
            <w:r>
              <w:rPr>
                <w:sz w:val="18"/>
                <w:szCs w:val="18"/>
              </w:rPr>
              <w:t>0.7786</w:t>
            </w:r>
          </w:p>
        </w:tc>
        <w:tc>
          <w:tcPr>
            <w:tcW w:w="1176" w:type="dxa"/>
          </w:tcPr>
          <w:p w14:paraId="66C3CC8E" w14:textId="77777777" w:rsidR="008C4200" w:rsidRPr="000A11F6" w:rsidRDefault="008C4200" w:rsidP="008C4200">
            <w:pPr>
              <w:rPr>
                <w:sz w:val="18"/>
                <w:szCs w:val="18"/>
              </w:rPr>
            </w:pPr>
            <w:r>
              <w:rPr>
                <w:sz w:val="18"/>
                <w:szCs w:val="18"/>
              </w:rPr>
              <w:t>1</w:t>
            </w:r>
          </w:p>
        </w:tc>
      </w:tr>
      <w:tr w:rsidR="006E30AE" w:rsidRPr="000A11F6" w14:paraId="3780E2A5" w14:textId="77777777" w:rsidTr="006E30AE">
        <w:trPr>
          <w:trHeight w:val="202"/>
        </w:trPr>
        <w:tc>
          <w:tcPr>
            <w:tcW w:w="3375" w:type="dxa"/>
          </w:tcPr>
          <w:p w14:paraId="7E3DF107" w14:textId="77777777" w:rsidR="008C4200" w:rsidRPr="000A11F6" w:rsidRDefault="008C4200" w:rsidP="008C4200">
            <w:pPr>
              <w:rPr>
                <w:i/>
                <w:sz w:val="18"/>
                <w:szCs w:val="18"/>
              </w:rPr>
            </w:pPr>
            <w:proofErr w:type="spellStart"/>
            <w:r>
              <w:rPr>
                <w:i/>
                <w:sz w:val="18"/>
                <w:szCs w:val="18"/>
              </w:rPr>
              <w:t>Anomalopus</w:t>
            </w:r>
            <w:proofErr w:type="spellEnd"/>
            <w:r>
              <w:rPr>
                <w:i/>
                <w:sz w:val="18"/>
                <w:szCs w:val="18"/>
              </w:rPr>
              <w:t xml:space="preserve"> </w:t>
            </w:r>
            <w:proofErr w:type="spellStart"/>
            <w:r>
              <w:rPr>
                <w:i/>
                <w:sz w:val="18"/>
                <w:szCs w:val="18"/>
              </w:rPr>
              <w:t>swansoni</w:t>
            </w:r>
            <w:proofErr w:type="spellEnd"/>
          </w:p>
        </w:tc>
        <w:tc>
          <w:tcPr>
            <w:tcW w:w="1630" w:type="dxa"/>
          </w:tcPr>
          <w:p w14:paraId="295484FE" w14:textId="77777777" w:rsidR="008C4200" w:rsidRPr="000A11F6" w:rsidRDefault="008C4200" w:rsidP="008C4200">
            <w:pPr>
              <w:rPr>
                <w:sz w:val="18"/>
                <w:szCs w:val="18"/>
              </w:rPr>
            </w:pPr>
            <w:r>
              <w:rPr>
                <w:sz w:val="18"/>
                <w:szCs w:val="18"/>
              </w:rPr>
              <w:t>1</w:t>
            </w:r>
          </w:p>
        </w:tc>
        <w:tc>
          <w:tcPr>
            <w:tcW w:w="1185" w:type="dxa"/>
          </w:tcPr>
          <w:p w14:paraId="2A7ED56C" w14:textId="77777777" w:rsidR="008C4200" w:rsidRPr="000A11F6" w:rsidRDefault="008C4200" w:rsidP="008C4200">
            <w:pPr>
              <w:rPr>
                <w:sz w:val="18"/>
                <w:szCs w:val="18"/>
              </w:rPr>
            </w:pPr>
            <w:r>
              <w:rPr>
                <w:sz w:val="18"/>
                <w:szCs w:val="18"/>
              </w:rPr>
              <w:t>0</w:t>
            </w:r>
          </w:p>
        </w:tc>
        <w:tc>
          <w:tcPr>
            <w:tcW w:w="1537" w:type="dxa"/>
          </w:tcPr>
          <w:p w14:paraId="5ECE5F35" w14:textId="77777777" w:rsidR="008C4200" w:rsidRPr="000A11F6" w:rsidRDefault="008C4200" w:rsidP="008C4200">
            <w:pPr>
              <w:rPr>
                <w:sz w:val="18"/>
                <w:szCs w:val="18"/>
              </w:rPr>
            </w:pPr>
            <w:r>
              <w:rPr>
                <w:sz w:val="18"/>
                <w:szCs w:val="18"/>
              </w:rPr>
              <w:t>0.997</w:t>
            </w:r>
          </w:p>
        </w:tc>
        <w:tc>
          <w:tcPr>
            <w:tcW w:w="1176" w:type="dxa"/>
          </w:tcPr>
          <w:p w14:paraId="2E275F54" w14:textId="77777777" w:rsidR="008C4200" w:rsidRPr="000A11F6" w:rsidRDefault="008C4200" w:rsidP="008C4200">
            <w:pPr>
              <w:rPr>
                <w:sz w:val="18"/>
                <w:szCs w:val="18"/>
              </w:rPr>
            </w:pPr>
          </w:p>
        </w:tc>
      </w:tr>
      <w:tr w:rsidR="006E30AE" w:rsidRPr="000A11F6" w14:paraId="185859B1" w14:textId="77777777" w:rsidTr="006E30AE">
        <w:trPr>
          <w:trHeight w:val="202"/>
        </w:trPr>
        <w:tc>
          <w:tcPr>
            <w:tcW w:w="3375" w:type="dxa"/>
          </w:tcPr>
          <w:p w14:paraId="6683B891" w14:textId="77777777" w:rsidR="008C4200" w:rsidRPr="000A11F6" w:rsidRDefault="008C4200" w:rsidP="008C4200">
            <w:pPr>
              <w:rPr>
                <w:i/>
                <w:sz w:val="18"/>
                <w:szCs w:val="18"/>
              </w:rPr>
            </w:pPr>
            <w:proofErr w:type="spellStart"/>
            <w:r>
              <w:rPr>
                <w:i/>
                <w:sz w:val="18"/>
                <w:szCs w:val="18"/>
              </w:rPr>
              <w:t>Eulamprus</w:t>
            </w:r>
            <w:proofErr w:type="spellEnd"/>
            <w:r>
              <w:rPr>
                <w:i/>
                <w:sz w:val="18"/>
                <w:szCs w:val="18"/>
              </w:rPr>
              <w:t xml:space="preserve"> </w:t>
            </w:r>
            <w:proofErr w:type="spellStart"/>
            <w:r>
              <w:rPr>
                <w:i/>
                <w:sz w:val="18"/>
                <w:szCs w:val="18"/>
              </w:rPr>
              <w:t>leuraensis</w:t>
            </w:r>
            <w:proofErr w:type="spellEnd"/>
            <w:r>
              <w:rPr>
                <w:i/>
                <w:sz w:val="18"/>
                <w:szCs w:val="18"/>
              </w:rPr>
              <w:t xml:space="preserve"> + E. </w:t>
            </w:r>
            <w:proofErr w:type="spellStart"/>
            <w:r>
              <w:rPr>
                <w:i/>
                <w:sz w:val="18"/>
                <w:szCs w:val="18"/>
              </w:rPr>
              <w:t>neatwolei</w:t>
            </w:r>
            <w:proofErr w:type="spellEnd"/>
          </w:p>
        </w:tc>
        <w:tc>
          <w:tcPr>
            <w:tcW w:w="1630" w:type="dxa"/>
          </w:tcPr>
          <w:p w14:paraId="664C90B4" w14:textId="77777777" w:rsidR="008C4200" w:rsidRPr="000A11F6" w:rsidRDefault="008C4200" w:rsidP="008C4200">
            <w:pPr>
              <w:rPr>
                <w:sz w:val="18"/>
                <w:szCs w:val="18"/>
              </w:rPr>
            </w:pPr>
            <w:r>
              <w:rPr>
                <w:sz w:val="18"/>
                <w:szCs w:val="18"/>
              </w:rPr>
              <w:t>5</w:t>
            </w:r>
          </w:p>
        </w:tc>
        <w:tc>
          <w:tcPr>
            <w:tcW w:w="1185" w:type="dxa"/>
          </w:tcPr>
          <w:p w14:paraId="2258372A" w14:textId="77777777" w:rsidR="008C4200" w:rsidRPr="000A11F6" w:rsidRDefault="008C4200" w:rsidP="008C4200">
            <w:pPr>
              <w:rPr>
                <w:sz w:val="18"/>
                <w:szCs w:val="18"/>
              </w:rPr>
            </w:pPr>
            <w:r>
              <w:rPr>
                <w:sz w:val="18"/>
                <w:szCs w:val="18"/>
              </w:rPr>
              <w:t>12.5</w:t>
            </w:r>
          </w:p>
        </w:tc>
        <w:tc>
          <w:tcPr>
            <w:tcW w:w="1537" w:type="dxa"/>
          </w:tcPr>
          <w:p w14:paraId="2D48FDB5" w14:textId="77777777" w:rsidR="008C4200" w:rsidRPr="000A11F6" w:rsidRDefault="008C4200" w:rsidP="008C4200">
            <w:pPr>
              <w:rPr>
                <w:sz w:val="18"/>
                <w:szCs w:val="18"/>
              </w:rPr>
            </w:pPr>
            <w:r>
              <w:rPr>
                <w:sz w:val="18"/>
                <w:szCs w:val="18"/>
              </w:rPr>
              <w:t>0.9943</w:t>
            </w:r>
          </w:p>
        </w:tc>
        <w:tc>
          <w:tcPr>
            <w:tcW w:w="1176" w:type="dxa"/>
          </w:tcPr>
          <w:p w14:paraId="6439CC1D" w14:textId="77777777" w:rsidR="008C4200" w:rsidRPr="000A11F6" w:rsidRDefault="008C4200" w:rsidP="008C4200">
            <w:pPr>
              <w:rPr>
                <w:sz w:val="18"/>
                <w:szCs w:val="18"/>
              </w:rPr>
            </w:pPr>
          </w:p>
        </w:tc>
      </w:tr>
      <w:tr w:rsidR="006E30AE" w:rsidRPr="000A11F6" w14:paraId="1D3E0705" w14:textId="77777777" w:rsidTr="006E30AE">
        <w:trPr>
          <w:trHeight w:val="202"/>
        </w:trPr>
        <w:tc>
          <w:tcPr>
            <w:tcW w:w="3375" w:type="dxa"/>
          </w:tcPr>
          <w:p w14:paraId="10759706" w14:textId="77777777" w:rsidR="008C4200" w:rsidRPr="000A11F6" w:rsidRDefault="008C4200" w:rsidP="008C4200">
            <w:pPr>
              <w:rPr>
                <w:i/>
                <w:sz w:val="18"/>
                <w:szCs w:val="18"/>
              </w:rPr>
            </w:pPr>
            <w:proofErr w:type="spellStart"/>
            <w:r>
              <w:rPr>
                <w:i/>
                <w:sz w:val="18"/>
                <w:szCs w:val="18"/>
              </w:rPr>
              <w:t>Glaphyromorphus</w:t>
            </w:r>
            <w:proofErr w:type="spellEnd"/>
            <w:r>
              <w:rPr>
                <w:i/>
                <w:sz w:val="18"/>
                <w:szCs w:val="18"/>
              </w:rPr>
              <w:t xml:space="preserve"> </w:t>
            </w:r>
            <w:proofErr w:type="spellStart"/>
            <w:r>
              <w:rPr>
                <w:i/>
                <w:sz w:val="18"/>
                <w:szCs w:val="18"/>
              </w:rPr>
              <w:t>gracilipes</w:t>
            </w:r>
            <w:proofErr w:type="spellEnd"/>
            <w:r>
              <w:rPr>
                <w:i/>
                <w:sz w:val="18"/>
                <w:szCs w:val="18"/>
              </w:rPr>
              <w:t xml:space="preserve"> + G. </w:t>
            </w:r>
            <w:proofErr w:type="spellStart"/>
            <w:r>
              <w:rPr>
                <w:i/>
                <w:sz w:val="18"/>
                <w:szCs w:val="18"/>
              </w:rPr>
              <w:t>hemiergis</w:t>
            </w:r>
            <w:proofErr w:type="spellEnd"/>
          </w:p>
        </w:tc>
        <w:tc>
          <w:tcPr>
            <w:tcW w:w="1630" w:type="dxa"/>
          </w:tcPr>
          <w:p w14:paraId="0A2F6BBE" w14:textId="77777777" w:rsidR="008C4200" w:rsidRPr="000A11F6" w:rsidRDefault="008C4200" w:rsidP="008C4200">
            <w:pPr>
              <w:rPr>
                <w:sz w:val="18"/>
                <w:szCs w:val="18"/>
              </w:rPr>
            </w:pPr>
            <w:r>
              <w:rPr>
                <w:sz w:val="18"/>
                <w:szCs w:val="18"/>
              </w:rPr>
              <w:t>6</w:t>
            </w:r>
          </w:p>
        </w:tc>
        <w:tc>
          <w:tcPr>
            <w:tcW w:w="1185" w:type="dxa"/>
          </w:tcPr>
          <w:p w14:paraId="58451217" w14:textId="77777777" w:rsidR="008C4200" w:rsidRPr="000A11F6" w:rsidRDefault="008C4200" w:rsidP="008C4200">
            <w:pPr>
              <w:rPr>
                <w:sz w:val="18"/>
                <w:szCs w:val="18"/>
              </w:rPr>
            </w:pPr>
            <w:r>
              <w:rPr>
                <w:sz w:val="18"/>
                <w:szCs w:val="18"/>
              </w:rPr>
              <w:t>20.9</w:t>
            </w:r>
          </w:p>
        </w:tc>
        <w:tc>
          <w:tcPr>
            <w:tcW w:w="1537" w:type="dxa"/>
          </w:tcPr>
          <w:p w14:paraId="6CD3F3CA" w14:textId="77777777" w:rsidR="008C4200" w:rsidRPr="000A11F6" w:rsidRDefault="008C4200" w:rsidP="008C4200">
            <w:pPr>
              <w:rPr>
                <w:sz w:val="18"/>
                <w:szCs w:val="18"/>
              </w:rPr>
            </w:pPr>
            <w:r>
              <w:rPr>
                <w:sz w:val="18"/>
                <w:szCs w:val="18"/>
              </w:rPr>
              <w:t>0.9893</w:t>
            </w:r>
          </w:p>
        </w:tc>
        <w:tc>
          <w:tcPr>
            <w:tcW w:w="1176" w:type="dxa"/>
          </w:tcPr>
          <w:p w14:paraId="1A3C7AC1" w14:textId="77777777" w:rsidR="008C4200" w:rsidRPr="000A11F6" w:rsidRDefault="008C4200" w:rsidP="008C4200">
            <w:pPr>
              <w:rPr>
                <w:sz w:val="18"/>
                <w:szCs w:val="18"/>
              </w:rPr>
            </w:pPr>
          </w:p>
        </w:tc>
      </w:tr>
      <w:tr w:rsidR="006E30AE" w:rsidRPr="000A11F6" w14:paraId="255EB669" w14:textId="77777777" w:rsidTr="006E30AE">
        <w:trPr>
          <w:trHeight w:val="202"/>
        </w:trPr>
        <w:tc>
          <w:tcPr>
            <w:tcW w:w="3375" w:type="dxa"/>
          </w:tcPr>
          <w:p w14:paraId="6FA01A8A" w14:textId="77777777" w:rsidR="008C4200" w:rsidRPr="000A11F6" w:rsidRDefault="008C4200" w:rsidP="008C4200">
            <w:pPr>
              <w:rPr>
                <w:i/>
                <w:sz w:val="18"/>
                <w:szCs w:val="18"/>
              </w:rPr>
            </w:pPr>
            <w:proofErr w:type="spellStart"/>
            <w:r>
              <w:rPr>
                <w:i/>
                <w:sz w:val="18"/>
                <w:szCs w:val="18"/>
              </w:rPr>
              <w:t>Lerista</w:t>
            </w:r>
            <w:proofErr w:type="spellEnd"/>
            <w:r>
              <w:rPr>
                <w:i/>
                <w:sz w:val="18"/>
                <w:szCs w:val="18"/>
              </w:rPr>
              <w:t xml:space="preserve"> </w:t>
            </w:r>
            <w:proofErr w:type="spellStart"/>
            <w:r>
              <w:rPr>
                <w:i/>
                <w:sz w:val="18"/>
                <w:szCs w:val="18"/>
              </w:rPr>
              <w:t>microtis</w:t>
            </w:r>
            <w:proofErr w:type="spellEnd"/>
          </w:p>
        </w:tc>
        <w:tc>
          <w:tcPr>
            <w:tcW w:w="1630" w:type="dxa"/>
          </w:tcPr>
          <w:p w14:paraId="6C270429" w14:textId="77777777" w:rsidR="008C4200" w:rsidRPr="000A11F6" w:rsidRDefault="008C4200" w:rsidP="008C4200">
            <w:pPr>
              <w:rPr>
                <w:sz w:val="18"/>
                <w:szCs w:val="18"/>
              </w:rPr>
            </w:pPr>
            <w:r>
              <w:rPr>
                <w:sz w:val="18"/>
                <w:szCs w:val="18"/>
              </w:rPr>
              <w:t>1</w:t>
            </w:r>
          </w:p>
        </w:tc>
        <w:tc>
          <w:tcPr>
            <w:tcW w:w="1185" w:type="dxa"/>
          </w:tcPr>
          <w:p w14:paraId="2FD7859E" w14:textId="77777777" w:rsidR="008C4200" w:rsidRPr="000A11F6" w:rsidRDefault="008C4200" w:rsidP="008C4200">
            <w:pPr>
              <w:rPr>
                <w:sz w:val="18"/>
                <w:szCs w:val="18"/>
              </w:rPr>
            </w:pPr>
            <w:r>
              <w:rPr>
                <w:sz w:val="18"/>
                <w:szCs w:val="18"/>
              </w:rPr>
              <w:t>0</w:t>
            </w:r>
          </w:p>
        </w:tc>
        <w:tc>
          <w:tcPr>
            <w:tcW w:w="1537" w:type="dxa"/>
          </w:tcPr>
          <w:p w14:paraId="7A2DC773" w14:textId="77777777" w:rsidR="008C4200" w:rsidRPr="000A11F6" w:rsidRDefault="008C4200" w:rsidP="008C4200">
            <w:pPr>
              <w:rPr>
                <w:sz w:val="18"/>
                <w:szCs w:val="18"/>
              </w:rPr>
            </w:pPr>
            <w:r>
              <w:rPr>
                <w:sz w:val="18"/>
                <w:szCs w:val="18"/>
              </w:rPr>
              <w:t>0.9874</w:t>
            </w:r>
          </w:p>
        </w:tc>
        <w:tc>
          <w:tcPr>
            <w:tcW w:w="1176" w:type="dxa"/>
          </w:tcPr>
          <w:p w14:paraId="49498ACD" w14:textId="77777777" w:rsidR="008C4200" w:rsidRPr="000A11F6" w:rsidRDefault="008C4200" w:rsidP="008C4200">
            <w:pPr>
              <w:rPr>
                <w:sz w:val="18"/>
                <w:szCs w:val="18"/>
              </w:rPr>
            </w:pPr>
          </w:p>
        </w:tc>
      </w:tr>
      <w:tr w:rsidR="006E30AE" w:rsidRPr="000A11F6" w14:paraId="2868A862" w14:textId="77777777" w:rsidTr="006E30AE">
        <w:trPr>
          <w:trHeight w:val="202"/>
        </w:trPr>
        <w:tc>
          <w:tcPr>
            <w:tcW w:w="3375" w:type="dxa"/>
          </w:tcPr>
          <w:p w14:paraId="3D88AF1D" w14:textId="77777777" w:rsidR="008C4200" w:rsidRPr="000A11F6" w:rsidRDefault="008C4200" w:rsidP="008C4200">
            <w:pPr>
              <w:rPr>
                <w:i/>
                <w:sz w:val="18"/>
                <w:szCs w:val="18"/>
              </w:rPr>
            </w:pPr>
            <w:proofErr w:type="spellStart"/>
            <w:r>
              <w:rPr>
                <w:i/>
                <w:sz w:val="18"/>
                <w:szCs w:val="18"/>
              </w:rPr>
              <w:t>Tribolonotus</w:t>
            </w:r>
            <w:proofErr w:type="spellEnd"/>
            <w:r>
              <w:rPr>
                <w:i/>
                <w:sz w:val="18"/>
                <w:szCs w:val="18"/>
              </w:rPr>
              <w:t xml:space="preserve"> </w:t>
            </w:r>
            <w:proofErr w:type="spellStart"/>
            <w:r>
              <w:rPr>
                <w:i/>
                <w:sz w:val="18"/>
                <w:szCs w:val="18"/>
              </w:rPr>
              <w:t>schmidtii</w:t>
            </w:r>
            <w:proofErr w:type="spellEnd"/>
          </w:p>
        </w:tc>
        <w:tc>
          <w:tcPr>
            <w:tcW w:w="1630" w:type="dxa"/>
          </w:tcPr>
          <w:p w14:paraId="3FB2C4A0" w14:textId="77777777" w:rsidR="008C4200" w:rsidRPr="000A11F6" w:rsidRDefault="008C4200" w:rsidP="008C4200">
            <w:pPr>
              <w:rPr>
                <w:sz w:val="18"/>
                <w:szCs w:val="18"/>
              </w:rPr>
            </w:pPr>
            <w:r>
              <w:rPr>
                <w:sz w:val="18"/>
                <w:szCs w:val="18"/>
              </w:rPr>
              <w:t>1</w:t>
            </w:r>
          </w:p>
        </w:tc>
        <w:tc>
          <w:tcPr>
            <w:tcW w:w="1185" w:type="dxa"/>
          </w:tcPr>
          <w:p w14:paraId="482E06D7" w14:textId="77777777" w:rsidR="008C4200" w:rsidRPr="000A11F6" w:rsidRDefault="008C4200" w:rsidP="008C4200">
            <w:pPr>
              <w:rPr>
                <w:sz w:val="18"/>
                <w:szCs w:val="18"/>
              </w:rPr>
            </w:pPr>
            <w:r>
              <w:rPr>
                <w:sz w:val="18"/>
                <w:szCs w:val="18"/>
              </w:rPr>
              <w:t>0</w:t>
            </w:r>
          </w:p>
        </w:tc>
        <w:tc>
          <w:tcPr>
            <w:tcW w:w="1537" w:type="dxa"/>
          </w:tcPr>
          <w:p w14:paraId="28C94258" w14:textId="77777777" w:rsidR="008C4200" w:rsidRPr="000A11F6" w:rsidRDefault="008C4200" w:rsidP="008C4200">
            <w:pPr>
              <w:rPr>
                <w:sz w:val="18"/>
                <w:szCs w:val="18"/>
              </w:rPr>
            </w:pPr>
            <w:r>
              <w:rPr>
                <w:sz w:val="18"/>
                <w:szCs w:val="18"/>
              </w:rPr>
              <w:t>0.9993</w:t>
            </w:r>
          </w:p>
        </w:tc>
        <w:tc>
          <w:tcPr>
            <w:tcW w:w="1176" w:type="dxa"/>
          </w:tcPr>
          <w:p w14:paraId="4C02F472" w14:textId="77777777" w:rsidR="008C4200" w:rsidRPr="000A11F6" w:rsidRDefault="008C4200" w:rsidP="008C4200">
            <w:pPr>
              <w:rPr>
                <w:sz w:val="18"/>
                <w:szCs w:val="18"/>
              </w:rPr>
            </w:pPr>
          </w:p>
        </w:tc>
      </w:tr>
      <w:tr w:rsidR="006E30AE" w:rsidRPr="000A11F6" w14:paraId="774EE526" w14:textId="77777777" w:rsidTr="006E30AE">
        <w:trPr>
          <w:trHeight w:val="202"/>
        </w:trPr>
        <w:tc>
          <w:tcPr>
            <w:tcW w:w="3375" w:type="dxa"/>
          </w:tcPr>
          <w:p w14:paraId="521091D0" w14:textId="77777777" w:rsidR="008C4200" w:rsidRPr="000A11F6" w:rsidRDefault="008C4200" w:rsidP="008C4200">
            <w:pPr>
              <w:rPr>
                <w:i/>
                <w:sz w:val="18"/>
                <w:szCs w:val="18"/>
              </w:rPr>
            </w:pPr>
            <w:proofErr w:type="spellStart"/>
            <w:r>
              <w:rPr>
                <w:i/>
                <w:sz w:val="18"/>
                <w:szCs w:val="18"/>
              </w:rPr>
              <w:t>Corucia</w:t>
            </w:r>
            <w:proofErr w:type="spellEnd"/>
            <w:r>
              <w:rPr>
                <w:i/>
                <w:sz w:val="18"/>
                <w:szCs w:val="18"/>
              </w:rPr>
              <w:t xml:space="preserve"> </w:t>
            </w:r>
            <w:proofErr w:type="spellStart"/>
            <w:r>
              <w:rPr>
                <w:i/>
                <w:sz w:val="18"/>
                <w:szCs w:val="18"/>
              </w:rPr>
              <w:t>zebrata</w:t>
            </w:r>
            <w:proofErr w:type="spellEnd"/>
            <w:r>
              <w:rPr>
                <w:i/>
                <w:sz w:val="18"/>
                <w:szCs w:val="18"/>
              </w:rPr>
              <w:t xml:space="preserve"> + </w:t>
            </w:r>
            <w:proofErr w:type="spellStart"/>
            <w:r>
              <w:rPr>
                <w:i/>
                <w:sz w:val="18"/>
                <w:szCs w:val="18"/>
              </w:rPr>
              <w:t>Bellatorius</w:t>
            </w:r>
            <w:proofErr w:type="spellEnd"/>
            <w:r>
              <w:rPr>
                <w:i/>
                <w:sz w:val="18"/>
                <w:szCs w:val="18"/>
              </w:rPr>
              <w:t xml:space="preserve"> + </w:t>
            </w:r>
            <w:proofErr w:type="spellStart"/>
            <w:r>
              <w:rPr>
                <w:i/>
                <w:sz w:val="18"/>
                <w:szCs w:val="18"/>
              </w:rPr>
              <w:t>Cyclodomorphus</w:t>
            </w:r>
            <w:proofErr w:type="spellEnd"/>
            <w:r>
              <w:rPr>
                <w:i/>
                <w:sz w:val="18"/>
                <w:szCs w:val="18"/>
              </w:rPr>
              <w:t xml:space="preserve"> + </w:t>
            </w:r>
            <w:proofErr w:type="spellStart"/>
            <w:r>
              <w:rPr>
                <w:i/>
                <w:sz w:val="18"/>
                <w:szCs w:val="18"/>
              </w:rPr>
              <w:t>Egernia</w:t>
            </w:r>
            <w:proofErr w:type="spellEnd"/>
            <w:r>
              <w:rPr>
                <w:i/>
                <w:sz w:val="18"/>
                <w:szCs w:val="18"/>
              </w:rPr>
              <w:t xml:space="preserve"> + </w:t>
            </w:r>
            <w:proofErr w:type="spellStart"/>
            <w:r>
              <w:rPr>
                <w:i/>
                <w:sz w:val="18"/>
                <w:szCs w:val="18"/>
              </w:rPr>
              <w:t>Tiliqua</w:t>
            </w:r>
            <w:proofErr w:type="spellEnd"/>
          </w:p>
        </w:tc>
        <w:tc>
          <w:tcPr>
            <w:tcW w:w="1630" w:type="dxa"/>
          </w:tcPr>
          <w:p w14:paraId="60B6CD13" w14:textId="77777777" w:rsidR="008C4200" w:rsidRPr="000A11F6" w:rsidRDefault="008C4200" w:rsidP="008C4200">
            <w:pPr>
              <w:rPr>
                <w:sz w:val="18"/>
                <w:szCs w:val="18"/>
              </w:rPr>
            </w:pPr>
            <w:r>
              <w:rPr>
                <w:sz w:val="18"/>
                <w:szCs w:val="18"/>
              </w:rPr>
              <w:t>30</w:t>
            </w:r>
          </w:p>
        </w:tc>
        <w:tc>
          <w:tcPr>
            <w:tcW w:w="1185" w:type="dxa"/>
          </w:tcPr>
          <w:p w14:paraId="5FE63D0C" w14:textId="77777777" w:rsidR="008C4200" w:rsidRPr="000A11F6" w:rsidRDefault="008C4200" w:rsidP="008C4200">
            <w:pPr>
              <w:rPr>
                <w:sz w:val="18"/>
                <w:szCs w:val="18"/>
              </w:rPr>
            </w:pPr>
            <w:r>
              <w:rPr>
                <w:sz w:val="18"/>
                <w:szCs w:val="18"/>
              </w:rPr>
              <w:t>48.6</w:t>
            </w:r>
          </w:p>
        </w:tc>
        <w:tc>
          <w:tcPr>
            <w:tcW w:w="1537" w:type="dxa"/>
          </w:tcPr>
          <w:p w14:paraId="1EC0EBD3" w14:textId="77777777" w:rsidR="008C4200" w:rsidRPr="000A11F6" w:rsidRDefault="008C4200" w:rsidP="008C4200">
            <w:pPr>
              <w:rPr>
                <w:sz w:val="18"/>
                <w:szCs w:val="18"/>
              </w:rPr>
            </w:pPr>
            <w:r>
              <w:rPr>
                <w:sz w:val="18"/>
                <w:szCs w:val="18"/>
              </w:rPr>
              <w:t>0.9381</w:t>
            </w:r>
          </w:p>
        </w:tc>
        <w:tc>
          <w:tcPr>
            <w:tcW w:w="1176" w:type="dxa"/>
          </w:tcPr>
          <w:p w14:paraId="6A23B7CB" w14:textId="77777777" w:rsidR="008C4200" w:rsidRPr="000A11F6" w:rsidRDefault="008C4200" w:rsidP="008C4200">
            <w:pPr>
              <w:rPr>
                <w:sz w:val="18"/>
                <w:szCs w:val="18"/>
              </w:rPr>
            </w:pPr>
          </w:p>
        </w:tc>
      </w:tr>
      <w:tr w:rsidR="006E30AE" w:rsidRPr="000A11F6" w14:paraId="6E4884C9" w14:textId="77777777" w:rsidTr="006E30AE">
        <w:trPr>
          <w:trHeight w:val="202"/>
        </w:trPr>
        <w:tc>
          <w:tcPr>
            <w:tcW w:w="3375" w:type="dxa"/>
          </w:tcPr>
          <w:p w14:paraId="28B9CD0E" w14:textId="77777777" w:rsidR="008C4200" w:rsidRPr="000A11F6" w:rsidRDefault="008C4200" w:rsidP="008C4200">
            <w:pPr>
              <w:rPr>
                <w:i/>
                <w:sz w:val="18"/>
                <w:szCs w:val="18"/>
              </w:rPr>
            </w:pPr>
            <w:proofErr w:type="spellStart"/>
            <w:r>
              <w:rPr>
                <w:i/>
                <w:sz w:val="18"/>
                <w:szCs w:val="18"/>
              </w:rPr>
              <w:t>Eutropis</w:t>
            </w:r>
            <w:proofErr w:type="spellEnd"/>
            <w:r>
              <w:rPr>
                <w:i/>
                <w:sz w:val="18"/>
                <w:szCs w:val="18"/>
              </w:rPr>
              <w:t xml:space="preserve"> </w:t>
            </w:r>
            <w:proofErr w:type="spellStart"/>
            <w:r>
              <w:rPr>
                <w:i/>
                <w:sz w:val="18"/>
                <w:szCs w:val="18"/>
              </w:rPr>
              <w:t>multifasciata</w:t>
            </w:r>
            <w:proofErr w:type="spellEnd"/>
          </w:p>
        </w:tc>
        <w:tc>
          <w:tcPr>
            <w:tcW w:w="1630" w:type="dxa"/>
          </w:tcPr>
          <w:p w14:paraId="7AFC5B70" w14:textId="77777777" w:rsidR="008C4200" w:rsidRPr="000A11F6" w:rsidRDefault="008C4200" w:rsidP="008C4200">
            <w:pPr>
              <w:rPr>
                <w:sz w:val="18"/>
                <w:szCs w:val="18"/>
              </w:rPr>
            </w:pPr>
            <w:r>
              <w:rPr>
                <w:sz w:val="18"/>
                <w:szCs w:val="18"/>
              </w:rPr>
              <w:t>1</w:t>
            </w:r>
          </w:p>
        </w:tc>
        <w:tc>
          <w:tcPr>
            <w:tcW w:w="1185" w:type="dxa"/>
          </w:tcPr>
          <w:p w14:paraId="3E4CD139" w14:textId="77777777" w:rsidR="008C4200" w:rsidRPr="000A11F6" w:rsidRDefault="008C4200" w:rsidP="008C4200">
            <w:pPr>
              <w:rPr>
                <w:sz w:val="18"/>
                <w:szCs w:val="18"/>
              </w:rPr>
            </w:pPr>
            <w:r>
              <w:rPr>
                <w:sz w:val="18"/>
                <w:szCs w:val="18"/>
              </w:rPr>
              <w:t>0</w:t>
            </w:r>
          </w:p>
        </w:tc>
        <w:tc>
          <w:tcPr>
            <w:tcW w:w="1537" w:type="dxa"/>
          </w:tcPr>
          <w:p w14:paraId="24034329" w14:textId="77777777" w:rsidR="008C4200" w:rsidRPr="000A11F6" w:rsidRDefault="008C4200" w:rsidP="008C4200">
            <w:pPr>
              <w:rPr>
                <w:sz w:val="18"/>
                <w:szCs w:val="18"/>
              </w:rPr>
            </w:pPr>
            <w:r>
              <w:rPr>
                <w:sz w:val="18"/>
                <w:szCs w:val="18"/>
              </w:rPr>
              <w:t>0.9923</w:t>
            </w:r>
          </w:p>
        </w:tc>
        <w:tc>
          <w:tcPr>
            <w:tcW w:w="1176" w:type="dxa"/>
          </w:tcPr>
          <w:p w14:paraId="2C34525D" w14:textId="77777777" w:rsidR="008C4200" w:rsidRPr="000A11F6" w:rsidRDefault="008C4200" w:rsidP="008C4200">
            <w:pPr>
              <w:rPr>
                <w:sz w:val="18"/>
                <w:szCs w:val="18"/>
              </w:rPr>
            </w:pPr>
          </w:p>
        </w:tc>
      </w:tr>
      <w:tr w:rsidR="006E30AE" w:rsidRPr="000A11F6" w14:paraId="5A818E62" w14:textId="77777777" w:rsidTr="006E30AE">
        <w:trPr>
          <w:trHeight w:val="202"/>
        </w:trPr>
        <w:tc>
          <w:tcPr>
            <w:tcW w:w="3375" w:type="dxa"/>
          </w:tcPr>
          <w:p w14:paraId="6F1B0C67" w14:textId="77777777" w:rsidR="008C4200" w:rsidRPr="000A11F6" w:rsidRDefault="008C4200" w:rsidP="008C4200">
            <w:pPr>
              <w:rPr>
                <w:i/>
                <w:sz w:val="18"/>
                <w:szCs w:val="18"/>
              </w:rPr>
            </w:pPr>
            <w:proofErr w:type="spellStart"/>
            <w:r>
              <w:rPr>
                <w:i/>
                <w:sz w:val="18"/>
                <w:szCs w:val="18"/>
              </w:rPr>
              <w:t>Trachylepis</w:t>
            </w:r>
            <w:proofErr w:type="spellEnd"/>
            <w:r>
              <w:rPr>
                <w:i/>
                <w:sz w:val="18"/>
                <w:szCs w:val="18"/>
              </w:rPr>
              <w:t xml:space="preserve"> </w:t>
            </w:r>
            <w:proofErr w:type="spellStart"/>
            <w:r>
              <w:rPr>
                <w:i/>
                <w:sz w:val="18"/>
                <w:szCs w:val="18"/>
              </w:rPr>
              <w:t>vittata</w:t>
            </w:r>
            <w:proofErr w:type="spellEnd"/>
            <w:r>
              <w:rPr>
                <w:i/>
                <w:sz w:val="18"/>
                <w:szCs w:val="18"/>
              </w:rPr>
              <w:t xml:space="preserve"> + </w:t>
            </w:r>
            <w:proofErr w:type="spellStart"/>
            <w:r>
              <w:rPr>
                <w:i/>
                <w:sz w:val="18"/>
                <w:szCs w:val="18"/>
              </w:rPr>
              <w:t>aurata</w:t>
            </w:r>
            <w:proofErr w:type="spellEnd"/>
          </w:p>
        </w:tc>
        <w:tc>
          <w:tcPr>
            <w:tcW w:w="1630" w:type="dxa"/>
          </w:tcPr>
          <w:p w14:paraId="7BB7AF25" w14:textId="77777777" w:rsidR="008C4200" w:rsidRPr="000A11F6" w:rsidRDefault="008C4200" w:rsidP="008C4200">
            <w:pPr>
              <w:rPr>
                <w:sz w:val="18"/>
                <w:szCs w:val="18"/>
              </w:rPr>
            </w:pPr>
            <w:r>
              <w:rPr>
                <w:sz w:val="18"/>
                <w:szCs w:val="18"/>
              </w:rPr>
              <w:t>2</w:t>
            </w:r>
          </w:p>
        </w:tc>
        <w:tc>
          <w:tcPr>
            <w:tcW w:w="1185" w:type="dxa"/>
          </w:tcPr>
          <w:p w14:paraId="50C715A7" w14:textId="77777777" w:rsidR="008C4200" w:rsidRPr="000A11F6" w:rsidRDefault="008C4200" w:rsidP="008C4200">
            <w:pPr>
              <w:rPr>
                <w:sz w:val="18"/>
                <w:szCs w:val="18"/>
              </w:rPr>
            </w:pPr>
            <w:r>
              <w:rPr>
                <w:sz w:val="18"/>
                <w:szCs w:val="18"/>
              </w:rPr>
              <w:t>29.1</w:t>
            </w:r>
          </w:p>
        </w:tc>
        <w:tc>
          <w:tcPr>
            <w:tcW w:w="1537" w:type="dxa"/>
          </w:tcPr>
          <w:p w14:paraId="00968136" w14:textId="77777777" w:rsidR="008C4200" w:rsidRPr="000A11F6" w:rsidRDefault="008C4200" w:rsidP="008C4200">
            <w:pPr>
              <w:rPr>
                <w:sz w:val="18"/>
                <w:szCs w:val="18"/>
              </w:rPr>
            </w:pPr>
            <w:r>
              <w:rPr>
                <w:sz w:val="18"/>
                <w:szCs w:val="18"/>
              </w:rPr>
              <w:t>0.4943</w:t>
            </w:r>
          </w:p>
        </w:tc>
        <w:tc>
          <w:tcPr>
            <w:tcW w:w="1176" w:type="dxa"/>
          </w:tcPr>
          <w:p w14:paraId="28E7AA6B" w14:textId="77777777" w:rsidR="008C4200" w:rsidRPr="000A11F6" w:rsidRDefault="008C4200" w:rsidP="008C4200">
            <w:pPr>
              <w:rPr>
                <w:sz w:val="18"/>
                <w:szCs w:val="18"/>
              </w:rPr>
            </w:pPr>
            <w:r>
              <w:rPr>
                <w:sz w:val="18"/>
                <w:szCs w:val="18"/>
              </w:rPr>
              <w:t>1,2</w:t>
            </w:r>
          </w:p>
        </w:tc>
      </w:tr>
      <w:tr w:rsidR="006E30AE" w:rsidRPr="000A11F6" w14:paraId="12B70286" w14:textId="77777777" w:rsidTr="006E30AE">
        <w:trPr>
          <w:trHeight w:val="202"/>
        </w:trPr>
        <w:tc>
          <w:tcPr>
            <w:tcW w:w="3375" w:type="dxa"/>
          </w:tcPr>
          <w:p w14:paraId="37401DD5" w14:textId="77777777" w:rsidR="008C4200" w:rsidRPr="000A11F6" w:rsidRDefault="008C4200" w:rsidP="008C4200">
            <w:pPr>
              <w:rPr>
                <w:i/>
                <w:sz w:val="18"/>
                <w:szCs w:val="18"/>
              </w:rPr>
            </w:pPr>
            <w:proofErr w:type="spellStart"/>
            <w:r>
              <w:rPr>
                <w:i/>
                <w:sz w:val="18"/>
                <w:szCs w:val="18"/>
              </w:rPr>
              <w:t>Eumecia</w:t>
            </w:r>
            <w:proofErr w:type="spellEnd"/>
            <w:r>
              <w:rPr>
                <w:i/>
                <w:sz w:val="18"/>
                <w:szCs w:val="18"/>
              </w:rPr>
              <w:t xml:space="preserve"> + </w:t>
            </w:r>
            <w:proofErr w:type="spellStart"/>
            <w:r>
              <w:rPr>
                <w:i/>
                <w:sz w:val="18"/>
                <w:szCs w:val="18"/>
              </w:rPr>
              <w:t>Chioninia</w:t>
            </w:r>
            <w:proofErr w:type="spellEnd"/>
            <w:r>
              <w:rPr>
                <w:i/>
                <w:sz w:val="18"/>
                <w:szCs w:val="18"/>
              </w:rPr>
              <w:t xml:space="preserve"> + </w:t>
            </w:r>
            <w:proofErr w:type="spellStart"/>
            <w:r>
              <w:rPr>
                <w:i/>
                <w:sz w:val="18"/>
                <w:szCs w:val="18"/>
              </w:rPr>
              <w:t>Macroscincus</w:t>
            </w:r>
            <w:proofErr w:type="spellEnd"/>
            <w:r>
              <w:rPr>
                <w:i/>
                <w:sz w:val="18"/>
                <w:szCs w:val="18"/>
              </w:rPr>
              <w:t xml:space="preserve"> + </w:t>
            </w:r>
            <w:proofErr w:type="spellStart"/>
            <w:r>
              <w:rPr>
                <w:i/>
                <w:sz w:val="18"/>
                <w:szCs w:val="18"/>
              </w:rPr>
              <w:t>Mabuya</w:t>
            </w:r>
            <w:proofErr w:type="spellEnd"/>
          </w:p>
        </w:tc>
        <w:tc>
          <w:tcPr>
            <w:tcW w:w="1630" w:type="dxa"/>
          </w:tcPr>
          <w:p w14:paraId="31C53678" w14:textId="77777777" w:rsidR="008C4200" w:rsidRPr="000A11F6" w:rsidRDefault="008C4200" w:rsidP="008C4200">
            <w:pPr>
              <w:rPr>
                <w:sz w:val="18"/>
                <w:szCs w:val="18"/>
              </w:rPr>
            </w:pPr>
            <w:r>
              <w:rPr>
                <w:sz w:val="18"/>
                <w:szCs w:val="18"/>
              </w:rPr>
              <w:t>27</w:t>
            </w:r>
          </w:p>
        </w:tc>
        <w:tc>
          <w:tcPr>
            <w:tcW w:w="1185" w:type="dxa"/>
          </w:tcPr>
          <w:p w14:paraId="75C75502" w14:textId="77777777" w:rsidR="008C4200" w:rsidRPr="000A11F6" w:rsidRDefault="008C4200" w:rsidP="008C4200">
            <w:pPr>
              <w:rPr>
                <w:sz w:val="18"/>
                <w:szCs w:val="18"/>
              </w:rPr>
            </w:pPr>
            <w:r>
              <w:rPr>
                <w:sz w:val="18"/>
                <w:szCs w:val="18"/>
              </w:rPr>
              <w:t>42.5</w:t>
            </w:r>
          </w:p>
        </w:tc>
        <w:tc>
          <w:tcPr>
            <w:tcW w:w="1537" w:type="dxa"/>
          </w:tcPr>
          <w:p w14:paraId="7B152F80" w14:textId="77777777" w:rsidR="008C4200" w:rsidRPr="000A11F6" w:rsidRDefault="008C4200" w:rsidP="008C4200">
            <w:pPr>
              <w:rPr>
                <w:sz w:val="18"/>
                <w:szCs w:val="18"/>
              </w:rPr>
            </w:pPr>
            <w:r>
              <w:rPr>
                <w:sz w:val="18"/>
                <w:szCs w:val="18"/>
              </w:rPr>
              <w:t>0.4334</w:t>
            </w:r>
          </w:p>
        </w:tc>
        <w:tc>
          <w:tcPr>
            <w:tcW w:w="1176" w:type="dxa"/>
          </w:tcPr>
          <w:p w14:paraId="76CC326A" w14:textId="77777777" w:rsidR="008C4200" w:rsidRPr="000A11F6" w:rsidRDefault="008C4200" w:rsidP="008C4200">
            <w:pPr>
              <w:rPr>
                <w:sz w:val="18"/>
                <w:szCs w:val="18"/>
              </w:rPr>
            </w:pPr>
            <w:r>
              <w:rPr>
                <w:sz w:val="18"/>
                <w:szCs w:val="18"/>
              </w:rPr>
              <w:t>1,2</w:t>
            </w:r>
          </w:p>
        </w:tc>
      </w:tr>
      <w:tr w:rsidR="006E30AE" w:rsidRPr="000A11F6" w14:paraId="41F553EB" w14:textId="77777777" w:rsidTr="006E30AE">
        <w:trPr>
          <w:trHeight w:val="202"/>
        </w:trPr>
        <w:tc>
          <w:tcPr>
            <w:tcW w:w="3375" w:type="dxa"/>
          </w:tcPr>
          <w:p w14:paraId="11E88575" w14:textId="77777777" w:rsidR="008C4200" w:rsidRPr="000A11F6" w:rsidRDefault="008C4200" w:rsidP="008C4200">
            <w:pPr>
              <w:rPr>
                <w:i/>
                <w:sz w:val="18"/>
                <w:szCs w:val="18"/>
              </w:rPr>
            </w:pPr>
            <w:proofErr w:type="spellStart"/>
            <w:r>
              <w:rPr>
                <w:i/>
                <w:sz w:val="18"/>
                <w:szCs w:val="18"/>
              </w:rPr>
              <w:t>Trachylepis</w:t>
            </w:r>
            <w:proofErr w:type="spellEnd"/>
            <w:r>
              <w:rPr>
                <w:i/>
                <w:sz w:val="18"/>
                <w:szCs w:val="18"/>
              </w:rPr>
              <w:t xml:space="preserve"> </w:t>
            </w:r>
            <w:proofErr w:type="spellStart"/>
            <w:r>
              <w:rPr>
                <w:i/>
                <w:sz w:val="18"/>
                <w:szCs w:val="18"/>
              </w:rPr>
              <w:t>brevicollis</w:t>
            </w:r>
            <w:proofErr w:type="spellEnd"/>
          </w:p>
        </w:tc>
        <w:tc>
          <w:tcPr>
            <w:tcW w:w="1630" w:type="dxa"/>
          </w:tcPr>
          <w:p w14:paraId="20548484" w14:textId="77777777" w:rsidR="008C4200" w:rsidRPr="000A11F6" w:rsidRDefault="008C4200" w:rsidP="008C4200">
            <w:pPr>
              <w:rPr>
                <w:sz w:val="18"/>
                <w:szCs w:val="18"/>
              </w:rPr>
            </w:pPr>
            <w:r>
              <w:rPr>
                <w:sz w:val="18"/>
                <w:szCs w:val="18"/>
              </w:rPr>
              <w:t>1</w:t>
            </w:r>
          </w:p>
        </w:tc>
        <w:tc>
          <w:tcPr>
            <w:tcW w:w="1185" w:type="dxa"/>
          </w:tcPr>
          <w:p w14:paraId="656C7978" w14:textId="77777777" w:rsidR="008C4200" w:rsidRPr="000A11F6" w:rsidRDefault="008C4200" w:rsidP="008C4200">
            <w:pPr>
              <w:rPr>
                <w:sz w:val="18"/>
                <w:szCs w:val="18"/>
              </w:rPr>
            </w:pPr>
            <w:r>
              <w:rPr>
                <w:sz w:val="18"/>
                <w:szCs w:val="18"/>
              </w:rPr>
              <w:t>0</w:t>
            </w:r>
          </w:p>
        </w:tc>
        <w:tc>
          <w:tcPr>
            <w:tcW w:w="1537" w:type="dxa"/>
          </w:tcPr>
          <w:p w14:paraId="0D7CCF4E" w14:textId="77777777" w:rsidR="008C4200" w:rsidRPr="000A11F6" w:rsidRDefault="008C4200" w:rsidP="008C4200">
            <w:pPr>
              <w:rPr>
                <w:sz w:val="18"/>
                <w:szCs w:val="18"/>
              </w:rPr>
            </w:pPr>
            <w:r>
              <w:rPr>
                <w:sz w:val="18"/>
                <w:szCs w:val="18"/>
              </w:rPr>
              <w:t>0.6764</w:t>
            </w:r>
          </w:p>
        </w:tc>
        <w:tc>
          <w:tcPr>
            <w:tcW w:w="1176" w:type="dxa"/>
          </w:tcPr>
          <w:p w14:paraId="0829AD98" w14:textId="77777777" w:rsidR="008C4200" w:rsidRPr="000A11F6" w:rsidRDefault="008C4200" w:rsidP="008C4200">
            <w:pPr>
              <w:rPr>
                <w:sz w:val="18"/>
                <w:szCs w:val="18"/>
              </w:rPr>
            </w:pPr>
            <w:r>
              <w:rPr>
                <w:sz w:val="18"/>
                <w:szCs w:val="18"/>
              </w:rPr>
              <w:t>2</w:t>
            </w:r>
          </w:p>
        </w:tc>
      </w:tr>
      <w:tr w:rsidR="006E30AE" w:rsidRPr="000A11F6" w14:paraId="23C77EFC" w14:textId="77777777" w:rsidTr="006E30AE">
        <w:trPr>
          <w:trHeight w:val="202"/>
        </w:trPr>
        <w:tc>
          <w:tcPr>
            <w:tcW w:w="3375" w:type="dxa"/>
          </w:tcPr>
          <w:p w14:paraId="7BA144F2" w14:textId="77777777" w:rsidR="008C4200" w:rsidRPr="000A11F6" w:rsidRDefault="008C4200" w:rsidP="008C4200">
            <w:pPr>
              <w:rPr>
                <w:i/>
                <w:sz w:val="18"/>
                <w:szCs w:val="18"/>
              </w:rPr>
            </w:pPr>
            <w:proofErr w:type="spellStart"/>
            <w:r>
              <w:rPr>
                <w:i/>
                <w:sz w:val="18"/>
                <w:szCs w:val="18"/>
              </w:rPr>
              <w:t>Trachylepis</w:t>
            </w:r>
            <w:proofErr w:type="spellEnd"/>
            <w:r>
              <w:rPr>
                <w:i/>
                <w:sz w:val="18"/>
                <w:szCs w:val="18"/>
              </w:rPr>
              <w:t xml:space="preserve"> varia</w:t>
            </w:r>
          </w:p>
        </w:tc>
        <w:tc>
          <w:tcPr>
            <w:tcW w:w="1630" w:type="dxa"/>
          </w:tcPr>
          <w:p w14:paraId="74DEEB4D" w14:textId="77777777" w:rsidR="008C4200" w:rsidRPr="000A11F6" w:rsidRDefault="008C4200" w:rsidP="008C4200">
            <w:pPr>
              <w:rPr>
                <w:sz w:val="18"/>
                <w:szCs w:val="18"/>
              </w:rPr>
            </w:pPr>
            <w:r>
              <w:rPr>
                <w:sz w:val="18"/>
                <w:szCs w:val="18"/>
              </w:rPr>
              <w:t>1</w:t>
            </w:r>
          </w:p>
        </w:tc>
        <w:tc>
          <w:tcPr>
            <w:tcW w:w="1185" w:type="dxa"/>
          </w:tcPr>
          <w:p w14:paraId="26F5DEB0" w14:textId="77777777" w:rsidR="008C4200" w:rsidRPr="000A11F6" w:rsidRDefault="008C4200" w:rsidP="008C4200">
            <w:pPr>
              <w:rPr>
                <w:sz w:val="18"/>
                <w:szCs w:val="18"/>
              </w:rPr>
            </w:pPr>
            <w:r>
              <w:rPr>
                <w:sz w:val="18"/>
                <w:szCs w:val="18"/>
              </w:rPr>
              <w:t>0</w:t>
            </w:r>
          </w:p>
        </w:tc>
        <w:tc>
          <w:tcPr>
            <w:tcW w:w="1537" w:type="dxa"/>
          </w:tcPr>
          <w:p w14:paraId="416CC733" w14:textId="77777777" w:rsidR="008C4200" w:rsidRPr="000A11F6" w:rsidRDefault="008C4200" w:rsidP="008C4200">
            <w:pPr>
              <w:rPr>
                <w:sz w:val="18"/>
                <w:szCs w:val="18"/>
              </w:rPr>
            </w:pPr>
            <w:r>
              <w:rPr>
                <w:sz w:val="18"/>
                <w:szCs w:val="18"/>
              </w:rPr>
              <w:t>0.8778</w:t>
            </w:r>
          </w:p>
        </w:tc>
        <w:tc>
          <w:tcPr>
            <w:tcW w:w="1176" w:type="dxa"/>
          </w:tcPr>
          <w:p w14:paraId="0522D163" w14:textId="77777777" w:rsidR="008C4200" w:rsidRPr="000A11F6" w:rsidRDefault="008C4200" w:rsidP="008C4200">
            <w:pPr>
              <w:rPr>
                <w:sz w:val="18"/>
                <w:szCs w:val="18"/>
              </w:rPr>
            </w:pPr>
          </w:p>
        </w:tc>
      </w:tr>
      <w:tr w:rsidR="006E30AE" w:rsidRPr="000A11F6" w14:paraId="1E7BFAE4" w14:textId="77777777" w:rsidTr="006E30AE">
        <w:trPr>
          <w:trHeight w:val="202"/>
        </w:trPr>
        <w:tc>
          <w:tcPr>
            <w:tcW w:w="3375" w:type="dxa"/>
          </w:tcPr>
          <w:p w14:paraId="375F4FFB" w14:textId="77777777" w:rsidR="008C4200" w:rsidRPr="000A11F6" w:rsidRDefault="008C4200" w:rsidP="008C4200">
            <w:pPr>
              <w:rPr>
                <w:i/>
                <w:sz w:val="18"/>
                <w:szCs w:val="18"/>
              </w:rPr>
            </w:pPr>
            <w:proofErr w:type="spellStart"/>
            <w:r>
              <w:rPr>
                <w:i/>
                <w:sz w:val="18"/>
                <w:szCs w:val="18"/>
              </w:rPr>
              <w:t>Trachylepis</w:t>
            </w:r>
            <w:proofErr w:type="spellEnd"/>
            <w:r>
              <w:rPr>
                <w:i/>
                <w:sz w:val="18"/>
                <w:szCs w:val="18"/>
              </w:rPr>
              <w:t xml:space="preserve"> </w:t>
            </w:r>
            <w:proofErr w:type="spellStart"/>
            <w:r>
              <w:rPr>
                <w:i/>
                <w:sz w:val="18"/>
                <w:szCs w:val="18"/>
              </w:rPr>
              <w:t>striata</w:t>
            </w:r>
            <w:proofErr w:type="spellEnd"/>
            <w:r>
              <w:rPr>
                <w:i/>
                <w:sz w:val="18"/>
                <w:szCs w:val="18"/>
              </w:rPr>
              <w:t xml:space="preserve"> + T. </w:t>
            </w:r>
            <w:proofErr w:type="spellStart"/>
            <w:r>
              <w:rPr>
                <w:i/>
                <w:sz w:val="18"/>
                <w:szCs w:val="18"/>
              </w:rPr>
              <w:t>variegata</w:t>
            </w:r>
            <w:proofErr w:type="spellEnd"/>
          </w:p>
        </w:tc>
        <w:tc>
          <w:tcPr>
            <w:tcW w:w="1630" w:type="dxa"/>
          </w:tcPr>
          <w:p w14:paraId="5E8C2021" w14:textId="77777777" w:rsidR="008C4200" w:rsidRPr="000A11F6" w:rsidRDefault="008C4200" w:rsidP="008C4200">
            <w:pPr>
              <w:rPr>
                <w:sz w:val="18"/>
                <w:szCs w:val="18"/>
              </w:rPr>
            </w:pPr>
            <w:r>
              <w:rPr>
                <w:sz w:val="18"/>
                <w:szCs w:val="18"/>
              </w:rPr>
              <w:t>3</w:t>
            </w:r>
          </w:p>
        </w:tc>
        <w:tc>
          <w:tcPr>
            <w:tcW w:w="1185" w:type="dxa"/>
          </w:tcPr>
          <w:p w14:paraId="40B98AEC" w14:textId="77777777" w:rsidR="008C4200" w:rsidRPr="000A11F6" w:rsidRDefault="008C4200" w:rsidP="008C4200">
            <w:pPr>
              <w:rPr>
                <w:sz w:val="18"/>
                <w:szCs w:val="18"/>
              </w:rPr>
            </w:pPr>
            <w:r>
              <w:rPr>
                <w:sz w:val="18"/>
                <w:szCs w:val="18"/>
              </w:rPr>
              <w:t>17.0</w:t>
            </w:r>
          </w:p>
        </w:tc>
        <w:tc>
          <w:tcPr>
            <w:tcW w:w="1537" w:type="dxa"/>
          </w:tcPr>
          <w:p w14:paraId="29136005" w14:textId="77777777" w:rsidR="008C4200" w:rsidRPr="000A11F6" w:rsidRDefault="008C4200" w:rsidP="008C4200">
            <w:pPr>
              <w:rPr>
                <w:sz w:val="18"/>
                <w:szCs w:val="18"/>
              </w:rPr>
            </w:pPr>
            <w:r>
              <w:rPr>
                <w:sz w:val="18"/>
                <w:szCs w:val="18"/>
              </w:rPr>
              <w:t>0.6877</w:t>
            </w:r>
          </w:p>
        </w:tc>
        <w:tc>
          <w:tcPr>
            <w:tcW w:w="1176" w:type="dxa"/>
          </w:tcPr>
          <w:p w14:paraId="675762F3" w14:textId="77777777" w:rsidR="008C4200" w:rsidRPr="000A11F6" w:rsidRDefault="008C4200" w:rsidP="008C4200">
            <w:pPr>
              <w:rPr>
                <w:sz w:val="18"/>
                <w:szCs w:val="18"/>
              </w:rPr>
            </w:pPr>
            <w:r>
              <w:rPr>
                <w:sz w:val="18"/>
                <w:szCs w:val="18"/>
              </w:rPr>
              <w:t>1,2</w:t>
            </w:r>
          </w:p>
        </w:tc>
      </w:tr>
      <w:tr w:rsidR="006E30AE" w:rsidRPr="000A11F6" w14:paraId="371A54A3" w14:textId="77777777" w:rsidTr="006E30AE">
        <w:trPr>
          <w:trHeight w:val="202"/>
        </w:trPr>
        <w:tc>
          <w:tcPr>
            <w:tcW w:w="3375" w:type="dxa"/>
          </w:tcPr>
          <w:p w14:paraId="1554C4E9" w14:textId="77777777" w:rsidR="008C4200" w:rsidRPr="000A11F6" w:rsidRDefault="008C4200" w:rsidP="008C4200">
            <w:pPr>
              <w:rPr>
                <w:i/>
                <w:sz w:val="18"/>
                <w:szCs w:val="18"/>
              </w:rPr>
            </w:pPr>
            <w:proofErr w:type="spellStart"/>
            <w:r>
              <w:rPr>
                <w:i/>
                <w:sz w:val="18"/>
                <w:szCs w:val="18"/>
              </w:rPr>
              <w:t>Pseudomoia</w:t>
            </w:r>
            <w:proofErr w:type="spellEnd"/>
            <w:r>
              <w:rPr>
                <w:i/>
                <w:sz w:val="18"/>
                <w:szCs w:val="18"/>
              </w:rPr>
              <w:t xml:space="preserve"> </w:t>
            </w:r>
            <w:proofErr w:type="spellStart"/>
            <w:r>
              <w:rPr>
                <w:i/>
                <w:sz w:val="18"/>
                <w:szCs w:val="18"/>
              </w:rPr>
              <w:t>pagenstecheri</w:t>
            </w:r>
            <w:proofErr w:type="spellEnd"/>
          </w:p>
        </w:tc>
        <w:tc>
          <w:tcPr>
            <w:tcW w:w="1630" w:type="dxa"/>
          </w:tcPr>
          <w:p w14:paraId="7012EE71" w14:textId="77777777" w:rsidR="008C4200" w:rsidRPr="000A11F6" w:rsidRDefault="008C4200" w:rsidP="008C4200">
            <w:pPr>
              <w:rPr>
                <w:sz w:val="18"/>
                <w:szCs w:val="18"/>
              </w:rPr>
            </w:pPr>
            <w:r>
              <w:rPr>
                <w:sz w:val="18"/>
                <w:szCs w:val="18"/>
              </w:rPr>
              <w:t>1</w:t>
            </w:r>
          </w:p>
        </w:tc>
        <w:tc>
          <w:tcPr>
            <w:tcW w:w="1185" w:type="dxa"/>
          </w:tcPr>
          <w:p w14:paraId="2152500D" w14:textId="77777777" w:rsidR="008C4200" w:rsidRPr="000A11F6" w:rsidRDefault="008C4200" w:rsidP="008C4200">
            <w:pPr>
              <w:rPr>
                <w:sz w:val="18"/>
                <w:szCs w:val="18"/>
              </w:rPr>
            </w:pPr>
            <w:r>
              <w:rPr>
                <w:sz w:val="18"/>
                <w:szCs w:val="18"/>
              </w:rPr>
              <w:t>0</w:t>
            </w:r>
          </w:p>
        </w:tc>
        <w:tc>
          <w:tcPr>
            <w:tcW w:w="1537" w:type="dxa"/>
          </w:tcPr>
          <w:p w14:paraId="6DD5C4E2" w14:textId="77777777" w:rsidR="008C4200" w:rsidRPr="000A11F6" w:rsidRDefault="008C4200" w:rsidP="008C4200">
            <w:pPr>
              <w:rPr>
                <w:sz w:val="18"/>
                <w:szCs w:val="18"/>
              </w:rPr>
            </w:pPr>
            <w:r>
              <w:rPr>
                <w:sz w:val="18"/>
                <w:szCs w:val="18"/>
              </w:rPr>
              <w:t>0.8898</w:t>
            </w:r>
          </w:p>
        </w:tc>
        <w:tc>
          <w:tcPr>
            <w:tcW w:w="1176" w:type="dxa"/>
          </w:tcPr>
          <w:p w14:paraId="3CEEFADA" w14:textId="77777777" w:rsidR="008C4200" w:rsidRPr="000A11F6" w:rsidRDefault="008C4200" w:rsidP="008C4200">
            <w:pPr>
              <w:rPr>
                <w:sz w:val="18"/>
                <w:szCs w:val="18"/>
              </w:rPr>
            </w:pPr>
          </w:p>
        </w:tc>
      </w:tr>
      <w:tr w:rsidR="006E30AE" w:rsidRPr="000A11F6" w14:paraId="7531D32E" w14:textId="77777777" w:rsidTr="006E30AE">
        <w:trPr>
          <w:trHeight w:val="202"/>
        </w:trPr>
        <w:tc>
          <w:tcPr>
            <w:tcW w:w="3375" w:type="dxa"/>
          </w:tcPr>
          <w:p w14:paraId="082DCA15" w14:textId="77777777" w:rsidR="008C4200" w:rsidRPr="000A11F6" w:rsidRDefault="008C4200" w:rsidP="008C4200">
            <w:pPr>
              <w:rPr>
                <w:i/>
                <w:sz w:val="18"/>
                <w:szCs w:val="18"/>
              </w:rPr>
            </w:pPr>
            <w:proofErr w:type="spellStart"/>
            <w:r>
              <w:rPr>
                <w:i/>
                <w:sz w:val="18"/>
                <w:szCs w:val="18"/>
              </w:rPr>
              <w:t>Pseudooia</w:t>
            </w:r>
            <w:proofErr w:type="spellEnd"/>
            <w:r>
              <w:rPr>
                <w:i/>
                <w:sz w:val="18"/>
                <w:szCs w:val="18"/>
              </w:rPr>
              <w:t xml:space="preserve"> </w:t>
            </w:r>
            <w:proofErr w:type="spellStart"/>
            <w:r>
              <w:rPr>
                <w:i/>
                <w:sz w:val="18"/>
                <w:szCs w:val="18"/>
              </w:rPr>
              <w:t>entrecasteauxii</w:t>
            </w:r>
            <w:proofErr w:type="spellEnd"/>
          </w:p>
        </w:tc>
        <w:tc>
          <w:tcPr>
            <w:tcW w:w="1630" w:type="dxa"/>
          </w:tcPr>
          <w:p w14:paraId="5FAE4B70" w14:textId="77777777" w:rsidR="008C4200" w:rsidRPr="000A11F6" w:rsidRDefault="008C4200" w:rsidP="008C4200">
            <w:pPr>
              <w:rPr>
                <w:sz w:val="18"/>
                <w:szCs w:val="18"/>
              </w:rPr>
            </w:pPr>
            <w:r>
              <w:rPr>
                <w:sz w:val="18"/>
                <w:szCs w:val="18"/>
              </w:rPr>
              <w:t>1</w:t>
            </w:r>
          </w:p>
        </w:tc>
        <w:tc>
          <w:tcPr>
            <w:tcW w:w="1185" w:type="dxa"/>
          </w:tcPr>
          <w:p w14:paraId="3C90F04A" w14:textId="77777777" w:rsidR="008C4200" w:rsidRPr="000A11F6" w:rsidRDefault="008C4200" w:rsidP="008C4200">
            <w:pPr>
              <w:rPr>
                <w:sz w:val="18"/>
                <w:szCs w:val="18"/>
              </w:rPr>
            </w:pPr>
            <w:r>
              <w:rPr>
                <w:sz w:val="18"/>
                <w:szCs w:val="18"/>
              </w:rPr>
              <w:t>0</w:t>
            </w:r>
          </w:p>
        </w:tc>
        <w:tc>
          <w:tcPr>
            <w:tcW w:w="1537" w:type="dxa"/>
          </w:tcPr>
          <w:p w14:paraId="1F5F103D" w14:textId="77777777" w:rsidR="008C4200" w:rsidRPr="000A11F6" w:rsidRDefault="008C4200" w:rsidP="008C4200">
            <w:pPr>
              <w:rPr>
                <w:sz w:val="18"/>
                <w:szCs w:val="18"/>
              </w:rPr>
            </w:pPr>
            <w:r>
              <w:rPr>
                <w:sz w:val="18"/>
                <w:szCs w:val="18"/>
              </w:rPr>
              <w:t>0.8845</w:t>
            </w:r>
          </w:p>
        </w:tc>
        <w:tc>
          <w:tcPr>
            <w:tcW w:w="1176" w:type="dxa"/>
          </w:tcPr>
          <w:p w14:paraId="1CFEC755" w14:textId="77777777" w:rsidR="008C4200" w:rsidRPr="000A11F6" w:rsidRDefault="008C4200" w:rsidP="008C4200">
            <w:pPr>
              <w:rPr>
                <w:sz w:val="18"/>
                <w:szCs w:val="18"/>
              </w:rPr>
            </w:pPr>
          </w:p>
        </w:tc>
      </w:tr>
      <w:tr w:rsidR="006E30AE" w:rsidRPr="000A11F6" w14:paraId="43F5F540" w14:textId="77777777" w:rsidTr="006E30AE">
        <w:trPr>
          <w:trHeight w:val="202"/>
        </w:trPr>
        <w:tc>
          <w:tcPr>
            <w:tcW w:w="3375" w:type="dxa"/>
          </w:tcPr>
          <w:p w14:paraId="137F7A9C" w14:textId="77777777" w:rsidR="008C4200" w:rsidRPr="000A11F6" w:rsidRDefault="008C4200" w:rsidP="008C4200">
            <w:pPr>
              <w:rPr>
                <w:i/>
                <w:sz w:val="18"/>
                <w:szCs w:val="18"/>
              </w:rPr>
            </w:pPr>
            <w:proofErr w:type="spellStart"/>
            <w:r>
              <w:rPr>
                <w:i/>
                <w:sz w:val="18"/>
                <w:szCs w:val="18"/>
              </w:rPr>
              <w:t>Oligosoma</w:t>
            </w:r>
            <w:proofErr w:type="spellEnd"/>
            <w:r>
              <w:rPr>
                <w:i/>
                <w:sz w:val="18"/>
                <w:szCs w:val="18"/>
              </w:rPr>
              <w:t xml:space="preserve"> (- </w:t>
            </w:r>
            <w:proofErr w:type="spellStart"/>
            <w:r>
              <w:rPr>
                <w:i/>
                <w:sz w:val="18"/>
                <w:szCs w:val="18"/>
              </w:rPr>
              <w:t>suteri</w:t>
            </w:r>
            <w:proofErr w:type="spellEnd"/>
            <w:r>
              <w:rPr>
                <w:i/>
                <w:sz w:val="18"/>
                <w:szCs w:val="18"/>
              </w:rPr>
              <w:t xml:space="preserve">) + </w:t>
            </w:r>
            <w:proofErr w:type="spellStart"/>
            <w:r>
              <w:rPr>
                <w:i/>
                <w:sz w:val="18"/>
                <w:szCs w:val="18"/>
              </w:rPr>
              <w:t>Cyclodina</w:t>
            </w:r>
            <w:proofErr w:type="spellEnd"/>
          </w:p>
        </w:tc>
        <w:tc>
          <w:tcPr>
            <w:tcW w:w="1630" w:type="dxa"/>
          </w:tcPr>
          <w:p w14:paraId="1C8F5F8E" w14:textId="77777777" w:rsidR="008C4200" w:rsidRPr="000A11F6" w:rsidRDefault="008C4200" w:rsidP="008C4200">
            <w:pPr>
              <w:rPr>
                <w:sz w:val="18"/>
                <w:szCs w:val="18"/>
              </w:rPr>
            </w:pPr>
            <w:r>
              <w:rPr>
                <w:sz w:val="18"/>
                <w:szCs w:val="18"/>
              </w:rPr>
              <w:t>31</w:t>
            </w:r>
          </w:p>
        </w:tc>
        <w:tc>
          <w:tcPr>
            <w:tcW w:w="1185" w:type="dxa"/>
          </w:tcPr>
          <w:p w14:paraId="43519CDB" w14:textId="77777777" w:rsidR="008C4200" w:rsidRPr="000A11F6" w:rsidRDefault="008C4200" w:rsidP="008C4200">
            <w:pPr>
              <w:rPr>
                <w:sz w:val="18"/>
                <w:szCs w:val="18"/>
              </w:rPr>
            </w:pPr>
            <w:r>
              <w:rPr>
                <w:sz w:val="18"/>
                <w:szCs w:val="18"/>
              </w:rPr>
              <w:t>15.6</w:t>
            </w:r>
          </w:p>
        </w:tc>
        <w:tc>
          <w:tcPr>
            <w:tcW w:w="1537" w:type="dxa"/>
          </w:tcPr>
          <w:p w14:paraId="2CFB6855" w14:textId="77777777" w:rsidR="008C4200" w:rsidRPr="000A11F6" w:rsidRDefault="008C4200" w:rsidP="008C4200">
            <w:pPr>
              <w:rPr>
                <w:sz w:val="18"/>
                <w:szCs w:val="18"/>
              </w:rPr>
            </w:pPr>
            <w:r>
              <w:rPr>
                <w:sz w:val="18"/>
                <w:szCs w:val="18"/>
              </w:rPr>
              <w:t>0.9081</w:t>
            </w:r>
          </w:p>
        </w:tc>
        <w:tc>
          <w:tcPr>
            <w:tcW w:w="1176" w:type="dxa"/>
          </w:tcPr>
          <w:p w14:paraId="43DE5880" w14:textId="77777777" w:rsidR="008C4200" w:rsidRPr="000A11F6" w:rsidRDefault="008C4200" w:rsidP="008C4200">
            <w:pPr>
              <w:rPr>
                <w:sz w:val="18"/>
                <w:szCs w:val="18"/>
              </w:rPr>
            </w:pPr>
          </w:p>
        </w:tc>
      </w:tr>
      <w:tr w:rsidR="006E30AE" w:rsidRPr="000A11F6" w14:paraId="0853A9E3" w14:textId="77777777" w:rsidTr="006E30AE">
        <w:trPr>
          <w:trHeight w:val="202"/>
        </w:trPr>
        <w:tc>
          <w:tcPr>
            <w:tcW w:w="3375" w:type="dxa"/>
          </w:tcPr>
          <w:p w14:paraId="4DCE6E6B" w14:textId="77777777" w:rsidR="008C4200" w:rsidRPr="000A11F6" w:rsidRDefault="008C4200" w:rsidP="008C4200">
            <w:pPr>
              <w:rPr>
                <w:i/>
                <w:sz w:val="18"/>
                <w:szCs w:val="18"/>
              </w:rPr>
            </w:pPr>
            <w:proofErr w:type="spellStart"/>
            <w:r>
              <w:rPr>
                <w:i/>
                <w:sz w:val="18"/>
                <w:szCs w:val="18"/>
              </w:rPr>
              <w:t>Marmorosphax</w:t>
            </w:r>
            <w:proofErr w:type="spellEnd"/>
            <w:r>
              <w:rPr>
                <w:i/>
                <w:sz w:val="18"/>
                <w:szCs w:val="18"/>
              </w:rPr>
              <w:t xml:space="preserve"> </w:t>
            </w:r>
            <w:proofErr w:type="spellStart"/>
            <w:r>
              <w:rPr>
                <w:i/>
                <w:sz w:val="18"/>
                <w:szCs w:val="18"/>
              </w:rPr>
              <w:t>tricolor</w:t>
            </w:r>
            <w:proofErr w:type="spellEnd"/>
          </w:p>
        </w:tc>
        <w:tc>
          <w:tcPr>
            <w:tcW w:w="1630" w:type="dxa"/>
          </w:tcPr>
          <w:p w14:paraId="036ED45E" w14:textId="77777777" w:rsidR="008C4200" w:rsidRPr="000A11F6" w:rsidRDefault="008C4200" w:rsidP="008C4200">
            <w:pPr>
              <w:rPr>
                <w:sz w:val="18"/>
                <w:szCs w:val="18"/>
              </w:rPr>
            </w:pPr>
            <w:r>
              <w:rPr>
                <w:sz w:val="18"/>
                <w:szCs w:val="18"/>
              </w:rPr>
              <w:t>1</w:t>
            </w:r>
          </w:p>
        </w:tc>
        <w:tc>
          <w:tcPr>
            <w:tcW w:w="1185" w:type="dxa"/>
          </w:tcPr>
          <w:p w14:paraId="4DD5D74A" w14:textId="77777777" w:rsidR="008C4200" w:rsidRPr="000A11F6" w:rsidRDefault="008C4200" w:rsidP="008C4200">
            <w:pPr>
              <w:rPr>
                <w:sz w:val="18"/>
                <w:szCs w:val="18"/>
              </w:rPr>
            </w:pPr>
            <w:r>
              <w:rPr>
                <w:sz w:val="18"/>
                <w:szCs w:val="18"/>
              </w:rPr>
              <w:t>0</w:t>
            </w:r>
          </w:p>
        </w:tc>
        <w:tc>
          <w:tcPr>
            <w:tcW w:w="1537" w:type="dxa"/>
          </w:tcPr>
          <w:p w14:paraId="1FB1141E" w14:textId="77777777" w:rsidR="008C4200" w:rsidRPr="000A11F6" w:rsidRDefault="008C4200" w:rsidP="008C4200">
            <w:pPr>
              <w:rPr>
                <w:sz w:val="18"/>
                <w:szCs w:val="18"/>
              </w:rPr>
            </w:pPr>
            <w:r>
              <w:rPr>
                <w:sz w:val="18"/>
                <w:szCs w:val="18"/>
              </w:rPr>
              <w:t>0.9764</w:t>
            </w:r>
          </w:p>
        </w:tc>
        <w:tc>
          <w:tcPr>
            <w:tcW w:w="1176" w:type="dxa"/>
          </w:tcPr>
          <w:p w14:paraId="675D7B64" w14:textId="77777777" w:rsidR="008C4200" w:rsidRPr="000A11F6" w:rsidRDefault="008C4200" w:rsidP="008C4200">
            <w:pPr>
              <w:rPr>
                <w:sz w:val="18"/>
                <w:szCs w:val="18"/>
              </w:rPr>
            </w:pPr>
          </w:p>
        </w:tc>
      </w:tr>
      <w:tr w:rsidR="006E30AE" w:rsidRPr="000A11F6" w14:paraId="613CC521" w14:textId="77777777" w:rsidTr="006E30AE">
        <w:trPr>
          <w:trHeight w:val="202"/>
        </w:trPr>
        <w:tc>
          <w:tcPr>
            <w:tcW w:w="3375" w:type="dxa"/>
          </w:tcPr>
          <w:p w14:paraId="0CA914ED" w14:textId="77777777" w:rsidR="008C4200" w:rsidRPr="000A11F6" w:rsidRDefault="008C4200" w:rsidP="008C4200">
            <w:pPr>
              <w:rPr>
                <w:i/>
                <w:sz w:val="18"/>
                <w:szCs w:val="18"/>
              </w:rPr>
            </w:pPr>
            <w:proofErr w:type="spellStart"/>
            <w:r>
              <w:rPr>
                <w:i/>
                <w:sz w:val="18"/>
                <w:szCs w:val="18"/>
              </w:rPr>
              <w:t>Niveoscincus</w:t>
            </w:r>
            <w:proofErr w:type="spellEnd"/>
          </w:p>
        </w:tc>
        <w:tc>
          <w:tcPr>
            <w:tcW w:w="1630" w:type="dxa"/>
          </w:tcPr>
          <w:p w14:paraId="4D94890F" w14:textId="77777777" w:rsidR="008C4200" w:rsidRPr="000A11F6" w:rsidRDefault="008C4200" w:rsidP="008C4200">
            <w:pPr>
              <w:rPr>
                <w:sz w:val="18"/>
                <w:szCs w:val="18"/>
              </w:rPr>
            </w:pPr>
            <w:r>
              <w:rPr>
                <w:sz w:val="18"/>
                <w:szCs w:val="18"/>
              </w:rPr>
              <w:t>4</w:t>
            </w:r>
          </w:p>
        </w:tc>
        <w:tc>
          <w:tcPr>
            <w:tcW w:w="1185" w:type="dxa"/>
          </w:tcPr>
          <w:p w14:paraId="565AF0CB" w14:textId="77777777" w:rsidR="008C4200" w:rsidRPr="000A11F6" w:rsidRDefault="008C4200" w:rsidP="008C4200">
            <w:pPr>
              <w:rPr>
                <w:sz w:val="18"/>
                <w:szCs w:val="18"/>
              </w:rPr>
            </w:pPr>
            <w:r>
              <w:rPr>
                <w:sz w:val="18"/>
                <w:szCs w:val="18"/>
              </w:rPr>
              <w:t>22.6</w:t>
            </w:r>
          </w:p>
        </w:tc>
        <w:tc>
          <w:tcPr>
            <w:tcW w:w="1537" w:type="dxa"/>
          </w:tcPr>
          <w:p w14:paraId="79D48E9C" w14:textId="77777777" w:rsidR="008C4200" w:rsidRPr="000A11F6" w:rsidRDefault="008C4200" w:rsidP="008C4200">
            <w:pPr>
              <w:rPr>
                <w:sz w:val="18"/>
                <w:szCs w:val="18"/>
              </w:rPr>
            </w:pPr>
            <w:r>
              <w:rPr>
                <w:sz w:val="18"/>
                <w:szCs w:val="18"/>
              </w:rPr>
              <w:t>0.9744</w:t>
            </w:r>
          </w:p>
        </w:tc>
        <w:tc>
          <w:tcPr>
            <w:tcW w:w="1176" w:type="dxa"/>
          </w:tcPr>
          <w:p w14:paraId="6A6FE1F8" w14:textId="77777777" w:rsidR="008C4200" w:rsidRPr="000A11F6" w:rsidRDefault="008C4200" w:rsidP="008C4200">
            <w:pPr>
              <w:rPr>
                <w:sz w:val="18"/>
                <w:szCs w:val="18"/>
              </w:rPr>
            </w:pPr>
          </w:p>
        </w:tc>
      </w:tr>
      <w:tr w:rsidR="000431B7" w:rsidRPr="000A11F6" w14:paraId="31F475AA" w14:textId="77777777" w:rsidTr="006E30AE">
        <w:trPr>
          <w:trHeight w:val="202"/>
        </w:trPr>
        <w:tc>
          <w:tcPr>
            <w:tcW w:w="3375" w:type="dxa"/>
          </w:tcPr>
          <w:p w14:paraId="68736A52" w14:textId="77777777" w:rsidR="000431B7" w:rsidRDefault="000431B7" w:rsidP="008C4200">
            <w:pPr>
              <w:rPr>
                <w:i/>
                <w:sz w:val="18"/>
                <w:szCs w:val="18"/>
              </w:rPr>
            </w:pPr>
          </w:p>
        </w:tc>
        <w:tc>
          <w:tcPr>
            <w:tcW w:w="1630" w:type="dxa"/>
          </w:tcPr>
          <w:p w14:paraId="2EC2BE22" w14:textId="77777777" w:rsidR="000431B7" w:rsidRDefault="000431B7" w:rsidP="008C4200">
            <w:pPr>
              <w:rPr>
                <w:sz w:val="18"/>
                <w:szCs w:val="18"/>
              </w:rPr>
            </w:pPr>
          </w:p>
        </w:tc>
        <w:tc>
          <w:tcPr>
            <w:tcW w:w="1185" w:type="dxa"/>
          </w:tcPr>
          <w:p w14:paraId="0004D8E0" w14:textId="77777777" w:rsidR="000431B7" w:rsidRDefault="000431B7" w:rsidP="008C4200">
            <w:pPr>
              <w:rPr>
                <w:sz w:val="18"/>
                <w:szCs w:val="18"/>
              </w:rPr>
            </w:pPr>
          </w:p>
        </w:tc>
        <w:tc>
          <w:tcPr>
            <w:tcW w:w="1537" w:type="dxa"/>
          </w:tcPr>
          <w:p w14:paraId="5500B788" w14:textId="77777777" w:rsidR="000431B7" w:rsidRDefault="000431B7" w:rsidP="008C4200">
            <w:pPr>
              <w:rPr>
                <w:sz w:val="18"/>
                <w:szCs w:val="18"/>
              </w:rPr>
            </w:pPr>
          </w:p>
        </w:tc>
        <w:tc>
          <w:tcPr>
            <w:tcW w:w="1176" w:type="dxa"/>
          </w:tcPr>
          <w:p w14:paraId="178DB20E" w14:textId="77777777" w:rsidR="000431B7" w:rsidRPr="000A11F6" w:rsidRDefault="000431B7" w:rsidP="008C4200">
            <w:pPr>
              <w:rPr>
                <w:sz w:val="18"/>
                <w:szCs w:val="18"/>
              </w:rPr>
            </w:pPr>
          </w:p>
        </w:tc>
      </w:tr>
      <w:tr w:rsidR="000431B7" w:rsidRPr="000A11F6" w14:paraId="2C77211D" w14:textId="77777777" w:rsidTr="006E30AE">
        <w:trPr>
          <w:trHeight w:val="202"/>
        </w:trPr>
        <w:tc>
          <w:tcPr>
            <w:tcW w:w="3375" w:type="dxa"/>
          </w:tcPr>
          <w:p w14:paraId="28C7C338" w14:textId="0A52C58A" w:rsidR="000431B7" w:rsidRPr="00767D4B" w:rsidRDefault="000431B7" w:rsidP="00767D4B">
            <w:pPr>
              <w:contextualSpacing/>
              <w:rPr>
                <w:b/>
                <w:sz w:val="18"/>
                <w:szCs w:val="18"/>
              </w:rPr>
            </w:pPr>
            <w:proofErr w:type="spellStart"/>
            <w:r>
              <w:rPr>
                <w:b/>
                <w:sz w:val="18"/>
                <w:szCs w:val="18"/>
              </w:rPr>
              <w:t>Lacertoidea</w:t>
            </w:r>
            <w:proofErr w:type="spellEnd"/>
            <w:r>
              <w:rPr>
                <w:b/>
                <w:sz w:val="18"/>
                <w:szCs w:val="18"/>
              </w:rPr>
              <w:t xml:space="preserve"> (3)</w:t>
            </w:r>
          </w:p>
        </w:tc>
        <w:tc>
          <w:tcPr>
            <w:tcW w:w="1630" w:type="dxa"/>
          </w:tcPr>
          <w:p w14:paraId="12990CDE" w14:textId="77777777" w:rsidR="000431B7" w:rsidRDefault="000431B7" w:rsidP="008C4200">
            <w:pPr>
              <w:rPr>
                <w:sz w:val="18"/>
                <w:szCs w:val="18"/>
              </w:rPr>
            </w:pPr>
          </w:p>
        </w:tc>
        <w:tc>
          <w:tcPr>
            <w:tcW w:w="1185" w:type="dxa"/>
          </w:tcPr>
          <w:p w14:paraId="148F6C1B" w14:textId="77777777" w:rsidR="000431B7" w:rsidRDefault="000431B7" w:rsidP="008C4200">
            <w:pPr>
              <w:rPr>
                <w:sz w:val="18"/>
                <w:szCs w:val="18"/>
              </w:rPr>
            </w:pPr>
          </w:p>
        </w:tc>
        <w:tc>
          <w:tcPr>
            <w:tcW w:w="1537" w:type="dxa"/>
          </w:tcPr>
          <w:p w14:paraId="5D32F7E9" w14:textId="77777777" w:rsidR="000431B7" w:rsidRDefault="000431B7" w:rsidP="008C4200">
            <w:pPr>
              <w:rPr>
                <w:sz w:val="18"/>
                <w:szCs w:val="18"/>
              </w:rPr>
            </w:pPr>
          </w:p>
        </w:tc>
        <w:tc>
          <w:tcPr>
            <w:tcW w:w="1176" w:type="dxa"/>
          </w:tcPr>
          <w:p w14:paraId="075D9704" w14:textId="77777777" w:rsidR="000431B7" w:rsidRPr="000A11F6" w:rsidRDefault="000431B7" w:rsidP="008C4200">
            <w:pPr>
              <w:rPr>
                <w:sz w:val="18"/>
                <w:szCs w:val="18"/>
              </w:rPr>
            </w:pPr>
          </w:p>
        </w:tc>
      </w:tr>
      <w:tr w:rsidR="006E30AE" w:rsidRPr="000A11F6" w14:paraId="27856871" w14:textId="77777777" w:rsidTr="006E30AE">
        <w:trPr>
          <w:trHeight w:val="202"/>
        </w:trPr>
        <w:tc>
          <w:tcPr>
            <w:tcW w:w="3375" w:type="dxa"/>
          </w:tcPr>
          <w:p w14:paraId="73635B40" w14:textId="77777777" w:rsidR="008C4200" w:rsidRPr="000A11F6" w:rsidRDefault="008C4200" w:rsidP="008C4200">
            <w:pPr>
              <w:rPr>
                <w:i/>
                <w:sz w:val="18"/>
                <w:szCs w:val="18"/>
              </w:rPr>
            </w:pPr>
            <w:proofErr w:type="spellStart"/>
            <w:r>
              <w:rPr>
                <w:i/>
                <w:sz w:val="18"/>
                <w:szCs w:val="18"/>
              </w:rPr>
              <w:t>Trogonophis</w:t>
            </w:r>
            <w:proofErr w:type="spellEnd"/>
            <w:r>
              <w:rPr>
                <w:i/>
                <w:sz w:val="18"/>
                <w:szCs w:val="18"/>
              </w:rPr>
              <w:t xml:space="preserve"> </w:t>
            </w:r>
            <w:proofErr w:type="spellStart"/>
            <w:r>
              <w:rPr>
                <w:i/>
                <w:sz w:val="18"/>
                <w:szCs w:val="18"/>
              </w:rPr>
              <w:t>wiegmanni</w:t>
            </w:r>
            <w:proofErr w:type="spellEnd"/>
          </w:p>
        </w:tc>
        <w:tc>
          <w:tcPr>
            <w:tcW w:w="1630" w:type="dxa"/>
          </w:tcPr>
          <w:p w14:paraId="45B0A567" w14:textId="77777777" w:rsidR="008C4200" w:rsidRPr="000A11F6" w:rsidRDefault="008C4200" w:rsidP="008C4200">
            <w:pPr>
              <w:rPr>
                <w:sz w:val="18"/>
                <w:szCs w:val="18"/>
              </w:rPr>
            </w:pPr>
            <w:r>
              <w:rPr>
                <w:sz w:val="18"/>
                <w:szCs w:val="18"/>
              </w:rPr>
              <w:t>1</w:t>
            </w:r>
          </w:p>
        </w:tc>
        <w:tc>
          <w:tcPr>
            <w:tcW w:w="1185" w:type="dxa"/>
          </w:tcPr>
          <w:p w14:paraId="24C643B3" w14:textId="77777777" w:rsidR="008C4200" w:rsidRPr="000A11F6" w:rsidRDefault="008C4200" w:rsidP="008C4200">
            <w:pPr>
              <w:rPr>
                <w:sz w:val="18"/>
                <w:szCs w:val="18"/>
              </w:rPr>
            </w:pPr>
            <w:r>
              <w:rPr>
                <w:sz w:val="18"/>
                <w:szCs w:val="18"/>
              </w:rPr>
              <w:t>0</w:t>
            </w:r>
          </w:p>
        </w:tc>
        <w:tc>
          <w:tcPr>
            <w:tcW w:w="1537" w:type="dxa"/>
          </w:tcPr>
          <w:p w14:paraId="651FF75A" w14:textId="77777777" w:rsidR="008C4200" w:rsidRPr="000A11F6" w:rsidRDefault="008C4200" w:rsidP="008C4200">
            <w:pPr>
              <w:rPr>
                <w:sz w:val="18"/>
                <w:szCs w:val="18"/>
              </w:rPr>
            </w:pPr>
            <w:r>
              <w:rPr>
                <w:sz w:val="18"/>
                <w:szCs w:val="18"/>
              </w:rPr>
              <w:t>0.998</w:t>
            </w:r>
          </w:p>
        </w:tc>
        <w:tc>
          <w:tcPr>
            <w:tcW w:w="1176" w:type="dxa"/>
          </w:tcPr>
          <w:p w14:paraId="166122EC" w14:textId="77777777" w:rsidR="008C4200" w:rsidRPr="000A11F6" w:rsidRDefault="008C4200" w:rsidP="008C4200">
            <w:pPr>
              <w:rPr>
                <w:sz w:val="18"/>
                <w:szCs w:val="18"/>
              </w:rPr>
            </w:pPr>
          </w:p>
        </w:tc>
      </w:tr>
      <w:tr w:rsidR="006E30AE" w:rsidRPr="000A11F6" w14:paraId="4E4B04B2" w14:textId="77777777" w:rsidTr="006E30AE">
        <w:trPr>
          <w:trHeight w:val="202"/>
        </w:trPr>
        <w:tc>
          <w:tcPr>
            <w:tcW w:w="3375" w:type="dxa"/>
          </w:tcPr>
          <w:p w14:paraId="44046D13" w14:textId="77777777" w:rsidR="008C4200" w:rsidRPr="000A11F6" w:rsidRDefault="008C4200" w:rsidP="008C4200">
            <w:pPr>
              <w:rPr>
                <w:i/>
                <w:sz w:val="18"/>
                <w:szCs w:val="18"/>
              </w:rPr>
            </w:pPr>
            <w:proofErr w:type="spellStart"/>
            <w:r>
              <w:rPr>
                <w:i/>
                <w:sz w:val="18"/>
                <w:szCs w:val="18"/>
              </w:rPr>
              <w:t>Monopeltis</w:t>
            </w:r>
            <w:proofErr w:type="spellEnd"/>
            <w:r>
              <w:rPr>
                <w:i/>
                <w:sz w:val="18"/>
                <w:szCs w:val="18"/>
              </w:rPr>
              <w:t xml:space="preserve"> </w:t>
            </w:r>
            <w:proofErr w:type="spellStart"/>
            <w:r>
              <w:rPr>
                <w:i/>
                <w:sz w:val="18"/>
                <w:szCs w:val="18"/>
              </w:rPr>
              <w:t>capensis</w:t>
            </w:r>
            <w:proofErr w:type="spellEnd"/>
          </w:p>
        </w:tc>
        <w:tc>
          <w:tcPr>
            <w:tcW w:w="1630" w:type="dxa"/>
          </w:tcPr>
          <w:p w14:paraId="78D94A51" w14:textId="77777777" w:rsidR="008C4200" w:rsidRPr="000A11F6" w:rsidRDefault="008C4200" w:rsidP="008C4200">
            <w:pPr>
              <w:rPr>
                <w:sz w:val="18"/>
                <w:szCs w:val="18"/>
              </w:rPr>
            </w:pPr>
            <w:r>
              <w:rPr>
                <w:sz w:val="18"/>
                <w:szCs w:val="18"/>
              </w:rPr>
              <w:t>1</w:t>
            </w:r>
          </w:p>
        </w:tc>
        <w:tc>
          <w:tcPr>
            <w:tcW w:w="1185" w:type="dxa"/>
          </w:tcPr>
          <w:p w14:paraId="4304EC27" w14:textId="77777777" w:rsidR="008C4200" w:rsidRPr="000A11F6" w:rsidRDefault="008C4200" w:rsidP="008C4200">
            <w:pPr>
              <w:rPr>
                <w:sz w:val="18"/>
                <w:szCs w:val="18"/>
              </w:rPr>
            </w:pPr>
            <w:r>
              <w:rPr>
                <w:sz w:val="18"/>
                <w:szCs w:val="18"/>
              </w:rPr>
              <w:t>0</w:t>
            </w:r>
          </w:p>
        </w:tc>
        <w:tc>
          <w:tcPr>
            <w:tcW w:w="1537" w:type="dxa"/>
          </w:tcPr>
          <w:p w14:paraId="2EE46F35" w14:textId="77777777" w:rsidR="008C4200" w:rsidRPr="000A11F6" w:rsidRDefault="008C4200" w:rsidP="008C4200">
            <w:pPr>
              <w:rPr>
                <w:sz w:val="18"/>
                <w:szCs w:val="18"/>
              </w:rPr>
            </w:pPr>
            <w:r>
              <w:rPr>
                <w:sz w:val="18"/>
                <w:szCs w:val="18"/>
              </w:rPr>
              <w:t>1</w:t>
            </w:r>
          </w:p>
        </w:tc>
        <w:tc>
          <w:tcPr>
            <w:tcW w:w="1176" w:type="dxa"/>
          </w:tcPr>
          <w:p w14:paraId="0C8B1255" w14:textId="77777777" w:rsidR="008C4200" w:rsidRPr="000A11F6" w:rsidRDefault="008C4200" w:rsidP="008C4200">
            <w:pPr>
              <w:rPr>
                <w:sz w:val="18"/>
                <w:szCs w:val="18"/>
              </w:rPr>
            </w:pPr>
          </w:p>
        </w:tc>
      </w:tr>
      <w:tr w:rsidR="006E30AE" w:rsidRPr="000A11F6" w14:paraId="2B060073" w14:textId="77777777" w:rsidTr="006E30AE">
        <w:trPr>
          <w:trHeight w:val="202"/>
        </w:trPr>
        <w:tc>
          <w:tcPr>
            <w:tcW w:w="3375" w:type="dxa"/>
          </w:tcPr>
          <w:p w14:paraId="2EFFF4E3" w14:textId="77777777" w:rsidR="008C4200" w:rsidRPr="000A11F6" w:rsidRDefault="008C4200" w:rsidP="008C4200">
            <w:pPr>
              <w:rPr>
                <w:i/>
                <w:sz w:val="18"/>
                <w:szCs w:val="18"/>
              </w:rPr>
            </w:pPr>
            <w:proofErr w:type="spellStart"/>
            <w:r>
              <w:rPr>
                <w:i/>
                <w:sz w:val="18"/>
                <w:szCs w:val="18"/>
              </w:rPr>
              <w:t>Eremias</w:t>
            </w:r>
            <w:proofErr w:type="spellEnd"/>
            <w:r>
              <w:rPr>
                <w:i/>
                <w:sz w:val="18"/>
                <w:szCs w:val="18"/>
              </w:rPr>
              <w:t xml:space="preserve"> </w:t>
            </w:r>
            <w:proofErr w:type="spellStart"/>
            <w:r>
              <w:rPr>
                <w:i/>
                <w:sz w:val="18"/>
                <w:szCs w:val="18"/>
              </w:rPr>
              <w:t>multiocellata</w:t>
            </w:r>
            <w:proofErr w:type="spellEnd"/>
            <w:r>
              <w:rPr>
                <w:i/>
                <w:sz w:val="18"/>
                <w:szCs w:val="18"/>
              </w:rPr>
              <w:t xml:space="preserve"> + E. </w:t>
            </w:r>
            <w:proofErr w:type="spellStart"/>
            <w:r>
              <w:rPr>
                <w:i/>
                <w:sz w:val="18"/>
                <w:szCs w:val="18"/>
              </w:rPr>
              <w:t>przewalskii</w:t>
            </w:r>
            <w:proofErr w:type="spellEnd"/>
          </w:p>
        </w:tc>
        <w:tc>
          <w:tcPr>
            <w:tcW w:w="1630" w:type="dxa"/>
          </w:tcPr>
          <w:p w14:paraId="2C62623C" w14:textId="77777777" w:rsidR="008C4200" w:rsidRPr="000A11F6" w:rsidRDefault="008C4200" w:rsidP="008C4200">
            <w:pPr>
              <w:rPr>
                <w:sz w:val="18"/>
                <w:szCs w:val="18"/>
              </w:rPr>
            </w:pPr>
            <w:r>
              <w:rPr>
                <w:sz w:val="18"/>
                <w:szCs w:val="18"/>
              </w:rPr>
              <w:t>2</w:t>
            </w:r>
          </w:p>
        </w:tc>
        <w:tc>
          <w:tcPr>
            <w:tcW w:w="1185" w:type="dxa"/>
          </w:tcPr>
          <w:p w14:paraId="555F735C" w14:textId="77777777" w:rsidR="008C4200" w:rsidRPr="000A11F6" w:rsidRDefault="008C4200" w:rsidP="008C4200">
            <w:pPr>
              <w:rPr>
                <w:sz w:val="18"/>
                <w:szCs w:val="18"/>
              </w:rPr>
            </w:pPr>
            <w:r>
              <w:rPr>
                <w:sz w:val="18"/>
                <w:szCs w:val="18"/>
              </w:rPr>
              <w:t>3.0</w:t>
            </w:r>
          </w:p>
        </w:tc>
        <w:tc>
          <w:tcPr>
            <w:tcW w:w="1537" w:type="dxa"/>
          </w:tcPr>
          <w:p w14:paraId="49D968E9" w14:textId="77777777" w:rsidR="008C4200" w:rsidRPr="000A11F6" w:rsidRDefault="008C4200" w:rsidP="008C4200">
            <w:pPr>
              <w:rPr>
                <w:sz w:val="18"/>
                <w:szCs w:val="18"/>
              </w:rPr>
            </w:pPr>
            <w:r>
              <w:rPr>
                <w:sz w:val="18"/>
                <w:szCs w:val="18"/>
              </w:rPr>
              <w:t>1</w:t>
            </w:r>
          </w:p>
        </w:tc>
        <w:tc>
          <w:tcPr>
            <w:tcW w:w="1176" w:type="dxa"/>
          </w:tcPr>
          <w:p w14:paraId="349AA057" w14:textId="77777777" w:rsidR="008C4200" w:rsidRPr="000A11F6" w:rsidRDefault="008C4200" w:rsidP="008C4200">
            <w:pPr>
              <w:rPr>
                <w:sz w:val="18"/>
                <w:szCs w:val="18"/>
              </w:rPr>
            </w:pPr>
          </w:p>
        </w:tc>
      </w:tr>
      <w:tr w:rsidR="006E30AE" w:rsidRPr="000A11F6" w14:paraId="2931F85A" w14:textId="77777777" w:rsidTr="006E30AE">
        <w:trPr>
          <w:trHeight w:val="202"/>
        </w:trPr>
        <w:tc>
          <w:tcPr>
            <w:tcW w:w="3375" w:type="dxa"/>
          </w:tcPr>
          <w:p w14:paraId="204C0343" w14:textId="77777777" w:rsidR="008C4200" w:rsidRPr="000A11F6" w:rsidRDefault="008C4200" w:rsidP="008C4200">
            <w:pPr>
              <w:rPr>
                <w:i/>
                <w:sz w:val="18"/>
                <w:szCs w:val="18"/>
              </w:rPr>
            </w:pPr>
          </w:p>
        </w:tc>
        <w:tc>
          <w:tcPr>
            <w:tcW w:w="1630" w:type="dxa"/>
          </w:tcPr>
          <w:p w14:paraId="1F25DFC2" w14:textId="77777777" w:rsidR="008C4200" w:rsidRPr="000A11F6" w:rsidRDefault="008C4200" w:rsidP="008C4200">
            <w:pPr>
              <w:rPr>
                <w:sz w:val="18"/>
                <w:szCs w:val="18"/>
              </w:rPr>
            </w:pPr>
          </w:p>
        </w:tc>
        <w:tc>
          <w:tcPr>
            <w:tcW w:w="1185" w:type="dxa"/>
          </w:tcPr>
          <w:p w14:paraId="0B05D4B8" w14:textId="77777777" w:rsidR="008C4200" w:rsidRPr="000A11F6" w:rsidRDefault="008C4200" w:rsidP="008C4200">
            <w:pPr>
              <w:rPr>
                <w:sz w:val="18"/>
                <w:szCs w:val="18"/>
              </w:rPr>
            </w:pPr>
          </w:p>
        </w:tc>
        <w:tc>
          <w:tcPr>
            <w:tcW w:w="1537" w:type="dxa"/>
          </w:tcPr>
          <w:p w14:paraId="79BE5601" w14:textId="77777777" w:rsidR="008C4200" w:rsidRPr="000A11F6" w:rsidRDefault="008C4200" w:rsidP="008C4200">
            <w:pPr>
              <w:rPr>
                <w:sz w:val="18"/>
                <w:szCs w:val="18"/>
              </w:rPr>
            </w:pPr>
          </w:p>
        </w:tc>
        <w:tc>
          <w:tcPr>
            <w:tcW w:w="1176" w:type="dxa"/>
          </w:tcPr>
          <w:p w14:paraId="15F6694A" w14:textId="77777777" w:rsidR="008C4200" w:rsidRPr="000A11F6" w:rsidRDefault="008C4200" w:rsidP="008C4200">
            <w:pPr>
              <w:rPr>
                <w:sz w:val="18"/>
                <w:szCs w:val="18"/>
              </w:rPr>
            </w:pPr>
          </w:p>
        </w:tc>
      </w:tr>
      <w:tr w:rsidR="006E30AE" w:rsidRPr="000A11F6" w14:paraId="24008AF8" w14:textId="77777777" w:rsidTr="006E30AE">
        <w:trPr>
          <w:trHeight w:val="202"/>
        </w:trPr>
        <w:tc>
          <w:tcPr>
            <w:tcW w:w="3375" w:type="dxa"/>
          </w:tcPr>
          <w:p w14:paraId="7D115E92" w14:textId="77777777" w:rsidR="008C4200" w:rsidRPr="008E5A53" w:rsidRDefault="008C4200" w:rsidP="008C4200">
            <w:pPr>
              <w:rPr>
                <w:b/>
                <w:sz w:val="18"/>
                <w:szCs w:val="18"/>
              </w:rPr>
            </w:pPr>
            <w:proofErr w:type="spellStart"/>
            <w:r>
              <w:rPr>
                <w:b/>
                <w:sz w:val="18"/>
                <w:szCs w:val="18"/>
              </w:rPr>
              <w:t>Anguimorpha</w:t>
            </w:r>
            <w:proofErr w:type="spellEnd"/>
            <w:r>
              <w:rPr>
                <w:b/>
                <w:sz w:val="18"/>
                <w:szCs w:val="18"/>
              </w:rPr>
              <w:t xml:space="preserve"> (8)</w:t>
            </w:r>
          </w:p>
        </w:tc>
        <w:tc>
          <w:tcPr>
            <w:tcW w:w="1630" w:type="dxa"/>
          </w:tcPr>
          <w:p w14:paraId="1E660AFD" w14:textId="77777777" w:rsidR="008C4200" w:rsidRPr="000A11F6" w:rsidRDefault="008C4200" w:rsidP="008C4200">
            <w:pPr>
              <w:rPr>
                <w:sz w:val="18"/>
                <w:szCs w:val="18"/>
              </w:rPr>
            </w:pPr>
          </w:p>
        </w:tc>
        <w:tc>
          <w:tcPr>
            <w:tcW w:w="1185" w:type="dxa"/>
          </w:tcPr>
          <w:p w14:paraId="4BC060CE" w14:textId="77777777" w:rsidR="008C4200" w:rsidRPr="000A11F6" w:rsidRDefault="008C4200" w:rsidP="008C4200">
            <w:pPr>
              <w:rPr>
                <w:sz w:val="18"/>
                <w:szCs w:val="18"/>
              </w:rPr>
            </w:pPr>
          </w:p>
        </w:tc>
        <w:tc>
          <w:tcPr>
            <w:tcW w:w="1537" w:type="dxa"/>
          </w:tcPr>
          <w:p w14:paraId="2E4E90F5" w14:textId="77777777" w:rsidR="008C4200" w:rsidRPr="000A11F6" w:rsidRDefault="008C4200" w:rsidP="008C4200">
            <w:pPr>
              <w:rPr>
                <w:sz w:val="18"/>
                <w:szCs w:val="18"/>
              </w:rPr>
            </w:pPr>
          </w:p>
        </w:tc>
        <w:tc>
          <w:tcPr>
            <w:tcW w:w="1176" w:type="dxa"/>
          </w:tcPr>
          <w:p w14:paraId="171BE3D8" w14:textId="77777777" w:rsidR="008C4200" w:rsidRPr="000A11F6" w:rsidRDefault="008C4200" w:rsidP="008C4200">
            <w:pPr>
              <w:rPr>
                <w:sz w:val="18"/>
                <w:szCs w:val="18"/>
              </w:rPr>
            </w:pPr>
          </w:p>
        </w:tc>
      </w:tr>
      <w:tr w:rsidR="006E30AE" w:rsidRPr="000A11F6" w14:paraId="180F4C0D" w14:textId="77777777" w:rsidTr="006E30AE">
        <w:trPr>
          <w:trHeight w:val="202"/>
        </w:trPr>
        <w:tc>
          <w:tcPr>
            <w:tcW w:w="3375" w:type="dxa"/>
          </w:tcPr>
          <w:p w14:paraId="43E01A18" w14:textId="77777777" w:rsidR="008C4200" w:rsidRPr="008E5A53" w:rsidRDefault="008C4200" w:rsidP="008C4200">
            <w:pPr>
              <w:rPr>
                <w:i/>
                <w:sz w:val="18"/>
                <w:szCs w:val="18"/>
              </w:rPr>
            </w:pPr>
            <w:proofErr w:type="spellStart"/>
            <w:r>
              <w:rPr>
                <w:i/>
                <w:sz w:val="18"/>
                <w:szCs w:val="18"/>
              </w:rPr>
              <w:t>Xenosaurus</w:t>
            </w:r>
            <w:proofErr w:type="spellEnd"/>
          </w:p>
        </w:tc>
        <w:tc>
          <w:tcPr>
            <w:tcW w:w="1630" w:type="dxa"/>
          </w:tcPr>
          <w:p w14:paraId="0755E7EF" w14:textId="77777777" w:rsidR="008C4200" w:rsidRPr="000A11F6" w:rsidRDefault="008C4200" w:rsidP="008C4200">
            <w:pPr>
              <w:rPr>
                <w:sz w:val="18"/>
                <w:szCs w:val="18"/>
              </w:rPr>
            </w:pPr>
            <w:r>
              <w:rPr>
                <w:sz w:val="18"/>
                <w:szCs w:val="18"/>
              </w:rPr>
              <w:t>2</w:t>
            </w:r>
          </w:p>
        </w:tc>
        <w:tc>
          <w:tcPr>
            <w:tcW w:w="1185" w:type="dxa"/>
          </w:tcPr>
          <w:p w14:paraId="05AF6DCE" w14:textId="77777777" w:rsidR="008C4200" w:rsidRPr="000A11F6" w:rsidRDefault="008C4200" w:rsidP="008C4200">
            <w:pPr>
              <w:rPr>
                <w:sz w:val="18"/>
                <w:szCs w:val="18"/>
              </w:rPr>
            </w:pPr>
            <w:r>
              <w:rPr>
                <w:sz w:val="18"/>
                <w:szCs w:val="18"/>
              </w:rPr>
              <w:t>16.7</w:t>
            </w:r>
          </w:p>
        </w:tc>
        <w:tc>
          <w:tcPr>
            <w:tcW w:w="1537" w:type="dxa"/>
          </w:tcPr>
          <w:p w14:paraId="3614313B" w14:textId="77777777" w:rsidR="008C4200" w:rsidRPr="000A11F6" w:rsidRDefault="008C4200" w:rsidP="008C4200">
            <w:pPr>
              <w:rPr>
                <w:sz w:val="18"/>
                <w:szCs w:val="18"/>
              </w:rPr>
            </w:pPr>
            <w:r>
              <w:rPr>
                <w:sz w:val="18"/>
                <w:szCs w:val="18"/>
              </w:rPr>
              <w:t>0.983</w:t>
            </w:r>
          </w:p>
        </w:tc>
        <w:tc>
          <w:tcPr>
            <w:tcW w:w="1176" w:type="dxa"/>
          </w:tcPr>
          <w:p w14:paraId="3FB18385" w14:textId="77777777" w:rsidR="008C4200" w:rsidRPr="000A11F6" w:rsidRDefault="008C4200" w:rsidP="008C4200">
            <w:pPr>
              <w:rPr>
                <w:sz w:val="18"/>
                <w:szCs w:val="18"/>
              </w:rPr>
            </w:pPr>
          </w:p>
        </w:tc>
      </w:tr>
      <w:tr w:rsidR="006E30AE" w:rsidRPr="000A11F6" w14:paraId="3C32E410" w14:textId="77777777" w:rsidTr="006E30AE">
        <w:trPr>
          <w:trHeight w:val="202"/>
        </w:trPr>
        <w:tc>
          <w:tcPr>
            <w:tcW w:w="3375" w:type="dxa"/>
          </w:tcPr>
          <w:p w14:paraId="1DE5542F" w14:textId="77777777" w:rsidR="008C4200" w:rsidRPr="000A11F6" w:rsidRDefault="008C4200" w:rsidP="008C4200">
            <w:pPr>
              <w:rPr>
                <w:i/>
                <w:sz w:val="18"/>
                <w:szCs w:val="18"/>
              </w:rPr>
            </w:pPr>
            <w:proofErr w:type="spellStart"/>
            <w:r>
              <w:rPr>
                <w:i/>
                <w:sz w:val="18"/>
                <w:szCs w:val="18"/>
              </w:rPr>
              <w:t>Anniella</w:t>
            </w:r>
            <w:proofErr w:type="spellEnd"/>
          </w:p>
        </w:tc>
        <w:tc>
          <w:tcPr>
            <w:tcW w:w="1630" w:type="dxa"/>
          </w:tcPr>
          <w:p w14:paraId="01DB512A" w14:textId="77777777" w:rsidR="008C4200" w:rsidRPr="000A11F6" w:rsidRDefault="008C4200" w:rsidP="008C4200">
            <w:pPr>
              <w:rPr>
                <w:sz w:val="18"/>
                <w:szCs w:val="18"/>
              </w:rPr>
            </w:pPr>
            <w:r>
              <w:rPr>
                <w:sz w:val="18"/>
                <w:szCs w:val="18"/>
              </w:rPr>
              <w:t>2</w:t>
            </w:r>
          </w:p>
        </w:tc>
        <w:tc>
          <w:tcPr>
            <w:tcW w:w="1185" w:type="dxa"/>
          </w:tcPr>
          <w:p w14:paraId="55C573AD" w14:textId="77777777" w:rsidR="008C4200" w:rsidRPr="000A11F6" w:rsidRDefault="008C4200" w:rsidP="008C4200">
            <w:pPr>
              <w:rPr>
                <w:sz w:val="18"/>
                <w:szCs w:val="18"/>
              </w:rPr>
            </w:pPr>
            <w:r>
              <w:rPr>
                <w:sz w:val="18"/>
                <w:szCs w:val="18"/>
              </w:rPr>
              <w:t>26.0292</w:t>
            </w:r>
          </w:p>
        </w:tc>
        <w:tc>
          <w:tcPr>
            <w:tcW w:w="1537" w:type="dxa"/>
          </w:tcPr>
          <w:p w14:paraId="12F38F44" w14:textId="77777777" w:rsidR="008C4200" w:rsidRPr="000A11F6" w:rsidRDefault="008C4200" w:rsidP="008C4200">
            <w:pPr>
              <w:rPr>
                <w:sz w:val="18"/>
                <w:szCs w:val="18"/>
              </w:rPr>
            </w:pPr>
            <w:r>
              <w:rPr>
                <w:sz w:val="18"/>
                <w:szCs w:val="18"/>
              </w:rPr>
              <w:t>0.8938</w:t>
            </w:r>
          </w:p>
        </w:tc>
        <w:tc>
          <w:tcPr>
            <w:tcW w:w="1176" w:type="dxa"/>
          </w:tcPr>
          <w:p w14:paraId="24CBDEE6" w14:textId="77777777" w:rsidR="008C4200" w:rsidRPr="000A11F6" w:rsidRDefault="008C4200" w:rsidP="008C4200">
            <w:pPr>
              <w:rPr>
                <w:sz w:val="18"/>
                <w:szCs w:val="18"/>
              </w:rPr>
            </w:pPr>
          </w:p>
        </w:tc>
      </w:tr>
      <w:tr w:rsidR="006E30AE" w:rsidRPr="000A11F6" w14:paraId="6E5E9942" w14:textId="77777777" w:rsidTr="006E30AE">
        <w:trPr>
          <w:trHeight w:val="202"/>
        </w:trPr>
        <w:tc>
          <w:tcPr>
            <w:tcW w:w="3375" w:type="dxa"/>
          </w:tcPr>
          <w:p w14:paraId="076410BC" w14:textId="77777777" w:rsidR="008C4200" w:rsidRPr="000A11F6" w:rsidRDefault="008C4200" w:rsidP="008C4200">
            <w:pPr>
              <w:rPr>
                <w:i/>
                <w:sz w:val="18"/>
                <w:szCs w:val="18"/>
              </w:rPr>
            </w:pPr>
            <w:proofErr w:type="spellStart"/>
            <w:r>
              <w:rPr>
                <w:i/>
                <w:sz w:val="18"/>
                <w:szCs w:val="18"/>
              </w:rPr>
              <w:t>Celestes</w:t>
            </w:r>
            <w:proofErr w:type="spellEnd"/>
            <w:r>
              <w:rPr>
                <w:i/>
                <w:sz w:val="18"/>
                <w:szCs w:val="18"/>
              </w:rPr>
              <w:t xml:space="preserve"> </w:t>
            </w:r>
            <w:proofErr w:type="spellStart"/>
            <w:r>
              <w:rPr>
                <w:i/>
                <w:sz w:val="18"/>
                <w:szCs w:val="18"/>
              </w:rPr>
              <w:t>enneagrammus</w:t>
            </w:r>
            <w:proofErr w:type="spellEnd"/>
          </w:p>
        </w:tc>
        <w:tc>
          <w:tcPr>
            <w:tcW w:w="1630" w:type="dxa"/>
          </w:tcPr>
          <w:p w14:paraId="24E2A463" w14:textId="77777777" w:rsidR="008C4200" w:rsidRPr="000A11F6" w:rsidRDefault="008C4200" w:rsidP="008C4200">
            <w:pPr>
              <w:rPr>
                <w:sz w:val="18"/>
                <w:szCs w:val="18"/>
              </w:rPr>
            </w:pPr>
            <w:r>
              <w:rPr>
                <w:sz w:val="18"/>
                <w:szCs w:val="18"/>
              </w:rPr>
              <w:t>1</w:t>
            </w:r>
          </w:p>
        </w:tc>
        <w:tc>
          <w:tcPr>
            <w:tcW w:w="1185" w:type="dxa"/>
          </w:tcPr>
          <w:p w14:paraId="25C92443" w14:textId="77777777" w:rsidR="008C4200" w:rsidRPr="000A11F6" w:rsidRDefault="008C4200" w:rsidP="008C4200">
            <w:pPr>
              <w:rPr>
                <w:sz w:val="18"/>
                <w:szCs w:val="18"/>
              </w:rPr>
            </w:pPr>
            <w:r>
              <w:rPr>
                <w:sz w:val="18"/>
                <w:szCs w:val="18"/>
              </w:rPr>
              <w:t>0</w:t>
            </w:r>
          </w:p>
        </w:tc>
        <w:tc>
          <w:tcPr>
            <w:tcW w:w="1537" w:type="dxa"/>
          </w:tcPr>
          <w:p w14:paraId="3080DDF5" w14:textId="77777777" w:rsidR="008C4200" w:rsidRPr="000A11F6" w:rsidRDefault="008C4200" w:rsidP="008C4200">
            <w:pPr>
              <w:rPr>
                <w:sz w:val="18"/>
                <w:szCs w:val="18"/>
              </w:rPr>
            </w:pPr>
            <w:r>
              <w:rPr>
                <w:sz w:val="18"/>
                <w:szCs w:val="18"/>
              </w:rPr>
              <w:t>0.7287</w:t>
            </w:r>
          </w:p>
        </w:tc>
        <w:tc>
          <w:tcPr>
            <w:tcW w:w="1176" w:type="dxa"/>
          </w:tcPr>
          <w:p w14:paraId="5ACFBBA5" w14:textId="77777777" w:rsidR="008C4200" w:rsidRPr="000A11F6" w:rsidRDefault="008C4200" w:rsidP="008C4200">
            <w:pPr>
              <w:rPr>
                <w:sz w:val="18"/>
                <w:szCs w:val="18"/>
              </w:rPr>
            </w:pPr>
            <w:r>
              <w:rPr>
                <w:sz w:val="18"/>
                <w:szCs w:val="18"/>
              </w:rPr>
              <w:t>2</w:t>
            </w:r>
          </w:p>
        </w:tc>
      </w:tr>
      <w:tr w:rsidR="006E30AE" w:rsidRPr="000A11F6" w14:paraId="3557FEA2" w14:textId="77777777" w:rsidTr="006E30AE">
        <w:trPr>
          <w:trHeight w:val="202"/>
        </w:trPr>
        <w:tc>
          <w:tcPr>
            <w:tcW w:w="3375" w:type="dxa"/>
          </w:tcPr>
          <w:p w14:paraId="3E2A5D88" w14:textId="77777777" w:rsidR="008C4200" w:rsidRPr="000A11F6" w:rsidRDefault="008C4200" w:rsidP="008C4200">
            <w:pPr>
              <w:rPr>
                <w:i/>
                <w:sz w:val="18"/>
                <w:szCs w:val="18"/>
              </w:rPr>
            </w:pPr>
            <w:proofErr w:type="spellStart"/>
            <w:r>
              <w:rPr>
                <w:i/>
                <w:sz w:val="18"/>
                <w:szCs w:val="18"/>
              </w:rPr>
              <w:t>Celestes</w:t>
            </w:r>
            <w:proofErr w:type="spellEnd"/>
            <w:r>
              <w:rPr>
                <w:i/>
                <w:sz w:val="18"/>
                <w:szCs w:val="18"/>
              </w:rPr>
              <w:t xml:space="preserve"> (-</w:t>
            </w:r>
            <w:proofErr w:type="spellStart"/>
            <w:r>
              <w:rPr>
                <w:i/>
                <w:sz w:val="18"/>
                <w:szCs w:val="18"/>
              </w:rPr>
              <w:t>enneagrammus</w:t>
            </w:r>
            <w:proofErr w:type="spellEnd"/>
            <w:r>
              <w:rPr>
                <w:i/>
                <w:sz w:val="18"/>
                <w:szCs w:val="18"/>
              </w:rPr>
              <w:t xml:space="preserve">) + </w:t>
            </w:r>
            <w:proofErr w:type="spellStart"/>
            <w:r>
              <w:rPr>
                <w:i/>
                <w:sz w:val="18"/>
                <w:szCs w:val="18"/>
              </w:rPr>
              <w:t>Ophiodes</w:t>
            </w:r>
            <w:proofErr w:type="spellEnd"/>
            <w:r>
              <w:rPr>
                <w:i/>
                <w:sz w:val="18"/>
                <w:szCs w:val="18"/>
              </w:rPr>
              <w:t xml:space="preserve"> </w:t>
            </w:r>
            <w:proofErr w:type="spellStart"/>
            <w:r>
              <w:rPr>
                <w:i/>
                <w:sz w:val="18"/>
                <w:szCs w:val="18"/>
              </w:rPr>
              <w:t>striatus</w:t>
            </w:r>
            <w:proofErr w:type="spellEnd"/>
            <w:r>
              <w:rPr>
                <w:i/>
                <w:sz w:val="18"/>
                <w:szCs w:val="18"/>
              </w:rPr>
              <w:t xml:space="preserve"> + </w:t>
            </w:r>
            <w:proofErr w:type="spellStart"/>
            <w:r>
              <w:rPr>
                <w:i/>
                <w:sz w:val="18"/>
                <w:szCs w:val="18"/>
              </w:rPr>
              <w:t>Diploglossus</w:t>
            </w:r>
            <w:proofErr w:type="spellEnd"/>
            <w:r>
              <w:rPr>
                <w:i/>
                <w:sz w:val="18"/>
                <w:szCs w:val="18"/>
              </w:rPr>
              <w:t xml:space="preserve"> </w:t>
            </w:r>
            <w:proofErr w:type="spellStart"/>
            <w:r>
              <w:rPr>
                <w:i/>
                <w:sz w:val="18"/>
                <w:szCs w:val="18"/>
              </w:rPr>
              <w:t>pleii</w:t>
            </w:r>
            <w:proofErr w:type="spellEnd"/>
          </w:p>
        </w:tc>
        <w:tc>
          <w:tcPr>
            <w:tcW w:w="1630" w:type="dxa"/>
          </w:tcPr>
          <w:p w14:paraId="7A52FB40" w14:textId="77777777" w:rsidR="008C4200" w:rsidRPr="000A11F6" w:rsidRDefault="008C4200" w:rsidP="008C4200">
            <w:pPr>
              <w:rPr>
                <w:sz w:val="18"/>
                <w:szCs w:val="18"/>
              </w:rPr>
            </w:pPr>
            <w:r>
              <w:rPr>
                <w:sz w:val="18"/>
                <w:szCs w:val="18"/>
              </w:rPr>
              <w:t>4</w:t>
            </w:r>
          </w:p>
        </w:tc>
        <w:tc>
          <w:tcPr>
            <w:tcW w:w="1185" w:type="dxa"/>
          </w:tcPr>
          <w:p w14:paraId="5C7DC614" w14:textId="77777777" w:rsidR="008C4200" w:rsidRPr="000A11F6" w:rsidRDefault="008C4200" w:rsidP="008C4200">
            <w:pPr>
              <w:rPr>
                <w:sz w:val="18"/>
                <w:szCs w:val="18"/>
              </w:rPr>
            </w:pPr>
            <w:r>
              <w:rPr>
                <w:sz w:val="18"/>
                <w:szCs w:val="18"/>
              </w:rPr>
              <w:t>41.9514</w:t>
            </w:r>
          </w:p>
        </w:tc>
        <w:tc>
          <w:tcPr>
            <w:tcW w:w="1537" w:type="dxa"/>
          </w:tcPr>
          <w:p w14:paraId="6024C29B" w14:textId="77777777" w:rsidR="008C4200" w:rsidRPr="000A11F6" w:rsidRDefault="008C4200" w:rsidP="008C4200">
            <w:pPr>
              <w:rPr>
                <w:sz w:val="18"/>
                <w:szCs w:val="18"/>
              </w:rPr>
            </w:pPr>
            <w:r>
              <w:rPr>
                <w:sz w:val="18"/>
                <w:szCs w:val="18"/>
              </w:rPr>
              <w:t>0.5406</w:t>
            </w:r>
          </w:p>
        </w:tc>
        <w:tc>
          <w:tcPr>
            <w:tcW w:w="1176" w:type="dxa"/>
          </w:tcPr>
          <w:p w14:paraId="7D4AB03D" w14:textId="77777777" w:rsidR="008C4200" w:rsidRPr="000A11F6" w:rsidRDefault="008C4200" w:rsidP="008C4200">
            <w:pPr>
              <w:rPr>
                <w:sz w:val="18"/>
                <w:szCs w:val="18"/>
              </w:rPr>
            </w:pPr>
          </w:p>
        </w:tc>
      </w:tr>
      <w:tr w:rsidR="006E30AE" w:rsidRPr="000A11F6" w14:paraId="7D2E2B70" w14:textId="77777777" w:rsidTr="006E30AE">
        <w:trPr>
          <w:trHeight w:val="202"/>
        </w:trPr>
        <w:tc>
          <w:tcPr>
            <w:tcW w:w="3375" w:type="dxa"/>
          </w:tcPr>
          <w:p w14:paraId="0BD06B0A" w14:textId="77777777" w:rsidR="008C4200" w:rsidRPr="000A11F6" w:rsidRDefault="008C4200" w:rsidP="008C4200">
            <w:pPr>
              <w:rPr>
                <w:i/>
                <w:sz w:val="18"/>
                <w:szCs w:val="18"/>
              </w:rPr>
            </w:pPr>
            <w:proofErr w:type="spellStart"/>
            <w:r>
              <w:rPr>
                <w:i/>
                <w:sz w:val="18"/>
                <w:szCs w:val="18"/>
              </w:rPr>
              <w:t>Anguis</w:t>
            </w:r>
            <w:proofErr w:type="spellEnd"/>
            <w:r>
              <w:rPr>
                <w:i/>
                <w:sz w:val="18"/>
                <w:szCs w:val="18"/>
              </w:rPr>
              <w:t xml:space="preserve"> </w:t>
            </w:r>
            <w:proofErr w:type="spellStart"/>
            <w:r>
              <w:rPr>
                <w:i/>
                <w:sz w:val="18"/>
                <w:szCs w:val="18"/>
              </w:rPr>
              <w:t>fragilis</w:t>
            </w:r>
            <w:proofErr w:type="spellEnd"/>
          </w:p>
        </w:tc>
        <w:tc>
          <w:tcPr>
            <w:tcW w:w="1630" w:type="dxa"/>
          </w:tcPr>
          <w:p w14:paraId="55A71E79" w14:textId="77777777" w:rsidR="008C4200" w:rsidRPr="000A11F6" w:rsidRDefault="008C4200" w:rsidP="008C4200">
            <w:pPr>
              <w:rPr>
                <w:sz w:val="18"/>
                <w:szCs w:val="18"/>
              </w:rPr>
            </w:pPr>
            <w:r>
              <w:rPr>
                <w:sz w:val="18"/>
                <w:szCs w:val="18"/>
              </w:rPr>
              <w:t>1</w:t>
            </w:r>
          </w:p>
        </w:tc>
        <w:tc>
          <w:tcPr>
            <w:tcW w:w="1185" w:type="dxa"/>
          </w:tcPr>
          <w:p w14:paraId="0748D882" w14:textId="77777777" w:rsidR="008C4200" w:rsidRPr="000A11F6" w:rsidRDefault="008C4200" w:rsidP="008C4200">
            <w:pPr>
              <w:rPr>
                <w:sz w:val="18"/>
                <w:szCs w:val="18"/>
              </w:rPr>
            </w:pPr>
            <w:r>
              <w:rPr>
                <w:sz w:val="18"/>
                <w:szCs w:val="18"/>
              </w:rPr>
              <w:t>0</w:t>
            </w:r>
          </w:p>
        </w:tc>
        <w:tc>
          <w:tcPr>
            <w:tcW w:w="1537" w:type="dxa"/>
          </w:tcPr>
          <w:p w14:paraId="10A6B0D2" w14:textId="77777777" w:rsidR="008C4200" w:rsidRPr="000A11F6" w:rsidRDefault="008C4200" w:rsidP="008C4200">
            <w:pPr>
              <w:rPr>
                <w:sz w:val="18"/>
                <w:szCs w:val="18"/>
              </w:rPr>
            </w:pPr>
            <w:r>
              <w:rPr>
                <w:sz w:val="18"/>
                <w:szCs w:val="18"/>
              </w:rPr>
              <w:t>0.9897</w:t>
            </w:r>
          </w:p>
        </w:tc>
        <w:tc>
          <w:tcPr>
            <w:tcW w:w="1176" w:type="dxa"/>
          </w:tcPr>
          <w:p w14:paraId="65DA279A" w14:textId="77777777" w:rsidR="008C4200" w:rsidRPr="000A11F6" w:rsidRDefault="008C4200" w:rsidP="008C4200">
            <w:pPr>
              <w:rPr>
                <w:sz w:val="18"/>
                <w:szCs w:val="18"/>
              </w:rPr>
            </w:pPr>
          </w:p>
        </w:tc>
      </w:tr>
      <w:tr w:rsidR="006E30AE" w:rsidRPr="000A11F6" w14:paraId="26FFD1E8" w14:textId="77777777" w:rsidTr="006E30AE">
        <w:trPr>
          <w:trHeight w:val="202"/>
        </w:trPr>
        <w:tc>
          <w:tcPr>
            <w:tcW w:w="3375" w:type="dxa"/>
          </w:tcPr>
          <w:p w14:paraId="6F45687D" w14:textId="77777777" w:rsidR="008C4200" w:rsidRPr="000A11F6" w:rsidRDefault="008C4200" w:rsidP="008C4200">
            <w:pPr>
              <w:rPr>
                <w:i/>
                <w:sz w:val="18"/>
                <w:szCs w:val="18"/>
              </w:rPr>
            </w:pPr>
            <w:proofErr w:type="spellStart"/>
            <w:r>
              <w:rPr>
                <w:i/>
                <w:sz w:val="18"/>
                <w:szCs w:val="18"/>
              </w:rPr>
              <w:t>Elgaria</w:t>
            </w:r>
            <w:proofErr w:type="spellEnd"/>
            <w:r>
              <w:rPr>
                <w:i/>
                <w:sz w:val="18"/>
                <w:szCs w:val="18"/>
              </w:rPr>
              <w:t xml:space="preserve"> </w:t>
            </w:r>
            <w:proofErr w:type="spellStart"/>
            <w:r>
              <w:rPr>
                <w:i/>
                <w:sz w:val="18"/>
                <w:szCs w:val="18"/>
              </w:rPr>
              <w:t>coerulea</w:t>
            </w:r>
            <w:proofErr w:type="spellEnd"/>
          </w:p>
        </w:tc>
        <w:tc>
          <w:tcPr>
            <w:tcW w:w="1630" w:type="dxa"/>
          </w:tcPr>
          <w:p w14:paraId="54C6668A" w14:textId="77777777" w:rsidR="008C4200" w:rsidRPr="000A11F6" w:rsidRDefault="008C4200" w:rsidP="008C4200">
            <w:pPr>
              <w:rPr>
                <w:sz w:val="18"/>
                <w:szCs w:val="18"/>
              </w:rPr>
            </w:pPr>
            <w:r>
              <w:rPr>
                <w:sz w:val="18"/>
                <w:szCs w:val="18"/>
              </w:rPr>
              <w:t>1</w:t>
            </w:r>
          </w:p>
        </w:tc>
        <w:tc>
          <w:tcPr>
            <w:tcW w:w="1185" w:type="dxa"/>
          </w:tcPr>
          <w:p w14:paraId="5A58A1F6" w14:textId="77777777" w:rsidR="008C4200" w:rsidRPr="000A11F6" w:rsidRDefault="008C4200" w:rsidP="008C4200">
            <w:pPr>
              <w:rPr>
                <w:sz w:val="18"/>
                <w:szCs w:val="18"/>
              </w:rPr>
            </w:pPr>
            <w:r>
              <w:rPr>
                <w:sz w:val="18"/>
                <w:szCs w:val="18"/>
              </w:rPr>
              <w:t>0</w:t>
            </w:r>
          </w:p>
        </w:tc>
        <w:tc>
          <w:tcPr>
            <w:tcW w:w="1537" w:type="dxa"/>
          </w:tcPr>
          <w:p w14:paraId="154A2E71" w14:textId="77777777" w:rsidR="008C4200" w:rsidRPr="000A11F6" w:rsidRDefault="008C4200" w:rsidP="008C4200">
            <w:pPr>
              <w:rPr>
                <w:sz w:val="18"/>
                <w:szCs w:val="18"/>
              </w:rPr>
            </w:pPr>
            <w:r>
              <w:rPr>
                <w:sz w:val="18"/>
                <w:szCs w:val="18"/>
              </w:rPr>
              <w:t>0.9817</w:t>
            </w:r>
          </w:p>
        </w:tc>
        <w:tc>
          <w:tcPr>
            <w:tcW w:w="1176" w:type="dxa"/>
          </w:tcPr>
          <w:p w14:paraId="59E450E2" w14:textId="77777777" w:rsidR="008C4200" w:rsidRPr="000A11F6" w:rsidRDefault="008C4200" w:rsidP="008C4200">
            <w:pPr>
              <w:rPr>
                <w:sz w:val="18"/>
                <w:szCs w:val="18"/>
              </w:rPr>
            </w:pPr>
          </w:p>
        </w:tc>
      </w:tr>
      <w:tr w:rsidR="006E30AE" w:rsidRPr="000A11F6" w14:paraId="19849D38" w14:textId="77777777" w:rsidTr="006E30AE">
        <w:trPr>
          <w:trHeight w:val="202"/>
        </w:trPr>
        <w:tc>
          <w:tcPr>
            <w:tcW w:w="3375" w:type="dxa"/>
          </w:tcPr>
          <w:p w14:paraId="3F248906" w14:textId="77777777" w:rsidR="008C4200" w:rsidRPr="000A11F6" w:rsidRDefault="008C4200" w:rsidP="008C4200">
            <w:pPr>
              <w:rPr>
                <w:i/>
                <w:sz w:val="18"/>
                <w:szCs w:val="18"/>
              </w:rPr>
            </w:pPr>
            <w:proofErr w:type="spellStart"/>
            <w:r>
              <w:rPr>
                <w:i/>
                <w:sz w:val="18"/>
                <w:szCs w:val="18"/>
              </w:rPr>
              <w:t>Abronia</w:t>
            </w:r>
            <w:proofErr w:type="spellEnd"/>
            <w:r>
              <w:rPr>
                <w:i/>
                <w:sz w:val="18"/>
                <w:szCs w:val="18"/>
              </w:rPr>
              <w:t xml:space="preserve"> + </w:t>
            </w:r>
            <w:proofErr w:type="spellStart"/>
            <w:r>
              <w:rPr>
                <w:i/>
                <w:sz w:val="18"/>
                <w:szCs w:val="18"/>
              </w:rPr>
              <w:t>Barisia</w:t>
            </w:r>
            <w:proofErr w:type="spellEnd"/>
            <w:r>
              <w:rPr>
                <w:i/>
                <w:sz w:val="18"/>
                <w:szCs w:val="18"/>
              </w:rPr>
              <w:t xml:space="preserve"> + </w:t>
            </w:r>
            <w:proofErr w:type="spellStart"/>
            <w:r>
              <w:rPr>
                <w:i/>
                <w:sz w:val="18"/>
                <w:szCs w:val="18"/>
              </w:rPr>
              <w:t>Mesaspis</w:t>
            </w:r>
            <w:proofErr w:type="spellEnd"/>
          </w:p>
        </w:tc>
        <w:tc>
          <w:tcPr>
            <w:tcW w:w="1630" w:type="dxa"/>
          </w:tcPr>
          <w:p w14:paraId="77A9798D" w14:textId="77777777" w:rsidR="008C4200" w:rsidRPr="000A11F6" w:rsidRDefault="008C4200" w:rsidP="008C4200">
            <w:pPr>
              <w:rPr>
                <w:sz w:val="18"/>
                <w:szCs w:val="18"/>
              </w:rPr>
            </w:pPr>
            <w:r>
              <w:rPr>
                <w:sz w:val="18"/>
                <w:szCs w:val="18"/>
              </w:rPr>
              <w:t>18</w:t>
            </w:r>
          </w:p>
        </w:tc>
        <w:tc>
          <w:tcPr>
            <w:tcW w:w="1185" w:type="dxa"/>
          </w:tcPr>
          <w:p w14:paraId="3BA91647" w14:textId="77777777" w:rsidR="008C4200" w:rsidRPr="000A11F6" w:rsidRDefault="008C4200" w:rsidP="008C4200">
            <w:pPr>
              <w:rPr>
                <w:sz w:val="18"/>
                <w:szCs w:val="18"/>
              </w:rPr>
            </w:pPr>
            <w:r>
              <w:rPr>
                <w:sz w:val="18"/>
                <w:szCs w:val="18"/>
              </w:rPr>
              <w:t>26.4706</w:t>
            </w:r>
          </w:p>
        </w:tc>
        <w:tc>
          <w:tcPr>
            <w:tcW w:w="1537" w:type="dxa"/>
          </w:tcPr>
          <w:p w14:paraId="60C8659A" w14:textId="77777777" w:rsidR="008C4200" w:rsidRPr="000A11F6" w:rsidRDefault="008C4200" w:rsidP="008C4200">
            <w:pPr>
              <w:rPr>
                <w:sz w:val="18"/>
                <w:szCs w:val="18"/>
              </w:rPr>
            </w:pPr>
            <w:r>
              <w:rPr>
                <w:sz w:val="18"/>
                <w:szCs w:val="18"/>
              </w:rPr>
              <w:t>0.9377</w:t>
            </w:r>
          </w:p>
        </w:tc>
        <w:tc>
          <w:tcPr>
            <w:tcW w:w="1176" w:type="dxa"/>
          </w:tcPr>
          <w:p w14:paraId="02EEAD8D" w14:textId="77777777" w:rsidR="008C4200" w:rsidRPr="000A11F6" w:rsidRDefault="008C4200" w:rsidP="008C4200">
            <w:pPr>
              <w:rPr>
                <w:sz w:val="18"/>
                <w:szCs w:val="18"/>
              </w:rPr>
            </w:pPr>
          </w:p>
        </w:tc>
      </w:tr>
      <w:tr w:rsidR="006E30AE" w:rsidRPr="000A11F6" w14:paraId="05F59308" w14:textId="77777777" w:rsidTr="006E30AE">
        <w:trPr>
          <w:trHeight w:val="202"/>
        </w:trPr>
        <w:tc>
          <w:tcPr>
            <w:tcW w:w="3375" w:type="dxa"/>
          </w:tcPr>
          <w:p w14:paraId="0F901A28" w14:textId="77777777" w:rsidR="008C4200" w:rsidRPr="000A11F6" w:rsidRDefault="008C4200" w:rsidP="008C4200">
            <w:pPr>
              <w:rPr>
                <w:i/>
                <w:sz w:val="18"/>
                <w:szCs w:val="18"/>
              </w:rPr>
            </w:pPr>
            <w:proofErr w:type="spellStart"/>
            <w:r>
              <w:rPr>
                <w:i/>
                <w:sz w:val="18"/>
                <w:szCs w:val="18"/>
              </w:rPr>
              <w:t>Shinisaurus</w:t>
            </w:r>
            <w:proofErr w:type="spellEnd"/>
            <w:r>
              <w:rPr>
                <w:i/>
                <w:sz w:val="18"/>
                <w:szCs w:val="18"/>
              </w:rPr>
              <w:t xml:space="preserve"> </w:t>
            </w:r>
            <w:proofErr w:type="spellStart"/>
            <w:r>
              <w:rPr>
                <w:i/>
                <w:sz w:val="18"/>
                <w:szCs w:val="18"/>
              </w:rPr>
              <w:t>crocodilurus</w:t>
            </w:r>
            <w:proofErr w:type="spellEnd"/>
          </w:p>
        </w:tc>
        <w:tc>
          <w:tcPr>
            <w:tcW w:w="1630" w:type="dxa"/>
          </w:tcPr>
          <w:p w14:paraId="26482C7A" w14:textId="77777777" w:rsidR="008C4200" w:rsidRPr="000A11F6" w:rsidRDefault="008C4200" w:rsidP="008C4200">
            <w:pPr>
              <w:rPr>
                <w:sz w:val="18"/>
                <w:szCs w:val="18"/>
              </w:rPr>
            </w:pPr>
            <w:r>
              <w:rPr>
                <w:sz w:val="18"/>
                <w:szCs w:val="18"/>
              </w:rPr>
              <w:t>1</w:t>
            </w:r>
          </w:p>
        </w:tc>
        <w:tc>
          <w:tcPr>
            <w:tcW w:w="1185" w:type="dxa"/>
          </w:tcPr>
          <w:p w14:paraId="39DF03C9" w14:textId="77777777" w:rsidR="008C4200" w:rsidRPr="000A11F6" w:rsidRDefault="008C4200" w:rsidP="008C4200">
            <w:pPr>
              <w:rPr>
                <w:sz w:val="18"/>
                <w:szCs w:val="18"/>
              </w:rPr>
            </w:pPr>
            <w:r>
              <w:rPr>
                <w:sz w:val="18"/>
                <w:szCs w:val="18"/>
              </w:rPr>
              <w:t>0</w:t>
            </w:r>
          </w:p>
        </w:tc>
        <w:tc>
          <w:tcPr>
            <w:tcW w:w="1537" w:type="dxa"/>
          </w:tcPr>
          <w:p w14:paraId="3BA10A17" w14:textId="77777777" w:rsidR="008C4200" w:rsidRPr="000A11F6" w:rsidRDefault="008C4200" w:rsidP="008C4200">
            <w:pPr>
              <w:rPr>
                <w:sz w:val="18"/>
                <w:szCs w:val="18"/>
              </w:rPr>
            </w:pPr>
            <w:r>
              <w:rPr>
                <w:sz w:val="18"/>
                <w:szCs w:val="18"/>
              </w:rPr>
              <w:t>1</w:t>
            </w:r>
          </w:p>
        </w:tc>
        <w:tc>
          <w:tcPr>
            <w:tcW w:w="1176" w:type="dxa"/>
          </w:tcPr>
          <w:p w14:paraId="2C0CE68E" w14:textId="77777777" w:rsidR="008C4200" w:rsidRPr="000A11F6" w:rsidRDefault="008C4200" w:rsidP="008C4200">
            <w:pPr>
              <w:rPr>
                <w:sz w:val="18"/>
                <w:szCs w:val="18"/>
              </w:rPr>
            </w:pPr>
          </w:p>
        </w:tc>
      </w:tr>
      <w:tr w:rsidR="006E30AE" w:rsidRPr="000A11F6" w14:paraId="27423F5A" w14:textId="77777777" w:rsidTr="006E30AE">
        <w:trPr>
          <w:trHeight w:val="202"/>
        </w:trPr>
        <w:tc>
          <w:tcPr>
            <w:tcW w:w="3375" w:type="dxa"/>
          </w:tcPr>
          <w:p w14:paraId="39164B49" w14:textId="77777777" w:rsidR="008C4200" w:rsidRPr="000A11F6" w:rsidRDefault="008C4200" w:rsidP="008C4200">
            <w:pPr>
              <w:rPr>
                <w:i/>
                <w:sz w:val="18"/>
                <w:szCs w:val="18"/>
              </w:rPr>
            </w:pPr>
          </w:p>
        </w:tc>
        <w:tc>
          <w:tcPr>
            <w:tcW w:w="1630" w:type="dxa"/>
          </w:tcPr>
          <w:p w14:paraId="2752FDE5" w14:textId="77777777" w:rsidR="008C4200" w:rsidRPr="000A11F6" w:rsidRDefault="008C4200" w:rsidP="008C4200">
            <w:pPr>
              <w:rPr>
                <w:sz w:val="18"/>
                <w:szCs w:val="18"/>
              </w:rPr>
            </w:pPr>
          </w:p>
        </w:tc>
        <w:tc>
          <w:tcPr>
            <w:tcW w:w="1185" w:type="dxa"/>
          </w:tcPr>
          <w:p w14:paraId="35E313E2" w14:textId="77777777" w:rsidR="008C4200" w:rsidRPr="000A11F6" w:rsidRDefault="008C4200" w:rsidP="008C4200">
            <w:pPr>
              <w:rPr>
                <w:sz w:val="18"/>
                <w:szCs w:val="18"/>
              </w:rPr>
            </w:pPr>
          </w:p>
        </w:tc>
        <w:tc>
          <w:tcPr>
            <w:tcW w:w="1537" w:type="dxa"/>
          </w:tcPr>
          <w:p w14:paraId="637E88D6" w14:textId="77777777" w:rsidR="008C4200" w:rsidRPr="000A11F6" w:rsidRDefault="008C4200" w:rsidP="008C4200">
            <w:pPr>
              <w:rPr>
                <w:sz w:val="18"/>
                <w:szCs w:val="18"/>
              </w:rPr>
            </w:pPr>
          </w:p>
        </w:tc>
        <w:tc>
          <w:tcPr>
            <w:tcW w:w="1176" w:type="dxa"/>
          </w:tcPr>
          <w:p w14:paraId="08545B61" w14:textId="77777777" w:rsidR="008C4200" w:rsidRPr="000A11F6" w:rsidRDefault="008C4200" w:rsidP="008C4200">
            <w:pPr>
              <w:rPr>
                <w:sz w:val="18"/>
                <w:szCs w:val="18"/>
              </w:rPr>
            </w:pPr>
          </w:p>
        </w:tc>
      </w:tr>
      <w:tr w:rsidR="006E30AE" w:rsidRPr="000A11F6" w14:paraId="348443A2" w14:textId="77777777" w:rsidTr="006E30AE">
        <w:trPr>
          <w:trHeight w:val="202"/>
        </w:trPr>
        <w:tc>
          <w:tcPr>
            <w:tcW w:w="3375" w:type="dxa"/>
          </w:tcPr>
          <w:p w14:paraId="3385327E" w14:textId="77777777" w:rsidR="008C4200" w:rsidRPr="00651EA9" w:rsidRDefault="008C4200" w:rsidP="008C4200">
            <w:pPr>
              <w:rPr>
                <w:b/>
                <w:sz w:val="18"/>
                <w:szCs w:val="18"/>
              </w:rPr>
            </w:pPr>
            <w:proofErr w:type="spellStart"/>
            <w:r>
              <w:rPr>
                <w:b/>
                <w:sz w:val="18"/>
                <w:szCs w:val="18"/>
              </w:rPr>
              <w:t>Iguania</w:t>
            </w:r>
            <w:proofErr w:type="spellEnd"/>
            <w:r>
              <w:rPr>
                <w:b/>
                <w:sz w:val="18"/>
                <w:szCs w:val="18"/>
              </w:rPr>
              <w:t xml:space="preserve"> (26)</w:t>
            </w:r>
          </w:p>
        </w:tc>
        <w:tc>
          <w:tcPr>
            <w:tcW w:w="1630" w:type="dxa"/>
          </w:tcPr>
          <w:p w14:paraId="17EEDA9A" w14:textId="77777777" w:rsidR="008C4200" w:rsidRPr="000A11F6" w:rsidRDefault="008C4200" w:rsidP="008C4200">
            <w:pPr>
              <w:rPr>
                <w:sz w:val="18"/>
                <w:szCs w:val="18"/>
              </w:rPr>
            </w:pPr>
          </w:p>
        </w:tc>
        <w:tc>
          <w:tcPr>
            <w:tcW w:w="1185" w:type="dxa"/>
          </w:tcPr>
          <w:p w14:paraId="4144FCB8" w14:textId="77777777" w:rsidR="008C4200" w:rsidRPr="000A11F6" w:rsidRDefault="008C4200" w:rsidP="008C4200">
            <w:pPr>
              <w:rPr>
                <w:sz w:val="18"/>
                <w:szCs w:val="18"/>
              </w:rPr>
            </w:pPr>
          </w:p>
        </w:tc>
        <w:tc>
          <w:tcPr>
            <w:tcW w:w="1537" w:type="dxa"/>
          </w:tcPr>
          <w:p w14:paraId="0E9FF038" w14:textId="77777777" w:rsidR="008C4200" w:rsidRPr="000A11F6" w:rsidRDefault="008C4200" w:rsidP="008C4200">
            <w:pPr>
              <w:rPr>
                <w:sz w:val="18"/>
                <w:szCs w:val="18"/>
              </w:rPr>
            </w:pPr>
          </w:p>
        </w:tc>
        <w:tc>
          <w:tcPr>
            <w:tcW w:w="1176" w:type="dxa"/>
          </w:tcPr>
          <w:p w14:paraId="28CF51DD" w14:textId="77777777" w:rsidR="008C4200" w:rsidRPr="000A11F6" w:rsidRDefault="008C4200" w:rsidP="008C4200">
            <w:pPr>
              <w:rPr>
                <w:sz w:val="18"/>
                <w:szCs w:val="18"/>
              </w:rPr>
            </w:pPr>
          </w:p>
        </w:tc>
      </w:tr>
      <w:tr w:rsidR="006E30AE" w:rsidRPr="000A11F6" w14:paraId="7F4F6353" w14:textId="77777777" w:rsidTr="006E30AE">
        <w:trPr>
          <w:trHeight w:val="202"/>
        </w:trPr>
        <w:tc>
          <w:tcPr>
            <w:tcW w:w="3375" w:type="dxa"/>
          </w:tcPr>
          <w:p w14:paraId="5123681B" w14:textId="77777777" w:rsidR="008C4200" w:rsidRPr="000A11F6" w:rsidRDefault="008C4200" w:rsidP="008C4200">
            <w:pPr>
              <w:rPr>
                <w:i/>
                <w:sz w:val="18"/>
                <w:szCs w:val="18"/>
              </w:rPr>
            </w:pPr>
            <w:proofErr w:type="spellStart"/>
            <w:r>
              <w:rPr>
                <w:i/>
                <w:sz w:val="18"/>
                <w:szCs w:val="18"/>
              </w:rPr>
              <w:t>Bradypodion</w:t>
            </w:r>
            <w:proofErr w:type="spellEnd"/>
          </w:p>
        </w:tc>
        <w:tc>
          <w:tcPr>
            <w:tcW w:w="1630" w:type="dxa"/>
          </w:tcPr>
          <w:p w14:paraId="565DADDF" w14:textId="77777777" w:rsidR="008C4200" w:rsidRPr="000A11F6" w:rsidRDefault="008C4200" w:rsidP="008C4200">
            <w:pPr>
              <w:rPr>
                <w:sz w:val="18"/>
                <w:szCs w:val="18"/>
              </w:rPr>
            </w:pPr>
            <w:r>
              <w:rPr>
                <w:sz w:val="18"/>
                <w:szCs w:val="18"/>
              </w:rPr>
              <w:t>15</w:t>
            </w:r>
          </w:p>
        </w:tc>
        <w:tc>
          <w:tcPr>
            <w:tcW w:w="1185" w:type="dxa"/>
          </w:tcPr>
          <w:p w14:paraId="62E42A96" w14:textId="77777777" w:rsidR="008C4200" w:rsidRPr="000A11F6" w:rsidRDefault="008C4200" w:rsidP="008C4200">
            <w:pPr>
              <w:rPr>
                <w:sz w:val="18"/>
                <w:szCs w:val="18"/>
              </w:rPr>
            </w:pPr>
            <w:r>
              <w:rPr>
                <w:sz w:val="18"/>
                <w:szCs w:val="18"/>
              </w:rPr>
              <w:t>14.841</w:t>
            </w:r>
          </w:p>
        </w:tc>
        <w:tc>
          <w:tcPr>
            <w:tcW w:w="1537" w:type="dxa"/>
          </w:tcPr>
          <w:p w14:paraId="6642AFE1" w14:textId="77777777" w:rsidR="008C4200" w:rsidRPr="000A11F6" w:rsidRDefault="008C4200" w:rsidP="008C4200">
            <w:pPr>
              <w:rPr>
                <w:sz w:val="18"/>
                <w:szCs w:val="18"/>
              </w:rPr>
            </w:pPr>
            <w:r>
              <w:rPr>
                <w:sz w:val="18"/>
                <w:szCs w:val="18"/>
              </w:rPr>
              <w:t>0.999</w:t>
            </w:r>
          </w:p>
        </w:tc>
        <w:tc>
          <w:tcPr>
            <w:tcW w:w="1176" w:type="dxa"/>
          </w:tcPr>
          <w:p w14:paraId="27624074" w14:textId="77777777" w:rsidR="008C4200" w:rsidRPr="000A11F6" w:rsidRDefault="008C4200" w:rsidP="008C4200">
            <w:pPr>
              <w:rPr>
                <w:sz w:val="18"/>
                <w:szCs w:val="18"/>
              </w:rPr>
            </w:pPr>
          </w:p>
        </w:tc>
      </w:tr>
      <w:tr w:rsidR="006E30AE" w:rsidRPr="000A11F6" w14:paraId="75AEF875" w14:textId="77777777" w:rsidTr="006E30AE">
        <w:trPr>
          <w:trHeight w:val="202"/>
        </w:trPr>
        <w:tc>
          <w:tcPr>
            <w:tcW w:w="3375" w:type="dxa"/>
          </w:tcPr>
          <w:p w14:paraId="23A26868" w14:textId="77777777" w:rsidR="008C4200" w:rsidRPr="000A11F6" w:rsidRDefault="008C4200" w:rsidP="008C4200">
            <w:pPr>
              <w:rPr>
                <w:i/>
                <w:sz w:val="18"/>
                <w:szCs w:val="18"/>
              </w:rPr>
            </w:pPr>
            <w:proofErr w:type="spellStart"/>
            <w:r>
              <w:rPr>
                <w:i/>
                <w:sz w:val="18"/>
                <w:szCs w:val="18"/>
              </w:rPr>
              <w:t>Chamaeleo</w:t>
            </w:r>
            <w:proofErr w:type="spellEnd"/>
            <w:r>
              <w:rPr>
                <w:i/>
                <w:sz w:val="18"/>
                <w:szCs w:val="18"/>
              </w:rPr>
              <w:t xml:space="preserve"> </w:t>
            </w:r>
            <w:proofErr w:type="spellStart"/>
            <w:r>
              <w:rPr>
                <w:i/>
                <w:sz w:val="18"/>
                <w:szCs w:val="18"/>
              </w:rPr>
              <w:t>affinis</w:t>
            </w:r>
            <w:proofErr w:type="spellEnd"/>
          </w:p>
        </w:tc>
        <w:tc>
          <w:tcPr>
            <w:tcW w:w="1630" w:type="dxa"/>
          </w:tcPr>
          <w:p w14:paraId="288C1DFF" w14:textId="77777777" w:rsidR="008C4200" w:rsidRPr="000A11F6" w:rsidRDefault="008C4200" w:rsidP="008C4200">
            <w:pPr>
              <w:rPr>
                <w:sz w:val="18"/>
                <w:szCs w:val="18"/>
              </w:rPr>
            </w:pPr>
            <w:r>
              <w:rPr>
                <w:sz w:val="18"/>
                <w:szCs w:val="18"/>
              </w:rPr>
              <w:t>1</w:t>
            </w:r>
          </w:p>
        </w:tc>
        <w:tc>
          <w:tcPr>
            <w:tcW w:w="1185" w:type="dxa"/>
          </w:tcPr>
          <w:p w14:paraId="22678CAA" w14:textId="77777777" w:rsidR="008C4200" w:rsidRPr="000A11F6" w:rsidRDefault="008C4200" w:rsidP="008C4200">
            <w:pPr>
              <w:rPr>
                <w:sz w:val="18"/>
                <w:szCs w:val="18"/>
              </w:rPr>
            </w:pPr>
            <w:r>
              <w:rPr>
                <w:sz w:val="18"/>
                <w:szCs w:val="18"/>
              </w:rPr>
              <w:t>0</w:t>
            </w:r>
          </w:p>
        </w:tc>
        <w:tc>
          <w:tcPr>
            <w:tcW w:w="1537" w:type="dxa"/>
          </w:tcPr>
          <w:p w14:paraId="798C251B" w14:textId="77777777" w:rsidR="008C4200" w:rsidRPr="000A11F6" w:rsidRDefault="008C4200" w:rsidP="008C4200">
            <w:pPr>
              <w:rPr>
                <w:sz w:val="18"/>
                <w:szCs w:val="18"/>
              </w:rPr>
            </w:pPr>
            <w:r>
              <w:rPr>
                <w:sz w:val="18"/>
                <w:szCs w:val="18"/>
              </w:rPr>
              <w:t>1</w:t>
            </w:r>
          </w:p>
        </w:tc>
        <w:tc>
          <w:tcPr>
            <w:tcW w:w="1176" w:type="dxa"/>
          </w:tcPr>
          <w:p w14:paraId="1078645D" w14:textId="77777777" w:rsidR="008C4200" w:rsidRPr="000A11F6" w:rsidRDefault="008C4200" w:rsidP="008C4200">
            <w:pPr>
              <w:rPr>
                <w:sz w:val="18"/>
                <w:szCs w:val="18"/>
              </w:rPr>
            </w:pPr>
          </w:p>
        </w:tc>
      </w:tr>
      <w:tr w:rsidR="006E30AE" w:rsidRPr="000A11F6" w14:paraId="6B2F2EDE" w14:textId="77777777" w:rsidTr="006E30AE">
        <w:trPr>
          <w:trHeight w:val="202"/>
        </w:trPr>
        <w:tc>
          <w:tcPr>
            <w:tcW w:w="3375" w:type="dxa"/>
          </w:tcPr>
          <w:p w14:paraId="547E94F1" w14:textId="77777777" w:rsidR="008C4200" w:rsidRPr="000A11F6" w:rsidRDefault="008C4200" w:rsidP="008C4200">
            <w:pPr>
              <w:rPr>
                <w:i/>
                <w:sz w:val="18"/>
                <w:szCs w:val="18"/>
              </w:rPr>
            </w:pPr>
            <w:proofErr w:type="spellStart"/>
            <w:r>
              <w:rPr>
                <w:i/>
                <w:sz w:val="18"/>
                <w:szCs w:val="18"/>
              </w:rPr>
              <w:t>Chamaeleo</w:t>
            </w:r>
            <w:proofErr w:type="spellEnd"/>
            <w:r>
              <w:rPr>
                <w:i/>
                <w:sz w:val="18"/>
                <w:szCs w:val="18"/>
              </w:rPr>
              <w:t xml:space="preserve"> </w:t>
            </w:r>
            <w:proofErr w:type="spellStart"/>
            <w:r>
              <w:rPr>
                <w:i/>
                <w:sz w:val="18"/>
                <w:szCs w:val="18"/>
              </w:rPr>
              <w:t>tempeli</w:t>
            </w:r>
            <w:proofErr w:type="spellEnd"/>
            <w:r>
              <w:rPr>
                <w:i/>
                <w:sz w:val="18"/>
                <w:szCs w:val="18"/>
              </w:rPr>
              <w:t xml:space="preserve"> + C. </w:t>
            </w:r>
            <w:proofErr w:type="spellStart"/>
            <w:r>
              <w:rPr>
                <w:i/>
                <w:sz w:val="18"/>
                <w:szCs w:val="18"/>
              </w:rPr>
              <w:t>rudis</w:t>
            </w:r>
            <w:proofErr w:type="spellEnd"/>
          </w:p>
        </w:tc>
        <w:tc>
          <w:tcPr>
            <w:tcW w:w="1630" w:type="dxa"/>
          </w:tcPr>
          <w:p w14:paraId="1724C5E2" w14:textId="77777777" w:rsidR="008C4200" w:rsidRPr="000A11F6" w:rsidRDefault="008C4200" w:rsidP="008C4200">
            <w:pPr>
              <w:rPr>
                <w:sz w:val="18"/>
                <w:szCs w:val="18"/>
              </w:rPr>
            </w:pPr>
            <w:r>
              <w:rPr>
                <w:sz w:val="18"/>
                <w:szCs w:val="18"/>
              </w:rPr>
              <w:t>10</w:t>
            </w:r>
          </w:p>
        </w:tc>
        <w:tc>
          <w:tcPr>
            <w:tcW w:w="1185" w:type="dxa"/>
          </w:tcPr>
          <w:p w14:paraId="78C82AE4" w14:textId="77777777" w:rsidR="008C4200" w:rsidRPr="000A11F6" w:rsidRDefault="008C4200" w:rsidP="008C4200">
            <w:pPr>
              <w:rPr>
                <w:sz w:val="18"/>
                <w:szCs w:val="18"/>
              </w:rPr>
            </w:pPr>
            <w:r>
              <w:rPr>
                <w:sz w:val="18"/>
                <w:szCs w:val="18"/>
              </w:rPr>
              <w:t>22.2862</w:t>
            </w:r>
          </w:p>
        </w:tc>
        <w:tc>
          <w:tcPr>
            <w:tcW w:w="1537" w:type="dxa"/>
          </w:tcPr>
          <w:p w14:paraId="32226B15" w14:textId="77777777" w:rsidR="008C4200" w:rsidRPr="000A11F6" w:rsidRDefault="008C4200" w:rsidP="008C4200">
            <w:pPr>
              <w:rPr>
                <w:sz w:val="18"/>
                <w:szCs w:val="18"/>
              </w:rPr>
            </w:pPr>
            <w:r>
              <w:rPr>
                <w:sz w:val="18"/>
                <w:szCs w:val="18"/>
              </w:rPr>
              <w:t>0.995</w:t>
            </w:r>
          </w:p>
        </w:tc>
        <w:tc>
          <w:tcPr>
            <w:tcW w:w="1176" w:type="dxa"/>
          </w:tcPr>
          <w:p w14:paraId="6D72E103" w14:textId="77777777" w:rsidR="008C4200" w:rsidRPr="000A11F6" w:rsidRDefault="008C4200" w:rsidP="008C4200">
            <w:pPr>
              <w:rPr>
                <w:sz w:val="18"/>
                <w:szCs w:val="18"/>
              </w:rPr>
            </w:pPr>
          </w:p>
        </w:tc>
      </w:tr>
      <w:tr w:rsidR="006E30AE" w:rsidRPr="000A11F6" w14:paraId="39B94401" w14:textId="77777777" w:rsidTr="006E30AE">
        <w:trPr>
          <w:trHeight w:val="202"/>
        </w:trPr>
        <w:tc>
          <w:tcPr>
            <w:tcW w:w="3375" w:type="dxa"/>
          </w:tcPr>
          <w:p w14:paraId="0C25E161" w14:textId="77777777" w:rsidR="008C4200" w:rsidRPr="000A11F6" w:rsidRDefault="008C4200" w:rsidP="008C4200">
            <w:pPr>
              <w:rPr>
                <w:i/>
                <w:sz w:val="18"/>
                <w:szCs w:val="18"/>
              </w:rPr>
            </w:pPr>
            <w:proofErr w:type="spellStart"/>
            <w:r>
              <w:rPr>
                <w:i/>
                <w:sz w:val="18"/>
                <w:szCs w:val="18"/>
              </w:rPr>
              <w:t>Phrynocephalus</w:t>
            </w:r>
            <w:proofErr w:type="spellEnd"/>
            <w:r>
              <w:rPr>
                <w:i/>
                <w:sz w:val="18"/>
                <w:szCs w:val="18"/>
              </w:rPr>
              <w:t xml:space="preserve"> forsythia + P. </w:t>
            </w:r>
            <w:proofErr w:type="spellStart"/>
            <w:r>
              <w:rPr>
                <w:i/>
                <w:sz w:val="18"/>
                <w:szCs w:val="18"/>
              </w:rPr>
              <w:t>vlangalii</w:t>
            </w:r>
            <w:proofErr w:type="spellEnd"/>
          </w:p>
        </w:tc>
        <w:tc>
          <w:tcPr>
            <w:tcW w:w="1630" w:type="dxa"/>
          </w:tcPr>
          <w:p w14:paraId="2443FAEA" w14:textId="77777777" w:rsidR="008C4200" w:rsidRPr="000A11F6" w:rsidRDefault="008C4200" w:rsidP="008C4200">
            <w:pPr>
              <w:rPr>
                <w:sz w:val="18"/>
                <w:szCs w:val="18"/>
              </w:rPr>
            </w:pPr>
            <w:r>
              <w:rPr>
                <w:sz w:val="18"/>
                <w:szCs w:val="18"/>
              </w:rPr>
              <w:t>4</w:t>
            </w:r>
          </w:p>
        </w:tc>
        <w:tc>
          <w:tcPr>
            <w:tcW w:w="1185" w:type="dxa"/>
          </w:tcPr>
          <w:p w14:paraId="5EFDB115" w14:textId="77777777" w:rsidR="008C4200" w:rsidRPr="000A11F6" w:rsidRDefault="008C4200" w:rsidP="008C4200">
            <w:pPr>
              <w:rPr>
                <w:sz w:val="18"/>
                <w:szCs w:val="18"/>
              </w:rPr>
            </w:pPr>
            <w:r>
              <w:rPr>
                <w:sz w:val="18"/>
                <w:szCs w:val="18"/>
              </w:rPr>
              <w:t>12.6181</w:t>
            </w:r>
          </w:p>
        </w:tc>
        <w:tc>
          <w:tcPr>
            <w:tcW w:w="1537" w:type="dxa"/>
          </w:tcPr>
          <w:p w14:paraId="457F56CF" w14:textId="77777777" w:rsidR="008C4200" w:rsidRPr="000A11F6" w:rsidRDefault="008C4200" w:rsidP="008C4200">
            <w:pPr>
              <w:rPr>
                <w:sz w:val="18"/>
                <w:szCs w:val="18"/>
              </w:rPr>
            </w:pPr>
            <w:r>
              <w:rPr>
                <w:sz w:val="18"/>
                <w:szCs w:val="18"/>
              </w:rPr>
              <w:t>0.998</w:t>
            </w:r>
          </w:p>
        </w:tc>
        <w:tc>
          <w:tcPr>
            <w:tcW w:w="1176" w:type="dxa"/>
          </w:tcPr>
          <w:p w14:paraId="4132176B" w14:textId="77777777" w:rsidR="008C4200" w:rsidRPr="000A11F6" w:rsidRDefault="008C4200" w:rsidP="008C4200">
            <w:pPr>
              <w:rPr>
                <w:sz w:val="18"/>
                <w:szCs w:val="18"/>
              </w:rPr>
            </w:pPr>
          </w:p>
        </w:tc>
      </w:tr>
      <w:tr w:rsidR="006E30AE" w:rsidRPr="000A11F6" w14:paraId="4B6AFBFE" w14:textId="77777777" w:rsidTr="006E30AE">
        <w:trPr>
          <w:trHeight w:val="202"/>
        </w:trPr>
        <w:tc>
          <w:tcPr>
            <w:tcW w:w="3375" w:type="dxa"/>
          </w:tcPr>
          <w:p w14:paraId="1372B5EE" w14:textId="77777777" w:rsidR="008C4200" w:rsidRPr="000A11F6" w:rsidRDefault="008C4200" w:rsidP="008C4200">
            <w:pPr>
              <w:rPr>
                <w:i/>
                <w:sz w:val="18"/>
                <w:szCs w:val="18"/>
              </w:rPr>
            </w:pPr>
            <w:proofErr w:type="spellStart"/>
            <w:r>
              <w:rPr>
                <w:i/>
                <w:sz w:val="18"/>
                <w:szCs w:val="18"/>
              </w:rPr>
              <w:t>Cophotis</w:t>
            </w:r>
            <w:proofErr w:type="spellEnd"/>
          </w:p>
        </w:tc>
        <w:tc>
          <w:tcPr>
            <w:tcW w:w="1630" w:type="dxa"/>
          </w:tcPr>
          <w:p w14:paraId="32BA1D97" w14:textId="77777777" w:rsidR="008C4200" w:rsidRPr="000A11F6" w:rsidRDefault="008C4200" w:rsidP="008C4200">
            <w:pPr>
              <w:rPr>
                <w:sz w:val="18"/>
                <w:szCs w:val="18"/>
              </w:rPr>
            </w:pPr>
            <w:r>
              <w:rPr>
                <w:sz w:val="18"/>
                <w:szCs w:val="18"/>
              </w:rPr>
              <w:t>2</w:t>
            </w:r>
          </w:p>
        </w:tc>
        <w:tc>
          <w:tcPr>
            <w:tcW w:w="1185" w:type="dxa"/>
          </w:tcPr>
          <w:p w14:paraId="290DF130" w14:textId="77777777" w:rsidR="008C4200" w:rsidRPr="000A11F6" w:rsidRDefault="008C4200" w:rsidP="008C4200">
            <w:pPr>
              <w:rPr>
                <w:sz w:val="18"/>
                <w:szCs w:val="18"/>
              </w:rPr>
            </w:pPr>
            <w:r>
              <w:rPr>
                <w:sz w:val="18"/>
                <w:szCs w:val="18"/>
              </w:rPr>
              <w:t>4.349</w:t>
            </w:r>
          </w:p>
        </w:tc>
        <w:tc>
          <w:tcPr>
            <w:tcW w:w="1537" w:type="dxa"/>
          </w:tcPr>
          <w:p w14:paraId="16EA9548" w14:textId="77777777" w:rsidR="008C4200" w:rsidRPr="000A11F6" w:rsidRDefault="008C4200" w:rsidP="008C4200">
            <w:pPr>
              <w:rPr>
                <w:sz w:val="18"/>
                <w:szCs w:val="18"/>
              </w:rPr>
            </w:pPr>
            <w:r>
              <w:rPr>
                <w:sz w:val="18"/>
                <w:szCs w:val="18"/>
              </w:rPr>
              <w:t>0.9977</w:t>
            </w:r>
          </w:p>
        </w:tc>
        <w:tc>
          <w:tcPr>
            <w:tcW w:w="1176" w:type="dxa"/>
          </w:tcPr>
          <w:p w14:paraId="406DB2A3" w14:textId="77777777" w:rsidR="008C4200" w:rsidRPr="000A11F6" w:rsidRDefault="008C4200" w:rsidP="008C4200">
            <w:pPr>
              <w:rPr>
                <w:sz w:val="18"/>
                <w:szCs w:val="18"/>
              </w:rPr>
            </w:pPr>
          </w:p>
        </w:tc>
      </w:tr>
      <w:tr w:rsidR="006E30AE" w:rsidRPr="000A11F6" w14:paraId="033B892B" w14:textId="77777777" w:rsidTr="006E30AE">
        <w:trPr>
          <w:trHeight w:val="202"/>
        </w:trPr>
        <w:tc>
          <w:tcPr>
            <w:tcW w:w="3375" w:type="dxa"/>
          </w:tcPr>
          <w:p w14:paraId="625224E0" w14:textId="77777777" w:rsidR="008C4200" w:rsidRPr="000A11F6" w:rsidRDefault="008C4200" w:rsidP="008C4200">
            <w:pPr>
              <w:rPr>
                <w:i/>
                <w:sz w:val="18"/>
                <w:szCs w:val="18"/>
              </w:rPr>
            </w:pPr>
            <w:proofErr w:type="spellStart"/>
            <w:r>
              <w:rPr>
                <w:i/>
                <w:sz w:val="18"/>
                <w:szCs w:val="18"/>
              </w:rPr>
              <w:t>Phrynosoma</w:t>
            </w:r>
            <w:proofErr w:type="spellEnd"/>
            <w:r>
              <w:rPr>
                <w:i/>
                <w:sz w:val="18"/>
                <w:szCs w:val="18"/>
              </w:rPr>
              <w:t xml:space="preserve"> Taurus + P. </w:t>
            </w:r>
            <w:proofErr w:type="spellStart"/>
            <w:r>
              <w:rPr>
                <w:i/>
                <w:sz w:val="18"/>
                <w:szCs w:val="18"/>
              </w:rPr>
              <w:t>braconnieri</w:t>
            </w:r>
            <w:proofErr w:type="spellEnd"/>
          </w:p>
        </w:tc>
        <w:tc>
          <w:tcPr>
            <w:tcW w:w="1630" w:type="dxa"/>
          </w:tcPr>
          <w:p w14:paraId="045D8AE8" w14:textId="77777777" w:rsidR="008C4200" w:rsidRPr="000A11F6" w:rsidRDefault="008C4200" w:rsidP="008C4200">
            <w:pPr>
              <w:rPr>
                <w:sz w:val="18"/>
                <w:szCs w:val="18"/>
              </w:rPr>
            </w:pPr>
            <w:r>
              <w:rPr>
                <w:sz w:val="18"/>
                <w:szCs w:val="18"/>
              </w:rPr>
              <w:t>2</w:t>
            </w:r>
          </w:p>
        </w:tc>
        <w:tc>
          <w:tcPr>
            <w:tcW w:w="1185" w:type="dxa"/>
          </w:tcPr>
          <w:p w14:paraId="13A69E7B" w14:textId="77777777" w:rsidR="008C4200" w:rsidRPr="000A11F6" w:rsidRDefault="008C4200" w:rsidP="008C4200">
            <w:pPr>
              <w:rPr>
                <w:sz w:val="18"/>
                <w:szCs w:val="18"/>
              </w:rPr>
            </w:pPr>
            <w:r>
              <w:rPr>
                <w:sz w:val="18"/>
                <w:szCs w:val="18"/>
              </w:rPr>
              <w:t>15.7238</w:t>
            </w:r>
          </w:p>
        </w:tc>
        <w:tc>
          <w:tcPr>
            <w:tcW w:w="1537" w:type="dxa"/>
          </w:tcPr>
          <w:p w14:paraId="7A1A90FF" w14:textId="77777777" w:rsidR="008C4200" w:rsidRPr="000A11F6" w:rsidRDefault="008C4200" w:rsidP="008C4200">
            <w:pPr>
              <w:rPr>
                <w:sz w:val="18"/>
                <w:szCs w:val="18"/>
              </w:rPr>
            </w:pPr>
            <w:r>
              <w:rPr>
                <w:sz w:val="18"/>
                <w:szCs w:val="18"/>
              </w:rPr>
              <w:t>0.8888</w:t>
            </w:r>
          </w:p>
        </w:tc>
        <w:tc>
          <w:tcPr>
            <w:tcW w:w="1176" w:type="dxa"/>
          </w:tcPr>
          <w:p w14:paraId="68398F4E" w14:textId="77777777" w:rsidR="008C4200" w:rsidRPr="000A11F6" w:rsidRDefault="008C4200" w:rsidP="008C4200">
            <w:pPr>
              <w:rPr>
                <w:sz w:val="18"/>
                <w:szCs w:val="18"/>
              </w:rPr>
            </w:pPr>
            <w:r>
              <w:rPr>
                <w:sz w:val="18"/>
                <w:szCs w:val="18"/>
              </w:rPr>
              <w:t>1</w:t>
            </w:r>
          </w:p>
        </w:tc>
      </w:tr>
      <w:tr w:rsidR="006E30AE" w:rsidRPr="000A11F6" w14:paraId="067A827F" w14:textId="77777777" w:rsidTr="006E30AE">
        <w:trPr>
          <w:trHeight w:val="202"/>
        </w:trPr>
        <w:tc>
          <w:tcPr>
            <w:tcW w:w="3375" w:type="dxa"/>
          </w:tcPr>
          <w:p w14:paraId="1E09E454" w14:textId="77777777" w:rsidR="008C4200" w:rsidRPr="000A11F6" w:rsidRDefault="008C4200" w:rsidP="008C4200">
            <w:pPr>
              <w:rPr>
                <w:i/>
                <w:sz w:val="18"/>
                <w:szCs w:val="18"/>
              </w:rPr>
            </w:pPr>
            <w:proofErr w:type="spellStart"/>
            <w:r>
              <w:rPr>
                <w:i/>
                <w:sz w:val="18"/>
                <w:szCs w:val="18"/>
              </w:rPr>
              <w:t>Phrynosoma</w:t>
            </w:r>
            <w:proofErr w:type="spellEnd"/>
            <w:r>
              <w:rPr>
                <w:i/>
                <w:sz w:val="18"/>
                <w:szCs w:val="18"/>
              </w:rPr>
              <w:t xml:space="preserve"> </w:t>
            </w:r>
            <w:proofErr w:type="spellStart"/>
            <w:r>
              <w:rPr>
                <w:i/>
                <w:sz w:val="18"/>
                <w:szCs w:val="18"/>
              </w:rPr>
              <w:t>orbiculare</w:t>
            </w:r>
            <w:proofErr w:type="spellEnd"/>
            <w:r>
              <w:rPr>
                <w:i/>
                <w:sz w:val="18"/>
                <w:szCs w:val="18"/>
              </w:rPr>
              <w:t xml:space="preserve"> + P. </w:t>
            </w:r>
            <w:proofErr w:type="spellStart"/>
            <w:r>
              <w:rPr>
                <w:i/>
                <w:sz w:val="18"/>
                <w:szCs w:val="18"/>
              </w:rPr>
              <w:t>douglassii</w:t>
            </w:r>
            <w:proofErr w:type="spellEnd"/>
          </w:p>
        </w:tc>
        <w:tc>
          <w:tcPr>
            <w:tcW w:w="1630" w:type="dxa"/>
          </w:tcPr>
          <w:p w14:paraId="7C893CB6" w14:textId="77777777" w:rsidR="008C4200" w:rsidRPr="000A11F6" w:rsidRDefault="008C4200" w:rsidP="008C4200">
            <w:pPr>
              <w:rPr>
                <w:sz w:val="18"/>
                <w:szCs w:val="18"/>
              </w:rPr>
            </w:pPr>
            <w:r>
              <w:rPr>
                <w:sz w:val="18"/>
                <w:szCs w:val="18"/>
              </w:rPr>
              <w:t>4</w:t>
            </w:r>
          </w:p>
        </w:tc>
        <w:tc>
          <w:tcPr>
            <w:tcW w:w="1185" w:type="dxa"/>
          </w:tcPr>
          <w:p w14:paraId="37EB0CED" w14:textId="77777777" w:rsidR="008C4200" w:rsidRPr="000A11F6" w:rsidRDefault="008C4200" w:rsidP="008C4200">
            <w:pPr>
              <w:rPr>
                <w:sz w:val="18"/>
                <w:szCs w:val="18"/>
              </w:rPr>
            </w:pPr>
            <w:r>
              <w:rPr>
                <w:sz w:val="18"/>
                <w:szCs w:val="18"/>
              </w:rPr>
              <w:t>16.3671</w:t>
            </w:r>
          </w:p>
        </w:tc>
        <w:tc>
          <w:tcPr>
            <w:tcW w:w="1537" w:type="dxa"/>
          </w:tcPr>
          <w:p w14:paraId="4F5BAED9" w14:textId="77777777" w:rsidR="008C4200" w:rsidRPr="000A11F6" w:rsidRDefault="008C4200" w:rsidP="008C4200">
            <w:pPr>
              <w:rPr>
                <w:sz w:val="18"/>
                <w:szCs w:val="18"/>
              </w:rPr>
            </w:pPr>
            <w:r>
              <w:rPr>
                <w:sz w:val="18"/>
                <w:szCs w:val="18"/>
              </w:rPr>
              <w:t>0.8958</w:t>
            </w:r>
          </w:p>
        </w:tc>
        <w:tc>
          <w:tcPr>
            <w:tcW w:w="1176" w:type="dxa"/>
          </w:tcPr>
          <w:p w14:paraId="0B4F9101" w14:textId="77777777" w:rsidR="008C4200" w:rsidRPr="000A11F6" w:rsidRDefault="008C4200" w:rsidP="008C4200">
            <w:pPr>
              <w:rPr>
                <w:sz w:val="18"/>
                <w:szCs w:val="18"/>
              </w:rPr>
            </w:pPr>
            <w:r>
              <w:rPr>
                <w:sz w:val="18"/>
                <w:szCs w:val="18"/>
              </w:rPr>
              <w:t>1</w:t>
            </w:r>
          </w:p>
        </w:tc>
      </w:tr>
      <w:tr w:rsidR="006E30AE" w:rsidRPr="000A11F6" w14:paraId="5A585A48" w14:textId="77777777" w:rsidTr="006E30AE">
        <w:trPr>
          <w:trHeight w:val="202"/>
        </w:trPr>
        <w:tc>
          <w:tcPr>
            <w:tcW w:w="3375" w:type="dxa"/>
          </w:tcPr>
          <w:p w14:paraId="24ECFF48" w14:textId="77777777" w:rsidR="008C4200" w:rsidRPr="000A11F6" w:rsidRDefault="008C4200" w:rsidP="008C4200">
            <w:pPr>
              <w:rPr>
                <w:i/>
                <w:sz w:val="18"/>
                <w:szCs w:val="18"/>
              </w:rPr>
            </w:pPr>
            <w:proofErr w:type="spellStart"/>
            <w:r>
              <w:rPr>
                <w:i/>
                <w:sz w:val="18"/>
                <w:szCs w:val="18"/>
              </w:rPr>
              <w:t>Sceloporus</w:t>
            </w:r>
            <w:proofErr w:type="spellEnd"/>
            <w:r>
              <w:rPr>
                <w:i/>
                <w:sz w:val="18"/>
                <w:szCs w:val="18"/>
              </w:rPr>
              <w:t xml:space="preserve"> </w:t>
            </w:r>
            <w:proofErr w:type="spellStart"/>
            <w:r>
              <w:rPr>
                <w:i/>
                <w:sz w:val="18"/>
                <w:szCs w:val="18"/>
              </w:rPr>
              <w:t>grammicus</w:t>
            </w:r>
            <w:proofErr w:type="spellEnd"/>
            <w:r>
              <w:rPr>
                <w:i/>
                <w:sz w:val="18"/>
                <w:szCs w:val="18"/>
              </w:rPr>
              <w:t xml:space="preserve"> + S. </w:t>
            </w:r>
            <w:proofErr w:type="spellStart"/>
            <w:r>
              <w:rPr>
                <w:i/>
                <w:sz w:val="18"/>
                <w:szCs w:val="18"/>
              </w:rPr>
              <w:t>palaciosi</w:t>
            </w:r>
            <w:proofErr w:type="spellEnd"/>
          </w:p>
        </w:tc>
        <w:tc>
          <w:tcPr>
            <w:tcW w:w="1630" w:type="dxa"/>
          </w:tcPr>
          <w:p w14:paraId="330A2906" w14:textId="77777777" w:rsidR="008C4200" w:rsidRPr="000A11F6" w:rsidRDefault="008C4200" w:rsidP="008C4200">
            <w:pPr>
              <w:rPr>
                <w:sz w:val="18"/>
                <w:szCs w:val="18"/>
              </w:rPr>
            </w:pPr>
            <w:r>
              <w:rPr>
                <w:sz w:val="18"/>
                <w:szCs w:val="18"/>
              </w:rPr>
              <w:t>3</w:t>
            </w:r>
          </w:p>
        </w:tc>
        <w:tc>
          <w:tcPr>
            <w:tcW w:w="1185" w:type="dxa"/>
          </w:tcPr>
          <w:p w14:paraId="27D4AA0A" w14:textId="77777777" w:rsidR="008C4200" w:rsidRPr="000A11F6" w:rsidRDefault="008C4200" w:rsidP="008C4200">
            <w:pPr>
              <w:rPr>
                <w:sz w:val="18"/>
                <w:szCs w:val="18"/>
              </w:rPr>
            </w:pPr>
            <w:r>
              <w:rPr>
                <w:sz w:val="18"/>
                <w:szCs w:val="18"/>
              </w:rPr>
              <w:t>11.5036</w:t>
            </w:r>
          </w:p>
        </w:tc>
        <w:tc>
          <w:tcPr>
            <w:tcW w:w="1537" w:type="dxa"/>
          </w:tcPr>
          <w:p w14:paraId="248C19D3" w14:textId="77777777" w:rsidR="008C4200" w:rsidRPr="000A11F6" w:rsidRDefault="008C4200" w:rsidP="008C4200">
            <w:pPr>
              <w:rPr>
                <w:sz w:val="18"/>
                <w:szCs w:val="18"/>
              </w:rPr>
            </w:pPr>
            <w:r>
              <w:rPr>
                <w:sz w:val="18"/>
                <w:szCs w:val="18"/>
              </w:rPr>
              <w:t>0.7959</w:t>
            </w:r>
          </w:p>
        </w:tc>
        <w:tc>
          <w:tcPr>
            <w:tcW w:w="1176" w:type="dxa"/>
          </w:tcPr>
          <w:p w14:paraId="2DC7857A" w14:textId="77777777" w:rsidR="008C4200" w:rsidRPr="000A11F6" w:rsidRDefault="008C4200" w:rsidP="008C4200">
            <w:pPr>
              <w:rPr>
                <w:sz w:val="18"/>
                <w:szCs w:val="18"/>
              </w:rPr>
            </w:pPr>
            <w:r>
              <w:rPr>
                <w:sz w:val="18"/>
                <w:szCs w:val="18"/>
              </w:rPr>
              <w:t>1</w:t>
            </w:r>
          </w:p>
        </w:tc>
      </w:tr>
      <w:tr w:rsidR="006E30AE" w:rsidRPr="000A11F6" w14:paraId="3D6B63F8" w14:textId="77777777" w:rsidTr="006E30AE">
        <w:trPr>
          <w:trHeight w:val="202"/>
        </w:trPr>
        <w:tc>
          <w:tcPr>
            <w:tcW w:w="3375" w:type="dxa"/>
          </w:tcPr>
          <w:p w14:paraId="0A8C6882" w14:textId="77777777" w:rsidR="008C4200" w:rsidRPr="000A11F6" w:rsidRDefault="008C4200" w:rsidP="008C4200">
            <w:pPr>
              <w:rPr>
                <w:i/>
                <w:sz w:val="18"/>
                <w:szCs w:val="18"/>
              </w:rPr>
            </w:pPr>
            <w:proofErr w:type="spellStart"/>
            <w:r>
              <w:rPr>
                <w:i/>
                <w:sz w:val="18"/>
                <w:szCs w:val="18"/>
              </w:rPr>
              <w:t>Sceloporus</w:t>
            </w:r>
            <w:proofErr w:type="spellEnd"/>
            <w:r>
              <w:rPr>
                <w:i/>
                <w:sz w:val="18"/>
                <w:szCs w:val="18"/>
              </w:rPr>
              <w:t xml:space="preserve"> </w:t>
            </w:r>
            <w:proofErr w:type="spellStart"/>
            <w:r>
              <w:rPr>
                <w:i/>
                <w:sz w:val="18"/>
                <w:szCs w:val="18"/>
              </w:rPr>
              <w:t>bicanthalis</w:t>
            </w:r>
            <w:proofErr w:type="spellEnd"/>
          </w:p>
        </w:tc>
        <w:tc>
          <w:tcPr>
            <w:tcW w:w="1630" w:type="dxa"/>
          </w:tcPr>
          <w:p w14:paraId="4791E95D" w14:textId="77777777" w:rsidR="008C4200" w:rsidRPr="000A11F6" w:rsidRDefault="008C4200" w:rsidP="008C4200">
            <w:pPr>
              <w:rPr>
                <w:sz w:val="18"/>
                <w:szCs w:val="18"/>
              </w:rPr>
            </w:pPr>
            <w:r>
              <w:rPr>
                <w:sz w:val="18"/>
                <w:szCs w:val="18"/>
              </w:rPr>
              <w:t>1</w:t>
            </w:r>
          </w:p>
        </w:tc>
        <w:tc>
          <w:tcPr>
            <w:tcW w:w="1185" w:type="dxa"/>
          </w:tcPr>
          <w:p w14:paraId="43B28015" w14:textId="77777777" w:rsidR="008C4200" w:rsidRPr="000A11F6" w:rsidRDefault="008C4200" w:rsidP="008C4200">
            <w:pPr>
              <w:rPr>
                <w:sz w:val="18"/>
                <w:szCs w:val="18"/>
              </w:rPr>
            </w:pPr>
            <w:r>
              <w:rPr>
                <w:sz w:val="18"/>
                <w:szCs w:val="18"/>
              </w:rPr>
              <w:t>0</w:t>
            </w:r>
          </w:p>
        </w:tc>
        <w:tc>
          <w:tcPr>
            <w:tcW w:w="1537" w:type="dxa"/>
          </w:tcPr>
          <w:p w14:paraId="31E883AA" w14:textId="77777777" w:rsidR="008C4200" w:rsidRPr="000A11F6" w:rsidRDefault="008C4200" w:rsidP="008C4200">
            <w:pPr>
              <w:rPr>
                <w:sz w:val="18"/>
                <w:szCs w:val="18"/>
              </w:rPr>
            </w:pPr>
            <w:r>
              <w:rPr>
                <w:sz w:val="18"/>
                <w:szCs w:val="18"/>
              </w:rPr>
              <w:t>0.9621</w:t>
            </w:r>
          </w:p>
        </w:tc>
        <w:tc>
          <w:tcPr>
            <w:tcW w:w="1176" w:type="dxa"/>
          </w:tcPr>
          <w:p w14:paraId="400FE906" w14:textId="77777777" w:rsidR="008C4200" w:rsidRPr="000A11F6" w:rsidRDefault="008C4200" w:rsidP="008C4200">
            <w:pPr>
              <w:rPr>
                <w:sz w:val="18"/>
                <w:szCs w:val="18"/>
              </w:rPr>
            </w:pPr>
          </w:p>
        </w:tc>
      </w:tr>
      <w:tr w:rsidR="006E30AE" w:rsidRPr="000A11F6" w14:paraId="29DA7393" w14:textId="77777777" w:rsidTr="006E30AE">
        <w:trPr>
          <w:trHeight w:val="202"/>
        </w:trPr>
        <w:tc>
          <w:tcPr>
            <w:tcW w:w="3375" w:type="dxa"/>
          </w:tcPr>
          <w:p w14:paraId="5BE7044C" w14:textId="77777777" w:rsidR="008C4200" w:rsidRPr="000A11F6" w:rsidRDefault="008C4200" w:rsidP="008C4200">
            <w:pPr>
              <w:rPr>
                <w:i/>
                <w:sz w:val="18"/>
                <w:szCs w:val="18"/>
              </w:rPr>
            </w:pPr>
            <w:proofErr w:type="spellStart"/>
            <w:r>
              <w:rPr>
                <w:i/>
                <w:sz w:val="18"/>
                <w:szCs w:val="18"/>
              </w:rPr>
              <w:t>Sceloporus</w:t>
            </w:r>
            <w:proofErr w:type="spellEnd"/>
            <w:r>
              <w:rPr>
                <w:i/>
                <w:sz w:val="18"/>
                <w:szCs w:val="18"/>
              </w:rPr>
              <w:t xml:space="preserve"> </w:t>
            </w:r>
            <w:proofErr w:type="spellStart"/>
            <w:r>
              <w:rPr>
                <w:i/>
                <w:sz w:val="18"/>
                <w:szCs w:val="18"/>
              </w:rPr>
              <w:t>goldmani</w:t>
            </w:r>
            <w:proofErr w:type="spellEnd"/>
          </w:p>
        </w:tc>
        <w:tc>
          <w:tcPr>
            <w:tcW w:w="1630" w:type="dxa"/>
          </w:tcPr>
          <w:p w14:paraId="489CC455" w14:textId="77777777" w:rsidR="008C4200" w:rsidRPr="000A11F6" w:rsidRDefault="008C4200" w:rsidP="008C4200">
            <w:pPr>
              <w:rPr>
                <w:sz w:val="18"/>
                <w:szCs w:val="18"/>
              </w:rPr>
            </w:pPr>
            <w:r>
              <w:rPr>
                <w:sz w:val="18"/>
                <w:szCs w:val="18"/>
              </w:rPr>
              <w:t>1</w:t>
            </w:r>
          </w:p>
        </w:tc>
        <w:tc>
          <w:tcPr>
            <w:tcW w:w="1185" w:type="dxa"/>
          </w:tcPr>
          <w:p w14:paraId="4124B9DC" w14:textId="77777777" w:rsidR="008C4200" w:rsidRPr="000A11F6" w:rsidRDefault="008C4200" w:rsidP="008C4200">
            <w:pPr>
              <w:rPr>
                <w:sz w:val="18"/>
                <w:szCs w:val="18"/>
              </w:rPr>
            </w:pPr>
            <w:r>
              <w:rPr>
                <w:sz w:val="18"/>
                <w:szCs w:val="18"/>
              </w:rPr>
              <w:t>0</w:t>
            </w:r>
          </w:p>
        </w:tc>
        <w:tc>
          <w:tcPr>
            <w:tcW w:w="1537" w:type="dxa"/>
          </w:tcPr>
          <w:p w14:paraId="38FB039D" w14:textId="77777777" w:rsidR="008C4200" w:rsidRPr="000A11F6" w:rsidRDefault="008C4200" w:rsidP="008C4200">
            <w:pPr>
              <w:rPr>
                <w:sz w:val="18"/>
                <w:szCs w:val="18"/>
              </w:rPr>
            </w:pPr>
            <w:r>
              <w:rPr>
                <w:sz w:val="18"/>
                <w:szCs w:val="18"/>
              </w:rPr>
              <w:t>0.965</w:t>
            </w:r>
          </w:p>
        </w:tc>
        <w:tc>
          <w:tcPr>
            <w:tcW w:w="1176" w:type="dxa"/>
          </w:tcPr>
          <w:p w14:paraId="10C67DF2" w14:textId="77777777" w:rsidR="008C4200" w:rsidRPr="000A11F6" w:rsidRDefault="008C4200" w:rsidP="008C4200">
            <w:pPr>
              <w:rPr>
                <w:sz w:val="18"/>
                <w:szCs w:val="18"/>
              </w:rPr>
            </w:pPr>
          </w:p>
        </w:tc>
      </w:tr>
      <w:tr w:rsidR="006E30AE" w:rsidRPr="000A11F6" w14:paraId="092BD98E" w14:textId="77777777" w:rsidTr="006E30AE">
        <w:trPr>
          <w:trHeight w:val="202"/>
        </w:trPr>
        <w:tc>
          <w:tcPr>
            <w:tcW w:w="3375" w:type="dxa"/>
          </w:tcPr>
          <w:p w14:paraId="3C908CE5" w14:textId="77777777" w:rsidR="008C4200" w:rsidRPr="000A11F6" w:rsidRDefault="008C4200" w:rsidP="008C4200">
            <w:pPr>
              <w:rPr>
                <w:i/>
                <w:sz w:val="18"/>
                <w:szCs w:val="18"/>
              </w:rPr>
            </w:pPr>
            <w:proofErr w:type="spellStart"/>
            <w:r>
              <w:rPr>
                <w:i/>
                <w:sz w:val="18"/>
                <w:szCs w:val="18"/>
              </w:rPr>
              <w:t>Sceloporus</w:t>
            </w:r>
            <w:proofErr w:type="spellEnd"/>
            <w:r>
              <w:rPr>
                <w:i/>
                <w:sz w:val="18"/>
                <w:szCs w:val="18"/>
              </w:rPr>
              <w:t xml:space="preserve"> </w:t>
            </w:r>
            <w:proofErr w:type="spellStart"/>
            <w:r>
              <w:rPr>
                <w:i/>
                <w:sz w:val="18"/>
                <w:szCs w:val="18"/>
              </w:rPr>
              <w:t>megalepidurus</w:t>
            </w:r>
            <w:proofErr w:type="spellEnd"/>
            <w:r>
              <w:rPr>
                <w:i/>
                <w:sz w:val="18"/>
                <w:szCs w:val="18"/>
              </w:rPr>
              <w:t xml:space="preserve"> + S. </w:t>
            </w:r>
            <w:proofErr w:type="spellStart"/>
            <w:r>
              <w:rPr>
                <w:i/>
                <w:sz w:val="18"/>
                <w:szCs w:val="18"/>
              </w:rPr>
              <w:t>serrifer</w:t>
            </w:r>
            <w:proofErr w:type="spellEnd"/>
          </w:p>
        </w:tc>
        <w:tc>
          <w:tcPr>
            <w:tcW w:w="1630" w:type="dxa"/>
          </w:tcPr>
          <w:p w14:paraId="1079F367" w14:textId="77777777" w:rsidR="008C4200" w:rsidRPr="000A11F6" w:rsidRDefault="008C4200" w:rsidP="008C4200">
            <w:pPr>
              <w:rPr>
                <w:sz w:val="18"/>
                <w:szCs w:val="18"/>
              </w:rPr>
            </w:pPr>
            <w:r>
              <w:rPr>
                <w:sz w:val="18"/>
                <w:szCs w:val="18"/>
              </w:rPr>
              <w:t>12</w:t>
            </w:r>
          </w:p>
        </w:tc>
        <w:tc>
          <w:tcPr>
            <w:tcW w:w="1185" w:type="dxa"/>
          </w:tcPr>
          <w:p w14:paraId="317B7176" w14:textId="77777777" w:rsidR="008C4200" w:rsidRPr="000A11F6" w:rsidRDefault="008C4200" w:rsidP="008C4200">
            <w:pPr>
              <w:rPr>
                <w:sz w:val="18"/>
                <w:szCs w:val="18"/>
              </w:rPr>
            </w:pPr>
            <w:r>
              <w:rPr>
                <w:sz w:val="18"/>
                <w:szCs w:val="18"/>
              </w:rPr>
              <w:t>16.3955</w:t>
            </w:r>
          </w:p>
        </w:tc>
        <w:tc>
          <w:tcPr>
            <w:tcW w:w="1537" w:type="dxa"/>
          </w:tcPr>
          <w:p w14:paraId="67BC9ACD" w14:textId="77777777" w:rsidR="008C4200" w:rsidRPr="000A11F6" w:rsidRDefault="008C4200" w:rsidP="008C4200">
            <w:pPr>
              <w:rPr>
                <w:sz w:val="18"/>
                <w:szCs w:val="18"/>
              </w:rPr>
            </w:pPr>
            <w:r>
              <w:rPr>
                <w:sz w:val="18"/>
                <w:szCs w:val="18"/>
              </w:rPr>
              <w:t>0.7034</w:t>
            </w:r>
          </w:p>
        </w:tc>
        <w:tc>
          <w:tcPr>
            <w:tcW w:w="1176" w:type="dxa"/>
          </w:tcPr>
          <w:p w14:paraId="498B89A2" w14:textId="77777777" w:rsidR="008C4200" w:rsidRPr="000A11F6" w:rsidRDefault="008C4200" w:rsidP="008C4200">
            <w:pPr>
              <w:rPr>
                <w:sz w:val="18"/>
                <w:szCs w:val="18"/>
              </w:rPr>
            </w:pPr>
            <w:r>
              <w:rPr>
                <w:sz w:val="18"/>
                <w:szCs w:val="18"/>
              </w:rPr>
              <w:t>1</w:t>
            </w:r>
          </w:p>
        </w:tc>
      </w:tr>
      <w:tr w:rsidR="006E30AE" w:rsidRPr="000A11F6" w14:paraId="2B22679B" w14:textId="77777777" w:rsidTr="006E30AE">
        <w:trPr>
          <w:trHeight w:val="202"/>
        </w:trPr>
        <w:tc>
          <w:tcPr>
            <w:tcW w:w="3375" w:type="dxa"/>
          </w:tcPr>
          <w:p w14:paraId="7245DDEC" w14:textId="77777777" w:rsidR="008C4200" w:rsidRPr="000A11F6" w:rsidRDefault="008C4200" w:rsidP="008C4200">
            <w:pPr>
              <w:rPr>
                <w:i/>
                <w:sz w:val="18"/>
                <w:szCs w:val="18"/>
              </w:rPr>
            </w:pPr>
            <w:proofErr w:type="spellStart"/>
            <w:r>
              <w:rPr>
                <w:i/>
                <w:sz w:val="18"/>
                <w:szCs w:val="18"/>
              </w:rPr>
              <w:t>Sceloporus</w:t>
            </w:r>
            <w:proofErr w:type="spellEnd"/>
            <w:r>
              <w:rPr>
                <w:i/>
                <w:sz w:val="18"/>
                <w:szCs w:val="18"/>
              </w:rPr>
              <w:t xml:space="preserve"> </w:t>
            </w:r>
            <w:proofErr w:type="spellStart"/>
            <w:r>
              <w:rPr>
                <w:i/>
                <w:sz w:val="18"/>
                <w:szCs w:val="18"/>
              </w:rPr>
              <w:t>malachiticus</w:t>
            </w:r>
            <w:proofErr w:type="spellEnd"/>
          </w:p>
        </w:tc>
        <w:tc>
          <w:tcPr>
            <w:tcW w:w="1630" w:type="dxa"/>
          </w:tcPr>
          <w:p w14:paraId="7D5F8F8E" w14:textId="77777777" w:rsidR="008C4200" w:rsidRPr="000A11F6" w:rsidRDefault="008C4200" w:rsidP="008C4200">
            <w:pPr>
              <w:rPr>
                <w:sz w:val="18"/>
                <w:szCs w:val="18"/>
              </w:rPr>
            </w:pPr>
            <w:r>
              <w:rPr>
                <w:sz w:val="18"/>
                <w:szCs w:val="18"/>
              </w:rPr>
              <w:t>1</w:t>
            </w:r>
          </w:p>
        </w:tc>
        <w:tc>
          <w:tcPr>
            <w:tcW w:w="1185" w:type="dxa"/>
          </w:tcPr>
          <w:p w14:paraId="56133F48" w14:textId="77777777" w:rsidR="008C4200" w:rsidRPr="000A11F6" w:rsidRDefault="008C4200" w:rsidP="008C4200">
            <w:pPr>
              <w:rPr>
                <w:sz w:val="18"/>
                <w:szCs w:val="18"/>
              </w:rPr>
            </w:pPr>
            <w:r>
              <w:rPr>
                <w:sz w:val="18"/>
                <w:szCs w:val="18"/>
              </w:rPr>
              <w:t>0</w:t>
            </w:r>
          </w:p>
        </w:tc>
        <w:tc>
          <w:tcPr>
            <w:tcW w:w="1537" w:type="dxa"/>
          </w:tcPr>
          <w:p w14:paraId="3B6FA15F" w14:textId="77777777" w:rsidR="008C4200" w:rsidRPr="000A11F6" w:rsidRDefault="008C4200" w:rsidP="008C4200">
            <w:pPr>
              <w:rPr>
                <w:sz w:val="18"/>
                <w:szCs w:val="18"/>
              </w:rPr>
            </w:pPr>
            <w:r>
              <w:rPr>
                <w:sz w:val="18"/>
                <w:szCs w:val="18"/>
              </w:rPr>
              <w:t>0.5409</w:t>
            </w:r>
          </w:p>
        </w:tc>
        <w:tc>
          <w:tcPr>
            <w:tcW w:w="1176" w:type="dxa"/>
          </w:tcPr>
          <w:p w14:paraId="448E88C9" w14:textId="77777777" w:rsidR="008C4200" w:rsidRPr="000A11F6" w:rsidRDefault="008C4200" w:rsidP="008C4200">
            <w:pPr>
              <w:rPr>
                <w:sz w:val="18"/>
                <w:szCs w:val="18"/>
              </w:rPr>
            </w:pPr>
            <w:r>
              <w:rPr>
                <w:sz w:val="18"/>
                <w:szCs w:val="18"/>
              </w:rPr>
              <w:t>2</w:t>
            </w:r>
          </w:p>
        </w:tc>
      </w:tr>
      <w:tr w:rsidR="006E30AE" w:rsidRPr="000A11F6" w14:paraId="3878CBA2" w14:textId="77777777" w:rsidTr="006E30AE">
        <w:trPr>
          <w:trHeight w:val="202"/>
        </w:trPr>
        <w:tc>
          <w:tcPr>
            <w:tcW w:w="3375" w:type="dxa"/>
          </w:tcPr>
          <w:p w14:paraId="61ED5DF4" w14:textId="77777777" w:rsidR="008C4200" w:rsidRPr="000A11F6" w:rsidRDefault="008C4200" w:rsidP="008C4200">
            <w:pPr>
              <w:rPr>
                <w:i/>
                <w:sz w:val="18"/>
                <w:szCs w:val="18"/>
              </w:rPr>
            </w:pPr>
            <w:proofErr w:type="spellStart"/>
            <w:r>
              <w:rPr>
                <w:i/>
                <w:sz w:val="18"/>
                <w:szCs w:val="18"/>
              </w:rPr>
              <w:t>Sceloporus</w:t>
            </w:r>
            <w:proofErr w:type="spellEnd"/>
            <w:r>
              <w:rPr>
                <w:i/>
                <w:sz w:val="18"/>
                <w:szCs w:val="18"/>
              </w:rPr>
              <w:t xml:space="preserve"> </w:t>
            </w:r>
            <w:proofErr w:type="spellStart"/>
            <w:r>
              <w:rPr>
                <w:i/>
                <w:sz w:val="18"/>
                <w:szCs w:val="18"/>
              </w:rPr>
              <w:t>smaragdinus</w:t>
            </w:r>
            <w:proofErr w:type="spellEnd"/>
          </w:p>
        </w:tc>
        <w:tc>
          <w:tcPr>
            <w:tcW w:w="1630" w:type="dxa"/>
          </w:tcPr>
          <w:p w14:paraId="6A3A3FC4" w14:textId="77777777" w:rsidR="008C4200" w:rsidRPr="000A11F6" w:rsidRDefault="008C4200" w:rsidP="008C4200">
            <w:pPr>
              <w:rPr>
                <w:sz w:val="18"/>
                <w:szCs w:val="18"/>
              </w:rPr>
            </w:pPr>
            <w:r>
              <w:rPr>
                <w:sz w:val="18"/>
                <w:szCs w:val="18"/>
              </w:rPr>
              <w:t>1</w:t>
            </w:r>
          </w:p>
        </w:tc>
        <w:tc>
          <w:tcPr>
            <w:tcW w:w="1185" w:type="dxa"/>
          </w:tcPr>
          <w:p w14:paraId="57AD3225" w14:textId="77777777" w:rsidR="008C4200" w:rsidRPr="000A11F6" w:rsidRDefault="008C4200" w:rsidP="008C4200">
            <w:pPr>
              <w:rPr>
                <w:sz w:val="18"/>
                <w:szCs w:val="18"/>
              </w:rPr>
            </w:pPr>
            <w:r>
              <w:rPr>
                <w:sz w:val="18"/>
                <w:szCs w:val="18"/>
              </w:rPr>
              <w:t>0</w:t>
            </w:r>
          </w:p>
        </w:tc>
        <w:tc>
          <w:tcPr>
            <w:tcW w:w="1537" w:type="dxa"/>
          </w:tcPr>
          <w:p w14:paraId="2A699D85" w14:textId="77777777" w:rsidR="008C4200" w:rsidRPr="000A11F6" w:rsidRDefault="008C4200" w:rsidP="008C4200">
            <w:pPr>
              <w:rPr>
                <w:sz w:val="18"/>
                <w:szCs w:val="18"/>
              </w:rPr>
            </w:pPr>
            <w:r>
              <w:rPr>
                <w:sz w:val="18"/>
                <w:szCs w:val="18"/>
              </w:rPr>
              <w:t>0.536</w:t>
            </w:r>
          </w:p>
        </w:tc>
        <w:tc>
          <w:tcPr>
            <w:tcW w:w="1176" w:type="dxa"/>
          </w:tcPr>
          <w:p w14:paraId="30CCB642" w14:textId="77777777" w:rsidR="008C4200" w:rsidRPr="000A11F6" w:rsidRDefault="008C4200" w:rsidP="008C4200">
            <w:pPr>
              <w:rPr>
                <w:sz w:val="18"/>
                <w:szCs w:val="18"/>
              </w:rPr>
            </w:pPr>
            <w:r>
              <w:rPr>
                <w:sz w:val="18"/>
                <w:szCs w:val="18"/>
              </w:rPr>
              <w:t>2</w:t>
            </w:r>
          </w:p>
        </w:tc>
      </w:tr>
      <w:tr w:rsidR="006E30AE" w:rsidRPr="000A11F6" w14:paraId="484D2E4B" w14:textId="77777777" w:rsidTr="006E30AE">
        <w:trPr>
          <w:trHeight w:val="202"/>
        </w:trPr>
        <w:tc>
          <w:tcPr>
            <w:tcW w:w="3375" w:type="dxa"/>
          </w:tcPr>
          <w:p w14:paraId="0D28CE89" w14:textId="77777777" w:rsidR="008C4200" w:rsidRPr="000A11F6" w:rsidRDefault="008C4200" w:rsidP="008C4200">
            <w:pPr>
              <w:rPr>
                <w:i/>
                <w:sz w:val="18"/>
                <w:szCs w:val="18"/>
              </w:rPr>
            </w:pPr>
            <w:proofErr w:type="spellStart"/>
            <w:r>
              <w:rPr>
                <w:i/>
                <w:sz w:val="18"/>
                <w:szCs w:val="18"/>
              </w:rPr>
              <w:t>Sceloporus</w:t>
            </w:r>
            <w:proofErr w:type="spellEnd"/>
            <w:r>
              <w:rPr>
                <w:i/>
                <w:sz w:val="18"/>
                <w:szCs w:val="18"/>
              </w:rPr>
              <w:t xml:space="preserve"> </w:t>
            </w:r>
            <w:proofErr w:type="spellStart"/>
            <w:r>
              <w:rPr>
                <w:i/>
                <w:sz w:val="18"/>
                <w:szCs w:val="18"/>
              </w:rPr>
              <w:t>formosus</w:t>
            </w:r>
            <w:proofErr w:type="spellEnd"/>
            <w:r>
              <w:rPr>
                <w:i/>
                <w:sz w:val="18"/>
                <w:szCs w:val="18"/>
              </w:rPr>
              <w:t xml:space="preserve"> + S. </w:t>
            </w:r>
            <w:proofErr w:type="spellStart"/>
            <w:r>
              <w:rPr>
                <w:i/>
                <w:sz w:val="18"/>
                <w:szCs w:val="18"/>
              </w:rPr>
              <w:t>stejnegeri</w:t>
            </w:r>
            <w:proofErr w:type="spellEnd"/>
          </w:p>
        </w:tc>
        <w:tc>
          <w:tcPr>
            <w:tcW w:w="1630" w:type="dxa"/>
          </w:tcPr>
          <w:p w14:paraId="71881896" w14:textId="77777777" w:rsidR="008C4200" w:rsidRPr="000A11F6" w:rsidRDefault="008C4200" w:rsidP="008C4200">
            <w:pPr>
              <w:rPr>
                <w:sz w:val="18"/>
                <w:szCs w:val="18"/>
              </w:rPr>
            </w:pPr>
            <w:r>
              <w:rPr>
                <w:sz w:val="18"/>
                <w:szCs w:val="18"/>
              </w:rPr>
              <w:t>3</w:t>
            </w:r>
          </w:p>
        </w:tc>
        <w:tc>
          <w:tcPr>
            <w:tcW w:w="1185" w:type="dxa"/>
          </w:tcPr>
          <w:p w14:paraId="0D2422E3" w14:textId="77777777" w:rsidR="008C4200" w:rsidRPr="000A11F6" w:rsidRDefault="008C4200" w:rsidP="008C4200">
            <w:pPr>
              <w:rPr>
                <w:sz w:val="18"/>
                <w:szCs w:val="18"/>
              </w:rPr>
            </w:pPr>
            <w:r>
              <w:rPr>
                <w:sz w:val="18"/>
                <w:szCs w:val="18"/>
              </w:rPr>
              <w:t>4.63</w:t>
            </w:r>
          </w:p>
        </w:tc>
        <w:tc>
          <w:tcPr>
            <w:tcW w:w="1537" w:type="dxa"/>
          </w:tcPr>
          <w:p w14:paraId="3E5B23A0" w14:textId="77777777" w:rsidR="008C4200" w:rsidRPr="000A11F6" w:rsidRDefault="008C4200" w:rsidP="008C4200">
            <w:pPr>
              <w:rPr>
                <w:sz w:val="18"/>
                <w:szCs w:val="18"/>
              </w:rPr>
            </w:pPr>
            <w:r>
              <w:rPr>
                <w:sz w:val="18"/>
                <w:szCs w:val="18"/>
              </w:rPr>
              <w:t>0.5303</w:t>
            </w:r>
          </w:p>
        </w:tc>
        <w:tc>
          <w:tcPr>
            <w:tcW w:w="1176" w:type="dxa"/>
          </w:tcPr>
          <w:p w14:paraId="49727DB4" w14:textId="77777777" w:rsidR="008C4200" w:rsidRPr="000A11F6" w:rsidRDefault="008C4200" w:rsidP="008C4200">
            <w:pPr>
              <w:rPr>
                <w:sz w:val="18"/>
                <w:szCs w:val="18"/>
              </w:rPr>
            </w:pPr>
            <w:r>
              <w:rPr>
                <w:sz w:val="18"/>
                <w:szCs w:val="18"/>
              </w:rPr>
              <w:t>2</w:t>
            </w:r>
          </w:p>
        </w:tc>
      </w:tr>
      <w:tr w:rsidR="006E30AE" w:rsidRPr="000A11F6" w14:paraId="5DE13D47" w14:textId="77777777" w:rsidTr="006E30AE">
        <w:trPr>
          <w:trHeight w:val="202"/>
        </w:trPr>
        <w:tc>
          <w:tcPr>
            <w:tcW w:w="3375" w:type="dxa"/>
          </w:tcPr>
          <w:p w14:paraId="53F5CD29" w14:textId="77777777" w:rsidR="008C4200" w:rsidRPr="000A11F6" w:rsidRDefault="008C4200" w:rsidP="008C4200">
            <w:pPr>
              <w:rPr>
                <w:i/>
                <w:sz w:val="18"/>
                <w:szCs w:val="18"/>
              </w:rPr>
            </w:pPr>
            <w:proofErr w:type="spellStart"/>
            <w:r>
              <w:rPr>
                <w:i/>
                <w:sz w:val="18"/>
                <w:szCs w:val="18"/>
              </w:rPr>
              <w:t>Phymaturus</w:t>
            </w:r>
            <w:proofErr w:type="spellEnd"/>
          </w:p>
        </w:tc>
        <w:tc>
          <w:tcPr>
            <w:tcW w:w="1630" w:type="dxa"/>
          </w:tcPr>
          <w:p w14:paraId="17CC768A" w14:textId="77777777" w:rsidR="008C4200" w:rsidRPr="000A11F6" w:rsidRDefault="008C4200" w:rsidP="008C4200">
            <w:pPr>
              <w:rPr>
                <w:sz w:val="18"/>
                <w:szCs w:val="18"/>
              </w:rPr>
            </w:pPr>
            <w:r>
              <w:rPr>
                <w:sz w:val="18"/>
                <w:szCs w:val="18"/>
              </w:rPr>
              <w:t>8</w:t>
            </w:r>
          </w:p>
        </w:tc>
        <w:tc>
          <w:tcPr>
            <w:tcW w:w="1185" w:type="dxa"/>
          </w:tcPr>
          <w:p w14:paraId="19EC3B0A" w14:textId="77777777" w:rsidR="008C4200" w:rsidRPr="000A11F6" w:rsidRDefault="008C4200" w:rsidP="008C4200">
            <w:pPr>
              <w:rPr>
                <w:sz w:val="18"/>
                <w:szCs w:val="18"/>
              </w:rPr>
            </w:pPr>
            <w:r>
              <w:rPr>
                <w:sz w:val="18"/>
                <w:szCs w:val="18"/>
              </w:rPr>
              <w:t>30.7284</w:t>
            </w:r>
          </w:p>
        </w:tc>
        <w:tc>
          <w:tcPr>
            <w:tcW w:w="1537" w:type="dxa"/>
          </w:tcPr>
          <w:p w14:paraId="16A1BD3C" w14:textId="77777777" w:rsidR="008C4200" w:rsidRPr="000A11F6" w:rsidRDefault="008C4200" w:rsidP="008C4200">
            <w:pPr>
              <w:rPr>
                <w:sz w:val="18"/>
                <w:szCs w:val="18"/>
              </w:rPr>
            </w:pPr>
            <w:r>
              <w:rPr>
                <w:sz w:val="18"/>
                <w:szCs w:val="18"/>
              </w:rPr>
              <w:t>0.7963</w:t>
            </w:r>
          </w:p>
        </w:tc>
        <w:tc>
          <w:tcPr>
            <w:tcW w:w="1176" w:type="dxa"/>
          </w:tcPr>
          <w:p w14:paraId="55E56F07" w14:textId="77777777" w:rsidR="008C4200" w:rsidRPr="000A11F6" w:rsidRDefault="008C4200" w:rsidP="008C4200">
            <w:pPr>
              <w:rPr>
                <w:sz w:val="18"/>
                <w:szCs w:val="18"/>
              </w:rPr>
            </w:pPr>
            <w:r>
              <w:rPr>
                <w:sz w:val="18"/>
                <w:szCs w:val="18"/>
              </w:rPr>
              <w:t>1</w:t>
            </w:r>
          </w:p>
        </w:tc>
      </w:tr>
      <w:tr w:rsidR="006E30AE" w:rsidRPr="000A11F6" w14:paraId="3D924AD9" w14:textId="77777777" w:rsidTr="006E30AE">
        <w:trPr>
          <w:trHeight w:val="202"/>
        </w:trPr>
        <w:tc>
          <w:tcPr>
            <w:tcW w:w="3375" w:type="dxa"/>
          </w:tcPr>
          <w:p w14:paraId="24F8AF8D"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nigroviridis</w:t>
            </w:r>
            <w:proofErr w:type="spellEnd"/>
          </w:p>
        </w:tc>
        <w:tc>
          <w:tcPr>
            <w:tcW w:w="1630" w:type="dxa"/>
          </w:tcPr>
          <w:p w14:paraId="73737721" w14:textId="77777777" w:rsidR="008C4200" w:rsidRPr="000A11F6" w:rsidRDefault="008C4200" w:rsidP="008C4200">
            <w:pPr>
              <w:rPr>
                <w:sz w:val="18"/>
                <w:szCs w:val="18"/>
              </w:rPr>
            </w:pPr>
            <w:r>
              <w:rPr>
                <w:sz w:val="18"/>
                <w:szCs w:val="18"/>
              </w:rPr>
              <w:t>1</w:t>
            </w:r>
          </w:p>
        </w:tc>
        <w:tc>
          <w:tcPr>
            <w:tcW w:w="1185" w:type="dxa"/>
          </w:tcPr>
          <w:p w14:paraId="2FAE350F" w14:textId="77777777" w:rsidR="008C4200" w:rsidRPr="000A11F6" w:rsidRDefault="008C4200" w:rsidP="008C4200">
            <w:pPr>
              <w:rPr>
                <w:sz w:val="18"/>
                <w:szCs w:val="18"/>
              </w:rPr>
            </w:pPr>
            <w:r>
              <w:rPr>
                <w:sz w:val="18"/>
                <w:szCs w:val="18"/>
              </w:rPr>
              <w:t>0</w:t>
            </w:r>
          </w:p>
        </w:tc>
        <w:tc>
          <w:tcPr>
            <w:tcW w:w="1537" w:type="dxa"/>
          </w:tcPr>
          <w:p w14:paraId="493654E5" w14:textId="77777777" w:rsidR="008C4200" w:rsidRPr="000A11F6" w:rsidRDefault="008C4200" w:rsidP="008C4200">
            <w:pPr>
              <w:rPr>
                <w:sz w:val="18"/>
                <w:szCs w:val="18"/>
              </w:rPr>
            </w:pPr>
            <w:r>
              <w:rPr>
                <w:sz w:val="18"/>
                <w:szCs w:val="18"/>
              </w:rPr>
              <w:t>0.9794</w:t>
            </w:r>
          </w:p>
        </w:tc>
        <w:tc>
          <w:tcPr>
            <w:tcW w:w="1176" w:type="dxa"/>
          </w:tcPr>
          <w:p w14:paraId="4463A3DE" w14:textId="77777777" w:rsidR="008C4200" w:rsidRPr="000A11F6" w:rsidRDefault="008C4200" w:rsidP="008C4200">
            <w:pPr>
              <w:rPr>
                <w:sz w:val="18"/>
                <w:szCs w:val="18"/>
              </w:rPr>
            </w:pPr>
          </w:p>
        </w:tc>
      </w:tr>
      <w:tr w:rsidR="006E30AE" w:rsidRPr="000A11F6" w14:paraId="55015B85" w14:textId="77777777" w:rsidTr="006E30AE">
        <w:trPr>
          <w:trHeight w:val="202"/>
        </w:trPr>
        <w:tc>
          <w:tcPr>
            <w:tcW w:w="3375" w:type="dxa"/>
          </w:tcPr>
          <w:p w14:paraId="304E4073" w14:textId="77777777" w:rsidR="008C4200" w:rsidRPr="000A11F6" w:rsidRDefault="008C4200" w:rsidP="008C4200">
            <w:pPr>
              <w:rPr>
                <w:i/>
                <w:sz w:val="18"/>
                <w:szCs w:val="18"/>
              </w:rPr>
            </w:pPr>
            <w:proofErr w:type="spellStart"/>
            <w:r>
              <w:rPr>
                <w:i/>
                <w:sz w:val="18"/>
                <w:szCs w:val="18"/>
              </w:rPr>
              <w:lastRenderedPageBreak/>
              <w:t>Liolaemus</w:t>
            </w:r>
            <w:proofErr w:type="spellEnd"/>
            <w:r>
              <w:rPr>
                <w:i/>
                <w:sz w:val="18"/>
                <w:szCs w:val="18"/>
              </w:rPr>
              <w:t xml:space="preserve"> </w:t>
            </w:r>
            <w:proofErr w:type="spellStart"/>
            <w:r>
              <w:rPr>
                <w:i/>
                <w:sz w:val="18"/>
                <w:szCs w:val="18"/>
              </w:rPr>
              <w:t>paulinae</w:t>
            </w:r>
            <w:proofErr w:type="spellEnd"/>
          </w:p>
        </w:tc>
        <w:tc>
          <w:tcPr>
            <w:tcW w:w="1630" w:type="dxa"/>
          </w:tcPr>
          <w:p w14:paraId="450B388B" w14:textId="77777777" w:rsidR="008C4200" w:rsidRPr="000A11F6" w:rsidRDefault="008C4200" w:rsidP="008C4200">
            <w:pPr>
              <w:rPr>
                <w:sz w:val="18"/>
                <w:szCs w:val="18"/>
              </w:rPr>
            </w:pPr>
            <w:r>
              <w:rPr>
                <w:sz w:val="18"/>
                <w:szCs w:val="18"/>
              </w:rPr>
              <w:t>1</w:t>
            </w:r>
          </w:p>
        </w:tc>
        <w:tc>
          <w:tcPr>
            <w:tcW w:w="1185" w:type="dxa"/>
          </w:tcPr>
          <w:p w14:paraId="5A85123F" w14:textId="77777777" w:rsidR="008C4200" w:rsidRPr="000A11F6" w:rsidRDefault="008C4200" w:rsidP="008C4200">
            <w:pPr>
              <w:rPr>
                <w:sz w:val="18"/>
                <w:szCs w:val="18"/>
              </w:rPr>
            </w:pPr>
            <w:r>
              <w:rPr>
                <w:sz w:val="18"/>
                <w:szCs w:val="18"/>
              </w:rPr>
              <w:t>0</w:t>
            </w:r>
          </w:p>
        </w:tc>
        <w:tc>
          <w:tcPr>
            <w:tcW w:w="1537" w:type="dxa"/>
          </w:tcPr>
          <w:p w14:paraId="3E19EE5A" w14:textId="77777777" w:rsidR="008C4200" w:rsidRPr="000A11F6" w:rsidRDefault="008C4200" w:rsidP="008C4200">
            <w:pPr>
              <w:rPr>
                <w:sz w:val="18"/>
                <w:szCs w:val="18"/>
              </w:rPr>
            </w:pPr>
            <w:r>
              <w:rPr>
                <w:sz w:val="18"/>
                <w:szCs w:val="18"/>
              </w:rPr>
              <w:t>0.9611</w:t>
            </w:r>
          </w:p>
        </w:tc>
        <w:tc>
          <w:tcPr>
            <w:tcW w:w="1176" w:type="dxa"/>
          </w:tcPr>
          <w:p w14:paraId="03D9C904" w14:textId="77777777" w:rsidR="008C4200" w:rsidRPr="000A11F6" w:rsidRDefault="008C4200" w:rsidP="008C4200">
            <w:pPr>
              <w:rPr>
                <w:sz w:val="18"/>
                <w:szCs w:val="18"/>
              </w:rPr>
            </w:pPr>
          </w:p>
        </w:tc>
      </w:tr>
      <w:tr w:rsidR="006E30AE" w:rsidRPr="000A11F6" w14:paraId="4E8B7C42" w14:textId="77777777" w:rsidTr="006E30AE">
        <w:trPr>
          <w:trHeight w:val="202"/>
        </w:trPr>
        <w:tc>
          <w:tcPr>
            <w:tcW w:w="3375" w:type="dxa"/>
          </w:tcPr>
          <w:p w14:paraId="3020D895"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austromendocinus</w:t>
            </w:r>
            <w:proofErr w:type="spellEnd"/>
            <w:r>
              <w:rPr>
                <w:i/>
                <w:sz w:val="18"/>
                <w:szCs w:val="18"/>
              </w:rPr>
              <w:t xml:space="preserve"> + L. </w:t>
            </w:r>
            <w:proofErr w:type="spellStart"/>
            <w:r>
              <w:rPr>
                <w:i/>
                <w:sz w:val="18"/>
                <w:szCs w:val="18"/>
              </w:rPr>
              <w:t>kriegii</w:t>
            </w:r>
            <w:proofErr w:type="spellEnd"/>
          </w:p>
        </w:tc>
        <w:tc>
          <w:tcPr>
            <w:tcW w:w="1630" w:type="dxa"/>
          </w:tcPr>
          <w:p w14:paraId="772188BE" w14:textId="77777777" w:rsidR="008C4200" w:rsidRPr="000A11F6" w:rsidRDefault="008C4200" w:rsidP="008C4200">
            <w:pPr>
              <w:rPr>
                <w:sz w:val="18"/>
                <w:szCs w:val="18"/>
              </w:rPr>
            </w:pPr>
            <w:r>
              <w:rPr>
                <w:sz w:val="18"/>
                <w:szCs w:val="18"/>
              </w:rPr>
              <w:t>10</w:t>
            </w:r>
          </w:p>
        </w:tc>
        <w:tc>
          <w:tcPr>
            <w:tcW w:w="1185" w:type="dxa"/>
          </w:tcPr>
          <w:p w14:paraId="5C87DF34" w14:textId="77777777" w:rsidR="008C4200" w:rsidRPr="000A11F6" w:rsidRDefault="008C4200" w:rsidP="008C4200">
            <w:pPr>
              <w:rPr>
                <w:sz w:val="18"/>
                <w:szCs w:val="18"/>
              </w:rPr>
            </w:pPr>
            <w:r>
              <w:rPr>
                <w:sz w:val="18"/>
                <w:szCs w:val="18"/>
              </w:rPr>
              <w:t>11.7848</w:t>
            </w:r>
          </w:p>
        </w:tc>
        <w:tc>
          <w:tcPr>
            <w:tcW w:w="1537" w:type="dxa"/>
          </w:tcPr>
          <w:p w14:paraId="638AA33B" w14:textId="77777777" w:rsidR="008C4200" w:rsidRPr="000A11F6" w:rsidRDefault="008C4200" w:rsidP="008C4200">
            <w:pPr>
              <w:rPr>
                <w:sz w:val="18"/>
                <w:szCs w:val="18"/>
              </w:rPr>
            </w:pPr>
            <w:r>
              <w:rPr>
                <w:sz w:val="18"/>
                <w:szCs w:val="18"/>
              </w:rPr>
              <w:t>0.9614</w:t>
            </w:r>
          </w:p>
        </w:tc>
        <w:tc>
          <w:tcPr>
            <w:tcW w:w="1176" w:type="dxa"/>
          </w:tcPr>
          <w:p w14:paraId="58A50A5D" w14:textId="77777777" w:rsidR="008C4200" w:rsidRPr="000A11F6" w:rsidRDefault="008C4200" w:rsidP="008C4200">
            <w:pPr>
              <w:rPr>
                <w:sz w:val="18"/>
                <w:szCs w:val="18"/>
              </w:rPr>
            </w:pPr>
          </w:p>
        </w:tc>
      </w:tr>
      <w:tr w:rsidR="006E30AE" w:rsidRPr="000A11F6" w14:paraId="218E00F2" w14:textId="77777777" w:rsidTr="006E30AE">
        <w:trPr>
          <w:trHeight w:val="202"/>
        </w:trPr>
        <w:tc>
          <w:tcPr>
            <w:tcW w:w="3375" w:type="dxa"/>
          </w:tcPr>
          <w:p w14:paraId="582ACE16"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bellii</w:t>
            </w:r>
            <w:proofErr w:type="spellEnd"/>
            <w:r>
              <w:rPr>
                <w:i/>
                <w:sz w:val="18"/>
                <w:szCs w:val="18"/>
              </w:rPr>
              <w:t xml:space="preserve"> + L. </w:t>
            </w:r>
            <w:proofErr w:type="spellStart"/>
            <w:r>
              <w:rPr>
                <w:i/>
                <w:sz w:val="18"/>
                <w:szCs w:val="18"/>
              </w:rPr>
              <w:t>pictus</w:t>
            </w:r>
            <w:proofErr w:type="spellEnd"/>
          </w:p>
        </w:tc>
        <w:tc>
          <w:tcPr>
            <w:tcW w:w="1630" w:type="dxa"/>
          </w:tcPr>
          <w:p w14:paraId="7D310139" w14:textId="77777777" w:rsidR="008C4200" w:rsidRPr="000A11F6" w:rsidRDefault="008C4200" w:rsidP="008C4200">
            <w:pPr>
              <w:rPr>
                <w:sz w:val="18"/>
                <w:szCs w:val="18"/>
              </w:rPr>
            </w:pPr>
            <w:r>
              <w:rPr>
                <w:sz w:val="18"/>
                <w:szCs w:val="18"/>
              </w:rPr>
              <w:t>6</w:t>
            </w:r>
          </w:p>
        </w:tc>
        <w:tc>
          <w:tcPr>
            <w:tcW w:w="1185" w:type="dxa"/>
          </w:tcPr>
          <w:p w14:paraId="5C08E2BD" w14:textId="77777777" w:rsidR="008C4200" w:rsidRPr="000A11F6" w:rsidRDefault="008C4200" w:rsidP="008C4200">
            <w:pPr>
              <w:rPr>
                <w:sz w:val="18"/>
                <w:szCs w:val="18"/>
              </w:rPr>
            </w:pPr>
            <w:r>
              <w:rPr>
                <w:sz w:val="18"/>
                <w:szCs w:val="18"/>
              </w:rPr>
              <w:t>9.77</w:t>
            </w:r>
          </w:p>
        </w:tc>
        <w:tc>
          <w:tcPr>
            <w:tcW w:w="1537" w:type="dxa"/>
          </w:tcPr>
          <w:p w14:paraId="5BEF5063" w14:textId="77777777" w:rsidR="008C4200" w:rsidRPr="000A11F6" w:rsidRDefault="008C4200" w:rsidP="008C4200">
            <w:pPr>
              <w:rPr>
                <w:sz w:val="18"/>
                <w:szCs w:val="18"/>
              </w:rPr>
            </w:pPr>
            <w:r>
              <w:rPr>
                <w:sz w:val="18"/>
                <w:szCs w:val="18"/>
              </w:rPr>
              <w:t>0.6102</w:t>
            </w:r>
          </w:p>
        </w:tc>
        <w:tc>
          <w:tcPr>
            <w:tcW w:w="1176" w:type="dxa"/>
          </w:tcPr>
          <w:p w14:paraId="06EBDD1B" w14:textId="77777777" w:rsidR="008C4200" w:rsidRPr="000A11F6" w:rsidRDefault="008C4200" w:rsidP="008C4200">
            <w:pPr>
              <w:rPr>
                <w:sz w:val="18"/>
                <w:szCs w:val="18"/>
              </w:rPr>
            </w:pPr>
          </w:p>
        </w:tc>
      </w:tr>
      <w:tr w:rsidR="006E30AE" w:rsidRPr="000A11F6" w14:paraId="11F84BE5" w14:textId="77777777" w:rsidTr="006E30AE">
        <w:trPr>
          <w:trHeight w:val="202"/>
        </w:trPr>
        <w:tc>
          <w:tcPr>
            <w:tcW w:w="3375" w:type="dxa"/>
          </w:tcPr>
          <w:p w14:paraId="5FC6F6DD"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pagaburoi</w:t>
            </w:r>
            <w:proofErr w:type="spellEnd"/>
          </w:p>
        </w:tc>
        <w:tc>
          <w:tcPr>
            <w:tcW w:w="1630" w:type="dxa"/>
          </w:tcPr>
          <w:p w14:paraId="6EF969E7" w14:textId="77777777" w:rsidR="008C4200" w:rsidRPr="000A11F6" w:rsidRDefault="008C4200" w:rsidP="008C4200">
            <w:pPr>
              <w:rPr>
                <w:sz w:val="18"/>
                <w:szCs w:val="18"/>
              </w:rPr>
            </w:pPr>
            <w:r>
              <w:rPr>
                <w:sz w:val="18"/>
                <w:szCs w:val="18"/>
              </w:rPr>
              <w:t>1</w:t>
            </w:r>
          </w:p>
        </w:tc>
        <w:tc>
          <w:tcPr>
            <w:tcW w:w="1185" w:type="dxa"/>
          </w:tcPr>
          <w:p w14:paraId="7160B927" w14:textId="77777777" w:rsidR="008C4200" w:rsidRPr="000A11F6" w:rsidRDefault="008C4200" w:rsidP="008C4200">
            <w:pPr>
              <w:rPr>
                <w:sz w:val="18"/>
                <w:szCs w:val="18"/>
              </w:rPr>
            </w:pPr>
            <w:r>
              <w:rPr>
                <w:sz w:val="18"/>
                <w:szCs w:val="18"/>
              </w:rPr>
              <w:t>0</w:t>
            </w:r>
          </w:p>
        </w:tc>
        <w:tc>
          <w:tcPr>
            <w:tcW w:w="1537" w:type="dxa"/>
          </w:tcPr>
          <w:p w14:paraId="26ABFF49" w14:textId="77777777" w:rsidR="008C4200" w:rsidRPr="000A11F6" w:rsidRDefault="008C4200" w:rsidP="008C4200">
            <w:pPr>
              <w:rPr>
                <w:sz w:val="18"/>
                <w:szCs w:val="18"/>
              </w:rPr>
            </w:pPr>
            <w:r>
              <w:rPr>
                <w:sz w:val="18"/>
                <w:szCs w:val="18"/>
              </w:rPr>
              <w:t>0.9983</w:t>
            </w:r>
          </w:p>
        </w:tc>
        <w:tc>
          <w:tcPr>
            <w:tcW w:w="1176" w:type="dxa"/>
          </w:tcPr>
          <w:p w14:paraId="2F6D5F93" w14:textId="77777777" w:rsidR="008C4200" w:rsidRPr="000A11F6" w:rsidRDefault="008C4200" w:rsidP="008C4200">
            <w:pPr>
              <w:rPr>
                <w:sz w:val="18"/>
                <w:szCs w:val="18"/>
              </w:rPr>
            </w:pPr>
          </w:p>
        </w:tc>
      </w:tr>
      <w:tr w:rsidR="006E30AE" w:rsidRPr="000A11F6" w14:paraId="79654019" w14:textId="77777777" w:rsidTr="006E30AE">
        <w:trPr>
          <w:trHeight w:val="202"/>
        </w:trPr>
        <w:tc>
          <w:tcPr>
            <w:tcW w:w="3375" w:type="dxa"/>
          </w:tcPr>
          <w:p w14:paraId="7D843A39"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walker + L. </w:t>
            </w:r>
            <w:proofErr w:type="spellStart"/>
            <w:r>
              <w:rPr>
                <w:i/>
                <w:sz w:val="18"/>
                <w:szCs w:val="18"/>
              </w:rPr>
              <w:t>puna</w:t>
            </w:r>
            <w:proofErr w:type="spellEnd"/>
          </w:p>
        </w:tc>
        <w:tc>
          <w:tcPr>
            <w:tcW w:w="1630" w:type="dxa"/>
          </w:tcPr>
          <w:p w14:paraId="54BA9916" w14:textId="77777777" w:rsidR="008C4200" w:rsidRPr="000A11F6" w:rsidRDefault="008C4200" w:rsidP="008C4200">
            <w:pPr>
              <w:rPr>
                <w:sz w:val="18"/>
                <w:szCs w:val="18"/>
              </w:rPr>
            </w:pPr>
            <w:r>
              <w:rPr>
                <w:sz w:val="18"/>
                <w:szCs w:val="18"/>
              </w:rPr>
              <w:t>2</w:t>
            </w:r>
          </w:p>
        </w:tc>
        <w:tc>
          <w:tcPr>
            <w:tcW w:w="1185" w:type="dxa"/>
          </w:tcPr>
          <w:p w14:paraId="158FCEEA" w14:textId="77777777" w:rsidR="008C4200" w:rsidRPr="000A11F6" w:rsidRDefault="008C4200" w:rsidP="008C4200">
            <w:pPr>
              <w:rPr>
                <w:sz w:val="18"/>
                <w:szCs w:val="18"/>
              </w:rPr>
            </w:pPr>
            <w:r>
              <w:rPr>
                <w:sz w:val="18"/>
                <w:szCs w:val="18"/>
              </w:rPr>
              <w:t>0.59</w:t>
            </w:r>
          </w:p>
        </w:tc>
        <w:tc>
          <w:tcPr>
            <w:tcW w:w="1537" w:type="dxa"/>
          </w:tcPr>
          <w:p w14:paraId="4901AC64" w14:textId="77777777" w:rsidR="008C4200" w:rsidRPr="000A11F6" w:rsidRDefault="008C4200" w:rsidP="008C4200">
            <w:pPr>
              <w:rPr>
                <w:sz w:val="18"/>
                <w:szCs w:val="18"/>
              </w:rPr>
            </w:pPr>
            <w:r>
              <w:rPr>
                <w:sz w:val="18"/>
                <w:szCs w:val="18"/>
              </w:rPr>
              <w:t>0.9844</w:t>
            </w:r>
          </w:p>
        </w:tc>
        <w:tc>
          <w:tcPr>
            <w:tcW w:w="1176" w:type="dxa"/>
          </w:tcPr>
          <w:p w14:paraId="603F59CF" w14:textId="77777777" w:rsidR="008C4200" w:rsidRPr="000A11F6" w:rsidRDefault="008C4200" w:rsidP="008C4200">
            <w:pPr>
              <w:rPr>
                <w:sz w:val="18"/>
                <w:szCs w:val="18"/>
              </w:rPr>
            </w:pPr>
          </w:p>
        </w:tc>
      </w:tr>
      <w:tr w:rsidR="006E30AE" w:rsidRPr="000A11F6" w14:paraId="30DCED76" w14:textId="77777777" w:rsidTr="006E30AE">
        <w:trPr>
          <w:trHeight w:val="202"/>
        </w:trPr>
        <w:tc>
          <w:tcPr>
            <w:tcW w:w="3375" w:type="dxa"/>
          </w:tcPr>
          <w:p w14:paraId="3C59007C"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hatcheri</w:t>
            </w:r>
            <w:proofErr w:type="spellEnd"/>
            <w:r>
              <w:rPr>
                <w:i/>
                <w:sz w:val="18"/>
                <w:szCs w:val="18"/>
              </w:rPr>
              <w:t xml:space="preserve"> + L </w:t>
            </w:r>
            <w:proofErr w:type="spellStart"/>
            <w:r>
              <w:rPr>
                <w:i/>
                <w:sz w:val="18"/>
                <w:szCs w:val="18"/>
              </w:rPr>
              <w:t>archeforus</w:t>
            </w:r>
            <w:proofErr w:type="spellEnd"/>
          </w:p>
        </w:tc>
        <w:tc>
          <w:tcPr>
            <w:tcW w:w="1630" w:type="dxa"/>
          </w:tcPr>
          <w:p w14:paraId="3D746333" w14:textId="77777777" w:rsidR="008C4200" w:rsidRPr="000A11F6" w:rsidRDefault="008C4200" w:rsidP="008C4200">
            <w:pPr>
              <w:rPr>
                <w:sz w:val="18"/>
                <w:szCs w:val="18"/>
              </w:rPr>
            </w:pPr>
            <w:r>
              <w:rPr>
                <w:sz w:val="18"/>
                <w:szCs w:val="18"/>
              </w:rPr>
              <w:t>16</w:t>
            </w:r>
          </w:p>
        </w:tc>
        <w:tc>
          <w:tcPr>
            <w:tcW w:w="1185" w:type="dxa"/>
          </w:tcPr>
          <w:p w14:paraId="350E6050" w14:textId="77777777" w:rsidR="008C4200" w:rsidRPr="000A11F6" w:rsidRDefault="008C4200" w:rsidP="008C4200">
            <w:pPr>
              <w:rPr>
                <w:sz w:val="18"/>
                <w:szCs w:val="18"/>
              </w:rPr>
            </w:pPr>
            <w:r>
              <w:rPr>
                <w:sz w:val="18"/>
                <w:szCs w:val="18"/>
              </w:rPr>
              <w:t>13.97</w:t>
            </w:r>
          </w:p>
        </w:tc>
        <w:tc>
          <w:tcPr>
            <w:tcW w:w="1537" w:type="dxa"/>
          </w:tcPr>
          <w:p w14:paraId="0391AD2A" w14:textId="77777777" w:rsidR="008C4200" w:rsidRPr="000A11F6" w:rsidRDefault="008C4200" w:rsidP="008C4200">
            <w:pPr>
              <w:rPr>
                <w:sz w:val="18"/>
                <w:szCs w:val="18"/>
              </w:rPr>
            </w:pPr>
            <w:r>
              <w:rPr>
                <w:sz w:val="18"/>
                <w:szCs w:val="18"/>
              </w:rPr>
              <w:t>0.9447</w:t>
            </w:r>
          </w:p>
        </w:tc>
        <w:tc>
          <w:tcPr>
            <w:tcW w:w="1176" w:type="dxa"/>
          </w:tcPr>
          <w:p w14:paraId="06ACDE68" w14:textId="77777777" w:rsidR="008C4200" w:rsidRPr="000A11F6" w:rsidRDefault="008C4200" w:rsidP="008C4200">
            <w:pPr>
              <w:rPr>
                <w:sz w:val="18"/>
                <w:szCs w:val="18"/>
              </w:rPr>
            </w:pPr>
          </w:p>
        </w:tc>
      </w:tr>
      <w:tr w:rsidR="006E30AE" w:rsidRPr="000A11F6" w14:paraId="4F2401FC" w14:textId="77777777" w:rsidTr="006E30AE">
        <w:trPr>
          <w:trHeight w:val="202"/>
        </w:trPr>
        <w:tc>
          <w:tcPr>
            <w:tcW w:w="3375" w:type="dxa"/>
          </w:tcPr>
          <w:p w14:paraId="268E8BC1"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orientalis</w:t>
            </w:r>
            <w:proofErr w:type="spellEnd"/>
            <w:r>
              <w:rPr>
                <w:i/>
                <w:sz w:val="18"/>
                <w:szCs w:val="18"/>
              </w:rPr>
              <w:t xml:space="preserve"> + L. </w:t>
            </w:r>
            <w:proofErr w:type="spellStart"/>
            <w:r>
              <w:rPr>
                <w:i/>
                <w:sz w:val="18"/>
                <w:szCs w:val="18"/>
              </w:rPr>
              <w:t>audituvelatus</w:t>
            </w:r>
            <w:proofErr w:type="spellEnd"/>
          </w:p>
        </w:tc>
        <w:tc>
          <w:tcPr>
            <w:tcW w:w="1630" w:type="dxa"/>
          </w:tcPr>
          <w:p w14:paraId="45943451" w14:textId="77777777" w:rsidR="008C4200" w:rsidRPr="000A11F6" w:rsidRDefault="008C4200" w:rsidP="008C4200">
            <w:pPr>
              <w:rPr>
                <w:sz w:val="18"/>
                <w:szCs w:val="18"/>
              </w:rPr>
            </w:pPr>
            <w:r>
              <w:rPr>
                <w:sz w:val="18"/>
                <w:szCs w:val="18"/>
              </w:rPr>
              <w:t>11</w:t>
            </w:r>
          </w:p>
        </w:tc>
        <w:tc>
          <w:tcPr>
            <w:tcW w:w="1185" w:type="dxa"/>
          </w:tcPr>
          <w:p w14:paraId="61A7F305" w14:textId="77777777" w:rsidR="008C4200" w:rsidRPr="000A11F6" w:rsidRDefault="008C4200" w:rsidP="008C4200">
            <w:pPr>
              <w:rPr>
                <w:sz w:val="18"/>
                <w:szCs w:val="18"/>
              </w:rPr>
            </w:pPr>
            <w:r>
              <w:rPr>
                <w:sz w:val="18"/>
                <w:szCs w:val="18"/>
              </w:rPr>
              <w:t>10.75</w:t>
            </w:r>
          </w:p>
        </w:tc>
        <w:tc>
          <w:tcPr>
            <w:tcW w:w="1537" w:type="dxa"/>
          </w:tcPr>
          <w:p w14:paraId="032300BB" w14:textId="77777777" w:rsidR="008C4200" w:rsidRPr="000A11F6" w:rsidRDefault="008C4200" w:rsidP="008C4200">
            <w:pPr>
              <w:rPr>
                <w:sz w:val="18"/>
                <w:szCs w:val="18"/>
              </w:rPr>
            </w:pPr>
            <w:r>
              <w:rPr>
                <w:sz w:val="18"/>
                <w:szCs w:val="18"/>
              </w:rPr>
              <w:t>0.7074</w:t>
            </w:r>
          </w:p>
        </w:tc>
        <w:tc>
          <w:tcPr>
            <w:tcW w:w="1176" w:type="dxa"/>
          </w:tcPr>
          <w:p w14:paraId="70DFA759" w14:textId="77777777" w:rsidR="008C4200" w:rsidRPr="000A11F6" w:rsidRDefault="008C4200" w:rsidP="008C4200">
            <w:pPr>
              <w:rPr>
                <w:sz w:val="18"/>
                <w:szCs w:val="18"/>
              </w:rPr>
            </w:pPr>
            <w:r>
              <w:rPr>
                <w:sz w:val="18"/>
                <w:szCs w:val="18"/>
              </w:rPr>
              <w:t>2</w:t>
            </w:r>
          </w:p>
        </w:tc>
      </w:tr>
      <w:tr w:rsidR="006E30AE" w:rsidRPr="000A11F6" w14:paraId="4328A5B8" w14:textId="77777777" w:rsidTr="006E30AE">
        <w:trPr>
          <w:trHeight w:val="202"/>
        </w:trPr>
        <w:tc>
          <w:tcPr>
            <w:tcW w:w="3375" w:type="dxa"/>
          </w:tcPr>
          <w:p w14:paraId="336D0CAB"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espinozai</w:t>
            </w:r>
            <w:proofErr w:type="spellEnd"/>
          </w:p>
        </w:tc>
        <w:tc>
          <w:tcPr>
            <w:tcW w:w="1630" w:type="dxa"/>
          </w:tcPr>
          <w:p w14:paraId="798BDA14" w14:textId="77777777" w:rsidR="008C4200" w:rsidRPr="000A11F6" w:rsidRDefault="008C4200" w:rsidP="008C4200">
            <w:pPr>
              <w:rPr>
                <w:sz w:val="18"/>
                <w:szCs w:val="18"/>
              </w:rPr>
            </w:pPr>
            <w:r>
              <w:rPr>
                <w:sz w:val="18"/>
                <w:szCs w:val="18"/>
              </w:rPr>
              <w:t>1</w:t>
            </w:r>
          </w:p>
        </w:tc>
        <w:tc>
          <w:tcPr>
            <w:tcW w:w="1185" w:type="dxa"/>
          </w:tcPr>
          <w:p w14:paraId="053A28EE" w14:textId="77777777" w:rsidR="008C4200" w:rsidRPr="000A11F6" w:rsidRDefault="008C4200" w:rsidP="008C4200">
            <w:pPr>
              <w:rPr>
                <w:sz w:val="18"/>
                <w:szCs w:val="18"/>
              </w:rPr>
            </w:pPr>
            <w:r>
              <w:rPr>
                <w:sz w:val="18"/>
                <w:szCs w:val="18"/>
              </w:rPr>
              <w:t>0</w:t>
            </w:r>
          </w:p>
        </w:tc>
        <w:tc>
          <w:tcPr>
            <w:tcW w:w="1537" w:type="dxa"/>
          </w:tcPr>
          <w:p w14:paraId="2340E916" w14:textId="77777777" w:rsidR="008C4200" w:rsidRPr="000A11F6" w:rsidRDefault="008C4200" w:rsidP="008C4200">
            <w:pPr>
              <w:rPr>
                <w:sz w:val="18"/>
                <w:szCs w:val="18"/>
              </w:rPr>
            </w:pPr>
            <w:r>
              <w:rPr>
                <w:sz w:val="18"/>
                <w:szCs w:val="18"/>
              </w:rPr>
              <w:t>0.98</w:t>
            </w:r>
          </w:p>
        </w:tc>
        <w:tc>
          <w:tcPr>
            <w:tcW w:w="1176" w:type="dxa"/>
          </w:tcPr>
          <w:p w14:paraId="0C3AB46E" w14:textId="77777777" w:rsidR="008C4200" w:rsidRPr="000A11F6" w:rsidRDefault="008C4200" w:rsidP="008C4200">
            <w:pPr>
              <w:rPr>
                <w:sz w:val="18"/>
                <w:szCs w:val="18"/>
              </w:rPr>
            </w:pPr>
          </w:p>
        </w:tc>
      </w:tr>
      <w:tr w:rsidR="006E30AE" w:rsidRPr="000A11F6" w14:paraId="5B8B93DF" w14:textId="77777777" w:rsidTr="006E30AE">
        <w:trPr>
          <w:trHeight w:val="202"/>
        </w:trPr>
        <w:tc>
          <w:tcPr>
            <w:tcW w:w="3375" w:type="dxa"/>
          </w:tcPr>
          <w:p w14:paraId="096A61CF" w14:textId="77777777" w:rsidR="008C4200" w:rsidRPr="000A11F6" w:rsidRDefault="008C4200" w:rsidP="008C4200">
            <w:pPr>
              <w:rPr>
                <w:i/>
                <w:sz w:val="18"/>
                <w:szCs w:val="18"/>
              </w:rPr>
            </w:pPr>
            <w:proofErr w:type="spellStart"/>
            <w:r>
              <w:rPr>
                <w:i/>
                <w:sz w:val="18"/>
                <w:szCs w:val="18"/>
              </w:rPr>
              <w:t>Liolaemus</w:t>
            </w:r>
            <w:proofErr w:type="spellEnd"/>
            <w:r>
              <w:rPr>
                <w:i/>
                <w:sz w:val="18"/>
                <w:szCs w:val="18"/>
              </w:rPr>
              <w:t xml:space="preserve"> </w:t>
            </w:r>
            <w:proofErr w:type="spellStart"/>
            <w:r>
              <w:rPr>
                <w:i/>
                <w:sz w:val="18"/>
                <w:szCs w:val="18"/>
              </w:rPr>
              <w:t>crepuscularis</w:t>
            </w:r>
            <w:proofErr w:type="spellEnd"/>
            <w:r>
              <w:rPr>
                <w:i/>
                <w:sz w:val="18"/>
                <w:szCs w:val="18"/>
              </w:rPr>
              <w:t xml:space="preserve"> + L. </w:t>
            </w:r>
            <w:proofErr w:type="spellStart"/>
            <w:r>
              <w:rPr>
                <w:i/>
                <w:sz w:val="18"/>
                <w:szCs w:val="18"/>
              </w:rPr>
              <w:t>ornatus</w:t>
            </w:r>
            <w:proofErr w:type="spellEnd"/>
          </w:p>
        </w:tc>
        <w:tc>
          <w:tcPr>
            <w:tcW w:w="1630" w:type="dxa"/>
          </w:tcPr>
          <w:p w14:paraId="5136ED22" w14:textId="77777777" w:rsidR="008C4200" w:rsidRPr="000A11F6" w:rsidRDefault="008C4200" w:rsidP="008C4200">
            <w:pPr>
              <w:rPr>
                <w:sz w:val="18"/>
                <w:szCs w:val="18"/>
              </w:rPr>
            </w:pPr>
            <w:r>
              <w:rPr>
                <w:sz w:val="18"/>
                <w:szCs w:val="18"/>
              </w:rPr>
              <w:t>6</w:t>
            </w:r>
          </w:p>
        </w:tc>
        <w:tc>
          <w:tcPr>
            <w:tcW w:w="1185" w:type="dxa"/>
          </w:tcPr>
          <w:p w14:paraId="43340E43" w14:textId="77777777" w:rsidR="008C4200" w:rsidRPr="000A11F6" w:rsidRDefault="008C4200" w:rsidP="008C4200">
            <w:pPr>
              <w:rPr>
                <w:sz w:val="18"/>
                <w:szCs w:val="18"/>
              </w:rPr>
            </w:pPr>
            <w:r>
              <w:rPr>
                <w:sz w:val="18"/>
                <w:szCs w:val="18"/>
              </w:rPr>
              <w:t>5.04</w:t>
            </w:r>
          </w:p>
        </w:tc>
        <w:tc>
          <w:tcPr>
            <w:tcW w:w="1537" w:type="dxa"/>
          </w:tcPr>
          <w:p w14:paraId="3F14032C" w14:textId="77777777" w:rsidR="008C4200" w:rsidRPr="000A11F6" w:rsidRDefault="008C4200" w:rsidP="008C4200">
            <w:pPr>
              <w:rPr>
                <w:sz w:val="18"/>
                <w:szCs w:val="18"/>
              </w:rPr>
            </w:pPr>
            <w:r>
              <w:rPr>
                <w:sz w:val="18"/>
                <w:szCs w:val="18"/>
              </w:rPr>
              <w:t>0.8698</w:t>
            </w:r>
          </w:p>
        </w:tc>
        <w:tc>
          <w:tcPr>
            <w:tcW w:w="1176" w:type="dxa"/>
          </w:tcPr>
          <w:p w14:paraId="7DCA78DC" w14:textId="77777777" w:rsidR="008C4200" w:rsidRPr="000A11F6" w:rsidRDefault="008C4200" w:rsidP="008C4200">
            <w:pPr>
              <w:rPr>
                <w:sz w:val="18"/>
                <w:szCs w:val="18"/>
              </w:rPr>
            </w:pPr>
            <w:r>
              <w:rPr>
                <w:sz w:val="18"/>
                <w:szCs w:val="18"/>
              </w:rPr>
              <w:t>1</w:t>
            </w:r>
          </w:p>
        </w:tc>
      </w:tr>
      <w:tr w:rsidR="006E30AE" w:rsidRPr="000A11F6" w14:paraId="22E84FE5" w14:textId="77777777" w:rsidTr="006E30AE">
        <w:trPr>
          <w:trHeight w:val="202"/>
        </w:trPr>
        <w:tc>
          <w:tcPr>
            <w:tcW w:w="3375" w:type="dxa"/>
          </w:tcPr>
          <w:p w14:paraId="14B4A6E9" w14:textId="77777777" w:rsidR="008C4200" w:rsidRPr="000A11F6" w:rsidRDefault="008C4200" w:rsidP="008C4200">
            <w:pPr>
              <w:rPr>
                <w:i/>
                <w:sz w:val="18"/>
                <w:szCs w:val="18"/>
              </w:rPr>
            </w:pPr>
            <w:proofErr w:type="spellStart"/>
            <w:r>
              <w:rPr>
                <w:i/>
                <w:sz w:val="18"/>
                <w:szCs w:val="18"/>
              </w:rPr>
              <w:t>Corytophanes</w:t>
            </w:r>
            <w:proofErr w:type="spellEnd"/>
            <w:r>
              <w:rPr>
                <w:i/>
                <w:sz w:val="18"/>
                <w:szCs w:val="18"/>
              </w:rPr>
              <w:t xml:space="preserve"> </w:t>
            </w:r>
            <w:proofErr w:type="spellStart"/>
            <w:r>
              <w:rPr>
                <w:i/>
                <w:sz w:val="18"/>
                <w:szCs w:val="18"/>
              </w:rPr>
              <w:t>percarinatus</w:t>
            </w:r>
            <w:proofErr w:type="spellEnd"/>
          </w:p>
        </w:tc>
        <w:tc>
          <w:tcPr>
            <w:tcW w:w="1630" w:type="dxa"/>
          </w:tcPr>
          <w:p w14:paraId="7173E466" w14:textId="77777777" w:rsidR="008C4200" w:rsidRPr="000A11F6" w:rsidRDefault="008C4200" w:rsidP="008C4200">
            <w:pPr>
              <w:rPr>
                <w:sz w:val="18"/>
                <w:szCs w:val="18"/>
              </w:rPr>
            </w:pPr>
            <w:r>
              <w:rPr>
                <w:sz w:val="18"/>
                <w:szCs w:val="18"/>
              </w:rPr>
              <w:t>1</w:t>
            </w:r>
          </w:p>
        </w:tc>
        <w:tc>
          <w:tcPr>
            <w:tcW w:w="1185" w:type="dxa"/>
          </w:tcPr>
          <w:p w14:paraId="060E2042" w14:textId="77777777" w:rsidR="008C4200" w:rsidRPr="000A11F6" w:rsidRDefault="008C4200" w:rsidP="008C4200">
            <w:pPr>
              <w:rPr>
                <w:sz w:val="18"/>
                <w:szCs w:val="18"/>
              </w:rPr>
            </w:pPr>
            <w:r>
              <w:rPr>
                <w:sz w:val="18"/>
                <w:szCs w:val="18"/>
              </w:rPr>
              <w:t>0</w:t>
            </w:r>
          </w:p>
        </w:tc>
        <w:tc>
          <w:tcPr>
            <w:tcW w:w="1537" w:type="dxa"/>
          </w:tcPr>
          <w:p w14:paraId="66F8398C" w14:textId="77777777" w:rsidR="008C4200" w:rsidRPr="000A11F6" w:rsidRDefault="008C4200" w:rsidP="008C4200">
            <w:pPr>
              <w:rPr>
                <w:sz w:val="18"/>
                <w:szCs w:val="18"/>
              </w:rPr>
            </w:pPr>
            <w:r>
              <w:rPr>
                <w:sz w:val="18"/>
                <w:szCs w:val="18"/>
              </w:rPr>
              <w:t>0.9947</w:t>
            </w:r>
          </w:p>
        </w:tc>
        <w:tc>
          <w:tcPr>
            <w:tcW w:w="1176" w:type="dxa"/>
          </w:tcPr>
          <w:p w14:paraId="5BC4AB31" w14:textId="77777777" w:rsidR="008C4200" w:rsidRPr="000A11F6" w:rsidRDefault="008C4200" w:rsidP="008C4200">
            <w:pPr>
              <w:rPr>
                <w:sz w:val="18"/>
                <w:szCs w:val="18"/>
              </w:rPr>
            </w:pPr>
          </w:p>
        </w:tc>
      </w:tr>
      <w:tr w:rsidR="006E30AE" w:rsidRPr="000A11F6" w14:paraId="1C6CA6B8" w14:textId="77777777" w:rsidTr="006E30AE">
        <w:trPr>
          <w:trHeight w:val="202"/>
        </w:trPr>
        <w:tc>
          <w:tcPr>
            <w:tcW w:w="3375" w:type="dxa"/>
          </w:tcPr>
          <w:p w14:paraId="454DB68B" w14:textId="77777777" w:rsidR="008C4200" w:rsidRPr="000A11F6" w:rsidRDefault="008C4200" w:rsidP="008C4200">
            <w:pPr>
              <w:rPr>
                <w:i/>
                <w:sz w:val="18"/>
                <w:szCs w:val="18"/>
              </w:rPr>
            </w:pPr>
          </w:p>
        </w:tc>
        <w:tc>
          <w:tcPr>
            <w:tcW w:w="1630" w:type="dxa"/>
          </w:tcPr>
          <w:p w14:paraId="5160CEBB" w14:textId="77777777" w:rsidR="008C4200" w:rsidRPr="000A11F6" w:rsidRDefault="008C4200" w:rsidP="008C4200">
            <w:pPr>
              <w:rPr>
                <w:sz w:val="18"/>
                <w:szCs w:val="18"/>
              </w:rPr>
            </w:pPr>
          </w:p>
        </w:tc>
        <w:tc>
          <w:tcPr>
            <w:tcW w:w="1185" w:type="dxa"/>
          </w:tcPr>
          <w:p w14:paraId="09E7CCC7" w14:textId="77777777" w:rsidR="008C4200" w:rsidRPr="000A11F6" w:rsidRDefault="008C4200" w:rsidP="008C4200">
            <w:pPr>
              <w:rPr>
                <w:sz w:val="18"/>
                <w:szCs w:val="18"/>
              </w:rPr>
            </w:pPr>
          </w:p>
        </w:tc>
        <w:tc>
          <w:tcPr>
            <w:tcW w:w="1537" w:type="dxa"/>
          </w:tcPr>
          <w:p w14:paraId="1CA7B6E7" w14:textId="77777777" w:rsidR="008C4200" w:rsidRPr="000A11F6" w:rsidRDefault="008C4200" w:rsidP="008C4200">
            <w:pPr>
              <w:rPr>
                <w:sz w:val="18"/>
                <w:szCs w:val="18"/>
              </w:rPr>
            </w:pPr>
          </w:p>
        </w:tc>
        <w:tc>
          <w:tcPr>
            <w:tcW w:w="1176" w:type="dxa"/>
          </w:tcPr>
          <w:p w14:paraId="69206FC4" w14:textId="77777777" w:rsidR="008C4200" w:rsidRPr="000A11F6" w:rsidRDefault="008C4200" w:rsidP="008C4200">
            <w:pPr>
              <w:rPr>
                <w:sz w:val="18"/>
                <w:szCs w:val="18"/>
              </w:rPr>
            </w:pPr>
          </w:p>
        </w:tc>
      </w:tr>
      <w:tr w:rsidR="006E30AE" w:rsidRPr="000A11F6" w14:paraId="52C7DC4E" w14:textId="77777777" w:rsidTr="006E30AE">
        <w:trPr>
          <w:trHeight w:val="202"/>
        </w:trPr>
        <w:tc>
          <w:tcPr>
            <w:tcW w:w="3375" w:type="dxa"/>
          </w:tcPr>
          <w:p w14:paraId="0F44A5A2" w14:textId="77777777" w:rsidR="008C4200" w:rsidRPr="00534409" w:rsidRDefault="008C4200" w:rsidP="008C4200">
            <w:pPr>
              <w:rPr>
                <w:b/>
                <w:sz w:val="18"/>
                <w:szCs w:val="18"/>
              </w:rPr>
            </w:pPr>
            <w:proofErr w:type="spellStart"/>
            <w:r>
              <w:rPr>
                <w:b/>
                <w:sz w:val="18"/>
                <w:szCs w:val="18"/>
              </w:rPr>
              <w:t>Serpentes</w:t>
            </w:r>
            <w:proofErr w:type="spellEnd"/>
            <w:r>
              <w:rPr>
                <w:b/>
                <w:sz w:val="18"/>
                <w:szCs w:val="18"/>
              </w:rPr>
              <w:t xml:space="preserve"> (37)</w:t>
            </w:r>
          </w:p>
        </w:tc>
        <w:tc>
          <w:tcPr>
            <w:tcW w:w="1630" w:type="dxa"/>
          </w:tcPr>
          <w:p w14:paraId="5792E196" w14:textId="77777777" w:rsidR="008C4200" w:rsidRPr="000A11F6" w:rsidRDefault="008C4200" w:rsidP="008C4200">
            <w:pPr>
              <w:rPr>
                <w:sz w:val="18"/>
                <w:szCs w:val="18"/>
              </w:rPr>
            </w:pPr>
          </w:p>
        </w:tc>
        <w:tc>
          <w:tcPr>
            <w:tcW w:w="1185" w:type="dxa"/>
          </w:tcPr>
          <w:p w14:paraId="38E51800" w14:textId="77777777" w:rsidR="008C4200" w:rsidRPr="000A11F6" w:rsidRDefault="008C4200" w:rsidP="008C4200">
            <w:pPr>
              <w:rPr>
                <w:sz w:val="18"/>
                <w:szCs w:val="18"/>
              </w:rPr>
            </w:pPr>
          </w:p>
        </w:tc>
        <w:tc>
          <w:tcPr>
            <w:tcW w:w="1537" w:type="dxa"/>
          </w:tcPr>
          <w:p w14:paraId="47D6900A" w14:textId="77777777" w:rsidR="008C4200" w:rsidRPr="000A11F6" w:rsidRDefault="008C4200" w:rsidP="008C4200">
            <w:pPr>
              <w:rPr>
                <w:sz w:val="18"/>
                <w:szCs w:val="18"/>
              </w:rPr>
            </w:pPr>
          </w:p>
        </w:tc>
        <w:tc>
          <w:tcPr>
            <w:tcW w:w="1176" w:type="dxa"/>
          </w:tcPr>
          <w:p w14:paraId="0D60B9E2" w14:textId="77777777" w:rsidR="008C4200" w:rsidRPr="000A11F6" w:rsidRDefault="008C4200" w:rsidP="008C4200">
            <w:pPr>
              <w:rPr>
                <w:sz w:val="18"/>
                <w:szCs w:val="18"/>
              </w:rPr>
            </w:pPr>
          </w:p>
        </w:tc>
      </w:tr>
      <w:tr w:rsidR="006E30AE" w:rsidRPr="000A11F6" w14:paraId="1B13597E" w14:textId="77777777" w:rsidTr="006E30AE">
        <w:trPr>
          <w:trHeight w:val="202"/>
        </w:trPr>
        <w:tc>
          <w:tcPr>
            <w:tcW w:w="3375" w:type="dxa"/>
          </w:tcPr>
          <w:p w14:paraId="585B87EF" w14:textId="77777777" w:rsidR="008C4200" w:rsidRPr="000A11F6" w:rsidRDefault="008C4200" w:rsidP="008C4200">
            <w:pPr>
              <w:rPr>
                <w:i/>
                <w:sz w:val="18"/>
                <w:szCs w:val="18"/>
              </w:rPr>
            </w:pPr>
            <w:proofErr w:type="spellStart"/>
            <w:r>
              <w:rPr>
                <w:i/>
                <w:sz w:val="18"/>
                <w:szCs w:val="18"/>
              </w:rPr>
              <w:t>Anilius</w:t>
            </w:r>
            <w:proofErr w:type="spellEnd"/>
            <w:r>
              <w:rPr>
                <w:i/>
                <w:sz w:val="18"/>
                <w:szCs w:val="18"/>
              </w:rPr>
              <w:t xml:space="preserve"> </w:t>
            </w:r>
            <w:proofErr w:type="spellStart"/>
            <w:r>
              <w:rPr>
                <w:i/>
                <w:sz w:val="18"/>
                <w:szCs w:val="18"/>
              </w:rPr>
              <w:t>scytale</w:t>
            </w:r>
            <w:proofErr w:type="spellEnd"/>
          </w:p>
        </w:tc>
        <w:tc>
          <w:tcPr>
            <w:tcW w:w="1630" w:type="dxa"/>
          </w:tcPr>
          <w:p w14:paraId="4A7AAF5E" w14:textId="77777777" w:rsidR="008C4200" w:rsidRPr="000A11F6" w:rsidRDefault="008C4200" w:rsidP="008C4200">
            <w:pPr>
              <w:rPr>
                <w:sz w:val="18"/>
                <w:szCs w:val="18"/>
              </w:rPr>
            </w:pPr>
            <w:r>
              <w:rPr>
                <w:sz w:val="18"/>
                <w:szCs w:val="18"/>
              </w:rPr>
              <w:t>1</w:t>
            </w:r>
          </w:p>
        </w:tc>
        <w:tc>
          <w:tcPr>
            <w:tcW w:w="1185" w:type="dxa"/>
          </w:tcPr>
          <w:p w14:paraId="5FA6974B" w14:textId="77777777" w:rsidR="008C4200" w:rsidRPr="000A11F6" w:rsidRDefault="008C4200" w:rsidP="008C4200">
            <w:pPr>
              <w:rPr>
                <w:sz w:val="18"/>
                <w:szCs w:val="18"/>
              </w:rPr>
            </w:pPr>
            <w:r>
              <w:rPr>
                <w:sz w:val="18"/>
                <w:szCs w:val="18"/>
              </w:rPr>
              <w:t>0</w:t>
            </w:r>
          </w:p>
        </w:tc>
        <w:tc>
          <w:tcPr>
            <w:tcW w:w="1537" w:type="dxa"/>
          </w:tcPr>
          <w:p w14:paraId="1506F28A" w14:textId="77777777" w:rsidR="008C4200" w:rsidRPr="000A11F6" w:rsidRDefault="008C4200" w:rsidP="008C4200">
            <w:pPr>
              <w:rPr>
                <w:sz w:val="18"/>
                <w:szCs w:val="18"/>
              </w:rPr>
            </w:pPr>
            <w:r>
              <w:rPr>
                <w:sz w:val="18"/>
                <w:szCs w:val="18"/>
              </w:rPr>
              <w:t>0.5819</w:t>
            </w:r>
          </w:p>
        </w:tc>
        <w:tc>
          <w:tcPr>
            <w:tcW w:w="1176" w:type="dxa"/>
          </w:tcPr>
          <w:p w14:paraId="469346E3" w14:textId="77777777" w:rsidR="008C4200" w:rsidRPr="000A11F6" w:rsidRDefault="008C4200" w:rsidP="008C4200">
            <w:pPr>
              <w:rPr>
                <w:sz w:val="18"/>
                <w:szCs w:val="18"/>
              </w:rPr>
            </w:pPr>
            <w:r>
              <w:rPr>
                <w:sz w:val="18"/>
                <w:szCs w:val="18"/>
              </w:rPr>
              <w:t>2</w:t>
            </w:r>
          </w:p>
        </w:tc>
      </w:tr>
      <w:tr w:rsidR="006E30AE" w:rsidRPr="000A11F6" w14:paraId="697EF70C" w14:textId="77777777" w:rsidTr="006E30AE">
        <w:trPr>
          <w:trHeight w:val="202"/>
        </w:trPr>
        <w:tc>
          <w:tcPr>
            <w:tcW w:w="3375" w:type="dxa"/>
          </w:tcPr>
          <w:p w14:paraId="505D073F" w14:textId="77777777" w:rsidR="008C4200" w:rsidRPr="000A11F6" w:rsidRDefault="008C4200" w:rsidP="008C4200">
            <w:pPr>
              <w:rPr>
                <w:i/>
                <w:sz w:val="18"/>
                <w:szCs w:val="18"/>
              </w:rPr>
            </w:pPr>
            <w:proofErr w:type="spellStart"/>
            <w:r>
              <w:rPr>
                <w:i/>
                <w:sz w:val="18"/>
                <w:szCs w:val="18"/>
              </w:rPr>
              <w:t>Trachyboa</w:t>
            </w:r>
            <w:proofErr w:type="spellEnd"/>
            <w:r>
              <w:rPr>
                <w:i/>
                <w:sz w:val="18"/>
                <w:szCs w:val="18"/>
              </w:rPr>
              <w:t xml:space="preserve"> + </w:t>
            </w:r>
            <w:proofErr w:type="spellStart"/>
            <w:r>
              <w:rPr>
                <w:i/>
                <w:sz w:val="18"/>
                <w:szCs w:val="18"/>
              </w:rPr>
              <w:t>Tropidophis</w:t>
            </w:r>
            <w:proofErr w:type="spellEnd"/>
          </w:p>
        </w:tc>
        <w:tc>
          <w:tcPr>
            <w:tcW w:w="1630" w:type="dxa"/>
          </w:tcPr>
          <w:p w14:paraId="1BEBD8E0" w14:textId="77777777" w:rsidR="008C4200" w:rsidRPr="000A11F6" w:rsidRDefault="008C4200" w:rsidP="008C4200">
            <w:pPr>
              <w:rPr>
                <w:sz w:val="18"/>
                <w:szCs w:val="18"/>
              </w:rPr>
            </w:pPr>
            <w:r>
              <w:rPr>
                <w:sz w:val="18"/>
                <w:szCs w:val="18"/>
              </w:rPr>
              <w:t>8</w:t>
            </w:r>
          </w:p>
        </w:tc>
        <w:tc>
          <w:tcPr>
            <w:tcW w:w="1185" w:type="dxa"/>
          </w:tcPr>
          <w:p w14:paraId="41EBCCD0" w14:textId="77777777" w:rsidR="008C4200" w:rsidRPr="000A11F6" w:rsidRDefault="008C4200" w:rsidP="008C4200">
            <w:pPr>
              <w:rPr>
                <w:sz w:val="18"/>
                <w:szCs w:val="18"/>
              </w:rPr>
            </w:pPr>
            <w:r>
              <w:rPr>
                <w:sz w:val="18"/>
                <w:szCs w:val="18"/>
              </w:rPr>
              <w:t>33.53</w:t>
            </w:r>
          </w:p>
        </w:tc>
        <w:tc>
          <w:tcPr>
            <w:tcW w:w="1537" w:type="dxa"/>
          </w:tcPr>
          <w:p w14:paraId="0E1D0D53" w14:textId="77777777" w:rsidR="008C4200" w:rsidRPr="000A11F6" w:rsidRDefault="008C4200" w:rsidP="008C4200">
            <w:pPr>
              <w:rPr>
                <w:sz w:val="18"/>
                <w:szCs w:val="18"/>
              </w:rPr>
            </w:pPr>
            <w:r>
              <w:rPr>
                <w:sz w:val="18"/>
                <w:szCs w:val="18"/>
              </w:rPr>
              <w:t>0.5636</w:t>
            </w:r>
          </w:p>
        </w:tc>
        <w:tc>
          <w:tcPr>
            <w:tcW w:w="1176" w:type="dxa"/>
          </w:tcPr>
          <w:p w14:paraId="0B94E0C1" w14:textId="77777777" w:rsidR="008C4200" w:rsidRPr="000A11F6" w:rsidRDefault="008C4200" w:rsidP="008C4200">
            <w:pPr>
              <w:rPr>
                <w:sz w:val="18"/>
                <w:szCs w:val="18"/>
              </w:rPr>
            </w:pPr>
            <w:r>
              <w:rPr>
                <w:sz w:val="18"/>
                <w:szCs w:val="18"/>
              </w:rPr>
              <w:t>2</w:t>
            </w:r>
          </w:p>
        </w:tc>
      </w:tr>
      <w:tr w:rsidR="006E30AE" w:rsidRPr="000A11F6" w14:paraId="53A6F02A" w14:textId="77777777" w:rsidTr="006E30AE">
        <w:trPr>
          <w:trHeight w:val="202"/>
        </w:trPr>
        <w:tc>
          <w:tcPr>
            <w:tcW w:w="3375" w:type="dxa"/>
          </w:tcPr>
          <w:p w14:paraId="46D86445" w14:textId="77777777" w:rsidR="008C4200" w:rsidRPr="000A11F6" w:rsidRDefault="008C4200" w:rsidP="008C4200">
            <w:pPr>
              <w:rPr>
                <w:i/>
                <w:sz w:val="18"/>
                <w:szCs w:val="18"/>
              </w:rPr>
            </w:pPr>
            <w:proofErr w:type="spellStart"/>
            <w:r>
              <w:rPr>
                <w:i/>
                <w:sz w:val="18"/>
                <w:szCs w:val="18"/>
              </w:rPr>
              <w:t>Sanzinia</w:t>
            </w:r>
            <w:proofErr w:type="spellEnd"/>
            <w:r>
              <w:rPr>
                <w:i/>
                <w:sz w:val="18"/>
                <w:szCs w:val="18"/>
              </w:rPr>
              <w:t xml:space="preserve"> + </w:t>
            </w:r>
            <w:proofErr w:type="spellStart"/>
            <w:r>
              <w:rPr>
                <w:i/>
                <w:sz w:val="18"/>
                <w:szCs w:val="18"/>
              </w:rPr>
              <w:t>Acrantophis</w:t>
            </w:r>
            <w:proofErr w:type="spellEnd"/>
          </w:p>
        </w:tc>
        <w:tc>
          <w:tcPr>
            <w:tcW w:w="1630" w:type="dxa"/>
          </w:tcPr>
          <w:p w14:paraId="768B8DE5" w14:textId="77777777" w:rsidR="008C4200" w:rsidRPr="000A11F6" w:rsidRDefault="008C4200" w:rsidP="008C4200">
            <w:pPr>
              <w:rPr>
                <w:sz w:val="18"/>
                <w:szCs w:val="18"/>
              </w:rPr>
            </w:pPr>
            <w:r>
              <w:rPr>
                <w:sz w:val="18"/>
                <w:szCs w:val="18"/>
              </w:rPr>
              <w:t>3</w:t>
            </w:r>
          </w:p>
        </w:tc>
        <w:tc>
          <w:tcPr>
            <w:tcW w:w="1185" w:type="dxa"/>
          </w:tcPr>
          <w:p w14:paraId="62CF7A6F" w14:textId="77777777" w:rsidR="008C4200" w:rsidRPr="000A11F6" w:rsidRDefault="008C4200" w:rsidP="008C4200">
            <w:pPr>
              <w:rPr>
                <w:sz w:val="18"/>
                <w:szCs w:val="18"/>
              </w:rPr>
            </w:pPr>
            <w:r>
              <w:rPr>
                <w:sz w:val="18"/>
                <w:szCs w:val="18"/>
              </w:rPr>
              <w:t>25.51</w:t>
            </w:r>
          </w:p>
        </w:tc>
        <w:tc>
          <w:tcPr>
            <w:tcW w:w="1537" w:type="dxa"/>
          </w:tcPr>
          <w:p w14:paraId="4C98D20F" w14:textId="77777777" w:rsidR="008C4200" w:rsidRPr="000A11F6" w:rsidRDefault="008C4200" w:rsidP="008C4200">
            <w:pPr>
              <w:rPr>
                <w:sz w:val="18"/>
                <w:szCs w:val="18"/>
              </w:rPr>
            </w:pPr>
            <w:r>
              <w:rPr>
                <w:sz w:val="18"/>
                <w:szCs w:val="18"/>
              </w:rPr>
              <w:t>0.475</w:t>
            </w:r>
          </w:p>
        </w:tc>
        <w:tc>
          <w:tcPr>
            <w:tcW w:w="1176" w:type="dxa"/>
          </w:tcPr>
          <w:p w14:paraId="1DBF6C35" w14:textId="77777777" w:rsidR="008C4200" w:rsidRPr="000A11F6" w:rsidRDefault="008C4200" w:rsidP="008C4200">
            <w:pPr>
              <w:rPr>
                <w:sz w:val="18"/>
                <w:szCs w:val="18"/>
              </w:rPr>
            </w:pPr>
            <w:r>
              <w:rPr>
                <w:sz w:val="18"/>
                <w:szCs w:val="18"/>
              </w:rPr>
              <w:t>2</w:t>
            </w:r>
          </w:p>
        </w:tc>
      </w:tr>
      <w:tr w:rsidR="006E30AE" w:rsidRPr="000A11F6" w14:paraId="3D936A32" w14:textId="77777777" w:rsidTr="006E30AE">
        <w:trPr>
          <w:trHeight w:val="202"/>
        </w:trPr>
        <w:tc>
          <w:tcPr>
            <w:tcW w:w="3375" w:type="dxa"/>
          </w:tcPr>
          <w:p w14:paraId="46585CF7" w14:textId="77777777" w:rsidR="008C4200" w:rsidRPr="000A11F6" w:rsidRDefault="008C4200" w:rsidP="008C4200">
            <w:pPr>
              <w:rPr>
                <w:i/>
                <w:sz w:val="18"/>
                <w:szCs w:val="18"/>
              </w:rPr>
            </w:pPr>
            <w:proofErr w:type="spellStart"/>
            <w:r>
              <w:rPr>
                <w:i/>
                <w:sz w:val="18"/>
                <w:szCs w:val="18"/>
              </w:rPr>
              <w:t>Ungaliophiinae</w:t>
            </w:r>
            <w:proofErr w:type="spellEnd"/>
            <w:r>
              <w:rPr>
                <w:i/>
                <w:sz w:val="18"/>
                <w:szCs w:val="18"/>
              </w:rPr>
              <w:t xml:space="preserve"> + </w:t>
            </w:r>
            <w:proofErr w:type="spellStart"/>
            <w:r>
              <w:rPr>
                <w:i/>
                <w:sz w:val="18"/>
                <w:szCs w:val="18"/>
              </w:rPr>
              <w:t>Candoiinae</w:t>
            </w:r>
            <w:proofErr w:type="spellEnd"/>
            <w:r>
              <w:rPr>
                <w:i/>
                <w:sz w:val="18"/>
                <w:szCs w:val="18"/>
              </w:rPr>
              <w:t xml:space="preserve"> + </w:t>
            </w:r>
            <w:proofErr w:type="spellStart"/>
            <w:r>
              <w:rPr>
                <w:i/>
                <w:sz w:val="18"/>
                <w:szCs w:val="18"/>
              </w:rPr>
              <w:t>Erycinae</w:t>
            </w:r>
            <w:proofErr w:type="spellEnd"/>
            <w:r>
              <w:rPr>
                <w:i/>
                <w:sz w:val="18"/>
                <w:szCs w:val="18"/>
              </w:rPr>
              <w:t xml:space="preserve"> +</w:t>
            </w:r>
            <w:proofErr w:type="spellStart"/>
            <w:r>
              <w:rPr>
                <w:i/>
                <w:sz w:val="18"/>
                <w:szCs w:val="18"/>
              </w:rPr>
              <w:t>Boinae</w:t>
            </w:r>
            <w:proofErr w:type="spellEnd"/>
          </w:p>
        </w:tc>
        <w:tc>
          <w:tcPr>
            <w:tcW w:w="1630" w:type="dxa"/>
          </w:tcPr>
          <w:p w14:paraId="46F3442D" w14:textId="77777777" w:rsidR="008C4200" w:rsidRPr="000A11F6" w:rsidRDefault="008C4200" w:rsidP="008C4200">
            <w:pPr>
              <w:rPr>
                <w:sz w:val="18"/>
                <w:szCs w:val="18"/>
              </w:rPr>
            </w:pPr>
            <w:r>
              <w:rPr>
                <w:sz w:val="18"/>
                <w:szCs w:val="18"/>
              </w:rPr>
              <w:t>30</w:t>
            </w:r>
          </w:p>
        </w:tc>
        <w:tc>
          <w:tcPr>
            <w:tcW w:w="1185" w:type="dxa"/>
          </w:tcPr>
          <w:p w14:paraId="7D8B4105" w14:textId="77777777" w:rsidR="008C4200" w:rsidRPr="000A11F6" w:rsidRDefault="008C4200" w:rsidP="008C4200">
            <w:pPr>
              <w:rPr>
                <w:sz w:val="18"/>
                <w:szCs w:val="18"/>
              </w:rPr>
            </w:pPr>
            <w:r>
              <w:rPr>
                <w:sz w:val="18"/>
                <w:szCs w:val="18"/>
              </w:rPr>
              <w:t>57.30</w:t>
            </w:r>
          </w:p>
        </w:tc>
        <w:tc>
          <w:tcPr>
            <w:tcW w:w="1537" w:type="dxa"/>
          </w:tcPr>
          <w:p w14:paraId="624A5261" w14:textId="77777777" w:rsidR="008C4200" w:rsidRPr="000A11F6" w:rsidRDefault="008C4200" w:rsidP="008C4200">
            <w:pPr>
              <w:rPr>
                <w:sz w:val="18"/>
                <w:szCs w:val="18"/>
              </w:rPr>
            </w:pPr>
            <w:r>
              <w:rPr>
                <w:sz w:val="18"/>
                <w:szCs w:val="18"/>
              </w:rPr>
              <w:t>0.4734</w:t>
            </w:r>
          </w:p>
        </w:tc>
        <w:tc>
          <w:tcPr>
            <w:tcW w:w="1176" w:type="dxa"/>
          </w:tcPr>
          <w:p w14:paraId="58472CED" w14:textId="77777777" w:rsidR="008C4200" w:rsidRPr="000A11F6" w:rsidRDefault="008C4200" w:rsidP="008C4200">
            <w:pPr>
              <w:rPr>
                <w:sz w:val="18"/>
                <w:szCs w:val="18"/>
              </w:rPr>
            </w:pPr>
            <w:r>
              <w:rPr>
                <w:sz w:val="18"/>
                <w:szCs w:val="18"/>
              </w:rPr>
              <w:t>2</w:t>
            </w:r>
          </w:p>
        </w:tc>
      </w:tr>
      <w:tr w:rsidR="006E30AE" w:rsidRPr="000A11F6" w14:paraId="3690B234" w14:textId="77777777" w:rsidTr="006E30AE">
        <w:trPr>
          <w:trHeight w:val="202"/>
        </w:trPr>
        <w:tc>
          <w:tcPr>
            <w:tcW w:w="3375" w:type="dxa"/>
          </w:tcPr>
          <w:p w14:paraId="5B5DE1CB" w14:textId="77777777" w:rsidR="008C4200" w:rsidRPr="000A11F6" w:rsidRDefault="008C4200" w:rsidP="008C4200">
            <w:pPr>
              <w:rPr>
                <w:i/>
                <w:sz w:val="18"/>
                <w:szCs w:val="18"/>
              </w:rPr>
            </w:pPr>
            <w:proofErr w:type="spellStart"/>
            <w:r>
              <w:rPr>
                <w:i/>
                <w:sz w:val="18"/>
                <w:szCs w:val="18"/>
              </w:rPr>
              <w:t>Anomochilidae</w:t>
            </w:r>
            <w:proofErr w:type="spellEnd"/>
            <w:r>
              <w:rPr>
                <w:i/>
                <w:sz w:val="18"/>
                <w:szCs w:val="18"/>
              </w:rPr>
              <w:t xml:space="preserve"> + </w:t>
            </w:r>
            <w:proofErr w:type="spellStart"/>
            <w:r>
              <w:rPr>
                <w:i/>
                <w:sz w:val="18"/>
                <w:szCs w:val="18"/>
              </w:rPr>
              <w:t>Cylindrophiidae</w:t>
            </w:r>
            <w:proofErr w:type="spellEnd"/>
            <w:r>
              <w:rPr>
                <w:i/>
                <w:sz w:val="18"/>
                <w:szCs w:val="18"/>
              </w:rPr>
              <w:t xml:space="preserve"> + </w:t>
            </w:r>
            <w:proofErr w:type="spellStart"/>
            <w:r>
              <w:rPr>
                <w:i/>
                <w:sz w:val="18"/>
                <w:szCs w:val="18"/>
              </w:rPr>
              <w:t>Uropeltidae</w:t>
            </w:r>
            <w:proofErr w:type="spellEnd"/>
            <w:r>
              <w:rPr>
                <w:i/>
                <w:sz w:val="18"/>
                <w:szCs w:val="18"/>
              </w:rPr>
              <w:t xml:space="preserve"> </w:t>
            </w:r>
          </w:p>
        </w:tc>
        <w:tc>
          <w:tcPr>
            <w:tcW w:w="1630" w:type="dxa"/>
          </w:tcPr>
          <w:p w14:paraId="3BAC1C96" w14:textId="77777777" w:rsidR="008C4200" w:rsidRPr="000A11F6" w:rsidRDefault="008C4200" w:rsidP="008C4200">
            <w:pPr>
              <w:rPr>
                <w:sz w:val="18"/>
                <w:szCs w:val="18"/>
              </w:rPr>
            </w:pPr>
            <w:r>
              <w:rPr>
                <w:sz w:val="18"/>
                <w:szCs w:val="18"/>
              </w:rPr>
              <w:t>17</w:t>
            </w:r>
          </w:p>
        </w:tc>
        <w:tc>
          <w:tcPr>
            <w:tcW w:w="1185" w:type="dxa"/>
          </w:tcPr>
          <w:p w14:paraId="54D17949" w14:textId="77777777" w:rsidR="008C4200" w:rsidRPr="000A11F6" w:rsidRDefault="008C4200" w:rsidP="008C4200">
            <w:pPr>
              <w:rPr>
                <w:sz w:val="18"/>
                <w:szCs w:val="18"/>
              </w:rPr>
            </w:pPr>
            <w:r>
              <w:rPr>
                <w:sz w:val="18"/>
                <w:szCs w:val="18"/>
              </w:rPr>
              <w:t>53.45</w:t>
            </w:r>
          </w:p>
        </w:tc>
        <w:tc>
          <w:tcPr>
            <w:tcW w:w="1537" w:type="dxa"/>
          </w:tcPr>
          <w:p w14:paraId="0326DAB6" w14:textId="77777777" w:rsidR="008C4200" w:rsidRPr="000A11F6" w:rsidRDefault="008C4200" w:rsidP="008C4200">
            <w:pPr>
              <w:rPr>
                <w:sz w:val="18"/>
                <w:szCs w:val="18"/>
              </w:rPr>
            </w:pPr>
            <w:r>
              <w:rPr>
                <w:sz w:val="18"/>
                <w:szCs w:val="18"/>
              </w:rPr>
              <w:t>0.5613</w:t>
            </w:r>
          </w:p>
        </w:tc>
        <w:tc>
          <w:tcPr>
            <w:tcW w:w="1176" w:type="dxa"/>
          </w:tcPr>
          <w:p w14:paraId="04A12EE5" w14:textId="77777777" w:rsidR="008C4200" w:rsidRPr="000A11F6" w:rsidRDefault="008C4200" w:rsidP="008C4200">
            <w:pPr>
              <w:rPr>
                <w:sz w:val="18"/>
                <w:szCs w:val="18"/>
              </w:rPr>
            </w:pPr>
            <w:r>
              <w:rPr>
                <w:sz w:val="18"/>
                <w:szCs w:val="18"/>
              </w:rPr>
              <w:t>1</w:t>
            </w:r>
          </w:p>
        </w:tc>
      </w:tr>
      <w:tr w:rsidR="006E30AE" w:rsidRPr="000A11F6" w14:paraId="65F4586C" w14:textId="77777777" w:rsidTr="006E30AE">
        <w:trPr>
          <w:trHeight w:val="202"/>
        </w:trPr>
        <w:tc>
          <w:tcPr>
            <w:tcW w:w="3375" w:type="dxa"/>
          </w:tcPr>
          <w:p w14:paraId="68114966" w14:textId="77777777" w:rsidR="008C4200" w:rsidRPr="000A11F6" w:rsidRDefault="008C4200" w:rsidP="008C4200">
            <w:pPr>
              <w:rPr>
                <w:i/>
                <w:sz w:val="18"/>
                <w:szCs w:val="18"/>
              </w:rPr>
            </w:pPr>
            <w:proofErr w:type="spellStart"/>
            <w:r>
              <w:rPr>
                <w:i/>
                <w:sz w:val="18"/>
                <w:szCs w:val="18"/>
              </w:rPr>
              <w:t>Acrochordus</w:t>
            </w:r>
            <w:proofErr w:type="spellEnd"/>
          </w:p>
        </w:tc>
        <w:tc>
          <w:tcPr>
            <w:tcW w:w="1630" w:type="dxa"/>
          </w:tcPr>
          <w:p w14:paraId="7A39BAC6" w14:textId="77777777" w:rsidR="008C4200" w:rsidRPr="000A11F6" w:rsidRDefault="008C4200" w:rsidP="008C4200">
            <w:pPr>
              <w:rPr>
                <w:sz w:val="18"/>
                <w:szCs w:val="18"/>
              </w:rPr>
            </w:pPr>
            <w:r>
              <w:rPr>
                <w:sz w:val="18"/>
                <w:szCs w:val="18"/>
              </w:rPr>
              <w:t>3</w:t>
            </w:r>
          </w:p>
        </w:tc>
        <w:tc>
          <w:tcPr>
            <w:tcW w:w="1185" w:type="dxa"/>
          </w:tcPr>
          <w:p w14:paraId="13BF2D47" w14:textId="77777777" w:rsidR="008C4200" w:rsidRPr="000A11F6" w:rsidRDefault="008C4200" w:rsidP="008C4200">
            <w:pPr>
              <w:rPr>
                <w:sz w:val="18"/>
                <w:szCs w:val="18"/>
              </w:rPr>
            </w:pPr>
            <w:r>
              <w:rPr>
                <w:sz w:val="18"/>
                <w:szCs w:val="18"/>
              </w:rPr>
              <w:t>27.21</w:t>
            </w:r>
          </w:p>
        </w:tc>
        <w:tc>
          <w:tcPr>
            <w:tcW w:w="1537" w:type="dxa"/>
          </w:tcPr>
          <w:p w14:paraId="2838AD46" w14:textId="77777777" w:rsidR="008C4200" w:rsidRPr="000A11F6" w:rsidRDefault="008C4200" w:rsidP="008C4200">
            <w:pPr>
              <w:rPr>
                <w:sz w:val="18"/>
                <w:szCs w:val="18"/>
              </w:rPr>
            </w:pPr>
            <w:r>
              <w:rPr>
                <w:sz w:val="18"/>
                <w:szCs w:val="18"/>
              </w:rPr>
              <w:t>0.9634</w:t>
            </w:r>
          </w:p>
        </w:tc>
        <w:tc>
          <w:tcPr>
            <w:tcW w:w="1176" w:type="dxa"/>
          </w:tcPr>
          <w:p w14:paraId="215C1DEA" w14:textId="77777777" w:rsidR="008C4200" w:rsidRPr="000A11F6" w:rsidRDefault="008C4200" w:rsidP="008C4200">
            <w:pPr>
              <w:rPr>
                <w:sz w:val="18"/>
                <w:szCs w:val="18"/>
              </w:rPr>
            </w:pPr>
          </w:p>
        </w:tc>
      </w:tr>
      <w:tr w:rsidR="006E30AE" w:rsidRPr="000A11F6" w14:paraId="62E4EFE7" w14:textId="77777777" w:rsidTr="006E30AE">
        <w:trPr>
          <w:trHeight w:val="202"/>
        </w:trPr>
        <w:tc>
          <w:tcPr>
            <w:tcW w:w="3375" w:type="dxa"/>
          </w:tcPr>
          <w:p w14:paraId="69F10CD6" w14:textId="77777777" w:rsidR="008C4200" w:rsidRPr="000A11F6" w:rsidRDefault="008C4200" w:rsidP="008C4200">
            <w:pPr>
              <w:rPr>
                <w:i/>
                <w:sz w:val="18"/>
                <w:szCs w:val="18"/>
              </w:rPr>
            </w:pPr>
            <w:proofErr w:type="spellStart"/>
            <w:r>
              <w:rPr>
                <w:i/>
                <w:sz w:val="18"/>
                <w:szCs w:val="18"/>
              </w:rPr>
              <w:t>Vipera</w:t>
            </w:r>
            <w:proofErr w:type="spellEnd"/>
            <w:r>
              <w:rPr>
                <w:i/>
                <w:sz w:val="18"/>
                <w:szCs w:val="18"/>
              </w:rPr>
              <w:t xml:space="preserve"> </w:t>
            </w:r>
            <w:proofErr w:type="spellStart"/>
            <w:r>
              <w:rPr>
                <w:i/>
                <w:sz w:val="18"/>
                <w:szCs w:val="18"/>
              </w:rPr>
              <w:t>xanthina</w:t>
            </w:r>
            <w:proofErr w:type="spellEnd"/>
            <w:r>
              <w:rPr>
                <w:i/>
                <w:sz w:val="18"/>
                <w:szCs w:val="18"/>
              </w:rPr>
              <w:t xml:space="preserve"> + V. </w:t>
            </w:r>
            <w:proofErr w:type="spellStart"/>
            <w:r>
              <w:rPr>
                <w:i/>
                <w:sz w:val="18"/>
                <w:szCs w:val="18"/>
              </w:rPr>
              <w:t>abbizona</w:t>
            </w:r>
            <w:proofErr w:type="spellEnd"/>
          </w:p>
        </w:tc>
        <w:tc>
          <w:tcPr>
            <w:tcW w:w="1630" w:type="dxa"/>
          </w:tcPr>
          <w:p w14:paraId="5F865345" w14:textId="77777777" w:rsidR="008C4200" w:rsidRPr="000A11F6" w:rsidRDefault="008C4200" w:rsidP="008C4200">
            <w:pPr>
              <w:rPr>
                <w:sz w:val="18"/>
                <w:szCs w:val="18"/>
              </w:rPr>
            </w:pPr>
            <w:r>
              <w:rPr>
                <w:sz w:val="18"/>
                <w:szCs w:val="18"/>
              </w:rPr>
              <w:t>5</w:t>
            </w:r>
          </w:p>
        </w:tc>
        <w:tc>
          <w:tcPr>
            <w:tcW w:w="1185" w:type="dxa"/>
          </w:tcPr>
          <w:p w14:paraId="3F355CA0" w14:textId="77777777" w:rsidR="008C4200" w:rsidRPr="000A11F6" w:rsidRDefault="008C4200" w:rsidP="008C4200">
            <w:pPr>
              <w:rPr>
                <w:sz w:val="18"/>
                <w:szCs w:val="18"/>
              </w:rPr>
            </w:pPr>
            <w:r>
              <w:rPr>
                <w:sz w:val="18"/>
                <w:szCs w:val="18"/>
              </w:rPr>
              <w:t>6.71</w:t>
            </w:r>
          </w:p>
        </w:tc>
        <w:tc>
          <w:tcPr>
            <w:tcW w:w="1537" w:type="dxa"/>
          </w:tcPr>
          <w:p w14:paraId="7D2F48CD" w14:textId="77777777" w:rsidR="008C4200" w:rsidRPr="000A11F6" w:rsidRDefault="008C4200" w:rsidP="008C4200">
            <w:pPr>
              <w:rPr>
                <w:sz w:val="18"/>
                <w:szCs w:val="18"/>
              </w:rPr>
            </w:pPr>
            <w:r>
              <w:rPr>
                <w:sz w:val="18"/>
                <w:szCs w:val="18"/>
              </w:rPr>
              <w:t>0.971</w:t>
            </w:r>
          </w:p>
        </w:tc>
        <w:tc>
          <w:tcPr>
            <w:tcW w:w="1176" w:type="dxa"/>
          </w:tcPr>
          <w:p w14:paraId="1A08E925" w14:textId="77777777" w:rsidR="008C4200" w:rsidRPr="000A11F6" w:rsidRDefault="008C4200" w:rsidP="008C4200">
            <w:pPr>
              <w:rPr>
                <w:sz w:val="18"/>
                <w:szCs w:val="18"/>
              </w:rPr>
            </w:pPr>
          </w:p>
        </w:tc>
      </w:tr>
      <w:tr w:rsidR="006E30AE" w:rsidRPr="000A11F6" w14:paraId="676B52E8" w14:textId="77777777" w:rsidTr="006E30AE">
        <w:trPr>
          <w:trHeight w:val="202"/>
        </w:trPr>
        <w:tc>
          <w:tcPr>
            <w:tcW w:w="3375" w:type="dxa"/>
          </w:tcPr>
          <w:p w14:paraId="03D46B5B" w14:textId="77777777" w:rsidR="008C4200" w:rsidRPr="000A11F6" w:rsidRDefault="008C4200" w:rsidP="008C4200">
            <w:pPr>
              <w:rPr>
                <w:i/>
                <w:sz w:val="18"/>
                <w:szCs w:val="18"/>
              </w:rPr>
            </w:pPr>
            <w:proofErr w:type="spellStart"/>
            <w:r>
              <w:rPr>
                <w:i/>
                <w:sz w:val="18"/>
                <w:szCs w:val="18"/>
              </w:rPr>
              <w:t>Daboia</w:t>
            </w:r>
            <w:proofErr w:type="spellEnd"/>
            <w:r>
              <w:rPr>
                <w:i/>
                <w:sz w:val="18"/>
                <w:szCs w:val="18"/>
              </w:rPr>
              <w:t xml:space="preserve"> </w:t>
            </w:r>
            <w:proofErr w:type="spellStart"/>
            <w:r>
              <w:rPr>
                <w:i/>
                <w:sz w:val="18"/>
                <w:szCs w:val="18"/>
              </w:rPr>
              <w:t>russelii</w:t>
            </w:r>
            <w:proofErr w:type="spellEnd"/>
          </w:p>
        </w:tc>
        <w:tc>
          <w:tcPr>
            <w:tcW w:w="1630" w:type="dxa"/>
          </w:tcPr>
          <w:p w14:paraId="07272DE5" w14:textId="77777777" w:rsidR="008C4200" w:rsidRPr="000A11F6" w:rsidRDefault="008C4200" w:rsidP="008C4200">
            <w:pPr>
              <w:rPr>
                <w:sz w:val="18"/>
                <w:szCs w:val="18"/>
              </w:rPr>
            </w:pPr>
            <w:r>
              <w:rPr>
                <w:sz w:val="18"/>
                <w:szCs w:val="18"/>
              </w:rPr>
              <w:t>1</w:t>
            </w:r>
          </w:p>
        </w:tc>
        <w:tc>
          <w:tcPr>
            <w:tcW w:w="1185" w:type="dxa"/>
          </w:tcPr>
          <w:p w14:paraId="051867A3" w14:textId="77777777" w:rsidR="008C4200" w:rsidRPr="000A11F6" w:rsidRDefault="008C4200" w:rsidP="008C4200">
            <w:pPr>
              <w:rPr>
                <w:sz w:val="18"/>
                <w:szCs w:val="18"/>
              </w:rPr>
            </w:pPr>
            <w:r>
              <w:rPr>
                <w:sz w:val="18"/>
                <w:szCs w:val="18"/>
              </w:rPr>
              <w:t>0</w:t>
            </w:r>
          </w:p>
        </w:tc>
        <w:tc>
          <w:tcPr>
            <w:tcW w:w="1537" w:type="dxa"/>
          </w:tcPr>
          <w:p w14:paraId="144C8998" w14:textId="77777777" w:rsidR="008C4200" w:rsidRPr="000A11F6" w:rsidRDefault="008C4200" w:rsidP="008C4200">
            <w:pPr>
              <w:rPr>
                <w:sz w:val="18"/>
                <w:szCs w:val="18"/>
              </w:rPr>
            </w:pPr>
            <w:r>
              <w:rPr>
                <w:sz w:val="18"/>
                <w:szCs w:val="18"/>
              </w:rPr>
              <w:t>0.996</w:t>
            </w:r>
          </w:p>
        </w:tc>
        <w:tc>
          <w:tcPr>
            <w:tcW w:w="1176" w:type="dxa"/>
          </w:tcPr>
          <w:p w14:paraId="57475A98" w14:textId="77777777" w:rsidR="008C4200" w:rsidRPr="000A11F6" w:rsidRDefault="008C4200" w:rsidP="008C4200">
            <w:pPr>
              <w:rPr>
                <w:sz w:val="18"/>
                <w:szCs w:val="18"/>
              </w:rPr>
            </w:pPr>
          </w:p>
        </w:tc>
      </w:tr>
      <w:tr w:rsidR="006E30AE" w:rsidRPr="000A11F6" w14:paraId="1D6BD468" w14:textId="77777777" w:rsidTr="006E30AE">
        <w:trPr>
          <w:trHeight w:val="202"/>
        </w:trPr>
        <w:tc>
          <w:tcPr>
            <w:tcW w:w="3375" w:type="dxa"/>
          </w:tcPr>
          <w:p w14:paraId="1B587862" w14:textId="77777777" w:rsidR="008C4200" w:rsidRPr="000A11F6" w:rsidRDefault="008C4200" w:rsidP="008C4200">
            <w:pPr>
              <w:rPr>
                <w:i/>
                <w:sz w:val="18"/>
                <w:szCs w:val="18"/>
              </w:rPr>
            </w:pPr>
            <w:proofErr w:type="spellStart"/>
            <w:r>
              <w:rPr>
                <w:i/>
                <w:sz w:val="18"/>
                <w:szCs w:val="18"/>
              </w:rPr>
              <w:t>Vipera</w:t>
            </w:r>
            <w:proofErr w:type="spellEnd"/>
            <w:r>
              <w:rPr>
                <w:i/>
                <w:sz w:val="18"/>
                <w:szCs w:val="18"/>
              </w:rPr>
              <w:t xml:space="preserve"> </w:t>
            </w:r>
            <w:proofErr w:type="spellStart"/>
            <w:r>
              <w:rPr>
                <w:i/>
                <w:sz w:val="18"/>
                <w:szCs w:val="18"/>
              </w:rPr>
              <w:t>ammodytes</w:t>
            </w:r>
            <w:proofErr w:type="spellEnd"/>
            <w:r>
              <w:rPr>
                <w:i/>
                <w:sz w:val="18"/>
                <w:szCs w:val="18"/>
              </w:rPr>
              <w:t xml:space="preserve"> + V. </w:t>
            </w:r>
            <w:proofErr w:type="spellStart"/>
            <w:r>
              <w:rPr>
                <w:i/>
                <w:sz w:val="18"/>
                <w:szCs w:val="18"/>
              </w:rPr>
              <w:t>renardi</w:t>
            </w:r>
            <w:proofErr w:type="spellEnd"/>
          </w:p>
        </w:tc>
        <w:tc>
          <w:tcPr>
            <w:tcW w:w="1630" w:type="dxa"/>
          </w:tcPr>
          <w:p w14:paraId="2C0F02DF" w14:textId="77777777" w:rsidR="008C4200" w:rsidRPr="000A11F6" w:rsidRDefault="008C4200" w:rsidP="008C4200">
            <w:pPr>
              <w:rPr>
                <w:sz w:val="18"/>
                <w:szCs w:val="18"/>
              </w:rPr>
            </w:pPr>
            <w:r>
              <w:rPr>
                <w:sz w:val="18"/>
                <w:szCs w:val="18"/>
              </w:rPr>
              <w:t>13</w:t>
            </w:r>
          </w:p>
        </w:tc>
        <w:tc>
          <w:tcPr>
            <w:tcW w:w="1185" w:type="dxa"/>
          </w:tcPr>
          <w:p w14:paraId="56EDF27D" w14:textId="77777777" w:rsidR="008C4200" w:rsidRPr="000A11F6" w:rsidRDefault="008C4200" w:rsidP="008C4200">
            <w:pPr>
              <w:rPr>
                <w:sz w:val="18"/>
                <w:szCs w:val="18"/>
              </w:rPr>
            </w:pPr>
            <w:r>
              <w:rPr>
                <w:sz w:val="18"/>
                <w:szCs w:val="18"/>
              </w:rPr>
              <w:t>15.38</w:t>
            </w:r>
          </w:p>
        </w:tc>
        <w:tc>
          <w:tcPr>
            <w:tcW w:w="1537" w:type="dxa"/>
          </w:tcPr>
          <w:p w14:paraId="017C7836" w14:textId="77777777" w:rsidR="008C4200" w:rsidRPr="000A11F6" w:rsidRDefault="008C4200" w:rsidP="008C4200">
            <w:pPr>
              <w:rPr>
                <w:sz w:val="18"/>
                <w:szCs w:val="18"/>
              </w:rPr>
            </w:pPr>
            <w:r>
              <w:rPr>
                <w:sz w:val="18"/>
                <w:szCs w:val="18"/>
              </w:rPr>
              <w:t>0.9587</w:t>
            </w:r>
          </w:p>
        </w:tc>
        <w:tc>
          <w:tcPr>
            <w:tcW w:w="1176" w:type="dxa"/>
          </w:tcPr>
          <w:p w14:paraId="1F1C5815" w14:textId="77777777" w:rsidR="008C4200" w:rsidRPr="000A11F6" w:rsidRDefault="008C4200" w:rsidP="008C4200">
            <w:pPr>
              <w:rPr>
                <w:sz w:val="18"/>
                <w:szCs w:val="18"/>
              </w:rPr>
            </w:pPr>
          </w:p>
        </w:tc>
      </w:tr>
      <w:tr w:rsidR="006E30AE" w:rsidRPr="000A11F6" w14:paraId="1ED290CB" w14:textId="77777777" w:rsidTr="006E30AE">
        <w:trPr>
          <w:trHeight w:val="202"/>
        </w:trPr>
        <w:tc>
          <w:tcPr>
            <w:tcW w:w="3375" w:type="dxa"/>
          </w:tcPr>
          <w:p w14:paraId="4CC0504B" w14:textId="77777777" w:rsidR="008C4200" w:rsidRPr="000A11F6" w:rsidRDefault="008C4200" w:rsidP="008C4200">
            <w:pPr>
              <w:rPr>
                <w:i/>
                <w:sz w:val="18"/>
                <w:szCs w:val="18"/>
              </w:rPr>
            </w:pPr>
            <w:proofErr w:type="spellStart"/>
            <w:r>
              <w:rPr>
                <w:i/>
                <w:sz w:val="18"/>
                <w:szCs w:val="18"/>
              </w:rPr>
              <w:t>Proatheris</w:t>
            </w:r>
            <w:proofErr w:type="spellEnd"/>
            <w:r>
              <w:rPr>
                <w:i/>
                <w:sz w:val="18"/>
                <w:szCs w:val="18"/>
              </w:rPr>
              <w:t xml:space="preserve"> </w:t>
            </w:r>
            <w:proofErr w:type="spellStart"/>
            <w:r>
              <w:rPr>
                <w:i/>
                <w:sz w:val="18"/>
                <w:szCs w:val="18"/>
              </w:rPr>
              <w:t>supercilliaris</w:t>
            </w:r>
            <w:proofErr w:type="spellEnd"/>
          </w:p>
        </w:tc>
        <w:tc>
          <w:tcPr>
            <w:tcW w:w="1630" w:type="dxa"/>
          </w:tcPr>
          <w:p w14:paraId="08D5196A" w14:textId="77777777" w:rsidR="008C4200" w:rsidRPr="000A11F6" w:rsidRDefault="008C4200" w:rsidP="008C4200">
            <w:pPr>
              <w:rPr>
                <w:sz w:val="18"/>
                <w:szCs w:val="18"/>
              </w:rPr>
            </w:pPr>
            <w:r>
              <w:rPr>
                <w:sz w:val="18"/>
                <w:szCs w:val="18"/>
              </w:rPr>
              <w:t>1</w:t>
            </w:r>
          </w:p>
        </w:tc>
        <w:tc>
          <w:tcPr>
            <w:tcW w:w="1185" w:type="dxa"/>
          </w:tcPr>
          <w:p w14:paraId="723CB04D" w14:textId="77777777" w:rsidR="008C4200" w:rsidRPr="000A11F6" w:rsidRDefault="008C4200" w:rsidP="008C4200">
            <w:pPr>
              <w:rPr>
                <w:sz w:val="18"/>
                <w:szCs w:val="18"/>
              </w:rPr>
            </w:pPr>
            <w:r>
              <w:rPr>
                <w:sz w:val="18"/>
                <w:szCs w:val="18"/>
              </w:rPr>
              <w:t>0</w:t>
            </w:r>
          </w:p>
        </w:tc>
        <w:tc>
          <w:tcPr>
            <w:tcW w:w="1537" w:type="dxa"/>
          </w:tcPr>
          <w:p w14:paraId="1D446E0A" w14:textId="77777777" w:rsidR="008C4200" w:rsidRPr="000A11F6" w:rsidRDefault="008C4200" w:rsidP="008C4200">
            <w:pPr>
              <w:rPr>
                <w:sz w:val="18"/>
                <w:szCs w:val="18"/>
              </w:rPr>
            </w:pPr>
            <w:r>
              <w:rPr>
                <w:sz w:val="18"/>
                <w:szCs w:val="18"/>
              </w:rPr>
              <w:t>0.9724</w:t>
            </w:r>
          </w:p>
        </w:tc>
        <w:tc>
          <w:tcPr>
            <w:tcW w:w="1176" w:type="dxa"/>
          </w:tcPr>
          <w:p w14:paraId="653E370B" w14:textId="77777777" w:rsidR="008C4200" w:rsidRPr="000A11F6" w:rsidRDefault="008C4200" w:rsidP="008C4200">
            <w:pPr>
              <w:rPr>
                <w:sz w:val="18"/>
                <w:szCs w:val="18"/>
              </w:rPr>
            </w:pPr>
          </w:p>
        </w:tc>
      </w:tr>
      <w:tr w:rsidR="006E30AE" w:rsidRPr="000A11F6" w14:paraId="58661E29" w14:textId="77777777" w:rsidTr="006E30AE">
        <w:trPr>
          <w:trHeight w:val="202"/>
        </w:trPr>
        <w:tc>
          <w:tcPr>
            <w:tcW w:w="3375" w:type="dxa"/>
          </w:tcPr>
          <w:p w14:paraId="0F096F86" w14:textId="77777777" w:rsidR="008C4200" w:rsidRPr="000A11F6" w:rsidRDefault="008C4200" w:rsidP="008C4200">
            <w:pPr>
              <w:rPr>
                <w:i/>
                <w:sz w:val="18"/>
                <w:szCs w:val="18"/>
              </w:rPr>
            </w:pPr>
            <w:proofErr w:type="spellStart"/>
            <w:r>
              <w:rPr>
                <w:i/>
                <w:sz w:val="18"/>
                <w:szCs w:val="18"/>
              </w:rPr>
              <w:t>Cerastes</w:t>
            </w:r>
            <w:proofErr w:type="spellEnd"/>
            <w:r>
              <w:rPr>
                <w:i/>
                <w:sz w:val="18"/>
                <w:szCs w:val="18"/>
              </w:rPr>
              <w:t xml:space="preserve"> </w:t>
            </w:r>
            <w:proofErr w:type="spellStart"/>
            <w:r>
              <w:rPr>
                <w:i/>
                <w:sz w:val="18"/>
                <w:szCs w:val="18"/>
              </w:rPr>
              <w:t>vipera</w:t>
            </w:r>
            <w:proofErr w:type="spellEnd"/>
          </w:p>
        </w:tc>
        <w:tc>
          <w:tcPr>
            <w:tcW w:w="1630" w:type="dxa"/>
          </w:tcPr>
          <w:p w14:paraId="78082EDC" w14:textId="77777777" w:rsidR="008C4200" w:rsidRPr="000A11F6" w:rsidRDefault="008C4200" w:rsidP="008C4200">
            <w:pPr>
              <w:rPr>
                <w:sz w:val="18"/>
                <w:szCs w:val="18"/>
              </w:rPr>
            </w:pPr>
            <w:r>
              <w:rPr>
                <w:sz w:val="18"/>
                <w:szCs w:val="18"/>
              </w:rPr>
              <w:t>1</w:t>
            </w:r>
          </w:p>
        </w:tc>
        <w:tc>
          <w:tcPr>
            <w:tcW w:w="1185" w:type="dxa"/>
          </w:tcPr>
          <w:p w14:paraId="6CFA9D30" w14:textId="77777777" w:rsidR="008C4200" w:rsidRPr="000A11F6" w:rsidRDefault="008C4200" w:rsidP="008C4200">
            <w:pPr>
              <w:rPr>
                <w:sz w:val="18"/>
                <w:szCs w:val="18"/>
              </w:rPr>
            </w:pPr>
            <w:r>
              <w:rPr>
                <w:sz w:val="18"/>
                <w:szCs w:val="18"/>
              </w:rPr>
              <w:t>0</w:t>
            </w:r>
          </w:p>
        </w:tc>
        <w:tc>
          <w:tcPr>
            <w:tcW w:w="1537" w:type="dxa"/>
          </w:tcPr>
          <w:p w14:paraId="656D3099" w14:textId="77777777" w:rsidR="008C4200" w:rsidRPr="000A11F6" w:rsidRDefault="008C4200" w:rsidP="008C4200">
            <w:pPr>
              <w:rPr>
                <w:sz w:val="18"/>
                <w:szCs w:val="18"/>
              </w:rPr>
            </w:pPr>
            <w:r>
              <w:rPr>
                <w:sz w:val="18"/>
                <w:szCs w:val="18"/>
              </w:rPr>
              <w:t>0.9617</w:t>
            </w:r>
          </w:p>
        </w:tc>
        <w:tc>
          <w:tcPr>
            <w:tcW w:w="1176" w:type="dxa"/>
          </w:tcPr>
          <w:p w14:paraId="28EE48A8" w14:textId="77777777" w:rsidR="008C4200" w:rsidRPr="000A11F6" w:rsidRDefault="008C4200" w:rsidP="008C4200">
            <w:pPr>
              <w:rPr>
                <w:sz w:val="18"/>
                <w:szCs w:val="18"/>
              </w:rPr>
            </w:pPr>
          </w:p>
        </w:tc>
      </w:tr>
      <w:tr w:rsidR="006E30AE" w:rsidRPr="000A11F6" w14:paraId="18F0D379" w14:textId="77777777" w:rsidTr="006E30AE">
        <w:trPr>
          <w:trHeight w:val="202"/>
        </w:trPr>
        <w:tc>
          <w:tcPr>
            <w:tcW w:w="3375" w:type="dxa"/>
          </w:tcPr>
          <w:p w14:paraId="609FEF86" w14:textId="77777777" w:rsidR="008C4200" w:rsidRPr="000A11F6" w:rsidRDefault="008C4200" w:rsidP="008C4200">
            <w:pPr>
              <w:rPr>
                <w:i/>
                <w:sz w:val="18"/>
                <w:szCs w:val="18"/>
              </w:rPr>
            </w:pPr>
            <w:proofErr w:type="spellStart"/>
            <w:r>
              <w:rPr>
                <w:i/>
                <w:sz w:val="18"/>
                <w:szCs w:val="18"/>
              </w:rPr>
              <w:t>Bitis</w:t>
            </w:r>
            <w:proofErr w:type="spellEnd"/>
            <w:r>
              <w:rPr>
                <w:i/>
                <w:sz w:val="18"/>
                <w:szCs w:val="18"/>
              </w:rPr>
              <w:t xml:space="preserve"> + </w:t>
            </w:r>
            <w:proofErr w:type="spellStart"/>
            <w:r>
              <w:rPr>
                <w:i/>
                <w:sz w:val="18"/>
                <w:szCs w:val="18"/>
              </w:rPr>
              <w:t>Atheris</w:t>
            </w:r>
            <w:proofErr w:type="spellEnd"/>
          </w:p>
        </w:tc>
        <w:tc>
          <w:tcPr>
            <w:tcW w:w="1630" w:type="dxa"/>
          </w:tcPr>
          <w:p w14:paraId="72B4BF58" w14:textId="77777777" w:rsidR="008C4200" w:rsidRPr="000A11F6" w:rsidRDefault="008C4200" w:rsidP="008C4200">
            <w:pPr>
              <w:rPr>
                <w:sz w:val="18"/>
                <w:szCs w:val="18"/>
              </w:rPr>
            </w:pPr>
            <w:r>
              <w:rPr>
                <w:sz w:val="18"/>
                <w:szCs w:val="18"/>
              </w:rPr>
              <w:t>17</w:t>
            </w:r>
          </w:p>
        </w:tc>
        <w:tc>
          <w:tcPr>
            <w:tcW w:w="1185" w:type="dxa"/>
          </w:tcPr>
          <w:p w14:paraId="1B1D80BE" w14:textId="77777777" w:rsidR="008C4200" w:rsidRPr="000A11F6" w:rsidRDefault="008C4200" w:rsidP="008C4200">
            <w:pPr>
              <w:rPr>
                <w:sz w:val="18"/>
                <w:szCs w:val="18"/>
              </w:rPr>
            </w:pPr>
            <w:r>
              <w:rPr>
                <w:sz w:val="18"/>
                <w:szCs w:val="18"/>
              </w:rPr>
              <w:t>28.96</w:t>
            </w:r>
          </w:p>
        </w:tc>
        <w:tc>
          <w:tcPr>
            <w:tcW w:w="1537" w:type="dxa"/>
          </w:tcPr>
          <w:p w14:paraId="55E0B08B" w14:textId="77777777" w:rsidR="008C4200" w:rsidRPr="000A11F6" w:rsidRDefault="008C4200" w:rsidP="008C4200">
            <w:pPr>
              <w:rPr>
                <w:sz w:val="18"/>
                <w:szCs w:val="18"/>
              </w:rPr>
            </w:pPr>
            <w:r>
              <w:rPr>
                <w:sz w:val="18"/>
                <w:szCs w:val="18"/>
              </w:rPr>
              <w:t>0.8762</w:t>
            </w:r>
          </w:p>
        </w:tc>
        <w:tc>
          <w:tcPr>
            <w:tcW w:w="1176" w:type="dxa"/>
          </w:tcPr>
          <w:p w14:paraId="27E1B531" w14:textId="77777777" w:rsidR="008C4200" w:rsidRPr="000A11F6" w:rsidRDefault="008C4200" w:rsidP="008C4200">
            <w:pPr>
              <w:rPr>
                <w:sz w:val="18"/>
                <w:szCs w:val="18"/>
              </w:rPr>
            </w:pPr>
            <w:r>
              <w:rPr>
                <w:sz w:val="18"/>
                <w:szCs w:val="18"/>
              </w:rPr>
              <w:t>1</w:t>
            </w:r>
          </w:p>
        </w:tc>
      </w:tr>
      <w:tr w:rsidR="006E30AE" w:rsidRPr="000A11F6" w14:paraId="1DFBBA02" w14:textId="77777777" w:rsidTr="006E30AE">
        <w:trPr>
          <w:trHeight w:val="202"/>
        </w:trPr>
        <w:tc>
          <w:tcPr>
            <w:tcW w:w="3375" w:type="dxa"/>
          </w:tcPr>
          <w:p w14:paraId="69ED850C" w14:textId="77777777" w:rsidR="008C4200" w:rsidRPr="000A11F6" w:rsidRDefault="008C4200" w:rsidP="008C4200">
            <w:pPr>
              <w:rPr>
                <w:i/>
                <w:sz w:val="18"/>
                <w:szCs w:val="18"/>
              </w:rPr>
            </w:pPr>
            <w:proofErr w:type="spellStart"/>
            <w:r>
              <w:rPr>
                <w:i/>
                <w:sz w:val="18"/>
                <w:szCs w:val="18"/>
              </w:rPr>
              <w:t>Tropidolaemus</w:t>
            </w:r>
            <w:proofErr w:type="spellEnd"/>
            <w:r>
              <w:rPr>
                <w:i/>
                <w:sz w:val="18"/>
                <w:szCs w:val="18"/>
              </w:rPr>
              <w:t xml:space="preserve"> </w:t>
            </w:r>
            <w:proofErr w:type="spellStart"/>
            <w:r>
              <w:rPr>
                <w:i/>
                <w:sz w:val="18"/>
                <w:szCs w:val="18"/>
              </w:rPr>
              <w:t>wagleri</w:t>
            </w:r>
            <w:proofErr w:type="spellEnd"/>
          </w:p>
        </w:tc>
        <w:tc>
          <w:tcPr>
            <w:tcW w:w="1630" w:type="dxa"/>
          </w:tcPr>
          <w:p w14:paraId="5816111F" w14:textId="77777777" w:rsidR="008C4200" w:rsidRPr="000A11F6" w:rsidRDefault="008C4200" w:rsidP="008C4200">
            <w:pPr>
              <w:rPr>
                <w:sz w:val="18"/>
                <w:szCs w:val="18"/>
              </w:rPr>
            </w:pPr>
            <w:r>
              <w:rPr>
                <w:sz w:val="18"/>
                <w:szCs w:val="18"/>
              </w:rPr>
              <w:t>1</w:t>
            </w:r>
          </w:p>
        </w:tc>
        <w:tc>
          <w:tcPr>
            <w:tcW w:w="1185" w:type="dxa"/>
          </w:tcPr>
          <w:p w14:paraId="619BC473" w14:textId="77777777" w:rsidR="008C4200" w:rsidRPr="000A11F6" w:rsidRDefault="008C4200" w:rsidP="008C4200">
            <w:pPr>
              <w:rPr>
                <w:sz w:val="18"/>
                <w:szCs w:val="18"/>
              </w:rPr>
            </w:pPr>
            <w:r>
              <w:rPr>
                <w:sz w:val="18"/>
                <w:szCs w:val="18"/>
              </w:rPr>
              <w:t>0</w:t>
            </w:r>
          </w:p>
        </w:tc>
        <w:tc>
          <w:tcPr>
            <w:tcW w:w="1537" w:type="dxa"/>
          </w:tcPr>
          <w:p w14:paraId="2FCC6916" w14:textId="77777777" w:rsidR="008C4200" w:rsidRPr="000A11F6" w:rsidRDefault="008C4200" w:rsidP="008C4200">
            <w:pPr>
              <w:rPr>
                <w:sz w:val="18"/>
                <w:szCs w:val="18"/>
              </w:rPr>
            </w:pPr>
            <w:r>
              <w:rPr>
                <w:sz w:val="18"/>
                <w:szCs w:val="18"/>
              </w:rPr>
              <w:t>0.8985</w:t>
            </w:r>
          </w:p>
        </w:tc>
        <w:tc>
          <w:tcPr>
            <w:tcW w:w="1176" w:type="dxa"/>
          </w:tcPr>
          <w:p w14:paraId="4FE84DC1" w14:textId="77777777" w:rsidR="008C4200" w:rsidRPr="000A11F6" w:rsidRDefault="008C4200" w:rsidP="008C4200">
            <w:pPr>
              <w:rPr>
                <w:sz w:val="18"/>
                <w:szCs w:val="18"/>
              </w:rPr>
            </w:pPr>
            <w:r>
              <w:rPr>
                <w:sz w:val="18"/>
                <w:szCs w:val="18"/>
              </w:rPr>
              <w:t>2</w:t>
            </w:r>
          </w:p>
        </w:tc>
      </w:tr>
      <w:tr w:rsidR="006E30AE" w:rsidRPr="000A11F6" w14:paraId="0DF963E2" w14:textId="77777777" w:rsidTr="006E30AE">
        <w:trPr>
          <w:trHeight w:val="202"/>
        </w:trPr>
        <w:tc>
          <w:tcPr>
            <w:tcW w:w="3375" w:type="dxa"/>
          </w:tcPr>
          <w:p w14:paraId="5D1BB0D9" w14:textId="77777777" w:rsidR="008C4200" w:rsidRPr="000A11F6" w:rsidRDefault="008C4200" w:rsidP="008C4200">
            <w:pPr>
              <w:rPr>
                <w:i/>
                <w:sz w:val="18"/>
                <w:szCs w:val="18"/>
              </w:rPr>
            </w:pPr>
            <w:proofErr w:type="spellStart"/>
            <w:r>
              <w:rPr>
                <w:i/>
                <w:sz w:val="18"/>
                <w:szCs w:val="18"/>
              </w:rPr>
              <w:t>Hypnale</w:t>
            </w:r>
            <w:proofErr w:type="spellEnd"/>
          </w:p>
        </w:tc>
        <w:tc>
          <w:tcPr>
            <w:tcW w:w="1630" w:type="dxa"/>
          </w:tcPr>
          <w:p w14:paraId="0A5C51AC" w14:textId="77777777" w:rsidR="008C4200" w:rsidRPr="000A11F6" w:rsidRDefault="008C4200" w:rsidP="008C4200">
            <w:pPr>
              <w:rPr>
                <w:sz w:val="18"/>
                <w:szCs w:val="18"/>
              </w:rPr>
            </w:pPr>
            <w:r>
              <w:rPr>
                <w:sz w:val="18"/>
                <w:szCs w:val="18"/>
              </w:rPr>
              <w:t>3</w:t>
            </w:r>
          </w:p>
        </w:tc>
        <w:tc>
          <w:tcPr>
            <w:tcW w:w="1185" w:type="dxa"/>
          </w:tcPr>
          <w:p w14:paraId="12B5E8FC" w14:textId="77777777" w:rsidR="008C4200" w:rsidRPr="000A11F6" w:rsidRDefault="008C4200" w:rsidP="008C4200">
            <w:pPr>
              <w:rPr>
                <w:sz w:val="18"/>
                <w:szCs w:val="18"/>
              </w:rPr>
            </w:pPr>
            <w:r>
              <w:rPr>
                <w:sz w:val="18"/>
                <w:szCs w:val="18"/>
              </w:rPr>
              <w:t>14.97</w:t>
            </w:r>
          </w:p>
        </w:tc>
        <w:tc>
          <w:tcPr>
            <w:tcW w:w="1537" w:type="dxa"/>
          </w:tcPr>
          <w:p w14:paraId="67B7D98C" w14:textId="77777777" w:rsidR="008C4200" w:rsidRPr="000A11F6" w:rsidRDefault="008C4200" w:rsidP="008C4200">
            <w:pPr>
              <w:rPr>
                <w:sz w:val="18"/>
                <w:szCs w:val="18"/>
              </w:rPr>
            </w:pPr>
            <w:r>
              <w:rPr>
                <w:sz w:val="18"/>
                <w:szCs w:val="18"/>
              </w:rPr>
              <w:t>0.8063</w:t>
            </w:r>
          </w:p>
        </w:tc>
        <w:tc>
          <w:tcPr>
            <w:tcW w:w="1176" w:type="dxa"/>
          </w:tcPr>
          <w:p w14:paraId="1321AD13" w14:textId="77777777" w:rsidR="008C4200" w:rsidRPr="000A11F6" w:rsidRDefault="008C4200" w:rsidP="008C4200">
            <w:pPr>
              <w:rPr>
                <w:sz w:val="18"/>
                <w:szCs w:val="18"/>
              </w:rPr>
            </w:pPr>
            <w:r>
              <w:rPr>
                <w:sz w:val="18"/>
                <w:szCs w:val="18"/>
              </w:rPr>
              <w:t>2</w:t>
            </w:r>
          </w:p>
        </w:tc>
      </w:tr>
      <w:tr w:rsidR="006E30AE" w:rsidRPr="000A11F6" w14:paraId="0552BBA2" w14:textId="77777777" w:rsidTr="006E30AE">
        <w:trPr>
          <w:trHeight w:val="202"/>
        </w:trPr>
        <w:tc>
          <w:tcPr>
            <w:tcW w:w="3375" w:type="dxa"/>
          </w:tcPr>
          <w:p w14:paraId="33798E7F" w14:textId="77777777" w:rsidR="008C4200" w:rsidRPr="000A11F6" w:rsidRDefault="008C4200" w:rsidP="008C4200">
            <w:pPr>
              <w:rPr>
                <w:i/>
                <w:sz w:val="18"/>
                <w:szCs w:val="18"/>
              </w:rPr>
            </w:pPr>
            <w:proofErr w:type="spellStart"/>
            <w:r>
              <w:rPr>
                <w:i/>
                <w:sz w:val="18"/>
                <w:szCs w:val="18"/>
              </w:rPr>
              <w:t>Trimeresurus</w:t>
            </w:r>
            <w:proofErr w:type="spellEnd"/>
            <w:r>
              <w:rPr>
                <w:i/>
                <w:sz w:val="18"/>
                <w:szCs w:val="18"/>
              </w:rPr>
              <w:t xml:space="preserve"> </w:t>
            </w:r>
            <w:proofErr w:type="spellStart"/>
            <w:r>
              <w:rPr>
                <w:i/>
                <w:sz w:val="18"/>
                <w:szCs w:val="18"/>
              </w:rPr>
              <w:t>puniceus</w:t>
            </w:r>
            <w:proofErr w:type="spellEnd"/>
          </w:p>
        </w:tc>
        <w:tc>
          <w:tcPr>
            <w:tcW w:w="1630" w:type="dxa"/>
          </w:tcPr>
          <w:p w14:paraId="595C7D38" w14:textId="77777777" w:rsidR="008C4200" w:rsidRPr="000A11F6" w:rsidRDefault="008C4200" w:rsidP="008C4200">
            <w:pPr>
              <w:rPr>
                <w:sz w:val="18"/>
                <w:szCs w:val="18"/>
              </w:rPr>
            </w:pPr>
            <w:r>
              <w:rPr>
                <w:sz w:val="18"/>
                <w:szCs w:val="18"/>
              </w:rPr>
              <w:t>1</w:t>
            </w:r>
          </w:p>
        </w:tc>
        <w:tc>
          <w:tcPr>
            <w:tcW w:w="1185" w:type="dxa"/>
          </w:tcPr>
          <w:p w14:paraId="4C3CBA70" w14:textId="77777777" w:rsidR="008C4200" w:rsidRPr="000A11F6" w:rsidRDefault="008C4200" w:rsidP="008C4200">
            <w:pPr>
              <w:rPr>
                <w:sz w:val="18"/>
                <w:szCs w:val="18"/>
              </w:rPr>
            </w:pPr>
            <w:r>
              <w:rPr>
                <w:sz w:val="18"/>
                <w:szCs w:val="18"/>
              </w:rPr>
              <w:t>0</w:t>
            </w:r>
          </w:p>
        </w:tc>
        <w:tc>
          <w:tcPr>
            <w:tcW w:w="1537" w:type="dxa"/>
          </w:tcPr>
          <w:p w14:paraId="50C94682" w14:textId="77777777" w:rsidR="008C4200" w:rsidRPr="000A11F6" w:rsidRDefault="008C4200" w:rsidP="008C4200">
            <w:pPr>
              <w:rPr>
                <w:sz w:val="18"/>
                <w:szCs w:val="18"/>
              </w:rPr>
            </w:pPr>
            <w:r>
              <w:rPr>
                <w:sz w:val="18"/>
                <w:szCs w:val="18"/>
              </w:rPr>
              <w:t>0.5839</w:t>
            </w:r>
          </w:p>
        </w:tc>
        <w:tc>
          <w:tcPr>
            <w:tcW w:w="1176" w:type="dxa"/>
          </w:tcPr>
          <w:p w14:paraId="54A2D1AD" w14:textId="77777777" w:rsidR="008C4200" w:rsidRPr="000A11F6" w:rsidRDefault="008C4200" w:rsidP="008C4200">
            <w:pPr>
              <w:rPr>
                <w:sz w:val="18"/>
                <w:szCs w:val="18"/>
              </w:rPr>
            </w:pPr>
            <w:r>
              <w:rPr>
                <w:sz w:val="18"/>
                <w:szCs w:val="18"/>
              </w:rPr>
              <w:t>2</w:t>
            </w:r>
          </w:p>
        </w:tc>
      </w:tr>
      <w:tr w:rsidR="006E30AE" w:rsidRPr="000A11F6" w14:paraId="73ED24CD" w14:textId="77777777" w:rsidTr="006E30AE">
        <w:trPr>
          <w:trHeight w:val="202"/>
        </w:trPr>
        <w:tc>
          <w:tcPr>
            <w:tcW w:w="3375" w:type="dxa"/>
          </w:tcPr>
          <w:p w14:paraId="51F4EAE6" w14:textId="77777777" w:rsidR="008C4200" w:rsidRPr="000A11F6" w:rsidRDefault="008C4200" w:rsidP="008C4200">
            <w:pPr>
              <w:rPr>
                <w:i/>
                <w:sz w:val="18"/>
                <w:szCs w:val="18"/>
              </w:rPr>
            </w:pPr>
            <w:proofErr w:type="spellStart"/>
            <w:r>
              <w:rPr>
                <w:i/>
                <w:sz w:val="18"/>
                <w:szCs w:val="18"/>
              </w:rPr>
              <w:t>Trimeresurus</w:t>
            </w:r>
            <w:proofErr w:type="spellEnd"/>
            <w:r>
              <w:rPr>
                <w:i/>
                <w:sz w:val="18"/>
                <w:szCs w:val="18"/>
              </w:rPr>
              <w:t xml:space="preserve"> </w:t>
            </w:r>
            <w:proofErr w:type="spellStart"/>
            <w:r>
              <w:rPr>
                <w:i/>
                <w:sz w:val="18"/>
                <w:szCs w:val="18"/>
              </w:rPr>
              <w:t>malabaricus</w:t>
            </w:r>
            <w:proofErr w:type="spellEnd"/>
            <w:r>
              <w:rPr>
                <w:i/>
                <w:sz w:val="18"/>
                <w:szCs w:val="18"/>
              </w:rPr>
              <w:t xml:space="preserve"> + T. </w:t>
            </w:r>
            <w:proofErr w:type="spellStart"/>
            <w:r>
              <w:rPr>
                <w:i/>
                <w:sz w:val="18"/>
                <w:szCs w:val="18"/>
              </w:rPr>
              <w:t>gramineus</w:t>
            </w:r>
            <w:proofErr w:type="spellEnd"/>
          </w:p>
        </w:tc>
        <w:tc>
          <w:tcPr>
            <w:tcW w:w="1630" w:type="dxa"/>
          </w:tcPr>
          <w:p w14:paraId="3BE46A79" w14:textId="77777777" w:rsidR="008C4200" w:rsidRPr="000A11F6" w:rsidRDefault="008C4200" w:rsidP="008C4200">
            <w:pPr>
              <w:rPr>
                <w:sz w:val="18"/>
                <w:szCs w:val="18"/>
              </w:rPr>
            </w:pPr>
            <w:r>
              <w:rPr>
                <w:sz w:val="18"/>
                <w:szCs w:val="18"/>
              </w:rPr>
              <w:t>3</w:t>
            </w:r>
          </w:p>
        </w:tc>
        <w:tc>
          <w:tcPr>
            <w:tcW w:w="1185" w:type="dxa"/>
          </w:tcPr>
          <w:p w14:paraId="44D57388" w14:textId="77777777" w:rsidR="008C4200" w:rsidRPr="000A11F6" w:rsidRDefault="008C4200" w:rsidP="008C4200">
            <w:pPr>
              <w:rPr>
                <w:sz w:val="18"/>
                <w:szCs w:val="18"/>
              </w:rPr>
            </w:pPr>
            <w:r>
              <w:rPr>
                <w:sz w:val="18"/>
                <w:szCs w:val="18"/>
              </w:rPr>
              <w:t>0</w:t>
            </w:r>
          </w:p>
        </w:tc>
        <w:tc>
          <w:tcPr>
            <w:tcW w:w="1537" w:type="dxa"/>
          </w:tcPr>
          <w:p w14:paraId="4BBDFE80" w14:textId="77777777" w:rsidR="008C4200" w:rsidRPr="000A11F6" w:rsidRDefault="008C4200" w:rsidP="008C4200">
            <w:pPr>
              <w:rPr>
                <w:sz w:val="18"/>
                <w:szCs w:val="18"/>
              </w:rPr>
            </w:pPr>
            <w:r>
              <w:rPr>
                <w:sz w:val="18"/>
                <w:szCs w:val="18"/>
              </w:rPr>
              <w:t>0.5416</w:t>
            </w:r>
          </w:p>
        </w:tc>
        <w:tc>
          <w:tcPr>
            <w:tcW w:w="1176" w:type="dxa"/>
          </w:tcPr>
          <w:p w14:paraId="52D94306" w14:textId="77777777" w:rsidR="008C4200" w:rsidRPr="000A11F6" w:rsidRDefault="008C4200" w:rsidP="008C4200">
            <w:pPr>
              <w:rPr>
                <w:sz w:val="18"/>
                <w:szCs w:val="18"/>
              </w:rPr>
            </w:pPr>
            <w:r>
              <w:rPr>
                <w:sz w:val="18"/>
                <w:szCs w:val="18"/>
              </w:rPr>
              <w:t>2</w:t>
            </w:r>
          </w:p>
        </w:tc>
      </w:tr>
      <w:tr w:rsidR="006E30AE" w:rsidRPr="000A11F6" w14:paraId="0805DCFD" w14:textId="77777777" w:rsidTr="006E30AE">
        <w:trPr>
          <w:trHeight w:val="202"/>
        </w:trPr>
        <w:tc>
          <w:tcPr>
            <w:tcW w:w="3375" w:type="dxa"/>
          </w:tcPr>
          <w:p w14:paraId="6BA9D4B1" w14:textId="77777777" w:rsidR="008C4200" w:rsidRPr="000A11F6" w:rsidRDefault="008C4200" w:rsidP="008C4200">
            <w:pPr>
              <w:rPr>
                <w:i/>
                <w:sz w:val="18"/>
                <w:szCs w:val="18"/>
              </w:rPr>
            </w:pPr>
            <w:proofErr w:type="spellStart"/>
            <w:r>
              <w:rPr>
                <w:i/>
                <w:sz w:val="18"/>
                <w:szCs w:val="18"/>
              </w:rPr>
              <w:t>Himalayophis</w:t>
            </w:r>
            <w:proofErr w:type="spellEnd"/>
            <w:r>
              <w:rPr>
                <w:i/>
                <w:sz w:val="18"/>
                <w:szCs w:val="18"/>
              </w:rPr>
              <w:t xml:space="preserve"> + </w:t>
            </w:r>
            <w:proofErr w:type="spellStart"/>
            <w:r>
              <w:rPr>
                <w:i/>
                <w:sz w:val="18"/>
                <w:szCs w:val="18"/>
              </w:rPr>
              <w:t>Popeia</w:t>
            </w:r>
            <w:proofErr w:type="spellEnd"/>
            <w:r>
              <w:rPr>
                <w:i/>
                <w:sz w:val="18"/>
                <w:szCs w:val="18"/>
              </w:rPr>
              <w:t xml:space="preserve"> + </w:t>
            </w:r>
            <w:proofErr w:type="spellStart"/>
            <w:r>
              <w:rPr>
                <w:i/>
                <w:sz w:val="18"/>
                <w:szCs w:val="18"/>
              </w:rPr>
              <w:t>Viridovipera</w:t>
            </w:r>
            <w:proofErr w:type="spellEnd"/>
            <w:r>
              <w:rPr>
                <w:i/>
                <w:sz w:val="18"/>
                <w:szCs w:val="18"/>
              </w:rPr>
              <w:t xml:space="preserve"> + </w:t>
            </w:r>
            <w:proofErr w:type="spellStart"/>
            <w:r>
              <w:rPr>
                <w:i/>
                <w:sz w:val="18"/>
                <w:szCs w:val="18"/>
              </w:rPr>
              <w:t>Cryptelytrops</w:t>
            </w:r>
            <w:proofErr w:type="spellEnd"/>
          </w:p>
        </w:tc>
        <w:tc>
          <w:tcPr>
            <w:tcW w:w="1630" w:type="dxa"/>
          </w:tcPr>
          <w:p w14:paraId="6D516CD4" w14:textId="77777777" w:rsidR="008C4200" w:rsidRPr="000A11F6" w:rsidRDefault="008C4200" w:rsidP="008C4200">
            <w:pPr>
              <w:rPr>
                <w:sz w:val="18"/>
                <w:szCs w:val="18"/>
              </w:rPr>
            </w:pPr>
            <w:r>
              <w:rPr>
                <w:sz w:val="18"/>
                <w:szCs w:val="18"/>
              </w:rPr>
              <w:t>18</w:t>
            </w:r>
          </w:p>
        </w:tc>
        <w:tc>
          <w:tcPr>
            <w:tcW w:w="1185" w:type="dxa"/>
          </w:tcPr>
          <w:p w14:paraId="67C8FBD2" w14:textId="77777777" w:rsidR="008C4200" w:rsidRPr="000A11F6" w:rsidRDefault="008C4200" w:rsidP="008C4200">
            <w:pPr>
              <w:rPr>
                <w:sz w:val="18"/>
                <w:szCs w:val="18"/>
              </w:rPr>
            </w:pPr>
            <w:r>
              <w:rPr>
                <w:sz w:val="18"/>
                <w:szCs w:val="18"/>
              </w:rPr>
              <w:t>18.34</w:t>
            </w:r>
          </w:p>
        </w:tc>
        <w:tc>
          <w:tcPr>
            <w:tcW w:w="1537" w:type="dxa"/>
          </w:tcPr>
          <w:p w14:paraId="24719C67" w14:textId="77777777" w:rsidR="008C4200" w:rsidRPr="000A11F6" w:rsidRDefault="008C4200" w:rsidP="008C4200">
            <w:pPr>
              <w:rPr>
                <w:sz w:val="18"/>
                <w:szCs w:val="18"/>
              </w:rPr>
            </w:pPr>
            <w:r>
              <w:rPr>
                <w:sz w:val="18"/>
                <w:szCs w:val="18"/>
              </w:rPr>
              <w:t>0.5626</w:t>
            </w:r>
          </w:p>
        </w:tc>
        <w:tc>
          <w:tcPr>
            <w:tcW w:w="1176" w:type="dxa"/>
          </w:tcPr>
          <w:p w14:paraId="3589F196" w14:textId="77777777" w:rsidR="008C4200" w:rsidRPr="000A11F6" w:rsidRDefault="008C4200" w:rsidP="008C4200">
            <w:pPr>
              <w:rPr>
                <w:sz w:val="18"/>
                <w:szCs w:val="18"/>
              </w:rPr>
            </w:pPr>
            <w:r>
              <w:rPr>
                <w:sz w:val="18"/>
                <w:szCs w:val="18"/>
              </w:rPr>
              <w:t>1,2</w:t>
            </w:r>
          </w:p>
        </w:tc>
      </w:tr>
      <w:tr w:rsidR="006E30AE" w:rsidRPr="000A11F6" w14:paraId="25F09097" w14:textId="77777777" w:rsidTr="006E30AE">
        <w:trPr>
          <w:trHeight w:val="202"/>
        </w:trPr>
        <w:tc>
          <w:tcPr>
            <w:tcW w:w="3375" w:type="dxa"/>
          </w:tcPr>
          <w:p w14:paraId="63FB930D" w14:textId="77777777" w:rsidR="008C4200" w:rsidRPr="000A11F6" w:rsidRDefault="008C4200" w:rsidP="008C4200">
            <w:pPr>
              <w:rPr>
                <w:i/>
                <w:sz w:val="18"/>
                <w:szCs w:val="18"/>
              </w:rPr>
            </w:pPr>
            <w:proofErr w:type="spellStart"/>
            <w:r>
              <w:rPr>
                <w:i/>
                <w:sz w:val="18"/>
                <w:szCs w:val="18"/>
              </w:rPr>
              <w:t>Trimeresurus</w:t>
            </w:r>
            <w:proofErr w:type="spellEnd"/>
            <w:r>
              <w:rPr>
                <w:i/>
                <w:sz w:val="18"/>
                <w:szCs w:val="18"/>
              </w:rPr>
              <w:t xml:space="preserve"> </w:t>
            </w:r>
            <w:proofErr w:type="spellStart"/>
            <w:r>
              <w:rPr>
                <w:i/>
                <w:sz w:val="18"/>
                <w:szCs w:val="18"/>
              </w:rPr>
              <w:t>gracilis</w:t>
            </w:r>
            <w:proofErr w:type="spellEnd"/>
            <w:r>
              <w:rPr>
                <w:i/>
                <w:sz w:val="18"/>
                <w:szCs w:val="18"/>
              </w:rPr>
              <w:t xml:space="preserve"> + </w:t>
            </w:r>
            <w:proofErr w:type="spellStart"/>
            <w:r>
              <w:rPr>
                <w:i/>
                <w:sz w:val="18"/>
                <w:szCs w:val="18"/>
              </w:rPr>
              <w:t>Ovophis</w:t>
            </w:r>
            <w:proofErr w:type="spellEnd"/>
            <w:r>
              <w:rPr>
                <w:i/>
                <w:sz w:val="18"/>
                <w:szCs w:val="18"/>
              </w:rPr>
              <w:t xml:space="preserve"> + </w:t>
            </w:r>
            <w:proofErr w:type="spellStart"/>
            <w:r>
              <w:rPr>
                <w:i/>
                <w:sz w:val="18"/>
                <w:szCs w:val="18"/>
              </w:rPr>
              <w:t>Gloydius</w:t>
            </w:r>
            <w:proofErr w:type="spellEnd"/>
            <w:r>
              <w:rPr>
                <w:i/>
                <w:sz w:val="18"/>
                <w:szCs w:val="18"/>
              </w:rPr>
              <w:t xml:space="preserve"> + New World </w:t>
            </w:r>
            <w:proofErr w:type="spellStart"/>
            <w:r>
              <w:rPr>
                <w:i/>
                <w:sz w:val="18"/>
                <w:szCs w:val="18"/>
              </w:rPr>
              <w:t>Crotalines</w:t>
            </w:r>
            <w:proofErr w:type="spellEnd"/>
          </w:p>
        </w:tc>
        <w:tc>
          <w:tcPr>
            <w:tcW w:w="1630" w:type="dxa"/>
          </w:tcPr>
          <w:p w14:paraId="45453BF4" w14:textId="77777777" w:rsidR="008C4200" w:rsidRPr="000A11F6" w:rsidRDefault="008C4200" w:rsidP="008C4200">
            <w:pPr>
              <w:rPr>
                <w:sz w:val="18"/>
                <w:szCs w:val="18"/>
              </w:rPr>
            </w:pPr>
            <w:r>
              <w:rPr>
                <w:sz w:val="18"/>
                <w:szCs w:val="18"/>
              </w:rPr>
              <w:t>102</w:t>
            </w:r>
          </w:p>
        </w:tc>
        <w:tc>
          <w:tcPr>
            <w:tcW w:w="1185" w:type="dxa"/>
          </w:tcPr>
          <w:p w14:paraId="0C19DE81" w14:textId="77777777" w:rsidR="008C4200" w:rsidRPr="000A11F6" w:rsidRDefault="008C4200" w:rsidP="008C4200">
            <w:pPr>
              <w:rPr>
                <w:sz w:val="18"/>
                <w:szCs w:val="18"/>
              </w:rPr>
            </w:pPr>
            <w:r>
              <w:rPr>
                <w:sz w:val="18"/>
                <w:szCs w:val="18"/>
              </w:rPr>
              <w:t>25.58</w:t>
            </w:r>
          </w:p>
        </w:tc>
        <w:tc>
          <w:tcPr>
            <w:tcW w:w="1537" w:type="dxa"/>
          </w:tcPr>
          <w:p w14:paraId="5779ACB1" w14:textId="77777777" w:rsidR="008C4200" w:rsidRPr="000A11F6" w:rsidRDefault="008C4200" w:rsidP="008C4200">
            <w:pPr>
              <w:rPr>
                <w:sz w:val="18"/>
                <w:szCs w:val="18"/>
              </w:rPr>
            </w:pPr>
            <w:r>
              <w:rPr>
                <w:sz w:val="18"/>
                <w:szCs w:val="18"/>
              </w:rPr>
              <w:t>0.1974</w:t>
            </w:r>
          </w:p>
        </w:tc>
        <w:tc>
          <w:tcPr>
            <w:tcW w:w="1176" w:type="dxa"/>
          </w:tcPr>
          <w:p w14:paraId="71E2D41F" w14:textId="77777777" w:rsidR="008C4200" w:rsidRPr="000A11F6" w:rsidRDefault="008C4200" w:rsidP="008C4200">
            <w:pPr>
              <w:rPr>
                <w:sz w:val="18"/>
                <w:szCs w:val="18"/>
              </w:rPr>
            </w:pPr>
            <w:r>
              <w:rPr>
                <w:sz w:val="18"/>
                <w:szCs w:val="18"/>
              </w:rPr>
              <w:t>1,2</w:t>
            </w:r>
          </w:p>
        </w:tc>
      </w:tr>
      <w:tr w:rsidR="006E30AE" w:rsidRPr="000A11F6" w14:paraId="7254601B" w14:textId="77777777" w:rsidTr="006E30AE">
        <w:trPr>
          <w:trHeight w:val="202"/>
        </w:trPr>
        <w:tc>
          <w:tcPr>
            <w:tcW w:w="3375" w:type="dxa"/>
          </w:tcPr>
          <w:p w14:paraId="18E7B6EB" w14:textId="77777777" w:rsidR="008C4200" w:rsidRPr="000A11F6" w:rsidRDefault="008C4200" w:rsidP="008C4200">
            <w:pPr>
              <w:rPr>
                <w:i/>
                <w:sz w:val="18"/>
                <w:szCs w:val="18"/>
              </w:rPr>
            </w:pPr>
            <w:proofErr w:type="spellStart"/>
            <w:r>
              <w:rPr>
                <w:i/>
                <w:sz w:val="18"/>
                <w:szCs w:val="18"/>
              </w:rPr>
              <w:t>Homalopsidae</w:t>
            </w:r>
            <w:proofErr w:type="spellEnd"/>
          </w:p>
        </w:tc>
        <w:tc>
          <w:tcPr>
            <w:tcW w:w="1630" w:type="dxa"/>
          </w:tcPr>
          <w:p w14:paraId="0C61027B" w14:textId="77777777" w:rsidR="008C4200" w:rsidRPr="000A11F6" w:rsidRDefault="008C4200" w:rsidP="008C4200">
            <w:pPr>
              <w:rPr>
                <w:sz w:val="18"/>
                <w:szCs w:val="18"/>
              </w:rPr>
            </w:pPr>
            <w:r>
              <w:rPr>
                <w:sz w:val="18"/>
                <w:szCs w:val="18"/>
              </w:rPr>
              <w:t>20</w:t>
            </w:r>
          </w:p>
        </w:tc>
        <w:tc>
          <w:tcPr>
            <w:tcW w:w="1185" w:type="dxa"/>
          </w:tcPr>
          <w:p w14:paraId="00A8E980" w14:textId="77777777" w:rsidR="008C4200" w:rsidRPr="000A11F6" w:rsidRDefault="008C4200" w:rsidP="008C4200">
            <w:pPr>
              <w:rPr>
                <w:sz w:val="18"/>
                <w:szCs w:val="18"/>
              </w:rPr>
            </w:pPr>
            <w:r>
              <w:rPr>
                <w:sz w:val="18"/>
                <w:szCs w:val="18"/>
              </w:rPr>
              <w:t>26.36</w:t>
            </w:r>
          </w:p>
        </w:tc>
        <w:tc>
          <w:tcPr>
            <w:tcW w:w="1537" w:type="dxa"/>
          </w:tcPr>
          <w:p w14:paraId="6B128B8B" w14:textId="77777777" w:rsidR="008C4200" w:rsidRPr="000A11F6" w:rsidRDefault="008C4200" w:rsidP="008C4200">
            <w:pPr>
              <w:rPr>
                <w:sz w:val="18"/>
                <w:szCs w:val="18"/>
              </w:rPr>
            </w:pPr>
            <w:r>
              <w:rPr>
                <w:sz w:val="18"/>
                <w:szCs w:val="18"/>
              </w:rPr>
              <w:t>0.9983</w:t>
            </w:r>
          </w:p>
        </w:tc>
        <w:tc>
          <w:tcPr>
            <w:tcW w:w="1176" w:type="dxa"/>
          </w:tcPr>
          <w:p w14:paraId="41804E9B" w14:textId="77777777" w:rsidR="008C4200" w:rsidRPr="000A11F6" w:rsidRDefault="008C4200" w:rsidP="008C4200">
            <w:pPr>
              <w:rPr>
                <w:sz w:val="18"/>
                <w:szCs w:val="18"/>
              </w:rPr>
            </w:pPr>
          </w:p>
        </w:tc>
      </w:tr>
      <w:tr w:rsidR="006E30AE" w:rsidRPr="000A11F6" w14:paraId="6D31B142" w14:textId="77777777" w:rsidTr="006E30AE">
        <w:trPr>
          <w:trHeight w:val="202"/>
        </w:trPr>
        <w:tc>
          <w:tcPr>
            <w:tcW w:w="3375" w:type="dxa"/>
          </w:tcPr>
          <w:p w14:paraId="29F7D6CF" w14:textId="77777777" w:rsidR="008C4200" w:rsidRPr="000A11F6" w:rsidRDefault="008C4200" w:rsidP="008C4200">
            <w:pPr>
              <w:rPr>
                <w:i/>
                <w:sz w:val="18"/>
                <w:szCs w:val="18"/>
              </w:rPr>
            </w:pPr>
            <w:proofErr w:type="spellStart"/>
            <w:r>
              <w:rPr>
                <w:i/>
                <w:sz w:val="18"/>
                <w:szCs w:val="18"/>
              </w:rPr>
              <w:t>Pseudaspis</w:t>
            </w:r>
            <w:proofErr w:type="spellEnd"/>
            <w:r>
              <w:rPr>
                <w:i/>
                <w:sz w:val="18"/>
                <w:szCs w:val="18"/>
              </w:rPr>
              <w:t xml:space="preserve"> </w:t>
            </w:r>
            <w:proofErr w:type="spellStart"/>
            <w:r>
              <w:rPr>
                <w:i/>
                <w:sz w:val="18"/>
                <w:szCs w:val="18"/>
              </w:rPr>
              <w:t>cana</w:t>
            </w:r>
            <w:proofErr w:type="spellEnd"/>
          </w:p>
        </w:tc>
        <w:tc>
          <w:tcPr>
            <w:tcW w:w="1630" w:type="dxa"/>
          </w:tcPr>
          <w:p w14:paraId="23F8855D" w14:textId="77777777" w:rsidR="008C4200" w:rsidRPr="000A11F6" w:rsidRDefault="008C4200" w:rsidP="008C4200">
            <w:pPr>
              <w:rPr>
                <w:sz w:val="18"/>
                <w:szCs w:val="18"/>
              </w:rPr>
            </w:pPr>
            <w:r>
              <w:rPr>
                <w:sz w:val="18"/>
                <w:szCs w:val="18"/>
              </w:rPr>
              <w:t>1</w:t>
            </w:r>
          </w:p>
        </w:tc>
        <w:tc>
          <w:tcPr>
            <w:tcW w:w="1185" w:type="dxa"/>
          </w:tcPr>
          <w:p w14:paraId="1021032D" w14:textId="77777777" w:rsidR="008C4200" w:rsidRPr="000A11F6" w:rsidRDefault="008C4200" w:rsidP="008C4200">
            <w:pPr>
              <w:rPr>
                <w:sz w:val="18"/>
                <w:szCs w:val="18"/>
              </w:rPr>
            </w:pPr>
            <w:r>
              <w:rPr>
                <w:sz w:val="18"/>
                <w:szCs w:val="18"/>
              </w:rPr>
              <w:t>0</w:t>
            </w:r>
          </w:p>
        </w:tc>
        <w:tc>
          <w:tcPr>
            <w:tcW w:w="1537" w:type="dxa"/>
          </w:tcPr>
          <w:p w14:paraId="5D838646" w14:textId="77777777" w:rsidR="008C4200" w:rsidRPr="000A11F6" w:rsidRDefault="008C4200" w:rsidP="008C4200">
            <w:pPr>
              <w:rPr>
                <w:sz w:val="18"/>
                <w:szCs w:val="18"/>
              </w:rPr>
            </w:pPr>
            <w:r>
              <w:rPr>
                <w:sz w:val="18"/>
                <w:szCs w:val="18"/>
              </w:rPr>
              <w:t>0.9883</w:t>
            </w:r>
          </w:p>
        </w:tc>
        <w:tc>
          <w:tcPr>
            <w:tcW w:w="1176" w:type="dxa"/>
          </w:tcPr>
          <w:p w14:paraId="19C31CB9" w14:textId="77777777" w:rsidR="008C4200" w:rsidRPr="000A11F6" w:rsidRDefault="008C4200" w:rsidP="008C4200">
            <w:pPr>
              <w:rPr>
                <w:sz w:val="18"/>
                <w:szCs w:val="18"/>
              </w:rPr>
            </w:pPr>
          </w:p>
        </w:tc>
      </w:tr>
      <w:tr w:rsidR="006E30AE" w:rsidRPr="000A11F6" w14:paraId="287EE29C" w14:textId="77777777" w:rsidTr="006E30AE">
        <w:trPr>
          <w:trHeight w:val="202"/>
        </w:trPr>
        <w:tc>
          <w:tcPr>
            <w:tcW w:w="3375" w:type="dxa"/>
          </w:tcPr>
          <w:p w14:paraId="266A18D4" w14:textId="77777777" w:rsidR="008C4200" w:rsidRPr="000A11F6" w:rsidRDefault="008C4200" w:rsidP="008C4200">
            <w:pPr>
              <w:rPr>
                <w:i/>
                <w:sz w:val="18"/>
                <w:szCs w:val="18"/>
              </w:rPr>
            </w:pPr>
            <w:proofErr w:type="spellStart"/>
            <w:r>
              <w:rPr>
                <w:i/>
                <w:sz w:val="18"/>
                <w:szCs w:val="18"/>
              </w:rPr>
              <w:t>Psammodynastes</w:t>
            </w:r>
            <w:proofErr w:type="spellEnd"/>
            <w:r>
              <w:rPr>
                <w:i/>
                <w:sz w:val="18"/>
                <w:szCs w:val="18"/>
              </w:rPr>
              <w:t xml:space="preserve"> </w:t>
            </w:r>
            <w:proofErr w:type="spellStart"/>
            <w:r>
              <w:rPr>
                <w:i/>
                <w:sz w:val="18"/>
                <w:szCs w:val="18"/>
              </w:rPr>
              <w:t>pulverulentus</w:t>
            </w:r>
            <w:proofErr w:type="spellEnd"/>
          </w:p>
        </w:tc>
        <w:tc>
          <w:tcPr>
            <w:tcW w:w="1630" w:type="dxa"/>
          </w:tcPr>
          <w:p w14:paraId="4F474D90" w14:textId="77777777" w:rsidR="008C4200" w:rsidRPr="000A11F6" w:rsidRDefault="008C4200" w:rsidP="008C4200">
            <w:pPr>
              <w:rPr>
                <w:sz w:val="18"/>
                <w:szCs w:val="18"/>
              </w:rPr>
            </w:pPr>
            <w:r>
              <w:rPr>
                <w:sz w:val="18"/>
                <w:szCs w:val="18"/>
              </w:rPr>
              <w:t>1</w:t>
            </w:r>
          </w:p>
        </w:tc>
        <w:tc>
          <w:tcPr>
            <w:tcW w:w="1185" w:type="dxa"/>
          </w:tcPr>
          <w:p w14:paraId="7D777143" w14:textId="77777777" w:rsidR="008C4200" w:rsidRPr="000A11F6" w:rsidRDefault="008C4200" w:rsidP="008C4200">
            <w:pPr>
              <w:rPr>
                <w:sz w:val="18"/>
                <w:szCs w:val="18"/>
              </w:rPr>
            </w:pPr>
            <w:r>
              <w:rPr>
                <w:sz w:val="18"/>
                <w:szCs w:val="18"/>
              </w:rPr>
              <w:t>0</w:t>
            </w:r>
          </w:p>
        </w:tc>
        <w:tc>
          <w:tcPr>
            <w:tcW w:w="1537" w:type="dxa"/>
          </w:tcPr>
          <w:p w14:paraId="6A412361" w14:textId="77777777" w:rsidR="008C4200" w:rsidRPr="000A11F6" w:rsidRDefault="008C4200" w:rsidP="008C4200">
            <w:pPr>
              <w:rPr>
                <w:sz w:val="18"/>
                <w:szCs w:val="18"/>
              </w:rPr>
            </w:pPr>
            <w:r>
              <w:rPr>
                <w:sz w:val="18"/>
                <w:szCs w:val="18"/>
              </w:rPr>
              <w:t>1</w:t>
            </w:r>
          </w:p>
        </w:tc>
        <w:tc>
          <w:tcPr>
            <w:tcW w:w="1176" w:type="dxa"/>
          </w:tcPr>
          <w:p w14:paraId="5FF72CCF" w14:textId="77777777" w:rsidR="008C4200" w:rsidRPr="000A11F6" w:rsidRDefault="008C4200" w:rsidP="008C4200">
            <w:pPr>
              <w:rPr>
                <w:sz w:val="18"/>
                <w:szCs w:val="18"/>
              </w:rPr>
            </w:pPr>
          </w:p>
        </w:tc>
      </w:tr>
      <w:tr w:rsidR="006E30AE" w:rsidRPr="000A11F6" w14:paraId="05905BD4" w14:textId="77777777" w:rsidTr="006E30AE">
        <w:trPr>
          <w:trHeight w:val="202"/>
        </w:trPr>
        <w:tc>
          <w:tcPr>
            <w:tcW w:w="3375" w:type="dxa"/>
          </w:tcPr>
          <w:p w14:paraId="26C8333F" w14:textId="77777777" w:rsidR="008C4200" w:rsidRPr="000A11F6" w:rsidRDefault="008C4200" w:rsidP="008C4200">
            <w:pPr>
              <w:rPr>
                <w:i/>
                <w:sz w:val="18"/>
                <w:szCs w:val="18"/>
              </w:rPr>
            </w:pPr>
            <w:proofErr w:type="spellStart"/>
            <w:r>
              <w:rPr>
                <w:i/>
                <w:sz w:val="18"/>
                <w:szCs w:val="18"/>
              </w:rPr>
              <w:t>Amplorhinus</w:t>
            </w:r>
            <w:proofErr w:type="spellEnd"/>
            <w:r>
              <w:rPr>
                <w:i/>
                <w:sz w:val="18"/>
                <w:szCs w:val="18"/>
              </w:rPr>
              <w:t xml:space="preserve"> + </w:t>
            </w:r>
            <w:proofErr w:type="spellStart"/>
            <w:r>
              <w:rPr>
                <w:i/>
                <w:sz w:val="18"/>
                <w:szCs w:val="18"/>
              </w:rPr>
              <w:t>Duberria</w:t>
            </w:r>
            <w:proofErr w:type="spellEnd"/>
          </w:p>
        </w:tc>
        <w:tc>
          <w:tcPr>
            <w:tcW w:w="1630" w:type="dxa"/>
          </w:tcPr>
          <w:p w14:paraId="6962B0AE" w14:textId="77777777" w:rsidR="008C4200" w:rsidRPr="000A11F6" w:rsidRDefault="008C4200" w:rsidP="008C4200">
            <w:pPr>
              <w:rPr>
                <w:sz w:val="18"/>
                <w:szCs w:val="18"/>
              </w:rPr>
            </w:pPr>
            <w:r>
              <w:rPr>
                <w:sz w:val="18"/>
                <w:szCs w:val="18"/>
              </w:rPr>
              <w:t>3</w:t>
            </w:r>
          </w:p>
        </w:tc>
        <w:tc>
          <w:tcPr>
            <w:tcW w:w="1185" w:type="dxa"/>
          </w:tcPr>
          <w:p w14:paraId="0A20F747" w14:textId="77777777" w:rsidR="008C4200" w:rsidRPr="000A11F6" w:rsidRDefault="008C4200" w:rsidP="008C4200">
            <w:pPr>
              <w:rPr>
                <w:sz w:val="18"/>
                <w:szCs w:val="18"/>
              </w:rPr>
            </w:pPr>
            <w:r>
              <w:rPr>
                <w:sz w:val="18"/>
                <w:szCs w:val="18"/>
              </w:rPr>
              <w:t>27.78</w:t>
            </w:r>
          </w:p>
        </w:tc>
        <w:tc>
          <w:tcPr>
            <w:tcW w:w="1537" w:type="dxa"/>
          </w:tcPr>
          <w:p w14:paraId="2DBB2022" w14:textId="77777777" w:rsidR="008C4200" w:rsidRPr="000A11F6" w:rsidRDefault="008C4200" w:rsidP="008C4200">
            <w:pPr>
              <w:rPr>
                <w:sz w:val="18"/>
                <w:szCs w:val="18"/>
              </w:rPr>
            </w:pPr>
            <w:r>
              <w:rPr>
                <w:sz w:val="18"/>
                <w:szCs w:val="18"/>
              </w:rPr>
              <w:t>0.7397</w:t>
            </w:r>
          </w:p>
        </w:tc>
        <w:tc>
          <w:tcPr>
            <w:tcW w:w="1176" w:type="dxa"/>
          </w:tcPr>
          <w:p w14:paraId="7ECC7ACF" w14:textId="77777777" w:rsidR="008C4200" w:rsidRPr="000A11F6" w:rsidRDefault="008C4200" w:rsidP="008C4200">
            <w:pPr>
              <w:rPr>
                <w:sz w:val="18"/>
                <w:szCs w:val="18"/>
              </w:rPr>
            </w:pPr>
            <w:r>
              <w:rPr>
                <w:sz w:val="18"/>
                <w:szCs w:val="18"/>
              </w:rPr>
              <w:t>1</w:t>
            </w:r>
          </w:p>
        </w:tc>
      </w:tr>
      <w:tr w:rsidR="006E30AE" w:rsidRPr="000A11F6" w14:paraId="6907103A" w14:textId="77777777" w:rsidTr="006E30AE">
        <w:trPr>
          <w:trHeight w:val="296"/>
        </w:trPr>
        <w:tc>
          <w:tcPr>
            <w:tcW w:w="3375" w:type="dxa"/>
          </w:tcPr>
          <w:p w14:paraId="0E1F749D" w14:textId="77777777" w:rsidR="008C4200" w:rsidRPr="000A11F6" w:rsidRDefault="008C4200" w:rsidP="008C4200">
            <w:pPr>
              <w:rPr>
                <w:i/>
                <w:sz w:val="18"/>
                <w:szCs w:val="18"/>
              </w:rPr>
            </w:pPr>
            <w:proofErr w:type="spellStart"/>
            <w:r>
              <w:rPr>
                <w:i/>
                <w:sz w:val="18"/>
                <w:szCs w:val="18"/>
              </w:rPr>
              <w:t>Stenophis</w:t>
            </w:r>
            <w:proofErr w:type="spellEnd"/>
            <w:r>
              <w:rPr>
                <w:i/>
                <w:sz w:val="18"/>
                <w:szCs w:val="18"/>
              </w:rPr>
              <w:t xml:space="preserve"> </w:t>
            </w:r>
            <w:proofErr w:type="spellStart"/>
            <w:r>
              <w:rPr>
                <w:i/>
                <w:sz w:val="18"/>
                <w:szCs w:val="18"/>
              </w:rPr>
              <w:t>citrinus</w:t>
            </w:r>
            <w:proofErr w:type="spellEnd"/>
          </w:p>
        </w:tc>
        <w:tc>
          <w:tcPr>
            <w:tcW w:w="1630" w:type="dxa"/>
          </w:tcPr>
          <w:p w14:paraId="67C95F09" w14:textId="77777777" w:rsidR="008C4200" w:rsidRPr="000A11F6" w:rsidRDefault="008C4200" w:rsidP="008C4200">
            <w:pPr>
              <w:rPr>
                <w:sz w:val="18"/>
                <w:szCs w:val="18"/>
              </w:rPr>
            </w:pPr>
            <w:r>
              <w:rPr>
                <w:sz w:val="18"/>
                <w:szCs w:val="18"/>
              </w:rPr>
              <w:t>1</w:t>
            </w:r>
          </w:p>
        </w:tc>
        <w:tc>
          <w:tcPr>
            <w:tcW w:w="1185" w:type="dxa"/>
          </w:tcPr>
          <w:p w14:paraId="334FB85C" w14:textId="77777777" w:rsidR="008C4200" w:rsidRPr="000A11F6" w:rsidRDefault="008C4200" w:rsidP="008C4200">
            <w:pPr>
              <w:rPr>
                <w:sz w:val="18"/>
                <w:szCs w:val="18"/>
              </w:rPr>
            </w:pPr>
            <w:r>
              <w:rPr>
                <w:sz w:val="18"/>
                <w:szCs w:val="18"/>
              </w:rPr>
              <w:t>0</w:t>
            </w:r>
          </w:p>
        </w:tc>
        <w:tc>
          <w:tcPr>
            <w:tcW w:w="1537" w:type="dxa"/>
          </w:tcPr>
          <w:p w14:paraId="14605DF8" w14:textId="77777777" w:rsidR="008C4200" w:rsidRPr="000A11F6" w:rsidRDefault="008C4200" w:rsidP="008C4200">
            <w:pPr>
              <w:rPr>
                <w:sz w:val="18"/>
                <w:szCs w:val="18"/>
              </w:rPr>
            </w:pPr>
            <w:r>
              <w:rPr>
                <w:sz w:val="18"/>
                <w:szCs w:val="18"/>
              </w:rPr>
              <w:t>0.9587</w:t>
            </w:r>
          </w:p>
        </w:tc>
        <w:tc>
          <w:tcPr>
            <w:tcW w:w="1176" w:type="dxa"/>
          </w:tcPr>
          <w:p w14:paraId="50019D94" w14:textId="77777777" w:rsidR="008C4200" w:rsidRPr="000A11F6" w:rsidRDefault="008C4200" w:rsidP="008C4200">
            <w:pPr>
              <w:rPr>
                <w:sz w:val="18"/>
                <w:szCs w:val="18"/>
              </w:rPr>
            </w:pPr>
          </w:p>
        </w:tc>
      </w:tr>
      <w:tr w:rsidR="006E30AE" w:rsidRPr="000A11F6" w14:paraId="6820D6AF" w14:textId="77777777" w:rsidTr="006E30AE">
        <w:trPr>
          <w:trHeight w:val="296"/>
        </w:trPr>
        <w:tc>
          <w:tcPr>
            <w:tcW w:w="3375" w:type="dxa"/>
          </w:tcPr>
          <w:p w14:paraId="4F067CA0" w14:textId="77777777" w:rsidR="008C4200" w:rsidRPr="000A11F6" w:rsidRDefault="008C4200" w:rsidP="008C4200">
            <w:pPr>
              <w:rPr>
                <w:i/>
                <w:sz w:val="18"/>
                <w:szCs w:val="18"/>
              </w:rPr>
            </w:pPr>
            <w:proofErr w:type="spellStart"/>
            <w:r>
              <w:rPr>
                <w:i/>
                <w:sz w:val="18"/>
                <w:szCs w:val="18"/>
              </w:rPr>
              <w:t>Lycodryas</w:t>
            </w:r>
            <w:proofErr w:type="spellEnd"/>
            <w:r>
              <w:rPr>
                <w:i/>
                <w:sz w:val="18"/>
                <w:szCs w:val="18"/>
              </w:rPr>
              <w:t xml:space="preserve"> </w:t>
            </w:r>
            <w:proofErr w:type="spellStart"/>
            <w:r>
              <w:rPr>
                <w:i/>
                <w:sz w:val="18"/>
                <w:szCs w:val="18"/>
              </w:rPr>
              <w:t>sanctijohannis</w:t>
            </w:r>
            <w:proofErr w:type="spellEnd"/>
          </w:p>
        </w:tc>
        <w:tc>
          <w:tcPr>
            <w:tcW w:w="1630" w:type="dxa"/>
          </w:tcPr>
          <w:p w14:paraId="46E7F41F" w14:textId="77777777" w:rsidR="008C4200" w:rsidRPr="000A11F6" w:rsidRDefault="008C4200" w:rsidP="008C4200">
            <w:pPr>
              <w:rPr>
                <w:sz w:val="18"/>
                <w:szCs w:val="18"/>
              </w:rPr>
            </w:pPr>
            <w:r>
              <w:rPr>
                <w:sz w:val="18"/>
                <w:szCs w:val="18"/>
              </w:rPr>
              <w:t>1</w:t>
            </w:r>
          </w:p>
        </w:tc>
        <w:tc>
          <w:tcPr>
            <w:tcW w:w="1185" w:type="dxa"/>
          </w:tcPr>
          <w:p w14:paraId="4B8D159D" w14:textId="77777777" w:rsidR="008C4200" w:rsidRPr="000A11F6" w:rsidRDefault="008C4200" w:rsidP="008C4200">
            <w:pPr>
              <w:rPr>
                <w:sz w:val="18"/>
                <w:szCs w:val="18"/>
              </w:rPr>
            </w:pPr>
            <w:r>
              <w:rPr>
                <w:sz w:val="18"/>
                <w:szCs w:val="18"/>
              </w:rPr>
              <w:t>0</w:t>
            </w:r>
          </w:p>
        </w:tc>
        <w:tc>
          <w:tcPr>
            <w:tcW w:w="1537" w:type="dxa"/>
          </w:tcPr>
          <w:p w14:paraId="7E830564" w14:textId="77777777" w:rsidR="008C4200" w:rsidRPr="000A11F6" w:rsidRDefault="008C4200" w:rsidP="008C4200">
            <w:pPr>
              <w:rPr>
                <w:sz w:val="18"/>
                <w:szCs w:val="18"/>
              </w:rPr>
            </w:pPr>
            <w:r>
              <w:rPr>
                <w:sz w:val="18"/>
                <w:szCs w:val="18"/>
              </w:rPr>
              <w:t>0.9594</w:t>
            </w:r>
          </w:p>
        </w:tc>
        <w:tc>
          <w:tcPr>
            <w:tcW w:w="1176" w:type="dxa"/>
          </w:tcPr>
          <w:p w14:paraId="0372D9F9" w14:textId="77777777" w:rsidR="008C4200" w:rsidRPr="000A11F6" w:rsidRDefault="008C4200" w:rsidP="008C4200">
            <w:pPr>
              <w:rPr>
                <w:sz w:val="18"/>
                <w:szCs w:val="18"/>
              </w:rPr>
            </w:pPr>
          </w:p>
        </w:tc>
      </w:tr>
      <w:tr w:rsidR="006E30AE" w:rsidRPr="000A11F6" w14:paraId="1F93B6BC" w14:textId="77777777" w:rsidTr="006E30AE">
        <w:trPr>
          <w:trHeight w:val="296"/>
        </w:trPr>
        <w:tc>
          <w:tcPr>
            <w:tcW w:w="3375" w:type="dxa"/>
          </w:tcPr>
          <w:p w14:paraId="4ED8DE60" w14:textId="77777777" w:rsidR="008C4200" w:rsidRPr="000A11F6" w:rsidRDefault="008C4200" w:rsidP="008C4200">
            <w:pPr>
              <w:rPr>
                <w:i/>
                <w:sz w:val="18"/>
                <w:szCs w:val="18"/>
              </w:rPr>
            </w:pPr>
            <w:proofErr w:type="spellStart"/>
            <w:r>
              <w:rPr>
                <w:i/>
                <w:sz w:val="18"/>
                <w:szCs w:val="18"/>
              </w:rPr>
              <w:t>Stenophis</w:t>
            </w:r>
            <w:proofErr w:type="spellEnd"/>
            <w:r>
              <w:rPr>
                <w:i/>
                <w:sz w:val="18"/>
                <w:szCs w:val="18"/>
              </w:rPr>
              <w:t xml:space="preserve"> </w:t>
            </w:r>
            <w:proofErr w:type="spellStart"/>
            <w:r>
              <w:rPr>
                <w:i/>
                <w:sz w:val="18"/>
                <w:szCs w:val="18"/>
              </w:rPr>
              <w:t>pseudogranuliceps</w:t>
            </w:r>
            <w:proofErr w:type="spellEnd"/>
          </w:p>
        </w:tc>
        <w:tc>
          <w:tcPr>
            <w:tcW w:w="1630" w:type="dxa"/>
          </w:tcPr>
          <w:p w14:paraId="70D7EACE" w14:textId="77777777" w:rsidR="008C4200" w:rsidRPr="000A11F6" w:rsidRDefault="008C4200" w:rsidP="008C4200">
            <w:pPr>
              <w:rPr>
                <w:sz w:val="18"/>
                <w:szCs w:val="18"/>
              </w:rPr>
            </w:pPr>
            <w:r>
              <w:rPr>
                <w:sz w:val="18"/>
                <w:szCs w:val="18"/>
              </w:rPr>
              <w:t>1</w:t>
            </w:r>
          </w:p>
        </w:tc>
        <w:tc>
          <w:tcPr>
            <w:tcW w:w="1185" w:type="dxa"/>
          </w:tcPr>
          <w:p w14:paraId="2657CA30" w14:textId="77777777" w:rsidR="008C4200" w:rsidRPr="000A11F6" w:rsidRDefault="008C4200" w:rsidP="008C4200">
            <w:pPr>
              <w:rPr>
                <w:sz w:val="18"/>
                <w:szCs w:val="18"/>
              </w:rPr>
            </w:pPr>
            <w:r>
              <w:rPr>
                <w:sz w:val="18"/>
                <w:szCs w:val="18"/>
              </w:rPr>
              <w:t>0</w:t>
            </w:r>
          </w:p>
        </w:tc>
        <w:tc>
          <w:tcPr>
            <w:tcW w:w="1537" w:type="dxa"/>
          </w:tcPr>
          <w:p w14:paraId="10F455E7" w14:textId="77777777" w:rsidR="008C4200" w:rsidRPr="000A11F6" w:rsidRDefault="008C4200" w:rsidP="008C4200">
            <w:pPr>
              <w:rPr>
                <w:sz w:val="18"/>
                <w:szCs w:val="18"/>
              </w:rPr>
            </w:pPr>
            <w:r>
              <w:rPr>
                <w:sz w:val="18"/>
                <w:szCs w:val="18"/>
              </w:rPr>
              <w:t>0.973</w:t>
            </w:r>
          </w:p>
        </w:tc>
        <w:tc>
          <w:tcPr>
            <w:tcW w:w="1176" w:type="dxa"/>
          </w:tcPr>
          <w:p w14:paraId="089036D1" w14:textId="77777777" w:rsidR="008C4200" w:rsidRPr="000A11F6" w:rsidRDefault="008C4200" w:rsidP="008C4200">
            <w:pPr>
              <w:rPr>
                <w:sz w:val="18"/>
                <w:szCs w:val="18"/>
              </w:rPr>
            </w:pPr>
          </w:p>
        </w:tc>
      </w:tr>
      <w:tr w:rsidR="006E30AE" w:rsidRPr="000A11F6" w14:paraId="58A6D355" w14:textId="77777777" w:rsidTr="006E30AE">
        <w:trPr>
          <w:trHeight w:val="296"/>
        </w:trPr>
        <w:tc>
          <w:tcPr>
            <w:tcW w:w="3375" w:type="dxa"/>
          </w:tcPr>
          <w:p w14:paraId="00D616BA" w14:textId="77777777" w:rsidR="008C4200" w:rsidRPr="000A11F6" w:rsidRDefault="008C4200" w:rsidP="008C4200">
            <w:pPr>
              <w:rPr>
                <w:i/>
                <w:sz w:val="18"/>
                <w:szCs w:val="18"/>
              </w:rPr>
            </w:pPr>
            <w:proofErr w:type="spellStart"/>
            <w:r>
              <w:rPr>
                <w:i/>
                <w:sz w:val="18"/>
                <w:szCs w:val="18"/>
              </w:rPr>
              <w:t>Liopholidophis</w:t>
            </w:r>
            <w:proofErr w:type="spellEnd"/>
            <w:r>
              <w:rPr>
                <w:i/>
                <w:sz w:val="18"/>
                <w:szCs w:val="18"/>
              </w:rPr>
              <w:t xml:space="preserve"> </w:t>
            </w:r>
            <w:proofErr w:type="spellStart"/>
            <w:r>
              <w:rPr>
                <w:i/>
                <w:sz w:val="18"/>
                <w:szCs w:val="18"/>
              </w:rPr>
              <w:t>sexlineatus</w:t>
            </w:r>
            <w:proofErr w:type="spellEnd"/>
          </w:p>
        </w:tc>
        <w:tc>
          <w:tcPr>
            <w:tcW w:w="1630" w:type="dxa"/>
          </w:tcPr>
          <w:p w14:paraId="30329B8A" w14:textId="77777777" w:rsidR="008C4200" w:rsidRPr="000A11F6" w:rsidRDefault="008C4200" w:rsidP="008C4200">
            <w:pPr>
              <w:rPr>
                <w:sz w:val="18"/>
                <w:szCs w:val="18"/>
              </w:rPr>
            </w:pPr>
            <w:r>
              <w:rPr>
                <w:sz w:val="18"/>
                <w:szCs w:val="18"/>
              </w:rPr>
              <w:t>1</w:t>
            </w:r>
          </w:p>
        </w:tc>
        <w:tc>
          <w:tcPr>
            <w:tcW w:w="1185" w:type="dxa"/>
          </w:tcPr>
          <w:p w14:paraId="2085B8EE" w14:textId="77777777" w:rsidR="008C4200" w:rsidRPr="000A11F6" w:rsidRDefault="008C4200" w:rsidP="008C4200">
            <w:pPr>
              <w:rPr>
                <w:sz w:val="18"/>
                <w:szCs w:val="18"/>
              </w:rPr>
            </w:pPr>
            <w:r>
              <w:rPr>
                <w:sz w:val="18"/>
                <w:szCs w:val="18"/>
              </w:rPr>
              <w:t>0</w:t>
            </w:r>
          </w:p>
        </w:tc>
        <w:tc>
          <w:tcPr>
            <w:tcW w:w="1537" w:type="dxa"/>
          </w:tcPr>
          <w:p w14:paraId="45143F7D" w14:textId="77777777" w:rsidR="008C4200" w:rsidRPr="000A11F6" w:rsidRDefault="008C4200" w:rsidP="008C4200">
            <w:pPr>
              <w:rPr>
                <w:sz w:val="18"/>
                <w:szCs w:val="18"/>
              </w:rPr>
            </w:pPr>
            <w:r>
              <w:rPr>
                <w:sz w:val="18"/>
                <w:szCs w:val="18"/>
              </w:rPr>
              <w:t>0.9913</w:t>
            </w:r>
          </w:p>
        </w:tc>
        <w:tc>
          <w:tcPr>
            <w:tcW w:w="1176" w:type="dxa"/>
          </w:tcPr>
          <w:p w14:paraId="34D4895F" w14:textId="77777777" w:rsidR="008C4200" w:rsidRPr="000A11F6" w:rsidRDefault="008C4200" w:rsidP="008C4200">
            <w:pPr>
              <w:rPr>
                <w:sz w:val="18"/>
                <w:szCs w:val="18"/>
              </w:rPr>
            </w:pPr>
          </w:p>
        </w:tc>
      </w:tr>
      <w:tr w:rsidR="006E30AE" w:rsidRPr="000A11F6" w14:paraId="10B3AD67" w14:textId="77777777" w:rsidTr="006E30AE">
        <w:trPr>
          <w:trHeight w:val="296"/>
        </w:trPr>
        <w:tc>
          <w:tcPr>
            <w:tcW w:w="3375" w:type="dxa"/>
          </w:tcPr>
          <w:p w14:paraId="13064B35" w14:textId="77777777" w:rsidR="008C4200" w:rsidRPr="000A11F6" w:rsidRDefault="008C4200" w:rsidP="008C4200">
            <w:pPr>
              <w:rPr>
                <w:i/>
                <w:sz w:val="18"/>
                <w:szCs w:val="18"/>
              </w:rPr>
            </w:pPr>
            <w:proofErr w:type="spellStart"/>
            <w:r>
              <w:rPr>
                <w:i/>
                <w:sz w:val="18"/>
                <w:szCs w:val="18"/>
              </w:rPr>
              <w:t>Hemachatus</w:t>
            </w:r>
            <w:proofErr w:type="spellEnd"/>
            <w:r>
              <w:rPr>
                <w:i/>
                <w:sz w:val="18"/>
                <w:szCs w:val="18"/>
              </w:rPr>
              <w:t xml:space="preserve"> </w:t>
            </w:r>
            <w:proofErr w:type="spellStart"/>
            <w:r>
              <w:rPr>
                <w:i/>
                <w:sz w:val="18"/>
                <w:szCs w:val="18"/>
              </w:rPr>
              <w:t>haemachatus</w:t>
            </w:r>
            <w:proofErr w:type="spellEnd"/>
          </w:p>
        </w:tc>
        <w:tc>
          <w:tcPr>
            <w:tcW w:w="1630" w:type="dxa"/>
          </w:tcPr>
          <w:p w14:paraId="737FF63C" w14:textId="77777777" w:rsidR="008C4200" w:rsidRPr="000A11F6" w:rsidRDefault="008C4200" w:rsidP="008C4200">
            <w:pPr>
              <w:rPr>
                <w:sz w:val="18"/>
                <w:szCs w:val="18"/>
              </w:rPr>
            </w:pPr>
            <w:r>
              <w:rPr>
                <w:sz w:val="18"/>
                <w:szCs w:val="18"/>
              </w:rPr>
              <w:t>1</w:t>
            </w:r>
          </w:p>
        </w:tc>
        <w:tc>
          <w:tcPr>
            <w:tcW w:w="1185" w:type="dxa"/>
          </w:tcPr>
          <w:p w14:paraId="0F164EAA" w14:textId="77777777" w:rsidR="008C4200" w:rsidRPr="000A11F6" w:rsidRDefault="008C4200" w:rsidP="008C4200">
            <w:pPr>
              <w:rPr>
                <w:sz w:val="18"/>
                <w:szCs w:val="18"/>
              </w:rPr>
            </w:pPr>
            <w:r>
              <w:rPr>
                <w:sz w:val="18"/>
                <w:szCs w:val="18"/>
              </w:rPr>
              <w:t>0</w:t>
            </w:r>
          </w:p>
        </w:tc>
        <w:tc>
          <w:tcPr>
            <w:tcW w:w="1537" w:type="dxa"/>
          </w:tcPr>
          <w:p w14:paraId="65D494C4" w14:textId="77777777" w:rsidR="008C4200" w:rsidRPr="000A11F6" w:rsidRDefault="008C4200" w:rsidP="008C4200">
            <w:pPr>
              <w:rPr>
                <w:sz w:val="18"/>
                <w:szCs w:val="18"/>
              </w:rPr>
            </w:pPr>
            <w:r>
              <w:rPr>
                <w:sz w:val="18"/>
                <w:szCs w:val="18"/>
              </w:rPr>
              <w:t>1</w:t>
            </w:r>
          </w:p>
        </w:tc>
        <w:tc>
          <w:tcPr>
            <w:tcW w:w="1176" w:type="dxa"/>
          </w:tcPr>
          <w:p w14:paraId="275C0835" w14:textId="77777777" w:rsidR="008C4200" w:rsidRPr="000A11F6" w:rsidRDefault="008C4200" w:rsidP="008C4200">
            <w:pPr>
              <w:rPr>
                <w:sz w:val="18"/>
                <w:szCs w:val="18"/>
              </w:rPr>
            </w:pPr>
          </w:p>
        </w:tc>
      </w:tr>
      <w:tr w:rsidR="006E30AE" w:rsidRPr="000A11F6" w14:paraId="7031F9D9" w14:textId="77777777" w:rsidTr="006E30AE">
        <w:trPr>
          <w:trHeight w:val="296"/>
        </w:trPr>
        <w:tc>
          <w:tcPr>
            <w:tcW w:w="3375" w:type="dxa"/>
          </w:tcPr>
          <w:p w14:paraId="580FFB38" w14:textId="77777777" w:rsidR="008C4200" w:rsidRPr="000A11F6" w:rsidRDefault="008C4200" w:rsidP="008C4200">
            <w:pPr>
              <w:rPr>
                <w:i/>
                <w:sz w:val="18"/>
                <w:szCs w:val="18"/>
              </w:rPr>
            </w:pPr>
            <w:proofErr w:type="spellStart"/>
            <w:r>
              <w:rPr>
                <w:i/>
                <w:sz w:val="18"/>
                <w:szCs w:val="18"/>
              </w:rPr>
              <w:t>Acanthophis</w:t>
            </w:r>
            <w:proofErr w:type="spellEnd"/>
          </w:p>
        </w:tc>
        <w:tc>
          <w:tcPr>
            <w:tcW w:w="1630" w:type="dxa"/>
          </w:tcPr>
          <w:p w14:paraId="78257306" w14:textId="77777777" w:rsidR="008C4200" w:rsidRPr="000A11F6" w:rsidRDefault="008C4200" w:rsidP="008C4200">
            <w:pPr>
              <w:rPr>
                <w:sz w:val="18"/>
                <w:szCs w:val="18"/>
              </w:rPr>
            </w:pPr>
            <w:r>
              <w:rPr>
                <w:sz w:val="18"/>
                <w:szCs w:val="18"/>
              </w:rPr>
              <w:t>2</w:t>
            </w:r>
          </w:p>
        </w:tc>
        <w:tc>
          <w:tcPr>
            <w:tcW w:w="1185" w:type="dxa"/>
          </w:tcPr>
          <w:p w14:paraId="4FBAABA8" w14:textId="77777777" w:rsidR="008C4200" w:rsidRPr="000A11F6" w:rsidRDefault="008C4200" w:rsidP="008C4200">
            <w:pPr>
              <w:rPr>
                <w:sz w:val="18"/>
                <w:szCs w:val="18"/>
              </w:rPr>
            </w:pPr>
            <w:r>
              <w:rPr>
                <w:sz w:val="18"/>
                <w:szCs w:val="18"/>
              </w:rPr>
              <w:t>3.76</w:t>
            </w:r>
          </w:p>
        </w:tc>
        <w:tc>
          <w:tcPr>
            <w:tcW w:w="1537" w:type="dxa"/>
          </w:tcPr>
          <w:p w14:paraId="47583D3F" w14:textId="77777777" w:rsidR="008C4200" w:rsidRPr="000A11F6" w:rsidRDefault="008C4200" w:rsidP="008C4200">
            <w:pPr>
              <w:rPr>
                <w:sz w:val="18"/>
                <w:szCs w:val="18"/>
              </w:rPr>
            </w:pPr>
            <w:r>
              <w:rPr>
                <w:sz w:val="18"/>
                <w:szCs w:val="18"/>
              </w:rPr>
              <w:t>0.9937</w:t>
            </w:r>
          </w:p>
        </w:tc>
        <w:tc>
          <w:tcPr>
            <w:tcW w:w="1176" w:type="dxa"/>
          </w:tcPr>
          <w:p w14:paraId="1F328556" w14:textId="77777777" w:rsidR="008C4200" w:rsidRPr="000A11F6" w:rsidRDefault="008C4200" w:rsidP="008C4200">
            <w:pPr>
              <w:rPr>
                <w:sz w:val="18"/>
                <w:szCs w:val="18"/>
              </w:rPr>
            </w:pPr>
          </w:p>
        </w:tc>
      </w:tr>
      <w:tr w:rsidR="006E30AE" w:rsidRPr="000A11F6" w14:paraId="65BAA25F" w14:textId="77777777" w:rsidTr="006E30AE">
        <w:trPr>
          <w:trHeight w:val="296"/>
        </w:trPr>
        <w:tc>
          <w:tcPr>
            <w:tcW w:w="3375" w:type="dxa"/>
          </w:tcPr>
          <w:p w14:paraId="484AF038" w14:textId="77777777" w:rsidR="008C4200" w:rsidRPr="000A11F6" w:rsidRDefault="008C4200" w:rsidP="008C4200">
            <w:pPr>
              <w:rPr>
                <w:i/>
                <w:sz w:val="18"/>
                <w:szCs w:val="18"/>
              </w:rPr>
            </w:pPr>
            <w:proofErr w:type="spellStart"/>
            <w:r>
              <w:rPr>
                <w:i/>
                <w:sz w:val="18"/>
                <w:szCs w:val="18"/>
              </w:rPr>
              <w:t>Pseudechis</w:t>
            </w:r>
            <w:proofErr w:type="spellEnd"/>
            <w:r>
              <w:rPr>
                <w:i/>
                <w:sz w:val="18"/>
                <w:szCs w:val="18"/>
              </w:rPr>
              <w:t xml:space="preserve"> </w:t>
            </w:r>
            <w:proofErr w:type="spellStart"/>
            <w:r>
              <w:rPr>
                <w:i/>
                <w:sz w:val="18"/>
                <w:szCs w:val="18"/>
              </w:rPr>
              <w:t>porphyriacus</w:t>
            </w:r>
            <w:proofErr w:type="spellEnd"/>
          </w:p>
        </w:tc>
        <w:tc>
          <w:tcPr>
            <w:tcW w:w="1630" w:type="dxa"/>
          </w:tcPr>
          <w:p w14:paraId="7DEE6DE1" w14:textId="77777777" w:rsidR="008C4200" w:rsidRPr="000A11F6" w:rsidRDefault="008C4200" w:rsidP="008C4200">
            <w:pPr>
              <w:rPr>
                <w:sz w:val="18"/>
                <w:szCs w:val="18"/>
              </w:rPr>
            </w:pPr>
            <w:r>
              <w:rPr>
                <w:sz w:val="18"/>
                <w:szCs w:val="18"/>
              </w:rPr>
              <w:t>1</w:t>
            </w:r>
          </w:p>
        </w:tc>
        <w:tc>
          <w:tcPr>
            <w:tcW w:w="1185" w:type="dxa"/>
          </w:tcPr>
          <w:p w14:paraId="3EFA5344" w14:textId="77777777" w:rsidR="008C4200" w:rsidRPr="000A11F6" w:rsidRDefault="008C4200" w:rsidP="008C4200">
            <w:pPr>
              <w:rPr>
                <w:sz w:val="18"/>
                <w:szCs w:val="18"/>
              </w:rPr>
            </w:pPr>
            <w:r>
              <w:rPr>
                <w:sz w:val="18"/>
                <w:szCs w:val="18"/>
              </w:rPr>
              <w:t>0</w:t>
            </w:r>
          </w:p>
        </w:tc>
        <w:tc>
          <w:tcPr>
            <w:tcW w:w="1537" w:type="dxa"/>
          </w:tcPr>
          <w:p w14:paraId="24591B5E" w14:textId="77777777" w:rsidR="008C4200" w:rsidRPr="000A11F6" w:rsidRDefault="008C4200" w:rsidP="008C4200">
            <w:pPr>
              <w:rPr>
                <w:sz w:val="18"/>
                <w:szCs w:val="18"/>
              </w:rPr>
            </w:pPr>
            <w:r>
              <w:rPr>
                <w:sz w:val="18"/>
                <w:szCs w:val="18"/>
              </w:rPr>
              <w:t>0.9977</w:t>
            </w:r>
          </w:p>
        </w:tc>
        <w:tc>
          <w:tcPr>
            <w:tcW w:w="1176" w:type="dxa"/>
          </w:tcPr>
          <w:p w14:paraId="097B9974" w14:textId="77777777" w:rsidR="008C4200" w:rsidRPr="000A11F6" w:rsidRDefault="008C4200" w:rsidP="008C4200">
            <w:pPr>
              <w:rPr>
                <w:sz w:val="18"/>
                <w:szCs w:val="18"/>
              </w:rPr>
            </w:pPr>
          </w:p>
        </w:tc>
      </w:tr>
      <w:tr w:rsidR="006E30AE" w:rsidRPr="000A11F6" w14:paraId="6ED980AF" w14:textId="77777777" w:rsidTr="00660904">
        <w:trPr>
          <w:trHeight w:val="305"/>
        </w:trPr>
        <w:tc>
          <w:tcPr>
            <w:tcW w:w="3375" w:type="dxa"/>
          </w:tcPr>
          <w:p w14:paraId="43F40F4C" w14:textId="77777777" w:rsidR="008C4200" w:rsidRPr="000A11F6" w:rsidRDefault="008C4200" w:rsidP="008C4200">
            <w:pPr>
              <w:rPr>
                <w:i/>
                <w:sz w:val="18"/>
                <w:szCs w:val="18"/>
              </w:rPr>
            </w:pPr>
            <w:proofErr w:type="spellStart"/>
            <w:r>
              <w:rPr>
                <w:i/>
                <w:sz w:val="18"/>
                <w:szCs w:val="18"/>
              </w:rPr>
              <w:t>Elapognathus</w:t>
            </w:r>
            <w:proofErr w:type="spellEnd"/>
            <w:r>
              <w:rPr>
                <w:i/>
                <w:sz w:val="18"/>
                <w:szCs w:val="18"/>
              </w:rPr>
              <w:t xml:space="preserve"> + </w:t>
            </w:r>
            <w:proofErr w:type="spellStart"/>
            <w:r>
              <w:rPr>
                <w:i/>
                <w:sz w:val="18"/>
                <w:szCs w:val="18"/>
              </w:rPr>
              <w:t>Rhinoplocephalus</w:t>
            </w:r>
            <w:proofErr w:type="spellEnd"/>
            <w:r>
              <w:rPr>
                <w:i/>
                <w:sz w:val="18"/>
                <w:szCs w:val="18"/>
              </w:rPr>
              <w:t xml:space="preserve"> + </w:t>
            </w:r>
            <w:proofErr w:type="spellStart"/>
            <w:r>
              <w:rPr>
                <w:i/>
                <w:sz w:val="18"/>
                <w:szCs w:val="18"/>
              </w:rPr>
              <w:t>Suta</w:t>
            </w:r>
            <w:proofErr w:type="spellEnd"/>
          </w:p>
        </w:tc>
        <w:tc>
          <w:tcPr>
            <w:tcW w:w="1630" w:type="dxa"/>
          </w:tcPr>
          <w:p w14:paraId="04FBA8F6" w14:textId="77777777" w:rsidR="008C4200" w:rsidRPr="000A11F6" w:rsidRDefault="008C4200" w:rsidP="008C4200">
            <w:pPr>
              <w:rPr>
                <w:sz w:val="18"/>
                <w:szCs w:val="18"/>
              </w:rPr>
            </w:pPr>
            <w:r>
              <w:rPr>
                <w:sz w:val="18"/>
                <w:szCs w:val="18"/>
              </w:rPr>
              <w:t>7</w:t>
            </w:r>
          </w:p>
        </w:tc>
        <w:tc>
          <w:tcPr>
            <w:tcW w:w="1185" w:type="dxa"/>
          </w:tcPr>
          <w:p w14:paraId="458D8A62" w14:textId="77777777" w:rsidR="008C4200" w:rsidRPr="000A11F6" w:rsidRDefault="008C4200" w:rsidP="008C4200">
            <w:pPr>
              <w:rPr>
                <w:sz w:val="18"/>
                <w:szCs w:val="18"/>
              </w:rPr>
            </w:pPr>
            <w:r>
              <w:rPr>
                <w:sz w:val="18"/>
                <w:szCs w:val="18"/>
              </w:rPr>
              <w:t>20.57</w:t>
            </w:r>
          </w:p>
        </w:tc>
        <w:tc>
          <w:tcPr>
            <w:tcW w:w="1537" w:type="dxa"/>
          </w:tcPr>
          <w:p w14:paraId="6202A119" w14:textId="77777777" w:rsidR="008C4200" w:rsidRPr="000A11F6" w:rsidRDefault="008C4200" w:rsidP="008C4200">
            <w:pPr>
              <w:rPr>
                <w:sz w:val="18"/>
                <w:szCs w:val="18"/>
              </w:rPr>
            </w:pPr>
            <w:r>
              <w:rPr>
                <w:sz w:val="18"/>
                <w:szCs w:val="18"/>
              </w:rPr>
              <w:t>0.9737</w:t>
            </w:r>
          </w:p>
        </w:tc>
        <w:tc>
          <w:tcPr>
            <w:tcW w:w="1176" w:type="dxa"/>
          </w:tcPr>
          <w:p w14:paraId="19EB3192" w14:textId="77777777" w:rsidR="008C4200" w:rsidRPr="000A11F6" w:rsidRDefault="008C4200" w:rsidP="008C4200">
            <w:pPr>
              <w:rPr>
                <w:sz w:val="18"/>
                <w:szCs w:val="18"/>
              </w:rPr>
            </w:pPr>
          </w:p>
        </w:tc>
      </w:tr>
      <w:tr w:rsidR="006E30AE" w:rsidRPr="000A11F6" w14:paraId="06D6BD22" w14:textId="77777777" w:rsidTr="00660904">
        <w:trPr>
          <w:trHeight w:val="692"/>
        </w:trPr>
        <w:tc>
          <w:tcPr>
            <w:tcW w:w="3375" w:type="dxa"/>
          </w:tcPr>
          <w:p w14:paraId="292AA0D4" w14:textId="77777777" w:rsidR="008C4200" w:rsidRPr="000A11F6" w:rsidRDefault="008C4200" w:rsidP="008C4200">
            <w:pPr>
              <w:rPr>
                <w:i/>
                <w:sz w:val="18"/>
                <w:szCs w:val="18"/>
              </w:rPr>
            </w:pPr>
            <w:proofErr w:type="spellStart"/>
            <w:r>
              <w:rPr>
                <w:i/>
                <w:sz w:val="18"/>
                <w:szCs w:val="18"/>
              </w:rPr>
              <w:t>Echiopsis</w:t>
            </w:r>
            <w:proofErr w:type="spellEnd"/>
            <w:r>
              <w:rPr>
                <w:i/>
                <w:sz w:val="18"/>
                <w:szCs w:val="18"/>
              </w:rPr>
              <w:t xml:space="preserve"> + </w:t>
            </w:r>
            <w:proofErr w:type="spellStart"/>
            <w:r>
              <w:rPr>
                <w:i/>
                <w:sz w:val="18"/>
                <w:szCs w:val="18"/>
              </w:rPr>
              <w:t>Drysdalia</w:t>
            </w:r>
            <w:proofErr w:type="spellEnd"/>
            <w:r>
              <w:rPr>
                <w:i/>
                <w:sz w:val="18"/>
                <w:szCs w:val="18"/>
              </w:rPr>
              <w:t xml:space="preserve"> + </w:t>
            </w:r>
            <w:proofErr w:type="spellStart"/>
            <w:r>
              <w:rPr>
                <w:i/>
                <w:sz w:val="18"/>
                <w:szCs w:val="18"/>
              </w:rPr>
              <w:t>Austrelaps</w:t>
            </w:r>
            <w:proofErr w:type="spellEnd"/>
            <w:r>
              <w:rPr>
                <w:i/>
                <w:sz w:val="18"/>
                <w:szCs w:val="18"/>
              </w:rPr>
              <w:t xml:space="preserve"> + </w:t>
            </w:r>
            <w:proofErr w:type="spellStart"/>
            <w:r>
              <w:rPr>
                <w:i/>
                <w:sz w:val="18"/>
                <w:szCs w:val="18"/>
              </w:rPr>
              <w:t>Tropidechis</w:t>
            </w:r>
            <w:proofErr w:type="spellEnd"/>
            <w:r>
              <w:rPr>
                <w:i/>
                <w:sz w:val="18"/>
                <w:szCs w:val="18"/>
              </w:rPr>
              <w:t xml:space="preserve"> + </w:t>
            </w:r>
            <w:proofErr w:type="spellStart"/>
            <w:r>
              <w:rPr>
                <w:i/>
                <w:sz w:val="18"/>
                <w:szCs w:val="18"/>
              </w:rPr>
              <w:t>Notechis</w:t>
            </w:r>
            <w:proofErr w:type="spellEnd"/>
            <w:r>
              <w:rPr>
                <w:i/>
                <w:sz w:val="18"/>
                <w:szCs w:val="18"/>
              </w:rPr>
              <w:t xml:space="preserve"> + </w:t>
            </w:r>
            <w:proofErr w:type="spellStart"/>
            <w:r>
              <w:rPr>
                <w:i/>
                <w:sz w:val="18"/>
                <w:szCs w:val="18"/>
              </w:rPr>
              <w:t>Hoplocephalus</w:t>
            </w:r>
            <w:proofErr w:type="spellEnd"/>
            <w:r>
              <w:rPr>
                <w:i/>
                <w:sz w:val="18"/>
                <w:szCs w:val="18"/>
              </w:rPr>
              <w:t xml:space="preserve"> + </w:t>
            </w:r>
            <w:proofErr w:type="spellStart"/>
            <w:r>
              <w:rPr>
                <w:i/>
                <w:sz w:val="18"/>
                <w:szCs w:val="18"/>
              </w:rPr>
              <w:t>Hemiaspis</w:t>
            </w:r>
            <w:proofErr w:type="spellEnd"/>
            <w:r>
              <w:rPr>
                <w:i/>
                <w:sz w:val="18"/>
                <w:szCs w:val="18"/>
              </w:rPr>
              <w:t xml:space="preserve"> + Sea Snakes (</w:t>
            </w:r>
            <w:proofErr w:type="spellStart"/>
            <w:r>
              <w:rPr>
                <w:i/>
                <w:sz w:val="18"/>
                <w:szCs w:val="18"/>
              </w:rPr>
              <w:t>Hydrophiini</w:t>
            </w:r>
            <w:proofErr w:type="spellEnd"/>
            <w:r>
              <w:rPr>
                <w:i/>
                <w:sz w:val="18"/>
                <w:szCs w:val="18"/>
              </w:rPr>
              <w:t>)</w:t>
            </w:r>
          </w:p>
        </w:tc>
        <w:tc>
          <w:tcPr>
            <w:tcW w:w="1630" w:type="dxa"/>
          </w:tcPr>
          <w:p w14:paraId="6368A42E" w14:textId="77777777" w:rsidR="008C4200" w:rsidRPr="000A11F6" w:rsidRDefault="008C4200" w:rsidP="008C4200">
            <w:pPr>
              <w:rPr>
                <w:sz w:val="18"/>
                <w:szCs w:val="18"/>
              </w:rPr>
            </w:pPr>
            <w:r>
              <w:rPr>
                <w:sz w:val="18"/>
                <w:szCs w:val="18"/>
              </w:rPr>
              <w:t>31</w:t>
            </w:r>
          </w:p>
        </w:tc>
        <w:tc>
          <w:tcPr>
            <w:tcW w:w="1185" w:type="dxa"/>
          </w:tcPr>
          <w:p w14:paraId="406F5745" w14:textId="77777777" w:rsidR="008C4200" w:rsidRPr="000A11F6" w:rsidRDefault="008C4200" w:rsidP="008C4200">
            <w:pPr>
              <w:rPr>
                <w:sz w:val="18"/>
                <w:szCs w:val="18"/>
              </w:rPr>
            </w:pPr>
            <w:r>
              <w:rPr>
                <w:sz w:val="18"/>
                <w:szCs w:val="18"/>
              </w:rPr>
              <w:t>20.91</w:t>
            </w:r>
          </w:p>
        </w:tc>
        <w:tc>
          <w:tcPr>
            <w:tcW w:w="1537" w:type="dxa"/>
          </w:tcPr>
          <w:p w14:paraId="0A73D4C0" w14:textId="77777777" w:rsidR="008C4200" w:rsidRPr="000A11F6" w:rsidRDefault="008C4200" w:rsidP="008C4200">
            <w:pPr>
              <w:rPr>
                <w:sz w:val="18"/>
                <w:szCs w:val="18"/>
              </w:rPr>
            </w:pPr>
            <w:r>
              <w:rPr>
                <w:sz w:val="18"/>
                <w:szCs w:val="18"/>
              </w:rPr>
              <w:t>0.992</w:t>
            </w:r>
          </w:p>
        </w:tc>
        <w:tc>
          <w:tcPr>
            <w:tcW w:w="1176" w:type="dxa"/>
          </w:tcPr>
          <w:p w14:paraId="18B585B2" w14:textId="77777777" w:rsidR="008C4200" w:rsidRPr="000A11F6" w:rsidRDefault="008C4200" w:rsidP="008C4200">
            <w:pPr>
              <w:rPr>
                <w:sz w:val="18"/>
                <w:szCs w:val="18"/>
              </w:rPr>
            </w:pPr>
          </w:p>
        </w:tc>
      </w:tr>
      <w:tr w:rsidR="006E30AE" w:rsidRPr="000A11F6" w14:paraId="5CF94770" w14:textId="77777777" w:rsidTr="006E30AE">
        <w:trPr>
          <w:trHeight w:val="296"/>
        </w:trPr>
        <w:tc>
          <w:tcPr>
            <w:tcW w:w="3375" w:type="dxa"/>
          </w:tcPr>
          <w:p w14:paraId="77226F0E" w14:textId="77777777" w:rsidR="008C4200" w:rsidRPr="000A11F6" w:rsidRDefault="008C4200" w:rsidP="008C4200">
            <w:pPr>
              <w:rPr>
                <w:i/>
                <w:sz w:val="18"/>
                <w:szCs w:val="18"/>
              </w:rPr>
            </w:pPr>
            <w:proofErr w:type="spellStart"/>
            <w:r>
              <w:rPr>
                <w:i/>
                <w:sz w:val="18"/>
                <w:szCs w:val="18"/>
              </w:rPr>
              <w:t>Ahaetulla</w:t>
            </w:r>
            <w:proofErr w:type="spellEnd"/>
          </w:p>
        </w:tc>
        <w:tc>
          <w:tcPr>
            <w:tcW w:w="1630" w:type="dxa"/>
          </w:tcPr>
          <w:p w14:paraId="7F0B64A4" w14:textId="77777777" w:rsidR="008C4200" w:rsidRPr="000A11F6" w:rsidRDefault="008C4200" w:rsidP="008C4200">
            <w:pPr>
              <w:rPr>
                <w:sz w:val="18"/>
                <w:szCs w:val="18"/>
              </w:rPr>
            </w:pPr>
            <w:r>
              <w:rPr>
                <w:sz w:val="18"/>
                <w:szCs w:val="18"/>
              </w:rPr>
              <w:t>3</w:t>
            </w:r>
          </w:p>
        </w:tc>
        <w:tc>
          <w:tcPr>
            <w:tcW w:w="1185" w:type="dxa"/>
          </w:tcPr>
          <w:p w14:paraId="7320F1D1" w14:textId="77777777" w:rsidR="008C4200" w:rsidRPr="000A11F6" w:rsidRDefault="008C4200" w:rsidP="008C4200">
            <w:pPr>
              <w:rPr>
                <w:sz w:val="18"/>
                <w:szCs w:val="18"/>
              </w:rPr>
            </w:pPr>
            <w:r>
              <w:rPr>
                <w:sz w:val="18"/>
                <w:szCs w:val="18"/>
              </w:rPr>
              <w:t>15.43</w:t>
            </w:r>
          </w:p>
        </w:tc>
        <w:tc>
          <w:tcPr>
            <w:tcW w:w="1537" w:type="dxa"/>
          </w:tcPr>
          <w:p w14:paraId="51E9E413" w14:textId="77777777" w:rsidR="008C4200" w:rsidRPr="000A11F6" w:rsidRDefault="008C4200" w:rsidP="008C4200">
            <w:pPr>
              <w:rPr>
                <w:sz w:val="18"/>
                <w:szCs w:val="18"/>
              </w:rPr>
            </w:pPr>
            <w:r>
              <w:rPr>
                <w:sz w:val="18"/>
                <w:szCs w:val="18"/>
              </w:rPr>
              <w:t>0.995</w:t>
            </w:r>
          </w:p>
        </w:tc>
        <w:tc>
          <w:tcPr>
            <w:tcW w:w="1176" w:type="dxa"/>
          </w:tcPr>
          <w:p w14:paraId="14DF7E34" w14:textId="77777777" w:rsidR="008C4200" w:rsidRPr="000A11F6" w:rsidRDefault="008C4200" w:rsidP="008C4200">
            <w:pPr>
              <w:rPr>
                <w:sz w:val="18"/>
                <w:szCs w:val="18"/>
              </w:rPr>
            </w:pPr>
          </w:p>
        </w:tc>
      </w:tr>
      <w:tr w:rsidR="006E30AE" w:rsidRPr="000A11F6" w14:paraId="6ADFDBD5" w14:textId="77777777" w:rsidTr="006E30AE">
        <w:trPr>
          <w:trHeight w:val="296"/>
        </w:trPr>
        <w:tc>
          <w:tcPr>
            <w:tcW w:w="3375" w:type="dxa"/>
          </w:tcPr>
          <w:p w14:paraId="62367684" w14:textId="77777777" w:rsidR="008C4200" w:rsidRPr="000A11F6" w:rsidRDefault="008C4200" w:rsidP="008C4200">
            <w:pPr>
              <w:rPr>
                <w:i/>
                <w:sz w:val="18"/>
                <w:szCs w:val="18"/>
              </w:rPr>
            </w:pPr>
            <w:proofErr w:type="spellStart"/>
            <w:r>
              <w:rPr>
                <w:i/>
                <w:sz w:val="18"/>
                <w:szCs w:val="18"/>
              </w:rPr>
              <w:t>Conopsis</w:t>
            </w:r>
            <w:proofErr w:type="spellEnd"/>
          </w:p>
        </w:tc>
        <w:tc>
          <w:tcPr>
            <w:tcW w:w="1630" w:type="dxa"/>
          </w:tcPr>
          <w:p w14:paraId="5E6D9632" w14:textId="77777777" w:rsidR="008C4200" w:rsidRPr="000A11F6" w:rsidRDefault="008C4200" w:rsidP="008C4200">
            <w:pPr>
              <w:rPr>
                <w:sz w:val="18"/>
                <w:szCs w:val="18"/>
              </w:rPr>
            </w:pPr>
            <w:r>
              <w:rPr>
                <w:sz w:val="18"/>
                <w:szCs w:val="18"/>
              </w:rPr>
              <w:t>2</w:t>
            </w:r>
          </w:p>
        </w:tc>
        <w:tc>
          <w:tcPr>
            <w:tcW w:w="1185" w:type="dxa"/>
          </w:tcPr>
          <w:p w14:paraId="2D27D9C0" w14:textId="77777777" w:rsidR="008C4200" w:rsidRPr="000A11F6" w:rsidRDefault="008C4200" w:rsidP="008C4200">
            <w:pPr>
              <w:rPr>
                <w:sz w:val="18"/>
                <w:szCs w:val="18"/>
              </w:rPr>
            </w:pPr>
            <w:r>
              <w:rPr>
                <w:sz w:val="18"/>
                <w:szCs w:val="18"/>
              </w:rPr>
              <w:t>8.03</w:t>
            </w:r>
          </w:p>
        </w:tc>
        <w:tc>
          <w:tcPr>
            <w:tcW w:w="1537" w:type="dxa"/>
          </w:tcPr>
          <w:p w14:paraId="6CD96F91" w14:textId="77777777" w:rsidR="008C4200" w:rsidRPr="000A11F6" w:rsidRDefault="008C4200" w:rsidP="008C4200">
            <w:pPr>
              <w:rPr>
                <w:sz w:val="18"/>
                <w:szCs w:val="18"/>
              </w:rPr>
            </w:pPr>
            <w:r>
              <w:rPr>
                <w:sz w:val="18"/>
                <w:szCs w:val="18"/>
              </w:rPr>
              <w:t>0.9927</w:t>
            </w:r>
          </w:p>
        </w:tc>
        <w:tc>
          <w:tcPr>
            <w:tcW w:w="1176" w:type="dxa"/>
          </w:tcPr>
          <w:p w14:paraId="6C99FF31" w14:textId="77777777" w:rsidR="008C4200" w:rsidRPr="000A11F6" w:rsidRDefault="008C4200" w:rsidP="008C4200">
            <w:pPr>
              <w:rPr>
                <w:sz w:val="18"/>
                <w:szCs w:val="18"/>
              </w:rPr>
            </w:pPr>
          </w:p>
        </w:tc>
      </w:tr>
      <w:tr w:rsidR="006E30AE" w:rsidRPr="000A11F6" w14:paraId="1877355E" w14:textId="77777777" w:rsidTr="00660904">
        <w:trPr>
          <w:trHeight w:val="307"/>
        </w:trPr>
        <w:tc>
          <w:tcPr>
            <w:tcW w:w="3375" w:type="dxa"/>
          </w:tcPr>
          <w:p w14:paraId="29015CE9" w14:textId="77777777" w:rsidR="008C4200" w:rsidRPr="000A11F6" w:rsidRDefault="008C4200" w:rsidP="008C4200">
            <w:pPr>
              <w:rPr>
                <w:i/>
                <w:sz w:val="18"/>
                <w:szCs w:val="18"/>
              </w:rPr>
            </w:pPr>
            <w:proofErr w:type="spellStart"/>
            <w:r>
              <w:rPr>
                <w:i/>
                <w:sz w:val="18"/>
                <w:szCs w:val="18"/>
              </w:rPr>
              <w:t>Elaphe</w:t>
            </w:r>
            <w:proofErr w:type="spellEnd"/>
            <w:r>
              <w:rPr>
                <w:i/>
                <w:sz w:val="18"/>
                <w:szCs w:val="18"/>
              </w:rPr>
              <w:t xml:space="preserve"> </w:t>
            </w:r>
            <w:proofErr w:type="spellStart"/>
            <w:r>
              <w:rPr>
                <w:i/>
                <w:sz w:val="18"/>
                <w:szCs w:val="18"/>
              </w:rPr>
              <w:t>rufodorsata</w:t>
            </w:r>
            <w:proofErr w:type="spellEnd"/>
            <w:r>
              <w:rPr>
                <w:i/>
                <w:sz w:val="18"/>
                <w:szCs w:val="18"/>
              </w:rPr>
              <w:t xml:space="preserve"> + </w:t>
            </w:r>
            <w:proofErr w:type="spellStart"/>
            <w:r>
              <w:rPr>
                <w:i/>
                <w:sz w:val="18"/>
                <w:szCs w:val="18"/>
              </w:rPr>
              <w:t>Coronella</w:t>
            </w:r>
            <w:proofErr w:type="spellEnd"/>
            <w:r>
              <w:rPr>
                <w:i/>
                <w:sz w:val="18"/>
                <w:szCs w:val="18"/>
              </w:rPr>
              <w:t xml:space="preserve"> </w:t>
            </w:r>
            <w:proofErr w:type="spellStart"/>
            <w:r>
              <w:rPr>
                <w:i/>
                <w:sz w:val="18"/>
                <w:szCs w:val="18"/>
              </w:rPr>
              <w:t>austriaca</w:t>
            </w:r>
            <w:proofErr w:type="spellEnd"/>
          </w:p>
        </w:tc>
        <w:tc>
          <w:tcPr>
            <w:tcW w:w="1630" w:type="dxa"/>
          </w:tcPr>
          <w:p w14:paraId="34562B17" w14:textId="77777777" w:rsidR="008C4200" w:rsidRPr="000A11F6" w:rsidRDefault="008C4200" w:rsidP="008C4200">
            <w:pPr>
              <w:rPr>
                <w:sz w:val="18"/>
                <w:szCs w:val="18"/>
              </w:rPr>
            </w:pPr>
            <w:r>
              <w:rPr>
                <w:sz w:val="18"/>
                <w:szCs w:val="18"/>
              </w:rPr>
              <w:t>2</w:t>
            </w:r>
          </w:p>
        </w:tc>
        <w:tc>
          <w:tcPr>
            <w:tcW w:w="1185" w:type="dxa"/>
          </w:tcPr>
          <w:p w14:paraId="68BFE007" w14:textId="77777777" w:rsidR="008C4200" w:rsidRPr="000A11F6" w:rsidRDefault="008C4200" w:rsidP="008C4200">
            <w:pPr>
              <w:rPr>
                <w:sz w:val="18"/>
                <w:szCs w:val="18"/>
              </w:rPr>
            </w:pPr>
            <w:r>
              <w:rPr>
                <w:sz w:val="18"/>
                <w:szCs w:val="18"/>
              </w:rPr>
              <w:t>14.92</w:t>
            </w:r>
          </w:p>
        </w:tc>
        <w:tc>
          <w:tcPr>
            <w:tcW w:w="1537" w:type="dxa"/>
          </w:tcPr>
          <w:p w14:paraId="2402621C" w14:textId="77777777" w:rsidR="008C4200" w:rsidRPr="000A11F6" w:rsidRDefault="008C4200" w:rsidP="008C4200">
            <w:pPr>
              <w:rPr>
                <w:sz w:val="18"/>
                <w:szCs w:val="18"/>
              </w:rPr>
            </w:pPr>
            <w:r>
              <w:rPr>
                <w:sz w:val="18"/>
                <w:szCs w:val="18"/>
              </w:rPr>
              <w:t>0.9437</w:t>
            </w:r>
          </w:p>
        </w:tc>
        <w:tc>
          <w:tcPr>
            <w:tcW w:w="1176" w:type="dxa"/>
          </w:tcPr>
          <w:p w14:paraId="0A7A7F6D" w14:textId="77777777" w:rsidR="008C4200" w:rsidRPr="000A11F6" w:rsidRDefault="008C4200" w:rsidP="008C4200">
            <w:pPr>
              <w:rPr>
                <w:sz w:val="18"/>
                <w:szCs w:val="18"/>
              </w:rPr>
            </w:pPr>
          </w:p>
        </w:tc>
      </w:tr>
      <w:tr w:rsidR="006E30AE" w:rsidRPr="000A11F6" w14:paraId="0B31D942" w14:textId="77777777" w:rsidTr="006E30AE">
        <w:trPr>
          <w:trHeight w:val="296"/>
        </w:trPr>
        <w:tc>
          <w:tcPr>
            <w:tcW w:w="3375" w:type="dxa"/>
          </w:tcPr>
          <w:p w14:paraId="3047168A" w14:textId="77777777" w:rsidR="008C4200" w:rsidRPr="000A11F6" w:rsidRDefault="008C4200" w:rsidP="008C4200">
            <w:pPr>
              <w:rPr>
                <w:i/>
                <w:sz w:val="18"/>
                <w:szCs w:val="18"/>
              </w:rPr>
            </w:pPr>
            <w:proofErr w:type="spellStart"/>
            <w:r>
              <w:rPr>
                <w:i/>
                <w:sz w:val="18"/>
                <w:szCs w:val="18"/>
              </w:rPr>
              <w:t>Sinonatrix</w:t>
            </w:r>
            <w:proofErr w:type="spellEnd"/>
            <w:r>
              <w:rPr>
                <w:i/>
                <w:sz w:val="18"/>
                <w:szCs w:val="18"/>
              </w:rPr>
              <w:t xml:space="preserve"> </w:t>
            </w:r>
            <w:proofErr w:type="spellStart"/>
            <w:r>
              <w:rPr>
                <w:i/>
                <w:sz w:val="18"/>
                <w:szCs w:val="18"/>
              </w:rPr>
              <w:t>annularis</w:t>
            </w:r>
            <w:proofErr w:type="spellEnd"/>
          </w:p>
        </w:tc>
        <w:tc>
          <w:tcPr>
            <w:tcW w:w="1630" w:type="dxa"/>
          </w:tcPr>
          <w:p w14:paraId="3238793C" w14:textId="77777777" w:rsidR="008C4200" w:rsidRPr="000A11F6" w:rsidRDefault="008C4200" w:rsidP="008C4200">
            <w:pPr>
              <w:rPr>
                <w:sz w:val="18"/>
                <w:szCs w:val="18"/>
              </w:rPr>
            </w:pPr>
            <w:r>
              <w:rPr>
                <w:sz w:val="18"/>
                <w:szCs w:val="18"/>
              </w:rPr>
              <w:t>1</w:t>
            </w:r>
          </w:p>
        </w:tc>
        <w:tc>
          <w:tcPr>
            <w:tcW w:w="1185" w:type="dxa"/>
          </w:tcPr>
          <w:p w14:paraId="3B8FC91D" w14:textId="77777777" w:rsidR="008C4200" w:rsidRPr="000A11F6" w:rsidRDefault="008C4200" w:rsidP="008C4200">
            <w:pPr>
              <w:rPr>
                <w:sz w:val="18"/>
                <w:szCs w:val="18"/>
              </w:rPr>
            </w:pPr>
            <w:r>
              <w:rPr>
                <w:sz w:val="18"/>
                <w:szCs w:val="18"/>
              </w:rPr>
              <w:t>0</w:t>
            </w:r>
          </w:p>
        </w:tc>
        <w:tc>
          <w:tcPr>
            <w:tcW w:w="1537" w:type="dxa"/>
          </w:tcPr>
          <w:p w14:paraId="162340F8" w14:textId="77777777" w:rsidR="008C4200" w:rsidRPr="000A11F6" w:rsidRDefault="008C4200" w:rsidP="008C4200">
            <w:pPr>
              <w:rPr>
                <w:sz w:val="18"/>
                <w:szCs w:val="18"/>
              </w:rPr>
            </w:pPr>
            <w:r>
              <w:rPr>
                <w:sz w:val="18"/>
                <w:szCs w:val="18"/>
              </w:rPr>
              <w:t>1</w:t>
            </w:r>
          </w:p>
        </w:tc>
        <w:tc>
          <w:tcPr>
            <w:tcW w:w="1176" w:type="dxa"/>
          </w:tcPr>
          <w:p w14:paraId="61801EFE" w14:textId="77777777" w:rsidR="008C4200" w:rsidRPr="000A11F6" w:rsidRDefault="008C4200" w:rsidP="008C4200">
            <w:pPr>
              <w:rPr>
                <w:sz w:val="18"/>
                <w:szCs w:val="18"/>
              </w:rPr>
            </w:pPr>
          </w:p>
        </w:tc>
      </w:tr>
      <w:tr w:rsidR="006E30AE" w:rsidRPr="000A11F6" w14:paraId="1FBF5DCB" w14:textId="77777777" w:rsidTr="006E30AE">
        <w:trPr>
          <w:trHeight w:val="296"/>
        </w:trPr>
        <w:tc>
          <w:tcPr>
            <w:tcW w:w="3375" w:type="dxa"/>
          </w:tcPr>
          <w:p w14:paraId="12686A6F" w14:textId="77777777" w:rsidR="008C4200" w:rsidRDefault="008C4200" w:rsidP="008C4200">
            <w:pPr>
              <w:rPr>
                <w:i/>
                <w:sz w:val="18"/>
                <w:szCs w:val="18"/>
              </w:rPr>
            </w:pPr>
            <w:r>
              <w:rPr>
                <w:i/>
                <w:sz w:val="18"/>
                <w:szCs w:val="18"/>
              </w:rPr>
              <w:t xml:space="preserve">New World </w:t>
            </w:r>
            <w:proofErr w:type="spellStart"/>
            <w:r>
              <w:rPr>
                <w:i/>
                <w:sz w:val="18"/>
                <w:szCs w:val="18"/>
              </w:rPr>
              <w:t>Natricines</w:t>
            </w:r>
            <w:proofErr w:type="spellEnd"/>
          </w:p>
        </w:tc>
        <w:tc>
          <w:tcPr>
            <w:tcW w:w="1630" w:type="dxa"/>
          </w:tcPr>
          <w:p w14:paraId="4AC7D34E" w14:textId="77777777" w:rsidR="008C4200" w:rsidRDefault="008C4200" w:rsidP="008C4200">
            <w:pPr>
              <w:rPr>
                <w:sz w:val="18"/>
                <w:szCs w:val="18"/>
              </w:rPr>
            </w:pPr>
            <w:r>
              <w:rPr>
                <w:sz w:val="18"/>
                <w:szCs w:val="18"/>
              </w:rPr>
              <w:t>44</w:t>
            </w:r>
          </w:p>
        </w:tc>
        <w:tc>
          <w:tcPr>
            <w:tcW w:w="1185" w:type="dxa"/>
          </w:tcPr>
          <w:p w14:paraId="6F022CE7" w14:textId="77777777" w:rsidR="008C4200" w:rsidRDefault="008C4200" w:rsidP="008C4200">
            <w:pPr>
              <w:rPr>
                <w:sz w:val="18"/>
                <w:szCs w:val="18"/>
              </w:rPr>
            </w:pPr>
            <w:r>
              <w:rPr>
                <w:sz w:val="18"/>
                <w:szCs w:val="18"/>
              </w:rPr>
              <w:t>13.93</w:t>
            </w:r>
          </w:p>
        </w:tc>
        <w:tc>
          <w:tcPr>
            <w:tcW w:w="1537" w:type="dxa"/>
          </w:tcPr>
          <w:p w14:paraId="41818464" w14:textId="77777777" w:rsidR="008C4200" w:rsidRDefault="008C4200" w:rsidP="008C4200">
            <w:pPr>
              <w:rPr>
                <w:sz w:val="18"/>
                <w:szCs w:val="18"/>
              </w:rPr>
            </w:pPr>
            <w:r>
              <w:rPr>
                <w:sz w:val="18"/>
                <w:szCs w:val="18"/>
              </w:rPr>
              <w:t>0.998</w:t>
            </w:r>
          </w:p>
        </w:tc>
        <w:tc>
          <w:tcPr>
            <w:tcW w:w="1176" w:type="dxa"/>
          </w:tcPr>
          <w:p w14:paraId="20C0CE84" w14:textId="77777777" w:rsidR="008C4200" w:rsidRPr="000A11F6" w:rsidRDefault="008C4200" w:rsidP="008C4200">
            <w:pPr>
              <w:rPr>
                <w:sz w:val="18"/>
                <w:szCs w:val="18"/>
              </w:rPr>
            </w:pPr>
          </w:p>
        </w:tc>
      </w:tr>
      <w:tr w:rsidR="006E30AE" w:rsidRPr="000A11F6" w14:paraId="70779F5C" w14:textId="77777777" w:rsidTr="00660904">
        <w:trPr>
          <w:trHeight w:val="959"/>
        </w:trPr>
        <w:tc>
          <w:tcPr>
            <w:tcW w:w="3375" w:type="dxa"/>
          </w:tcPr>
          <w:p w14:paraId="0B7E054C" w14:textId="77777777" w:rsidR="008C4200" w:rsidRDefault="008C4200" w:rsidP="008C4200">
            <w:pPr>
              <w:rPr>
                <w:i/>
                <w:sz w:val="18"/>
                <w:szCs w:val="18"/>
              </w:rPr>
            </w:pPr>
            <w:proofErr w:type="spellStart"/>
            <w:r>
              <w:rPr>
                <w:i/>
                <w:sz w:val="18"/>
                <w:szCs w:val="18"/>
              </w:rPr>
              <w:lastRenderedPageBreak/>
              <w:t>Pseudoeryx</w:t>
            </w:r>
            <w:proofErr w:type="spellEnd"/>
            <w:r>
              <w:rPr>
                <w:i/>
                <w:sz w:val="18"/>
                <w:szCs w:val="18"/>
              </w:rPr>
              <w:t xml:space="preserve"> + </w:t>
            </w:r>
            <w:proofErr w:type="spellStart"/>
            <w:r>
              <w:rPr>
                <w:i/>
                <w:sz w:val="18"/>
                <w:szCs w:val="18"/>
              </w:rPr>
              <w:t>Hydrops</w:t>
            </w:r>
            <w:proofErr w:type="spellEnd"/>
            <w:r>
              <w:rPr>
                <w:i/>
                <w:sz w:val="18"/>
                <w:szCs w:val="18"/>
              </w:rPr>
              <w:t xml:space="preserve"> + </w:t>
            </w:r>
            <w:proofErr w:type="spellStart"/>
            <w:r>
              <w:rPr>
                <w:i/>
                <w:sz w:val="18"/>
                <w:szCs w:val="18"/>
              </w:rPr>
              <w:t>Helicops</w:t>
            </w:r>
            <w:proofErr w:type="spellEnd"/>
            <w:r>
              <w:rPr>
                <w:i/>
                <w:sz w:val="18"/>
                <w:szCs w:val="18"/>
              </w:rPr>
              <w:t xml:space="preserve"> + </w:t>
            </w:r>
            <w:proofErr w:type="spellStart"/>
            <w:r>
              <w:rPr>
                <w:i/>
                <w:sz w:val="18"/>
                <w:szCs w:val="18"/>
              </w:rPr>
              <w:t>Gomesophis</w:t>
            </w:r>
            <w:proofErr w:type="spellEnd"/>
            <w:r>
              <w:rPr>
                <w:i/>
                <w:sz w:val="18"/>
                <w:szCs w:val="18"/>
              </w:rPr>
              <w:t xml:space="preserve"> + </w:t>
            </w:r>
            <w:proofErr w:type="spellStart"/>
            <w:r>
              <w:rPr>
                <w:i/>
                <w:sz w:val="18"/>
                <w:szCs w:val="18"/>
              </w:rPr>
              <w:t>Calamodontophis</w:t>
            </w:r>
            <w:proofErr w:type="spellEnd"/>
            <w:r>
              <w:rPr>
                <w:i/>
                <w:sz w:val="18"/>
                <w:szCs w:val="18"/>
              </w:rPr>
              <w:t xml:space="preserve"> + </w:t>
            </w:r>
            <w:proofErr w:type="spellStart"/>
            <w:r>
              <w:rPr>
                <w:i/>
                <w:sz w:val="18"/>
                <w:szCs w:val="18"/>
              </w:rPr>
              <w:t>Tachymenis</w:t>
            </w:r>
            <w:proofErr w:type="spellEnd"/>
            <w:r>
              <w:rPr>
                <w:i/>
                <w:sz w:val="18"/>
                <w:szCs w:val="18"/>
              </w:rPr>
              <w:t xml:space="preserve"> + </w:t>
            </w:r>
            <w:proofErr w:type="spellStart"/>
            <w:r>
              <w:rPr>
                <w:i/>
                <w:sz w:val="18"/>
                <w:szCs w:val="18"/>
              </w:rPr>
              <w:t>Pseudotomodon</w:t>
            </w:r>
            <w:proofErr w:type="spellEnd"/>
            <w:r>
              <w:rPr>
                <w:i/>
                <w:sz w:val="18"/>
                <w:szCs w:val="18"/>
              </w:rPr>
              <w:t xml:space="preserve"> + </w:t>
            </w:r>
            <w:proofErr w:type="spellStart"/>
            <w:r>
              <w:rPr>
                <w:i/>
                <w:sz w:val="18"/>
                <w:szCs w:val="18"/>
              </w:rPr>
              <w:t>Ptychophis</w:t>
            </w:r>
            <w:proofErr w:type="spellEnd"/>
            <w:r>
              <w:rPr>
                <w:i/>
                <w:sz w:val="18"/>
                <w:szCs w:val="18"/>
              </w:rPr>
              <w:t xml:space="preserve"> + </w:t>
            </w:r>
            <w:proofErr w:type="spellStart"/>
            <w:r>
              <w:rPr>
                <w:i/>
                <w:sz w:val="18"/>
                <w:szCs w:val="18"/>
              </w:rPr>
              <w:t>Tomodon</w:t>
            </w:r>
            <w:proofErr w:type="spellEnd"/>
            <w:r>
              <w:rPr>
                <w:i/>
                <w:sz w:val="18"/>
                <w:szCs w:val="18"/>
              </w:rPr>
              <w:t xml:space="preserve"> + </w:t>
            </w:r>
            <w:proofErr w:type="spellStart"/>
            <w:r>
              <w:rPr>
                <w:i/>
                <w:sz w:val="18"/>
                <w:szCs w:val="18"/>
              </w:rPr>
              <w:t>Thamnodynastes</w:t>
            </w:r>
            <w:proofErr w:type="spellEnd"/>
          </w:p>
        </w:tc>
        <w:tc>
          <w:tcPr>
            <w:tcW w:w="1630" w:type="dxa"/>
          </w:tcPr>
          <w:p w14:paraId="7C9DF232" w14:textId="77777777" w:rsidR="008C4200" w:rsidRDefault="008C4200" w:rsidP="008C4200">
            <w:pPr>
              <w:rPr>
                <w:sz w:val="18"/>
                <w:szCs w:val="18"/>
              </w:rPr>
            </w:pPr>
            <w:r>
              <w:rPr>
                <w:sz w:val="18"/>
                <w:szCs w:val="18"/>
              </w:rPr>
              <w:t>17</w:t>
            </w:r>
          </w:p>
        </w:tc>
        <w:tc>
          <w:tcPr>
            <w:tcW w:w="1185" w:type="dxa"/>
          </w:tcPr>
          <w:p w14:paraId="52617434" w14:textId="77777777" w:rsidR="008C4200" w:rsidRDefault="008C4200" w:rsidP="008C4200">
            <w:pPr>
              <w:rPr>
                <w:sz w:val="18"/>
                <w:szCs w:val="18"/>
              </w:rPr>
            </w:pPr>
            <w:r>
              <w:rPr>
                <w:sz w:val="18"/>
                <w:szCs w:val="18"/>
              </w:rPr>
              <w:t>29.27</w:t>
            </w:r>
          </w:p>
        </w:tc>
        <w:tc>
          <w:tcPr>
            <w:tcW w:w="1537" w:type="dxa"/>
          </w:tcPr>
          <w:p w14:paraId="7FB3DB75" w14:textId="77777777" w:rsidR="008C4200" w:rsidRDefault="008C4200" w:rsidP="008C4200">
            <w:pPr>
              <w:rPr>
                <w:sz w:val="18"/>
                <w:szCs w:val="18"/>
              </w:rPr>
            </w:pPr>
            <w:r>
              <w:rPr>
                <w:sz w:val="18"/>
                <w:szCs w:val="18"/>
              </w:rPr>
              <w:t>0.9571</w:t>
            </w:r>
          </w:p>
        </w:tc>
        <w:tc>
          <w:tcPr>
            <w:tcW w:w="1176" w:type="dxa"/>
          </w:tcPr>
          <w:p w14:paraId="31F71F46" w14:textId="77777777" w:rsidR="008C4200" w:rsidRPr="000A11F6" w:rsidRDefault="008C4200" w:rsidP="008C4200">
            <w:pPr>
              <w:rPr>
                <w:sz w:val="18"/>
                <w:szCs w:val="18"/>
              </w:rPr>
            </w:pPr>
          </w:p>
        </w:tc>
      </w:tr>
    </w:tbl>
    <w:p w14:paraId="13710CE8" w14:textId="77777777" w:rsidR="00D85BA5" w:rsidRDefault="00D85BA5">
      <w:pPr>
        <w:rPr>
          <w:b/>
        </w:rPr>
      </w:pPr>
    </w:p>
    <w:p w14:paraId="32A57BC4" w14:textId="6545BF85" w:rsidR="00763CCA" w:rsidRPr="00E16539" w:rsidRDefault="002B54D5" w:rsidP="00763CCA">
      <w:pPr>
        <w:rPr>
          <w:b/>
        </w:rPr>
      </w:pPr>
      <w:r>
        <w:rPr>
          <w:b/>
        </w:rPr>
        <w:br w:type="page"/>
      </w:r>
    </w:p>
    <w:p w14:paraId="0A56F7F9" w14:textId="77777777" w:rsidR="00951B1E" w:rsidRPr="00951B1E" w:rsidRDefault="00951B1E" w:rsidP="00951B1E">
      <w:pPr>
        <w:rPr>
          <w:b/>
        </w:rPr>
      </w:pPr>
    </w:p>
    <w:p w14:paraId="7E35281D" w14:textId="3FD1424F" w:rsidR="008B7216" w:rsidRDefault="00951B1E" w:rsidP="00951B1E">
      <w:pPr>
        <w:rPr>
          <w:b/>
        </w:rPr>
      </w:pPr>
      <w:r w:rsidRPr="00951B1E">
        <w:rPr>
          <w:b/>
        </w:rPr>
        <w:t xml:space="preserve"> </w:t>
      </w:r>
    </w:p>
    <w:p w14:paraId="3576E23A" w14:textId="56110879" w:rsidR="00D85BA5" w:rsidRDefault="00D85BA5">
      <w:pPr>
        <w:rPr>
          <w:b/>
        </w:rPr>
      </w:pPr>
      <w:r>
        <w:rPr>
          <w:b/>
        </w:rPr>
        <w:t>Table S2 (</w:t>
      </w:r>
      <w:r w:rsidR="00006EC1">
        <w:rPr>
          <w:b/>
        </w:rPr>
        <w:t xml:space="preserve">on </w:t>
      </w:r>
      <w:r>
        <w:rPr>
          <w:b/>
        </w:rPr>
        <w:t>following pages)</w:t>
      </w:r>
    </w:p>
    <w:p w14:paraId="075E35E5" w14:textId="77777777" w:rsidR="00475E9A" w:rsidRDefault="00475E9A">
      <w:pPr>
        <w:rPr>
          <w:b/>
        </w:rPr>
      </w:pPr>
    </w:p>
    <w:p w14:paraId="2CD194BA" w14:textId="77777777" w:rsidR="00D85BA5" w:rsidRDefault="00D85BA5">
      <w:r>
        <w:t xml:space="preserve">Details of the clades used, and parameter estimates for the split </w:t>
      </w:r>
      <w:proofErr w:type="spellStart"/>
      <w:r>
        <w:t>BiSSE</w:t>
      </w:r>
      <w:proofErr w:type="spellEnd"/>
      <w:r>
        <w:t xml:space="preserve"> models used.</w:t>
      </w:r>
    </w:p>
    <w:p w14:paraId="7F436C3F" w14:textId="77777777" w:rsidR="00D85BA5" w:rsidRDefault="00D85BA5"/>
    <w:p w14:paraId="589CB46E" w14:textId="77777777" w:rsidR="00D85BA5" w:rsidRDefault="00D85BA5" w:rsidP="00D85BA5">
      <w:proofErr w:type="gramStart"/>
      <w:r w:rsidRPr="00D85BA5">
        <w:rPr>
          <w:b/>
        </w:rPr>
        <w:t>clade</w:t>
      </w:r>
      <w:proofErr w:type="gramEnd"/>
      <w:r w:rsidRPr="00D85BA5">
        <w:rPr>
          <w:b/>
        </w:rPr>
        <w:t xml:space="preserve"> definitions</w:t>
      </w:r>
      <w:r>
        <w:t>: (species used to obtain the node number of the clade in the phylogenetic</w:t>
      </w:r>
      <w:r w:rsidR="006D7445">
        <w:t xml:space="preserve"> tree from the ape package in R, in other words the common ancestor of the two species listed is the common ancestor of the clade)</w:t>
      </w:r>
    </w:p>
    <w:p w14:paraId="0EC2D06E" w14:textId="77777777" w:rsidR="00D85BA5" w:rsidRDefault="00D85BA5" w:rsidP="00D85BA5"/>
    <w:p w14:paraId="62C2D816" w14:textId="0D24F1C7" w:rsidR="00D85BA5" w:rsidRPr="00660904" w:rsidRDefault="004D110E" w:rsidP="00D85BA5">
      <w:pPr>
        <w:rPr>
          <w:i/>
        </w:rPr>
      </w:pPr>
      <w:proofErr w:type="spellStart"/>
      <w:r w:rsidRPr="00BA0644">
        <w:rPr>
          <w:b/>
        </w:rPr>
        <w:t>Gekkota</w:t>
      </w:r>
      <w:proofErr w:type="spellEnd"/>
      <w:r w:rsidR="00D85BA5" w:rsidRPr="00660904">
        <w:rPr>
          <w:i/>
        </w:rPr>
        <w:t xml:space="preserve">: </w:t>
      </w:r>
      <w:proofErr w:type="spellStart"/>
      <w:r w:rsidR="00D85BA5" w:rsidRPr="00660904">
        <w:rPr>
          <w:i/>
        </w:rPr>
        <w:t>Phyllurus</w:t>
      </w:r>
      <w:proofErr w:type="spellEnd"/>
      <w:r w:rsidR="00D85BA5" w:rsidRPr="00660904">
        <w:rPr>
          <w:i/>
        </w:rPr>
        <w:t xml:space="preserve"> </w:t>
      </w:r>
      <w:proofErr w:type="spellStart"/>
      <w:r w:rsidR="00D85BA5" w:rsidRPr="00660904">
        <w:rPr>
          <w:i/>
        </w:rPr>
        <w:t>kabikabi</w:t>
      </w:r>
      <w:proofErr w:type="spellEnd"/>
      <w:r w:rsidR="00D85BA5" w:rsidRPr="00660904">
        <w:rPr>
          <w:i/>
        </w:rPr>
        <w:t xml:space="preserve">, </w:t>
      </w:r>
      <w:proofErr w:type="spellStart"/>
      <w:r w:rsidR="00D85BA5" w:rsidRPr="00660904">
        <w:rPr>
          <w:i/>
        </w:rPr>
        <w:t>Phelsuma</w:t>
      </w:r>
      <w:proofErr w:type="spellEnd"/>
      <w:r w:rsidR="00D85BA5" w:rsidRPr="00660904">
        <w:rPr>
          <w:i/>
        </w:rPr>
        <w:t xml:space="preserve"> </w:t>
      </w:r>
      <w:proofErr w:type="spellStart"/>
      <w:r w:rsidR="00D85BA5" w:rsidRPr="00660904">
        <w:rPr>
          <w:i/>
        </w:rPr>
        <w:t>kely</w:t>
      </w:r>
      <w:proofErr w:type="spellEnd"/>
    </w:p>
    <w:p w14:paraId="67E8B2CF" w14:textId="77777777" w:rsidR="00D85BA5" w:rsidRPr="00660904" w:rsidRDefault="00D85BA5" w:rsidP="00D85BA5">
      <w:pPr>
        <w:rPr>
          <w:i/>
        </w:rPr>
      </w:pPr>
      <w:proofErr w:type="spellStart"/>
      <w:r w:rsidRPr="00BA0644">
        <w:rPr>
          <w:b/>
        </w:rPr>
        <w:t>Scincoidea</w:t>
      </w:r>
      <w:proofErr w:type="spellEnd"/>
      <w:r w:rsidRPr="00660904">
        <w:rPr>
          <w:i/>
        </w:rPr>
        <w:t xml:space="preserve">: </w:t>
      </w:r>
      <w:proofErr w:type="spellStart"/>
      <w:r w:rsidRPr="00660904">
        <w:rPr>
          <w:i/>
        </w:rPr>
        <w:t>Cricosaura</w:t>
      </w:r>
      <w:proofErr w:type="spellEnd"/>
      <w:r w:rsidRPr="00660904">
        <w:rPr>
          <w:i/>
        </w:rPr>
        <w:t xml:space="preserve"> </w:t>
      </w:r>
      <w:proofErr w:type="spellStart"/>
      <w:r w:rsidRPr="00660904">
        <w:rPr>
          <w:i/>
        </w:rPr>
        <w:t>typica</w:t>
      </w:r>
      <w:proofErr w:type="spellEnd"/>
      <w:r w:rsidRPr="00660904">
        <w:rPr>
          <w:i/>
        </w:rPr>
        <w:t xml:space="preserve">, </w:t>
      </w:r>
      <w:proofErr w:type="spellStart"/>
      <w:r w:rsidRPr="00660904">
        <w:rPr>
          <w:i/>
        </w:rPr>
        <w:t>Carlia</w:t>
      </w:r>
      <w:proofErr w:type="spellEnd"/>
      <w:r w:rsidRPr="00660904">
        <w:rPr>
          <w:i/>
        </w:rPr>
        <w:t xml:space="preserve"> </w:t>
      </w:r>
      <w:proofErr w:type="spellStart"/>
      <w:r w:rsidRPr="00660904">
        <w:rPr>
          <w:i/>
        </w:rPr>
        <w:t>vivax</w:t>
      </w:r>
      <w:proofErr w:type="spellEnd"/>
    </w:p>
    <w:p w14:paraId="6520A1D6" w14:textId="77777777" w:rsidR="00D85BA5" w:rsidRPr="00660904" w:rsidRDefault="00D85BA5" w:rsidP="00D85BA5">
      <w:pPr>
        <w:rPr>
          <w:i/>
        </w:rPr>
      </w:pPr>
      <w:proofErr w:type="spellStart"/>
      <w:r w:rsidRPr="00BA0644">
        <w:rPr>
          <w:b/>
        </w:rPr>
        <w:t>Scincidae</w:t>
      </w:r>
      <w:proofErr w:type="spellEnd"/>
      <w:r w:rsidRPr="00660904">
        <w:rPr>
          <w:i/>
        </w:rPr>
        <w:t xml:space="preserve">: </w:t>
      </w:r>
      <w:proofErr w:type="spellStart"/>
      <w:r w:rsidRPr="00660904">
        <w:rPr>
          <w:i/>
        </w:rPr>
        <w:t>Typhlosaurus</w:t>
      </w:r>
      <w:proofErr w:type="spellEnd"/>
      <w:r w:rsidRPr="00660904">
        <w:rPr>
          <w:i/>
        </w:rPr>
        <w:t xml:space="preserve"> </w:t>
      </w:r>
      <w:proofErr w:type="spellStart"/>
      <w:r w:rsidRPr="00660904">
        <w:rPr>
          <w:i/>
        </w:rPr>
        <w:t>braini</w:t>
      </w:r>
      <w:proofErr w:type="spellEnd"/>
      <w:r w:rsidRPr="00660904">
        <w:rPr>
          <w:i/>
        </w:rPr>
        <w:t xml:space="preserve">, </w:t>
      </w:r>
      <w:proofErr w:type="spellStart"/>
      <w:r w:rsidRPr="00660904">
        <w:rPr>
          <w:i/>
        </w:rPr>
        <w:t>Carlia</w:t>
      </w:r>
      <w:proofErr w:type="spellEnd"/>
      <w:r w:rsidRPr="00660904">
        <w:rPr>
          <w:i/>
        </w:rPr>
        <w:t xml:space="preserve"> viva</w:t>
      </w:r>
    </w:p>
    <w:p w14:paraId="2FED8B80" w14:textId="77777777" w:rsidR="00D85BA5" w:rsidRPr="00660904" w:rsidRDefault="00D85BA5" w:rsidP="00D85BA5">
      <w:pPr>
        <w:rPr>
          <w:i/>
        </w:rPr>
      </w:pPr>
      <w:proofErr w:type="spellStart"/>
      <w:r w:rsidRPr="00BA0644">
        <w:rPr>
          <w:b/>
        </w:rPr>
        <w:t>Anguimorpha</w:t>
      </w:r>
      <w:proofErr w:type="spellEnd"/>
      <w:r w:rsidRPr="00660904">
        <w:rPr>
          <w:i/>
        </w:rPr>
        <w:t xml:space="preserve">: </w:t>
      </w:r>
      <w:proofErr w:type="spellStart"/>
      <w:r w:rsidRPr="00660904">
        <w:rPr>
          <w:i/>
        </w:rPr>
        <w:t>Xenosaurus</w:t>
      </w:r>
      <w:proofErr w:type="spellEnd"/>
      <w:r w:rsidRPr="00660904">
        <w:rPr>
          <w:i/>
        </w:rPr>
        <w:t xml:space="preserve"> </w:t>
      </w:r>
      <w:proofErr w:type="spellStart"/>
      <w:r w:rsidRPr="00660904">
        <w:rPr>
          <w:i/>
        </w:rPr>
        <w:t>platyceps</w:t>
      </w:r>
      <w:proofErr w:type="spellEnd"/>
      <w:r w:rsidRPr="00660904">
        <w:rPr>
          <w:i/>
        </w:rPr>
        <w:t xml:space="preserve">, </w:t>
      </w:r>
      <w:proofErr w:type="spellStart"/>
      <w:r w:rsidRPr="00660904">
        <w:rPr>
          <w:i/>
        </w:rPr>
        <w:t>Varanus</w:t>
      </w:r>
      <w:proofErr w:type="spellEnd"/>
      <w:r w:rsidRPr="00660904">
        <w:rPr>
          <w:i/>
        </w:rPr>
        <w:t xml:space="preserve"> </w:t>
      </w:r>
      <w:proofErr w:type="spellStart"/>
      <w:r w:rsidRPr="00660904">
        <w:rPr>
          <w:i/>
        </w:rPr>
        <w:t>baritji</w:t>
      </w:r>
      <w:proofErr w:type="spellEnd"/>
    </w:p>
    <w:p w14:paraId="470D7189" w14:textId="5D5C0AC0" w:rsidR="00D85BA5" w:rsidRPr="00660904" w:rsidRDefault="00D85BA5" w:rsidP="00D85BA5">
      <w:pPr>
        <w:rPr>
          <w:i/>
        </w:rPr>
      </w:pPr>
      <w:proofErr w:type="spellStart"/>
      <w:r w:rsidRPr="00660904">
        <w:rPr>
          <w:b/>
          <w:i/>
        </w:rPr>
        <w:t>Sceloporus</w:t>
      </w:r>
      <w:proofErr w:type="spellEnd"/>
      <w:r w:rsidR="000C1A29" w:rsidRPr="00660904">
        <w:rPr>
          <w:i/>
        </w:rPr>
        <w:t xml:space="preserve"> </w:t>
      </w:r>
      <w:r w:rsidR="000C1A29" w:rsidRPr="00660904">
        <w:rPr>
          <w:b/>
        </w:rPr>
        <w:t>subclade</w:t>
      </w:r>
      <w:r w:rsidRPr="00660904">
        <w:rPr>
          <w:i/>
        </w:rPr>
        <w:t xml:space="preserve">: </w:t>
      </w:r>
      <w:proofErr w:type="spellStart"/>
      <w:r w:rsidRPr="00660904">
        <w:rPr>
          <w:i/>
        </w:rPr>
        <w:t>Sceloporus</w:t>
      </w:r>
      <w:proofErr w:type="spellEnd"/>
      <w:r w:rsidRPr="00660904">
        <w:rPr>
          <w:i/>
        </w:rPr>
        <w:t xml:space="preserve"> </w:t>
      </w:r>
      <w:proofErr w:type="spellStart"/>
      <w:r w:rsidRPr="00660904">
        <w:rPr>
          <w:i/>
        </w:rPr>
        <w:t>grammicus</w:t>
      </w:r>
      <w:proofErr w:type="spellEnd"/>
      <w:r w:rsidRPr="00660904">
        <w:rPr>
          <w:i/>
        </w:rPr>
        <w:t xml:space="preserve">, </w:t>
      </w:r>
      <w:proofErr w:type="spellStart"/>
      <w:r w:rsidRPr="00660904">
        <w:rPr>
          <w:i/>
        </w:rPr>
        <w:t>Sceloporus</w:t>
      </w:r>
      <w:proofErr w:type="spellEnd"/>
      <w:r w:rsidRPr="00660904">
        <w:rPr>
          <w:i/>
        </w:rPr>
        <w:t xml:space="preserve"> </w:t>
      </w:r>
      <w:proofErr w:type="spellStart"/>
      <w:r w:rsidRPr="00660904">
        <w:rPr>
          <w:i/>
        </w:rPr>
        <w:t>adleri</w:t>
      </w:r>
      <w:proofErr w:type="spellEnd"/>
    </w:p>
    <w:p w14:paraId="6F3DACFF" w14:textId="77777777" w:rsidR="00D85BA5" w:rsidRPr="00660904" w:rsidRDefault="00D85BA5" w:rsidP="00D85BA5">
      <w:pPr>
        <w:rPr>
          <w:i/>
        </w:rPr>
      </w:pPr>
      <w:proofErr w:type="spellStart"/>
      <w:r w:rsidRPr="00BA0644">
        <w:rPr>
          <w:b/>
        </w:rPr>
        <w:t>Liolaemidae</w:t>
      </w:r>
      <w:proofErr w:type="spellEnd"/>
      <w:r w:rsidRPr="00660904">
        <w:rPr>
          <w:i/>
        </w:rPr>
        <w:t xml:space="preserve">: </w:t>
      </w:r>
      <w:proofErr w:type="spellStart"/>
      <w:r w:rsidRPr="00660904">
        <w:rPr>
          <w:i/>
        </w:rPr>
        <w:t>Phymaturus</w:t>
      </w:r>
      <w:proofErr w:type="spellEnd"/>
      <w:r w:rsidRPr="00660904">
        <w:rPr>
          <w:i/>
        </w:rPr>
        <w:t xml:space="preserve"> </w:t>
      </w:r>
      <w:proofErr w:type="spellStart"/>
      <w:r w:rsidRPr="00660904">
        <w:rPr>
          <w:i/>
        </w:rPr>
        <w:t>indistinctus</w:t>
      </w:r>
      <w:proofErr w:type="spellEnd"/>
      <w:r w:rsidRPr="00660904">
        <w:rPr>
          <w:i/>
        </w:rPr>
        <w:t xml:space="preserve">, </w:t>
      </w:r>
      <w:proofErr w:type="spellStart"/>
      <w:r w:rsidRPr="00660904">
        <w:rPr>
          <w:i/>
        </w:rPr>
        <w:t>Liolaemus</w:t>
      </w:r>
      <w:proofErr w:type="spellEnd"/>
      <w:r w:rsidRPr="00660904">
        <w:rPr>
          <w:i/>
        </w:rPr>
        <w:t xml:space="preserve"> </w:t>
      </w:r>
      <w:proofErr w:type="spellStart"/>
      <w:r w:rsidRPr="00660904">
        <w:rPr>
          <w:i/>
        </w:rPr>
        <w:t>lavillai</w:t>
      </w:r>
      <w:proofErr w:type="spellEnd"/>
    </w:p>
    <w:p w14:paraId="2C22AD4C" w14:textId="77777777" w:rsidR="00D85BA5" w:rsidRPr="00660904" w:rsidRDefault="00D85BA5" w:rsidP="00D85BA5">
      <w:pPr>
        <w:rPr>
          <w:i/>
        </w:rPr>
      </w:pPr>
      <w:proofErr w:type="spellStart"/>
      <w:r w:rsidRPr="00BA0644">
        <w:rPr>
          <w:b/>
        </w:rPr>
        <w:t>Scolecophidia</w:t>
      </w:r>
      <w:proofErr w:type="spellEnd"/>
      <w:r w:rsidRPr="00660904">
        <w:rPr>
          <w:i/>
        </w:rPr>
        <w:t xml:space="preserve">: </w:t>
      </w:r>
      <w:proofErr w:type="spellStart"/>
      <w:r w:rsidRPr="00660904">
        <w:rPr>
          <w:i/>
        </w:rPr>
        <w:t>Leptotyphlops</w:t>
      </w:r>
      <w:proofErr w:type="spellEnd"/>
      <w:r w:rsidRPr="00660904">
        <w:rPr>
          <w:i/>
        </w:rPr>
        <w:t xml:space="preserve"> </w:t>
      </w:r>
      <w:proofErr w:type="spellStart"/>
      <w:r w:rsidRPr="00660904">
        <w:rPr>
          <w:i/>
        </w:rPr>
        <w:t>nigricans</w:t>
      </w:r>
      <w:proofErr w:type="spellEnd"/>
      <w:r w:rsidRPr="00660904">
        <w:rPr>
          <w:i/>
        </w:rPr>
        <w:t xml:space="preserve">, </w:t>
      </w:r>
      <w:proofErr w:type="spellStart"/>
      <w:r w:rsidRPr="00660904">
        <w:rPr>
          <w:i/>
        </w:rPr>
        <w:t>Austrotyphlops</w:t>
      </w:r>
      <w:proofErr w:type="spellEnd"/>
      <w:r w:rsidRPr="00660904">
        <w:rPr>
          <w:i/>
        </w:rPr>
        <w:t xml:space="preserve"> </w:t>
      </w:r>
      <w:proofErr w:type="spellStart"/>
      <w:r w:rsidRPr="00660904">
        <w:rPr>
          <w:i/>
        </w:rPr>
        <w:t>pilbarensis</w:t>
      </w:r>
      <w:proofErr w:type="spellEnd"/>
    </w:p>
    <w:p w14:paraId="495EFD6C" w14:textId="77777777" w:rsidR="00D85BA5" w:rsidRPr="00660904" w:rsidRDefault="00D85BA5" w:rsidP="00D85BA5">
      <w:pPr>
        <w:rPr>
          <w:i/>
        </w:rPr>
      </w:pPr>
      <w:proofErr w:type="spellStart"/>
      <w:r w:rsidRPr="00BA0644">
        <w:rPr>
          <w:b/>
        </w:rPr>
        <w:t>Alethinophidia</w:t>
      </w:r>
      <w:proofErr w:type="spellEnd"/>
      <w:r w:rsidRPr="00660904">
        <w:rPr>
          <w:i/>
        </w:rPr>
        <w:t xml:space="preserve">: </w:t>
      </w:r>
      <w:proofErr w:type="spellStart"/>
      <w:r w:rsidRPr="00660904">
        <w:rPr>
          <w:i/>
        </w:rPr>
        <w:t>Anilius</w:t>
      </w:r>
      <w:proofErr w:type="spellEnd"/>
      <w:r w:rsidRPr="00660904">
        <w:rPr>
          <w:i/>
        </w:rPr>
        <w:t xml:space="preserve"> </w:t>
      </w:r>
      <w:proofErr w:type="spellStart"/>
      <w:r w:rsidRPr="00660904">
        <w:rPr>
          <w:i/>
        </w:rPr>
        <w:t>scytale</w:t>
      </w:r>
      <w:proofErr w:type="spellEnd"/>
      <w:r w:rsidRPr="00660904">
        <w:rPr>
          <w:i/>
        </w:rPr>
        <w:t xml:space="preserve">, </w:t>
      </w:r>
      <w:proofErr w:type="spellStart"/>
      <w:r w:rsidRPr="00660904">
        <w:rPr>
          <w:i/>
        </w:rPr>
        <w:t>Pseudoboa</w:t>
      </w:r>
      <w:proofErr w:type="spellEnd"/>
      <w:r w:rsidRPr="00660904">
        <w:rPr>
          <w:i/>
        </w:rPr>
        <w:t xml:space="preserve"> </w:t>
      </w:r>
      <w:proofErr w:type="spellStart"/>
      <w:r w:rsidRPr="00660904">
        <w:rPr>
          <w:i/>
        </w:rPr>
        <w:t>coronata</w:t>
      </w:r>
      <w:proofErr w:type="spellEnd"/>
    </w:p>
    <w:p w14:paraId="5C2CF6A5" w14:textId="77777777" w:rsidR="00D85BA5" w:rsidRPr="00660904" w:rsidRDefault="00D85BA5" w:rsidP="00D85BA5">
      <w:pPr>
        <w:rPr>
          <w:i/>
        </w:rPr>
      </w:pPr>
      <w:r w:rsidRPr="00BA0644">
        <w:t>"</w:t>
      </w:r>
      <w:proofErr w:type="spellStart"/>
      <w:r w:rsidRPr="00DA0B34">
        <w:rPr>
          <w:b/>
        </w:rPr>
        <w:t>Henophidia</w:t>
      </w:r>
      <w:proofErr w:type="spellEnd"/>
      <w:r w:rsidRPr="00DA0B34">
        <w:t>"</w:t>
      </w:r>
      <w:r w:rsidRPr="00660904">
        <w:rPr>
          <w:i/>
        </w:rPr>
        <w:t xml:space="preserve">: </w:t>
      </w:r>
      <w:proofErr w:type="spellStart"/>
      <w:r w:rsidRPr="00660904">
        <w:rPr>
          <w:i/>
        </w:rPr>
        <w:t>Casarea</w:t>
      </w:r>
      <w:proofErr w:type="spellEnd"/>
      <w:r w:rsidRPr="00660904">
        <w:rPr>
          <w:i/>
        </w:rPr>
        <w:t xml:space="preserve"> </w:t>
      </w:r>
      <w:proofErr w:type="spellStart"/>
      <w:r w:rsidRPr="00660904">
        <w:rPr>
          <w:i/>
        </w:rPr>
        <w:t>dussumieri</w:t>
      </w:r>
      <w:proofErr w:type="spellEnd"/>
      <w:r w:rsidRPr="00660904">
        <w:rPr>
          <w:i/>
        </w:rPr>
        <w:t xml:space="preserve">, </w:t>
      </w:r>
      <w:proofErr w:type="spellStart"/>
      <w:r w:rsidRPr="00660904">
        <w:rPr>
          <w:i/>
        </w:rPr>
        <w:t>Antaresia</w:t>
      </w:r>
      <w:proofErr w:type="spellEnd"/>
      <w:r w:rsidRPr="00660904">
        <w:rPr>
          <w:i/>
        </w:rPr>
        <w:t xml:space="preserve"> </w:t>
      </w:r>
      <w:proofErr w:type="spellStart"/>
      <w:r w:rsidRPr="00660904">
        <w:rPr>
          <w:i/>
        </w:rPr>
        <w:t>childreni</w:t>
      </w:r>
      <w:proofErr w:type="spellEnd"/>
    </w:p>
    <w:p w14:paraId="43FEECAF" w14:textId="77777777" w:rsidR="00D85BA5" w:rsidRPr="00660904" w:rsidRDefault="00D85BA5" w:rsidP="00D85BA5">
      <w:pPr>
        <w:rPr>
          <w:i/>
        </w:rPr>
      </w:pPr>
      <w:proofErr w:type="spellStart"/>
      <w:r w:rsidRPr="00BA0644">
        <w:rPr>
          <w:b/>
        </w:rPr>
        <w:t>Viperidae</w:t>
      </w:r>
      <w:proofErr w:type="spellEnd"/>
      <w:r w:rsidRPr="00660904">
        <w:rPr>
          <w:i/>
        </w:rPr>
        <w:t xml:space="preserve">: </w:t>
      </w:r>
      <w:proofErr w:type="spellStart"/>
      <w:r w:rsidRPr="00660904">
        <w:rPr>
          <w:i/>
        </w:rPr>
        <w:t>Eristicophis</w:t>
      </w:r>
      <w:proofErr w:type="spellEnd"/>
      <w:r w:rsidRPr="00660904">
        <w:rPr>
          <w:i/>
        </w:rPr>
        <w:t xml:space="preserve"> </w:t>
      </w:r>
      <w:proofErr w:type="spellStart"/>
      <w:r w:rsidRPr="00660904">
        <w:rPr>
          <w:i/>
        </w:rPr>
        <w:t>macmahoni</w:t>
      </w:r>
      <w:proofErr w:type="spellEnd"/>
      <w:r w:rsidRPr="00660904">
        <w:rPr>
          <w:i/>
        </w:rPr>
        <w:t xml:space="preserve">, </w:t>
      </w:r>
      <w:proofErr w:type="spellStart"/>
      <w:r w:rsidRPr="00660904">
        <w:rPr>
          <w:i/>
        </w:rPr>
        <w:t>Crotalus</w:t>
      </w:r>
      <w:proofErr w:type="spellEnd"/>
      <w:r w:rsidRPr="00660904">
        <w:rPr>
          <w:i/>
        </w:rPr>
        <w:t xml:space="preserve"> </w:t>
      </w:r>
      <w:proofErr w:type="spellStart"/>
      <w:r w:rsidRPr="00660904">
        <w:rPr>
          <w:i/>
        </w:rPr>
        <w:t>adamanteus</w:t>
      </w:r>
      <w:proofErr w:type="spellEnd"/>
    </w:p>
    <w:p w14:paraId="650AD26A" w14:textId="77777777" w:rsidR="00267D0F" w:rsidRDefault="00D85BA5" w:rsidP="00D85BA5">
      <w:pPr>
        <w:rPr>
          <w:i/>
        </w:rPr>
      </w:pPr>
      <w:proofErr w:type="spellStart"/>
      <w:r w:rsidRPr="00BA0644">
        <w:rPr>
          <w:b/>
        </w:rPr>
        <w:t>Colubridae</w:t>
      </w:r>
      <w:proofErr w:type="spellEnd"/>
      <w:r w:rsidRPr="00660904">
        <w:rPr>
          <w:i/>
        </w:rPr>
        <w:t xml:space="preserve">: </w:t>
      </w:r>
      <w:proofErr w:type="spellStart"/>
      <w:r w:rsidRPr="00660904">
        <w:rPr>
          <w:i/>
        </w:rPr>
        <w:t>Pseudorabdion</w:t>
      </w:r>
      <w:proofErr w:type="spellEnd"/>
      <w:r w:rsidRPr="00660904">
        <w:rPr>
          <w:i/>
        </w:rPr>
        <w:t xml:space="preserve"> </w:t>
      </w:r>
      <w:proofErr w:type="spellStart"/>
      <w:r w:rsidRPr="00660904">
        <w:rPr>
          <w:i/>
        </w:rPr>
        <w:t>oxycephalon</w:t>
      </w:r>
      <w:proofErr w:type="spellEnd"/>
      <w:r w:rsidRPr="00660904">
        <w:rPr>
          <w:i/>
        </w:rPr>
        <w:t xml:space="preserve">, </w:t>
      </w:r>
      <w:proofErr w:type="spellStart"/>
      <w:r w:rsidRPr="00660904">
        <w:rPr>
          <w:i/>
        </w:rPr>
        <w:t>Pseudoboa</w:t>
      </w:r>
      <w:proofErr w:type="spellEnd"/>
      <w:r w:rsidRPr="00660904">
        <w:rPr>
          <w:i/>
        </w:rPr>
        <w:t xml:space="preserve"> </w:t>
      </w:r>
      <w:proofErr w:type="spellStart"/>
      <w:r w:rsidRPr="00660904">
        <w:rPr>
          <w:i/>
        </w:rPr>
        <w:t>coronata</w:t>
      </w:r>
      <w:proofErr w:type="spellEnd"/>
    </w:p>
    <w:p w14:paraId="38F59643" w14:textId="77777777" w:rsidR="00267D0F" w:rsidRDefault="00267D0F" w:rsidP="00D85BA5">
      <w:pPr>
        <w:rPr>
          <w:i/>
        </w:rPr>
      </w:pPr>
    </w:p>
    <w:p w14:paraId="4AEE4DE3" w14:textId="77777777" w:rsidR="00CB4B19" w:rsidRDefault="00CB4B19" w:rsidP="00D85BA5">
      <w:pPr>
        <w:rPr>
          <w:i/>
        </w:rPr>
      </w:pPr>
    </w:p>
    <w:p w14:paraId="33CF47FD" w14:textId="77777777" w:rsidR="00267D0F" w:rsidRDefault="00267D0F" w:rsidP="00D85BA5">
      <w:r>
        <w:t xml:space="preserve">In the following tables, </w:t>
      </w:r>
    </w:p>
    <w:p w14:paraId="3237DEA0" w14:textId="77777777" w:rsidR="00267D0F" w:rsidRDefault="00267D0F" w:rsidP="00D85BA5"/>
    <w:p w14:paraId="190D25EE" w14:textId="77777777" w:rsidR="00267D0F" w:rsidRDefault="00267D0F" w:rsidP="00D85BA5">
      <w:proofErr w:type="gramStart"/>
      <w:r>
        <w:t>q01.x</w:t>
      </w:r>
      <w:proofErr w:type="gramEnd"/>
      <w:r>
        <w:t xml:space="preserve"> refers to the rate of O⇒V forward transitions in taxon x (background or split clade)</w:t>
      </w:r>
    </w:p>
    <w:p w14:paraId="26448711" w14:textId="77777777" w:rsidR="00267D0F" w:rsidRDefault="00267D0F" w:rsidP="00D85BA5"/>
    <w:p w14:paraId="2875B023" w14:textId="77777777" w:rsidR="00647F9C" w:rsidRDefault="00267D0F" w:rsidP="00647F9C">
      <w:proofErr w:type="gramStart"/>
      <w:r>
        <w:t>q10.x</w:t>
      </w:r>
      <w:proofErr w:type="gramEnd"/>
      <w:r>
        <w:t xml:space="preserve"> refers to the rate of V⇒O reversals in taxon x</w:t>
      </w:r>
      <w:r w:rsidR="00647F9C">
        <w:t xml:space="preserve"> (background or split clade)</w:t>
      </w:r>
    </w:p>
    <w:p w14:paraId="75B2B691" w14:textId="77777777" w:rsidR="00937003" w:rsidRDefault="00937003" w:rsidP="00647F9C"/>
    <w:p w14:paraId="78DB0287" w14:textId="631303FA" w:rsidR="00937003" w:rsidRDefault="00937003" w:rsidP="00647F9C">
      <w:r>
        <w:rPr>
          <w:rFonts w:ascii="Cambria" w:hAnsi="Cambria"/>
        </w:rPr>
        <w:t>Δ</w:t>
      </w:r>
      <w:r w:rsidRPr="00D85BA5">
        <w:t>AIC</w:t>
      </w:r>
      <w:r>
        <w:t xml:space="preserve"> refers to the AIC difference compared to optimal model</w:t>
      </w:r>
      <w:r w:rsidR="00682E27">
        <w:t xml:space="preserve"> (Table 2).</w:t>
      </w:r>
    </w:p>
    <w:p w14:paraId="639F8B09" w14:textId="77777777" w:rsidR="00740455" w:rsidRDefault="00740455" w:rsidP="00D85BA5">
      <w:pPr>
        <w:rPr>
          <w:i/>
        </w:rPr>
      </w:pPr>
    </w:p>
    <w:p w14:paraId="592FD59C" w14:textId="12A103C3" w:rsidR="00740455" w:rsidRDefault="00740455" w:rsidP="00D85BA5">
      <w:r w:rsidRPr="00D85BA5">
        <w:t>λ</w:t>
      </w:r>
      <w:r w:rsidR="006B1245">
        <w:t>0</w:t>
      </w:r>
      <w:r w:rsidR="00C9468B">
        <w:t xml:space="preserve"> and </w:t>
      </w:r>
      <w:r w:rsidR="00C9468B" w:rsidRPr="00D85BA5">
        <w:t>λ</w:t>
      </w:r>
      <w:r w:rsidR="00C9468B">
        <w:t>1</w:t>
      </w:r>
      <w:r w:rsidRPr="00740455">
        <w:rPr>
          <w:i/>
        </w:rPr>
        <w:t xml:space="preserve"> </w:t>
      </w:r>
      <w:r w:rsidR="00C9468B">
        <w:t>refer</w:t>
      </w:r>
      <w:r>
        <w:t xml:space="preserve"> to speciation rate</w:t>
      </w:r>
      <w:r w:rsidR="006B1245">
        <w:t xml:space="preserve"> in </w:t>
      </w:r>
      <w:r w:rsidR="00C9468B">
        <w:t>oviparous and viviparous taxa respectively.</w:t>
      </w:r>
    </w:p>
    <w:p w14:paraId="513B327B" w14:textId="77777777" w:rsidR="00740455" w:rsidRDefault="00740455" w:rsidP="00D85BA5"/>
    <w:p w14:paraId="7DD0B3E0" w14:textId="5DA84446" w:rsidR="00C9468B" w:rsidRDefault="00C9468B" w:rsidP="00C9468B">
      <w:r w:rsidRPr="00D85BA5">
        <w:t>μ0</w:t>
      </w:r>
      <w:r>
        <w:t xml:space="preserve"> and μ1</w:t>
      </w:r>
      <w:r w:rsidRPr="00740455">
        <w:rPr>
          <w:i/>
        </w:rPr>
        <w:t xml:space="preserve"> </w:t>
      </w:r>
      <w:r>
        <w:t>refer to extinction rate in oviparous and viviparous taxa respectively.</w:t>
      </w:r>
    </w:p>
    <w:p w14:paraId="4A918C5D" w14:textId="77777777" w:rsidR="00C9468B" w:rsidRDefault="00C9468B" w:rsidP="00C9468B"/>
    <w:p w14:paraId="198C8413" w14:textId="77777777" w:rsidR="00740455" w:rsidRDefault="00740455" w:rsidP="00D85BA5"/>
    <w:p w14:paraId="25CAE020" w14:textId="1B229A77" w:rsidR="008C4200" w:rsidRPr="00660904" w:rsidRDefault="008C4200" w:rsidP="00D85BA5">
      <w:pPr>
        <w:rPr>
          <w:i/>
        </w:rPr>
      </w:pPr>
      <w:r w:rsidRPr="00660904">
        <w:rPr>
          <w:i/>
        </w:rPr>
        <w:br w:type="page"/>
      </w:r>
    </w:p>
    <w:tbl>
      <w:tblPr>
        <w:tblStyle w:val="TableGrid"/>
        <w:tblW w:w="9219" w:type="dxa"/>
        <w:tblInd w:w="-459" w:type="dxa"/>
        <w:tblLayout w:type="fixed"/>
        <w:tblLook w:val="04A0" w:firstRow="1" w:lastRow="0" w:firstColumn="1" w:lastColumn="0" w:noHBand="0" w:noVBand="1"/>
      </w:tblPr>
      <w:tblGrid>
        <w:gridCol w:w="1240"/>
        <w:gridCol w:w="1892"/>
        <w:gridCol w:w="2397"/>
        <w:gridCol w:w="1837"/>
        <w:gridCol w:w="1853"/>
      </w:tblGrid>
      <w:tr w:rsidR="00DA0B34" w:rsidRPr="00D85BA5" w14:paraId="164CCC1E" w14:textId="77777777" w:rsidTr="008507DD">
        <w:trPr>
          <w:trHeight w:val="2186"/>
        </w:trPr>
        <w:tc>
          <w:tcPr>
            <w:tcW w:w="1240" w:type="dxa"/>
            <w:noWrap/>
            <w:hideMark/>
          </w:tcPr>
          <w:p w14:paraId="7304EA56" w14:textId="02CC0827" w:rsidR="00DA0B34" w:rsidRPr="00D85BA5" w:rsidRDefault="00DA0B34" w:rsidP="008507DD"/>
        </w:tc>
        <w:tc>
          <w:tcPr>
            <w:tcW w:w="4289" w:type="dxa"/>
            <w:gridSpan w:val="2"/>
            <w:noWrap/>
            <w:hideMark/>
          </w:tcPr>
          <w:p w14:paraId="790DAEE5" w14:textId="77777777" w:rsidR="00677753" w:rsidRDefault="00677753" w:rsidP="00677753">
            <w:pPr>
              <w:ind w:right="-164"/>
            </w:pPr>
            <w:r>
              <w:t xml:space="preserve">Split </w:t>
            </w:r>
            <w:r w:rsidRPr="005349CF">
              <w:t xml:space="preserve">Clades </w:t>
            </w:r>
            <w:r>
              <w:t>:</w:t>
            </w:r>
          </w:p>
          <w:p w14:paraId="5105F5E3" w14:textId="07123A72" w:rsidR="00DA0B34" w:rsidRPr="00D85BA5" w:rsidRDefault="00DA0B34" w:rsidP="00C03B06">
            <w:pPr>
              <w:ind w:right="-108"/>
            </w:pPr>
            <w:proofErr w:type="spellStart"/>
            <w:r w:rsidRPr="00D85BA5">
              <w:t>Gekkota</w:t>
            </w:r>
            <w:proofErr w:type="spellEnd"/>
            <w:r w:rsidRPr="00D85BA5">
              <w:t xml:space="preserve">, </w:t>
            </w:r>
            <w:proofErr w:type="spellStart"/>
            <w:r w:rsidRPr="00D85BA5">
              <w:t>Scincidae</w:t>
            </w:r>
            <w:proofErr w:type="spellEnd"/>
            <w:r w:rsidRPr="00D85BA5">
              <w:t xml:space="preserve">, </w:t>
            </w:r>
            <w:proofErr w:type="spellStart"/>
            <w:r w:rsidRPr="00D85BA5">
              <w:t>Lacertoidea</w:t>
            </w:r>
            <w:proofErr w:type="spellEnd"/>
            <w:r w:rsidRPr="00D85BA5">
              <w:t xml:space="preserve">, </w:t>
            </w:r>
            <w:proofErr w:type="spellStart"/>
            <w:r w:rsidRPr="00D85BA5">
              <w:t>Iguania</w:t>
            </w:r>
            <w:proofErr w:type="spellEnd"/>
            <w:r w:rsidRPr="00D85BA5">
              <w:t xml:space="preserve">, </w:t>
            </w:r>
            <w:proofErr w:type="spellStart"/>
            <w:r w:rsidRPr="00D85BA5">
              <w:t>Sceloporus</w:t>
            </w:r>
            <w:proofErr w:type="spellEnd"/>
            <w:r w:rsidRPr="00D85BA5">
              <w:t xml:space="preserve">*, </w:t>
            </w:r>
            <w:proofErr w:type="spellStart"/>
            <w:r w:rsidRPr="00D85BA5">
              <w:t>Liolaemidae</w:t>
            </w:r>
            <w:proofErr w:type="spellEnd"/>
            <w:r w:rsidRPr="00D85BA5">
              <w:t xml:space="preserve">, </w:t>
            </w:r>
            <w:proofErr w:type="spellStart"/>
            <w:r w:rsidR="00C03B06">
              <w:t>Typhlopidae+Leptotyphlopidae</w:t>
            </w:r>
            <w:proofErr w:type="spellEnd"/>
            <w:r w:rsidRPr="00D85BA5">
              <w:t xml:space="preserve">, </w:t>
            </w:r>
            <w:proofErr w:type="spellStart"/>
            <w:r w:rsidRPr="00D85BA5">
              <w:t>Viperidae</w:t>
            </w:r>
            <w:proofErr w:type="spellEnd"/>
            <w:r w:rsidRPr="00D85BA5">
              <w:t xml:space="preserve">, </w:t>
            </w:r>
            <w:proofErr w:type="spellStart"/>
            <w:r w:rsidRPr="00D85BA5">
              <w:t>Colubridae</w:t>
            </w:r>
            <w:proofErr w:type="spellEnd"/>
            <w:r w:rsidRPr="00D85BA5">
              <w:t xml:space="preserve">, </w:t>
            </w:r>
          </w:p>
        </w:tc>
        <w:tc>
          <w:tcPr>
            <w:tcW w:w="3690" w:type="dxa"/>
            <w:gridSpan w:val="2"/>
            <w:noWrap/>
            <w:hideMark/>
          </w:tcPr>
          <w:p w14:paraId="74C02AE4" w14:textId="77777777" w:rsidR="00677753" w:rsidRDefault="00677753" w:rsidP="00677753">
            <w:pPr>
              <w:ind w:right="-164"/>
            </w:pPr>
            <w:r>
              <w:t xml:space="preserve">Split </w:t>
            </w:r>
            <w:r w:rsidRPr="005349CF">
              <w:t xml:space="preserve">Clades </w:t>
            </w:r>
            <w:r>
              <w:t>:</w:t>
            </w:r>
          </w:p>
          <w:p w14:paraId="3F901A46" w14:textId="363D49B5" w:rsidR="00DA0B34" w:rsidRPr="00D85BA5" w:rsidRDefault="00DA0B34">
            <w:proofErr w:type="spellStart"/>
            <w:r w:rsidRPr="00D85BA5">
              <w:t>Scincidae</w:t>
            </w:r>
            <w:proofErr w:type="spellEnd"/>
            <w:r w:rsidRPr="00D85BA5">
              <w:t xml:space="preserve">, </w:t>
            </w:r>
            <w:proofErr w:type="spellStart"/>
            <w:r w:rsidRPr="00D85BA5">
              <w:t>Sceloporus</w:t>
            </w:r>
            <w:proofErr w:type="spellEnd"/>
            <w:r w:rsidRPr="00D85BA5">
              <w:t xml:space="preserve">*, </w:t>
            </w:r>
            <w:proofErr w:type="spellStart"/>
            <w:r w:rsidRPr="00D85BA5">
              <w:t>Liolaemidae</w:t>
            </w:r>
            <w:proofErr w:type="spellEnd"/>
            <w:r w:rsidRPr="00D85BA5">
              <w:t xml:space="preserve">, </w:t>
            </w:r>
            <w:proofErr w:type="spellStart"/>
            <w:r w:rsidRPr="00D85BA5">
              <w:t>Viperidae</w:t>
            </w:r>
            <w:proofErr w:type="spellEnd"/>
          </w:p>
        </w:tc>
      </w:tr>
      <w:tr w:rsidR="00D85BA5" w:rsidRPr="00D85BA5" w14:paraId="7754E453" w14:textId="77777777" w:rsidTr="005349CF">
        <w:trPr>
          <w:trHeight w:val="311"/>
        </w:trPr>
        <w:tc>
          <w:tcPr>
            <w:tcW w:w="3132" w:type="dxa"/>
            <w:gridSpan w:val="2"/>
            <w:noWrap/>
            <w:hideMark/>
          </w:tcPr>
          <w:p w14:paraId="1B3F68D4" w14:textId="314999EC" w:rsidR="00D85BA5" w:rsidRPr="00D85BA5" w:rsidRDefault="00D85BA5">
            <w:r w:rsidRPr="00D85BA5">
              <w:t xml:space="preserve">no. of </w:t>
            </w:r>
            <w:proofErr w:type="spellStart"/>
            <w:r w:rsidRPr="00D85BA5">
              <w:t>params</w:t>
            </w:r>
            <w:proofErr w:type="spellEnd"/>
          </w:p>
        </w:tc>
        <w:tc>
          <w:tcPr>
            <w:tcW w:w="2397" w:type="dxa"/>
            <w:noWrap/>
            <w:hideMark/>
          </w:tcPr>
          <w:p w14:paraId="6AA53CE4" w14:textId="77777777" w:rsidR="00D85BA5" w:rsidRPr="00D85BA5" w:rsidRDefault="00D85BA5" w:rsidP="00D85BA5">
            <w:r w:rsidRPr="00D85BA5">
              <w:t>24</w:t>
            </w:r>
          </w:p>
        </w:tc>
        <w:tc>
          <w:tcPr>
            <w:tcW w:w="1837" w:type="dxa"/>
            <w:noWrap/>
            <w:hideMark/>
          </w:tcPr>
          <w:p w14:paraId="601DF9A7" w14:textId="77777777" w:rsidR="00D85BA5" w:rsidRPr="00D85BA5" w:rsidRDefault="00D85BA5">
            <w:pPr>
              <w:rPr>
                <w:b/>
                <w:bCs/>
              </w:rPr>
            </w:pPr>
          </w:p>
        </w:tc>
        <w:tc>
          <w:tcPr>
            <w:tcW w:w="1853" w:type="dxa"/>
            <w:noWrap/>
            <w:hideMark/>
          </w:tcPr>
          <w:p w14:paraId="78FF5B0C" w14:textId="77777777" w:rsidR="00D85BA5" w:rsidRPr="00D85BA5" w:rsidRDefault="00D85BA5" w:rsidP="00D85BA5">
            <w:r w:rsidRPr="00D85BA5">
              <w:t>14</w:t>
            </w:r>
          </w:p>
        </w:tc>
      </w:tr>
      <w:tr w:rsidR="00D85BA5" w:rsidRPr="00D85BA5" w14:paraId="0E11DD94" w14:textId="77777777" w:rsidTr="005349CF">
        <w:trPr>
          <w:trHeight w:val="311"/>
        </w:trPr>
        <w:tc>
          <w:tcPr>
            <w:tcW w:w="3132" w:type="dxa"/>
            <w:gridSpan w:val="2"/>
            <w:noWrap/>
            <w:hideMark/>
          </w:tcPr>
          <w:p w14:paraId="0EC845DB" w14:textId="77777777" w:rsidR="00D85BA5" w:rsidRPr="00D85BA5" w:rsidRDefault="00D85BA5">
            <w:pPr>
              <w:rPr>
                <w:bCs/>
              </w:rPr>
            </w:pPr>
            <w:r>
              <w:rPr>
                <w:bCs/>
              </w:rPr>
              <w:t>q01.1/q10.1</w:t>
            </w:r>
          </w:p>
        </w:tc>
        <w:tc>
          <w:tcPr>
            <w:tcW w:w="2397" w:type="dxa"/>
            <w:noWrap/>
            <w:hideMark/>
          </w:tcPr>
          <w:p w14:paraId="342CA638" w14:textId="77777777" w:rsidR="00D85BA5" w:rsidRPr="00D85BA5" w:rsidRDefault="00D85BA5" w:rsidP="00D85BA5">
            <w:r w:rsidRPr="00D85BA5">
              <w:t>11.69104804</w:t>
            </w:r>
          </w:p>
        </w:tc>
        <w:tc>
          <w:tcPr>
            <w:tcW w:w="1837" w:type="dxa"/>
            <w:noWrap/>
            <w:hideMark/>
          </w:tcPr>
          <w:p w14:paraId="2FF18D02" w14:textId="77777777" w:rsidR="00D85BA5" w:rsidRPr="00D85BA5" w:rsidRDefault="00D85BA5">
            <w:pPr>
              <w:rPr>
                <w:b/>
                <w:bCs/>
              </w:rPr>
            </w:pPr>
          </w:p>
        </w:tc>
        <w:tc>
          <w:tcPr>
            <w:tcW w:w="1853" w:type="dxa"/>
            <w:noWrap/>
            <w:hideMark/>
          </w:tcPr>
          <w:p w14:paraId="60BB5752" w14:textId="77777777" w:rsidR="00D85BA5" w:rsidRPr="00D85BA5" w:rsidRDefault="00D85BA5" w:rsidP="00D85BA5">
            <w:r w:rsidRPr="00D85BA5">
              <w:t>0.157921942</w:t>
            </w:r>
          </w:p>
        </w:tc>
      </w:tr>
      <w:tr w:rsidR="00D85BA5" w:rsidRPr="00D85BA5" w14:paraId="2B2F9C6B" w14:textId="77777777" w:rsidTr="005349CF">
        <w:trPr>
          <w:trHeight w:val="311"/>
        </w:trPr>
        <w:tc>
          <w:tcPr>
            <w:tcW w:w="3132" w:type="dxa"/>
            <w:gridSpan w:val="2"/>
            <w:noWrap/>
            <w:hideMark/>
          </w:tcPr>
          <w:p w14:paraId="5E6E22BF" w14:textId="77777777" w:rsidR="00D85BA5" w:rsidRPr="00D85BA5" w:rsidRDefault="00D85BA5">
            <w:pPr>
              <w:rPr>
                <w:bCs/>
              </w:rPr>
            </w:pPr>
            <w:r>
              <w:rPr>
                <w:bCs/>
              </w:rPr>
              <w:t>Log(q01.1/q10.1)</w:t>
            </w:r>
          </w:p>
        </w:tc>
        <w:tc>
          <w:tcPr>
            <w:tcW w:w="2397" w:type="dxa"/>
            <w:noWrap/>
            <w:hideMark/>
          </w:tcPr>
          <w:p w14:paraId="4237EB21" w14:textId="77777777" w:rsidR="00D85BA5" w:rsidRPr="00D85BA5" w:rsidRDefault="00D85BA5" w:rsidP="00D85BA5">
            <w:r w:rsidRPr="00D85BA5">
              <w:t>1.067853445</w:t>
            </w:r>
          </w:p>
        </w:tc>
        <w:tc>
          <w:tcPr>
            <w:tcW w:w="1837" w:type="dxa"/>
            <w:noWrap/>
            <w:hideMark/>
          </w:tcPr>
          <w:p w14:paraId="7644207C" w14:textId="77777777" w:rsidR="00D85BA5" w:rsidRPr="00D85BA5" w:rsidRDefault="00D85BA5">
            <w:pPr>
              <w:rPr>
                <w:b/>
                <w:bCs/>
              </w:rPr>
            </w:pPr>
          </w:p>
        </w:tc>
        <w:tc>
          <w:tcPr>
            <w:tcW w:w="1853" w:type="dxa"/>
            <w:noWrap/>
            <w:hideMark/>
          </w:tcPr>
          <w:p w14:paraId="2E9F2A89" w14:textId="77777777" w:rsidR="00D85BA5" w:rsidRPr="00D85BA5" w:rsidRDefault="00D85BA5" w:rsidP="00D85BA5">
            <w:r w:rsidRPr="00D85BA5">
              <w:t>-0.801557525</w:t>
            </w:r>
          </w:p>
        </w:tc>
      </w:tr>
      <w:tr w:rsidR="00D85BA5" w:rsidRPr="00D85BA5" w14:paraId="40ACB3CD" w14:textId="77777777" w:rsidTr="005349CF">
        <w:trPr>
          <w:trHeight w:val="311"/>
        </w:trPr>
        <w:tc>
          <w:tcPr>
            <w:tcW w:w="1240" w:type="dxa"/>
            <w:noWrap/>
            <w:hideMark/>
          </w:tcPr>
          <w:p w14:paraId="5C9075C2" w14:textId="77777777" w:rsidR="00D85BA5" w:rsidRPr="00D85BA5" w:rsidRDefault="00D85BA5">
            <w:r w:rsidRPr="00D85BA5">
              <w:t>-</w:t>
            </w:r>
            <w:proofErr w:type="spellStart"/>
            <w:r w:rsidRPr="00D85BA5">
              <w:t>logL</w:t>
            </w:r>
            <w:proofErr w:type="spellEnd"/>
          </w:p>
        </w:tc>
        <w:tc>
          <w:tcPr>
            <w:tcW w:w="1892" w:type="dxa"/>
            <w:noWrap/>
            <w:hideMark/>
          </w:tcPr>
          <w:p w14:paraId="2D0278DB" w14:textId="77777777" w:rsidR="00D85BA5" w:rsidRPr="00D85BA5" w:rsidRDefault="00D85BA5">
            <w:pPr>
              <w:rPr>
                <w:b/>
                <w:bCs/>
              </w:rPr>
            </w:pPr>
          </w:p>
        </w:tc>
        <w:tc>
          <w:tcPr>
            <w:tcW w:w="2397" w:type="dxa"/>
            <w:noWrap/>
            <w:hideMark/>
          </w:tcPr>
          <w:p w14:paraId="52E33A2E" w14:textId="77777777" w:rsidR="00D85BA5" w:rsidRPr="00D85BA5" w:rsidRDefault="00D85BA5" w:rsidP="00D85BA5">
            <w:r w:rsidRPr="00D85BA5">
              <w:t>16487.91</w:t>
            </w:r>
          </w:p>
        </w:tc>
        <w:tc>
          <w:tcPr>
            <w:tcW w:w="1837" w:type="dxa"/>
            <w:noWrap/>
            <w:hideMark/>
          </w:tcPr>
          <w:p w14:paraId="723BE1A2" w14:textId="77777777" w:rsidR="00D85BA5" w:rsidRPr="00D85BA5" w:rsidRDefault="00D85BA5">
            <w:pPr>
              <w:rPr>
                <w:b/>
                <w:bCs/>
              </w:rPr>
            </w:pPr>
          </w:p>
        </w:tc>
        <w:tc>
          <w:tcPr>
            <w:tcW w:w="1853" w:type="dxa"/>
            <w:noWrap/>
            <w:hideMark/>
          </w:tcPr>
          <w:p w14:paraId="7E4BE568" w14:textId="77777777" w:rsidR="00D85BA5" w:rsidRPr="00D85BA5" w:rsidRDefault="00D85BA5" w:rsidP="00D85BA5">
            <w:pPr>
              <w:ind w:right="-772"/>
            </w:pPr>
            <w:r w:rsidRPr="00D85BA5">
              <w:t>16513.99</w:t>
            </w:r>
          </w:p>
        </w:tc>
      </w:tr>
      <w:tr w:rsidR="00D85BA5" w:rsidRPr="00D85BA5" w14:paraId="42F15238" w14:textId="77777777" w:rsidTr="005349CF">
        <w:trPr>
          <w:trHeight w:val="311"/>
        </w:trPr>
        <w:tc>
          <w:tcPr>
            <w:tcW w:w="1240" w:type="dxa"/>
            <w:noWrap/>
            <w:hideMark/>
          </w:tcPr>
          <w:p w14:paraId="3C7AA467" w14:textId="77777777" w:rsidR="00D85BA5" w:rsidRPr="00D85BA5" w:rsidRDefault="00D85BA5">
            <w:r w:rsidRPr="00D85BA5">
              <w:t>AIC</w:t>
            </w:r>
          </w:p>
        </w:tc>
        <w:tc>
          <w:tcPr>
            <w:tcW w:w="1892" w:type="dxa"/>
            <w:noWrap/>
            <w:hideMark/>
          </w:tcPr>
          <w:p w14:paraId="4801D098" w14:textId="77777777" w:rsidR="00D85BA5" w:rsidRPr="00D85BA5" w:rsidRDefault="00D85BA5">
            <w:pPr>
              <w:rPr>
                <w:b/>
                <w:bCs/>
              </w:rPr>
            </w:pPr>
          </w:p>
        </w:tc>
        <w:tc>
          <w:tcPr>
            <w:tcW w:w="2397" w:type="dxa"/>
            <w:noWrap/>
            <w:hideMark/>
          </w:tcPr>
          <w:p w14:paraId="08AC3482" w14:textId="77777777" w:rsidR="00D85BA5" w:rsidRPr="00D85BA5" w:rsidRDefault="00D85BA5" w:rsidP="00D85BA5">
            <w:r w:rsidRPr="00D85BA5">
              <w:t>33023.82</w:t>
            </w:r>
          </w:p>
        </w:tc>
        <w:tc>
          <w:tcPr>
            <w:tcW w:w="1837" w:type="dxa"/>
            <w:noWrap/>
            <w:hideMark/>
          </w:tcPr>
          <w:p w14:paraId="5167182C" w14:textId="77777777" w:rsidR="00D85BA5" w:rsidRPr="00D85BA5" w:rsidRDefault="00D85BA5">
            <w:pPr>
              <w:rPr>
                <w:b/>
                <w:bCs/>
              </w:rPr>
            </w:pPr>
          </w:p>
        </w:tc>
        <w:tc>
          <w:tcPr>
            <w:tcW w:w="1853" w:type="dxa"/>
            <w:noWrap/>
            <w:hideMark/>
          </w:tcPr>
          <w:p w14:paraId="7B172B9E" w14:textId="77777777" w:rsidR="00D85BA5" w:rsidRPr="00D85BA5" w:rsidRDefault="00D85BA5" w:rsidP="00D85BA5">
            <w:r w:rsidRPr="00D85BA5">
              <w:t>33055.98</w:t>
            </w:r>
          </w:p>
        </w:tc>
      </w:tr>
      <w:tr w:rsidR="00D85BA5" w:rsidRPr="00D85BA5" w14:paraId="6AF5ECFA" w14:textId="77777777" w:rsidTr="005349CF">
        <w:trPr>
          <w:trHeight w:val="311"/>
        </w:trPr>
        <w:tc>
          <w:tcPr>
            <w:tcW w:w="1240" w:type="dxa"/>
            <w:noWrap/>
            <w:hideMark/>
          </w:tcPr>
          <w:p w14:paraId="3EEC1811" w14:textId="5F87783F" w:rsidR="00D85BA5" w:rsidRPr="00D85BA5" w:rsidRDefault="00937003">
            <w:r>
              <w:rPr>
                <w:rFonts w:ascii="Cambria" w:hAnsi="Cambria"/>
              </w:rPr>
              <w:t>Δ</w:t>
            </w:r>
            <w:r w:rsidR="00D85BA5" w:rsidRPr="00D85BA5">
              <w:t>AIC</w:t>
            </w:r>
          </w:p>
        </w:tc>
        <w:tc>
          <w:tcPr>
            <w:tcW w:w="1892" w:type="dxa"/>
            <w:noWrap/>
            <w:hideMark/>
          </w:tcPr>
          <w:p w14:paraId="02642955" w14:textId="77777777" w:rsidR="00D85BA5" w:rsidRPr="00D85BA5" w:rsidRDefault="00D85BA5">
            <w:pPr>
              <w:rPr>
                <w:b/>
                <w:bCs/>
              </w:rPr>
            </w:pPr>
          </w:p>
        </w:tc>
        <w:tc>
          <w:tcPr>
            <w:tcW w:w="2397" w:type="dxa"/>
            <w:noWrap/>
            <w:hideMark/>
          </w:tcPr>
          <w:p w14:paraId="57925D98" w14:textId="77777777" w:rsidR="00D85BA5" w:rsidRPr="00D85BA5" w:rsidRDefault="00D85BA5" w:rsidP="00D85BA5">
            <w:r w:rsidRPr="00D85BA5">
              <w:t>7.36</w:t>
            </w:r>
          </w:p>
        </w:tc>
        <w:tc>
          <w:tcPr>
            <w:tcW w:w="1837" w:type="dxa"/>
            <w:noWrap/>
            <w:hideMark/>
          </w:tcPr>
          <w:p w14:paraId="251D8782" w14:textId="77777777" w:rsidR="00D85BA5" w:rsidRPr="00D85BA5" w:rsidRDefault="00D85BA5">
            <w:pPr>
              <w:rPr>
                <w:b/>
                <w:bCs/>
              </w:rPr>
            </w:pPr>
          </w:p>
        </w:tc>
        <w:tc>
          <w:tcPr>
            <w:tcW w:w="1853" w:type="dxa"/>
            <w:noWrap/>
            <w:hideMark/>
          </w:tcPr>
          <w:p w14:paraId="78E4574C" w14:textId="77777777" w:rsidR="00D85BA5" w:rsidRPr="00D85BA5" w:rsidRDefault="00D85BA5" w:rsidP="00D85BA5">
            <w:r w:rsidRPr="00D85BA5">
              <w:t>39.52</w:t>
            </w:r>
          </w:p>
        </w:tc>
      </w:tr>
      <w:tr w:rsidR="00D85BA5" w:rsidRPr="00D85BA5" w14:paraId="03FAB05B" w14:textId="77777777" w:rsidTr="005349CF">
        <w:trPr>
          <w:trHeight w:val="311"/>
        </w:trPr>
        <w:tc>
          <w:tcPr>
            <w:tcW w:w="1240" w:type="dxa"/>
            <w:noWrap/>
            <w:hideMark/>
          </w:tcPr>
          <w:p w14:paraId="77912216" w14:textId="77777777" w:rsidR="00D85BA5" w:rsidRPr="00D85BA5" w:rsidRDefault="00D85BA5">
            <w:r w:rsidRPr="00D85BA5">
              <w:t>λ0</w:t>
            </w:r>
          </w:p>
        </w:tc>
        <w:tc>
          <w:tcPr>
            <w:tcW w:w="1892" w:type="dxa"/>
            <w:noWrap/>
            <w:hideMark/>
          </w:tcPr>
          <w:p w14:paraId="15D59C28" w14:textId="77777777" w:rsidR="00D85BA5" w:rsidRPr="00D85BA5" w:rsidRDefault="00D85BA5">
            <w:pPr>
              <w:rPr>
                <w:b/>
                <w:bCs/>
              </w:rPr>
            </w:pPr>
          </w:p>
        </w:tc>
        <w:tc>
          <w:tcPr>
            <w:tcW w:w="2397" w:type="dxa"/>
            <w:noWrap/>
            <w:hideMark/>
          </w:tcPr>
          <w:p w14:paraId="3ED46F3E" w14:textId="77777777" w:rsidR="00D85BA5" w:rsidRPr="00D85BA5" w:rsidRDefault="00D85BA5" w:rsidP="00D85BA5">
            <w:r w:rsidRPr="00D85BA5">
              <w:t>0.06218313</w:t>
            </w:r>
          </w:p>
        </w:tc>
        <w:tc>
          <w:tcPr>
            <w:tcW w:w="1837" w:type="dxa"/>
            <w:noWrap/>
            <w:hideMark/>
          </w:tcPr>
          <w:p w14:paraId="76BC66A7" w14:textId="77777777" w:rsidR="00D85BA5" w:rsidRPr="00D85BA5" w:rsidRDefault="00D85BA5">
            <w:pPr>
              <w:rPr>
                <w:b/>
                <w:bCs/>
              </w:rPr>
            </w:pPr>
          </w:p>
        </w:tc>
        <w:tc>
          <w:tcPr>
            <w:tcW w:w="1853" w:type="dxa"/>
            <w:noWrap/>
            <w:hideMark/>
          </w:tcPr>
          <w:p w14:paraId="34BAF94C" w14:textId="77777777" w:rsidR="00D85BA5" w:rsidRPr="00D85BA5" w:rsidRDefault="00D85BA5" w:rsidP="00D85BA5">
            <w:r w:rsidRPr="00D85BA5">
              <w:t>0.06241382</w:t>
            </w:r>
          </w:p>
        </w:tc>
      </w:tr>
      <w:tr w:rsidR="00D85BA5" w:rsidRPr="00D85BA5" w14:paraId="23C5E127" w14:textId="77777777" w:rsidTr="005349CF">
        <w:trPr>
          <w:trHeight w:val="311"/>
        </w:trPr>
        <w:tc>
          <w:tcPr>
            <w:tcW w:w="1240" w:type="dxa"/>
            <w:noWrap/>
            <w:hideMark/>
          </w:tcPr>
          <w:p w14:paraId="434C3B12" w14:textId="77777777" w:rsidR="00D85BA5" w:rsidRPr="00D85BA5" w:rsidRDefault="00D85BA5">
            <w:r w:rsidRPr="00D85BA5">
              <w:t>λ1</w:t>
            </w:r>
          </w:p>
        </w:tc>
        <w:tc>
          <w:tcPr>
            <w:tcW w:w="1892" w:type="dxa"/>
            <w:noWrap/>
            <w:hideMark/>
          </w:tcPr>
          <w:p w14:paraId="5E82FB3A" w14:textId="77777777" w:rsidR="00D85BA5" w:rsidRPr="00D85BA5" w:rsidRDefault="00D85BA5">
            <w:pPr>
              <w:rPr>
                <w:b/>
                <w:bCs/>
              </w:rPr>
            </w:pPr>
          </w:p>
        </w:tc>
        <w:tc>
          <w:tcPr>
            <w:tcW w:w="2397" w:type="dxa"/>
            <w:noWrap/>
            <w:hideMark/>
          </w:tcPr>
          <w:p w14:paraId="61ECCA2B" w14:textId="77777777" w:rsidR="00D85BA5" w:rsidRPr="00D85BA5" w:rsidRDefault="00D85BA5" w:rsidP="00D85BA5">
            <w:r w:rsidRPr="00D85BA5">
              <w:t>0.0737658</w:t>
            </w:r>
          </w:p>
        </w:tc>
        <w:tc>
          <w:tcPr>
            <w:tcW w:w="1837" w:type="dxa"/>
            <w:noWrap/>
            <w:hideMark/>
          </w:tcPr>
          <w:p w14:paraId="5414B540" w14:textId="77777777" w:rsidR="00D85BA5" w:rsidRPr="00D85BA5" w:rsidRDefault="00D85BA5">
            <w:pPr>
              <w:rPr>
                <w:b/>
                <w:bCs/>
              </w:rPr>
            </w:pPr>
          </w:p>
        </w:tc>
        <w:tc>
          <w:tcPr>
            <w:tcW w:w="1853" w:type="dxa"/>
            <w:noWrap/>
            <w:hideMark/>
          </w:tcPr>
          <w:p w14:paraId="397A4C17" w14:textId="77777777" w:rsidR="00D85BA5" w:rsidRPr="00D85BA5" w:rsidRDefault="00D85BA5" w:rsidP="00D85BA5">
            <w:r w:rsidRPr="00D85BA5">
              <w:t>0.07199333</w:t>
            </w:r>
          </w:p>
        </w:tc>
      </w:tr>
      <w:tr w:rsidR="00D85BA5" w:rsidRPr="00D85BA5" w14:paraId="427716D0" w14:textId="77777777" w:rsidTr="005349CF">
        <w:trPr>
          <w:trHeight w:val="311"/>
        </w:trPr>
        <w:tc>
          <w:tcPr>
            <w:tcW w:w="1240" w:type="dxa"/>
            <w:noWrap/>
            <w:hideMark/>
          </w:tcPr>
          <w:p w14:paraId="795B63FD" w14:textId="77777777" w:rsidR="00D85BA5" w:rsidRPr="00D85BA5" w:rsidRDefault="00D85BA5">
            <w:r w:rsidRPr="00D85BA5">
              <w:t>μ0</w:t>
            </w:r>
          </w:p>
        </w:tc>
        <w:tc>
          <w:tcPr>
            <w:tcW w:w="1892" w:type="dxa"/>
            <w:noWrap/>
            <w:hideMark/>
          </w:tcPr>
          <w:p w14:paraId="4217E469" w14:textId="77777777" w:rsidR="00D85BA5" w:rsidRPr="00D85BA5" w:rsidRDefault="00D85BA5">
            <w:pPr>
              <w:rPr>
                <w:b/>
                <w:bCs/>
              </w:rPr>
            </w:pPr>
          </w:p>
        </w:tc>
        <w:tc>
          <w:tcPr>
            <w:tcW w:w="2397" w:type="dxa"/>
            <w:noWrap/>
            <w:hideMark/>
          </w:tcPr>
          <w:p w14:paraId="29A26198" w14:textId="77777777" w:rsidR="00D85BA5" w:rsidRPr="00D85BA5" w:rsidRDefault="00D85BA5" w:rsidP="00D85BA5">
            <w:r w:rsidRPr="00D85BA5">
              <w:t>4.78555E-07</w:t>
            </w:r>
          </w:p>
        </w:tc>
        <w:tc>
          <w:tcPr>
            <w:tcW w:w="1837" w:type="dxa"/>
            <w:noWrap/>
            <w:hideMark/>
          </w:tcPr>
          <w:p w14:paraId="5586C8B4" w14:textId="77777777" w:rsidR="00D85BA5" w:rsidRPr="00D85BA5" w:rsidRDefault="00D85BA5">
            <w:pPr>
              <w:rPr>
                <w:b/>
                <w:bCs/>
              </w:rPr>
            </w:pPr>
          </w:p>
        </w:tc>
        <w:tc>
          <w:tcPr>
            <w:tcW w:w="1853" w:type="dxa"/>
            <w:noWrap/>
            <w:hideMark/>
          </w:tcPr>
          <w:p w14:paraId="2ECE7BFB" w14:textId="77777777" w:rsidR="00D85BA5" w:rsidRPr="00D85BA5" w:rsidRDefault="00D85BA5" w:rsidP="00D85BA5">
            <w:r w:rsidRPr="00D85BA5">
              <w:t>1.61691E-07</w:t>
            </w:r>
          </w:p>
        </w:tc>
      </w:tr>
      <w:tr w:rsidR="00D85BA5" w:rsidRPr="00D85BA5" w14:paraId="6E9CDFE1" w14:textId="77777777" w:rsidTr="00660904">
        <w:trPr>
          <w:trHeight w:val="311"/>
        </w:trPr>
        <w:tc>
          <w:tcPr>
            <w:tcW w:w="1240" w:type="dxa"/>
            <w:tcBorders>
              <w:bottom w:val="single" w:sz="4" w:space="0" w:color="auto"/>
            </w:tcBorders>
            <w:noWrap/>
            <w:hideMark/>
          </w:tcPr>
          <w:p w14:paraId="6DB3001A" w14:textId="77777777" w:rsidR="00D85BA5" w:rsidRPr="00D85BA5" w:rsidRDefault="00D85BA5">
            <w:r w:rsidRPr="00D85BA5">
              <w:t>μ1</w:t>
            </w:r>
          </w:p>
        </w:tc>
        <w:tc>
          <w:tcPr>
            <w:tcW w:w="1892" w:type="dxa"/>
            <w:tcBorders>
              <w:bottom w:val="single" w:sz="4" w:space="0" w:color="auto"/>
            </w:tcBorders>
            <w:noWrap/>
            <w:hideMark/>
          </w:tcPr>
          <w:p w14:paraId="0717DDC9" w14:textId="77777777" w:rsidR="00D85BA5" w:rsidRPr="00D85BA5" w:rsidRDefault="00D85BA5">
            <w:pPr>
              <w:rPr>
                <w:b/>
                <w:bCs/>
              </w:rPr>
            </w:pPr>
          </w:p>
        </w:tc>
        <w:tc>
          <w:tcPr>
            <w:tcW w:w="2397" w:type="dxa"/>
            <w:tcBorders>
              <w:bottom w:val="single" w:sz="4" w:space="0" w:color="auto"/>
            </w:tcBorders>
            <w:noWrap/>
            <w:hideMark/>
          </w:tcPr>
          <w:p w14:paraId="39A410B5" w14:textId="77777777" w:rsidR="00D85BA5" w:rsidRPr="00D85BA5" w:rsidRDefault="00D85BA5" w:rsidP="00D85BA5">
            <w:r w:rsidRPr="00D85BA5">
              <w:t>2.20443E-06</w:t>
            </w:r>
          </w:p>
        </w:tc>
        <w:tc>
          <w:tcPr>
            <w:tcW w:w="1837" w:type="dxa"/>
            <w:tcBorders>
              <w:bottom w:val="single" w:sz="4" w:space="0" w:color="auto"/>
            </w:tcBorders>
            <w:noWrap/>
            <w:hideMark/>
          </w:tcPr>
          <w:p w14:paraId="6621BB6E" w14:textId="77777777" w:rsidR="00D85BA5" w:rsidRPr="00D85BA5" w:rsidRDefault="00D85BA5">
            <w:pPr>
              <w:rPr>
                <w:b/>
                <w:bCs/>
              </w:rPr>
            </w:pPr>
          </w:p>
        </w:tc>
        <w:tc>
          <w:tcPr>
            <w:tcW w:w="1853" w:type="dxa"/>
            <w:tcBorders>
              <w:bottom w:val="single" w:sz="4" w:space="0" w:color="auto"/>
            </w:tcBorders>
            <w:noWrap/>
            <w:hideMark/>
          </w:tcPr>
          <w:p w14:paraId="37205656" w14:textId="77777777" w:rsidR="00D85BA5" w:rsidRPr="00D85BA5" w:rsidRDefault="00D85BA5" w:rsidP="00D85BA5">
            <w:r w:rsidRPr="00D85BA5">
              <w:t>9.76972E-07</w:t>
            </w:r>
          </w:p>
        </w:tc>
      </w:tr>
      <w:tr w:rsidR="00D85BA5" w:rsidRPr="00D85BA5" w14:paraId="0FD2D062" w14:textId="77777777" w:rsidTr="00660904">
        <w:trPr>
          <w:trHeight w:val="311"/>
        </w:trPr>
        <w:tc>
          <w:tcPr>
            <w:tcW w:w="1240" w:type="dxa"/>
            <w:shd w:val="clear" w:color="auto" w:fill="CCCCCC"/>
            <w:noWrap/>
            <w:hideMark/>
          </w:tcPr>
          <w:p w14:paraId="1345B540" w14:textId="77777777" w:rsidR="00D85BA5" w:rsidRPr="00D85BA5" w:rsidRDefault="00D85BA5">
            <w:r w:rsidRPr="00D85BA5">
              <w:t>q01.1</w:t>
            </w:r>
          </w:p>
        </w:tc>
        <w:tc>
          <w:tcPr>
            <w:tcW w:w="1892" w:type="dxa"/>
            <w:shd w:val="clear" w:color="auto" w:fill="CCCCCC"/>
            <w:noWrap/>
            <w:hideMark/>
          </w:tcPr>
          <w:p w14:paraId="74470B20" w14:textId="77777777" w:rsidR="00D85BA5" w:rsidRPr="00D85BA5" w:rsidRDefault="00D85BA5">
            <w:pPr>
              <w:rPr>
                <w:b/>
                <w:bCs/>
              </w:rPr>
            </w:pPr>
            <w:r w:rsidRPr="00D85BA5">
              <w:rPr>
                <w:b/>
                <w:bCs/>
              </w:rPr>
              <w:t>Background</w:t>
            </w:r>
          </w:p>
        </w:tc>
        <w:tc>
          <w:tcPr>
            <w:tcW w:w="2397" w:type="dxa"/>
            <w:shd w:val="clear" w:color="auto" w:fill="CCCCCC"/>
            <w:noWrap/>
            <w:hideMark/>
          </w:tcPr>
          <w:p w14:paraId="6482B146" w14:textId="77777777" w:rsidR="00D85BA5" w:rsidRPr="00D85BA5" w:rsidRDefault="00D85BA5" w:rsidP="00D85BA5">
            <w:r w:rsidRPr="00D85BA5">
              <w:t>0.003894799</w:t>
            </w:r>
          </w:p>
        </w:tc>
        <w:tc>
          <w:tcPr>
            <w:tcW w:w="1837" w:type="dxa"/>
            <w:shd w:val="clear" w:color="auto" w:fill="CCCCCC"/>
            <w:noWrap/>
            <w:hideMark/>
          </w:tcPr>
          <w:p w14:paraId="04D7C4F1" w14:textId="77777777" w:rsidR="00D85BA5" w:rsidRPr="00D85BA5" w:rsidRDefault="00D85BA5">
            <w:pPr>
              <w:rPr>
                <w:b/>
                <w:bCs/>
              </w:rPr>
            </w:pPr>
            <w:r w:rsidRPr="00D85BA5">
              <w:rPr>
                <w:b/>
                <w:bCs/>
              </w:rPr>
              <w:t>Background</w:t>
            </w:r>
          </w:p>
        </w:tc>
        <w:tc>
          <w:tcPr>
            <w:tcW w:w="1853" w:type="dxa"/>
            <w:shd w:val="clear" w:color="auto" w:fill="CCCCCC"/>
            <w:noWrap/>
            <w:hideMark/>
          </w:tcPr>
          <w:p w14:paraId="64AB045A" w14:textId="77777777" w:rsidR="00D85BA5" w:rsidRPr="00D85BA5" w:rsidRDefault="00D85BA5" w:rsidP="00D85BA5">
            <w:r w:rsidRPr="00D85BA5">
              <w:t>0.000491552</w:t>
            </w:r>
          </w:p>
        </w:tc>
      </w:tr>
      <w:tr w:rsidR="00D85BA5" w:rsidRPr="00D85BA5" w14:paraId="6177ABAC" w14:textId="77777777" w:rsidTr="00660904">
        <w:trPr>
          <w:trHeight w:val="311"/>
        </w:trPr>
        <w:tc>
          <w:tcPr>
            <w:tcW w:w="1240" w:type="dxa"/>
            <w:shd w:val="clear" w:color="auto" w:fill="CCCCCC"/>
            <w:noWrap/>
            <w:hideMark/>
          </w:tcPr>
          <w:p w14:paraId="2590F15B" w14:textId="77777777" w:rsidR="00D85BA5" w:rsidRPr="00D85BA5" w:rsidRDefault="00D85BA5">
            <w:r w:rsidRPr="00D85BA5">
              <w:t>q10.1</w:t>
            </w:r>
          </w:p>
        </w:tc>
        <w:tc>
          <w:tcPr>
            <w:tcW w:w="1892" w:type="dxa"/>
            <w:shd w:val="clear" w:color="auto" w:fill="CCCCCC"/>
            <w:noWrap/>
            <w:hideMark/>
          </w:tcPr>
          <w:p w14:paraId="4487FAE9" w14:textId="77777777" w:rsidR="00D85BA5" w:rsidRPr="00D85BA5" w:rsidRDefault="00D85BA5">
            <w:pPr>
              <w:rPr>
                <w:b/>
                <w:bCs/>
              </w:rPr>
            </w:pPr>
          </w:p>
        </w:tc>
        <w:tc>
          <w:tcPr>
            <w:tcW w:w="2397" w:type="dxa"/>
            <w:shd w:val="clear" w:color="auto" w:fill="CCCCCC"/>
            <w:noWrap/>
            <w:hideMark/>
          </w:tcPr>
          <w:p w14:paraId="2FB1A818" w14:textId="77777777" w:rsidR="00D85BA5" w:rsidRPr="00D85BA5" w:rsidRDefault="00D85BA5" w:rsidP="00D85BA5">
            <w:r w:rsidRPr="00D85BA5">
              <w:t>0.000333144</w:t>
            </w:r>
          </w:p>
        </w:tc>
        <w:tc>
          <w:tcPr>
            <w:tcW w:w="1837" w:type="dxa"/>
            <w:shd w:val="clear" w:color="auto" w:fill="CCCCCC"/>
            <w:noWrap/>
            <w:hideMark/>
          </w:tcPr>
          <w:p w14:paraId="4D8A6654" w14:textId="77777777" w:rsidR="00D85BA5" w:rsidRPr="00D85BA5" w:rsidRDefault="00D85BA5">
            <w:pPr>
              <w:rPr>
                <w:b/>
                <w:bCs/>
              </w:rPr>
            </w:pPr>
          </w:p>
        </w:tc>
        <w:tc>
          <w:tcPr>
            <w:tcW w:w="1853" w:type="dxa"/>
            <w:shd w:val="clear" w:color="auto" w:fill="CCCCCC"/>
            <w:noWrap/>
            <w:hideMark/>
          </w:tcPr>
          <w:p w14:paraId="5184748A" w14:textId="77777777" w:rsidR="00D85BA5" w:rsidRPr="00D85BA5" w:rsidRDefault="00D85BA5" w:rsidP="00D85BA5">
            <w:r w:rsidRPr="00D85BA5">
              <w:t>0.003112627</w:t>
            </w:r>
          </w:p>
        </w:tc>
      </w:tr>
      <w:tr w:rsidR="00D85BA5" w:rsidRPr="00D85BA5" w14:paraId="444722F2" w14:textId="77777777" w:rsidTr="005349CF">
        <w:trPr>
          <w:trHeight w:val="311"/>
        </w:trPr>
        <w:tc>
          <w:tcPr>
            <w:tcW w:w="1240" w:type="dxa"/>
            <w:noWrap/>
            <w:hideMark/>
          </w:tcPr>
          <w:p w14:paraId="4701C1A5" w14:textId="77777777" w:rsidR="00D85BA5" w:rsidRPr="00D85BA5" w:rsidRDefault="00D85BA5">
            <w:r w:rsidRPr="00D85BA5">
              <w:t>q01.2</w:t>
            </w:r>
          </w:p>
        </w:tc>
        <w:tc>
          <w:tcPr>
            <w:tcW w:w="1892" w:type="dxa"/>
            <w:noWrap/>
            <w:hideMark/>
          </w:tcPr>
          <w:p w14:paraId="296EC0D1" w14:textId="77777777" w:rsidR="00D85BA5" w:rsidRPr="00D85BA5" w:rsidRDefault="00D85BA5">
            <w:pPr>
              <w:rPr>
                <w:b/>
                <w:bCs/>
              </w:rPr>
            </w:pPr>
            <w:proofErr w:type="spellStart"/>
            <w:r w:rsidRPr="00D85BA5">
              <w:rPr>
                <w:b/>
                <w:bCs/>
              </w:rPr>
              <w:t>Gekkota</w:t>
            </w:r>
            <w:proofErr w:type="spellEnd"/>
          </w:p>
        </w:tc>
        <w:tc>
          <w:tcPr>
            <w:tcW w:w="2397" w:type="dxa"/>
            <w:noWrap/>
            <w:hideMark/>
          </w:tcPr>
          <w:p w14:paraId="18E7DEA8" w14:textId="77777777" w:rsidR="00D85BA5" w:rsidRPr="00D85BA5" w:rsidRDefault="00D85BA5" w:rsidP="00D85BA5">
            <w:r w:rsidRPr="00D85BA5">
              <w:t>8.95533E-05</w:t>
            </w:r>
          </w:p>
        </w:tc>
        <w:tc>
          <w:tcPr>
            <w:tcW w:w="1837" w:type="dxa"/>
            <w:noWrap/>
            <w:hideMark/>
          </w:tcPr>
          <w:p w14:paraId="12558683" w14:textId="77777777" w:rsidR="00D85BA5" w:rsidRPr="00D85BA5" w:rsidRDefault="00D85BA5">
            <w:pPr>
              <w:rPr>
                <w:b/>
                <w:bCs/>
              </w:rPr>
            </w:pPr>
            <w:proofErr w:type="spellStart"/>
            <w:r w:rsidRPr="00D85BA5">
              <w:rPr>
                <w:b/>
                <w:bCs/>
              </w:rPr>
              <w:t>Scincidae</w:t>
            </w:r>
            <w:proofErr w:type="spellEnd"/>
          </w:p>
        </w:tc>
        <w:tc>
          <w:tcPr>
            <w:tcW w:w="1853" w:type="dxa"/>
            <w:noWrap/>
            <w:hideMark/>
          </w:tcPr>
          <w:p w14:paraId="7615FAE5" w14:textId="77777777" w:rsidR="00D85BA5" w:rsidRPr="00D85BA5" w:rsidRDefault="00D85BA5" w:rsidP="00D85BA5">
            <w:r w:rsidRPr="00D85BA5">
              <w:t>0.005212156</w:t>
            </w:r>
          </w:p>
        </w:tc>
      </w:tr>
      <w:tr w:rsidR="00D85BA5" w:rsidRPr="00D85BA5" w14:paraId="68EA6617" w14:textId="77777777" w:rsidTr="00660904">
        <w:trPr>
          <w:trHeight w:val="311"/>
        </w:trPr>
        <w:tc>
          <w:tcPr>
            <w:tcW w:w="1240" w:type="dxa"/>
            <w:tcBorders>
              <w:bottom w:val="single" w:sz="4" w:space="0" w:color="auto"/>
            </w:tcBorders>
            <w:noWrap/>
            <w:hideMark/>
          </w:tcPr>
          <w:p w14:paraId="78146C36" w14:textId="77777777" w:rsidR="00D85BA5" w:rsidRPr="00D85BA5" w:rsidRDefault="00D85BA5">
            <w:r w:rsidRPr="00D85BA5">
              <w:t>q01.2</w:t>
            </w:r>
          </w:p>
        </w:tc>
        <w:tc>
          <w:tcPr>
            <w:tcW w:w="1892" w:type="dxa"/>
            <w:tcBorders>
              <w:bottom w:val="single" w:sz="4" w:space="0" w:color="auto"/>
            </w:tcBorders>
            <w:noWrap/>
            <w:hideMark/>
          </w:tcPr>
          <w:p w14:paraId="42884CB4" w14:textId="77777777" w:rsidR="00D85BA5" w:rsidRPr="00D85BA5" w:rsidRDefault="00D85BA5">
            <w:pPr>
              <w:rPr>
                <w:b/>
                <w:bCs/>
              </w:rPr>
            </w:pPr>
          </w:p>
        </w:tc>
        <w:tc>
          <w:tcPr>
            <w:tcW w:w="2397" w:type="dxa"/>
            <w:tcBorders>
              <w:bottom w:val="single" w:sz="4" w:space="0" w:color="auto"/>
            </w:tcBorders>
            <w:noWrap/>
            <w:hideMark/>
          </w:tcPr>
          <w:p w14:paraId="01F35D40" w14:textId="77777777" w:rsidR="00D85BA5" w:rsidRPr="00D85BA5" w:rsidRDefault="00D85BA5" w:rsidP="00D85BA5">
            <w:r w:rsidRPr="00D85BA5">
              <w:t>7.41258E-08</w:t>
            </w:r>
          </w:p>
        </w:tc>
        <w:tc>
          <w:tcPr>
            <w:tcW w:w="1837" w:type="dxa"/>
            <w:tcBorders>
              <w:bottom w:val="single" w:sz="4" w:space="0" w:color="auto"/>
            </w:tcBorders>
            <w:noWrap/>
            <w:hideMark/>
          </w:tcPr>
          <w:p w14:paraId="704D1B24" w14:textId="77777777" w:rsidR="00D85BA5" w:rsidRPr="00D85BA5" w:rsidRDefault="00D85BA5">
            <w:pPr>
              <w:rPr>
                <w:b/>
                <w:bCs/>
              </w:rPr>
            </w:pPr>
          </w:p>
        </w:tc>
        <w:tc>
          <w:tcPr>
            <w:tcW w:w="1853" w:type="dxa"/>
            <w:tcBorders>
              <w:bottom w:val="single" w:sz="4" w:space="0" w:color="auto"/>
            </w:tcBorders>
            <w:noWrap/>
            <w:hideMark/>
          </w:tcPr>
          <w:p w14:paraId="59172B71" w14:textId="77777777" w:rsidR="00D85BA5" w:rsidRPr="00D85BA5" w:rsidRDefault="00D85BA5" w:rsidP="00D85BA5">
            <w:r w:rsidRPr="00D85BA5">
              <w:t>1.27936E-07</w:t>
            </w:r>
          </w:p>
        </w:tc>
      </w:tr>
      <w:tr w:rsidR="00D85BA5" w:rsidRPr="00D85BA5" w14:paraId="7EA269CD" w14:textId="77777777" w:rsidTr="00660904">
        <w:trPr>
          <w:trHeight w:val="311"/>
        </w:trPr>
        <w:tc>
          <w:tcPr>
            <w:tcW w:w="1240" w:type="dxa"/>
            <w:shd w:val="clear" w:color="auto" w:fill="CCCCCC"/>
            <w:noWrap/>
            <w:hideMark/>
          </w:tcPr>
          <w:p w14:paraId="035B6A9C" w14:textId="77777777" w:rsidR="00D85BA5" w:rsidRPr="00D85BA5" w:rsidRDefault="00D85BA5">
            <w:r w:rsidRPr="00D85BA5">
              <w:t>q01.3</w:t>
            </w:r>
          </w:p>
        </w:tc>
        <w:tc>
          <w:tcPr>
            <w:tcW w:w="1892" w:type="dxa"/>
            <w:shd w:val="clear" w:color="auto" w:fill="CCCCCC"/>
            <w:noWrap/>
            <w:hideMark/>
          </w:tcPr>
          <w:p w14:paraId="65158583" w14:textId="77777777" w:rsidR="00D85BA5" w:rsidRPr="00D85BA5" w:rsidRDefault="00D85BA5">
            <w:pPr>
              <w:rPr>
                <w:b/>
                <w:bCs/>
              </w:rPr>
            </w:pPr>
            <w:proofErr w:type="spellStart"/>
            <w:r w:rsidRPr="00D85BA5">
              <w:rPr>
                <w:b/>
                <w:bCs/>
              </w:rPr>
              <w:t>Scincidae</w:t>
            </w:r>
            <w:proofErr w:type="spellEnd"/>
          </w:p>
        </w:tc>
        <w:tc>
          <w:tcPr>
            <w:tcW w:w="2397" w:type="dxa"/>
            <w:shd w:val="clear" w:color="auto" w:fill="CCCCCC"/>
            <w:noWrap/>
            <w:hideMark/>
          </w:tcPr>
          <w:p w14:paraId="05AFDE31" w14:textId="77777777" w:rsidR="00D85BA5" w:rsidRPr="00D85BA5" w:rsidRDefault="00D85BA5" w:rsidP="00D85BA5">
            <w:r w:rsidRPr="00D85BA5">
              <w:t>0.001778815</w:t>
            </w:r>
          </w:p>
        </w:tc>
        <w:tc>
          <w:tcPr>
            <w:tcW w:w="1837" w:type="dxa"/>
            <w:shd w:val="clear" w:color="auto" w:fill="CCCCCC"/>
            <w:noWrap/>
            <w:hideMark/>
          </w:tcPr>
          <w:p w14:paraId="46EBAAFC" w14:textId="77777777" w:rsidR="00D85BA5" w:rsidRPr="00D85BA5" w:rsidRDefault="00D85BA5">
            <w:pPr>
              <w:rPr>
                <w:b/>
                <w:bCs/>
              </w:rPr>
            </w:pPr>
            <w:proofErr w:type="spellStart"/>
            <w:r w:rsidRPr="00D85BA5">
              <w:rPr>
                <w:b/>
                <w:bCs/>
              </w:rPr>
              <w:t>Sceloporus</w:t>
            </w:r>
            <w:proofErr w:type="spellEnd"/>
          </w:p>
        </w:tc>
        <w:tc>
          <w:tcPr>
            <w:tcW w:w="1853" w:type="dxa"/>
            <w:shd w:val="clear" w:color="auto" w:fill="CCCCCC"/>
            <w:noWrap/>
            <w:hideMark/>
          </w:tcPr>
          <w:p w14:paraId="5A0B4D54" w14:textId="77777777" w:rsidR="00D85BA5" w:rsidRPr="00D85BA5" w:rsidRDefault="00D85BA5" w:rsidP="00D85BA5">
            <w:r w:rsidRPr="00D85BA5">
              <w:t>0.03972411</w:t>
            </w:r>
          </w:p>
        </w:tc>
      </w:tr>
      <w:tr w:rsidR="00D85BA5" w:rsidRPr="00D85BA5" w14:paraId="220CC310" w14:textId="77777777" w:rsidTr="00660904">
        <w:trPr>
          <w:trHeight w:val="311"/>
        </w:trPr>
        <w:tc>
          <w:tcPr>
            <w:tcW w:w="1240" w:type="dxa"/>
            <w:shd w:val="clear" w:color="auto" w:fill="CCCCCC"/>
            <w:noWrap/>
            <w:hideMark/>
          </w:tcPr>
          <w:p w14:paraId="37C1D8F5" w14:textId="77777777" w:rsidR="00D85BA5" w:rsidRPr="00D85BA5" w:rsidRDefault="00D85BA5">
            <w:r w:rsidRPr="00D85BA5">
              <w:t>q10.3</w:t>
            </w:r>
          </w:p>
        </w:tc>
        <w:tc>
          <w:tcPr>
            <w:tcW w:w="1892" w:type="dxa"/>
            <w:shd w:val="clear" w:color="auto" w:fill="CCCCCC"/>
            <w:noWrap/>
            <w:hideMark/>
          </w:tcPr>
          <w:p w14:paraId="22ACEFAB" w14:textId="77777777" w:rsidR="00D85BA5" w:rsidRPr="00D85BA5" w:rsidRDefault="00D85BA5">
            <w:pPr>
              <w:rPr>
                <w:b/>
                <w:bCs/>
              </w:rPr>
            </w:pPr>
          </w:p>
        </w:tc>
        <w:tc>
          <w:tcPr>
            <w:tcW w:w="2397" w:type="dxa"/>
            <w:shd w:val="clear" w:color="auto" w:fill="CCCCCC"/>
            <w:noWrap/>
            <w:hideMark/>
          </w:tcPr>
          <w:p w14:paraId="5F734398" w14:textId="77777777" w:rsidR="00D85BA5" w:rsidRPr="00D85BA5" w:rsidRDefault="00D85BA5" w:rsidP="00D85BA5">
            <w:r w:rsidRPr="00D85BA5">
              <w:t>4.82178E-08</w:t>
            </w:r>
          </w:p>
        </w:tc>
        <w:tc>
          <w:tcPr>
            <w:tcW w:w="1837" w:type="dxa"/>
            <w:shd w:val="clear" w:color="auto" w:fill="CCCCCC"/>
            <w:noWrap/>
            <w:hideMark/>
          </w:tcPr>
          <w:p w14:paraId="63F4FB34" w14:textId="77777777" w:rsidR="00D85BA5" w:rsidRPr="00D85BA5" w:rsidRDefault="00D85BA5">
            <w:pPr>
              <w:rPr>
                <w:b/>
                <w:bCs/>
              </w:rPr>
            </w:pPr>
          </w:p>
        </w:tc>
        <w:tc>
          <w:tcPr>
            <w:tcW w:w="1853" w:type="dxa"/>
            <w:shd w:val="clear" w:color="auto" w:fill="CCCCCC"/>
            <w:noWrap/>
            <w:hideMark/>
          </w:tcPr>
          <w:p w14:paraId="4855E3B0" w14:textId="77777777" w:rsidR="00D85BA5" w:rsidRPr="00D85BA5" w:rsidRDefault="00D85BA5" w:rsidP="00D85BA5">
            <w:r w:rsidRPr="00D85BA5">
              <w:t>0.002943425</w:t>
            </w:r>
          </w:p>
        </w:tc>
      </w:tr>
      <w:tr w:rsidR="00D85BA5" w:rsidRPr="00D85BA5" w14:paraId="09DC2185" w14:textId="77777777" w:rsidTr="005349CF">
        <w:trPr>
          <w:trHeight w:val="311"/>
        </w:trPr>
        <w:tc>
          <w:tcPr>
            <w:tcW w:w="1240" w:type="dxa"/>
            <w:noWrap/>
            <w:hideMark/>
          </w:tcPr>
          <w:p w14:paraId="5EA3F468" w14:textId="77777777" w:rsidR="00D85BA5" w:rsidRPr="00D85BA5" w:rsidRDefault="00D85BA5">
            <w:r w:rsidRPr="00D85BA5">
              <w:t>q01.4</w:t>
            </w:r>
          </w:p>
        </w:tc>
        <w:tc>
          <w:tcPr>
            <w:tcW w:w="1892" w:type="dxa"/>
            <w:noWrap/>
            <w:hideMark/>
          </w:tcPr>
          <w:p w14:paraId="52E43171" w14:textId="77777777" w:rsidR="00D85BA5" w:rsidRPr="00D85BA5" w:rsidRDefault="00D85BA5">
            <w:pPr>
              <w:rPr>
                <w:b/>
                <w:bCs/>
              </w:rPr>
            </w:pPr>
            <w:proofErr w:type="spellStart"/>
            <w:r w:rsidRPr="00D85BA5">
              <w:rPr>
                <w:b/>
                <w:bCs/>
              </w:rPr>
              <w:t>Lacertoidea</w:t>
            </w:r>
            <w:proofErr w:type="spellEnd"/>
          </w:p>
        </w:tc>
        <w:tc>
          <w:tcPr>
            <w:tcW w:w="2397" w:type="dxa"/>
            <w:noWrap/>
            <w:hideMark/>
          </w:tcPr>
          <w:p w14:paraId="174998F7" w14:textId="77777777" w:rsidR="00D85BA5" w:rsidRPr="00D85BA5" w:rsidRDefault="00D85BA5" w:rsidP="00D85BA5">
            <w:r w:rsidRPr="00D85BA5">
              <w:t>0.000265735</w:t>
            </w:r>
          </w:p>
        </w:tc>
        <w:tc>
          <w:tcPr>
            <w:tcW w:w="1837" w:type="dxa"/>
            <w:noWrap/>
            <w:hideMark/>
          </w:tcPr>
          <w:p w14:paraId="7D7DF832" w14:textId="77777777" w:rsidR="00D85BA5" w:rsidRPr="00D85BA5" w:rsidRDefault="00D85BA5">
            <w:pPr>
              <w:rPr>
                <w:b/>
                <w:bCs/>
              </w:rPr>
            </w:pPr>
            <w:proofErr w:type="spellStart"/>
            <w:r w:rsidRPr="00D85BA5">
              <w:rPr>
                <w:b/>
                <w:bCs/>
              </w:rPr>
              <w:t>Liolaemidae</w:t>
            </w:r>
            <w:proofErr w:type="spellEnd"/>
          </w:p>
        </w:tc>
        <w:tc>
          <w:tcPr>
            <w:tcW w:w="1853" w:type="dxa"/>
            <w:noWrap/>
            <w:hideMark/>
          </w:tcPr>
          <w:p w14:paraId="64A78668" w14:textId="77777777" w:rsidR="00D85BA5" w:rsidRPr="00D85BA5" w:rsidRDefault="00D85BA5" w:rsidP="00D85BA5">
            <w:r w:rsidRPr="00D85BA5">
              <w:t>0.01808885</w:t>
            </w:r>
          </w:p>
        </w:tc>
      </w:tr>
      <w:tr w:rsidR="00D85BA5" w:rsidRPr="00D85BA5" w14:paraId="123524CF" w14:textId="77777777" w:rsidTr="00660904">
        <w:trPr>
          <w:trHeight w:val="311"/>
        </w:trPr>
        <w:tc>
          <w:tcPr>
            <w:tcW w:w="1240" w:type="dxa"/>
            <w:tcBorders>
              <w:bottom w:val="single" w:sz="4" w:space="0" w:color="auto"/>
            </w:tcBorders>
            <w:noWrap/>
            <w:hideMark/>
          </w:tcPr>
          <w:p w14:paraId="5CFEA7B5" w14:textId="77777777" w:rsidR="00D85BA5" w:rsidRPr="00D85BA5" w:rsidRDefault="00D85BA5">
            <w:r w:rsidRPr="00D85BA5">
              <w:t>q10.4</w:t>
            </w:r>
          </w:p>
        </w:tc>
        <w:tc>
          <w:tcPr>
            <w:tcW w:w="1892" w:type="dxa"/>
            <w:tcBorders>
              <w:bottom w:val="single" w:sz="4" w:space="0" w:color="auto"/>
            </w:tcBorders>
            <w:noWrap/>
            <w:hideMark/>
          </w:tcPr>
          <w:p w14:paraId="3074B408" w14:textId="77777777" w:rsidR="00D85BA5" w:rsidRPr="00D85BA5" w:rsidRDefault="00D85BA5">
            <w:pPr>
              <w:rPr>
                <w:b/>
                <w:bCs/>
              </w:rPr>
            </w:pPr>
          </w:p>
        </w:tc>
        <w:tc>
          <w:tcPr>
            <w:tcW w:w="2397" w:type="dxa"/>
            <w:tcBorders>
              <w:bottom w:val="single" w:sz="4" w:space="0" w:color="auto"/>
            </w:tcBorders>
            <w:noWrap/>
            <w:hideMark/>
          </w:tcPr>
          <w:p w14:paraId="082B5241" w14:textId="77777777" w:rsidR="00D85BA5" w:rsidRPr="00D85BA5" w:rsidRDefault="00D85BA5" w:rsidP="00D85BA5">
            <w:r w:rsidRPr="00D85BA5">
              <w:t>1.70699E-05</w:t>
            </w:r>
          </w:p>
        </w:tc>
        <w:tc>
          <w:tcPr>
            <w:tcW w:w="1837" w:type="dxa"/>
            <w:tcBorders>
              <w:bottom w:val="single" w:sz="4" w:space="0" w:color="auto"/>
            </w:tcBorders>
            <w:noWrap/>
            <w:hideMark/>
          </w:tcPr>
          <w:p w14:paraId="00FF35B3" w14:textId="77777777" w:rsidR="00D85BA5" w:rsidRPr="00D85BA5" w:rsidRDefault="00D85BA5">
            <w:pPr>
              <w:rPr>
                <w:b/>
                <w:bCs/>
              </w:rPr>
            </w:pPr>
          </w:p>
        </w:tc>
        <w:tc>
          <w:tcPr>
            <w:tcW w:w="1853" w:type="dxa"/>
            <w:tcBorders>
              <w:bottom w:val="single" w:sz="4" w:space="0" w:color="auto"/>
            </w:tcBorders>
            <w:noWrap/>
            <w:hideMark/>
          </w:tcPr>
          <w:p w14:paraId="59BBBC56" w14:textId="77777777" w:rsidR="00D85BA5" w:rsidRPr="00D85BA5" w:rsidRDefault="00D85BA5" w:rsidP="00D85BA5">
            <w:r w:rsidRPr="00D85BA5">
              <w:t>0.01038419</w:t>
            </w:r>
          </w:p>
        </w:tc>
      </w:tr>
      <w:tr w:rsidR="00D85BA5" w:rsidRPr="00D85BA5" w14:paraId="2766B122" w14:textId="77777777" w:rsidTr="00660904">
        <w:trPr>
          <w:trHeight w:val="311"/>
        </w:trPr>
        <w:tc>
          <w:tcPr>
            <w:tcW w:w="1240" w:type="dxa"/>
            <w:shd w:val="clear" w:color="auto" w:fill="CCCCCC"/>
            <w:noWrap/>
            <w:hideMark/>
          </w:tcPr>
          <w:p w14:paraId="1BD1D7EB" w14:textId="77777777" w:rsidR="00D85BA5" w:rsidRPr="00D85BA5" w:rsidRDefault="00D85BA5">
            <w:r w:rsidRPr="00D85BA5">
              <w:t>q01.5</w:t>
            </w:r>
          </w:p>
        </w:tc>
        <w:tc>
          <w:tcPr>
            <w:tcW w:w="1892" w:type="dxa"/>
            <w:shd w:val="clear" w:color="auto" w:fill="CCCCCC"/>
            <w:noWrap/>
            <w:hideMark/>
          </w:tcPr>
          <w:p w14:paraId="5C55071F" w14:textId="77777777" w:rsidR="00D85BA5" w:rsidRPr="00D85BA5" w:rsidRDefault="00D85BA5">
            <w:pPr>
              <w:rPr>
                <w:b/>
                <w:bCs/>
              </w:rPr>
            </w:pPr>
            <w:proofErr w:type="spellStart"/>
            <w:r w:rsidRPr="00D85BA5">
              <w:rPr>
                <w:b/>
                <w:bCs/>
              </w:rPr>
              <w:t>Iguania</w:t>
            </w:r>
            <w:proofErr w:type="spellEnd"/>
          </w:p>
        </w:tc>
        <w:tc>
          <w:tcPr>
            <w:tcW w:w="2397" w:type="dxa"/>
            <w:shd w:val="clear" w:color="auto" w:fill="CCCCCC"/>
            <w:noWrap/>
            <w:hideMark/>
          </w:tcPr>
          <w:p w14:paraId="44FF054E" w14:textId="77777777" w:rsidR="00D85BA5" w:rsidRPr="00D85BA5" w:rsidRDefault="00D85BA5" w:rsidP="00D85BA5">
            <w:r w:rsidRPr="00D85BA5">
              <w:t>0.000387237</w:t>
            </w:r>
          </w:p>
        </w:tc>
        <w:tc>
          <w:tcPr>
            <w:tcW w:w="1837" w:type="dxa"/>
            <w:shd w:val="clear" w:color="auto" w:fill="CCCCCC"/>
            <w:noWrap/>
            <w:hideMark/>
          </w:tcPr>
          <w:p w14:paraId="067B6166" w14:textId="77777777" w:rsidR="00D85BA5" w:rsidRPr="00D85BA5" w:rsidRDefault="00D85BA5">
            <w:pPr>
              <w:rPr>
                <w:b/>
                <w:bCs/>
              </w:rPr>
            </w:pPr>
            <w:proofErr w:type="spellStart"/>
            <w:r w:rsidRPr="00D85BA5">
              <w:rPr>
                <w:b/>
                <w:bCs/>
              </w:rPr>
              <w:t>Viperidae</w:t>
            </w:r>
            <w:proofErr w:type="spellEnd"/>
          </w:p>
        </w:tc>
        <w:tc>
          <w:tcPr>
            <w:tcW w:w="1853" w:type="dxa"/>
            <w:shd w:val="clear" w:color="auto" w:fill="CCCCCC"/>
            <w:noWrap/>
            <w:hideMark/>
          </w:tcPr>
          <w:p w14:paraId="46543449" w14:textId="77777777" w:rsidR="00D85BA5" w:rsidRPr="00D85BA5" w:rsidRDefault="00D85BA5" w:rsidP="00D85BA5">
            <w:r w:rsidRPr="00D85BA5">
              <w:t>0.01569024</w:t>
            </w:r>
          </w:p>
        </w:tc>
      </w:tr>
      <w:tr w:rsidR="00D85BA5" w:rsidRPr="00D85BA5" w14:paraId="225094F2" w14:textId="77777777" w:rsidTr="00660904">
        <w:trPr>
          <w:trHeight w:val="311"/>
        </w:trPr>
        <w:tc>
          <w:tcPr>
            <w:tcW w:w="1240" w:type="dxa"/>
            <w:shd w:val="clear" w:color="auto" w:fill="CCCCCC"/>
            <w:noWrap/>
            <w:hideMark/>
          </w:tcPr>
          <w:p w14:paraId="29A62C4F" w14:textId="77777777" w:rsidR="00D85BA5" w:rsidRPr="00D85BA5" w:rsidRDefault="00D85BA5">
            <w:r w:rsidRPr="00D85BA5">
              <w:t>q10.5</w:t>
            </w:r>
          </w:p>
        </w:tc>
        <w:tc>
          <w:tcPr>
            <w:tcW w:w="1892" w:type="dxa"/>
            <w:shd w:val="clear" w:color="auto" w:fill="CCCCCC"/>
            <w:noWrap/>
            <w:hideMark/>
          </w:tcPr>
          <w:p w14:paraId="66FEAD10" w14:textId="77777777" w:rsidR="00D85BA5" w:rsidRPr="00D85BA5" w:rsidRDefault="00D85BA5">
            <w:pPr>
              <w:rPr>
                <w:b/>
                <w:bCs/>
              </w:rPr>
            </w:pPr>
          </w:p>
        </w:tc>
        <w:tc>
          <w:tcPr>
            <w:tcW w:w="2397" w:type="dxa"/>
            <w:shd w:val="clear" w:color="auto" w:fill="CCCCCC"/>
            <w:noWrap/>
            <w:hideMark/>
          </w:tcPr>
          <w:p w14:paraId="53421AE6" w14:textId="77777777" w:rsidR="00D85BA5" w:rsidRPr="00D85BA5" w:rsidRDefault="00D85BA5" w:rsidP="00D85BA5">
            <w:r w:rsidRPr="00D85BA5">
              <w:t>1.56582E-07</w:t>
            </w:r>
          </w:p>
        </w:tc>
        <w:tc>
          <w:tcPr>
            <w:tcW w:w="1837" w:type="dxa"/>
            <w:shd w:val="clear" w:color="auto" w:fill="CCCCCC"/>
            <w:noWrap/>
            <w:hideMark/>
          </w:tcPr>
          <w:p w14:paraId="2A0ECC76" w14:textId="77777777" w:rsidR="00D85BA5" w:rsidRPr="00D85BA5" w:rsidRDefault="00D85BA5">
            <w:pPr>
              <w:rPr>
                <w:b/>
                <w:bCs/>
              </w:rPr>
            </w:pPr>
          </w:p>
        </w:tc>
        <w:tc>
          <w:tcPr>
            <w:tcW w:w="1853" w:type="dxa"/>
            <w:shd w:val="clear" w:color="auto" w:fill="CCCCCC"/>
            <w:noWrap/>
            <w:hideMark/>
          </w:tcPr>
          <w:p w14:paraId="14C69BB8" w14:textId="77777777" w:rsidR="00D85BA5" w:rsidRPr="00D85BA5" w:rsidRDefault="00D85BA5" w:rsidP="00D85BA5">
            <w:r w:rsidRPr="00D85BA5">
              <w:t>0.001113897</w:t>
            </w:r>
          </w:p>
        </w:tc>
      </w:tr>
      <w:tr w:rsidR="00D85BA5" w:rsidRPr="00D85BA5" w14:paraId="03367C8F" w14:textId="77777777" w:rsidTr="005349CF">
        <w:trPr>
          <w:trHeight w:val="311"/>
        </w:trPr>
        <w:tc>
          <w:tcPr>
            <w:tcW w:w="1240" w:type="dxa"/>
            <w:noWrap/>
            <w:hideMark/>
          </w:tcPr>
          <w:p w14:paraId="086EDD1C" w14:textId="77777777" w:rsidR="00D85BA5" w:rsidRPr="00D85BA5" w:rsidRDefault="00D85BA5">
            <w:r w:rsidRPr="00D85BA5">
              <w:t>q01.6</w:t>
            </w:r>
          </w:p>
        </w:tc>
        <w:tc>
          <w:tcPr>
            <w:tcW w:w="1892" w:type="dxa"/>
            <w:noWrap/>
            <w:hideMark/>
          </w:tcPr>
          <w:p w14:paraId="202542CE" w14:textId="77777777" w:rsidR="00D85BA5" w:rsidRPr="00D85BA5" w:rsidRDefault="00D85BA5">
            <w:pPr>
              <w:rPr>
                <w:b/>
                <w:bCs/>
              </w:rPr>
            </w:pPr>
            <w:proofErr w:type="spellStart"/>
            <w:r w:rsidRPr="00D85BA5">
              <w:rPr>
                <w:b/>
                <w:bCs/>
              </w:rPr>
              <w:t>Sceloporus</w:t>
            </w:r>
            <w:proofErr w:type="spellEnd"/>
          </w:p>
        </w:tc>
        <w:tc>
          <w:tcPr>
            <w:tcW w:w="2397" w:type="dxa"/>
            <w:noWrap/>
            <w:hideMark/>
          </w:tcPr>
          <w:p w14:paraId="5080A530" w14:textId="77777777" w:rsidR="00D85BA5" w:rsidRPr="00D85BA5" w:rsidRDefault="00D85BA5" w:rsidP="00D85BA5">
            <w:r w:rsidRPr="00D85BA5">
              <w:t>0.03417061</w:t>
            </w:r>
          </w:p>
        </w:tc>
        <w:tc>
          <w:tcPr>
            <w:tcW w:w="1837" w:type="dxa"/>
            <w:noWrap/>
            <w:hideMark/>
          </w:tcPr>
          <w:p w14:paraId="724DFFCC" w14:textId="77777777" w:rsidR="00D85BA5" w:rsidRPr="00D85BA5" w:rsidRDefault="00D85BA5">
            <w:pPr>
              <w:rPr>
                <w:b/>
                <w:bCs/>
              </w:rPr>
            </w:pPr>
          </w:p>
        </w:tc>
        <w:tc>
          <w:tcPr>
            <w:tcW w:w="1853" w:type="dxa"/>
            <w:noWrap/>
            <w:hideMark/>
          </w:tcPr>
          <w:p w14:paraId="355B1B63" w14:textId="77777777" w:rsidR="00D85BA5" w:rsidRPr="00D85BA5" w:rsidRDefault="00D85BA5"/>
        </w:tc>
      </w:tr>
      <w:tr w:rsidR="00D85BA5" w:rsidRPr="00D85BA5" w14:paraId="5448740D" w14:textId="77777777" w:rsidTr="00660904">
        <w:trPr>
          <w:trHeight w:val="311"/>
        </w:trPr>
        <w:tc>
          <w:tcPr>
            <w:tcW w:w="1240" w:type="dxa"/>
            <w:tcBorders>
              <w:bottom w:val="single" w:sz="4" w:space="0" w:color="auto"/>
            </w:tcBorders>
            <w:noWrap/>
            <w:hideMark/>
          </w:tcPr>
          <w:p w14:paraId="5C553A63" w14:textId="77777777" w:rsidR="00D85BA5" w:rsidRPr="00D85BA5" w:rsidRDefault="00D85BA5">
            <w:r w:rsidRPr="00D85BA5">
              <w:t>q10.6</w:t>
            </w:r>
          </w:p>
        </w:tc>
        <w:tc>
          <w:tcPr>
            <w:tcW w:w="1892" w:type="dxa"/>
            <w:tcBorders>
              <w:bottom w:val="single" w:sz="4" w:space="0" w:color="auto"/>
            </w:tcBorders>
            <w:noWrap/>
            <w:hideMark/>
          </w:tcPr>
          <w:p w14:paraId="4CADC9E6" w14:textId="77777777" w:rsidR="00D85BA5" w:rsidRPr="00D85BA5" w:rsidRDefault="00D85BA5">
            <w:pPr>
              <w:rPr>
                <w:b/>
                <w:bCs/>
              </w:rPr>
            </w:pPr>
          </w:p>
        </w:tc>
        <w:tc>
          <w:tcPr>
            <w:tcW w:w="2397" w:type="dxa"/>
            <w:tcBorders>
              <w:bottom w:val="single" w:sz="4" w:space="0" w:color="auto"/>
            </w:tcBorders>
            <w:noWrap/>
            <w:hideMark/>
          </w:tcPr>
          <w:p w14:paraId="4227568B" w14:textId="77777777" w:rsidR="00D85BA5" w:rsidRPr="00D85BA5" w:rsidRDefault="00D85BA5" w:rsidP="00D85BA5">
            <w:r w:rsidRPr="00D85BA5">
              <w:t>0.004874848</w:t>
            </w:r>
          </w:p>
        </w:tc>
        <w:tc>
          <w:tcPr>
            <w:tcW w:w="1837" w:type="dxa"/>
            <w:tcBorders>
              <w:bottom w:val="single" w:sz="4" w:space="0" w:color="auto"/>
            </w:tcBorders>
            <w:noWrap/>
            <w:hideMark/>
          </w:tcPr>
          <w:p w14:paraId="7A2FF21A" w14:textId="77777777" w:rsidR="00D85BA5" w:rsidRPr="00D85BA5" w:rsidRDefault="00D85BA5">
            <w:pPr>
              <w:rPr>
                <w:b/>
                <w:bCs/>
              </w:rPr>
            </w:pPr>
          </w:p>
        </w:tc>
        <w:tc>
          <w:tcPr>
            <w:tcW w:w="1853" w:type="dxa"/>
            <w:tcBorders>
              <w:bottom w:val="single" w:sz="4" w:space="0" w:color="auto"/>
            </w:tcBorders>
            <w:noWrap/>
            <w:hideMark/>
          </w:tcPr>
          <w:p w14:paraId="1C67C6F5" w14:textId="77777777" w:rsidR="00D85BA5" w:rsidRPr="00D85BA5" w:rsidRDefault="00D85BA5"/>
        </w:tc>
      </w:tr>
      <w:tr w:rsidR="00D85BA5" w:rsidRPr="00D85BA5" w14:paraId="1BCF254E" w14:textId="77777777" w:rsidTr="00660904">
        <w:trPr>
          <w:trHeight w:val="311"/>
        </w:trPr>
        <w:tc>
          <w:tcPr>
            <w:tcW w:w="1240" w:type="dxa"/>
            <w:shd w:val="clear" w:color="auto" w:fill="CCCCCC"/>
            <w:noWrap/>
            <w:hideMark/>
          </w:tcPr>
          <w:p w14:paraId="7A9908C3" w14:textId="77777777" w:rsidR="00D85BA5" w:rsidRPr="00D85BA5" w:rsidRDefault="00D85BA5">
            <w:r w:rsidRPr="00D85BA5">
              <w:t>q01.7</w:t>
            </w:r>
          </w:p>
        </w:tc>
        <w:tc>
          <w:tcPr>
            <w:tcW w:w="1892" w:type="dxa"/>
            <w:shd w:val="clear" w:color="auto" w:fill="CCCCCC"/>
            <w:noWrap/>
            <w:hideMark/>
          </w:tcPr>
          <w:p w14:paraId="5BF20C36" w14:textId="77777777" w:rsidR="00D85BA5" w:rsidRPr="00D85BA5" w:rsidRDefault="00D85BA5">
            <w:pPr>
              <w:rPr>
                <w:b/>
                <w:bCs/>
              </w:rPr>
            </w:pPr>
            <w:proofErr w:type="spellStart"/>
            <w:r w:rsidRPr="00D85BA5">
              <w:rPr>
                <w:b/>
                <w:bCs/>
              </w:rPr>
              <w:t>Liolaemidae</w:t>
            </w:r>
            <w:proofErr w:type="spellEnd"/>
          </w:p>
        </w:tc>
        <w:tc>
          <w:tcPr>
            <w:tcW w:w="2397" w:type="dxa"/>
            <w:shd w:val="clear" w:color="auto" w:fill="CCCCCC"/>
            <w:noWrap/>
            <w:hideMark/>
          </w:tcPr>
          <w:p w14:paraId="6FCB58B1" w14:textId="77777777" w:rsidR="00D85BA5" w:rsidRPr="00D85BA5" w:rsidRDefault="00D85BA5" w:rsidP="00D85BA5">
            <w:r w:rsidRPr="00D85BA5">
              <w:t>0.01802687</w:t>
            </w:r>
          </w:p>
        </w:tc>
        <w:tc>
          <w:tcPr>
            <w:tcW w:w="1837" w:type="dxa"/>
            <w:shd w:val="clear" w:color="auto" w:fill="CCCCCC"/>
            <w:noWrap/>
            <w:hideMark/>
          </w:tcPr>
          <w:p w14:paraId="67167FC6" w14:textId="77777777" w:rsidR="00D85BA5" w:rsidRPr="00D85BA5" w:rsidRDefault="00D85BA5">
            <w:pPr>
              <w:rPr>
                <w:b/>
                <w:bCs/>
              </w:rPr>
            </w:pPr>
          </w:p>
        </w:tc>
        <w:tc>
          <w:tcPr>
            <w:tcW w:w="1853" w:type="dxa"/>
            <w:shd w:val="clear" w:color="auto" w:fill="CCCCCC"/>
            <w:noWrap/>
            <w:hideMark/>
          </w:tcPr>
          <w:p w14:paraId="6530CA56" w14:textId="77777777" w:rsidR="00D85BA5" w:rsidRPr="00D85BA5" w:rsidRDefault="00D85BA5"/>
        </w:tc>
      </w:tr>
      <w:tr w:rsidR="00D85BA5" w:rsidRPr="00D85BA5" w14:paraId="6437D801" w14:textId="77777777" w:rsidTr="00660904">
        <w:trPr>
          <w:trHeight w:val="311"/>
        </w:trPr>
        <w:tc>
          <w:tcPr>
            <w:tcW w:w="1240" w:type="dxa"/>
            <w:shd w:val="clear" w:color="auto" w:fill="CCCCCC"/>
            <w:noWrap/>
            <w:hideMark/>
          </w:tcPr>
          <w:p w14:paraId="74D6CF90" w14:textId="77777777" w:rsidR="00D85BA5" w:rsidRPr="00D85BA5" w:rsidRDefault="00D85BA5">
            <w:r w:rsidRPr="00D85BA5">
              <w:t>q10.7</w:t>
            </w:r>
          </w:p>
        </w:tc>
        <w:tc>
          <w:tcPr>
            <w:tcW w:w="1892" w:type="dxa"/>
            <w:shd w:val="clear" w:color="auto" w:fill="CCCCCC"/>
            <w:noWrap/>
            <w:hideMark/>
          </w:tcPr>
          <w:p w14:paraId="6FE5CA49" w14:textId="77777777" w:rsidR="00D85BA5" w:rsidRPr="00D85BA5" w:rsidRDefault="00D85BA5">
            <w:pPr>
              <w:rPr>
                <w:b/>
                <w:bCs/>
              </w:rPr>
            </w:pPr>
          </w:p>
        </w:tc>
        <w:tc>
          <w:tcPr>
            <w:tcW w:w="2397" w:type="dxa"/>
            <w:shd w:val="clear" w:color="auto" w:fill="CCCCCC"/>
            <w:noWrap/>
            <w:hideMark/>
          </w:tcPr>
          <w:p w14:paraId="5D8E3FD7" w14:textId="77777777" w:rsidR="00D85BA5" w:rsidRPr="00D85BA5" w:rsidRDefault="00D85BA5" w:rsidP="00D85BA5">
            <w:r w:rsidRPr="00D85BA5">
              <w:t>0.01058196</w:t>
            </w:r>
          </w:p>
        </w:tc>
        <w:tc>
          <w:tcPr>
            <w:tcW w:w="1837" w:type="dxa"/>
            <w:shd w:val="clear" w:color="auto" w:fill="CCCCCC"/>
            <w:noWrap/>
            <w:hideMark/>
          </w:tcPr>
          <w:p w14:paraId="3533F58B" w14:textId="77777777" w:rsidR="00D85BA5" w:rsidRPr="00D85BA5" w:rsidRDefault="00D85BA5">
            <w:pPr>
              <w:rPr>
                <w:b/>
                <w:bCs/>
              </w:rPr>
            </w:pPr>
          </w:p>
        </w:tc>
        <w:tc>
          <w:tcPr>
            <w:tcW w:w="1853" w:type="dxa"/>
            <w:shd w:val="clear" w:color="auto" w:fill="CCCCCC"/>
            <w:noWrap/>
            <w:hideMark/>
          </w:tcPr>
          <w:p w14:paraId="255FB88E" w14:textId="77777777" w:rsidR="00D85BA5" w:rsidRPr="00D85BA5" w:rsidRDefault="00D85BA5"/>
        </w:tc>
      </w:tr>
      <w:tr w:rsidR="00D85BA5" w:rsidRPr="00D85BA5" w14:paraId="4FFCE2A7" w14:textId="77777777" w:rsidTr="005349CF">
        <w:trPr>
          <w:trHeight w:val="311"/>
        </w:trPr>
        <w:tc>
          <w:tcPr>
            <w:tcW w:w="1240" w:type="dxa"/>
            <w:noWrap/>
            <w:hideMark/>
          </w:tcPr>
          <w:p w14:paraId="4D6695F3" w14:textId="77777777" w:rsidR="00D85BA5" w:rsidRPr="00D85BA5" w:rsidRDefault="00D85BA5">
            <w:r w:rsidRPr="00D85BA5">
              <w:t>q01.8</w:t>
            </w:r>
          </w:p>
        </w:tc>
        <w:tc>
          <w:tcPr>
            <w:tcW w:w="1892" w:type="dxa"/>
            <w:noWrap/>
            <w:hideMark/>
          </w:tcPr>
          <w:p w14:paraId="73936138" w14:textId="77777777" w:rsidR="00D85BA5" w:rsidRPr="00D85BA5" w:rsidRDefault="00D85BA5">
            <w:pPr>
              <w:rPr>
                <w:b/>
                <w:bCs/>
              </w:rPr>
            </w:pPr>
            <w:proofErr w:type="spellStart"/>
            <w:r w:rsidRPr="00D85BA5">
              <w:rPr>
                <w:b/>
                <w:bCs/>
              </w:rPr>
              <w:t>Scolecophidia</w:t>
            </w:r>
            <w:proofErr w:type="spellEnd"/>
          </w:p>
        </w:tc>
        <w:tc>
          <w:tcPr>
            <w:tcW w:w="2397" w:type="dxa"/>
            <w:noWrap/>
            <w:hideMark/>
          </w:tcPr>
          <w:p w14:paraId="7805884B" w14:textId="77777777" w:rsidR="00D85BA5" w:rsidRPr="00D85BA5" w:rsidRDefault="00D85BA5" w:rsidP="00D85BA5">
            <w:r w:rsidRPr="00D85BA5">
              <w:t>5.14374E-08</w:t>
            </w:r>
          </w:p>
        </w:tc>
        <w:tc>
          <w:tcPr>
            <w:tcW w:w="1837" w:type="dxa"/>
            <w:noWrap/>
            <w:hideMark/>
          </w:tcPr>
          <w:p w14:paraId="074A9545" w14:textId="77777777" w:rsidR="00D85BA5" w:rsidRPr="00D85BA5" w:rsidRDefault="00D85BA5">
            <w:pPr>
              <w:rPr>
                <w:b/>
                <w:bCs/>
              </w:rPr>
            </w:pPr>
          </w:p>
        </w:tc>
        <w:tc>
          <w:tcPr>
            <w:tcW w:w="1853" w:type="dxa"/>
            <w:noWrap/>
            <w:hideMark/>
          </w:tcPr>
          <w:p w14:paraId="534D1A75" w14:textId="77777777" w:rsidR="00D85BA5" w:rsidRPr="00D85BA5" w:rsidRDefault="00D85BA5"/>
        </w:tc>
      </w:tr>
      <w:tr w:rsidR="00D85BA5" w:rsidRPr="00D85BA5" w14:paraId="2E3EA258" w14:textId="77777777" w:rsidTr="00660904">
        <w:trPr>
          <w:trHeight w:val="311"/>
        </w:trPr>
        <w:tc>
          <w:tcPr>
            <w:tcW w:w="1240" w:type="dxa"/>
            <w:tcBorders>
              <w:bottom w:val="single" w:sz="4" w:space="0" w:color="auto"/>
            </w:tcBorders>
            <w:noWrap/>
            <w:hideMark/>
          </w:tcPr>
          <w:p w14:paraId="33900CF1" w14:textId="77777777" w:rsidR="00D85BA5" w:rsidRPr="00D85BA5" w:rsidRDefault="00D85BA5">
            <w:r w:rsidRPr="00D85BA5">
              <w:t>q10.8</w:t>
            </w:r>
          </w:p>
        </w:tc>
        <w:tc>
          <w:tcPr>
            <w:tcW w:w="1892" w:type="dxa"/>
            <w:tcBorders>
              <w:bottom w:val="single" w:sz="4" w:space="0" w:color="auto"/>
            </w:tcBorders>
            <w:noWrap/>
            <w:hideMark/>
          </w:tcPr>
          <w:p w14:paraId="384D3F16" w14:textId="77777777" w:rsidR="00D85BA5" w:rsidRPr="00D85BA5" w:rsidRDefault="00D85BA5">
            <w:pPr>
              <w:rPr>
                <w:b/>
                <w:bCs/>
              </w:rPr>
            </w:pPr>
          </w:p>
        </w:tc>
        <w:tc>
          <w:tcPr>
            <w:tcW w:w="2397" w:type="dxa"/>
            <w:tcBorders>
              <w:bottom w:val="single" w:sz="4" w:space="0" w:color="auto"/>
            </w:tcBorders>
            <w:noWrap/>
            <w:hideMark/>
          </w:tcPr>
          <w:p w14:paraId="0679F80D" w14:textId="77777777" w:rsidR="00D85BA5" w:rsidRPr="00D85BA5" w:rsidRDefault="00D85BA5" w:rsidP="00D85BA5">
            <w:r w:rsidRPr="00D85BA5">
              <w:t>121962.3</w:t>
            </w:r>
          </w:p>
        </w:tc>
        <w:tc>
          <w:tcPr>
            <w:tcW w:w="1837" w:type="dxa"/>
            <w:tcBorders>
              <w:bottom w:val="single" w:sz="4" w:space="0" w:color="auto"/>
            </w:tcBorders>
            <w:noWrap/>
            <w:hideMark/>
          </w:tcPr>
          <w:p w14:paraId="102DC206" w14:textId="77777777" w:rsidR="00D85BA5" w:rsidRPr="00D85BA5" w:rsidRDefault="00D85BA5">
            <w:pPr>
              <w:rPr>
                <w:b/>
                <w:bCs/>
              </w:rPr>
            </w:pPr>
          </w:p>
        </w:tc>
        <w:tc>
          <w:tcPr>
            <w:tcW w:w="1853" w:type="dxa"/>
            <w:tcBorders>
              <w:bottom w:val="single" w:sz="4" w:space="0" w:color="auto"/>
            </w:tcBorders>
            <w:noWrap/>
            <w:hideMark/>
          </w:tcPr>
          <w:p w14:paraId="4679159A" w14:textId="77777777" w:rsidR="00D85BA5" w:rsidRPr="00D85BA5" w:rsidRDefault="00D85BA5"/>
        </w:tc>
      </w:tr>
      <w:tr w:rsidR="00D85BA5" w:rsidRPr="00D85BA5" w14:paraId="5A873230" w14:textId="77777777" w:rsidTr="00660904">
        <w:trPr>
          <w:trHeight w:val="311"/>
        </w:trPr>
        <w:tc>
          <w:tcPr>
            <w:tcW w:w="1240" w:type="dxa"/>
            <w:shd w:val="clear" w:color="auto" w:fill="CCCCCC"/>
            <w:noWrap/>
            <w:hideMark/>
          </w:tcPr>
          <w:p w14:paraId="33E6C4F0" w14:textId="77777777" w:rsidR="00D85BA5" w:rsidRPr="00D85BA5" w:rsidRDefault="00D85BA5">
            <w:r w:rsidRPr="00D85BA5">
              <w:t>q01.9</w:t>
            </w:r>
          </w:p>
        </w:tc>
        <w:tc>
          <w:tcPr>
            <w:tcW w:w="1892" w:type="dxa"/>
            <w:shd w:val="clear" w:color="auto" w:fill="CCCCCC"/>
            <w:noWrap/>
            <w:hideMark/>
          </w:tcPr>
          <w:p w14:paraId="371E0327" w14:textId="77777777" w:rsidR="00D85BA5" w:rsidRPr="00D85BA5" w:rsidRDefault="00D85BA5">
            <w:pPr>
              <w:rPr>
                <w:b/>
                <w:bCs/>
              </w:rPr>
            </w:pPr>
            <w:proofErr w:type="spellStart"/>
            <w:r w:rsidRPr="00D85BA5">
              <w:rPr>
                <w:b/>
                <w:bCs/>
              </w:rPr>
              <w:t>Viperidae</w:t>
            </w:r>
            <w:proofErr w:type="spellEnd"/>
          </w:p>
        </w:tc>
        <w:tc>
          <w:tcPr>
            <w:tcW w:w="2397" w:type="dxa"/>
            <w:shd w:val="clear" w:color="auto" w:fill="CCCCCC"/>
            <w:noWrap/>
            <w:hideMark/>
          </w:tcPr>
          <w:p w14:paraId="156BD273" w14:textId="77777777" w:rsidR="00D85BA5" w:rsidRPr="00D85BA5" w:rsidRDefault="00D85BA5" w:rsidP="00D85BA5">
            <w:r w:rsidRPr="00D85BA5">
              <w:t>0.01561563</w:t>
            </w:r>
          </w:p>
        </w:tc>
        <w:tc>
          <w:tcPr>
            <w:tcW w:w="1837" w:type="dxa"/>
            <w:shd w:val="clear" w:color="auto" w:fill="CCCCCC"/>
            <w:noWrap/>
            <w:hideMark/>
          </w:tcPr>
          <w:p w14:paraId="6475531A" w14:textId="77777777" w:rsidR="00D85BA5" w:rsidRPr="00D85BA5" w:rsidRDefault="00D85BA5">
            <w:pPr>
              <w:rPr>
                <w:b/>
                <w:bCs/>
              </w:rPr>
            </w:pPr>
          </w:p>
        </w:tc>
        <w:tc>
          <w:tcPr>
            <w:tcW w:w="1853" w:type="dxa"/>
            <w:shd w:val="clear" w:color="auto" w:fill="CCCCCC"/>
            <w:noWrap/>
            <w:hideMark/>
          </w:tcPr>
          <w:p w14:paraId="0401F7AC" w14:textId="77777777" w:rsidR="00D85BA5" w:rsidRPr="00D85BA5" w:rsidRDefault="00D85BA5"/>
        </w:tc>
      </w:tr>
      <w:tr w:rsidR="00D85BA5" w:rsidRPr="00D85BA5" w14:paraId="1FE30E4C" w14:textId="77777777" w:rsidTr="00660904">
        <w:trPr>
          <w:trHeight w:val="311"/>
        </w:trPr>
        <w:tc>
          <w:tcPr>
            <w:tcW w:w="1240" w:type="dxa"/>
            <w:shd w:val="clear" w:color="auto" w:fill="CCCCCC"/>
            <w:noWrap/>
            <w:hideMark/>
          </w:tcPr>
          <w:p w14:paraId="0F9D37D4" w14:textId="77777777" w:rsidR="00D85BA5" w:rsidRPr="00D85BA5" w:rsidRDefault="00D85BA5">
            <w:r w:rsidRPr="00D85BA5">
              <w:t>q10.9</w:t>
            </w:r>
          </w:p>
        </w:tc>
        <w:tc>
          <w:tcPr>
            <w:tcW w:w="1892" w:type="dxa"/>
            <w:shd w:val="clear" w:color="auto" w:fill="CCCCCC"/>
            <w:noWrap/>
            <w:hideMark/>
          </w:tcPr>
          <w:p w14:paraId="1D737212" w14:textId="77777777" w:rsidR="00D85BA5" w:rsidRPr="00D85BA5" w:rsidRDefault="00D85BA5">
            <w:pPr>
              <w:rPr>
                <w:b/>
                <w:bCs/>
              </w:rPr>
            </w:pPr>
          </w:p>
        </w:tc>
        <w:tc>
          <w:tcPr>
            <w:tcW w:w="2397" w:type="dxa"/>
            <w:shd w:val="clear" w:color="auto" w:fill="CCCCCC"/>
            <w:noWrap/>
            <w:hideMark/>
          </w:tcPr>
          <w:p w14:paraId="70EBDCE6" w14:textId="77777777" w:rsidR="00D85BA5" w:rsidRPr="00D85BA5" w:rsidRDefault="00D85BA5" w:rsidP="00D85BA5">
            <w:r w:rsidRPr="00D85BA5">
              <w:t>0.001133048</w:t>
            </w:r>
          </w:p>
        </w:tc>
        <w:tc>
          <w:tcPr>
            <w:tcW w:w="1837" w:type="dxa"/>
            <w:shd w:val="clear" w:color="auto" w:fill="CCCCCC"/>
            <w:noWrap/>
            <w:hideMark/>
          </w:tcPr>
          <w:p w14:paraId="238664E2" w14:textId="77777777" w:rsidR="00D85BA5" w:rsidRPr="00D85BA5" w:rsidRDefault="00D85BA5">
            <w:pPr>
              <w:rPr>
                <w:b/>
                <w:bCs/>
              </w:rPr>
            </w:pPr>
          </w:p>
        </w:tc>
        <w:tc>
          <w:tcPr>
            <w:tcW w:w="1853" w:type="dxa"/>
            <w:shd w:val="clear" w:color="auto" w:fill="CCCCCC"/>
            <w:noWrap/>
            <w:hideMark/>
          </w:tcPr>
          <w:p w14:paraId="75D8F95B" w14:textId="77777777" w:rsidR="00D85BA5" w:rsidRPr="00D85BA5" w:rsidRDefault="00D85BA5"/>
        </w:tc>
      </w:tr>
      <w:tr w:rsidR="00D85BA5" w:rsidRPr="00D85BA5" w14:paraId="6A8A880E" w14:textId="77777777" w:rsidTr="005349CF">
        <w:trPr>
          <w:trHeight w:val="311"/>
        </w:trPr>
        <w:tc>
          <w:tcPr>
            <w:tcW w:w="1240" w:type="dxa"/>
            <w:noWrap/>
            <w:hideMark/>
          </w:tcPr>
          <w:p w14:paraId="64A8455C" w14:textId="77777777" w:rsidR="00D85BA5" w:rsidRPr="00D85BA5" w:rsidRDefault="00D85BA5">
            <w:r w:rsidRPr="00D85BA5">
              <w:t>q01.10</w:t>
            </w:r>
          </w:p>
        </w:tc>
        <w:tc>
          <w:tcPr>
            <w:tcW w:w="1892" w:type="dxa"/>
            <w:noWrap/>
            <w:hideMark/>
          </w:tcPr>
          <w:p w14:paraId="2679CCC4" w14:textId="77777777" w:rsidR="00D85BA5" w:rsidRPr="00D85BA5" w:rsidRDefault="00D85BA5">
            <w:pPr>
              <w:rPr>
                <w:b/>
                <w:bCs/>
              </w:rPr>
            </w:pPr>
            <w:proofErr w:type="spellStart"/>
            <w:r w:rsidRPr="00D85BA5">
              <w:rPr>
                <w:b/>
                <w:bCs/>
              </w:rPr>
              <w:t>Colubridae</w:t>
            </w:r>
            <w:proofErr w:type="spellEnd"/>
          </w:p>
        </w:tc>
        <w:tc>
          <w:tcPr>
            <w:tcW w:w="2397" w:type="dxa"/>
            <w:noWrap/>
            <w:hideMark/>
          </w:tcPr>
          <w:p w14:paraId="29B135B9" w14:textId="77777777" w:rsidR="00D85BA5" w:rsidRPr="00D85BA5" w:rsidRDefault="00D85BA5" w:rsidP="00D85BA5">
            <w:r w:rsidRPr="00D85BA5">
              <w:t>0.000656969</w:t>
            </w:r>
          </w:p>
        </w:tc>
        <w:tc>
          <w:tcPr>
            <w:tcW w:w="1837" w:type="dxa"/>
            <w:noWrap/>
            <w:hideMark/>
          </w:tcPr>
          <w:p w14:paraId="0E66CEBB" w14:textId="77777777" w:rsidR="00D85BA5" w:rsidRPr="00D85BA5" w:rsidRDefault="00D85BA5">
            <w:pPr>
              <w:rPr>
                <w:b/>
                <w:bCs/>
              </w:rPr>
            </w:pPr>
          </w:p>
        </w:tc>
        <w:tc>
          <w:tcPr>
            <w:tcW w:w="1853" w:type="dxa"/>
            <w:noWrap/>
            <w:hideMark/>
          </w:tcPr>
          <w:p w14:paraId="19158B37" w14:textId="77777777" w:rsidR="00D85BA5" w:rsidRPr="00D85BA5" w:rsidRDefault="00D85BA5"/>
        </w:tc>
      </w:tr>
      <w:tr w:rsidR="00D85BA5" w:rsidRPr="00D85BA5" w14:paraId="2A088454" w14:textId="77777777" w:rsidTr="005349CF">
        <w:trPr>
          <w:trHeight w:val="311"/>
        </w:trPr>
        <w:tc>
          <w:tcPr>
            <w:tcW w:w="1240" w:type="dxa"/>
            <w:noWrap/>
            <w:hideMark/>
          </w:tcPr>
          <w:p w14:paraId="5F928170" w14:textId="77777777" w:rsidR="00D85BA5" w:rsidRPr="00D85BA5" w:rsidRDefault="00D85BA5">
            <w:r w:rsidRPr="00D85BA5">
              <w:t>q10.10</w:t>
            </w:r>
          </w:p>
        </w:tc>
        <w:tc>
          <w:tcPr>
            <w:tcW w:w="1892" w:type="dxa"/>
            <w:noWrap/>
            <w:hideMark/>
          </w:tcPr>
          <w:p w14:paraId="127C854D" w14:textId="77777777" w:rsidR="00D85BA5" w:rsidRPr="00D85BA5" w:rsidRDefault="00D85BA5">
            <w:pPr>
              <w:rPr>
                <w:b/>
                <w:bCs/>
              </w:rPr>
            </w:pPr>
          </w:p>
        </w:tc>
        <w:tc>
          <w:tcPr>
            <w:tcW w:w="2397" w:type="dxa"/>
            <w:noWrap/>
            <w:hideMark/>
          </w:tcPr>
          <w:p w14:paraId="4E1285C2" w14:textId="77777777" w:rsidR="00D85BA5" w:rsidRPr="00D85BA5" w:rsidRDefault="00D85BA5" w:rsidP="00D85BA5">
            <w:r w:rsidRPr="00D85BA5">
              <w:t>3.40116E-08</w:t>
            </w:r>
          </w:p>
        </w:tc>
        <w:tc>
          <w:tcPr>
            <w:tcW w:w="1837" w:type="dxa"/>
            <w:noWrap/>
            <w:hideMark/>
          </w:tcPr>
          <w:p w14:paraId="37A23274" w14:textId="77777777" w:rsidR="00D85BA5" w:rsidRPr="00D85BA5" w:rsidRDefault="00D85BA5">
            <w:pPr>
              <w:rPr>
                <w:b/>
                <w:bCs/>
              </w:rPr>
            </w:pPr>
          </w:p>
        </w:tc>
        <w:tc>
          <w:tcPr>
            <w:tcW w:w="1853" w:type="dxa"/>
            <w:noWrap/>
            <w:hideMark/>
          </w:tcPr>
          <w:p w14:paraId="647650D9" w14:textId="77777777" w:rsidR="00D85BA5" w:rsidRPr="00D85BA5" w:rsidRDefault="00D85BA5"/>
        </w:tc>
      </w:tr>
    </w:tbl>
    <w:p w14:paraId="23C948C8" w14:textId="77777777" w:rsidR="008C4200" w:rsidRDefault="008C4200" w:rsidP="008C4200"/>
    <w:p w14:paraId="7BF9F852" w14:textId="77777777" w:rsidR="008C4200" w:rsidRDefault="008C4200" w:rsidP="008C4200"/>
    <w:p w14:paraId="3FB84F8F" w14:textId="77777777" w:rsidR="00120B1C" w:rsidRDefault="00120B1C" w:rsidP="00120B1C"/>
    <w:p w14:paraId="1CD0FED6" w14:textId="77777777" w:rsidR="00E517E9" w:rsidRDefault="00E517E9">
      <w:r>
        <w:br w:type="page"/>
      </w:r>
    </w:p>
    <w:tbl>
      <w:tblPr>
        <w:tblStyle w:val="TableGrid"/>
        <w:tblW w:w="9180" w:type="dxa"/>
        <w:tblLayout w:type="fixed"/>
        <w:tblLook w:val="04A0" w:firstRow="1" w:lastRow="0" w:firstColumn="1" w:lastColumn="0" w:noHBand="0" w:noVBand="1"/>
      </w:tblPr>
      <w:tblGrid>
        <w:gridCol w:w="1684"/>
        <w:gridCol w:w="1762"/>
        <w:gridCol w:w="1709"/>
        <w:gridCol w:w="1702"/>
        <w:gridCol w:w="2323"/>
      </w:tblGrid>
      <w:tr w:rsidR="00DA0B34" w:rsidRPr="005349CF" w14:paraId="01522E51" w14:textId="77777777" w:rsidTr="008507DD">
        <w:trPr>
          <w:trHeight w:val="1920"/>
        </w:trPr>
        <w:tc>
          <w:tcPr>
            <w:tcW w:w="1684" w:type="dxa"/>
            <w:noWrap/>
            <w:hideMark/>
          </w:tcPr>
          <w:p w14:paraId="18CD2213" w14:textId="6B1CFBC0" w:rsidR="00DA0B34" w:rsidRPr="005349CF" w:rsidRDefault="00DA0B34" w:rsidP="005349CF">
            <w:pPr>
              <w:ind w:right="-914"/>
            </w:pPr>
          </w:p>
        </w:tc>
        <w:tc>
          <w:tcPr>
            <w:tcW w:w="3471" w:type="dxa"/>
            <w:gridSpan w:val="2"/>
            <w:noWrap/>
            <w:hideMark/>
          </w:tcPr>
          <w:p w14:paraId="2AAC8247" w14:textId="482A9D6D" w:rsidR="00DA0B34" w:rsidRDefault="00677753" w:rsidP="00DD05F0">
            <w:pPr>
              <w:ind w:right="-164"/>
            </w:pPr>
            <w:r>
              <w:t xml:space="preserve">Split </w:t>
            </w:r>
            <w:r w:rsidR="00DA0B34" w:rsidRPr="005349CF">
              <w:t xml:space="preserve">Clades </w:t>
            </w:r>
            <w:r w:rsidR="00DA0B34">
              <w:t>:</w:t>
            </w:r>
          </w:p>
          <w:p w14:paraId="08C6DC80" w14:textId="621A6BF5" w:rsidR="00DA0B34" w:rsidRPr="005349CF" w:rsidRDefault="00DA0B34" w:rsidP="00DD05F0">
            <w:pPr>
              <w:ind w:right="-164"/>
            </w:pPr>
            <w:proofErr w:type="spellStart"/>
            <w:r w:rsidRPr="005349CF">
              <w:t>Scincidae</w:t>
            </w:r>
            <w:proofErr w:type="spellEnd"/>
            <w:r w:rsidRPr="005349CF">
              <w:t xml:space="preserve">, </w:t>
            </w:r>
            <w:proofErr w:type="spellStart"/>
            <w:r w:rsidRPr="005349CF">
              <w:t>Anguimorpha</w:t>
            </w:r>
            <w:proofErr w:type="spellEnd"/>
            <w:r w:rsidRPr="005349CF">
              <w:t xml:space="preserve">, </w:t>
            </w:r>
            <w:proofErr w:type="spellStart"/>
            <w:r w:rsidRPr="005349CF">
              <w:t>Sceloporus</w:t>
            </w:r>
            <w:proofErr w:type="spellEnd"/>
            <w:r w:rsidRPr="005349CF">
              <w:t xml:space="preserve">*, </w:t>
            </w:r>
            <w:proofErr w:type="spellStart"/>
            <w:r w:rsidRPr="005349CF">
              <w:t>Liolaemidae</w:t>
            </w:r>
            <w:proofErr w:type="spellEnd"/>
            <w:r w:rsidRPr="005349CF">
              <w:t xml:space="preserve">, </w:t>
            </w:r>
            <w:proofErr w:type="spellStart"/>
            <w:r w:rsidRPr="005349CF">
              <w:t>Alethinophidia</w:t>
            </w:r>
            <w:proofErr w:type="spellEnd"/>
          </w:p>
        </w:tc>
        <w:tc>
          <w:tcPr>
            <w:tcW w:w="4025" w:type="dxa"/>
            <w:gridSpan w:val="2"/>
            <w:noWrap/>
            <w:hideMark/>
          </w:tcPr>
          <w:p w14:paraId="760A19D7" w14:textId="77777777" w:rsidR="00677753" w:rsidRDefault="00677753" w:rsidP="00677753">
            <w:pPr>
              <w:ind w:right="-164"/>
            </w:pPr>
            <w:r>
              <w:t xml:space="preserve">Split </w:t>
            </w:r>
            <w:r w:rsidRPr="005349CF">
              <w:t xml:space="preserve">Clades </w:t>
            </w:r>
            <w:r>
              <w:t>:</w:t>
            </w:r>
          </w:p>
          <w:p w14:paraId="07DE96F7" w14:textId="5DAA7AD0" w:rsidR="00DA0B34" w:rsidRPr="005349CF" w:rsidRDefault="00DA0B34" w:rsidP="005349CF">
            <w:pPr>
              <w:ind w:left="-53" w:right="-108"/>
            </w:pPr>
            <w:proofErr w:type="spellStart"/>
            <w:r>
              <w:t>Scincidae</w:t>
            </w:r>
            <w:proofErr w:type="spellEnd"/>
            <w:r>
              <w:t xml:space="preserve">, </w:t>
            </w:r>
            <w:proofErr w:type="spellStart"/>
            <w:r>
              <w:t>Sceloporus</w:t>
            </w:r>
            <w:proofErr w:type="spellEnd"/>
            <w:r>
              <w:t xml:space="preserve">, </w:t>
            </w:r>
            <w:proofErr w:type="spellStart"/>
            <w:r w:rsidRPr="005349CF">
              <w:t>Liolaemidae</w:t>
            </w:r>
            <w:proofErr w:type="spellEnd"/>
            <w:r w:rsidRPr="005349CF">
              <w:t>, "</w:t>
            </w:r>
            <w:proofErr w:type="spellStart"/>
            <w:r w:rsidRPr="005349CF">
              <w:t>Henophidea</w:t>
            </w:r>
            <w:proofErr w:type="spellEnd"/>
            <w:r w:rsidRPr="005349CF">
              <w:t xml:space="preserve">", </w:t>
            </w:r>
            <w:proofErr w:type="spellStart"/>
            <w:r w:rsidRPr="005349CF">
              <w:t>Viperidae</w:t>
            </w:r>
            <w:proofErr w:type="spellEnd"/>
          </w:p>
        </w:tc>
      </w:tr>
      <w:tr w:rsidR="005349CF" w:rsidRPr="005349CF" w14:paraId="77E560F2" w14:textId="77777777" w:rsidTr="005349CF">
        <w:trPr>
          <w:trHeight w:val="320"/>
        </w:trPr>
        <w:tc>
          <w:tcPr>
            <w:tcW w:w="3446" w:type="dxa"/>
            <w:gridSpan w:val="2"/>
            <w:noWrap/>
            <w:hideMark/>
          </w:tcPr>
          <w:p w14:paraId="48C78FD3" w14:textId="72B21A55" w:rsidR="005349CF" w:rsidRPr="005349CF" w:rsidRDefault="005349CF" w:rsidP="005349CF">
            <w:pPr>
              <w:ind w:right="-914"/>
            </w:pPr>
            <w:r w:rsidRPr="005349CF">
              <w:t xml:space="preserve">no. of </w:t>
            </w:r>
            <w:proofErr w:type="spellStart"/>
            <w:r w:rsidRPr="005349CF">
              <w:t>params</w:t>
            </w:r>
            <w:proofErr w:type="spellEnd"/>
          </w:p>
        </w:tc>
        <w:tc>
          <w:tcPr>
            <w:tcW w:w="1709" w:type="dxa"/>
            <w:noWrap/>
            <w:hideMark/>
          </w:tcPr>
          <w:p w14:paraId="2AE5668D" w14:textId="77777777" w:rsidR="005349CF" w:rsidRPr="005349CF" w:rsidRDefault="005349CF" w:rsidP="005349CF">
            <w:pPr>
              <w:ind w:right="-914"/>
            </w:pPr>
            <w:r w:rsidRPr="005349CF">
              <w:t>16</w:t>
            </w:r>
          </w:p>
        </w:tc>
        <w:tc>
          <w:tcPr>
            <w:tcW w:w="1702" w:type="dxa"/>
            <w:noWrap/>
            <w:hideMark/>
          </w:tcPr>
          <w:p w14:paraId="3D9BE672" w14:textId="77777777" w:rsidR="005349CF" w:rsidRPr="005349CF" w:rsidRDefault="005349CF" w:rsidP="005349CF">
            <w:pPr>
              <w:ind w:right="-914"/>
              <w:rPr>
                <w:b/>
                <w:bCs/>
              </w:rPr>
            </w:pPr>
          </w:p>
        </w:tc>
        <w:tc>
          <w:tcPr>
            <w:tcW w:w="2323" w:type="dxa"/>
            <w:noWrap/>
            <w:hideMark/>
          </w:tcPr>
          <w:p w14:paraId="20E4783C" w14:textId="77777777" w:rsidR="005349CF" w:rsidRPr="005349CF" w:rsidRDefault="005349CF" w:rsidP="005349CF">
            <w:pPr>
              <w:ind w:right="-914"/>
            </w:pPr>
            <w:r w:rsidRPr="005349CF">
              <w:t>16</w:t>
            </w:r>
          </w:p>
        </w:tc>
      </w:tr>
      <w:tr w:rsidR="005349CF" w:rsidRPr="005349CF" w14:paraId="00FCEFA2" w14:textId="77777777" w:rsidTr="005349CF">
        <w:trPr>
          <w:trHeight w:val="320"/>
        </w:trPr>
        <w:tc>
          <w:tcPr>
            <w:tcW w:w="1684" w:type="dxa"/>
            <w:noWrap/>
            <w:hideMark/>
          </w:tcPr>
          <w:p w14:paraId="35C52B3C" w14:textId="77777777" w:rsidR="005349CF" w:rsidRPr="005349CF" w:rsidRDefault="005349CF" w:rsidP="005349CF">
            <w:pPr>
              <w:ind w:right="-914"/>
            </w:pPr>
            <w:r w:rsidRPr="005349CF">
              <w:t>q01.1/q10.1</w:t>
            </w:r>
          </w:p>
        </w:tc>
        <w:tc>
          <w:tcPr>
            <w:tcW w:w="1762" w:type="dxa"/>
            <w:noWrap/>
            <w:hideMark/>
          </w:tcPr>
          <w:p w14:paraId="6818786F" w14:textId="77777777" w:rsidR="005349CF" w:rsidRPr="005349CF" w:rsidRDefault="005349CF" w:rsidP="005349CF">
            <w:pPr>
              <w:ind w:right="-914"/>
              <w:rPr>
                <w:b/>
                <w:bCs/>
              </w:rPr>
            </w:pPr>
          </w:p>
        </w:tc>
        <w:tc>
          <w:tcPr>
            <w:tcW w:w="1709" w:type="dxa"/>
            <w:noWrap/>
            <w:hideMark/>
          </w:tcPr>
          <w:p w14:paraId="0DD119C9" w14:textId="77777777" w:rsidR="005349CF" w:rsidRPr="005349CF" w:rsidRDefault="005349CF" w:rsidP="005349CF">
            <w:pPr>
              <w:ind w:right="-914"/>
            </w:pPr>
            <w:r w:rsidRPr="005349CF">
              <w:t>2808.056872</w:t>
            </w:r>
          </w:p>
        </w:tc>
        <w:tc>
          <w:tcPr>
            <w:tcW w:w="1702" w:type="dxa"/>
            <w:noWrap/>
            <w:hideMark/>
          </w:tcPr>
          <w:p w14:paraId="29D6F73B" w14:textId="77777777" w:rsidR="005349CF" w:rsidRPr="005349CF" w:rsidRDefault="005349CF" w:rsidP="005349CF">
            <w:pPr>
              <w:ind w:right="-914"/>
              <w:rPr>
                <w:b/>
                <w:bCs/>
              </w:rPr>
            </w:pPr>
          </w:p>
        </w:tc>
        <w:tc>
          <w:tcPr>
            <w:tcW w:w="2323" w:type="dxa"/>
            <w:noWrap/>
            <w:hideMark/>
          </w:tcPr>
          <w:p w14:paraId="36D769A7" w14:textId="77777777" w:rsidR="005349CF" w:rsidRPr="005349CF" w:rsidRDefault="005349CF" w:rsidP="005349CF">
            <w:pPr>
              <w:ind w:right="-914"/>
            </w:pPr>
            <w:r w:rsidRPr="005349CF">
              <w:t>0.279347826</w:t>
            </w:r>
          </w:p>
        </w:tc>
      </w:tr>
      <w:tr w:rsidR="005349CF" w:rsidRPr="005349CF" w14:paraId="5F24AB87" w14:textId="77777777" w:rsidTr="005349CF">
        <w:trPr>
          <w:trHeight w:val="320"/>
        </w:trPr>
        <w:tc>
          <w:tcPr>
            <w:tcW w:w="3446" w:type="dxa"/>
            <w:gridSpan w:val="2"/>
            <w:noWrap/>
            <w:hideMark/>
          </w:tcPr>
          <w:p w14:paraId="0281C3AA" w14:textId="77777777" w:rsidR="005349CF" w:rsidRPr="005349CF" w:rsidRDefault="005349CF" w:rsidP="005349CF">
            <w:pPr>
              <w:ind w:right="-914"/>
            </w:pPr>
            <w:r w:rsidRPr="005349CF">
              <w:t>Log(q01.1/q10.1)</w:t>
            </w:r>
          </w:p>
        </w:tc>
        <w:tc>
          <w:tcPr>
            <w:tcW w:w="1709" w:type="dxa"/>
            <w:noWrap/>
            <w:hideMark/>
          </w:tcPr>
          <w:p w14:paraId="473C11DF" w14:textId="77777777" w:rsidR="005349CF" w:rsidRPr="005349CF" w:rsidRDefault="005349CF" w:rsidP="005349CF">
            <w:pPr>
              <w:ind w:right="-914"/>
            </w:pPr>
            <w:r w:rsidRPr="005349CF">
              <w:t>3.448405899</w:t>
            </w:r>
          </w:p>
        </w:tc>
        <w:tc>
          <w:tcPr>
            <w:tcW w:w="1702" w:type="dxa"/>
            <w:noWrap/>
            <w:hideMark/>
          </w:tcPr>
          <w:p w14:paraId="6686776E" w14:textId="77777777" w:rsidR="005349CF" w:rsidRPr="005349CF" w:rsidRDefault="005349CF" w:rsidP="005349CF">
            <w:pPr>
              <w:ind w:right="-914"/>
              <w:rPr>
                <w:b/>
                <w:bCs/>
              </w:rPr>
            </w:pPr>
          </w:p>
        </w:tc>
        <w:tc>
          <w:tcPr>
            <w:tcW w:w="2323" w:type="dxa"/>
            <w:noWrap/>
            <w:hideMark/>
          </w:tcPr>
          <w:p w14:paraId="4FA09944" w14:textId="77777777" w:rsidR="005349CF" w:rsidRPr="005349CF" w:rsidRDefault="005349CF" w:rsidP="005349CF">
            <w:pPr>
              <w:ind w:right="-914"/>
            </w:pPr>
            <w:r w:rsidRPr="005349CF">
              <w:t>-0.553854704</w:t>
            </w:r>
          </w:p>
        </w:tc>
      </w:tr>
      <w:tr w:rsidR="005349CF" w:rsidRPr="005349CF" w14:paraId="4C36A5AF" w14:textId="77777777" w:rsidTr="005349CF">
        <w:trPr>
          <w:trHeight w:val="320"/>
        </w:trPr>
        <w:tc>
          <w:tcPr>
            <w:tcW w:w="1684" w:type="dxa"/>
            <w:noWrap/>
            <w:hideMark/>
          </w:tcPr>
          <w:p w14:paraId="1CD5547A" w14:textId="77777777" w:rsidR="005349CF" w:rsidRPr="005349CF" w:rsidRDefault="005349CF" w:rsidP="005349CF">
            <w:pPr>
              <w:ind w:right="-914"/>
            </w:pPr>
            <w:r w:rsidRPr="005349CF">
              <w:t>-</w:t>
            </w:r>
            <w:proofErr w:type="spellStart"/>
            <w:r w:rsidRPr="005349CF">
              <w:t>logL</w:t>
            </w:r>
            <w:proofErr w:type="spellEnd"/>
          </w:p>
        </w:tc>
        <w:tc>
          <w:tcPr>
            <w:tcW w:w="1762" w:type="dxa"/>
            <w:noWrap/>
            <w:hideMark/>
          </w:tcPr>
          <w:p w14:paraId="3F169E84" w14:textId="77777777" w:rsidR="005349CF" w:rsidRPr="005349CF" w:rsidRDefault="005349CF" w:rsidP="005349CF">
            <w:pPr>
              <w:ind w:right="-914"/>
              <w:rPr>
                <w:b/>
                <w:bCs/>
              </w:rPr>
            </w:pPr>
          </w:p>
        </w:tc>
        <w:tc>
          <w:tcPr>
            <w:tcW w:w="1709" w:type="dxa"/>
            <w:noWrap/>
            <w:hideMark/>
          </w:tcPr>
          <w:p w14:paraId="61CC11C2" w14:textId="77777777" w:rsidR="005349CF" w:rsidRPr="005349CF" w:rsidRDefault="005349CF" w:rsidP="005349CF">
            <w:pPr>
              <w:ind w:right="-914"/>
            </w:pPr>
            <w:r w:rsidRPr="005349CF">
              <w:t>16497.15</w:t>
            </w:r>
          </w:p>
        </w:tc>
        <w:tc>
          <w:tcPr>
            <w:tcW w:w="1702" w:type="dxa"/>
            <w:noWrap/>
            <w:hideMark/>
          </w:tcPr>
          <w:p w14:paraId="6CD21737" w14:textId="77777777" w:rsidR="005349CF" w:rsidRPr="005349CF" w:rsidRDefault="005349CF" w:rsidP="005349CF">
            <w:pPr>
              <w:ind w:right="-914"/>
              <w:rPr>
                <w:b/>
                <w:bCs/>
              </w:rPr>
            </w:pPr>
          </w:p>
        </w:tc>
        <w:tc>
          <w:tcPr>
            <w:tcW w:w="2323" w:type="dxa"/>
            <w:noWrap/>
            <w:hideMark/>
          </w:tcPr>
          <w:p w14:paraId="52D18DB8" w14:textId="77777777" w:rsidR="005349CF" w:rsidRPr="005349CF" w:rsidRDefault="005349CF" w:rsidP="005349CF">
            <w:pPr>
              <w:ind w:right="-914"/>
            </w:pPr>
            <w:r w:rsidRPr="005349CF">
              <w:t>16512.75</w:t>
            </w:r>
          </w:p>
        </w:tc>
      </w:tr>
      <w:tr w:rsidR="005349CF" w:rsidRPr="005349CF" w14:paraId="0BB26657" w14:textId="77777777" w:rsidTr="005349CF">
        <w:trPr>
          <w:trHeight w:val="320"/>
        </w:trPr>
        <w:tc>
          <w:tcPr>
            <w:tcW w:w="1684" w:type="dxa"/>
            <w:noWrap/>
            <w:hideMark/>
          </w:tcPr>
          <w:p w14:paraId="677EFC3E" w14:textId="77777777" w:rsidR="005349CF" w:rsidRPr="005349CF" w:rsidRDefault="005349CF" w:rsidP="005349CF">
            <w:pPr>
              <w:ind w:right="-914"/>
            </w:pPr>
            <w:r w:rsidRPr="005349CF">
              <w:t>AIC</w:t>
            </w:r>
          </w:p>
        </w:tc>
        <w:tc>
          <w:tcPr>
            <w:tcW w:w="1762" w:type="dxa"/>
            <w:noWrap/>
            <w:hideMark/>
          </w:tcPr>
          <w:p w14:paraId="0D9FD648" w14:textId="77777777" w:rsidR="005349CF" w:rsidRPr="005349CF" w:rsidRDefault="005349CF" w:rsidP="005349CF">
            <w:pPr>
              <w:ind w:right="-914"/>
              <w:rPr>
                <w:b/>
                <w:bCs/>
              </w:rPr>
            </w:pPr>
          </w:p>
        </w:tc>
        <w:tc>
          <w:tcPr>
            <w:tcW w:w="1709" w:type="dxa"/>
            <w:noWrap/>
            <w:hideMark/>
          </w:tcPr>
          <w:p w14:paraId="47EC3005" w14:textId="77777777" w:rsidR="005349CF" w:rsidRPr="005349CF" w:rsidRDefault="005349CF" w:rsidP="005349CF">
            <w:pPr>
              <w:ind w:right="-914"/>
            </w:pPr>
            <w:r w:rsidRPr="005349CF">
              <w:t>33026.3</w:t>
            </w:r>
          </w:p>
        </w:tc>
        <w:tc>
          <w:tcPr>
            <w:tcW w:w="1702" w:type="dxa"/>
            <w:noWrap/>
            <w:hideMark/>
          </w:tcPr>
          <w:p w14:paraId="4AFAFB92" w14:textId="77777777" w:rsidR="005349CF" w:rsidRPr="005349CF" w:rsidRDefault="005349CF" w:rsidP="005349CF">
            <w:pPr>
              <w:ind w:right="-914"/>
              <w:rPr>
                <w:b/>
                <w:bCs/>
              </w:rPr>
            </w:pPr>
          </w:p>
        </w:tc>
        <w:tc>
          <w:tcPr>
            <w:tcW w:w="2323" w:type="dxa"/>
            <w:noWrap/>
            <w:hideMark/>
          </w:tcPr>
          <w:p w14:paraId="1991DC05" w14:textId="77777777" w:rsidR="005349CF" w:rsidRPr="005349CF" w:rsidRDefault="005349CF" w:rsidP="005349CF">
            <w:pPr>
              <w:ind w:right="-914"/>
            </w:pPr>
            <w:r w:rsidRPr="005349CF">
              <w:t>33057.5</w:t>
            </w:r>
          </w:p>
        </w:tc>
      </w:tr>
      <w:tr w:rsidR="005349CF" w:rsidRPr="005349CF" w14:paraId="3540D517" w14:textId="77777777" w:rsidTr="005349CF">
        <w:trPr>
          <w:trHeight w:val="320"/>
        </w:trPr>
        <w:tc>
          <w:tcPr>
            <w:tcW w:w="1684" w:type="dxa"/>
            <w:noWrap/>
            <w:hideMark/>
          </w:tcPr>
          <w:p w14:paraId="560CC5C3" w14:textId="51F2E00C" w:rsidR="005349CF" w:rsidRPr="005349CF" w:rsidRDefault="00604CD1" w:rsidP="005349CF">
            <w:pPr>
              <w:ind w:right="-914"/>
            </w:pPr>
            <w:r>
              <w:rPr>
                <w:rFonts w:ascii="Cambria" w:hAnsi="Cambria"/>
              </w:rPr>
              <w:t>Δ</w:t>
            </w:r>
            <w:r w:rsidR="005349CF" w:rsidRPr="005349CF">
              <w:t>AIC</w:t>
            </w:r>
          </w:p>
        </w:tc>
        <w:tc>
          <w:tcPr>
            <w:tcW w:w="1762" w:type="dxa"/>
            <w:noWrap/>
            <w:hideMark/>
          </w:tcPr>
          <w:p w14:paraId="430B9F7C" w14:textId="77777777" w:rsidR="005349CF" w:rsidRPr="005349CF" w:rsidRDefault="005349CF" w:rsidP="005349CF">
            <w:pPr>
              <w:ind w:right="-914"/>
              <w:rPr>
                <w:b/>
                <w:bCs/>
              </w:rPr>
            </w:pPr>
          </w:p>
        </w:tc>
        <w:tc>
          <w:tcPr>
            <w:tcW w:w="1709" w:type="dxa"/>
            <w:noWrap/>
            <w:hideMark/>
          </w:tcPr>
          <w:p w14:paraId="2FF22320" w14:textId="77777777" w:rsidR="005349CF" w:rsidRPr="005349CF" w:rsidRDefault="005349CF" w:rsidP="005349CF">
            <w:pPr>
              <w:ind w:right="-914"/>
            </w:pPr>
            <w:r w:rsidRPr="005349CF">
              <w:t>9.84</w:t>
            </w:r>
          </w:p>
        </w:tc>
        <w:tc>
          <w:tcPr>
            <w:tcW w:w="1702" w:type="dxa"/>
            <w:noWrap/>
            <w:hideMark/>
          </w:tcPr>
          <w:p w14:paraId="773A5C9C" w14:textId="77777777" w:rsidR="005349CF" w:rsidRPr="005349CF" w:rsidRDefault="005349CF" w:rsidP="005349CF">
            <w:pPr>
              <w:ind w:right="-914"/>
              <w:rPr>
                <w:b/>
                <w:bCs/>
              </w:rPr>
            </w:pPr>
          </w:p>
        </w:tc>
        <w:tc>
          <w:tcPr>
            <w:tcW w:w="2323" w:type="dxa"/>
            <w:noWrap/>
            <w:hideMark/>
          </w:tcPr>
          <w:p w14:paraId="14FFD2A6" w14:textId="77777777" w:rsidR="005349CF" w:rsidRPr="005349CF" w:rsidRDefault="005349CF" w:rsidP="005349CF">
            <w:pPr>
              <w:ind w:right="-914"/>
            </w:pPr>
            <w:r w:rsidRPr="005349CF">
              <w:t>41.04</w:t>
            </w:r>
          </w:p>
        </w:tc>
      </w:tr>
      <w:tr w:rsidR="005349CF" w:rsidRPr="005349CF" w14:paraId="66DC1EDC" w14:textId="77777777" w:rsidTr="005349CF">
        <w:trPr>
          <w:trHeight w:val="320"/>
        </w:trPr>
        <w:tc>
          <w:tcPr>
            <w:tcW w:w="1684" w:type="dxa"/>
            <w:noWrap/>
            <w:hideMark/>
          </w:tcPr>
          <w:p w14:paraId="133BA255" w14:textId="77777777" w:rsidR="005349CF" w:rsidRPr="005349CF" w:rsidRDefault="005349CF" w:rsidP="005349CF">
            <w:pPr>
              <w:ind w:right="-914"/>
            </w:pPr>
            <w:r w:rsidRPr="005349CF">
              <w:t>λ0</w:t>
            </w:r>
          </w:p>
        </w:tc>
        <w:tc>
          <w:tcPr>
            <w:tcW w:w="1762" w:type="dxa"/>
            <w:noWrap/>
            <w:hideMark/>
          </w:tcPr>
          <w:p w14:paraId="71CF5B96" w14:textId="77777777" w:rsidR="005349CF" w:rsidRPr="005349CF" w:rsidRDefault="005349CF" w:rsidP="005349CF">
            <w:pPr>
              <w:ind w:right="-914"/>
              <w:rPr>
                <w:b/>
                <w:bCs/>
              </w:rPr>
            </w:pPr>
          </w:p>
        </w:tc>
        <w:tc>
          <w:tcPr>
            <w:tcW w:w="1709" w:type="dxa"/>
            <w:noWrap/>
            <w:hideMark/>
          </w:tcPr>
          <w:p w14:paraId="3AF978FC" w14:textId="77777777" w:rsidR="005349CF" w:rsidRPr="005349CF" w:rsidRDefault="005349CF" w:rsidP="005349CF">
            <w:pPr>
              <w:ind w:right="-914"/>
            </w:pPr>
            <w:r w:rsidRPr="005349CF">
              <w:t>0.0621</w:t>
            </w:r>
          </w:p>
        </w:tc>
        <w:tc>
          <w:tcPr>
            <w:tcW w:w="1702" w:type="dxa"/>
            <w:noWrap/>
            <w:hideMark/>
          </w:tcPr>
          <w:p w14:paraId="0FA3402E" w14:textId="77777777" w:rsidR="005349CF" w:rsidRPr="005349CF" w:rsidRDefault="005349CF" w:rsidP="005349CF">
            <w:pPr>
              <w:ind w:right="-914"/>
              <w:rPr>
                <w:b/>
                <w:bCs/>
              </w:rPr>
            </w:pPr>
          </w:p>
        </w:tc>
        <w:tc>
          <w:tcPr>
            <w:tcW w:w="2323" w:type="dxa"/>
            <w:noWrap/>
            <w:hideMark/>
          </w:tcPr>
          <w:p w14:paraId="04E1D605" w14:textId="77777777" w:rsidR="005349CF" w:rsidRPr="005349CF" w:rsidRDefault="005349CF" w:rsidP="005349CF">
            <w:pPr>
              <w:ind w:right="-914"/>
            </w:pPr>
            <w:r w:rsidRPr="005349CF">
              <w:t>0.0623</w:t>
            </w:r>
          </w:p>
        </w:tc>
      </w:tr>
      <w:tr w:rsidR="005349CF" w:rsidRPr="005349CF" w14:paraId="15F3F65C" w14:textId="77777777" w:rsidTr="005349CF">
        <w:trPr>
          <w:trHeight w:val="320"/>
        </w:trPr>
        <w:tc>
          <w:tcPr>
            <w:tcW w:w="1684" w:type="dxa"/>
            <w:noWrap/>
            <w:hideMark/>
          </w:tcPr>
          <w:p w14:paraId="2598BBBC" w14:textId="77777777" w:rsidR="005349CF" w:rsidRPr="005349CF" w:rsidRDefault="005349CF" w:rsidP="005349CF">
            <w:pPr>
              <w:ind w:right="-914"/>
            </w:pPr>
            <w:r w:rsidRPr="005349CF">
              <w:t>λ1</w:t>
            </w:r>
          </w:p>
        </w:tc>
        <w:tc>
          <w:tcPr>
            <w:tcW w:w="1762" w:type="dxa"/>
            <w:noWrap/>
            <w:hideMark/>
          </w:tcPr>
          <w:p w14:paraId="6F66DEA8" w14:textId="77777777" w:rsidR="005349CF" w:rsidRPr="005349CF" w:rsidRDefault="005349CF" w:rsidP="005349CF">
            <w:pPr>
              <w:ind w:right="-914"/>
              <w:rPr>
                <w:b/>
                <w:bCs/>
              </w:rPr>
            </w:pPr>
          </w:p>
        </w:tc>
        <w:tc>
          <w:tcPr>
            <w:tcW w:w="1709" w:type="dxa"/>
            <w:noWrap/>
            <w:hideMark/>
          </w:tcPr>
          <w:p w14:paraId="5878B82F" w14:textId="77777777" w:rsidR="005349CF" w:rsidRPr="005349CF" w:rsidRDefault="005349CF" w:rsidP="005349CF">
            <w:pPr>
              <w:ind w:right="-914"/>
            </w:pPr>
            <w:r w:rsidRPr="005349CF">
              <w:t>0.0737</w:t>
            </w:r>
          </w:p>
        </w:tc>
        <w:tc>
          <w:tcPr>
            <w:tcW w:w="1702" w:type="dxa"/>
            <w:noWrap/>
            <w:hideMark/>
          </w:tcPr>
          <w:p w14:paraId="2A3EC54F" w14:textId="77777777" w:rsidR="005349CF" w:rsidRPr="005349CF" w:rsidRDefault="005349CF" w:rsidP="005349CF">
            <w:pPr>
              <w:ind w:right="-914"/>
              <w:rPr>
                <w:b/>
                <w:bCs/>
              </w:rPr>
            </w:pPr>
          </w:p>
        </w:tc>
        <w:tc>
          <w:tcPr>
            <w:tcW w:w="2323" w:type="dxa"/>
            <w:noWrap/>
            <w:hideMark/>
          </w:tcPr>
          <w:p w14:paraId="45242032" w14:textId="77777777" w:rsidR="005349CF" w:rsidRPr="005349CF" w:rsidRDefault="005349CF" w:rsidP="005349CF">
            <w:pPr>
              <w:ind w:right="-914"/>
            </w:pPr>
            <w:r w:rsidRPr="005349CF">
              <w:t>0.0726</w:t>
            </w:r>
          </w:p>
        </w:tc>
      </w:tr>
      <w:tr w:rsidR="005349CF" w:rsidRPr="005349CF" w14:paraId="1AE38CF3" w14:textId="77777777" w:rsidTr="005349CF">
        <w:trPr>
          <w:trHeight w:val="320"/>
        </w:trPr>
        <w:tc>
          <w:tcPr>
            <w:tcW w:w="1684" w:type="dxa"/>
            <w:noWrap/>
            <w:hideMark/>
          </w:tcPr>
          <w:p w14:paraId="4B3ED2E1" w14:textId="77777777" w:rsidR="005349CF" w:rsidRPr="005349CF" w:rsidRDefault="005349CF" w:rsidP="005349CF">
            <w:pPr>
              <w:ind w:right="-914"/>
            </w:pPr>
            <w:r w:rsidRPr="005349CF">
              <w:t>μ0</w:t>
            </w:r>
          </w:p>
        </w:tc>
        <w:tc>
          <w:tcPr>
            <w:tcW w:w="1762" w:type="dxa"/>
            <w:noWrap/>
            <w:hideMark/>
          </w:tcPr>
          <w:p w14:paraId="442CE911" w14:textId="77777777" w:rsidR="005349CF" w:rsidRPr="005349CF" w:rsidRDefault="005349CF" w:rsidP="005349CF">
            <w:pPr>
              <w:ind w:right="-914"/>
              <w:rPr>
                <w:b/>
                <w:bCs/>
              </w:rPr>
            </w:pPr>
          </w:p>
        </w:tc>
        <w:tc>
          <w:tcPr>
            <w:tcW w:w="1709" w:type="dxa"/>
            <w:noWrap/>
            <w:hideMark/>
          </w:tcPr>
          <w:p w14:paraId="09F5F72A" w14:textId="77777777" w:rsidR="005349CF" w:rsidRPr="005349CF" w:rsidRDefault="005349CF" w:rsidP="005349CF">
            <w:pPr>
              <w:ind w:right="-914"/>
            </w:pPr>
            <w:r w:rsidRPr="005349CF">
              <w:t>0.000000248</w:t>
            </w:r>
          </w:p>
        </w:tc>
        <w:tc>
          <w:tcPr>
            <w:tcW w:w="1702" w:type="dxa"/>
            <w:noWrap/>
            <w:hideMark/>
          </w:tcPr>
          <w:p w14:paraId="3C17AC66" w14:textId="77777777" w:rsidR="005349CF" w:rsidRPr="005349CF" w:rsidRDefault="005349CF" w:rsidP="005349CF">
            <w:pPr>
              <w:ind w:right="-914"/>
              <w:rPr>
                <w:b/>
                <w:bCs/>
              </w:rPr>
            </w:pPr>
          </w:p>
        </w:tc>
        <w:tc>
          <w:tcPr>
            <w:tcW w:w="2323" w:type="dxa"/>
            <w:noWrap/>
            <w:hideMark/>
          </w:tcPr>
          <w:p w14:paraId="733D89FC" w14:textId="77777777" w:rsidR="005349CF" w:rsidRPr="005349CF" w:rsidRDefault="005349CF" w:rsidP="005349CF">
            <w:pPr>
              <w:ind w:right="-914"/>
            </w:pPr>
            <w:r w:rsidRPr="005349CF">
              <w:t>0.0000183</w:t>
            </w:r>
          </w:p>
        </w:tc>
      </w:tr>
      <w:tr w:rsidR="005349CF" w:rsidRPr="005349CF" w14:paraId="6BD7AE8D" w14:textId="77777777" w:rsidTr="00660904">
        <w:trPr>
          <w:trHeight w:val="320"/>
        </w:trPr>
        <w:tc>
          <w:tcPr>
            <w:tcW w:w="1684" w:type="dxa"/>
            <w:tcBorders>
              <w:bottom w:val="single" w:sz="4" w:space="0" w:color="auto"/>
            </w:tcBorders>
            <w:noWrap/>
            <w:hideMark/>
          </w:tcPr>
          <w:p w14:paraId="26A2F842" w14:textId="77777777" w:rsidR="005349CF" w:rsidRPr="005349CF" w:rsidRDefault="005349CF" w:rsidP="005349CF">
            <w:pPr>
              <w:ind w:right="-914"/>
            </w:pPr>
            <w:r w:rsidRPr="005349CF">
              <w:t>μ1</w:t>
            </w:r>
          </w:p>
        </w:tc>
        <w:tc>
          <w:tcPr>
            <w:tcW w:w="1762" w:type="dxa"/>
            <w:tcBorders>
              <w:bottom w:val="single" w:sz="4" w:space="0" w:color="auto"/>
            </w:tcBorders>
            <w:noWrap/>
            <w:hideMark/>
          </w:tcPr>
          <w:p w14:paraId="551AB55F" w14:textId="77777777" w:rsidR="005349CF" w:rsidRPr="005349CF" w:rsidRDefault="005349CF" w:rsidP="005349CF">
            <w:pPr>
              <w:ind w:right="-914"/>
              <w:rPr>
                <w:b/>
                <w:bCs/>
              </w:rPr>
            </w:pPr>
          </w:p>
        </w:tc>
        <w:tc>
          <w:tcPr>
            <w:tcW w:w="1709" w:type="dxa"/>
            <w:tcBorders>
              <w:bottom w:val="single" w:sz="4" w:space="0" w:color="auto"/>
            </w:tcBorders>
            <w:noWrap/>
            <w:hideMark/>
          </w:tcPr>
          <w:p w14:paraId="7CACDC98" w14:textId="77777777" w:rsidR="005349CF" w:rsidRPr="005349CF" w:rsidRDefault="005349CF" w:rsidP="005349CF">
            <w:pPr>
              <w:ind w:right="-914"/>
            </w:pPr>
            <w:r w:rsidRPr="005349CF">
              <w:t>0.0000236</w:t>
            </w:r>
          </w:p>
        </w:tc>
        <w:tc>
          <w:tcPr>
            <w:tcW w:w="1702" w:type="dxa"/>
            <w:tcBorders>
              <w:bottom w:val="single" w:sz="4" w:space="0" w:color="auto"/>
            </w:tcBorders>
            <w:noWrap/>
            <w:hideMark/>
          </w:tcPr>
          <w:p w14:paraId="0E97A051" w14:textId="77777777" w:rsidR="005349CF" w:rsidRPr="005349CF" w:rsidRDefault="005349CF" w:rsidP="005349CF">
            <w:pPr>
              <w:ind w:right="-914"/>
              <w:rPr>
                <w:b/>
                <w:bCs/>
              </w:rPr>
            </w:pPr>
          </w:p>
        </w:tc>
        <w:tc>
          <w:tcPr>
            <w:tcW w:w="2323" w:type="dxa"/>
            <w:tcBorders>
              <w:bottom w:val="single" w:sz="4" w:space="0" w:color="auto"/>
            </w:tcBorders>
            <w:noWrap/>
            <w:hideMark/>
          </w:tcPr>
          <w:p w14:paraId="69EE08E2" w14:textId="77777777" w:rsidR="005349CF" w:rsidRPr="005349CF" w:rsidRDefault="005349CF" w:rsidP="005349CF">
            <w:pPr>
              <w:ind w:right="-914"/>
            </w:pPr>
            <w:r w:rsidRPr="005349CF">
              <w:t>0.00000406</w:t>
            </w:r>
          </w:p>
        </w:tc>
      </w:tr>
      <w:tr w:rsidR="005349CF" w:rsidRPr="005349CF" w14:paraId="5179AC6B" w14:textId="77777777" w:rsidTr="00660904">
        <w:trPr>
          <w:trHeight w:val="320"/>
        </w:trPr>
        <w:tc>
          <w:tcPr>
            <w:tcW w:w="1684" w:type="dxa"/>
            <w:shd w:val="clear" w:color="auto" w:fill="CCCCCC"/>
            <w:noWrap/>
            <w:hideMark/>
          </w:tcPr>
          <w:p w14:paraId="4C503901" w14:textId="77777777" w:rsidR="005349CF" w:rsidRPr="005349CF" w:rsidRDefault="005349CF" w:rsidP="005349CF">
            <w:pPr>
              <w:ind w:right="-914"/>
            </w:pPr>
            <w:r w:rsidRPr="005349CF">
              <w:t>q01.1</w:t>
            </w:r>
          </w:p>
        </w:tc>
        <w:tc>
          <w:tcPr>
            <w:tcW w:w="1762" w:type="dxa"/>
            <w:shd w:val="clear" w:color="auto" w:fill="CCCCCC"/>
            <w:noWrap/>
            <w:hideMark/>
          </w:tcPr>
          <w:p w14:paraId="3CA7B6DA" w14:textId="77777777" w:rsidR="005349CF" w:rsidRPr="005349CF" w:rsidRDefault="005349CF" w:rsidP="005349CF">
            <w:pPr>
              <w:ind w:right="-914"/>
              <w:rPr>
                <w:b/>
                <w:bCs/>
              </w:rPr>
            </w:pPr>
            <w:r w:rsidRPr="005349CF">
              <w:rPr>
                <w:b/>
                <w:bCs/>
              </w:rPr>
              <w:t>Background</w:t>
            </w:r>
          </w:p>
        </w:tc>
        <w:tc>
          <w:tcPr>
            <w:tcW w:w="1709" w:type="dxa"/>
            <w:shd w:val="clear" w:color="auto" w:fill="CCCCCC"/>
            <w:noWrap/>
            <w:hideMark/>
          </w:tcPr>
          <w:p w14:paraId="091E9AB9" w14:textId="77777777" w:rsidR="005349CF" w:rsidRPr="005349CF" w:rsidRDefault="005349CF" w:rsidP="005349CF">
            <w:pPr>
              <w:ind w:right="-914"/>
            </w:pPr>
            <w:r w:rsidRPr="005349CF">
              <w:t>0.000237</w:t>
            </w:r>
          </w:p>
        </w:tc>
        <w:tc>
          <w:tcPr>
            <w:tcW w:w="1702" w:type="dxa"/>
            <w:shd w:val="clear" w:color="auto" w:fill="CCCCCC"/>
            <w:noWrap/>
            <w:hideMark/>
          </w:tcPr>
          <w:p w14:paraId="7622504B" w14:textId="77777777" w:rsidR="005349CF" w:rsidRPr="005349CF" w:rsidRDefault="005349CF" w:rsidP="005349CF">
            <w:pPr>
              <w:ind w:right="-914"/>
              <w:rPr>
                <w:b/>
                <w:bCs/>
              </w:rPr>
            </w:pPr>
            <w:r w:rsidRPr="005349CF">
              <w:rPr>
                <w:b/>
                <w:bCs/>
              </w:rPr>
              <w:t>Background</w:t>
            </w:r>
          </w:p>
        </w:tc>
        <w:tc>
          <w:tcPr>
            <w:tcW w:w="2323" w:type="dxa"/>
            <w:shd w:val="clear" w:color="auto" w:fill="CCCCCC"/>
            <w:noWrap/>
            <w:hideMark/>
          </w:tcPr>
          <w:p w14:paraId="1D6F4A14" w14:textId="77777777" w:rsidR="005349CF" w:rsidRPr="005349CF" w:rsidRDefault="005349CF" w:rsidP="005349CF">
            <w:pPr>
              <w:ind w:right="-914"/>
            </w:pPr>
            <w:r w:rsidRPr="005349CF">
              <w:t>0.000514</w:t>
            </w:r>
          </w:p>
        </w:tc>
      </w:tr>
      <w:tr w:rsidR="005349CF" w:rsidRPr="005349CF" w14:paraId="05E2FF7C" w14:textId="77777777" w:rsidTr="00660904">
        <w:trPr>
          <w:trHeight w:val="320"/>
        </w:trPr>
        <w:tc>
          <w:tcPr>
            <w:tcW w:w="1684" w:type="dxa"/>
            <w:shd w:val="clear" w:color="auto" w:fill="CCCCCC"/>
            <w:noWrap/>
            <w:hideMark/>
          </w:tcPr>
          <w:p w14:paraId="43D865D4" w14:textId="77777777" w:rsidR="005349CF" w:rsidRPr="005349CF" w:rsidRDefault="005349CF" w:rsidP="005349CF">
            <w:pPr>
              <w:ind w:right="-914"/>
            </w:pPr>
            <w:r w:rsidRPr="005349CF">
              <w:t>q10.1</w:t>
            </w:r>
          </w:p>
        </w:tc>
        <w:tc>
          <w:tcPr>
            <w:tcW w:w="1762" w:type="dxa"/>
            <w:shd w:val="clear" w:color="auto" w:fill="CCCCCC"/>
            <w:noWrap/>
            <w:hideMark/>
          </w:tcPr>
          <w:p w14:paraId="5FC75180" w14:textId="77777777" w:rsidR="005349CF" w:rsidRPr="005349CF" w:rsidRDefault="005349CF" w:rsidP="005349CF">
            <w:pPr>
              <w:ind w:right="-914"/>
              <w:rPr>
                <w:b/>
                <w:bCs/>
              </w:rPr>
            </w:pPr>
          </w:p>
        </w:tc>
        <w:tc>
          <w:tcPr>
            <w:tcW w:w="1709" w:type="dxa"/>
            <w:shd w:val="clear" w:color="auto" w:fill="CCCCCC"/>
            <w:noWrap/>
            <w:hideMark/>
          </w:tcPr>
          <w:p w14:paraId="7C8E9362" w14:textId="77777777" w:rsidR="005349CF" w:rsidRPr="005349CF" w:rsidRDefault="005349CF" w:rsidP="005349CF">
            <w:pPr>
              <w:ind w:right="-914"/>
            </w:pPr>
            <w:r w:rsidRPr="005349CF">
              <w:t>8.44E-08</w:t>
            </w:r>
          </w:p>
        </w:tc>
        <w:tc>
          <w:tcPr>
            <w:tcW w:w="1702" w:type="dxa"/>
            <w:shd w:val="clear" w:color="auto" w:fill="CCCCCC"/>
            <w:noWrap/>
            <w:hideMark/>
          </w:tcPr>
          <w:p w14:paraId="04B9086C" w14:textId="77777777" w:rsidR="005349CF" w:rsidRPr="005349CF" w:rsidRDefault="005349CF" w:rsidP="005349CF">
            <w:pPr>
              <w:ind w:right="-914"/>
              <w:rPr>
                <w:b/>
                <w:bCs/>
              </w:rPr>
            </w:pPr>
          </w:p>
        </w:tc>
        <w:tc>
          <w:tcPr>
            <w:tcW w:w="2323" w:type="dxa"/>
            <w:shd w:val="clear" w:color="auto" w:fill="CCCCCC"/>
            <w:noWrap/>
            <w:hideMark/>
          </w:tcPr>
          <w:p w14:paraId="4984C76A" w14:textId="77777777" w:rsidR="005349CF" w:rsidRPr="005349CF" w:rsidRDefault="005349CF" w:rsidP="005349CF">
            <w:pPr>
              <w:ind w:right="-914"/>
            </w:pPr>
            <w:r w:rsidRPr="005349CF">
              <w:t>0.00184</w:t>
            </w:r>
          </w:p>
        </w:tc>
      </w:tr>
      <w:tr w:rsidR="005349CF" w:rsidRPr="005349CF" w14:paraId="76B13FCA" w14:textId="77777777" w:rsidTr="005349CF">
        <w:trPr>
          <w:trHeight w:val="320"/>
        </w:trPr>
        <w:tc>
          <w:tcPr>
            <w:tcW w:w="1684" w:type="dxa"/>
            <w:noWrap/>
            <w:hideMark/>
          </w:tcPr>
          <w:p w14:paraId="706FE095" w14:textId="77777777" w:rsidR="005349CF" w:rsidRPr="005349CF" w:rsidRDefault="005349CF" w:rsidP="005349CF">
            <w:pPr>
              <w:ind w:right="-914"/>
            </w:pPr>
            <w:r w:rsidRPr="005349CF">
              <w:t>q01.2</w:t>
            </w:r>
          </w:p>
        </w:tc>
        <w:tc>
          <w:tcPr>
            <w:tcW w:w="1762" w:type="dxa"/>
            <w:noWrap/>
            <w:hideMark/>
          </w:tcPr>
          <w:p w14:paraId="0F07983D" w14:textId="77777777" w:rsidR="005349CF" w:rsidRPr="005349CF" w:rsidRDefault="005349CF" w:rsidP="005349CF">
            <w:pPr>
              <w:ind w:right="-914"/>
              <w:rPr>
                <w:b/>
                <w:bCs/>
              </w:rPr>
            </w:pPr>
            <w:proofErr w:type="spellStart"/>
            <w:r w:rsidRPr="005349CF">
              <w:rPr>
                <w:b/>
                <w:bCs/>
              </w:rPr>
              <w:t>Scincidae</w:t>
            </w:r>
            <w:proofErr w:type="spellEnd"/>
          </w:p>
        </w:tc>
        <w:tc>
          <w:tcPr>
            <w:tcW w:w="1709" w:type="dxa"/>
            <w:noWrap/>
            <w:hideMark/>
          </w:tcPr>
          <w:p w14:paraId="3168030D" w14:textId="77777777" w:rsidR="005349CF" w:rsidRPr="005349CF" w:rsidRDefault="005349CF" w:rsidP="005349CF">
            <w:pPr>
              <w:ind w:right="-914"/>
            </w:pPr>
            <w:r w:rsidRPr="005349CF">
              <w:t>0.00521</w:t>
            </w:r>
          </w:p>
        </w:tc>
        <w:tc>
          <w:tcPr>
            <w:tcW w:w="1702" w:type="dxa"/>
            <w:noWrap/>
            <w:hideMark/>
          </w:tcPr>
          <w:p w14:paraId="7E49C79C" w14:textId="77777777" w:rsidR="005349CF" w:rsidRPr="005349CF" w:rsidRDefault="005349CF" w:rsidP="005349CF">
            <w:pPr>
              <w:ind w:right="-914"/>
              <w:rPr>
                <w:b/>
                <w:bCs/>
              </w:rPr>
            </w:pPr>
            <w:proofErr w:type="spellStart"/>
            <w:r w:rsidRPr="005349CF">
              <w:rPr>
                <w:b/>
                <w:bCs/>
              </w:rPr>
              <w:t>Scincidae</w:t>
            </w:r>
            <w:proofErr w:type="spellEnd"/>
          </w:p>
        </w:tc>
        <w:tc>
          <w:tcPr>
            <w:tcW w:w="2323" w:type="dxa"/>
            <w:noWrap/>
            <w:hideMark/>
          </w:tcPr>
          <w:p w14:paraId="6F7BAD38" w14:textId="77777777" w:rsidR="005349CF" w:rsidRPr="005349CF" w:rsidRDefault="005349CF" w:rsidP="005349CF">
            <w:pPr>
              <w:ind w:right="-914"/>
            </w:pPr>
            <w:r w:rsidRPr="005349CF">
              <w:t>0.0052</w:t>
            </w:r>
          </w:p>
        </w:tc>
      </w:tr>
      <w:tr w:rsidR="005349CF" w:rsidRPr="005349CF" w14:paraId="0A5569D5" w14:textId="77777777" w:rsidTr="00660904">
        <w:trPr>
          <w:trHeight w:val="320"/>
        </w:trPr>
        <w:tc>
          <w:tcPr>
            <w:tcW w:w="1684" w:type="dxa"/>
            <w:tcBorders>
              <w:bottom w:val="single" w:sz="4" w:space="0" w:color="auto"/>
            </w:tcBorders>
            <w:noWrap/>
            <w:hideMark/>
          </w:tcPr>
          <w:p w14:paraId="08E931BB" w14:textId="77777777" w:rsidR="005349CF" w:rsidRPr="005349CF" w:rsidRDefault="005349CF" w:rsidP="005349CF">
            <w:pPr>
              <w:ind w:right="-914"/>
            </w:pPr>
            <w:r w:rsidRPr="005349CF">
              <w:t>q01.2</w:t>
            </w:r>
          </w:p>
        </w:tc>
        <w:tc>
          <w:tcPr>
            <w:tcW w:w="1762" w:type="dxa"/>
            <w:tcBorders>
              <w:bottom w:val="single" w:sz="4" w:space="0" w:color="auto"/>
            </w:tcBorders>
            <w:noWrap/>
            <w:hideMark/>
          </w:tcPr>
          <w:p w14:paraId="75258475" w14:textId="77777777" w:rsidR="005349CF" w:rsidRPr="005349CF" w:rsidRDefault="005349CF" w:rsidP="005349CF">
            <w:pPr>
              <w:ind w:right="-914"/>
              <w:rPr>
                <w:b/>
                <w:bCs/>
              </w:rPr>
            </w:pPr>
          </w:p>
        </w:tc>
        <w:tc>
          <w:tcPr>
            <w:tcW w:w="1709" w:type="dxa"/>
            <w:tcBorders>
              <w:bottom w:val="single" w:sz="4" w:space="0" w:color="auto"/>
            </w:tcBorders>
            <w:noWrap/>
            <w:hideMark/>
          </w:tcPr>
          <w:p w14:paraId="3B577F2E" w14:textId="77777777" w:rsidR="005349CF" w:rsidRPr="005349CF" w:rsidRDefault="005349CF" w:rsidP="005349CF">
            <w:pPr>
              <w:ind w:right="-914"/>
            </w:pPr>
            <w:r w:rsidRPr="005349CF">
              <w:t>4.61E-09</w:t>
            </w:r>
          </w:p>
        </w:tc>
        <w:tc>
          <w:tcPr>
            <w:tcW w:w="1702" w:type="dxa"/>
            <w:tcBorders>
              <w:bottom w:val="single" w:sz="4" w:space="0" w:color="auto"/>
            </w:tcBorders>
            <w:noWrap/>
            <w:hideMark/>
          </w:tcPr>
          <w:p w14:paraId="26B6D929" w14:textId="77777777" w:rsidR="005349CF" w:rsidRPr="005349CF" w:rsidRDefault="005349CF" w:rsidP="005349CF">
            <w:pPr>
              <w:ind w:right="-914"/>
              <w:rPr>
                <w:b/>
                <w:bCs/>
              </w:rPr>
            </w:pPr>
          </w:p>
        </w:tc>
        <w:tc>
          <w:tcPr>
            <w:tcW w:w="2323" w:type="dxa"/>
            <w:tcBorders>
              <w:bottom w:val="single" w:sz="4" w:space="0" w:color="auto"/>
            </w:tcBorders>
            <w:noWrap/>
            <w:hideMark/>
          </w:tcPr>
          <w:p w14:paraId="4FB5BE61" w14:textId="77777777" w:rsidR="005349CF" w:rsidRPr="005349CF" w:rsidRDefault="005349CF" w:rsidP="005349CF">
            <w:pPr>
              <w:ind w:right="-914"/>
            </w:pPr>
            <w:r w:rsidRPr="005349CF">
              <w:t>0.00000934</w:t>
            </w:r>
          </w:p>
        </w:tc>
      </w:tr>
      <w:tr w:rsidR="005349CF" w:rsidRPr="005349CF" w14:paraId="69C0EC9D" w14:textId="77777777" w:rsidTr="00660904">
        <w:trPr>
          <w:trHeight w:val="320"/>
        </w:trPr>
        <w:tc>
          <w:tcPr>
            <w:tcW w:w="1684" w:type="dxa"/>
            <w:shd w:val="clear" w:color="auto" w:fill="CCCCCC"/>
            <w:noWrap/>
            <w:hideMark/>
          </w:tcPr>
          <w:p w14:paraId="09C9B4A6" w14:textId="77777777" w:rsidR="005349CF" w:rsidRPr="005349CF" w:rsidRDefault="005349CF" w:rsidP="005349CF">
            <w:pPr>
              <w:ind w:right="-914"/>
            </w:pPr>
            <w:r w:rsidRPr="005349CF">
              <w:t>q01.3</w:t>
            </w:r>
          </w:p>
        </w:tc>
        <w:tc>
          <w:tcPr>
            <w:tcW w:w="1762" w:type="dxa"/>
            <w:shd w:val="clear" w:color="auto" w:fill="CCCCCC"/>
            <w:noWrap/>
            <w:hideMark/>
          </w:tcPr>
          <w:p w14:paraId="1A23F47C" w14:textId="77777777" w:rsidR="005349CF" w:rsidRPr="005349CF" w:rsidRDefault="005349CF" w:rsidP="005349CF">
            <w:pPr>
              <w:ind w:right="-914"/>
              <w:rPr>
                <w:b/>
                <w:bCs/>
              </w:rPr>
            </w:pPr>
            <w:proofErr w:type="spellStart"/>
            <w:r w:rsidRPr="005349CF">
              <w:rPr>
                <w:b/>
                <w:bCs/>
              </w:rPr>
              <w:t>Anguimorpha</w:t>
            </w:r>
            <w:proofErr w:type="spellEnd"/>
          </w:p>
        </w:tc>
        <w:tc>
          <w:tcPr>
            <w:tcW w:w="1709" w:type="dxa"/>
            <w:shd w:val="clear" w:color="auto" w:fill="CCCCCC"/>
            <w:noWrap/>
            <w:hideMark/>
          </w:tcPr>
          <w:p w14:paraId="70670B04" w14:textId="77777777" w:rsidR="005349CF" w:rsidRPr="005349CF" w:rsidRDefault="005349CF" w:rsidP="005349CF">
            <w:pPr>
              <w:ind w:right="-914"/>
            </w:pPr>
            <w:r w:rsidRPr="005349CF">
              <w:t>0.00433</w:t>
            </w:r>
          </w:p>
        </w:tc>
        <w:tc>
          <w:tcPr>
            <w:tcW w:w="1702" w:type="dxa"/>
            <w:shd w:val="clear" w:color="auto" w:fill="CCCCCC"/>
            <w:noWrap/>
            <w:hideMark/>
          </w:tcPr>
          <w:p w14:paraId="3C1E8DB7" w14:textId="77777777" w:rsidR="005349CF" w:rsidRPr="005349CF" w:rsidRDefault="005349CF" w:rsidP="005349CF">
            <w:pPr>
              <w:ind w:right="-914"/>
              <w:rPr>
                <w:b/>
                <w:bCs/>
              </w:rPr>
            </w:pPr>
            <w:proofErr w:type="spellStart"/>
            <w:r w:rsidRPr="005349CF">
              <w:rPr>
                <w:b/>
                <w:bCs/>
              </w:rPr>
              <w:t>Sceloporus</w:t>
            </w:r>
            <w:proofErr w:type="spellEnd"/>
          </w:p>
        </w:tc>
        <w:tc>
          <w:tcPr>
            <w:tcW w:w="2323" w:type="dxa"/>
            <w:shd w:val="clear" w:color="auto" w:fill="CCCCCC"/>
            <w:noWrap/>
            <w:hideMark/>
          </w:tcPr>
          <w:p w14:paraId="7B2F89A8" w14:textId="77777777" w:rsidR="005349CF" w:rsidRPr="005349CF" w:rsidRDefault="005349CF" w:rsidP="005349CF">
            <w:pPr>
              <w:ind w:right="-914"/>
            </w:pPr>
            <w:r w:rsidRPr="005349CF">
              <w:t>0.0396</w:t>
            </w:r>
          </w:p>
        </w:tc>
      </w:tr>
      <w:tr w:rsidR="005349CF" w:rsidRPr="005349CF" w14:paraId="5E932485" w14:textId="77777777" w:rsidTr="00660904">
        <w:trPr>
          <w:trHeight w:val="320"/>
        </w:trPr>
        <w:tc>
          <w:tcPr>
            <w:tcW w:w="1684" w:type="dxa"/>
            <w:shd w:val="clear" w:color="auto" w:fill="CCCCCC"/>
            <w:noWrap/>
            <w:hideMark/>
          </w:tcPr>
          <w:p w14:paraId="2942232B" w14:textId="77777777" w:rsidR="005349CF" w:rsidRPr="005349CF" w:rsidRDefault="005349CF" w:rsidP="005349CF">
            <w:pPr>
              <w:ind w:right="-914"/>
            </w:pPr>
            <w:r w:rsidRPr="005349CF">
              <w:t>q10.3</w:t>
            </w:r>
          </w:p>
        </w:tc>
        <w:tc>
          <w:tcPr>
            <w:tcW w:w="1762" w:type="dxa"/>
            <w:shd w:val="clear" w:color="auto" w:fill="CCCCCC"/>
            <w:noWrap/>
            <w:hideMark/>
          </w:tcPr>
          <w:p w14:paraId="694C042E" w14:textId="77777777" w:rsidR="005349CF" w:rsidRPr="005349CF" w:rsidRDefault="005349CF" w:rsidP="005349CF">
            <w:pPr>
              <w:ind w:right="-914"/>
              <w:rPr>
                <w:b/>
                <w:bCs/>
              </w:rPr>
            </w:pPr>
          </w:p>
        </w:tc>
        <w:tc>
          <w:tcPr>
            <w:tcW w:w="1709" w:type="dxa"/>
            <w:shd w:val="clear" w:color="auto" w:fill="CCCCCC"/>
            <w:noWrap/>
            <w:hideMark/>
          </w:tcPr>
          <w:p w14:paraId="24495791" w14:textId="77777777" w:rsidR="005349CF" w:rsidRPr="005349CF" w:rsidRDefault="005349CF" w:rsidP="005349CF">
            <w:pPr>
              <w:ind w:right="-914"/>
            </w:pPr>
            <w:r w:rsidRPr="005349CF">
              <w:t>0.00000498</w:t>
            </w:r>
          </w:p>
        </w:tc>
        <w:tc>
          <w:tcPr>
            <w:tcW w:w="1702" w:type="dxa"/>
            <w:shd w:val="clear" w:color="auto" w:fill="CCCCCC"/>
            <w:noWrap/>
            <w:hideMark/>
          </w:tcPr>
          <w:p w14:paraId="2CB11D02" w14:textId="77777777" w:rsidR="005349CF" w:rsidRPr="005349CF" w:rsidRDefault="005349CF" w:rsidP="005349CF">
            <w:pPr>
              <w:ind w:right="-914"/>
              <w:rPr>
                <w:b/>
                <w:bCs/>
              </w:rPr>
            </w:pPr>
          </w:p>
        </w:tc>
        <w:tc>
          <w:tcPr>
            <w:tcW w:w="2323" w:type="dxa"/>
            <w:shd w:val="clear" w:color="auto" w:fill="CCCCCC"/>
            <w:noWrap/>
            <w:hideMark/>
          </w:tcPr>
          <w:p w14:paraId="21B2AC92" w14:textId="77777777" w:rsidR="005349CF" w:rsidRPr="005349CF" w:rsidRDefault="005349CF" w:rsidP="005349CF">
            <w:pPr>
              <w:ind w:right="-914"/>
            </w:pPr>
            <w:r w:rsidRPr="005349CF">
              <w:t>0.00311</w:t>
            </w:r>
          </w:p>
        </w:tc>
      </w:tr>
      <w:tr w:rsidR="005349CF" w:rsidRPr="005349CF" w14:paraId="08D34E61" w14:textId="77777777" w:rsidTr="005349CF">
        <w:trPr>
          <w:trHeight w:val="320"/>
        </w:trPr>
        <w:tc>
          <w:tcPr>
            <w:tcW w:w="1684" w:type="dxa"/>
            <w:noWrap/>
            <w:hideMark/>
          </w:tcPr>
          <w:p w14:paraId="4DECE718" w14:textId="77777777" w:rsidR="005349CF" w:rsidRPr="005349CF" w:rsidRDefault="005349CF" w:rsidP="005349CF">
            <w:pPr>
              <w:ind w:right="-914"/>
            </w:pPr>
            <w:r w:rsidRPr="005349CF">
              <w:t>q01.4</w:t>
            </w:r>
          </w:p>
        </w:tc>
        <w:tc>
          <w:tcPr>
            <w:tcW w:w="1762" w:type="dxa"/>
            <w:noWrap/>
            <w:hideMark/>
          </w:tcPr>
          <w:p w14:paraId="146A6953" w14:textId="77777777" w:rsidR="005349CF" w:rsidRPr="005349CF" w:rsidRDefault="005349CF" w:rsidP="005349CF">
            <w:pPr>
              <w:ind w:right="-914"/>
              <w:rPr>
                <w:b/>
                <w:bCs/>
              </w:rPr>
            </w:pPr>
            <w:proofErr w:type="spellStart"/>
            <w:r w:rsidRPr="005349CF">
              <w:rPr>
                <w:b/>
                <w:bCs/>
              </w:rPr>
              <w:t>Sceloporus</w:t>
            </w:r>
            <w:proofErr w:type="spellEnd"/>
            <w:r w:rsidRPr="005349CF">
              <w:rPr>
                <w:b/>
                <w:bCs/>
              </w:rPr>
              <w:t>*</w:t>
            </w:r>
          </w:p>
        </w:tc>
        <w:tc>
          <w:tcPr>
            <w:tcW w:w="1709" w:type="dxa"/>
            <w:noWrap/>
            <w:hideMark/>
          </w:tcPr>
          <w:p w14:paraId="51575451" w14:textId="77777777" w:rsidR="005349CF" w:rsidRPr="005349CF" w:rsidRDefault="005349CF" w:rsidP="005349CF">
            <w:pPr>
              <w:ind w:right="-914"/>
            </w:pPr>
            <w:r w:rsidRPr="005349CF">
              <w:t>0.0394</w:t>
            </w:r>
          </w:p>
        </w:tc>
        <w:tc>
          <w:tcPr>
            <w:tcW w:w="1702" w:type="dxa"/>
            <w:noWrap/>
            <w:hideMark/>
          </w:tcPr>
          <w:p w14:paraId="1E4A85FD" w14:textId="77777777" w:rsidR="005349CF" w:rsidRPr="005349CF" w:rsidRDefault="005349CF" w:rsidP="005349CF">
            <w:pPr>
              <w:ind w:right="-914"/>
              <w:rPr>
                <w:b/>
                <w:bCs/>
              </w:rPr>
            </w:pPr>
            <w:proofErr w:type="spellStart"/>
            <w:r w:rsidRPr="005349CF">
              <w:rPr>
                <w:b/>
                <w:bCs/>
              </w:rPr>
              <w:t>Liolaemidae</w:t>
            </w:r>
            <w:proofErr w:type="spellEnd"/>
          </w:p>
        </w:tc>
        <w:tc>
          <w:tcPr>
            <w:tcW w:w="2323" w:type="dxa"/>
            <w:noWrap/>
            <w:hideMark/>
          </w:tcPr>
          <w:p w14:paraId="2C02F73B" w14:textId="77777777" w:rsidR="005349CF" w:rsidRPr="005349CF" w:rsidRDefault="005349CF" w:rsidP="005349CF">
            <w:pPr>
              <w:ind w:right="-914"/>
            </w:pPr>
            <w:r w:rsidRPr="005349CF">
              <w:t>0.018</w:t>
            </w:r>
          </w:p>
        </w:tc>
      </w:tr>
      <w:tr w:rsidR="005349CF" w:rsidRPr="005349CF" w14:paraId="0377FD75" w14:textId="77777777" w:rsidTr="00660904">
        <w:trPr>
          <w:trHeight w:val="320"/>
        </w:trPr>
        <w:tc>
          <w:tcPr>
            <w:tcW w:w="1684" w:type="dxa"/>
            <w:tcBorders>
              <w:bottom w:val="single" w:sz="4" w:space="0" w:color="auto"/>
            </w:tcBorders>
            <w:noWrap/>
            <w:hideMark/>
          </w:tcPr>
          <w:p w14:paraId="2D729EB4" w14:textId="77777777" w:rsidR="005349CF" w:rsidRPr="005349CF" w:rsidRDefault="005349CF" w:rsidP="005349CF">
            <w:pPr>
              <w:ind w:right="-914"/>
            </w:pPr>
            <w:r w:rsidRPr="005349CF">
              <w:t>q10.4</w:t>
            </w:r>
          </w:p>
        </w:tc>
        <w:tc>
          <w:tcPr>
            <w:tcW w:w="1762" w:type="dxa"/>
            <w:tcBorders>
              <w:bottom w:val="single" w:sz="4" w:space="0" w:color="auto"/>
            </w:tcBorders>
            <w:noWrap/>
            <w:hideMark/>
          </w:tcPr>
          <w:p w14:paraId="213F3376" w14:textId="77777777" w:rsidR="005349CF" w:rsidRPr="005349CF" w:rsidRDefault="005349CF" w:rsidP="005349CF">
            <w:pPr>
              <w:ind w:right="-914"/>
              <w:rPr>
                <w:b/>
                <w:bCs/>
              </w:rPr>
            </w:pPr>
          </w:p>
        </w:tc>
        <w:tc>
          <w:tcPr>
            <w:tcW w:w="1709" w:type="dxa"/>
            <w:tcBorders>
              <w:bottom w:val="single" w:sz="4" w:space="0" w:color="auto"/>
            </w:tcBorders>
            <w:noWrap/>
            <w:hideMark/>
          </w:tcPr>
          <w:p w14:paraId="10A60811" w14:textId="77777777" w:rsidR="005349CF" w:rsidRPr="005349CF" w:rsidRDefault="005349CF" w:rsidP="005349CF">
            <w:pPr>
              <w:ind w:right="-914"/>
            </w:pPr>
            <w:r w:rsidRPr="005349CF">
              <w:t>0.00354</w:t>
            </w:r>
          </w:p>
        </w:tc>
        <w:tc>
          <w:tcPr>
            <w:tcW w:w="1702" w:type="dxa"/>
            <w:tcBorders>
              <w:bottom w:val="single" w:sz="4" w:space="0" w:color="auto"/>
            </w:tcBorders>
            <w:noWrap/>
            <w:hideMark/>
          </w:tcPr>
          <w:p w14:paraId="4C90319E" w14:textId="77777777" w:rsidR="005349CF" w:rsidRPr="005349CF" w:rsidRDefault="005349CF" w:rsidP="005349CF">
            <w:pPr>
              <w:ind w:right="-914"/>
              <w:rPr>
                <w:b/>
                <w:bCs/>
              </w:rPr>
            </w:pPr>
          </w:p>
        </w:tc>
        <w:tc>
          <w:tcPr>
            <w:tcW w:w="2323" w:type="dxa"/>
            <w:tcBorders>
              <w:bottom w:val="single" w:sz="4" w:space="0" w:color="auto"/>
            </w:tcBorders>
            <w:noWrap/>
            <w:hideMark/>
          </w:tcPr>
          <w:p w14:paraId="52CC5223" w14:textId="77777777" w:rsidR="005349CF" w:rsidRPr="005349CF" w:rsidRDefault="005349CF" w:rsidP="005349CF">
            <w:pPr>
              <w:ind w:right="-914"/>
            </w:pPr>
            <w:r w:rsidRPr="005349CF">
              <w:t>0.0104</w:t>
            </w:r>
          </w:p>
        </w:tc>
      </w:tr>
      <w:tr w:rsidR="005349CF" w:rsidRPr="005349CF" w14:paraId="607AFF90" w14:textId="77777777" w:rsidTr="00660904">
        <w:trPr>
          <w:trHeight w:val="320"/>
        </w:trPr>
        <w:tc>
          <w:tcPr>
            <w:tcW w:w="1684" w:type="dxa"/>
            <w:shd w:val="clear" w:color="auto" w:fill="CCCCCC"/>
            <w:noWrap/>
            <w:hideMark/>
          </w:tcPr>
          <w:p w14:paraId="2D4324D5" w14:textId="77777777" w:rsidR="005349CF" w:rsidRPr="005349CF" w:rsidRDefault="005349CF" w:rsidP="005349CF">
            <w:pPr>
              <w:ind w:right="-914"/>
            </w:pPr>
            <w:r w:rsidRPr="005349CF">
              <w:t>q01.5</w:t>
            </w:r>
          </w:p>
        </w:tc>
        <w:tc>
          <w:tcPr>
            <w:tcW w:w="1762" w:type="dxa"/>
            <w:shd w:val="clear" w:color="auto" w:fill="CCCCCC"/>
            <w:noWrap/>
            <w:hideMark/>
          </w:tcPr>
          <w:p w14:paraId="03E8C31E" w14:textId="77777777" w:rsidR="005349CF" w:rsidRPr="005349CF" w:rsidRDefault="005349CF" w:rsidP="005349CF">
            <w:pPr>
              <w:ind w:right="-914"/>
              <w:rPr>
                <w:b/>
                <w:bCs/>
              </w:rPr>
            </w:pPr>
            <w:proofErr w:type="spellStart"/>
            <w:r w:rsidRPr="005349CF">
              <w:rPr>
                <w:b/>
                <w:bCs/>
              </w:rPr>
              <w:t>Liolaemidae</w:t>
            </w:r>
            <w:proofErr w:type="spellEnd"/>
          </w:p>
        </w:tc>
        <w:tc>
          <w:tcPr>
            <w:tcW w:w="1709" w:type="dxa"/>
            <w:shd w:val="clear" w:color="auto" w:fill="CCCCCC"/>
            <w:noWrap/>
            <w:hideMark/>
          </w:tcPr>
          <w:p w14:paraId="1392112B" w14:textId="77777777" w:rsidR="005349CF" w:rsidRPr="005349CF" w:rsidRDefault="005349CF" w:rsidP="005349CF">
            <w:pPr>
              <w:ind w:right="-914"/>
            </w:pPr>
            <w:r w:rsidRPr="005349CF">
              <w:t>0.018</w:t>
            </w:r>
          </w:p>
        </w:tc>
        <w:tc>
          <w:tcPr>
            <w:tcW w:w="1702" w:type="dxa"/>
            <w:shd w:val="clear" w:color="auto" w:fill="CCCCCC"/>
            <w:noWrap/>
            <w:hideMark/>
          </w:tcPr>
          <w:p w14:paraId="65A96C18" w14:textId="77777777" w:rsidR="005349CF" w:rsidRPr="005349CF" w:rsidRDefault="005349CF" w:rsidP="005349CF">
            <w:pPr>
              <w:ind w:right="-914"/>
              <w:rPr>
                <w:b/>
                <w:bCs/>
              </w:rPr>
            </w:pPr>
            <w:r w:rsidRPr="005349CF">
              <w:rPr>
                <w:b/>
                <w:bCs/>
              </w:rPr>
              <w:t>"</w:t>
            </w:r>
            <w:proofErr w:type="spellStart"/>
            <w:r w:rsidRPr="005349CF">
              <w:rPr>
                <w:b/>
                <w:bCs/>
              </w:rPr>
              <w:t>Henophidea</w:t>
            </w:r>
            <w:proofErr w:type="spellEnd"/>
            <w:r w:rsidRPr="005349CF">
              <w:rPr>
                <w:b/>
                <w:bCs/>
              </w:rPr>
              <w:t>"</w:t>
            </w:r>
          </w:p>
        </w:tc>
        <w:tc>
          <w:tcPr>
            <w:tcW w:w="2323" w:type="dxa"/>
            <w:shd w:val="clear" w:color="auto" w:fill="CCCCCC"/>
            <w:noWrap/>
            <w:hideMark/>
          </w:tcPr>
          <w:p w14:paraId="2FA4CDE1" w14:textId="77777777" w:rsidR="005349CF" w:rsidRPr="005349CF" w:rsidRDefault="005349CF" w:rsidP="005349CF">
            <w:pPr>
              <w:ind w:right="-914"/>
            </w:pPr>
            <w:r w:rsidRPr="005349CF">
              <w:t>0.00334</w:t>
            </w:r>
          </w:p>
        </w:tc>
      </w:tr>
      <w:tr w:rsidR="005349CF" w:rsidRPr="005349CF" w14:paraId="5268F9FE" w14:textId="77777777" w:rsidTr="00660904">
        <w:trPr>
          <w:trHeight w:val="320"/>
        </w:trPr>
        <w:tc>
          <w:tcPr>
            <w:tcW w:w="1684" w:type="dxa"/>
            <w:shd w:val="clear" w:color="auto" w:fill="CCCCCC"/>
            <w:noWrap/>
            <w:hideMark/>
          </w:tcPr>
          <w:p w14:paraId="69AB1472" w14:textId="77777777" w:rsidR="005349CF" w:rsidRPr="005349CF" w:rsidRDefault="005349CF" w:rsidP="005349CF">
            <w:pPr>
              <w:ind w:right="-914"/>
            </w:pPr>
            <w:r w:rsidRPr="005349CF">
              <w:t>q10.5</w:t>
            </w:r>
          </w:p>
        </w:tc>
        <w:tc>
          <w:tcPr>
            <w:tcW w:w="1762" w:type="dxa"/>
            <w:shd w:val="clear" w:color="auto" w:fill="CCCCCC"/>
            <w:noWrap/>
            <w:hideMark/>
          </w:tcPr>
          <w:p w14:paraId="633C5126" w14:textId="77777777" w:rsidR="005349CF" w:rsidRPr="005349CF" w:rsidRDefault="005349CF" w:rsidP="005349CF">
            <w:pPr>
              <w:ind w:right="-914"/>
              <w:rPr>
                <w:b/>
                <w:bCs/>
              </w:rPr>
            </w:pPr>
          </w:p>
        </w:tc>
        <w:tc>
          <w:tcPr>
            <w:tcW w:w="1709" w:type="dxa"/>
            <w:shd w:val="clear" w:color="auto" w:fill="CCCCCC"/>
            <w:noWrap/>
            <w:hideMark/>
          </w:tcPr>
          <w:p w14:paraId="1C0202B0" w14:textId="77777777" w:rsidR="005349CF" w:rsidRPr="005349CF" w:rsidRDefault="005349CF" w:rsidP="005349CF">
            <w:pPr>
              <w:ind w:right="-914"/>
            </w:pPr>
            <w:r w:rsidRPr="005349CF">
              <w:t>0.0106</w:t>
            </w:r>
          </w:p>
        </w:tc>
        <w:tc>
          <w:tcPr>
            <w:tcW w:w="1702" w:type="dxa"/>
            <w:shd w:val="clear" w:color="auto" w:fill="CCCCCC"/>
            <w:noWrap/>
            <w:hideMark/>
          </w:tcPr>
          <w:p w14:paraId="142DD249" w14:textId="77777777" w:rsidR="005349CF" w:rsidRPr="005349CF" w:rsidRDefault="005349CF" w:rsidP="005349CF">
            <w:pPr>
              <w:ind w:right="-914"/>
              <w:rPr>
                <w:b/>
                <w:bCs/>
              </w:rPr>
            </w:pPr>
          </w:p>
        </w:tc>
        <w:tc>
          <w:tcPr>
            <w:tcW w:w="2323" w:type="dxa"/>
            <w:shd w:val="clear" w:color="auto" w:fill="CCCCCC"/>
            <w:noWrap/>
            <w:hideMark/>
          </w:tcPr>
          <w:p w14:paraId="3CE904C6" w14:textId="77777777" w:rsidR="005349CF" w:rsidRPr="005349CF" w:rsidRDefault="005349CF" w:rsidP="005349CF">
            <w:pPr>
              <w:ind w:right="-914"/>
            </w:pPr>
            <w:r w:rsidRPr="005349CF">
              <w:t>0.00248</w:t>
            </w:r>
          </w:p>
        </w:tc>
      </w:tr>
      <w:tr w:rsidR="005349CF" w:rsidRPr="005349CF" w14:paraId="339ABCF3" w14:textId="77777777" w:rsidTr="005349CF">
        <w:trPr>
          <w:trHeight w:val="320"/>
        </w:trPr>
        <w:tc>
          <w:tcPr>
            <w:tcW w:w="1684" w:type="dxa"/>
            <w:noWrap/>
            <w:hideMark/>
          </w:tcPr>
          <w:p w14:paraId="204B6BDA" w14:textId="77777777" w:rsidR="005349CF" w:rsidRPr="005349CF" w:rsidRDefault="005349CF" w:rsidP="005349CF">
            <w:pPr>
              <w:ind w:right="-914"/>
            </w:pPr>
            <w:r w:rsidRPr="005349CF">
              <w:t>q01.6</w:t>
            </w:r>
          </w:p>
        </w:tc>
        <w:tc>
          <w:tcPr>
            <w:tcW w:w="1762" w:type="dxa"/>
            <w:noWrap/>
            <w:hideMark/>
          </w:tcPr>
          <w:p w14:paraId="0875573A" w14:textId="77777777" w:rsidR="005349CF" w:rsidRPr="005349CF" w:rsidRDefault="005349CF" w:rsidP="005349CF">
            <w:pPr>
              <w:ind w:right="-914"/>
              <w:rPr>
                <w:b/>
                <w:bCs/>
              </w:rPr>
            </w:pPr>
            <w:proofErr w:type="spellStart"/>
            <w:r w:rsidRPr="005349CF">
              <w:rPr>
                <w:b/>
                <w:bCs/>
              </w:rPr>
              <w:t>Alethinophidia</w:t>
            </w:r>
            <w:proofErr w:type="spellEnd"/>
          </w:p>
        </w:tc>
        <w:tc>
          <w:tcPr>
            <w:tcW w:w="1709" w:type="dxa"/>
            <w:noWrap/>
            <w:hideMark/>
          </w:tcPr>
          <w:p w14:paraId="189FF50F" w14:textId="77777777" w:rsidR="005349CF" w:rsidRPr="005349CF" w:rsidRDefault="005349CF" w:rsidP="005349CF">
            <w:pPr>
              <w:ind w:right="-914"/>
            </w:pPr>
            <w:r w:rsidRPr="005349CF">
              <w:t>0.00128</w:t>
            </w:r>
          </w:p>
        </w:tc>
        <w:tc>
          <w:tcPr>
            <w:tcW w:w="1702" w:type="dxa"/>
            <w:noWrap/>
            <w:hideMark/>
          </w:tcPr>
          <w:p w14:paraId="4B8901A3" w14:textId="77777777" w:rsidR="005349CF" w:rsidRPr="005349CF" w:rsidRDefault="005349CF" w:rsidP="005349CF">
            <w:pPr>
              <w:ind w:right="-914"/>
              <w:rPr>
                <w:b/>
                <w:bCs/>
              </w:rPr>
            </w:pPr>
            <w:proofErr w:type="spellStart"/>
            <w:r w:rsidRPr="005349CF">
              <w:rPr>
                <w:b/>
                <w:bCs/>
              </w:rPr>
              <w:t>Viperidae</w:t>
            </w:r>
            <w:proofErr w:type="spellEnd"/>
          </w:p>
        </w:tc>
        <w:tc>
          <w:tcPr>
            <w:tcW w:w="2323" w:type="dxa"/>
            <w:noWrap/>
            <w:hideMark/>
          </w:tcPr>
          <w:p w14:paraId="6210A51A" w14:textId="77777777" w:rsidR="005349CF" w:rsidRPr="005349CF" w:rsidRDefault="005349CF" w:rsidP="005349CF">
            <w:pPr>
              <w:ind w:right="-914"/>
            </w:pPr>
            <w:r w:rsidRPr="005349CF">
              <w:t>0.0157</w:t>
            </w:r>
          </w:p>
        </w:tc>
      </w:tr>
      <w:tr w:rsidR="005349CF" w:rsidRPr="005349CF" w14:paraId="67C9697A" w14:textId="77777777" w:rsidTr="005349CF">
        <w:trPr>
          <w:trHeight w:val="320"/>
        </w:trPr>
        <w:tc>
          <w:tcPr>
            <w:tcW w:w="1684" w:type="dxa"/>
            <w:noWrap/>
            <w:hideMark/>
          </w:tcPr>
          <w:p w14:paraId="524F7C56" w14:textId="77777777" w:rsidR="005349CF" w:rsidRPr="005349CF" w:rsidRDefault="005349CF" w:rsidP="005349CF">
            <w:pPr>
              <w:ind w:right="-914"/>
            </w:pPr>
            <w:r w:rsidRPr="005349CF">
              <w:t>q10.6</w:t>
            </w:r>
          </w:p>
        </w:tc>
        <w:tc>
          <w:tcPr>
            <w:tcW w:w="1762" w:type="dxa"/>
            <w:noWrap/>
            <w:hideMark/>
          </w:tcPr>
          <w:p w14:paraId="4E61C2B6" w14:textId="77777777" w:rsidR="005349CF" w:rsidRPr="005349CF" w:rsidRDefault="005349CF" w:rsidP="005349CF">
            <w:pPr>
              <w:ind w:right="-914"/>
              <w:rPr>
                <w:b/>
                <w:bCs/>
              </w:rPr>
            </w:pPr>
          </w:p>
        </w:tc>
        <w:tc>
          <w:tcPr>
            <w:tcW w:w="1709" w:type="dxa"/>
            <w:noWrap/>
            <w:hideMark/>
          </w:tcPr>
          <w:p w14:paraId="1777A74C" w14:textId="77777777" w:rsidR="005349CF" w:rsidRPr="005349CF" w:rsidRDefault="005349CF" w:rsidP="005349CF">
            <w:pPr>
              <w:ind w:right="-914"/>
            </w:pPr>
            <w:r w:rsidRPr="005349CF">
              <w:t>0.00589</w:t>
            </w:r>
          </w:p>
        </w:tc>
        <w:tc>
          <w:tcPr>
            <w:tcW w:w="1702" w:type="dxa"/>
            <w:noWrap/>
            <w:hideMark/>
          </w:tcPr>
          <w:p w14:paraId="6459C6A7" w14:textId="77777777" w:rsidR="005349CF" w:rsidRPr="005349CF" w:rsidRDefault="005349CF" w:rsidP="005349CF">
            <w:pPr>
              <w:ind w:right="-914"/>
              <w:rPr>
                <w:b/>
                <w:bCs/>
              </w:rPr>
            </w:pPr>
          </w:p>
        </w:tc>
        <w:tc>
          <w:tcPr>
            <w:tcW w:w="2323" w:type="dxa"/>
            <w:noWrap/>
            <w:hideMark/>
          </w:tcPr>
          <w:p w14:paraId="6326EFC6" w14:textId="77777777" w:rsidR="005349CF" w:rsidRPr="005349CF" w:rsidRDefault="005349CF" w:rsidP="005349CF">
            <w:pPr>
              <w:ind w:right="-914"/>
            </w:pPr>
            <w:r w:rsidRPr="005349CF">
              <w:t>0.0011</w:t>
            </w:r>
          </w:p>
        </w:tc>
      </w:tr>
    </w:tbl>
    <w:p w14:paraId="34E05266" w14:textId="77777777" w:rsidR="005349CF" w:rsidRDefault="005349CF" w:rsidP="00120B1C">
      <w:pPr>
        <w:ind w:right="-914"/>
      </w:pPr>
    </w:p>
    <w:p w14:paraId="1CC5EE2C" w14:textId="77777777" w:rsidR="005349CF" w:rsidRDefault="005349CF">
      <w:r>
        <w:br w:type="page"/>
      </w:r>
    </w:p>
    <w:tbl>
      <w:tblPr>
        <w:tblStyle w:val="TableGrid"/>
        <w:tblW w:w="8924" w:type="dxa"/>
        <w:tblLook w:val="04A0" w:firstRow="1" w:lastRow="0" w:firstColumn="1" w:lastColumn="0" w:noHBand="0" w:noVBand="1"/>
      </w:tblPr>
      <w:tblGrid>
        <w:gridCol w:w="1724"/>
        <w:gridCol w:w="1741"/>
        <w:gridCol w:w="1760"/>
        <w:gridCol w:w="1802"/>
        <w:gridCol w:w="1897"/>
      </w:tblGrid>
      <w:tr w:rsidR="00DA0B34" w:rsidRPr="005349CF" w14:paraId="0D939DA5" w14:textId="77777777" w:rsidTr="008507DD">
        <w:trPr>
          <w:trHeight w:val="2258"/>
        </w:trPr>
        <w:tc>
          <w:tcPr>
            <w:tcW w:w="1724" w:type="dxa"/>
            <w:noWrap/>
            <w:hideMark/>
          </w:tcPr>
          <w:p w14:paraId="704EBCA9" w14:textId="6D8A0A64" w:rsidR="00DA0B34" w:rsidRPr="005349CF" w:rsidRDefault="00DA0B34" w:rsidP="005349CF">
            <w:pPr>
              <w:ind w:right="-914"/>
            </w:pPr>
          </w:p>
        </w:tc>
        <w:tc>
          <w:tcPr>
            <w:tcW w:w="3501" w:type="dxa"/>
            <w:gridSpan w:val="2"/>
            <w:noWrap/>
            <w:hideMark/>
          </w:tcPr>
          <w:p w14:paraId="647EDF1D" w14:textId="77777777" w:rsidR="00677753" w:rsidRDefault="00677753" w:rsidP="00677753">
            <w:pPr>
              <w:ind w:right="-164"/>
            </w:pPr>
            <w:r>
              <w:t xml:space="preserve">Split </w:t>
            </w:r>
            <w:r w:rsidRPr="005349CF">
              <w:t xml:space="preserve">Clades </w:t>
            </w:r>
            <w:r>
              <w:t>:</w:t>
            </w:r>
          </w:p>
          <w:p w14:paraId="3BEE17AC" w14:textId="7D23240A" w:rsidR="00DA0B34" w:rsidRPr="005349CF" w:rsidRDefault="00DA0B34" w:rsidP="00DD05F0">
            <w:pPr>
              <w:ind w:right="-94"/>
            </w:pPr>
            <w:proofErr w:type="spellStart"/>
            <w:r w:rsidRPr="005349CF">
              <w:t>Scincidae</w:t>
            </w:r>
            <w:proofErr w:type="spellEnd"/>
            <w:r w:rsidRPr="005349CF">
              <w:t xml:space="preserve">, </w:t>
            </w:r>
            <w:proofErr w:type="spellStart"/>
            <w:r w:rsidRPr="005349CF">
              <w:t>Anguimorpha</w:t>
            </w:r>
            <w:proofErr w:type="spellEnd"/>
            <w:r w:rsidRPr="005349CF">
              <w:t xml:space="preserve">, </w:t>
            </w:r>
            <w:proofErr w:type="spellStart"/>
            <w:r w:rsidRPr="005349CF">
              <w:t>Sceloporus</w:t>
            </w:r>
            <w:proofErr w:type="spellEnd"/>
            <w:r w:rsidRPr="005349CF">
              <w:t xml:space="preserve">, </w:t>
            </w:r>
            <w:proofErr w:type="spellStart"/>
            <w:r w:rsidRPr="005349CF">
              <w:t>Liolaemidae</w:t>
            </w:r>
            <w:proofErr w:type="spellEnd"/>
            <w:r w:rsidRPr="005349CF">
              <w:t>, "</w:t>
            </w:r>
            <w:proofErr w:type="spellStart"/>
            <w:r w:rsidRPr="005349CF">
              <w:t>Henophidea</w:t>
            </w:r>
            <w:proofErr w:type="spellEnd"/>
            <w:r w:rsidRPr="005349CF">
              <w:t xml:space="preserve">", </w:t>
            </w:r>
            <w:proofErr w:type="spellStart"/>
            <w:r w:rsidRPr="005349CF">
              <w:t>Viperidae</w:t>
            </w:r>
            <w:proofErr w:type="spellEnd"/>
          </w:p>
        </w:tc>
        <w:tc>
          <w:tcPr>
            <w:tcW w:w="3699" w:type="dxa"/>
            <w:gridSpan w:val="2"/>
            <w:noWrap/>
            <w:hideMark/>
          </w:tcPr>
          <w:p w14:paraId="3C9DEC6C" w14:textId="77777777" w:rsidR="00677753" w:rsidRDefault="00677753" w:rsidP="00677753">
            <w:pPr>
              <w:ind w:right="-164"/>
            </w:pPr>
            <w:r>
              <w:t xml:space="preserve">Split </w:t>
            </w:r>
            <w:r w:rsidRPr="005349CF">
              <w:t xml:space="preserve">Clades </w:t>
            </w:r>
            <w:r>
              <w:t>:</w:t>
            </w:r>
          </w:p>
          <w:p w14:paraId="2E8DB633" w14:textId="0B833DF4" w:rsidR="00DA0B34" w:rsidRPr="005349CF" w:rsidRDefault="00DA0B34" w:rsidP="005349CF">
            <w:pPr>
              <w:ind w:right="-81"/>
            </w:pPr>
            <w:proofErr w:type="spellStart"/>
            <w:r w:rsidRPr="005349CF">
              <w:t>Scincidae</w:t>
            </w:r>
            <w:proofErr w:type="spellEnd"/>
            <w:r w:rsidRPr="005349CF">
              <w:t xml:space="preserve">, </w:t>
            </w:r>
            <w:proofErr w:type="spellStart"/>
            <w:r w:rsidRPr="005349CF">
              <w:t>Anguimorpha</w:t>
            </w:r>
            <w:proofErr w:type="spellEnd"/>
            <w:r w:rsidRPr="005349CF">
              <w:t xml:space="preserve">, </w:t>
            </w:r>
            <w:proofErr w:type="spellStart"/>
            <w:r w:rsidRPr="005349CF">
              <w:t>Sceloporus</w:t>
            </w:r>
            <w:proofErr w:type="spellEnd"/>
            <w:r w:rsidRPr="005349CF">
              <w:t xml:space="preserve">, </w:t>
            </w:r>
            <w:proofErr w:type="spellStart"/>
            <w:r w:rsidRPr="005349CF">
              <w:t>Liolaemidae</w:t>
            </w:r>
            <w:proofErr w:type="spellEnd"/>
            <w:r w:rsidRPr="005349CF">
              <w:t xml:space="preserve">, </w:t>
            </w:r>
            <w:proofErr w:type="spellStart"/>
            <w:r w:rsidRPr="005349CF">
              <w:t>Alethinophidea</w:t>
            </w:r>
            <w:proofErr w:type="spellEnd"/>
            <w:r w:rsidRPr="005349CF">
              <w:t>, "</w:t>
            </w:r>
            <w:proofErr w:type="spellStart"/>
            <w:r w:rsidRPr="005349CF">
              <w:t>Henophidea</w:t>
            </w:r>
            <w:proofErr w:type="spellEnd"/>
            <w:r w:rsidRPr="005349CF">
              <w:t xml:space="preserve">", </w:t>
            </w:r>
            <w:proofErr w:type="spellStart"/>
            <w:r w:rsidRPr="005349CF">
              <w:t>Viperidae</w:t>
            </w:r>
            <w:proofErr w:type="spellEnd"/>
          </w:p>
        </w:tc>
      </w:tr>
      <w:tr w:rsidR="005349CF" w:rsidRPr="005349CF" w14:paraId="2714055F" w14:textId="77777777" w:rsidTr="005349CF">
        <w:trPr>
          <w:trHeight w:val="320"/>
        </w:trPr>
        <w:tc>
          <w:tcPr>
            <w:tcW w:w="3465" w:type="dxa"/>
            <w:gridSpan w:val="2"/>
            <w:noWrap/>
            <w:hideMark/>
          </w:tcPr>
          <w:p w14:paraId="7313719E" w14:textId="77777777" w:rsidR="005349CF" w:rsidRPr="005349CF" w:rsidRDefault="005349CF" w:rsidP="005349CF">
            <w:pPr>
              <w:ind w:right="-914"/>
            </w:pPr>
            <w:r w:rsidRPr="005349CF">
              <w:t xml:space="preserve">no. of </w:t>
            </w:r>
            <w:proofErr w:type="spellStart"/>
            <w:r w:rsidRPr="005349CF">
              <w:t>params</w:t>
            </w:r>
            <w:proofErr w:type="spellEnd"/>
          </w:p>
        </w:tc>
        <w:tc>
          <w:tcPr>
            <w:tcW w:w="1760" w:type="dxa"/>
            <w:noWrap/>
            <w:hideMark/>
          </w:tcPr>
          <w:p w14:paraId="4BFAC0D2" w14:textId="77777777" w:rsidR="005349CF" w:rsidRPr="005349CF" w:rsidRDefault="005349CF" w:rsidP="005349CF">
            <w:pPr>
              <w:ind w:right="-914"/>
            </w:pPr>
            <w:r w:rsidRPr="005349CF">
              <w:t>18</w:t>
            </w:r>
          </w:p>
        </w:tc>
        <w:tc>
          <w:tcPr>
            <w:tcW w:w="1802" w:type="dxa"/>
            <w:noWrap/>
            <w:hideMark/>
          </w:tcPr>
          <w:p w14:paraId="6DC40D08" w14:textId="77777777" w:rsidR="005349CF" w:rsidRPr="005349CF" w:rsidRDefault="005349CF" w:rsidP="005349CF">
            <w:pPr>
              <w:ind w:right="-914"/>
              <w:rPr>
                <w:b/>
                <w:bCs/>
              </w:rPr>
            </w:pPr>
          </w:p>
        </w:tc>
        <w:tc>
          <w:tcPr>
            <w:tcW w:w="1897" w:type="dxa"/>
            <w:noWrap/>
            <w:hideMark/>
          </w:tcPr>
          <w:p w14:paraId="1534D675" w14:textId="77777777" w:rsidR="005349CF" w:rsidRPr="005349CF" w:rsidRDefault="005349CF" w:rsidP="005349CF">
            <w:pPr>
              <w:ind w:right="-914"/>
            </w:pPr>
            <w:r w:rsidRPr="005349CF">
              <w:t>20</w:t>
            </w:r>
          </w:p>
        </w:tc>
      </w:tr>
      <w:tr w:rsidR="005349CF" w:rsidRPr="005349CF" w14:paraId="2F9E591B" w14:textId="77777777" w:rsidTr="005349CF">
        <w:trPr>
          <w:trHeight w:val="320"/>
        </w:trPr>
        <w:tc>
          <w:tcPr>
            <w:tcW w:w="1724" w:type="dxa"/>
            <w:noWrap/>
            <w:hideMark/>
          </w:tcPr>
          <w:p w14:paraId="461ED033" w14:textId="77777777" w:rsidR="005349CF" w:rsidRPr="005349CF" w:rsidRDefault="005349CF" w:rsidP="005349CF">
            <w:pPr>
              <w:ind w:right="-914"/>
            </w:pPr>
            <w:r w:rsidRPr="005349CF">
              <w:t>q01.1/q10.1</w:t>
            </w:r>
          </w:p>
        </w:tc>
        <w:tc>
          <w:tcPr>
            <w:tcW w:w="1741" w:type="dxa"/>
            <w:noWrap/>
            <w:hideMark/>
          </w:tcPr>
          <w:p w14:paraId="27260155" w14:textId="77777777" w:rsidR="005349CF" w:rsidRPr="005349CF" w:rsidRDefault="005349CF" w:rsidP="005349CF">
            <w:pPr>
              <w:ind w:right="-914"/>
              <w:rPr>
                <w:b/>
                <w:bCs/>
              </w:rPr>
            </w:pPr>
          </w:p>
        </w:tc>
        <w:tc>
          <w:tcPr>
            <w:tcW w:w="1760" w:type="dxa"/>
            <w:noWrap/>
            <w:hideMark/>
          </w:tcPr>
          <w:p w14:paraId="780DD452" w14:textId="77777777" w:rsidR="005349CF" w:rsidRPr="005349CF" w:rsidRDefault="005349CF" w:rsidP="005349CF">
            <w:pPr>
              <w:ind w:right="-914"/>
            </w:pPr>
            <w:r w:rsidRPr="005349CF">
              <w:t>122636.8159</w:t>
            </w:r>
          </w:p>
        </w:tc>
        <w:tc>
          <w:tcPr>
            <w:tcW w:w="1802" w:type="dxa"/>
            <w:noWrap/>
            <w:hideMark/>
          </w:tcPr>
          <w:p w14:paraId="459741B4" w14:textId="77777777" w:rsidR="005349CF" w:rsidRPr="005349CF" w:rsidRDefault="005349CF" w:rsidP="005349CF">
            <w:pPr>
              <w:ind w:right="-914"/>
              <w:rPr>
                <w:b/>
                <w:bCs/>
              </w:rPr>
            </w:pPr>
          </w:p>
        </w:tc>
        <w:tc>
          <w:tcPr>
            <w:tcW w:w="1897" w:type="dxa"/>
            <w:noWrap/>
            <w:hideMark/>
          </w:tcPr>
          <w:p w14:paraId="56C0703B" w14:textId="77777777" w:rsidR="005349CF" w:rsidRPr="005349CF" w:rsidRDefault="005349CF" w:rsidP="005349CF">
            <w:pPr>
              <w:ind w:right="-914"/>
            </w:pPr>
            <w:r w:rsidRPr="005349CF">
              <w:t>1475.903614</w:t>
            </w:r>
          </w:p>
        </w:tc>
      </w:tr>
      <w:tr w:rsidR="005349CF" w:rsidRPr="005349CF" w14:paraId="5274EE02" w14:textId="77777777" w:rsidTr="005349CF">
        <w:trPr>
          <w:trHeight w:val="320"/>
        </w:trPr>
        <w:tc>
          <w:tcPr>
            <w:tcW w:w="3465" w:type="dxa"/>
            <w:gridSpan w:val="2"/>
            <w:noWrap/>
            <w:hideMark/>
          </w:tcPr>
          <w:p w14:paraId="68CD3A32" w14:textId="77777777" w:rsidR="005349CF" w:rsidRPr="005349CF" w:rsidRDefault="005349CF" w:rsidP="005349CF">
            <w:pPr>
              <w:ind w:right="-914"/>
            </w:pPr>
            <w:r w:rsidRPr="005349CF">
              <w:t>Log(q01.1/q10.1)</w:t>
            </w:r>
          </w:p>
        </w:tc>
        <w:tc>
          <w:tcPr>
            <w:tcW w:w="1760" w:type="dxa"/>
            <w:noWrap/>
            <w:hideMark/>
          </w:tcPr>
          <w:p w14:paraId="243E84C1" w14:textId="77777777" w:rsidR="005349CF" w:rsidRPr="005349CF" w:rsidRDefault="005349CF" w:rsidP="005349CF">
            <w:pPr>
              <w:ind w:right="-914"/>
            </w:pPr>
            <w:r w:rsidRPr="005349CF">
              <w:t>5.088620866</w:t>
            </w:r>
          </w:p>
        </w:tc>
        <w:tc>
          <w:tcPr>
            <w:tcW w:w="1802" w:type="dxa"/>
            <w:noWrap/>
            <w:hideMark/>
          </w:tcPr>
          <w:p w14:paraId="0D77ABDF" w14:textId="77777777" w:rsidR="005349CF" w:rsidRPr="005349CF" w:rsidRDefault="005349CF" w:rsidP="005349CF">
            <w:pPr>
              <w:ind w:right="-914"/>
              <w:rPr>
                <w:b/>
                <w:bCs/>
              </w:rPr>
            </w:pPr>
          </w:p>
        </w:tc>
        <w:tc>
          <w:tcPr>
            <w:tcW w:w="1897" w:type="dxa"/>
            <w:noWrap/>
            <w:hideMark/>
          </w:tcPr>
          <w:p w14:paraId="43092FA0" w14:textId="77777777" w:rsidR="005349CF" w:rsidRPr="005349CF" w:rsidRDefault="005349CF" w:rsidP="005349CF">
            <w:pPr>
              <w:ind w:right="-914"/>
            </w:pPr>
            <w:r w:rsidRPr="005349CF">
              <w:t>3.169057996</w:t>
            </w:r>
          </w:p>
        </w:tc>
      </w:tr>
      <w:tr w:rsidR="005349CF" w:rsidRPr="005349CF" w14:paraId="3C29E4E8" w14:textId="77777777" w:rsidTr="005349CF">
        <w:trPr>
          <w:trHeight w:val="320"/>
        </w:trPr>
        <w:tc>
          <w:tcPr>
            <w:tcW w:w="1724" w:type="dxa"/>
            <w:noWrap/>
            <w:hideMark/>
          </w:tcPr>
          <w:p w14:paraId="6ADB973E" w14:textId="77777777" w:rsidR="005349CF" w:rsidRPr="005349CF" w:rsidRDefault="005349CF" w:rsidP="005349CF">
            <w:pPr>
              <w:ind w:right="-914"/>
            </w:pPr>
            <w:r w:rsidRPr="005349CF">
              <w:t>-</w:t>
            </w:r>
            <w:proofErr w:type="spellStart"/>
            <w:r w:rsidRPr="005349CF">
              <w:t>logL</w:t>
            </w:r>
            <w:proofErr w:type="spellEnd"/>
          </w:p>
        </w:tc>
        <w:tc>
          <w:tcPr>
            <w:tcW w:w="1741" w:type="dxa"/>
            <w:noWrap/>
            <w:hideMark/>
          </w:tcPr>
          <w:p w14:paraId="05462189" w14:textId="77777777" w:rsidR="005349CF" w:rsidRPr="005349CF" w:rsidRDefault="005349CF" w:rsidP="005349CF">
            <w:pPr>
              <w:ind w:right="-914"/>
              <w:rPr>
                <w:b/>
                <w:bCs/>
              </w:rPr>
            </w:pPr>
          </w:p>
        </w:tc>
        <w:tc>
          <w:tcPr>
            <w:tcW w:w="1760" w:type="dxa"/>
            <w:noWrap/>
            <w:hideMark/>
          </w:tcPr>
          <w:p w14:paraId="6E81298F" w14:textId="77777777" w:rsidR="005349CF" w:rsidRPr="005349CF" w:rsidRDefault="005349CF" w:rsidP="005349CF">
            <w:pPr>
              <w:ind w:right="-914"/>
            </w:pPr>
            <w:r w:rsidRPr="005349CF">
              <w:t>16502.77</w:t>
            </w:r>
          </w:p>
        </w:tc>
        <w:tc>
          <w:tcPr>
            <w:tcW w:w="1802" w:type="dxa"/>
            <w:noWrap/>
            <w:hideMark/>
          </w:tcPr>
          <w:p w14:paraId="6C2433E7" w14:textId="77777777" w:rsidR="005349CF" w:rsidRPr="005349CF" w:rsidRDefault="005349CF" w:rsidP="005349CF">
            <w:pPr>
              <w:ind w:right="-914"/>
              <w:rPr>
                <w:b/>
                <w:bCs/>
              </w:rPr>
            </w:pPr>
          </w:p>
        </w:tc>
        <w:tc>
          <w:tcPr>
            <w:tcW w:w="1897" w:type="dxa"/>
            <w:noWrap/>
            <w:hideMark/>
          </w:tcPr>
          <w:p w14:paraId="43E826EB" w14:textId="77777777" w:rsidR="005349CF" w:rsidRPr="005349CF" w:rsidRDefault="005349CF" w:rsidP="005349CF">
            <w:pPr>
              <w:ind w:right="-914"/>
            </w:pPr>
            <w:r w:rsidRPr="005349CF">
              <w:t>16488.23</w:t>
            </w:r>
          </w:p>
        </w:tc>
      </w:tr>
      <w:tr w:rsidR="005349CF" w:rsidRPr="005349CF" w14:paraId="1A7CC043" w14:textId="77777777" w:rsidTr="005349CF">
        <w:trPr>
          <w:trHeight w:val="320"/>
        </w:trPr>
        <w:tc>
          <w:tcPr>
            <w:tcW w:w="1724" w:type="dxa"/>
            <w:noWrap/>
            <w:hideMark/>
          </w:tcPr>
          <w:p w14:paraId="2E3F6276" w14:textId="77777777" w:rsidR="005349CF" w:rsidRPr="005349CF" w:rsidRDefault="005349CF" w:rsidP="005349CF">
            <w:pPr>
              <w:ind w:right="-914"/>
            </w:pPr>
            <w:r w:rsidRPr="005349CF">
              <w:t>AIC</w:t>
            </w:r>
          </w:p>
        </w:tc>
        <w:tc>
          <w:tcPr>
            <w:tcW w:w="1741" w:type="dxa"/>
            <w:noWrap/>
            <w:hideMark/>
          </w:tcPr>
          <w:p w14:paraId="50B11BF6" w14:textId="77777777" w:rsidR="005349CF" w:rsidRPr="005349CF" w:rsidRDefault="005349CF" w:rsidP="005349CF">
            <w:pPr>
              <w:ind w:right="-914"/>
              <w:rPr>
                <w:b/>
                <w:bCs/>
              </w:rPr>
            </w:pPr>
          </w:p>
        </w:tc>
        <w:tc>
          <w:tcPr>
            <w:tcW w:w="1760" w:type="dxa"/>
            <w:noWrap/>
            <w:hideMark/>
          </w:tcPr>
          <w:p w14:paraId="358A9711" w14:textId="77777777" w:rsidR="005349CF" w:rsidRPr="005349CF" w:rsidRDefault="005349CF" w:rsidP="005349CF">
            <w:pPr>
              <w:ind w:right="-914"/>
            </w:pPr>
            <w:r w:rsidRPr="005349CF">
              <w:t>33041.54</w:t>
            </w:r>
          </w:p>
        </w:tc>
        <w:tc>
          <w:tcPr>
            <w:tcW w:w="1802" w:type="dxa"/>
            <w:noWrap/>
            <w:hideMark/>
          </w:tcPr>
          <w:p w14:paraId="20D233D4" w14:textId="77777777" w:rsidR="005349CF" w:rsidRPr="005349CF" w:rsidRDefault="005349CF" w:rsidP="005349CF">
            <w:pPr>
              <w:ind w:right="-914"/>
              <w:rPr>
                <w:b/>
                <w:bCs/>
              </w:rPr>
            </w:pPr>
          </w:p>
        </w:tc>
        <w:tc>
          <w:tcPr>
            <w:tcW w:w="1897" w:type="dxa"/>
            <w:noWrap/>
            <w:hideMark/>
          </w:tcPr>
          <w:p w14:paraId="3B1B1EE3" w14:textId="77777777" w:rsidR="005349CF" w:rsidRPr="005349CF" w:rsidRDefault="005349CF" w:rsidP="005349CF">
            <w:pPr>
              <w:ind w:right="-914"/>
            </w:pPr>
            <w:r w:rsidRPr="005349CF">
              <w:t>33016.46</w:t>
            </w:r>
          </w:p>
        </w:tc>
      </w:tr>
      <w:tr w:rsidR="005349CF" w:rsidRPr="005349CF" w14:paraId="2C33DF4E" w14:textId="77777777" w:rsidTr="005349CF">
        <w:trPr>
          <w:trHeight w:val="320"/>
        </w:trPr>
        <w:tc>
          <w:tcPr>
            <w:tcW w:w="1724" w:type="dxa"/>
            <w:noWrap/>
            <w:hideMark/>
          </w:tcPr>
          <w:p w14:paraId="3EE87CFE" w14:textId="63BD9CF5" w:rsidR="005349CF" w:rsidRPr="005349CF" w:rsidRDefault="00604CD1" w:rsidP="005349CF">
            <w:pPr>
              <w:ind w:right="-914"/>
            </w:pPr>
            <w:r>
              <w:rPr>
                <w:rFonts w:ascii="Cambria" w:hAnsi="Cambria"/>
              </w:rPr>
              <w:t>Δ</w:t>
            </w:r>
            <w:r w:rsidR="005349CF" w:rsidRPr="005349CF">
              <w:t>AIC</w:t>
            </w:r>
          </w:p>
        </w:tc>
        <w:tc>
          <w:tcPr>
            <w:tcW w:w="1741" w:type="dxa"/>
            <w:noWrap/>
            <w:hideMark/>
          </w:tcPr>
          <w:p w14:paraId="780FEE04" w14:textId="77777777" w:rsidR="005349CF" w:rsidRPr="005349CF" w:rsidRDefault="005349CF" w:rsidP="005349CF">
            <w:pPr>
              <w:ind w:right="-914"/>
              <w:rPr>
                <w:b/>
                <w:bCs/>
              </w:rPr>
            </w:pPr>
          </w:p>
        </w:tc>
        <w:tc>
          <w:tcPr>
            <w:tcW w:w="1760" w:type="dxa"/>
            <w:noWrap/>
            <w:hideMark/>
          </w:tcPr>
          <w:p w14:paraId="162B162D" w14:textId="77777777" w:rsidR="005349CF" w:rsidRPr="005349CF" w:rsidRDefault="005349CF" w:rsidP="005349CF">
            <w:pPr>
              <w:ind w:right="-914"/>
            </w:pPr>
            <w:r w:rsidRPr="005349CF">
              <w:t>25.08</w:t>
            </w:r>
          </w:p>
        </w:tc>
        <w:tc>
          <w:tcPr>
            <w:tcW w:w="1802" w:type="dxa"/>
            <w:noWrap/>
            <w:hideMark/>
          </w:tcPr>
          <w:p w14:paraId="0DFE869B" w14:textId="77777777" w:rsidR="005349CF" w:rsidRPr="005349CF" w:rsidRDefault="005349CF" w:rsidP="005349CF">
            <w:pPr>
              <w:ind w:right="-914"/>
              <w:rPr>
                <w:b/>
                <w:bCs/>
              </w:rPr>
            </w:pPr>
          </w:p>
        </w:tc>
        <w:tc>
          <w:tcPr>
            <w:tcW w:w="1897" w:type="dxa"/>
            <w:noWrap/>
            <w:hideMark/>
          </w:tcPr>
          <w:p w14:paraId="787E9C02" w14:textId="77777777" w:rsidR="005349CF" w:rsidRPr="005349CF" w:rsidRDefault="005349CF" w:rsidP="005349CF">
            <w:pPr>
              <w:ind w:right="-914"/>
            </w:pPr>
            <w:r w:rsidRPr="005349CF">
              <w:t>0</w:t>
            </w:r>
          </w:p>
        </w:tc>
      </w:tr>
      <w:tr w:rsidR="005349CF" w:rsidRPr="005349CF" w14:paraId="7BC1AF75" w14:textId="77777777" w:rsidTr="005349CF">
        <w:trPr>
          <w:trHeight w:val="320"/>
        </w:trPr>
        <w:tc>
          <w:tcPr>
            <w:tcW w:w="1724" w:type="dxa"/>
            <w:noWrap/>
            <w:hideMark/>
          </w:tcPr>
          <w:p w14:paraId="5D0A8070" w14:textId="77777777" w:rsidR="005349CF" w:rsidRPr="005349CF" w:rsidRDefault="005349CF" w:rsidP="005349CF">
            <w:pPr>
              <w:ind w:right="-914"/>
            </w:pPr>
            <w:r w:rsidRPr="005349CF">
              <w:t>λ0</w:t>
            </w:r>
          </w:p>
        </w:tc>
        <w:tc>
          <w:tcPr>
            <w:tcW w:w="1741" w:type="dxa"/>
            <w:noWrap/>
            <w:hideMark/>
          </w:tcPr>
          <w:p w14:paraId="76EE1F00" w14:textId="77777777" w:rsidR="005349CF" w:rsidRPr="005349CF" w:rsidRDefault="005349CF" w:rsidP="005349CF">
            <w:pPr>
              <w:ind w:right="-914"/>
              <w:rPr>
                <w:b/>
                <w:bCs/>
              </w:rPr>
            </w:pPr>
          </w:p>
        </w:tc>
        <w:tc>
          <w:tcPr>
            <w:tcW w:w="1760" w:type="dxa"/>
            <w:noWrap/>
            <w:hideMark/>
          </w:tcPr>
          <w:p w14:paraId="28284CCB" w14:textId="77777777" w:rsidR="005349CF" w:rsidRPr="005349CF" w:rsidRDefault="005349CF" w:rsidP="005349CF">
            <w:pPr>
              <w:ind w:right="-914"/>
            </w:pPr>
            <w:r w:rsidRPr="005349CF">
              <w:t>0.0622</w:t>
            </w:r>
          </w:p>
        </w:tc>
        <w:tc>
          <w:tcPr>
            <w:tcW w:w="1802" w:type="dxa"/>
            <w:noWrap/>
            <w:hideMark/>
          </w:tcPr>
          <w:p w14:paraId="2D16E316" w14:textId="77777777" w:rsidR="005349CF" w:rsidRPr="005349CF" w:rsidRDefault="005349CF" w:rsidP="005349CF">
            <w:pPr>
              <w:ind w:right="-914"/>
              <w:rPr>
                <w:b/>
                <w:bCs/>
              </w:rPr>
            </w:pPr>
          </w:p>
        </w:tc>
        <w:tc>
          <w:tcPr>
            <w:tcW w:w="1897" w:type="dxa"/>
            <w:noWrap/>
            <w:hideMark/>
          </w:tcPr>
          <w:p w14:paraId="62128693" w14:textId="77777777" w:rsidR="005349CF" w:rsidRPr="005349CF" w:rsidRDefault="005349CF" w:rsidP="005349CF">
            <w:pPr>
              <w:ind w:right="-914"/>
            </w:pPr>
            <w:r w:rsidRPr="005349CF">
              <w:t>0.0622</w:t>
            </w:r>
          </w:p>
        </w:tc>
      </w:tr>
      <w:tr w:rsidR="005349CF" w:rsidRPr="005349CF" w14:paraId="16300798" w14:textId="77777777" w:rsidTr="005349CF">
        <w:trPr>
          <w:trHeight w:val="320"/>
        </w:trPr>
        <w:tc>
          <w:tcPr>
            <w:tcW w:w="1724" w:type="dxa"/>
            <w:noWrap/>
            <w:hideMark/>
          </w:tcPr>
          <w:p w14:paraId="50751796" w14:textId="77777777" w:rsidR="005349CF" w:rsidRPr="005349CF" w:rsidRDefault="005349CF" w:rsidP="005349CF">
            <w:pPr>
              <w:ind w:right="-914"/>
            </w:pPr>
            <w:r w:rsidRPr="005349CF">
              <w:t>λ1</w:t>
            </w:r>
          </w:p>
        </w:tc>
        <w:tc>
          <w:tcPr>
            <w:tcW w:w="1741" w:type="dxa"/>
            <w:noWrap/>
            <w:hideMark/>
          </w:tcPr>
          <w:p w14:paraId="3716A78A" w14:textId="77777777" w:rsidR="005349CF" w:rsidRPr="005349CF" w:rsidRDefault="005349CF" w:rsidP="005349CF">
            <w:pPr>
              <w:ind w:right="-914"/>
              <w:rPr>
                <w:b/>
                <w:bCs/>
              </w:rPr>
            </w:pPr>
          </w:p>
        </w:tc>
        <w:tc>
          <w:tcPr>
            <w:tcW w:w="1760" w:type="dxa"/>
            <w:noWrap/>
            <w:hideMark/>
          </w:tcPr>
          <w:p w14:paraId="7B262EFF" w14:textId="77777777" w:rsidR="005349CF" w:rsidRPr="005349CF" w:rsidRDefault="005349CF" w:rsidP="005349CF">
            <w:pPr>
              <w:ind w:right="-914"/>
            </w:pPr>
            <w:r w:rsidRPr="005349CF">
              <w:t>0.0731</w:t>
            </w:r>
          </w:p>
        </w:tc>
        <w:tc>
          <w:tcPr>
            <w:tcW w:w="1802" w:type="dxa"/>
            <w:noWrap/>
            <w:hideMark/>
          </w:tcPr>
          <w:p w14:paraId="02E5F2FD" w14:textId="77777777" w:rsidR="005349CF" w:rsidRPr="005349CF" w:rsidRDefault="005349CF" w:rsidP="005349CF">
            <w:pPr>
              <w:ind w:right="-914"/>
              <w:rPr>
                <w:b/>
                <w:bCs/>
              </w:rPr>
            </w:pPr>
          </w:p>
        </w:tc>
        <w:tc>
          <w:tcPr>
            <w:tcW w:w="1897" w:type="dxa"/>
            <w:noWrap/>
            <w:hideMark/>
          </w:tcPr>
          <w:p w14:paraId="4AA77B3F" w14:textId="77777777" w:rsidR="005349CF" w:rsidRPr="005349CF" w:rsidRDefault="005349CF" w:rsidP="005349CF">
            <w:pPr>
              <w:ind w:right="-914"/>
            </w:pPr>
            <w:r w:rsidRPr="005349CF">
              <w:t>0.0733</w:t>
            </w:r>
          </w:p>
        </w:tc>
      </w:tr>
      <w:tr w:rsidR="005349CF" w:rsidRPr="005349CF" w14:paraId="0BAF8423" w14:textId="77777777" w:rsidTr="005349CF">
        <w:trPr>
          <w:trHeight w:val="320"/>
        </w:trPr>
        <w:tc>
          <w:tcPr>
            <w:tcW w:w="1724" w:type="dxa"/>
            <w:noWrap/>
            <w:hideMark/>
          </w:tcPr>
          <w:p w14:paraId="4BA00552" w14:textId="77777777" w:rsidR="005349CF" w:rsidRPr="005349CF" w:rsidRDefault="005349CF" w:rsidP="005349CF">
            <w:pPr>
              <w:ind w:right="-914"/>
            </w:pPr>
            <w:r w:rsidRPr="005349CF">
              <w:t>μ0</w:t>
            </w:r>
          </w:p>
        </w:tc>
        <w:tc>
          <w:tcPr>
            <w:tcW w:w="1741" w:type="dxa"/>
            <w:noWrap/>
            <w:hideMark/>
          </w:tcPr>
          <w:p w14:paraId="54F8EFFB" w14:textId="77777777" w:rsidR="005349CF" w:rsidRPr="005349CF" w:rsidRDefault="005349CF" w:rsidP="005349CF">
            <w:pPr>
              <w:ind w:right="-914"/>
              <w:rPr>
                <w:b/>
                <w:bCs/>
              </w:rPr>
            </w:pPr>
          </w:p>
        </w:tc>
        <w:tc>
          <w:tcPr>
            <w:tcW w:w="1760" w:type="dxa"/>
            <w:noWrap/>
            <w:hideMark/>
          </w:tcPr>
          <w:p w14:paraId="6D1B5E2D" w14:textId="77777777" w:rsidR="005349CF" w:rsidRPr="005349CF" w:rsidRDefault="005349CF" w:rsidP="005349CF">
            <w:pPr>
              <w:ind w:right="-914"/>
            </w:pPr>
            <w:r w:rsidRPr="005349CF">
              <w:t>5.01E-08</w:t>
            </w:r>
          </w:p>
        </w:tc>
        <w:tc>
          <w:tcPr>
            <w:tcW w:w="1802" w:type="dxa"/>
            <w:noWrap/>
            <w:hideMark/>
          </w:tcPr>
          <w:p w14:paraId="4DF8D710" w14:textId="77777777" w:rsidR="005349CF" w:rsidRPr="005349CF" w:rsidRDefault="005349CF" w:rsidP="005349CF">
            <w:pPr>
              <w:ind w:right="-914"/>
              <w:rPr>
                <w:b/>
                <w:bCs/>
              </w:rPr>
            </w:pPr>
          </w:p>
        </w:tc>
        <w:tc>
          <w:tcPr>
            <w:tcW w:w="1897" w:type="dxa"/>
            <w:noWrap/>
            <w:hideMark/>
          </w:tcPr>
          <w:p w14:paraId="5E5F5E3F" w14:textId="77777777" w:rsidR="005349CF" w:rsidRPr="005349CF" w:rsidRDefault="005349CF" w:rsidP="005349CF">
            <w:pPr>
              <w:ind w:right="-914"/>
            </w:pPr>
            <w:r w:rsidRPr="005349CF">
              <w:t>0.00000024</w:t>
            </w:r>
          </w:p>
        </w:tc>
      </w:tr>
      <w:tr w:rsidR="005349CF" w:rsidRPr="005349CF" w14:paraId="2A2C926A" w14:textId="77777777" w:rsidTr="00660904">
        <w:trPr>
          <w:trHeight w:val="320"/>
        </w:trPr>
        <w:tc>
          <w:tcPr>
            <w:tcW w:w="1724" w:type="dxa"/>
            <w:tcBorders>
              <w:bottom w:val="single" w:sz="4" w:space="0" w:color="auto"/>
            </w:tcBorders>
            <w:noWrap/>
            <w:hideMark/>
          </w:tcPr>
          <w:p w14:paraId="676CDFBF" w14:textId="77777777" w:rsidR="005349CF" w:rsidRPr="005349CF" w:rsidRDefault="005349CF" w:rsidP="005349CF">
            <w:pPr>
              <w:ind w:right="-914"/>
            </w:pPr>
            <w:r w:rsidRPr="005349CF">
              <w:t>μ1</w:t>
            </w:r>
          </w:p>
        </w:tc>
        <w:tc>
          <w:tcPr>
            <w:tcW w:w="1741" w:type="dxa"/>
            <w:tcBorders>
              <w:bottom w:val="single" w:sz="4" w:space="0" w:color="auto"/>
            </w:tcBorders>
            <w:noWrap/>
            <w:hideMark/>
          </w:tcPr>
          <w:p w14:paraId="56D08298" w14:textId="77777777" w:rsidR="005349CF" w:rsidRPr="005349CF" w:rsidRDefault="005349CF" w:rsidP="005349CF">
            <w:pPr>
              <w:ind w:right="-914"/>
              <w:rPr>
                <w:b/>
                <w:bCs/>
              </w:rPr>
            </w:pPr>
          </w:p>
        </w:tc>
        <w:tc>
          <w:tcPr>
            <w:tcW w:w="1760" w:type="dxa"/>
            <w:tcBorders>
              <w:bottom w:val="single" w:sz="4" w:space="0" w:color="auto"/>
            </w:tcBorders>
            <w:noWrap/>
            <w:hideMark/>
          </w:tcPr>
          <w:p w14:paraId="182EE3C1" w14:textId="77777777" w:rsidR="005349CF" w:rsidRPr="005349CF" w:rsidRDefault="005349CF" w:rsidP="005349CF">
            <w:pPr>
              <w:ind w:right="-914"/>
            </w:pPr>
            <w:r w:rsidRPr="005349CF">
              <w:t>0.000000195</w:t>
            </w:r>
          </w:p>
        </w:tc>
        <w:tc>
          <w:tcPr>
            <w:tcW w:w="1802" w:type="dxa"/>
            <w:tcBorders>
              <w:bottom w:val="single" w:sz="4" w:space="0" w:color="auto"/>
            </w:tcBorders>
            <w:noWrap/>
            <w:hideMark/>
          </w:tcPr>
          <w:p w14:paraId="59E4111E" w14:textId="77777777" w:rsidR="005349CF" w:rsidRPr="005349CF" w:rsidRDefault="005349CF" w:rsidP="005349CF">
            <w:pPr>
              <w:ind w:right="-914"/>
              <w:rPr>
                <w:b/>
                <w:bCs/>
              </w:rPr>
            </w:pPr>
          </w:p>
        </w:tc>
        <w:tc>
          <w:tcPr>
            <w:tcW w:w="1897" w:type="dxa"/>
            <w:tcBorders>
              <w:bottom w:val="single" w:sz="4" w:space="0" w:color="auto"/>
            </w:tcBorders>
            <w:noWrap/>
            <w:hideMark/>
          </w:tcPr>
          <w:p w14:paraId="1D7199F8" w14:textId="77777777" w:rsidR="005349CF" w:rsidRPr="005349CF" w:rsidRDefault="005349CF" w:rsidP="005349CF">
            <w:pPr>
              <w:ind w:right="-914"/>
            </w:pPr>
            <w:r w:rsidRPr="005349CF">
              <w:t>0.0000018</w:t>
            </w:r>
          </w:p>
        </w:tc>
      </w:tr>
      <w:tr w:rsidR="005349CF" w:rsidRPr="005349CF" w14:paraId="1A8DDA26" w14:textId="77777777" w:rsidTr="00660904">
        <w:trPr>
          <w:trHeight w:val="320"/>
        </w:trPr>
        <w:tc>
          <w:tcPr>
            <w:tcW w:w="1724" w:type="dxa"/>
            <w:shd w:val="clear" w:color="auto" w:fill="CCCCCC"/>
            <w:noWrap/>
            <w:hideMark/>
          </w:tcPr>
          <w:p w14:paraId="0AF9C5C0" w14:textId="77777777" w:rsidR="005349CF" w:rsidRPr="005349CF" w:rsidRDefault="005349CF" w:rsidP="005349CF">
            <w:pPr>
              <w:ind w:right="-914"/>
            </w:pPr>
            <w:r w:rsidRPr="005349CF">
              <w:t>q01.1</w:t>
            </w:r>
          </w:p>
        </w:tc>
        <w:tc>
          <w:tcPr>
            <w:tcW w:w="1741" w:type="dxa"/>
            <w:shd w:val="clear" w:color="auto" w:fill="CCCCCC"/>
            <w:noWrap/>
            <w:hideMark/>
          </w:tcPr>
          <w:p w14:paraId="2B24170A" w14:textId="77777777" w:rsidR="005349CF" w:rsidRPr="005349CF" w:rsidRDefault="005349CF" w:rsidP="005349CF">
            <w:pPr>
              <w:ind w:right="-914"/>
              <w:rPr>
                <w:b/>
                <w:bCs/>
              </w:rPr>
            </w:pPr>
            <w:r w:rsidRPr="005349CF">
              <w:rPr>
                <w:b/>
                <w:bCs/>
              </w:rPr>
              <w:t>Background</w:t>
            </w:r>
          </w:p>
        </w:tc>
        <w:tc>
          <w:tcPr>
            <w:tcW w:w="1760" w:type="dxa"/>
            <w:shd w:val="clear" w:color="auto" w:fill="CCCCCC"/>
            <w:noWrap/>
            <w:hideMark/>
          </w:tcPr>
          <w:p w14:paraId="2294AEA1" w14:textId="77777777" w:rsidR="005349CF" w:rsidRPr="005349CF" w:rsidRDefault="005349CF" w:rsidP="005349CF">
            <w:pPr>
              <w:ind w:right="-914"/>
            </w:pPr>
            <w:r w:rsidRPr="005349CF">
              <w:t>0.000493</w:t>
            </w:r>
          </w:p>
        </w:tc>
        <w:tc>
          <w:tcPr>
            <w:tcW w:w="1802" w:type="dxa"/>
            <w:shd w:val="clear" w:color="auto" w:fill="CCCCCC"/>
            <w:noWrap/>
            <w:hideMark/>
          </w:tcPr>
          <w:p w14:paraId="3CFC21B8" w14:textId="77777777" w:rsidR="005349CF" w:rsidRPr="005349CF" w:rsidRDefault="005349CF" w:rsidP="005349CF">
            <w:pPr>
              <w:ind w:right="-914"/>
              <w:rPr>
                <w:b/>
                <w:bCs/>
              </w:rPr>
            </w:pPr>
            <w:r w:rsidRPr="005349CF">
              <w:rPr>
                <w:b/>
                <w:bCs/>
              </w:rPr>
              <w:t>Background</w:t>
            </w:r>
          </w:p>
        </w:tc>
        <w:tc>
          <w:tcPr>
            <w:tcW w:w="1897" w:type="dxa"/>
            <w:shd w:val="clear" w:color="auto" w:fill="CCCCCC"/>
            <w:noWrap/>
            <w:hideMark/>
          </w:tcPr>
          <w:p w14:paraId="2FA65168" w14:textId="77777777" w:rsidR="005349CF" w:rsidRPr="005349CF" w:rsidRDefault="005349CF" w:rsidP="005349CF">
            <w:pPr>
              <w:ind w:right="-914"/>
            </w:pPr>
            <w:r w:rsidRPr="005349CF">
              <w:t>0.000245</w:t>
            </w:r>
          </w:p>
        </w:tc>
      </w:tr>
      <w:tr w:rsidR="005349CF" w:rsidRPr="005349CF" w14:paraId="7BDCFEAC" w14:textId="77777777" w:rsidTr="00660904">
        <w:trPr>
          <w:trHeight w:val="320"/>
        </w:trPr>
        <w:tc>
          <w:tcPr>
            <w:tcW w:w="1724" w:type="dxa"/>
            <w:shd w:val="clear" w:color="auto" w:fill="CCCCCC"/>
            <w:noWrap/>
            <w:hideMark/>
          </w:tcPr>
          <w:p w14:paraId="4EF6B5B3" w14:textId="77777777" w:rsidR="005349CF" w:rsidRPr="005349CF" w:rsidRDefault="005349CF" w:rsidP="005349CF">
            <w:pPr>
              <w:ind w:right="-914"/>
            </w:pPr>
            <w:r w:rsidRPr="005349CF">
              <w:t>q10.1</w:t>
            </w:r>
          </w:p>
        </w:tc>
        <w:tc>
          <w:tcPr>
            <w:tcW w:w="1741" w:type="dxa"/>
            <w:shd w:val="clear" w:color="auto" w:fill="CCCCCC"/>
            <w:noWrap/>
            <w:hideMark/>
          </w:tcPr>
          <w:p w14:paraId="69A58252" w14:textId="77777777" w:rsidR="005349CF" w:rsidRPr="005349CF" w:rsidRDefault="005349CF" w:rsidP="005349CF">
            <w:pPr>
              <w:ind w:right="-914"/>
              <w:rPr>
                <w:b/>
                <w:bCs/>
              </w:rPr>
            </w:pPr>
          </w:p>
        </w:tc>
        <w:tc>
          <w:tcPr>
            <w:tcW w:w="1760" w:type="dxa"/>
            <w:shd w:val="clear" w:color="auto" w:fill="CCCCCC"/>
            <w:noWrap/>
            <w:hideMark/>
          </w:tcPr>
          <w:p w14:paraId="0D856C05" w14:textId="77777777" w:rsidR="005349CF" w:rsidRPr="005349CF" w:rsidRDefault="005349CF" w:rsidP="005349CF">
            <w:pPr>
              <w:ind w:right="-914"/>
            </w:pPr>
            <w:r w:rsidRPr="005349CF">
              <w:t>4.02E-09</w:t>
            </w:r>
          </w:p>
        </w:tc>
        <w:tc>
          <w:tcPr>
            <w:tcW w:w="1802" w:type="dxa"/>
            <w:shd w:val="clear" w:color="auto" w:fill="CCCCCC"/>
            <w:noWrap/>
            <w:hideMark/>
          </w:tcPr>
          <w:p w14:paraId="528DA254" w14:textId="77777777" w:rsidR="005349CF" w:rsidRPr="005349CF" w:rsidRDefault="005349CF" w:rsidP="005349CF">
            <w:pPr>
              <w:ind w:right="-914"/>
              <w:rPr>
                <w:b/>
                <w:bCs/>
              </w:rPr>
            </w:pPr>
          </w:p>
        </w:tc>
        <w:tc>
          <w:tcPr>
            <w:tcW w:w="1897" w:type="dxa"/>
            <w:shd w:val="clear" w:color="auto" w:fill="CCCCCC"/>
            <w:noWrap/>
            <w:hideMark/>
          </w:tcPr>
          <w:p w14:paraId="1E99584B" w14:textId="77777777" w:rsidR="005349CF" w:rsidRPr="005349CF" w:rsidRDefault="005349CF" w:rsidP="005349CF">
            <w:pPr>
              <w:ind w:right="-914"/>
            </w:pPr>
            <w:r w:rsidRPr="005349CF">
              <w:t>0.000000166</w:t>
            </w:r>
          </w:p>
        </w:tc>
      </w:tr>
      <w:tr w:rsidR="005349CF" w:rsidRPr="005349CF" w14:paraId="7AF9D6EF" w14:textId="77777777" w:rsidTr="005349CF">
        <w:trPr>
          <w:trHeight w:val="320"/>
        </w:trPr>
        <w:tc>
          <w:tcPr>
            <w:tcW w:w="1724" w:type="dxa"/>
            <w:noWrap/>
            <w:hideMark/>
          </w:tcPr>
          <w:p w14:paraId="68230CFC" w14:textId="77777777" w:rsidR="005349CF" w:rsidRPr="005349CF" w:rsidRDefault="005349CF" w:rsidP="005349CF">
            <w:pPr>
              <w:ind w:right="-914"/>
            </w:pPr>
            <w:r w:rsidRPr="005349CF">
              <w:t>q01.2</w:t>
            </w:r>
          </w:p>
        </w:tc>
        <w:tc>
          <w:tcPr>
            <w:tcW w:w="1741" w:type="dxa"/>
            <w:noWrap/>
            <w:hideMark/>
          </w:tcPr>
          <w:p w14:paraId="23B60D2B" w14:textId="77777777" w:rsidR="005349CF" w:rsidRPr="005349CF" w:rsidRDefault="005349CF" w:rsidP="005349CF">
            <w:pPr>
              <w:ind w:right="-914"/>
              <w:rPr>
                <w:b/>
                <w:bCs/>
              </w:rPr>
            </w:pPr>
            <w:proofErr w:type="spellStart"/>
            <w:r w:rsidRPr="005349CF">
              <w:rPr>
                <w:b/>
                <w:bCs/>
              </w:rPr>
              <w:t>Scincidae</w:t>
            </w:r>
            <w:proofErr w:type="spellEnd"/>
          </w:p>
        </w:tc>
        <w:tc>
          <w:tcPr>
            <w:tcW w:w="1760" w:type="dxa"/>
            <w:noWrap/>
            <w:hideMark/>
          </w:tcPr>
          <w:p w14:paraId="1A23FA7F" w14:textId="77777777" w:rsidR="005349CF" w:rsidRPr="005349CF" w:rsidRDefault="005349CF" w:rsidP="005349CF">
            <w:pPr>
              <w:ind w:right="-914"/>
            </w:pPr>
            <w:r w:rsidRPr="005349CF">
              <w:t>0.00518</w:t>
            </w:r>
          </w:p>
        </w:tc>
        <w:tc>
          <w:tcPr>
            <w:tcW w:w="1802" w:type="dxa"/>
            <w:noWrap/>
            <w:hideMark/>
          </w:tcPr>
          <w:p w14:paraId="714DA5BD" w14:textId="77777777" w:rsidR="005349CF" w:rsidRPr="005349CF" w:rsidRDefault="005349CF" w:rsidP="005349CF">
            <w:pPr>
              <w:ind w:right="-914"/>
              <w:rPr>
                <w:b/>
                <w:bCs/>
              </w:rPr>
            </w:pPr>
            <w:proofErr w:type="spellStart"/>
            <w:r w:rsidRPr="005349CF">
              <w:rPr>
                <w:b/>
                <w:bCs/>
              </w:rPr>
              <w:t>Scincidae</w:t>
            </w:r>
            <w:proofErr w:type="spellEnd"/>
          </w:p>
        </w:tc>
        <w:tc>
          <w:tcPr>
            <w:tcW w:w="1897" w:type="dxa"/>
            <w:noWrap/>
            <w:hideMark/>
          </w:tcPr>
          <w:p w14:paraId="4ADC2810" w14:textId="77777777" w:rsidR="005349CF" w:rsidRPr="005349CF" w:rsidRDefault="005349CF" w:rsidP="005349CF">
            <w:pPr>
              <w:ind w:right="-914"/>
            </w:pPr>
            <w:r w:rsidRPr="005349CF">
              <w:t>0.00524</w:t>
            </w:r>
          </w:p>
        </w:tc>
      </w:tr>
      <w:tr w:rsidR="005349CF" w:rsidRPr="005349CF" w14:paraId="0FFD05CE" w14:textId="77777777" w:rsidTr="00660904">
        <w:trPr>
          <w:trHeight w:val="320"/>
        </w:trPr>
        <w:tc>
          <w:tcPr>
            <w:tcW w:w="1724" w:type="dxa"/>
            <w:tcBorders>
              <w:bottom w:val="single" w:sz="4" w:space="0" w:color="auto"/>
            </w:tcBorders>
            <w:noWrap/>
            <w:hideMark/>
          </w:tcPr>
          <w:p w14:paraId="5DB788F5" w14:textId="77777777" w:rsidR="005349CF" w:rsidRPr="005349CF" w:rsidRDefault="005349CF" w:rsidP="005349CF">
            <w:pPr>
              <w:ind w:right="-914"/>
            </w:pPr>
            <w:r w:rsidRPr="005349CF">
              <w:t>q01.2</w:t>
            </w:r>
          </w:p>
        </w:tc>
        <w:tc>
          <w:tcPr>
            <w:tcW w:w="1741" w:type="dxa"/>
            <w:tcBorders>
              <w:bottom w:val="single" w:sz="4" w:space="0" w:color="auto"/>
            </w:tcBorders>
            <w:noWrap/>
            <w:hideMark/>
          </w:tcPr>
          <w:p w14:paraId="650DFBD7" w14:textId="77777777" w:rsidR="005349CF" w:rsidRPr="005349CF" w:rsidRDefault="005349CF" w:rsidP="005349CF">
            <w:pPr>
              <w:ind w:right="-914"/>
              <w:rPr>
                <w:b/>
                <w:bCs/>
              </w:rPr>
            </w:pPr>
          </w:p>
        </w:tc>
        <w:tc>
          <w:tcPr>
            <w:tcW w:w="1760" w:type="dxa"/>
            <w:tcBorders>
              <w:bottom w:val="single" w:sz="4" w:space="0" w:color="auto"/>
            </w:tcBorders>
            <w:noWrap/>
            <w:hideMark/>
          </w:tcPr>
          <w:p w14:paraId="648342F7" w14:textId="77777777" w:rsidR="005349CF" w:rsidRPr="005349CF" w:rsidRDefault="005349CF" w:rsidP="005349CF">
            <w:pPr>
              <w:ind w:right="-914"/>
            </w:pPr>
            <w:r w:rsidRPr="005349CF">
              <w:t>1.22E-08</w:t>
            </w:r>
          </w:p>
        </w:tc>
        <w:tc>
          <w:tcPr>
            <w:tcW w:w="1802" w:type="dxa"/>
            <w:tcBorders>
              <w:bottom w:val="single" w:sz="4" w:space="0" w:color="auto"/>
            </w:tcBorders>
            <w:noWrap/>
            <w:hideMark/>
          </w:tcPr>
          <w:p w14:paraId="1AACF219" w14:textId="77777777" w:rsidR="005349CF" w:rsidRPr="005349CF" w:rsidRDefault="005349CF" w:rsidP="005349CF">
            <w:pPr>
              <w:ind w:right="-914"/>
              <w:rPr>
                <w:b/>
                <w:bCs/>
              </w:rPr>
            </w:pPr>
          </w:p>
        </w:tc>
        <w:tc>
          <w:tcPr>
            <w:tcW w:w="1897" w:type="dxa"/>
            <w:tcBorders>
              <w:bottom w:val="single" w:sz="4" w:space="0" w:color="auto"/>
            </w:tcBorders>
            <w:noWrap/>
            <w:hideMark/>
          </w:tcPr>
          <w:p w14:paraId="77D05FED" w14:textId="77777777" w:rsidR="005349CF" w:rsidRPr="005349CF" w:rsidRDefault="005349CF" w:rsidP="005349CF">
            <w:pPr>
              <w:ind w:right="-914"/>
            </w:pPr>
            <w:r w:rsidRPr="005349CF">
              <w:t>0.00000426</w:t>
            </w:r>
          </w:p>
        </w:tc>
      </w:tr>
      <w:tr w:rsidR="005349CF" w:rsidRPr="005349CF" w14:paraId="29D82EFD" w14:textId="77777777" w:rsidTr="00660904">
        <w:trPr>
          <w:trHeight w:val="320"/>
        </w:trPr>
        <w:tc>
          <w:tcPr>
            <w:tcW w:w="1724" w:type="dxa"/>
            <w:shd w:val="clear" w:color="auto" w:fill="CCCCCC"/>
            <w:noWrap/>
            <w:hideMark/>
          </w:tcPr>
          <w:p w14:paraId="78D4694E" w14:textId="77777777" w:rsidR="005349CF" w:rsidRPr="005349CF" w:rsidRDefault="005349CF" w:rsidP="005349CF">
            <w:pPr>
              <w:ind w:right="-914"/>
            </w:pPr>
            <w:r w:rsidRPr="005349CF">
              <w:t>q01.3</w:t>
            </w:r>
          </w:p>
        </w:tc>
        <w:tc>
          <w:tcPr>
            <w:tcW w:w="1741" w:type="dxa"/>
            <w:shd w:val="clear" w:color="auto" w:fill="CCCCCC"/>
            <w:noWrap/>
            <w:hideMark/>
          </w:tcPr>
          <w:p w14:paraId="07D8BB64" w14:textId="77777777" w:rsidR="005349CF" w:rsidRPr="005349CF" w:rsidRDefault="005349CF" w:rsidP="005349CF">
            <w:pPr>
              <w:ind w:right="-914"/>
              <w:rPr>
                <w:b/>
                <w:bCs/>
              </w:rPr>
            </w:pPr>
            <w:proofErr w:type="spellStart"/>
            <w:r w:rsidRPr="005349CF">
              <w:rPr>
                <w:b/>
                <w:bCs/>
              </w:rPr>
              <w:t>Anguimorpha</w:t>
            </w:r>
            <w:proofErr w:type="spellEnd"/>
          </w:p>
        </w:tc>
        <w:tc>
          <w:tcPr>
            <w:tcW w:w="1760" w:type="dxa"/>
            <w:shd w:val="clear" w:color="auto" w:fill="CCCCCC"/>
            <w:noWrap/>
            <w:hideMark/>
          </w:tcPr>
          <w:p w14:paraId="2099AE17" w14:textId="77777777" w:rsidR="005349CF" w:rsidRPr="005349CF" w:rsidRDefault="005349CF" w:rsidP="005349CF">
            <w:pPr>
              <w:ind w:right="-914"/>
            </w:pPr>
            <w:r w:rsidRPr="005349CF">
              <w:t>0.00434</w:t>
            </w:r>
          </w:p>
        </w:tc>
        <w:tc>
          <w:tcPr>
            <w:tcW w:w="1802" w:type="dxa"/>
            <w:shd w:val="clear" w:color="auto" w:fill="CCCCCC"/>
            <w:noWrap/>
            <w:hideMark/>
          </w:tcPr>
          <w:p w14:paraId="42B87C20" w14:textId="77777777" w:rsidR="005349CF" w:rsidRPr="005349CF" w:rsidRDefault="005349CF" w:rsidP="005349CF">
            <w:pPr>
              <w:ind w:right="-914"/>
              <w:rPr>
                <w:b/>
                <w:bCs/>
              </w:rPr>
            </w:pPr>
            <w:proofErr w:type="spellStart"/>
            <w:r w:rsidRPr="005349CF">
              <w:rPr>
                <w:b/>
                <w:bCs/>
              </w:rPr>
              <w:t>Anguimorpha</w:t>
            </w:r>
            <w:proofErr w:type="spellEnd"/>
          </w:p>
        </w:tc>
        <w:tc>
          <w:tcPr>
            <w:tcW w:w="1897" w:type="dxa"/>
            <w:shd w:val="clear" w:color="auto" w:fill="CCCCCC"/>
            <w:noWrap/>
            <w:hideMark/>
          </w:tcPr>
          <w:p w14:paraId="3A7EB450" w14:textId="77777777" w:rsidR="005349CF" w:rsidRPr="005349CF" w:rsidRDefault="005349CF" w:rsidP="005349CF">
            <w:pPr>
              <w:ind w:right="-914"/>
            </w:pPr>
            <w:r w:rsidRPr="005349CF">
              <w:t>0.00431</w:t>
            </w:r>
          </w:p>
        </w:tc>
      </w:tr>
      <w:tr w:rsidR="005349CF" w:rsidRPr="005349CF" w14:paraId="2DEC203F" w14:textId="77777777" w:rsidTr="00660904">
        <w:trPr>
          <w:trHeight w:val="320"/>
        </w:trPr>
        <w:tc>
          <w:tcPr>
            <w:tcW w:w="1724" w:type="dxa"/>
            <w:shd w:val="clear" w:color="auto" w:fill="CCCCCC"/>
            <w:noWrap/>
            <w:hideMark/>
          </w:tcPr>
          <w:p w14:paraId="658F7627" w14:textId="77777777" w:rsidR="005349CF" w:rsidRPr="005349CF" w:rsidRDefault="005349CF" w:rsidP="005349CF">
            <w:pPr>
              <w:ind w:right="-914"/>
            </w:pPr>
            <w:r w:rsidRPr="005349CF">
              <w:t>q10.3</w:t>
            </w:r>
          </w:p>
        </w:tc>
        <w:tc>
          <w:tcPr>
            <w:tcW w:w="1741" w:type="dxa"/>
            <w:shd w:val="clear" w:color="auto" w:fill="CCCCCC"/>
            <w:noWrap/>
            <w:hideMark/>
          </w:tcPr>
          <w:p w14:paraId="4BB492A1" w14:textId="77777777" w:rsidR="005349CF" w:rsidRPr="005349CF" w:rsidRDefault="005349CF" w:rsidP="005349CF">
            <w:pPr>
              <w:ind w:right="-914"/>
              <w:rPr>
                <w:b/>
                <w:bCs/>
              </w:rPr>
            </w:pPr>
          </w:p>
        </w:tc>
        <w:tc>
          <w:tcPr>
            <w:tcW w:w="1760" w:type="dxa"/>
            <w:shd w:val="clear" w:color="auto" w:fill="CCCCCC"/>
            <w:noWrap/>
            <w:hideMark/>
          </w:tcPr>
          <w:p w14:paraId="696A09DF" w14:textId="77777777" w:rsidR="005349CF" w:rsidRPr="005349CF" w:rsidRDefault="005349CF" w:rsidP="005349CF">
            <w:pPr>
              <w:ind w:right="-914"/>
            </w:pPr>
            <w:r w:rsidRPr="005349CF">
              <w:t>0.00000293</w:t>
            </w:r>
          </w:p>
        </w:tc>
        <w:tc>
          <w:tcPr>
            <w:tcW w:w="1802" w:type="dxa"/>
            <w:shd w:val="clear" w:color="auto" w:fill="CCCCCC"/>
            <w:noWrap/>
            <w:hideMark/>
          </w:tcPr>
          <w:p w14:paraId="2409929F" w14:textId="77777777" w:rsidR="005349CF" w:rsidRPr="005349CF" w:rsidRDefault="005349CF" w:rsidP="005349CF">
            <w:pPr>
              <w:ind w:right="-914"/>
              <w:rPr>
                <w:b/>
                <w:bCs/>
              </w:rPr>
            </w:pPr>
          </w:p>
        </w:tc>
        <w:tc>
          <w:tcPr>
            <w:tcW w:w="1897" w:type="dxa"/>
            <w:shd w:val="clear" w:color="auto" w:fill="CCCCCC"/>
            <w:noWrap/>
            <w:hideMark/>
          </w:tcPr>
          <w:p w14:paraId="1E4A92BD" w14:textId="77777777" w:rsidR="005349CF" w:rsidRPr="005349CF" w:rsidRDefault="005349CF" w:rsidP="005349CF">
            <w:pPr>
              <w:ind w:right="-914"/>
            </w:pPr>
            <w:r w:rsidRPr="005349CF">
              <w:t>0.00000573</w:t>
            </w:r>
          </w:p>
        </w:tc>
      </w:tr>
      <w:tr w:rsidR="005349CF" w:rsidRPr="005349CF" w14:paraId="1D0BE52C" w14:textId="77777777" w:rsidTr="005349CF">
        <w:trPr>
          <w:trHeight w:val="320"/>
        </w:trPr>
        <w:tc>
          <w:tcPr>
            <w:tcW w:w="1724" w:type="dxa"/>
            <w:noWrap/>
            <w:hideMark/>
          </w:tcPr>
          <w:p w14:paraId="569DE495" w14:textId="77777777" w:rsidR="005349CF" w:rsidRPr="005349CF" w:rsidRDefault="005349CF" w:rsidP="005349CF">
            <w:pPr>
              <w:ind w:right="-914"/>
            </w:pPr>
            <w:r w:rsidRPr="005349CF">
              <w:t>q01.4</w:t>
            </w:r>
          </w:p>
        </w:tc>
        <w:tc>
          <w:tcPr>
            <w:tcW w:w="1741" w:type="dxa"/>
            <w:noWrap/>
            <w:hideMark/>
          </w:tcPr>
          <w:p w14:paraId="0256FDDA" w14:textId="77777777" w:rsidR="005349CF" w:rsidRPr="005349CF" w:rsidRDefault="005349CF" w:rsidP="005349CF">
            <w:pPr>
              <w:ind w:right="-914"/>
              <w:rPr>
                <w:b/>
                <w:bCs/>
              </w:rPr>
            </w:pPr>
            <w:proofErr w:type="spellStart"/>
            <w:r w:rsidRPr="005349CF">
              <w:rPr>
                <w:b/>
                <w:bCs/>
              </w:rPr>
              <w:t>Sceloporus</w:t>
            </w:r>
            <w:proofErr w:type="spellEnd"/>
          </w:p>
        </w:tc>
        <w:tc>
          <w:tcPr>
            <w:tcW w:w="1760" w:type="dxa"/>
            <w:noWrap/>
            <w:hideMark/>
          </w:tcPr>
          <w:p w14:paraId="5E553FE1" w14:textId="77777777" w:rsidR="005349CF" w:rsidRPr="005349CF" w:rsidRDefault="005349CF" w:rsidP="005349CF">
            <w:pPr>
              <w:ind w:right="-914"/>
            </w:pPr>
            <w:r w:rsidRPr="005349CF">
              <w:t>0.0395</w:t>
            </w:r>
          </w:p>
        </w:tc>
        <w:tc>
          <w:tcPr>
            <w:tcW w:w="1802" w:type="dxa"/>
            <w:noWrap/>
            <w:hideMark/>
          </w:tcPr>
          <w:p w14:paraId="0780709D" w14:textId="77777777" w:rsidR="005349CF" w:rsidRPr="005349CF" w:rsidRDefault="005349CF" w:rsidP="005349CF">
            <w:pPr>
              <w:ind w:right="-914"/>
              <w:rPr>
                <w:b/>
                <w:bCs/>
              </w:rPr>
            </w:pPr>
            <w:proofErr w:type="spellStart"/>
            <w:r w:rsidRPr="005349CF">
              <w:rPr>
                <w:b/>
                <w:bCs/>
              </w:rPr>
              <w:t>Sceloporus</w:t>
            </w:r>
            <w:proofErr w:type="spellEnd"/>
          </w:p>
        </w:tc>
        <w:tc>
          <w:tcPr>
            <w:tcW w:w="1897" w:type="dxa"/>
            <w:noWrap/>
            <w:hideMark/>
          </w:tcPr>
          <w:p w14:paraId="656CE14B" w14:textId="77777777" w:rsidR="005349CF" w:rsidRPr="005349CF" w:rsidRDefault="005349CF" w:rsidP="005349CF">
            <w:pPr>
              <w:ind w:right="-914"/>
            </w:pPr>
            <w:r w:rsidRPr="005349CF">
              <w:t>0.0396</w:t>
            </w:r>
          </w:p>
        </w:tc>
      </w:tr>
      <w:tr w:rsidR="005349CF" w:rsidRPr="005349CF" w14:paraId="778211CF" w14:textId="77777777" w:rsidTr="00660904">
        <w:trPr>
          <w:trHeight w:val="320"/>
        </w:trPr>
        <w:tc>
          <w:tcPr>
            <w:tcW w:w="1724" w:type="dxa"/>
            <w:tcBorders>
              <w:bottom w:val="single" w:sz="4" w:space="0" w:color="auto"/>
            </w:tcBorders>
            <w:noWrap/>
            <w:hideMark/>
          </w:tcPr>
          <w:p w14:paraId="6C63842D" w14:textId="77777777" w:rsidR="005349CF" w:rsidRPr="005349CF" w:rsidRDefault="005349CF" w:rsidP="005349CF">
            <w:pPr>
              <w:ind w:right="-914"/>
            </w:pPr>
            <w:r w:rsidRPr="005349CF">
              <w:t>q10.4</w:t>
            </w:r>
          </w:p>
        </w:tc>
        <w:tc>
          <w:tcPr>
            <w:tcW w:w="1741" w:type="dxa"/>
            <w:tcBorders>
              <w:bottom w:val="single" w:sz="4" w:space="0" w:color="auto"/>
            </w:tcBorders>
            <w:noWrap/>
            <w:hideMark/>
          </w:tcPr>
          <w:p w14:paraId="40D29F38" w14:textId="77777777" w:rsidR="005349CF" w:rsidRPr="005349CF" w:rsidRDefault="005349CF" w:rsidP="005349CF">
            <w:pPr>
              <w:ind w:right="-914"/>
              <w:rPr>
                <w:b/>
                <w:bCs/>
              </w:rPr>
            </w:pPr>
          </w:p>
        </w:tc>
        <w:tc>
          <w:tcPr>
            <w:tcW w:w="1760" w:type="dxa"/>
            <w:tcBorders>
              <w:bottom w:val="single" w:sz="4" w:space="0" w:color="auto"/>
            </w:tcBorders>
            <w:noWrap/>
            <w:hideMark/>
          </w:tcPr>
          <w:p w14:paraId="6B32FE55" w14:textId="77777777" w:rsidR="005349CF" w:rsidRPr="005349CF" w:rsidRDefault="005349CF" w:rsidP="005349CF">
            <w:pPr>
              <w:ind w:right="-914"/>
            </w:pPr>
            <w:r w:rsidRPr="005349CF">
              <w:t>0.00335</w:t>
            </w:r>
          </w:p>
        </w:tc>
        <w:tc>
          <w:tcPr>
            <w:tcW w:w="1802" w:type="dxa"/>
            <w:tcBorders>
              <w:bottom w:val="single" w:sz="4" w:space="0" w:color="auto"/>
            </w:tcBorders>
            <w:noWrap/>
            <w:hideMark/>
          </w:tcPr>
          <w:p w14:paraId="1E53FEAA" w14:textId="77777777" w:rsidR="005349CF" w:rsidRPr="005349CF" w:rsidRDefault="005349CF" w:rsidP="005349CF">
            <w:pPr>
              <w:ind w:right="-914"/>
              <w:rPr>
                <w:b/>
                <w:bCs/>
              </w:rPr>
            </w:pPr>
          </w:p>
        </w:tc>
        <w:tc>
          <w:tcPr>
            <w:tcW w:w="1897" w:type="dxa"/>
            <w:tcBorders>
              <w:bottom w:val="single" w:sz="4" w:space="0" w:color="auto"/>
            </w:tcBorders>
            <w:noWrap/>
            <w:hideMark/>
          </w:tcPr>
          <w:p w14:paraId="175D75EF" w14:textId="77777777" w:rsidR="005349CF" w:rsidRPr="005349CF" w:rsidRDefault="005349CF" w:rsidP="005349CF">
            <w:pPr>
              <w:ind w:right="-914"/>
            </w:pPr>
            <w:r w:rsidRPr="005349CF">
              <w:t>0.00284</w:t>
            </w:r>
          </w:p>
        </w:tc>
      </w:tr>
      <w:tr w:rsidR="005349CF" w:rsidRPr="005349CF" w14:paraId="69FF4DED" w14:textId="77777777" w:rsidTr="00660904">
        <w:trPr>
          <w:trHeight w:val="320"/>
        </w:trPr>
        <w:tc>
          <w:tcPr>
            <w:tcW w:w="1724" w:type="dxa"/>
            <w:shd w:val="clear" w:color="auto" w:fill="CCCCCC"/>
            <w:noWrap/>
            <w:hideMark/>
          </w:tcPr>
          <w:p w14:paraId="53F2370C" w14:textId="77777777" w:rsidR="005349CF" w:rsidRPr="005349CF" w:rsidRDefault="005349CF" w:rsidP="005349CF">
            <w:pPr>
              <w:ind w:right="-914"/>
            </w:pPr>
            <w:r w:rsidRPr="005349CF">
              <w:t>q01.5</w:t>
            </w:r>
          </w:p>
        </w:tc>
        <w:tc>
          <w:tcPr>
            <w:tcW w:w="1741" w:type="dxa"/>
            <w:shd w:val="clear" w:color="auto" w:fill="CCCCCC"/>
            <w:noWrap/>
            <w:hideMark/>
          </w:tcPr>
          <w:p w14:paraId="0E36A326" w14:textId="77777777" w:rsidR="005349CF" w:rsidRPr="005349CF" w:rsidRDefault="005349CF" w:rsidP="005349CF">
            <w:pPr>
              <w:ind w:right="-914"/>
              <w:rPr>
                <w:b/>
                <w:bCs/>
              </w:rPr>
            </w:pPr>
            <w:proofErr w:type="spellStart"/>
            <w:r w:rsidRPr="005349CF">
              <w:rPr>
                <w:b/>
                <w:bCs/>
              </w:rPr>
              <w:t>Liolaemidae</w:t>
            </w:r>
            <w:proofErr w:type="spellEnd"/>
          </w:p>
        </w:tc>
        <w:tc>
          <w:tcPr>
            <w:tcW w:w="1760" w:type="dxa"/>
            <w:shd w:val="clear" w:color="auto" w:fill="CCCCCC"/>
            <w:noWrap/>
            <w:hideMark/>
          </w:tcPr>
          <w:p w14:paraId="611DAFD6" w14:textId="77777777" w:rsidR="005349CF" w:rsidRPr="005349CF" w:rsidRDefault="005349CF" w:rsidP="005349CF">
            <w:pPr>
              <w:ind w:right="-914"/>
            </w:pPr>
            <w:r w:rsidRPr="005349CF">
              <w:t>0.018</w:t>
            </w:r>
          </w:p>
        </w:tc>
        <w:tc>
          <w:tcPr>
            <w:tcW w:w="1802" w:type="dxa"/>
            <w:shd w:val="clear" w:color="auto" w:fill="CCCCCC"/>
            <w:noWrap/>
            <w:hideMark/>
          </w:tcPr>
          <w:p w14:paraId="4AEF8613" w14:textId="77777777" w:rsidR="005349CF" w:rsidRPr="005349CF" w:rsidRDefault="005349CF" w:rsidP="005349CF">
            <w:pPr>
              <w:ind w:right="-914"/>
              <w:rPr>
                <w:b/>
                <w:bCs/>
              </w:rPr>
            </w:pPr>
            <w:proofErr w:type="spellStart"/>
            <w:r w:rsidRPr="005349CF">
              <w:rPr>
                <w:b/>
                <w:bCs/>
              </w:rPr>
              <w:t>Liolaemidae</w:t>
            </w:r>
            <w:proofErr w:type="spellEnd"/>
          </w:p>
        </w:tc>
        <w:tc>
          <w:tcPr>
            <w:tcW w:w="1897" w:type="dxa"/>
            <w:shd w:val="clear" w:color="auto" w:fill="CCCCCC"/>
            <w:noWrap/>
            <w:hideMark/>
          </w:tcPr>
          <w:p w14:paraId="61F75EDE" w14:textId="77777777" w:rsidR="005349CF" w:rsidRPr="005349CF" w:rsidRDefault="005349CF" w:rsidP="005349CF">
            <w:pPr>
              <w:ind w:right="-914"/>
            </w:pPr>
            <w:r w:rsidRPr="005349CF">
              <w:t>0.018</w:t>
            </w:r>
          </w:p>
        </w:tc>
      </w:tr>
      <w:tr w:rsidR="005349CF" w:rsidRPr="005349CF" w14:paraId="70FED858" w14:textId="77777777" w:rsidTr="00660904">
        <w:trPr>
          <w:trHeight w:val="320"/>
        </w:trPr>
        <w:tc>
          <w:tcPr>
            <w:tcW w:w="1724" w:type="dxa"/>
            <w:shd w:val="clear" w:color="auto" w:fill="CCCCCC"/>
            <w:noWrap/>
            <w:hideMark/>
          </w:tcPr>
          <w:p w14:paraId="025D70CB" w14:textId="77777777" w:rsidR="005349CF" w:rsidRPr="005349CF" w:rsidRDefault="005349CF" w:rsidP="005349CF">
            <w:pPr>
              <w:ind w:right="-914"/>
            </w:pPr>
            <w:r w:rsidRPr="005349CF">
              <w:t>q10.5</w:t>
            </w:r>
          </w:p>
        </w:tc>
        <w:tc>
          <w:tcPr>
            <w:tcW w:w="1741" w:type="dxa"/>
            <w:shd w:val="clear" w:color="auto" w:fill="CCCCCC"/>
            <w:noWrap/>
            <w:hideMark/>
          </w:tcPr>
          <w:p w14:paraId="55BCBA3E" w14:textId="77777777" w:rsidR="005349CF" w:rsidRPr="005349CF" w:rsidRDefault="005349CF" w:rsidP="005349CF">
            <w:pPr>
              <w:ind w:right="-914"/>
              <w:rPr>
                <w:b/>
                <w:bCs/>
              </w:rPr>
            </w:pPr>
          </w:p>
        </w:tc>
        <w:tc>
          <w:tcPr>
            <w:tcW w:w="1760" w:type="dxa"/>
            <w:shd w:val="clear" w:color="auto" w:fill="CCCCCC"/>
            <w:noWrap/>
            <w:hideMark/>
          </w:tcPr>
          <w:p w14:paraId="4441B398" w14:textId="77777777" w:rsidR="005349CF" w:rsidRPr="005349CF" w:rsidRDefault="005349CF" w:rsidP="005349CF">
            <w:pPr>
              <w:ind w:right="-914"/>
            </w:pPr>
            <w:r w:rsidRPr="005349CF">
              <w:t>0.0105</w:t>
            </w:r>
          </w:p>
        </w:tc>
        <w:tc>
          <w:tcPr>
            <w:tcW w:w="1802" w:type="dxa"/>
            <w:shd w:val="clear" w:color="auto" w:fill="CCCCCC"/>
            <w:noWrap/>
            <w:hideMark/>
          </w:tcPr>
          <w:p w14:paraId="27939B3F" w14:textId="77777777" w:rsidR="005349CF" w:rsidRPr="005349CF" w:rsidRDefault="005349CF" w:rsidP="005349CF">
            <w:pPr>
              <w:ind w:right="-914"/>
              <w:rPr>
                <w:b/>
                <w:bCs/>
              </w:rPr>
            </w:pPr>
          </w:p>
        </w:tc>
        <w:tc>
          <w:tcPr>
            <w:tcW w:w="1897" w:type="dxa"/>
            <w:shd w:val="clear" w:color="auto" w:fill="CCCCCC"/>
            <w:noWrap/>
            <w:hideMark/>
          </w:tcPr>
          <w:p w14:paraId="64B78F3C" w14:textId="77777777" w:rsidR="005349CF" w:rsidRPr="005349CF" w:rsidRDefault="005349CF" w:rsidP="005349CF">
            <w:pPr>
              <w:ind w:right="-914"/>
            </w:pPr>
            <w:r w:rsidRPr="005349CF">
              <w:t>0.0105</w:t>
            </w:r>
          </w:p>
        </w:tc>
      </w:tr>
      <w:tr w:rsidR="005349CF" w:rsidRPr="005349CF" w14:paraId="69CAC613" w14:textId="77777777" w:rsidTr="005349CF">
        <w:trPr>
          <w:trHeight w:val="320"/>
        </w:trPr>
        <w:tc>
          <w:tcPr>
            <w:tcW w:w="1724" w:type="dxa"/>
            <w:noWrap/>
            <w:hideMark/>
          </w:tcPr>
          <w:p w14:paraId="7BBEA937" w14:textId="77777777" w:rsidR="005349CF" w:rsidRPr="005349CF" w:rsidRDefault="005349CF" w:rsidP="005349CF">
            <w:pPr>
              <w:ind w:right="-914"/>
            </w:pPr>
            <w:r w:rsidRPr="005349CF">
              <w:t>q01.6</w:t>
            </w:r>
          </w:p>
        </w:tc>
        <w:tc>
          <w:tcPr>
            <w:tcW w:w="1741" w:type="dxa"/>
            <w:noWrap/>
            <w:hideMark/>
          </w:tcPr>
          <w:p w14:paraId="5C6EAFEB" w14:textId="77777777" w:rsidR="005349CF" w:rsidRPr="005349CF" w:rsidRDefault="005349CF" w:rsidP="005349CF">
            <w:pPr>
              <w:ind w:right="-914"/>
              <w:rPr>
                <w:b/>
                <w:bCs/>
              </w:rPr>
            </w:pPr>
            <w:r w:rsidRPr="005349CF">
              <w:rPr>
                <w:b/>
                <w:bCs/>
              </w:rPr>
              <w:t>"</w:t>
            </w:r>
            <w:proofErr w:type="spellStart"/>
            <w:r w:rsidRPr="005349CF">
              <w:rPr>
                <w:b/>
                <w:bCs/>
              </w:rPr>
              <w:t>Henophidea</w:t>
            </w:r>
            <w:proofErr w:type="spellEnd"/>
            <w:r w:rsidRPr="005349CF">
              <w:rPr>
                <w:b/>
                <w:bCs/>
              </w:rPr>
              <w:t>"</w:t>
            </w:r>
          </w:p>
        </w:tc>
        <w:tc>
          <w:tcPr>
            <w:tcW w:w="1760" w:type="dxa"/>
            <w:noWrap/>
            <w:hideMark/>
          </w:tcPr>
          <w:p w14:paraId="1D5FBDD7" w14:textId="77777777" w:rsidR="005349CF" w:rsidRPr="005349CF" w:rsidRDefault="005349CF" w:rsidP="005349CF">
            <w:pPr>
              <w:ind w:right="-914"/>
            </w:pPr>
            <w:r w:rsidRPr="005349CF">
              <w:t>0.00342</w:t>
            </w:r>
          </w:p>
        </w:tc>
        <w:tc>
          <w:tcPr>
            <w:tcW w:w="1802" w:type="dxa"/>
            <w:noWrap/>
            <w:hideMark/>
          </w:tcPr>
          <w:p w14:paraId="7D02910E" w14:textId="77777777" w:rsidR="005349CF" w:rsidRPr="005349CF" w:rsidRDefault="005349CF" w:rsidP="005349CF">
            <w:pPr>
              <w:ind w:right="-914"/>
              <w:rPr>
                <w:b/>
                <w:bCs/>
              </w:rPr>
            </w:pPr>
            <w:proofErr w:type="spellStart"/>
            <w:r w:rsidRPr="005349CF">
              <w:rPr>
                <w:b/>
                <w:bCs/>
              </w:rPr>
              <w:t>Alethinophidia</w:t>
            </w:r>
            <w:proofErr w:type="spellEnd"/>
          </w:p>
        </w:tc>
        <w:tc>
          <w:tcPr>
            <w:tcW w:w="1897" w:type="dxa"/>
            <w:noWrap/>
            <w:hideMark/>
          </w:tcPr>
          <w:p w14:paraId="6683CFE1" w14:textId="77777777" w:rsidR="005349CF" w:rsidRPr="005349CF" w:rsidRDefault="005349CF" w:rsidP="005349CF">
            <w:pPr>
              <w:ind w:right="-914"/>
            </w:pPr>
            <w:r w:rsidRPr="005349CF">
              <w:t>0.0015</w:t>
            </w:r>
          </w:p>
        </w:tc>
      </w:tr>
      <w:tr w:rsidR="005349CF" w:rsidRPr="005349CF" w14:paraId="6EDB7DC9" w14:textId="77777777" w:rsidTr="00660904">
        <w:trPr>
          <w:trHeight w:val="320"/>
        </w:trPr>
        <w:tc>
          <w:tcPr>
            <w:tcW w:w="1724" w:type="dxa"/>
            <w:tcBorders>
              <w:bottom w:val="single" w:sz="4" w:space="0" w:color="auto"/>
            </w:tcBorders>
            <w:noWrap/>
            <w:hideMark/>
          </w:tcPr>
          <w:p w14:paraId="231DB0DA" w14:textId="77777777" w:rsidR="005349CF" w:rsidRPr="005349CF" w:rsidRDefault="005349CF" w:rsidP="005349CF">
            <w:pPr>
              <w:ind w:right="-914"/>
            </w:pPr>
            <w:r w:rsidRPr="005349CF">
              <w:t>q10.6</w:t>
            </w:r>
          </w:p>
        </w:tc>
        <w:tc>
          <w:tcPr>
            <w:tcW w:w="1741" w:type="dxa"/>
            <w:tcBorders>
              <w:bottom w:val="single" w:sz="4" w:space="0" w:color="auto"/>
            </w:tcBorders>
            <w:noWrap/>
            <w:hideMark/>
          </w:tcPr>
          <w:p w14:paraId="45166EE4" w14:textId="77777777" w:rsidR="005349CF" w:rsidRPr="005349CF" w:rsidRDefault="005349CF" w:rsidP="005349CF">
            <w:pPr>
              <w:ind w:right="-914"/>
              <w:rPr>
                <w:b/>
                <w:bCs/>
              </w:rPr>
            </w:pPr>
          </w:p>
        </w:tc>
        <w:tc>
          <w:tcPr>
            <w:tcW w:w="1760" w:type="dxa"/>
            <w:tcBorders>
              <w:bottom w:val="single" w:sz="4" w:space="0" w:color="auto"/>
            </w:tcBorders>
            <w:noWrap/>
            <w:hideMark/>
          </w:tcPr>
          <w:p w14:paraId="08A8F68D" w14:textId="77777777" w:rsidR="005349CF" w:rsidRPr="005349CF" w:rsidRDefault="005349CF" w:rsidP="005349CF">
            <w:pPr>
              <w:ind w:right="-914"/>
            </w:pPr>
            <w:r w:rsidRPr="005349CF">
              <w:t>0.00245</w:t>
            </w:r>
          </w:p>
        </w:tc>
        <w:tc>
          <w:tcPr>
            <w:tcW w:w="1802" w:type="dxa"/>
            <w:tcBorders>
              <w:bottom w:val="single" w:sz="4" w:space="0" w:color="auto"/>
            </w:tcBorders>
            <w:noWrap/>
            <w:hideMark/>
          </w:tcPr>
          <w:p w14:paraId="55072AE8" w14:textId="77777777" w:rsidR="005349CF" w:rsidRPr="005349CF" w:rsidRDefault="005349CF" w:rsidP="005349CF">
            <w:pPr>
              <w:ind w:right="-914"/>
              <w:rPr>
                <w:b/>
                <w:bCs/>
              </w:rPr>
            </w:pPr>
          </w:p>
        </w:tc>
        <w:tc>
          <w:tcPr>
            <w:tcW w:w="1897" w:type="dxa"/>
            <w:tcBorders>
              <w:bottom w:val="single" w:sz="4" w:space="0" w:color="auto"/>
            </w:tcBorders>
            <w:noWrap/>
            <w:hideMark/>
          </w:tcPr>
          <w:p w14:paraId="0F05DC27" w14:textId="77777777" w:rsidR="005349CF" w:rsidRPr="005349CF" w:rsidRDefault="005349CF" w:rsidP="005349CF">
            <w:pPr>
              <w:ind w:right="-914"/>
            </w:pPr>
            <w:r w:rsidRPr="005349CF">
              <w:t>0.000000419</w:t>
            </w:r>
          </w:p>
        </w:tc>
      </w:tr>
      <w:tr w:rsidR="005349CF" w:rsidRPr="005349CF" w14:paraId="6522A43A" w14:textId="77777777" w:rsidTr="00660904">
        <w:trPr>
          <w:trHeight w:val="320"/>
        </w:trPr>
        <w:tc>
          <w:tcPr>
            <w:tcW w:w="1724" w:type="dxa"/>
            <w:shd w:val="clear" w:color="auto" w:fill="CCCCCC"/>
            <w:noWrap/>
            <w:hideMark/>
          </w:tcPr>
          <w:p w14:paraId="75757C01" w14:textId="77777777" w:rsidR="005349CF" w:rsidRPr="005349CF" w:rsidRDefault="005349CF" w:rsidP="005349CF">
            <w:pPr>
              <w:ind w:right="-914"/>
            </w:pPr>
            <w:r w:rsidRPr="005349CF">
              <w:t>q01.7</w:t>
            </w:r>
          </w:p>
        </w:tc>
        <w:tc>
          <w:tcPr>
            <w:tcW w:w="1741" w:type="dxa"/>
            <w:shd w:val="clear" w:color="auto" w:fill="CCCCCC"/>
            <w:noWrap/>
            <w:hideMark/>
          </w:tcPr>
          <w:p w14:paraId="37233976" w14:textId="77777777" w:rsidR="005349CF" w:rsidRPr="005349CF" w:rsidRDefault="005349CF" w:rsidP="005349CF">
            <w:pPr>
              <w:ind w:right="-914"/>
              <w:rPr>
                <w:b/>
                <w:bCs/>
              </w:rPr>
            </w:pPr>
            <w:proofErr w:type="spellStart"/>
            <w:r w:rsidRPr="005349CF">
              <w:rPr>
                <w:b/>
                <w:bCs/>
              </w:rPr>
              <w:t>Viperidae</w:t>
            </w:r>
            <w:proofErr w:type="spellEnd"/>
          </w:p>
        </w:tc>
        <w:tc>
          <w:tcPr>
            <w:tcW w:w="1760" w:type="dxa"/>
            <w:shd w:val="clear" w:color="auto" w:fill="CCCCCC"/>
            <w:noWrap/>
            <w:hideMark/>
          </w:tcPr>
          <w:p w14:paraId="5D602A86" w14:textId="77777777" w:rsidR="005349CF" w:rsidRPr="005349CF" w:rsidRDefault="005349CF" w:rsidP="005349CF">
            <w:pPr>
              <w:ind w:right="-914"/>
            </w:pPr>
            <w:r w:rsidRPr="005349CF">
              <w:t>0.0156</w:t>
            </w:r>
          </w:p>
        </w:tc>
        <w:tc>
          <w:tcPr>
            <w:tcW w:w="1802" w:type="dxa"/>
            <w:shd w:val="clear" w:color="auto" w:fill="CCCCCC"/>
            <w:noWrap/>
            <w:hideMark/>
          </w:tcPr>
          <w:p w14:paraId="4D4C3B88" w14:textId="77777777" w:rsidR="005349CF" w:rsidRPr="005349CF" w:rsidRDefault="005349CF" w:rsidP="005349CF">
            <w:pPr>
              <w:ind w:right="-914"/>
              <w:rPr>
                <w:b/>
                <w:bCs/>
              </w:rPr>
            </w:pPr>
            <w:r w:rsidRPr="005349CF">
              <w:rPr>
                <w:b/>
                <w:bCs/>
              </w:rPr>
              <w:t>"</w:t>
            </w:r>
            <w:proofErr w:type="spellStart"/>
            <w:r w:rsidRPr="005349CF">
              <w:rPr>
                <w:b/>
                <w:bCs/>
              </w:rPr>
              <w:t>Henophidea</w:t>
            </w:r>
            <w:proofErr w:type="spellEnd"/>
            <w:r w:rsidRPr="005349CF">
              <w:rPr>
                <w:b/>
                <w:bCs/>
              </w:rPr>
              <w:t>"</w:t>
            </w:r>
          </w:p>
        </w:tc>
        <w:tc>
          <w:tcPr>
            <w:tcW w:w="1897" w:type="dxa"/>
            <w:shd w:val="clear" w:color="auto" w:fill="CCCCCC"/>
            <w:noWrap/>
            <w:hideMark/>
          </w:tcPr>
          <w:p w14:paraId="0094BCFB" w14:textId="77777777" w:rsidR="005349CF" w:rsidRPr="005349CF" w:rsidRDefault="005349CF" w:rsidP="005349CF">
            <w:pPr>
              <w:ind w:right="-914"/>
            </w:pPr>
            <w:r w:rsidRPr="005349CF">
              <w:t>0.00342</w:t>
            </w:r>
          </w:p>
        </w:tc>
      </w:tr>
      <w:tr w:rsidR="005349CF" w:rsidRPr="005349CF" w14:paraId="322DE5E7" w14:textId="77777777" w:rsidTr="00660904">
        <w:trPr>
          <w:trHeight w:val="320"/>
        </w:trPr>
        <w:tc>
          <w:tcPr>
            <w:tcW w:w="1724" w:type="dxa"/>
            <w:shd w:val="clear" w:color="auto" w:fill="CCCCCC"/>
            <w:noWrap/>
            <w:hideMark/>
          </w:tcPr>
          <w:p w14:paraId="7D032401" w14:textId="77777777" w:rsidR="005349CF" w:rsidRPr="005349CF" w:rsidRDefault="005349CF" w:rsidP="005349CF">
            <w:pPr>
              <w:ind w:right="-914"/>
            </w:pPr>
            <w:r w:rsidRPr="005349CF">
              <w:t>q10.7</w:t>
            </w:r>
          </w:p>
        </w:tc>
        <w:tc>
          <w:tcPr>
            <w:tcW w:w="1741" w:type="dxa"/>
            <w:shd w:val="clear" w:color="auto" w:fill="CCCCCC"/>
            <w:noWrap/>
            <w:hideMark/>
          </w:tcPr>
          <w:p w14:paraId="7C8924FC" w14:textId="77777777" w:rsidR="005349CF" w:rsidRPr="005349CF" w:rsidRDefault="005349CF" w:rsidP="005349CF">
            <w:pPr>
              <w:ind w:right="-914"/>
              <w:rPr>
                <w:b/>
                <w:bCs/>
              </w:rPr>
            </w:pPr>
          </w:p>
        </w:tc>
        <w:tc>
          <w:tcPr>
            <w:tcW w:w="1760" w:type="dxa"/>
            <w:shd w:val="clear" w:color="auto" w:fill="CCCCCC"/>
            <w:noWrap/>
            <w:hideMark/>
          </w:tcPr>
          <w:p w14:paraId="345CC3AB" w14:textId="77777777" w:rsidR="005349CF" w:rsidRPr="005349CF" w:rsidRDefault="005349CF" w:rsidP="005349CF">
            <w:pPr>
              <w:ind w:right="-914"/>
            </w:pPr>
            <w:r w:rsidRPr="005349CF">
              <w:t>0.0112</w:t>
            </w:r>
          </w:p>
        </w:tc>
        <w:tc>
          <w:tcPr>
            <w:tcW w:w="1802" w:type="dxa"/>
            <w:shd w:val="clear" w:color="auto" w:fill="CCCCCC"/>
            <w:noWrap/>
            <w:hideMark/>
          </w:tcPr>
          <w:p w14:paraId="65CB5527" w14:textId="77777777" w:rsidR="005349CF" w:rsidRPr="005349CF" w:rsidRDefault="005349CF" w:rsidP="005349CF">
            <w:pPr>
              <w:ind w:right="-914"/>
              <w:rPr>
                <w:b/>
                <w:bCs/>
              </w:rPr>
            </w:pPr>
          </w:p>
        </w:tc>
        <w:tc>
          <w:tcPr>
            <w:tcW w:w="1897" w:type="dxa"/>
            <w:shd w:val="clear" w:color="auto" w:fill="CCCCCC"/>
            <w:noWrap/>
            <w:hideMark/>
          </w:tcPr>
          <w:p w14:paraId="448EB7CC" w14:textId="77777777" w:rsidR="005349CF" w:rsidRPr="005349CF" w:rsidRDefault="005349CF" w:rsidP="005349CF">
            <w:pPr>
              <w:ind w:right="-914"/>
            </w:pPr>
            <w:r w:rsidRPr="005349CF">
              <w:t>0.00244</w:t>
            </w:r>
          </w:p>
        </w:tc>
      </w:tr>
      <w:tr w:rsidR="005349CF" w:rsidRPr="005349CF" w14:paraId="431083D0" w14:textId="77777777" w:rsidTr="005349CF">
        <w:trPr>
          <w:trHeight w:val="320"/>
        </w:trPr>
        <w:tc>
          <w:tcPr>
            <w:tcW w:w="1724" w:type="dxa"/>
            <w:noWrap/>
            <w:hideMark/>
          </w:tcPr>
          <w:p w14:paraId="25D98BC3" w14:textId="77777777" w:rsidR="005349CF" w:rsidRPr="005349CF" w:rsidRDefault="005349CF" w:rsidP="005349CF">
            <w:pPr>
              <w:ind w:right="-914"/>
            </w:pPr>
            <w:r w:rsidRPr="005349CF">
              <w:t>q01.8</w:t>
            </w:r>
          </w:p>
        </w:tc>
        <w:tc>
          <w:tcPr>
            <w:tcW w:w="1741" w:type="dxa"/>
            <w:noWrap/>
            <w:hideMark/>
          </w:tcPr>
          <w:p w14:paraId="25D37E33" w14:textId="77777777" w:rsidR="005349CF" w:rsidRPr="005349CF" w:rsidRDefault="005349CF" w:rsidP="005349CF">
            <w:pPr>
              <w:ind w:right="-914"/>
              <w:rPr>
                <w:b/>
                <w:bCs/>
              </w:rPr>
            </w:pPr>
          </w:p>
        </w:tc>
        <w:tc>
          <w:tcPr>
            <w:tcW w:w="1760" w:type="dxa"/>
            <w:noWrap/>
            <w:hideMark/>
          </w:tcPr>
          <w:p w14:paraId="3D9D3382" w14:textId="77777777" w:rsidR="005349CF" w:rsidRPr="005349CF" w:rsidRDefault="005349CF" w:rsidP="005349CF">
            <w:pPr>
              <w:ind w:right="-914"/>
            </w:pPr>
          </w:p>
        </w:tc>
        <w:tc>
          <w:tcPr>
            <w:tcW w:w="1802" w:type="dxa"/>
            <w:noWrap/>
            <w:hideMark/>
          </w:tcPr>
          <w:p w14:paraId="52CDD8EB" w14:textId="77777777" w:rsidR="005349CF" w:rsidRPr="005349CF" w:rsidRDefault="005349CF" w:rsidP="005349CF">
            <w:pPr>
              <w:ind w:right="-914"/>
              <w:rPr>
                <w:b/>
                <w:bCs/>
              </w:rPr>
            </w:pPr>
            <w:proofErr w:type="spellStart"/>
            <w:r w:rsidRPr="005349CF">
              <w:rPr>
                <w:b/>
                <w:bCs/>
              </w:rPr>
              <w:t>Viperidae</w:t>
            </w:r>
            <w:proofErr w:type="spellEnd"/>
          </w:p>
        </w:tc>
        <w:tc>
          <w:tcPr>
            <w:tcW w:w="1897" w:type="dxa"/>
            <w:noWrap/>
            <w:hideMark/>
          </w:tcPr>
          <w:p w14:paraId="3E078F48" w14:textId="77777777" w:rsidR="005349CF" w:rsidRPr="005349CF" w:rsidRDefault="005349CF" w:rsidP="005349CF">
            <w:pPr>
              <w:ind w:right="-914"/>
            </w:pPr>
            <w:r w:rsidRPr="005349CF">
              <w:t>0.0155</w:t>
            </w:r>
          </w:p>
        </w:tc>
      </w:tr>
      <w:tr w:rsidR="005349CF" w:rsidRPr="005349CF" w14:paraId="48281FCF" w14:textId="77777777" w:rsidTr="005349CF">
        <w:trPr>
          <w:trHeight w:val="320"/>
        </w:trPr>
        <w:tc>
          <w:tcPr>
            <w:tcW w:w="1724" w:type="dxa"/>
            <w:noWrap/>
            <w:hideMark/>
          </w:tcPr>
          <w:p w14:paraId="6B9DA76A" w14:textId="77777777" w:rsidR="005349CF" w:rsidRPr="005349CF" w:rsidRDefault="005349CF" w:rsidP="005349CF">
            <w:pPr>
              <w:ind w:right="-914"/>
            </w:pPr>
            <w:r w:rsidRPr="005349CF">
              <w:t>q10.8</w:t>
            </w:r>
          </w:p>
        </w:tc>
        <w:tc>
          <w:tcPr>
            <w:tcW w:w="1741" w:type="dxa"/>
            <w:noWrap/>
            <w:hideMark/>
          </w:tcPr>
          <w:p w14:paraId="1A2C7A15" w14:textId="77777777" w:rsidR="005349CF" w:rsidRPr="005349CF" w:rsidRDefault="005349CF" w:rsidP="005349CF">
            <w:pPr>
              <w:ind w:right="-914"/>
              <w:rPr>
                <w:b/>
                <w:bCs/>
              </w:rPr>
            </w:pPr>
          </w:p>
        </w:tc>
        <w:tc>
          <w:tcPr>
            <w:tcW w:w="1760" w:type="dxa"/>
            <w:noWrap/>
            <w:hideMark/>
          </w:tcPr>
          <w:p w14:paraId="375432C0" w14:textId="77777777" w:rsidR="005349CF" w:rsidRPr="005349CF" w:rsidRDefault="005349CF" w:rsidP="005349CF">
            <w:pPr>
              <w:ind w:right="-914"/>
            </w:pPr>
          </w:p>
        </w:tc>
        <w:tc>
          <w:tcPr>
            <w:tcW w:w="1802" w:type="dxa"/>
            <w:noWrap/>
            <w:hideMark/>
          </w:tcPr>
          <w:p w14:paraId="342BAF4A" w14:textId="77777777" w:rsidR="005349CF" w:rsidRPr="005349CF" w:rsidRDefault="005349CF" w:rsidP="005349CF">
            <w:pPr>
              <w:ind w:right="-914"/>
              <w:rPr>
                <w:b/>
                <w:bCs/>
              </w:rPr>
            </w:pPr>
          </w:p>
        </w:tc>
        <w:tc>
          <w:tcPr>
            <w:tcW w:w="1897" w:type="dxa"/>
            <w:noWrap/>
            <w:hideMark/>
          </w:tcPr>
          <w:p w14:paraId="0AF084ED" w14:textId="77777777" w:rsidR="005349CF" w:rsidRPr="005349CF" w:rsidRDefault="005349CF" w:rsidP="005349CF">
            <w:pPr>
              <w:ind w:right="-914"/>
            </w:pPr>
            <w:r w:rsidRPr="005349CF">
              <w:t>0.00112</w:t>
            </w:r>
          </w:p>
        </w:tc>
      </w:tr>
    </w:tbl>
    <w:p w14:paraId="46592C61" w14:textId="77777777" w:rsidR="005349CF" w:rsidRDefault="005349CF" w:rsidP="00120B1C">
      <w:pPr>
        <w:ind w:right="-914"/>
      </w:pPr>
    </w:p>
    <w:p w14:paraId="66085975" w14:textId="77777777" w:rsidR="005349CF" w:rsidRDefault="005349CF">
      <w:r>
        <w:br w:type="page"/>
      </w:r>
    </w:p>
    <w:tbl>
      <w:tblPr>
        <w:tblStyle w:val="TableGrid"/>
        <w:tblW w:w="9119" w:type="dxa"/>
        <w:tblLook w:val="04A0" w:firstRow="1" w:lastRow="0" w:firstColumn="1" w:lastColumn="0" w:noHBand="0" w:noVBand="1"/>
      </w:tblPr>
      <w:tblGrid>
        <w:gridCol w:w="1766"/>
        <w:gridCol w:w="1846"/>
        <w:gridCol w:w="1871"/>
        <w:gridCol w:w="1846"/>
        <w:gridCol w:w="1790"/>
      </w:tblGrid>
      <w:tr w:rsidR="000620C2" w:rsidRPr="005349CF" w14:paraId="3634459E" w14:textId="77777777" w:rsidTr="008B7216">
        <w:trPr>
          <w:trHeight w:val="1664"/>
        </w:trPr>
        <w:tc>
          <w:tcPr>
            <w:tcW w:w="1766" w:type="dxa"/>
            <w:noWrap/>
            <w:hideMark/>
          </w:tcPr>
          <w:p w14:paraId="695CBDA2" w14:textId="7C3B3BF1" w:rsidR="000620C2" w:rsidRPr="005349CF" w:rsidRDefault="000620C2" w:rsidP="005349CF">
            <w:pPr>
              <w:ind w:right="-914"/>
            </w:pPr>
          </w:p>
        </w:tc>
        <w:tc>
          <w:tcPr>
            <w:tcW w:w="3717" w:type="dxa"/>
            <w:gridSpan w:val="2"/>
            <w:noWrap/>
            <w:hideMark/>
          </w:tcPr>
          <w:p w14:paraId="0BA608FD" w14:textId="77777777" w:rsidR="000620C2" w:rsidRDefault="000620C2" w:rsidP="000620C2">
            <w:pPr>
              <w:ind w:right="-164"/>
            </w:pPr>
            <w:r>
              <w:t xml:space="preserve">Split </w:t>
            </w:r>
            <w:r w:rsidRPr="005349CF">
              <w:t xml:space="preserve">Clades </w:t>
            </w:r>
            <w:r>
              <w:t>:</w:t>
            </w:r>
          </w:p>
          <w:p w14:paraId="34BF37C9" w14:textId="77777777" w:rsidR="000620C2" w:rsidRPr="005349CF" w:rsidRDefault="000620C2" w:rsidP="00DD05F0">
            <w:pPr>
              <w:ind w:right="-120"/>
            </w:pPr>
            <w:proofErr w:type="spellStart"/>
            <w:r w:rsidRPr="005349CF">
              <w:t>Anguimorpha</w:t>
            </w:r>
            <w:proofErr w:type="spellEnd"/>
            <w:r w:rsidRPr="005349CF">
              <w:t xml:space="preserve">, </w:t>
            </w:r>
            <w:proofErr w:type="spellStart"/>
            <w:r w:rsidRPr="005349CF">
              <w:t>Sceloporus</w:t>
            </w:r>
            <w:proofErr w:type="spellEnd"/>
            <w:r w:rsidRPr="005349CF">
              <w:t xml:space="preserve">, </w:t>
            </w:r>
            <w:proofErr w:type="spellStart"/>
            <w:r w:rsidRPr="005349CF">
              <w:t>Lioleamidae</w:t>
            </w:r>
            <w:proofErr w:type="spellEnd"/>
            <w:r w:rsidRPr="005349CF">
              <w:t xml:space="preserve">, </w:t>
            </w:r>
            <w:proofErr w:type="spellStart"/>
            <w:r w:rsidRPr="005349CF">
              <w:t>Alethinophidea</w:t>
            </w:r>
            <w:proofErr w:type="spellEnd"/>
          </w:p>
        </w:tc>
        <w:tc>
          <w:tcPr>
            <w:tcW w:w="3636" w:type="dxa"/>
            <w:gridSpan w:val="2"/>
            <w:noWrap/>
            <w:hideMark/>
          </w:tcPr>
          <w:p w14:paraId="7BB39917" w14:textId="77777777" w:rsidR="000620C2" w:rsidRDefault="000620C2" w:rsidP="000620C2">
            <w:pPr>
              <w:ind w:right="-164"/>
            </w:pPr>
            <w:r>
              <w:t xml:space="preserve">Split </w:t>
            </w:r>
            <w:r w:rsidRPr="005349CF">
              <w:t xml:space="preserve">Clades </w:t>
            </w:r>
            <w:r>
              <w:t>:</w:t>
            </w:r>
          </w:p>
          <w:p w14:paraId="76911089" w14:textId="77777777" w:rsidR="000620C2" w:rsidRPr="005349CF" w:rsidRDefault="000620C2" w:rsidP="005349CF">
            <w:pPr>
              <w:ind w:right="-169"/>
            </w:pPr>
            <w:proofErr w:type="spellStart"/>
            <w:r w:rsidRPr="005349CF">
              <w:t>Scincidae</w:t>
            </w:r>
            <w:proofErr w:type="spellEnd"/>
            <w:r w:rsidRPr="005349CF">
              <w:t xml:space="preserve">, </w:t>
            </w:r>
            <w:proofErr w:type="spellStart"/>
            <w:r w:rsidRPr="005349CF">
              <w:t>Sceloporus</w:t>
            </w:r>
            <w:proofErr w:type="spellEnd"/>
            <w:r w:rsidRPr="005349CF">
              <w:t xml:space="preserve">, </w:t>
            </w:r>
            <w:proofErr w:type="spellStart"/>
            <w:r w:rsidRPr="005349CF">
              <w:t>Liolaemidae</w:t>
            </w:r>
            <w:proofErr w:type="spellEnd"/>
            <w:r w:rsidRPr="005349CF">
              <w:t xml:space="preserve">, </w:t>
            </w:r>
            <w:proofErr w:type="spellStart"/>
            <w:r w:rsidRPr="005349CF">
              <w:t>Alethinophidia</w:t>
            </w:r>
            <w:proofErr w:type="spellEnd"/>
          </w:p>
        </w:tc>
      </w:tr>
      <w:tr w:rsidR="000C6123" w:rsidRPr="005349CF" w14:paraId="440DF792" w14:textId="77777777" w:rsidTr="000C6123">
        <w:trPr>
          <w:trHeight w:val="355"/>
        </w:trPr>
        <w:tc>
          <w:tcPr>
            <w:tcW w:w="3612" w:type="dxa"/>
            <w:gridSpan w:val="2"/>
            <w:noWrap/>
            <w:hideMark/>
          </w:tcPr>
          <w:p w14:paraId="0E5F7CF8" w14:textId="77777777" w:rsidR="005349CF" w:rsidRPr="005349CF" w:rsidRDefault="005349CF" w:rsidP="005349CF">
            <w:pPr>
              <w:ind w:right="-914"/>
            </w:pPr>
            <w:r w:rsidRPr="005349CF">
              <w:t xml:space="preserve">no. of </w:t>
            </w:r>
            <w:proofErr w:type="spellStart"/>
            <w:r w:rsidRPr="005349CF">
              <w:t>params</w:t>
            </w:r>
            <w:proofErr w:type="spellEnd"/>
          </w:p>
        </w:tc>
        <w:tc>
          <w:tcPr>
            <w:tcW w:w="1871" w:type="dxa"/>
            <w:noWrap/>
            <w:hideMark/>
          </w:tcPr>
          <w:p w14:paraId="0049DCE9" w14:textId="77777777" w:rsidR="005349CF" w:rsidRPr="005349CF" w:rsidRDefault="005349CF" w:rsidP="005349CF">
            <w:pPr>
              <w:ind w:right="-914"/>
            </w:pPr>
            <w:r w:rsidRPr="005349CF">
              <w:t>14</w:t>
            </w:r>
          </w:p>
        </w:tc>
        <w:tc>
          <w:tcPr>
            <w:tcW w:w="1846" w:type="dxa"/>
            <w:noWrap/>
            <w:hideMark/>
          </w:tcPr>
          <w:p w14:paraId="2CAC8D92" w14:textId="77777777" w:rsidR="005349CF" w:rsidRPr="005349CF" w:rsidRDefault="005349CF" w:rsidP="005349CF">
            <w:pPr>
              <w:ind w:right="-914"/>
              <w:rPr>
                <w:b/>
                <w:bCs/>
              </w:rPr>
            </w:pPr>
          </w:p>
        </w:tc>
        <w:tc>
          <w:tcPr>
            <w:tcW w:w="1790" w:type="dxa"/>
            <w:noWrap/>
            <w:hideMark/>
          </w:tcPr>
          <w:p w14:paraId="72BFD2FC" w14:textId="77777777" w:rsidR="005349CF" w:rsidRPr="005349CF" w:rsidRDefault="005349CF" w:rsidP="005349CF">
            <w:pPr>
              <w:ind w:right="-914"/>
            </w:pPr>
            <w:r w:rsidRPr="005349CF">
              <w:t>14</w:t>
            </w:r>
          </w:p>
        </w:tc>
      </w:tr>
      <w:tr w:rsidR="000C6123" w:rsidRPr="005349CF" w14:paraId="5986752E" w14:textId="77777777" w:rsidTr="000C6123">
        <w:trPr>
          <w:trHeight w:val="355"/>
        </w:trPr>
        <w:tc>
          <w:tcPr>
            <w:tcW w:w="1766" w:type="dxa"/>
            <w:noWrap/>
            <w:hideMark/>
          </w:tcPr>
          <w:p w14:paraId="66DF76C6" w14:textId="77777777" w:rsidR="005349CF" w:rsidRPr="005349CF" w:rsidRDefault="005349CF" w:rsidP="005349CF">
            <w:pPr>
              <w:ind w:right="-914"/>
            </w:pPr>
            <w:r w:rsidRPr="005349CF">
              <w:t>q01.1/q10.1</w:t>
            </w:r>
          </w:p>
        </w:tc>
        <w:tc>
          <w:tcPr>
            <w:tcW w:w="1846" w:type="dxa"/>
            <w:noWrap/>
            <w:hideMark/>
          </w:tcPr>
          <w:p w14:paraId="25DC88DC" w14:textId="77777777" w:rsidR="005349CF" w:rsidRPr="005349CF" w:rsidRDefault="005349CF" w:rsidP="005349CF">
            <w:pPr>
              <w:ind w:right="-914"/>
              <w:rPr>
                <w:b/>
                <w:bCs/>
              </w:rPr>
            </w:pPr>
          </w:p>
        </w:tc>
        <w:tc>
          <w:tcPr>
            <w:tcW w:w="1871" w:type="dxa"/>
            <w:noWrap/>
            <w:hideMark/>
          </w:tcPr>
          <w:p w14:paraId="187B2E3A" w14:textId="77777777" w:rsidR="005349CF" w:rsidRPr="005349CF" w:rsidRDefault="005349CF" w:rsidP="005349CF">
            <w:pPr>
              <w:ind w:right="-914"/>
            </w:pPr>
            <w:r w:rsidRPr="005349CF">
              <w:t>0.096136364</w:t>
            </w:r>
          </w:p>
        </w:tc>
        <w:tc>
          <w:tcPr>
            <w:tcW w:w="1846" w:type="dxa"/>
            <w:noWrap/>
            <w:hideMark/>
          </w:tcPr>
          <w:p w14:paraId="48A9136D" w14:textId="77777777" w:rsidR="005349CF" w:rsidRPr="005349CF" w:rsidRDefault="005349CF" w:rsidP="005349CF">
            <w:pPr>
              <w:ind w:right="-914"/>
              <w:rPr>
                <w:b/>
                <w:bCs/>
              </w:rPr>
            </w:pPr>
          </w:p>
        </w:tc>
        <w:tc>
          <w:tcPr>
            <w:tcW w:w="1790" w:type="dxa"/>
            <w:noWrap/>
            <w:hideMark/>
          </w:tcPr>
          <w:p w14:paraId="195B2AD2" w14:textId="77777777" w:rsidR="005349CF" w:rsidRPr="005349CF" w:rsidRDefault="005349CF" w:rsidP="005349CF">
            <w:pPr>
              <w:ind w:right="-914"/>
            </w:pPr>
            <w:r w:rsidRPr="005349CF">
              <w:t>0.112350598</w:t>
            </w:r>
          </w:p>
        </w:tc>
      </w:tr>
      <w:tr w:rsidR="000C6123" w:rsidRPr="005349CF" w14:paraId="562F6332" w14:textId="77777777" w:rsidTr="000C6123">
        <w:trPr>
          <w:trHeight w:val="355"/>
        </w:trPr>
        <w:tc>
          <w:tcPr>
            <w:tcW w:w="3612" w:type="dxa"/>
            <w:gridSpan w:val="2"/>
            <w:noWrap/>
            <w:hideMark/>
          </w:tcPr>
          <w:p w14:paraId="164A5D13" w14:textId="77777777" w:rsidR="005349CF" w:rsidRPr="005349CF" w:rsidRDefault="005349CF" w:rsidP="005349CF">
            <w:pPr>
              <w:ind w:right="-914"/>
            </w:pPr>
            <w:r w:rsidRPr="005349CF">
              <w:t>Log(q01.1/q10.1)</w:t>
            </w:r>
          </w:p>
        </w:tc>
        <w:tc>
          <w:tcPr>
            <w:tcW w:w="1871" w:type="dxa"/>
            <w:noWrap/>
            <w:hideMark/>
          </w:tcPr>
          <w:p w14:paraId="3DE162F1" w14:textId="77777777" w:rsidR="005349CF" w:rsidRPr="005349CF" w:rsidRDefault="005349CF" w:rsidP="005349CF">
            <w:pPr>
              <w:ind w:right="-914"/>
            </w:pPr>
            <w:r w:rsidRPr="005349CF">
              <w:t>-1.017112309</w:t>
            </w:r>
          </w:p>
        </w:tc>
        <w:tc>
          <w:tcPr>
            <w:tcW w:w="1846" w:type="dxa"/>
            <w:noWrap/>
            <w:hideMark/>
          </w:tcPr>
          <w:p w14:paraId="0A9D8481" w14:textId="77777777" w:rsidR="005349CF" w:rsidRPr="005349CF" w:rsidRDefault="005349CF" w:rsidP="005349CF">
            <w:pPr>
              <w:ind w:right="-914"/>
              <w:rPr>
                <w:b/>
                <w:bCs/>
              </w:rPr>
            </w:pPr>
          </w:p>
        </w:tc>
        <w:tc>
          <w:tcPr>
            <w:tcW w:w="1790" w:type="dxa"/>
            <w:noWrap/>
            <w:hideMark/>
          </w:tcPr>
          <w:p w14:paraId="57F1113E" w14:textId="77777777" w:rsidR="005349CF" w:rsidRPr="005349CF" w:rsidRDefault="005349CF" w:rsidP="005349CF">
            <w:pPr>
              <w:ind w:right="-914"/>
            </w:pPr>
            <w:r w:rsidRPr="005349CF">
              <w:t>-0.949424613</w:t>
            </w:r>
          </w:p>
        </w:tc>
      </w:tr>
      <w:tr w:rsidR="000C6123" w:rsidRPr="005349CF" w14:paraId="48BEC90D" w14:textId="77777777" w:rsidTr="000C6123">
        <w:trPr>
          <w:trHeight w:val="355"/>
        </w:trPr>
        <w:tc>
          <w:tcPr>
            <w:tcW w:w="1766" w:type="dxa"/>
            <w:noWrap/>
            <w:hideMark/>
          </w:tcPr>
          <w:p w14:paraId="72FD4FAD" w14:textId="77777777" w:rsidR="005349CF" w:rsidRPr="005349CF" w:rsidRDefault="005349CF" w:rsidP="005349CF">
            <w:pPr>
              <w:ind w:right="-914"/>
            </w:pPr>
            <w:r w:rsidRPr="005349CF">
              <w:t>-</w:t>
            </w:r>
            <w:proofErr w:type="spellStart"/>
            <w:r w:rsidRPr="005349CF">
              <w:t>logL</w:t>
            </w:r>
            <w:proofErr w:type="spellEnd"/>
          </w:p>
        </w:tc>
        <w:tc>
          <w:tcPr>
            <w:tcW w:w="1846" w:type="dxa"/>
            <w:noWrap/>
            <w:hideMark/>
          </w:tcPr>
          <w:p w14:paraId="7AE689DE" w14:textId="77777777" w:rsidR="005349CF" w:rsidRPr="005349CF" w:rsidRDefault="005349CF" w:rsidP="005349CF">
            <w:pPr>
              <w:ind w:right="-914"/>
              <w:rPr>
                <w:b/>
                <w:bCs/>
              </w:rPr>
            </w:pPr>
          </w:p>
        </w:tc>
        <w:tc>
          <w:tcPr>
            <w:tcW w:w="1871" w:type="dxa"/>
            <w:noWrap/>
            <w:hideMark/>
          </w:tcPr>
          <w:p w14:paraId="79440ABF" w14:textId="77777777" w:rsidR="005349CF" w:rsidRPr="005349CF" w:rsidRDefault="005349CF" w:rsidP="005349CF">
            <w:pPr>
              <w:ind w:right="-914"/>
            </w:pPr>
            <w:r w:rsidRPr="005349CF">
              <w:t>16536.36</w:t>
            </w:r>
          </w:p>
        </w:tc>
        <w:tc>
          <w:tcPr>
            <w:tcW w:w="1846" w:type="dxa"/>
            <w:noWrap/>
            <w:hideMark/>
          </w:tcPr>
          <w:p w14:paraId="425D4064" w14:textId="77777777" w:rsidR="005349CF" w:rsidRPr="005349CF" w:rsidRDefault="005349CF" w:rsidP="005349CF">
            <w:pPr>
              <w:ind w:right="-914"/>
              <w:rPr>
                <w:b/>
                <w:bCs/>
              </w:rPr>
            </w:pPr>
          </w:p>
        </w:tc>
        <w:tc>
          <w:tcPr>
            <w:tcW w:w="1790" w:type="dxa"/>
            <w:noWrap/>
            <w:hideMark/>
          </w:tcPr>
          <w:p w14:paraId="0E7C11AD" w14:textId="77777777" w:rsidR="005349CF" w:rsidRPr="005349CF" w:rsidRDefault="005349CF" w:rsidP="005349CF">
            <w:pPr>
              <w:ind w:right="-914"/>
            </w:pPr>
            <w:r w:rsidRPr="005349CF">
              <w:t>16508.36</w:t>
            </w:r>
          </w:p>
        </w:tc>
      </w:tr>
      <w:tr w:rsidR="000C6123" w:rsidRPr="005349CF" w14:paraId="35C8BC9F" w14:textId="77777777" w:rsidTr="000C6123">
        <w:trPr>
          <w:trHeight w:val="355"/>
        </w:trPr>
        <w:tc>
          <w:tcPr>
            <w:tcW w:w="1766" w:type="dxa"/>
            <w:noWrap/>
            <w:hideMark/>
          </w:tcPr>
          <w:p w14:paraId="5A33E232" w14:textId="77777777" w:rsidR="005349CF" w:rsidRPr="005349CF" w:rsidRDefault="005349CF" w:rsidP="005349CF">
            <w:pPr>
              <w:ind w:right="-914"/>
            </w:pPr>
            <w:r w:rsidRPr="005349CF">
              <w:t>AIC</w:t>
            </w:r>
          </w:p>
        </w:tc>
        <w:tc>
          <w:tcPr>
            <w:tcW w:w="1846" w:type="dxa"/>
            <w:noWrap/>
            <w:hideMark/>
          </w:tcPr>
          <w:p w14:paraId="13797647" w14:textId="77777777" w:rsidR="005349CF" w:rsidRPr="005349CF" w:rsidRDefault="005349CF" w:rsidP="005349CF">
            <w:pPr>
              <w:ind w:right="-914"/>
              <w:rPr>
                <w:b/>
                <w:bCs/>
              </w:rPr>
            </w:pPr>
          </w:p>
        </w:tc>
        <w:tc>
          <w:tcPr>
            <w:tcW w:w="1871" w:type="dxa"/>
            <w:noWrap/>
            <w:hideMark/>
          </w:tcPr>
          <w:p w14:paraId="35BB3AAA" w14:textId="77777777" w:rsidR="005349CF" w:rsidRPr="005349CF" w:rsidRDefault="005349CF" w:rsidP="005349CF">
            <w:pPr>
              <w:ind w:right="-914"/>
            </w:pPr>
            <w:r w:rsidRPr="005349CF">
              <w:t>33100.72</w:t>
            </w:r>
          </w:p>
        </w:tc>
        <w:tc>
          <w:tcPr>
            <w:tcW w:w="1846" w:type="dxa"/>
            <w:noWrap/>
            <w:hideMark/>
          </w:tcPr>
          <w:p w14:paraId="6AC6606D" w14:textId="77777777" w:rsidR="005349CF" w:rsidRPr="005349CF" w:rsidRDefault="005349CF" w:rsidP="005349CF">
            <w:pPr>
              <w:ind w:right="-914"/>
              <w:rPr>
                <w:b/>
                <w:bCs/>
              </w:rPr>
            </w:pPr>
          </w:p>
        </w:tc>
        <w:tc>
          <w:tcPr>
            <w:tcW w:w="1790" w:type="dxa"/>
            <w:noWrap/>
            <w:hideMark/>
          </w:tcPr>
          <w:p w14:paraId="576E192D" w14:textId="77777777" w:rsidR="005349CF" w:rsidRPr="005349CF" w:rsidRDefault="005349CF" w:rsidP="005349CF">
            <w:pPr>
              <w:ind w:right="-914"/>
            </w:pPr>
            <w:r w:rsidRPr="005349CF">
              <w:t>33044.72</w:t>
            </w:r>
          </w:p>
        </w:tc>
      </w:tr>
      <w:tr w:rsidR="000C6123" w:rsidRPr="005349CF" w14:paraId="4111E1F4" w14:textId="77777777" w:rsidTr="000C6123">
        <w:trPr>
          <w:trHeight w:val="355"/>
        </w:trPr>
        <w:tc>
          <w:tcPr>
            <w:tcW w:w="1766" w:type="dxa"/>
            <w:noWrap/>
            <w:hideMark/>
          </w:tcPr>
          <w:p w14:paraId="70F90177" w14:textId="07777DB2" w:rsidR="005349CF" w:rsidRPr="005349CF" w:rsidRDefault="002B3445" w:rsidP="005349CF">
            <w:pPr>
              <w:ind w:right="-914"/>
            </w:pPr>
            <w:r>
              <w:rPr>
                <w:rFonts w:ascii="Cambria" w:hAnsi="Cambria"/>
              </w:rPr>
              <w:t>Δ</w:t>
            </w:r>
            <w:r w:rsidR="005349CF" w:rsidRPr="005349CF">
              <w:t>AIC</w:t>
            </w:r>
          </w:p>
        </w:tc>
        <w:tc>
          <w:tcPr>
            <w:tcW w:w="1846" w:type="dxa"/>
            <w:noWrap/>
            <w:hideMark/>
          </w:tcPr>
          <w:p w14:paraId="1BBA2D0A" w14:textId="77777777" w:rsidR="005349CF" w:rsidRPr="005349CF" w:rsidRDefault="005349CF" w:rsidP="005349CF">
            <w:pPr>
              <w:ind w:right="-914"/>
              <w:rPr>
                <w:b/>
                <w:bCs/>
              </w:rPr>
            </w:pPr>
          </w:p>
        </w:tc>
        <w:tc>
          <w:tcPr>
            <w:tcW w:w="1871" w:type="dxa"/>
            <w:noWrap/>
            <w:hideMark/>
          </w:tcPr>
          <w:p w14:paraId="505EA762" w14:textId="77777777" w:rsidR="005349CF" w:rsidRPr="005349CF" w:rsidRDefault="005349CF" w:rsidP="005349CF">
            <w:pPr>
              <w:ind w:right="-914"/>
            </w:pPr>
            <w:r w:rsidRPr="005349CF">
              <w:t>84.26</w:t>
            </w:r>
          </w:p>
        </w:tc>
        <w:tc>
          <w:tcPr>
            <w:tcW w:w="1846" w:type="dxa"/>
            <w:noWrap/>
            <w:hideMark/>
          </w:tcPr>
          <w:p w14:paraId="5A4830C5" w14:textId="77777777" w:rsidR="005349CF" w:rsidRPr="005349CF" w:rsidRDefault="005349CF" w:rsidP="005349CF">
            <w:pPr>
              <w:ind w:right="-914"/>
              <w:rPr>
                <w:b/>
                <w:bCs/>
              </w:rPr>
            </w:pPr>
          </w:p>
        </w:tc>
        <w:tc>
          <w:tcPr>
            <w:tcW w:w="1790" w:type="dxa"/>
            <w:noWrap/>
            <w:hideMark/>
          </w:tcPr>
          <w:p w14:paraId="1E83CB10" w14:textId="77777777" w:rsidR="005349CF" w:rsidRPr="005349CF" w:rsidRDefault="005349CF" w:rsidP="005349CF">
            <w:pPr>
              <w:ind w:right="-914"/>
            </w:pPr>
            <w:r w:rsidRPr="005349CF">
              <w:t>28.26</w:t>
            </w:r>
          </w:p>
        </w:tc>
      </w:tr>
      <w:tr w:rsidR="000C6123" w:rsidRPr="005349CF" w14:paraId="507D6528" w14:textId="77777777" w:rsidTr="000C6123">
        <w:trPr>
          <w:trHeight w:val="355"/>
        </w:trPr>
        <w:tc>
          <w:tcPr>
            <w:tcW w:w="1766" w:type="dxa"/>
            <w:noWrap/>
            <w:hideMark/>
          </w:tcPr>
          <w:p w14:paraId="66162FDF" w14:textId="77777777" w:rsidR="005349CF" w:rsidRPr="005349CF" w:rsidRDefault="005349CF" w:rsidP="005349CF">
            <w:pPr>
              <w:ind w:right="-914"/>
            </w:pPr>
            <w:r w:rsidRPr="005349CF">
              <w:t>λ0</w:t>
            </w:r>
          </w:p>
        </w:tc>
        <w:tc>
          <w:tcPr>
            <w:tcW w:w="1846" w:type="dxa"/>
            <w:noWrap/>
            <w:hideMark/>
          </w:tcPr>
          <w:p w14:paraId="7C375CDE" w14:textId="77777777" w:rsidR="005349CF" w:rsidRPr="005349CF" w:rsidRDefault="005349CF" w:rsidP="005349CF">
            <w:pPr>
              <w:ind w:right="-914"/>
              <w:rPr>
                <w:b/>
                <w:bCs/>
              </w:rPr>
            </w:pPr>
          </w:p>
        </w:tc>
        <w:tc>
          <w:tcPr>
            <w:tcW w:w="1871" w:type="dxa"/>
            <w:noWrap/>
            <w:hideMark/>
          </w:tcPr>
          <w:p w14:paraId="72F2AF33" w14:textId="77777777" w:rsidR="005349CF" w:rsidRPr="005349CF" w:rsidRDefault="005349CF" w:rsidP="005349CF">
            <w:pPr>
              <w:ind w:right="-914"/>
            </w:pPr>
            <w:r w:rsidRPr="005349CF">
              <w:t>0.0623</w:t>
            </w:r>
          </w:p>
        </w:tc>
        <w:tc>
          <w:tcPr>
            <w:tcW w:w="1846" w:type="dxa"/>
            <w:noWrap/>
            <w:hideMark/>
          </w:tcPr>
          <w:p w14:paraId="63382FC9" w14:textId="77777777" w:rsidR="005349CF" w:rsidRPr="005349CF" w:rsidRDefault="005349CF" w:rsidP="005349CF">
            <w:pPr>
              <w:ind w:right="-914"/>
              <w:rPr>
                <w:b/>
                <w:bCs/>
              </w:rPr>
            </w:pPr>
          </w:p>
        </w:tc>
        <w:tc>
          <w:tcPr>
            <w:tcW w:w="1790" w:type="dxa"/>
            <w:noWrap/>
            <w:hideMark/>
          </w:tcPr>
          <w:p w14:paraId="7D8E2063" w14:textId="77777777" w:rsidR="005349CF" w:rsidRPr="005349CF" w:rsidRDefault="005349CF" w:rsidP="005349CF">
            <w:pPr>
              <w:ind w:right="-914"/>
            </w:pPr>
            <w:r w:rsidRPr="005349CF">
              <w:t>0.00623</w:t>
            </w:r>
          </w:p>
        </w:tc>
      </w:tr>
      <w:tr w:rsidR="000C6123" w:rsidRPr="005349CF" w14:paraId="039FBFCB" w14:textId="77777777" w:rsidTr="000C6123">
        <w:trPr>
          <w:trHeight w:val="355"/>
        </w:trPr>
        <w:tc>
          <w:tcPr>
            <w:tcW w:w="1766" w:type="dxa"/>
            <w:noWrap/>
            <w:hideMark/>
          </w:tcPr>
          <w:p w14:paraId="759E9EA6" w14:textId="77777777" w:rsidR="005349CF" w:rsidRPr="005349CF" w:rsidRDefault="005349CF" w:rsidP="005349CF">
            <w:pPr>
              <w:ind w:right="-914"/>
            </w:pPr>
            <w:r w:rsidRPr="005349CF">
              <w:t>λ1</w:t>
            </w:r>
          </w:p>
        </w:tc>
        <w:tc>
          <w:tcPr>
            <w:tcW w:w="1846" w:type="dxa"/>
            <w:noWrap/>
            <w:hideMark/>
          </w:tcPr>
          <w:p w14:paraId="61392E74" w14:textId="77777777" w:rsidR="005349CF" w:rsidRPr="005349CF" w:rsidRDefault="005349CF" w:rsidP="005349CF">
            <w:pPr>
              <w:ind w:right="-914"/>
              <w:rPr>
                <w:b/>
                <w:bCs/>
              </w:rPr>
            </w:pPr>
          </w:p>
        </w:tc>
        <w:tc>
          <w:tcPr>
            <w:tcW w:w="1871" w:type="dxa"/>
            <w:noWrap/>
            <w:hideMark/>
          </w:tcPr>
          <w:p w14:paraId="69B8048F" w14:textId="77777777" w:rsidR="005349CF" w:rsidRPr="005349CF" w:rsidRDefault="005349CF" w:rsidP="005349CF">
            <w:pPr>
              <w:ind w:right="-914"/>
            </w:pPr>
            <w:r w:rsidRPr="005349CF">
              <w:t>0.0758</w:t>
            </w:r>
          </w:p>
        </w:tc>
        <w:tc>
          <w:tcPr>
            <w:tcW w:w="1846" w:type="dxa"/>
            <w:noWrap/>
            <w:hideMark/>
          </w:tcPr>
          <w:p w14:paraId="5393DBC8" w14:textId="77777777" w:rsidR="005349CF" w:rsidRPr="005349CF" w:rsidRDefault="005349CF" w:rsidP="005349CF">
            <w:pPr>
              <w:ind w:right="-914"/>
              <w:rPr>
                <w:b/>
                <w:bCs/>
              </w:rPr>
            </w:pPr>
          </w:p>
        </w:tc>
        <w:tc>
          <w:tcPr>
            <w:tcW w:w="1790" w:type="dxa"/>
            <w:noWrap/>
            <w:hideMark/>
          </w:tcPr>
          <w:p w14:paraId="6A636ED5" w14:textId="77777777" w:rsidR="005349CF" w:rsidRPr="005349CF" w:rsidRDefault="005349CF" w:rsidP="005349CF">
            <w:pPr>
              <w:ind w:right="-914"/>
            </w:pPr>
            <w:r w:rsidRPr="005349CF">
              <w:t>0.0725</w:t>
            </w:r>
          </w:p>
        </w:tc>
      </w:tr>
      <w:tr w:rsidR="000C6123" w:rsidRPr="005349CF" w14:paraId="06939A24" w14:textId="77777777" w:rsidTr="000C6123">
        <w:trPr>
          <w:trHeight w:val="355"/>
        </w:trPr>
        <w:tc>
          <w:tcPr>
            <w:tcW w:w="1766" w:type="dxa"/>
            <w:noWrap/>
            <w:hideMark/>
          </w:tcPr>
          <w:p w14:paraId="228D7D21" w14:textId="77777777" w:rsidR="005349CF" w:rsidRPr="005349CF" w:rsidRDefault="005349CF" w:rsidP="005349CF">
            <w:pPr>
              <w:ind w:right="-914"/>
            </w:pPr>
            <w:r w:rsidRPr="005349CF">
              <w:t>μ0</w:t>
            </w:r>
          </w:p>
        </w:tc>
        <w:tc>
          <w:tcPr>
            <w:tcW w:w="1846" w:type="dxa"/>
            <w:noWrap/>
            <w:hideMark/>
          </w:tcPr>
          <w:p w14:paraId="29061F2D" w14:textId="77777777" w:rsidR="005349CF" w:rsidRPr="005349CF" w:rsidRDefault="005349CF" w:rsidP="005349CF">
            <w:pPr>
              <w:ind w:right="-914"/>
              <w:rPr>
                <w:b/>
                <w:bCs/>
              </w:rPr>
            </w:pPr>
          </w:p>
        </w:tc>
        <w:tc>
          <w:tcPr>
            <w:tcW w:w="1871" w:type="dxa"/>
            <w:noWrap/>
            <w:hideMark/>
          </w:tcPr>
          <w:p w14:paraId="6AE6C00F" w14:textId="77777777" w:rsidR="005349CF" w:rsidRPr="005349CF" w:rsidRDefault="005349CF" w:rsidP="005349CF">
            <w:pPr>
              <w:ind w:right="-914"/>
            </w:pPr>
            <w:r w:rsidRPr="005349CF">
              <w:t>8.83E-08</w:t>
            </w:r>
          </w:p>
        </w:tc>
        <w:tc>
          <w:tcPr>
            <w:tcW w:w="1846" w:type="dxa"/>
            <w:noWrap/>
            <w:hideMark/>
          </w:tcPr>
          <w:p w14:paraId="316300ED" w14:textId="77777777" w:rsidR="005349CF" w:rsidRPr="005349CF" w:rsidRDefault="005349CF" w:rsidP="005349CF">
            <w:pPr>
              <w:ind w:right="-914"/>
              <w:rPr>
                <w:b/>
                <w:bCs/>
              </w:rPr>
            </w:pPr>
          </w:p>
        </w:tc>
        <w:tc>
          <w:tcPr>
            <w:tcW w:w="1790" w:type="dxa"/>
            <w:noWrap/>
            <w:hideMark/>
          </w:tcPr>
          <w:p w14:paraId="3E275924" w14:textId="77777777" w:rsidR="005349CF" w:rsidRPr="005349CF" w:rsidRDefault="005349CF" w:rsidP="005349CF">
            <w:pPr>
              <w:ind w:right="-914"/>
            </w:pPr>
            <w:r w:rsidRPr="005349CF">
              <w:t>0.000000186</w:t>
            </w:r>
          </w:p>
        </w:tc>
      </w:tr>
      <w:tr w:rsidR="000C6123" w:rsidRPr="005349CF" w14:paraId="3D3CB704" w14:textId="77777777" w:rsidTr="00660904">
        <w:trPr>
          <w:trHeight w:val="355"/>
        </w:trPr>
        <w:tc>
          <w:tcPr>
            <w:tcW w:w="1766" w:type="dxa"/>
            <w:tcBorders>
              <w:bottom w:val="single" w:sz="4" w:space="0" w:color="auto"/>
            </w:tcBorders>
            <w:noWrap/>
            <w:hideMark/>
          </w:tcPr>
          <w:p w14:paraId="678D054F" w14:textId="77777777" w:rsidR="005349CF" w:rsidRPr="005349CF" w:rsidRDefault="005349CF" w:rsidP="005349CF">
            <w:pPr>
              <w:ind w:right="-914"/>
            </w:pPr>
            <w:r w:rsidRPr="005349CF">
              <w:t>μ1</w:t>
            </w:r>
          </w:p>
        </w:tc>
        <w:tc>
          <w:tcPr>
            <w:tcW w:w="1846" w:type="dxa"/>
            <w:tcBorders>
              <w:bottom w:val="single" w:sz="4" w:space="0" w:color="auto"/>
            </w:tcBorders>
            <w:noWrap/>
            <w:hideMark/>
          </w:tcPr>
          <w:p w14:paraId="28118450" w14:textId="77777777" w:rsidR="005349CF" w:rsidRPr="005349CF" w:rsidRDefault="005349CF" w:rsidP="005349CF">
            <w:pPr>
              <w:ind w:right="-914"/>
              <w:rPr>
                <w:b/>
                <w:bCs/>
              </w:rPr>
            </w:pPr>
          </w:p>
        </w:tc>
        <w:tc>
          <w:tcPr>
            <w:tcW w:w="1871" w:type="dxa"/>
            <w:tcBorders>
              <w:bottom w:val="single" w:sz="4" w:space="0" w:color="auto"/>
            </w:tcBorders>
            <w:noWrap/>
            <w:hideMark/>
          </w:tcPr>
          <w:p w14:paraId="430DB805" w14:textId="77777777" w:rsidR="005349CF" w:rsidRPr="005349CF" w:rsidRDefault="005349CF" w:rsidP="005349CF">
            <w:pPr>
              <w:ind w:right="-914"/>
            </w:pPr>
            <w:r w:rsidRPr="005349CF">
              <w:t>0.00777</w:t>
            </w:r>
          </w:p>
        </w:tc>
        <w:tc>
          <w:tcPr>
            <w:tcW w:w="1846" w:type="dxa"/>
            <w:tcBorders>
              <w:bottom w:val="single" w:sz="4" w:space="0" w:color="auto"/>
            </w:tcBorders>
            <w:noWrap/>
            <w:hideMark/>
          </w:tcPr>
          <w:p w14:paraId="0059722F" w14:textId="77777777" w:rsidR="005349CF" w:rsidRPr="005349CF" w:rsidRDefault="005349CF" w:rsidP="005349CF">
            <w:pPr>
              <w:ind w:right="-914"/>
              <w:rPr>
                <w:b/>
                <w:bCs/>
              </w:rPr>
            </w:pPr>
          </w:p>
        </w:tc>
        <w:tc>
          <w:tcPr>
            <w:tcW w:w="1790" w:type="dxa"/>
            <w:tcBorders>
              <w:bottom w:val="single" w:sz="4" w:space="0" w:color="auto"/>
            </w:tcBorders>
            <w:noWrap/>
            <w:hideMark/>
          </w:tcPr>
          <w:p w14:paraId="027E2ACD" w14:textId="77777777" w:rsidR="005349CF" w:rsidRPr="005349CF" w:rsidRDefault="005349CF" w:rsidP="005349CF">
            <w:pPr>
              <w:ind w:right="-914"/>
            </w:pPr>
            <w:r w:rsidRPr="005349CF">
              <w:t>6.55E-08</w:t>
            </w:r>
          </w:p>
        </w:tc>
      </w:tr>
      <w:tr w:rsidR="000C6123" w:rsidRPr="005349CF" w14:paraId="326A164B" w14:textId="77777777" w:rsidTr="00660904">
        <w:trPr>
          <w:trHeight w:val="355"/>
        </w:trPr>
        <w:tc>
          <w:tcPr>
            <w:tcW w:w="1766" w:type="dxa"/>
            <w:shd w:val="clear" w:color="auto" w:fill="CCCCCC"/>
            <w:noWrap/>
            <w:hideMark/>
          </w:tcPr>
          <w:p w14:paraId="5D45F3AC" w14:textId="77777777" w:rsidR="005349CF" w:rsidRPr="005349CF" w:rsidRDefault="005349CF" w:rsidP="005349CF">
            <w:pPr>
              <w:ind w:right="-914"/>
            </w:pPr>
            <w:r w:rsidRPr="005349CF">
              <w:t>q01.1</w:t>
            </w:r>
          </w:p>
        </w:tc>
        <w:tc>
          <w:tcPr>
            <w:tcW w:w="1846" w:type="dxa"/>
            <w:shd w:val="clear" w:color="auto" w:fill="CCCCCC"/>
            <w:noWrap/>
            <w:hideMark/>
          </w:tcPr>
          <w:p w14:paraId="5FA20897" w14:textId="77777777" w:rsidR="005349CF" w:rsidRPr="005349CF" w:rsidRDefault="005349CF" w:rsidP="005349CF">
            <w:pPr>
              <w:ind w:right="-914"/>
              <w:rPr>
                <w:b/>
                <w:bCs/>
              </w:rPr>
            </w:pPr>
            <w:r w:rsidRPr="005349CF">
              <w:rPr>
                <w:b/>
                <w:bCs/>
              </w:rPr>
              <w:t>Background</w:t>
            </w:r>
          </w:p>
        </w:tc>
        <w:tc>
          <w:tcPr>
            <w:tcW w:w="1871" w:type="dxa"/>
            <w:shd w:val="clear" w:color="auto" w:fill="CCCCCC"/>
            <w:noWrap/>
            <w:hideMark/>
          </w:tcPr>
          <w:p w14:paraId="66307367" w14:textId="77777777" w:rsidR="005349CF" w:rsidRPr="005349CF" w:rsidRDefault="005349CF" w:rsidP="005349CF">
            <w:pPr>
              <w:ind w:right="-914"/>
            </w:pPr>
            <w:r w:rsidRPr="005349CF">
              <w:t>0.000423</w:t>
            </w:r>
          </w:p>
        </w:tc>
        <w:tc>
          <w:tcPr>
            <w:tcW w:w="1846" w:type="dxa"/>
            <w:shd w:val="clear" w:color="auto" w:fill="CCCCCC"/>
            <w:noWrap/>
            <w:hideMark/>
          </w:tcPr>
          <w:p w14:paraId="6BC81B7E" w14:textId="77777777" w:rsidR="005349CF" w:rsidRPr="005349CF" w:rsidRDefault="005349CF" w:rsidP="005349CF">
            <w:pPr>
              <w:ind w:right="-914"/>
              <w:rPr>
                <w:b/>
                <w:bCs/>
              </w:rPr>
            </w:pPr>
            <w:r w:rsidRPr="005349CF">
              <w:rPr>
                <w:b/>
                <w:bCs/>
              </w:rPr>
              <w:t>Background</w:t>
            </w:r>
          </w:p>
        </w:tc>
        <w:tc>
          <w:tcPr>
            <w:tcW w:w="1790" w:type="dxa"/>
            <w:shd w:val="clear" w:color="auto" w:fill="CCCCCC"/>
            <w:noWrap/>
            <w:hideMark/>
          </w:tcPr>
          <w:p w14:paraId="76D3B23F" w14:textId="77777777" w:rsidR="005349CF" w:rsidRPr="005349CF" w:rsidRDefault="005349CF" w:rsidP="005349CF">
            <w:pPr>
              <w:ind w:right="-914"/>
            </w:pPr>
            <w:r w:rsidRPr="005349CF">
              <w:t>0.000282</w:t>
            </w:r>
          </w:p>
        </w:tc>
      </w:tr>
      <w:tr w:rsidR="000C6123" w:rsidRPr="005349CF" w14:paraId="385B9697" w14:textId="77777777" w:rsidTr="00660904">
        <w:trPr>
          <w:trHeight w:val="355"/>
        </w:trPr>
        <w:tc>
          <w:tcPr>
            <w:tcW w:w="1766" w:type="dxa"/>
            <w:shd w:val="clear" w:color="auto" w:fill="CCCCCC"/>
            <w:noWrap/>
            <w:hideMark/>
          </w:tcPr>
          <w:p w14:paraId="2AE61B61" w14:textId="77777777" w:rsidR="005349CF" w:rsidRPr="005349CF" w:rsidRDefault="005349CF" w:rsidP="005349CF">
            <w:pPr>
              <w:ind w:right="-914"/>
            </w:pPr>
            <w:r w:rsidRPr="005349CF">
              <w:t>q10.1</w:t>
            </w:r>
          </w:p>
        </w:tc>
        <w:tc>
          <w:tcPr>
            <w:tcW w:w="1846" w:type="dxa"/>
            <w:shd w:val="clear" w:color="auto" w:fill="CCCCCC"/>
            <w:noWrap/>
            <w:hideMark/>
          </w:tcPr>
          <w:p w14:paraId="58B533CD" w14:textId="77777777" w:rsidR="005349CF" w:rsidRPr="005349CF" w:rsidRDefault="005349CF" w:rsidP="005349CF">
            <w:pPr>
              <w:ind w:right="-914"/>
              <w:rPr>
                <w:b/>
                <w:bCs/>
              </w:rPr>
            </w:pPr>
          </w:p>
        </w:tc>
        <w:tc>
          <w:tcPr>
            <w:tcW w:w="1871" w:type="dxa"/>
            <w:shd w:val="clear" w:color="auto" w:fill="CCCCCC"/>
            <w:noWrap/>
            <w:hideMark/>
          </w:tcPr>
          <w:p w14:paraId="3A9117F7" w14:textId="77777777" w:rsidR="005349CF" w:rsidRPr="005349CF" w:rsidRDefault="005349CF" w:rsidP="005349CF">
            <w:pPr>
              <w:ind w:right="-914"/>
            </w:pPr>
            <w:r w:rsidRPr="005349CF">
              <w:t>0.0044</w:t>
            </w:r>
          </w:p>
        </w:tc>
        <w:tc>
          <w:tcPr>
            <w:tcW w:w="1846" w:type="dxa"/>
            <w:shd w:val="clear" w:color="auto" w:fill="CCCCCC"/>
            <w:noWrap/>
            <w:hideMark/>
          </w:tcPr>
          <w:p w14:paraId="6B51260F" w14:textId="77777777" w:rsidR="005349CF" w:rsidRPr="005349CF" w:rsidRDefault="005349CF" w:rsidP="005349CF">
            <w:pPr>
              <w:ind w:right="-914"/>
              <w:rPr>
                <w:b/>
                <w:bCs/>
              </w:rPr>
            </w:pPr>
          </w:p>
        </w:tc>
        <w:tc>
          <w:tcPr>
            <w:tcW w:w="1790" w:type="dxa"/>
            <w:shd w:val="clear" w:color="auto" w:fill="CCCCCC"/>
            <w:noWrap/>
            <w:hideMark/>
          </w:tcPr>
          <w:p w14:paraId="232E0AA8" w14:textId="77777777" w:rsidR="005349CF" w:rsidRPr="005349CF" w:rsidRDefault="005349CF" w:rsidP="005349CF">
            <w:pPr>
              <w:ind w:right="-914"/>
            </w:pPr>
            <w:r w:rsidRPr="005349CF">
              <w:t>0.00251</w:t>
            </w:r>
          </w:p>
        </w:tc>
      </w:tr>
      <w:tr w:rsidR="000C6123" w:rsidRPr="005349CF" w14:paraId="460F9056" w14:textId="77777777" w:rsidTr="000C6123">
        <w:trPr>
          <w:trHeight w:val="355"/>
        </w:trPr>
        <w:tc>
          <w:tcPr>
            <w:tcW w:w="1766" w:type="dxa"/>
            <w:noWrap/>
            <w:hideMark/>
          </w:tcPr>
          <w:p w14:paraId="2CACE43E" w14:textId="77777777" w:rsidR="005349CF" w:rsidRPr="005349CF" w:rsidRDefault="005349CF" w:rsidP="005349CF">
            <w:pPr>
              <w:ind w:right="-914"/>
            </w:pPr>
            <w:r w:rsidRPr="005349CF">
              <w:t>q01.2</w:t>
            </w:r>
          </w:p>
        </w:tc>
        <w:tc>
          <w:tcPr>
            <w:tcW w:w="1846" w:type="dxa"/>
            <w:noWrap/>
            <w:hideMark/>
          </w:tcPr>
          <w:p w14:paraId="7FBCD9A3" w14:textId="77777777" w:rsidR="005349CF" w:rsidRPr="005349CF" w:rsidRDefault="005349CF" w:rsidP="005349CF">
            <w:pPr>
              <w:ind w:right="-914"/>
              <w:rPr>
                <w:b/>
                <w:bCs/>
              </w:rPr>
            </w:pPr>
            <w:proofErr w:type="spellStart"/>
            <w:r w:rsidRPr="005349CF">
              <w:rPr>
                <w:b/>
                <w:bCs/>
              </w:rPr>
              <w:t>Anguimorpha</w:t>
            </w:r>
            <w:proofErr w:type="spellEnd"/>
          </w:p>
        </w:tc>
        <w:tc>
          <w:tcPr>
            <w:tcW w:w="1871" w:type="dxa"/>
            <w:noWrap/>
            <w:hideMark/>
          </w:tcPr>
          <w:p w14:paraId="0AF64E7C" w14:textId="77777777" w:rsidR="005349CF" w:rsidRPr="005349CF" w:rsidRDefault="005349CF" w:rsidP="005349CF">
            <w:pPr>
              <w:ind w:right="-914"/>
            </w:pPr>
            <w:r w:rsidRPr="005349CF">
              <w:t>0.00467</w:t>
            </w:r>
          </w:p>
        </w:tc>
        <w:tc>
          <w:tcPr>
            <w:tcW w:w="1846" w:type="dxa"/>
            <w:noWrap/>
            <w:hideMark/>
          </w:tcPr>
          <w:p w14:paraId="262D9FB9" w14:textId="77777777" w:rsidR="005349CF" w:rsidRPr="005349CF" w:rsidRDefault="005349CF" w:rsidP="005349CF">
            <w:pPr>
              <w:ind w:right="-914"/>
              <w:rPr>
                <w:b/>
                <w:bCs/>
              </w:rPr>
            </w:pPr>
            <w:proofErr w:type="spellStart"/>
            <w:r w:rsidRPr="005349CF">
              <w:rPr>
                <w:b/>
                <w:bCs/>
              </w:rPr>
              <w:t>Scincidae</w:t>
            </w:r>
            <w:proofErr w:type="spellEnd"/>
          </w:p>
        </w:tc>
        <w:tc>
          <w:tcPr>
            <w:tcW w:w="1790" w:type="dxa"/>
            <w:noWrap/>
            <w:hideMark/>
          </w:tcPr>
          <w:p w14:paraId="3F554A48" w14:textId="77777777" w:rsidR="005349CF" w:rsidRPr="005349CF" w:rsidRDefault="005349CF" w:rsidP="005349CF">
            <w:pPr>
              <w:ind w:right="-914"/>
            </w:pPr>
            <w:r w:rsidRPr="005349CF">
              <w:t>0.00521</w:t>
            </w:r>
          </w:p>
        </w:tc>
      </w:tr>
      <w:tr w:rsidR="000C6123" w:rsidRPr="005349CF" w14:paraId="4AE0EEED" w14:textId="77777777" w:rsidTr="00660904">
        <w:trPr>
          <w:trHeight w:val="355"/>
        </w:trPr>
        <w:tc>
          <w:tcPr>
            <w:tcW w:w="1766" w:type="dxa"/>
            <w:tcBorders>
              <w:bottom w:val="single" w:sz="4" w:space="0" w:color="auto"/>
            </w:tcBorders>
            <w:noWrap/>
            <w:hideMark/>
          </w:tcPr>
          <w:p w14:paraId="5E210776" w14:textId="77777777" w:rsidR="005349CF" w:rsidRPr="005349CF" w:rsidRDefault="005349CF" w:rsidP="005349CF">
            <w:pPr>
              <w:ind w:right="-914"/>
            </w:pPr>
            <w:r w:rsidRPr="005349CF">
              <w:t>q01.2</w:t>
            </w:r>
          </w:p>
        </w:tc>
        <w:tc>
          <w:tcPr>
            <w:tcW w:w="1846" w:type="dxa"/>
            <w:tcBorders>
              <w:bottom w:val="single" w:sz="4" w:space="0" w:color="auto"/>
            </w:tcBorders>
            <w:noWrap/>
            <w:hideMark/>
          </w:tcPr>
          <w:p w14:paraId="34281A00" w14:textId="77777777" w:rsidR="005349CF" w:rsidRPr="005349CF" w:rsidRDefault="005349CF" w:rsidP="005349CF">
            <w:pPr>
              <w:ind w:right="-914"/>
              <w:rPr>
                <w:b/>
                <w:bCs/>
              </w:rPr>
            </w:pPr>
          </w:p>
        </w:tc>
        <w:tc>
          <w:tcPr>
            <w:tcW w:w="1871" w:type="dxa"/>
            <w:tcBorders>
              <w:bottom w:val="single" w:sz="4" w:space="0" w:color="auto"/>
            </w:tcBorders>
            <w:noWrap/>
            <w:hideMark/>
          </w:tcPr>
          <w:p w14:paraId="017A4D91" w14:textId="77777777" w:rsidR="005349CF" w:rsidRPr="005349CF" w:rsidRDefault="005349CF" w:rsidP="005349CF">
            <w:pPr>
              <w:ind w:right="-914"/>
            </w:pPr>
            <w:r w:rsidRPr="005349CF">
              <w:t>7.65E-08</w:t>
            </w:r>
          </w:p>
        </w:tc>
        <w:tc>
          <w:tcPr>
            <w:tcW w:w="1846" w:type="dxa"/>
            <w:tcBorders>
              <w:bottom w:val="single" w:sz="4" w:space="0" w:color="auto"/>
            </w:tcBorders>
            <w:noWrap/>
            <w:hideMark/>
          </w:tcPr>
          <w:p w14:paraId="4BFE65CD" w14:textId="77777777" w:rsidR="005349CF" w:rsidRPr="005349CF" w:rsidRDefault="005349CF" w:rsidP="005349CF">
            <w:pPr>
              <w:ind w:right="-914"/>
              <w:rPr>
                <w:b/>
                <w:bCs/>
              </w:rPr>
            </w:pPr>
          </w:p>
        </w:tc>
        <w:tc>
          <w:tcPr>
            <w:tcW w:w="1790" w:type="dxa"/>
            <w:tcBorders>
              <w:bottom w:val="single" w:sz="4" w:space="0" w:color="auto"/>
            </w:tcBorders>
            <w:noWrap/>
            <w:hideMark/>
          </w:tcPr>
          <w:p w14:paraId="7994572A" w14:textId="77777777" w:rsidR="005349CF" w:rsidRPr="005349CF" w:rsidRDefault="005349CF" w:rsidP="005349CF">
            <w:pPr>
              <w:ind w:right="-914"/>
            </w:pPr>
            <w:r w:rsidRPr="005349CF">
              <w:t>1.02E-08</w:t>
            </w:r>
          </w:p>
        </w:tc>
      </w:tr>
      <w:tr w:rsidR="000C6123" w:rsidRPr="005349CF" w14:paraId="4E803B39" w14:textId="77777777" w:rsidTr="00660904">
        <w:trPr>
          <w:trHeight w:val="355"/>
        </w:trPr>
        <w:tc>
          <w:tcPr>
            <w:tcW w:w="1766" w:type="dxa"/>
            <w:shd w:val="clear" w:color="auto" w:fill="CCCCCC"/>
            <w:noWrap/>
            <w:hideMark/>
          </w:tcPr>
          <w:p w14:paraId="323ADFED" w14:textId="77777777" w:rsidR="005349CF" w:rsidRPr="005349CF" w:rsidRDefault="005349CF" w:rsidP="005349CF">
            <w:pPr>
              <w:ind w:right="-914"/>
            </w:pPr>
            <w:r w:rsidRPr="005349CF">
              <w:t>q01.3</w:t>
            </w:r>
          </w:p>
        </w:tc>
        <w:tc>
          <w:tcPr>
            <w:tcW w:w="1846" w:type="dxa"/>
            <w:shd w:val="clear" w:color="auto" w:fill="CCCCCC"/>
            <w:noWrap/>
            <w:hideMark/>
          </w:tcPr>
          <w:p w14:paraId="17AD5B2C" w14:textId="77777777" w:rsidR="005349CF" w:rsidRPr="005349CF" w:rsidRDefault="005349CF" w:rsidP="005349CF">
            <w:pPr>
              <w:ind w:right="-914"/>
              <w:rPr>
                <w:b/>
                <w:bCs/>
              </w:rPr>
            </w:pPr>
            <w:proofErr w:type="spellStart"/>
            <w:r w:rsidRPr="005349CF">
              <w:rPr>
                <w:b/>
                <w:bCs/>
              </w:rPr>
              <w:t>Sceloporus</w:t>
            </w:r>
            <w:proofErr w:type="spellEnd"/>
          </w:p>
        </w:tc>
        <w:tc>
          <w:tcPr>
            <w:tcW w:w="1871" w:type="dxa"/>
            <w:shd w:val="clear" w:color="auto" w:fill="CCCCCC"/>
            <w:noWrap/>
            <w:hideMark/>
          </w:tcPr>
          <w:p w14:paraId="708F52D1" w14:textId="77777777" w:rsidR="005349CF" w:rsidRPr="005349CF" w:rsidRDefault="005349CF" w:rsidP="005349CF">
            <w:pPr>
              <w:ind w:right="-914"/>
            </w:pPr>
            <w:r w:rsidRPr="005349CF">
              <w:t>0.04</w:t>
            </w:r>
          </w:p>
        </w:tc>
        <w:tc>
          <w:tcPr>
            <w:tcW w:w="1846" w:type="dxa"/>
            <w:shd w:val="clear" w:color="auto" w:fill="CCCCCC"/>
            <w:noWrap/>
            <w:hideMark/>
          </w:tcPr>
          <w:p w14:paraId="4568FFBB" w14:textId="77777777" w:rsidR="005349CF" w:rsidRPr="005349CF" w:rsidRDefault="005349CF" w:rsidP="005349CF">
            <w:pPr>
              <w:ind w:right="-914"/>
              <w:rPr>
                <w:b/>
                <w:bCs/>
              </w:rPr>
            </w:pPr>
            <w:proofErr w:type="spellStart"/>
            <w:r w:rsidRPr="005349CF">
              <w:rPr>
                <w:b/>
                <w:bCs/>
              </w:rPr>
              <w:t>Sceloporus</w:t>
            </w:r>
            <w:proofErr w:type="spellEnd"/>
          </w:p>
        </w:tc>
        <w:tc>
          <w:tcPr>
            <w:tcW w:w="1790" w:type="dxa"/>
            <w:shd w:val="clear" w:color="auto" w:fill="CCCCCC"/>
            <w:noWrap/>
            <w:hideMark/>
          </w:tcPr>
          <w:p w14:paraId="682780AC" w14:textId="77777777" w:rsidR="005349CF" w:rsidRPr="005349CF" w:rsidRDefault="005349CF" w:rsidP="005349CF">
            <w:pPr>
              <w:ind w:right="-914"/>
            </w:pPr>
            <w:r w:rsidRPr="005349CF">
              <w:t>0.0396</w:t>
            </w:r>
          </w:p>
        </w:tc>
      </w:tr>
      <w:tr w:rsidR="000C6123" w:rsidRPr="005349CF" w14:paraId="681881B1" w14:textId="77777777" w:rsidTr="00660904">
        <w:trPr>
          <w:trHeight w:val="355"/>
        </w:trPr>
        <w:tc>
          <w:tcPr>
            <w:tcW w:w="1766" w:type="dxa"/>
            <w:shd w:val="clear" w:color="auto" w:fill="CCCCCC"/>
            <w:noWrap/>
            <w:hideMark/>
          </w:tcPr>
          <w:p w14:paraId="286CD366" w14:textId="77777777" w:rsidR="005349CF" w:rsidRPr="005349CF" w:rsidRDefault="005349CF" w:rsidP="005349CF">
            <w:pPr>
              <w:ind w:right="-914"/>
            </w:pPr>
            <w:r w:rsidRPr="005349CF">
              <w:t>q10.3</w:t>
            </w:r>
          </w:p>
        </w:tc>
        <w:tc>
          <w:tcPr>
            <w:tcW w:w="1846" w:type="dxa"/>
            <w:shd w:val="clear" w:color="auto" w:fill="CCCCCC"/>
            <w:noWrap/>
            <w:hideMark/>
          </w:tcPr>
          <w:p w14:paraId="71F6B3CA" w14:textId="77777777" w:rsidR="005349CF" w:rsidRPr="005349CF" w:rsidRDefault="005349CF" w:rsidP="005349CF">
            <w:pPr>
              <w:ind w:right="-914"/>
              <w:rPr>
                <w:b/>
                <w:bCs/>
              </w:rPr>
            </w:pPr>
          </w:p>
        </w:tc>
        <w:tc>
          <w:tcPr>
            <w:tcW w:w="1871" w:type="dxa"/>
            <w:shd w:val="clear" w:color="auto" w:fill="CCCCCC"/>
            <w:noWrap/>
            <w:hideMark/>
          </w:tcPr>
          <w:p w14:paraId="205C2E04" w14:textId="77777777" w:rsidR="005349CF" w:rsidRPr="005349CF" w:rsidRDefault="005349CF" w:rsidP="005349CF">
            <w:pPr>
              <w:ind w:right="-914"/>
            </w:pPr>
            <w:r w:rsidRPr="005349CF">
              <w:t>0.00316</w:t>
            </w:r>
          </w:p>
        </w:tc>
        <w:tc>
          <w:tcPr>
            <w:tcW w:w="1846" w:type="dxa"/>
            <w:shd w:val="clear" w:color="auto" w:fill="CCCCCC"/>
            <w:noWrap/>
            <w:hideMark/>
          </w:tcPr>
          <w:p w14:paraId="0B5E1D02" w14:textId="77777777" w:rsidR="005349CF" w:rsidRPr="005349CF" w:rsidRDefault="005349CF" w:rsidP="005349CF">
            <w:pPr>
              <w:ind w:right="-914"/>
              <w:rPr>
                <w:b/>
                <w:bCs/>
              </w:rPr>
            </w:pPr>
          </w:p>
        </w:tc>
        <w:tc>
          <w:tcPr>
            <w:tcW w:w="1790" w:type="dxa"/>
            <w:shd w:val="clear" w:color="auto" w:fill="CCCCCC"/>
            <w:noWrap/>
            <w:hideMark/>
          </w:tcPr>
          <w:p w14:paraId="348B8921" w14:textId="77777777" w:rsidR="005349CF" w:rsidRPr="005349CF" w:rsidRDefault="005349CF" w:rsidP="005349CF">
            <w:pPr>
              <w:ind w:right="-914"/>
            </w:pPr>
            <w:r w:rsidRPr="005349CF">
              <w:t>0.00313</w:t>
            </w:r>
          </w:p>
        </w:tc>
      </w:tr>
      <w:tr w:rsidR="000C6123" w:rsidRPr="005349CF" w14:paraId="5BA9CDBF" w14:textId="77777777" w:rsidTr="000C6123">
        <w:trPr>
          <w:trHeight w:val="355"/>
        </w:trPr>
        <w:tc>
          <w:tcPr>
            <w:tcW w:w="1766" w:type="dxa"/>
            <w:noWrap/>
            <w:hideMark/>
          </w:tcPr>
          <w:p w14:paraId="0F3440D1" w14:textId="77777777" w:rsidR="005349CF" w:rsidRPr="005349CF" w:rsidRDefault="005349CF" w:rsidP="005349CF">
            <w:pPr>
              <w:ind w:right="-914"/>
            </w:pPr>
            <w:r w:rsidRPr="005349CF">
              <w:t>q01.4</w:t>
            </w:r>
          </w:p>
        </w:tc>
        <w:tc>
          <w:tcPr>
            <w:tcW w:w="1846" w:type="dxa"/>
            <w:noWrap/>
            <w:hideMark/>
          </w:tcPr>
          <w:p w14:paraId="62A73969" w14:textId="77777777" w:rsidR="005349CF" w:rsidRPr="005349CF" w:rsidRDefault="005349CF" w:rsidP="005349CF">
            <w:pPr>
              <w:ind w:right="-914"/>
              <w:rPr>
                <w:b/>
                <w:bCs/>
              </w:rPr>
            </w:pPr>
            <w:proofErr w:type="spellStart"/>
            <w:r w:rsidRPr="005349CF">
              <w:rPr>
                <w:b/>
                <w:bCs/>
              </w:rPr>
              <w:t>Liolaemidae</w:t>
            </w:r>
            <w:proofErr w:type="spellEnd"/>
          </w:p>
        </w:tc>
        <w:tc>
          <w:tcPr>
            <w:tcW w:w="1871" w:type="dxa"/>
            <w:noWrap/>
            <w:hideMark/>
          </w:tcPr>
          <w:p w14:paraId="445266C8" w14:textId="77777777" w:rsidR="005349CF" w:rsidRPr="005349CF" w:rsidRDefault="005349CF" w:rsidP="005349CF">
            <w:pPr>
              <w:ind w:right="-914"/>
            </w:pPr>
            <w:r w:rsidRPr="005349CF">
              <w:t>0.0185</w:t>
            </w:r>
          </w:p>
        </w:tc>
        <w:tc>
          <w:tcPr>
            <w:tcW w:w="1846" w:type="dxa"/>
            <w:noWrap/>
            <w:hideMark/>
          </w:tcPr>
          <w:p w14:paraId="283DE73E" w14:textId="77777777" w:rsidR="005349CF" w:rsidRPr="005349CF" w:rsidRDefault="005349CF" w:rsidP="005349CF">
            <w:pPr>
              <w:ind w:right="-914"/>
              <w:rPr>
                <w:b/>
                <w:bCs/>
              </w:rPr>
            </w:pPr>
            <w:proofErr w:type="spellStart"/>
            <w:r w:rsidRPr="005349CF">
              <w:rPr>
                <w:b/>
                <w:bCs/>
              </w:rPr>
              <w:t>Liolaemidae</w:t>
            </w:r>
            <w:proofErr w:type="spellEnd"/>
          </w:p>
        </w:tc>
        <w:tc>
          <w:tcPr>
            <w:tcW w:w="1790" w:type="dxa"/>
            <w:noWrap/>
            <w:hideMark/>
          </w:tcPr>
          <w:p w14:paraId="69DCEE2B" w14:textId="77777777" w:rsidR="005349CF" w:rsidRPr="005349CF" w:rsidRDefault="005349CF" w:rsidP="005349CF">
            <w:pPr>
              <w:ind w:right="-914"/>
            </w:pPr>
            <w:r w:rsidRPr="005349CF">
              <w:t>0.0181</w:t>
            </w:r>
          </w:p>
        </w:tc>
      </w:tr>
      <w:tr w:rsidR="000C6123" w:rsidRPr="005349CF" w14:paraId="702FE63F" w14:textId="77777777" w:rsidTr="00660904">
        <w:trPr>
          <w:trHeight w:val="355"/>
        </w:trPr>
        <w:tc>
          <w:tcPr>
            <w:tcW w:w="1766" w:type="dxa"/>
            <w:tcBorders>
              <w:bottom w:val="single" w:sz="4" w:space="0" w:color="auto"/>
            </w:tcBorders>
            <w:noWrap/>
            <w:hideMark/>
          </w:tcPr>
          <w:p w14:paraId="1C470855" w14:textId="77777777" w:rsidR="005349CF" w:rsidRPr="005349CF" w:rsidRDefault="005349CF" w:rsidP="005349CF">
            <w:pPr>
              <w:ind w:right="-914"/>
            </w:pPr>
            <w:r w:rsidRPr="005349CF">
              <w:t>q10.4</w:t>
            </w:r>
          </w:p>
        </w:tc>
        <w:tc>
          <w:tcPr>
            <w:tcW w:w="1846" w:type="dxa"/>
            <w:tcBorders>
              <w:bottom w:val="single" w:sz="4" w:space="0" w:color="auto"/>
            </w:tcBorders>
            <w:noWrap/>
            <w:hideMark/>
          </w:tcPr>
          <w:p w14:paraId="6C176697" w14:textId="77777777" w:rsidR="005349CF" w:rsidRPr="005349CF" w:rsidRDefault="005349CF" w:rsidP="005349CF">
            <w:pPr>
              <w:ind w:right="-914"/>
              <w:rPr>
                <w:b/>
                <w:bCs/>
              </w:rPr>
            </w:pPr>
          </w:p>
        </w:tc>
        <w:tc>
          <w:tcPr>
            <w:tcW w:w="1871" w:type="dxa"/>
            <w:tcBorders>
              <w:bottom w:val="single" w:sz="4" w:space="0" w:color="auto"/>
            </w:tcBorders>
            <w:noWrap/>
            <w:hideMark/>
          </w:tcPr>
          <w:p w14:paraId="58C79428" w14:textId="77777777" w:rsidR="005349CF" w:rsidRPr="005349CF" w:rsidRDefault="005349CF" w:rsidP="005349CF">
            <w:pPr>
              <w:ind w:right="-914"/>
            </w:pPr>
            <w:r w:rsidRPr="005349CF">
              <w:t>0.0102</w:t>
            </w:r>
          </w:p>
        </w:tc>
        <w:tc>
          <w:tcPr>
            <w:tcW w:w="1846" w:type="dxa"/>
            <w:tcBorders>
              <w:bottom w:val="single" w:sz="4" w:space="0" w:color="auto"/>
            </w:tcBorders>
            <w:noWrap/>
            <w:hideMark/>
          </w:tcPr>
          <w:p w14:paraId="7B8BB28C" w14:textId="77777777" w:rsidR="005349CF" w:rsidRPr="005349CF" w:rsidRDefault="005349CF" w:rsidP="005349CF">
            <w:pPr>
              <w:ind w:right="-914"/>
              <w:rPr>
                <w:b/>
                <w:bCs/>
              </w:rPr>
            </w:pPr>
          </w:p>
        </w:tc>
        <w:tc>
          <w:tcPr>
            <w:tcW w:w="1790" w:type="dxa"/>
            <w:tcBorders>
              <w:bottom w:val="single" w:sz="4" w:space="0" w:color="auto"/>
            </w:tcBorders>
            <w:noWrap/>
            <w:hideMark/>
          </w:tcPr>
          <w:p w14:paraId="394D93E7" w14:textId="77777777" w:rsidR="005349CF" w:rsidRPr="005349CF" w:rsidRDefault="005349CF" w:rsidP="005349CF">
            <w:pPr>
              <w:ind w:right="-914"/>
            </w:pPr>
            <w:r w:rsidRPr="005349CF">
              <w:t>0.0104</w:t>
            </w:r>
          </w:p>
        </w:tc>
      </w:tr>
      <w:tr w:rsidR="000C6123" w:rsidRPr="005349CF" w14:paraId="7CF07793" w14:textId="77777777" w:rsidTr="00660904">
        <w:trPr>
          <w:trHeight w:val="355"/>
        </w:trPr>
        <w:tc>
          <w:tcPr>
            <w:tcW w:w="1766" w:type="dxa"/>
            <w:shd w:val="clear" w:color="auto" w:fill="CCCCCC"/>
            <w:noWrap/>
            <w:hideMark/>
          </w:tcPr>
          <w:p w14:paraId="78A0FD36" w14:textId="77777777" w:rsidR="005349CF" w:rsidRPr="005349CF" w:rsidRDefault="005349CF" w:rsidP="005349CF">
            <w:pPr>
              <w:ind w:right="-914"/>
            </w:pPr>
            <w:r w:rsidRPr="005349CF">
              <w:t>q01.5</w:t>
            </w:r>
          </w:p>
        </w:tc>
        <w:tc>
          <w:tcPr>
            <w:tcW w:w="1846" w:type="dxa"/>
            <w:shd w:val="clear" w:color="auto" w:fill="CCCCCC"/>
            <w:noWrap/>
            <w:hideMark/>
          </w:tcPr>
          <w:p w14:paraId="531F0A69" w14:textId="77777777" w:rsidR="005349CF" w:rsidRPr="005349CF" w:rsidRDefault="005349CF" w:rsidP="005349CF">
            <w:pPr>
              <w:ind w:right="-914"/>
              <w:rPr>
                <w:b/>
                <w:bCs/>
              </w:rPr>
            </w:pPr>
            <w:proofErr w:type="spellStart"/>
            <w:r w:rsidRPr="005349CF">
              <w:rPr>
                <w:b/>
                <w:bCs/>
              </w:rPr>
              <w:t>Alethinophidia</w:t>
            </w:r>
            <w:proofErr w:type="spellEnd"/>
          </w:p>
        </w:tc>
        <w:tc>
          <w:tcPr>
            <w:tcW w:w="1871" w:type="dxa"/>
            <w:shd w:val="clear" w:color="auto" w:fill="CCCCCC"/>
            <w:noWrap/>
            <w:hideMark/>
          </w:tcPr>
          <w:p w14:paraId="68DF397B" w14:textId="77777777" w:rsidR="005349CF" w:rsidRPr="005349CF" w:rsidRDefault="005349CF" w:rsidP="005349CF">
            <w:pPr>
              <w:ind w:right="-914"/>
            </w:pPr>
            <w:r w:rsidRPr="005349CF">
              <w:t>0.0013</w:t>
            </w:r>
          </w:p>
        </w:tc>
        <w:tc>
          <w:tcPr>
            <w:tcW w:w="1846" w:type="dxa"/>
            <w:shd w:val="clear" w:color="auto" w:fill="CCCCCC"/>
            <w:noWrap/>
            <w:hideMark/>
          </w:tcPr>
          <w:p w14:paraId="56AD0DA2" w14:textId="77777777" w:rsidR="005349CF" w:rsidRPr="005349CF" w:rsidRDefault="005349CF" w:rsidP="005349CF">
            <w:pPr>
              <w:ind w:right="-914"/>
              <w:rPr>
                <w:b/>
                <w:bCs/>
              </w:rPr>
            </w:pPr>
            <w:proofErr w:type="spellStart"/>
            <w:r w:rsidRPr="005349CF">
              <w:rPr>
                <w:b/>
                <w:bCs/>
              </w:rPr>
              <w:t>Alethinophidia</w:t>
            </w:r>
            <w:proofErr w:type="spellEnd"/>
          </w:p>
        </w:tc>
        <w:tc>
          <w:tcPr>
            <w:tcW w:w="1790" w:type="dxa"/>
            <w:shd w:val="clear" w:color="auto" w:fill="CCCCCC"/>
            <w:noWrap/>
            <w:hideMark/>
          </w:tcPr>
          <w:p w14:paraId="47F0D38C" w14:textId="77777777" w:rsidR="005349CF" w:rsidRPr="005349CF" w:rsidRDefault="005349CF" w:rsidP="005349CF">
            <w:pPr>
              <w:ind w:right="-914"/>
            </w:pPr>
            <w:r w:rsidRPr="005349CF">
              <w:t>0.00129</w:t>
            </w:r>
          </w:p>
        </w:tc>
      </w:tr>
      <w:tr w:rsidR="000C6123" w:rsidRPr="005349CF" w14:paraId="40FB1B9A" w14:textId="77777777" w:rsidTr="00660904">
        <w:trPr>
          <w:trHeight w:val="355"/>
        </w:trPr>
        <w:tc>
          <w:tcPr>
            <w:tcW w:w="1766" w:type="dxa"/>
            <w:shd w:val="clear" w:color="auto" w:fill="CCCCCC"/>
            <w:noWrap/>
            <w:hideMark/>
          </w:tcPr>
          <w:p w14:paraId="30283AD0" w14:textId="77777777" w:rsidR="005349CF" w:rsidRPr="005349CF" w:rsidRDefault="005349CF" w:rsidP="005349CF">
            <w:pPr>
              <w:ind w:right="-914"/>
            </w:pPr>
            <w:r w:rsidRPr="005349CF">
              <w:t>q10.5</w:t>
            </w:r>
          </w:p>
        </w:tc>
        <w:tc>
          <w:tcPr>
            <w:tcW w:w="1846" w:type="dxa"/>
            <w:shd w:val="clear" w:color="auto" w:fill="CCCCCC"/>
            <w:noWrap/>
            <w:hideMark/>
          </w:tcPr>
          <w:p w14:paraId="12651382" w14:textId="77777777" w:rsidR="005349CF" w:rsidRPr="005349CF" w:rsidRDefault="005349CF" w:rsidP="005349CF">
            <w:pPr>
              <w:ind w:right="-914"/>
              <w:rPr>
                <w:b/>
                <w:bCs/>
              </w:rPr>
            </w:pPr>
          </w:p>
        </w:tc>
        <w:tc>
          <w:tcPr>
            <w:tcW w:w="1871" w:type="dxa"/>
            <w:shd w:val="clear" w:color="auto" w:fill="CCCCCC"/>
            <w:noWrap/>
            <w:hideMark/>
          </w:tcPr>
          <w:p w14:paraId="4AAA22D0" w14:textId="77777777" w:rsidR="005349CF" w:rsidRPr="005349CF" w:rsidRDefault="005349CF" w:rsidP="005349CF">
            <w:pPr>
              <w:ind w:right="-914"/>
            </w:pPr>
            <w:r w:rsidRPr="005349CF">
              <w:t>0.00571</w:t>
            </w:r>
          </w:p>
        </w:tc>
        <w:tc>
          <w:tcPr>
            <w:tcW w:w="1846" w:type="dxa"/>
            <w:shd w:val="clear" w:color="auto" w:fill="CCCCCC"/>
            <w:noWrap/>
            <w:hideMark/>
          </w:tcPr>
          <w:p w14:paraId="7C06756D" w14:textId="77777777" w:rsidR="005349CF" w:rsidRPr="005349CF" w:rsidRDefault="005349CF" w:rsidP="005349CF">
            <w:pPr>
              <w:ind w:right="-914"/>
              <w:rPr>
                <w:b/>
                <w:bCs/>
              </w:rPr>
            </w:pPr>
          </w:p>
        </w:tc>
        <w:tc>
          <w:tcPr>
            <w:tcW w:w="1790" w:type="dxa"/>
            <w:shd w:val="clear" w:color="auto" w:fill="CCCCCC"/>
            <w:noWrap/>
            <w:hideMark/>
          </w:tcPr>
          <w:p w14:paraId="1ED3DE12" w14:textId="77777777" w:rsidR="005349CF" w:rsidRPr="005349CF" w:rsidRDefault="005349CF" w:rsidP="005349CF">
            <w:pPr>
              <w:ind w:right="-914"/>
            </w:pPr>
            <w:r w:rsidRPr="005349CF">
              <w:t>0.00589</w:t>
            </w:r>
          </w:p>
        </w:tc>
      </w:tr>
    </w:tbl>
    <w:p w14:paraId="7C5EAC39" w14:textId="77777777" w:rsidR="000C6123" w:rsidRDefault="000C6123" w:rsidP="00120B1C">
      <w:pPr>
        <w:ind w:right="-914"/>
      </w:pPr>
    </w:p>
    <w:p w14:paraId="5701F945" w14:textId="77777777" w:rsidR="000C6123" w:rsidRDefault="000C6123">
      <w:r>
        <w:br w:type="page"/>
      </w:r>
    </w:p>
    <w:tbl>
      <w:tblPr>
        <w:tblStyle w:val="TableGrid"/>
        <w:tblW w:w="8930" w:type="dxa"/>
        <w:tblLook w:val="04A0" w:firstRow="1" w:lastRow="0" w:firstColumn="1" w:lastColumn="0" w:noHBand="0" w:noVBand="1"/>
      </w:tblPr>
      <w:tblGrid>
        <w:gridCol w:w="1742"/>
        <w:gridCol w:w="1826"/>
        <w:gridCol w:w="1769"/>
        <w:gridCol w:w="1824"/>
        <w:gridCol w:w="1769"/>
      </w:tblGrid>
      <w:tr w:rsidR="001A14B9" w:rsidRPr="000C6123" w14:paraId="19C6A83B" w14:textId="77777777" w:rsidTr="008B7216">
        <w:trPr>
          <w:trHeight w:val="1535"/>
        </w:trPr>
        <w:tc>
          <w:tcPr>
            <w:tcW w:w="1742" w:type="dxa"/>
            <w:noWrap/>
            <w:hideMark/>
          </w:tcPr>
          <w:p w14:paraId="01C4C1EF" w14:textId="0E1DD3EF" w:rsidR="001A14B9" w:rsidRPr="000C6123" w:rsidRDefault="001A14B9" w:rsidP="000C6123">
            <w:pPr>
              <w:ind w:right="-914"/>
            </w:pPr>
          </w:p>
        </w:tc>
        <w:tc>
          <w:tcPr>
            <w:tcW w:w="3595" w:type="dxa"/>
            <w:gridSpan w:val="2"/>
            <w:noWrap/>
            <w:hideMark/>
          </w:tcPr>
          <w:p w14:paraId="33B1DAD8" w14:textId="77777777" w:rsidR="001A14B9" w:rsidRDefault="001A14B9" w:rsidP="001A14B9">
            <w:pPr>
              <w:ind w:right="-164"/>
            </w:pPr>
            <w:r>
              <w:t xml:space="preserve">Split </w:t>
            </w:r>
            <w:r w:rsidRPr="005349CF">
              <w:t xml:space="preserve">Clades </w:t>
            </w:r>
            <w:r>
              <w:t>:</w:t>
            </w:r>
          </w:p>
          <w:p w14:paraId="52ADCB24" w14:textId="77777777" w:rsidR="001A14B9" w:rsidRPr="000C6123" w:rsidRDefault="001A14B9" w:rsidP="00DD05F0">
            <w:pPr>
              <w:ind w:right="-124"/>
            </w:pPr>
            <w:proofErr w:type="spellStart"/>
            <w:r w:rsidRPr="000C6123">
              <w:t>Scincidae</w:t>
            </w:r>
            <w:proofErr w:type="spellEnd"/>
            <w:r w:rsidRPr="000C6123">
              <w:t xml:space="preserve">, </w:t>
            </w:r>
            <w:proofErr w:type="spellStart"/>
            <w:r w:rsidRPr="000C6123">
              <w:t>Anguimorpha</w:t>
            </w:r>
            <w:proofErr w:type="spellEnd"/>
            <w:r w:rsidRPr="000C6123">
              <w:t xml:space="preserve">, </w:t>
            </w:r>
            <w:proofErr w:type="spellStart"/>
            <w:r w:rsidRPr="000C6123">
              <w:t>Liolaemidae</w:t>
            </w:r>
            <w:proofErr w:type="spellEnd"/>
            <w:r w:rsidRPr="000C6123">
              <w:t xml:space="preserve">, </w:t>
            </w:r>
            <w:proofErr w:type="spellStart"/>
            <w:r w:rsidRPr="000C6123">
              <w:t>Alethinophidia</w:t>
            </w:r>
            <w:proofErr w:type="spellEnd"/>
          </w:p>
        </w:tc>
        <w:tc>
          <w:tcPr>
            <w:tcW w:w="3593" w:type="dxa"/>
            <w:gridSpan w:val="2"/>
            <w:noWrap/>
            <w:hideMark/>
          </w:tcPr>
          <w:p w14:paraId="4925509B" w14:textId="77777777" w:rsidR="001A14B9" w:rsidRDefault="001A14B9" w:rsidP="001A14B9">
            <w:pPr>
              <w:ind w:right="-164"/>
            </w:pPr>
            <w:r>
              <w:t xml:space="preserve">Split </w:t>
            </w:r>
            <w:r w:rsidRPr="005349CF">
              <w:t xml:space="preserve">Clades </w:t>
            </w:r>
            <w:r>
              <w:t>:</w:t>
            </w:r>
          </w:p>
          <w:p w14:paraId="540D3568" w14:textId="77777777" w:rsidR="001A14B9" w:rsidRPr="000C6123" w:rsidRDefault="001A14B9" w:rsidP="000C6123">
            <w:pPr>
              <w:ind w:right="-914"/>
            </w:pPr>
            <w:proofErr w:type="spellStart"/>
            <w:r w:rsidRPr="000C6123">
              <w:t>Scincidae</w:t>
            </w:r>
            <w:proofErr w:type="spellEnd"/>
            <w:r w:rsidRPr="000C6123">
              <w:t xml:space="preserve">, </w:t>
            </w:r>
            <w:proofErr w:type="spellStart"/>
            <w:r w:rsidRPr="000C6123">
              <w:t>Anguimorpha</w:t>
            </w:r>
            <w:proofErr w:type="spellEnd"/>
            <w:r w:rsidRPr="000C6123">
              <w:t xml:space="preserve">, </w:t>
            </w:r>
            <w:proofErr w:type="spellStart"/>
            <w:r w:rsidRPr="000C6123">
              <w:t>Sceloporus</w:t>
            </w:r>
            <w:proofErr w:type="spellEnd"/>
            <w:r w:rsidRPr="000C6123">
              <w:t xml:space="preserve">, </w:t>
            </w:r>
            <w:proofErr w:type="spellStart"/>
            <w:r w:rsidRPr="000C6123">
              <w:t>Alethinophidia</w:t>
            </w:r>
            <w:proofErr w:type="spellEnd"/>
          </w:p>
        </w:tc>
      </w:tr>
      <w:tr w:rsidR="000C6123" w:rsidRPr="000C6123" w14:paraId="509D6093" w14:textId="77777777" w:rsidTr="000C6123">
        <w:trPr>
          <w:trHeight w:val="327"/>
        </w:trPr>
        <w:tc>
          <w:tcPr>
            <w:tcW w:w="3568" w:type="dxa"/>
            <w:gridSpan w:val="2"/>
            <w:noWrap/>
            <w:hideMark/>
          </w:tcPr>
          <w:p w14:paraId="7530A3EA" w14:textId="77777777" w:rsidR="000C6123" w:rsidRPr="000C6123" w:rsidRDefault="000C6123" w:rsidP="000C6123">
            <w:pPr>
              <w:ind w:right="-914"/>
            </w:pPr>
            <w:r w:rsidRPr="000C6123">
              <w:t xml:space="preserve">no. of </w:t>
            </w:r>
            <w:proofErr w:type="spellStart"/>
            <w:r w:rsidRPr="000C6123">
              <w:t>params</w:t>
            </w:r>
            <w:proofErr w:type="spellEnd"/>
          </w:p>
        </w:tc>
        <w:tc>
          <w:tcPr>
            <w:tcW w:w="1769" w:type="dxa"/>
            <w:noWrap/>
            <w:hideMark/>
          </w:tcPr>
          <w:p w14:paraId="660D48F5" w14:textId="77777777" w:rsidR="000C6123" w:rsidRPr="000C6123" w:rsidRDefault="000C6123" w:rsidP="000C6123">
            <w:pPr>
              <w:ind w:right="-914"/>
            </w:pPr>
            <w:r w:rsidRPr="000C6123">
              <w:t>14</w:t>
            </w:r>
          </w:p>
        </w:tc>
        <w:tc>
          <w:tcPr>
            <w:tcW w:w="1824" w:type="dxa"/>
            <w:noWrap/>
            <w:hideMark/>
          </w:tcPr>
          <w:p w14:paraId="26B4D013" w14:textId="77777777" w:rsidR="000C6123" w:rsidRPr="000C6123" w:rsidRDefault="000C6123" w:rsidP="000C6123">
            <w:pPr>
              <w:ind w:right="-914"/>
              <w:rPr>
                <w:b/>
                <w:bCs/>
              </w:rPr>
            </w:pPr>
          </w:p>
        </w:tc>
        <w:tc>
          <w:tcPr>
            <w:tcW w:w="1769" w:type="dxa"/>
            <w:noWrap/>
            <w:hideMark/>
          </w:tcPr>
          <w:p w14:paraId="019F200E" w14:textId="77777777" w:rsidR="000C6123" w:rsidRPr="000C6123" w:rsidRDefault="000C6123" w:rsidP="000C6123">
            <w:pPr>
              <w:ind w:right="-914"/>
            </w:pPr>
            <w:r w:rsidRPr="000C6123">
              <w:t>14</w:t>
            </w:r>
          </w:p>
        </w:tc>
      </w:tr>
      <w:tr w:rsidR="000C6123" w:rsidRPr="000C6123" w14:paraId="2360410E" w14:textId="77777777" w:rsidTr="000C6123">
        <w:trPr>
          <w:trHeight w:val="327"/>
        </w:trPr>
        <w:tc>
          <w:tcPr>
            <w:tcW w:w="1742" w:type="dxa"/>
            <w:noWrap/>
            <w:hideMark/>
          </w:tcPr>
          <w:p w14:paraId="408EB6AE" w14:textId="77777777" w:rsidR="000C6123" w:rsidRPr="000C6123" w:rsidRDefault="000C6123" w:rsidP="000C6123">
            <w:pPr>
              <w:ind w:right="-914"/>
            </w:pPr>
            <w:r w:rsidRPr="000C6123">
              <w:t>q01.1/q10.1</w:t>
            </w:r>
          </w:p>
        </w:tc>
        <w:tc>
          <w:tcPr>
            <w:tcW w:w="1826" w:type="dxa"/>
            <w:noWrap/>
            <w:hideMark/>
          </w:tcPr>
          <w:p w14:paraId="3E02F6E5" w14:textId="77777777" w:rsidR="000C6123" w:rsidRPr="000C6123" w:rsidRDefault="000C6123" w:rsidP="000C6123">
            <w:pPr>
              <w:ind w:right="-914"/>
              <w:rPr>
                <w:b/>
                <w:bCs/>
              </w:rPr>
            </w:pPr>
          </w:p>
        </w:tc>
        <w:tc>
          <w:tcPr>
            <w:tcW w:w="1769" w:type="dxa"/>
            <w:noWrap/>
            <w:hideMark/>
          </w:tcPr>
          <w:p w14:paraId="12C68630" w14:textId="77777777" w:rsidR="000C6123" w:rsidRPr="000C6123" w:rsidRDefault="000C6123" w:rsidP="000C6123">
            <w:pPr>
              <w:ind w:right="-914"/>
            </w:pPr>
            <w:r w:rsidRPr="000C6123">
              <w:t>0.07295082</w:t>
            </w:r>
          </w:p>
        </w:tc>
        <w:tc>
          <w:tcPr>
            <w:tcW w:w="1824" w:type="dxa"/>
            <w:noWrap/>
            <w:hideMark/>
          </w:tcPr>
          <w:p w14:paraId="65168E7E" w14:textId="77777777" w:rsidR="000C6123" w:rsidRPr="000C6123" w:rsidRDefault="000C6123" w:rsidP="000C6123">
            <w:pPr>
              <w:ind w:right="-914"/>
              <w:rPr>
                <w:b/>
                <w:bCs/>
              </w:rPr>
            </w:pPr>
          </w:p>
        </w:tc>
        <w:tc>
          <w:tcPr>
            <w:tcW w:w="1769" w:type="dxa"/>
            <w:noWrap/>
            <w:hideMark/>
          </w:tcPr>
          <w:p w14:paraId="2D655450" w14:textId="77777777" w:rsidR="000C6123" w:rsidRPr="000C6123" w:rsidRDefault="000C6123" w:rsidP="000C6123">
            <w:pPr>
              <w:ind w:right="-914"/>
            </w:pPr>
            <w:r w:rsidRPr="000C6123">
              <w:t>0.067976424</w:t>
            </w:r>
          </w:p>
        </w:tc>
      </w:tr>
      <w:tr w:rsidR="000C6123" w:rsidRPr="000C6123" w14:paraId="3E867602" w14:textId="77777777" w:rsidTr="000C6123">
        <w:trPr>
          <w:trHeight w:val="327"/>
        </w:trPr>
        <w:tc>
          <w:tcPr>
            <w:tcW w:w="3568" w:type="dxa"/>
            <w:gridSpan w:val="2"/>
            <w:noWrap/>
            <w:hideMark/>
          </w:tcPr>
          <w:p w14:paraId="3EAC6E35" w14:textId="77777777" w:rsidR="000C6123" w:rsidRPr="000C6123" w:rsidRDefault="000C6123" w:rsidP="000C6123">
            <w:pPr>
              <w:ind w:right="-914"/>
            </w:pPr>
            <w:r w:rsidRPr="000C6123">
              <w:t>Log(q01.1/q10.1)</w:t>
            </w:r>
          </w:p>
        </w:tc>
        <w:tc>
          <w:tcPr>
            <w:tcW w:w="1769" w:type="dxa"/>
            <w:noWrap/>
            <w:hideMark/>
          </w:tcPr>
          <w:p w14:paraId="780CC2F7" w14:textId="77777777" w:rsidR="000C6123" w:rsidRPr="000C6123" w:rsidRDefault="000C6123" w:rsidP="000C6123">
            <w:pPr>
              <w:ind w:right="-914"/>
            </w:pPr>
            <w:r w:rsidRPr="000C6123">
              <w:t>-1.136969824</w:t>
            </w:r>
          </w:p>
        </w:tc>
        <w:tc>
          <w:tcPr>
            <w:tcW w:w="1824" w:type="dxa"/>
            <w:noWrap/>
            <w:hideMark/>
          </w:tcPr>
          <w:p w14:paraId="1CA06429" w14:textId="77777777" w:rsidR="000C6123" w:rsidRPr="000C6123" w:rsidRDefault="000C6123" w:rsidP="000C6123">
            <w:pPr>
              <w:ind w:right="-914"/>
              <w:rPr>
                <w:b/>
                <w:bCs/>
              </w:rPr>
            </w:pPr>
          </w:p>
        </w:tc>
        <w:tc>
          <w:tcPr>
            <w:tcW w:w="1769" w:type="dxa"/>
            <w:noWrap/>
            <w:hideMark/>
          </w:tcPr>
          <w:p w14:paraId="502F380F" w14:textId="77777777" w:rsidR="000C6123" w:rsidRPr="000C6123" w:rsidRDefault="000C6123" w:rsidP="000C6123">
            <w:pPr>
              <w:ind w:right="-914"/>
            </w:pPr>
            <w:r w:rsidRPr="000C6123">
              <w:t>-1.167641684</w:t>
            </w:r>
          </w:p>
        </w:tc>
      </w:tr>
      <w:tr w:rsidR="000C6123" w:rsidRPr="000C6123" w14:paraId="208D8235" w14:textId="77777777" w:rsidTr="000C6123">
        <w:trPr>
          <w:trHeight w:val="327"/>
        </w:trPr>
        <w:tc>
          <w:tcPr>
            <w:tcW w:w="1742" w:type="dxa"/>
            <w:noWrap/>
            <w:hideMark/>
          </w:tcPr>
          <w:p w14:paraId="476A0D68" w14:textId="77777777" w:rsidR="000C6123" w:rsidRPr="000C6123" w:rsidRDefault="000C6123" w:rsidP="000C6123">
            <w:pPr>
              <w:ind w:right="-914"/>
            </w:pPr>
            <w:r w:rsidRPr="000C6123">
              <w:t>-</w:t>
            </w:r>
            <w:proofErr w:type="spellStart"/>
            <w:r w:rsidRPr="000C6123">
              <w:t>logL</w:t>
            </w:r>
            <w:proofErr w:type="spellEnd"/>
          </w:p>
        </w:tc>
        <w:tc>
          <w:tcPr>
            <w:tcW w:w="1826" w:type="dxa"/>
            <w:noWrap/>
            <w:hideMark/>
          </w:tcPr>
          <w:p w14:paraId="4A913116" w14:textId="77777777" w:rsidR="000C6123" w:rsidRPr="000C6123" w:rsidRDefault="000C6123" w:rsidP="000C6123">
            <w:pPr>
              <w:ind w:right="-914"/>
              <w:rPr>
                <w:b/>
                <w:bCs/>
              </w:rPr>
            </w:pPr>
          </w:p>
        </w:tc>
        <w:tc>
          <w:tcPr>
            <w:tcW w:w="1769" w:type="dxa"/>
            <w:noWrap/>
            <w:hideMark/>
          </w:tcPr>
          <w:p w14:paraId="3F14FED2" w14:textId="77777777" w:rsidR="000C6123" w:rsidRPr="000C6123" w:rsidRDefault="000C6123" w:rsidP="000C6123">
            <w:pPr>
              <w:ind w:right="-914"/>
            </w:pPr>
            <w:r w:rsidRPr="000C6123">
              <w:t>16516.06</w:t>
            </w:r>
          </w:p>
        </w:tc>
        <w:tc>
          <w:tcPr>
            <w:tcW w:w="1824" w:type="dxa"/>
            <w:noWrap/>
            <w:hideMark/>
          </w:tcPr>
          <w:p w14:paraId="2380925C" w14:textId="77777777" w:rsidR="000C6123" w:rsidRPr="000C6123" w:rsidRDefault="000C6123" w:rsidP="000C6123">
            <w:pPr>
              <w:ind w:right="-914"/>
              <w:rPr>
                <w:b/>
                <w:bCs/>
              </w:rPr>
            </w:pPr>
          </w:p>
        </w:tc>
        <w:tc>
          <w:tcPr>
            <w:tcW w:w="1769" w:type="dxa"/>
            <w:noWrap/>
            <w:hideMark/>
          </w:tcPr>
          <w:p w14:paraId="167BA59F" w14:textId="77777777" w:rsidR="000C6123" w:rsidRPr="000C6123" w:rsidRDefault="000C6123" w:rsidP="000C6123">
            <w:pPr>
              <w:ind w:right="-914"/>
            </w:pPr>
            <w:r w:rsidRPr="000C6123">
              <w:t>16531.09</w:t>
            </w:r>
          </w:p>
        </w:tc>
      </w:tr>
      <w:tr w:rsidR="000C6123" w:rsidRPr="000C6123" w14:paraId="5766CB3A" w14:textId="77777777" w:rsidTr="000C6123">
        <w:trPr>
          <w:trHeight w:val="327"/>
        </w:trPr>
        <w:tc>
          <w:tcPr>
            <w:tcW w:w="1742" w:type="dxa"/>
            <w:noWrap/>
            <w:hideMark/>
          </w:tcPr>
          <w:p w14:paraId="6FC8DCA1" w14:textId="77777777" w:rsidR="000C6123" w:rsidRPr="000C6123" w:rsidRDefault="000C6123" w:rsidP="000C6123">
            <w:pPr>
              <w:ind w:right="-914"/>
            </w:pPr>
            <w:r w:rsidRPr="000C6123">
              <w:t>AIC</w:t>
            </w:r>
          </w:p>
        </w:tc>
        <w:tc>
          <w:tcPr>
            <w:tcW w:w="1826" w:type="dxa"/>
            <w:noWrap/>
            <w:hideMark/>
          </w:tcPr>
          <w:p w14:paraId="07C5013B" w14:textId="77777777" w:rsidR="000C6123" w:rsidRPr="000C6123" w:rsidRDefault="000C6123" w:rsidP="000C6123">
            <w:pPr>
              <w:ind w:right="-914"/>
              <w:rPr>
                <w:b/>
                <w:bCs/>
              </w:rPr>
            </w:pPr>
          </w:p>
        </w:tc>
        <w:tc>
          <w:tcPr>
            <w:tcW w:w="1769" w:type="dxa"/>
            <w:noWrap/>
            <w:hideMark/>
          </w:tcPr>
          <w:p w14:paraId="2BCCE7E9" w14:textId="77777777" w:rsidR="000C6123" w:rsidRPr="000C6123" w:rsidRDefault="000C6123" w:rsidP="000C6123">
            <w:pPr>
              <w:ind w:right="-914"/>
            </w:pPr>
            <w:r w:rsidRPr="000C6123">
              <w:t>33060.12</w:t>
            </w:r>
          </w:p>
        </w:tc>
        <w:tc>
          <w:tcPr>
            <w:tcW w:w="1824" w:type="dxa"/>
            <w:noWrap/>
            <w:hideMark/>
          </w:tcPr>
          <w:p w14:paraId="6EE9A750" w14:textId="77777777" w:rsidR="000C6123" w:rsidRPr="000C6123" w:rsidRDefault="000C6123" w:rsidP="000C6123">
            <w:pPr>
              <w:ind w:right="-914"/>
              <w:rPr>
                <w:b/>
                <w:bCs/>
              </w:rPr>
            </w:pPr>
          </w:p>
        </w:tc>
        <w:tc>
          <w:tcPr>
            <w:tcW w:w="1769" w:type="dxa"/>
            <w:noWrap/>
            <w:hideMark/>
          </w:tcPr>
          <w:p w14:paraId="14C4A7D1" w14:textId="77777777" w:rsidR="000C6123" w:rsidRPr="000C6123" w:rsidRDefault="000C6123" w:rsidP="000C6123">
            <w:pPr>
              <w:ind w:right="-914"/>
            </w:pPr>
            <w:r w:rsidRPr="000C6123">
              <w:t>33090.18</w:t>
            </w:r>
          </w:p>
        </w:tc>
      </w:tr>
      <w:tr w:rsidR="000C6123" w:rsidRPr="000C6123" w14:paraId="7CB5A999" w14:textId="77777777" w:rsidTr="000C6123">
        <w:trPr>
          <w:trHeight w:val="327"/>
        </w:trPr>
        <w:tc>
          <w:tcPr>
            <w:tcW w:w="1742" w:type="dxa"/>
            <w:noWrap/>
            <w:hideMark/>
          </w:tcPr>
          <w:p w14:paraId="1D8F42CB" w14:textId="29582921" w:rsidR="000C6123" w:rsidRPr="000C6123" w:rsidRDefault="00D25D84" w:rsidP="000C6123">
            <w:pPr>
              <w:ind w:right="-914"/>
            </w:pPr>
            <w:r>
              <w:rPr>
                <w:rFonts w:ascii="Cambria" w:hAnsi="Cambria"/>
              </w:rPr>
              <w:t>Δ</w:t>
            </w:r>
            <w:r w:rsidR="000C6123" w:rsidRPr="000C6123">
              <w:t>AIC</w:t>
            </w:r>
          </w:p>
        </w:tc>
        <w:tc>
          <w:tcPr>
            <w:tcW w:w="1826" w:type="dxa"/>
            <w:noWrap/>
            <w:hideMark/>
          </w:tcPr>
          <w:p w14:paraId="1C022D9B" w14:textId="77777777" w:rsidR="000C6123" w:rsidRPr="000C6123" w:rsidRDefault="000C6123" w:rsidP="000C6123">
            <w:pPr>
              <w:ind w:right="-914"/>
              <w:rPr>
                <w:b/>
                <w:bCs/>
              </w:rPr>
            </w:pPr>
          </w:p>
        </w:tc>
        <w:tc>
          <w:tcPr>
            <w:tcW w:w="1769" w:type="dxa"/>
            <w:noWrap/>
            <w:hideMark/>
          </w:tcPr>
          <w:p w14:paraId="1A9C4E34" w14:textId="77777777" w:rsidR="000C6123" w:rsidRPr="000C6123" w:rsidRDefault="000C6123" w:rsidP="000C6123">
            <w:pPr>
              <w:ind w:right="-914"/>
            </w:pPr>
            <w:r w:rsidRPr="000C6123">
              <w:t>43.66</w:t>
            </w:r>
          </w:p>
        </w:tc>
        <w:tc>
          <w:tcPr>
            <w:tcW w:w="1824" w:type="dxa"/>
            <w:noWrap/>
            <w:hideMark/>
          </w:tcPr>
          <w:p w14:paraId="7970F1E3" w14:textId="77777777" w:rsidR="000C6123" w:rsidRPr="000C6123" w:rsidRDefault="000C6123" w:rsidP="000C6123">
            <w:pPr>
              <w:ind w:right="-914"/>
              <w:rPr>
                <w:b/>
                <w:bCs/>
              </w:rPr>
            </w:pPr>
          </w:p>
        </w:tc>
        <w:tc>
          <w:tcPr>
            <w:tcW w:w="1769" w:type="dxa"/>
            <w:noWrap/>
            <w:hideMark/>
          </w:tcPr>
          <w:p w14:paraId="7CFC78DD" w14:textId="77777777" w:rsidR="000C6123" w:rsidRPr="000C6123" w:rsidRDefault="000C6123" w:rsidP="000C6123">
            <w:pPr>
              <w:ind w:right="-914"/>
            </w:pPr>
            <w:r w:rsidRPr="000C6123">
              <w:t>73.72</w:t>
            </w:r>
          </w:p>
        </w:tc>
      </w:tr>
      <w:tr w:rsidR="000C6123" w:rsidRPr="000C6123" w14:paraId="05DE6A2A" w14:textId="77777777" w:rsidTr="000C6123">
        <w:trPr>
          <w:trHeight w:val="327"/>
        </w:trPr>
        <w:tc>
          <w:tcPr>
            <w:tcW w:w="1742" w:type="dxa"/>
            <w:noWrap/>
            <w:hideMark/>
          </w:tcPr>
          <w:p w14:paraId="60384166" w14:textId="77777777" w:rsidR="000C6123" w:rsidRPr="000C6123" w:rsidRDefault="000C6123" w:rsidP="000C6123">
            <w:pPr>
              <w:ind w:right="-914"/>
            </w:pPr>
            <w:r w:rsidRPr="000C6123">
              <w:t>λ0</w:t>
            </w:r>
          </w:p>
        </w:tc>
        <w:tc>
          <w:tcPr>
            <w:tcW w:w="1826" w:type="dxa"/>
            <w:noWrap/>
            <w:hideMark/>
          </w:tcPr>
          <w:p w14:paraId="6931D8C5" w14:textId="77777777" w:rsidR="000C6123" w:rsidRPr="000C6123" w:rsidRDefault="000C6123" w:rsidP="000C6123">
            <w:pPr>
              <w:ind w:right="-914"/>
              <w:rPr>
                <w:b/>
                <w:bCs/>
              </w:rPr>
            </w:pPr>
          </w:p>
        </w:tc>
        <w:tc>
          <w:tcPr>
            <w:tcW w:w="1769" w:type="dxa"/>
            <w:noWrap/>
            <w:hideMark/>
          </w:tcPr>
          <w:p w14:paraId="3855DAEE" w14:textId="77777777" w:rsidR="000C6123" w:rsidRPr="000C6123" w:rsidRDefault="000C6123" w:rsidP="000C6123">
            <w:pPr>
              <w:ind w:right="-914"/>
            </w:pPr>
            <w:r w:rsidRPr="000C6123">
              <w:t>0.0619</w:t>
            </w:r>
          </w:p>
        </w:tc>
        <w:tc>
          <w:tcPr>
            <w:tcW w:w="1824" w:type="dxa"/>
            <w:noWrap/>
            <w:hideMark/>
          </w:tcPr>
          <w:p w14:paraId="50BC9C60" w14:textId="77777777" w:rsidR="000C6123" w:rsidRPr="000C6123" w:rsidRDefault="000C6123" w:rsidP="000C6123">
            <w:pPr>
              <w:ind w:right="-914"/>
              <w:rPr>
                <w:b/>
                <w:bCs/>
              </w:rPr>
            </w:pPr>
          </w:p>
        </w:tc>
        <w:tc>
          <w:tcPr>
            <w:tcW w:w="1769" w:type="dxa"/>
            <w:noWrap/>
            <w:hideMark/>
          </w:tcPr>
          <w:p w14:paraId="6EC7E664" w14:textId="77777777" w:rsidR="000C6123" w:rsidRPr="000C6123" w:rsidRDefault="000C6123" w:rsidP="000C6123">
            <w:pPr>
              <w:ind w:right="-914"/>
            </w:pPr>
            <w:r w:rsidRPr="000C6123">
              <w:t>0.062</w:t>
            </w:r>
          </w:p>
        </w:tc>
      </w:tr>
      <w:tr w:rsidR="000C6123" w:rsidRPr="000C6123" w14:paraId="7D270FB4" w14:textId="77777777" w:rsidTr="000C6123">
        <w:trPr>
          <w:trHeight w:val="327"/>
        </w:trPr>
        <w:tc>
          <w:tcPr>
            <w:tcW w:w="1742" w:type="dxa"/>
            <w:noWrap/>
            <w:hideMark/>
          </w:tcPr>
          <w:p w14:paraId="409B8D06" w14:textId="77777777" w:rsidR="000C6123" w:rsidRPr="000C6123" w:rsidRDefault="000C6123" w:rsidP="000C6123">
            <w:pPr>
              <w:ind w:right="-914"/>
            </w:pPr>
            <w:r w:rsidRPr="000C6123">
              <w:t>λ1</w:t>
            </w:r>
          </w:p>
        </w:tc>
        <w:tc>
          <w:tcPr>
            <w:tcW w:w="1826" w:type="dxa"/>
            <w:noWrap/>
            <w:hideMark/>
          </w:tcPr>
          <w:p w14:paraId="2A7DE8C3" w14:textId="77777777" w:rsidR="000C6123" w:rsidRPr="000C6123" w:rsidRDefault="000C6123" w:rsidP="000C6123">
            <w:pPr>
              <w:ind w:right="-914"/>
              <w:rPr>
                <w:b/>
                <w:bCs/>
              </w:rPr>
            </w:pPr>
          </w:p>
        </w:tc>
        <w:tc>
          <w:tcPr>
            <w:tcW w:w="1769" w:type="dxa"/>
            <w:noWrap/>
            <w:hideMark/>
          </w:tcPr>
          <w:p w14:paraId="3B57428D" w14:textId="77777777" w:rsidR="000C6123" w:rsidRPr="000C6123" w:rsidRDefault="000C6123" w:rsidP="000C6123">
            <w:pPr>
              <w:ind w:right="-914"/>
            </w:pPr>
            <w:r w:rsidRPr="000C6123">
              <w:t>0.0746</w:t>
            </w:r>
          </w:p>
        </w:tc>
        <w:tc>
          <w:tcPr>
            <w:tcW w:w="1824" w:type="dxa"/>
            <w:noWrap/>
            <w:hideMark/>
          </w:tcPr>
          <w:p w14:paraId="1DA10087" w14:textId="77777777" w:rsidR="000C6123" w:rsidRPr="000C6123" w:rsidRDefault="000C6123" w:rsidP="000C6123">
            <w:pPr>
              <w:ind w:right="-914"/>
              <w:rPr>
                <w:b/>
                <w:bCs/>
              </w:rPr>
            </w:pPr>
          </w:p>
        </w:tc>
        <w:tc>
          <w:tcPr>
            <w:tcW w:w="1769" w:type="dxa"/>
            <w:noWrap/>
            <w:hideMark/>
          </w:tcPr>
          <w:p w14:paraId="449E04B3" w14:textId="77777777" w:rsidR="000C6123" w:rsidRPr="000C6123" w:rsidRDefault="000C6123" w:rsidP="000C6123">
            <w:pPr>
              <w:ind w:right="-914"/>
            </w:pPr>
            <w:r w:rsidRPr="000C6123">
              <w:t>0.0741</w:t>
            </w:r>
          </w:p>
        </w:tc>
      </w:tr>
      <w:tr w:rsidR="000C6123" w:rsidRPr="000C6123" w14:paraId="17C091ED" w14:textId="77777777" w:rsidTr="000C6123">
        <w:trPr>
          <w:trHeight w:val="327"/>
        </w:trPr>
        <w:tc>
          <w:tcPr>
            <w:tcW w:w="1742" w:type="dxa"/>
            <w:noWrap/>
            <w:hideMark/>
          </w:tcPr>
          <w:p w14:paraId="5E9273EF" w14:textId="77777777" w:rsidR="000C6123" w:rsidRPr="000C6123" w:rsidRDefault="000C6123" w:rsidP="000C6123">
            <w:pPr>
              <w:ind w:right="-914"/>
            </w:pPr>
            <w:r w:rsidRPr="000C6123">
              <w:t>μ0</w:t>
            </w:r>
          </w:p>
        </w:tc>
        <w:tc>
          <w:tcPr>
            <w:tcW w:w="1826" w:type="dxa"/>
            <w:noWrap/>
            <w:hideMark/>
          </w:tcPr>
          <w:p w14:paraId="3376884B" w14:textId="77777777" w:rsidR="000C6123" w:rsidRPr="000C6123" w:rsidRDefault="000C6123" w:rsidP="000C6123">
            <w:pPr>
              <w:ind w:right="-914"/>
              <w:rPr>
                <w:b/>
                <w:bCs/>
              </w:rPr>
            </w:pPr>
          </w:p>
        </w:tc>
        <w:tc>
          <w:tcPr>
            <w:tcW w:w="1769" w:type="dxa"/>
            <w:noWrap/>
            <w:hideMark/>
          </w:tcPr>
          <w:p w14:paraId="6557715F" w14:textId="77777777" w:rsidR="000C6123" w:rsidRPr="000C6123" w:rsidRDefault="000C6123" w:rsidP="000C6123">
            <w:pPr>
              <w:ind w:right="-914"/>
            </w:pPr>
            <w:r w:rsidRPr="000C6123">
              <w:t>0.000000121</w:t>
            </w:r>
          </w:p>
        </w:tc>
        <w:tc>
          <w:tcPr>
            <w:tcW w:w="1824" w:type="dxa"/>
            <w:noWrap/>
            <w:hideMark/>
          </w:tcPr>
          <w:p w14:paraId="66A53854" w14:textId="77777777" w:rsidR="000C6123" w:rsidRPr="000C6123" w:rsidRDefault="000C6123" w:rsidP="000C6123">
            <w:pPr>
              <w:ind w:right="-914"/>
              <w:rPr>
                <w:b/>
                <w:bCs/>
              </w:rPr>
            </w:pPr>
          </w:p>
        </w:tc>
        <w:tc>
          <w:tcPr>
            <w:tcW w:w="1769" w:type="dxa"/>
            <w:noWrap/>
            <w:hideMark/>
          </w:tcPr>
          <w:p w14:paraId="6B6EE127" w14:textId="77777777" w:rsidR="000C6123" w:rsidRPr="000C6123" w:rsidRDefault="000C6123" w:rsidP="000C6123">
            <w:pPr>
              <w:ind w:right="-914"/>
            </w:pPr>
            <w:r w:rsidRPr="000C6123">
              <w:t>0.000000341</w:t>
            </w:r>
          </w:p>
        </w:tc>
      </w:tr>
      <w:tr w:rsidR="000C6123" w:rsidRPr="000C6123" w14:paraId="70058A52" w14:textId="77777777" w:rsidTr="00660904">
        <w:trPr>
          <w:trHeight w:val="327"/>
        </w:trPr>
        <w:tc>
          <w:tcPr>
            <w:tcW w:w="1742" w:type="dxa"/>
            <w:tcBorders>
              <w:bottom w:val="single" w:sz="4" w:space="0" w:color="auto"/>
            </w:tcBorders>
            <w:noWrap/>
            <w:hideMark/>
          </w:tcPr>
          <w:p w14:paraId="51AAF535" w14:textId="77777777" w:rsidR="000C6123" w:rsidRPr="000C6123" w:rsidRDefault="000C6123" w:rsidP="000C6123">
            <w:pPr>
              <w:ind w:right="-914"/>
            </w:pPr>
            <w:r w:rsidRPr="000C6123">
              <w:t>μ1</w:t>
            </w:r>
          </w:p>
        </w:tc>
        <w:tc>
          <w:tcPr>
            <w:tcW w:w="1826" w:type="dxa"/>
            <w:tcBorders>
              <w:bottom w:val="single" w:sz="4" w:space="0" w:color="auto"/>
            </w:tcBorders>
            <w:noWrap/>
            <w:hideMark/>
          </w:tcPr>
          <w:p w14:paraId="268DD05E" w14:textId="77777777" w:rsidR="000C6123" w:rsidRPr="000C6123" w:rsidRDefault="000C6123" w:rsidP="000C6123">
            <w:pPr>
              <w:ind w:right="-914"/>
              <w:rPr>
                <w:b/>
                <w:bCs/>
              </w:rPr>
            </w:pPr>
          </w:p>
        </w:tc>
        <w:tc>
          <w:tcPr>
            <w:tcW w:w="1769" w:type="dxa"/>
            <w:tcBorders>
              <w:bottom w:val="single" w:sz="4" w:space="0" w:color="auto"/>
            </w:tcBorders>
            <w:noWrap/>
            <w:hideMark/>
          </w:tcPr>
          <w:p w14:paraId="297F5F05" w14:textId="77777777" w:rsidR="000C6123" w:rsidRPr="000C6123" w:rsidRDefault="000C6123" w:rsidP="000C6123">
            <w:pPr>
              <w:ind w:right="-914"/>
            </w:pPr>
            <w:r w:rsidRPr="000C6123">
              <w:t>0.000000151</w:t>
            </w:r>
          </w:p>
        </w:tc>
        <w:tc>
          <w:tcPr>
            <w:tcW w:w="1824" w:type="dxa"/>
            <w:tcBorders>
              <w:bottom w:val="single" w:sz="4" w:space="0" w:color="auto"/>
            </w:tcBorders>
            <w:noWrap/>
            <w:hideMark/>
          </w:tcPr>
          <w:p w14:paraId="166D177D" w14:textId="77777777" w:rsidR="000C6123" w:rsidRPr="000C6123" w:rsidRDefault="000C6123" w:rsidP="000C6123">
            <w:pPr>
              <w:ind w:right="-914"/>
              <w:rPr>
                <w:b/>
                <w:bCs/>
              </w:rPr>
            </w:pPr>
          </w:p>
        </w:tc>
        <w:tc>
          <w:tcPr>
            <w:tcW w:w="1769" w:type="dxa"/>
            <w:tcBorders>
              <w:bottom w:val="single" w:sz="4" w:space="0" w:color="auto"/>
            </w:tcBorders>
            <w:noWrap/>
            <w:hideMark/>
          </w:tcPr>
          <w:p w14:paraId="722AD3A0" w14:textId="77777777" w:rsidR="000C6123" w:rsidRPr="000C6123" w:rsidRDefault="000C6123" w:rsidP="000C6123">
            <w:pPr>
              <w:ind w:right="-914"/>
            </w:pPr>
            <w:r w:rsidRPr="000C6123">
              <w:t>0.0000151</w:t>
            </w:r>
          </w:p>
        </w:tc>
      </w:tr>
      <w:tr w:rsidR="000C6123" w:rsidRPr="000C6123" w14:paraId="5CD67166" w14:textId="77777777" w:rsidTr="00660904">
        <w:trPr>
          <w:trHeight w:val="327"/>
        </w:trPr>
        <w:tc>
          <w:tcPr>
            <w:tcW w:w="1742" w:type="dxa"/>
            <w:shd w:val="clear" w:color="auto" w:fill="CCCCCC"/>
            <w:noWrap/>
            <w:hideMark/>
          </w:tcPr>
          <w:p w14:paraId="1F986CE5" w14:textId="77777777" w:rsidR="000C6123" w:rsidRPr="000C6123" w:rsidRDefault="000C6123" w:rsidP="000C6123">
            <w:pPr>
              <w:ind w:right="-914"/>
            </w:pPr>
            <w:r w:rsidRPr="000C6123">
              <w:t>q01.1</w:t>
            </w:r>
          </w:p>
        </w:tc>
        <w:tc>
          <w:tcPr>
            <w:tcW w:w="1826" w:type="dxa"/>
            <w:shd w:val="clear" w:color="auto" w:fill="CCCCCC"/>
            <w:noWrap/>
            <w:hideMark/>
          </w:tcPr>
          <w:p w14:paraId="35963F78" w14:textId="77777777" w:rsidR="000C6123" w:rsidRPr="000C6123" w:rsidRDefault="000C6123" w:rsidP="000C6123">
            <w:pPr>
              <w:ind w:right="-914"/>
              <w:rPr>
                <w:b/>
                <w:bCs/>
              </w:rPr>
            </w:pPr>
            <w:r w:rsidRPr="000C6123">
              <w:rPr>
                <w:b/>
                <w:bCs/>
              </w:rPr>
              <w:t>Background</w:t>
            </w:r>
          </w:p>
        </w:tc>
        <w:tc>
          <w:tcPr>
            <w:tcW w:w="1769" w:type="dxa"/>
            <w:shd w:val="clear" w:color="auto" w:fill="CCCCCC"/>
            <w:noWrap/>
            <w:hideMark/>
          </w:tcPr>
          <w:p w14:paraId="600DB3DC" w14:textId="77777777" w:rsidR="000C6123" w:rsidRPr="000C6123" w:rsidRDefault="000C6123" w:rsidP="000C6123">
            <w:pPr>
              <w:ind w:right="-914"/>
            </w:pPr>
            <w:r w:rsidRPr="000C6123">
              <w:t>0.000267</w:t>
            </w:r>
          </w:p>
        </w:tc>
        <w:tc>
          <w:tcPr>
            <w:tcW w:w="1824" w:type="dxa"/>
            <w:shd w:val="clear" w:color="auto" w:fill="CCCCCC"/>
            <w:noWrap/>
            <w:hideMark/>
          </w:tcPr>
          <w:p w14:paraId="08B9F3E3" w14:textId="77777777" w:rsidR="000C6123" w:rsidRPr="000C6123" w:rsidRDefault="000C6123" w:rsidP="000C6123">
            <w:pPr>
              <w:ind w:right="-914"/>
              <w:rPr>
                <w:b/>
                <w:bCs/>
              </w:rPr>
            </w:pPr>
            <w:r w:rsidRPr="000C6123">
              <w:rPr>
                <w:b/>
                <w:bCs/>
              </w:rPr>
              <w:t>Background</w:t>
            </w:r>
          </w:p>
        </w:tc>
        <w:tc>
          <w:tcPr>
            <w:tcW w:w="1769" w:type="dxa"/>
            <w:shd w:val="clear" w:color="auto" w:fill="CCCCCC"/>
            <w:noWrap/>
            <w:hideMark/>
          </w:tcPr>
          <w:p w14:paraId="60CE13B2" w14:textId="77777777" w:rsidR="000C6123" w:rsidRPr="000C6123" w:rsidRDefault="000C6123" w:rsidP="000C6123">
            <w:pPr>
              <w:ind w:right="-914"/>
            </w:pPr>
            <w:r w:rsidRPr="000C6123">
              <w:t>0.000346</w:t>
            </w:r>
          </w:p>
        </w:tc>
      </w:tr>
      <w:tr w:rsidR="000C6123" w:rsidRPr="000C6123" w14:paraId="25F891E0" w14:textId="77777777" w:rsidTr="00660904">
        <w:trPr>
          <w:trHeight w:val="327"/>
        </w:trPr>
        <w:tc>
          <w:tcPr>
            <w:tcW w:w="1742" w:type="dxa"/>
            <w:shd w:val="clear" w:color="auto" w:fill="CCCCCC"/>
            <w:noWrap/>
            <w:hideMark/>
          </w:tcPr>
          <w:p w14:paraId="29C938D0" w14:textId="77777777" w:rsidR="000C6123" w:rsidRPr="000C6123" w:rsidRDefault="000C6123" w:rsidP="000C6123">
            <w:pPr>
              <w:ind w:right="-914"/>
            </w:pPr>
            <w:r w:rsidRPr="000C6123">
              <w:t>q10.1</w:t>
            </w:r>
          </w:p>
        </w:tc>
        <w:tc>
          <w:tcPr>
            <w:tcW w:w="1826" w:type="dxa"/>
            <w:shd w:val="clear" w:color="auto" w:fill="CCCCCC"/>
            <w:noWrap/>
            <w:hideMark/>
          </w:tcPr>
          <w:p w14:paraId="2795467A" w14:textId="77777777" w:rsidR="000C6123" w:rsidRPr="000C6123" w:rsidRDefault="000C6123" w:rsidP="000C6123">
            <w:pPr>
              <w:ind w:right="-914"/>
              <w:rPr>
                <w:b/>
                <w:bCs/>
              </w:rPr>
            </w:pPr>
          </w:p>
        </w:tc>
        <w:tc>
          <w:tcPr>
            <w:tcW w:w="1769" w:type="dxa"/>
            <w:shd w:val="clear" w:color="auto" w:fill="CCCCCC"/>
            <w:noWrap/>
            <w:hideMark/>
          </w:tcPr>
          <w:p w14:paraId="24BD71AA" w14:textId="77777777" w:rsidR="000C6123" w:rsidRPr="000C6123" w:rsidRDefault="000C6123" w:rsidP="000C6123">
            <w:pPr>
              <w:ind w:right="-914"/>
            </w:pPr>
            <w:r w:rsidRPr="000C6123">
              <w:t>0.00366</w:t>
            </w:r>
          </w:p>
        </w:tc>
        <w:tc>
          <w:tcPr>
            <w:tcW w:w="1824" w:type="dxa"/>
            <w:shd w:val="clear" w:color="auto" w:fill="CCCCCC"/>
            <w:noWrap/>
            <w:hideMark/>
          </w:tcPr>
          <w:p w14:paraId="12BE5B35" w14:textId="77777777" w:rsidR="000C6123" w:rsidRPr="000C6123" w:rsidRDefault="000C6123" w:rsidP="000C6123">
            <w:pPr>
              <w:ind w:right="-914"/>
              <w:rPr>
                <w:b/>
                <w:bCs/>
              </w:rPr>
            </w:pPr>
          </w:p>
        </w:tc>
        <w:tc>
          <w:tcPr>
            <w:tcW w:w="1769" w:type="dxa"/>
            <w:shd w:val="clear" w:color="auto" w:fill="CCCCCC"/>
            <w:noWrap/>
            <w:hideMark/>
          </w:tcPr>
          <w:p w14:paraId="2BBDA891" w14:textId="77777777" w:rsidR="000C6123" w:rsidRPr="000C6123" w:rsidRDefault="000C6123" w:rsidP="000C6123">
            <w:pPr>
              <w:ind w:right="-914"/>
            </w:pPr>
            <w:r w:rsidRPr="000C6123">
              <w:t>0.00509</w:t>
            </w:r>
          </w:p>
        </w:tc>
      </w:tr>
      <w:tr w:rsidR="000C6123" w:rsidRPr="000C6123" w14:paraId="1B56FB35" w14:textId="77777777" w:rsidTr="000C6123">
        <w:trPr>
          <w:trHeight w:val="327"/>
        </w:trPr>
        <w:tc>
          <w:tcPr>
            <w:tcW w:w="1742" w:type="dxa"/>
            <w:noWrap/>
            <w:hideMark/>
          </w:tcPr>
          <w:p w14:paraId="4C0117FD" w14:textId="77777777" w:rsidR="000C6123" w:rsidRPr="000C6123" w:rsidRDefault="000C6123" w:rsidP="000C6123">
            <w:pPr>
              <w:ind w:right="-914"/>
            </w:pPr>
            <w:r w:rsidRPr="000C6123">
              <w:t>q01.2</w:t>
            </w:r>
          </w:p>
        </w:tc>
        <w:tc>
          <w:tcPr>
            <w:tcW w:w="1826" w:type="dxa"/>
            <w:noWrap/>
            <w:hideMark/>
          </w:tcPr>
          <w:p w14:paraId="6102280A" w14:textId="77777777" w:rsidR="000C6123" w:rsidRPr="000C6123" w:rsidRDefault="000C6123" w:rsidP="000C6123">
            <w:pPr>
              <w:ind w:right="-914"/>
              <w:rPr>
                <w:b/>
                <w:bCs/>
              </w:rPr>
            </w:pPr>
            <w:proofErr w:type="spellStart"/>
            <w:r w:rsidRPr="000C6123">
              <w:rPr>
                <w:b/>
                <w:bCs/>
              </w:rPr>
              <w:t>Scincidae</w:t>
            </w:r>
            <w:proofErr w:type="spellEnd"/>
          </w:p>
        </w:tc>
        <w:tc>
          <w:tcPr>
            <w:tcW w:w="1769" w:type="dxa"/>
            <w:noWrap/>
            <w:hideMark/>
          </w:tcPr>
          <w:p w14:paraId="2AC6ED63" w14:textId="77777777" w:rsidR="000C6123" w:rsidRPr="000C6123" w:rsidRDefault="000C6123" w:rsidP="000C6123">
            <w:pPr>
              <w:ind w:right="-914"/>
            </w:pPr>
            <w:r w:rsidRPr="000C6123">
              <w:t>0.0052</w:t>
            </w:r>
          </w:p>
        </w:tc>
        <w:tc>
          <w:tcPr>
            <w:tcW w:w="1824" w:type="dxa"/>
            <w:noWrap/>
            <w:hideMark/>
          </w:tcPr>
          <w:p w14:paraId="2C8DBC11" w14:textId="77777777" w:rsidR="000C6123" w:rsidRPr="000C6123" w:rsidRDefault="000C6123" w:rsidP="000C6123">
            <w:pPr>
              <w:ind w:right="-914"/>
              <w:rPr>
                <w:b/>
                <w:bCs/>
              </w:rPr>
            </w:pPr>
            <w:proofErr w:type="spellStart"/>
            <w:r w:rsidRPr="000C6123">
              <w:rPr>
                <w:b/>
                <w:bCs/>
              </w:rPr>
              <w:t>Scincidae</w:t>
            </w:r>
            <w:proofErr w:type="spellEnd"/>
          </w:p>
        </w:tc>
        <w:tc>
          <w:tcPr>
            <w:tcW w:w="1769" w:type="dxa"/>
            <w:noWrap/>
            <w:hideMark/>
          </w:tcPr>
          <w:p w14:paraId="5474AE7E" w14:textId="77777777" w:rsidR="000C6123" w:rsidRPr="000C6123" w:rsidRDefault="000C6123" w:rsidP="000C6123">
            <w:pPr>
              <w:ind w:right="-914"/>
            </w:pPr>
            <w:r w:rsidRPr="000C6123">
              <w:t>0.0052</w:t>
            </w:r>
          </w:p>
        </w:tc>
      </w:tr>
      <w:tr w:rsidR="000C6123" w:rsidRPr="000C6123" w14:paraId="1A26DE64" w14:textId="77777777" w:rsidTr="00660904">
        <w:trPr>
          <w:trHeight w:val="327"/>
        </w:trPr>
        <w:tc>
          <w:tcPr>
            <w:tcW w:w="1742" w:type="dxa"/>
            <w:tcBorders>
              <w:bottom w:val="single" w:sz="4" w:space="0" w:color="auto"/>
            </w:tcBorders>
            <w:noWrap/>
            <w:hideMark/>
          </w:tcPr>
          <w:p w14:paraId="72EFD527" w14:textId="77777777" w:rsidR="000C6123" w:rsidRPr="000C6123" w:rsidRDefault="000C6123" w:rsidP="000C6123">
            <w:pPr>
              <w:ind w:right="-914"/>
            </w:pPr>
            <w:r w:rsidRPr="000C6123">
              <w:t>q01.2</w:t>
            </w:r>
          </w:p>
        </w:tc>
        <w:tc>
          <w:tcPr>
            <w:tcW w:w="1826" w:type="dxa"/>
            <w:tcBorders>
              <w:bottom w:val="single" w:sz="4" w:space="0" w:color="auto"/>
            </w:tcBorders>
            <w:noWrap/>
            <w:hideMark/>
          </w:tcPr>
          <w:p w14:paraId="75D11C25" w14:textId="77777777" w:rsidR="000C6123" w:rsidRPr="000C6123" w:rsidRDefault="000C6123" w:rsidP="000C6123">
            <w:pPr>
              <w:ind w:right="-914"/>
              <w:rPr>
                <w:b/>
                <w:bCs/>
              </w:rPr>
            </w:pPr>
          </w:p>
        </w:tc>
        <w:tc>
          <w:tcPr>
            <w:tcW w:w="1769" w:type="dxa"/>
            <w:tcBorders>
              <w:bottom w:val="single" w:sz="4" w:space="0" w:color="auto"/>
            </w:tcBorders>
            <w:noWrap/>
            <w:hideMark/>
          </w:tcPr>
          <w:p w14:paraId="7231B5B1" w14:textId="77777777" w:rsidR="000C6123" w:rsidRPr="000C6123" w:rsidRDefault="000C6123" w:rsidP="000C6123">
            <w:pPr>
              <w:ind w:right="-914"/>
            </w:pPr>
            <w:r w:rsidRPr="000C6123">
              <w:t>4.71E-09</w:t>
            </w:r>
          </w:p>
        </w:tc>
        <w:tc>
          <w:tcPr>
            <w:tcW w:w="1824" w:type="dxa"/>
            <w:tcBorders>
              <w:bottom w:val="single" w:sz="4" w:space="0" w:color="auto"/>
            </w:tcBorders>
            <w:noWrap/>
            <w:hideMark/>
          </w:tcPr>
          <w:p w14:paraId="78144A0C" w14:textId="77777777" w:rsidR="000C6123" w:rsidRPr="000C6123" w:rsidRDefault="000C6123" w:rsidP="000C6123">
            <w:pPr>
              <w:ind w:right="-914"/>
              <w:rPr>
                <w:b/>
                <w:bCs/>
              </w:rPr>
            </w:pPr>
          </w:p>
        </w:tc>
        <w:tc>
          <w:tcPr>
            <w:tcW w:w="1769" w:type="dxa"/>
            <w:tcBorders>
              <w:bottom w:val="single" w:sz="4" w:space="0" w:color="auto"/>
            </w:tcBorders>
            <w:noWrap/>
            <w:hideMark/>
          </w:tcPr>
          <w:p w14:paraId="3D69AD37" w14:textId="77777777" w:rsidR="000C6123" w:rsidRPr="000C6123" w:rsidRDefault="000C6123" w:rsidP="000C6123">
            <w:pPr>
              <w:ind w:right="-914"/>
            </w:pPr>
            <w:r w:rsidRPr="000C6123">
              <w:t>0.00000361</w:t>
            </w:r>
          </w:p>
        </w:tc>
      </w:tr>
      <w:tr w:rsidR="000C6123" w:rsidRPr="000C6123" w14:paraId="69043A7B" w14:textId="77777777" w:rsidTr="00660904">
        <w:trPr>
          <w:trHeight w:val="327"/>
        </w:trPr>
        <w:tc>
          <w:tcPr>
            <w:tcW w:w="1742" w:type="dxa"/>
            <w:shd w:val="clear" w:color="auto" w:fill="CCCCCC"/>
            <w:noWrap/>
            <w:hideMark/>
          </w:tcPr>
          <w:p w14:paraId="602E59C6" w14:textId="77777777" w:rsidR="000C6123" w:rsidRPr="000C6123" w:rsidRDefault="000C6123" w:rsidP="000C6123">
            <w:pPr>
              <w:ind w:right="-914"/>
            </w:pPr>
            <w:r w:rsidRPr="000C6123">
              <w:t>q01.3</w:t>
            </w:r>
          </w:p>
        </w:tc>
        <w:tc>
          <w:tcPr>
            <w:tcW w:w="1826" w:type="dxa"/>
            <w:shd w:val="clear" w:color="auto" w:fill="CCCCCC"/>
            <w:noWrap/>
            <w:hideMark/>
          </w:tcPr>
          <w:p w14:paraId="6D36EAA7" w14:textId="77777777" w:rsidR="000C6123" w:rsidRPr="000C6123" w:rsidRDefault="000C6123" w:rsidP="000C6123">
            <w:pPr>
              <w:ind w:right="-914"/>
              <w:rPr>
                <w:b/>
                <w:bCs/>
              </w:rPr>
            </w:pPr>
            <w:proofErr w:type="spellStart"/>
            <w:r w:rsidRPr="000C6123">
              <w:rPr>
                <w:b/>
                <w:bCs/>
              </w:rPr>
              <w:t>Anguimorpha</w:t>
            </w:r>
            <w:proofErr w:type="spellEnd"/>
          </w:p>
        </w:tc>
        <w:tc>
          <w:tcPr>
            <w:tcW w:w="1769" w:type="dxa"/>
            <w:shd w:val="clear" w:color="auto" w:fill="CCCCCC"/>
            <w:noWrap/>
            <w:hideMark/>
          </w:tcPr>
          <w:p w14:paraId="6ED4EDD2" w14:textId="77777777" w:rsidR="000C6123" w:rsidRPr="000C6123" w:rsidRDefault="000C6123" w:rsidP="000C6123">
            <w:pPr>
              <w:ind w:right="-914"/>
            </w:pPr>
            <w:r w:rsidRPr="000C6123">
              <w:t>0.00433</w:t>
            </w:r>
          </w:p>
        </w:tc>
        <w:tc>
          <w:tcPr>
            <w:tcW w:w="1824" w:type="dxa"/>
            <w:shd w:val="clear" w:color="auto" w:fill="CCCCCC"/>
            <w:noWrap/>
            <w:hideMark/>
          </w:tcPr>
          <w:p w14:paraId="79B47384" w14:textId="77777777" w:rsidR="000C6123" w:rsidRPr="000C6123" w:rsidRDefault="000C6123" w:rsidP="000C6123">
            <w:pPr>
              <w:ind w:right="-914"/>
              <w:rPr>
                <w:b/>
                <w:bCs/>
              </w:rPr>
            </w:pPr>
            <w:proofErr w:type="spellStart"/>
            <w:r w:rsidRPr="000C6123">
              <w:rPr>
                <w:b/>
                <w:bCs/>
              </w:rPr>
              <w:t>Anguimorpha</w:t>
            </w:r>
            <w:proofErr w:type="spellEnd"/>
          </w:p>
        </w:tc>
        <w:tc>
          <w:tcPr>
            <w:tcW w:w="1769" w:type="dxa"/>
            <w:shd w:val="clear" w:color="auto" w:fill="CCCCCC"/>
            <w:noWrap/>
            <w:hideMark/>
          </w:tcPr>
          <w:p w14:paraId="1AC09441" w14:textId="77777777" w:rsidR="000C6123" w:rsidRPr="000C6123" w:rsidRDefault="000C6123" w:rsidP="000C6123">
            <w:pPr>
              <w:ind w:right="-914"/>
            </w:pPr>
            <w:r w:rsidRPr="000C6123">
              <w:t>0.00433</w:t>
            </w:r>
          </w:p>
        </w:tc>
      </w:tr>
      <w:tr w:rsidR="000C6123" w:rsidRPr="000C6123" w14:paraId="5F2AD27B" w14:textId="77777777" w:rsidTr="00660904">
        <w:trPr>
          <w:trHeight w:val="327"/>
        </w:trPr>
        <w:tc>
          <w:tcPr>
            <w:tcW w:w="1742" w:type="dxa"/>
            <w:shd w:val="clear" w:color="auto" w:fill="CCCCCC"/>
            <w:noWrap/>
            <w:hideMark/>
          </w:tcPr>
          <w:p w14:paraId="62447BB7" w14:textId="77777777" w:rsidR="000C6123" w:rsidRPr="000C6123" w:rsidRDefault="000C6123" w:rsidP="000C6123">
            <w:pPr>
              <w:ind w:right="-914"/>
            </w:pPr>
            <w:r w:rsidRPr="000C6123">
              <w:t>q10.3</w:t>
            </w:r>
          </w:p>
        </w:tc>
        <w:tc>
          <w:tcPr>
            <w:tcW w:w="1826" w:type="dxa"/>
            <w:shd w:val="clear" w:color="auto" w:fill="CCCCCC"/>
            <w:noWrap/>
            <w:hideMark/>
          </w:tcPr>
          <w:p w14:paraId="784AFF0F" w14:textId="77777777" w:rsidR="000C6123" w:rsidRPr="000C6123" w:rsidRDefault="000C6123" w:rsidP="000C6123">
            <w:pPr>
              <w:ind w:right="-914"/>
              <w:rPr>
                <w:b/>
                <w:bCs/>
              </w:rPr>
            </w:pPr>
          </w:p>
        </w:tc>
        <w:tc>
          <w:tcPr>
            <w:tcW w:w="1769" w:type="dxa"/>
            <w:shd w:val="clear" w:color="auto" w:fill="CCCCCC"/>
            <w:noWrap/>
            <w:hideMark/>
          </w:tcPr>
          <w:p w14:paraId="7027CBA5" w14:textId="77777777" w:rsidR="000C6123" w:rsidRPr="000C6123" w:rsidRDefault="000C6123" w:rsidP="000C6123">
            <w:pPr>
              <w:ind w:right="-914"/>
            </w:pPr>
            <w:r w:rsidRPr="000C6123">
              <w:t>0.000000235</w:t>
            </w:r>
          </w:p>
        </w:tc>
        <w:tc>
          <w:tcPr>
            <w:tcW w:w="1824" w:type="dxa"/>
            <w:shd w:val="clear" w:color="auto" w:fill="CCCCCC"/>
            <w:noWrap/>
            <w:hideMark/>
          </w:tcPr>
          <w:p w14:paraId="41BC7A0B" w14:textId="77777777" w:rsidR="000C6123" w:rsidRPr="000C6123" w:rsidRDefault="000C6123" w:rsidP="000C6123">
            <w:pPr>
              <w:ind w:right="-914"/>
              <w:rPr>
                <w:b/>
                <w:bCs/>
              </w:rPr>
            </w:pPr>
          </w:p>
        </w:tc>
        <w:tc>
          <w:tcPr>
            <w:tcW w:w="1769" w:type="dxa"/>
            <w:shd w:val="clear" w:color="auto" w:fill="CCCCCC"/>
            <w:noWrap/>
            <w:hideMark/>
          </w:tcPr>
          <w:p w14:paraId="76A2D0A2" w14:textId="77777777" w:rsidR="000C6123" w:rsidRPr="000C6123" w:rsidRDefault="000C6123" w:rsidP="000C6123">
            <w:pPr>
              <w:ind w:right="-914"/>
            </w:pPr>
            <w:r w:rsidRPr="000C6123">
              <w:t>0.00000489</w:t>
            </w:r>
          </w:p>
        </w:tc>
      </w:tr>
      <w:tr w:rsidR="000C6123" w:rsidRPr="000C6123" w14:paraId="64DE2500" w14:textId="77777777" w:rsidTr="000C6123">
        <w:trPr>
          <w:trHeight w:val="327"/>
        </w:trPr>
        <w:tc>
          <w:tcPr>
            <w:tcW w:w="1742" w:type="dxa"/>
            <w:noWrap/>
            <w:hideMark/>
          </w:tcPr>
          <w:p w14:paraId="08D9ADCD" w14:textId="77777777" w:rsidR="000C6123" w:rsidRPr="000C6123" w:rsidRDefault="000C6123" w:rsidP="000C6123">
            <w:pPr>
              <w:ind w:right="-914"/>
            </w:pPr>
            <w:r w:rsidRPr="000C6123">
              <w:t>q01.4</w:t>
            </w:r>
          </w:p>
        </w:tc>
        <w:tc>
          <w:tcPr>
            <w:tcW w:w="1826" w:type="dxa"/>
            <w:noWrap/>
            <w:hideMark/>
          </w:tcPr>
          <w:p w14:paraId="21ED4147" w14:textId="77777777" w:rsidR="000C6123" w:rsidRPr="000C6123" w:rsidRDefault="000C6123" w:rsidP="000C6123">
            <w:pPr>
              <w:ind w:right="-914"/>
              <w:rPr>
                <w:b/>
                <w:bCs/>
              </w:rPr>
            </w:pPr>
            <w:proofErr w:type="spellStart"/>
            <w:r w:rsidRPr="000C6123">
              <w:rPr>
                <w:b/>
                <w:bCs/>
              </w:rPr>
              <w:t>Liolaemidae</w:t>
            </w:r>
            <w:proofErr w:type="spellEnd"/>
          </w:p>
        </w:tc>
        <w:tc>
          <w:tcPr>
            <w:tcW w:w="1769" w:type="dxa"/>
            <w:noWrap/>
            <w:hideMark/>
          </w:tcPr>
          <w:p w14:paraId="25EE164A" w14:textId="77777777" w:rsidR="000C6123" w:rsidRPr="000C6123" w:rsidRDefault="000C6123" w:rsidP="000C6123">
            <w:pPr>
              <w:ind w:right="-914"/>
            </w:pPr>
            <w:r w:rsidRPr="000C6123">
              <w:t>0.018</w:t>
            </w:r>
          </w:p>
        </w:tc>
        <w:tc>
          <w:tcPr>
            <w:tcW w:w="1824" w:type="dxa"/>
            <w:noWrap/>
            <w:hideMark/>
          </w:tcPr>
          <w:p w14:paraId="39D9D206" w14:textId="77777777" w:rsidR="000C6123" w:rsidRPr="000C6123" w:rsidRDefault="000C6123" w:rsidP="000C6123">
            <w:pPr>
              <w:ind w:right="-914"/>
              <w:rPr>
                <w:b/>
                <w:bCs/>
              </w:rPr>
            </w:pPr>
            <w:proofErr w:type="spellStart"/>
            <w:r w:rsidRPr="000C6123">
              <w:rPr>
                <w:b/>
                <w:bCs/>
              </w:rPr>
              <w:t>Sceloporus</w:t>
            </w:r>
            <w:proofErr w:type="spellEnd"/>
          </w:p>
        </w:tc>
        <w:tc>
          <w:tcPr>
            <w:tcW w:w="1769" w:type="dxa"/>
            <w:noWrap/>
            <w:hideMark/>
          </w:tcPr>
          <w:p w14:paraId="745B1268" w14:textId="77777777" w:rsidR="000C6123" w:rsidRPr="000C6123" w:rsidRDefault="000C6123" w:rsidP="000C6123">
            <w:pPr>
              <w:ind w:right="-914"/>
            </w:pPr>
            <w:r w:rsidRPr="000C6123">
              <w:t>0.0393</w:t>
            </w:r>
          </w:p>
        </w:tc>
      </w:tr>
      <w:tr w:rsidR="000C6123" w:rsidRPr="000C6123" w14:paraId="34A7B804" w14:textId="77777777" w:rsidTr="00660904">
        <w:trPr>
          <w:trHeight w:val="327"/>
        </w:trPr>
        <w:tc>
          <w:tcPr>
            <w:tcW w:w="1742" w:type="dxa"/>
            <w:tcBorders>
              <w:bottom w:val="single" w:sz="4" w:space="0" w:color="auto"/>
            </w:tcBorders>
            <w:noWrap/>
            <w:hideMark/>
          </w:tcPr>
          <w:p w14:paraId="393E6FB4" w14:textId="77777777" w:rsidR="000C6123" w:rsidRPr="000C6123" w:rsidRDefault="000C6123" w:rsidP="000C6123">
            <w:pPr>
              <w:ind w:right="-914"/>
            </w:pPr>
            <w:r w:rsidRPr="000C6123">
              <w:t>q10.4</w:t>
            </w:r>
          </w:p>
        </w:tc>
        <w:tc>
          <w:tcPr>
            <w:tcW w:w="1826" w:type="dxa"/>
            <w:tcBorders>
              <w:bottom w:val="single" w:sz="4" w:space="0" w:color="auto"/>
            </w:tcBorders>
            <w:noWrap/>
            <w:hideMark/>
          </w:tcPr>
          <w:p w14:paraId="2B502C27" w14:textId="77777777" w:rsidR="000C6123" w:rsidRPr="000C6123" w:rsidRDefault="000C6123" w:rsidP="000C6123">
            <w:pPr>
              <w:ind w:right="-914"/>
              <w:rPr>
                <w:b/>
                <w:bCs/>
              </w:rPr>
            </w:pPr>
          </w:p>
        </w:tc>
        <w:tc>
          <w:tcPr>
            <w:tcW w:w="1769" w:type="dxa"/>
            <w:tcBorders>
              <w:bottom w:val="single" w:sz="4" w:space="0" w:color="auto"/>
            </w:tcBorders>
            <w:noWrap/>
            <w:hideMark/>
          </w:tcPr>
          <w:p w14:paraId="3DBA8CE4" w14:textId="77777777" w:rsidR="000C6123" w:rsidRPr="000C6123" w:rsidRDefault="000C6123" w:rsidP="000C6123">
            <w:pPr>
              <w:ind w:right="-914"/>
            </w:pPr>
            <w:r w:rsidRPr="000C6123">
              <w:t>0.0107</w:t>
            </w:r>
          </w:p>
        </w:tc>
        <w:tc>
          <w:tcPr>
            <w:tcW w:w="1824" w:type="dxa"/>
            <w:tcBorders>
              <w:bottom w:val="single" w:sz="4" w:space="0" w:color="auto"/>
            </w:tcBorders>
            <w:noWrap/>
            <w:hideMark/>
          </w:tcPr>
          <w:p w14:paraId="38BBCD90" w14:textId="77777777" w:rsidR="000C6123" w:rsidRPr="000C6123" w:rsidRDefault="000C6123" w:rsidP="000C6123">
            <w:pPr>
              <w:ind w:right="-914"/>
              <w:rPr>
                <w:b/>
                <w:bCs/>
              </w:rPr>
            </w:pPr>
          </w:p>
        </w:tc>
        <w:tc>
          <w:tcPr>
            <w:tcW w:w="1769" w:type="dxa"/>
            <w:tcBorders>
              <w:bottom w:val="single" w:sz="4" w:space="0" w:color="auto"/>
            </w:tcBorders>
            <w:noWrap/>
            <w:hideMark/>
          </w:tcPr>
          <w:p w14:paraId="17C9D2C6" w14:textId="77777777" w:rsidR="000C6123" w:rsidRPr="000C6123" w:rsidRDefault="000C6123" w:rsidP="000C6123">
            <w:pPr>
              <w:ind w:right="-914"/>
            </w:pPr>
            <w:r w:rsidRPr="000C6123">
              <w:t>0.00374</w:t>
            </w:r>
          </w:p>
        </w:tc>
      </w:tr>
      <w:tr w:rsidR="000C6123" w:rsidRPr="000C6123" w14:paraId="2DAD7186" w14:textId="77777777" w:rsidTr="00660904">
        <w:trPr>
          <w:trHeight w:val="327"/>
        </w:trPr>
        <w:tc>
          <w:tcPr>
            <w:tcW w:w="1742" w:type="dxa"/>
            <w:shd w:val="clear" w:color="auto" w:fill="CCCCCC"/>
            <w:noWrap/>
            <w:hideMark/>
          </w:tcPr>
          <w:p w14:paraId="214B533D" w14:textId="77777777" w:rsidR="000C6123" w:rsidRPr="000C6123" w:rsidRDefault="000C6123" w:rsidP="000C6123">
            <w:pPr>
              <w:ind w:right="-914"/>
            </w:pPr>
            <w:r w:rsidRPr="000C6123">
              <w:t>q01.5</w:t>
            </w:r>
          </w:p>
        </w:tc>
        <w:tc>
          <w:tcPr>
            <w:tcW w:w="1826" w:type="dxa"/>
            <w:shd w:val="clear" w:color="auto" w:fill="CCCCCC"/>
            <w:noWrap/>
            <w:hideMark/>
          </w:tcPr>
          <w:p w14:paraId="61C50035" w14:textId="77777777" w:rsidR="000C6123" w:rsidRPr="000C6123" w:rsidRDefault="000C6123" w:rsidP="000C6123">
            <w:pPr>
              <w:ind w:right="-914"/>
              <w:rPr>
                <w:b/>
                <w:bCs/>
              </w:rPr>
            </w:pPr>
            <w:proofErr w:type="spellStart"/>
            <w:r w:rsidRPr="000C6123">
              <w:rPr>
                <w:b/>
                <w:bCs/>
              </w:rPr>
              <w:t>Alethinophidia</w:t>
            </w:r>
            <w:proofErr w:type="spellEnd"/>
          </w:p>
        </w:tc>
        <w:tc>
          <w:tcPr>
            <w:tcW w:w="1769" w:type="dxa"/>
            <w:shd w:val="clear" w:color="auto" w:fill="CCCCCC"/>
            <w:noWrap/>
            <w:hideMark/>
          </w:tcPr>
          <w:p w14:paraId="5DA5E22B" w14:textId="77777777" w:rsidR="000C6123" w:rsidRPr="000C6123" w:rsidRDefault="000C6123" w:rsidP="000C6123">
            <w:pPr>
              <w:ind w:right="-914"/>
            </w:pPr>
            <w:r w:rsidRPr="000C6123">
              <w:t>0.00128</w:t>
            </w:r>
          </w:p>
        </w:tc>
        <w:tc>
          <w:tcPr>
            <w:tcW w:w="1824" w:type="dxa"/>
            <w:shd w:val="clear" w:color="auto" w:fill="CCCCCC"/>
            <w:noWrap/>
            <w:hideMark/>
          </w:tcPr>
          <w:p w14:paraId="3FE2818F" w14:textId="77777777" w:rsidR="000C6123" w:rsidRPr="000C6123" w:rsidRDefault="000C6123" w:rsidP="000C6123">
            <w:pPr>
              <w:ind w:right="-914"/>
              <w:rPr>
                <w:b/>
                <w:bCs/>
              </w:rPr>
            </w:pPr>
            <w:proofErr w:type="spellStart"/>
            <w:r w:rsidRPr="000C6123">
              <w:rPr>
                <w:b/>
                <w:bCs/>
              </w:rPr>
              <w:t>Alethinophidia</w:t>
            </w:r>
            <w:proofErr w:type="spellEnd"/>
          </w:p>
        </w:tc>
        <w:tc>
          <w:tcPr>
            <w:tcW w:w="1769" w:type="dxa"/>
            <w:shd w:val="clear" w:color="auto" w:fill="CCCCCC"/>
            <w:noWrap/>
            <w:hideMark/>
          </w:tcPr>
          <w:p w14:paraId="6F91210A" w14:textId="77777777" w:rsidR="000C6123" w:rsidRPr="000C6123" w:rsidRDefault="000C6123" w:rsidP="000C6123">
            <w:pPr>
              <w:ind w:right="-914"/>
            </w:pPr>
            <w:r w:rsidRPr="000C6123">
              <w:t>0.00126</w:t>
            </w:r>
          </w:p>
        </w:tc>
      </w:tr>
      <w:tr w:rsidR="000C6123" w:rsidRPr="000C6123" w14:paraId="67BB6239" w14:textId="77777777" w:rsidTr="00660904">
        <w:trPr>
          <w:trHeight w:val="327"/>
        </w:trPr>
        <w:tc>
          <w:tcPr>
            <w:tcW w:w="1742" w:type="dxa"/>
            <w:shd w:val="clear" w:color="auto" w:fill="CCCCCC"/>
            <w:noWrap/>
            <w:hideMark/>
          </w:tcPr>
          <w:p w14:paraId="71E8E2F1" w14:textId="77777777" w:rsidR="000C6123" w:rsidRPr="000C6123" w:rsidRDefault="000C6123" w:rsidP="000C6123">
            <w:pPr>
              <w:ind w:right="-914"/>
            </w:pPr>
            <w:r w:rsidRPr="000C6123">
              <w:t>q10.5</w:t>
            </w:r>
          </w:p>
        </w:tc>
        <w:tc>
          <w:tcPr>
            <w:tcW w:w="1826" w:type="dxa"/>
            <w:shd w:val="clear" w:color="auto" w:fill="CCCCCC"/>
            <w:noWrap/>
            <w:hideMark/>
          </w:tcPr>
          <w:p w14:paraId="0E571969" w14:textId="77777777" w:rsidR="000C6123" w:rsidRPr="000C6123" w:rsidRDefault="000C6123" w:rsidP="000C6123">
            <w:pPr>
              <w:ind w:right="-914"/>
              <w:rPr>
                <w:b/>
                <w:bCs/>
              </w:rPr>
            </w:pPr>
          </w:p>
        </w:tc>
        <w:tc>
          <w:tcPr>
            <w:tcW w:w="1769" w:type="dxa"/>
            <w:shd w:val="clear" w:color="auto" w:fill="CCCCCC"/>
            <w:noWrap/>
            <w:hideMark/>
          </w:tcPr>
          <w:p w14:paraId="3E768D50" w14:textId="77777777" w:rsidR="000C6123" w:rsidRPr="000C6123" w:rsidRDefault="000C6123" w:rsidP="000C6123">
            <w:pPr>
              <w:ind w:right="-914"/>
            </w:pPr>
            <w:r w:rsidRPr="000C6123">
              <w:t>0.00594</w:t>
            </w:r>
          </w:p>
        </w:tc>
        <w:tc>
          <w:tcPr>
            <w:tcW w:w="1824" w:type="dxa"/>
            <w:shd w:val="clear" w:color="auto" w:fill="CCCCCC"/>
            <w:noWrap/>
            <w:hideMark/>
          </w:tcPr>
          <w:p w14:paraId="65180A6E" w14:textId="77777777" w:rsidR="000C6123" w:rsidRPr="000C6123" w:rsidRDefault="000C6123" w:rsidP="000C6123">
            <w:pPr>
              <w:ind w:right="-914"/>
              <w:rPr>
                <w:b/>
                <w:bCs/>
              </w:rPr>
            </w:pPr>
          </w:p>
        </w:tc>
        <w:tc>
          <w:tcPr>
            <w:tcW w:w="1769" w:type="dxa"/>
            <w:shd w:val="clear" w:color="auto" w:fill="CCCCCC"/>
            <w:noWrap/>
            <w:hideMark/>
          </w:tcPr>
          <w:p w14:paraId="66550C07" w14:textId="77777777" w:rsidR="000C6123" w:rsidRPr="000C6123" w:rsidRDefault="000C6123" w:rsidP="000C6123">
            <w:pPr>
              <w:ind w:right="-914"/>
            </w:pPr>
            <w:r w:rsidRPr="000C6123">
              <w:t>0.00601</w:t>
            </w:r>
          </w:p>
        </w:tc>
      </w:tr>
    </w:tbl>
    <w:p w14:paraId="1AB42450" w14:textId="77777777" w:rsidR="000C6123" w:rsidRDefault="000C6123" w:rsidP="00120B1C">
      <w:pPr>
        <w:ind w:right="-914"/>
      </w:pPr>
    </w:p>
    <w:p w14:paraId="0BE1D15B" w14:textId="77777777" w:rsidR="000C6123" w:rsidRDefault="000C6123">
      <w:r>
        <w:br w:type="page"/>
      </w:r>
    </w:p>
    <w:tbl>
      <w:tblPr>
        <w:tblStyle w:val="TableGrid"/>
        <w:tblW w:w="8932" w:type="dxa"/>
        <w:tblLook w:val="04A0" w:firstRow="1" w:lastRow="0" w:firstColumn="1" w:lastColumn="0" w:noHBand="0" w:noVBand="1"/>
      </w:tblPr>
      <w:tblGrid>
        <w:gridCol w:w="1805"/>
        <w:gridCol w:w="1744"/>
        <w:gridCol w:w="1779"/>
        <w:gridCol w:w="1825"/>
        <w:gridCol w:w="1779"/>
      </w:tblGrid>
      <w:tr w:rsidR="00E967DF" w:rsidRPr="00DD05F0" w14:paraId="0F1DB423" w14:textId="77777777" w:rsidTr="008B7216">
        <w:trPr>
          <w:trHeight w:val="1825"/>
        </w:trPr>
        <w:tc>
          <w:tcPr>
            <w:tcW w:w="1805" w:type="dxa"/>
            <w:noWrap/>
            <w:hideMark/>
          </w:tcPr>
          <w:p w14:paraId="71293DB0" w14:textId="362E9E65" w:rsidR="00E967DF" w:rsidRPr="00DD05F0" w:rsidRDefault="00E967DF" w:rsidP="00DD05F0">
            <w:pPr>
              <w:ind w:right="-914"/>
            </w:pPr>
          </w:p>
        </w:tc>
        <w:tc>
          <w:tcPr>
            <w:tcW w:w="3523" w:type="dxa"/>
            <w:gridSpan w:val="2"/>
            <w:noWrap/>
            <w:hideMark/>
          </w:tcPr>
          <w:p w14:paraId="1A8C5A4B" w14:textId="77777777" w:rsidR="00E967DF" w:rsidRDefault="00E967DF" w:rsidP="00E967DF">
            <w:pPr>
              <w:ind w:right="-164"/>
            </w:pPr>
            <w:r>
              <w:t xml:space="preserve">Split </w:t>
            </w:r>
            <w:r w:rsidRPr="005349CF">
              <w:t xml:space="preserve">Clades </w:t>
            </w:r>
            <w:r>
              <w:t>:</w:t>
            </w:r>
          </w:p>
          <w:p w14:paraId="1CD974F9" w14:textId="77777777" w:rsidR="00E967DF" w:rsidRPr="00DD05F0" w:rsidRDefault="00E967DF" w:rsidP="00DD05F0">
            <w:pPr>
              <w:ind w:right="-133"/>
            </w:pPr>
            <w:proofErr w:type="spellStart"/>
            <w:r w:rsidRPr="00DD05F0">
              <w:t>Scincidae</w:t>
            </w:r>
            <w:proofErr w:type="spellEnd"/>
            <w:r w:rsidRPr="00DD05F0">
              <w:t xml:space="preserve">, </w:t>
            </w:r>
            <w:proofErr w:type="spellStart"/>
            <w:r w:rsidRPr="00DD05F0">
              <w:t>Anguimorpha</w:t>
            </w:r>
            <w:proofErr w:type="spellEnd"/>
            <w:r w:rsidRPr="00DD05F0">
              <w:t xml:space="preserve">, </w:t>
            </w:r>
            <w:proofErr w:type="spellStart"/>
            <w:r w:rsidRPr="00DD05F0">
              <w:t>Sceloporus</w:t>
            </w:r>
            <w:proofErr w:type="spellEnd"/>
            <w:r w:rsidRPr="00DD05F0">
              <w:t xml:space="preserve">, </w:t>
            </w:r>
            <w:proofErr w:type="spellStart"/>
            <w:r w:rsidRPr="00DD05F0">
              <w:t>Liolaemus</w:t>
            </w:r>
            <w:proofErr w:type="spellEnd"/>
          </w:p>
        </w:tc>
        <w:tc>
          <w:tcPr>
            <w:tcW w:w="3604" w:type="dxa"/>
            <w:gridSpan w:val="2"/>
            <w:noWrap/>
            <w:hideMark/>
          </w:tcPr>
          <w:p w14:paraId="1570AB31" w14:textId="77777777" w:rsidR="00E967DF" w:rsidRDefault="00E967DF" w:rsidP="00E967DF">
            <w:pPr>
              <w:ind w:right="-164"/>
            </w:pPr>
            <w:r>
              <w:t xml:space="preserve">Split </w:t>
            </w:r>
            <w:r w:rsidRPr="005349CF">
              <w:t xml:space="preserve">Clades </w:t>
            </w:r>
            <w:r>
              <w:t>:</w:t>
            </w:r>
          </w:p>
          <w:p w14:paraId="25CEF1C4" w14:textId="77777777" w:rsidR="00E967DF" w:rsidRPr="00DD05F0" w:rsidRDefault="00E967DF" w:rsidP="00DD05F0">
            <w:pPr>
              <w:ind w:right="-73"/>
            </w:pPr>
            <w:proofErr w:type="spellStart"/>
            <w:r w:rsidRPr="00DD05F0">
              <w:t>Scincidae</w:t>
            </w:r>
            <w:proofErr w:type="spellEnd"/>
            <w:r w:rsidRPr="00DD05F0">
              <w:t xml:space="preserve">, </w:t>
            </w:r>
            <w:proofErr w:type="spellStart"/>
            <w:r w:rsidRPr="00DD05F0">
              <w:t>Anguimorpha</w:t>
            </w:r>
            <w:proofErr w:type="spellEnd"/>
            <w:r w:rsidRPr="00DD05F0">
              <w:t xml:space="preserve">, </w:t>
            </w:r>
            <w:proofErr w:type="spellStart"/>
            <w:r w:rsidRPr="00DD05F0">
              <w:t>Sceloporus</w:t>
            </w:r>
            <w:proofErr w:type="spellEnd"/>
            <w:r w:rsidRPr="00DD05F0">
              <w:t xml:space="preserve">, </w:t>
            </w:r>
            <w:proofErr w:type="spellStart"/>
            <w:r w:rsidRPr="00DD05F0">
              <w:t>Liolaemidae</w:t>
            </w:r>
            <w:proofErr w:type="spellEnd"/>
            <w:r w:rsidRPr="00DD05F0">
              <w:t>, "</w:t>
            </w:r>
            <w:proofErr w:type="spellStart"/>
            <w:r w:rsidRPr="00DD05F0">
              <w:t>Henophidea</w:t>
            </w:r>
            <w:proofErr w:type="spellEnd"/>
            <w:r w:rsidRPr="00DD05F0">
              <w:t>"</w:t>
            </w:r>
          </w:p>
        </w:tc>
      </w:tr>
      <w:tr w:rsidR="00DD05F0" w:rsidRPr="00DD05F0" w14:paraId="0A1726B3" w14:textId="77777777" w:rsidTr="00DD05F0">
        <w:trPr>
          <w:trHeight w:val="324"/>
        </w:trPr>
        <w:tc>
          <w:tcPr>
            <w:tcW w:w="3549" w:type="dxa"/>
            <w:gridSpan w:val="2"/>
            <w:noWrap/>
            <w:hideMark/>
          </w:tcPr>
          <w:p w14:paraId="01946495" w14:textId="77777777" w:rsidR="00DD05F0" w:rsidRPr="00DD05F0" w:rsidRDefault="00DD05F0" w:rsidP="00DD05F0">
            <w:pPr>
              <w:ind w:right="-914"/>
            </w:pPr>
            <w:r w:rsidRPr="00DD05F0">
              <w:t xml:space="preserve">no. of </w:t>
            </w:r>
            <w:proofErr w:type="spellStart"/>
            <w:r w:rsidRPr="00DD05F0">
              <w:t>params</w:t>
            </w:r>
            <w:proofErr w:type="spellEnd"/>
          </w:p>
        </w:tc>
        <w:tc>
          <w:tcPr>
            <w:tcW w:w="1779" w:type="dxa"/>
            <w:noWrap/>
            <w:hideMark/>
          </w:tcPr>
          <w:p w14:paraId="34E34EA5" w14:textId="77777777" w:rsidR="00DD05F0" w:rsidRPr="00DD05F0" w:rsidRDefault="00DD05F0" w:rsidP="00DD05F0">
            <w:pPr>
              <w:ind w:right="-914"/>
            </w:pPr>
            <w:r w:rsidRPr="00DD05F0">
              <w:t>14</w:t>
            </w:r>
          </w:p>
        </w:tc>
        <w:tc>
          <w:tcPr>
            <w:tcW w:w="1825" w:type="dxa"/>
            <w:noWrap/>
            <w:hideMark/>
          </w:tcPr>
          <w:p w14:paraId="0F4CD15C" w14:textId="77777777" w:rsidR="00DD05F0" w:rsidRPr="00DD05F0" w:rsidRDefault="00DD05F0" w:rsidP="00DD05F0">
            <w:pPr>
              <w:ind w:right="-914"/>
              <w:rPr>
                <w:b/>
                <w:bCs/>
              </w:rPr>
            </w:pPr>
          </w:p>
        </w:tc>
        <w:tc>
          <w:tcPr>
            <w:tcW w:w="1779" w:type="dxa"/>
            <w:noWrap/>
            <w:hideMark/>
          </w:tcPr>
          <w:p w14:paraId="110864FE" w14:textId="77777777" w:rsidR="00DD05F0" w:rsidRPr="00DD05F0" w:rsidRDefault="00DD05F0" w:rsidP="00DD05F0">
            <w:pPr>
              <w:ind w:right="-914"/>
            </w:pPr>
            <w:r w:rsidRPr="00DD05F0">
              <w:t>16</w:t>
            </w:r>
          </w:p>
        </w:tc>
      </w:tr>
      <w:tr w:rsidR="00DD05F0" w:rsidRPr="00DD05F0" w14:paraId="75AEA39A" w14:textId="77777777" w:rsidTr="00DD05F0">
        <w:trPr>
          <w:trHeight w:val="324"/>
        </w:trPr>
        <w:tc>
          <w:tcPr>
            <w:tcW w:w="1805" w:type="dxa"/>
            <w:noWrap/>
            <w:hideMark/>
          </w:tcPr>
          <w:p w14:paraId="3534689F" w14:textId="77777777" w:rsidR="00DD05F0" w:rsidRPr="00DD05F0" w:rsidRDefault="00DD05F0" w:rsidP="00DD05F0">
            <w:pPr>
              <w:ind w:right="-914"/>
            </w:pPr>
            <w:r w:rsidRPr="00DD05F0">
              <w:t>q01.1/q10.1</w:t>
            </w:r>
          </w:p>
        </w:tc>
        <w:tc>
          <w:tcPr>
            <w:tcW w:w="1744" w:type="dxa"/>
            <w:noWrap/>
            <w:hideMark/>
          </w:tcPr>
          <w:p w14:paraId="369E77D0" w14:textId="77777777" w:rsidR="00DD05F0" w:rsidRPr="00DD05F0" w:rsidRDefault="00DD05F0" w:rsidP="00DD05F0">
            <w:pPr>
              <w:ind w:right="-914"/>
              <w:rPr>
                <w:b/>
                <w:bCs/>
              </w:rPr>
            </w:pPr>
          </w:p>
        </w:tc>
        <w:tc>
          <w:tcPr>
            <w:tcW w:w="1779" w:type="dxa"/>
            <w:noWrap/>
            <w:hideMark/>
          </w:tcPr>
          <w:p w14:paraId="786732CD" w14:textId="77777777" w:rsidR="00DD05F0" w:rsidRPr="00DD05F0" w:rsidRDefault="00DD05F0" w:rsidP="00DD05F0">
            <w:pPr>
              <w:ind w:right="-914"/>
            </w:pPr>
            <w:r w:rsidRPr="00DD05F0">
              <w:t>0.08003876</w:t>
            </w:r>
          </w:p>
        </w:tc>
        <w:tc>
          <w:tcPr>
            <w:tcW w:w="1825" w:type="dxa"/>
            <w:noWrap/>
            <w:hideMark/>
          </w:tcPr>
          <w:p w14:paraId="2A14C887" w14:textId="77777777" w:rsidR="00DD05F0" w:rsidRPr="00DD05F0" w:rsidRDefault="00DD05F0" w:rsidP="00DD05F0">
            <w:pPr>
              <w:ind w:right="-914"/>
              <w:rPr>
                <w:b/>
                <w:bCs/>
              </w:rPr>
            </w:pPr>
          </w:p>
        </w:tc>
        <w:tc>
          <w:tcPr>
            <w:tcW w:w="1779" w:type="dxa"/>
            <w:noWrap/>
            <w:hideMark/>
          </w:tcPr>
          <w:p w14:paraId="7A5DA5CD" w14:textId="77777777" w:rsidR="00DD05F0" w:rsidRPr="00DD05F0" w:rsidRDefault="00DD05F0" w:rsidP="00DD05F0">
            <w:pPr>
              <w:ind w:right="-914"/>
            </w:pPr>
            <w:r w:rsidRPr="00DD05F0">
              <w:t>0.076146789</w:t>
            </w:r>
          </w:p>
        </w:tc>
      </w:tr>
      <w:tr w:rsidR="00DD05F0" w:rsidRPr="00DD05F0" w14:paraId="7D72E9AE" w14:textId="77777777" w:rsidTr="00DD05F0">
        <w:trPr>
          <w:trHeight w:val="324"/>
        </w:trPr>
        <w:tc>
          <w:tcPr>
            <w:tcW w:w="3549" w:type="dxa"/>
            <w:gridSpan w:val="2"/>
            <w:noWrap/>
            <w:hideMark/>
          </w:tcPr>
          <w:p w14:paraId="47C74E25" w14:textId="77777777" w:rsidR="00DD05F0" w:rsidRPr="00DD05F0" w:rsidRDefault="00DD05F0" w:rsidP="00DD05F0">
            <w:pPr>
              <w:ind w:right="-914"/>
            </w:pPr>
            <w:r w:rsidRPr="00DD05F0">
              <w:t>Log(q01.1/q10.1)</w:t>
            </w:r>
          </w:p>
        </w:tc>
        <w:tc>
          <w:tcPr>
            <w:tcW w:w="1779" w:type="dxa"/>
            <w:noWrap/>
            <w:hideMark/>
          </w:tcPr>
          <w:p w14:paraId="440DBD61" w14:textId="77777777" w:rsidR="00DD05F0" w:rsidRPr="00DD05F0" w:rsidRDefault="00DD05F0" w:rsidP="00DD05F0">
            <w:pPr>
              <w:ind w:right="-914"/>
            </w:pPr>
            <w:r w:rsidRPr="00DD05F0">
              <w:t>-1.09669965</w:t>
            </w:r>
          </w:p>
        </w:tc>
        <w:tc>
          <w:tcPr>
            <w:tcW w:w="1825" w:type="dxa"/>
            <w:noWrap/>
            <w:hideMark/>
          </w:tcPr>
          <w:p w14:paraId="5E270735" w14:textId="77777777" w:rsidR="00DD05F0" w:rsidRPr="00DD05F0" w:rsidRDefault="00DD05F0" w:rsidP="00DD05F0">
            <w:pPr>
              <w:ind w:right="-914"/>
              <w:rPr>
                <w:b/>
                <w:bCs/>
              </w:rPr>
            </w:pPr>
          </w:p>
        </w:tc>
        <w:tc>
          <w:tcPr>
            <w:tcW w:w="1779" w:type="dxa"/>
            <w:noWrap/>
            <w:hideMark/>
          </w:tcPr>
          <w:p w14:paraId="1A4C5559" w14:textId="77777777" w:rsidR="00DD05F0" w:rsidRPr="00DD05F0" w:rsidRDefault="00DD05F0" w:rsidP="00DD05F0">
            <w:pPr>
              <w:ind w:right="-914"/>
            </w:pPr>
            <w:r w:rsidRPr="00DD05F0">
              <w:t>-1.118348406</w:t>
            </w:r>
          </w:p>
        </w:tc>
      </w:tr>
      <w:tr w:rsidR="00DD05F0" w:rsidRPr="00DD05F0" w14:paraId="69558F71" w14:textId="77777777" w:rsidTr="00DD05F0">
        <w:trPr>
          <w:trHeight w:val="324"/>
        </w:trPr>
        <w:tc>
          <w:tcPr>
            <w:tcW w:w="1805" w:type="dxa"/>
            <w:noWrap/>
            <w:hideMark/>
          </w:tcPr>
          <w:p w14:paraId="3C7BBAD0" w14:textId="77777777" w:rsidR="00DD05F0" w:rsidRPr="00DD05F0" w:rsidRDefault="00DD05F0" w:rsidP="00DD05F0">
            <w:pPr>
              <w:ind w:right="-914"/>
            </w:pPr>
            <w:r w:rsidRPr="00DD05F0">
              <w:t>-</w:t>
            </w:r>
            <w:proofErr w:type="spellStart"/>
            <w:r w:rsidRPr="00DD05F0">
              <w:t>logL</w:t>
            </w:r>
            <w:proofErr w:type="spellEnd"/>
          </w:p>
        </w:tc>
        <w:tc>
          <w:tcPr>
            <w:tcW w:w="1744" w:type="dxa"/>
            <w:noWrap/>
            <w:hideMark/>
          </w:tcPr>
          <w:p w14:paraId="71BA881D" w14:textId="77777777" w:rsidR="00DD05F0" w:rsidRPr="00DD05F0" w:rsidRDefault="00DD05F0" w:rsidP="00DD05F0">
            <w:pPr>
              <w:ind w:right="-914"/>
              <w:rPr>
                <w:b/>
                <w:bCs/>
              </w:rPr>
            </w:pPr>
          </w:p>
        </w:tc>
        <w:tc>
          <w:tcPr>
            <w:tcW w:w="1779" w:type="dxa"/>
            <w:noWrap/>
            <w:hideMark/>
          </w:tcPr>
          <w:p w14:paraId="1C04B67A" w14:textId="77777777" w:rsidR="00DD05F0" w:rsidRPr="00DD05F0" w:rsidRDefault="00DD05F0" w:rsidP="00DD05F0">
            <w:pPr>
              <w:ind w:right="-914"/>
            </w:pPr>
            <w:r w:rsidRPr="00DD05F0">
              <w:t>16513.75</w:t>
            </w:r>
          </w:p>
        </w:tc>
        <w:tc>
          <w:tcPr>
            <w:tcW w:w="1825" w:type="dxa"/>
            <w:noWrap/>
            <w:hideMark/>
          </w:tcPr>
          <w:p w14:paraId="7BD91632" w14:textId="77777777" w:rsidR="00DD05F0" w:rsidRPr="00DD05F0" w:rsidRDefault="00DD05F0" w:rsidP="00DD05F0">
            <w:pPr>
              <w:ind w:right="-914"/>
              <w:rPr>
                <w:b/>
                <w:bCs/>
              </w:rPr>
            </w:pPr>
          </w:p>
        </w:tc>
        <w:tc>
          <w:tcPr>
            <w:tcW w:w="1779" w:type="dxa"/>
            <w:noWrap/>
            <w:hideMark/>
          </w:tcPr>
          <w:p w14:paraId="52357EFD" w14:textId="77777777" w:rsidR="00DD05F0" w:rsidRPr="00DD05F0" w:rsidRDefault="00DD05F0" w:rsidP="00DD05F0">
            <w:pPr>
              <w:ind w:right="-914"/>
            </w:pPr>
            <w:r w:rsidRPr="00DD05F0">
              <w:t>16513.38</w:t>
            </w:r>
          </w:p>
        </w:tc>
      </w:tr>
      <w:tr w:rsidR="00DD05F0" w:rsidRPr="00DD05F0" w14:paraId="100287BD" w14:textId="77777777" w:rsidTr="00DD05F0">
        <w:trPr>
          <w:trHeight w:val="324"/>
        </w:trPr>
        <w:tc>
          <w:tcPr>
            <w:tcW w:w="1805" w:type="dxa"/>
            <w:noWrap/>
            <w:hideMark/>
          </w:tcPr>
          <w:p w14:paraId="126CD299" w14:textId="77777777" w:rsidR="00DD05F0" w:rsidRPr="00DD05F0" w:rsidRDefault="00DD05F0" w:rsidP="00DD05F0">
            <w:pPr>
              <w:ind w:right="-914"/>
            </w:pPr>
            <w:r w:rsidRPr="00DD05F0">
              <w:t>AIC</w:t>
            </w:r>
          </w:p>
        </w:tc>
        <w:tc>
          <w:tcPr>
            <w:tcW w:w="1744" w:type="dxa"/>
            <w:noWrap/>
            <w:hideMark/>
          </w:tcPr>
          <w:p w14:paraId="73D7E450" w14:textId="77777777" w:rsidR="00DD05F0" w:rsidRPr="00DD05F0" w:rsidRDefault="00DD05F0" w:rsidP="00DD05F0">
            <w:pPr>
              <w:ind w:right="-914"/>
              <w:rPr>
                <w:b/>
                <w:bCs/>
              </w:rPr>
            </w:pPr>
          </w:p>
        </w:tc>
        <w:tc>
          <w:tcPr>
            <w:tcW w:w="1779" w:type="dxa"/>
            <w:noWrap/>
            <w:hideMark/>
          </w:tcPr>
          <w:p w14:paraId="3C5EBBC3" w14:textId="77777777" w:rsidR="00DD05F0" w:rsidRPr="00DD05F0" w:rsidRDefault="00DD05F0" w:rsidP="00DD05F0">
            <w:pPr>
              <w:ind w:right="-914"/>
            </w:pPr>
            <w:r w:rsidRPr="00DD05F0">
              <w:t>33055.5</w:t>
            </w:r>
          </w:p>
        </w:tc>
        <w:tc>
          <w:tcPr>
            <w:tcW w:w="1825" w:type="dxa"/>
            <w:noWrap/>
            <w:hideMark/>
          </w:tcPr>
          <w:p w14:paraId="1955F47F" w14:textId="77777777" w:rsidR="00DD05F0" w:rsidRPr="00DD05F0" w:rsidRDefault="00DD05F0" w:rsidP="00DD05F0">
            <w:pPr>
              <w:ind w:right="-914"/>
              <w:rPr>
                <w:b/>
                <w:bCs/>
              </w:rPr>
            </w:pPr>
          </w:p>
        </w:tc>
        <w:tc>
          <w:tcPr>
            <w:tcW w:w="1779" w:type="dxa"/>
            <w:noWrap/>
            <w:hideMark/>
          </w:tcPr>
          <w:p w14:paraId="119158A6" w14:textId="77777777" w:rsidR="00DD05F0" w:rsidRPr="00DD05F0" w:rsidRDefault="00DD05F0" w:rsidP="00DD05F0">
            <w:pPr>
              <w:ind w:right="-914"/>
            </w:pPr>
            <w:r w:rsidRPr="00DD05F0">
              <w:t>33058.76</w:t>
            </w:r>
          </w:p>
        </w:tc>
      </w:tr>
      <w:tr w:rsidR="00DD05F0" w:rsidRPr="00DD05F0" w14:paraId="562CA66F" w14:textId="77777777" w:rsidTr="00DD05F0">
        <w:trPr>
          <w:trHeight w:val="324"/>
        </w:trPr>
        <w:tc>
          <w:tcPr>
            <w:tcW w:w="1805" w:type="dxa"/>
            <w:noWrap/>
            <w:hideMark/>
          </w:tcPr>
          <w:p w14:paraId="4C1E1050" w14:textId="77777777" w:rsidR="00DD05F0" w:rsidRPr="00DD05F0" w:rsidRDefault="00DD05F0" w:rsidP="00DD05F0">
            <w:pPr>
              <w:ind w:right="-914"/>
            </w:pPr>
            <w:proofErr w:type="spellStart"/>
            <w:r w:rsidRPr="00DD05F0">
              <w:t>dAIC</w:t>
            </w:r>
            <w:proofErr w:type="spellEnd"/>
          </w:p>
        </w:tc>
        <w:tc>
          <w:tcPr>
            <w:tcW w:w="1744" w:type="dxa"/>
            <w:noWrap/>
            <w:hideMark/>
          </w:tcPr>
          <w:p w14:paraId="38649ECF" w14:textId="77777777" w:rsidR="00DD05F0" w:rsidRPr="00DD05F0" w:rsidRDefault="00DD05F0" w:rsidP="00DD05F0">
            <w:pPr>
              <w:ind w:right="-914"/>
              <w:rPr>
                <w:b/>
                <w:bCs/>
              </w:rPr>
            </w:pPr>
          </w:p>
        </w:tc>
        <w:tc>
          <w:tcPr>
            <w:tcW w:w="1779" w:type="dxa"/>
            <w:noWrap/>
            <w:hideMark/>
          </w:tcPr>
          <w:p w14:paraId="072D4B90" w14:textId="77777777" w:rsidR="00DD05F0" w:rsidRPr="00DD05F0" w:rsidRDefault="00DD05F0" w:rsidP="00DD05F0">
            <w:pPr>
              <w:ind w:right="-914"/>
            </w:pPr>
            <w:r w:rsidRPr="00DD05F0">
              <w:t>39.04</w:t>
            </w:r>
          </w:p>
        </w:tc>
        <w:tc>
          <w:tcPr>
            <w:tcW w:w="1825" w:type="dxa"/>
            <w:noWrap/>
            <w:hideMark/>
          </w:tcPr>
          <w:p w14:paraId="6FB8770D" w14:textId="77777777" w:rsidR="00DD05F0" w:rsidRPr="00DD05F0" w:rsidRDefault="00DD05F0" w:rsidP="00DD05F0">
            <w:pPr>
              <w:ind w:right="-914"/>
              <w:rPr>
                <w:b/>
                <w:bCs/>
              </w:rPr>
            </w:pPr>
          </w:p>
        </w:tc>
        <w:tc>
          <w:tcPr>
            <w:tcW w:w="1779" w:type="dxa"/>
            <w:noWrap/>
            <w:hideMark/>
          </w:tcPr>
          <w:p w14:paraId="12BC2037" w14:textId="77777777" w:rsidR="00DD05F0" w:rsidRPr="00DD05F0" w:rsidRDefault="00DD05F0" w:rsidP="00DD05F0">
            <w:pPr>
              <w:ind w:right="-914"/>
            </w:pPr>
            <w:r w:rsidRPr="00DD05F0">
              <w:t>42.3</w:t>
            </w:r>
          </w:p>
        </w:tc>
      </w:tr>
      <w:tr w:rsidR="00DD05F0" w:rsidRPr="00DD05F0" w14:paraId="38D777EC" w14:textId="77777777" w:rsidTr="00DD05F0">
        <w:trPr>
          <w:trHeight w:val="324"/>
        </w:trPr>
        <w:tc>
          <w:tcPr>
            <w:tcW w:w="1805" w:type="dxa"/>
            <w:noWrap/>
            <w:hideMark/>
          </w:tcPr>
          <w:p w14:paraId="09F9E2F8" w14:textId="77777777" w:rsidR="00DD05F0" w:rsidRPr="00DD05F0" w:rsidRDefault="00DD05F0" w:rsidP="00DD05F0">
            <w:pPr>
              <w:ind w:right="-914"/>
            </w:pPr>
            <w:r w:rsidRPr="00DD05F0">
              <w:t>λ0</w:t>
            </w:r>
          </w:p>
        </w:tc>
        <w:tc>
          <w:tcPr>
            <w:tcW w:w="1744" w:type="dxa"/>
            <w:noWrap/>
            <w:hideMark/>
          </w:tcPr>
          <w:p w14:paraId="5284F41F" w14:textId="77777777" w:rsidR="00DD05F0" w:rsidRPr="00DD05F0" w:rsidRDefault="00DD05F0" w:rsidP="00DD05F0">
            <w:pPr>
              <w:ind w:right="-914"/>
              <w:rPr>
                <w:b/>
                <w:bCs/>
              </w:rPr>
            </w:pPr>
          </w:p>
        </w:tc>
        <w:tc>
          <w:tcPr>
            <w:tcW w:w="1779" w:type="dxa"/>
            <w:noWrap/>
            <w:hideMark/>
          </w:tcPr>
          <w:p w14:paraId="519633A9" w14:textId="77777777" w:rsidR="00DD05F0" w:rsidRPr="00DD05F0" w:rsidRDefault="00DD05F0" w:rsidP="00DD05F0">
            <w:pPr>
              <w:ind w:right="-914"/>
            </w:pPr>
            <w:r w:rsidRPr="00DD05F0">
              <w:t>0.0621</w:t>
            </w:r>
          </w:p>
        </w:tc>
        <w:tc>
          <w:tcPr>
            <w:tcW w:w="1825" w:type="dxa"/>
            <w:noWrap/>
            <w:hideMark/>
          </w:tcPr>
          <w:p w14:paraId="0A48B18A" w14:textId="77777777" w:rsidR="00DD05F0" w:rsidRPr="00DD05F0" w:rsidRDefault="00DD05F0" w:rsidP="00DD05F0">
            <w:pPr>
              <w:ind w:right="-914"/>
              <w:rPr>
                <w:b/>
                <w:bCs/>
              </w:rPr>
            </w:pPr>
          </w:p>
        </w:tc>
        <w:tc>
          <w:tcPr>
            <w:tcW w:w="1779" w:type="dxa"/>
            <w:noWrap/>
            <w:hideMark/>
          </w:tcPr>
          <w:p w14:paraId="21CFB820" w14:textId="77777777" w:rsidR="00DD05F0" w:rsidRPr="00DD05F0" w:rsidRDefault="00DD05F0" w:rsidP="00DD05F0">
            <w:pPr>
              <w:ind w:right="-914"/>
            </w:pPr>
            <w:r w:rsidRPr="00DD05F0">
              <w:t>0.0621</w:t>
            </w:r>
          </w:p>
        </w:tc>
      </w:tr>
      <w:tr w:rsidR="00DD05F0" w:rsidRPr="00DD05F0" w14:paraId="3DA26D70" w14:textId="77777777" w:rsidTr="00DD05F0">
        <w:trPr>
          <w:trHeight w:val="324"/>
        </w:trPr>
        <w:tc>
          <w:tcPr>
            <w:tcW w:w="1805" w:type="dxa"/>
            <w:noWrap/>
            <w:hideMark/>
          </w:tcPr>
          <w:p w14:paraId="3D205979" w14:textId="77777777" w:rsidR="00DD05F0" w:rsidRPr="00DD05F0" w:rsidRDefault="00DD05F0" w:rsidP="00DD05F0">
            <w:pPr>
              <w:ind w:right="-914"/>
            </w:pPr>
            <w:r w:rsidRPr="00DD05F0">
              <w:t>λ1</w:t>
            </w:r>
          </w:p>
        </w:tc>
        <w:tc>
          <w:tcPr>
            <w:tcW w:w="1744" w:type="dxa"/>
            <w:noWrap/>
            <w:hideMark/>
          </w:tcPr>
          <w:p w14:paraId="1D154E67" w14:textId="77777777" w:rsidR="00DD05F0" w:rsidRPr="00DD05F0" w:rsidRDefault="00DD05F0" w:rsidP="00DD05F0">
            <w:pPr>
              <w:ind w:right="-914"/>
              <w:rPr>
                <w:b/>
                <w:bCs/>
              </w:rPr>
            </w:pPr>
          </w:p>
        </w:tc>
        <w:tc>
          <w:tcPr>
            <w:tcW w:w="1779" w:type="dxa"/>
            <w:noWrap/>
            <w:hideMark/>
          </w:tcPr>
          <w:p w14:paraId="556D77EB" w14:textId="77777777" w:rsidR="00DD05F0" w:rsidRPr="00DD05F0" w:rsidRDefault="00DD05F0" w:rsidP="00DD05F0">
            <w:pPr>
              <w:ind w:right="-914"/>
            </w:pPr>
            <w:r w:rsidRPr="00DD05F0">
              <w:t>0.0739</w:t>
            </w:r>
          </w:p>
        </w:tc>
        <w:tc>
          <w:tcPr>
            <w:tcW w:w="1825" w:type="dxa"/>
            <w:noWrap/>
            <w:hideMark/>
          </w:tcPr>
          <w:p w14:paraId="639E5C8B" w14:textId="77777777" w:rsidR="00DD05F0" w:rsidRPr="00DD05F0" w:rsidRDefault="00DD05F0" w:rsidP="00DD05F0">
            <w:pPr>
              <w:ind w:right="-914"/>
              <w:rPr>
                <w:b/>
                <w:bCs/>
              </w:rPr>
            </w:pPr>
          </w:p>
        </w:tc>
        <w:tc>
          <w:tcPr>
            <w:tcW w:w="1779" w:type="dxa"/>
            <w:noWrap/>
            <w:hideMark/>
          </w:tcPr>
          <w:p w14:paraId="4D512918" w14:textId="77777777" w:rsidR="00DD05F0" w:rsidRPr="00DD05F0" w:rsidRDefault="00DD05F0" w:rsidP="00DD05F0">
            <w:pPr>
              <w:ind w:right="-914"/>
            </w:pPr>
            <w:r w:rsidRPr="00DD05F0">
              <w:t>0.0739</w:t>
            </w:r>
          </w:p>
        </w:tc>
      </w:tr>
      <w:tr w:rsidR="00DD05F0" w:rsidRPr="00DD05F0" w14:paraId="6CC7FDD9" w14:textId="77777777" w:rsidTr="00DD05F0">
        <w:trPr>
          <w:trHeight w:val="324"/>
        </w:trPr>
        <w:tc>
          <w:tcPr>
            <w:tcW w:w="1805" w:type="dxa"/>
            <w:noWrap/>
            <w:hideMark/>
          </w:tcPr>
          <w:p w14:paraId="1B4D34DC" w14:textId="77777777" w:rsidR="00DD05F0" w:rsidRPr="00DD05F0" w:rsidRDefault="00DD05F0" w:rsidP="00DD05F0">
            <w:pPr>
              <w:ind w:right="-914"/>
            </w:pPr>
            <w:r w:rsidRPr="00DD05F0">
              <w:t>μ0</w:t>
            </w:r>
          </w:p>
        </w:tc>
        <w:tc>
          <w:tcPr>
            <w:tcW w:w="1744" w:type="dxa"/>
            <w:noWrap/>
            <w:hideMark/>
          </w:tcPr>
          <w:p w14:paraId="7BF1A739" w14:textId="77777777" w:rsidR="00DD05F0" w:rsidRPr="00DD05F0" w:rsidRDefault="00DD05F0" w:rsidP="00DD05F0">
            <w:pPr>
              <w:ind w:right="-914"/>
              <w:rPr>
                <w:b/>
                <w:bCs/>
              </w:rPr>
            </w:pPr>
          </w:p>
        </w:tc>
        <w:tc>
          <w:tcPr>
            <w:tcW w:w="1779" w:type="dxa"/>
            <w:noWrap/>
            <w:hideMark/>
          </w:tcPr>
          <w:p w14:paraId="00A9249B" w14:textId="77777777" w:rsidR="00DD05F0" w:rsidRPr="00DD05F0" w:rsidRDefault="00DD05F0" w:rsidP="00DD05F0">
            <w:pPr>
              <w:ind w:right="-914"/>
            </w:pPr>
            <w:r w:rsidRPr="00DD05F0">
              <w:t>1.6E-10</w:t>
            </w:r>
          </w:p>
        </w:tc>
        <w:tc>
          <w:tcPr>
            <w:tcW w:w="1825" w:type="dxa"/>
            <w:noWrap/>
            <w:hideMark/>
          </w:tcPr>
          <w:p w14:paraId="73EDFB30" w14:textId="77777777" w:rsidR="00DD05F0" w:rsidRPr="00DD05F0" w:rsidRDefault="00DD05F0" w:rsidP="00DD05F0">
            <w:pPr>
              <w:ind w:right="-914"/>
              <w:rPr>
                <w:b/>
                <w:bCs/>
              </w:rPr>
            </w:pPr>
          </w:p>
        </w:tc>
        <w:tc>
          <w:tcPr>
            <w:tcW w:w="1779" w:type="dxa"/>
            <w:noWrap/>
            <w:hideMark/>
          </w:tcPr>
          <w:p w14:paraId="0BCA5914" w14:textId="77777777" w:rsidR="00DD05F0" w:rsidRPr="00DD05F0" w:rsidRDefault="00DD05F0" w:rsidP="00DD05F0">
            <w:pPr>
              <w:ind w:right="-914"/>
            </w:pPr>
            <w:r w:rsidRPr="00DD05F0">
              <w:t>4.21E-09</w:t>
            </w:r>
          </w:p>
        </w:tc>
      </w:tr>
      <w:tr w:rsidR="00DD05F0" w:rsidRPr="00DD05F0" w14:paraId="55EAC427" w14:textId="77777777" w:rsidTr="00660904">
        <w:trPr>
          <w:trHeight w:val="324"/>
        </w:trPr>
        <w:tc>
          <w:tcPr>
            <w:tcW w:w="1805" w:type="dxa"/>
            <w:tcBorders>
              <w:bottom w:val="single" w:sz="4" w:space="0" w:color="auto"/>
            </w:tcBorders>
            <w:noWrap/>
            <w:hideMark/>
          </w:tcPr>
          <w:p w14:paraId="4F6266C4" w14:textId="77777777" w:rsidR="00DD05F0" w:rsidRPr="00DD05F0" w:rsidRDefault="00DD05F0" w:rsidP="00DD05F0">
            <w:pPr>
              <w:ind w:right="-914"/>
            </w:pPr>
            <w:r w:rsidRPr="00DD05F0">
              <w:t>μ1</w:t>
            </w:r>
          </w:p>
        </w:tc>
        <w:tc>
          <w:tcPr>
            <w:tcW w:w="1744" w:type="dxa"/>
            <w:tcBorders>
              <w:bottom w:val="single" w:sz="4" w:space="0" w:color="auto"/>
            </w:tcBorders>
            <w:noWrap/>
            <w:hideMark/>
          </w:tcPr>
          <w:p w14:paraId="0D0D4DA4" w14:textId="77777777" w:rsidR="00DD05F0" w:rsidRPr="00DD05F0" w:rsidRDefault="00DD05F0" w:rsidP="00DD05F0">
            <w:pPr>
              <w:ind w:right="-914"/>
              <w:rPr>
                <w:b/>
                <w:bCs/>
              </w:rPr>
            </w:pPr>
          </w:p>
        </w:tc>
        <w:tc>
          <w:tcPr>
            <w:tcW w:w="1779" w:type="dxa"/>
            <w:tcBorders>
              <w:bottom w:val="single" w:sz="4" w:space="0" w:color="auto"/>
            </w:tcBorders>
            <w:noWrap/>
            <w:hideMark/>
          </w:tcPr>
          <w:p w14:paraId="52683749" w14:textId="77777777" w:rsidR="00DD05F0" w:rsidRPr="00DD05F0" w:rsidRDefault="00DD05F0" w:rsidP="00DD05F0">
            <w:pPr>
              <w:ind w:right="-914"/>
            </w:pPr>
            <w:r w:rsidRPr="00DD05F0">
              <w:t>0.00000661</w:t>
            </w:r>
          </w:p>
        </w:tc>
        <w:tc>
          <w:tcPr>
            <w:tcW w:w="1825" w:type="dxa"/>
            <w:tcBorders>
              <w:bottom w:val="single" w:sz="4" w:space="0" w:color="auto"/>
            </w:tcBorders>
            <w:noWrap/>
            <w:hideMark/>
          </w:tcPr>
          <w:p w14:paraId="031DD9E5" w14:textId="77777777" w:rsidR="00DD05F0" w:rsidRPr="00DD05F0" w:rsidRDefault="00DD05F0" w:rsidP="00DD05F0">
            <w:pPr>
              <w:ind w:right="-914"/>
              <w:rPr>
                <w:b/>
                <w:bCs/>
              </w:rPr>
            </w:pPr>
          </w:p>
        </w:tc>
        <w:tc>
          <w:tcPr>
            <w:tcW w:w="1779" w:type="dxa"/>
            <w:tcBorders>
              <w:bottom w:val="single" w:sz="4" w:space="0" w:color="auto"/>
            </w:tcBorders>
            <w:noWrap/>
            <w:hideMark/>
          </w:tcPr>
          <w:p w14:paraId="2B3CC8A9" w14:textId="77777777" w:rsidR="00DD05F0" w:rsidRPr="00DD05F0" w:rsidRDefault="00DD05F0" w:rsidP="00DD05F0">
            <w:pPr>
              <w:ind w:right="-914"/>
            </w:pPr>
            <w:r w:rsidRPr="00DD05F0">
              <w:t>0.000000186</w:t>
            </w:r>
          </w:p>
        </w:tc>
      </w:tr>
      <w:tr w:rsidR="00DD05F0" w:rsidRPr="00DD05F0" w14:paraId="2955B42B" w14:textId="77777777" w:rsidTr="00660904">
        <w:trPr>
          <w:trHeight w:val="324"/>
        </w:trPr>
        <w:tc>
          <w:tcPr>
            <w:tcW w:w="1805" w:type="dxa"/>
            <w:shd w:val="clear" w:color="auto" w:fill="CCCCCC"/>
            <w:noWrap/>
            <w:hideMark/>
          </w:tcPr>
          <w:p w14:paraId="2A73E4F6" w14:textId="77777777" w:rsidR="00DD05F0" w:rsidRPr="00DD05F0" w:rsidRDefault="00DD05F0" w:rsidP="00DD05F0">
            <w:pPr>
              <w:ind w:right="-914"/>
            </w:pPr>
            <w:r w:rsidRPr="00DD05F0">
              <w:t>q01.1</w:t>
            </w:r>
          </w:p>
        </w:tc>
        <w:tc>
          <w:tcPr>
            <w:tcW w:w="1744" w:type="dxa"/>
            <w:shd w:val="clear" w:color="auto" w:fill="CCCCCC"/>
            <w:noWrap/>
            <w:hideMark/>
          </w:tcPr>
          <w:p w14:paraId="3B236E36" w14:textId="77777777" w:rsidR="00DD05F0" w:rsidRPr="00DD05F0" w:rsidRDefault="00DD05F0" w:rsidP="00DD05F0">
            <w:pPr>
              <w:ind w:right="-914"/>
              <w:rPr>
                <w:b/>
                <w:bCs/>
              </w:rPr>
            </w:pPr>
            <w:r w:rsidRPr="00DD05F0">
              <w:rPr>
                <w:b/>
                <w:bCs/>
              </w:rPr>
              <w:t>Background</w:t>
            </w:r>
          </w:p>
        </w:tc>
        <w:tc>
          <w:tcPr>
            <w:tcW w:w="1779" w:type="dxa"/>
            <w:shd w:val="clear" w:color="auto" w:fill="CCCCCC"/>
            <w:noWrap/>
            <w:hideMark/>
          </w:tcPr>
          <w:p w14:paraId="5947D3F9" w14:textId="77777777" w:rsidR="00DD05F0" w:rsidRPr="00DD05F0" w:rsidRDefault="00DD05F0" w:rsidP="00DD05F0">
            <w:pPr>
              <w:ind w:right="-914"/>
            </w:pPr>
            <w:r w:rsidRPr="00DD05F0">
              <w:t>0.000413</w:t>
            </w:r>
          </w:p>
        </w:tc>
        <w:tc>
          <w:tcPr>
            <w:tcW w:w="1825" w:type="dxa"/>
            <w:shd w:val="clear" w:color="auto" w:fill="CCCCCC"/>
            <w:noWrap/>
            <w:hideMark/>
          </w:tcPr>
          <w:p w14:paraId="339BE6CD" w14:textId="77777777" w:rsidR="00DD05F0" w:rsidRPr="00DD05F0" w:rsidRDefault="00DD05F0" w:rsidP="00DD05F0">
            <w:pPr>
              <w:ind w:right="-914"/>
              <w:rPr>
                <w:b/>
                <w:bCs/>
              </w:rPr>
            </w:pPr>
            <w:r w:rsidRPr="00DD05F0">
              <w:rPr>
                <w:b/>
                <w:bCs/>
              </w:rPr>
              <w:t>Background</w:t>
            </w:r>
          </w:p>
        </w:tc>
        <w:tc>
          <w:tcPr>
            <w:tcW w:w="1779" w:type="dxa"/>
            <w:shd w:val="clear" w:color="auto" w:fill="CCCCCC"/>
            <w:noWrap/>
            <w:hideMark/>
          </w:tcPr>
          <w:p w14:paraId="7EF21D29" w14:textId="77777777" w:rsidR="00DD05F0" w:rsidRPr="00DD05F0" w:rsidRDefault="00DD05F0" w:rsidP="00DD05F0">
            <w:pPr>
              <w:ind w:right="-914"/>
            </w:pPr>
            <w:r w:rsidRPr="00DD05F0">
              <w:t>0.000415</w:t>
            </w:r>
          </w:p>
        </w:tc>
      </w:tr>
      <w:tr w:rsidR="00DD05F0" w:rsidRPr="00DD05F0" w14:paraId="23332533" w14:textId="77777777" w:rsidTr="00660904">
        <w:trPr>
          <w:trHeight w:val="324"/>
        </w:trPr>
        <w:tc>
          <w:tcPr>
            <w:tcW w:w="1805" w:type="dxa"/>
            <w:shd w:val="clear" w:color="auto" w:fill="CCCCCC"/>
            <w:noWrap/>
            <w:hideMark/>
          </w:tcPr>
          <w:p w14:paraId="57ED9C47" w14:textId="77777777" w:rsidR="00DD05F0" w:rsidRPr="00DD05F0" w:rsidRDefault="00DD05F0" w:rsidP="00DD05F0">
            <w:pPr>
              <w:ind w:right="-914"/>
            </w:pPr>
            <w:r w:rsidRPr="00DD05F0">
              <w:t>q10.1</w:t>
            </w:r>
          </w:p>
        </w:tc>
        <w:tc>
          <w:tcPr>
            <w:tcW w:w="1744" w:type="dxa"/>
            <w:shd w:val="clear" w:color="auto" w:fill="CCCCCC"/>
            <w:noWrap/>
            <w:hideMark/>
          </w:tcPr>
          <w:p w14:paraId="519134A5" w14:textId="77777777" w:rsidR="00DD05F0" w:rsidRPr="00DD05F0" w:rsidRDefault="00DD05F0" w:rsidP="00DD05F0">
            <w:pPr>
              <w:ind w:right="-914"/>
              <w:rPr>
                <w:b/>
                <w:bCs/>
              </w:rPr>
            </w:pPr>
          </w:p>
        </w:tc>
        <w:tc>
          <w:tcPr>
            <w:tcW w:w="1779" w:type="dxa"/>
            <w:shd w:val="clear" w:color="auto" w:fill="CCCCCC"/>
            <w:noWrap/>
            <w:hideMark/>
          </w:tcPr>
          <w:p w14:paraId="4A9D8A83" w14:textId="77777777" w:rsidR="00DD05F0" w:rsidRPr="00DD05F0" w:rsidRDefault="00DD05F0" w:rsidP="00DD05F0">
            <w:pPr>
              <w:ind w:right="-914"/>
            </w:pPr>
            <w:r w:rsidRPr="00DD05F0">
              <w:t>0.00516</w:t>
            </w:r>
          </w:p>
        </w:tc>
        <w:tc>
          <w:tcPr>
            <w:tcW w:w="1825" w:type="dxa"/>
            <w:shd w:val="clear" w:color="auto" w:fill="CCCCCC"/>
            <w:noWrap/>
            <w:hideMark/>
          </w:tcPr>
          <w:p w14:paraId="18D7A500" w14:textId="77777777" w:rsidR="00DD05F0" w:rsidRPr="00DD05F0" w:rsidRDefault="00DD05F0" w:rsidP="00DD05F0">
            <w:pPr>
              <w:ind w:right="-914"/>
              <w:rPr>
                <w:b/>
                <w:bCs/>
              </w:rPr>
            </w:pPr>
          </w:p>
        </w:tc>
        <w:tc>
          <w:tcPr>
            <w:tcW w:w="1779" w:type="dxa"/>
            <w:shd w:val="clear" w:color="auto" w:fill="CCCCCC"/>
            <w:noWrap/>
            <w:hideMark/>
          </w:tcPr>
          <w:p w14:paraId="23E1A993" w14:textId="77777777" w:rsidR="00DD05F0" w:rsidRPr="00DD05F0" w:rsidRDefault="00DD05F0" w:rsidP="00DD05F0">
            <w:pPr>
              <w:ind w:right="-914"/>
            </w:pPr>
            <w:r w:rsidRPr="00DD05F0">
              <w:t>0.00545</w:t>
            </w:r>
          </w:p>
        </w:tc>
      </w:tr>
      <w:tr w:rsidR="00DD05F0" w:rsidRPr="00DD05F0" w14:paraId="12A4AA14" w14:textId="77777777" w:rsidTr="00DD05F0">
        <w:trPr>
          <w:trHeight w:val="324"/>
        </w:trPr>
        <w:tc>
          <w:tcPr>
            <w:tcW w:w="1805" w:type="dxa"/>
            <w:noWrap/>
            <w:hideMark/>
          </w:tcPr>
          <w:p w14:paraId="7C26E33A" w14:textId="77777777" w:rsidR="00DD05F0" w:rsidRPr="00DD05F0" w:rsidRDefault="00DD05F0" w:rsidP="00DD05F0">
            <w:pPr>
              <w:ind w:right="-914"/>
            </w:pPr>
            <w:r w:rsidRPr="00DD05F0">
              <w:t>q01.2</w:t>
            </w:r>
          </w:p>
        </w:tc>
        <w:tc>
          <w:tcPr>
            <w:tcW w:w="1744" w:type="dxa"/>
            <w:noWrap/>
            <w:hideMark/>
          </w:tcPr>
          <w:p w14:paraId="7AE80FC5" w14:textId="77777777" w:rsidR="00DD05F0" w:rsidRPr="00DD05F0" w:rsidRDefault="00DD05F0" w:rsidP="00DD05F0">
            <w:pPr>
              <w:ind w:right="-914"/>
              <w:rPr>
                <w:b/>
                <w:bCs/>
              </w:rPr>
            </w:pPr>
            <w:proofErr w:type="spellStart"/>
            <w:r w:rsidRPr="00DD05F0">
              <w:rPr>
                <w:b/>
                <w:bCs/>
              </w:rPr>
              <w:t>Scincidae</w:t>
            </w:r>
            <w:proofErr w:type="spellEnd"/>
          </w:p>
        </w:tc>
        <w:tc>
          <w:tcPr>
            <w:tcW w:w="1779" w:type="dxa"/>
            <w:noWrap/>
            <w:hideMark/>
          </w:tcPr>
          <w:p w14:paraId="33B1E164" w14:textId="77777777" w:rsidR="00DD05F0" w:rsidRPr="00DD05F0" w:rsidRDefault="00DD05F0" w:rsidP="00DD05F0">
            <w:pPr>
              <w:ind w:right="-914"/>
            </w:pPr>
            <w:r w:rsidRPr="00DD05F0">
              <w:t>0.0052</w:t>
            </w:r>
          </w:p>
        </w:tc>
        <w:tc>
          <w:tcPr>
            <w:tcW w:w="1825" w:type="dxa"/>
            <w:noWrap/>
            <w:hideMark/>
          </w:tcPr>
          <w:p w14:paraId="4A2097AA" w14:textId="77777777" w:rsidR="00DD05F0" w:rsidRPr="00DD05F0" w:rsidRDefault="00DD05F0" w:rsidP="00DD05F0">
            <w:pPr>
              <w:ind w:right="-914"/>
              <w:rPr>
                <w:b/>
                <w:bCs/>
              </w:rPr>
            </w:pPr>
            <w:proofErr w:type="spellStart"/>
            <w:r w:rsidRPr="00DD05F0">
              <w:rPr>
                <w:b/>
                <w:bCs/>
              </w:rPr>
              <w:t>Scincidae</w:t>
            </w:r>
            <w:proofErr w:type="spellEnd"/>
          </w:p>
        </w:tc>
        <w:tc>
          <w:tcPr>
            <w:tcW w:w="1779" w:type="dxa"/>
            <w:noWrap/>
            <w:hideMark/>
          </w:tcPr>
          <w:p w14:paraId="5F672288" w14:textId="77777777" w:rsidR="00DD05F0" w:rsidRPr="00DD05F0" w:rsidRDefault="00DD05F0" w:rsidP="00DD05F0">
            <w:pPr>
              <w:ind w:right="-914"/>
            </w:pPr>
            <w:r w:rsidRPr="00DD05F0">
              <w:t>0.0052</w:t>
            </w:r>
          </w:p>
        </w:tc>
      </w:tr>
      <w:tr w:rsidR="00DD05F0" w:rsidRPr="00DD05F0" w14:paraId="1D6C7657" w14:textId="77777777" w:rsidTr="00660904">
        <w:trPr>
          <w:trHeight w:val="324"/>
        </w:trPr>
        <w:tc>
          <w:tcPr>
            <w:tcW w:w="1805" w:type="dxa"/>
            <w:tcBorders>
              <w:bottom w:val="single" w:sz="4" w:space="0" w:color="auto"/>
            </w:tcBorders>
            <w:noWrap/>
            <w:hideMark/>
          </w:tcPr>
          <w:p w14:paraId="521D7F9B" w14:textId="77777777" w:rsidR="00DD05F0" w:rsidRPr="00DD05F0" w:rsidRDefault="00DD05F0" w:rsidP="00DD05F0">
            <w:pPr>
              <w:ind w:right="-914"/>
            </w:pPr>
            <w:r w:rsidRPr="00DD05F0">
              <w:t>q01.2</w:t>
            </w:r>
          </w:p>
        </w:tc>
        <w:tc>
          <w:tcPr>
            <w:tcW w:w="1744" w:type="dxa"/>
            <w:tcBorders>
              <w:bottom w:val="single" w:sz="4" w:space="0" w:color="auto"/>
            </w:tcBorders>
            <w:noWrap/>
            <w:hideMark/>
          </w:tcPr>
          <w:p w14:paraId="50B53BF1" w14:textId="77777777" w:rsidR="00DD05F0" w:rsidRPr="00DD05F0" w:rsidRDefault="00DD05F0" w:rsidP="00DD05F0">
            <w:pPr>
              <w:ind w:right="-914"/>
              <w:rPr>
                <w:b/>
                <w:bCs/>
              </w:rPr>
            </w:pPr>
          </w:p>
        </w:tc>
        <w:tc>
          <w:tcPr>
            <w:tcW w:w="1779" w:type="dxa"/>
            <w:tcBorders>
              <w:bottom w:val="single" w:sz="4" w:space="0" w:color="auto"/>
            </w:tcBorders>
            <w:noWrap/>
            <w:hideMark/>
          </w:tcPr>
          <w:p w14:paraId="53C97633" w14:textId="77777777" w:rsidR="00DD05F0" w:rsidRPr="00DD05F0" w:rsidRDefault="00DD05F0" w:rsidP="00DD05F0">
            <w:pPr>
              <w:ind w:right="-914"/>
            </w:pPr>
            <w:r w:rsidRPr="00DD05F0">
              <w:t>8.18E-08</w:t>
            </w:r>
          </w:p>
        </w:tc>
        <w:tc>
          <w:tcPr>
            <w:tcW w:w="1825" w:type="dxa"/>
            <w:tcBorders>
              <w:bottom w:val="single" w:sz="4" w:space="0" w:color="auto"/>
            </w:tcBorders>
            <w:noWrap/>
            <w:hideMark/>
          </w:tcPr>
          <w:p w14:paraId="72C860B6" w14:textId="77777777" w:rsidR="00DD05F0" w:rsidRPr="00DD05F0" w:rsidRDefault="00DD05F0" w:rsidP="00DD05F0">
            <w:pPr>
              <w:ind w:right="-914"/>
              <w:rPr>
                <w:b/>
                <w:bCs/>
              </w:rPr>
            </w:pPr>
          </w:p>
        </w:tc>
        <w:tc>
          <w:tcPr>
            <w:tcW w:w="1779" w:type="dxa"/>
            <w:tcBorders>
              <w:bottom w:val="single" w:sz="4" w:space="0" w:color="auto"/>
            </w:tcBorders>
            <w:noWrap/>
            <w:hideMark/>
          </w:tcPr>
          <w:p w14:paraId="0C330C53" w14:textId="77777777" w:rsidR="00DD05F0" w:rsidRPr="00DD05F0" w:rsidRDefault="00DD05F0" w:rsidP="00DD05F0">
            <w:pPr>
              <w:ind w:right="-914"/>
            </w:pPr>
            <w:r w:rsidRPr="00DD05F0">
              <w:t>0.000000736</w:t>
            </w:r>
          </w:p>
        </w:tc>
      </w:tr>
      <w:tr w:rsidR="00DD05F0" w:rsidRPr="00DD05F0" w14:paraId="2FB63BF7" w14:textId="77777777" w:rsidTr="00660904">
        <w:trPr>
          <w:trHeight w:val="324"/>
        </w:trPr>
        <w:tc>
          <w:tcPr>
            <w:tcW w:w="1805" w:type="dxa"/>
            <w:shd w:val="clear" w:color="auto" w:fill="CCCCCC"/>
            <w:noWrap/>
            <w:hideMark/>
          </w:tcPr>
          <w:p w14:paraId="6504A532" w14:textId="77777777" w:rsidR="00DD05F0" w:rsidRPr="00DD05F0" w:rsidRDefault="00DD05F0" w:rsidP="00DD05F0">
            <w:pPr>
              <w:ind w:right="-914"/>
            </w:pPr>
            <w:r w:rsidRPr="00DD05F0">
              <w:t>q01.3</w:t>
            </w:r>
          </w:p>
        </w:tc>
        <w:tc>
          <w:tcPr>
            <w:tcW w:w="1744" w:type="dxa"/>
            <w:shd w:val="clear" w:color="auto" w:fill="CCCCCC"/>
            <w:noWrap/>
            <w:hideMark/>
          </w:tcPr>
          <w:p w14:paraId="7E4254D7" w14:textId="77777777" w:rsidR="00DD05F0" w:rsidRPr="00DD05F0" w:rsidRDefault="00DD05F0" w:rsidP="00DD05F0">
            <w:pPr>
              <w:ind w:right="-914"/>
              <w:rPr>
                <w:b/>
                <w:bCs/>
              </w:rPr>
            </w:pPr>
            <w:proofErr w:type="spellStart"/>
            <w:r w:rsidRPr="00DD05F0">
              <w:rPr>
                <w:b/>
                <w:bCs/>
              </w:rPr>
              <w:t>Anguimorpha</w:t>
            </w:r>
            <w:proofErr w:type="spellEnd"/>
          </w:p>
        </w:tc>
        <w:tc>
          <w:tcPr>
            <w:tcW w:w="1779" w:type="dxa"/>
            <w:shd w:val="clear" w:color="auto" w:fill="CCCCCC"/>
            <w:noWrap/>
            <w:hideMark/>
          </w:tcPr>
          <w:p w14:paraId="51BDA89A" w14:textId="77777777" w:rsidR="00DD05F0" w:rsidRPr="00DD05F0" w:rsidRDefault="00DD05F0" w:rsidP="00DD05F0">
            <w:pPr>
              <w:ind w:right="-914"/>
            </w:pPr>
            <w:r w:rsidRPr="00DD05F0">
              <w:t>0.00437</w:t>
            </w:r>
          </w:p>
        </w:tc>
        <w:tc>
          <w:tcPr>
            <w:tcW w:w="1825" w:type="dxa"/>
            <w:shd w:val="clear" w:color="auto" w:fill="CCCCCC"/>
            <w:noWrap/>
            <w:hideMark/>
          </w:tcPr>
          <w:p w14:paraId="73F9F662" w14:textId="77777777" w:rsidR="00DD05F0" w:rsidRPr="00DD05F0" w:rsidRDefault="00DD05F0" w:rsidP="00DD05F0">
            <w:pPr>
              <w:ind w:right="-914"/>
              <w:rPr>
                <w:b/>
                <w:bCs/>
              </w:rPr>
            </w:pPr>
            <w:proofErr w:type="spellStart"/>
            <w:r w:rsidRPr="00DD05F0">
              <w:rPr>
                <w:b/>
                <w:bCs/>
              </w:rPr>
              <w:t>Anguimorpha</w:t>
            </w:r>
            <w:proofErr w:type="spellEnd"/>
          </w:p>
        </w:tc>
        <w:tc>
          <w:tcPr>
            <w:tcW w:w="1779" w:type="dxa"/>
            <w:shd w:val="clear" w:color="auto" w:fill="CCCCCC"/>
            <w:noWrap/>
            <w:hideMark/>
          </w:tcPr>
          <w:p w14:paraId="576DF0A8" w14:textId="77777777" w:rsidR="00DD05F0" w:rsidRPr="00DD05F0" w:rsidRDefault="00DD05F0" w:rsidP="00DD05F0">
            <w:pPr>
              <w:ind w:right="-914"/>
            </w:pPr>
            <w:r w:rsidRPr="00DD05F0">
              <w:t>0.00433</w:t>
            </w:r>
          </w:p>
        </w:tc>
      </w:tr>
      <w:tr w:rsidR="00DD05F0" w:rsidRPr="00DD05F0" w14:paraId="4BDDEEBA" w14:textId="77777777" w:rsidTr="00660904">
        <w:trPr>
          <w:trHeight w:val="324"/>
        </w:trPr>
        <w:tc>
          <w:tcPr>
            <w:tcW w:w="1805" w:type="dxa"/>
            <w:shd w:val="clear" w:color="auto" w:fill="CCCCCC"/>
            <w:noWrap/>
            <w:hideMark/>
          </w:tcPr>
          <w:p w14:paraId="7D2751E3" w14:textId="77777777" w:rsidR="00DD05F0" w:rsidRPr="00DD05F0" w:rsidRDefault="00DD05F0" w:rsidP="00DD05F0">
            <w:pPr>
              <w:ind w:right="-914"/>
            </w:pPr>
            <w:r w:rsidRPr="00DD05F0">
              <w:t>q10.3</w:t>
            </w:r>
          </w:p>
        </w:tc>
        <w:tc>
          <w:tcPr>
            <w:tcW w:w="1744" w:type="dxa"/>
            <w:shd w:val="clear" w:color="auto" w:fill="CCCCCC"/>
            <w:noWrap/>
            <w:hideMark/>
          </w:tcPr>
          <w:p w14:paraId="687D6587" w14:textId="77777777" w:rsidR="00DD05F0" w:rsidRPr="00DD05F0" w:rsidRDefault="00DD05F0" w:rsidP="00DD05F0">
            <w:pPr>
              <w:ind w:right="-914"/>
              <w:rPr>
                <w:b/>
                <w:bCs/>
              </w:rPr>
            </w:pPr>
          </w:p>
        </w:tc>
        <w:tc>
          <w:tcPr>
            <w:tcW w:w="1779" w:type="dxa"/>
            <w:shd w:val="clear" w:color="auto" w:fill="CCCCCC"/>
            <w:noWrap/>
            <w:hideMark/>
          </w:tcPr>
          <w:p w14:paraId="2DACD3D2" w14:textId="77777777" w:rsidR="00DD05F0" w:rsidRPr="00DD05F0" w:rsidRDefault="00DD05F0" w:rsidP="00DD05F0">
            <w:pPr>
              <w:ind w:right="-914"/>
            </w:pPr>
            <w:r w:rsidRPr="00DD05F0">
              <w:t>7.84E-08</w:t>
            </w:r>
          </w:p>
        </w:tc>
        <w:tc>
          <w:tcPr>
            <w:tcW w:w="1825" w:type="dxa"/>
            <w:shd w:val="clear" w:color="auto" w:fill="CCCCCC"/>
            <w:noWrap/>
            <w:hideMark/>
          </w:tcPr>
          <w:p w14:paraId="5A46E8B8" w14:textId="77777777" w:rsidR="00DD05F0" w:rsidRPr="00DD05F0" w:rsidRDefault="00DD05F0" w:rsidP="00DD05F0">
            <w:pPr>
              <w:ind w:right="-914"/>
              <w:rPr>
                <w:b/>
                <w:bCs/>
              </w:rPr>
            </w:pPr>
          </w:p>
        </w:tc>
        <w:tc>
          <w:tcPr>
            <w:tcW w:w="1779" w:type="dxa"/>
            <w:shd w:val="clear" w:color="auto" w:fill="CCCCCC"/>
            <w:noWrap/>
            <w:hideMark/>
          </w:tcPr>
          <w:p w14:paraId="6D5AB4FB" w14:textId="77777777" w:rsidR="00DD05F0" w:rsidRPr="00DD05F0" w:rsidRDefault="00DD05F0" w:rsidP="00DD05F0">
            <w:pPr>
              <w:ind w:right="-914"/>
            </w:pPr>
            <w:r w:rsidRPr="00DD05F0">
              <w:t>7.19E-08</w:t>
            </w:r>
          </w:p>
        </w:tc>
      </w:tr>
      <w:tr w:rsidR="00DD05F0" w:rsidRPr="00DD05F0" w14:paraId="6BAE3A44" w14:textId="77777777" w:rsidTr="00DD05F0">
        <w:trPr>
          <w:trHeight w:val="324"/>
        </w:trPr>
        <w:tc>
          <w:tcPr>
            <w:tcW w:w="1805" w:type="dxa"/>
            <w:noWrap/>
            <w:hideMark/>
          </w:tcPr>
          <w:p w14:paraId="1C1C44FE" w14:textId="77777777" w:rsidR="00DD05F0" w:rsidRPr="00DD05F0" w:rsidRDefault="00DD05F0" w:rsidP="00DD05F0">
            <w:pPr>
              <w:ind w:right="-914"/>
            </w:pPr>
            <w:r w:rsidRPr="00DD05F0">
              <w:t>q01.4</w:t>
            </w:r>
          </w:p>
        </w:tc>
        <w:tc>
          <w:tcPr>
            <w:tcW w:w="1744" w:type="dxa"/>
            <w:noWrap/>
            <w:hideMark/>
          </w:tcPr>
          <w:p w14:paraId="038F7B93" w14:textId="77777777" w:rsidR="00DD05F0" w:rsidRPr="00DD05F0" w:rsidRDefault="00DD05F0" w:rsidP="00DD05F0">
            <w:pPr>
              <w:ind w:right="-914"/>
              <w:rPr>
                <w:b/>
                <w:bCs/>
              </w:rPr>
            </w:pPr>
            <w:proofErr w:type="spellStart"/>
            <w:r w:rsidRPr="00DD05F0">
              <w:rPr>
                <w:b/>
                <w:bCs/>
              </w:rPr>
              <w:t>Sceloporus</w:t>
            </w:r>
            <w:proofErr w:type="spellEnd"/>
          </w:p>
        </w:tc>
        <w:tc>
          <w:tcPr>
            <w:tcW w:w="1779" w:type="dxa"/>
            <w:noWrap/>
            <w:hideMark/>
          </w:tcPr>
          <w:p w14:paraId="32846BD4" w14:textId="77777777" w:rsidR="00DD05F0" w:rsidRPr="00DD05F0" w:rsidRDefault="00DD05F0" w:rsidP="00DD05F0">
            <w:pPr>
              <w:ind w:right="-914"/>
            </w:pPr>
            <w:r w:rsidRPr="00DD05F0">
              <w:t>0.0393</w:t>
            </w:r>
          </w:p>
        </w:tc>
        <w:tc>
          <w:tcPr>
            <w:tcW w:w="1825" w:type="dxa"/>
            <w:noWrap/>
            <w:hideMark/>
          </w:tcPr>
          <w:p w14:paraId="1D296B0D" w14:textId="77777777" w:rsidR="00DD05F0" w:rsidRPr="00DD05F0" w:rsidRDefault="00DD05F0" w:rsidP="00DD05F0">
            <w:pPr>
              <w:ind w:right="-914"/>
              <w:rPr>
                <w:b/>
                <w:bCs/>
              </w:rPr>
            </w:pPr>
            <w:proofErr w:type="spellStart"/>
            <w:r w:rsidRPr="00DD05F0">
              <w:rPr>
                <w:b/>
                <w:bCs/>
              </w:rPr>
              <w:t>Sceloporus</w:t>
            </w:r>
            <w:proofErr w:type="spellEnd"/>
          </w:p>
        </w:tc>
        <w:tc>
          <w:tcPr>
            <w:tcW w:w="1779" w:type="dxa"/>
            <w:noWrap/>
            <w:hideMark/>
          </w:tcPr>
          <w:p w14:paraId="58FC8CB1" w14:textId="77777777" w:rsidR="00DD05F0" w:rsidRPr="00DD05F0" w:rsidRDefault="00DD05F0" w:rsidP="00DD05F0">
            <w:pPr>
              <w:ind w:right="-914"/>
            </w:pPr>
            <w:r w:rsidRPr="00DD05F0">
              <w:t>0.0393</w:t>
            </w:r>
          </w:p>
        </w:tc>
      </w:tr>
      <w:tr w:rsidR="00DD05F0" w:rsidRPr="00DD05F0" w14:paraId="31051B24" w14:textId="77777777" w:rsidTr="00660904">
        <w:trPr>
          <w:trHeight w:val="324"/>
        </w:trPr>
        <w:tc>
          <w:tcPr>
            <w:tcW w:w="1805" w:type="dxa"/>
            <w:tcBorders>
              <w:bottom w:val="single" w:sz="4" w:space="0" w:color="auto"/>
            </w:tcBorders>
            <w:noWrap/>
            <w:hideMark/>
          </w:tcPr>
          <w:p w14:paraId="15FE25FC" w14:textId="77777777" w:rsidR="00DD05F0" w:rsidRPr="00DD05F0" w:rsidRDefault="00DD05F0" w:rsidP="00DD05F0">
            <w:pPr>
              <w:ind w:right="-914"/>
            </w:pPr>
            <w:r w:rsidRPr="00DD05F0">
              <w:t>q10.4</w:t>
            </w:r>
          </w:p>
        </w:tc>
        <w:tc>
          <w:tcPr>
            <w:tcW w:w="1744" w:type="dxa"/>
            <w:tcBorders>
              <w:bottom w:val="single" w:sz="4" w:space="0" w:color="auto"/>
            </w:tcBorders>
            <w:noWrap/>
            <w:hideMark/>
          </w:tcPr>
          <w:p w14:paraId="520401F2" w14:textId="77777777" w:rsidR="00DD05F0" w:rsidRPr="00DD05F0" w:rsidRDefault="00DD05F0" w:rsidP="00DD05F0">
            <w:pPr>
              <w:ind w:right="-914"/>
              <w:rPr>
                <w:b/>
                <w:bCs/>
              </w:rPr>
            </w:pPr>
          </w:p>
        </w:tc>
        <w:tc>
          <w:tcPr>
            <w:tcW w:w="1779" w:type="dxa"/>
            <w:tcBorders>
              <w:bottom w:val="single" w:sz="4" w:space="0" w:color="auto"/>
            </w:tcBorders>
            <w:noWrap/>
            <w:hideMark/>
          </w:tcPr>
          <w:p w14:paraId="7ECB931A" w14:textId="77777777" w:rsidR="00DD05F0" w:rsidRPr="00DD05F0" w:rsidRDefault="00DD05F0" w:rsidP="00DD05F0">
            <w:pPr>
              <w:ind w:right="-914"/>
            </w:pPr>
            <w:r w:rsidRPr="00DD05F0">
              <w:t>0.00362</w:t>
            </w:r>
          </w:p>
        </w:tc>
        <w:tc>
          <w:tcPr>
            <w:tcW w:w="1825" w:type="dxa"/>
            <w:tcBorders>
              <w:bottom w:val="single" w:sz="4" w:space="0" w:color="auto"/>
            </w:tcBorders>
            <w:noWrap/>
            <w:hideMark/>
          </w:tcPr>
          <w:p w14:paraId="62D745C1" w14:textId="77777777" w:rsidR="00DD05F0" w:rsidRPr="00DD05F0" w:rsidRDefault="00DD05F0" w:rsidP="00DD05F0">
            <w:pPr>
              <w:ind w:right="-914"/>
              <w:rPr>
                <w:b/>
                <w:bCs/>
              </w:rPr>
            </w:pPr>
          </w:p>
        </w:tc>
        <w:tc>
          <w:tcPr>
            <w:tcW w:w="1779" w:type="dxa"/>
            <w:tcBorders>
              <w:bottom w:val="single" w:sz="4" w:space="0" w:color="auto"/>
            </w:tcBorders>
            <w:noWrap/>
            <w:hideMark/>
          </w:tcPr>
          <w:p w14:paraId="779BD9F2" w14:textId="77777777" w:rsidR="00DD05F0" w:rsidRPr="00DD05F0" w:rsidRDefault="00DD05F0" w:rsidP="00DD05F0">
            <w:pPr>
              <w:ind w:right="-914"/>
            </w:pPr>
            <w:r w:rsidRPr="00DD05F0">
              <w:t>0.00364</w:t>
            </w:r>
          </w:p>
        </w:tc>
      </w:tr>
      <w:tr w:rsidR="00DD05F0" w:rsidRPr="00DD05F0" w14:paraId="1A4DA63C" w14:textId="77777777" w:rsidTr="00660904">
        <w:trPr>
          <w:trHeight w:val="324"/>
        </w:trPr>
        <w:tc>
          <w:tcPr>
            <w:tcW w:w="1805" w:type="dxa"/>
            <w:shd w:val="clear" w:color="auto" w:fill="CCCCCC"/>
            <w:noWrap/>
            <w:hideMark/>
          </w:tcPr>
          <w:p w14:paraId="2BEF023B" w14:textId="77777777" w:rsidR="00DD05F0" w:rsidRPr="00DD05F0" w:rsidRDefault="00DD05F0" w:rsidP="00DD05F0">
            <w:pPr>
              <w:ind w:right="-914"/>
            </w:pPr>
            <w:r w:rsidRPr="00DD05F0">
              <w:t>q01.5</w:t>
            </w:r>
          </w:p>
        </w:tc>
        <w:tc>
          <w:tcPr>
            <w:tcW w:w="1744" w:type="dxa"/>
            <w:shd w:val="clear" w:color="auto" w:fill="CCCCCC"/>
            <w:noWrap/>
            <w:hideMark/>
          </w:tcPr>
          <w:p w14:paraId="0B355639" w14:textId="77777777" w:rsidR="00DD05F0" w:rsidRPr="00DD05F0" w:rsidRDefault="00DD05F0" w:rsidP="00DD05F0">
            <w:pPr>
              <w:ind w:right="-914"/>
              <w:rPr>
                <w:b/>
                <w:bCs/>
              </w:rPr>
            </w:pPr>
            <w:proofErr w:type="spellStart"/>
            <w:r w:rsidRPr="00DD05F0">
              <w:rPr>
                <w:b/>
                <w:bCs/>
              </w:rPr>
              <w:t>Liolaemus</w:t>
            </w:r>
            <w:proofErr w:type="spellEnd"/>
          </w:p>
        </w:tc>
        <w:tc>
          <w:tcPr>
            <w:tcW w:w="1779" w:type="dxa"/>
            <w:shd w:val="clear" w:color="auto" w:fill="CCCCCC"/>
            <w:noWrap/>
            <w:hideMark/>
          </w:tcPr>
          <w:p w14:paraId="18397272" w14:textId="77777777" w:rsidR="00DD05F0" w:rsidRPr="00DD05F0" w:rsidRDefault="00DD05F0" w:rsidP="00DD05F0">
            <w:pPr>
              <w:ind w:right="-914"/>
            </w:pPr>
            <w:r w:rsidRPr="00DD05F0">
              <w:t>0.018</w:t>
            </w:r>
          </w:p>
        </w:tc>
        <w:tc>
          <w:tcPr>
            <w:tcW w:w="1825" w:type="dxa"/>
            <w:shd w:val="clear" w:color="auto" w:fill="CCCCCC"/>
            <w:noWrap/>
            <w:hideMark/>
          </w:tcPr>
          <w:p w14:paraId="6EE8398E" w14:textId="77777777" w:rsidR="00DD05F0" w:rsidRPr="00DD05F0" w:rsidRDefault="00DD05F0" w:rsidP="00DD05F0">
            <w:pPr>
              <w:ind w:right="-914"/>
              <w:rPr>
                <w:b/>
                <w:bCs/>
              </w:rPr>
            </w:pPr>
            <w:proofErr w:type="spellStart"/>
            <w:r w:rsidRPr="00DD05F0">
              <w:rPr>
                <w:b/>
                <w:bCs/>
              </w:rPr>
              <w:t>Liolaemus</w:t>
            </w:r>
            <w:proofErr w:type="spellEnd"/>
          </w:p>
        </w:tc>
        <w:tc>
          <w:tcPr>
            <w:tcW w:w="1779" w:type="dxa"/>
            <w:shd w:val="clear" w:color="auto" w:fill="CCCCCC"/>
            <w:noWrap/>
            <w:hideMark/>
          </w:tcPr>
          <w:p w14:paraId="5DF4FAFD" w14:textId="77777777" w:rsidR="00DD05F0" w:rsidRPr="00DD05F0" w:rsidRDefault="00DD05F0" w:rsidP="00DD05F0">
            <w:pPr>
              <w:ind w:right="-914"/>
            </w:pPr>
            <w:r w:rsidRPr="00DD05F0">
              <w:t>0.018</w:t>
            </w:r>
          </w:p>
        </w:tc>
      </w:tr>
      <w:tr w:rsidR="00DD05F0" w:rsidRPr="00DD05F0" w14:paraId="5D1A4246" w14:textId="77777777" w:rsidTr="00660904">
        <w:trPr>
          <w:trHeight w:val="324"/>
        </w:trPr>
        <w:tc>
          <w:tcPr>
            <w:tcW w:w="1805" w:type="dxa"/>
            <w:shd w:val="clear" w:color="auto" w:fill="CCCCCC"/>
            <w:noWrap/>
            <w:hideMark/>
          </w:tcPr>
          <w:p w14:paraId="2FEF1BF9" w14:textId="77777777" w:rsidR="00DD05F0" w:rsidRPr="00DD05F0" w:rsidRDefault="00DD05F0" w:rsidP="00DD05F0">
            <w:pPr>
              <w:ind w:right="-914"/>
            </w:pPr>
            <w:r w:rsidRPr="00DD05F0">
              <w:t>q10.5</w:t>
            </w:r>
          </w:p>
        </w:tc>
        <w:tc>
          <w:tcPr>
            <w:tcW w:w="1744" w:type="dxa"/>
            <w:shd w:val="clear" w:color="auto" w:fill="CCCCCC"/>
            <w:noWrap/>
            <w:hideMark/>
          </w:tcPr>
          <w:p w14:paraId="0310E093" w14:textId="77777777" w:rsidR="00DD05F0" w:rsidRPr="00DD05F0" w:rsidRDefault="00DD05F0" w:rsidP="00DD05F0">
            <w:pPr>
              <w:ind w:right="-914"/>
              <w:rPr>
                <w:b/>
                <w:bCs/>
              </w:rPr>
            </w:pPr>
          </w:p>
        </w:tc>
        <w:tc>
          <w:tcPr>
            <w:tcW w:w="1779" w:type="dxa"/>
            <w:shd w:val="clear" w:color="auto" w:fill="CCCCCC"/>
            <w:noWrap/>
            <w:hideMark/>
          </w:tcPr>
          <w:p w14:paraId="398414F6" w14:textId="77777777" w:rsidR="00DD05F0" w:rsidRPr="00DD05F0" w:rsidRDefault="00DD05F0" w:rsidP="00DD05F0">
            <w:pPr>
              <w:ind w:right="-914"/>
            </w:pPr>
            <w:r w:rsidRPr="00DD05F0">
              <w:t>0.0107</w:t>
            </w:r>
          </w:p>
        </w:tc>
        <w:tc>
          <w:tcPr>
            <w:tcW w:w="1825" w:type="dxa"/>
            <w:shd w:val="clear" w:color="auto" w:fill="CCCCCC"/>
            <w:noWrap/>
            <w:hideMark/>
          </w:tcPr>
          <w:p w14:paraId="1B24E5A2" w14:textId="77777777" w:rsidR="00DD05F0" w:rsidRPr="00DD05F0" w:rsidRDefault="00DD05F0" w:rsidP="00DD05F0">
            <w:pPr>
              <w:ind w:right="-914"/>
              <w:rPr>
                <w:b/>
                <w:bCs/>
              </w:rPr>
            </w:pPr>
          </w:p>
        </w:tc>
        <w:tc>
          <w:tcPr>
            <w:tcW w:w="1779" w:type="dxa"/>
            <w:shd w:val="clear" w:color="auto" w:fill="CCCCCC"/>
            <w:noWrap/>
            <w:hideMark/>
          </w:tcPr>
          <w:p w14:paraId="718A2E2C" w14:textId="77777777" w:rsidR="00DD05F0" w:rsidRPr="00DD05F0" w:rsidRDefault="00DD05F0" w:rsidP="00DD05F0">
            <w:pPr>
              <w:ind w:right="-914"/>
            </w:pPr>
            <w:r w:rsidRPr="00DD05F0">
              <w:t>0.0106</w:t>
            </w:r>
          </w:p>
        </w:tc>
      </w:tr>
      <w:tr w:rsidR="00DD05F0" w:rsidRPr="00DD05F0" w14:paraId="0FF85274" w14:textId="77777777" w:rsidTr="00DD05F0">
        <w:trPr>
          <w:trHeight w:val="324"/>
        </w:trPr>
        <w:tc>
          <w:tcPr>
            <w:tcW w:w="1805" w:type="dxa"/>
            <w:noWrap/>
            <w:hideMark/>
          </w:tcPr>
          <w:p w14:paraId="536D4DAC" w14:textId="77777777" w:rsidR="00DD05F0" w:rsidRPr="00DD05F0" w:rsidRDefault="00DD05F0" w:rsidP="00DD05F0">
            <w:pPr>
              <w:ind w:right="-914"/>
            </w:pPr>
            <w:r w:rsidRPr="00DD05F0">
              <w:t>q01.6</w:t>
            </w:r>
          </w:p>
        </w:tc>
        <w:tc>
          <w:tcPr>
            <w:tcW w:w="1744" w:type="dxa"/>
            <w:noWrap/>
            <w:hideMark/>
          </w:tcPr>
          <w:p w14:paraId="23499BF3" w14:textId="77777777" w:rsidR="00DD05F0" w:rsidRPr="00DD05F0" w:rsidRDefault="00DD05F0" w:rsidP="00DD05F0">
            <w:pPr>
              <w:ind w:right="-914"/>
              <w:rPr>
                <w:b/>
                <w:bCs/>
              </w:rPr>
            </w:pPr>
          </w:p>
        </w:tc>
        <w:tc>
          <w:tcPr>
            <w:tcW w:w="1779" w:type="dxa"/>
            <w:noWrap/>
            <w:hideMark/>
          </w:tcPr>
          <w:p w14:paraId="59F0724C" w14:textId="77777777" w:rsidR="00DD05F0" w:rsidRPr="00DD05F0" w:rsidRDefault="00DD05F0" w:rsidP="00DD05F0">
            <w:pPr>
              <w:ind w:right="-914"/>
            </w:pPr>
          </w:p>
        </w:tc>
        <w:tc>
          <w:tcPr>
            <w:tcW w:w="1825" w:type="dxa"/>
            <w:noWrap/>
            <w:hideMark/>
          </w:tcPr>
          <w:p w14:paraId="785DB036" w14:textId="77777777" w:rsidR="00DD05F0" w:rsidRPr="00DD05F0" w:rsidRDefault="00DD05F0" w:rsidP="00DD05F0">
            <w:pPr>
              <w:ind w:right="-914"/>
              <w:rPr>
                <w:b/>
                <w:bCs/>
              </w:rPr>
            </w:pPr>
            <w:r w:rsidRPr="00DD05F0">
              <w:rPr>
                <w:b/>
                <w:bCs/>
              </w:rPr>
              <w:t>"</w:t>
            </w:r>
            <w:proofErr w:type="spellStart"/>
            <w:r w:rsidRPr="00DD05F0">
              <w:rPr>
                <w:b/>
                <w:bCs/>
              </w:rPr>
              <w:t>Henophidea</w:t>
            </w:r>
            <w:proofErr w:type="spellEnd"/>
            <w:r w:rsidRPr="00DD05F0">
              <w:rPr>
                <w:b/>
                <w:bCs/>
              </w:rPr>
              <w:t>"</w:t>
            </w:r>
          </w:p>
        </w:tc>
        <w:tc>
          <w:tcPr>
            <w:tcW w:w="1779" w:type="dxa"/>
            <w:noWrap/>
            <w:hideMark/>
          </w:tcPr>
          <w:p w14:paraId="3D3E0952" w14:textId="77777777" w:rsidR="00DD05F0" w:rsidRPr="00DD05F0" w:rsidRDefault="00DD05F0" w:rsidP="00DD05F0">
            <w:pPr>
              <w:ind w:right="-914"/>
            </w:pPr>
            <w:r w:rsidRPr="00DD05F0">
              <w:t>0.00000944</w:t>
            </w:r>
          </w:p>
        </w:tc>
      </w:tr>
      <w:tr w:rsidR="00DD05F0" w:rsidRPr="00DD05F0" w14:paraId="67BEE266" w14:textId="77777777" w:rsidTr="00DD05F0">
        <w:trPr>
          <w:trHeight w:val="324"/>
        </w:trPr>
        <w:tc>
          <w:tcPr>
            <w:tcW w:w="1805" w:type="dxa"/>
            <w:noWrap/>
            <w:hideMark/>
          </w:tcPr>
          <w:p w14:paraId="447FE071" w14:textId="77777777" w:rsidR="00DD05F0" w:rsidRPr="00DD05F0" w:rsidRDefault="00DD05F0" w:rsidP="00DD05F0">
            <w:pPr>
              <w:ind w:right="-914"/>
            </w:pPr>
            <w:r w:rsidRPr="00DD05F0">
              <w:t>q10.6</w:t>
            </w:r>
          </w:p>
        </w:tc>
        <w:tc>
          <w:tcPr>
            <w:tcW w:w="1744" w:type="dxa"/>
            <w:noWrap/>
            <w:hideMark/>
          </w:tcPr>
          <w:p w14:paraId="78D220A5" w14:textId="77777777" w:rsidR="00DD05F0" w:rsidRPr="00DD05F0" w:rsidRDefault="00DD05F0" w:rsidP="00DD05F0">
            <w:pPr>
              <w:ind w:right="-914"/>
              <w:rPr>
                <w:b/>
                <w:bCs/>
              </w:rPr>
            </w:pPr>
          </w:p>
        </w:tc>
        <w:tc>
          <w:tcPr>
            <w:tcW w:w="1779" w:type="dxa"/>
            <w:noWrap/>
            <w:hideMark/>
          </w:tcPr>
          <w:p w14:paraId="303B52BA" w14:textId="77777777" w:rsidR="00DD05F0" w:rsidRPr="00DD05F0" w:rsidRDefault="00DD05F0" w:rsidP="00DD05F0">
            <w:pPr>
              <w:ind w:right="-914"/>
            </w:pPr>
          </w:p>
        </w:tc>
        <w:tc>
          <w:tcPr>
            <w:tcW w:w="1825" w:type="dxa"/>
            <w:noWrap/>
            <w:hideMark/>
          </w:tcPr>
          <w:p w14:paraId="6EE17BEA" w14:textId="77777777" w:rsidR="00DD05F0" w:rsidRPr="00DD05F0" w:rsidRDefault="00DD05F0" w:rsidP="00DD05F0">
            <w:pPr>
              <w:ind w:right="-914"/>
              <w:rPr>
                <w:b/>
                <w:bCs/>
              </w:rPr>
            </w:pPr>
          </w:p>
        </w:tc>
        <w:tc>
          <w:tcPr>
            <w:tcW w:w="1779" w:type="dxa"/>
            <w:noWrap/>
            <w:hideMark/>
          </w:tcPr>
          <w:p w14:paraId="5B5BB1BF" w14:textId="77777777" w:rsidR="00DD05F0" w:rsidRPr="00DD05F0" w:rsidRDefault="00DD05F0" w:rsidP="00DD05F0">
            <w:pPr>
              <w:ind w:right="-914"/>
            </w:pPr>
            <w:r w:rsidRPr="00DD05F0">
              <w:t>0.00429</w:t>
            </w:r>
          </w:p>
        </w:tc>
      </w:tr>
    </w:tbl>
    <w:p w14:paraId="2100401E" w14:textId="77777777" w:rsidR="00DD05F0" w:rsidRDefault="00DD05F0" w:rsidP="00120B1C">
      <w:pPr>
        <w:ind w:right="-914"/>
      </w:pPr>
    </w:p>
    <w:p w14:paraId="21A8894E" w14:textId="77777777" w:rsidR="00DD05F0" w:rsidRDefault="00DD05F0">
      <w:r>
        <w:br w:type="page"/>
      </w:r>
    </w:p>
    <w:tbl>
      <w:tblPr>
        <w:tblStyle w:val="TableGrid"/>
        <w:tblW w:w="9039" w:type="dxa"/>
        <w:tblLayout w:type="fixed"/>
        <w:tblLook w:val="04A0" w:firstRow="1" w:lastRow="0" w:firstColumn="1" w:lastColumn="0" w:noHBand="0" w:noVBand="1"/>
      </w:tblPr>
      <w:tblGrid>
        <w:gridCol w:w="1613"/>
        <w:gridCol w:w="1897"/>
        <w:gridCol w:w="1723"/>
        <w:gridCol w:w="1821"/>
        <w:gridCol w:w="1985"/>
      </w:tblGrid>
      <w:tr w:rsidR="00E967DF" w:rsidRPr="00DD05F0" w14:paraId="5CE1E2E2" w14:textId="77777777" w:rsidTr="008B7216">
        <w:trPr>
          <w:trHeight w:val="2258"/>
        </w:trPr>
        <w:tc>
          <w:tcPr>
            <w:tcW w:w="1613" w:type="dxa"/>
            <w:noWrap/>
            <w:hideMark/>
          </w:tcPr>
          <w:p w14:paraId="59A836F9" w14:textId="357F6681" w:rsidR="00E967DF" w:rsidRPr="00DD05F0" w:rsidRDefault="00E967DF" w:rsidP="00DD05F0">
            <w:pPr>
              <w:ind w:right="-914"/>
            </w:pPr>
          </w:p>
        </w:tc>
        <w:tc>
          <w:tcPr>
            <w:tcW w:w="3620" w:type="dxa"/>
            <w:gridSpan w:val="2"/>
            <w:noWrap/>
            <w:hideMark/>
          </w:tcPr>
          <w:p w14:paraId="7603FEB3" w14:textId="77777777" w:rsidR="00AA6B5F" w:rsidRDefault="00AA6B5F" w:rsidP="00AA6B5F">
            <w:pPr>
              <w:ind w:right="-164"/>
            </w:pPr>
            <w:r>
              <w:t xml:space="preserve">Split </w:t>
            </w:r>
            <w:r w:rsidRPr="005349CF">
              <w:t xml:space="preserve">Clades </w:t>
            </w:r>
            <w:r>
              <w:t>:</w:t>
            </w:r>
          </w:p>
          <w:p w14:paraId="4E2A5585" w14:textId="77777777" w:rsidR="00E967DF" w:rsidRPr="00DD05F0" w:rsidRDefault="00E967DF" w:rsidP="00DD05F0">
            <w:pPr>
              <w:ind w:right="-86"/>
            </w:pPr>
            <w:proofErr w:type="spellStart"/>
            <w:r w:rsidRPr="00DD05F0">
              <w:t>Scincoidea</w:t>
            </w:r>
            <w:proofErr w:type="spellEnd"/>
            <w:r w:rsidRPr="00DD05F0">
              <w:t xml:space="preserve">, </w:t>
            </w:r>
            <w:proofErr w:type="spellStart"/>
            <w:r w:rsidRPr="00DD05F0">
              <w:t>Anguimorpha</w:t>
            </w:r>
            <w:proofErr w:type="spellEnd"/>
            <w:r w:rsidRPr="00DD05F0">
              <w:t xml:space="preserve">, </w:t>
            </w:r>
            <w:proofErr w:type="spellStart"/>
            <w:r w:rsidRPr="00DD05F0">
              <w:t>Sceloporus</w:t>
            </w:r>
            <w:proofErr w:type="spellEnd"/>
            <w:r w:rsidRPr="00DD05F0">
              <w:t xml:space="preserve">, </w:t>
            </w:r>
            <w:proofErr w:type="spellStart"/>
            <w:r w:rsidRPr="00DD05F0">
              <w:t>Liolaemidae</w:t>
            </w:r>
            <w:proofErr w:type="spellEnd"/>
            <w:r w:rsidRPr="00DD05F0">
              <w:t xml:space="preserve">, </w:t>
            </w:r>
            <w:proofErr w:type="spellStart"/>
            <w:r w:rsidRPr="00DD05F0">
              <w:t>Alethinophidia</w:t>
            </w:r>
            <w:proofErr w:type="spellEnd"/>
          </w:p>
        </w:tc>
        <w:tc>
          <w:tcPr>
            <w:tcW w:w="3806" w:type="dxa"/>
            <w:gridSpan w:val="2"/>
            <w:noWrap/>
            <w:hideMark/>
          </w:tcPr>
          <w:p w14:paraId="124F0DD8" w14:textId="77777777" w:rsidR="00AA6B5F" w:rsidRDefault="00AA6B5F" w:rsidP="00AA6B5F">
            <w:pPr>
              <w:ind w:right="-164"/>
            </w:pPr>
            <w:r>
              <w:t xml:space="preserve">Split </w:t>
            </w:r>
            <w:r w:rsidRPr="005349CF">
              <w:t xml:space="preserve">Clades </w:t>
            </w:r>
            <w:r>
              <w:t>:</w:t>
            </w:r>
          </w:p>
          <w:p w14:paraId="61C85140" w14:textId="77777777" w:rsidR="00E967DF" w:rsidRPr="00DD05F0" w:rsidRDefault="00E967DF" w:rsidP="00DD05F0">
            <w:pPr>
              <w:ind w:right="-28"/>
            </w:pPr>
            <w:proofErr w:type="spellStart"/>
            <w:r w:rsidRPr="00DD05F0">
              <w:t>Gekkota</w:t>
            </w:r>
            <w:proofErr w:type="spellEnd"/>
            <w:r w:rsidRPr="00DD05F0">
              <w:t xml:space="preserve">, </w:t>
            </w:r>
            <w:proofErr w:type="spellStart"/>
            <w:r w:rsidRPr="00DD05F0">
              <w:t>Anguimorpha</w:t>
            </w:r>
            <w:proofErr w:type="spellEnd"/>
            <w:r w:rsidRPr="00DD05F0">
              <w:t xml:space="preserve">, </w:t>
            </w:r>
            <w:proofErr w:type="spellStart"/>
            <w:r w:rsidRPr="00DD05F0">
              <w:t>Sceloporus</w:t>
            </w:r>
            <w:proofErr w:type="spellEnd"/>
            <w:r w:rsidRPr="00DD05F0">
              <w:t xml:space="preserve">, </w:t>
            </w:r>
            <w:proofErr w:type="spellStart"/>
            <w:r w:rsidRPr="00DD05F0">
              <w:t>Liolaemidae</w:t>
            </w:r>
            <w:proofErr w:type="spellEnd"/>
            <w:r w:rsidRPr="00DD05F0">
              <w:t xml:space="preserve">, </w:t>
            </w:r>
            <w:proofErr w:type="spellStart"/>
            <w:r w:rsidRPr="00DD05F0">
              <w:t>Alethinophidia</w:t>
            </w:r>
            <w:proofErr w:type="spellEnd"/>
            <w:r w:rsidRPr="00DD05F0">
              <w:t>, "</w:t>
            </w:r>
            <w:proofErr w:type="spellStart"/>
            <w:r w:rsidRPr="00DD05F0">
              <w:t>Henophidia</w:t>
            </w:r>
            <w:proofErr w:type="spellEnd"/>
            <w:r w:rsidRPr="00DD05F0">
              <w:t xml:space="preserve">", </w:t>
            </w:r>
            <w:proofErr w:type="spellStart"/>
            <w:r w:rsidRPr="00DD05F0">
              <w:t>Viperidae</w:t>
            </w:r>
            <w:proofErr w:type="spellEnd"/>
          </w:p>
        </w:tc>
      </w:tr>
      <w:tr w:rsidR="00DD05F0" w:rsidRPr="00DD05F0" w14:paraId="1DC22E50" w14:textId="77777777" w:rsidTr="006D7445">
        <w:trPr>
          <w:trHeight w:val="313"/>
        </w:trPr>
        <w:tc>
          <w:tcPr>
            <w:tcW w:w="3510" w:type="dxa"/>
            <w:gridSpan w:val="2"/>
            <w:noWrap/>
            <w:hideMark/>
          </w:tcPr>
          <w:p w14:paraId="60C9E1C0" w14:textId="77777777" w:rsidR="00DD05F0" w:rsidRPr="00DD05F0" w:rsidRDefault="00DD05F0" w:rsidP="00DD05F0">
            <w:pPr>
              <w:ind w:right="-914"/>
            </w:pPr>
            <w:r w:rsidRPr="00DD05F0">
              <w:t xml:space="preserve">no. of </w:t>
            </w:r>
            <w:proofErr w:type="spellStart"/>
            <w:r w:rsidRPr="00DD05F0">
              <w:t>params</w:t>
            </w:r>
            <w:proofErr w:type="spellEnd"/>
          </w:p>
        </w:tc>
        <w:tc>
          <w:tcPr>
            <w:tcW w:w="1723" w:type="dxa"/>
            <w:noWrap/>
            <w:hideMark/>
          </w:tcPr>
          <w:p w14:paraId="3BE660EF" w14:textId="77777777" w:rsidR="00DD05F0" w:rsidRPr="00DD05F0" w:rsidRDefault="00DD05F0" w:rsidP="00DD05F0">
            <w:pPr>
              <w:ind w:right="-914"/>
            </w:pPr>
            <w:r w:rsidRPr="00DD05F0">
              <w:t>16</w:t>
            </w:r>
          </w:p>
        </w:tc>
        <w:tc>
          <w:tcPr>
            <w:tcW w:w="1821" w:type="dxa"/>
            <w:noWrap/>
            <w:hideMark/>
          </w:tcPr>
          <w:p w14:paraId="10219708" w14:textId="77777777" w:rsidR="00DD05F0" w:rsidRPr="00DD05F0" w:rsidRDefault="00DD05F0" w:rsidP="00DD05F0">
            <w:pPr>
              <w:ind w:right="-914"/>
              <w:rPr>
                <w:b/>
                <w:bCs/>
              </w:rPr>
            </w:pPr>
          </w:p>
        </w:tc>
        <w:tc>
          <w:tcPr>
            <w:tcW w:w="1985" w:type="dxa"/>
            <w:noWrap/>
            <w:hideMark/>
          </w:tcPr>
          <w:p w14:paraId="73ABB817" w14:textId="77777777" w:rsidR="00DD05F0" w:rsidRPr="00DD05F0" w:rsidRDefault="00DD05F0" w:rsidP="00DD05F0">
            <w:pPr>
              <w:ind w:right="-914"/>
            </w:pPr>
            <w:r w:rsidRPr="00DD05F0">
              <w:t>20</w:t>
            </w:r>
          </w:p>
        </w:tc>
      </w:tr>
      <w:tr w:rsidR="00DD05F0" w:rsidRPr="00DD05F0" w14:paraId="6FE90BCA" w14:textId="77777777" w:rsidTr="006D7445">
        <w:trPr>
          <w:trHeight w:val="313"/>
        </w:trPr>
        <w:tc>
          <w:tcPr>
            <w:tcW w:w="1613" w:type="dxa"/>
            <w:noWrap/>
            <w:hideMark/>
          </w:tcPr>
          <w:p w14:paraId="3D777287" w14:textId="77777777" w:rsidR="00DD05F0" w:rsidRPr="00DD05F0" w:rsidRDefault="00DD05F0" w:rsidP="00DD05F0">
            <w:pPr>
              <w:ind w:right="-914"/>
            </w:pPr>
            <w:r w:rsidRPr="00DD05F0">
              <w:t>q01.1/q10.1</w:t>
            </w:r>
          </w:p>
        </w:tc>
        <w:tc>
          <w:tcPr>
            <w:tcW w:w="1897" w:type="dxa"/>
            <w:noWrap/>
            <w:hideMark/>
          </w:tcPr>
          <w:p w14:paraId="2A71791D" w14:textId="77777777" w:rsidR="00DD05F0" w:rsidRPr="00DD05F0" w:rsidRDefault="00DD05F0" w:rsidP="00DD05F0">
            <w:pPr>
              <w:ind w:right="-914"/>
              <w:rPr>
                <w:b/>
                <w:bCs/>
              </w:rPr>
            </w:pPr>
          </w:p>
        </w:tc>
        <w:tc>
          <w:tcPr>
            <w:tcW w:w="1723" w:type="dxa"/>
            <w:noWrap/>
            <w:hideMark/>
          </w:tcPr>
          <w:p w14:paraId="5E401FBB" w14:textId="77777777" w:rsidR="00DD05F0" w:rsidRPr="00DD05F0" w:rsidRDefault="00DD05F0" w:rsidP="00DD05F0">
            <w:pPr>
              <w:ind w:right="-914"/>
            </w:pPr>
            <w:r w:rsidRPr="00DD05F0">
              <w:t>4117.647059</w:t>
            </w:r>
          </w:p>
        </w:tc>
        <w:tc>
          <w:tcPr>
            <w:tcW w:w="1821" w:type="dxa"/>
            <w:noWrap/>
            <w:hideMark/>
          </w:tcPr>
          <w:p w14:paraId="5D0E2CBD" w14:textId="77777777" w:rsidR="00DD05F0" w:rsidRPr="00DD05F0" w:rsidRDefault="00DD05F0" w:rsidP="00DD05F0">
            <w:pPr>
              <w:ind w:right="-914"/>
              <w:rPr>
                <w:b/>
                <w:bCs/>
              </w:rPr>
            </w:pPr>
          </w:p>
        </w:tc>
        <w:tc>
          <w:tcPr>
            <w:tcW w:w="1985" w:type="dxa"/>
            <w:noWrap/>
            <w:hideMark/>
          </w:tcPr>
          <w:p w14:paraId="03D72668" w14:textId="77777777" w:rsidR="00DD05F0" w:rsidRPr="00DD05F0" w:rsidRDefault="00DD05F0" w:rsidP="00DD05F0">
            <w:pPr>
              <w:ind w:right="-914"/>
            </w:pPr>
            <w:r w:rsidRPr="00DD05F0">
              <w:t>0.222712934</w:t>
            </w:r>
          </w:p>
        </w:tc>
      </w:tr>
      <w:tr w:rsidR="00DD05F0" w:rsidRPr="00DD05F0" w14:paraId="7445489F" w14:textId="77777777" w:rsidTr="006D7445">
        <w:trPr>
          <w:trHeight w:val="313"/>
        </w:trPr>
        <w:tc>
          <w:tcPr>
            <w:tcW w:w="3510" w:type="dxa"/>
            <w:gridSpan w:val="2"/>
            <w:noWrap/>
            <w:hideMark/>
          </w:tcPr>
          <w:p w14:paraId="5A76446F" w14:textId="77777777" w:rsidR="00DD05F0" w:rsidRPr="00DD05F0" w:rsidRDefault="00DD05F0" w:rsidP="00DD05F0">
            <w:pPr>
              <w:ind w:right="-914"/>
            </w:pPr>
            <w:r w:rsidRPr="00DD05F0">
              <w:t>Log(q01.1/q10.1)</w:t>
            </w:r>
          </w:p>
        </w:tc>
        <w:tc>
          <w:tcPr>
            <w:tcW w:w="1723" w:type="dxa"/>
            <w:noWrap/>
            <w:hideMark/>
          </w:tcPr>
          <w:p w14:paraId="062C4080" w14:textId="77777777" w:rsidR="00DD05F0" w:rsidRPr="00DD05F0" w:rsidRDefault="00DD05F0" w:rsidP="00DD05F0">
            <w:pPr>
              <w:ind w:right="-914"/>
            </w:pPr>
            <w:r w:rsidRPr="00DD05F0">
              <w:t>3.614649119</w:t>
            </w:r>
          </w:p>
        </w:tc>
        <w:tc>
          <w:tcPr>
            <w:tcW w:w="1821" w:type="dxa"/>
            <w:noWrap/>
            <w:hideMark/>
          </w:tcPr>
          <w:p w14:paraId="6AB330BC" w14:textId="77777777" w:rsidR="00DD05F0" w:rsidRPr="00DD05F0" w:rsidRDefault="00DD05F0" w:rsidP="00DD05F0">
            <w:pPr>
              <w:ind w:right="-914"/>
              <w:rPr>
                <w:b/>
                <w:bCs/>
              </w:rPr>
            </w:pPr>
          </w:p>
        </w:tc>
        <w:tc>
          <w:tcPr>
            <w:tcW w:w="1985" w:type="dxa"/>
            <w:noWrap/>
            <w:hideMark/>
          </w:tcPr>
          <w:p w14:paraId="77618C03" w14:textId="77777777" w:rsidR="00DD05F0" w:rsidRPr="00DD05F0" w:rsidRDefault="00DD05F0" w:rsidP="00DD05F0">
            <w:pPr>
              <w:ind w:right="-914"/>
            </w:pPr>
            <w:r w:rsidRPr="00DD05F0">
              <w:t>-0.652254561</w:t>
            </w:r>
          </w:p>
        </w:tc>
      </w:tr>
      <w:tr w:rsidR="00DD05F0" w:rsidRPr="00DD05F0" w14:paraId="1A324602" w14:textId="77777777" w:rsidTr="006D7445">
        <w:trPr>
          <w:trHeight w:val="313"/>
        </w:trPr>
        <w:tc>
          <w:tcPr>
            <w:tcW w:w="1613" w:type="dxa"/>
            <w:noWrap/>
            <w:hideMark/>
          </w:tcPr>
          <w:p w14:paraId="20FFED94" w14:textId="77777777" w:rsidR="00DD05F0" w:rsidRPr="00DD05F0" w:rsidRDefault="00DD05F0" w:rsidP="00DD05F0">
            <w:pPr>
              <w:ind w:right="-914"/>
            </w:pPr>
            <w:r w:rsidRPr="00DD05F0">
              <w:t>-</w:t>
            </w:r>
            <w:proofErr w:type="spellStart"/>
            <w:r w:rsidRPr="00DD05F0">
              <w:t>logL</w:t>
            </w:r>
            <w:proofErr w:type="spellEnd"/>
          </w:p>
        </w:tc>
        <w:tc>
          <w:tcPr>
            <w:tcW w:w="1897" w:type="dxa"/>
            <w:noWrap/>
            <w:hideMark/>
          </w:tcPr>
          <w:p w14:paraId="154A1D50" w14:textId="77777777" w:rsidR="00DD05F0" w:rsidRPr="00DD05F0" w:rsidRDefault="00DD05F0" w:rsidP="00DD05F0">
            <w:pPr>
              <w:ind w:right="-914"/>
              <w:rPr>
                <w:b/>
                <w:bCs/>
              </w:rPr>
            </w:pPr>
          </w:p>
        </w:tc>
        <w:tc>
          <w:tcPr>
            <w:tcW w:w="1723" w:type="dxa"/>
            <w:noWrap/>
            <w:hideMark/>
          </w:tcPr>
          <w:p w14:paraId="575331AB" w14:textId="77777777" w:rsidR="00DD05F0" w:rsidRPr="00DD05F0" w:rsidRDefault="00DD05F0" w:rsidP="00DD05F0">
            <w:pPr>
              <w:ind w:right="-914"/>
            </w:pPr>
            <w:r w:rsidRPr="00DD05F0">
              <w:t>16497.61</w:t>
            </w:r>
          </w:p>
        </w:tc>
        <w:tc>
          <w:tcPr>
            <w:tcW w:w="1821" w:type="dxa"/>
            <w:noWrap/>
            <w:hideMark/>
          </w:tcPr>
          <w:p w14:paraId="2DA56263" w14:textId="77777777" w:rsidR="00DD05F0" w:rsidRPr="00DD05F0" w:rsidRDefault="00DD05F0" w:rsidP="00DD05F0">
            <w:pPr>
              <w:ind w:right="-914"/>
              <w:rPr>
                <w:b/>
                <w:bCs/>
              </w:rPr>
            </w:pPr>
          </w:p>
        </w:tc>
        <w:tc>
          <w:tcPr>
            <w:tcW w:w="1985" w:type="dxa"/>
            <w:noWrap/>
            <w:hideMark/>
          </w:tcPr>
          <w:p w14:paraId="3CBC2DB5" w14:textId="77777777" w:rsidR="00DD05F0" w:rsidRPr="00DD05F0" w:rsidRDefault="00DD05F0" w:rsidP="00DD05F0">
            <w:pPr>
              <w:ind w:right="-914"/>
            </w:pPr>
            <w:r w:rsidRPr="00DD05F0">
              <w:t>16540.85</w:t>
            </w:r>
          </w:p>
        </w:tc>
      </w:tr>
      <w:tr w:rsidR="00DD05F0" w:rsidRPr="00DD05F0" w14:paraId="61327F24" w14:textId="77777777" w:rsidTr="006D7445">
        <w:trPr>
          <w:trHeight w:val="313"/>
        </w:trPr>
        <w:tc>
          <w:tcPr>
            <w:tcW w:w="1613" w:type="dxa"/>
            <w:noWrap/>
            <w:hideMark/>
          </w:tcPr>
          <w:p w14:paraId="15B4789F" w14:textId="77777777" w:rsidR="00DD05F0" w:rsidRPr="00DD05F0" w:rsidRDefault="00DD05F0" w:rsidP="00DD05F0">
            <w:pPr>
              <w:ind w:right="-914"/>
            </w:pPr>
            <w:r w:rsidRPr="00DD05F0">
              <w:t>AIC</w:t>
            </w:r>
          </w:p>
        </w:tc>
        <w:tc>
          <w:tcPr>
            <w:tcW w:w="1897" w:type="dxa"/>
            <w:noWrap/>
            <w:hideMark/>
          </w:tcPr>
          <w:p w14:paraId="47842096" w14:textId="77777777" w:rsidR="00DD05F0" w:rsidRPr="00DD05F0" w:rsidRDefault="00DD05F0" w:rsidP="00DD05F0">
            <w:pPr>
              <w:ind w:right="-914"/>
              <w:rPr>
                <w:b/>
                <w:bCs/>
              </w:rPr>
            </w:pPr>
          </w:p>
        </w:tc>
        <w:tc>
          <w:tcPr>
            <w:tcW w:w="1723" w:type="dxa"/>
            <w:noWrap/>
            <w:hideMark/>
          </w:tcPr>
          <w:p w14:paraId="32E2F681" w14:textId="77777777" w:rsidR="00DD05F0" w:rsidRPr="00DD05F0" w:rsidRDefault="00DD05F0" w:rsidP="00DD05F0">
            <w:pPr>
              <w:ind w:right="-914"/>
            </w:pPr>
            <w:r w:rsidRPr="00DD05F0">
              <w:t>33027.22</w:t>
            </w:r>
          </w:p>
        </w:tc>
        <w:tc>
          <w:tcPr>
            <w:tcW w:w="1821" w:type="dxa"/>
            <w:noWrap/>
            <w:hideMark/>
          </w:tcPr>
          <w:p w14:paraId="48178ECD" w14:textId="77777777" w:rsidR="00DD05F0" w:rsidRPr="00DD05F0" w:rsidRDefault="00DD05F0" w:rsidP="00DD05F0">
            <w:pPr>
              <w:ind w:right="-914"/>
              <w:rPr>
                <w:b/>
                <w:bCs/>
              </w:rPr>
            </w:pPr>
          </w:p>
        </w:tc>
        <w:tc>
          <w:tcPr>
            <w:tcW w:w="1985" w:type="dxa"/>
            <w:noWrap/>
            <w:hideMark/>
          </w:tcPr>
          <w:p w14:paraId="4ACE2371" w14:textId="77777777" w:rsidR="00DD05F0" w:rsidRPr="00DD05F0" w:rsidRDefault="00DD05F0" w:rsidP="00DD05F0">
            <w:pPr>
              <w:ind w:right="-914"/>
            </w:pPr>
            <w:r w:rsidRPr="00DD05F0">
              <w:t>33121.7</w:t>
            </w:r>
          </w:p>
        </w:tc>
      </w:tr>
      <w:tr w:rsidR="00DD05F0" w:rsidRPr="00DD05F0" w14:paraId="60DC17BF" w14:textId="77777777" w:rsidTr="006D7445">
        <w:trPr>
          <w:trHeight w:val="313"/>
        </w:trPr>
        <w:tc>
          <w:tcPr>
            <w:tcW w:w="1613" w:type="dxa"/>
            <w:noWrap/>
            <w:hideMark/>
          </w:tcPr>
          <w:p w14:paraId="694460CB" w14:textId="738C2639" w:rsidR="00DD05F0" w:rsidRPr="00DD05F0" w:rsidRDefault="00862835" w:rsidP="00DD05F0">
            <w:pPr>
              <w:ind w:right="-914"/>
            </w:pPr>
            <w:r>
              <w:rPr>
                <w:rFonts w:ascii="Cambria" w:hAnsi="Cambria"/>
              </w:rPr>
              <w:t>Δ</w:t>
            </w:r>
            <w:r w:rsidR="00DD05F0" w:rsidRPr="00DD05F0">
              <w:t>AIC</w:t>
            </w:r>
          </w:p>
        </w:tc>
        <w:tc>
          <w:tcPr>
            <w:tcW w:w="1897" w:type="dxa"/>
            <w:noWrap/>
            <w:hideMark/>
          </w:tcPr>
          <w:p w14:paraId="7F4227FB" w14:textId="77777777" w:rsidR="00DD05F0" w:rsidRPr="00DD05F0" w:rsidRDefault="00DD05F0" w:rsidP="00DD05F0">
            <w:pPr>
              <w:ind w:right="-914"/>
              <w:rPr>
                <w:b/>
                <w:bCs/>
              </w:rPr>
            </w:pPr>
          </w:p>
        </w:tc>
        <w:tc>
          <w:tcPr>
            <w:tcW w:w="1723" w:type="dxa"/>
            <w:noWrap/>
            <w:hideMark/>
          </w:tcPr>
          <w:p w14:paraId="2804B907" w14:textId="77777777" w:rsidR="00DD05F0" w:rsidRPr="00DD05F0" w:rsidRDefault="00DD05F0" w:rsidP="00DD05F0">
            <w:pPr>
              <w:ind w:right="-914"/>
            </w:pPr>
            <w:r w:rsidRPr="00DD05F0">
              <w:t>10.76</w:t>
            </w:r>
          </w:p>
        </w:tc>
        <w:tc>
          <w:tcPr>
            <w:tcW w:w="1821" w:type="dxa"/>
            <w:noWrap/>
            <w:hideMark/>
          </w:tcPr>
          <w:p w14:paraId="583B0A4C" w14:textId="77777777" w:rsidR="00DD05F0" w:rsidRPr="00DD05F0" w:rsidRDefault="00DD05F0" w:rsidP="00DD05F0">
            <w:pPr>
              <w:ind w:right="-914"/>
              <w:rPr>
                <w:b/>
                <w:bCs/>
              </w:rPr>
            </w:pPr>
          </w:p>
        </w:tc>
        <w:tc>
          <w:tcPr>
            <w:tcW w:w="1985" w:type="dxa"/>
            <w:noWrap/>
            <w:hideMark/>
          </w:tcPr>
          <w:p w14:paraId="6C06EDC2" w14:textId="77777777" w:rsidR="00DD05F0" w:rsidRPr="00DD05F0" w:rsidRDefault="00DD05F0" w:rsidP="00DD05F0">
            <w:pPr>
              <w:ind w:right="-914"/>
            </w:pPr>
            <w:r w:rsidRPr="00DD05F0">
              <w:t>105.24</w:t>
            </w:r>
          </w:p>
        </w:tc>
      </w:tr>
      <w:tr w:rsidR="00DD05F0" w:rsidRPr="00DD05F0" w14:paraId="430D460F" w14:textId="77777777" w:rsidTr="006D7445">
        <w:trPr>
          <w:trHeight w:val="313"/>
        </w:trPr>
        <w:tc>
          <w:tcPr>
            <w:tcW w:w="1613" w:type="dxa"/>
            <w:noWrap/>
            <w:hideMark/>
          </w:tcPr>
          <w:p w14:paraId="7687E65B" w14:textId="77777777" w:rsidR="00DD05F0" w:rsidRPr="00DD05F0" w:rsidRDefault="00DD05F0" w:rsidP="00DD05F0">
            <w:pPr>
              <w:ind w:right="-914"/>
            </w:pPr>
            <w:r w:rsidRPr="00DD05F0">
              <w:t>λ0</w:t>
            </w:r>
          </w:p>
        </w:tc>
        <w:tc>
          <w:tcPr>
            <w:tcW w:w="1897" w:type="dxa"/>
            <w:noWrap/>
            <w:hideMark/>
          </w:tcPr>
          <w:p w14:paraId="569D2772" w14:textId="77777777" w:rsidR="00DD05F0" w:rsidRPr="00DD05F0" w:rsidRDefault="00DD05F0" w:rsidP="00DD05F0">
            <w:pPr>
              <w:ind w:right="-914"/>
              <w:rPr>
                <w:b/>
                <w:bCs/>
              </w:rPr>
            </w:pPr>
          </w:p>
        </w:tc>
        <w:tc>
          <w:tcPr>
            <w:tcW w:w="1723" w:type="dxa"/>
            <w:noWrap/>
            <w:hideMark/>
          </w:tcPr>
          <w:p w14:paraId="65FF19F4" w14:textId="77777777" w:rsidR="00DD05F0" w:rsidRPr="00DD05F0" w:rsidRDefault="00DD05F0" w:rsidP="00DD05F0">
            <w:pPr>
              <w:ind w:right="-914"/>
            </w:pPr>
            <w:r w:rsidRPr="00DD05F0">
              <w:t>0.0621</w:t>
            </w:r>
          </w:p>
        </w:tc>
        <w:tc>
          <w:tcPr>
            <w:tcW w:w="1821" w:type="dxa"/>
            <w:noWrap/>
            <w:hideMark/>
          </w:tcPr>
          <w:p w14:paraId="069381CE" w14:textId="77777777" w:rsidR="00DD05F0" w:rsidRPr="00DD05F0" w:rsidRDefault="00DD05F0" w:rsidP="00DD05F0">
            <w:pPr>
              <w:ind w:right="-914"/>
              <w:rPr>
                <w:b/>
                <w:bCs/>
              </w:rPr>
            </w:pPr>
          </w:p>
        </w:tc>
        <w:tc>
          <w:tcPr>
            <w:tcW w:w="1985" w:type="dxa"/>
            <w:noWrap/>
            <w:hideMark/>
          </w:tcPr>
          <w:p w14:paraId="63E77F58" w14:textId="77777777" w:rsidR="00DD05F0" w:rsidRPr="00DD05F0" w:rsidRDefault="00DD05F0" w:rsidP="00DD05F0">
            <w:pPr>
              <w:ind w:right="-914"/>
            </w:pPr>
            <w:r w:rsidRPr="00DD05F0">
              <w:t>0.0624</w:t>
            </w:r>
          </w:p>
        </w:tc>
      </w:tr>
      <w:tr w:rsidR="00DD05F0" w:rsidRPr="00DD05F0" w14:paraId="34F92CEB" w14:textId="77777777" w:rsidTr="006D7445">
        <w:trPr>
          <w:trHeight w:val="313"/>
        </w:trPr>
        <w:tc>
          <w:tcPr>
            <w:tcW w:w="1613" w:type="dxa"/>
            <w:noWrap/>
            <w:hideMark/>
          </w:tcPr>
          <w:p w14:paraId="6F458749" w14:textId="77777777" w:rsidR="00DD05F0" w:rsidRPr="00DD05F0" w:rsidRDefault="00DD05F0" w:rsidP="00DD05F0">
            <w:pPr>
              <w:ind w:right="-914"/>
            </w:pPr>
            <w:r w:rsidRPr="00DD05F0">
              <w:t>λ1</w:t>
            </w:r>
          </w:p>
        </w:tc>
        <w:tc>
          <w:tcPr>
            <w:tcW w:w="1897" w:type="dxa"/>
            <w:noWrap/>
            <w:hideMark/>
          </w:tcPr>
          <w:p w14:paraId="5963F38E" w14:textId="77777777" w:rsidR="00DD05F0" w:rsidRPr="00DD05F0" w:rsidRDefault="00DD05F0" w:rsidP="00DD05F0">
            <w:pPr>
              <w:ind w:right="-914"/>
              <w:rPr>
                <w:b/>
                <w:bCs/>
              </w:rPr>
            </w:pPr>
          </w:p>
        </w:tc>
        <w:tc>
          <w:tcPr>
            <w:tcW w:w="1723" w:type="dxa"/>
            <w:noWrap/>
            <w:hideMark/>
          </w:tcPr>
          <w:p w14:paraId="6A83681F" w14:textId="77777777" w:rsidR="00DD05F0" w:rsidRPr="00DD05F0" w:rsidRDefault="00DD05F0" w:rsidP="00DD05F0">
            <w:pPr>
              <w:ind w:right="-914"/>
            </w:pPr>
            <w:r w:rsidRPr="00DD05F0">
              <w:t>0.074</w:t>
            </w:r>
          </w:p>
        </w:tc>
        <w:tc>
          <w:tcPr>
            <w:tcW w:w="1821" w:type="dxa"/>
            <w:noWrap/>
            <w:hideMark/>
          </w:tcPr>
          <w:p w14:paraId="4E3E6FC9" w14:textId="77777777" w:rsidR="00DD05F0" w:rsidRPr="00DD05F0" w:rsidRDefault="00DD05F0" w:rsidP="00DD05F0">
            <w:pPr>
              <w:ind w:right="-914"/>
              <w:rPr>
                <w:b/>
                <w:bCs/>
              </w:rPr>
            </w:pPr>
          </w:p>
        </w:tc>
        <w:tc>
          <w:tcPr>
            <w:tcW w:w="1985" w:type="dxa"/>
            <w:noWrap/>
            <w:hideMark/>
          </w:tcPr>
          <w:p w14:paraId="4C535BE5" w14:textId="77777777" w:rsidR="00DD05F0" w:rsidRPr="00DD05F0" w:rsidRDefault="00DD05F0" w:rsidP="00DD05F0">
            <w:pPr>
              <w:ind w:right="-914"/>
            </w:pPr>
            <w:r w:rsidRPr="00DD05F0">
              <w:t>0.0717</w:t>
            </w:r>
          </w:p>
        </w:tc>
      </w:tr>
      <w:tr w:rsidR="00DD05F0" w:rsidRPr="00DD05F0" w14:paraId="288F41E4" w14:textId="77777777" w:rsidTr="006D7445">
        <w:trPr>
          <w:trHeight w:val="313"/>
        </w:trPr>
        <w:tc>
          <w:tcPr>
            <w:tcW w:w="1613" w:type="dxa"/>
            <w:noWrap/>
            <w:hideMark/>
          </w:tcPr>
          <w:p w14:paraId="563D0D36" w14:textId="77777777" w:rsidR="00DD05F0" w:rsidRPr="00DD05F0" w:rsidRDefault="00DD05F0" w:rsidP="00DD05F0">
            <w:pPr>
              <w:ind w:right="-914"/>
            </w:pPr>
            <w:r w:rsidRPr="00DD05F0">
              <w:t>μ0</w:t>
            </w:r>
          </w:p>
        </w:tc>
        <w:tc>
          <w:tcPr>
            <w:tcW w:w="1897" w:type="dxa"/>
            <w:noWrap/>
            <w:hideMark/>
          </w:tcPr>
          <w:p w14:paraId="7F30A249" w14:textId="77777777" w:rsidR="00DD05F0" w:rsidRPr="00DD05F0" w:rsidRDefault="00DD05F0" w:rsidP="00DD05F0">
            <w:pPr>
              <w:ind w:right="-914"/>
              <w:rPr>
                <w:b/>
                <w:bCs/>
              </w:rPr>
            </w:pPr>
          </w:p>
        </w:tc>
        <w:tc>
          <w:tcPr>
            <w:tcW w:w="1723" w:type="dxa"/>
            <w:noWrap/>
            <w:hideMark/>
          </w:tcPr>
          <w:p w14:paraId="07CECA47" w14:textId="77777777" w:rsidR="00DD05F0" w:rsidRPr="00DD05F0" w:rsidRDefault="00DD05F0" w:rsidP="00DD05F0">
            <w:pPr>
              <w:ind w:right="-914"/>
            </w:pPr>
            <w:r w:rsidRPr="00DD05F0">
              <w:t>0.000000838</w:t>
            </w:r>
          </w:p>
        </w:tc>
        <w:tc>
          <w:tcPr>
            <w:tcW w:w="1821" w:type="dxa"/>
            <w:noWrap/>
            <w:hideMark/>
          </w:tcPr>
          <w:p w14:paraId="2332ADBB" w14:textId="77777777" w:rsidR="00DD05F0" w:rsidRPr="00DD05F0" w:rsidRDefault="00DD05F0" w:rsidP="00DD05F0">
            <w:pPr>
              <w:ind w:right="-914"/>
              <w:rPr>
                <w:b/>
                <w:bCs/>
              </w:rPr>
            </w:pPr>
          </w:p>
        </w:tc>
        <w:tc>
          <w:tcPr>
            <w:tcW w:w="1985" w:type="dxa"/>
            <w:noWrap/>
            <w:hideMark/>
          </w:tcPr>
          <w:p w14:paraId="6A3FB1A7" w14:textId="77777777" w:rsidR="00DD05F0" w:rsidRPr="00DD05F0" w:rsidRDefault="00DD05F0" w:rsidP="00DD05F0">
            <w:pPr>
              <w:ind w:right="-914"/>
            </w:pPr>
            <w:r w:rsidRPr="00DD05F0">
              <w:t>0.000000368</w:t>
            </w:r>
          </w:p>
        </w:tc>
      </w:tr>
      <w:tr w:rsidR="00DD05F0" w:rsidRPr="00DD05F0" w14:paraId="795E43F3" w14:textId="77777777" w:rsidTr="00660904">
        <w:trPr>
          <w:trHeight w:val="313"/>
        </w:trPr>
        <w:tc>
          <w:tcPr>
            <w:tcW w:w="1613" w:type="dxa"/>
            <w:tcBorders>
              <w:bottom w:val="single" w:sz="4" w:space="0" w:color="auto"/>
            </w:tcBorders>
            <w:noWrap/>
            <w:hideMark/>
          </w:tcPr>
          <w:p w14:paraId="1ADF82B9" w14:textId="77777777" w:rsidR="00DD05F0" w:rsidRPr="00DD05F0" w:rsidRDefault="00DD05F0" w:rsidP="00DD05F0">
            <w:pPr>
              <w:ind w:right="-914"/>
            </w:pPr>
            <w:r w:rsidRPr="00DD05F0">
              <w:t>μ1</w:t>
            </w:r>
          </w:p>
        </w:tc>
        <w:tc>
          <w:tcPr>
            <w:tcW w:w="1897" w:type="dxa"/>
            <w:tcBorders>
              <w:bottom w:val="single" w:sz="4" w:space="0" w:color="auto"/>
            </w:tcBorders>
            <w:noWrap/>
            <w:hideMark/>
          </w:tcPr>
          <w:p w14:paraId="0BA6C435" w14:textId="77777777" w:rsidR="00DD05F0" w:rsidRPr="00DD05F0" w:rsidRDefault="00DD05F0" w:rsidP="00DD05F0">
            <w:pPr>
              <w:ind w:right="-914"/>
              <w:rPr>
                <w:b/>
                <w:bCs/>
              </w:rPr>
            </w:pPr>
          </w:p>
        </w:tc>
        <w:tc>
          <w:tcPr>
            <w:tcW w:w="1723" w:type="dxa"/>
            <w:tcBorders>
              <w:bottom w:val="single" w:sz="4" w:space="0" w:color="auto"/>
            </w:tcBorders>
            <w:noWrap/>
            <w:hideMark/>
          </w:tcPr>
          <w:p w14:paraId="17C1E64B" w14:textId="77777777" w:rsidR="00DD05F0" w:rsidRPr="00DD05F0" w:rsidRDefault="00DD05F0" w:rsidP="00DD05F0">
            <w:pPr>
              <w:ind w:right="-914"/>
            </w:pPr>
            <w:r w:rsidRPr="00DD05F0">
              <w:t>5.6E-09</w:t>
            </w:r>
          </w:p>
        </w:tc>
        <w:tc>
          <w:tcPr>
            <w:tcW w:w="1821" w:type="dxa"/>
            <w:tcBorders>
              <w:bottom w:val="single" w:sz="4" w:space="0" w:color="auto"/>
            </w:tcBorders>
            <w:noWrap/>
            <w:hideMark/>
          </w:tcPr>
          <w:p w14:paraId="04AC9834" w14:textId="77777777" w:rsidR="00DD05F0" w:rsidRPr="00DD05F0" w:rsidRDefault="00DD05F0" w:rsidP="00DD05F0">
            <w:pPr>
              <w:ind w:right="-914"/>
              <w:rPr>
                <w:b/>
                <w:bCs/>
              </w:rPr>
            </w:pPr>
          </w:p>
        </w:tc>
        <w:tc>
          <w:tcPr>
            <w:tcW w:w="1985" w:type="dxa"/>
            <w:tcBorders>
              <w:bottom w:val="single" w:sz="4" w:space="0" w:color="auto"/>
            </w:tcBorders>
            <w:noWrap/>
            <w:hideMark/>
          </w:tcPr>
          <w:p w14:paraId="6C57A4E8" w14:textId="77777777" w:rsidR="00DD05F0" w:rsidRPr="00DD05F0" w:rsidRDefault="00DD05F0" w:rsidP="00DD05F0">
            <w:pPr>
              <w:ind w:right="-914"/>
            </w:pPr>
            <w:r w:rsidRPr="00DD05F0">
              <w:t>0.00000371</w:t>
            </w:r>
          </w:p>
        </w:tc>
      </w:tr>
      <w:tr w:rsidR="00DD05F0" w:rsidRPr="00DD05F0" w14:paraId="092BDC76" w14:textId="77777777" w:rsidTr="00660904">
        <w:trPr>
          <w:trHeight w:val="313"/>
        </w:trPr>
        <w:tc>
          <w:tcPr>
            <w:tcW w:w="1613" w:type="dxa"/>
            <w:shd w:val="clear" w:color="auto" w:fill="CCCCCC"/>
            <w:noWrap/>
            <w:hideMark/>
          </w:tcPr>
          <w:p w14:paraId="3061C23B" w14:textId="77777777" w:rsidR="00DD05F0" w:rsidRPr="00DD05F0" w:rsidRDefault="00DD05F0" w:rsidP="00DD05F0">
            <w:pPr>
              <w:ind w:right="-914"/>
            </w:pPr>
            <w:r w:rsidRPr="00DD05F0">
              <w:t>q01.1</w:t>
            </w:r>
          </w:p>
        </w:tc>
        <w:tc>
          <w:tcPr>
            <w:tcW w:w="1897" w:type="dxa"/>
            <w:shd w:val="clear" w:color="auto" w:fill="CCCCCC"/>
            <w:noWrap/>
            <w:hideMark/>
          </w:tcPr>
          <w:p w14:paraId="31651C23" w14:textId="77777777" w:rsidR="00DD05F0" w:rsidRPr="00DD05F0" w:rsidRDefault="00DD05F0" w:rsidP="00DD05F0">
            <w:pPr>
              <w:ind w:right="-914"/>
              <w:rPr>
                <w:b/>
                <w:bCs/>
              </w:rPr>
            </w:pPr>
            <w:r w:rsidRPr="00DD05F0">
              <w:rPr>
                <w:b/>
                <w:bCs/>
              </w:rPr>
              <w:t>Background</w:t>
            </w:r>
          </w:p>
        </w:tc>
        <w:tc>
          <w:tcPr>
            <w:tcW w:w="1723" w:type="dxa"/>
            <w:shd w:val="clear" w:color="auto" w:fill="CCCCCC"/>
            <w:noWrap/>
            <w:hideMark/>
          </w:tcPr>
          <w:p w14:paraId="0EF5483B" w14:textId="77777777" w:rsidR="00DD05F0" w:rsidRPr="00DD05F0" w:rsidRDefault="00DD05F0" w:rsidP="00DD05F0">
            <w:pPr>
              <w:ind w:right="-914"/>
            </w:pPr>
            <w:r w:rsidRPr="00DD05F0">
              <w:t>0.000217</w:t>
            </w:r>
          </w:p>
        </w:tc>
        <w:tc>
          <w:tcPr>
            <w:tcW w:w="1821" w:type="dxa"/>
            <w:shd w:val="clear" w:color="auto" w:fill="CCCCCC"/>
            <w:noWrap/>
            <w:hideMark/>
          </w:tcPr>
          <w:p w14:paraId="72E0A6EB" w14:textId="77777777" w:rsidR="00DD05F0" w:rsidRPr="00DD05F0" w:rsidRDefault="00DD05F0" w:rsidP="00DD05F0">
            <w:pPr>
              <w:ind w:right="-914"/>
              <w:rPr>
                <w:b/>
                <w:bCs/>
              </w:rPr>
            </w:pPr>
            <w:r w:rsidRPr="00DD05F0">
              <w:rPr>
                <w:b/>
                <w:bCs/>
              </w:rPr>
              <w:t>Background</w:t>
            </w:r>
          </w:p>
        </w:tc>
        <w:tc>
          <w:tcPr>
            <w:tcW w:w="1985" w:type="dxa"/>
            <w:shd w:val="clear" w:color="auto" w:fill="CCCCCC"/>
            <w:noWrap/>
            <w:hideMark/>
          </w:tcPr>
          <w:p w14:paraId="2F707B03" w14:textId="77777777" w:rsidR="00DD05F0" w:rsidRPr="00DD05F0" w:rsidRDefault="00DD05F0" w:rsidP="00DD05F0">
            <w:pPr>
              <w:ind w:right="-914"/>
            </w:pPr>
            <w:r w:rsidRPr="00DD05F0">
              <w:t>0.000706</w:t>
            </w:r>
          </w:p>
        </w:tc>
      </w:tr>
      <w:tr w:rsidR="00DD05F0" w:rsidRPr="00DD05F0" w14:paraId="6DB711D1" w14:textId="77777777" w:rsidTr="00660904">
        <w:trPr>
          <w:trHeight w:val="313"/>
        </w:trPr>
        <w:tc>
          <w:tcPr>
            <w:tcW w:w="1613" w:type="dxa"/>
            <w:shd w:val="clear" w:color="auto" w:fill="CCCCCC"/>
            <w:noWrap/>
            <w:hideMark/>
          </w:tcPr>
          <w:p w14:paraId="72B56172" w14:textId="77777777" w:rsidR="00DD05F0" w:rsidRPr="00DD05F0" w:rsidRDefault="00DD05F0" w:rsidP="00DD05F0">
            <w:pPr>
              <w:ind w:right="-914"/>
            </w:pPr>
            <w:r w:rsidRPr="00DD05F0">
              <w:t>q10.1</w:t>
            </w:r>
          </w:p>
        </w:tc>
        <w:tc>
          <w:tcPr>
            <w:tcW w:w="1897" w:type="dxa"/>
            <w:shd w:val="clear" w:color="auto" w:fill="CCCCCC"/>
            <w:noWrap/>
            <w:hideMark/>
          </w:tcPr>
          <w:p w14:paraId="336856AA" w14:textId="77777777" w:rsidR="00DD05F0" w:rsidRPr="00DD05F0" w:rsidRDefault="00DD05F0" w:rsidP="00DD05F0">
            <w:pPr>
              <w:ind w:right="-914"/>
              <w:rPr>
                <w:b/>
                <w:bCs/>
              </w:rPr>
            </w:pPr>
          </w:p>
        </w:tc>
        <w:tc>
          <w:tcPr>
            <w:tcW w:w="1723" w:type="dxa"/>
            <w:shd w:val="clear" w:color="auto" w:fill="CCCCCC"/>
            <w:noWrap/>
            <w:hideMark/>
          </w:tcPr>
          <w:p w14:paraId="44D18229" w14:textId="77777777" w:rsidR="00DD05F0" w:rsidRPr="00DD05F0" w:rsidRDefault="00DD05F0" w:rsidP="00DD05F0">
            <w:pPr>
              <w:ind w:right="-914"/>
            </w:pPr>
            <w:r w:rsidRPr="00DD05F0">
              <w:t>5.27E-08</w:t>
            </w:r>
          </w:p>
        </w:tc>
        <w:tc>
          <w:tcPr>
            <w:tcW w:w="1821" w:type="dxa"/>
            <w:shd w:val="clear" w:color="auto" w:fill="CCCCCC"/>
            <w:noWrap/>
            <w:hideMark/>
          </w:tcPr>
          <w:p w14:paraId="347B46E5" w14:textId="77777777" w:rsidR="00DD05F0" w:rsidRPr="00DD05F0" w:rsidRDefault="00DD05F0" w:rsidP="00DD05F0">
            <w:pPr>
              <w:ind w:right="-914"/>
              <w:rPr>
                <w:b/>
                <w:bCs/>
              </w:rPr>
            </w:pPr>
          </w:p>
        </w:tc>
        <w:tc>
          <w:tcPr>
            <w:tcW w:w="1985" w:type="dxa"/>
            <w:shd w:val="clear" w:color="auto" w:fill="CCCCCC"/>
            <w:noWrap/>
            <w:hideMark/>
          </w:tcPr>
          <w:p w14:paraId="785B9D86" w14:textId="77777777" w:rsidR="00DD05F0" w:rsidRPr="00DD05F0" w:rsidRDefault="00DD05F0" w:rsidP="00DD05F0">
            <w:pPr>
              <w:ind w:right="-914"/>
            </w:pPr>
            <w:r w:rsidRPr="00DD05F0">
              <w:t>0.00317</w:t>
            </w:r>
          </w:p>
        </w:tc>
      </w:tr>
      <w:tr w:rsidR="00DD05F0" w:rsidRPr="00DD05F0" w14:paraId="78C717A1" w14:textId="77777777" w:rsidTr="006D7445">
        <w:trPr>
          <w:trHeight w:val="313"/>
        </w:trPr>
        <w:tc>
          <w:tcPr>
            <w:tcW w:w="1613" w:type="dxa"/>
            <w:noWrap/>
            <w:hideMark/>
          </w:tcPr>
          <w:p w14:paraId="23336DBF" w14:textId="77777777" w:rsidR="00DD05F0" w:rsidRPr="00DD05F0" w:rsidRDefault="00DD05F0" w:rsidP="00DD05F0">
            <w:pPr>
              <w:ind w:right="-914"/>
            </w:pPr>
            <w:r w:rsidRPr="00DD05F0">
              <w:t>q01.2</w:t>
            </w:r>
          </w:p>
        </w:tc>
        <w:tc>
          <w:tcPr>
            <w:tcW w:w="1897" w:type="dxa"/>
            <w:noWrap/>
            <w:hideMark/>
          </w:tcPr>
          <w:p w14:paraId="070604BE" w14:textId="77777777" w:rsidR="00DD05F0" w:rsidRPr="00DD05F0" w:rsidRDefault="00DD05F0" w:rsidP="00DD05F0">
            <w:pPr>
              <w:ind w:right="-914"/>
              <w:rPr>
                <w:b/>
                <w:bCs/>
              </w:rPr>
            </w:pPr>
            <w:proofErr w:type="spellStart"/>
            <w:r w:rsidRPr="00DD05F0">
              <w:rPr>
                <w:b/>
                <w:bCs/>
              </w:rPr>
              <w:t>Scincoidea</w:t>
            </w:r>
            <w:proofErr w:type="spellEnd"/>
          </w:p>
        </w:tc>
        <w:tc>
          <w:tcPr>
            <w:tcW w:w="1723" w:type="dxa"/>
            <w:noWrap/>
            <w:hideMark/>
          </w:tcPr>
          <w:p w14:paraId="0CF0A406" w14:textId="77777777" w:rsidR="00DD05F0" w:rsidRPr="00DD05F0" w:rsidRDefault="00DD05F0" w:rsidP="00DD05F0">
            <w:pPr>
              <w:ind w:right="-914"/>
            </w:pPr>
            <w:r w:rsidRPr="00DD05F0">
              <w:t>0.00454</w:t>
            </w:r>
          </w:p>
        </w:tc>
        <w:tc>
          <w:tcPr>
            <w:tcW w:w="1821" w:type="dxa"/>
            <w:noWrap/>
            <w:hideMark/>
          </w:tcPr>
          <w:p w14:paraId="06D13A19" w14:textId="77777777" w:rsidR="00DD05F0" w:rsidRPr="00DD05F0" w:rsidRDefault="00DD05F0" w:rsidP="00DD05F0">
            <w:pPr>
              <w:ind w:right="-914"/>
              <w:rPr>
                <w:b/>
                <w:bCs/>
              </w:rPr>
            </w:pPr>
            <w:proofErr w:type="spellStart"/>
            <w:r w:rsidRPr="00DD05F0">
              <w:rPr>
                <w:b/>
                <w:bCs/>
              </w:rPr>
              <w:t>Gekkota</w:t>
            </w:r>
            <w:proofErr w:type="spellEnd"/>
          </w:p>
        </w:tc>
        <w:tc>
          <w:tcPr>
            <w:tcW w:w="1985" w:type="dxa"/>
            <w:noWrap/>
            <w:hideMark/>
          </w:tcPr>
          <w:p w14:paraId="23AE823D" w14:textId="77777777" w:rsidR="00DD05F0" w:rsidRPr="00DD05F0" w:rsidRDefault="00DD05F0" w:rsidP="00DD05F0">
            <w:pPr>
              <w:ind w:right="-914"/>
            </w:pPr>
            <w:r w:rsidRPr="00DD05F0">
              <w:t>0.0000965</w:t>
            </w:r>
          </w:p>
        </w:tc>
      </w:tr>
      <w:tr w:rsidR="00DD05F0" w:rsidRPr="00DD05F0" w14:paraId="23949FEA" w14:textId="77777777" w:rsidTr="00660904">
        <w:trPr>
          <w:trHeight w:val="313"/>
        </w:trPr>
        <w:tc>
          <w:tcPr>
            <w:tcW w:w="1613" w:type="dxa"/>
            <w:tcBorders>
              <w:bottom w:val="single" w:sz="4" w:space="0" w:color="auto"/>
            </w:tcBorders>
            <w:noWrap/>
            <w:hideMark/>
          </w:tcPr>
          <w:p w14:paraId="08E2618B" w14:textId="77777777" w:rsidR="00DD05F0" w:rsidRPr="00DD05F0" w:rsidRDefault="00DD05F0" w:rsidP="00DD05F0">
            <w:pPr>
              <w:ind w:right="-914"/>
            </w:pPr>
            <w:r w:rsidRPr="00DD05F0">
              <w:t>q01.2</w:t>
            </w:r>
          </w:p>
        </w:tc>
        <w:tc>
          <w:tcPr>
            <w:tcW w:w="1897" w:type="dxa"/>
            <w:tcBorders>
              <w:bottom w:val="single" w:sz="4" w:space="0" w:color="auto"/>
            </w:tcBorders>
            <w:noWrap/>
            <w:hideMark/>
          </w:tcPr>
          <w:p w14:paraId="6FC4D441" w14:textId="77777777" w:rsidR="00DD05F0" w:rsidRPr="00DD05F0" w:rsidRDefault="00DD05F0" w:rsidP="00DD05F0">
            <w:pPr>
              <w:ind w:right="-914"/>
              <w:rPr>
                <w:b/>
                <w:bCs/>
              </w:rPr>
            </w:pPr>
          </w:p>
        </w:tc>
        <w:tc>
          <w:tcPr>
            <w:tcW w:w="1723" w:type="dxa"/>
            <w:tcBorders>
              <w:bottom w:val="single" w:sz="4" w:space="0" w:color="auto"/>
            </w:tcBorders>
            <w:noWrap/>
            <w:hideMark/>
          </w:tcPr>
          <w:p w14:paraId="6D0FBBBE" w14:textId="77777777" w:rsidR="00DD05F0" w:rsidRPr="00DD05F0" w:rsidRDefault="00DD05F0" w:rsidP="00DD05F0">
            <w:pPr>
              <w:ind w:right="-914"/>
            </w:pPr>
            <w:r w:rsidRPr="00DD05F0">
              <w:t>2.73E-08</w:t>
            </w:r>
          </w:p>
        </w:tc>
        <w:tc>
          <w:tcPr>
            <w:tcW w:w="1821" w:type="dxa"/>
            <w:tcBorders>
              <w:bottom w:val="single" w:sz="4" w:space="0" w:color="auto"/>
            </w:tcBorders>
            <w:noWrap/>
            <w:hideMark/>
          </w:tcPr>
          <w:p w14:paraId="0FA26B3A" w14:textId="77777777" w:rsidR="00DD05F0" w:rsidRPr="00DD05F0" w:rsidRDefault="00DD05F0" w:rsidP="00DD05F0">
            <w:pPr>
              <w:ind w:right="-914"/>
              <w:rPr>
                <w:b/>
                <w:bCs/>
              </w:rPr>
            </w:pPr>
          </w:p>
        </w:tc>
        <w:tc>
          <w:tcPr>
            <w:tcW w:w="1985" w:type="dxa"/>
            <w:tcBorders>
              <w:bottom w:val="single" w:sz="4" w:space="0" w:color="auto"/>
            </w:tcBorders>
            <w:noWrap/>
            <w:hideMark/>
          </w:tcPr>
          <w:p w14:paraId="64F845A4" w14:textId="77777777" w:rsidR="00DD05F0" w:rsidRPr="00DD05F0" w:rsidRDefault="00DD05F0" w:rsidP="00DD05F0">
            <w:pPr>
              <w:ind w:right="-914"/>
            </w:pPr>
            <w:r w:rsidRPr="00DD05F0">
              <w:t>0.0000257</w:t>
            </w:r>
          </w:p>
        </w:tc>
      </w:tr>
      <w:tr w:rsidR="00DD05F0" w:rsidRPr="00DD05F0" w14:paraId="26DCECBC" w14:textId="77777777" w:rsidTr="00660904">
        <w:trPr>
          <w:trHeight w:val="313"/>
        </w:trPr>
        <w:tc>
          <w:tcPr>
            <w:tcW w:w="1613" w:type="dxa"/>
            <w:shd w:val="clear" w:color="auto" w:fill="CCCCCC"/>
            <w:noWrap/>
            <w:hideMark/>
          </w:tcPr>
          <w:p w14:paraId="17C786BD" w14:textId="77777777" w:rsidR="00DD05F0" w:rsidRPr="00DD05F0" w:rsidRDefault="00DD05F0" w:rsidP="00DD05F0">
            <w:pPr>
              <w:ind w:right="-914"/>
            </w:pPr>
            <w:r w:rsidRPr="00DD05F0">
              <w:t>q01.3</w:t>
            </w:r>
          </w:p>
        </w:tc>
        <w:tc>
          <w:tcPr>
            <w:tcW w:w="1897" w:type="dxa"/>
            <w:shd w:val="clear" w:color="auto" w:fill="CCCCCC"/>
            <w:noWrap/>
            <w:hideMark/>
          </w:tcPr>
          <w:p w14:paraId="5C88B303" w14:textId="77777777" w:rsidR="00DD05F0" w:rsidRPr="00DD05F0" w:rsidRDefault="00DD05F0" w:rsidP="00DD05F0">
            <w:pPr>
              <w:ind w:right="-914"/>
              <w:rPr>
                <w:b/>
                <w:bCs/>
              </w:rPr>
            </w:pPr>
            <w:proofErr w:type="spellStart"/>
            <w:r w:rsidRPr="00DD05F0">
              <w:rPr>
                <w:b/>
                <w:bCs/>
              </w:rPr>
              <w:t>Anguimorpha</w:t>
            </w:r>
            <w:proofErr w:type="spellEnd"/>
          </w:p>
        </w:tc>
        <w:tc>
          <w:tcPr>
            <w:tcW w:w="1723" w:type="dxa"/>
            <w:shd w:val="clear" w:color="auto" w:fill="CCCCCC"/>
            <w:noWrap/>
            <w:hideMark/>
          </w:tcPr>
          <w:p w14:paraId="03485655" w14:textId="77777777" w:rsidR="00DD05F0" w:rsidRPr="00DD05F0" w:rsidRDefault="00DD05F0" w:rsidP="00DD05F0">
            <w:pPr>
              <w:ind w:right="-914"/>
            </w:pPr>
            <w:r w:rsidRPr="00DD05F0">
              <w:t>0.00433</w:t>
            </w:r>
          </w:p>
        </w:tc>
        <w:tc>
          <w:tcPr>
            <w:tcW w:w="1821" w:type="dxa"/>
            <w:shd w:val="clear" w:color="auto" w:fill="CCCCCC"/>
            <w:noWrap/>
            <w:hideMark/>
          </w:tcPr>
          <w:p w14:paraId="09249EFF" w14:textId="77777777" w:rsidR="00DD05F0" w:rsidRPr="00DD05F0" w:rsidRDefault="00DD05F0" w:rsidP="00DD05F0">
            <w:pPr>
              <w:ind w:right="-914"/>
              <w:rPr>
                <w:b/>
                <w:bCs/>
              </w:rPr>
            </w:pPr>
            <w:proofErr w:type="spellStart"/>
            <w:r w:rsidRPr="00DD05F0">
              <w:rPr>
                <w:b/>
                <w:bCs/>
              </w:rPr>
              <w:t>Anguimorpha</w:t>
            </w:r>
            <w:proofErr w:type="spellEnd"/>
          </w:p>
        </w:tc>
        <w:tc>
          <w:tcPr>
            <w:tcW w:w="1985" w:type="dxa"/>
            <w:shd w:val="clear" w:color="auto" w:fill="CCCCCC"/>
            <w:noWrap/>
            <w:hideMark/>
          </w:tcPr>
          <w:p w14:paraId="5CF4653E" w14:textId="77777777" w:rsidR="00DD05F0" w:rsidRPr="00DD05F0" w:rsidRDefault="00DD05F0" w:rsidP="00DD05F0">
            <w:pPr>
              <w:ind w:right="-914"/>
            </w:pPr>
            <w:r w:rsidRPr="00DD05F0">
              <w:t>0.00435</w:t>
            </w:r>
          </w:p>
        </w:tc>
      </w:tr>
      <w:tr w:rsidR="00DD05F0" w:rsidRPr="00DD05F0" w14:paraId="10D1AD6A" w14:textId="77777777" w:rsidTr="00660904">
        <w:trPr>
          <w:trHeight w:val="313"/>
        </w:trPr>
        <w:tc>
          <w:tcPr>
            <w:tcW w:w="1613" w:type="dxa"/>
            <w:shd w:val="clear" w:color="auto" w:fill="CCCCCC"/>
            <w:noWrap/>
            <w:hideMark/>
          </w:tcPr>
          <w:p w14:paraId="04729E19" w14:textId="77777777" w:rsidR="00DD05F0" w:rsidRPr="00DD05F0" w:rsidRDefault="00DD05F0" w:rsidP="00DD05F0">
            <w:pPr>
              <w:ind w:right="-914"/>
            </w:pPr>
            <w:r w:rsidRPr="00DD05F0">
              <w:t>q10.3</w:t>
            </w:r>
          </w:p>
        </w:tc>
        <w:tc>
          <w:tcPr>
            <w:tcW w:w="1897" w:type="dxa"/>
            <w:shd w:val="clear" w:color="auto" w:fill="CCCCCC"/>
            <w:noWrap/>
            <w:hideMark/>
          </w:tcPr>
          <w:p w14:paraId="3C27E898" w14:textId="77777777" w:rsidR="00DD05F0" w:rsidRPr="00DD05F0" w:rsidRDefault="00DD05F0" w:rsidP="00DD05F0">
            <w:pPr>
              <w:ind w:right="-914"/>
              <w:rPr>
                <w:b/>
                <w:bCs/>
              </w:rPr>
            </w:pPr>
          </w:p>
        </w:tc>
        <w:tc>
          <w:tcPr>
            <w:tcW w:w="1723" w:type="dxa"/>
            <w:shd w:val="clear" w:color="auto" w:fill="CCCCCC"/>
            <w:noWrap/>
            <w:hideMark/>
          </w:tcPr>
          <w:p w14:paraId="6212DBF2" w14:textId="77777777" w:rsidR="00DD05F0" w:rsidRPr="00DD05F0" w:rsidRDefault="00DD05F0" w:rsidP="00DD05F0">
            <w:pPr>
              <w:ind w:right="-914"/>
            </w:pPr>
            <w:r w:rsidRPr="00DD05F0">
              <w:t>0.00000444</w:t>
            </w:r>
          </w:p>
        </w:tc>
        <w:tc>
          <w:tcPr>
            <w:tcW w:w="1821" w:type="dxa"/>
            <w:shd w:val="clear" w:color="auto" w:fill="CCCCCC"/>
            <w:noWrap/>
            <w:hideMark/>
          </w:tcPr>
          <w:p w14:paraId="088CACC2" w14:textId="77777777" w:rsidR="00DD05F0" w:rsidRPr="00DD05F0" w:rsidRDefault="00DD05F0" w:rsidP="00DD05F0">
            <w:pPr>
              <w:ind w:right="-914"/>
              <w:rPr>
                <w:b/>
                <w:bCs/>
              </w:rPr>
            </w:pPr>
          </w:p>
        </w:tc>
        <w:tc>
          <w:tcPr>
            <w:tcW w:w="1985" w:type="dxa"/>
            <w:shd w:val="clear" w:color="auto" w:fill="CCCCCC"/>
            <w:noWrap/>
            <w:hideMark/>
          </w:tcPr>
          <w:p w14:paraId="17CC39CA" w14:textId="77777777" w:rsidR="00DD05F0" w:rsidRPr="00DD05F0" w:rsidRDefault="00DD05F0" w:rsidP="00DD05F0">
            <w:pPr>
              <w:ind w:right="-914"/>
            </w:pPr>
            <w:r w:rsidRPr="00DD05F0">
              <w:t>0.000000391</w:t>
            </w:r>
          </w:p>
        </w:tc>
      </w:tr>
      <w:tr w:rsidR="00DD05F0" w:rsidRPr="00DD05F0" w14:paraId="6E5F58CE" w14:textId="77777777" w:rsidTr="006D7445">
        <w:trPr>
          <w:trHeight w:val="313"/>
        </w:trPr>
        <w:tc>
          <w:tcPr>
            <w:tcW w:w="1613" w:type="dxa"/>
            <w:noWrap/>
            <w:hideMark/>
          </w:tcPr>
          <w:p w14:paraId="56F6635E" w14:textId="77777777" w:rsidR="00DD05F0" w:rsidRPr="00DD05F0" w:rsidRDefault="00DD05F0" w:rsidP="00DD05F0">
            <w:pPr>
              <w:ind w:right="-914"/>
            </w:pPr>
            <w:r w:rsidRPr="00DD05F0">
              <w:t>q01.4</w:t>
            </w:r>
          </w:p>
        </w:tc>
        <w:tc>
          <w:tcPr>
            <w:tcW w:w="1897" w:type="dxa"/>
            <w:noWrap/>
            <w:hideMark/>
          </w:tcPr>
          <w:p w14:paraId="454EFF44" w14:textId="77777777" w:rsidR="00DD05F0" w:rsidRPr="00DD05F0" w:rsidRDefault="00DD05F0" w:rsidP="00DD05F0">
            <w:pPr>
              <w:ind w:right="-914"/>
              <w:rPr>
                <w:b/>
                <w:bCs/>
              </w:rPr>
            </w:pPr>
            <w:proofErr w:type="spellStart"/>
            <w:r w:rsidRPr="00DD05F0">
              <w:rPr>
                <w:b/>
                <w:bCs/>
              </w:rPr>
              <w:t>Sceloporus</w:t>
            </w:r>
            <w:proofErr w:type="spellEnd"/>
          </w:p>
        </w:tc>
        <w:tc>
          <w:tcPr>
            <w:tcW w:w="1723" w:type="dxa"/>
            <w:noWrap/>
            <w:hideMark/>
          </w:tcPr>
          <w:p w14:paraId="02A39FAF" w14:textId="77777777" w:rsidR="00DD05F0" w:rsidRPr="00DD05F0" w:rsidRDefault="00DD05F0" w:rsidP="00DD05F0">
            <w:pPr>
              <w:ind w:right="-914"/>
            </w:pPr>
            <w:r w:rsidRPr="00DD05F0">
              <w:t>0.0393</w:t>
            </w:r>
          </w:p>
        </w:tc>
        <w:tc>
          <w:tcPr>
            <w:tcW w:w="1821" w:type="dxa"/>
            <w:noWrap/>
            <w:hideMark/>
          </w:tcPr>
          <w:p w14:paraId="5A31B718" w14:textId="77777777" w:rsidR="00DD05F0" w:rsidRPr="00DD05F0" w:rsidRDefault="00DD05F0" w:rsidP="00DD05F0">
            <w:pPr>
              <w:ind w:right="-914"/>
              <w:rPr>
                <w:b/>
                <w:bCs/>
              </w:rPr>
            </w:pPr>
            <w:proofErr w:type="spellStart"/>
            <w:r w:rsidRPr="00DD05F0">
              <w:rPr>
                <w:b/>
                <w:bCs/>
              </w:rPr>
              <w:t>Sceloporus</w:t>
            </w:r>
            <w:proofErr w:type="spellEnd"/>
          </w:p>
        </w:tc>
        <w:tc>
          <w:tcPr>
            <w:tcW w:w="1985" w:type="dxa"/>
            <w:noWrap/>
            <w:hideMark/>
          </w:tcPr>
          <w:p w14:paraId="4049E83E" w14:textId="77777777" w:rsidR="00DD05F0" w:rsidRPr="00DD05F0" w:rsidRDefault="00DD05F0" w:rsidP="00DD05F0">
            <w:pPr>
              <w:ind w:right="-914"/>
            </w:pPr>
            <w:r w:rsidRPr="00DD05F0">
              <w:t>0.0398</w:t>
            </w:r>
          </w:p>
        </w:tc>
      </w:tr>
      <w:tr w:rsidR="00DD05F0" w:rsidRPr="00DD05F0" w14:paraId="6DFA1C61" w14:textId="77777777" w:rsidTr="00660904">
        <w:trPr>
          <w:trHeight w:val="313"/>
        </w:trPr>
        <w:tc>
          <w:tcPr>
            <w:tcW w:w="1613" w:type="dxa"/>
            <w:tcBorders>
              <w:bottom w:val="single" w:sz="4" w:space="0" w:color="auto"/>
            </w:tcBorders>
            <w:noWrap/>
            <w:hideMark/>
          </w:tcPr>
          <w:p w14:paraId="5ADEBF36" w14:textId="77777777" w:rsidR="00DD05F0" w:rsidRPr="00DD05F0" w:rsidRDefault="00DD05F0" w:rsidP="00DD05F0">
            <w:pPr>
              <w:ind w:right="-914"/>
            </w:pPr>
            <w:r w:rsidRPr="00DD05F0">
              <w:t>q10.4</w:t>
            </w:r>
          </w:p>
        </w:tc>
        <w:tc>
          <w:tcPr>
            <w:tcW w:w="1897" w:type="dxa"/>
            <w:tcBorders>
              <w:bottom w:val="single" w:sz="4" w:space="0" w:color="auto"/>
            </w:tcBorders>
            <w:noWrap/>
            <w:hideMark/>
          </w:tcPr>
          <w:p w14:paraId="2E5A5582" w14:textId="77777777" w:rsidR="00DD05F0" w:rsidRPr="00DD05F0" w:rsidRDefault="00DD05F0" w:rsidP="00DD05F0">
            <w:pPr>
              <w:ind w:right="-914"/>
              <w:rPr>
                <w:b/>
                <w:bCs/>
              </w:rPr>
            </w:pPr>
          </w:p>
        </w:tc>
        <w:tc>
          <w:tcPr>
            <w:tcW w:w="1723" w:type="dxa"/>
            <w:tcBorders>
              <w:bottom w:val="single" w:sz="4" w:space="0" w:color="auto"/>
            </w:tcBorders>
            <w:noWrap/>
            <w:hideMark/>
          </w:tcPr>
          <w:p w14:paraId="5A8F1C5D" w14:textId="77777777" w:rsidR="00DD05F0" w:rsidRPr="00DD05F0" w:rsidRDefault="00DD05F0" w:rsidP="00DD05F0">
            <w:pPr>
              <w:ind w:right="-914"/>
            </w:pPr>
            <w:r w:rsidRPr="00DD05F0">
              <w:t>0.00364</w:t>
            </w:r>
          </w:p>
        </w:tc>
        <w:tc>
          <w:tcPr>
            <w:tcW w:w="1821" w:type="dxa"/>
            <w:tcBorders>
              <w:bottom w:val="single" w:sz="4" w:space="0" w:color="auto"/>
            </w:tcBorders>
            <w:noWrap/>
            <w:hideMark/>
          </w:tcPr>
          <w:p w14:paraId="3F400835" w14:textId="77777777" w:rsidR="00DD05F0" w:rsidRPr="00DD05F0" w:rsidRDefault="00DD05F0" w:rsidP="00DD05F0">
            <w:pPr>
              <w:ind w:right="-914"/>
              <w:rPr>
                <w:b/>
                <w:bCs/>
              </w:rPr>
            </w:pPr>
          </w:p>
        </w:tc>
        <w:tc>
          <w:tcPr>
            <w:tcW w:w="1985" w:type="dxa"/>
            <w:tcBorders>
              <w:bottom w:val="single" w:sz="4" w:space="0" w:color="auto"/>
            </w:tcBorders>
            <w:noWrap/>
            <w:hideMark/>
          </w:tcPr>
          <w:p w14:paraId="1687ACBA" w14:textId="77777777" w:rsidR="00DD05F0" w:rsidRPr="00DD05F0" w:rsidRDefault="00DD05F0" w:rsidP="00DD05F0">
            <w:pPr>
              <w:ind w:right="-914"/>
            </w:pPr>
            <w:r w:rsidRPr="00DD05F0">
              <w:t>0.00281</w:t>
            </w:r>
          </w:p>
        </w:tc>
      </w:tr>
      <w:tr w:rsidR="00DD05F0" w:rsidRPr="00DD05F0" w14:paraId="67AEAFB1" w14:textId="77777777" w:rsidTr="00660904">
        <w:trPr>
          <w:trHeight w:val="313"/>
        </w:trPr>
        <w:tc>
          <w:tcPr>
            <w:tcW w:w="1613" w:type="dxa"/>
            <w:shd w:val="clear" w:color="auto" w:fill="CCCCCC"/>
            <w:noWrap/>
            <w:hideMark/>
          </w:tcPr>
          <w:p w14:paraId="2F1FBA03" w14:textId="77777777" w:rsidR="00DD05F0" w:rsidRPr="00DD05F0" w:rsidRDefault="00DD05F0" w:rsidP="00DD05F0">
            <w:pPr>
              <w:ind w:right="-914"/>
            </w:pPr>
            <w:r w:rsidRPr="00DD05F0">
              <w:t>q01.5</w:t>
            </w:r>
          </w:p>
        </w:tc>
        <w:tc>
          <w:tcPr>
            <w:tcW w:w="1897" w:type="dxa"/>
            <w:shd w:val="clear" w:color="auto" w:fill="CCCCCC"/>
            <w:noWrap/>
            <w:hideMark/>
          </w:tcPr>
          <w:p w14:paraId="6F2FD9D5" w14:textId="77777777" w:rsidR="00DD05F0" w:rsidRPr="00DD05F0" w:rsidRDefault="00DD05F0" w:rsidP="00DD05F0">
            <w:pPr>
              <w:ind w:right="-914"/>
              <w:rPr>
                <w:b/>
                <w:bCs/>
              </w:rPr>
            </w:pPr>
            <w:proofErr w:type="spellStart"/>
            <w:r w:rsidRPr="00DD05F0">
              <w:rPr>
                <w:b/>
                <w:bCs/>
              </w:rPr>
              <w:t>Liolaemus</w:t>
            </w:r>
            <w:proofErr w:type="spellEnd"/>
          </w:p>
        </w:tc>
        <w:tc>
          <w:tcPr>
            <w:tcW w:w="1723" w:type="dxa"/>
            <w:shd w:val="clear" w:color="auto" w:fill="CCCCCC"/>
            <w:noWrap/>
            <w:hideMark/>
          </w:tcPr>
          <w:p w14:paraId="19C4AAEE" w14:textId="77777777" w:rsidR="00DD05F0" w:rsidRPr="00DD05F0" w:rsidRDefault="00DD05F0" w:rsidP="00DD05F0">
            <w:pPr>
              <w:ind w:right="-914"/>
            </w:pPr>
            <w:r w:rsidRPr="00DD05F0">
              <w:t>0.018</w:t>
            </w:r>
          </w:p>
        </w:tc>
        <w:tc>
          <w:tcPr>
            <w:tcW w:w="1821" w:type="dxa"/>
            <w:shd w:val="clear" w:color="auto" w:fill="CCCCCC"/>
            <w:noWrap/>
            <w:hideMark/>
          </w:tcPr>
          <w:p w14:paraId="28DE2B54" w14:textId="77777777" w:rsidR="00DD05F0" w:rsidRPr="00DD05F0" w:rsidRDefault="00DD05F0" w:rsidP="00DD05F0">
            <w:pPr>
              <w:ind w:right="-914"/>
              <w:rPr>
                <w:b/>
                <w:bCs/>
              </w:rPr>
            </w:pPr>
            <w:proofErr w:type="spellStart"/>
            <w:r w:rsidRPr="00DD05F0">
              <w:rPr>
                <w:b/>
                <w:bCs/>
              </w:rPr>
              <w:t>Liolaemidae</w:t>
            </w:r>
            <w:proofErr w:type="spellEnd"/>
          </w:p>
        </w:tc>
        <w:tc>
          <w:tcPr>
            <w:tcW w:w="1985" w:type="dxa"/>
            <w:shd w:val="clear" w:color="auto" w:fill="CCCCCC"/>
            <w:noWrap/>
            <w:hideMark/>
          </w:tcPr>
          <w:p w14:paraId="6E30F833" w14:textId="77777777" w:rsidR="00DD05F0" w:rsidRPr="00DD05F0" w:rsidRDefault="00DD05F0" w:rsidP="00DD05F0">
            <w:pPr>
              <w:ind w:right="-914"/>
            </w:pPr>
            <w:r w:rsidRPr="00DD05F0">
              <w:t>0.0181</w:t>
            </w:r>
          </w:p>
        </w:tc>
      </w:tr>
      <w:tr w:rsidR="00DD05F0" w:rsidRPr="00DD05F0" w14:paraId="76AE0E89" w14:textId="77777777" w:rsidTr="00660904">
        <w:trPr>
          <w:trHeight w:val="313"/>
        </w:trPr>
        <w:tc>
          <w:tcPr>
            <w:tcW w:w="1613" w:type="dxa"/>
            <w:shd w:val="clear" w:color="auto" w:fill="CCCCCC"/>
            <w:noWrap/>
            <w:hideMark/>
          </w:tcPr>
          <w:p w14:paraId="3396FA2F" w14:textId="77777777" w:rsidR="00DD05F0" w:rsidRPr="00DD05F0" w:rsidRDefault="00DD05F0" w:rsidP="00DD05F0">
            <w:pPr>
              <w:ind w:right="-914"/>
            </w:pPr>
            <w:r w:rsidRPr="00DD05F0">
              <w:t>q10.5</w:t>
            </w:r>
          </w:p>
        </w:tc>
        <w:tc>
          <w:tcPr>
            <w:tcW w:w="1897" w:type="dxa"/>
            <w:shd w:val="clear" w:color="auto" w:fill="CCCCCC"/>
            <w:noWrap/>
            <w:hideMark/>
          </w:tcPr>
          <w:p w14:paraId="4208B198" w14:textId="77777777" w:rsidR="00DD05F0" w:rsidRPr="00DD05F0" w:rsidRDefault="00DD05F0" w:rsidP="00DD05F0">
            <w:pPr>
              <w:ind w:right="-914"/>
              <w:rPr>
                <w:b/>
                <w:bCs/>
              </w:rPr>
            </w:pPr>
          </w:p>
        </w:tc>
        <w:tc>
          <w:tcPr>
            <w:tcW w:w="1723" w:type="dxa"/>
            <w:shd w:val="clear" w:color="auto" w:fill="CCCCCC"/>
            <w:noWrap/>
            <w:hideMark/>
          </w:tcPr>
          <w:p w14:paraId="6291E9DC" w14:textId="77777777" w:rsidR="00DD05F0" w:rsidRPr="00DD05F0" w:rsidRDefault="00DD05F0" w:rsidP="00DD05F0">
            <w:pPr>
              <w:ind w:right="-914"/>
            </w:pPr>
            <w:r w:rsidRPr="00DD05F0">
              <w:t>0.0106</w:t>
            </w:r>
          </w:p>
        </w:tc>
        <w:tc>
          <w:tcPr>
            <w:tcW w:w="1821" w:type="dxa"/>
            <w:shd w:val="clear" w:color="auto" w:fill="CCCCCC"/>
            <w:noWrap/>
            <w:hideMark/>
          </w:tcPr>
          <w:p w14:paraId="12C58E5E" w14:textId="77777777" w:rsidR="00DD05F0" w:rsidRPr="00DD05F0" w:rsidRDefault="00DD05F0" w:rsidP="00DD05F0">
            <w:pPr>
              <w:ind w:right="-914"/>
              <w:rPr>
                <w:b/>
                <w:bCs/>
              </w:rPr>
            </w:pPr>
          </w:p>
        </w:tc>
        <w:tc>
          <w:tcPr>
            <w:tcW w:w="1985" w:type="dxa"/>
            <w:shd w:val="clear" w:color="auto" w:fill="CCCCCC"/>
            <w:noWrap/>
            <w:hideMark/>
          </w:tcPr>
          <w:p w14:paraId="3FF35FC6" w14:textId="77777777" w:rsidR="00DD05F0" w:rsidRPr="00DD05F0" w:rsidRDefault="00DD05F0" w:rsidP="00DD05F0">
            <w:pPr>
              <w:ind w:right="-914"/>
            </w:pPr>
            <w:r w:rsidRPr="00DD05F0">
              <w:t>0.0103</w:t>
            </w:r>
          </w:p>
        </w:tc>
      </w:tr>
      <w:tr w:rsidR="00DD05F0" w:rsidRPr="00DD05F0" w14:paraId="402996BF" w14:textId="77777777" w:rsidTr="006D7445">
        <w:trPr>
          <w:trHeight w:val="313"/>
        </w:trPr>
        <w:tc>
          <w:tcPr>
            <w:tcW w:w="1613" w:type="dxa"/>
            <w:noWrap/>
            <w:hideMark/>
          </w:tcPr>
          <w:p w14:paraId="0E709549" w14:textId="77777777" w:rsidR="00DD05F0" w:rsidRPr="00DD05F0" w:rsidRDefault="00DD05F0" w:rsidP="00DD05F0">
            <w:pPr>
              <w:ind w:right="-914"/>
            </w:pPr>
            <w:r w:rsidRPr="00DD05F0">
              <w:t>q01.6</w:t>
            </w:r>
          </w:p>
        </w:tc>
        <w:tc>
          <w:tcPr>
            <w:tcW w:w="1897" w:type="dxa"/>
            <w:noWrap/>
            <w:hideMark/>
          </w:tcPr>
          <w:p w14:paraId="101BBA35" w14:textId="77777777" w:rsidR="00DD05F0" w:rsidRPr="00DD05F0" w:rsidRDefault="00DD05F0" w:rsidP="00DD05F0">
            <w:pPr>
              <w:ind w:right="-914"/>
              <w:rPr>
                <w:b/>
                <w:bCs/>
              </w:rPr>
            </w:pPr>
            <w:proofErr w:type="spellStart"/>
            <w:r w:rsidRPr="00DD05F0">
              <w:rPr>
                <w:b/>
                <w:bCs/>
              </w:rPr>
              <w:t>Alethinophidia</w:t>
            </w:r>
            <w:proofErr w:type="spellEnd"/>
          </w:p>
        </w:tc>
        <w:tc>
          <w:tcPr>
            <w:tcW w:w="1723" w:type="dxa"/>
            <w:noWrap/>
            <w:hideMark/>
          </w:tcPr>
          <w:p w14:paraId="12C34EEF" w14:textId="77777777" w:rsidR="00DD05F0" w:rsidRPr="00DD05F0" w:rsidRDefault="00DD05F0" w:rsidP="00DD05F0">
            <w:pPr>
              <w:ind w:right="-914"/>
            </w:pPr>
            <w:r w:rsidRPr="00DD05F0">
              <w:t>0.00128</w:t>
            </w:r>
          </w:p>
        </w:tc>
        <w:tc>
          <w:tcPr>
            <w:tcW w:w="1821" w:type="dxa"/>
            <w:noWrap/>
            <w:hideMark/>
          </w:tcPr>
          <w:p w14:paraId="69B7EBD5" w14:textId="77777777" w:rsidR="00DD05F0" w:rsidRPr="00DD05F0" w:rsidRDefault="00DD05F0" w:rsidP="00DD05F0">
            <w:pPr>
              <w:ind w:right="-914"/>
              <w:rPr>
                <w:b/>
                <w:bCs/>
              </w:rPr>
            </w:pPr>
            <w:proofErr w:type="spellStart"/>
            <w:r w:rsidRPr="00DD05F0">
              <w:rPr>
                <w:b/>
                <w:bCs/>
              </w:rPr>
              <w:t>Alethinophidia</w:t>
            </w:r>
            <w:proofErr w:type="spellEnd"/>
          </w:p>
        </w:tc>
        <w:tc>
          <w:tcPr>
            <w:tcW w:w="1985" w:type="dxa"/>
            <w:noWrap/>
            <w:hideMark/>
          </w:tcPr>
          <w:p w14:paraId="4FDF2F62" w14:textId="77777777" w:rsidR="00DD05F0" w:rsidRPr="00DD05F0" w:rsidRDefault="00DD05F0" w:rsidP="00DD05F0">
            <w:pPr>
              <w:ind w:right="-914"/>
            </w:pPr>
            <w:r w:rsidRPr="00DD05F0">
              <w:t>0.00151</w:t>
            </w:r>
          </w:p>
        </w:tc>
      </w:tr>
      <w:tr w:rsidR="00DD05F0" w:rsidRPr="00DD05F0" w14:paraId="078B138C" w14:textId="77777777" w:rsidTr="00660904">
        <w:trPr>
          <w:trHeight w:val="313"/>
        </w:trPr>
        <w:tc>
          <w:tcPr>
            <w:tcW w:w="1613" w:type="dxa"/>
            <w:tcBorders>
              <w:bottom w:val="single" w:sz="4" w:space="0" w:color="auto"/>
            </w:tcBorders>
            <w:noWrap/>
            <w:hideMark/>
          </w:tcPr>
          <w:p w14:paraId="1688F68E" w14:textId="77777777" w:rsidR="00DD05F0" w:rsidRPr="00DD05F0" w:rsidRDefault="00DD05F0" w:rsidP="00DD05F0">
            <w:pPr>
              <w:ind w:right="-914"/>
            </w:pPr>
            <w:r w:rsidRPr="00DD05F0">
              <w:t>q10.6</w:t>
            </w:r>
          </w:p>
        </w:tc>
        <w:tc>
          <w:tcPr>
            <w:tcW w:w="1897" w:type="dxa"/>
            <w:tcBorders>
              <w:bottom w:val="single" w:sz="4" w:space="0" w:color="auto"/>
            </w:tcBorders>
            <w:noWrap/>
            <w:hideMark/>
          </w:tcPr>
          <w:p w14:paraId="1F675EE9" w14:textId="77777777" w:rsidR="00DD05F0" w:rsidRPr="00DD05F0" w:rsidRDefault="00DD05F0" w:rsidP="00DD05F0">
            <w:pPr>
              <w:ind w:right="-914"/>
              <w:rPr>
                <w:b/>
                <w:bCs/>
              </w:rPr>
            </w:pPr>
          </w:p>
        </w:tc>
        <w:tc>
          <w:tcPr>
            <w:tcW w:w="1723" w:type="dxa"/>
            <w:tcBorders>
              <w:bottom w:val="single" w:sz="4" w:space="0" w:color="auto"/>
            </w:tcBorders>
            <w:noWrap/>
            <w:hideMark/>
          </w:tcPr>
          <w:p w14:paraId="5BB0C265" w14:textId="77777777" w:rsidR="00DD05F0" w:rsidRPr="00DD05F0" w:rsidRDefault="00DD05F0" w:rsidP="00DD05F0">
            <w:pPr>
              <w:ind w:right="-914"/>
            </w:pPr>
            <w:r w:rsidRPr="00DD05F0">
              <w:t>0.00586</w:t>
            </w:r>
          </w:p>
        </w:tc>
        <w:tc>
          <w:tcPr>
            <w:tcW w:w="1821" w:type="dxa"/>
            <w:tcBorders>
              <w:bottom w:val="single" w:sz="4" w:space="0" w:color="auto"/>
            </w:tcBorders>
            <w:noWrap/>
            <w:hideMark/>
          </w:tcPr>
          <w:p w14:paraId="271E8DE9" w14:textId="77777777" w:rsidR="00DD05F0" w:rsidRPr="00DD05F0" w:rsidRDefault="00DD05F0" w:rsidP="00DD05F0">
            <w:pPr>
              <w:ind w:right="-914"/>
              <w:rPr>
                <w:b/>
                <w:bCs/>
              </w:rPr>
            </w:pPr>
          </w:p>
        </w:tc>
        <w:tc>
          <w:tcPr>
            <w:tcW w:w="1985" w:type="dxa"/>
            <w:tcBorders>
              <w:bottom w:val="single" w:sz="4" w:space="0" w:color="auto"/>
            </w:tcBorders>
            <w:noWrap/>
            <w:hideMark/>
          </w:tcPr>
          <w:p w14:paraId="5A36E8BA" w14:textId="77777777" w:rsidR="00DD05F0" w:rsidRPr="00DD05F0" w:rsidRDefault="00DD05F0" w:rsidP="00DD05F0">
            <w:pPr>
              <w:ind w:right="-914"/>
            </w:pPr>
            <w:r w:rsidRPr="00DD05F0">
              <w:t>0.000000433</w:t>
            </w:r>
          </w:p>
        </w:tc>
      </w:tr>
      <w:tr w:rsidR="00DD05F0" w:rsidRPr="00DD05F0" w14:paraId="1E027115" w14:textId="77777777" w:rsidTr="00660904">
        <w:trPr>
          <w:trHeight w:val="313"/>
        </w:trPr>
        <w:tc>
          <w:tcPr>
            <w:tcW w:w="1613" w:type="dxa"/>
            <w:shd w:val="clear" w:color="auto" w:fill="CCCCCC"/>
            <w:noWrap/>
            <w:hideMark/>
          </w:tcPr>
          <w:p w14:paraId="7D798B84" w14:textId="77777777" w:rsidR="00DD05F0" w:rsidRPr="00DD05F0" w:rsidRDefault="00DD05F0" w:rsidP="00DD05F0">
            <w:pPr>
              <w:ind w:right="-914"/>
            </w:pPr>
            <w:r w:rsidRPr="00DD05F0">
              <w:t>q01.7</w:t>
            </w:r>
          </w:p>
        </w:tc>
        <w:tc>
          <w:tcPr>
            <w:tcW w:w="1897" w:type="dxa"/>
            <w:shd w:val="clear" w:color="auto" w:fill="CCCCCC"/>
            <w:noWrap/>
            <w:hideMark/>
          </w:tcPr>
          <w:p w14:paraId="3AEA46DB" w14:textId="77777777" w:rsidR="00DD05F0" w:rsidRPr="00DD05F0" w:rsidRDefault="00DD05F0" w:rsidP="00DD05F0">
            <w:pPr>
              <w:ind w:right="-914"/>
              <w:rPr>
                <w:b/>
                <w:bCs/>
              </w:rPr>
            </w:pPr>
          </w:p>
        </w:tc>
        <w:tc>
          <w:tcPr>
            <w:tcW w:w="1723" w:type="dxa"/>
            <w:shd w:val="clear" w:color="auto" w:fill="CCCCCC"/>
            <w:noWrap/>
            <w:hideMark/>
          </w:tcPr>
          <w:p w14:paraId="48AD1BCC" w14:textId="77777777" w:rsidR="00DD05F0" w:rsidRPr="00DD05F0" w:rsidRDefault="00DD05F0" w:rsidP="00DD05F0">
            <w:pPr>
              <w:ind w:right="-914"/>
            </w:pPr>
          </w:p>
        </w:tc>
        <w:tc>
          <w:tcPr>
            <w:tcW w:w="1821" w:type="dxa"/>
            <w:shd w:val="clear" w:color="auto" w:fill="CCCCCC"/>
            <w:noWrap/>
            <w:hideMark/>
          </w:tcPr>
          <w:p w14:paraId="34102B97" w14:textId="77777777" w:rsidR="00DD05F0" w:rsidRPr="00DD05F0" w:rsidRDefault="00DD05F0" w:rsidP="00DD05F0">
            <w:pPr>
              <w:ind w:right="-914"/>
              <w:rPr>
                <w:b/>
                <w:bCs/>
              </w:rPr>
            </w:pPr>
            <w:r w:rsidRPr="00DD05F0">
              <w:rPr>
                <w:b/>
                <w:bCs/>
              </w:rPr>
              <w:t>"</w:t>
            </w:r>
            <w:proofErr w:type="spellStart"/>
            <w:r w:rsidRPr="00DD05F0">
              <w:rPr>
                <w:b/>
                <w:bCs/>
              </w:rPr>
              <w:t>Henophidia</w:t>
            </w:r>
            <w:proofErr w:type="spellEnd"/>
            <w:r w:rsidRPr="00DD05F0">
              <w:rPr>
                <w:b/>
                <w:bCs/>
              </w:rPr>
              <w:t>"</w:t>
            </w:r>
          </w:p>
        </w:tc>
        <w:tc>
          <w:tcPr>
            <w:tcW w:w="1985" w:type="dxa"/>
            <w:shd w:val="clear" w:color="auto" w:fill="CCCCCC"/>
            <w:noWrap/>
            <w:hideMark/>
          </w:tcPr>
          <w:p w14:paraId="6B650875" w14:textId="77777777" w:rsidR="00DD05F0" w:rsidRPr="00DD05F0" w:rsidRDefault="00DD05F0" w:rsidP="00DD05F0">
            <w:pPr>
              <w:ind w:right="-914"/>
            </w:pPr>
            <w:r w:rsidRPr="00DD05F0">
              <w:t>0.00338</w:t>
            </w:r>
          </w:p>
        </w:tc>
      </w:tr>
      <w:tr w:rsidR="00DD05F0" w:rsidRPr="00DD05F0" w14:paraId="355A4496" w14:textId="77777777" w:rsidTr="00660904">
        <w:trPr>
          <w:trHeight w:val="313"/>
        </w:trPr>
        <w:tc>
          <w:tcPr>
            <w:tcW w:w="1613" w:type="dxa"/>
            <w:shd w:val="clear" w:color="auto" w:fill="CCCCCC"/>
            <w:noWrap/>
            <w:hideMark/>
          </w:tcPr>
          <w:p w14:paraId="5EB900C7" w14:textId="77777777" w:rsidR="00DD05F0" w:rsidRPr="00DD05F0" w:rsidRDefault="00DD05F0" w:rsidP="00DD05F0">
            <w:pPr>
              <w:ind w:right="-914"/>
            </w:pPr>
            <w:r w:rsidRPr="00DD05F0">
              <w:t>q10.7</w:t>
            </w:r>
          </w:p>
        </w:tc>
        <w:tc>
          <w:tcPr>
            <w:tcW w:w="1897" w:type="dxa"/>
            <w:shd w:val="clear" w:color="auto" w:fill="CCCCCC"/>
            <w:noWrap/>
            <w:hideMark/>
          </w:tcPr>
          <w:p w14:paraId="7A5FBD70" w14:textId="77777777" w:rsidR="00DD05F0" w:rsidRPr="00DD05F0" w:rsidRDefault="00DD05F0" w:rsidP="00DD05F0">
            <w:pPr>
              <w:ind w:right="-914"/>
              <w:rPr>
                <w:b/>
                <w:bCs/>
              </w:rPr>
            </w:pPr>
          </w:p>
        </w:tc>
        <w:tc>
          <w:tcPr>
            <w:tcW w:w="1723" w:type="dxa"/>
            <w:shd w:val="clear" w:color="auto" w:fill="CCCCCC"/>
            <w:noWrap/>
            <w:hideMark/>
          </w:tcPr>
          <w:p w14:paraId="45F36826" w14:textId="77777777" w:rsidR="00DD05F0" w:rsidRPr="00DD05F0" w:rsidRDefault="00DD05F0" w:rsidP="00DD05F0">
            <w:pPr>
              <w:ind w:right="-914"/>
            </w:pPr>
          </w:p>
        </w:tc>
        <w:tc>
          <w:tcPr>
            <w:tcW w:w="1821" w:type="dxa"/>
            <w:shd w:val="clear" w:color="auto" w:fill="CCCCCC"/>
            <w:noWrap/>
            <w:hideMark/>
          </w:tcPr>
          <w:p w14:paraId="25EF5A64" w14:textId="77777777" w:rsidR="00DD05F0" w:rsidRPr="00DD05F0" w:rsidRDefault="00DD05F0" w:rsidP="00DD05F0">
            <w:pPr>
              <w:ind w:right="-914"/>
              <w:rPr>
                <w:b/>
                <w:bCs/>
              </w:rPr>
            </w:pPr>
          </w:p>
        </w:tc>
        <w:tc>
          <w:tcPr>
            <w:tcW w:w="1985" w:type="dxa"/>
            <w:shd w:val="clear" w:color="auto" w:fill="CCCCCC"/>
            <w:noWrap/>
            <w:hideMark/>
          </w:tcPr>
          <w:p w14:paraId="6A6B66F9" w14:textId="77777777" w:rsidR="00DD05F0" w:rsidRPr="00DD05F0" w:rsidRDefault="00DD05F0" w:rsidP="00DD05F0">
            <w:pPr>
              <w:ind w:right="-914"/>
            </w:pPr>
            <w:r w:rsidRPr="00DD05F0">
              <w:t>0.00247</w:t>
            </w:r>
          </w:p>
        </w:tc>
      </w:tr>
      <w:tr w:rsidR="00DD05F0" w:rsidRPr="00DD05F0" w14:paraId="582A40DE" w14:textId="77777777" w:rsidTr="006D7445">
        <w:trPr>
          <w:trHeight w:val="313"/>
        </w:trPr>
        <w:tc>
          <w:tcPr>
            <w:tcW w:w="1613" w:type="dxa"/>
            <w:noWrap/>
            <w:hideMark/>
          </w:tcPr>
          <w:p w14:paraId="6305F812" w14:textId="77777777" w:rsidR="00DD05F0" w:rsidRPr="00DD05F0" w:rsidRDefault="00DD05F0" w:rsidP="00DD05F0">
            <w:pPr>
              <w:ind w:right="-914"/>
            </w:pPr>
            <w:r w:rsidRPr="00DD05F0">
              <w:t>q01.8</w:t>
            </w:r>
          </w:p>
        </w:tc>
        <w:tc>
          <w:tcPr>
            <w:tcW w:w="1897" w:type="dxa"/>
            <w:noWrap/>
            <w:hideMark/>
          </w:tcPr>
          <w:p w14:paraId="770AB29D" w14:textId="77777777" w:rsidR="00DD05F0" w:rsidRPr="00DD05F0" w:rsidRDefault="00DD05F0" w:rsidP="00DD05F0">
            <w:pPr>
              <w:ind w:right="-914"/>
              <w:rPr>
                <w:b/>
                <w:bCs/>
              </w:rPr>
            </w:pPr>
          </w:p>
        </w:tc>
        <w:tc>
          <w:tcPr>
            <w:tcW w:w="1723" w:type="dxa"/>
            <w:noWrap/>
            <w:hideMark/>
          </w:tcPr>
          <w:p w14:paraId="70731656" w14:textId="77777777" w:rsidR="00DD05F0" w:rsidRPr="00DD05F0" w:rsidRDefault="00DD05F0" w:rsidP="00DD05F0">
            <w:pPr>
              <w:ind w:right="-914"/>
            </w:pPr>
          </w:p>
        </w:tc>
        <w:tc>
          <w:tcPr>
            <w:tcW w:w="1821" w:type="dxa"/>
            <w:noWrap/>
            <w:hideMark/>
          </w:tcPr>
          <w:p w14:paraId="0A2CD143" w14:textId="77777777" w:rsidR="00DD05F0" w:rsidRPr="00DD05F0" w:rsidRDefault="00DD05F0" w:rsidP="00DD05F0">
            <w:pPr>
              <w:ind w:right="-914"/>
              <w:rPr>
                <w:b/>
                <w:bCs/>
              </w:rPr>
            </w:pPr>
            <w:proofErr w:type="spellStart"/>
            <w:r w:rsidRPr="00DD05F0">
              <w:rPr>
                <w:b/>
                <w:bCs/>
              </w:rPr>
              <w:t>Viperidae</w:t>
            </w:r>
            <w:proofErr w:type="spellEnd"/>
          </w:p>
        </w:tc>
        <w:tc>
          <w:tcPr>
            <w:tcW w:w="1985" w:type="dxa"/>
            <w:noWrap/>
            <w:hideMark/>
          </w:tcPr>
          <w:p w14:paraId="7464C018" w14:textId="77777777" w:rsidR="00DD05F0" w:rsidRPr="00DD05F0" w:rsidRDefault="00DD05F0" w:rsidP="00DD05F0">
            <w:pPr>
              <w:ind w:right="-914"/>
            </w:pPr>
            <w:r w:rsidRPr="00DD05F0">
              <w:t>0.0157</w:t>
            </w:r>
          </w:p>
        </w:tc>
      </w:tr>
      <w:tr w:rsidR="00DD05F0" w:rsidRPr="00DD05F0" w14:paraId="3050D7BD" w14:textId="77777777" w:rsidTr="006D7445">
        <w:trPr>
          <w:trHeight w:val="313"/>
        </w:trPr>
        <w:tc>
          <w:tcPr>
            <w:tcW w:w="1613" w:type="dxa"/>
            <w:noWrap/>
            <w:hideMark/>
          </w:tcPr>
          <w:p w14:paraId="68077111" w14:textId="77777777" w:rsidR="00DD05F0" w:rsidRPr="00DD05F0" w:rsidRDefault="00DD05F0" w:rsidP="00DD05F0">
            <w:pPr>
              <w:ind w:right="-914"/>
            </w:pPr>
            <w:r w:rsidRPr="00DD05F0">
              <w:t>q10.8</w:t>
            </w:r>
          </w:p>
        </w:tc>
        <w:tc>
          <w:tcPr>
            <w:tcW w:w="1897" w:type="dxa"/>
            <w:noWrap/>
            <w:hideMark/>
          </w:tcPr>
          <w:p w14:paraId="00899303" w14:textId="77777777" w:rsidR="00DD05F0" w:rsidRPr="00DD05F0" w:rsidRDefault="00DD05F0" w:rsidP="00DD05F0">
            <w:pPr>
              <w:ind w:right="-914"/>
              <w:rPr>
                <w:b/>
                <w:bCs/>
              </w:rPr>
            </w:pPr>
          </w:p>
        </w:tc>
        <w:tc>
          <w:tcPr>
            <w:tcW w:w="1723" w:type="dxa"/>
            <w:noWrap/>
            <w:hideMark/>
          </w:tcPr>
          <w:p w14:paraId="38D99AE7" w14:textId="77777777" w:rsidR="00DD05F0" w:rsidRPr="00DD05F0" w:rsidRDefault="00DD05F0" w:rsidP="00DD05F0">
            <w:pPr>
              <w:ind w:right="-914"/>
            </w:pPr>
          </w:p>
        </w:tc>
        <w:tc>
          <w:tcPr>
            <w:tcW w:w="1821" w:type="dxa"/>
            <w:noWrap/>
            <w:hideMark/>
          </w:tcPr>
          <w:p w14:paraId="0F186E55" w14:textId="77777777" w:rsidR="00DD05F0" w:rsidRPr="00DD05F0" w:rsidRDefault="00DD05F0" w:rsidP="00DD05F0">
            <w:pPr>
              <w:ind w:right="-914"/>
              <w:rPr>
                <w:b/>
                <w:bCs/>
              </w:rPr>
            </w:pPr>
          </w:p>
        </w:tc>
        <w:tc>
          <w:tcPr>
            <w:tcW w:w="1985" w:type="dxa"/>
            <w:noWrap/>
            <w:hideMark/>
          </w:tcPr>
          <w:p w14:paraId="374D6CB9" w14:textId="77777777" w:rsidR="00DD05F0" w:rsidRPr="00DD05F0" w:rsidRDefault="00DD05F0" w:rsidP="00DD05F0">
            <w:pPr>
              <w:ind w:right="-914"/>
            </w:pPr>
            <w:r w:rsidRPr="00DD05F0">
              <w:t>0.00112</w:t>
            </w:r>
          </w:p>
        </w:tc>
      </w:tr>
    </w:tbl>
    <w:p w14:paraId="28714208" w14:textId="267802F4" w:rsidR="00356ABD" w:rsidRDefault="00356ABD" w:rsidP="00120B1C">
      <w:pPr>
        <w:ind w:right="-914"/>
      </w:pPr>
    </w:p>
    <w:p w14:paraId="651612F2" w14:textId="77777777" w:rsidR="00356ABD" w:rsidRDefault="00356ABD">
      <w:r>
        <w:br w:type="page"/>
      </w:r>
    </w:p>
    <w:tbl>
      <w:tblPr>
        <w:tblStyle w:val="TableGrid"/>
        <w:tblW w:w="0" w:type="auto"/>
        <w:tblLook w:val="04A0" w:firstRow="1" w:lastRow="0" w:firstColumn="1" w:lastColumn="0" w:noHBand="0" w:noVBand="1"/>
      </w:tblPr>
      <w:tblGrid>
        <w:gridCol w:w="3080"/>
        <w:gridCol w:w="3081"/>
        <w:gridCol w:w="3081"/>
      </w:tblGrid>
      <w:tr w:rsidR="00356ABD" w14:paraId="55F0B7C5" w14:textId="77777777" w:rsidTr="000431B7">
        <w:tc>
          <w:tcPr>
            <w:tcW w:w="3080" w:type="dxa"/>
          </w:tcPr>
          <w:p w14:paraId="1AE1B29F" w14:textId="77777777" w:rsidR="00356ABD" w:rsidRDefault="00356ABD" w:rsidP="000431B7"/>
        </w:tc>
        <w:tc>
          <w:tcPr>
            <w:tcW w:w="3081" w:type="dxa"/>
          </w:tcPr>
          <w:p w14:paraId="5F8E3608" w14:textId="77777777" w:rsidR="00356ABD" w:rsidRPr="001C24E7" w:rsidRDefault="00356ABD" w:rsidP="000431B7">
            <w:pPr>
              <w:rPr>
                <w:b/>
              </w:rPr>
            </w:pPr>
            <w:r w:rsidRPr="001C24E7">
              <w:rPr>
                <w:b/>
              </w:rPr>
              <w:t>Best fit model with root state assumption changed to equal weighting for the two character states</w:t>
            </w:r>
          </w:p>
        </w:tc>
        <w:tc>
          <w:tcPr>
            <w:tcW w:w="3081" w:type="dxa"/>
          </w:tcPr>
          <w:p w14:paraId="6DBBBA8D" w14:textId="77777777" w:rsidR="00356ABD" w:rsidRPr="001C24E7" w:rsidRDefault="00356ABD" w:rsidP="000431B7">
            <w:pPr>
              <w:rPr>
                <w:b/>
              </w:rPr>
            </w:pPr>
            <w:r w:rsidRPr="001C24E7">
              <w:rPr>
                <w:b/>
              </w:rPr>
              <w:t>Best fit model with extinction set to 0</w:t>
            </w:r>
          </w:p>
        </w:tc>
      </w:tr>
      <w:tr w:rsidR="00356ABD" w14:paraId="01E4C15F" w14:textId="77777777" w:rsidTr="000431B7">
        <w:tc>
          <w:tcPr>
            <w:tcW w:w="3080" w:type="dxa"/>
          </w:tcPr>
          <w:p w14:paraId="0EC6E6D9" w14:textId="77777777" w:rsidR="00356ABD" w:rsidRDefault="00356ABD" w:rsidP="000431B7">
            <w:r>
              <w:t xml:space="preserve">No. of </w:t>
            </w:r>
            <w:proofErr w:type="spellStart"/>
            <w:r>
              <w:t>params</w:t>
            </w:r>
            <w:proofErr w:type="spellEnd"/>
          </w:p>
        </w:tc>
        <w:tc>
          <w:tcPr>
            <w:tcW w:w="3081" w:type="dxa"/>
          </w:tcPr>
          <w:p w14:paraId="7F92C3FB" w14:textId="77777777" w:rsidR="00356ABD" w:rsidRDefault="00356ABD" w:rsidP="000431B7">
            <w:r>
              <w:t>20</w:t>
            </w:r>
          </w:p>
        </w:tc>
        <w:tc>
          <w:tcPr>
            <w:tcW w:w="3081" w:type="dxa"/>
          </w:tcPr>
          <w:p w14:paraId="3C757A61" w14:textId="77777777" w:rsidR="00356ABD" w:rsidRDefault="00356ABD" w:rsidP="000431B7">
            <w:r>
              <w:t>18</w:t>
            </w:r>
          </w:p>
        </w:tc>
      </w:tr>
      <w:tr w:rsidR="00356ABD" w14:paraId="7FE3A0D6" w14:textId="77777777" w:rsidTr="000431B7">
        <w:tc>
          <w:tcPr>
            <w:tcW w:w="3080" w:type="dxa"/>
          </w:tcPr>
          <w:p w14:paraId="3FDAFCBA" w14:textId="77777777" w:rsidR="00356ABD" w:rsidRDefault="00356ABD" w:rsidP="000431B7">
            <w:r>
              <w:t>-</w:t>
            </w:r>
            <w:proofErr w:type="spellStart"/>
            <w:r>
              <w:t>logL</w:t>
            </w:r>
            <w:proofErr w:type="spellEnd"/>
          </w:p>
        </w:tc>
        <w:tc>
          <w:tcPr>
            <w:tcW w:w="3081" w:type="dxa"/>
          </w:tcPr>
          <w:p w14:paraId="4F1E53A6" w14:textId="77777777" w:rsidR="00356ABD" w:rsidRDefault="00356ABD" w:rsidP="000431B7">
            <w:r>
              <w:t>16489.02</w:t>
            </w:r>
          </w:p>
        </w:tc>
        <w:tc>
          <w:tcPr>
            <w:tcW w:w="3081" w:type="dxa"/>
          </w:tcPr>
          <w:p w14:paraId="597BDD3F" w14:textId="77777777" w:rsidR="00356ABD" w:rsidRDefault="00356ABD" w:rsidP="000431B7">
            <w:r>
              <w:t>16488.22</w:t>
            </w:r>
          </w:p>
        </w:tc>
      </w:tr>
      <w:tr w:rsidR="00356ABD" w14:paraId="54096303" w14:textId="77777777" w:rsidTr="000431B7">
        <w:tc>
          <w:tcPr>
            <w:tcW w:w="3080" w:type="dxa"/>
          </w:tcPr>
          <w:p w14:paraId="5A9E219C" w14:textId="77777777" w:rsidR="00356ABD" w:rsidRDefault="00356ABD" w:rsidP="000431B7">
            <w:r>
              <w:t>AIC</w:t>
            </w:r>
          </w:p>
        </w:tc>
        <w:tc>
          <w:tcPr>
            <w:tcW w:w="3081" w:type="dxa"/>
          </w:tcPr>
          <w:p w14:paraId="7F7C3EDA" w14:textId="77777777" w:rsidR="00356ABD" w:rsidRDefault="00356ABD" w:rsidP="000431B7">
            <w:r>
              <w:t>33018.04</w:t>
            </w:r>
          </w:p>
        </w:tc>
        <w:tc>
          <w:tcPr>
            <w:tcW w:w="3081" w:type="dxa"/>
          </w:tcPr>
          <w:p w14:paraId="5C842196" w14:textId="77777777" w:rsidR="00356ABD" w:rsidRDefault="00356ABD" w:rsidP="000431B7">
            <w:r>
              <w:t>33012.44</w:t>
            </w:r>
          </w:p>
        </w:tc>
      </w:tr>
      <w:tr w:rsidR="00356ABD" w14:paraId="650F732C" w14:textId="77777777" w:rsidTr="000431B7">
        <w:tc>
          <w:tcPr>
            <w:tcW w:w="3080" w:type="dxa"/>
          </w:tcPr>
          <w:p w14:paraId="07285D09" w14:textId="77777777" w:rsidR="00356ABD" w:rsidRDefault="00356ABD" w:rsidP="000431B7">
            <w:r>
              <w:t>λ0</w:t>
            </w:r>
          </w:p>
        </w:tc>
        <w:tc>
          <w:tcPr>
            <w:tcW w:w="3081" w:type="dxa"/>
          </w:tcPr>
          <w:p w14:paraId="3285C7CF" w14:textId="77777777" w:rsidR="00356ABD" w:rsidRDefault="00356ABD" w:rsidP="000431B7">
            <w:r>
              <w:t>6.23e-2</w:t>
            </w:r>
          </w:p>
        </w:tc>
        <w:tc>
          <w:tcPr>
            <w:tcW w:w="3081" w:type="dxa"/>
          </w:tcPr>
          <w:p w14:paraId="514F2A1D" w14:textId="77777777" w:rsidR="00356ABD" w:rsidRDefault="00356ABD" w:rsidP="000431B7">
            <w:r>
              <w:t>6.23e-2</w:t>
            </w:r>
          </w:p>
        </w:tc>
      </w:tr>
      <w:tr w:rsidR="00356ABD" w14:paraId="2BB77B2C" w14:textId="77777777" w:rsidTr="000431B7">
        <w:tc>
          <w:tcPr>
            <w:tcW w:w="3080" w:type="dxa"/>
          </w:tcPr>
          <w:p w14:paraId="1CC25A9E" w14:textId="77777777" w:rsidR="00356ABD" w:rsidRDefault="00356ABD" w:rsidP="000431B7">
            <w:r>
              <w:t>λ1</w:t>
            </w:r>
          </w:p>
        </w:tc>
        <w:tc>
          <w:tcPr>
            <w:tcW w:w="3081" w:type="dxa"/>
          </w:tcPr>
          <w:p w14:paraId="671B2DFF" w14:textId="77777777" w:rsidR="00356ABD" w:rsidRDefault="00356ABD" w:rsidP="000431B7">
            <w:r>
              <w:t>7.33e-2</w:t>
            </w:r>
          </w:p>
        </w:tc>
        <w:tc>
          <w:tcPr>
            <w:tcW w:w="3081" w:type="dxa"/>
          </w:tcPr>
          <w:p w14:paraId="18C07E3C" w14:textId="77777777" w:rsidR="00356ABD" w:rsidRDefault="00356ABD" w:rsidP="000431B7">
            <w:r>
              <w:t>7.33e-2</w:t>
            </w:r>
          </w:p>
        </w:tc>
      </w:tr>
      <w:tr w:rsidR="00356ABD" w14:paraId="16859809" w14:textId="77777777" w:rsidTr="000431B7">
        <w:tc>
          <w:tcPr>
            <w:tcW w:w="3080" w:type="dxa"/>
          </w:tcPr>
          <w:p w14:paraId="38FD0361" w14:textId="77777777" w:rsidR="00356ABD" w:rsidRDefault="00356ABD" w:rsidP="000431B7">
            <w:r>
              <w:t>μ0</w:t>
            </w:r>
          </w:p>
        </w:tc>
        <w:tc>
          <w:tcPr>
            <w:tcW w:w="3081" w:type="dxa"/>
          </w:tcPr>
          <w:p w14:paraId="5D776326" w14:textId="77777777" w:rsidR="00356ABD" w:rsidRDefault="00356ABD" w:rsidP="000431B7">
            <w:r>
              <w:t>8.28e-9</w:t>
            </w:r>
          </w:p>
        </w:tc>
        <w:tc>
          <w:tcPr>
            <w:tcW w:w="3081" w:type="dxa"/>
          </w:tcPr>
          <w:p w14:paraId="48238A83" w14:textId="77777777" w:rsidR="00356ABD" w:rsidRDefault="00356ABD" w:rsidP="000431B7">
            <w:r>
              <w:t>0</w:t>
            </w:r>
          </w:p>
        </w:tc>
      </w:tr>
      <w:tr w:rsidR="00356ABD" w14:paraId="1D4484F0" w14:textId="77777777" w:rsidTr="000431B7">
        <w:tc>
          <w:tcPr>
            <w:tcW w:w="3080" w:type="dxa"/>
          </w:tcPr>
          <w:p w14:paraId="1E265FF2" w14:textId="77777777" w:rsidR="00356ABD" w:rsidRDefault="00356ABD" w:rsidP="000431B7">
            <w:r>
              <w:t>μ1</w:t>
            </w:r>
          </w:p>
        </w:tc>
        <w:tc>
          <w:tcPr>
            <w:tcW w:w="3081" w:type="dxa"/>
          </w:tcPr>
          <w:p w14:paraId="413B961D" w14:textId="77777777" w:rsidR="00356ABD" w:rsidRDefault="00356ABD" w:rsidP="000431B7">
            <w:r>
              <w:t>7.32e-5</w:t>
            </w:r>
          </w:p>
        </w:tc>
        <w:tc>
          <w:tcPr>
            <w:tcW w:w="3081" w:type="dxa"/>
          </w:tcPr>
          <w:p w14:paraId="25FAB027" w14:textId="77777777" w:rsidR="00356ABD" w:rsidRDefault="00356ABD" w:rsidP="000431B7">
            <w:r>
              <w:t>0</w:t>
            </w:r>
          </w:p>
        </w:tc>
      </w:tr>
      <w:tr w:rsidR="00356ABD" w14:paraId="0804F52A" w14:textId="77777777" w:rsidTr="000431B7">
        <w:tc>
          <w:tcPr>
            <w:tcW w:w="3080" w:type="dxa"/>
            <w:shd w:val="clear" w:color="auto" w:fill="BFBFBF" w:themeFill="background1" w:themeFillShade="BF"/>
          </w:tcPr>
          <w:p w14:paraId="68ACAA93" w14:textId="77777777" w:rsidR="00356ABD" w:rsidRDefault="00356ABD" w:rsidP="000431B7">
            <w:r>
              <w:t>q01.1</w:t>
            </w:r>
          </w:p>
        </w:tc>
        <w:tc>
          <w:tcPr>
            <w:tcW w:w="3081" w:type="dxa"/>
            <w:shd w:val="clear" w:color="auto" w:fill="BFBFBF" w:themeFill="background1" w:themeFillShade="BF"/>
          </w:tcPr>
          <w:p w14:paraId="4318BCDE" w14:textId="77777777" w:rsidR="00356ABD" w:rsidRDefault="00356ABD" w:rsidP="000431B7">
            <w:r>
              <w:t>2.44e-4</w:t>
            </w:r>
          </w:p>
        </w:tc>
        <w:tc>
          <w:tcPr>
            <w:tcW w:w="3081" w:type="dxa"/>
            <w:shd w:val="clear" w:color="auto" w:fill="BFBFBF" w:themeFill="background1" w:themeFillShade="BF"/>
          </w:tcPr>
          <w:p w14:paraId="271266F8" w14:textId="77777777" w:rsidR="00356ABD" w:rsidRDefault="00356ABD" w:rsidP="000431B7">
            <w:r>
              <w:t>2.46e-4</w:t>
            </w:r>
          </w:p>
        </w:tc>
      </w:tr>
      <w:tr w:rsidR="00356ABD" w14:paraId="62CC0E20" w14:textId="77777777" w:rsidTr="000431B7">
        <w:tc>
          <w:tcPr>
            <w:tcW w:w="3080" w:type="dxa"/>
            <w:shd w:val="clear" w:color="auto" w:fill="BFBFBF" w:themeFill="background1" w:themeFillShade="BF"/>
          </w:tcPr>
          <w:p w14:paraId="413E0128" w14:textId="77777777" w:rsidR="00356ABD" w:rsidRDefault="00356ABD" w:rsidP="000431B7">
            <w:r>
              <w:t>q10.1</w:t>
            </w:r>
          </w:p>
        </w:tc>
        <w:tc>
          <w:tcPr>
            <w:tcW w:w="3081" w:type="dxa"/>
            <w:shd w:val="clear" w:color="auto" w:fill="BFBFBF" w:themeFill="background1" w:themeFillShade="BF"/>
          </w:tcPr>
          <w:p w14:paraId="02BF3E84" w14:textId="77777777" w:rsidR="00356ABD" w:rsidRDefault="00356ABD" w:rsidP="000431B7">
            <w:r>
              <w:t>7.16e-9</w:t>
            </w:r>
          </w:p>
        </w:tc>
        <w:tc>
          <w:tcPr>
            <w:tcW w:w="3081" w:type="dxa"/>
            <w:shd w:val="clear" w:color="auto" w:fill="BFBFBF" w:themeFill="background1" w:themeFillShade="BF"/>
          </w:tcPr>
          <w:p w14:paraId="7DCDFF67" w14:textId="77777777" w:rsidR="00356ABD" w:rsidRDefault="00356ABD" w:rsidP="000431B7">
            <w:r>
              <w:t>4.93e-10</w:t>
            </w:r>
          </w:p>
        </w:tc>
      </w:tr>
      <w:tr w:rsidR="00356ABD" w14:paraId="569F2F9D" w14:textId="77777777" w:rsidTr="000431B7">
        <w:tc>
          <w:tcPr>
            <w:tcW w:w="3080" w:type="dxa"/>
          </w:tcPr>
          <w:p w14:paraId="4946CE32" w14:textId="77777777" w:rsidR="00356ABD" w:rsidRDefault="00356ABD" w:rsidP="000431B7">
            <w:r>
              <w:t>q01.2</w:t>
            </w:r>
          </w:p>
        </w:tc>
        <w:tc>
          <w:tcPr>
            <w:tcW w:w="3081" w:type="dxa"/>
          </w:tcPr>
          <w:p w14:paraId="3C613592" w14:textId="77777777" w:rsidR="00356ABD" w:rsidRDefault="00356ABD" w:rsidP="000431B7">
            <w:r>
              <w:t>5.21e-3</w:t>
            </w:r>
          </w:p>
        </w:tc>
        <w:tc>
          <w:tcPr>
            <w:tcW w:w="3081" w:type="dxa"/>
          </w:tcPr>
          <w:p w14:paraId="785100F8" w14:textId="77777777" w:rsidR="00356ABD" w:rsidRDefault="00356ABD" w:rsidP="000431B7">
            <w:r>
              <w:t>5.22e-3</w:t>
            </w:r>
          </w:p>
        </w:tc>
      </w:tr>
      <w:tr w:rsidR="00356ABD" w14:paraId="48662605" w14:textId="77777777" w:rsidTr="000431B7">
        <w:tc>
          <w:tcPr>
            <w:tcW w:w="3080" w:type="dxa"/>
          </w:tcPr>
          <w:p w14:paraId="33F28E1A" w14:textId="77777777" w:rsidR="00356ABD" w:rsidRDefault="00356ABD" w:rsidP="000431B7">
            <w:r>
              <w:t>q10.2</w:t>
            </w:r>
          </w:p>
        </w:tc>
        <w:tc>
          <w:tcPr>
            <w:tcW w:w="3081" w:type="dxa"/>
          </w:tcPr>
          <w:p w14:paraId="7B423CC8" w14:textId="77777777" w:rsidR="00356ABD" w:rsidRDefault="00356ABD" w:rsidP="000431B7">
            <w:r>
              <w:t>4.36e-8</w:t>
            </w:r>
          </w:p>
        </w:tc>
        <w:tc>
          <w:tcPr>
            <w:tcW w:w="3081" w:type="dxa"/>
          </w:tcPr>
          <w:p w14:paraId="3722AD7B" w14:textId="77777777" w:rsidR="00356ABD" w:rsidRDefault="00356ABD" w:rsidP="000431B7">
            <w:r>
              <w:t>5.18e-8</w:t>
            </w:r>
          </w:p>
        </w:tc>
      </w:tr>
      <w:tr w:rsidR="00356ABD" w14:paraId="64A5113C" w14:textId="77777777" w:rsidTr="000431B7">
        <w:tc>
          <w:tcPr>
            <w:tcW w:w="3080" w:type="dxa"/>
            <w:shd w:val="clear" w:color="auto" w:fill="BFBFBF" w:themeFill="background1" w:themeFillShade="BF"/>
          </w:tcPr>
          <w:p w14:paraId="11CD5B98" w14:textId="77777777" w:rsidR="00356ABD" w:rsidRDefault="00356ABD" w:rsidP="000431B7">
            <w:r>
              <w:t>q01.3</w:t>
            </w:r>
          </w:p>
        </w:tc>
        <w:tc>
          <w:tcPr>
            <w:tcW w:w="3081" w:type="dxa"/>
            <w:shd w:val="clear" w:color="auto" w:fill="BFBFBF" w:themeFill="background1" w:themeFillShade="BF"/>
          </w:tcPr>
          <w:p w14:paraId="0E3F9E87" w14:textId="77777777" w:rsidR="00356ABD" w:rsidRDefault="00356ABD" w:rsidP="000431B7">
            <w:r>
              <w:t>4.34e-3</w:t>
            </w:r>
          </w:p>
        </w:tc>
        <w:tc>
          <w:tcPr>
            <w:tcW w:w="3081" w:type="dxa"/>
            <w:shd w:val="clear" w:color="auto" w:fill="BFBFBF" w:themeFill="background1" w:themeFillShade="BF"/>
          </w:tcPr>
          <w:p w14:paraId="39B15F62" w14:textId="77777777" w:rsidR="00356ABD" w:rsidRDefault="00356ABD" w:rsidP="000431B7">
            <w:r>
              <w:t>4.33e-3</w:t>
            </w:r>
          </w:p>
        </w:tc>
      </w:tr>
      <w:tr w:rsidR="00356ABD" w14:paraId="39EAC591" w14:textId="77777777" w:rsidTr="000431B7">
        <w:tc>
          <w:tcPr>
            <w:tcW w:w="3080" w:type="dxa"/>
            <w:shd w:val="clear" w:color="auto" w:fill="BFBFBF" w:themeFill="background1" w:themeFillShade="BF"/>
          </w:tcPr>
          <w:p w14:paraId="2B931473" w14:textId="77777777" w:rsidR="00356ABD" w:rsidRDefault="00356ABD" w:rsidP="000431B7">
            <w:r>
              <w:t>q10.3</w:t>
            </w:r>
          </w:p>
        </w:tc>
        <w:tc>
          <w:tcPr>
            <w:tcW w:w="3081" w:type="dxa"/>
            <w:shd w:val="clear" w:color="auto" w:fill="BFBFBF" w:themeFill="background1" w:themeFillShade="BF"/>
          </w:tcPr>
          <w:p w14:paraId="44843799" w14:textId="77777777" w:rsidR="00356ABD" w:rsidRDefault="00356ABD" w:rsidP="000431B7">
            <w:r>
              <w:t>1.07e-5</w:t>
            </w:r>
          </w:p>
        </w:tc>
        <w:tc>
          <w:tcPr>
            <w:tcW w:w="3081" w:type="dxa"/>
            <w:shd w:val="clear" w:color="auto" w:fill="BFBFBF" w:themeFill="background1" w:themeFillShade="BF"/>
          </w:tcPr>
          <w:p w14:paraId="1F55CEC9" w14:textId="77777777" w:rsidR="00356ABD" w:rsidRDefault="00356ABD" w:rsidP="000431B7">
            <w:r>
              <w:t>2.80e-7</w:t>
            </w:r>
          </w:p>
        </w:tc>
      </w:tr>
      <w:tr w:rsidR="00356ABD" w14:paraId="15DC426D" w14:textId="77777777" w:rsidTr="000431B7">
        <w:tc>
          <w:tcPr>
            <w:tcW w:w="3080" w:type="dxa"/>
          </w:tcPr>
          <w:p w14:paraId="7EAA2FA0" w14:textId="77777777" w:rsidR="00356ABD" w:rsidRDefault="00356ABD" w:rsidP="000431B7">
            <w:r>
              <w:t>q01.4</w:t>
            </w:r>
          </w:p>
        </w:tc>
        <w:tc>
          <w:tcPr>
            <w:tcW w:w="3081" w:type="dxa"/>
          </w:tcPr>
          <w:p w14:paraId="61F2192A" w14:textId="77777777" w:rsidR="00356ABD" w:rsidRDefault="00356ABD" w:rsidP="000431B7">
            <w:r>
              <w:t>3.95e-2</w:t>
            </w:r>
          </w:p>
        </w:tc>
        <w:tc>
          <w:tcPr>
            <w:tcW w:w="3081" w:type="dxa"/>
          </w:tcPr>
          <w:p w14:paraId="1FBC4CD5" w14:textId="77777777" w:rsidR="00356ABD" w:rsidRDefault="00356ABD" w:rsidP="000431B7">
            <w:r>
              <w:t>3.95e-2</w:t>
            </w:r>
          </w:p>
        </w:tc>
      </w:tr>
      <w:tr w:rsidR="00356ABD" w14:paraId="032370C3" w14:textId="77777777" w:rsidTr="000431B7">
        <w:tc>
          <w:tcPr>
            <w:tcW w:w="3080" w:type="dxa"/>
          </w:tcPr>
          <w:p w14:paraId="3DED082B" w14:textId="77777777" w:rsidR="00356ABD" w:rsidRDefault="00356ABD" w:rsidP="000431B7">
            <w:r>
              <w:t>q10.4</w:t>
            </w:r>
          </w:p>
        </w:tc>
        <w:tc>
          <w:tcPr>
            <w:tcW w:w="3081" w:type="dxa"/>
          </w:tcPr>
          <w:p w14:paraId="495F38C8" w14:textId="77777777" w:rsidR="00356ABD" w:rsidRDefault="00356ABD" w:rsidP="000431B7">
            <w:r>
              <w:t>3.36e-3</w:t>
            </w:r>
          </w:p>
        </w:tc>
        <w:tc>
          <w:tcPr>
            <w:tcW w:w="3081" w:type="dxa"/>
          </w:tcPr>
          <w:p w14:paraId="65121E5B" w14:textId="77777777" w:rsidR="00356ABD" w:rsidRDefault="00356ABD" w:rsidP="000431B7">
            <w:r>
              <w:t>3.38e-3</w:t>
            </w:r>
          </w:p>
        </w:tc>
      </w:tr>
      <w:tr w:rsidR="00356ABD" w14:paraId="1A707891" w14:textId="77777777" w:rsidTr="000431B7">
        <w:tc>
          <w:tcPr>
            <w:tcW w:w="3080" w:type="dxa"/>
            <w:shd w:val="clear" w:color="auto" w:fill="BFBFBF" w:themeFill="background1" w:themeFillShade="BF"/>
          </w:tcPr>
          <w:p w14:paraId="01A9AB4E" w14:textId="77777777" w:rsidR="00356ABD" w:rsidRDefault="00356ABD" w:rsidP="000431B7">
            <w:r>
              <w:t>q01.5</w:t>
            </w:r>
          </w:p>
        </w:tc>
        <w:tc>
          <w:tcPr>
            <w:tcW w:w="3081" w:type="dxa"/>
            <w:shd w:val="clear" w:color="auto" w:fill="BFBFBF" w:themeFill="background1" w:themeFillShade="BF"/>
          </w:tcPr>
          <w:p w14:paraId="651D873C" w14:textId="77777777" w:rsidR="00356ABD" w:rsidRDefault="00356ABD" w:rsidP="000431B7">
            <w:r>
              <w:t>1.80e-2</w:t>
            </w:r>
          </w:p>
        </w:tc>
        <w:tc>
          <w:tcPr>
            <w:tcW w:w="3081" w:type="dxa"/>
            <w:shd w:val="clear" w:color="auto" w:fill="BFBFBF" w:themeFill="background1" w:themeFillShade="BF"/>
          </w:tcPr>
          <w:p w14:paraId="38D9E69A" w14:textId="77777777" w:rsidR="00356ABD" w:rsidRDefault="00356ABD" w:rsidP="000431B7">
            <w:r>
              <w:t>1.80e-2</w:t>
            </w:r>
          </w:p>
        </w:tc>
      </w:tr>
      <w:tr w:rsidR="00356ABD" w14:paraId="10930FEF" w14:textId="77777777" w:rsidTr="000431B7">
        <w:tc>
          <w:tcPr>
            <w:tcW w:w="3080" w:type="dxa"/>
            <w:shd w:val="clear" w:color="auto" w:fill="BFBFBF" w:themeFill="background1" w:themeFillShade="BF"/>
          </w:tcPr>
          <w:p w14:paraId="67CE0540" w14:textId="77777777" w:rsidR="00356ABD" w:rsidRDefault="00356ABD" w:rsidP="000431B7">
            <w:r>
              <w:t>q10.5</w:t>
            </w:r>
          </w:p>
        </w:tc>
        <w:tc>
          <w:tcPr>
            <w:tcW w:w="3081" w:type="dxa"/>
            <w:shd w:val="clear" w:color="auto" w:fill="BFBFBF" w:themeFill="background1" w:themeFillShade="BF"/>
          </w:tcPr>
          <w:p w14:paraId="65AC5964" w14:textId="77777777" w:rsidR="00356ABD" w:rsidRDefault="00356ABD" w:rsidP="000431B7">
            <w:r>
              <w:t>1.05e-2</w:t>
            </w:r>
          </w:p>
        </w:tc>
        <w:tc>
          <w:tcPr>
            <w:tcW w:w="3081" w:type="dxa"/>
            <w:shd w:val="clear" w:color="auto" w:fill="BFBFBF" w:themeFill="background1" w:themeFillShade="BF"/>
          </w:tcPr>
          <w:p w14:paraId="1FEE35CF" w14:textId="77777777" w:rsidR="00356ABD" w:rsidRDefault="00356ABD" w:rsidP="000431B7">
            <w:r>
              <w:t>1.05e-2</w:t>
            </w:r>
          </w:p>
        </w:tc>
      </w:tr>
      <w:tr w:rsidR="00356ABD" w14:paraId="3F809C9A" w14:textId="77777777" w:rsidTr="000431B7">
        <w:tc>
          <w:tcPr>
            <w:tcW w:w="3080" w:type="dxa"/>
          </w:tcPr>
          <w:p w14:paraId="74D6ED1B" w14:textId="77777777" w:rsidR="00356ABD" w:rsidRDefault="00356ABD" w:rsidP="000431B7">
            <w:r>
              <w:t>q01.6</w:t>
            </w:r>
          </w:p>
        </w:tc>
        <w:tc>
          <w:tcPr>
            <w:tcW w:w="3081" w:type="dxa"/>
          </w:tcPr>
          <w:p w14:paraId="7453283B" w14:textId="77777777" w:rsidR="00356ABD" w:rsidRDefault="00356ABD" w:rsidP="000431B7">
            <w:r>
              <w:t>1.51e-3</w:t>
            </w:r>
          </w:p>
        </w:tc>
        <w:tc>
          <w:tcPr>
            <w:tcW w:w="3081" w:type="dxa"/>
          </w:tcPr>
          <w:p w14:paraId="353B5034" w14:textId="77777777" w:rsidR="00356ABD" w:rsidRDefault="00356ABD" w:rsidP="000431B7">
            <w:r>
              <w:t>1.51e-3</w:t>
            </w:r>
          </w:p>
        </w:tc>
      </w:tr>
      <w:tr w:rsidR="00356ABD" w14:paraId="67B0338C" w14:textId="77777777" w:rsidTr="000431B7">
        <w:tc>
          <w:tcPr>
            <w:tcW w:w="3080" w:type="dxa"/>
          </w:tcPr>
          <w:p w14:paraId="4404A540" w14:textId="77777777" w:rsidR="00356ABD" w:rsidRDefault="00356ABD" w:rsidP="000431B7">
            <w:r>
              <w:t>q10.6</w:t>
            </w:r>
          </w:p>
        </w:tc>
        <w:tc>
          <w:tcPr>
            <w:tcW w:w="3081" w:type="dxa"/>
          </w:tcPr>
          <w:p w14:paraId="014451E9" w14:textId="77777777" w:rsidR="00356ABD" w:rsidRDefault="00356ABD" w:rsidP="000431B7">
            <w:r>
              <w:t>9.36e-6</w:t>
            </w:r>
          </w:p>
        </w:tc>
        <w:tc>
          <w:tcPr>
            <w:tcW w:w="3081" w:type="dxa"/>
          </w:tcPr>
          <w:p w14:paraId="3506F9F6" w14:textId="77777777" w:rsidR="00356ABD" w:rsidRDefault="00356ABD" w:rsidP="000431B7">
            <w:r>
              <w:t>1.74e-6</w:t>
            </w:r>
          </w:p>
        </w:tc>
      </w:tr>
      <w:tr w:rsidR="00356ABD" w14:paraId="3D0C5712" w14:textId="77777777" w:rsidTr="000431B7">
        <w:tc>
          <w:tcPr>
            <w:tcW w:w="3080" w:type="dxa"/>
            <w:shd w:val="clear" w:color="auto" w:fill="BFBFBF" w:themeFill="background1" w:themeFillShade="BF"/>
          </w:tcPr>
          <w:p w14:paraId="6DB67DC0" w14:textId="77777777" w:rsidR="00356ABD" w:rsidRDefault="00356ABD" w:rsidP="000431B7">
            <w:r>
              <w:t>q01.7</w:t>
            </w:r>
          </w:p>
        </w:tc>
        <w:tc>
          <w:tcPr>
            <w:tcW w:w="3081" w:type="dxa"/>
            <w:shd w:val="clear" w:color="auto" w:fill="BFBFBF" w:themeFill="background1" w:themeFillShade="BF"/>
          </w:tcPr>
          <w:p w14:paraId="0D0328F6" w14:textId="77777777" w:rsidR="00356ABD" w:rsidRDefault="00356ABD" w:rsidP="000431B7">
            <w:r>
              <w:t>3.42e-3</w:t>
            </w:r>
          </w:p>
        </w:tc>
        <w:tc>
          <w:tcPr>
            <w:tcW w:w="3081" w:type="dxa"/>
            <w:shd w:val="clear" w:color="auto" w:fill="BFBFBF" w:themeFill="background1" w:themeFillShade="BF"/>
          </w:tcPr>
          <w:p w14:paraId="4D4722BC" w14:textId="77777777" w:rsidR="00356ABD" w:rsidRDefault="00356ABD" w:rsidP="000431B7">
            <w:r>
              <w:t>3.41e-3</w:t>
            </w:r>
          </w:p>
        </w:tc>
      </w:tr>
      <w:tr w:rsidR="00356ABD" w14:paraId="2DF714A0" w14:textId="77777777" w:rsidTr="000431B7">
        <w:tc>
          <w:tcPr>
            <w:tcW w:w="3080" w:type="dxa"/>
            <w:shd w:val="clear" w:color="auto" w:fill="BFBFBF" w:themeFill="background1" w:themeFillShade="BF"/>
          </w:tcPr>
          <w:p w14:paraId="1D75200A" w14:textId="77777777" w:rsidR="00356ABD" w:rsidRDefault="00356ABD" w:rsidP="000431B7">
            <w:r>
              <w:t>q10.7</w:t>
            </w:r>
          </w:p>
        </w:tc>
        <w:tc>
          <w:tcPr>
            <w:tcW w:w="3081" w:type="dxa"/>
            <w:shd w:val="clear" w:color="auto" w:fill="BFBFBF" w:themeFill="background1" w:themeFillShade="BF"/>
          </w:tcPr>
          <w:p w14:paraId="315AD296" w14:textId="77777777" w:rsidR="00356ABD" w:rsidRDefault="00356ABD" w:rsidP="000431B7">
            <w:r>
              <w:t>2.45e-3</w:t>
            </w:r>
          </w:p>
        </w:tc>
        <w:tc>
          <w:tcPr>
            <w:tcW w:w="3081" w:type="dxa"/>
            <w:shd w:val="clear" w:color="auto" w:fill="BFBFBF" w:themeFill="background1" w:themeFillShade="BF"/>
          </w:tcPr>
          <w:p w14:paraId="044D8BC1" w14:textId="77777777" w:rsidR="00356ABD" w:rsidRDefault="00356ABD" w:rsidP="000431B7">
            <w:r>
              <w:t>2.46e-3</w:t>
            </w:r>
          </w:p>
        </w:tc>
      </w:tr>
      <w:tr w:rsidR="00356ABD" w14:paraId="693324E6" w14:textId="77777777" w:rsidTr="000431B7">
        <w:tc>
          <w:tcPr>
            <w:tcW w:w="3080" w:type="dxa"/>
          </w:tcPr>
          <w:p w14:paraId="7ADF09B9" w14:textId="77777777" w:rsidR="00356ABD" w:rsidRDefault="00356ABD" w:rsidP="000431B7">
            <w:proofErr w:type="gramStart"/>
            <w:r>
              <w:t>q01.8</w:t>
            </w:r>
            <w:proofErr w:type="gramEnd"/>
          </w:p>
        </w:tc>
        <w:tc>
          <w:tcPr>
            <w:tcW w:w="3081" w:type="dxa"/>
          </w:tcPr>
          <w:p w14:paraId="598508F9" w14:textId="77777777" w:rsidR="00356ABD" w:rsidRDefault="00356ABD" w:rsidP="000431B7">
            <w:r>
              <w:t>1.56e-2</w:t>
            </w:r>
          </w:p>
        </w:tc>
        <w:tc>
          <w:tcPr>
            <w:tcW w:w="3081" w:type="dxa"/>
          </w:tcPr>
          <w:p w14:paraId="5FB62194" w14:textId="77777777" w:rsidR="00356ABD" w:rsidRDefault="00356ABD" w:rsidP="000431B7">
            <w:r>
              <w:t>1.57e-2</w:t>
            </w:r>
          </w:p>
        </w:tc>
      </w:tr>
      <w:tr w:rsidR="00356ABD" w14:paraId="1B800648" w14:textId="77777777" w:rsidTr="000431B7">
        <w:tc>
          <w:tcPr>
            <w:tcW w:w="3080" w:type="dxa"/>
          </w:tcPr>
          <w:p w14:paraId="6A1B683D" w14:textId="77777777" w:rsidR="00356ABD" w:rsidRDefault="00356ABD" w:rsidP="000431B7">
            <w:r>
              <w:t>q10.8</w:t>
            </w:r>
          </w:p>
        </w:tc>
        <w:tc>
          <w:tcPr>
            <w:tcW w:w="3081" w:type="dxa"/>
          </w:tcPr>
          <w:p w14:paraId="387AE073" w14:textId="77777777" w:rsidR="00356ABD" w:rsidRDefault="00356ABD" w:rsidP="000431B7">
            <w:r>
              <w:t>1.12e-3</w:t>
            </w:r>
          </w:p>
        </w:tc>
        <w:tc>
          <w:tcPr>
            <w:tcW w:w="3081" w:type="dxa"/>
          </w:tcPr>
          <w:p w14:paraId="5D017205" w14:textId="77777777" w:rsidR="00356ABD" w:rsidRDefault="00356ABD" w:rsidP="000431B7">
            <w:r>
              <w:t>1.12e-3</w:t>
            </w:r>
          </w:p>
        </w:tc>
      </w:tr>
    </w:tbl>
    <w:p w14:paraId="197DB12E" w14:textId="77777777" w:rsidR="00356ABD" w:rsidRDefault="00356ABD" w:rsidP="00356ABD"/>
    <w:p w14:paraId="6F23B514" w14:textId="53C7BCBA" w:rsidR="00407F59" w:rsidRPr="0057463F" w:rsidRDefault="00356ABD" w:rsidP="00356ABD">
      <w:pPr>
        <w:rPr>
          <w:b/>
        </w:rPr>
      </w:pPr>
      <w:r w:rsidRPr="0057463F">
        <w:rPr>
          <w:b/>
        </w:rPr>
        <w:t>Table S3</w:t>
      </w:r>
    </w:p>
    <w:p w14:paraId="396F84FB" w14:textId="5386A2E3" w:rsidR="00356ABD" w:rsidRDefault="00356ABD" w:rsidP="00356ABD">
      <w:r>
        <w:t>Parameter estimates for two analyses explore the effect of 1) root state assumptions and 2) extinction rate estimation. Setting the root assumption to equal weights does not affect the outcome. Forcing extinction to be 0, such that speciation becomes net diversification, also does not affect the results. This model has better support than the 20 parameter version however (</w:t>
      </w:r>
      <w:proofErr w:type="spellStart"/>
      <w:r>
        <w:t>δAIC</w:t>
      </w:r>
      <w:proofErr w:type="spellEnd"/>
      <w:r>
        <w:t>=-4.02 relative to 20 parameter model).</w:t>
      </w:r>
    </w:p>
    <w:p w14:paraId="4E0EBD11" w14:textId="285CB922" w:rsidR="00767D4B" w:rsidRDefault="00767D4B">
      <w:r>
        <w:br w:type="page"/>
      </w:r>
    </w:p>
    <w:tbl>
      <w:tblPr>
        <w:tblStyle w:val="TableGrid"/>
        <w:tblW w:w="0" w:type="auto"/>
        <w:tblLook w:val="04A0" w:firstRow="1" w:lastRow="0" w:firstColumn="1" w:lastColumn="0" w:noHBand="0" w:noVBand="1"/>
      </w:tblPr>
      <w:tblGrid>
        <w:gridCol w:w="1326"/>
        <w:gridCol w:w="1509"/>
        <w:gridCol w:w="1248"/>
        <w:gridCol w:w="671"/>
        <w:gridCol w:w="797"/>
        <w:gridCol w:w="912"/>
        <w:gridCol w:w="942"/>
        <w:gridCol w:w="912"/>
        <w:gridCol w:w="912"/>
      </w:tblGrid>
      <w:tr w:rsidR="00767D4B" w:rsidRPr="00D076BA" w14:paraId="4D4F1D53" w14:textId="77777777" w:rsidTr="00767D4B">
        <w:trPr>
          <w:trHeight w:val="210"/>
        </w:trPr>
        <w:tc>
          <w:tcPr>
            <w:tcW w:w="1087" w:type="dxa"/>
            <w:noWrap/>
            <w:hideMark/>
          </w:tcPr>
          <w:p w14:paraId="4221AB70" w14:textId="77777777" w:rsidR="00767D4B" w:rsidRPr="00D076BA" w:rsidRDefault="00767D4B" w:rsidP="00E158C6">
            <w:r w:rsidRPr="00D076BA">
              <w:lastRenderedPageBreak/>
              <w:t>Simulation</w:t>
            </w:r>
          </w:p>
        </w:tc>
        <w:tc>
          <w:tcPr>
            <w:tcW w:w="1236" w:type="dxa"/>
            <w:noWrap/>
            <w:hideMark/>
          </w:tcPr>
          <w:p w14:paraId="20BAB3D1" w14:textId="77777777" w:rsidR="00767D4B" w:rsidRPr="00D076BA" w:rsidRDefault="00767D4B" w:rsidP="00E158C6">
            <w:r w:rsidRPr="00D076BA">
              <w:t>Model (Simulation)</w:t>
            </w:r>
          </w:p>
        </w:tc>
        <w:tc>
          <w:tcPr>
            <w:tcW w:w="1022" w:type="dxa"/>
            <w:noWrap/>
            <w:hideMark/>
          </w:tcPr>
          <w:p w14:paraId="35912162" w14:textId="77777777" w:rsidR="00767D4B" w:rsidRPr="00D076BA" w:rsidRDefault="00767D4B" w:rsidP="00E158C6">
            <w:r w:rsidRPr="00D076BA">
              <w:t>Simulated Bias</w:t>
            </w:r>
          </w:p>
        </w:tc>
        <w:tc>
          <w:tcPr>
            <w:tcW w:w="551" w:type="dxa"/>
            <w:noWrap/>
            <w:hideMark/>
          </w:tcPr>
          <w:p w14:paraId="1BBA78E2" w14:textId="77777777" w:rsidR="00767D4B" w:rsidRPr="00D076BA" w:rsidRDefault="00767D4B" w:rsidP="00E158C6">
            <w:r w:rsidRPr="00D076BA">
              <w:t>ace Mk1</w:t>
            </w:r>
          </w:p>
        </w:tc>
        <w:tc>
          <w:tcPr>
            <w:tcW w:w="654" w:type="dxa"/>
            <w:noWrap/>
            <w:hideMark/>
          </w:tcPr>
          <w:p w14:paraId="5BBC2621" w14:textId="77777777" w:rsidR="00767D4B" w:rsidRPr="00D076BA" w:rsidRDefault="00767D4B" w:rsidP="00E158C6">
            <w:r w:rsidRPr="00D076BA">
              <w:t>ace mk2</w:t>
            </w:r>
          </w:p>
        </w:tc>
        <w:tc>
          <w:tcPr>
            <w:tcW w:w="748" w:type="dxa"/>
            <w:noWrap/>
            <w:hideMark/>
          </w:tcPr>
          <w:p w14:paraId="5C0FAA63" w14:textId="77777777" w:rsidR="00767D4B" w:rsidRPr="00D076BA" w:rsidRDefault="00767D4B" w:rsidP="00E158C6">
            <w:r w:rsidRPr="00D076BA">
              <w:t>BEAST SC Mk1</w:t>
            </w:r>
          </w:p>
        </w:tc>
        <w:tc>
          <w:tcPr>
            <w:tcW w:w="942" w:type="dxa"/>
            <w:noWrap/>
            <w:hideMark/>
          </w:tcPr>
          <w:p w14:paraId="60086F1B" w14:textId="77777777" w:rsidR="00767D4B" w:rsidRPr="00D076BA" w:rsidRDefault="00767D4B" w:rsidP="00E158C6">
            <w:r w:rsidRPr="00D076BA">
              <w:t>BEAST SC Mk2</w:t>
            </w:r>
          </w:p>
        </w:tc>
        <w:tc>
          <w:tcPr>
            <w:tcW w:w="748" w:type="dxa"/>
            <w:noWrap/>
            <w:hideMark/>
          </w:tcPr>
          <w:p w14:paraId="3E9B422A" w14:textId="77777777" w:rsidR="00767D4B" w:rsidRPr="00D076BA" w:rsidRDefault="00767D4B" w:rsidP="00E158C6">
            <w:r w:rsidRPr="00D076BA">
              <w:t>BEAST RLC Mk1</w:t>
            </w:r>
          </w:p>
        </w:tc>
        <w:tc>
          <w:tcPr>
            <w:tcW w:w="748" w:type="dxa"/>
            <w:noWrap/>
            <w:hideMark/>
          </w:tcPr>
          <w:p w14:paraId="6546198D" w14:textId="77777777" w:rsidR="00767D4B" w:rsidRPr="00D076BA" w:rsidRDefault="00767D4B" w:rsidP="00E158C6">
            <w:r w:rsidRPr="00D076BA">
              <w:t>BEAST RLC Mk2</w:t>
            </w:r>
          </w:p>
        </w:tc>
      </w:tr>
      <w:tr w:rsidR="00767D4B" w:rsidRPr="00D076BA" w14:paraId="2D655BA4" w14:textId="77777777" w:rsidTr="00767D4B">
        <w:trPr>
          <w:trHeight w:val="210"/>
        </w:trPr>
        <w:tc>
          <w:tcPr>
            <w:tcW w:w="1087" w:type="dxa"/>
            <w:noWrap/>
            <w:hideMark/>
          </w:tcPr>
          <w:p w14:paraId="6F24D097" w14:textId="77777777" w:rsidR="00767D4B" w:rsidRPr="00D076BA" w:rsidRDefault="00767D4B" w:rsidP="00E158C6">
            <w:r w:rsidRPr="00D076BA">
              <w:t>1</w:t>
            </w:r>
          </w:p>
        </w:tc>
        <w:tc>
          <w:tcPr>
            <w:tcW w:w="1236" w:type="dxa"/>
            <w:noWrap/>
            <w:hideMark/>
          </w:tcPr>
          <w:p w14:paraId="72633015" w14:textId="77777777" w:rsidR="00767D4B" w:rsidRPr="00D076BA" w:rsidRDefault="00767D4B" w:rsidP="00E158C6">
            <w:proofErr w:type="spellStart"/>
            <w:r>
              <w:t>Asymm</w:t>
            </w:r>
            <w:proofErr w:type="spellEnd"/>
          </w:p>
        </w:tc>
        <w:tc>
          <w:tcPr>
            <w:tcW w:w="1022" w:type="dxa"/>
            <w:noWrap/>
            <w:hideMark/>
          </w:tcPr>
          <w:p w14:paraId="62387FCD" w14:textId="77777777" w:rsidR="00767D4B" w:rsidRPr="00D076BA" w:rsidRDefault="00767D4B" w:rsidP="00E158C6">
            <w:r w:rsidRPr="00D076BA">
              <w:t>20</w:t>
            </w:r>
          </w:p>
        </w:tc>
        <w:tc>
          <w:tcPr>
            <w:tcW w:w="551" w:type="dxa"/>
            <w:noWrap/>
            <w:hideMark/>
          </w:tcPr>
          <w:p w14:paraId="2C8BC426" w14:textId="77777777" w:rsidR="00767D4B" w:rsidRPr="00D076BA" w:rsidRDefault="00767D4B" w:rsidP="00E158C6">
            <w:r w:rsidRPr="00D076BA">
              <w:t>[1]</w:t>
            </w:r>
          </w:p>
        </w:tc>
        <w:tc>
          <w:tcPr>
            <w:tcW w:w="654" w:type="dxa"/>
            <w:noWrap/>
            <w:hideMark/>
          </w:tcPr>
          <w:p w14:paraId="08F0B622" w14:textId="77777777" w:rsidR="00767D4B" w:rsidRPr="00D076BA" w:rsidRDefault="00767D4B" w:rsidP="00E158C6">
            <w:pPr>
              <w:rPr>
                <w:color w:val="070BB9"/>
              </w:rPr>
            </w:pPr>
            <w:r w:rsidRPr="00D076BA">
              <w:rPr>
                <w:color w:val="070BB9"/>
              </w:rPr>
              <w:t>30.72</w:t>
            </w:r>
          </w:p>
        </w:tc>
        <w:tc>
          <w:tcPr>
            <w:tcW w:w="748" w:type="dxa"/>
            <w:noWrap/>
            <w:hideMark/>
          </w:tcPr>
          <w:p w14:paraId="1587DF0A" w14:textId="77777777" w:rsidR="00767D4B" w:rsidRPr="00D076BA" w:rsidRDefault="00767D4B" w:rsidP="00E158C6">
            <w:r w:rsidRPr="00D076BA">
              <w:t>[1]</w:t>
            </w:r>
          </w:p>
        </w:tc>
        <w:tc>
          <w:tcPr>
            <w:tcW w:w="942" w:type="dxa"/>
            <w:hideMark/>
          </w:tcPr>
          <w:p w14:paraId="18844E50" w14:textId="77777777" w:rsidR="00767D4B" w:rsidRPr="00D076BA" w:rsidRDefault="00767D4B" w:rsidP="00E158C6">
            <w:pPr>
              <w:rPr>
                <w:color w:val="070BB9"/>
              </w:rPr>
            </w:pPr>
            <w:r w:rsidRPr="00D076BA">
              <w:rPr>
                <w:color w:val="070BB9"/>
              </w:rPr>
              <w:t>18.42</w:t>
            </w:r>
          </w:p>
        </w:tc>
        <w:tc>
          <w:tcPr>
            <w:tcW w:w="748" w:type="dxa"/>
            <w:noWrap/>
            <w:hideMark/>
          </w:tcPr>
          <w:p w14:paraId="26BD1813" w14:textId="77777777" w:rsidR="00767D4B" w:rsidRPr="00D076BA" w:rsidRDefault="00767D4B" w:rsidP="00E158C6">
            <w:r w:rsidRPr="00D076BA">
              <w:t>[1]</w:t>
            </w:r>
          </w:p>
        </w:tc>
        <w:tc>
          <w:tcPr>
            <w:tcW w:w="748" w:type="dxa"/>
            <w:noWrap/>
            <w:hideMark/>
          </w:tcPr>
          <w:p w14:paraId="3F514F8B" w14:textId="77777777" w:rsidR="00767D4B" w:rsidRPr="00D076BA" w:rsidRDefault="00767D4B" w:rsidP="00E158C6">
            <w:pPr>
              <w:rPr>
                <w:color w:val="070BB9"/>
              </w:rPr>
            </w:pPr>
            <w:r w:rsidRPr="00D076BA">
              <w:rPr>
                <w:color w:val="070BB9"/>
              </w:rPr>
              <w:t>17.86</w:t>
            </w:r>
          </w:p>
        </w:tc>
      </w:tr>
      <w:tr w:rsidR="00767D4B" w:rsidRPr="00D076BA" w14:paraId="586E6CA4" w14:textId="77777777" w:rsidTr="00767D4B">
        <w:trPr>
          <w:trHeight w:val="210"/>
        </w:trPr>
        <w:tc>
          <w:tcPr>
            <w:tcW w:w="1087" w:type="dxa"/>
            <w:noWrap/>
            <w:hideMark/>
          </w:tcPr>
          <w:p w14:paraId="24797BBF" w14:textId="77777777" w:rsidR="00767D4B" w:rsidRPr="00D076BA" w:rsidRDefault="00767D4B" w:rsidP="00E158C6">
            <w:r w:rsidRPr="00D076BA">
              <w:t>2</w:t>
            </w:r>
          </w:p>
        </w:tc>
        <w:tc>
          <w:tcPr>
            <w:tcW w:w="1236" w:type="dxa"/>
            <w:noWrap/>
            <w:hideMark/>
          </w:tcPr>
          <w:p w14:paraId="638D07B4" w14:textId="77777777" w:rsidR="00767D4B" w:rsidRPr="00D076BA" w:rsidRDefault="00767D4B" w:rsidP="00E158C6">
            <w:proofErr w:type="spellStart"/>
            <w:r>
              <w:t>Asymm</w:t>
            </w:r>
            <w:proofErr w:type="spellEnd"/>
          </w:p>
        </w:tc>
        <w:tc>
          <w:tcPr>
            <w:tcW w:w="1022" w:type="dxa"/>
            <w:noWrap/>
            <w:hideMark/>
          </w:tcPr>
          <w:p w14:paraId="346D82DF" w14:textId="77777777" w:rsidR="00767D4B" w:rsidRPr="00D076BA" w:rsidRDefault="00767D4B" w:rsidP="00E158C6">
            <w:r w:rsidRPr="00D076BA">
              <w:t>20</w:t>
            </w:r>
          </w:p>
        </w:tc>
        <w:tc>
          <w:tcPr>
            <w:tcW w:w="551" w:type="dxa"/>
            <w:noWrap/>
            <w:hideMark/>
          </w:tcPr>
          <w:p w14:paraId="68426FDD" w14:textId="77777777" w:rsidR="00767D4B" w:rsidRPr="00D076BA" w:rsidRDefault="00767D4B" w:rsidP="00E158C6">
            <w:r w:rsidRPr="00D076BA">
              <w:t>[1]</w:t>
            </w:r>
          </w:p>
        </w:tc>
        <w:tc>
          <w:tcPr>
            <w:tcW w:w="654" w:type="dxa"/>
            <w:noWrap/>
            <w:hideMark/>
          </w:tcPr>
          <w:p w14:paraId="57CA5CBB" w14:textId="77777777" w:rsidR="00767D4B" w:rsidRPr="00D076BA" w:rsidRDefault="00767D4B" w:rsidP="00E158C6">
            <w:pPr>
              <w:rPr>
                <w:color w:val="070BB9"/>
              </w:rPr>
            </w:pPr>
            <w:r w:rsidRPr="00D076BA">
              <w:rPr>
                <w:color w:val="070BB9"/>
              </w:rPr>
              <w:t>14.43</w:t>
            </w:r>
          </w:p>
        </w:tc>
        <w:tc>
          <w:tcPr>
            <w:tcW w:w="748" w:type="dxa"/>
            <w:noWrap/>
            <w:hideMark/>
          </w:tcPr>
          <w:p w14:paraId="09545DE9" w14:textId="77777777" w:rsidR="00767D4B" w:rsidRPr="00D076BA" w:rsidRDefault="00767D4B" w:rsidP="00E158C6">
            <w:r w:rsidRPr="00D076BA">
              <w:t>[1]</w:t>
            </w:r>
          </w:p>
        </w:tc>
        <w:tc>
          <w:tcPr>
            <w:tcW w:w="942" w:type="dxa"/>
            <w:hideMark/>
          </w:tcPr>
          <w:p w14:paraId="04A35D4F" w14:textId="77777777" w:rsidR="00767D4B" w:rsidRPr="00D076BA" w:rsidRDefault="00767D4B" w:rsidP="00E158C6">
            <w:pPr>
              <w:rPr>
                <w:color w:val="070BB9"/>
              </w:rPr>
            </w:pPr>
            <w:r w:rsidRPr="00D076BA">
              <w:rPr>
                <w:color w:val="070BB9"/>
              </w:rPr>
              <w:t>4.09</w:t>
            </w:r>
          </w:p>
        </w:tc>
        <w:tc>
          <w:tcPr>
            <w:tcW w:w="748" w:type="dxa"/>
            <w:noWrap/>
            <w:hideMark/>
          </w:tcPr>
          <w:p w14:paraId="0A3F52E1" w14:textId="77777777" w:rsidR="00767D4B" w:rsidRPr="00D076BA" w:rsidRDefault="00767D4B" w:rsidP="00E158C6">
            <w:r w:rsidRPr="00D076BA">
              <w:t>[1]</w:t>
            </w:r>
          </w:p>
        </w:tc>
        <w:tc>
          <w:tcPr>
            <w:tcW w:w="748" w:type="dxa"/>
            <w:noWrap/>
            <w:hideMark/>
          </w:tcPr>
          <w:p w14:paraId="3A5B378A" w14:textId="77777777" w:rsidR="00767D4B" w:rsidRPr="00D076BA" w:rsidRDefault="00767D4B" w:rsidP="00E158C6">
            <w:pPr>
              <w:rPr>
                <w:color w:val="070BB9"/>
              </w:rPr>
            </w:pPr>
            <w:r w:rsidRPr="00D076BA">
              <w:rPr>
                <w:color w:val="070BB9"/>
              </w:rPr>
              <w:t>3.95</w:t>
            </w:r>
          </w:p>
        </w:tc>
      </w:tr>
      <w:tr w:rsidR="00767D4B" w:rsidRPr="00D076BA" w14:paraId="295BC223" w14:textId="77777777" w:rsidTr="00767D4B">
        <w:trPr>
          <w:trHeight w:val="210"/>
        </w:trPr>
        <w:tc>
          <w:tcPr>
            <w:tcW w:w="1087" w:type="dxa"/>
            <w:noWrap/>
            <w:hideMark/>
          </w:tcPr>
          <w:p w14:paraId="1F4AC2AC" w14:textId="77777777" w:rsidR="00767D4B" w:rsidRPr="00D076BA" w:rsidRDefault="00767D4B" w:rsidP="00E158C6">
            <w:r w:rsidRPr="00D076BA">
              <w:t>3</w:t>
            </w:r>
          </w:p>
        </w:tc>
        <w:tc>
          <w:tcPr>
            <w:tcW w:w="1236" w:type="dxa"/>
            <w:noWrap/>
            <w:hideMark/>
          </w:tcPr>
          <w:p w14:paraId="121AF3F7" w14:textId="77777777" w:rsidR="00767D4B" w:rsidRPr="00D076BA" w:rsidRDefault="00767D4B" w:rsidP="00E158C6">
            <w:proofErr w:type="spellStart"/>
            <w:r>
              <w:t>Asymm</w:t>
            </w:r>
            <w:proofErr w:type="spellEnd"/>
          </w:p>
        </w:tc>
        <w:tc>
          <w:tcPr>
            <w:tcW w:w="1022" w:type="dxa"/>
            <w:noWrap/>
            <w:hideMark/>
          </w:tcPr>
          <w:p w14:paraId="2F0DF60A" w14:textId="77777777" w:rsidR="00767D4B" w:rsidRPr="00D076BA" w:rsidRDefault="00767D4B" w:rsidP="00E158C6">
            <w:r w:rsidRPr="00D076BA">
              <w:t>20</w:t>
            </w:r>
          </w:p>
        </w:tc>
        <w:tc>
          <w:tcPr>
            <w:tcW w:w="551" w:type="dxa"/>
            <w:noWrap/>
            <w:hideMark/>
          </w:tcPr>
          <w:p w14:paraId="45A4B706" w14:textId="77777777" w:rsidR="00767D4B" w:rsidRPr="00D076BA" w:rsidRDefault="00767D4B" w:rsidP="00E158C6">
            <w:r w:rsidRPr="00D076BA">
              <w:t>[1]</w:t>
            </w:r>
          </w:p>
        </w:tc>
        <w:tc>
          <w:tcPr>
            <w:tcW w:w="654" w:type="dxa"/>
            <w:noWrap/>
            <w:hideMark/>
          </w:tcPr>
          <w:p w14:paraId="5B0E2F67" w14:textId="77777777" w:rsidR="00767D4B" w:rsidRPr="00D076BA" w:rsidRDefault="00767D4B" w:rsidP="00E158C6">
            <w:pPr>
              <w:rPr>
                <w:color w:val="070BB9"/>
              </w:rPr>
            </w:pPr>
            <w:r w:rsidRPr="00D076BA">
              <w:rPr>
                <w:color w:val="070BB9"/>
              </w:rPr>
              <w:t>11.89</w:t>
            </w:r>
          </w:p>
        </w:tc>
        <w:tc>
          <w:tcPr>
            <w:tcW w:w="748" w:type="dxa"/>
            <w:noWrap/>
            <w:hideMark/>
          </w:tcPr>
          <w:p w14:paraId="4A3D7489" w14:textId="77777777" w:rsidR="00767D4B" w:rsidRPr="00D076BA" w:rsidRDefault="00767D4B" w:rsidP="00E158C6">
            <w:r w:rsidRPr="00D076BA">
              <w:t>[1]</w:t>
            </w:r>
          </w:p>
        </w:tc>
        <w:tc>
          <w:tcPr>
            <w:tcW w:w="942" w:type="dxa"/>
            <w:hideMark/>
          </w:tcPr>
          <w:p w14:paraId="32AC77BF" w14:textId="77777777" w:rsidR="00767D4B" w:rsidRPr="00D076BA" w:rsidRDefault="00767D4B" w:rsidP="00E158C6">
            <w:pPr>
              <w:rPr>
                <w:color w:val="070BB9"/>
              </w:rPr>
            </w:pPr>
            <w:r w:rsidRPr="00D076BA">
              <w:rPr>
                <w:color w:val="070BB9"/>
              </w:rPr>
              <w:t>9.56</w:t>
            </w:r>
          </w:p>
        </w:tc>
        <w:tc>
          <w:tcPr>
            <w:tcW w:w="748" w:type="dxa"/>
            <w:noWrap/>
            <w:hideMark/>
          </w:tcPr>
          <w:p w14:paraId="1D7ABB45" w14:textId="77777777" w:rsidR="00767D4B" w:rsidRPr="00D076BA" w:rsidRDefault="00767D4B" w:rsidP="00E158C6">
            <w:r w:rsidRPr="00D076BA">
              <w:t>[1]</w:t>
            </w:r>
          </w:p>
        </w:tc>
        <w:tc>
          <w:tcPr>
            <w:tcW w:w="748" w:type="dxa"/>
            <w:noWrap/>
            <w:hideMark/>
          </w:tcPr>
          <w:p w14:paraId="086F1A97" w14:textId="77777777" w:rsidR="00767D4B" w:rsidRPr="00D076BA" w:rsidRDefault="00767D4B" w:rsidP="00E158C6">
            <w:r w:rsidRPr="00D076BA">
              <w:rPr>
                <w:color w:val="FF0000"/>
              </w:rPr>
              <w:t>0.84</w:t>
            </w:r>
          </w:p>
        </w:tc>
      </w:tr>
      <w:tr w:rsidR="00767D4B" w:rsidRPr="00D076BA" w14:paraId="62C9BA3A" w14:textId="77777777" w:rsidTr="00767D4B">
        <w:trPr>
          <w:trHeight w:val="210"/>
        </w:trPr>
        <w:tc>
          <w:tcPr>
            <w:tcW w:w="1087" w:type="dxa"/>
            <w:noWrap/>
            <w:hideMark/>
          </w:tcPr>
          <w:p w14:paraId="403383CB" w14:textId="77777777" w:rsidR="00767D4B" w:rsidRPr="00D076BA" w:rsidRDefault="00767D4B" w:rsidP="00E158C6">
            <w:r w:rsidRPr="00D076BA">
              <w:t>4</w:t>
            </w:r>
          </w:p>
        </w:tc>
        <w:tc>
          <w:tcPr>
            <w:tcW w:w="1236" w:type="dxa"/>
            <w:noWrap/>
            <w:hideMark/>
          </w:tcPr>
          <w:p w14:paraId="1353DCBD" w14:textId="77777777" w:rsidR="00767D4B" w:rsidRPr="00D076BA" w:rsidRDefault="00767D4B" w:rsidP="00E158C6">
            <w:proofErr w:type="spellStart"/>
            <w:r>
              <w:t>Asymm</w:t>
            </w:r>
            <w:proofErr w:type="spellEnd"/>
          </w:p>
        </w:tc>
        <w:tc>
          <w:tcPr>
            <w:tcW w:w="1022" w:type="dxa"/>
            <w:noWrap/>
            <w:hideMark/>
          </w:tcPr>
          <w:p w14:paraId="1347F7E9" w14:textId="77777777" w:rsidR="00767D4B" w:rsidRPr="00D076BA" w:rsidRDefault="00767D4B" w:rsidP="00E158C6">
            <w:r w:rsidRPr="00D076BA">
              <w:t>20</w:t>
            </w:r>
          </w:p>
        </w:tc>
        <w:tc>
          <w:tcPr>
            <w:tcW w:w="551" w:type="dxa"/>
            <w:noWrap/>
            <w:hideMark/>
          </w:tcPr>
          <w:p w14:paraId="4AFE506E" w14:textId="77777777" w:rsidR="00767D4B" w:rsidRPr="00D076BA" w:rsidRDefault="00767D4B" w:rsidP="00E158C6">
            <w:r w:rsidRPr="00D076BA">
              <w:t>[1]</w:t>
            </w:r>
          </w:p>
        </w:tc>
        <w:tc>
          <w:tcPr>
            <w:tcW w:w="654" w:type="dxa"/>
            <w:noWrap/>
            <w:hideMark/>
          </w:tcPr>
          <w:p w14:paraId="19605AF0" w14:textId="77777777" w:rsidR="00767D4B" w:rsidRPr="00D076BA" w:rsidRDefault="00767D4B" w:rsidP="00E158C6">
            <w:pPr>
              <w:rPr>
                <w:color w:val="070BB9"/>
              </w:rPr>
            </w:pPr>
            <w:r w:rsidRPr="00D076BA">
              <w:rPr>
                <w:color w:val="070BB9"/>
              </w:rPr>
              <w:t>28.64</w:t>
            </w:r>
          </w:p>
        </w:tc>
        <w:tc>
          <w:tcPr>
            <w:tcW w:w="748" w:type="dxa"/>
            <w:noWrap/>
            <w:hideMark/>
          </w:tcPr>
          <w:p w14:paraId="208D6DE6" w14:textId="77777777" w:rsidR="00767D4B" w:rsidRPr="00D076BA" w:rsidRDefault="00767D4B" w:rsidP="00E158C6">
            <w:r w:rsidRPr="00D076BA">
              <w:t>[1]</w:t>
            </w:r>
          </w:p>
        </w:tc>
        <w:tc>
          <w:tcPr>
            <w:tcW w:w="942" w:type="dxa"/>
            <w:hideMark/>
          </w:tcPr>
          <w:p w14:paraId="6CBDD9AF" w14:textId="77777777" w:rsidR="00767D4B" w:rsidRPr="00D076BA" w:rsidRDefault="00767D4B" w:rsidP="00E158C6">
            <w:pPr>
              <w:rPr>
                <w:color w:val="070BB9"/>
              </w:rPr>
            </w:pPr>
            <w:r w:rsidRPr="00D076BA">
              <w:rPr>
                <w:color w:val="070BB9"/>
              </w:rPr>
              <w:t>17.18</w:t>
            </w:r>
          </w:p>
        </w:tc>
        <w:tc>
          <w:tcPr>
            <w:tcW w:w="748" w:type="dxa"/>
            <w:noWrap/>
            <w:hideMark/>
          </w:tcPr>
          <w:p w14:paraId="4A54F334" w14:textId="77777777" w:rsidR="00767D4B" w:rsidRPr="00D076BA" w:rsidRDefault="00767D4B" w:rsidP="00E158C6">
            <w:r w:rsidRPr="00D076BA">
              <w:t>[1]</w:t>
            </w:r>
          </w:p>
        </w:tc>
        <w:tc>
          <w:tcPr>
            <w:tcW w:w="748" w:type="dxa"/>
            <w:noWrap/>
            <w:hideMark/>
          </w:tcPr>
          <w:p w14:paraId="3802E9A2" w14:textId="77777777" w:rsidR="00767D4B" w:rsidRPr="00D076BA" w:rsidRDefault="00767D4B" w:rsidP="00E158C6">
            <w:pPr>
              <w:rPr>
                <w:color w:val="070BB9"/>
              </w:rPr>
            </w:pPr>
            <w:r w:rsidRPr="00D076BA">
              <w:rPr>
                <w:color w:val="070BB9"/>
              </w:rPr>
              <w:t>17.01</w:t>
            </w:r>
          </w:p>
        </w:tc>
      </w:tr>
      <w:tr w:rsidR="00767D4B" w:rsidRPr="00D076BA" w14:paraId="50BA9B62" w14:textId="77777777" w:rsidTr="00767D4B">
        <w:trPr>
          <w:trHeight w:val="210"/>
        </w:trPr>
        <w:tc>
          <w:tcPr>
            <w:tcW w:w="1087" w:type="dxa"/>
            <w:noWrap/>
            <w:hideMark/>
          </w:tcPr>
          <w:p w14:paraId="6FFA1CC2" w14:textId="77777777" w:rsidR="00767D4B" w:rsidRPr="00D076BA" w:rsidRDefault="00767D4B" w:rsidP="00E158C6">
            <w:r w:rsidRPr="00D076BA">
              <w:t>5</w:t>
            </w:r>
          </w:p>
        </w:tc>
        <w:tc>
          <w:tcPr>
            <w:tcW w:w="1236" w:type="dxa"/>
            <w:noWrap/>
            <w:hideMark/>
          </w:tcPr>
          <w:p w14:paraId="692E2893" w14:textId="77777777" w:rsidR="00767D4B" w:rsidRPr="00D076BA" w:rsidRDefault="00767D4B" w:rsidP="00E158C6">
            <w:proofErr w:type="spellStart"/>
            <w:r w:rsidRPr="00D076BA">
              <w:t>Asymm</w:t>
            </w:r>
            <w:proofErr w:type="spellEnd"/>
          </w:p>
        </w:tc>
        <w:tc>
          <w:tcPr>
            <w:tcW w:w="1022" w:type="dxa"/>
            <w:noWrap/>
            <w:hideMark/>
          </w:tcPr>
          <w:p w14:paraId="2AD77109" w14:textId="77777777" w:rsidR="00767D4B" w:rsidRPr="00D076BA" w:rsidRDefault="00767D4B" w:rsidP="00E158C6">
            <w:r w:rsidRPr="00D076BA">
              <w:t>20</w:t>
            </w:r>
          </w:p>
        </w:tc>
        <w:tc>
          <w:tcPr>
            <w:tcW w:w="551" w:type="dxa"/>
            <w:noWrap/>
            <w:hideMark/>
          </w:tcPr>
          <w:p w14:paraId="261833BF" w14:textId="77777777" w:rsidR="00767D4B" w:rsidRPr="00D076BA" w:rsidRDefault="00767D4B" w:rsidP="00E158C6">
            <w:r w:rsidRPr="00D076BA">
              <w:t>[1]</w:t>
            </w:r>
          </w:p>
        </w:tc>
        <w:tc>
          <w:tcPr>
            <w:tcW w:w="654" w:type="dxa"/>
            <w:noWrap/>
            <w:hideMark/>
          </w:tcPr>
          <w:p w14:paraId="0985F930" w14:textId="77777777" w:rsidR="00767D4B" w:rsidRPr="00D076BA" w:rsidRDefault="00767D4B" w:rsidP="00E158C6">
            <w:pPr>
              <w:rPr>
                <w:color w:val="070BB9"/>
              </w:rPr>
            </w:pPr>
            <w:r w:rsidRPr="00D076BA">
              <w:rPr>
                <w:color w:val="070BB9"/>
              </w:rPr>
              <w:t>24.84</w:t>
            </w:r>
          </w:p>
        </w:tc>
        <w:tc>
          <w:tcPr>
            <w:tcW w:w="748" w:type="dxa"/>
            <w:noWrap/>
            <w:hideMark/>
          </w:tcPr>
          <w:p w14:paraId="73B54EE5" w14:textId="77777777" w:rsidR="00767D4B" w:rsidRPr="00D076BA" w:rsidRDefault="00767D4B" w:rsidP="00E158C6">
            <w:r w:rsidRPr="00D076BA">
              <w:t>[1]</w:t>
            </w:r>
          </w:p>
        </w:tc>
        <w:tc>
          <w:tcPr>
            <w:tcW w:w="942" w:type="dxa"/>
            <w:hideMark/>
          </w:tcPr>
          <w:p w14:paraId="0DA0AAB2" w14:textId="77777777" w:rsidR="00767D4B" w:rsidRPr="00D076BA" w:rsidRDefault="00767D4B" w:rsidP="00E158C6">
            <w:pPr>
              <w:rPr>
                <w:color w:val="070BB9"/>
              </w:rPr>
            </w:pPr>
            <w:r w:rsidRPr="00D076BA">
              <w:rPr>
                <w:color w:val="070BB9"/>
              </w:rPr>
              <w:t>16.7</w:t>
            </w:r>
          </w:p>
        </w:tc>
        <w:tc>
          <w:tcPr>
            <w:tcW w:w="748" w:type="dxa"/>
            <w:noWrap/>
            <w:hideMark/>
          </w:tcPr>
          <w:p w14:paraId="67C119BF" w14:textId="77777777" w:rsidR="00767D4B" w:rsidRPr="00D076BA" w:rsidRDefault="00767D4B" w:rsidP="00E158C6">
            <w:r w:rsidRPr="00D076BA">
              <w:t>[1]</w:t>
            </w:r>
          </w:p>
        </w:tc>
        <w:tc>
          <w:tcPr>
            <w:tcW w:w="748" w:type="dxa"/>
            <w:noWrap/>
            <w:hideMark/>
          </w:tcPr>
          <w:p w14:paraId="76059F3B" w14:textId="77777777" w:rsidR="00767D4B" w:rsidRPr="00D076BA" w:rsidRDefault="00767D4B" w:rsidP="00E158C6">
            <w:pPr>
              <w:rPr>
                <w:color w:val="070BB9"/>
              </w:rPr>
            </w:pPr>
            <w:r w:rsidRPr="00D076BA">
              <w:rPr>
                <w:color w:val="070BB9"/>
              </w:rPr>
              <w:t>16.54</w:t>
            </w:r>
          </w:p>
        </w:tc>
      </w:tr>
      <w:tr w:rsidR="00767D4B" w:rsidRPr="00D076BA" w14:paraId="09E12120" w14:textId="77777777" w:rsidTr="00767D4B">
        <w:trPr>
          <w:trHeight w:val="210"/>
        </w:trPr>
        <w:tc>
          <w:tcPr>
            <w:tcW w:w="1087" w:type="dxa"/>
            <w:noWrap/>
            <w:hideMark/>
          </w:tcPr>
          <w:p w14:paraId="21E7EFAC" w14:textId="77777777" w:rsidR="00767D4B" w:rsidRPr="00D076BA" w:rsidRDefault="00767D4B" w:rsidP="00E158C6">
            <w:r w:rsidRPr="00D076BA">
              <w:t>6</w:t>
            </w:r>
          </w:p>
        </w:tc>
        <w:tc>
          <w:tcPr>
            <w:tcW w:w="1236" w:type="dxa"/>
            <w:noWrap/>
            <w:hideMark/>
          </w:tcPr>
          <w:p w14:paraId="59E250A1" w14:textId="77777777" w:rsidR="00767D4B" w:rsidRPr="00D076BA" w:rsidRDefault="00767D4B" w:rsidP="00E158C6">
            <w:proofErr w:type="spellStart"/>
            <w:r w:rsidRPr="00D076BA">
              <w:t>Heterotach</w:t>
            </w:r>
            <w:proofErr w:type="spellEnd"/>
          </w:p>
        </w:tc>
        <w:tc>
          <w:tcPr>
            <w:tcW w:w="1022" w:type="dxa"/>
            <w:noWrap/>
            <w:hideMark/>
          </w:tcPr>
          <w:p w14:paraId="5A3C24B3" w14:textId="77777777" w:rsidR="00767D4B" w:rsidRPr="00D076BA" w:rsidRDefault="00767D4B" w:rsidP="00E158C6">
            <w:r w:rsidRPr="00D076BA">
              <w:t>1</w:t>
            </w:r>
          </w:p>
        </w:tc>
        <w:tc>
          <w:tcPr>
            <w:tcW w:w="551" w:type="dxa"/>
            <w:noWrap/>
            <w:hideMark/>
          </w:tcPr>
          <w:p w14:paraId="5058DCAA" w14:textId="77777777" w:rsidR="00767D4B" w:rsidRPr="00D076BA" w:rsidRDefault="00767D4B" w:rsidP="00E158C6">
            <w:r w:rsidRPr="00D076BA">
              <w:t>[1]</w:t>
            </w:r>
          </w:p>
        </w:tc>
        <w:tc>
          <w:tcPr>
            <w:tcW w:w="654" w:type="dxa"/>
            <w:noWrap/>
            <w:hideMark/>
          </w:tcPr>
          <w:p w14:paraId="7C164656" w14:textId="77777777" w:rsidR="00767D4B" w:rsidRPr="00D076BA" w:rsidRDefault="00767D4B" w:rsidP="00E158C6">
            <w:pPr>
              <w:rPr>
                <w:color w:val="FF0000"/>
              </w:rPr>
            </w:pPr>
            <w:r w:rsidRPr="00D076BA">
              <w:rPr>
                <w:color w:val="FF0000"/>
              </w:rPr>
              <w:t>0.03</w:t>
            </w:r>
          </w:p>
        </w:tc>
        <w:tc>
          <w:tcPr>
            <w:tcW w:w="748" w:type="dxa"/>
            <w:noWrap/>
            <w:hideMark/>
          </w:tcPr>
          <w:p w14:paraId="7D95569C" w14:textId="77777777" w:rsidR="00767D4B" w:rsidRPr="00D076BA" w:rsidRDefault="00767D4B" w:rsidP="00E158C6">
            <w:r w:rsidRPr="00D076BA">
              <w:t>[1]</w:t>
            </w:r>
          </w:p>
        </w:tc>
        <w:tc>
          <w:tcPr>
            <w:tcW w:w="942" w:type="dxa"/>
            <w:noWrap/>
            <w:hideMark/>
          </w:tcPr>
          <w:p w14:paraId="6528AB29" w14:textId="77777777" w:rsidR="00767D4B" w:rsidRPr="00D076BA" w:rsidRDefault="00767D4B" w:rsidP="00E158C6">
            <w:r w:rsidRPr="00D076BA">
              <w:rPr>
                <w:color w:val="FF0000"/>
              </w:rPr>
              <w:t>0.07</w:t>
            </w:r>
          </w:p>
        </w:tc>
        <w:tc>
          <w:tcPr>
            <w:tcW w:w="748" w:type="dxa"/>
            <w:noWrap/>
            <w:hideMark/>
          </w:tcPr>
          <w:p w14:paraId="643B33E9" w14:textId="77777777" w:rsidR="00767D4B" w:rsidRPr="00D076BA" w:rsidRDefault="00767D4B" w:rsidP="00E158C6">
            <w:r w:rsidRPr="00D076BA">
              <w:t>[1]</w:t>
            </w:r>
          </w:p>
        </w:tc>
        <w:tc>
          <w:tcPr>
            <w:tcW w:w="748" w:type="dxa"/>
            <w:noWrap/>
            <w:hideMark/>
          </w:tcPr>
          <w:p w14:paraId="4E4360B0" w14:textId="77777777" w:rsidR="00767D4B" w:rsidRPr="00D076BA" w:rsidRDefault="00767D4B" w:rsidP="00E158C6">
            <w:pPr>
              <w:rPr>
                <w:color w:val="070BB9"/>
              </w:rPr>
            </w:pPr>
            <w:r w:rsidRPr="00D076BA">
              <w:rPr>
                <w:color w:val="070BB9"/>
              </w:rPr>
              <w:t>0.84</w:t>
            </w:r>
          </w:p>
        </w:tc>
      </w:tr>
      <w:tr w:rsidR="00767D4B" w:rsidRPr="00D076BA" w14:paraId="263ED510" w14:textId="77777777" w:rsidTr="00767D4B">
        <w:trPr>
          <w:trHeight w:val="210"/>
        </w:trPr>
        <w:tc>
          <w:tcPr>
            <w:tcW w:w="1087" w:type="dxa"/>
            <w:noWrap/>
            <w:hideMark/>
          </w:tcPr>
          <w:p w14:paraId="1CC06C4B" w14:textId="77777777" w:rsidR="00767D4B" w:rsidRPr="00D076BA" w:rsidRDefault="00767D4B" w:rsidP="00E158C6">
            <w:r w:rsidRPr="00D076BA">
              <w:t>7</w:t>
            </w:r>
          </w:p>
        </w:tc>
        <w:tc>
          <w:tcPr>
            <w:tcW w:w="1236" w:type="dxa"/>
            <w:noWrap/>
            <w:hideMark/>
          </w:tcPr>
          <w:p w14:paraId="1D073E68" w14:textId="77777777" w:rsidR="00767D4B" w:rsidRPr="00D076BA" w:rsidRDefault="00767D4B" w:rsidP="00E158C6">
            <w:proofErr w:type="spellStart"/>
            <w:r w:rsidRPr="00D076BA">
              <w:t>Heterotach</w:t>
            </w:r>
            <w:proofErr w:type="spellEnd"/>
          </w:p>
        </w:tc>
        <w:tc>
          <w:tcPr>
            <w:tcW w:w="1022" w:type="dxa"/>
            <w:noWrap/>
            <w:hideMark/>
          </w:tcPr>
          <w:p w14:paraId="39F1E85C" w14:textId="77777777" w:rsidR="00767D4B" w:rsidRPr="00D076BA" w:rsidRDefault="00767D4B" w:rsidP="00E158C6">
            <w:r w:rsidRPr="00D076BA">
              <w:t>1</w:t>
            </w:r>
          </w:p>
        </w:tc>
        <w:tc>
          <w:tcPr>
            <w:tcW w:w="551" w:type="dxa"/>
            <w:noWrap/>
            <w:hideMark/>
          </w:tcPr>
          <w:p w14:paraId="106BDD54" w14:textId="77777777" w:rsidR="00767D4B" w:rsidRPr="00D076BA" w:rsidRDefault="00767D4B" w:rsidP="00E158C6">
            <w:r w:rsidRPr="00D076BA">
              <w:t>[1]</w:t>
            </w:r>
          </w:p>
        </w:tc>
        <w:tc>
          <w:tcPr>
            <w:tcW w:w="654" w:type="dxa"/>
            <w:noWrap/>
            <w:hideMark/>
          </w:tcPr>
          <w:p w14:paraId="15169312" w14:textId="77777777" w:rsidR="00767D4B" w:rsidRPr="00D076BA" w:rsidRDefault="00767D4B" w:rsidP="00E158C6">
            <w:pPr>
              <w:rPr>
                <w:color w:val="FF0000"/>
              </w:rPr>
            </w:pPr>
            <w:r w:rsidRPr="00D076BA">
              <w:rPr>
                <w:color w:val="FF0000"/>
              </w:rPr>
              <w:t>0.05</w:t>
            </w:r>
          </w:p>
        </w:tc>
        <w:tc>
          <w:tcPr>
            <w:tcW w:w="748" w:type="dxa"/>
            <w:noWrap/>
            <w:hideMark/>
          </w:tcPr>
          <w:p w14:paraId="1E14CBD1" w14:textId="77777777" w:rsidR="00767D4B" w:rsidRPr="00D076BA" w:rsidRDefault="00767D4B" w:rsidP="00E158C6">
            <w:r w:rsidRPr="00D076BA">
              <w:t>[1]</w:t>
            </w:r>
          </w:p>
        </w:tc>
        <w:tc>
          <w:tcPr>
            <w:tcW w:w="942" w:type="dxa"/>
            <w:noWrap/>
            <w:hideMark/>
          </w:tcPr>
          <w:p w14:paraId="1EDBE632" w14:textId="77777777" w:rsidR="00767D4B" w:rsidRPr="00D076BA" w:rsidRDefault="00767D4B" w:rsidP="00E158C6">
            <w:r w:rsidRPr="00D076BA">
              <w:rPr>
                <w:color w:val="070BB9"/>
              </w:rPr>
              <w:t>0.44</w:t>
            </w:r>
          </w:p>
        </w:tc>
        <w:tc>
          <w:tcPr>
            <w:tcW w:w="748" w:type="dxa"/>
            <w:noWrap/>
            <w:hideMark/>
          </w:tcPr>
          <w:p w14:paraId="751ADAC3" w14:textId="77777777" w:rsidR="00767D4B" w:rsidRPr="00D076BA" w:rsidRDefault="00767D4B" w:rsidP="00E158C6">
            <w:r w:rsidRPr="00D076BA">
              <w:t>[1]</w:t>
            </w:r>
          </w:p>
        </w:tc>
        <w:tc>
          <w:tcPr>
            <w:tcW w:w="748" w:type="dxa"/>
            <w:noWrap/>
            <w:hideMark/>
          </w:tcPr>
          <w:p w14:paraId="22475970" w14:textId="77777777" w:rsidR="00767D4B" w:rsidRPr="00D076BA" w:rsidRDefault="00767D4B" w:rsidP="00E158C6">
            <w:pPr>
              <w:rPr>
                <w:color w:val="070BB9"/>
              </w:rPr>
            </w:pPr>
            <w:r w:rsidRPr="00D076BA">
              <w:rPr>
                <w:color w:val="070BB9"/>
              </w:rPr>
              <w:t>2.04</w:t>
            </w:r>
          </w:p>
        </w:tc>
      </w:tr>
      <w:tr w:rsidR="00767D4B" w:rsidRPr="00D076BA" w14:paraId="5D9C5795" w14:textId="77777777" w:rsidTr="00767D4B">
        <w:trPr>
          <w:trHeight w:val="210"/>
        </w:trPr>
        <w:tc>
          <w:tcPr>
            <w:tcW w:w="1087" w:type="dxa"/>
            <w:noWrap/>
            <w:hideMark/>
          </w:tcPr>
          <w:p w14:paraId="53808334" w14:textId="77777777" w:rsidR="00767D4B" w:rsidRPr="00D076BA" w:rsidRDefault="00767D4B" w:rsidP="00E158C6">
            <w:r w:rsidRPr="00D076BA">
              <w:t>8</w:t>
            </w:r>
          </w:p>
        </w:tc>
        <w:tc>
          <w:tcPr>
            <w:tcW w:w="1236" w:type="dxa"/>
            <w:noWrap/>
            <w:hideMark/>
          </w:tcPr>
          <w:p w14:paraId="04364B2B" w14:textId="77777777" w:rsidR="00767D4B" w:rsidRPr="00D076BA" w:rsidRDefault="00767D4B" w:rsidP="00E158C6">
            <w:proofErr w:type="spellStart"/>
            <w:r w:rsidRPr="00D076BA">
              <w:t>Heterotach</w:t>
            </w:r>
            <w:proofErr w:type="spellEnd"/>
          </w:p>
        </w:tc>
        <w:tc>
          <w:tcPr>
            <w:tcW w:w="1022" w:type="dxa"/>
            <w:noWrap/>
            <w:hideMark/>
          </w:tcPr>
          <w:p w14:paraId="31EE6BF7" w14:textId="77777777" w:rsidR="00767D4B" w:rsidRPr="00D076BA" w:rsidRDefault="00767D4B" w:rsidP="00E158C6">
            <w:r w:rsidRPr="00D076BA">
              <w:t>1</w:t>
            </w:r>
          </w:p>
        </w:tc>
        <w:tc>
          <w:tcPr>
            <w:tcW w:w="551" w:type="dxa"/>
            <w:noWrap/>
            <w:hideMark/>
          </w:tcPr>
          <w:p w14:paraId="22B0B72D" w14:textId="77777777" w:rsidR="00767D4B" w:rsidRPr="00D076BA" w:rsidRDefault="00767D4B" w:rsidP="00E158C6">
            <w:r w:rsidRPr="00D076BA">
              <w:t>[1]</w:t>
            </w:r>
          </w:p>
        </w:tc>
        <w:tc>
          <w:tcPr>
            <w:tcW w:w="654" w:type="dxa"/>
            <w:noWrap/>
            <w:hideMark/>
          </w:tcPr>
          <w:p w14:paraId="70700805" w14:textId="77777777" w:rsidR="00767D4B" w:rsidRPr="00D076BA" w:rsidRDefault="00767D4B" w:rsidP="00E158C6">
            <w:pPr>
              <w:rPr>
                <w:color w:val="FF0000"/>
              </w:rPr>
            </w:pPr>
            <w:r w:rsidRPr="00D076BA">
              <w:rPr>
                <w:color w:val="FF0000"/>
              </w:rPr>
              <w:t>0.02</w:t>
            </w:r>
          </w:p>
        </w:tc>
        <w:tc>
          <w:tcPr>
            <w:tcW w:w="748" w:type="dxa"/>
            <w:noWrap/>
            <w:hideMark/>
          </w:tcPr>
          <w:p w14:paraId="14F09D62" w14:textId="77777777" w:rsidR="00767D4B" w:rsidRPr="00D076BA" w:rsidRDefault="00767D4B" w:rsidP="00E158C6">
            <w:r w:rsidRPr="00D076BA">
              <w:t>[1]</w:t>
            </w:r>
          </w:p>
        </w:tc>
        <w:tc>
          <w:tcPr>
            <w:tcW w:w="942" w:type="dxa"/>
            <w:noWrap/>
            <w:hideMark/>
          </w:tcPr>
          <w:p w14:paraId="6DD26BED" w14:textId="77777777" w:rsidR="00767D4B" w:rsidRPr="00D076BA" w:rsidRDefault="00767D4B" w:rsidP="00E158C6">
            <w:pPr>
              <w:rPr>
                <w:color w:val="FF0000"/>
              </w:rPr>
            </w:pPr>
            <w:r w:rsidRPr="00D076BA">
              <w:rPr>
                <w:color w:val="FF0000"/>
              </w:rPr>
              <w:t>0.04</w:t>
            </w:r>
          </w:p>
        </w:tc>
        <w:tc>
          <w:tcPr>
            <w:tcW w:w="748" w:type="dxa"/>
            <w:noWrap/>
            <w:hideMark/>
          </w:tcPr>
          <w:p w14:paraId="3C834D32" w14:textId="77777777" w:rsidR="00767D4B" w:rsidRPr="00D076BA" w:rsidRDefault="00767D4B" w:rsidP="00E158C6">
            <w:r w:rsidRPr="00D076BA">
              <w:t>[1]</w:t>
            </w:r>
          </w:p>
        </w:tc>
        <w:tc>
          <w:tcPr>
            <w:tcW w:w="748" w:type="dxa"/>
            <w:noWrap/>
            <w:hideMark/>
          </w:tcPr>
          <w:p w14:paraId="143558CC" w14:textId="77777777" w:rsidR="00767D4B" w:rsidRPr="00D076BA" w:rsidRDefault="00767D4B" w:rsidP="00E158C6">
            <w:pPr>
              <w:rPr>
                <w:color w:val="070BB9"/>
              </w:rPr>
            </w:pPr>
            <w:r w:rsidRPr="00D076BA">
              <w:rPr>
                <w:color w:val="070BB9"/>
              </w:rPr>
              <w:t>0.54</w:t>
            </w:r>
          </w:p>
        </w:tc>
      </w:tr>
      <w:tr w:rsidR="00767D4B" w:rsidRPr="00D076BA" w14:paraId="04786BDD" w14:textId="77777777" w:rsidTr="00767D4B">
        <w:trPr>
          <w:trHeight w:val="210"/>
        </w:trPr>
        <w:tc>
          <w:tcPr>
            <w:tcW w:w="1087" w:type="dxa"/>
            <w:noWrap/>
            <w:hideMark/>
          </w:tcPr>
          <w:p w14:paraId="51D8E84A" w14:textId="77777777" w:rsidR="00767D4B" w:rsidRPr="00D076BA" w:rsidRDefault="00767D4B" w:rsidP="00E158C6">
            <w:r w:rsidRPr="00D076BA">
              <w:t>9</w:t>
            </w:r>
          </w:p>
        </w:tc>
        <w:tc>
          <w:tcPr>
            <w:tcW w:w="1236" w:type="dxa"/>
            <w:noWrap/>
            <w:hideMark/>
          </w:tcPr>
          <w:p w14:paraId="09542DB6" w14:textId="77777777" w:rsidR="00767D4B" w:rsidRPr="00D076BA" w:rsidRDefault="00767D4B" w:rsidP="00E158C6">
            <w:proofErr w:type="spellStart"/>
            <w:r w:rsidRPr="00D076BA">
              <w:t>Heterotach</w:t>
            </w:r>
            <w:proofErr w:type="spellEnd"/>
          </w:p>
        </w:tc>
        <w:tc>
          <w:tcPr>
            <w:tcW w:w="1022" w:type="dxa"/>
            <w:noWrap/>
            <w:hideMark/>
          </w:tcPr>
          <w:p w14:paraId="7D6A55E3" w14:textId="77777777" w:rsidR="00767D4B" w:rsidRPr="00D076BA" w:rsidRDefault="00767D4B" w:rsidP="00E158C6">
            <w:r w:rsidRPr="00D076BA">
              <w:t>1</w:t>
            </w:r>
          </w:p>
        </w:tc>
        <w:tc>
          <w:tcPr>
            <w:tcW w:w="551" w:type="dxa"/>
            <w:noWrap/>
            <w:hideMark/>
          </w:tcPr>
          <w:p w14:paraId="736DDD33" w14:textId="77777777" w:rsidR="00767D4B" w:rsidRPr="00D076BA" w:rsidRDefault="00767D4B" w:rsidP="00E158C6">
            <w:r w:rsidRPr="00D076BA">
              <w:t>[1]</w:t>
            </w:r>
          </w:p>
        </w:tc>
        <w:tc>
          <w:tcPr>
            <w:tcW w:w="654" w:type="dxa"/>
            <w:noWrap/>
            <w:hideMark/>
          </w:tcPr>
          <w:p w14:paraId="58CBD168" w14:textId="77777777" w:rsidR="00767D4B" w:rsidRPr="00D076BA" w:rsidRDefault="00767D4B" w:rsidP="00E158C6">
            <w:pPr>
              <w:rPr>
                <w:color w:val="FF0000"/>
              </w:rPr>
            </w:pPr>
            <w:r w:rsidRPr="00D076BA">
              <w:rPr>
                <w:color w:val="FF0000"/>
              </w:rPr>
              <w:t>0.05</w:t>
            </w:r>
          </w:p>
        </w:tc>
        <w:tc>
          <w:tcPr>
            <w:tcW w:w="748" w:type="dxa"/>
            <w:noWrap/>
            <w:hideMark/>
          </w:tcPr>
          <w:p w14:paraId="1E2D6191" w14:textId="77777777" w:rsidR="00767D4B" w:rsidRPr="00D076BA" w:rsidRDefault="00767D4B" w:rsidP="00E158C6">
            <w:r w:rsidRPr="00D076BA">
              <w:t>[1]</w:t>
            </w:r>
          </w:p>
        </w:tc>
        <w:tc>
          <w:tcPr>
            <w:tcW w:w="942" w:type="dxa"/>
            <w:noWrap/>
            <w:hideMark/>
          </w:tcPr>
          <w:p w14:paraId="4E04C8E6" w14:textId="77777777" w:rsidR="00767D4B" w:rsidRPr="00D076BA" w:rsidRDefault="00767D4B" w:rsidP="00E158C6">
            <w:pPr>
              <w:rPr>
                <w:color w:val="FF0000"/>
              </w:rPr>
            </w:pPr>
            <w:r w:rsidRPr="00D076BA">
              <w:rPr>
                <w:color w:val="FF0000"/>
              </w:rPr>
              <w:t>0.08</w:t>
            </w:r>
          </w:p>
        </w:tc>
        <w:tc>
          <w:tcPr>
            <w:tcW w:w="748" w:type="dxa"/>
            <w:noWrap/>
            <w:hideMark/>
          </w:tcPr>
          <w:p w14:paraId="289BF580" w14:textId="77777777" w:rsidR="00767D4B" w:rsidRPr="00D076BA" w:rsidRDefault="00767D4B" w:rsidP="00E158C6">
            <w:r w:rsidRPr="00D076BA">
              <w:t>[1]</w:t>
            </w:r>
          </w:p>
        </w:tc>
        <w:tc>
          <w:tcPr>
            <w:tcW w:w="748" w:type="dxa"/>
            <w:noWrap/>
            <w:hideMark/>
          </w:tcPr>
          <w:p w14:paraId="0225F018" w14:textId="77777777" w:rsidR="00767D4B" w:rsidRPr="00D076BA" w:rsidRDefault="00767D4B" w:rsidP="00E158C6">
            <w:pPr>
              <w:rPr>
                <w:color w:val="070BB9"/>
              </w:rPr>
            </w:pPr>
            <w:r w:rsidRPr="00D076BA">
              <w:rPr>
                <w:color w:val="FF0000"/>
              </w:rPr>
              <w:t>0.25</w:t>
            </w:r>
          </w:p>
        </w:tc>
      </w:tr>
      <w:tr w:rsidR="00767D4B" w:rsidRPr="00D076BA" w14:paraId="59B6D228" w14:textId="77777777" w:rsidTr="00767D4B">
        <w:trPr>
          <w:trHeight w:val="210"/>
        </w:trPr>
        <w:tc>
          <w:tcPr>
            <w:tcW w:w="1087" w:type="dxa"/>
            <w:noWrap/>
            <w:hideMark/>
          </w:tcPr>
          <w:p w14:paraId="1ACEB809" w14:textId="77777777" w:rsidR="00767D4B" w:rsidRPr="00D076BA" w:rsidRDefault="00767D4B" w:rsidP="00E158C6">
            <w:r w:rsidRPr="00D076BA">
              <w:t>10</w:t>
            </w:r>
          </w:p>
        </w:tc>
        <w:tc>
          <w:tcPr>
            <w:tcW w:w="1236" w:type="dxa"/>
            <w:noWrap/>
            <w:hideMark/>
          </w:tcPr>
          <w:p w14:paraId="0776E4F8" w14:textId="77777777" w:rsidR="00767D4B" w:rsidRPr="00D076BA" w:rsidRDefault="00767D4B" w:rsidP="00E158C6">
            <w:proofErr w:type="spellStart"/>
            <w:r w:rsidRPr="00D076BA">
              <w:t>Heterotach</w:t>
            </w:r>
            <w:proofErr w:type="spellEnd"/>
          </w:p>
        </w:tc>
        <w:tc>
          <w:tcPr>
            <w:tcW w:w="1022" w:type="dxa"/>
            <w:noWrap/>
            <w:hideMark/>
          </w:tcPr>
          <w:p w14:paraId="773AB6A9" w14:textId="77777777" w:rsidR="00767D4B" w:rsidRPr="00D076BA" w:rsidRDefault="00767D4B" w:rsidP="00E158C6">
            <w:r w:rsidRPr="00D076BA">
              <w:t>1</w:t>
            </w:r>
          </w:p>
        </w:tc>
        <w:tc>
          <w:tcPr>
            <w:tcW w:w="551" w:type="dxa"/>
            <w:noWrap/>
            <w:hideMark/>
          </w:tcPr>
          <w:p w14:paraId="227E76EB" w14:textId="77777777" w:rsidR="00767D4B" w:rsidRPr="00D076BA" w:rsidRDefault="00767D4B" w:rsidP="00E158C6">
            <w:r w:rsidRPr="00D076BA">
              <w:t>[1]</w:t>
            </w:r>
          </w:p>
        </w:tc>
        <w:tc>
          <w:tcPr>
            <w:tcW w:w="654" w:type="dxa"/>
            <w:noWrap/>
            <w:hideMark/>
          </w:tcPr>
          <w:p w14:paraId="68A4E312" w14:textId="77777777" w:rsidR="00767D4B" w:rsidRPr="00D076BA" w:rsidRDefault="00767D4B" w:rsidP="00E158C6">
            <w:pPr>
              <w:rPr>
                <w:color w:val="FF0000"/>
              </w:rPr>
            </w:pPr>
            <w:r w:rsidRPr="00D076BA">
              <w:rPr>
                <w:color w:val="FF0000"/>
              </w:rPr>
              <w:t>0.09</w:t>
            </w:r>
          </w:p>
        </w:tc>
        <w:tc>
          <w:tcPr>
            <w:tcW w:w="748" w:type="dxa"/>
            <w:noWrap/>
            <w:hideMark/>
          </w:tcPr>
          <w:p w14:paraId="18A8113E" w14:textId="77777777" w:rsidR="00767D4B" w:rsidRPr="00D076BA" w:rsidRDefault="00767D4B" w:rsidP="00E158C6">
            <w:r w:rsidRPr="00D076BA">
              <w:t>[1]</w:t>
            </w:r>
          </w:p>
        </w:tc>
        <w:tc>
          <w:tcPr>
            <w:tcW w:w="942" w:type="dxa"/>
            <w:noWrap/>
            <w:hideMark/>
          </w:tcPr>
          <w:p w14:paraId="02AA39FD" w14:textId="77777777" w:rsidR="00767D4B" w:rsidRPr="00D076BA" w:rsidRDefault="00767D4B" w:rsidP="00E158C6">
            <w:r w:rsidRPr="00D076BA">
              <w:rPr>
                <w:color w:val="070BB9"/>
              </w:rPr>
              <w:t>1.38</w:t>
            </w:r>
          </w:p>
        </w:tc>
        <w:tc>
          <w:tcPr>
            <w:tcW w:w="748" w:type="dxa"/>
            <w:noWrap/>
            <w:hideMark/>
          </w:tcPr>
          <w:p w14:paraId="577F56CE" w14:textId="77777777" w:rsidR="00767D4B" w:rsidRPr="00D076BA" w:rsidRDefault="00767D4B" w:rsidP="00E158C6">
            <w:r w:rsidRPr="00D076BA">
              <w:t>[1]</w:t>
            </w:r>
          </w:p>
        </w:tc>
        <w:tc>
          <w:tcPr>
            <w:tcW w:w="748" w:type="dxa"/>
            <w:noWrap/>
            <w:hideMark/>
          </w:tcPr>
          <w:p w14:paraId="4B320A02" w14:textId="77777777" w:rsidR="00767D4B" w:rsidRPr="00D076BA" w:rsidRDefault="00767D4B" w:rsidP="00E158C6">
            <w:pPr>
              <w:rPr>
                <w:color w:val="070BB9"/>
              </w:rPr>
            </w:pPr>
            <w:r w:rsidRPr="00D076BA">
              <w:rPr>
                <w:color w:val="070BB9"/>
              </w:rPr>
              <w:t>2.02</w:t>
            </w:r>
          </w:p>
        </w:tc>
      </w:tr>
      <w:tr w:rsidR="00767D4B" w:rsidRPr="00D076BA" w14:paraId="030E024D" w14:textId="77777777" w:rsidTr="00767D4B">
        <w:trPr>
          <w:trHeight w:val="210"/>
        </w:trPr>
        <w:tc>
          <w:tcPr>
            <w:tcW w:w="1087" w:type="dxa"/>
            <w:noWrap/>
            <w:hideMark/>
          </w:tcPr>
          <w:p w14:paraId="55A923CB" w14:textId="77777777" w:rsidR="00767D4B" w:rsidRPr="00D076BA" w:rsidRDefault="00767D4B" w:rsidP="00E158C6">
            <w:r w:rsidRPr="00D076BA">
              <w:t>11</w:t>
            </w:r>
          </w:p>
        </w:tc>
        <w:tc>
          <w:tcPr>
            <w:tcW w:w="1236" w:type="dxa"/>
            <w:noWrap/>
            <w:hideMark/>
          </w:tcPr>
          <w:p w14:paraId="54CF05BA" w14:textId="77777777" w:rsidR="00767D4B" w:rsidRPr="00D076BA" w:rsidRDefault="00767D4B" w:rsidP="00E158C6">
            <w:proofErr w:type="spellStart"/>
            <w:r w:rsidRPr="00D076BA">
              <w:t>Asy+Het</w:t>
            </w:r>
            <w:proofErr w:type="spellEnd"/>
          </w:p>
        </w:tc>
        <w:tc>
          <w:tcPr>
            <w:tcW w:w="1022" w:type="dxa"/>
            <w:noWrap/>
            <w:hideMark/>
          </w:tcPr>
          <w:p w14:paraId="251B8863" w14:textId="77777777" w:rsidR="00767D4B" w:rsidRPr="00D076BA" w:rsidRDefault="00767D4B" w:rsidP="00E158C6">
            <w:r w:rsidRPr="00D076BA">
              <w:t>20</w:t>
            </w:r>
          </w:p>
        </w:tc>
        <w:tc>
          <w:tcPr>
            <w:tcW w:w="551" w:type="dxa"/>
            <w:noWrap/>
            <w:hideMark/>
          </w:tcPr>
          <w:p w14:paraId="2C4C134F" w14:textId="77777777" w:rsidR="00767D4B" w:rsidRPr="00D076BA" w:rsidRDefault="00767D4B" w:rsidP="00E158C6">
            <w:r w:rsidRPr="00D076BA">
              <w:t>[1]</w:t>
            </w:r>
          </w:p>
        </w:tc>
        <w:tc>
          <w:tcPr>
            <w:tcW w:w="654" w:type="dxa"/>
            <w:noWrap/>
            <w:hideMark/>
          </w:tcPr>
          <w:p w14:paraId="7D8D9344" w14:textId="77777777" w:rsidR="00767D4B" w:rsidRPr="00D076BA" w:rsidRDefault="00767D4B" w:rsidP="00E158C6">
            <w:pPr>
              <w:rPr>
                <w:color w:val="FF0000"/>
              </w:rPr>
            </w:pPr>
            <w:r w:rsidRPr="00D076BA">
              <w:rPr>
                <w:color w:val="FF0000"/>
              </w:rPr>
              <w:t>0.00</w:t>
            </w:r>
          </w:p>
        </w:tc>
        <w:tc>
          <w:tcPr>
            <w:tcW w:w="748" w:type="dxa"/>
            <w:noWrap/>
            <w:hideMark/>
          </w:tcPr>
          <w:p w14:paraId="3B57822D" w14:textId="77777777" w:rsidR="00767D4B" w:rsidRPr="00D076BA" w:rsidRDefault="00767D4B" w:rsidP="00E158C6">
            <w:r w:rsidRPr="00D076BA">
              <w:t>[1]</w:t>
            </w:r>
          </w:p>
        </w:tc>
        <w:tc>
          <w:tcPr>
            <w:tcW w:w="942" w:type="dxa"/>
            <w:noWrap/>
            <w:hideMark/>
          </w:tcPr>
          <w:p w14:paraId="2729D689" w14:textId="77777777" w:rsidR="00767D4B" w:rsidRPr="00D076BA" w:rsidRDefault="00767D4B" w:rsidP="00E158C6">
            <w:pPr>
              <w:rPr>
                <w:color w:val="FF0000"/>
              </w:rPr>
            </w:pPr>
            <w:r w:rsidRPr="00D076BA">
              <w:rPr>
                <w:color w:val="FF0000"/>
              </w:rPr>
              <w:t>0.21</w:t>
            </w:r>
          </w:p>
        </w:tc>
        <w:tc>
          <w:tcPr>
            <w:tcW w:w="748" w:type="dxa"/>
            <w:noWrap/>
            <w:hideMark/>
          </w:tcPr>
          <w:p w14:paraId="0B18059D" w14:textId="77777777" w:rsidR="00767D4B" w:rsidRPr="00D076BA" w:rsidRDefault="00767D4B" w:rsidP="00E158C6">
            <w:r w:rsidRPr="00D076BA">
              <w:t>[1]</w:t>
            </w:r>
          </w:p>
        </w:tc>
        <w:tc>
          <w:tcPr>
            <w:tcW w:w="748" w:type="dxa"/>
            <w:noWrap/>
            <w:hideMark/>
          </w:tcPr>
          <w:p w14:paraId="339C0239" w14:textId="77777777" w:rsidR="00767D4B" w:rsidRPr="00D076BA" w:rsidRDefault="00767D4B" w:rsidP="00E158C6">
            <w:pPr>
              <w:rPr>
                <w:color w:val="070BB9"/>
              </w:rPr>
            </w:pPr>
            <w:r w:rsidRPr="00D076BA">
              <w:rPr>
                <w:color w:val="070BB9"/>
              </w:rPr>
              <w:t>6.07</w:t>
            </w:r>
          </w:p>
        </w:tc>
      </w:tr>
      <w:tr w:rsidR="00767D4B" w:rsidRPr="00D076BA" w14:paraId="0807528B" w14:textId="77777777" w:rsidTr="00767D4B">
        <w:trPr>
          <w:trHeight w:val="210"/>
        </w:trPr>
        <w:tc>
          <w:tcPr>
            <w:tcW w:w="1087" w:type="dxa"/>
            <w:noWrap/>
            <w:hideMark/>
          </w:tcPr>
          <w:p w14:paraId="4B7B0349" w14:textId="77777777" w:rsidR="00767D4B" w:rsidRPr="00D076BA" w:rsidRDefault="00767D4B" w:rsidP="00E158C6">
            <w:r w:rsidRPr="00D076BA">
              <w:t>12</w:t>
            </w:r>
          </w:p>
        </w:tc>
        <w:tc>
          <w:tcPr>
            <w:tcW w:w="1236" w:type="dxa"/>
            <w:noWrap/>
            <w:hideMark/>
          </w:tcPr>
          <w:p w14:paraId="4939F405" w14:textId="77777777" w:rsidR="00767D4B" w:rsidRPr="00D076BA" w:rsidRDefault="00767D4B" w:rsidP="00E158C6">
            <w:proofErr w:type="spellStart"/>
            <w:r w:rsidRPr="00D076BA">
              <w:t>Asy+Het</w:t>
            </w:r>
            <w:proofErr w:type="spellEnd"/>
          </w:p>
        </w:tc>
        <w:tc>
          <w:tcPr>
            <w:tcW w:w="1022" w:type="dxa"/>
            <w:noWrap/>
            <w:hideMark/>
          </w:tcPr>
          <w:p w14:paraId="4F532EE5" w14:textId="77777777" w:rsidR="00767D4B" w:rsidRPr="00D076BA" w:rsidRDefault="00767D4B" w:rsidP="00E158C6">
            <w:r w:rsidRPr="00D076BA">
              <w:t>20</w:t>
            </w:r>
          </w:p>
        </w:tc>
        <w:tc>
          <w:tcPr>
            <w:tcW w:w="551" w:type="dxa"/>
            <w:noWrap/>
            <w:hideMark/>
          </w:tcPr>
          <w:p w14:paraId="453AE12E" w14:textId="77777777" w:rsidR="00767D4B" w:rsidRPr="00D076BA" w:rsidRDefault="00767D4B" w:rsidP="00E158C6">
            <w:r w:rsidRPr="00D076BA">
              <w:t>[1]</w:t>
            </w:r>
          </w:p>
        </w:tc>
        <w:tc>
          <w:tcPr>
            <w:tcW w:w="654" w:type="dxa"/>
            <w:noWrap/>
            <w:hideMark/>
          </w:tcPr>
          <w:p w14:paraId="7EDD8151" w14:textId="77777777" w:rsidR="00767D4B" w:rsidRPr="00D076BA" w:rsidRDefault="00767D4B" w:rsidP="00E158C6">
            <w:pPr>
              <w:rPr>
                <w:color w:val="FF0000"/>
              </w:rPr>
            </w:pPr>
            <w:r w:rsidRPr="00D076BA">
              <w:rPr>
                <w:color w:val="FF0000"/>
              </w:rPr>
              <w:t>0.16</w:t>
            </w:r>
          </w:p>
        </w:tc>
        <w:tc>
          <w:tcPr>
            <w:tcW w:w="748" w:type="dxa"/>
            <w:noWrap/>
            <w:hideMark/>
          </w:tcPr>
          <w:p w14:paraId="12B6F7F1" w14:textId="77777777" w:rsidR="00767D4B" w:rsidRPr="00D076BA" w:rsidRDefault="00767D4B" w:rsidP="00E158C6">
            <w:r w:rsidRPr="00D076BA">
              <w:t>[1]</w:t>
            </w:r>
          </w:p>
        </w:tc>
        <w:tc>
          <w:tcPr>
            <w:tcW w:w="942" w:type="dxa"/>
            <w:noWrap/>
            <w:hideMark/>
          </w:tcPr>
          <w:p w14:paraId="1052813D" w14:textId="77777777" w:rsidR="00767D4B" w:rsidRPr="00D076BA" w:rsidRDefault="00767D4B" w:rsidP="00E158C6">
            <w:pPr>
              <w:rPr>
                <w:color w:val="FF0000"/>
              </w:rPr>
            </w:pPr>
            <w:r w:rsidRPr="00D076BA">
              <w:rPr>
                <w:color w:val="FF0000"/>
              </w:rPr>
              <w:t>1.83</w:t>
            </w:r>
          </w:p>
        </w:tc>
        <w:tc>
          <w:tcPr>
            <w:tcW w:w="748" w:type="dxa"/>
            <w:noWrap/>
            <w:hideMark/>
          </w:tcPr>
          <w:p w14:paraId="4834CCD6" w14:textId="77777777" w:rsidR="00767D4B" w:rsidRPr="00D076BA" w:rsidRDefault="00767D4B" w:rsidP="00E158C6">
            <w:r w:rsidRPr="00D076BA">
              <w:t>[1]</w:t>
            </w:r>
          </w:p>
        </w:tc>
        <w:tc>
          <w:tcPr>
            <w:tcW w:w="748" w:type="dxa"/>
            <w:noWrap/>
            <w:hideMark/>
          </w:tcPr>
          <w:p w14:paraId="2CA3191E" w14:textId="77777777" w:rsidR="00767D4B" w:rsidRPr="00D076BA" w:rsidRDefault="00767D4B" w:rsidP="00E158C6">
            <w:pPr>
              <w:rPr>
                <w:color w:val="070BB9"/>
              </w:rPr>
            </w:pPr>
            <w:r w:rsidRPr="00D076BA">
              <w:rPr>
                <w:color w:val="070BB9"/>
              </w:rPr>
              <w:t>7.93</w:t>
            </w:r>
          </w:p>
        </w:tc>
      </w:tr>
      <w:tr w:rsidR="00767D4B" w:rsidRPr="00D076BA" w14:paraId="62429621" w14:textId="77777777" w:rsidTr="00767D4B">
        <w:trPr>
          <w:trHeight w:val="210"/>
        </w:trPr>
        <w:tc>
          <w:tcPr>
            <w:tcW w:w="1087" w:type="dxa"/>
            <w:noWrap/>
            <w:hideMark/>
          </w:tcPr>
          <w:p w14:paraId="1BF64C48" w14:textId="77777777" w:rsidR="00767D4B" w:rsidRPr="00D076BA" w:rsidRDefault="00767D4B" w:rsidP="00E158C6">
            <w:r w:rsidRPr="00D076BA">
              <w:t>13</w:t>
            </w:r>
          </w:p>
        </w:tc>
        <w:tc>
          <w:tcPr>
            <w:tcW w:w="1236" w:type="dxa"/>
            <w:noWrap/>
            <w:hideMark/>
          </w:tcPr>
          <w:p w14:paraId="52D918F5" w14:textId="77777777" w:rsidR="00767D4B" w:rsidRPr="00D076BA" w:rsidRDefault="00767D4B" w:rsidP="00E158C6">
            <w:proofErr w:type="spellStart"/>
            <w:r w:rsidRPr="00D076BA">
              <w:t>Asy+Het</w:t>
            </w:r>
            <w:proofErr w:type="spellEnd"/>
          </w:p>
        </w:tc>
        <w:tc>
          <w:tcPr>
            <w:tcW w:w="1022" w:type="dxa"/>
            <w:noWrap/>
            <w:hideMark/>
          </w:tcPr>
          <w:p w14:paraId="6D9F4EAF" w14:textId="77777777" w:rsidR="00767D4B" w:rsidRPr="00D076BA" w:rsidRDefault="00767D4B" w:rsidP="00E158C6">
            <w:r w:rsidRPr="00D076BA">
              <w:t>20</w:t>
            </w:r>
          </w:p>
        </w:tc>
        <w:tc>
          <w:tcPr>
            <w:tcW w:w="551" w:type="dxa"/>
            <w:noWrap/>
            <w:hideMark/>
          </w:tcPr>
          <w:p w14:paraId="139A8E0E" w14:textId="77777777" w:rsidR="00767D4B" w:rsidRPr="00D076BA" w:rsidRDefault="00767D4B" w:rsidP="00E158C6">
            <w:r w:rsidRPr="00D076BA">
              <w:t>[1]</w:t>
            </w:r>
          </w:p>
        </w:tc>
        <w:tc>
          <w:tcPr>
            <w:tcW w:w="654" w:type="dxa"/>
            <w:noWrap/>
            <w:hideMark/>
          </w:tcPr>
          <w:p w14:paraId="2B4879F1" w14:textId="77777777" w:rsidR="00767D4B" w:rsidRPr="00D076BA" w:rsidRDefault="00767D4B" w:rsidP="00E158C6">
            <w:r w:rsidRPr="00D076BA">
              <w:rPr>
                <w:color w:val="070BB9"/>
              </w:rPr>
              <w:t>6.46</w:t>
            </w:r>
          </w:p>
        </w:tc>
        <w:tc>
          <w:tcPr>
            <w:tcW w:w="748" w:type="dxa"/>
            <w:noWrap/>
            <w:hideMark/>
          </w:tcPr>
          <w:p w14:paraId="167AD7A3" w14:textId="77777777" w:rsidR="00767D4B" w:rsidRPr="00D076BA" w:rsidRDefault="00767D4B" w:rsidP="00E158C6">
            <w:r w:rsidRPr="00D076BA">
              <w:t>[1]</w:t>
            </w:r>
          </w:p>
        </w:tc>
        <w:tc>
          <w:tcPr>
            <w:tcW w:w="942" w:type="dxa"/>
            <w:noWrap/>
            <w:hideMark/>
          </w:tcPr>
          <w:p w14:paraId="01AF4DD4" w14:textId="77777777" w:rsidR="00767D4B" w:rsidRPr="00D076BA" w:rsidRDefault="00767D4B" w:rsidP="00E158C6">
            <w:r w:rsidRPr="00D076BA">
              <w:rPr>
                <w:color w:val="070BB9"/>
              </w:rPr>
              <w:t>4.09</w:t>
            </w:r>
          </w:p>
        </w:tc>
        <w:tc>
          <w:tcPr>
            <w:tcW w:w="748" w:type="dxa"/>
            <w:noWrap/>
            <w:hideMark/>
          </w:tcPr>
          <w:p w14:paraId="3D4967AD" w14:textId="77777777" w:rsidR="00767D4B" w:rsidRPr="00D076BA" w:rsidRDefault="00767D4B" w:rsidP="00E158C6">
            <w:r w:rsidRPr="00D076BA">
              <w:t>[1]</w:t>
            </w:r>
          </w:p>
        </w:tc>
        <w:tc>
          <w:tcPr>
            <w:tcW w:w="748" w:type="dxa"/>
            <w:noWrap/>
            <w:hideMark/>
          </w:tcPr>
          <w:p w14:paraId="441B3164" w14:textId="77777777" w:rsidR="00767D4B" w:rsidRPr="00D076BA" w:rsidRDefault="00767D4B" w:rsidP="00E158C6">
            <w:pPr>
              <w:rPr>
                <w:color w:val="070BB9"/>
              </w:rPr>
            </w:pPr>
            <w:r w:rsidRPr="00D076BA">
              <w:rPr>
                <w:color w:val="070BB9"/>
              </w:rPr>
              <w:t>14.15</w:t>
            </w:r>
          </w:p>
        </w:tc>
      </w:tr>
      <w:tr w:rsidR="00767D4B" w:rsidRPr="00D076BA" w14:paraId="647E6946" w14:textId="77777777" w:rsidTr="00767D4B">
        <w:trPr>
          <w:trHeight w:val="210"/>
        </w:trPr>
        <w:tc>
          <w:tcPr>
            <w:tcW w:w="1087" w:type="dxa"/>
            <w:noWrap/>
            <w:hideMark/>
          </w:tcPr>
          <w:p w14:paraId="2F8650CC" w14:textId="77777777" w:rsidR="00767D4B" w:rsidRPr="00D076BA" w:rsidRDefault="00767D4B" w:rsidP="00E158C6">
            <w:r w:rsidRPr="00D076BA">
              <w:t>14</w:t>
            </w:r>
          </w:p>
        </w:tc>
        <w:tc>
          <w:tcPr>
            <w:tcW w:w="1236" w:type="dxa"/>
            <w:noWrap/>
            <w:hideMark/>
          </w:tcPr>
          <w:p w14:paraId="4ED66FA9" w14:textId="77777777" w:rsidR="00767D4B" w:rsidRPr="00D076BA" w:rsidRDefault="00767D4B" w:rsidP="00E158C6">
            <w:proofErr w:type="spellStart"/>
            <w:r w:rsidRPr="00D076BA">
              <w:t>Asy+Het</w:t>
            </w:r>
            <w:proofErr w:type="spellEnd"/>
          </w:p>
        </w:tc>
        <w:tc>
          <w:tcPr>
            <w:tcW w:w="1022" w:type="dxa"/>
            <w:noWrap/>
            <w:hideMark/>
          </w:tcPr>
          <w:p w14:paraId="13868029" w14:textId="77777777" w:rsidR="00767D4B" w:rsidRPr="00D076BA" w:rsidRDefault="00767D4B" w:rsidP="00E158C6">
            <w:r w:rsidRPr="00D076BA">
              <w:t>20</w:t>
            </w:r>
          </w:p>
        </w:tc>
        <w:tc>
          <w:tcPr>
            <w:tcW w:w="551" w:type="dxa"/>
            <w:noWrap/>
            <w:hideMark/>
          </w:tcPr>
          <w:p w14:paraId="29EF6F9A" w14:textId="77777777" w:rsidR="00767D4B" w:rsidRPr="00D076BA" w:rsidRDefault="00767D4B" w:rsidP="00E158C6">
            <w:r w:rsidRPr="00D076BA">
              <w:t>[1]</w:t>
            </w:r>
          </w:p>
        </w:tc>
        <w:tc>
          <w:tcPr>
            <w:tcW w:w="654" w:type="dxa"/>
            <w:noWrap/>
            <w:hideMark/>
          </w:tcPr>
          <w:p w14:paraId="61991E17" w14:textId="77777777" w:rsidR="00767D4B" w:rsidRPr="00D076BA" w:rsidRDefault="00767D4B" w:rsidP="00E158C6">
            <w:pPr>
              <w:rPr>
                <w:color w:val="FF0000"/>
              </w:rPr>
            </w:pPr>
            <w:r w:rsidRPr="00D076BA">
              <w:rPr>
                <w:color w:val="FF0000"/>
              </w:rPr>
              <w:t>0.69</w:t>
            </w:r>
          </w:p>
        </w:tc>
        <w:tc>
          <w:tcPr>
            <w:tcW w:w="748" w:type="dxa"/>
            <w:noWrap/>
            <w:hideMark/>
          </w:tcPr>
          <w:p w14:paraId="4A244C92" w14:textId="77777777" w:rsidR="00767D4B" w:rsidRPr="00D076BA" w:rsidRDefault="00767D4B" w:rsidP="00E158C6">
            <w:r w:rsidRPr="00D076BA">
              <w:t>[1]</w:t>
            </w:r>
          </w:p>
        </w:tc>
        <w:tc>
          <w:tcPr>
            <w:tcW w:w="942" w:type="dxa"/>
            <w:noWrap/>
            <w:hideMark/>
          </w:tcPr>
          <w:p w14:paraId="6D9A4C50" w14:textId="77777777" w:rsidR="00767D4B" w:rsidRPr="00D076BA" w:rsidRDefault="00767D4B" w:rsidP="00E158C6">
            <w:pPr>
              <w:rPr>
                <w:color w:val="FF0000"/>
              </w:rPr>
            </w:pPr>
            <w:r w:rsidRPr="00D076BA">
              <w:rPr>
                <w:color w:val="FF0000"/>
              </w:rPr>
              <w:t>0.72</w:t>
            </w:r>
          </w:p>
        </w:tc>
        <w:tc>
          <w:tcPr>
            <w:tcW w:w="748" w:type="dxa"/>
            <w:noWrap/>
            <w:hideMark/>
          </w:tcPr>
          <w:p w14:paraId="536E79A5" w14:textId="77777777" w:rsidR="00767D4B" w:rsidRPr="00D076BA" w:rsidRDefault="00767D4B" w:rsidP="00E158C6">
            <w:r w:rsidRPr="00D076BA">
              <w:t>[1]</w:t>
            </w:r>
          </w:p>
        </w:tc>
        <w:tc>
          <w:tcPr>
            <w:tcW w:w="748" w:type="dxa"/>
            <w:noWrap/>
            <w:hideMark/>
          </w:tcPr>
          <w:p w14:paraId="503D8E06" w14:textId="77777777" w:rsidR="00767D4B" w:rsidRPr="00D076BA" w:rsidRDefault="00767D4B" w:rsidP="00E158C6">
            <w:pPr>
              <w:rPr>
                <w:color w:val="070BB9"/>
              </w:rPr>
            </w:pPr>
            <w:r w:rsidRPr="00D076BA">
              <w:rPr>
                <w:color w:val="FF0000"/>
              </w:rPr>
              <w:t>0.72</w:t>
            </w:r>
          </w:p>
        </w:tc>
      </w:tr>
      <w:tr w:rsidR="00767D4B" w:rsidRPr="00D076BA" w14:paraId="441AAF87" w14:textId="77777777" w:rsidTr="00767D4B">
        <w:trPr>
          <w:trHeight w:val="210"/>
        </w:trPr>
        <w:tc>
          <w:tcPr>
            <w:tcW w:w="1087" w:type="dxa"/>
            <w:noWrap/>
            <w:hideMark/>
          </w:tcPr>
          <w:p w14:paraId="60998E40" w14:textId="77777777" w:rsidR="00767D4B" w:rsidRPr="00D076BA" w:rsidRDefault="00767D4B" w:rsidP="00E158C6">
            <w:r w:rsidRPr="00D076BA">
              <w:t>15</w:t>
            </w:r>
          </w:p>
        </w:tc>
        <w:tc>
          <w:tcPr>
            <w:tcW w:w="1236" w:type="dxa"/>
            <w:noWrap/>
            <w:hideMark/>
          </w:tcPr>
          <w:p w14:paraId="7DF315B2" w14:textId="77777777" w:rsidR="00767D4B" w:rsidRPr="00D076BA" w:rsidRDefault="00767D4B" w:rsidP="00E158C6">
            <w:proofErr w:type="spellStart"/>
            <w:r w:rsidRPr="00D076BA">
              <w:t>Asy+Het</w:t>
            </w:r>
            <w:proofErr w:type="spellEnd"/>
          </w:p>
        </w:tc>
        <w:tc>
          <w:tcPr>
            <w:tcW w:w="1022" w:type="dxa"/>
            <w:noWrap/>
            <w:hideMark/>
          </w:tcPr>
          <w:p w14:paraId="719455CE" w14:textId="77777777" w:rsidR="00767D4B" w:rsidRPr="00D076BA" w:rsidRDefault="00767D4B" w:rsidP="00E158C6">
            <w:r w:rsidRPr="00D076BA">
              <w:t>20</w:t>
            </w:r>
          </w:p>
        </w:tc>
        <w:tc>
          <w:tcPr>
            <w:tcW w:w="551" w:type="dxa"/>
            <w:noWrap/>
            <w:hideMark/>
          </w:tcPr>
          <w:p w14:paraId="62ACC1AF" w14:textId="77777777" w:rsidR="00767D4B" w:rsidRPr="00D076BA" w:rsidRDefault="00767D4B" w:rsidP="00E158C6">
            <w:r w:rsidRPr="00D076BA">
              <w:t>[1]</w:t>
            </w:r>
          </w:p>
        </w:tc>
        <w:tc>
          <w:tcPr>
            <w:tcW w:w="654" w:type="dxa"/>
            <w:noWrap/>
            <w:hideMark/>
          </w:tcPr>
          <w:p w14:paraId="188F4E8A" w14:textId="77777777" w:rsidR="00767D4B" w:rsidRPr="00D076BA" w:rsidRDefault="00767D4B" w:rsidP="00E158C6">
            <w:pPr>
              <w:rPr>
                <w:color w:val="FF0000"/>
              </w:rPr>
            </w:pPr>
            <w:r w:rsidRPr="00D076BA">
              <w:rPr>
                <w:color w:val="FF0000"/>
              </w:rPr>
              <w:t>0.13</w:t>
            </w:r>
          </w:p>
        </w:tc>
        <w:tc>
          <w:tcPr>
            <w:tcW w:w="748" w:type="dxa"/>
            <w:noWrap/>
            <w:hideMark/>
          </w:tcPr>
          <w:p w14:paraId="4CC4B031" w14:textId="77777777" w:rsidR="00767D4B" w:rsidRPr="00D076BA" w:rsidRDefault="00767D4B" w:rsidP="00E158C6">
            <w:r w:rsidRPr="00D076BA">
              <w:t>[1]</w:t>
            </w:r>
          </w:p>
        </w:tc>
        <w:tc>
          <w:tcPr>
            <w:tcW w:w="942" w:type="dxa"/>
            <w:noWrap/>
            <w:hideMark/>
          </w:tcPr>
          <w:p w14:paraId="30A81A26" w14:textId="77777777" w:rsidR="00767D4B" w:rsidRPr="00D076BA" w:rsidRDefault="00767D4B" w:rsidP="00E158C6">
            <w:pPr>
              <w:rPr>
                <w:color w:val="FF0000"/>
              </w:rPr>
            </w:pPr>
            <w:r w:rsidRPr="00D076BA">
              <w:rPr>
                <w:color w:val="FF0000"/>
              </w:rPr>
              <w:t>0.18</w:t>
            </w:r>
          </w:p>
        </w:tc>
        <w:tc>
          <w:tcPr>
            <w:tcW w:w="748" w:type="dxa"/>
            <w:noWrap/>
            <w:hideMark/>
          </w:tcPr>
          <w:p w14:paraId="3BFFEF2F" w14:textId="77777777" w:rsidR="00767D4B" w:rsidRPr="00D076BA" w:rsidRDefault="00767D4B" w:rsidP="00E158C6">
            <w:r w:rsidRPr="00D076BA">
              <w:t>[1]</w:t>
            </w:r>
          </w:p>
        </w:tc>
        <w:tc>
          <w:tcPr>
            <w:tcW w:w="748" w:type="dxa"/>
            <w:noWrap/>
            <w:hideMark/>
          </w:tcPr>
          <w:p w14:paraId="6487AD92" w14:textId="77777777" w:rsidR="00767D4B" w:rsidRPr="00D076BA" w:rsidRDefault="00767D4B" w:rsidP="00E158C6">
            <w:pPr>
              <w:rPr>
                <w:color w:val="070BB9"/>
              </w:rPr>
            </w:pPr>
            <w:r w:rsidRPr="00D076BA">
              <w:rPr>
                <w:color w:val="070BB9"/>
              </w:rPr>
              <w:t>10.11</w:t>
            </w:r>
          </w:p>
        </w:tc>
      </w:tr>
      <w:tr w:rsidR="00767D4B" w:rsidRPr="00D076BA" w14:paraId="23B761DA" w14:textId="77777777" w:rsidTr="00767D4B">
        <w:trPr>
          <w:trHeight w:val="210"/>
        </w:trPr>
        <w:tc>
          <w:tcPr>
            <w:tcW w:w="1087" w:type="dxa"/>
            <w:noWrap/>
            <w:hideMark/>
          </w:tcPr>
          <w:p w14:paraId="4ECCA0B0" w14:textId="77777777" w:rsidR="00767D4B" w:rsidRPr="00D076BA" w:rsidRDefault="00767D4B" w:rsidP="00E158C6">
            <w:r w:rsidRPr="00D076BA">
              <w:t>16</w:t>
            </w:r>
          </w:p>
        </w:tc>
        <w:tc>
          <w:tcPr>
            <w:tcW w:w="1236" w:type="dxa"/>
            <w:noWrap/>
            <w:hideMark/>
          </w:tcPr>
          <w:p w14:paraId="1B3D6731" w14:textId="77777777" w:rsidR="00767D4B" w:rsidRPr="00D076BA" w:rsidRDefault="00767D4B" w:rsidP="00E158C6">
            <w:proofErr w:type="spellStart"/>
            <w:r w:rsidRPr="00D076BA">
              <w:t>AsyVar+Het</w:t>
            </w:r>
            <w:proofErr w:type="spellEnd"/>
          </w:p>
        </w:tc>
        <w:tc>
          <w:tcPr>
            <w:tcW w:w="1022" w:type="dxa"/>
            <w:noWrap/>
            <w:hideMark/>
          </w:tcPr>
          <w:p w14:paraId="1DAC81D1" w14:textId="77777777" w:rsidR="00767D4B" w:rsidRPr="00D076BA" w:rsidRDefault="00767D4B" w:rsidP="00E158C6">
            <w:r w:rsidRPr="00D076BA">
              <w:t>5, 20</w:t>
            </w:r>
          </w:p>
        </w:tc>
        <w:tc>
          <w:tcPr>
            <w:tcW w:w="551" w:type="dxa"/>
            <w:noWrap/>
            <w:hideMark/>
          </w:tcPr>
          <w:p w14:paraId="7DFCFF8C" w14:textId="77777777" w:rsidR="00767D4B" w:rsidRPr="00D076BA" w:rsidRDefault="00767D4B" w:rsidP="00E158C6">
            <w:r w:rsidRPr="00D076BA">
              <w:t>[1]</w:t>
            </w:r>
          </w:p>
        </w:tc>
        <w:tc>
          <w:tcPr>
            <w:tcW w:w="654" w:type="dxa"/>
            <w:noWrap/>
            <w:hideMark/>
          </w:tcPr>
          <w:p w14:paraId="6DE488C8" w14:textId="77777777" w:rsidR="00767D4B" w:rsidRPr="00D076BA" w:rsidRDefault="00767D4B" w:rsidP="00E158C6">
            <w:pPr>
              <w:rPr>
                <w:color w:val="FF0000"/>
              </w:rPr>
            </w:pPr>
            <w:r w:rsidRPr="00D076BA">
              <w:rPr>
                <w:color w:val="FF0000"/>
              </w:rPr>
              <w:t>1.76</w:t>
            </w:r>
          </w:p>
        </w:tc>
        <w:tc>
          <w:tcPr>
            <w:tcW w:w="748" w:type="dxa"/>
            <w:noWrap/>
            <w:hideMark/>
          </w:tcPr>
          <w:p w14:paraId="73604249" w14:textId="77777777" w:rsidR="00767D4B" w:rsidRPr="00D076BA" w:rsidRDefault="00767D4B" w:rsidP="00E158C6">
            <w:r w:rsidRPr="00D076BA">
              <w:t>[1]</w:t>
            </w:r>
          </w:p>
        </w:tc>
        <w:tc>
          <w:tcPr>
            <w:tcW w:w="942" w:type="dxa"/>
            <w:noWrap/>
            <w:hideMark/>
          </w:tcPr>
          <w:p w14:paraId="4EDBDE6F" w14:textId="77777777" w:rsidR="00767D4B" w:rsidRPr="00D076BA" w:rsidRDefault="00767D4B" w:rsidP="00E158C6">
            <w:pPr>
              <w:rPr>
                <w:color w:val="FF0000"/>
              </w:rPr>
            </w:pPr>
            <w:r w:rsidRPr="00D076BA">
              <w:rPr>
                <w:color w:val="FF0000"/>
              </w:rPr>
              <w:t>1.94</w:t>
            </w:r>
          </w:p>
        </w:tc>
        <w:tc>
          <w:tcPr>
            <w:tcW w:w="748" w:type="dxa"/>
            <w:noWrap/>
            <w:hideMark/>
          </w:tcPr>
          <w:p w14:paraId="63F12229" w14:textId="77777777" w:rsidR="00767D4B" w:rsidRPr="00D076BA" w:rsidRDefault="00767D4B" w:rsidP="00E158C6">
            <w:r w:rsidRPr="00D076BA">
              <w:t>[1]</w:t>
            </w:r>
          </w:p>
        </w:tc>
        <w:tc>
          <w:tcPr>
            <w:tcW w:w="748" w:type="dxa"/>
            <w:noWrap/>
            <w:hideMark/>
          </w:tcPr>
          <w:p w14:paraId="34B876EE" w14:textId="77777777" w:rsidR="00767D4B" w:rsidRPr="00D076BA" w:rsidRDefault="00767D4B" w:rsidP="00E158C6">
            <w:pPr>
              <w:rPr>
                <w:color w:val="070BB9"/>
              </w:rPr>
            </w:pPr>
            <w:r w:rsidRPr="00D076BA">
              <w:rPr>
                <w:color w:val="070BB9"/>
              </w:rPr>
              <w:t>6.22</w:t>
            </w:r>
          </w:p>
        </w:tc>
      </w:tr>
      <w:tr w:rsidR="00767D4B" w:rsidRPr="00D076BA" w14:paraId="12AD9D63" w14:textId="77777777" w:rsidTr="00767D4B">
        <w:trPr>
          <w:trHeight w:val="210"/>
        </w:trPr>
        <w:tc>
          <w:tcPr>
            <w:tcW w:w="1087" w:type="dxa"/>
            <w:noWrap/>
            <w:hideMark/>
          </w:tcPr>
          <w:p w14:paraId="4D31B66C" w14:textId="77777777" w:rsidR="00767D4B" w:rsidRPr="00D076BA" w:rsidRDefault="00767D4B" w:rsidP="00E158C6">
            <w:r w:rsidRPr="00D076BA">
              <w:t>17</w:t>
            </w:r>
          </w:p>
        </w:tc>
        <w:tc>
          <w:tcPr>
            <w:tcW w:w="1236" w:type="dxa"/>
            <w:noWrap/>
            <w:hideMark/>
          </w:tcPr>
          <w:p w14:paraId="073018FE" w14:textId="77777777" w:rsidR="00767D4B" w:rsidRPr="00D076BA" w:rsidRDefault="00767D4B" w:rsidP="00E158C6">
            <w:proofErr w:type="spellStart"/>
            <w:r w:rsidRPr="00D076BA">
              <w:t>AsyVar+Het</w:t>
            </w:r>
            <w:proofErr w:type="spellEnd"/>
          </w:p>
        </w:tc>
        <w:tc>
          <w:tcPr>
            <w:tcW w:w="1022" w:type="dxa"/>
            <w:noWrap/>
            <w:hideMark/>
          </w:tcPr>
          <w:p w14:paraId="5B3B6DE3" w14:textId="77777777" w:rsidR="00767D4B" w:rsidRPr="00D076BA" w:rsidRDefault="00767D4B" w:rsidP="00E158C6">
            <w:r w:rsidRPr="00D076BA">
              <w:t>5, 20</w:t>
            </w:r>
          </w:p>
        </w:tc>
        <w:tc>
          <w:tcPr>
            <w:tcW w:w="551" w:type="dxa"/>
            <w:noWrap/>
            <w:hideMark/>
          </w:tcPr>
          <w:p w14:paraId="11F37E5A" w14:textId="77777777" w:rsidR="00767D4B" w:rsidRPr="00D076BA" w:rsidRDefault="00767D4B" w:rsidP="00E158C6">
            <w:r w:rsidRPr="00D076BA">
              <w:t>[1]</w:t>
            </w:r>
          </w:p>
        </w:tc>
        <w:tc>
          <w:tcPr>
            <w:tcW w:w="654" w:type="dxa"/>
            <w:noWrap/>
            <w:hideMark/>
          </w:tcPr>
          <w:p w14:paraId="4542F0DA" w14:textId="77777777" w:rsidR="00767D4B" w:rsidRPr="00D076BA" w:rsidRDefault="00767D4B" w:rsidP="00E158C6">
            <w:pPr>
              <w:rPr>
                <w:color w:val="FF0000"/>
              </w:rPr>
            </w:pPr>
            <w:r w:rsidRPr="00D076BA">
              <w:rPr>
                <w:color w:val="FF0000"/>
              </w:rPr>
              <w:t>0.07</w:t>
            </w:r>
          </w:p>
        </w:tc>
        <w:tc>
          <w:tcPr>
            <w:tcW w:w="748" w:type="dxa"/>
            <w:noWrap/>
            <w:hideMark/>
          </w:tcPr>
          <w:p w14:paraId="341EB0D7" w14:textId="77777777" w:rsidR="00767D4B" w:rsidRPr="00D076BA" w:rsidRDefault="00767D4B" w:rsidP="00E158C6">
            <w:r w:rsidRPr="00D076BA">
              <w:t>[1]</w:t>
            </w:r>
          </w:p>
        </w:tc>
        <w:tc>
          <w:tcPr>
            <w:tcW w:w="942" w:type="dxa"/>
            <w:noWrap/>
            <w:hideMark/>
          </w:tcPr>
          <w:p w14:paraId="1872F330" w14:textId="77777777" w:rsidR="00767D4B" w:rsidRPr="00D076BA" w:rsidRDefault="00767D4B" w:rsidP="00E158C6">
            <w:pPr>
              <w:rPr>
                <w:color w:val="FF0000"/>
              </w:rPr>
            </w:pPr>
            <w:r w:rsidRPr="00D076BA">
              <w:rPr>
                <w:color w:val="FF0000"/>
              </w:rPr>
              <w:t>0.17</w:t>
            </w:r>
          </w:p>
        </w:tc>
        <w:tc>
          <w:tcPr>
            <w:tcW w:w="748" w:type="dxa"/>
            <w:noWrap/>
            <w:hideMark/>
          </w:tcPr>
          <w:p w14:paraId="0CE82C11" w14:textId="77777777" w:rsidR="00767D4B" w:rsidRPr="00D076BA" w:rsidRDefault="00767D4B" w:rsidP="00E158C6">
            <w:r w:rsidRPr="00D076BA">
              <w:t>[1]</w:t>
            </w:r>
          </w:p>
        </w:tc>
        <w:tc>
          <w:tcPr>
            <w:tcW w:w="748" w:type="dxa"/>
            <w:noWrap/>
            <w:hideMark/>
          </w:tcPr>
          <w:p w14:paraId="41EF416C" w14:textId="77777777" w:rsidR="00767D4B" w:rsidRPr="00D076BA" w:rsidRDefault="00767D4B" w:rsidP="00E158C6">
            <w:pPr>
              <w:rPr>
                <w:color w:val="070BB9"/>
              </w:rPr>
            </w:pPr>
            <w:r w:rsidRPr="00D076BA">
              <w:rPr>
                <w:color w:val="070BB9"/>
              </w:rPr>
              <w:t>10.11</w:t>
            </w:r>
          </w:p>
        </w:tc>
      </w:tr>
      <w:tr w:rsidR="00767D4B" w:rsidRPr="00D076BA" w14:paraId="1A265932" w14:textId="77777777" w:rsidTr="00767D4B">
        <w:trPr>
          <w:trHeight w:val="210"/>
        </w:trPr>
        <w:tc>
          <w:tcPr>
            <w:tcW w:w="1087" w:type="dxa"/>
            <w:noWrap/>
            <w:hideMark/>
          </w:tcPr>
          <w:p w14:paraId="297B8794" w14:textId="77777777" w:rsidR="00767D4B" w:rsidRPr="00D076BA" w:rsidRDefault="00767D4B" w:rsidP="00E158C6">
            <w:r w:rsidRPr="00D076BA">
              <w:t>18</w:t>
            </w:r>
          </w:p>
        </w:tc>
        <w:tc>
          <w:tcPr>
            <w:tcW w:w="1236" w:type="dxa"/>
            <w:noWrap/>
            <w:hideMark/>
          </w:tcPr>
          <w:p w14:paraId="030CFD7B" w14:textId="77777777" w:rsidR="00767D4B" w:rsidRPr="00D076BA" w:rsidRDefault="00767D4B" w:rsidP="00E158C6">
            <w:proofErr w:type="spellStart"/>
            <w:r w:rsidRPr="00D076BA">
              <w:t>AsyVar+Het</w:t>
            </w:r>
            <w:proofErr w:type="spellEnd"/>
          </w:p>
        </w:tc>
        <w:tc>
          <w:tcPr>
            <w:tcW w:w="1022" w:type="dxa"/>
            <w:noWrap/>
            <w:hideMark/>
          </w:tcPr>
          <w:p w14:paraId="2464FA74" w14:textId="77777777" w:rsidR="00767D4B" w:rsidRPr="00D076BA" w:rsidRDefault="00767D4B" w:rsidP="00E158C6">
            <w:r w:rsidRPr="00D076BA">
              <w:t>5, 20</w:t>
            </w:r>
          </w:p>
        </w:tc>
        <w:tc>
          <w:tcPr>
            <w:tcW w:w="551" w:type="dxa"/>
            <w:noWrap/>
            <w:hideMark/>
          </w:tcPr>
          <w:p w14:paraId="50E8F268" w14:textId="77777777" w:rsidR="00767D4B" w:rsidRPr="00D076BA" w:rsidRDefault="00767D4B" w:rsidP="00E158C6">
            <w:r w:rsidRPr="00D076BA">
              <w:t>[1]</w:t>
            </w:r>
          </w:p>
        </w:tc>
        <w:tc>
          <w:tcPr>
            <w:tcW w:w="654" w:type="dxa"/>
            <w:noWrap/>
            <w:hideMark/>
          </w:tcPr>
          <w:p w14:paraId="13A86E74" w14:textId="77777777" w:rsidR="00767D4B" w:rsidRPr="00D076BA" w:rsidRDefault="00767D4B" w:rsidP="00E158C6">
            <w:pPr>
              <w:rPr>
                <w:color w:val="FF0000"/>
              </w:rPr>
            </w:pPr>
            <w:r w:rsidRPr="00D076BA">
              <w:rPr>
                <w:color w:val="FF0000"/>
              </w:rPr>
              <w:t>0.35</w:t>
            </w:r>
          </w:p>
        </w:tc>
        <w:tc>
          <w:tcPr>
            <w:tcW w:w="748" w:type="dxa"/>
            <w:noWrap/>
            <w:hideMark/>
          </w:tcPr>
          <w:p w14:paraId="3FA2167B" w14:textId="77777777" w:rsidR="00767D4B" w:rsidRPr="00D076BA" w:rsidRDefault="00767D4B" w:rsidP="00E158C6">
            <w:r w:rsidRPr="00D076BA">
              <w:t>[1]</w:t>
            </w:r>
          </w:p>
        </w:tc>
        <w:tc>
          <w:tcPr>
            <w:tcW w:w="942" w:type="dxa"/>
            <w:noWrap/>
            <w:hideMark/>
          </w:tcPr>
          <w:p w14:paraId="48454B51" w14:textId="77777777" w:rsidR="00767D4B" w:rsidRPr="00D076BA" w:rsidRDefault="00767D4B" w:rsidP="00E158C6">
            <w:pPr>
              <w:rPr>
                <w:color w:val="FF0000"/>
              </w:rPr>
            </w:pPr>
            <w:r w:rsidRPr="00D076BA">
              <w:rPr>
                <w:color w:val="FF0000"/>
              </w:rPr>
              <w:t>1.16</w:t>
            </w:r>
          </w:p>
        </w:tc>
        <w:tc>
          <w:tcPr>
            <w:tcW w:w="748" w:type="dxa"/>
            <w:noWrap/>
            <w:hideMark/>
          </w:tcPr>
          <w:p w14:paraId="25674C14" w14:textId="77777777" w:rsidR="00767D4B" w:rsidRPr="00D076BA" w:rsidRDefault="00767D4B" w:rsidP="00E158C6">
            <w:r w:rsidRPr="00D076BA">
              <w:t>[1]</w:t>
            </w:r>
          </w:p>
        </w:tc>
        <w:tc>
          <w:tcPr>
            <w:tcW w:w="748" w:type="dxa"/>
            <w:noWrap/>
            <w:hideMark/>
          </w:tcPr>
          <w:p w14:paraId="06DE5317" w14:textId="77777777" w:rsidR="00767D4B" w:rsidRPr="00D076BA" w:rsidRDefault="00767D4B" w:rsidP="00E158C6">
            <w:pPr>
              <w:rPr>
                <w:color w:val="070BB9"/>
              </w:rPr>
            </w:pPr>
            <w:r w:rsidRPr="00D076BA">
              <w:rPr>
                <w:color w:val="070BB9"/>
              </w:rPr>
              <w:t>12.25</w:t>
            </w:r>
          </w:p>
        </w:tc>
      </w:tr>
      <w:tr w:rsidR="00767D4B" w:rsidRPr="00D076BA" w14:paraId="16D75B37" w14:textId="77777777" w:rsidTr="00767D4B">
        <w:trPr>
          <w:trHeight w:val="210"/>
        </w:trPr>
        <w:tc>
          <w:tcPr>
            <w:tcW w:w="1087" w:type="dxa"/>
            <w:noWrap/>
            <w:hideMark/>
          </w:tcPr>
          <w:p w14:paraId="4C38A3B6" w14:textId="77777777" w:rsidR="00767D4B" w:rsidRPr="00D076BA" w:rsidRDefault="00767D4B" w:rsidP="00E158C6">
            <w:r w:rsidRPr="00D076BA">
              <w:t>19</w:t>
            </w:r>
          </w:p>
        </w:tc>
        <w:tc>
          <w:tcPr>
            <w:tcW w:w="1236" w:type="dxa"/>
            <w:noWrap/>
            <w:hideMark/>
          </w:tcPr>
          <w:p w14:paraId="33ED6113" w14:textId="77777777" w:rsidR="00767D4B" w:rsidRPr="00D076BA" w:rsidRDefault="00767D4B" w:rsidP="00E158C6">
            <w:proofErr w:type="spellStart"/>
            <w:r w:rsidRPr="00D076BA">
              <w:t>AsyVar+Het</w:t>
            </w:r>
            <w:proofErr w:type="spellEnd"/>
          </w:p>
        </w:tc>
        <w:tc>
          <w:tcPr>
            <w:tcW w:w="1022" w:type="dxa"/>
            <w:noWrap/>
            <w:hideMark/>
          </w:tcPr>
          <w:p w14:paraId="34B1D538" w14:textId="77777777" w:rsidR="00767D4B" w:rsidRPr="00D076BA" w:rsidRDefault="00767D4B" w:rsidP="00E158C6">
            <w:r w:rsidRPr="00D076BA">
              <w:t>5, 20</w:t>
            </w:r>
          </w:p>
        </w:tc>
        <w:tc>
          <w:tcPr>
            <w:tcW w:w="551" w:type="dxa"/>
            <w:noWrap/>
            <w:hideMark/>
          </w:tcPr>
          <w:p w14:paraId="254D8B7B" w14:textId="77777777" w:rsidR="00767D4B" w:rsidRPr="00D076BA" w:rsidRDefault="00767D4B" w:rsidP="00E158C6">
            <w:r w:rsidRPr="00D076BA">
              <w:t>[1]</w:t>
            </w:r>
          </w:p>
        </w:tc>
        <w:tc>
          <w:tcPr>
            <w:tcW w:w="654" w:type="dxa"/>
            <w:noWrap/>
            <w:hideMark/>
          </w:tcPr>
          <w:p w14:paraId="2AECA1C3" w14:textId="77777777" w:rsidR="00767D4B" w:rsidRPr="00D076BA" w:rsidRDefault="00767D4B" w:rsidP="00E158C6">
            <w:pPr>
              <w:rPr>
                <w:color w:val="FF0000"/>
              </w:rPr>
            </w:pPr>
            <w:r w:rsidRPr="00D076BA">
              <w:rPr>
                <w:color w:val="FF0000"/>
              </w:rPr>
              <w:t>0.71</w:t>
            </w:r>
          </w:p>
        </w:tc>
        <w:tc>
          <w:tcPr>
            <w:tcW w:w="748" w:type="dxa"/>
            <w:noWrap/>
            <w:hideMark/>
          </w:tcPr>
          <w:p w14:paraId="53067288" w14:textId="77777777" w:rsidR="00767D4B" w:rsidRPr="00D076BA" w:rsidRDefault="00767D4B" w:rsidP="00E158C6">
            <w:r w:rsidRPr="00D076BA">
              <w:t>[1]</w:t>
            </w:r>
          </w:p>
        </w:tc>
        <w:tc>
          <w:tcPr>
            <w:tcW w:w="942" w:type="dxa"/>
            <w:noWrap/>
            <w:hideMark/>
          </w:tcPr>
          <w:p w14:paraId="3964AA31" w14:textId="77777777" w:rsidR="00767D4B" w:rsidRPr="00D076BA" w:rsidRDefault="00767D4B" w:rsidP="00E158C6">
            <w:pPr>
              <w:rPr>
                <w:color w:val="FF0000"/>
              </w:rPr>
            </w:pPr>
            <w:r w:rsidRPr="00D076BA">
              <w:rPr>
                <w:color w:val="FF0000"/>
              </w:rPr>
              <w:t>0.73</w:t>
            </w:r>
          </w:p>
        </w:tc>
        <w:tc>
          <w:tcPr>
            <w:tcW w:w="748" w:type="dxa"/>
            <w:noWrap/>
            <w:hideMark/>
          </w:tcPr>
          <w:p w14:paraId="65E1EB05" w14:textId="77777777" w:rsidR="00767D4B" w:rsidRPr="00D076BA" w:rsidRDefault="00767D4B" w:rsidP="00E158C6">
            <w:r w:rsidRPr="00D076BA">
              <w:t>[1]</w:t>
            </w:r>
          </w:p>
        </w:tc>
        <w:tc>
          <w:tcPr>
            <w:tcW w:w="748" w:type="dxa"/>
            <w:noWrap/>
            <w:hideMark/>
          </w:tcPr>
          <w:p w14:paraId="27021B20" w14:textId="77777777" w:rsidR="00767D4B" w:rsidRPr="00D076BA" w:rsidRDefault="00767D4B" w:rsidP="00E158C6">
            <w:pPr>
              <w:rPr>
                <w:color w:val="070BB9"/>
              </w:rPr>
            </w:pPr>
            <w:r w:rsidRPr="00D076BA">
              <w:rPr>
                <w:color w:val="070BB9"/>
              </w:rPr>
              <w:t>21.02</w:t>
            </w:r>
          </w:p>
        </w:tc>
      </w:tr>
      <w:tr w:rsidR="00767D4B" w:rsidRPr="00D076BA" w14:paraId="5B9ED993" w14:textId="77777777" w:rsidTr="00767D4B">
        <w:trPr>
          <w:trHeight w:val="210"/>
        </w:trPr>
        <w:tc>
          <w:tcPr>
            <w:tcW w:w="1087" w:type="dxa"/>
            <w:noWrap/>
            <w:hideMark/>
          </w:tcPr>
          <w:p w14:paraId="5ED3167C" w14:textId="77777777" w:rsidR="00767D4B" w:rsidRPr="00D076BA" w:rsidRDefault="00767D4B" w:rsidP="00E158C6">
            <w:r w:rsidRPr="00D076BA">
              <w:t>20</w:t>
            </w:r>
          </w:p>
        </w:tc>
        <w:tc>
          <w:tcPr>
            <w:tcW w:w="1236" w:type="dxa"/>
            <w:noWrap/>
            <w:hideMark/>
          </w:tcPr>
          <w:p w14:paraId="63127427" w14:textId="77777777" w:rsidR="00767D4B" w:rsidRPr="00D076BA" w:rsidRDefault="00767D4B" w:rsidP="00E158C6">
            <w:proofErr w:type="spellStart"/>
            <w:r w:rsidRPr="00D076BA">
              <w:t>AsyVar+Het</w:t>
            </w:r>
            <w:proofErr w:type="spellEnd"/>
          </w:p>
        </w:tc>
        <w:tc>
          <w:tcPr>
            <w:tcW w:w="1022" w:type="dxa"/>
            <w:noWrap/>
            <w:hideMark/>
          </w:tcPr>
          <w:p w14:paraId="55FEE597" w14:textId="77777777" w:rsidR="00767D4B" w:rsidRPr="00D076BA" w:rsidRDefault="00767D4B" w:rsidP="00E158C6">
            <w:r w:rsidRPr="00D076BA">
              <w:t>5, 20</w:t>
            </w:r>
          </w:p>
        </w:tc>
        <w:tc>
          <w:tcPr>
            <w:tcW w:w="551" w:type="dxa"/>
            <w:noWrap/>
            <w:hideMark/>
          </w:tcPr>
          <w:p w14:paraId="2EBAC180" w14:textId="77777777" w:rsidR="00767D4B" w:rsidRPr="00D076BA" w:rsidRDefault="00767D4B" w:rsidP="00E158C6">
            <w:r w:rsidRPr="00D076BA">
              <w:t>[1]</w:t>
            </w:r>
          </w:p>
        </w:tc>
        <w:tc>
          <w:tcPr>
            <w:tcW w:w="654" w:type="dxa"/>
            <w:noWrap/>
            <w:hideMark/>
          </w:tcPr>
          <w:p w14:paraId="4D9E17B4" w14:textId="77777777" w:rsidR="00767D4B" w:rsidRPr="00D076BA" w:rsidRDefault="00767D4B" w:rsidP="00E158C6">
            <w:pPr>
              <w:rPr>
                <w:color w:val="FF0000"/>
              </w:rPr>
            </w:pPr>
            <w:r w:rsidRPr="00D076BA">
              <w:rPr>
                <w:color w:val="FF0000"/>
              </w:rPr>
              <w:t>0.30</w:t>
            </w:r>
          </w:p>
        </w:tc>
        <w:tc>
          <w:tcPr>
            <w:tcW w:w="748" w:type="dxa"/>
            <w:noWrap/>
            <w:hideMark/>
          </w:tcPr>
          <w:p w14:paraId="450023D1" w14:textId="77777777" w:rsidR="00767D4B" w:rsidRPr="00D076BA" w:rsidRDefault="00767D4B" w:rsidP="00E158C6">
            <w:r w:rsidRPr="00D076BA">
              <w:t>[1]</w:t>
            </w:r>
          </w:p>
        </w:tc>
        <w:tc>
          <w:tcPr>
            <w:tcW w:w="942" w:type="dxa"/>
            <w:noWrap/>
            <w:hideMark/>
          </w:tcPr>
          <w:p w14:paraId="316AD115" w14:textId="77777777" w:rsidR="00767D4B" w:rsidRPr="00D076BA" w:rsidRDefault="00767D4B" w:rsidP="00E158C6">
            <w:pPr>
              <w:rPr>
                <w:color w:val="FF0000"/>
              </w:rPr>
            </w:pPr>
            <w:r w:rsidRPr="00D076BA">
              <w:rPr>
                <w:color w:val="FF0000"/>
              </w:rPr>
              <w:t>0.18</w:t>
            </w:r>
          </w:p>
        </w:tc>
        <w:tc>
          <w:tcPr>
            <w:tcW w:w="748" w:type="dxa"/>
            <w:noWrap/>
            <w:hideMark/>
          </w:tcPr>
          <w:p w14:paraId="69E3E965" w14:textId="77777777" w:rsidR="00767D4B" w:rsidRPr="00D076BA" w:rsidRDefault="00767D4B" w:rsidP="00E158C6">
            <w:r w:rsidRPr="00D076BA">
              <w:t>[1]</w:t>
            </w:r>
          </w:p>
        </w:tc>
        <w:tc>
          <w:tcPr>
            <w:tcW w:w="748" w:type="dxa"/>
            <w:noWrap/>
            <w:hideMark/>
          </w:tcPr>
          <w:p w14:paraId="677DAE91" w14:textId="77777777" w:rsidR="00767D4B" w:rsidRPr="00D076BA" w:rsidRDefault="00767D4B" w:rsidP="00E158C6">
            <w:pPr>
              <w:rPr>
                <w:color w:val="070BB9"/>
              </w:rPr>
            </w:pPr>
            <w:r w:rsidRPr="00D076BA">
              <w:rPr>
                <w:color w:val="070BB9"/>
              </w:rPr>
              <w:t>5.17</w:t>
            </w:r>
          </w:p>
        </w:tc>
      </w:tr>
    </w:tbl>
    <w:p w14:paraId="0837075A" w14:textId="77777777" w:rsidR="00120B1C" w:rsidRDefault="00120B1C" w:rsidP="00120B1C">
      <w:pPr>
        <w:ind w:right="-914"/>
        <w:rPr>
          <w:ins w:id="1" w:author="Benedict King" w:date="2014-10-28T18:21:00Z"/>
        </w:rPr>
      </w:pPr>
    </w:p>
    <w:p w14:paraId="780DC1A1" w14:textId="2C52881F" w:rsidR="00767D4B" w:rsidRDefault="00767D4B" w:rsidP="00120B1C">
      <w:pPr>
        <w:ind w:right="-914"/>
      </w:pPr>
      <w:r>
        <w:rPr>
          <w:b/>
        </w:rPr>
        <w:t xml:space="preserve">Table S4. </w:t>
      </w:r>
      <w:proofErr w:type="gramStart"/>
      <w:r>
        <w:t>Estimates of asymmetry</w:t>
      </w:r>
      <w:r w:rsidR="002B38AB">
        <w:t xml:space="preserve"> (bias)</w:t>
      </w:r>
      <w:r>
        <w:t xml:space="preserve"> for each model for every simulation.</w:t>
      </w:r>
      <w:proofErr w:type="gramEnd"/>
      <w:r>
        <w:t xml:space="preserve"> Numbers are forward rate ÷ reverse rate: numbers above 1 indicate a bias toward forward rates and vice versa. </w:t>
      </w:r>
    </w:p>
    <w:p w14:paraId="311C2E56" w14:textId="64559B98" w:rsidR="009E6BF7" w:rsidRDefault="009E6BF7">
      <w:r>
        <w:br w:type="page"/>
      </w:r>
    </w:p>
    <w:tbl>
      <w:tblPr>
        <w:tblStyle w:val="TableGrid"/>
        <w:tblW w:w="0" w:type="auto"/>
        <w:tblLook w:val="04A0" w:firstRow="1" w:lastRow="0" w:firstColumn="1" w:lastColumn="0" w:noHBand="0" w:noVBand="1"/>
      </w:tblPr>
      <w:tblGrid>
        <w:gridCol w:w="3652"/>
        <w:gridCol w:w="2534"/>
        <w:gridCol w:w="3094"/>
      </w:tblGrid>
      <w:tr w:rsidR="00D53C96" w14:paraId="5797B567" w14:textId="77777777" w:rsidTr="00E873C0">
        <w:tc>
          <w:tcPr>
            <w:tcW w:w="3652" w:type="dxa"/>
            <w:tcBorders>
              <w:bottom w:val="single" w:sz="4" w:space="0" w:color="auto"/>
            </w:tcBorders>
          </w:tcPr>
          <w:p w14:paraId="1437BC55" w14:textId="57A5A981" w:rsidR="00D53C96" w:rsidRPr="00802EEE" w:rsidRDefault="00D53C96" w:rsidP="00120B1C">
            <w:pPr>
              <w:ind w:right="-914"/>
              <w:rPr>
                <w:b/>
              </w:rPr>
            </w:pPr>
            <w:r w:rsidRPr="00802EEE">
              <w:rPr>
                <w:b/>
              </w:rPr>
              <w:lastRenderedPageBreak/>
              <w:t>Simulation</w:t>
            </w:r>
          </w:p>
        </w:tc>
        <w:tc>
          <w:tcPr>
            <w:tcW w:w="2534" w:type="dxa"/>
            <w:tcBorders>
              <w:bottom w:val="single" w:sz="4" w:space="0" w:color="auto"/>
            </w:tcBorders>
          </w:tcPr>
          <w:p w14:paraId="3940C486" w14:textId="0964A384" w:rsidR="00D53C96" w:rsidRPr="00802EEE" w:rsidRDefault="00D53C96" w:rsidP="00120B1C">
            <w:pPr>
              <w:ind w:right="-914"/>
              <w:rPr>
                <w:b/>
              </w:rPr>
            </w:pPr>
            <w:r w:rsidRPr="00802EEE">
              <w:rPr>
                <w:b/>
              </w:rPr>
              <w:t>ace Mk1</w:t>
            </w:r>
          </w:p>
        </w:tc>
        <w:tc>
          <w:tcPr>
            <w:tcW w:w="3094" w:type="dxa"/>
            <w:tcBorders>
              <w:bottom w:val="single" w:sz="4" w:space="0" w:color="auto"/>
            </w:tcBorders>
          </w:tcPr>
          <w:p w14:paraId="04C012A3" w14:textId="74E1C528" w:rsidR="00D53C96" w:rsidRPr="00802EEE" w:rsidRDefault="00D53C96" w:rsidP="00120B1C">
            <w:pPr>
              <w:ind w:right="-914"/>
              <w:rPr>
                <w:b/>
              </w:rPr>
            </w:pPr>
            <w:r w:rsidRPr="00802EEE">
              <w:rPr>
                <w:b/>
              </w:rPr>
              <w:t>ace Mk2</w:t>
            </w:r>
          </w:p>
        </w:tc>
      </w:tr>
      <w:tr w:rsidR="00D53C96" w14:paraId="234C2E0C" w14:textId="77777777" w:rsidTr="00E873C0">
        <w:tc>
          <w:tcPr>
            <w:tcW w:w="3652" w:type="dxa"/>
            <w:tcBorders>
              <w:top w:val="single" w:sz="4" w:space="0" w:color="auto"/>
            </w:tcBorders>
          </w:tcPr>
          <w:p w14:paraId="7217277A" w14:textId="08F0E714" w:rsidR="00D53C96" w:rsidRPr="00802EEE" w:rsidRDefault="00D53C96" w:rsidP="00120B1C">
            <w:pPr>
              <w:ind w:right="-914"/>
              <w:rPr>
                <w:b/>
              </w:rPr>
            </w:pPr>
            <w:r w:rsidRPr="00802EEE">
              <w:rPr>
                <w:b/>
              </w:rPr>
              <w:t>1</w:t>
            </w:r>
            <w:r w:rsidR="00802EEE">
              <w:rPr>
                <w:b/>
              </w:rPr>
              <w:t xml:space="preserve"> </w:t>
            </w:r>
            <w:r w:rsidR="00802EEE" w:rsidRPr="00802EEE">
              <w:rPr>
                <w:sz w:val="20"/>
                <w:szCs w:val="20"/>
              </w:rPr>
              <w:t>Asymmetry only</w:t>
            </w:r>
          </w:p>
        </w:tc>
        <w:tc>
          <w:tcPr>
            <w:tcW w:w="2534" w:type="dxa"/>
            <w:tcBorders>
              <w:top w:val="single" w:sz="4" w:space="0" w:color="auto"/>
            </w:tcBorders>
          </w:tcPr>
          <w:p w14:paraId="7D526535" w14:textId="60D8714F" w:rsidR="00D53C96" w:rsidRDefault="00D53C96" w:rsidP="00120B1C">
            <w:pPr>
              <w:ind w:right="-914"/>
            </w:pPr>
            <w:r>
              <w:t>146.39</w:t>
            </w:r>
          </w:p>
        </w:tc>
        <w:tc>
          <w:tcPr>
            <w:tcW w:w="3094" w:type="dxa"/>
            <w:tcBorders>
              <w:top w:val="single" w:sz="4" w:space="0" w:color="auto"/>
            </w:tcBorders>
            <w:shd w:val="clear" w:color="auto" w:fill="D9D9D9" w:themeFill="background1" w:themeFillShade="D9"/>
          </w:tcPr>
          <w:p w14:paraId="5D01A60D" w14:textId="6A7FC1BB" w:rsidR="00D53C96" w:rsidRPr="00407D02" w:rsidRDefault="00D53C96" w:rsidP="00120B1C">
            <w:pPr>
              <w:ind w:right="-914"/>
              <w:rPr>
                <w:b/>
              </w:rPr>
            </w:pPr>
            <w:r w:rsidRPr="00407D02">
              <w:rPr>
                <w:b/>
              </w:rPr>
              <w:t>126</w:t>
            </w:r>
          </w:p>
        </w:tc>
      </w:tr>
      <w:tr w:rsidR="00D53C96" w14:paraId="6580AA32" w14:textId="77777777" w:rsidTr="00802EEE">
        <w:tc>
          <w:tcPr>
            <w:tcW w:w="3652" w:type="dxa"/>
          </w:tcPr>
          <w:p w14:paraId="3C8F365C" w14:textId="329A43E8" w:rsidR="00D53C96" w:rsidRPr="00802EEE" w:rsidRDefault="00D53C96" w:rsidP="00120B1C">
            <w:pPr>
              <w:ind w:right="-914"/>
              <w:rPr>
                <w:b/>
              </w:rPr>
            </w:pPr>
            <w:r w:rsidRPr="00802EEE">
              <w:rPr>
                <w:b/>
              </w:rPr>
              <w:t>2</w:t>
            </w:r>
          </w:p>
        </w:tc>
        <w:tc>
          <w:tcPr>
            <w:tcW w:w="2534" w:type="dxa"/>
          </w:tcPr>
          <w:p w14:paraId="5D254382" w14:textId="42382190" w:rsidR="00D53C96" w:rsidRDefault="00D53C96" w:rsidP="00120B1C">
            <w:pPr>
              <w:ind w:right="-914"/>
            </w:pPr>
            <w:r>
              <w:t>114.96</w:t>
            </w:r>
          </w:p>
        </w:tc>
        <w:tc>
          <w:tcPr>
            <w:tcW w:w="3094" w:type="dxa"/>
            <w:shd w:val="clear" w:color="auto" w:fill="D9D9D9" w:themeFill="background1" w:themeFillShade="D9"/>
          </w:tcPr>
          <w:p w14:paraId="799BB521" w14:textId="7E6C6A19" w:rsidR="00D53C96" w:rsidRPr="00407D02" w:rsidRDefault="00D53C96" w:rsidP="00120B1C">
            <w:pPr>
              <w:ind w:right="-914"/>
              <w:rPr>
                <w:b/>
              </w:rPr>
            </w:pPr>
            <w:r w:rsidRPr="00407D02">
              <w:rPr>
                <w:b/>
              </w:rPr>
              <w:t>105.12</w:t>
            </w:r>
          </w:p>
        </w:tc>
      </w:tr>
      <w:tr w:rsidR="00D53C96" w14:paraId="4506ACA1" w14:textId="77777777" w:rsidTr="00802EEE">
        <w:tc>
          <w:tcPr>
            <w:tcW w:w="3652" w:type="dxa"/>
          </w:tcPr>
          <w:p w14:paraId="140E4012" w14:textId="632BFA70" w:rsidR="00D53C96" w:rsidRPr="00802EEE" w:rsidRDefault="00D53C96" w:rsidP="00120B1C">
            <w:pPr>
              <w:ind w:right="-914"/>
              <w:rPr>
                <w:b/>
              </w:rPr>
            </w:pPr>
            <w:r w:rsidRPr="00802EEE">
              <w:rPr>
                <w:b/>
              </w:rPr>
              <w:t>3</w:t>
            </w:r>
          </w:p>
        </w:tc>
        <w:tc>
          <w:tcPr>
            <w:tcW w:w="2534" w:type="dxa"/>
          </w:tcPr>
          <w:p w14:paraId="01BCA857" w14:textId="202F4AA7" w:rsidR="00D53C96" w:rsidRDefault="00D53C96" w:rsidP="00120B1C">
            <w:pPr>
              <w:ind w:right="-914"/>
            </w:pPr>
            <w:r>
              <w:t>194.1</w:t>
            </w:r>
          </w:p>
        </w:tc>
        <w:tc>
          <w:tcPr>
            <w:tcW w:w="3094" w:type="dxa"/>
            <w:shd w:val="clear" w:color="auto" w:fill="D9D9D9" w:themeFill="background1" w:themeFillShade="D9"/>
          </w:tcPr>
          <w:p w14:paraId="3D92D51E" w14:textId="514FAF06" w:rsidR="00D53C96" w:rsidRPr="00407D02" w:rsidRDefault="00D53C96" w:rsidP="00120B1C">
            <w:pPr>
              <w:ind w:right="-914"/>
              <w:rPr>
                <w:b/>
              </w:rPr>
            </w:pPr>
            <w:r w:rsidRPr="00407D02">
              <w:rPr>
                <w:b/>
              </w:rPr>
              <w:t>189.18</w:t>
            </w:r>
          </w:p>
        </w:tc>
      </w:tr>
      <w:tr w:rsidR="00D53C96" w14:paraId="6A3DF1AC" w14:textId="77777777" w:rsidTr="00802EEE">
        <w:tc>
          <w:tcPr>
            <w:tcW w:w="3652" w:type="dxa"/>
          </w:tcPr>
          <w:p w14:paraId="2C1966F8" w14:textId="29338EC1" w:rsidR="00D53C96" w:rsidRPr="00802EEE" w:rsidRDefault="00D53C96" w:rsidP="00120B1C">
            <w:pPr>
              <w:ind w:right="-914"/>
              <w:rPr>
                <w:b/>
              </w:rPr>
            </w:pPr>
            <w:r w:rsidRPr="00802EEE">
              <w:rPr>
                <w:b/>
              </w:rPr>
              <w:t>4</w:t>
            </w:r>
          </w:p>
        </w:tc>
        <w:tc>
          <w:tcPr>
            <w:tcW w:w="2534" w:type="dxa"/>
          </w:tcPr>
          <w:p w14:paraId="659000B3" w14:textId="78FA6885" w:rsidR="00D53C96" w:rsidRDefault="00D53C96" w:rsidP="00120B1C">
            <w:pPr>
              <w:ind w:right="-914"/>
            </w:pPr>
            <w:r>
              <w:t>135.18</w:t>
            </w:r>
          </w:p>
        </w:tc>
        <w:tc>
          <w:tcPr>
            <w:tcW w:w="3094" w:type="dxa"/>
            <w:shd w:val="clear" w:color="auto" w:fill="D9D9D9" w:themeFill="background1" w:themeFillShade="D9"/>
          </w:tcPr>
          <w:p w14:paraId="6077AD3D" w14:textId="3988B35F" w:rsidR="00D53C96" w:rsidRPr="00407D02" w:rsidRDefault="00D53C96" w:rsidP="00120B1C">
            <w:pPr>
              <w:ind w:right="-914"/>
              <w:rPr>
                <w:b/>
              </w:rPr>
            </w:pPr>
            <w:r w:rsidRPr="00407D02">
              <w:rPr>
                <w:b/>
              </w:rPr>
              <w:t>110.34</w:t>
            </w:r>
          </w:p>
        </w:tc>
      </w:tr>
      <w:tr w:rsidR="00D53C96" w14:paraId="55FD550F" w14:textId="77777777" w:rsidTr="00802EEE">
        <w:tc>
          <w:tcPr>
            <w:tcW w:w="3652" w:type="dxa"/>
            <w:tcBorders>
              <w:bottom w:val="single" w:sz="24" w:space="0" w:color="auto"/>
            </w:tcBorders>
          </w:tcPr>
          <w:p w14:paraId="656D3EA1" w14:textId="39F84374" w:rsidR="00D53C96" w:rsidRPr="00802EEE" w:rsidRDefault="00D53C96" w:rsidP="00120B1C">
            <w:pPr>
              <w:ind w:right="-914"/>
              <w:rPr>
                <w:b/>
              </w:rPr>
            </w:pPr>
            <w:r w:rsidRPr="00802EEE">
              <w:rPr>
                <w:b/>
              </w:rPr>
              <w:t>5</w:t>
            </w:r>
          </w:p>
        </w:tc>
        <w:tc>
          <w:tcPr>
            <w:tcW w:w="2534" w:type="dxa"/>
            <w:tcBorders>
              <w:bottom w:val="single" w:sz="24" w:space="0" w:color="auto"/>
            </w:tcBorders>
          </w:tcPr>
          <w:p w14:paraId="2B089CF4" w14:textId="4C56237F" w:rsidR="00D53C96" w:rsidRDefault="00D53C96" w:rsidP="00120B1C">
            <w:pPr>
              <w:ind w:right="-914"/>
            </w:pPr>
            <w:r>
              <w:t>155.27</w:t>
            </w:r>
          </w:p>
        </w:tc>
        <w:tc>
          <w:tcPr>
            <w:tcW w:w="3094" w:type="dxa"/>
            <w:tcBorders>
              <w:bottom w:val="single" w:sz="24" w:space="0" w:color="auto"/>
            </w:tcBorders>
            <w:shd w:val="clear" w:color="auto" w:fill="D9D9D9" w:themeFill="background1" w:themeFillShade="D9"/>
          </w:tcPr>
          <w:p w14:paraId="0479F6CA" w14:textId="1F9C8CC4" w:rsidR="00D53C96" w:rsidRPr="00407D02" w:rsidRDefault="00D53C96" w:rsidP="00120B1C">
            <w:pPr>
              <w:ind w:right="-914"/>
              <w:rPr>
                <w:b/>
              </w:rPr>
            </w:pPr>
            <w:r w:rsidRPr="00407D02">
              <w:rPr>
                <w:b/>
              </w:rPr>
              <w:t>131.81</w:t>
            </w:r>
          </w:p>
        </w:tc>
      </w:tr>
      <w:tr w:rsidR="00D53C96" w14:paraId="0C896B53" w14:textId="77777777" w:rsidTr="00802EEE">
        <w:tc>
          <w:tcPr>
            <w:tcW w:w="3652" w:type="dxa"/>
            <w:tcBorders>
              <w:top w:val="single" w:sz="24" w:space="0" w:color="auto"/>
            </w:tcBorders>
          </w:tcPr>
          <w:p w14:paraId="72B50AB2" w14:textId="1CDDAAA2" w:rsidR="00D53C96" w:rsidRPr="00802EEE" w:rsidRDefault="00D53C96" w:rsidP="00120B1C">
            <w:pPr>
              <w:ind w:right="-914"/>
              <w:rPr>
                <w:b/>
              </w:rPr>
            </w:pPr>
            <w:r w:rsidRPr="00802EEE">
              <w:rPr>
                <w:b/>
              </w:rPr>
              <w:t>6</w:t>
            </w:r>
            <w:r w:rsidR="00802EEE">
              <w:rPr>
                <w:b/>
              </w:rPr>
              <w:t xml:space="preserve"> </w:t>
            </w:r>
            <w:proofErr w:type="spellStart"/>
            <w:r w:rsidR="00802EEE" w:rsidRPr="00802EEE">
              <w:rPr>
                <w:sz w:val="20"/>
                <w:szCs w:val="20"/>
              </w:rPr>
              <w:t>Heterotachy</w:t>
            </w:r>
            <w:proofErr w:type="spellEnd"/>
            <w:r w:rsidR="00802EEE" w:rsidRPr="00802EEE">
              <w:rPr>
                <w:sz w:val="20"/>
                <w:szCs w:val="20"/>
              </w:rPr>
              <w:t xml:space="preserve"> only</w:t>
            </w:r>
          </w:p>
        </w:tc>
        <w:tc>
          <w:tcPr>
            <w:tcW w:w="2534" w:type="dxa"/>
            <w:tcBorders>
              <w:top w:val="single" w:sz="24" w:space="0" w:color="auto"/>
            </w:tcBorders>
            <w:shd w:val="clear" w:color="auto" w:fill="D9D9D9" w:themeFill="background1" w:themeFillShade="D9"/>
          </w:tcPr>
          <w:p w14:paraId="26683E3C" w14:textId="53D0F592" w:rsidR="00D53C96" w:rsidRDefault="00D53C96" w:rsidP="00120B1C">
            <w:pPr>
              <w:ind w:right="-914"/>
            </w:pPr>
            <w:r>
              <w:t>144.69</w:t>
            </w:r>
          </w:p>
        </w:tc>
        <w:tc>
          <w:tcPr>
            <w:tcW w:w="3094" w:type="dxa"/>
            <w:tcBorders>
              <w:top w:val="single" w:sz="24" w:space="0" w:color="auto"/>
            </w:tcBorders>
          </w:tcPr>
          <w:p w14:paraId="0828491C" w14:textId="1269CEFD" w:rsidR="00D53C96" w:rsidRPr="00407D02" w:rsidRDefault="00D53C96" w:rsidP="00120B1C">
            <w:pPr>
              <w:ind w:right="-914"/>
              <w:rPr>
                <w:b/>
              </w:rPr>
            </w:pPr>
            <w:r w:rsidRPr="00407D02">
              <w:rPr>
                <w:b/>
              </w:rPr>
              <w:t>126.87</w:t>
            </w:r>
          </w:p>
        </w:tc>
      </w:tr>
      <w:tr w:rsidR="00D53C96" w14:paraId="19D4BC8B" w14:textId="77777777" w:rsidTr="00802EEE">
        <w:tc>
          <w:tcPr>
            <w:tcW w:w="3652" w:type="dxa"/>
          </w:tcPr>
          <w:p w14:paraId="0EE712D1" w14:textId="38D2A135" w:rsidR="00D53C96" w:rsidRPr="00802EEE" w:rsidRDefault="00D53C96" w:rsidP="00120B1C">
            <w:pPr>
              <w:ind w:right="-914"/>
              <w:rPr>
                <w:b/>
              </w:rPr>
            </w:pPr>
            <w:r w:rsidRPr="00802EEE">
              <w:rPr>
                <w:b/>
              </w:rPr>
              <w:t>7</w:t>
            </w:r>
          </w:p>
        </w:tc>
        <w:tc>
          <w:tcPr>
            <w:tcW w:w="2534" w:type="dxa"/>
            <w:shd w:val="clear" w:color="auto" w:fill="D9D9D9" w:themeFill="background1" w:themeFillShade="D9"/>
          </w:tcPr>
          <w:p w14:paraId="51C9903A" w14:textId="4490A7A7" w:rsidR="00D53C96" w:rsidRDefault="00D53C96" w:rsidP="00120B1C">
            <w:pPr>
              <w:ind w:right="-914"/>
            </w:pPr>
            <w:r>
              <w:t>140.42</w:t>
            </w:r>
          </w:p>
        </w:tc>
        <w:tc>
          <w:tcPr>
            <w:tcW w:w="3094" w:type="dxa"/>
          </w:tcPr>
          <w:p w14:paraId="3CAED2AB" w14:textId="7C7C92B3" w:rsidR="00D53C96" w:rsidRPr="00407D02" w:rsidRDefault="00D53C96" w:rsidP="00120B1C">
            <w:pPr>
              <w:ind w:right="-914"/>
              <w:rPr>
                <w:b/>
              </w:rPr>
            </w:pPr>
            <w:r w:rsidRPr="00407D02">
              <w:rPr>
                <w:b/>
              </w:rPr>
              <w:t>131.26</w:t>
            </w:r>
          </w:p>
        </w:tc>
      </w:tr>
      <w:tr w:rsidR="00D53C96" w14:paraId="4B6CFB01" w14:textId="77777777" w:rsidTr="00802EEE">
        <w:tc>
          <w:tcPr>
            <w:tcW w:w="3652" w:type="dxa"/>
          </w:tcPr>
          <w:p w14:paraId="1151F2D8" w14:textId="037F3511" w:rsidR="00D53C96" w:rsidRPr="00802EEE" w:rsidRDefault="00D53C96" w:rsidP="00120B1C">
            <w:pPr>
              <w:ind w:right="-914"/>
              <w:rPr>
                <w:b/>
              </w:rPr>
            </w:pPr>
            <w:r w:rsidRPr="00802EEE">
              <w:rPr>
                <w:b/>
              </w:rPr>
              <w:t>8</w:t>
            </w:r>
          </w:p>
        </w:tc>
        <w:tc>
          <w:tcPr>
            <w:tcW w:w="2534" w:type="dxa"/>
            <w:shd w:val="clear" w:color="auto" w:fill="D9D9D9" w:themeFill="background1" w:themeFillShade="D9"/>
          </w:tcPr>
          <w:p w14:paraId="0FDE13DA" w14:textId="5214CDDE" w:rsidR="00D53C96" w:rsidRDefault="00D53C96" w:rsidP="00120B1C">
            <w:pPr>
              <w:ind w:right="-914"/>
            </w:pPr>
            <w:r>
              <w:t>157.18</w:t>
            </w:r>
          </w:p>
        </w:tc>
        <w:tc>
          <w:tcPr>
            <w:tcW w:w="3094" w:type="dxa"/>
          </w:tcPr>
          <w:p w14:paraId="55AC3B54" w14:textId="032AAC9F" w:rsidR="00D53C96" w:rsidRPr="00407D02" w:rsidRDefault="00D53C96" w:rsidP="00120B1C">
            <w:pPr>
              <w:ind w:right="-914"/>
              <w:rPr>
                <w:b/>
              </w:rPr>
            </w:pPr>
            <w:r w:rsidRPr="00407D02">
              <w:rPr>
                <w:b/>
              </w:rPr>
              <w:t>126.52</w:t>
            </w:r>
          </w:p>
        </w:tc>
      </w:tr>
      <w:tr w:rsidR="00D53C96" w14:paraId="30CAB427" w14:textId="77777777" w:rsidTr="00802EEE">
        <w:tc>
          <w:tcPr>
            <w:tcW w:w="3652" w:type="dxa"/>
          </w:tcPr>
          <w:p w14:paraId="2EE62803" w14:textId="4223733D" w:rsidR="00D53C96" w:rsidRPr="00802EEE" w:rsidRDefault="00D53C96" w:rsidP="00120B1C">
            <w:pPr>
              <w:ind w:right="-914"/>
              <w:rPr>
                <w:b/>
              </w:rPr>
            </w:pPr>
            <w:r w:rsidRPr="00802EEE">
              <w:rPr>
                <w:b/>
              </w:rPr>
              <w:t>9</w:t>
            </w:r>
          </w:p>
        </w:tc>
        <w:tc>
          <w:tcPr>
            <w:tcW w:w="2534" w:type="dxa"/>
          </w:tcPr>
          <w:p w14:paraId="4E99BBFA" w14:textId="172D039D" w:rsidR="00D53C96" w:rsidRDefault="00D53C96" w:rsidP="00120B1C">
            <w:pPr>
              <w:ind w:right="-914"/>
            </w:pPr>
            <w:r>
              <w:t>141.21</w:t>
            </w:r>
          </w:p>
        </w:tc>
        <w:tc>
          <w:tcPr>
            <w:tcW w:w="3094" w:type="dxa"/>
          </w:tcPr>
          <w:p w14:paraId="7ACD4B32" w14:textId="34F06C30" w:rsidR="00D53C96" w:rsidRPr="00407D02" w:rsidRDefault="00D53C96" w:rsidP="00120B1C">
            <w:pPr>
              <w:ind w:right="-914"/>
              <w:rPr>
                <w:b/>
              </w:rPr>
            </w:pPr>
            <w:r w:rsidRPr="00407D02">
              <w:rPr>
                <w:b/>
              </w:rPr>
              <w:t>117.88</w:t>
            </w:r>
          </w:p>
        </w:tc>
      </w:tr>
      <w:tr w:rsidR="00D53C96" w14:paraId="03824022" w14:textId="77777777" w:rsidTr="00802EEE">
        <w:tc>
          <w:tcPr>
            <w:tcW w:w="3652" w:type="dxa"/>
            <w:tcBorders>
              <w:bottom w:val="single" w:sz="24" w:space="0" w:color="auto"/>
            </w:tcBorders>
          </w:tcPr>
          <w:p w14:paraId="6B6E00BA" w14:textId="7739C4C4" w:rsidR="00D53C96" w:rsidRPr="00802EEE" w:rsidRDefault="00D53C96" w:rsidP="00120B1C">
            <w:pPr>
              <w:ind w:right="-914"/>
              <w:rPr>
                <w:b/>
              </w:rPr>
            </w:pPr>
            <w:r w:rsidRPr="00802EEE">
              <w:rPr>
                <w:b/>
              </w:rPr>
              <w:t>10</w:t>
            </w:r>
          </w:p>
        </w:tc>
        <w:tc>
          <w:tcPr>
            <w:tcW w:w="2534" w:type="dxa"/>
            <w:tcBorders>
              <w:bottom w:val="single" w:sz="24" w:space="0" w:color="auto"/>
            </w:tcBorders>
            <w:shd w:val="clear" w:color="auto" w:fill="D9D9D9" w:themeFill="background1" w:themeFillShade="D9"/>
          </w:tcPr>
          <w:p w14:paraId="761EC120" w14:textId="0673493A" w:rsidR="00D53C96" w:rsidRDefault="00D53C96" w:rsidP="00120B1C">
            <w:pPr>
              <w:ind w:right="-914"/>
            </w:pPr>
            <w:r>
              <w:t>161.2</w:t>
            </w:r>
          </w:p>
        </w:tc>
        <w:tc>
          <w:tcPr>
            <w:tcW w:w="3094" w:type="dxa"/>
            <w:tcBorders>
              <w:bottom w:val="single" w:sz="24" w:space="0" w:color="auto"/>
            </w:tcBorders>
          </w:tcPr>
          <w:p w14:paraId="14E3D580" w14:textId="0FCCFD1B" w:rsidR="00D53C96" w:rsidRPr="00407D02" w:rsidRDefault="00D53C96" w:rsidP="00120B1C">
            <w:pPr>
              <w:ind w:right="-914"/>
              <w:rPr>
                <w:b/>
              </w:rPr>
            </w:pPr>
            <w:r w:rsidRPr="00407D02">
              <w:rPr>
                <w:b/>
              </w:rPr>
              <w:t>152.71</w:t>
            </w:r>
          </w:p>
        </w:tc>
      </w:tr>
      <w:tr w:rsidR="00D53C96" w14:paraId="36FF9AC7" w14:textId="77777777" w:rsidTr="00802EEE">
        <w:tc>
          <w:tcPr>
            <w:tcW w:w="3652" w:type="dxa"/>
            <w:tcBorders>
              <w:top w:val="single" w:sz="24" w:space="0" w:color="auto"/>
            </w:tcBorders>
          </w:tcPr>
          <w:p w14:paraId="36E30768" w14:textId="1B5BD240" w:rsidR="00D53C96" w:rsidRPr="00802EEE" w:rsidRDefault="00D53C96" w:rsidP="00120B1C">
            <w:pPr>
              <w:ind w:right="-914"/>
              <w:rPr>
                <w:b/>
              </w:rPr>
            </w:pPr>
            <w:r w:rsidRPr="00802EEE">
              <w:rPr>
                <w:b/>
              </w:rPr>
              <w:t>11</w:t>
            </w:r>
            <w:r w:rsidR="00802EEE">
              <w:rPr>
                <w:b/>
              </w:rPr>
              <w:t xml:space="preserve"> </w:t>
            </w:r>
            <w:r w:rsidR="00802EEE" w:rsidRPr="00802EEE">
              <w:rPr>
                <w:sz w:val="20"/>
                <w:szCs w:val="20"/>
              </w:rPr>
              <w:t xml:space="preserve">Asymmetry + </w:t>
            </w:r>
            <w:proofErr w:type="spellStart"/>
            <w:r w:rsidR="00802EEE" w:rsidRPr="00802EEE">
              <w:rPr>
                <w:sz w:val="20"/>
                <w:szCs w:val="20"/>
              </w:rPr>
              <w:t>heterotachy</w:t>
            </w:r>
            <w:proofErr w:type="spellEnd"/>
          </w:p>
        </w:tc>
        <w:tc>
          <w:tcPr>
            <w:tcW w:w="2534" w:type="dxa"/>
            <w:tcBorders>
              <w:top w:val="single" w:sz="24" w:space="0" w:color="auto"/>
            </w:tcBorders>
          </w:tcPr>
          <w:p w14:paraId="3E9FFD51" w14:textId="4616AFC7" w:rsidR="00D53C96" w:rsidRDefault="00D53C96" w:rsidP="00120B1C">
            <w:pPr>
              <w:ind w:right="-914"/>
            </w:pPr>
            <w:r>
              <w:t>112.28</w:t>
            </w:r>
          </w:p>
        </w:tc>
        <w:tc>
          <w:tcPr>
            <w:tcW w:w="3094" w:type="dxa"/>
            <w:tcBorders>
              <w:top w:val="single" w:sz="24" w:space="0" w:color="auto"/>
            </w:tcBorders>
          </w:tcPr>
          <w:p w14:paraId="1AC5F2C8" w14:textId="6F623D42" w:rsidR="00D53C96" w:rsidRPr="00407D02" w:rsidRDefault="00D53C96" w:rsidP="00120B1C">
            <w:pPr>
              <w:ind w:right="-914"/>
              <w:rPr>
                <w:b/>
              </w:rPr>
            </w:pPr>
            <w:r w:rsidRPr="00407D02">
              <w:rPr>
                <w:b/>
              </w:rPr>
              <w:t>103.99</w:t>
            </w:r>
          </w:p>
        </w:tc>
      </w:tr>
      <w:tr w:rsidR="00D53C96" w14:paraId="7C99B754" w14:textId="77777777" w:rsidTr="00802EEE">
        <w:tc>
          <w:tcPr>
            <w:tcW w:w="3652" w:type="dxa"/>
          </w:tcPr>
          <w:p w14:paraId="06E1A002" w14:textId="3FC6E441" w:rsidR="00D53C96" w:rsidRPr="00802EEE" w:rsidRDefault="00D53C96" w:rsidP="00120B1C">
            <w:pPr>
              <w:ind w:right="-914"/>
              <w:rPr>
                <w:b/>
              </w:rPr>
            </w:pPr>
            <w:r w:rsidRPr="00802EEE">
              <w:rPr>
                <w:b/>
              </w:rPr>
              <w:t>12</w:t>
            </w:r>
          </w:p>
        </w:tc>
        <w:tc>
          <w:tcPr>
            <w:tcW w:w="2534" w:type="dxa"/>
          </w:tcPr>
          <w:p w14:paraId="18C42CCB" w14:textId="26D4F042" w:rsidR="00D53C96" w:rsidRPr="00407D02" w:rsidRDefault="00D53C96" w:rsidP="00120B1C">
            <w:pPr>
              <w:ind w:right="-914"/>
              <w:rPr>
                <w:b/>
              </w:rPr>
            </w:pPr>
            <w:r w:rsidRPr="00407D02">
              <w:rPr>
                <w:b/>
              </w:rPr>
              <w:t>102.04</w:t>
            </w:r>
          </w:p>
        </w:tc>
        <w:tc>
          <w:tcPr>
            <w:tcW w:w="3094" w:type="dxa"/>
          </w:tcPr>
          <w:p w14:paraId="38F726D6" w14:textId="5211E160" w:rsidR="00D53C96" w:rsidRDefault="00D53C96" w:rsidP="00120B1C">
            <w:pPr>
              <w:ind w:right="-914"/>
            </w:pPr>
            <w:r>
              <w:t>100.88</w:t>
            </w:r>
          </w:p>
        </w:tc>
      </w:tr>
      <w:tr w:rsidR="00D53C96" w14:paraId="61C68745" w14:textId="77777777" w:rsidTr="00802EEE">
        <w:tc>
          <w:tcPr>
            <w:tcW w:w="3652" w:type="dxa"/>
          </w:tcPr>
          <w:p w14:paraId="301B1EAF" w14:textId="4C2F73D8" w:rsidR="00D53C96" w:rsidRPr="00802EEE" w:rsidRDefault="00D53C96" w:rsidP="00120B1C">
            <w:pPr>
              <w:ind w:right="-914"/>
              <w:rPr>
                <w:b/>
              </w:rPr>
            </w:pPr>
            <w:r w:rsidRPr="00802EEE">
              <w:rPr>
                <w:b/>
              </w:rPr>
              <w:t>13</w:t>
            </w:r>
          </w:p>
        </w:tc>
        <w:tc>
          <w:tcPr>
            <w:tcW w:w="2534" w:type="dxa"/>
          </w:tcPr>
          <w:p w14:paraId="1B74DB25" w14:textId="13001212" w:rsidR="00D53C96" w:rsidRPr="00407D02" w:rsidRDefault="00D53C96" w:rsidP="00120B1C">
            <w:pPr>
              <w:ind w:right="-914"/>
              <w:rPr>
                <w:b/>
              </w:rPr>
            </w:pPr>
            <w:r w:rsidRPr="00407D02">
              <w:rPr>
                <w:b/>
              </w:rPr>
              <w:t>90.47</w:t>
            </w:r>
          </w:p>
        </w:tc>
        <w:tc>
          <w:tcPr>
            <w:tcW w:w="3094" w:type="dxa"/>
            <w:shd w:val="clear" w:color="auto" w:fill="D9D9D9" w:themeFill="background1" w:themeFillShade="D9"/>
          </w:tcPr>
          <w:p w14:paraId="6D07DD6D" w14:textId="04C1E920" w:rsidR="00D53C96" w:rsidRPr="00407D02" w:rsidRDefault="00D53C96" w:rsidP="00120B1C">
            <w:pPr>
              <w:ind w:right="-914"/>
              <w:rPr>
                <w:b/>
              </w:rPr>
            </w:pPr>
            <w:r w:rsidRPr="00407D02">
              <w:rPr>
                <w:b/>
              </w:rPr>
              <w:t>88.37</w:t>
            </w:r>
          </w:p>
        </w:tc>
      </w:tr>
      <w:tr w:rsidR="00D53C96" w14:paraId="3784957A" w14:textId="77777777" w:rsidTr="00802EEE">
        <w:tc>
          <w:tcPr>
            <w:tcW w:w="3652" w:type="dxa"/>
          </w:tcPr>
          <w:p w14:paraId="184058D5" w14:textId="537C0454" w:rsidR="00D53C96" w:rsidRPr="00802EEE" w:rsidRDefault="00D53C96" w:rsidP="00120B1C">
            <w:pPr>
              <w:ind w:right="-914"/>
              <w:rPr>
                <w:b/>
              </w:rPr>
            </w:pPr>
            <w:r w:rsidRPr="00802EEE">
              <w:rPr>
                <w:b/>
              </w:rPr>
              <w:t>14</w:t>
            </w:r>
          </w:p>
        </w:tc>
        <w:tc>
          <w:tcPr>
            <w:tcW w:w="2534" w:type="dxa"/>
          </w:tcPr>
          <w:p w14:paraId="779C9308" w14:textId="1E192706" w:rsidR="00D53C96" w:rsidRPr="00407D02" w:rsidRDefault="00D53C96" w:rsidP="00120B1C">
            <w:pPr>
              <w:ind w:right="-914"/>
              <w:rPr>
                <w:b/>
              </w:rPr>
            </w:pPr>
            <w:r w:rsidRPr="00407D02">
              <w:rPr>
                <w:b/>
              </w:rPr>
              <w:t>40.79</w:t>
            </w:r>
          </w:p>
        </w:tc>
        <w:tc>
          <w:tcPr>
            <w:tcW w:w="3094" w:type="dxa"/>
          </w:tcPr>
          <w:p w14:paraId="4CC187D3" w14:textId="45FAE613" w:rsidR="00D53C96" w:rsidRDefault="00D53C96" w:rsidP="00120B1C">
            <w:pPr>
              <w:ind w:right="-914"/>
            </w:pPr>
            <w:r>
              <w:t>40.66</w:t>
            </w:r>
          </w:p>
        </w:tc>
      </w:tr>
      <w:tr w:rsidR="00D53C96" w14:paraId="79F822FE" w14:textId="77777777" w:rsidTr="00802EEE">
        <w:tc>
          <w:tcPr>
            <w:tcW w:w="3652" w:type="dxa"/>
            <w:tcBorders>
              <w:bottom w:val="single" w:sz="24" w:space="0" w:color="auto"/>
            </w:tcBorders>
          </w:tcPr>
          <w:p w14:paraId="74672B67" w14:textId="57BEE2B5" w:rsidR="00D53C96" w:rsidRPr="00802EEE" w:rsidRDefault="00D53C96" w:rsidP="00120B1C">
            <w:pPr>
              <w:ind w:right="-914"/>
              <w:rPr>
                <w:b/>
              </w:rPr>
            </w:pPr>
            <w:r w:rsidRPr="00802EEE">
              <w:rPr>
                <w:b/>
              </w:rPr>
              <w:t>15</w:t>
            </w:r>
          </w:p>
        </w:tc>
        <w:tc>
          <w:tcPr>
            <w:tcW w:w="2534" w:type="dxa"/>
            <w:tcBorders>
              <w:bottom w:val="single" w:sz="24" w:space="0" w:color="auto"/>
            </w:tcBorders>
          </w:tcPr>
          <w:p w14:paraId="34F91690" w14:textId="45593906" w:rsidR="00D53C96" w:rsidRDefault="00D53C96" w:rsidP="00120B1C">
            <w:pPr>
              <w:ind w:right="-914"/>
            </w:pPr>
            <w:r>
              <w:t>109.88</w:t>
            </w:r>
          </w:p>
        </w:tc>
        <w:tc>
          <w:tcPr>
            <w:tcW w:w="3094" w:type="dxa"/>
            <w:tcBorders>
              <w:bottom w:val="single" w:sz="24" w:space="0" w:color="auto"/>
            </w:tcBorders>
          </w:tcPr>
          <w:p w14:paraId="52E36DCD" w14:textId="0AED7805" w:rsidR="00D53C96" w:rsidRPr="00407D02" w:rsidRDefault="00D53C96" w:rsidP="00120B1C">
            <w:pPr>
              <w:ind w:right="-914"/>
              <w:rPr>
                <w:b/>
              </w:rPr>
            </w:pPr>
            <w:r w:rsidRPr="00407D02">
              <w:rPr>
                <w:b/>
              </w:rPr>
              <w:t>100.03</w:t>
            </w:r>
          </w:p>
        </w:tc>
      </w:tr>
      <w:tr w:rsidR="00D53C96" w14:paraId="2DE5E2F2" w14:textId="77777777" w:rsidTr="00802EEE">
        <w:tc>
          <w:tcPr>
            <w:tcW w:w="3652" w:type="dxa"/>
            <w:tcBorders>
              <w:top w:val="single" w:sz="24" w:space="0" w:color="auto"/>
            </w:tcBorders>
          </w:tcPr>
          <w:p w14:paraId="3F635C17" w14:textId="66CFFC50" w:rsidR="00D53C96" w:rsidRPr="00802EEE" w:rsidRDefault="00D53C96" w:rsidP="00120B1C">
            <w:pPr>
              <w:ind w:right="-914"/>
              <w:rPr>
                <w:sz w:val="20"/>
                <w:szCs w:val="20"/>
              </w:rPr>
            </w:pPr>
            <w:r w:rsidRPr="00802EEE">
              <w:rPr>
                <w:b/>
              </w:rPr>
              <w:t>16</w:t>
            </w:r>
            <w:r w:rsidR="00802EEE">
              <w:rPr>
                <w:b/>
              </w:rPr>
              <w:t xml:space="preserve"> </w:t>
            </w:r>
            <w:r w:rsidR="00802EEE">
              <w:rPr>
                <w:sz w:val="20"/>
                <w:szCs w:val="20"/>
              </w:rPr>
              <w:t xml:space="preserve">Asymmetry + </w:t>
            </w:r>
            <w:proofErr w:type="spellStart"/>
            <w:r w:rsidR="00802EEE">
              <w:rPr>
                <w:sz w:val="20"/>
                <w:szCs w:val="20"/>
              </w:rPr>
              <w:t>heterotachy</w:t>
            </w:r>
            <w:proofErr w:type="spellEnd"/>
            <w:r w:rsidR="00802EEE">
              <w:rPr>
                <w:sz w:val="20"/>
                <w:szCs w:val="20"/>
              </w:rPr>
              <w:t xml:space="preserve"> (uneven)</w:t>
            </w:r>
          </w:p>
        </w:tc>
        <w:tc>
          <w:tcPr>
            <w:tcW w:w="2534" w:type="dxa"/>
            <w:tcBorders>
              <w:top w:val="single" w:sz="24" w:space="0" w:color="auto"/>
            </w:tcBorders>
          </w:tcPr>
          <w:p w14:paraId="61D0B4E5" w14:textId="53220D50" w:rsidR="00D53C96" w:rsidRPr="00407D02" w:rsidRDefault="00D53C96" w:rsidP="00120B1C">
            <w:pPr>
              <w:ind w:right="-914"/>
              <w:rPr>
                <w:b/>
              </w:rPr>
            </w:pPr>
            <w:r w:rsidRPr="00407D02">
              <w:rPr>
                <w:b/>
              </w:rPr>
              <w:t>133.88</w:t>
            </w:r>
          </w:p>
        </w:tc>
        <w:tc>
          <w:tcPr>
            <w:tcW w:w="3094" w:type="dxa"/>
            <w:tcBorders>
              <w:top w:val="single" w:sz="24" w:space="0" w:color="auto"/>
            </w:tcBorders>
          </w:tcPr>
          <w:p w14:paraId="1EB8AD87" w14:textId="5C65AA6D" w:rsidR="00D53C96" w:rsidRDefault="00D53C96" w:rsidP="00120B1C">
            <w:pPr>
              <w:ind w:right="-914"/>
            </w:pPr>
            <w:r>
              <w:t>133.49</w:t>
            </w:r>
          </w:p>
        </w:tc>
      </w:tr>
      <w:tr w:rsidR="00D53C96" w14:paraId="31469E55" w14:textId="77777777" w:rsidTr="00802EEE">
        <w:tc>
          <w:tcPr>
            <w:tcW w:w="3652" w:type="dxa"/>
          </w:tcPr>
          <w:p w14:paraId="67401BA7" w14:textId="5624EDBA" w:rsidR="00D53C96" w:rsidRPr="00802EEE" w:rsidRDefault="00D53C96" w:rsidP="00120B1C">
            <w:pPr>
              <w:ind w:right="-914"/>
              <w:rPr>
                <w:b/>
              </w:rPr>
            </w:pPr>
            <w:r w:rsidRPr="00802EEE">
              <w:rPr>
                <w:b/>
              </w:rPr>
              <w:t>17</w:t>
            </w:r>
          </w:p>
        </w:tc>
        <w:tc>
          <w:tcPr>
            <w:tcW w:w="2534" w:type="dxa"/>
          </w:tcPr>
          <w:p w14:paraId="2171C949" w14:textId="4347F4CF" w:rsidR="00D53C96" w:rsidRDefault="00D53C96" w:rsidP="00120B1C">
            <w:pPr>
              <w:ind w:right="-914"/>
            </w:pPr>
            <w:r>
              <w:t>66.44</w:t>
            </w:r>
          </w:p>
        </w:tc>
        <w:tc>
          <w:tcPr>
            <w:tcW w:w="3094" w:type="dxa"/>
          </w:tcPr>
          <w:p w14:paraId="2543B36A" w14:textId="3A87818A" w:rsidR="00D53C96" w:rsidRPr="00407D02" w:rsidRDefault="00D53C96" w:rsidP="00120B1C">
            <w:pPr>
              <w:ind w:right="-914"/>
              <w:rPr>
                <w:b/>
              </w:rPr>
            </w:pPr>
            <w:r w:rsidRPr="00407D02">
              <w:rPr>
                <w:b/>
              </w:rPr>
              <w:t>61.48</w:t>
            </w:r>
          </w:p>
        </w:tc>
      </w:tr>
      <w:tr w:rsidR="00D53C96" w14:paraId="78F5E104" w14:textId="77777777" w:rsidTr="00802EEE">
        <w:tc>
          <w:tcPr>
            <w:tcW w:w="3652" w:type="dxa"/>
          </w:tcPr>
          <w:p w14:paraId="7D34FEE3" w14:textId="61C0E4EA" w:rsidR="00D53C96" w:rsidRPr="00802EEE" w:rsidRDefault="00D53C96" w:rsidP="00120B1C">
            <w:pPr>
              <w:ind w:right="-914"/>
              <w:rPr>
                <w:b/>
              </w:rPr>
            </w:pPr>
            <w:r w:rsidRPr="00802EEE">
              <w:rPr>
                <w:b/>
              </w:rPr>
              <w:t>18</w:t>
            </w:r>
          </w:p>
        </w:tc>
        <w:tc>
          <w:tcPr>
            <w:tcW w:w="2534" w:type="dxa"/>
          </w:tcPr>
          <w:p w14:paraId="75234CC3" w14:textId="107A56D1" w:rsidR="00D53C96" w:rsidRPr="00407D02" w:rsidRDefault="00802EEE" w:rsidP="00120B1C">
            <w:pPr>
              <w:ind w:right="-914"/>
              <w:rPr>
                <w:b/>
              </w:rPr>
            </w:pPr>
            <w:r w:rsidRPr="00407D02">
              <w:rPr>
                <w:b/>
              </w:rPr>
              <w:t>121.46</w:t>
            </w:r>
          </w:p>
        </w:tc>
        <w:tc>
          <w:tcPr>
            <w:tcW w:w="3094" w:type="dxa"/>
          </w:tcPr>
          <w:p w14:paraId="6644D03F" w14:textId="40615C5A" w:rsidR="00D53C96" w:rsidRDefault="00802EEE" w:rsidP="00120B1C">
            <w:pPr>
              <w:ind w:right="-914"/>
            </w:pPr>
            <w:r>
              <w:t>120.28</w:t>
            </w:r>
          </w:p>
        </w:tc>
      </w:tr>
      <w:tr w:rsidR="00D53C96" w14:paraId="1D13618C" w14:textId="77777777" w:rsidTr="00802EEE">
        <w:tc>
          <w:tcPr>
            <w:tcW w:w="3652" w:type="dxa"/>
          </w:tcPr>
          <w:p w14:paraId="0BC65862" w14:textId="401AD7E0" w:rsidR="00D53C96" w:rsidRPr="00802EEE" w:rsidRDefault="00D53C96" w:rsidP="00120B1C">
            <w:pPr>
              <w:ind w:right="-914"/>
              <w:rPr>
                <w:b/>
              </w:rPr>
            </w:pPr>
            <w:r w:rsidRPr="00802EEE">
              <w:rPr>
                <w:b/>
              </w:rPr>
              <w:t>19</w:t>
            </w:r>
          </w:p>
        </w:tc>
        <w:tc>
          <w:tcPr>
            <w:tcW w:w="2534" w:type="dxa"/>
          </w:tcPr>
          <w:p w14:paraId="533959BA" w14:textId="7220CD06" w:rsidR="00D53C96" w:rsidRPr="00407D02" w:rsidRDefault="00802EEE" w:rsidP="00120B1C">
            <w:pPr>
              <w:ind w:right="-914"/>
              <w:rPr>
                <w:b/>
              </w:rPr>
            </w:pPr>
            <w:r w:rsidRPr="00407D02">
              <w:rPr>
                <w:b/>
              </w:rPr>
              <w:t>126.62</w:t>
            </w:r>
          </w:p>
        </w:tc>
        <w:tc>
          <w:tcPr>
            <w:tcW w:w="3094" w:type="dxa"/>
          </w:tcPr>
          <w:p w14:paraId="5A342244" w14:textId="6F664155" w:rsidR="00D53C96" w:rsidRDefault="00802EEE" w:rsidP="00120B1C">
            <w:pPr>
              <w:ind w:right="-914"/>
            </w:pPr>
            <w:r>
              <w:t>126.35</w:t>
            </w:r>
          </w:p>
        </w:tc>
      </w:tr>
      <w:tr w:rsidR="00D53C96" w14:paraId="005BAA6C" w14:textId="77777777" w:rsidTr="00802EEE">
        <w:tc>
          <w:tcPr>
            <w:tcW w:w="3652" w:type="dxa"/>
          </w:tcPr>
          <w:p w14:paraId="0B91FF58" w14:textId="084FC4B3" w:rsidR="00D53C96" w:rsidRPr="00802EEE" w:rsidRDefault="00D53C96" w:rsidP="00120B1C">
            <w:pPr>
              <w:ind w:right="-914"/>
              <w:rPr>
                <w:b/>
              </w:rPr>
            </w:pPr>
            <w:r w:rsidRPr="00802EEE">
              <w:rPr>
                <w:b/>
              </w:rPr>
              <w:t>20</w:t>
            </w:r>
          </w:p>
        </w:tc>
        <w:tc>
          <w:tcPr>
            <w:tcW w:w="2534" w:type="dxa"/>
          </w:tcPr>
          <w:p w14:paraId="7AFD9161" w14:textId="40E55822" w:rsidR="00D53C96" w:rsidRDefault="00802EEE" w:rsidP="00120B1C">
            <w:pPr>
              <w:ind w:right="-914"/>
            </w:pPr>
            <w:r>
              <w:t>142.59</w:t>
            </w:r>
          </w:p>
        </w:tc>
        <w:tc>
          <w:tcPr>
            <w:tcW w:w="3094" w:type="dxa"/>
          </w:tcPr>
          <w:p w14:paraId="6CBF4234" w14:textId="3972ECBD" w:rsidR="00D53C96" w:rsidRPr="00407D02" w:rsidRDefault="00802EEE" w:rsidP="00120B1C">
            <w:pPr>
              <w:ind w:right="-914"/>
              <w:rPr>
                <w:b/>
              </w:rPr>
            </w:pPr>
            <w:r w:rsidRPr="00407D02">
              <w:rPr>
                <w:b/>
              </w:rPr>
              <w:t>140.14</w:t>
            </w:r>
          </w:p>
        </w:tc>
      </w:tr>
    </w:tbl>
    <w:p w14:paraId="433F057D" w14:textId="77777777" w:rsidR="00E158C6" w:rsidRDefault="00E158C6" w:rsidP="00120B1C">
      <w:pPr>
        <w:ind w:right="-914"/>
      </w:pPr>
    </w:p>
    <w:p w14:paraId="540F85D1" w14:textId="03AF9663" w:rsidR="00802EEE" w:rsidRPr="00767D4B" w:rsidRDefault="00802EEE" w:rsidP="00120B1C">
      <w:pPr>
        <w:ind w:right="-914"/>
      </w:pPr>
      <w:r w:rsidRPr="00006EC1">
        <w:rPr>
          <w:b/>
        </w:rPr>
        <w:t xml:space="preserve">Table S5. </w:t>
      </w:r>
      <w:r>
        <w:t xml:space="preserve">Results for simulations, analysed in APE using the ace function. </w:t>
      </w:r>
      <w:r w:rsidR="00407D02">
        <w:t>Models that produced accurate ancestral reconstructions are designated by</w:t>
      </w:r>
      <w:r w:rsidR="00AF2968">
        <w:t xml:space="preserve"> shaded cells. Numbers are negative log </w:t>
      </w:r>
      <w:proofErr w:type="spellStart"/>
      <w:r w:rsidR="00AF2968">
        <w:t>likelhoods</w:t>
      </w:r>
      <w:proofErr w:type="spellEnd"/>
      <w:r w:rsidR="00AF2968">
        <w:t xml:space="preserve">. Model(s) with best support in bold. Note that when the simulation has </w:t>
      </w:r>
      <w:proofErr w:type="spellStart"/>
      <w:r w:rsidR="00AF2968">
        <w:t>heterotachy</w:t>
      </w:r>
      <w:proofErr w:type="spellEnd"/>
      <w:r w:rsidR="00AF2968">
        <w:t xml:space="preserve">, but the analyses only allows </w:t>
      </w:r>
      <w:proofErr w:type="gramStart"/>
      <w:r w:rsidR="00AF2968">
        <w:t>asymmetry,</w:t>
      </w:r>
      <w:proofErr w:type="gramEnd"/>
      <w:r w:rsidR="00AF2968">
        <w:t xml:space="preserve"> Mk2 always produces inaccurate reconstructions despite strong support over Mk1. </w:t>
      </w:r>
    </w:p>
    <w:sectPr w:rsidR="00802EEE" w:rsidRPr="00767D4B" w:rsidSect="00660904">
      <w:footerReference w:type="even" r:id="rId8"/>
      <w:footerReference w:type="default" r:id="rId9"/>
      <w:pgSz w:w="11900" w:h="16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F0C79" w14:textId="77777777" w:rsidR="00E873C0" w:rsidRDefault="00E873C0" w:rsidP="00E517E9">
      <w:r>
        <w:separator/>
      </w:r>
    </w:p>
  </w:endnote>
  <w:endnote w:type="continuationSeparator" w:id="0">
    <w:p w14:paraId="0C8673DD" w14:textId="77777777" w:rsidR="00E873C0" w:rsidRDefault="00E873C0" w:rsidP="00E5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94189" w14:textId="77777777" w:rsidR="00E873C0" w:rsidRDefault="00E873C0" w:rsidP="00E517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C3EF19" w14:textId="77777777" w:rsidR="00E873C0" w:rsidRDefault="00E873C0" w:rsidP="00E517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501FE" w14:textId="77777777" w:rsidR="00E873C0" w:rsidRDefault="00E873C0" w:rsidP="00E517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35A2">
      <w:rPr>
        <w:rStyle w:val="PageNumber"/>
        <w:noProof/>
      </w:rPr>
      <w:t>1</w:t>
    </w:r>
    <w:r>
      <w:rPr>
        <w:rStyle w:val="PageNumber"/>
      </w:rPr>
      <w:fldChar w:fldCharType="end"/>
    </w:r>
  </w:p>
  <w:p w14:paraId="15CA3AAD" w14:textId="77777777" w:rsidR="00E873C0" w:rsidRDefault="00E873C0" w:rsidP="00E517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33B84" w14:textId="77777777" w:rsidR="00E873C0" w:rsidRDefault="00E873C0" w:rsidP="00E517E9">
      <w:r>
        <w:separator/>
      </w:r>
    </w:p>
  </w:footnote>
  <w:footnote w:type="continuationSeparator" w:id="0">
    <w:p w14:paraId="28B4EF9F" w14:textId="77777777" w:rsidR="00E873C0" w:rsidRDefault="00E873C0" w:rsidP="00E517E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13ABD"/>
    <w:multiLevelType w:val="hybridMultilevel"/>
    <w:tmpl w:val="67A49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87CAA"/>
    <w:multiLevelType w:val="hybridMultilevel"/>
    <w:tmpl w:val="CB26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9E63C0"/>
    <w:multiLevelType w:val="hybridMultilevel"/>
    <w:tmpl w:val="1F9C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5600C6"/>
    <w:multiLevelType w:val="hybridMultilevel"/>
    <w:tmpl w:val="D36E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B1C"/>
    <w:rsid w:val="00006EC1"/>
    <w:rsid w:val="000431B7"/>
    <w:rsid w:val="0006033E"/>
    <w:rsid w:val="000620C2"/>
    <w:rsid w:val="000639FD"/>
    <w:rsid w:val="0008324F"/>
    <w:rsid w:val="000935AB"/>
    <w:rsid w:val="00096801"/>
    <w:rsid w:val="000A661A"/>
    <w:rsid w:val="000C1A29"/>
    <w:rsid w:val="000C6123"/>
    <w:rsid w:val="00106CCF"/>
    <w:rsid w:val="001201A5"/>
    <w:rsid w:val="00120B1C"/>
    <w:rsid w:val="00121354"/>
    <w:rsid w:val="00147BC0"/>
    <w:rsid w:val="001929C8"/>
    <w:rsid w:val="001A14B9"/>
    <w:rsid w:val="001B0541"/>
    <w:rsid w:val="001C1370"/>
    <w:rsid w:val="001D23B9"/>
    <w:rsid w:val="001E1B8A"/>
    <w:rsid w:val="0022547F"/>
    <w:rsid w:val="00237259"/>
    <w:rsid w:val="002427D7"/>
    <w:rsid w:val="00246E28"/>
    <w:rsid w:val="0025184B"/>
    <w:rsid w:val="00267D0F"/>
    <w:rsid w:val="002B3445"/>
    <w:rsid w:val="002B38AB"/>
    <w:rsid w:val="002B54D5"/>
    <w:rsid w:val="002D5B6C"/>
    <w:rsid w:val="002F55DC"/>
    <w:rsid w:val="00356ABD"/>
    <w:rsid w:val="003C6943"/>
    <w:rsid w:val="003D4665"/>
    <w:rsid w:val="00406585"/>
    <w:rsid w:val="00407D02"/>
    <w:rsid w:val="00407F59"/>
    <w:rsid w:val="004373F4"/>
    <w:rsid w:val="00475E9A"/>
    <w:rsid w:val="00485233"/>
    <w:rsid w:val="00497E85"/>
    <w:rsid w:val="004A4ACE"/>
    <w:rsid w:val="004C1441"/>
    <w:rsid w:val="004D110E"/>
    <w:rsid w:val="005150EF"/>
    <w:rsid w:val="005349CF"/>
    <w:rsid w:val="0055174F"/>
    <w:rsid w:val="00594AFE"/>
    <w:rsid w:val="005A349A"/>
    <w:rsid w:val="005A423C"/>
    <w:rsid w:val="005C779D"/>
    <w:rsid w:val="00604CD1"/>
    <w:rsid w:val="006113EF"/>
    <w:rsid w:val="00645AFD"/>
    <w:rsid w:val="00647F9C"/>
    <w:rsid w:val="00660904"/>
    <w:rsid w:val="00664C99"/>
    <w:rsid w:val="00677753"/>
    <w:rsid w:val="00682E27"/>
    <w:rsid w:val="00694BD8"/>
    <w:rsid w:val="006B1245"/>
    <w:rsid w:val="006C1C0F"/>
    <w:rsid w:val="006D16AD"/>
    <w:rsid w:val="006D7445"/>
    <w:rsid w:val="006E30AE"/>
    <w:rsid w:val="006F445C"/>
    <w:rsid w:val="00740455"/>
    <w:rsid w:val="00763CCA"/>
    <w:rsid w:val="00767D4B"/>
    <w:rsid w:val="0077792E"/>
    <w:rsid w:val="00783321"/>
    <w:rsid w:val="007B362F"/>
    <w:rsid w:val="007C2CFB"/>
    <w:rsid w:val="00802EEE"/>
    <w:rsid w:val="008165D7"/>
    <w:rsid w:val="00831230"/>
    <w:rsid w:val="0083265A"/>
    <w:rsid w:val="00840A0C"/>
    <w:rsid w:val="008507DD"/>
    <w:rsid w:val="00862835"/>
    <w:rsid w:val="00890125"/>
    <w:rsid w:val="008A1C27"/>
    <w:rsid w:val="008A2C54"/>
    <w:rsid w:val="008B6542"/>
    <w:rsid w:val="008B7216"/>
    <w:rsid w:val="008B790A"/>
    <w:rsid w:val="008C4200"/>
    <w:rsid w:val="008D050B"/>
    <w:rsid w:val="008D539C"/>
    <w:rsid w:val="008E7E77"/>
    <w:rsid w:val="00937003"/>
    <w:rsid w:val="0094164E"/>
    <w:rsid w:val="00951B1E"/>
    <w:rsid w:val="00977F22"/>
    <w:rsid w:val="009940FF"/>
    <w:rsid w:val="009B7AA6"/>
    <w:rsid w:val="009D3B93"/>
    <w:rsid w:val="009E6BF7"/>
    <w:rsid w:val="009E7B47"/>
    <w:rsid w:val="009F1E58"/>
    <w:rsid w:val="00A14BDA"/>
    <w:rsid w:val="00A76730"/>
    <w:rsid w:val="00AA6B5F"/>
    <w:rsid w:val="00AC3CBC"/>
    <w:rsid w:val="00AE26C0"/>
    <w:rsid w:val="00AF2968"/>
    <w:rsid w:val="00B95FC3"/>
    <w:rsid w:val="00BA0497"/>
    <w:rsid w:val="00BA0644"/>
    <w:rsid w:val="00BC207B"/>
    <w:rsid w:val="00C03B06"/>
    <w:rsid w:val="00C06EAC"/>
    <w:rsid w:val="00C13255"/>
    <w:rsid w:val="00C16C43"/>
    <w:rsid w:val="00C34DF1"/>
    <w:rsid w:val="00C425B5"/>
    <w:rsid w:val="00C53421"/>
    <w:rsid w:val="00C63F98"/>
    <w:rsid w:val="00C6708E"/>
    <w:rsid w:val="00C80683"/>
    <w:rsid w:val="00C87192"/>
    <w:rsid w:val="00C9468B"/>
    <w:rsid w:val="00CA1970"/>
    <w:rsid w:val="00CB4B19"/>
    <w:rsid w:val="00CC6DCB"/>
    <w:rsid w:val="00D02C4B"/>
    <w:rsid w:val="00D25D84"/>
    <w:rsid w:val="00D53C96"/>
    <w:rsid w:val="00D54BC2"/>
    <w:rsid w:val="00D71753"/>
    <w:rsid w:val="00D77D2B"/>
    <w:rsid w:val="00D84A8A"/>
    <w:rsid w:val="00D85BA5"/>
    <w:rsid w:val="00D8712E"/>
    <w:rsid w:val="00DA0B34"/>
    <w:rsid w:val="00DC1747"/>
    <w:rsid w:val="00DD05F0"/>
    <w:rsid w:val="00DF339B"/>
    <w:rsid w:val="00DF7427"/>
    <w:rsid w:val="00E0525B"/>
    <w:rsid w:val="00E158C6"/>
    <w:rsid w:val="00E16539"/>
    <w:rsid w:val="00E517E9"/>
    <w:rsid w:val="00E538BF"/>
    <w:rsid w:val="00E53BF2"/>
    <w:rsid w:val="00E835A2"/>
    <w:rsid w:val="00E873C0"/>
    <w:rsid w:val="00E967DF"/>
    <w:rsid w:val="00FE609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2AE961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0B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0B1C"/>
    <w:rPr>
      <w:rFonts w:ascii="Lucida Grande" w:hAnsi="Lucida Grande" w:cs="Lucida Grande"/>
      <w:sz w:val="18"/>
      <w:szCs w:val="18"/>
    </w:rPr>
  </w:style>
  <w:style w:type="paragraph" w:styleId="ListParagraph">
    <w:name w:val="List Paragraph"/>
    <w:basedOn w:val="Normal"/>
    <w:uiPriority w:val="34"/>
    <w:qFormat/>
    <w:rsid w:val="00120B1C"/>
    <w:pPr>
      <w:ind w:left="720"/>
      <w:contextualSpacing/>
    </w:pPr>
  </w:style>
  <w:style w:type="table" w:styleId="TableGrid">
    <w:name w:val="Table Grid"/>
    <w:basedOn w:val="TableNormal"/>
    <w:uiPriority w:val="59"/>
    <w:rsid w:val="008C42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517E9"/>
    <w:pPr>
      <w:tabs>
        <w:tab w:val="center" w:pos="4320"/>
        <w:tab w:val="right" w:pos="8640"/>
      </w:tabs>
    </w:pPr>
  </w:style>
  <w:style w:type="character" w:customStyle="1" w:styleId="FooterChar">
    <w:name w:val="Footer Char"/>
    <w:basedOn w:val="DefaultParagraphFont"/>
    <w:link w:val="Footer"/>
    <w:uiPriority w:val="99"/>
    <w:rsid w:val="00E517E9"/>
  </w:style>
  <w:style w:type="character" w:styleId="PageNumber">
    <w:name w:val="page number"/>
    <w:basedOn w:val="DefaultParagraphFont"/>
    <w:uiPriority w:val="99"/>
    <w:semiHidden/>
    <w:unhideWhenUsed/>
    <w:rsid w:val="00E517E9"/>
  </w:style>
  <w:style w:type="character" w:styleId="CommentReference">
    <w:name w:val="annotation reference"/>
    <w:basedOn w:val="DefaultParagraphFont"/>
    <w:uiPriority w:val="99"/>
    <w:semiHidden/>
    <w:unhideWhenUsed/>
    <w:rsid w:val="002B54D5"/>
    <w:rPr>
      <w:sz w:val="16"/>
      <w:szCs w:val="16"/>
    </w:rPr>
  </w:style>
  <w:style w:type="paragraph" w:styleId="CommentText">
    <w:name w:val="annotation text"/>
    <w:basedOn w:val="Normal"/>
    <w:link w:val="CommentTextChar"/>
    <w:uiPriority w:val="99"/>
    <w:semiHidden/>
    <w:unhideWhenUsed/>
    <w:rsid w:val="002B54D5"/>
    <w:rPr>
      <w:sz w:val="20"/>
      <w:szCs w:val="20"/>
    </w:rPr>
  </w:style>
  <w:style w:type="character" w:customStyle="1" w:styleId="CommentTextChar">
    <w:name w:val="Comment Text Char"/>
    <w:basedOn w:val="DefaultParagraphFont"/>
    <w:link w:val="CommentText"/>
    <w:uiPriority w:val="99"/>
    <w:semiHidden/>
    <w:rsid w:val="002B54D5"/>
    <w:rPr>
      <w:sz w:val="20"/>
      <w:szCs w:val="20"/>
    </w:rPr>
  </w:style>
  <w:style w:type="paragraph" w:styleId="CommentSubject">
    <w:name w:val="annotation subject"/>
    <w:basedOn w:val="CommentText"/>
    <w:next w:val="CommentText"/>
    <w:link w:val="CommentSubjectChar"/>
    <w:uiPriority w:val="99"/>
    <w:semiHidden/>
    <w:unhideWhenUsed/>
    <w:rsid w:val="002B54D5"/>
    <w:rPr>
      <w:b/>
      <w:bCs/>
    </w:rPr>
  </w:style>
  <w:style w:type="character" w:customStyle="1" w:styleId="CommentSubjectChar">
    <w:name w:val="Comment Subject Char"/>
    <w:basedOn w:val="CommentTextChar"/>
    <w:link w:val="CommentSubject"/>
    <w:uiPriority w:val="99"/>
    <w:semiHidden/>
    <w:rsid w:val="002B54D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0B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0B1C"/>
    <w:rPr>
      <w:rFonts w:ascii="Lucida Grande" w:hAnsi="Lucida Grande" w:cs="Lucida Grande"/>
      <w:sz w:val="18"/>
      <w:szCs w:val="18"/>
    </w:rPr>
  </w:style>
  <w:style w:type="paragraph" w:styleId="ListParagraph">
    <w:name w:val="List Paragraph"/>
    <w:basedOn w:val="Normal"/>
    <w:uiPriority w:val="34"/>
    <w:qFormat/>
    <w:rsid w:val="00120B1C"/>
    <w:pPr>
      <w:ind w:left="720"/>
      <w:contextualSpacing/>
    </w:pPr>
  </w:style>
  <w:style w:type="table" w:styleId="TableGrid">
    <w:name w:val="Table Grid"/>
    <w:basedOn w:val="TableNormal"/>
    <w:uiPriority w:val="59"/>
    <w:rsid w:val="008C42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517E9"/>
    <w:pPr>
      <w:tabs>
        <w:tab w:val="center" w:pos="4320"/>
        <w:tab w:val="right" w:pos="8640"/>
      </w:tabs>
    </w:pPr>
  </w:style>
  <w:style w:type="character" w:customStyle="1" w:styleId="FooterChar">
    <w:name w:val="Footer Char"/>
    <w:basedOn w:val="DefaultParagraphFont"/>
    <w:link w:val="Footer"/>
    <w:uiPriority w:val="99"/>
    <w:rsid w:val="00E517E9"/>
  </w:style>
  <w:style w:type="character" w:styleId="PageNumber">
    <w:name w:val="page number"/>
    <w:basedOn w:val="DefaultParagraphFont"/>
    <w:uiPriority w:val="99"/>
    <w:semiHidden/>
    <w:unhideWhenUsed/>
    <w:rsid w:val="00E517E9"/>
  </w:style>
  <w:style w:type="character" w:styleId="CommentReference">
    <w:name w:val="annotation reference"/>
    <w:basedOn w:val="DefaultParagraphFont"/>
    <w:uiPriority w:val="99"/>
    <w:semiHidden/>
    <w:unhideWhenUsed/>
    <w:rsid w:val="002B54D5"/>
    <w:rPr>
      <w:sz w:val="16"/>
      <w:szCs w:val="16"/>
    </w:rPr>
  </w:style>
  <w:style w:type="paragraph" w:styleId="CommentText">
    <w:name w:val="annotation text"/>
    <w:basedOn w:val="Normal"/>
    <w:link w:val="CommentTextChar"/>
    <w:uiPriority w:val="99"/>
    <w:semiHidden/>
    <w:unhideWhenUsed/>
    <w:rsid w:val="002B54D5"/>
    <w:rPr>
      <w:sz w:val="20"/>
      <w:szCs w:val="20"/>
    </w:rPr>
  </w:style>
  <w:style w:type="character" w:customStyle="1" w:styleId="CommentTextChar">
    <w:name w:val="Comment Text Char"/>
    <w:basedOn w:val="DefaultParagraphFont"/>
    <w:link w:val="CommentText"/>
    <w:uiPriority w:val="99"/>
    <w:semiHidden/>
    <w:rsid w:val="002B54D5"/>
    <w:rPr>
      <w:sz w:val="20"/>
      <w:szCs w:val="20"/>
    </w:rPr>
  </w:style>
  <w:style w:type="paragraph" w:styleId="CommentSubject">
    <w:name w:val="annotation subject"/>
    <w:basedOn w:val="CommentText"/>
    <w:next w:val="CommentText"/>
    <w:link w:val="CommentSubjectChar"/>
    <w:uiPriority w:val="99"/>
    <w:semiHidden/>
    <w:unhideWhenUsed/>
    <w:rsid w:val="002B54D5"/>
    <w:rPr>
      <w:b/>
      <w:bCs/>
    </w:rPr>
  </w:style>
  <w:style w:type="character" w:customStyle="1" w:styleId="CommentSubjectChar">
    <w:name w:val="Comment Subject Char"/>
    <w:basedOn w:val="CommentTextChar"/>
    <w:link w:val="CommentSubject"/>
    <w:uiPriority w:val="99"/>
    <w:semiHidden/>
    <w:rsid w:val="002B54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8550">
      <w:bodyDiv w:val="1"/>
      <w:marLeft w:val="0"/>
      <w:marRight w:val="0"/>
      <w:marTop w:val="0"/>
      <w:marBottom w:val="0"/>
      <w:divBdr>
        <w:top w:val="none" w:sz="0" w:space="0" w:color="auto"/>
        <w:left w:val="none" w:sz="0" w:space="0" w:color="auto"/>
        <w:bottom w:val="none" w:sz="0" w:space="0" w:color="auto"/>
        <w:right w:val="none" w:sz="0" w:space="0" w:color="auto"/>
      </w:divBdr>
    </w:div>
    <w:div w:id="96020445">
      <w:bodyDiv w:val="1"/>
      <w:marLeft w:val="0"/>
      <w:marRight w:val="0"/>
      <w:marTop w:val="0"/>
      <w:marBottom w:val="0"/>
      <w:divBdr>
        <w:top w:val="none" w:sz="0" w:space="0" w:color="auto"/>
        <w:left w:val="none" w:sz="0" w:space="0" w:color="auto"/>
        <w:bottom w:val="none" w:sz="0" w:space="0" w:color="auto"/>
        <w:right w:val="none" w:sz="0" w:space="0" w:color="auto"/>
      </w:divBdr>
    </w:div>
    <w:div w:id="152263170">
      <w:bodyDiv w:val="1"/>
      <w:marLeft w:val="0"/>
      <w:marRight w:val="0"/>
      <w:marTop w:val="0"/>
      <w:marBottom w:val="0"/>
      <w:divBdr>
        <w:top w:val="none" w:sz="0" w:space="0" w:color="auto"/>
        <w:left w:val="none" w:sz="0" w:space="0" w:color="auto"/>
        <w:bottom w:val="none" w:sz="0" w:space="0" w:color="auto"/>
        <w:right w:val="none" w:sz="0" w:space="0" w:color="auto"/>
      </w:divBdr>
    </w:div>
    <w:div w:id="152305978">
      <w:bodyDiv w:val="1"/>
      <w:marLeft w:val="0"/>
      <w:marRight w:val="0"/>
      <w:marTop w:val="0"/>
      <w:marBottom w:val="0"/>
      <w:divBdr>
        <w:top w:val="none" w:sz="0" w:space="0" w:color="auto"/>
        <w:left w:val="none" w:sz="0" w:space="0" w:color="auto"/>
        <w:bottom w:val="none" w:sz="0" w:space="0" w:color="auto"/>
        <w:right w:val="none" w:sz="0" w:space="0" w:color="auto"/>
      </w:divBdr>
    </w:div>
    <w:div w:id="252133104">
      <w:bodyDiv w:val="1"/>
      <w:marLeft w:val="0"/>
      <w:marRight w:val="0"/>
      <w:marTop w:val="0"/>
      <w:marBottom w:val="0"/>
      <w:divBdr>
        <w:top w:val="none" w:sz="0" w:space="0" w:color="auto"/>
        <w:left w:val="none" w:sz="0" w:space="0" w:color="auto"/>
        <w:bottom w:val="none" w:sz="0" w:space="0" w:color="auto"/>
        <w:right w:val="none" w:sz="0" w:space="0" w:color="auto"/>
      </w:divBdr>
    </w:div>
    <w:div w:id="275794801">
      <w:bodyDiv w:val="1"/>
      <w:marLeft w:val="0"/>
      <w:marRight w:val="0"/>
      <w:marTop w:val="0"/>
      <w:marBottom w:val="0"/>
      <w:divBdr>
        <w:top w:val="none" w:sz="0" w:space="0" w:color="auto"/>
        <w:left w:val="none" w:sz="0" w:space="0" w:color="auto"/>
        <w:bottom w:val="none" w:sz="0" w:space="0" w:color="auto"/>
        <w:right w:val="none" w:sz="0" w:space="0" w:color="auto"/>
      </w:divBdr>
    </w:div>
    <w:div w:id="428504403">
      <w:bodyDiv w:val="1"/>
      <w:marLeft w:val="0"/>
      <w:marRight w:val="0"/>
      <w:marTop w:val="0"/>
      <w:marBottom w:val="0"/>
      <w:divBdr>
        <w:top w:val="none" w:sz="0" w:space="0" w:color="auto"/>
        <w:left w:val="none" w:sz="0" w:space="0" w:color="auto"/>
        <w:bottom w:val="none" w:sz="0" w:space="0" w:color="auto"/>
        <w:right w:val="none" w:sz="0" w:space="0" w:color="auto"/>
      </w:divBdr>
    </w:div>
    <w:div w:id="445781238">
      <w:bodyDiv w:val="1"/>
      <w:marLeft w:val="0"/>
      <w:marRight w:val="0"/>
      <w:marTop w:val="0"/>
      <w:marBottom w:val="0"/>
      <w:divBdr>
        <w:top w:val="none" w:sz="0" w:space="0" w:color="auto"/>
        <w:left w:val="none" w:sz="0" w:space="0" w:color="auto"/>
        <w:bottom w:val="none" w:sz="0" w:space="0" w:color="auto"/>
        <w:right w:val="none" w:sz="0" w:space="0" w:color="auto"/>
      </w:divBdr>
    </w:div>
    <w:div w:id="565995131">
      <w:bodyDiv w:val="1"/>
      <w:marLeft w:val="0"/>
      <w:marRight w:val="0"/>
      <w:marTop w:val="0"/>
      <w:marBottom w:val="0"/>
      <w:divBdr>
        <w:top w:val="none" w:sz="0" w:space="0" w:color="auto"/>
        <w:left w:val="none" w:sz="0" w:space="0" w:color="auto"/>
        <w:bottom w:val="none" w:sz="0" w:space="0" w:color="auto"/>
        <w:right w:val="none" w:sz="0" w:space="0" w:color="auto"/>
      </w:divBdr>
    </w:div>
    <w:div w:id="688145975">
      <w:bodyDiv w:val="1"/>
      <w:marLeft w:val="0"/>
      <w:marRight w:val="0"/>
      <w:marTop w:val="0"/>
      <w:marBottom w:val="0"/>
      <w:divBdr>
        <w:top w:val="none" w:sz="0" w:space="0" w:color="auto"/>
        <w:left w:val="none" w:sz="0" w:space="0" w:color="auto"/>
        <w:bottom w:val="none" w:sz="0" w:space="0" w:color="auto"/>
        <w:right w:val="none" w:sz="0" w:space="0" w:color="auto"/>
      </w:divBdr>
    </w:div>
    <w:div w:id="782462846">
      <w:bodyDiv w:val="1"/>
      <w:marLeft w:val="0"/>
      <w:marRight w:val="0"/>
      <w:marTop w:val="0"/>
      <w:marBottom w:val="0"/>
      <w:divBdr>
        <w:top w:val="none" w:sz="0" w:space="0" w:color="auto"/>
        <w:left w:val="none" w:sz="0" w:space="0" w:color="auto"/>
        <w:bottom w:val="none" w:sz="0" w:space="0" w:color="auto"/>
        <w:right w:val="none" w:sz="0" w:space="0" w:color="auto"/>
      </w:divBdr>
    </w:div>
    <w:div w:id="822938955">
      <w:bodyDiv w:val="1"/>
      <w:marLeft w:val="0"/>
      <w:marRight w:val="0"/>
      <w:marTop w:val="0"/>
      <w:marBottom w:val="0"/>
      <w:divBdr>
        <w:top w:val="none" w:sz="0" w:space="0" w:color="auto"/>
        <w:left w:val="none" w:sz="0" w:space="0" w:color="auto"/>
        <w:bottom w:val="none" w:sz="0" w:space="0" w:color="auto"/>
        <w:right w:val="none" w:sz="0" w:space="0" w:color="auto"/>
      </w:divBdr>
    </w:div>
    <w:div w:id="826164810">
      <w:bodyDiv w:val="1"/>
      <w:marLeft w:val="0"/>
      <w:marRight w:val="0"/>
      <w:marTop w:val="0"/>
      <w:marBottom w:val="0"/>
      <w:divBdr>
        <w:top w:val="none" w:sz="0" w:space="0" w:color="auto"/>
        <w:left w:val="none" w:sz="0" w:space="0" w:color="auto"/>
        <w:bottom w:val="none" w:sz="0" w:space="0" w:color="auto"/>
        <w:right w:val="none" w:sz="0" w:space="0" w:color="auto"/>
      </w:divBdr>
    </w:div>
    <w:div w:id="868639321">
      <w:bodyDiv w:val="1"/>
      <w:marLeft w:val="0"/>
      <w:marRight w:val="0"/>
      <w:marTop w:val="0"/>
      <w:marBottom w:val="0"/>
      <w:divBdr>
        <w:top w:val="none" w:sz="0" w:space="0" w:color="auto"/>
        <w:left w:val="none" w:sz="0" w:space="0" w:color="auto"/>
        <w:bottom w:val="none" w:sz="0" w:space="0" w:color="auto"/>
        <w:right w:val="none" w:sz="0" w:space="0" w:color="auto"/>
      </w:divBdr>
    </w:div>
    <w:div w:id="943029294">
      <w:bodyDiv w:val="1"/>
      <w:marLeft w:val="0"/>
      <w:marRight w:val="0"/>
      <w:marTop w:val="0"/>
      <w:marBottom w:val="0"/>
      <w:divBdr>
        <w:top w:val="none" w:sz="0" w:space="0" w:color="auto"/>
        <w:left w:val="none" w:sz="0" w:space="0" w:color="auto"/>
        <w:bottom w:val="none" w:sz="0" w:space="0" w:color="auto"/>
        <w:right w:val="none" w:sz="0" w:space="0" w:color="auto"/>
      </w:divBdr>
    </w:div>
    <w:div w:id="961614150">
      <w:bodyDiv w:val="1"/>
      <w:marLeft w:val="0"/>
      <w:marRight w:val="0"/>
      <w:marTop w:val="0"/>
      <w:marBottom w:val="0"/>
      <w:divBdr>
        <w:top w:val="none" w:sz="0" w:space="0" w:color="auto"/>
        <w:left w:val="none" w:sz="0" w:space="0" w:color="auto"/>
        <w:bottom w:val="none" w:sz="0" w:space="0" w:color="auto"/>
        <w:right w:val="none" w:sz="0" w:space="0" w:color="auto"/>
      </w:divBdr>
    </w:div>
    <w:div w:id="1003625638">
      <w:bodyDiv w:val="1"/>
      <w:marLeft w:val="0"/>
      <w:marRight w:val="0"/>
      <w:marTop w:val="0"/>
      <w:marBottom w:val="0"/>
      <w:divBdr>
        <w:top w:val="none" w:sz="0" w:space="0" w:color="auto"/>
        <w:left w:val="none" w:sz="0" w:space="0" w:color="auto"/>
        <w:bottom w:val="none" w:sz="0" w:space="0" w:color="auto"/>
        <w:right w:val="none" w:sz="0" w:space="0" w:color="auto"/>
      </w:divBdr>
    </w:div>
    <w:div w:id="1180856331">
      <w:bodyDiv w:val="1"/>
      <w:marLeft w:val="0"/>
      <w:marRight w:val="0"/>
      <w:marTop w:val="0"/>
      <w:marBottom w:val="0"/>
      <w:divBdr>
        <w:top w:val="none" w:sz="0" w:space="0" w:color="auto"/>
        <w:left w:val="none" w:sz="0" w:space="0" w:color="auto"/>
        <w:bottom w:val="none" w:sz="0" w:space="0" w:color="auto"/>
        <w:right w:val="none" w:sz="0" w:space="0" w:color="auto"/>
      </w:divBdr>
    </w:div>
    <w:div w:id="1245609810">
      <w:bodyDiv w:val="1"/>
      <w:marLeft w:val="0"/>
      <w:marRight w:val="0"/>
      <w:marTop w:val="0"/>
      <w:marBottom w:val="0"/>
      <w:divBdr>
        <w:top w:val="none" w:sz="0" w:space="0" w:color="auto"/>
        <w:left w:val="none" w:sz="0" w:space="0" w:color="auto"/>
        <w:bottom w:val="none" w:sz="0" w:space="0" w:color="auto"/>
        <w:right w:val="none" w:sz="0" w:space="0" w:color="auto"/>
      </w:divBdr>
    </w:div>
    <w:div w:id="1372876480">
      <w:bodyDiv w:val="1"/>
      <w:marLeft w:val="0"/>
      <w:marRight w:val="0"/>
      <w:marTop w:val="0"/>
      <w:marBottom w:val="0"/>
      <w:divBdr>
        <w:top w:val="none" w:sz="0" w:space="0" w:color="auto"/>
        <w:left w:val="none" w:sz="0" w:space="0" w:color="auto"/>
        <w:bottom w:val="none" w:sz="0" w:space="0" w:color="auto"/>
        <w:right w:val="none" w:sz="0" w:space="0" w:color="auto"/>
      </w:divBdr>
    </w:div>
    <w:div w:id="1393654464">
      <w:bodyDiv w:val="1"/>
      <w:marLeft w:val="0"/>
      <w:marRight w:val="0"/>
      <w:marTop w:val="0"/>
      <w:marBottom w:val="0"/>
      <w:divBdr>
        <w:top w:val="none" w:sz="0" w:space="0" w:color="auto"/>
        <w:left w:val="none" w:sz="0" w:space="0" w:color="auto"/>
        <w:bottom w:val="none" w:sz="0" w:space="0" w:color="auto"/>
        <w:right w:val="none" w:sz="0" w:space="0" w:color="auto"/>
      </w:divBdr>
    </w:div>
    <w:div w:id="1567102787">
      <w:bodyDiv w:val="1"/>
      <w:marLeft w:val="0"/>
      <w:marRight w:val="0"/>
      <w:marTop w:val="0"/>
      <w:marBottom w:val="0"/>
      <w:divBdr>
        <w:top w:val="none" w:sz="0" w:space="0" w:color="auto"/>
        <w:left w:val="none" w:sz="0" w:space="0" w:color="auto"/>
        <w:bottom w:val="none" w:sz="0" w:space="0" w:color="auto"/>
        <w:right w:val="none" w:sz="0" w:space="0" w:color="auto"/>
      </w:divBdr>
    </w:div>
    <w:div w:id="1660421791">
      <w:bodyDiv w:val="1"/>
      <w:marLeft w:val="0"/>
      <w:marRight w:val="0"/>
      <w:marTop w:val="0"/>
      <w:marBottom w:val="0"/>
      <w:divBdr>
        <w:top w:val="none" w:sz="0" w:space="0" w:color="auto"/>
        <w:left w:val="none" w:sz="0" w:space="0" w:color="auto"/>
        <w:bottom w:val="none" w:sz="0" w:space="0" w:color="auto"/>
        <w:right w:val="none" w:sz="0" w:space="0" w:color="auto"/>
      </w:divBdr>
    </w:div>
    <w:div w:id="1723947275">
      <w:bodyDiv w:val="1"/>
      <w:marLeft w:val="0"/>
      <w:marRight w:val="0"/>
      <w:marTop w:val="0"/>
      <w:marBottom w:val="0"/>
      <w:divBdr>
        <w:top w:val="none" w:sz="0" w:space="0" w:color="auto"/>
        <w:left w:val="none" w:sz="0" w:space="0" w:color="auto"/>
        <w:bottom w:val="none" w:sz="0" w:space="0" w:color="auto"/>
        <w:right w:val="none" w:sz="0" w:space="0" w:color="auto"/>
      </w:divBdr>
    </w:div>
    <w:div w:id="1972052227">
      <w:bodyDiv w:val="1"/>
      <w:marLeft w:val="0"/>
      <w:marRight w:val="0"/>
      <w:marTop w:val="0"/>
      <w:marBottom w:val="0"/>
      <w:divBdr>
        <w:top w:val="none" w:sz="0" w:space="0" w:color="auto"/>
        <w:left w:val="none" w:sz="0" w:space="0" w:color="auto"/>
        <w:bottom w:val="none" w:sz="0" w:space="0" w:color="auto"/>
        <w:right w:val="none" w:sz="0" w:space="0" w:color="auto"/>
      </w:divBdr>
    </w:div>
    <w:div w:id="2037853275">
      <w:bodyDiv w:val="1"/>
      <w:marLeft w:val="0"/>
      <w:marRight w:val="0"/>
      <w:marTop w:val="0"/>
      <w:marBottom w:val="0"/>
      <w:divBdr>
        <w:top w:val="none" w:sz="0" w:space="0" w:color="auto"/>
        <w:left w:val="none" w:sz="0" w:space="0" w:color="auto"/>
        <w:bottom w:val="none" w:sz="0" w:space="0" w:color="auto"/>
        <w:right w:val="none" w:sz="0" w:space="0" w:color="auto"/>
      </w:divBdr>
    </w:div>
    <w:div w:id="2062094115">
      <w:bodyDiv w:val="1"/>
      <w:marLeft w:val="0"/>
      <w:marRight w:val="0"/>
      <w:marTop w:val="0"/>
      <w:marBottom w:val="0"/>
      <w:divBdr>
        <w:top w:val="none" w:sz="0" w:space="0" w:color="auto"/>
        <w:left w:val="none" w:sz="0" w:space="0" w:color="auto"/>
        <w:bottom w:val="none" w:sz="0" w:space="0" w:color="auto"/>
        <w:right w:val="none" w:sz="0" w:space="0" w:color="auto"/>
      </w:divBdr>
    </w:div>
    <w:div w:id="20850312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16</Pages>
  <Words>2844</Words>
  <Characters>16213</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Flinders University</Company>
  <LinksUpToDate>false</LinksUpToDate>
  <CharactersWithSpaces>19019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 King</dc:creator>
  <cp:lastModifiedBy>Michael Lee</cp:lastModifiedBy>
  <cp:revision>16</cp:revision>
  <dcterms:created xsi:type="dcterms:W3CDTF">2014-10-27T05:26:00Z</dcterms:created>
  <dcterms:modified xsi:type="dcterms:W3CDTF">2015-01-09T11:51:00Z</dcterms:modified>
</cp:coreProperties>
</file>