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ED6ACF4" w14:textId="21D8789F" w:rsidR="00966191" w:rsidRPr="00FE1FF8" w:rsidRDefault="00613E1A" w:rsidP="000A7EC5">
      <w:pPr>
        <w:pStyle w:val="Default"/>
        <w:spacing w:after="120"/>
        <w:jc w:val="center"/>
        <w:rPr>
          <w:rFonts w:asciiTheme="minorHAnsi" w:hAnsiTheme="minorHAnsi" w:cstheme="minorHAnsi"/>
          <w:b/>
          <w:color w:val="auto"/>
          <w:sz w:val="32"/>
          <w:szCs w:val="32"/>
          <w:lang w:val="en-US"/>
        </w:rPr>
      </w:pPr>
      <w:r w:rsidRPr="00FE1FF8">
        <w:rPr>
          <w:rFonts w:asciiTheme="minorHAnsi" w:hAnsiTheme="minorHAnsi" w:cstheme="minorHAnsi"/>
          <w:b/>
          <w:color w:val="auto"/>
          <w:sz w:val="32"/>
          <w:szCs w:val="32"/>
          <w:lang w:val="en-US"/>
        </w:rPr>
        <w:t>Methods report</w:t>
      </w:r>
    </w:p>
    <w:p w14:paraId="08981EDE" w14:textId="77777777" w:rsidR="00997A37" w:rsidRPr="00A1362B" w:rsidRDefault="00997A37" w:rsidP="000A7EC5">
      <w:pPr>
        <w:pStyle w:val="Default"/>
        <w:spacing w:after="120"/>
        <w:jc w:val="center"/>
        <w:rPr>
          <w:rFonts w:asciiTheme="minorHAnsi" w:hAnsiTheme="minorHAnsi" w:cstheme="minorHAnsi"/>
          <w:b/>
          <w:color w:val="auto"/>
          <w:lang w:val="en-US"/>
        </w:rPr>
      </w:pPr>
    </w:p>
    <w:p w14:paraId="179190A2" w14:textId="77777777" w:rsidR="00A1362B" w:rsidRDefault="00A1362B" w:rsidP="000A7EC5">
      <w:pPr>
        <w:pStyle w:val="NoSpacing"/>
        <w:spacing w:after="120"/>
        <w:rPr>
          <w:rFonts w:asciiTheme="minorHAnsi" w:hAnsiTheme="minorHAnsi" w:cstheme="minorHAnsi"/>
          <w:b/>
          <w:sz w:val="22"/>
          <w:lang w:val="en-US"/>
        </w:rPr>
      </w:pPr>
      <w:r w:rsidRPr="00A1362B">
        <w:rPr>
          <w:rFonts w:asciiTheme="minorHAnsi" w:hAnsiTheme="minorHAnsi" w:cstheme="minorHAnsi"/>
          <w:b/>
          <w:sz w:val="22"/>
          <w:lang w:val="en-US"/>
        </w:rPr>
        <w:t xml:space="preserve">Project title: </w:t>
      </w:r>
    </w:p>
    <w:p w14:paraId="7CB5CE93" w14:textId="77395B39" w:rsidR="00966191" w:rsidRDefault="00997A37" w:rsidP="00670414">
      <w:pPr>
        <w:pStyle w:val="NoSpacing"/>
        <w:spacing w:after="120"/>
        <w:rPr>
          <w:rFonts w:asciiTheme="minorHAnsi" w:hAnsiTheme="minorHAnsi" w:cstheme="minorHAnsi"/>
          <w:bCs/>
          <w:sz w:val="22"/>
          <w:lang w:val="en-US"/>
        </w:rPr>
      </w:pPr>
      <w:r w:rsidRPr="00A1362B">
        <w:rPr>
          <w:rFonts w:asciiTheme="minorHAnsi" w:hAnsiTheme="minorHAnsi" w:cstheme="minorHAnsi"/>
          <w:bCs/>
          <w:sz w:val="22"/>
          <w:lang w:val="en-US"/>
        </w:rPr>
        <w:t>ESR 12 - A relational understanding of farm businesses as coupled social-ecological systems</w:t>
      </w:r>
    </w:p>
    <w:p w14:paraId="50D1BFE5" w14:textId="77777777" w:rsidR="004B78E7" w:rsidRDefault="004B78E7" w:rsidP="00670414">
      <w:pPr>
        <w:pStyle w:val="NoSpacing"/>
        <w:spacing w:after="120"/>
        <w:rPr>
          <w:rFonts w:asciiTheme="minorHAnsi" w:hAnsiTheme="minorHAnsi" w:cstheme="minorHAnsi"/>
          <w:bCs/>
          <w:sz w:val="22"/>
          <w:lang w:val="en-US"/>
        </w:rPr>
      </w:pPr>
      <w:r w:rsidRPr="004B78E7">
        <w:rPr>
          <w:rFonts w:asciiTheme="minorHAnsi" w:hAnsiTheme="minorHAnsi" w:cstheme="minorHAnsi"/>
          <w:b/>
          <w:sz w:val="22"/>
          <w:lang w:val="en-US"/>
        </w:rPr>
        <w:t>Principal investigator:</w:t>
      </w:r>
      <w:r>
        <w:rPr>
          <w:rFonts w:asciiTheme="minorHAnsi" w:hAnsiTheme="minorHAnsi" w:cstheme="minorHAnsi"/>
          <w:bCs/>
          <w:sz w:val="22"/>
          <w:lang w:val="en-US"/>
        </w:rPr>
        <w:t xml:space="preserve"> </w:t>
      </w:r>
    </w:p>
    <w:p w14:paraId="6E6D9377" w14:textId="309A0C9B" w:rsidR="004B78E7" w:rsidRDefault="004B78E7" w:rsidP="00670414">
      <w:pPr>
        <w:pStyle w:val="NoSpacing"/>
        <w:spacing w:after="120"/>
        <w:rPr>
          <w:rFonts w:asciiTheme="minorHAnsi" w:hAnsiTheme="minorHAnsi" w:cstheme="minorHAnsi"/>
          <w:bCs/>
          <w:sz w:val="22"/>
          <w:lang w:val="en-US"/>
        </w:rPr>
      </w:pPr>
      <w:r>
        <w:rPr>
          <w:rFonts w:asciiTheme="minorHAnsi" w:hAnsiTheme="minorHAnsi" w:cstheme="minorHAnsi"/>
          <w:bCs/>
          <w:sz w:val="22"/>
          <w:lang w:val="en-US"/>
        </w:rPr>
        <w:t>Kei Yan LEUNG (University of Natural Resources and Life Sciences, Vienna)</w:t>
      </w:r>
    </w:p>
    <w:p w14:paraId="20E27432" w14:textId="5D0399DF" w:rsidR="00A63235" w:rsidRDefault="00A63235" w:rsidP="00670414">
      <w:pPr>
        <w:pStyle w:val="NoSpacing"/>
        <w:spacing w:after="120"/>
        <w:rPr>
          <w:rFonts w:asciiTheme="minorHAnsi" w:hAnsiTheme="minorHAnsi" w:cstheme="minorHAnsi"/>
          <w:b/>
          <w:sz w:val="22"/>
          <w:lang w:val="en-US"/>
        </w:rPr>
      </w:pPr>
      <w:r w:rsidRPr="00A63235">
        <w:rPr>
          <w:rFonts w:asciiTheme="minorHAnsi" w:hAnsiTheme="minorHAnsi" w:cstheme="minorHAnsi"/>
          <w:b/>
          <w:sz w:val="22"/>
          <w:lang w:val="en-US"/>
        </w:rPr>
        <w:t xml:space="preserve">Grant information: </w:t>
      </w:r>
    </w:p>
    <w:p w14:paraId="06BF976C" w14:textId="3F5138CD" w:rsidR="00A63235" w:rsidRDefault="00A63235" w:rsidP="00A63235">
      <w:pPr>
        <w:pStyle w:val="NoSpacing"/>
        <w:spacing w:after="120"/>
        <w:rPr>
          <w:rFonts w:asciiTheme="minorHAnsi" w:hAnsiTheme="minorHAnsi" w:cstheme="minorHAnsi"/>
          <w:bCs/>
          <w:sz w:val="22"/>
          <w:lang w:val="en-US"/>
        </w:rPr>
      </w:pPr>
      <w:r w:rsidRPr="00A63235">
        <w:rPr>
          <w:rFonts w:asciiTheme="minorHAnsi" w:hAnsiTheme="minorHAnsi" w:cstheme="minorHAnsi"/>
          <w:bCs/>
          <w:sz w:val="22"/>
        </w:rPr>
        <w:t>This project has received funding from the European Union’s Horizon 2020 research and innovation programme under the Marie Skłodowska-Curie grant agreement No 765389</w:t>
      </w:r>
      <w:r>
        <w:rPr>
          <w:rFonts w:asciiTheme="minorHAnsi" w:hAnsiTheme="minorHAnsi" w:cstheme="minorHAnsi"/>
          <w:bCs/>
          <w:sz w:val="22"/>
          <w:lang w:val="en-US"/>
        </w:rPr>
        <w:t>.</w:t>
      </w:r>
    </w:p>
    <w:p w14:paraId="29FCE7EA" w14:textId="60C52CF5" w:rsidR="00A63235" w:rsidRPr="00A63235" w:rsidRDefault="00D01B52" w:rsidP="00A63235">
      <w:pPr>
        <w:pStyle w:val="NoSpacing"/>
        <w:spacing w:after="120"/>
        <w:rPr>
          <w:rFonts w:asciiTheme="minorHAnsi" w:hAnsiTheme="minorHAnsi" w:cstheme="minorHAnsi"/>
          <w:b/>
          <w:sz w:val="22"/>
          <w:lang w:val="en-US"/>
        </w:rPr>
      </w:pPr>
      <w:r>
        <w:rPr>
          <w:rFonts w:asciiTheme="minorHAnsi" w:hAnsiTheme="minorHAnsi" w:cstheme="minorHAnsi"/>
          <w:b/>
          <w:sz w:val="22"/>
          <w:lang w:val="en-US"/>
        </w:rPr>
        <w:t>Date of data collection</w:t>
      </w:r>
      <w:r w:rsidR="00A63235" w:rsidRPr="00A63235">
        <w:rPr>
          <w:rFonts w:asciiTheme="minorHAnsi" w:hAnsiTheme="minorHAnsi" w:cstheme="minorHAnsi"/>
          <w:b/>
          <w:sz w:val="22"/>
          <w:lang w:val="en-US"/>
        </w:rPr>
        <w:t xml:space="preserve">: </w:t>
      </w:r>
    </w:p>
    <w:p w14:paraId="6E32F3A0" w14:textId="682EEBDD" w:rsidR="00A63235" w:rsidRPr="00D01B52" w:rsidRDefault="001E4297" w:rsidP="00670414">
      <w:pPr>
        <w:pStyle w:val="NoSpacing"/>
        <w:spacing w:after="120"/>
        <w:rPr>
          <w:rFonts w:asciiTheme="minorHAnsi" w:hAnsiTheme="minorHAnsi" w:cstheme="minorHAnsi"/>
          <w:bCs/>
          <w:sz w:val="22"/>
          <w:lang w:val="en-US"/>
        </w:rPr>
      </w:pPr>
      <w:r>
        <w:rPr>
          <w:rFonts w:asciiTheme="minorHAnsi" w:hAnsiTheme="minorHAnsi" w:cstheme="minorHAnsi"/>
          <w:bCs/>
          <w:sz w:val="22"/>
          <w:lang w:val="en-US"/>
        </w:rPr>
        <w:t xml:space="preserve">First field work: </w:t>
      </w:r>
      <w:r w:rsidR="0007476E">
        <w:rPr>
          <w:rFonts w:asciiTheme="minorHAnsi" w:hAnsiTheme="minorHAnsi" w:cstheme="minorHAnsi"/>
          <w:bCs/>
          <w:sz w:val="22"/>
          <w:lang w:val="en-US"/>
        </w:rPr>
        <w:t>1 March</w:t>
      </w:r>
      <w:r>
        <w:rPr>
          <w:rFonts w:asciiTheme="minorHAnsi" w:hAnsiTheme="minorHAnsi" w:cstheme="minorHAnsi"/>
          <w:bCs/>
          <w:sz w:val="22"/>
          <w:lang w:val="en-US"/>
        </w:rPr>
        <w:t xml:space="preserve"> to 30 April 2019; Second field work: 15 February to 15 March 2020 </w:t>
      </w:r>
    </w:p>
    <w:p w14:paraId="256FE675" w14:textId="03BFB618" w:rsidR="00A1362B" w:rsidRPr="00A1362B" w:rsidRDefault="00303732" w:rsidP="000A7EC5">
      <w:pPr>
        <w:pStyle w:val="Default"/>
        <w:tabs>
          <w:tab w:val="left" w:pos="2268"/>
        </w:tabs>
        <w:spacing w:after="120"/>
        <w:jc w:val="both"/>
        <w:rPr>
          <w:rFonts w:asciiTheme="minorHAnsi" w:hAnsiTheme="minorHAnsi" w:cstheme="minorHAnsi"/>
          <w:b/>
          <w:bCs/>
          <w:color w:val="auto"/>
          <w:lang w:val="en-US"/>
        </w:rPr>
      </w:pPr>
      <w:r>
        <w:rPr>
          <w:rFonts w:asciiTheme="minorHAnsi" w:hAnsiTheme="minorHAnsi" w:cstheme="minorHAnsi"/>
          <w:b/>
          <w:bCs/>
          <w:color w:val="auto"/>
          <w:lang w:val="en-US"/>
        </w:rPr>
        <w:t>Project summary</w:t>
      </w:r>
      <w:r w:rsidR="00966191" w:rsidRPr="00A1362B">
        <w:rPr>
          <w:rFonts w:asciiTheme="minorHAnsi" w:hAnsiTheme="minorHAnsi" w:cstheme="minorHAnsi"/>
          <w:b/>
          <w:bCs/>
          <w:color w:val="auto"/>
          <w:lang w:val="en-US"/>
        </w:rPr>
        <w:t xml:space="preserve">: </w:t>
      </w:r>
    </w:p>
    <w:p w14:paraId="428BC80A" w14:textId="7144C169" w:rsidR="00D01B52" w:rsidRPr="00670414" w:rsidRDefault="00A1362B" w:rsidP="00670414">
      <w:pPr>
        <w:pStyle w:val="Default"/>
        <w:tabs>
          <w:tab w:val="left" w:pos="2268"/>
        </w:tabs>
        <w:spacing w:after="120"/>
        <w:jc w:val="both"/>
        <w:rPr>
          <w:rFonts w:asciiTheme="minorHAnsi" w:hAnsiTheme="minorHAnsi" w:cstheme="minorHAnsi"/>
          <w:color w:val="auto"/>
          <w:lang w:val="en-US"/>
        </w:rPr>
      </w:pPr>
      <w:r>
        <w:rPr>
          <w:rFonts w:asciiTheme="minorHAnsi" w:hAnsiTheme="minorHAnsi" w:cstheme="minorHAnsi"/>
          <w:color w:val="auto"/>
          <w:lang w:val="en-US"/>
        </w:rPr>
        <w:t>A</w:t>
      </w:r>
      <w:r w:rsidR="00966191" w:rsidRPr="00A1362B">
        <w:rPr>
          <w:rFonts w:asciiTheme="minorHAnsi" w:hAnsiTheme="minorHAnsi" w:cstheme="minorHAnsi"/>
          <w:color w:val="auto"/>
          <w:lang w:val="en-US"/>
        </w:rPr>
        <w:t xml:space="preserve">lternative farmers are exploring new practices based on different relations, beliefs and </w:t>
      </w:r>
      <w:r w:rsidR="001F1C5F" w:rsidRPr="00A1362B">
        <w:rPr>
          <w:rFonts w:asciiTheme="minorHAnsi" w:hAnsiTheme="minorHAnsi" w:cstheme="minorHAnsi"/>
          <w:color w:val="auto"/>
          <w:lang w:val="en-US"/>
        </w:rPr>
        <w:t>worldviews</w:t>
      </w:r>
      <w:r w:rsidR="00966191" w:rsidRPr="00A1362B">
        <w:rPr>
          <w:rFonts w:asciiTheme="minorHAnsi" w:hAnsiTheme="minorHAnsi" w:cstheme="minorHAnsi"/>
          <w:color w:val="auto"/>
          <w:lang w:val="en-US"/>
        </w:rPr>
        <w:t xml:space="preserve"> than those </w:t>
      </w:r>
      <w:proofErr w:type="spellStart"/>
      <w:r w:rsidR="00966191" w:rsidRPr="00A1362B">
        <w:rPr>
          <w:rFonts w:asciiTheme="minorHAnsi" w:hAnsiTheme="minorHAnsi" w:cstheme="minorHAnsi"/>
          <w:color w:val="auto"/>
          <w:lang w:val="en-US"/>
        </w:rPr>
        <w:t>favoured</w:t>
      </w:r>
      <w:proofErr w:type="spellEnd"/>
      <w:r w:rsidR="00966191" w:rsidRPr="00A1362B">
        <w:rPr>
          <w:rFonts w:asciiTheme="minorHAnsi" w:hAnsiTheme="minorHAnsi" w:cstheme="minorHAnsi"/>
          <w:color w:val="auto"/>
          <w:lang w:val="en-US"/>
        </w:rPr>
        <w:t xml:space="preserve"> by the agricultural mainstream. This ‘alternativeness’ brings with it a range of challenges linked to inclusion and exclusion in rural communities and to farm resilience. This research project examines whether and how art can create spaces for alternative farmers, helping them to navigate ambiguities, to reconsider traditions, and to develop innovative practices. A theoretical framework using a relational approach is used to investigate the types of relations on- and off-farm that are created or facilitated by art</w:t>
      </w:r>
      <w:r w:rsidR="0014220C">
        <w:rPr>
          <w:rFonts w:asciiTheme="minorHAnsi" w:hAnsiTheme="minorHAnsi" w:cstheme="minorHAnsi"/>
          <w:color w:val="auto"/>
          <w:lang w:val="en-US"/>
        </w:rPr>
        <w:t>.</w:t>
      </w:r>
    </w:p>
    <w:p w14:paraId="7F92D76D" w14:textId="52FFD1B7" w:rsidR="00966191" w:rsidRPr="00C80845" w:rsidRDefault="00966191" w:rsidP="000A7EC5">
      <w:pPr>
        <w:spacing w:after="120"/>
        <w:rPr>
          <w:rFonts w:asciiTheme="minorHAnsi" w:eastAsiaTheme="majorEastAsia" w:hAnsiTheme="minorHAnsi" w:cstheme="minorHAnsi"/>
          <w:b/>
          <w:bCs/>
          <w:sz w:val="22"/>
          <w:szCs w:val="22"/>
          <w:bdr w:val="none" w:sz="0" w:space="0" w:color="auto"/>
          <w:lang w:eastAsia="zh-CN"/>
        </w:rPr>
      </w:pPr>
      <w:r w:rsidRPr="00A1362B">
        <w:rPr>
          <w:rFonts w:asciiTheme="minorHAnsi" w:hAnsiTheme="minorHAnsi" w:cstheme="minorHAnsi"/>
          <w:b/>
          <w:bCs/>
          <w:sz w:val="22"/>
          <w:szCs w:val="22"/>
        </w:rPr>
        <w:t>Project details</w:t>
      </w:r>
    </w:p>
    <w:p w14:paraId="0115FD42" w14:textId="7EE6A1DC" w:rsidR="00A1362B" w:rsidRPr="00A1362B" w:rsidRDefault="00A1362B" w:rsidP="000A7EC5">
      <w:pPr>
        <w:pStyle w:val="Default"/>
        <w:spacing w:after="120"/>
        <w:jc w:val="both"/>
        <w:rPr>
          <w:rFonts w:asciiTheme="minorHAnsi" w:hAnsiTheme="minorHAnsi" w:cstheme="minorHAnsi"/>
          <w:i/>
          <w:iCs/>
          <w:color w:val="auto"/>
          <w:lang w:val="en-US"/>
        </w:rPr>
      </w:pPr>
      <w:r w:rsidRPr="00A1362B">
        <w:rPr>
          <w:rFonts w:asciiTheme="minorHAnsi" w:hAnsiTheme="minorHAnsi" w:cstheme="minorHAnsi"/>
          <w:i/>
          <w:iCs/>
          <w:color w:val="auto"/>
          <w:lang w:val="en-US"/>
        </w:rPr>
        <w:t xml:space="preserve">Purpose </w:t>
      </w:r>
      <w:r w:rsidR="00966191" w:rsidRPr="00A1362B">
        <w:rPr>
          <w:rFonts w:asciiTheme="minorHAnsi" w:hAnsiTheme="minorHAnsi" w:cstheme="minorHAnsi"/>
          <w:i/>
          <w:iCs/>
          <w:color w:val="auto"/>
          <w:lang w:val="en-US"/>
        </w:rPr>
        <w:t>of the project</w:t>
      </w:r>
      <w:r w:rsidRPr="00A1362B">
        <w:rPr>
          <w:rFonts w:asciiTheme="minorHAnsi" w:hAnsiTheme="minorHAnsi" w:cstheme="minorHAnsi"/>
          <w:i/>
          <w:iCs/>
          <w:color w:val="auto"/>
          <w:lang w:val="en-US"/>
        </w:rPr>
        <w:t>:</w:t>
      </w:r>
    </w:p>
    <w:p w14:paraId="3E2A37E8" w14:textId="08E9015E" w:rsidR="000A7EC5" w:rsidRPr="00A1362B" w:rsidRDefault="00966191" w:rsidP="000A7EC5">
      <w:pPr>
        <w:pStyle w:val="Default"/>
        <w:spacing w:after="120"/>
        <w:jc w:val="both"/>
        <w:rPr>
          <w:rFonts w:asciiTheme="minorHAnsi" w:hAnsiTheme="minorHAnsi" w:cstheme="minorHAnsi"/>
          <w:color w:val="auto"/>
          <w:lang w:val="en-US"/>
        </w:rPr>
      </w:pPr>
      <w:r w:rsidRPr="00A1362B">
        <w:rPr>
          <w:rFonts w:asciiTheme="minorHAnsi" w:hAnsiTheme="minorHAnsi" w:cstheme="minorHAnsi"/>
          <w:color w:val="auto"/>
          <w:lang w:val="en-US"/>
        </w:rPr>
        <w:t xml:space="preserve">The purpose </w:t>
      </w:r>
      <w:r w:rsidR="004B2EB4" w:rsidRPr="00A1362B">
        <w:rPr>
          <w:rFonts w:asciiTheme="minorHAnsi" w:hAnsiTheme="minorHAnsi" w:cstheme="minorHAnsi"/>
          <w:color w:val="auto"/>
          <w:lang w:val="en-US"/>
        </w:rPr>
        <w:t>was</w:t>
      </w:r>
      <w:r w:rsidRPr="00A1362B">
        <w:rPr>
          <w:rFonts w:asciiTheme="minorHAnsi" w:hAnsiTheme="minorHAnsi" w:cstheme="minorHAnsi"/>
          <w:color w:val="auto"/>
          <w:lang w:val="en-US"/>
        </w:rPr>
        <w:t xml:space="preserve"> to (1) collect evidence on the context and relations between art and the creation and maintenance of social and mental spaces of alternative farmers; (2) explore the perspective of farmers about the impact of art and opportunities of art festivals on their farming practices and the relations with mainstream farmers; (3) develop recommendations to inform the use of art to promote diversity in farming practices</w:t>
      </w:r>
      <w:r w:rsidR="0014220C">
        <w:rPr>
          <w:rFonts w:asciiTheme="minorHAnsi" w:hAnsiTheme="minorHAnsi" w:cstheme="minorHAnsi"/>
          <w:color w:val="auto"/>
          <w:lang w:val="en-US"/>
        </w:rPr>
        <w:t xml:space="preserve"> and thus</w:t>
      </w:r>
      <w:r w:rsidR="00856F70">
        <w:rPr>
          <w:rFonts w:asciiTheme="minorHAnsi" w:hAnsiTheme="minorHAnsi" w:cstheme="minorHAnsi"/>
          <w:color w:val="auto"/>
          <w:lang w:val="en-US"/>
        </w:rPr>
        <w:t xml:space="preserve"> the potential impacts of art to farming</w:t>
      </w:r>
      <w:r w:rsidRPr="00A1362B">
        <w:rPr>
          <w:rFonts w:asciiTheme="minorHAnsi" w:hAnsiTheme="minorHAnsi" w:cstheme="minorHAnsi"/>
          <w:color w:val="auto"/>
          <w:lang w:val="en-US"/>
        </w:rPr>
        <w:t xml:space="preserve">; (4) disseminate research findings and recommendations to engage a wide audience, generate impact and contribute to the broader debates about </w:t>
      </w:r>
      <w:r w:rsidR="00856F70">
        <w:rPr>
          <w:rFonts w:asciiTheme="minorHAnsi" w:hAnsiTheme="minorHAnsi" w:cstheme="minorHAnsi"/>
          <w:color w:val="auto"/>
          <w:lang w:val="en-US"/>
        </w:rPr>
        <w:t xml:space="preserve">art and </w:t>
      </w:r>
      <w:r w:rsidRPr="00A1362B">
        <w:rPr>
          <w:rFonts w:asciiTheme="minorHAnsi" w:hAnsiTheme="minorHAnsi" w:cstheme="minorHAnsi"/>
          <w:color w:val="auto"/>
          <w:lang w:val="en-US"/>
        </w:rPr>
        <w:t>farming practices</w:t>
      </w:r>
      <w:r w:rsidR="00856F70">
        <w:rPr>
          <w:rFonts w:asciiTheme="minorHAnsi" w:hAnsiTheme="minorHAnsi" w:cstheme="minorHAnsi"/>
          <w:color w:val="auto"/>
          <w:lang w:val="en-US"/>
        </w:rPr>
        <w:t>.</w:t>
      </w:r>
    </w:p>
    <w:p w14:paraId="2D51290A" w14:textId="4BC96003" w:rsidR="00A1362B" w:rsidRPr="00A1362B" w:rsidRDefault="00966191" w:rsidP="000A7EC5">
      <w:pPr>
        <w:pStyle w:val="Default"/>
        <w:spacing w:after="120"/>
        <w:rPr>
          <w:rFonts w:asciiTheme="minorHAnsi" w:hAnsiTheme="minorHAnsi" w:cstheme="minorHAnsi"/>
          <w:i/>
          <w:iCs/>
          <w:color w:val="auto"/>
          <w:lang w:val="en-US"/>
        </w:rPr>
      </w:pPr>
      <w:r w:rsidRPr="00A1362B">
        <w:rPr>
          <w:rFonts w:asciiTheme="minorHAnsi" w:hAnsiTheme="minorHAnsi" w:cstheme="minorHAnsi"/>
          <w:i/>
          <w:iCs/>
          <w:color w:val="auto"/>
          <w:lang w:val="en-US"/>
        </w:rPr>
        <w:t xml:space="preserve">Research design: </w:t>
      </w:r>
    </w:p>
    <w:p w14:paraId="183AF58F" w14:textId="16761725" w:rsidR="00A1362B" w:rsidRPr="00A1362B" w:rsidRDefault="004B2EB4" w:rsidP="000A7EC5">
      <w:pPr>
        <w:pStyle w:val="Default"/>
        <w:spacing w:after="120"/>
        <w:jc w:val="both"/>
        <w:rPr>
          <w:rFonts w:asciiTheme="minorHAnsi" w:hAnsiTheme="minorHAnsi" w:cstheme="minorHAnsi"/>
          <w:color w:val="auto"/>
          <w:lang w:val="en-US"/>
        </w:rPr>
      </w:pPr>
      <w:r w:rsidRPr="00A1362B">
        <w:rPr>
          <w:rFonts w:asciiTheme="minorHAnsi" w:hAnsiTheme="minorHAnsi" w:cstheme="minorHAnsi"/>
          <w:color w:val="auto"/>
          <w:lang w:val="en-US"/>
        </w:rPr>
        <w:t xml:space="preserve">A case study approach was adopted. The case was the </w:t>
      </w:r>
      <w:proofErr w:type="spellStart"/>
      <w:r w:rsidRPr="00A1362B">
        <w:rPr>
          <w:rFonts w:asciiTheme="minorHAnsi" w:hAnsiTheme="minorHAnsi" w:cstheme="minorHAnsi"/>
          <w:color w:val="auto"/>
          <w:lang w:val="en-US"/>
        </w:rPr>
        <w:t>Echigo-Tsumar</w:t>
      </w:r>
      <w:r w:rsidR="00E952ED">
        <w:rPr>
          <w:rFonts w:asciiTheme="minorHAnsi" w:hAnsiTheme="minorHAnsi" w:cstheme="minorHAnsi"/>
          <w:color w:val="auto"/>
          <w:lang w:val="en-US"/>
        </w:rPr>
        <w:t>i</w:t>
      </w:r>
      <w:proofErr w:type="spellEnd"/>
      <w:r w:rsidRPr="00A1362B">
        <w:rPr>
          <w:rFonts w:asciiTheme="minorHAnsi" w:hAnsiTheme="minorHAnsi" w:cstheme="minorHAnsi"/>
          <w:color w:val="auto"/>
          <w:lang w:val="en-US"/>
        </w:rPr>
        <w:t xml:space="preserve"> Art Field (ETAF) in the</w:t>
      </w:r>
      <w:r w:rsidR="00D01B52">
        <w:rPr>
          <w:rFonts w:asciiTheme="minorHAnsi" w:hAnsiTheme="minorHAnsi" w:cstheme="minorHAnsi"/>
          <w:color w:val="auto"/>
          <w:lang w:val="en-US"/>
        </w:rPr>
        <w:t xml:space="preserve"> </w:t>
      </w:r>
      <w:proofErr w:type="spellStart"/>
      <w:r w:rsidR="00D01B52">
        <w:rPr>
          <w:rFonts w:asciiTheme="minorHAnsi" w:hAnsiTheme="minorHAnsi" w:cstheme="minorHAnsi"/>
          <w:color w:val="auto"/>
          <w:lang w:val="en-US"/>
        </w:rPr>
        <w:t>Echigo-Tsumari</w:t>
      </w:r>
      <w:proofErr w:type="spellEnd"/>
      <w:r w:rsidR="00D01B52">
        <w:rPr>
          <w:rFonts w:asciiTheme="minorHAnsi" w:hAnsiTheme="minorHAnsi" w:cstheme="minorHAnsi"/>
          <w:color w:val="auto"/>
          <w:lang w:val="en-US"/>
        </w:rPr>
        <w:t xml:space="preserve"> area of the</w:t>
      </w:r>
      <w:r w:rsidRPr="00A1362B">
        <w:rPr>
          <w:rFonts w:asciiTheme="minorHAnsi" w:hAnsiTheme="minorHAnsi" w:cstheme="minorHAnsi"/>
          <w:color w:val="auto"/>
          <w:lang w:val="en-US"/>
        </w:rPr>
        <w:t xml:space="preserve"> Niigata Prefecture</w:t>
      </w:r>
      <w:r w:rsidR="0084796F">
        <w:rPr>
          <w:rFonts w:asciiTheme="minorHAnsi" w:hAnsiTheme="minorHAnsi" w:cstheme="minorHAnsi"/>
          <w:color w:val="auto"/>
          <w:lang w:val="en-US"/>
        </w:rPr>
        <w:t xml:space="preserve">, </w:t>
      </w:r>
      <w:r w:rsidRPr="00A1362B">
        <w:rPr>
          <w:rFonts w:asciiTheme="minorHAnsi" w:hAnsiTheme="minorHAnsi" w:cstheme="minorHAnsi"/>
          <w:color w:val="auto"/>
          <w:lang w:val="en-US"/>
        </w:rPr>
        <w:t xml:space="preserve">Japan. Interviews were conducted with 25 farmers </w:t>
      </w:r>
      <w:r w:rsidR="00FE1FF8">
        <w:rPr>
          <w:rFonts w:asciiTheme="minorHAnsi" w:hAnsiTheme="minorHAnsi" w:cstheme="minorHAnsi"/>
          <w:color w:val="auto"/>
          <w:lang w:val="en-US"/>
        </w:rPr>
        <w:t xml:space="preserve">and </w:t>
      </w:r>
      <w:r w:rsidR="00971EB2">
        <w:rPr>
          <w:rFonts w:asciiTheme="minorHAnsi" w:hAnsiTheme="minorHAnsi" w:cstheme="minorHAnsi"/>
          <w:color w:val="auto"/>
          <w:lang w:val="en-US"/>
        </w:rPr>
        <w:t>one</w:t>
      </w:r>
      <w:r w:rsidR="00FE1FF8">
        <w:rPr>
          <w:rFonts w:asciiTheme="minorHAnsi" w:hAnsiTheme="minorHAnsi" w:cstheme="minorHAnsi"/>
          <w:color w:val="auto"/>
          <w:lang w:val="en-US"/>
        </w:rPr>
        <w:t xml:space="preserve"> artist </w:t>
      </w:r>
      <w:r w:rsidRPr="00A1362B">
        <w:rPr>
          <w:rFonts w:asciiTheme="minorHAnsi" w:hAnsiTheme="minorHAnsi" w:cstheme="minorHAnsi"/>
          <w:color w:val="auto"/>
          <w:lang w:val="en-US"/>
        </w:rPr>
        <w:t xml:space="preserve">between </w:t>
      </w:r>
      <w:r w:rsidR="0007476E">
        <w:rPr>
          <w:rFonts w:asciiTheme="minorHAnsi" w:hAnsiTheme="minorHAnsi" w:cstheme="minorHAnsi"/>
          <w:color w:val="auto"/>
          <w:lang w:val="en-US"/>
        </w:rPr>
        <w:t>March</w:t>
      </w:r>
      <w:r w:rsidRPr="00A1362B">
        <w:rPr>
          <w:rFonts w:asciiTheme="minorHAnsi" w:hAnsiTheme="minorHAnsi" w:cstheme="minorHAnsi"/>
          <w:color w:val="auto"/>
          <w:lang w:val="en-US"/>
        </w:rPr>
        <w:t xml:space="preserve"> and April 2019. </w:t>
      </w:r>
      <w:r w:rsidR="00651783">
        <w:rPr>
          <w:rFonts w:asciiTheme="minorHAnsi" w:hAnsiTheme="minorHAnsi" w:cstheme="minorHAnsi"/>
          <w:color w:val="auto"/>
          <w:lang w:val="en-US"/>
        </w:rPr>
        <w:t xml:space="preserve">Among these interviews, two of them were conducted in a group of two farmers but questions were asked individually to each farmer. Between </w:t>
      </w:r>
      <w:r w:rsidR="00651783" w:rsidRPr="00A1362B">
        <w:rPr>
          <w:rFonts w:asciiTheme="minorHAnsi" w:hAnsiTheme="minorHAnsi" w:cstheme="minorHAnsi"/>
          <w:color w:val="auto"/>
          <w:lang w:val="en-US"/>
        </w:rPr>
        <w:t>February and March 2020</w:t>
      </w:r>
      <w:r w:rsidR="00651783">
        <w:rPr>
          <w:rFonts w:asciiTheme="minorHAnsi" w:hAnsiTheme="minorHAnsi" w:cstheme="minorHAnsi"/>
          <w:color w:val="auto"/>
          <w:lang w:val="en-US"/>
        </w:rPr>
        <w:t xml:space="preserve">, </w:t>
      </w:r>
      <w:r w:rsidRPr="00A1362B">
        <w:rPr>
          <w:rFonts w:asciiTheme="minorHAnsi" w:hAnsiTheme="minorHAnsi" w:cstheme="minorHAnsi"/>
          <w:color w:val="auto"/>
          <w:lang w:val="en-US"/>
        </w:rPr>
        <w:t xml:space="preserve">three focus group discussions were carried out with </w:t>
      </w:r>
      <w:r w:rsidR="005E7AB7">
        <w:rPr>
          <w:rFonts w:asciiTheme="minorHAnsi" w:hAnsiTheme="minorHAnsi" w:cstheme="minorHAnsi"/>
          <w:color w:val="auto"/>
          <w:lang w:val="en-US"/>
        </w:rPr>
        <w:t>17 out of 26</w:t>
      </w:r>
      <w:r w:rsidRPr="00A1362B">
        <w:rPr>
          <w:rFonts w:asciiTheme="minorHAnsi" w:hAnsiTheme="minorHAnsi" w:cstheme="minorHAnsi"/>
          <w:color w:val="auto"/>
          <w:lang w:val="en-US"/>
        </w:rPr>
        <w:t xml:space="preserve"> of the </w:t>
      </w:r>
      <w:r w:rsidR="00473C3B">
        <w:rPr>
          <w:rFonts w:asciiTheme="minorHAnsi" w:hAnsiTheme="minorHAnsi" w:cstheme="minorHAnsi"/>
          <w:color w:val="auto"/>
          <w:lang w:val="en-US"/>
        </w:rPr>
        <w:t>respondents</w:t>
      </w:r>
      <w:r w:rsidRPr="00A1362B">
        <w:rPr>
          <w:rFonts w:asciiTheme="minorHAnsi" w:hAnsiTheme="minorHAnsi" w:cstheme="minorHAnsi"/>
          <w:color w:val="auto"/>
          <w:lang w:val="en-US"/>
        </w:rPr>
        <w:t>.</w:t>
      </w:r>
      <w:r w:rsidR="006204EB">
        <w:rPr>
          <w:rFonts w:asciiTheme="minorHAnsi" w:hAnsiTheme="minorHAnsi" w:cstheme="minorHAnsi"/>
          <w:color w:val="auto"/>
          <w:lang w:val="en-US"/>
        </w:rPr>
        <w:t xml:space="preserve"> Most of the interviews and group discussions were conducted with the assistance of a Japanese-English translator, except for three interviews in which the respondents can speak fluent English or Mandarin. </w:t>
      </w:r>
      <w:r w:rsidR="00073547">
        <w:rPr>
          <w:rFonts w:asciiTheme="minorHAnsi" w:hAnsiTheme="minorHAnsi" w:cstheme="minorHAnsi"/>
          <w:color w:val="auto"/>
          <w:lang w:val="en-US"/>
        </w:rPr>
        <w:t xml:space="preserve">The individual interviews ranged from 40 to 90 </w:t>
      </w:r>
      <w:proofErr w:type="gramStart"/>
      <w:r w:rsidR="00073547">
        <w:rPr>
          <w:rFonts w:asciiTheme="minorHAnsi" w:hAnsiTheme="minorHAnsi" w:cstheme="minorHAnsi"/>
          <w:color w:val="auto"/>
          <w:lang w:val="en-US"/>
        </w:rPr>
        <w:t>minutes,</w:t>
      </w:r>
      <w:proofErr w:type="gramEnd"/>
      <w:r w:rsidR="00073547">
        <w:rPr>
          <w:rFonts w:asciiTheme="minorHAnsi" w:hAnsiTheme="minorHAnsi" w:cstheme="minorHAnsi"/>
          <w:color w:val="auto"/>
          <w:lang w:val="en-US"/>
        </w:rPr>
        <w:t xml:space="preserve"> the focus group discussions lasted for around 90 minutes each.</w:t>
      </w:r>
      <w:r w:rsidR="00F00C8E">
        <w:rPr>
          <w:rFonts w:asciiTheme="minorHAnsi" w:hAnsiTheme="minorHAnsi" w:cstheme="minorHAnsi"/>
          <w:color w:val="auto"/>
          <w:lang w:val="en-US"/>
        </w:rPr>
        <w:t xml:space="preserve"> All the interviews and focus group discussions were transcribed in full in English.</w:t>
      </w:r>
      <w:r w:rsidR="002D36A7">
        <w:rPr>
          <w:rFonts w:asciiTheme="minorHAnsi" w:hAnsiTheme="minorHAnsi" w:cstheme="minorHAnsi"/>
          <w:color w:val="auto"/>
          <w:lang w:val="en-US"/>
        </w:rPr>
        <w:t xml:space="preserve"> In February 2021, I had an online informal conversation with the interviewed artist, the notes of the conversation were upload to the database.</w:t>
      </w:r>
    </w:p>
    <w:p w14:paraId="45AA2E5A" w14:textId="4D172DD8" w:rsidR="00A1362B" w:rsidRPr="00A1362B" w:rsidRDefault="004B2EB4" w:rsidP="000A7EC5">
      <w:pPr>
        <w:pStyle w:val="Default"/>
        <w:spacing w:after="120"/>
        <w:rPr>
          <w:rFonts w:asciiTheme="minorHAnsi" w:hAnsiTheme="minorHAnsi" w:cstheme="minorHAnsi"/>
          <w:i/>
          <w:iCs/>
          <w:color w:val="auto"/>
          <w:lang w:val="en-US"/>
        </w:rPr>
      </w:pPr>
      <w:r w:rsidRPr="00A1362B">
        <w:rPr>
          <w:rFonts w:asciiTheme="minorHAnsi" w:hAnsiTheme="minorHAnsi" w:cstheme="minorHAnsi"/>
          <w:i/>
          <w:iCs/>
          <w:color w:val="auto"/>
          <w:lang w:val="en-US"/>
        </w:rPr>
        <w:t>Sampling method:</w:t>
      </w:r>
      <w:r w:rsidR="00FD74FC" w:rsidRPr="00A1362B">
        <w:rPr>
          <w:rFonts w:asciiTheme="minorHAnsi" w:hAnsiTheme="minorHAnsi" w:cstheme="minorHAnsi"/>
          <w:i/>
          <w:iCs/>
          <w:color w:val="auto"/>
          <w:lang w:val="en-US"/>
        </w:rPr>
        <w:t xml:space="preserve"> </w:t>
      </w:r>
    </w:p>
    <w:p w14:paraId="501860DC" w14:textId="7C155BBE" w:rsidR="000A7EC5" w:rsidRDefault="00FD74FC" w:rsidP="000A7EC5">
      <w:pPr>
        <w:pStyle w:val="Default"/>
        <w:spacing w:after="120"/>
        <w:jc w:val="both"/>
        <w:rPr>
          <w:rFonts w:asciiTheme="minorHAnsi" w:hAnsiTheme="minorHAnsi" w:cstheme="minorHAnsi"/>
          <w:color w:val="auto"/>
          <w:lang w:val="en-US"/>
        </w:rPr>
      </w:pPr>
      <w:r w:rsidRPr="00A1362B">
        <w:rPr>
          <w:rFonts w:asciiTheme="minorHAnsi" w:hAnsiTheme="minorHAnsi" w:cstheme="minorHAnsi"/>
          <w:color w:val="auto"/>
          <w:lang w:val="en-US"/>
        </w:rPr>
        <w:t xml:space="preserve">The participants </w:t>
      </w:r>
      <w:r w:rsidR="00F51FB2">
        <w:rPr>
          <w:rFonts w:asciiTheme="minorHAnsi" w:hAnsiTheme="minorHAnsi" w:cstheme="minorHAnsi"/>
          <w:color w:val="auto"/>
          <w:lang w:val="en-US"/>
        </w:rPr>
        <w:t>both ‘new-entry’ farmers</w:t>
      </w:r>
      <w:r w:rsidR="001F1C5F">
        <w:rPr>
          <w:rFonts w:asciiTheme="minorHAnsi" w:hAnsiTheme="minorHAnsi" w:cstheme="minorHAnsi"/>
          <w:color w:val="auto"/>
          <w:lang w:val="en-US"/>
        </w:rPr>
        <w:t xml:space="preserve"> (farmers who do not come from a farming family)</w:t>
      </w:r>
      <w:r w:rsidR="00F51FB2">
        <w:rPr>
          <w:rFonts w:asciiTheme="minorHAnsi" w:hAnsiTheme="minorHAnsi" w:cstheme="minorHAnsi"/>
          <w:color w:val="auto"/>
          <w:lang w:val="en-US"/>
        </w:rPr>
        <w:t xml:space="preserve"> and farm successors, they </w:t>
      </w:r>
      <w:r w:rsidR="00A1362B" w:rsidRPr="00A1362B">
        <w:rPr>
          <w:rFonts w:asciiTheme="minorHAnsi" w:hAnsiTheme="minorHAnsi" w:cstheme="minorHAnsi"/>
          <w:color w:val="auto"/>
          <w:lang w:val="en-US"/>
        </w:rPr>
        <w:t xml:space="preserve">were selected based on either of three aspects: (1) farming practices that significantly </w:t>
      </w:r>
      <w:r w:rsidR="00A1362B" w:rsidRPr="00A1362B">
        <w:rPr>
          <w:rFonts w:asciiTheme="minorHAnsi" w:hAnsiTheme="minorHAnsi" w:cstheme="minorHAnsi"/>
          <w:color w:val="auto"/>
          <w:lang w:val="en-US"/>
        </w:rPr>
        <w:lastRenderedPageBreak/>
        <w:t xml:space="preserve">differ from the dominant approach of mechanization with the use of chemical fertilizers and synthetic pesticide and herbicide; (2) engaged in an alternative social network that goes beyond the local community and </w:t>
      </w:r>
      <w:r w:rsidR="001E4297">
        <w:rPr>
          <w:rFonts w:asciiTheme="minorHAnsi" w:hAnsiTheme="minorHAnsi" w:cstheme="minorHAnsi"/>
          <w:color w:val="auto"/>
          <w:lang w:val="en-US"/>
        </w:rPr>
        <w:t>Japanese Agricultural Cooperative (JA)</w:t>
      </w:r>
      <w:r w:rsidR="00A1362B" w:rsidRPr="00A1362B">
        <w:rPr>
          <w:rFonts w:asciiTheme="minorHAnsi" w:hAnsiTheme="minorHAnsi" w:cstheme="minorHAnsi"/>
          <w:color w:val="auto"/>
          <w:lang w:val="en-US"/>
        </w:rPr>
        <w:t xml:space="preserve"> (3) alternative labor arrangements, i.e. that include non-family members, e.g. agricultural workers who work in social enterprises and entrepreneurial farms. These three criteria can overlap. As long as a farmer fits one of them, he/she is identified as an ‘alternative farmer’ and will be included in the sample. </w:t>
      </w:r>
    </w:p>
    <w:p w14:paraId="0D653737" w14:textId="7F040148" w:rsidR="00D01B52" w:rsidRDefault="000A7EC5" w:rsidP="000A7EC5">
      <w:pPr>
        <w:pStyle w:val="Default"/>
        <w:spacing w:after="120"/>
        <w:jc w:val="both"/>
        <w:rPr>
          <w:rFonts w:asciiTheme="minorHAnsi" w:hAnsiTheme="minorHAnsi" w:cstheme="minorHAnsi"/>
          <w:color w:val="auto"/>
          <w:lang w:val="en-US"/>
        </w:rPr>
      </w:pPr>
      <w:r>
        <w:rPr>
          <w:rFonts w:asciiTheme="minorHAnsi" w:hAnsiTheme="minorHAnsi" w:cstheme="minorHAnsi"/>
          <w:color w:val="auto"/>
          <w:lang w:val="en-US"/>
        </w:rPr>
        <w:t xml:space="preserve">20 of the respondents were identified through the network of ‘Gift from Land’, an art-farming program of ETAF that the PI participated in from May to August 2018. The program allowed interactions with alternative farmers because it combines farming, education and art by practicing permaculture in local area. The rest of the five respondents were recruited through snowball sampling from these 20 respondents. </w:t>
      </w:r>
      <w:r w:rsidR="00971EB2">
        <w:rPr>
          <w:rFonts w:asciiTheme="minorHAnsi" w:hAnsiTheme="minorHAnsi" w:cstheme="minorHAnsi"/>
          <w:color w:val="auto"/>
          <w:lang w:val="en-US"/>
        </w:rPr>
        <w:t xml:space="preserve">The one artist </w:t>
      </w:r>
      <w:r w:rsidR="00E952ED">
        <w:rPr>
          <w:rFonts w:asciiTheme="minorHAnsi" w:hAnsiTheme="minorHAnsi" w:cstheme="minorHAnsi"/>
          <w:color w:val="auto"/>
          <w:lang w:val="en-US"/>
        </w:rPr>
        <w:t xml:space="preserve">was interviewed because she has been helping local farmers to market their products through artistic design, so her experiences were believed to be relevant for the research topic. </w:t>
      </w:r>
    </w:p>
    <w:p w14:paraId="483DAB42" w14:textId="57FF1A3B" w:rsidR="00BE5DEC" w:rsidRDefault="00BE5DEC" w:rsidP="000A7EC5">
      <w:pPr>
        <w:pStyle w:val="Default"/>
        <w:spacing w:after="120"/>
        <w:jc w:val="both"/>
        <w:rPr>
          <w:rFonts w:asciiTheme="minorHAnsi" w:hAnsiTheme="minorHAnsi" w:cstheme="minorHAnsi"/>
          <w:color w:val="auto"/>
          <w:lang w:val="en-US"/>
        </w:rPr>
      </w:pPr>
      <w:r>
        <w:rPr>
          <w:rFonts w:asciiTheme="minorHAnsi" w:hAnsiTheme="minorHAnsi" w:cstheme="minorHAnsi"/>
          <w:color w:val="auto"/>
          <w:lang w:val="en-US"/>
        </w:rPr>
        <w:t xml:space="preserve">Profile of the interviewed farmers: </w:t>
      </w:r>
    </w:p>
    <w:tbl>
      <w:tblPr>
        <w:tblStyle w:val="TableGrid"/>
        <w:tblW w:w="5000" w:type="pct"/>
        <w:tblLook w:val="04A0" w:firstRow="1" w:lastRow="0" w:firstColumn="1" w:lastColumn="0" w:noHBand="0" w:noVBand="1"/>
      </w:tblPr>
      <w:tblGrid>
        <w:gridCol w:w="1838"/>
        <w:gridCol w:w="1134"/>
        <w:gridCol w:w="3702"/>
        <w:gridCol w:w="2342"/>
      </w:tblGrid>
      <w:tr w:rsidR="00227D2B" w:rsidRPr="00227D2B" w14:paraId="45CD4B21" w14:textId="77777777" w:rsidTr="00662773">
        <w:trPr>
          <w:trHeight w:val="472"/>
        </w:trPr>
        <w:tc>
          <w:tcPr>
            <w:tcW w:w="1019" w:type="pct"/>
            <w:vAlign w:val="center"/>
          </w:tcPr>
          <w:p w14:paraId="391CB9CD" w14:textId="77777777" w:rsidR="00B762BC" w:rsidRPr="00227D2B" w:rsidRDefault="00B762BC" w:rsidP="00227D2B">
            <w:pPr>
              <w:pStyle w:val="Default"/>
              <w:spacing w:after="120"/>
              <w:rPr>
                <w:rFonts w:asciiTheme="minorHAnsi" w:hAnsiTheme="minorHAnsi" w:cstheme="minorHAnsi"/>
                <w:b/>
                <w:bCs/>
                <w:sz w:val="22"/>
                <w:szCs w:val="22"/>
                <w:lang w:val="en-GB"/>
              </w:rPr>
            </w:pPr>
            <w:r w:rsidRPr="00227D2B">
              <w:rPr>
                <w:rFonts w:asciiTheme="minorHAnsi" w:hAnsiTheme="minorHAnsi" w:cstheme="minorHAnsi"/>
                <w:b/>
                <w:bCs/>
                <w:sz w:val="22"/>
                <w:szCs w:val="22"/>
                <w:lang w:val="en-GB"/>
              </w:rPr>
              <w:t>Name</w:t>
            </w:r>
          </w:p>
        </w:tc>
        <w:tc>
          <w:tcPr>
            <w:tcW w:w="629" w:type="pct"/>
            <w:vAlign w:val="center"/>
          </w:tcPr>
          <w:p w14:paraId="13AC0056" w14:textId="77777777" w:rsidR="00B762BC" w:rsidRPr="00227D2B" w:rsidRDefault="00B762BC" w:rsidP="00227D2B">
            <w:pPr>
              <w:pStyle w:val="Default"/>
              <w:spacing w:after="120"/>
              <w:rPr>
                <w:rFonts w:asciiTheme="minorHAnsi" w:hAnsiTheme="minorHAnsi" w:cstheme="minorHAnsi"/>
                <w:b/>
                <w:bCs/>
                <w:sz w:val="22"/>
                <w:szCs w:val="22"/>
                <w:lang w:val="en-GB"/>
              </w:rPr>
            </w:pPr>
            <w:r w:rsidRPr="00227D2B">
              <w:rPr>
                <w:rFonts w:asciiTheme="minorHAnsi" w:hAnsiTheme="minorHAnsi" w:cstheme="minorHAnsi"/>
                <w:b/>
                <w:bCs/>
                <w:sz w:val="22"/>
                <w:szCs w:val="22"/>
                <w:lang w:val="en-GB"/>
              </w:rPr>
              <w:t>Age</w:t>
            </w:r>
          </w:p>
          <w:p w14:paraId="1E10D148" w14:textId="3B0589CA" w:rsidR="0086503E" w:rsidRPr="00227D2B" w:rsidRDefault="0086503E" w:rsidP="00227D2B">
            <w:pPr>
              <w:pStyle w:val="Default"/>
              <w:spacing w:after="120"/>
              <w:rPr>
                <w:rFonts w:asciiTheme="minorHAnsi" w:hAnsiTheme="minorHAnsi" w:cstheme="minorHAnsi"/>
                <w:b/>
                <w:bCs/>
                <w:sz w:val="22"/>
                <w:szCs w:val="22"/>
                <w:lang w:val="en-GB"/>
              </w:rPr>
            </w:pPr>
            <w:r w:rsidRPr="00227D2B">
              <w:rPr>
                <w:rFonts w:asciiTheme="minorHAnsi" w:hAnsiTheme="minorHAnsi" w:cstheme="minorHAnsi"/>
                <w:b/>
                <w:bCs/>
                <w:sz w:val="22"/>
                <w:szCs w:val="22"/>
                <w:lang w:val="en-GB"/>
              </w:rPr>
              <w:t>(in 2019)</w:t>
            </w:r>
          </w:p>
        </w:tc>
        <w:tc>
          <w:tcPr>
            <w:tcW w:w="2053" w:type="pct"/>
            <w:vAlign w:val="center"/>
          </w:tcPr>
          <w:p w14:paraId="0639688A" w14:textId="4D22EDC5" w:rsidR="00B762BC" w:rsidRPr="00227D2B" w:rsidRDefault="00B762BC" w:rsidP="00227D2B">
            <w:pPr>
              <w:pStyle w:val="Default"/>
              <w:spacing w:after="120"/>
              <w:rPr>
                <w:rFonts w:asciiTheme="minorHAnsi" w:hAnsiTheme="minorHAnsi" w:cstheme="minorHAnsi"/>
                <w:b/>
                <w:bCs/>
                <w:sz w:val="22"/>
                <w:szCs w:val="22"/>
                <w:lang w:val="en-GB"/>
              </w:rPr>
            </w:pPr>
            <w:r w:rsidRPr="00227D2B">
              <w:rPr>
                <w:rFonts w:asciiTheme="minorHAnsi" w:hAnsiTheme="minorHAnsi" w:cstheme="minorHAnsi"/>
                <w:b/>
                <w:bCs/>
                <w:sz w:val="22"/>
                <w:szCs w:val="22"/>
                <w:lang w:val="en-GB"/>
              </w:rPr>
              <w:t>Crop</w:t>
            </w:r>
            <w:r w:rsidR="00227D2B">
              <w:rPr>
                <w:rFonts w:asciiTheme="minorHAnsi" w:hAnsiTheme="minorHAnsi" w:cstheme="minorHAnsi"/>
                <w:b/>
                <w:bCs/>
                <w:sz w:val="22"/>
                <w:szCs w:val="22"/>
                <w:lang w:val="en-GB"/>
              </w:rPr>
              <w:t>(s)</w:t>
            </w:r>
          </w:p>
        </w:tc>
        <w:tc>
          <w:tcPr>
            <w:tcW w:w="1299" w:type="pct"/>
            <w:vAlign w:val="center"/>
          </w:tcPr>
          <w:p w14:paraId="74F17226" w14:textId="2CEB6440" w:rsidR="00B762BC" w:rsidRPr="00227D2B" w:rsidRDefault="00B762BC" w:rsidP="00227D2B">
            <w:pPr>
              <w:pStyle w:val="Default"/>
              <w:spacing w:after="120"/>
              <w:rPr>
                <w:rFonts w:asciiTheme="minorHAnsi" w:hAnsiTheme="minorHAnsi" w:cstheme="minorHAnsi"/>
                <w:b/>
                <w:bCs/>
                <w:sz w:val="22"/>
                <w:szCs w:val="22"/>
                <w:lang w:val="en-GB"/>
              </w:rPr>
            </w:pPr>
            <w:r w:rsidRPr="00227D2B">
              <w:rPr>
                <w:rFonts w:asciiTheme="minorHAnsi" w:hAnsiTheme="minorHAnsi" w:cstheme="minorHAnsi"/>
                <w:b/>
                <w:bCs/>
                <w:sz w:val="22"/>
                <w:szCs w:val="22"/>
                <w:lang w:val="en-GB"/>
              </w:rPr>
              <w:t>Distinctiveness from mainstream farmers</w:t>
            </w:r>
            <w:r w:rsidR="00BE5DEC" w:rsidRPr="00227D2B">
              <w:rPr>
                <w:rFonts w:asciiTheme="minorHAnsi" w:hAnsiTheme="minorHAnsi" w:cstheme="minorHAnsi"/>
                <w:b/>
                <w:bCs/>
                <w:sz w:val="22"/>
                <w:szCs w:val="22"/>
                <w:lang w:val="en-GB"/>
              </w:rPr>
              <w:t xml:space="preserve"> (based on criteria 1-3 mentioned above)</w:t>
            </w:r>
          </w:p>
          <w:p w14:paraId="636C1E25" w14:textId="07B2E46A" w:rsidR="00BE5DEC" w:rsidRPr="00227D2B" w:rsidRDefault="00BE5DEC" w:rsidP="00227D2B">
            <w:pPr>
              <w:pStyle w:val="Default"/>
              <w:spacing w:after="120"/>
              <w:rPr>
                <w:rFonts w:asciiTheme="minorHAnsi" w:hAnsiTheme="minorHAnsi" w:cstheme="minorHAnsi"/>
                <w:b/>
                <w:bCs/>
                <w:sz w:val="22"/>
                <w:szCs w:val="22"/>
                <w:lang w:val="en-GB"/>
              </w:rPr>
            </w:pPr>
          </w:p>
        </w:tc>
      </w:tr>
      <w:tr w:rsidR="00B762BC" w:rsidRPr="00227D2B" w14:paraId="6AC3FC9F" w14:textId="77777777" w:rsidTr="00227D2B">
        <w:trPr>
          <w:trHeight w:val="247"/>
        </w:trPr>
        <w:tc>
          <w:tcPr>
            <w:tcW w:w="5000" w:type="pct"/>
            <w:gridSpan w:val="4"/>
            <w:shd w:val="clear" w:color="auto" w:fill="auto"/>
            <w:vAlign w:val="center"/>
          </w:tcPr>
          <w:p w14:paraId="6FC81B16" w14:textId="5D71B833" w:rsidR="00B762BC" w:rsidRPr="00227D2B" w:rsidRDefault="00B762BC" w:rsidP="00227D2B">
            <w:pPr>
              <w:pStyle w:val="Default"/>
              <w:spacing w:after="120"/>
              <w:rPr>
                <w:rFonts w:asciiTheme="minorHAnsi" w:hAnsiTheme="minorHAnsi" w:cstheme="minorHAnsi"/>
                <w:i/>
                <w:iCs/>
                <w:sz w:val="22"/>
                <w:szCs w:val="22"/>
                <w:lang w:val="en-GB"/>
              </w:rPr>
            </w:pPr>
            <w:r w:rsidRPr="00227D2B">
              <w:rPr>
                <w:rFonts w:asciiTheme="minorHAnsi" w:hAnsiTheme="minorHAnsi" w:cstheme="minorHAnsi"/>
                <w:i/>
                <w:iCs/>
                <w:sz w:val="22"/>
                <w:szCs w:val="22"/>
                <w:lang w:val="en-GB"/>
              </w:rPr>
              <w:t xml:space="preserve">Farm successors </w:t>
            </w:r>
          </w:p>
        </w:tc>
      </w:tr>
      <w:tr w:rsidR="00227D2B" w:rsidRPr="00227D2B" w14:paraId="6713C37C" w14:textId="77777777" w:rsidTr="00662773">
        <w:trPr>
          <w:trHeight w:val="247"/>
        </w:trPr>
        <w:tc>
          <w:tcPr>
            <w:tcW w:w="1019" w:type="pct"/>
            <w:vAlign w:val="center"/>
          </w:tcPr>
          <w:p w14:paraId="7BBF53AC" w14:textId="3B4BFDA9" w:rsidR="00B762BC" w:rsidRPr="00227D2B" w:rsidRDefault="00B762BC" w:rsidP="00227D2B">
            <w:pPr>
              <w:pStyle w:val="Default"/>
              <w:spacing w:after="120"/>
              <w:rPr>
                <w:rFonts w:asciiTheme="minorHAnsi" w:hAnsiTheme="minorHAnsi" w:cstheme="minorHAnsi"/>
                <w:sz w:val="22"/>
                <w:szCs w:val="22"/>
                <w:lang w:val="en-GB"/>
              </w:rPr>
            </w:pPr>
            <w:r w:rsidRPr="00227D2B">
              <w:rPr>
                <w:rFonts w:asciiTheme="minorHAnsi" w:hAnsiTheme="minorHAnsi" w:cstheme="minorHAnsi"/>
                <w:sz w:val="22"/>
                <w:szCs w:val="22"/>
                <w:lang w:val="en-GB"/>
              </w:rPr>
              <w:t>Ikeda</w:t>
            </w:r>
            <w:r w:rsidR="00F51FB2" w:rsidRPr="00227D2B">
              <w:rPr>
                <w:rFonts w:asciiTheme="minorHAnsi" w:hAnsiTheme="minorHAnsi" w:cstheme="minorHAnsi"/>
                <w:sz w:val="22"/>
                <w:szCs w:val="22"/>
                <w:lang w:val="en-GB"/>
              </w:rPr>
              <w:t xml:space="preserve"> (M)</w:t>
            </w:r>
          </w:p>
        </w:tc>
        <w:tc>
          <w:tcPr>
            <w:tcW w:w="629" w:type="pct"/>
            <w:vAlign w:val="center"/>
          </w:tcPr>
          <w:p w14:paraId="75F9ED9C" w14:textId="77777777" w:rsidR="00B762BC" w:rsidRPr="00227D2B" w:rsidRDefault="00B762BC" w:rsidP="00227D2B">
            <w:pPr>
              <w:pStyle w:val="Default"/>
              <w:spacing w:after="120"/>
              <w:rPr>
                <w:rFonts w:asciiTheme="minorHAnsi" w:hAnsiTheme="minorHAnsi" w:cstheme="minorHAnsi"/>
                <w:sz w:val="22"/>
                <w:szCs w:val="22"/>
                <w:lang w:val="en-GB"/>
              </w:rPr>
            </w:pPr>
            <w:r w:rsidRPr="00227D2B">
              <w:rPr>
                <w:rFonts w:asciiTheme="minorHAnsi" w:hAnsiTheme="minorHAnsi" w:cstheme="minorHAnsi"/>
                <w:sz w:val="22"/>
                <w:szCs w:val="22"/>
                <w:lang w:val="en-GB"/>
              </w:rPr>
              <w:t>50s</w:t>
            </w:r>
          </w:p>
        </w:tc>
        <w:tc>
          <w:tcPr>
            <w:tcW w:w="2053" w:type="pct"/>
            <w:vAlign w:val="center"/>
          </w:tcPr>
          <w:p w14:paraId="101D6AE4" w14:textId="77777777" w:rsidR="00B762BC" w:rsidRPr="00227D2B" w:rsidRDefault="00B762BC" w:rsidP="00227D2B">
            <w:pPr>
              <w:pStyle w:val="Default"/>
              <w:spacing w:after="120"/>
              <w:rPr>
                <w:rFonts w:asciiTheme="minorHAnsi" w:hAnsiTheme="minorHAnsi" w:cstheme="minorHAnsi"/>
                <w:sz w:val="22"/>
                <w:szCs w:val="22"/>
                <w:lang w:val="en-GB"/>
              </w:rPr>
            </w:pPr>
            <w:r w:rsidRPr="00227D2B">
              <w:rPr>
                <w:rFonts w:asciiTheme="minorHAnsi" w:hAnsiTheme="minorHAnsi" w:cstheme="minorHAnsi"/>
                <w:sz w:val="22"/>
                <w:szCs w:val="22"/>
                <w:lang w:val="en-GB"/>
              </w:rPr>
              <w:t>Rice</w:t>
            </w:r>
          </w:p>
        </w:tc>
        <w:tc>
          <w:tcPr>
            <w:tcW w:w="1299" w:type="pct"/>
            <w:vAlign w:val="center"/>
          </w:tcPr>
          <w:p w14:paraId="539A71FC" w14:textId="28072318" w:rsidR="00B762BC" w:rsidRPr="00227D2B" w:rsidRDefault="00F51FB2" w:rsidP="00227D2B">
            <w:pPr>
              <w:pStyle w:val="Default"/>
              <w:spacing w:after="120"/>
              <w:rPr>
                <w:rFonts w:asciiTheme="minorHAnsi" w:hAnsiTheme="minorHAnsi" w:cstheme="minorHAnsi"/>
                <w:sz w:val="22"/>
                <w:szCs w:val="22"/>
                <w:lang w:val="en-GB"/>
              </w:rPr>
            </w:pPr>
            <w:r w:rsidRPr="00227D2B">
              <w:rPr>
                <w:rFonts w:asciiTheme="minorHAnsi" w:hAnsiTheme="minorHAnsi" w:cstheme="minorHAnsi"/>
                <w:sz w:val="22"/>
                <w:szCs w:val="22"/>
                <w:lang w:val="en-GB"/>
              </w:rPr>
              <w:t>1, 2</w:t>
            </w:r>
          </w:p>
        </w:tc>
      </w:tr>
      <w:tr w:rsidR="00227D2B" w:rsidRPr="00227D2B" w14:paraId="6BCCF450" w14:textId="77777777" w:rsidTr="00662773">
        <w:trPr>
          <w:trHeight w:val="247"/>
        </w:trPr>
        <w:tc>
          <w:tcPr>
            <w:tcW w:w="1019" w:type="pct"/>
            <w:vAlign w:val="center"/>
          </w:tcPr>
          <w:p w14:paraId="7C3F5E4F" w14:textId="09329051" w:rsidR="00B762BC" w:rsidRPr="00227D2B" w:rsidRDefault="00B762BC" w:rsidP="00227D2B">
            <w:pPr>
              <w:pStyle w:val="Default"/>
              <w:spacing w:after="120"/>
              <w:rPr>
                <w:rFonts w:asciiTheme="minorHAnsi" w:hAnsiTheme="minorHAnsi" w:cstheme="minorHAnsi"/>
                <w:sz w:val="22"/>
                <w:szCs w:val="22"/>
                <w:lang w:val="en-GB"/>
              </w:rPr>
            </w:pPr>
            <w:r w:rsidRPr="00227D2B">
              <w:rPr>
                <w:rFonts w:asciiTheme="minorHAnsi" w:hAnsiTheme="minorHAnsi" w:cstheme="minorHAnsi"/>
                <w:sz w:val="22"/>
                <w:szCs w:val="22"/>
                <w:lang w:val="en-GB"/>
              </w:rPr>
              <w:t>Watanabe</w:t>
            </w:r>
            <w:r w:rsidR="00F51FB2" w:rsidRPr="00227D2B">
              <w:rPr>
                <w:rFonts w:asciiTheme="minorHAnsi" w:hAnsiTheme="minorHAnsi" w:cstheme="minorHAnsi"/>
                <w:sz w:val="22"/>
                <w:szCs w:val="22"/>
                <w:lang w:val="en-GB"/>
              </w:rPr>
              <w:t xml:space="preserve"> (M)</w:t>
            </w:r>
          </w:p>
        </w:tc>
        <w:tc>
          <w:tcPr>
            <w:tcW w:w="629" w:type="pct"/>
            <w:vAlign w:val="center"/>
          </w:tcPr>
          <w:p w14:paraId="2611FCFA" w14:textId="77777777" w:rsidR="00B762BC" w:rsidRPr="00227D2B" w:rsidRDefault="00B762BC" w:rsidP="00227D2B">
            <w:pPr>
              <w:pStyle w:val="Default"/>
              <w:spacing w:after="120"/>
              <w:rPr>
                <w:rFonts w:asciiTheme="minorHAnsi" w:hAnsiTheme="minorHAnsi" w:cstheme="minorHAnsi"/>
                <w:sz w:val="22"/>
                <w:szCs w:val="22"/>
                <w:lang w:val="en-GB"/>
              </w:rPr>
            </w:pPr>
            <w:r w:rsidRPr="00227D2B">
              <w:rPr>
                <w:rFonts w:asciiTheme="minorHAnsi" w:hAnsiTheme="minorHAnsi" w:cstheme="minorHAnsi"/>
                <w:sz w:val="22"/>
                <w:szCs w:val="22"/>
                <w:lang w:val="en-GB"/>
              </w:rPr>
              <w:t>70s</w:t>
            </w:r>
          </w:p>
        </w:tc>
        <w:tc>
          <w:tcPr>
            <w:tcW w:w="2053" w:type="pct"/>
            <w:vAlign w:val="center"/>
          </w:tcPr>
          <w:p w14:paraId="1B22DB77" w14:textId="77777777" w:rsidR="00B762BC" w:rsidRPr="00227D2B" w:rsidRDefault="00B762BC" w:rsidP="00227D2B">
            <w:pPr>
              <w:pStyle w:val="Default"/>
              <w:spacing w:after="120"/>
              <w:rPr>
                <w:rFonts w:asciiTheme="minorHAnsi" w:hAnsiTheme="minorHAnsi" w:cstheme="minorHAnsi"/>
                <w:sz w:val="22"/>
                <w:szCs w:val="22"/>
                <w:lang w:val="en-GB"/>
              </w:rPr>
            </w:pPr>
            <w:r w:rsidRPr="00227D2B">
              <w:rPr>
                <w:rFonts w:asciiTheme="minorHAnsi" w:hAnsiTheme="minorHAnsi" w:cstheme="minorHAnsi"/>
                <w:sz w:val="22"/>
                <w:szCs w:val="22"/>
                <w:lang w:val="en-GB"/>
              </w:rPr>
              <w:t>Rice, soybeans</w:t>
            </w:r>
          </w:p>
        </w:tc>
        <w:tc>
          <w:tcPr>
            <w:tcW w:w="1299" w:type="pct"/>
            <w:vAlign w:val="center"/>
          </w:tcPr>
          <w:p w14:paraId="234A1323" w14:textId="4493B2C7" w:rsidR="00B762BC" w:rsidRPr="00227D2B" w:rsidRDefault="00F51FB2" w:rsidP="00227D2B">
            <w:pPr>
              <w:pStyle w:val="Default"/>
              <w:spacing w:after="120"/>
              <w:rPr>
                <w:rFonts w:asciiTheme="minorHAnsi" w:hAnsiTheme="minorHAnsi" w:cstheme="minorHAnsi"/>
                <w:sz w:val="22"/>
                <w:szCs w:val="22"/>
                <w:lang w:val="en-GB"/>
              </w:rPr>
            </w:pPr>
            <w:r w:rsidRPr="00227D2B">
              <w:rPr>
                <w:rFonts w:asciiTheme="minorHAnsi" w:hAnsiTheme="minorHAnsi" w:cstheme="minorHAnsi"/>
                <w:sz w:val="22"/>
                <w:szCs w:val="22"/>
                <w:lang w:val="en-GB"/>
              </w:rPr>
              <w:t>1, 2</w:t>
            </w:r>
          </w:p>
        </w:tc>
      </w:tr>
      <w:tr w:rsidR="00227D2B" w:rsidRPr="00227D2B" w14:paraId="0A699F94" w14:textId="77777777" w:rsidTr="00662773">
        <w:trPr>
          <w:trHeight w:val="247"/>
        </w:trPr>
        <w:tc>
          <w:tcPr>
            <w:tcW w:w="1019" w:type="pct"/>
            <w:vAlign w:val="center"/>
          </w:tcPr>
          <w:p w14:paraId="30C58FA8" w14:textId="0819674F" w:rsidR="00B762BC" w:rsidRPr="00227D2B" w:rsidRDefault="00B762BC" w:rsidP="00227D2B">
            <w:pPr>
              <w:pStyle w:val="Default"/>
              <w:spacing w:after="120"/>
              <w:rPr>
                <w:rFonts w:asciiTheme="minorHAnsi" w:hAnsiTheme="minorHAnsi" w:cstheme="minorHAnsi"/>
                <w:sz w:val="22"/>
                <w:szCs w:val="22"/>
                <w:lang w:val="en-GB"/>
              </w:rPr>
            </w:pPr>
            <w:proofErr w:type="spellStart"/>
            <w:r w:rsidRPr="00227D2B">
              <w:rPr>
                <w:rFonts w:asciiTheme="minorHAnsi" w:hAnsiTheme="minorHAnsi" w:cstheme="minorHAnsi"/>
                <w:sz w:val="22"/>
                <w:szCs w:val="22"/>
                <w:lang w:val="en-GB"/>
              </w:rPr>
              <w:t>Seto</w:t>
            </w:r>
            <w:proofErr w:type="spellEnd"/>
            <w:r w:rsidR="00F51FB2" w:rsidRPr="00227D2B">
              <w:rPr>
                <w:rFonts w:asciiTheme="minorHAnsi" w:hAnsiTheme="minorHAnsi" w:cstheme="minorHAnsi"/>
                <w:sz w:val="22"/>
                <w:szCs w:val="22"/>
                <w:lang w:val="en-GB"/>
              </w:rPr>
              <w:t xml:space="preserve"> (M)</w:t>
            </w:r>
          </w:p>
        </w:tc>
        <w:tc>
          <w:tcPr>
            <w:tcW w:w="629" w:type="pct"/>
            <w:vAlign w:val="center"/>
          </w:tcPr>
          <w:p w14:paraId="2624FDC5" w14:textId="77777777" w:rsidR="00B762BC" w:rsidRPr="00227D2B" w:rsidRDefault="00B762BC" w:rsidP="00227D2B">
            <w:pPr>
              <w:pStyle w:val="Default"/>
              <w:spacing w:after="120"/>
              <w:rPr>
                <w:rFonts w:asciiTheme="minorHAnsi" w:hAnsiTheme="minorHAnsi" w:cstheme="minorHAnsi"/>
                <w:sz w:val="22"/>
                <w:szCs w:val="22"/>
                <w:lang w:val="en-GB"/>
              </w:rPr>
            </w:pPr>
            <w:r w:rsidRPr="00227D2B">
              <w:rPr>
                <w:rFonts w:asciiTheme="minorHAnsi" w:hAnsiTheme="minorHAnsi" w:cstheme="minorHAnsi"/>
                <w:sz w:val="22"/>
                <w:szCs w:val="22"/>
                <w:lang w:val="en-GB"/>
              </w:rPr>
              <w:t>50s</w:t>
            </w:r>
          </w:p>
        </w:tc>
        <w:tc>
          <w:tcPr>
            <w:tcW w:w="2053" w:type="pct"/>
            <w:vAlign w:val="center"/>
          </w:tcPr>
          <w:p w14:paraId="74282AF5" w14:textId="77777777" w:rsidR="00B762BC" w:rsidRPr="00227D2B" w:rsidRDefault="00B762BC" w:rsidP="00227D2B">
            <w:pPr>
              <w:pStyle w:val="Default"/>
              <w:spacing w:after="120"/>
              <w:rPr>
                <w:rFonts w:asciiTheme="minorHAnsi" w:hAnsiTheme="minorHAnsi" w:cstheme="minorHAnsi"/>
                <w:sz w:val="22"/>
                <w:szCs w:val="22"/>
                <w:lang w:val="en-GB"/>
              </w:rPr>
            </w:pPr>
            <w:r w:rsidRPr="00227D2B">
              <w:rPr>
                <w:rFonts w:asciiTheme="minorHAnsi" w:hAnsiTheme="minorHAnsi" w:cstheme="minorHAnsi"/>
                <w:sz w:val="22"/>
                <w:szCs w:val="22"/>
                <w:lang w:val="en-GB"/>
              </w:rPr>
              <w:t>Rice, soybeans, wheat</w:t>
            </w:r>
          </w:p>
        </w:tc>
        <w:tc>
          <w:tcPr>
            <w:tcW w:w="1299" w:type="pct"/>
            <w:vAlign w:val="center"/>
          </w:tcPr>
          <w:p w14:paraId="4404E247" w14:textId="621307D4" w:rsidR="00B762BC" w:rsidRPr="00227D2B" w:rsidRDefault="00F51FB2" w:rsidP="00227D2B">
            <w:pPr>
              <w:pStyle w:val="Default"/>
              <w:spacing w:after="120"/>
              <w:rPr>
                <w:rFonts w:asciiTheme="minorHAnsi" w:hAnsiTheme="minorHAnsi" w:cstheme="minorHAnsi"/>
                <w:sz w:val="22"/>
                <w:szCs w:val="22"/>
                <w:lang w:val="en-GB"/>
              </w:rPr>
            </w:pPr>
            <w:r w:rsidRPr="00227D2B">
              <w:rPr>
                <w:rFonts w:asciiTheme="minorHAnsi" w:hAnsiTheme="minorHAnsi" w:cstheme="minorHAnsi"/>
                <w:sz w:val="22"/>
                <w:szCs w:val="22"/>
                <w:lang w:val="en-GB"/>
              </w:rPr>
              <w:t>1, 2</w:t>
            </w:r>
            <w:r w:rsidR="00227D2B">
              <w:rPr>
                <w:rFonts w:asciiTheme="minorHAnsi" w:hAnsiTheme="minorHAnsi" w:cstheme="minorHAnsi"/>
                <w:sz w:val="22"/>
                <w:szCs w:val="22"/>
                <w:lang w:val="en-GB"/>
              </w:rPr>
              <w:t>, 3</w:t>
            </w:r>
          </w:p>
        </w:tc>
      </w:tr>
      <w:tr w:rsidR="00227D2B" w:rsidRPr="00227D2B" w14:paraId="38F1C1E2" w14:textId="77777777" w:rsidTr="00662773">
        <w:trPr>
          <w:trHeight w:val="247"/>
        </w:trPr>
        <w:tc>
          <w:tcPr>
            <w:tcW w:w="1019" w:type="pct"/>
            <w:vAlign w:val="center"/>
          </w:tcPr>
          <w:p w14:paraId="111BA5D1" w14:textId="4BB28675" w:rsidR="00B762BC" w:rsidRPr="00227D2B" w:rsidRDefault="00B762BC" w:rsidP="00227D2B">
            <w:pPr>
              <w:pStyle w:val="Default"/>
              <w:spacing w:after="120"/>
              <w:rPr>
                <w:rFonts w:asciiTheme="minorHAnsi" w:hAnsiTheme="minorHAnsi" w:cstheme="minorHAnsi"/>
                <w:sz w:val="22"/>
                <w:szCs w:val="22"/>
                <w:lang w:val="en-GB"/>
              </w:rPr>
            </w:pPr>
            <w:r w:rsidRPr="00227D2B">
              <w:rPr>
                <w:rFonts w:asciiTheme="minorHAnsi" w:hAnsiTheme="minorHAnsi" w:cstheme="minorHAnsi"/>
                <w:sz w:val="22"/>
                <w:szCs w:val="22"/>
                <w:lang w:val="en-GB"/>
              </w:rPr>
              <w:t>Nakano</w:t>
            </w:r>
            <w:r w:rsidR="00F51FB2" w:rsidRPr="00227D2B">
              <w:rPr>
                <w:rFonts w:asciiTheme="minorHAnsi" w:hAnsiTheme="minorHAnsi" w:cstheme="minorHAnsi"/>
                <w:sz w:val="22"/>
                <w:szCs w:val="22"/>
                <w:lang w:val="en-GB"/>
              </w:rPr>
              <w:t xml:space="preserve"> (M)</w:t>
            </w:r>
          </w:p>
        </w:tc>
        <w:tc>
          <w:tcPr>
            <w:tcW w:w="629" w:type="pct"/>
            <w:vAlign w:val="center"/>
          </w:tcPr>
          <w:p w14:paraId="6CB50D7A" w14:textId="77777777" w:rsidR="00B762BC" w:rsidRPr="00227D2B" w:rsidRDefault="00B762BC" w:rsidP="00227D2B">
            <w:pPr>
              <w:pStyle w:val="Default"/>
              <w:spacing w:after="120"/>
              <w:rPr>
                <w:rFonts w:asciiTheme="minorHAnsi" w:hAnsiTheme="minorHAnsi" w:cstheme="minorHAnsi"/>
                <w:sz w:val="22"/>
                <w:szCs w:val="22"/>
                <w:lang w:val="en-GB"/>
              </w:rPr>
            </w:pPr>
            <w:r w:rsidRPr="00227D2B">
              <w:rPr>
                <w:rFonts w:asciiTheme="minorHAnsi" w:hAnsiTheme="minorHAnsi" w:cstheme="minorHAnsi"/>
                <w:sz w:val="22"/>
                <w:szCs w:val="22"/>
                <w:lang w:val="en-GB"/>
              </w:rPr>
              <w:t>80s</w:t>
            </w:r>
          </w:p>
        </w:tc>
        <w:tc>
          <w:tcPr>
            <w:tcW w:w="2053" w:type="pct"/>
            <w:vAlign w:val="center"/>
          </w:tcPr>
          <w:p w14:paraId="78D2F741" w14:textId="77777777" w:rsidR="00B762BC" w:rsidRPr="00227D2B" w:rsidRDefault="00B762BC" w:rsidP="00227D2B">
            <w:pPr>
              <w:pStyle w:val="Default"/>
              <w:spacing w:after="120"/>
              <w:rPr>
                <w:rFonts w:asciiTheme="minorHAnsi" w:hAnsiTheme="minorHAnsi" w:cstheme="minorHAnsi"/>
                <w:sz w:val="22"/>
                <w:szCs w:val="22"/>
                <w:lang w:val="en-GB"/>
              </w:rPr>
            </w:pPr>
            <w:r w:rsidRPr="00227D2B">
              <w:rPr>
                <w:rFonts w:asciiTheme="minorHAnsi" w:hAnsiTheme="minorHAnsi" w:cstheme="minorHAnsi"/>
                <w:sz w:val="22"/>
                <w:szCs w:val="22"/>
                <w:lang w:val="en-GB"/>
              </w:rPr>
              <w:t>Rice</w:t>
            </w:r>
          </w:p>
        </w:tc>
        <w:tc>
          <w:tcPr>
            <w:tcW w:w="1299" w:type="pct"/>
            <w:vAlign w:val="center"/>
          </w:tcPr>
          <w:p w14:paraId="50647538" w14:textId="48637EEB" w:rsidR="00B762BC" w:rsidRPr="00227D2B" w:rsidRDefault="00F51FB2" w:rsidP="00227D2B">
            <w:pPr>
              <w:pStyle w:val="Default"/>
              <w:spacing w:after="120"/>
              <w:rPr>
                <w:rFonts w:asciiTheme="minorHAnsi" w:hAnsiTheme="minorHAnsi" w:cstheme="minorHAnsi"/>
                <w:sz w:val="22"/>
                <w:szCs w:val="22"/>
                <w:lang w:val="en-GB"/>
              </w:rPr>
            </w:pPr>
            <w:r w:rsidRPr="00227D2B">
              <w:rPr>
                <w:rFonts w:asciiTheme="minorHAnsi" w:hAnsiTheme="minorHAnsi" w:cstheme="minorHAnsi"/>
                <w:sz w:val="22"/>
                <w:szCs w:val="22"/>
                <w:lang w:val="en-GB"/>
              </w:rPr>
              <w:t>1,</w:t>
            </w:r>
            <w:r w:rsidR="0086503E" w:rsidRPr="00227D2B">
              <w:rPr>
                <w:rFonts w:asciiTheme="minorHAnsi" w:hAnsiTheme="minorHAnsi" w:cstheme="minorHAnsi"/>
                <w:sz w:val="22"/>
                <w:szCs w:val="22"/>
                <w:lang w:val="en-GB"/>
              </w:rPr>
              <w:t xml:space="preserve"> </w:t>
            </w:r>
            <w:r w:rsidRPr="00227D2B">
              <w:rPr>
                <w:rFonts w:asciiTheme="minorHAnsi" w:hAnsiTheme="minorHAnsi" w:cstheme="minorHAnsi"/>
                <w:sz w:val="22"/>
                <w:szCs w:val="22"/>
                <w:lang w:val="en-GB"/>
              </w:rPr>
              <w:t>2</w:t>
            </w:r>
          </w:p>
        </w:tc>
      </w:tr>
      <w:tr w:rsidR="00227D2B" w:rsidRPr="00227D2B" w14:paraId="2CE3E026" w14:textId="77777777" w:rsidTr="00662773">
        <w:trPr>
          <w:trHeight w:val="247"/>
        </w:trPr>
        <w:tc>
          <w:tcPr>
            <w:tcW w:w="1019" w:type="pct"/>
            <w:vAlign w:val="center"/>
          </w:tcPr>
          <w:p w14:paraId="2DA7BB17" w14:textId="19201957" w:rsidR="00B762BC" w:rsidRPr="00227D2B" w:rsidRDefault="00B762BC" w:rsidP="00227D2B">
            <w:pPr>
              <w:pStyle w:val="Default"/>
              <w:spacing w:after="120"/>
              <w:rPr>
                <w:rFonts w:asciiTheme="minorHAnsi" w:hAnsiTheme="minorHAnsi" w:cstheme="minorHAnsi"/>
                <w:sz w:val="22"/>
                <w:szCs w:val="22"/>
                <w:lang w:val="en-GB"/>
              </w:rPr>
            </w:pPr>
            <w:proofErr w:type="spellStart"/>
            <w:r w:rsidRPr="00227D2B">
              <w:rPr>
                <w:rFonts w:asciiTheme="minorHAnsi" w:hAnsiTheme="minorHAnsi" w:cstheme="minorHAnsi"/>
                <w:sz w:val="22"/>
                <w:szCs w:val="22"/>
                <w:lang w:val="en-GB"/>
              </w:rPr>
              <w:t>Kedo</w:t>
            </w:r>
            <w:proofErr w:type="spellEnd"/>
            <w:r w:rsidR="00F51FB2" w:rsidRPr="00227D2B">
              <w:rPr>
                <w:rFonts w:asciiTheme="minorHAnsi" w:hAnsiTheme="minorHAnsi" w:cstheme="minorHAnsi"/>
                <w:sz w:val="22"/>
                <w:szCs w:val="22"/>
                <w:lang w:val="en-GB"/>
              </w:rPr>
              <w:t xml:space="preserve"> (M)</w:t>
            </w:r>
          </w:p>
        </w:tc>
        <w:tc>
          <w:tcPr>
            <w:tcW w:w="629" w:type="pct"/>
            <w:vAlign w:val="center"/>
          </w:tcPr>
          <w:p w14:paraId="16C13FD8" w14:textId="77777777" w:rsidR="00B762BC" w:rsidRPr="00227D2B" w:rsidRDefault="00B762BC" w:rsidP="00227D2B">
            <w:pPr>
              <w:pStyle w:val="Default"/>
              <w:spacing w:after="120"/>
              <w:rPr>
                <w:rFonts w:asciiTheme="minorHAnsi" w:hAnsiTheme="minorHAnsi" w:cstheme="minorHAnsi"/>
                <w:sz w:val="22"/>
                <w:szCs w:val="22"/>
                <w:lang w:val="en-GB"/>
              </w:rPr>
            </w:pPr>
            <w:r w:rsidRPr="00227D2B">
              <w:rPr>
                <w:rFonts w:asciiTheme="minorHAnsi" w:hAnsiTheme="minorHAnsi" w:cstheme="minorHAnsi"/>
                <w:sz w:val="22"/>
                <w:szCs w:val="22"/>
                <w:lang w:val="en-GB"/>
              </w:rPr>
              <w:t>30s</w:t>
            </w:r>
          </w:p>
        </w:tc>
        <w:tc>
          <w:tcPr>
            <w:tcW w:w="2053" w:type="pct"/>
            <w:vAlign w:val="center"/>
          </w:tcPr>
          <w:p w14:paraId="0EBAF6D2" w14:textId="77777777" w:rsidR="00B762BC" w:rsidRPr="00227D2B" w:rsidRDefault="00B762BC" w:rsidP="00227D2B">
            <w:pPr>
              <w:pStyle w:val="Default"/>
              <w:spacing w:after="120"/>
              <w:rPr>
                <w:rFonts w:asciiTheme="minorHAnsi" w:hAnsiTheme="minorHAnsi" w:cstheme="minorHAnsi"/>
                <w:sz w:val="22"/>
                <w:szCs w:val="22"/>
                <w:lang w:val="en-GB"/>
              </w:rPr>
            </w:pPr>
            <w:r w:rsidRPr="00227D2B">
              <w:rPr>
                <w:rFonts w:asciiTheme="minorHAnsi" w:hAnsiTheme="minorHAnsi" w:cstheme="minorHAnsi"/>
                <w:sz w:val="22"/>
                <w:szCs w:val="22"/>
                <w:lang w:val="en-GB"/>
              </w:rPr>
              <w:t xml:space="preserve">Rice, vegetables, wild vegetables </w:t>
            </w:r>
          </w:p>
        </w:tc>
        <w:tc>
          <w:tcPr>
            <w:tcW w:w="1299" w:type="pct"/>
            <w:vAlign w:val="center"/>
          </w:tcPr>
          <w:p w14:paraId="359B965B" w14:textId="77688DB3" w:rsidR="00B762BC" w:rsidRPr="00227D2B" w:rsidRDefault="00F51FB2" w:rsidP="00227D2B">
            <w:pPr>
              <w:pStyle w:val="Default"/>
              <w:spacing w:after="120"/>
              <w:rPr>
                <w:rFonts w:asciiTheme="minorHAnsi" w:hAnsiTheme="minorHAnsi" w:cstheme="minorHAnsi"/>
                <w:sz w:val="22"/>
                <w:szCs w:val="22"/>
                <w:lang w:val="en-GB"/>
              </w:rPr>
            </w:pPr>
            <w:r w:rsidRPr="00227D2B">
              <w:rPr>
                <w:rFonts w:asciiTheme="minorHAnsi" w:hAnsiTheme="minorHAnsi" w:cstheme="minorHAnsi"/>
                <w:sz w:val="22"/>
                <w:szCs w:val="22"/>
                <w:lang w:val="en-GB"/>
              </w:rPr>
              <w:t>1, 2</w:t>
            </w:r>
            <w:r w:rsidR="00227D2B">
              <w:rPr>
                <w:rFonts w:asciiTheme="minorHAnsi" w:hAnsiTheme="minorHAnsi" w:cstheme="minorHAnsi"/>
                <w:sz w:val="22"/>
                <w:szCs w:val="22"/>
                <w:lang w:val="en-GB"/>
              </w:rPr>
              <w:t xml:space="preserve"> </w:t>
            </w:r>
          </w:p>
        </w:tc>
      </w:tr>
      <w:tr w:rsidR="00227D2B" w:rsidRPr="00227D2B" w14:paraId="5064D656" w14:textId="77777777" w:rsidTr="00662773">
        <w:trPr>
          <w:trHeight w:val="247"/>
        </w:trPr>
        <w:tc>
          <w:tcPr>
            <w:tcW w:w="1019" w:type="pct"/>
            <w:vAlign w:val="center"/>
          </w:tcPr>
          <w:p w14:paraId="3D1AE965" w14:textId="59542098" w:rsidR="00B762BC" w:rsidRPr="00227D2B" w:rsidRDefault="00B762BC" w:rsidP="00227D2B">
            <w:pPr>
              <w:pStyle w:val="Default"/>
              <w:spacing w:after="120"/>
              <w:rPr>
                <w:rFonts w:asciiTheme="minorHAnsi" w:hAnsiTheme="minorHAnsi" w:cstheme="minorHAnsi"/>
                <w:sz w:val="22"/>
                <w:szCs w:val="22"/>
                <w:lang w:val="en-GB"/>
              </w:rPr>
            </w:pPr>
            <w:r w:rsidRPr="00227D2B">
              <w:rPr>
                <w:rFonts w:asciiTheme="minorHAnsi" w:hAnsiTheme="minorHAnsi" w:cstheme="minorHAnsi"/>
                <w:sz w:val="22"/>
                <w:szCs w:val="22"/>
                <w:lang w:val="en-GB"/>
              </w:rPr>
              <w:t>Koji</w:t>
            </w:r>
            <w:r w:rsidR="00662773">
              <w:rPr>
                <w:rFonts w:asciiTheme="minorHAnsi" w:hAnsiTheme="minorHAnsi" w:cstheme="minorHAnsi"/>
                <w:sz w:val="22"/>
                <w:szCs w:val="22"/>
                <w:lang w:val="en-GB"/>
              </w:rPr>
              <w:t xml:space="preserve"> (M)</w:t>
            </w:r>
          </w:p>
        </w:tc>
        <w:tc>
          <w:tcPr>
            <w:tcW w:w="629" w:type="pct"/>
            <w:vAlign w:val="center"/>
          </w:tcPr>
          <w:p w14:paraId="4C78AE7E" w14:textId="77777777" w:rsidR="00B762BC" w:rsidRPr="00227D2B" w:rsidRDefault="00B762BC" w:rsidP="00227D2B">
            <w:pPr>
              <w:pStyle w:val="Default"/>
              <w:spacing w:after="120"/>
              <w:rPr>
                <w:rFonts w:asciiTheme="minorHAnsi" w:hAnsiTheme="minorHAnsi" w:cstheme="minorHAnsi"/>
                <w:sz w:val="22"/>
                <w:szCs w:val="22"/>
                <w:lang w:val="en-GB"/>
              </w:rPr>
            </w:pPr>
            <w:r w:rsidRPr="00227D2B">
              <w:rPr>
                <w:rFonts w:asciiTheme="minorHAnsi" w:hAnsiTheme="minorHAnsi" w:cstheme="minorHAnsi"/>
                <w:sz w:val="22"/>
                <w:szCs w:val="22"/>
                <w:lang w:val="en-GB"/>
              </w:rPr>
              <w:t>70s</w:t>
            </w:r>
          </w:p>
        </w:tc>
        <w:tc>
          <w:tcPr>
            <w:tcW w:w="2053" w:type="pct"/>
            <w:vAlign w:val="center"/>
          </w:tcPr>
          <w:p w14:paraId="4CCAF9B4" w14:textId="77777777" w:rsidR="00B762BC" w:rsidRPr="00227D2B" w:rsidRDefault="00B762BC" w:rsidP="00227D2B">
            <w:pPr>
              <w:pStyle w:val="Default"/>
              <w:spacing w:after="120"/>
              <w:rPr>
                <w:rFonts w:asciiTheme="minorHAnsi" w:hAnsiTheme="minorHAnsi" w:cstheme="minorHAnsi"/>
                <w:sz w:val="22"/>
                <w:szCs w:val="22"/>
                <w:lang w:val="en-GB"/>
              </w:rPr>
            </w:pPr>
            <w:r w:rsidRPr="00227D2B">
              <w:rPr>
                <w:rFonts w:asciiTheme="minorHAnsi" w:hAnsiTheme="minorHAnsi" w:cstheme="minorHAnsi"/>
                <w:sz w:val="22"/>
                <w:szCs w:val="22"/>
                <w:lang w:val="en-GB"/>
              </w:rPr>
              <w:t>Rice, vegetables</w:t>
            </w:r>
          </w:p>
        </w:tc>
        <w:tc>
          <w:tcPr>
            <w:tcW w:w="1299" w:type="pct"/>
            <w:vAlign w:val="center"/>
          </w:tcPr>
          <w:p w14:paraId="21DA57BE" w14:textId="2C08D7A9" w:rsidR="00B762BC" w:rsidRPr="00227D2B" w:rsidRDefault="0086503E" w:rsidP="00227D2B">
            <w:pPr>
              <w:pStyle w:val="Default"/>
              <w:spacing w:after="120"/>
              <w:rPr>
                <w:rFonts w:asciiTheme="minorHAnsi" w:hAnsiTheme="minorHAnsi" w:cstheme="minorHAnsi"/>
                <w:sz w:val="22"/>
                <w:szCs w:val="22"/>
                <w:lang w:val="en-GB"/>
              </w:rPr>
            </w:pPr>
            <w:r w:rsidRPr="00227D2B">
              <w:rPr>
                <w:rFonts w:asciiTheme="minorHAnsi" w:hAnsiTheme="minorHAnsi" w:cstheme="minorHAnsi"/>
                <w:sz w:val="22"/>
                <w:szCs w:val="22"/>
                <w:lang w:val="en-GB"/>
              </w:rPr>
              <w:t>1, 2</w:t>
            </w:r>
          </w:p>
        </w:tc>
      </w:tr>
      <w:tr w:rsidR="00227D2B" w:rsidRPr="00227D2B" w14:paraId="654825B8" w14:textId="77777777" w:rsidTr="00662773">
        <w:trPr>
          <w:trHeight w:val="247"/>
        </w:trPr>
        <w:tc>
          <w:tcPr>
            <w:tcW w:w="1019" w:type="pct"/>
            <w:vAlign w:val="center"/>
          </w:tcPr>
          <w:p w14:paraId="477F7191" w14:textId="77777777" w:rsidR="00B762BC" w:rsidRPr="00227D2B" w:rsidRDefault="00B762BC" w:rsidP="00227D2B">
            <w:pPr>
              <w:pStyle w:val="Default"/>
              <w:spacing w:after="120"/>
              <w:rPr>
                <w:rFonts w:asciiTheme="minorHAnsi" w:hAnsiTheme="minorHAnsi" w:cstheme="minorHAnsi"/>
                <w:sz w:val="22"/>
                <w:szCs w:val="22"/>
                <w:lang w:val="en-GB"/>
              </w:rPr>
            </w:pPr>
            <w:r w:rsidRPr="00227D2B">
              <w:rPr>
                <w:rFonts w:asciiTheme="minorHAnsi" w:hAnsiTheme="minorHAnsi" w:cstheme="minorHAnsi"/>
                <w:sz w:val="22"/>
                <w:szCs w:val="22"/>
                <w:lang w:val="en-GB"/>
              </w:rPr>
              <w:t xml:space="preserve">Yoshihiro </w:t>
            </w:r>
          </w:p>
        </w:tc>
        <w:tc>
          <w:tcPr>
            <w:tcW w:w="629" w:type="pct"/>
            <w:vAlign w:val="center"/>
          </w:tcPr>
          <w:p w14:paraId="7F3496B9" w14:textId="77777777" w:rsidR="00B762BC" w:rsidRPr="00227D2B" w:rsidRDefault="00B762BC" w:rsidP="00227D2B">
            <w:pPr>
              <w:pStyle w:val="Default"/>
              <w:spacing w:after="120"/>
              <w:rPr>
                <w:rFonts w:asciiTheme="minorHAnsi" w:hAnsiTheme="minorHAnsi" w:cstheme="minorHAnsi"/>
                <w:sz w:val="22"/>
                <w:szCs w:val="22"/>
                <w:lang w:val="en-GB"/>
              </w:rPr>
            </w:pPr>
            <w:r w:rsidRPr="00227D2B">
              <w:rPr>
                <w:rFonts w:asciiTheme="minorHAnsi" w:hAnsiTheme="minorHAnsi" w:cstheme="minorHAnsi"/>
                <w:sz w:val="22"/>
                <w:szCs w:val="22"/>
                <w:lang w:val="en-GB"/>
              </w:rPr>
              <w:t>30s</w:t>
            </w:r>
          </w:p>
        </w:tc>
        <w:tc>
          <w:tcPr>
            <w:tcW w:w="2053" w:type="pct"/>
            <w:vAlign w:val="center"/>
          </w:tcPr>
          <w:p w14:paraId="1F872940" w14:textId="77777777" w:rsidR="00B762BC" w:rsidRPr="00227D2B" w:rsidRDefault="00B762BC" w:rsidP="00227D2B">
            <w:pPr>
              <w:pStyle w:val="Default"/>
              <w:spacing w:after="120"/>
              <w:rPr>
                <w:rFonts w:asciiTheme="minorHAnsi" w:hAnsiTheme="minorHAnsi" w:cstheme="minorHAnsi"/>
                <w:sz w:val="22"/>
                <w:szCs w:val="22"/>
                <w:lang w:val="en-GB"/>
              </w:rPr>
            </w:pPr>
            <w:r w:rsidRPr="00227D2B">
              <w:rPr>
                <w:rFonts w:asciiTheme="minorHAnsi" w:hAnsiTheme="minorHAnsi" w:cstheme="minorHAnsi"/>
                <w:sz w:val="22"/>
                <w:szCs w:val="22"/>
                <w:lang w:val="en-GB"/>
              </w:rPr>
              <w:t xml:space="preserve">Rice, Kozo </w:t>
            </w:r>
          </w:p>
        </w:tc>
        <w:tc>
          <w:tcPr>
            <w:tcW w:w="1299" w:type="pct"/>
            <w:vAlign w:val="center"/>
          </w:tcPr>
          <w:p w14:paraId="1F464169" w14:textId="4766EF2A" w:rsidR="00B762BC" w:rsidRPr="00227D2B" w:rsidRDefault="0086503E" w:rsidP="00227D2B">
            <w:pPr>
              <w:pStyle w:val="Default"/>
              <w:spacing w:after="120"/>
              <w:rPr>
                <w:rFonts w:asciiTheme="minorHAnsi" w:hAnsiTheme="minorHAnsi" w:cstheme="minorHAnsi"/>
                <w:sz w:val="22"/>
                <w:szCs w:val="22"/>
                <w:lang w:val="en-GB"/>
              </w:rPr>
            </w:pPr>
            <w:r w:rsidRPr="00227D2B">
              <w:rPr>
                <w:rFonts w:asciiTheme="minorHAnsi" w:hAnsiTheme="minorHAnsi" w:cstheme="minorHAnsi"/>
                <w:sz w:val="22"/>
                <w:szCs w:val="22"/>
                <w:lang w:val="en-GB"/>
              </w:rPr>
              <w:t>1, 2</w:t>
            </w:r>
            <w:r w:rsidR="00227D2B">
              <w:rPr>
                <w:rFonts w:asciiTheme="minorHAnsi" w:hAnsiTheme="minorHAnsi" w:cstheme="minorHAnsi"/>
                <w:sz w:val="22"/>
                <w:szCs w:val="22"/>
                <w:lang w:val="en-GB"/>
              </w:rPr>
              <w:t xml:space="preserve"> </w:t>
            </w:r>
          </w:p>
        </w:tc>
      </w:tr>
      <w:tr w:rsidR="00227D2B" w:rsidRPr="00227D2B" w14:paraId="6CDFE783" w14:textId="77777777" w:rsidTr="00662773">
        <w:trPr>
          <w:trHeight w:val="247"/>
        </w:trPr>
        <w:tc>
          <w:tcPr>
            <w:tcW w:w="1019" w:type="pct"/>
            <w:vAlign w:val="center"/>
          </w:tcPr>
          <w:p w14:paraId="607D6A16" w14:textId="45353D00" w:rsidR="00B762BC" w:rsidRPr="00227D2B" w:rsidRDefault="00B762BC" w:rsidP="001A1723">
            <w:pPr>
              <w:pStyle w:val="Default"/>
              <w:spacing w:after="120"/>
              <w:rPr>
                <w:rFonts w:asciiTheme="minorHAnsi" w:hAnsiTheme="minorHAnsi" w:cstheme="minorHAnsi"/>
                <w:sz w:val="22"/>
                <w:szCs w:val="22"/>
                <w:lang w:val="en-GB"/>
              </w:rPr>
            </w:pPr>
            <w:r w:rsidRPr="00227D2B">
              <w:rPr>
                <w:rFonts w:asciiTheme="minorHAnsi" w:hAnsiTheme="minorHAnsi" w:cstheme="minorHAnsi"/>
                <w:sz w:val="22"/>
                <w:szCs w:val="22"/>
                <w:lang w:val="en-GB"/>
              </w:rPr>
              <w:t xml:space="preserve">Yuji </w:t>
            </w:r>
            <w:r w:rsidR="00662773">
              <w:rPr>
                <w:rFonts w:asciiTheme="minorHAnsi" w:hAnsiTheme="minorHAnsi" w:cstheme="minorHAnsi"/>
                <w:sz w:val="22"/>
                <w:szCs w:val="22"/>
                <w:lang w:val="en-GB"/>
              </w:rPr>
              <w:t>(M)</w:t>
            </w:r>
          </w:p>
        </w:tc>
        <w:tc>
          <w:tcPr>
            <w:tcW w:w="629" w:type="pct"/>
            <w:vAlign w:val="center"/>
          </w:tcPr>
          <w:p w14:paraId="465BA6A2" w14:textId="77777777" w:rsidR="00B762BC" w:rsidRPr="00227D2B" w:rsidRDefault="00B762BC" w:rsidP="00227D2B">
            <w:pPr>
              <w:pStyle w:val="Default"/>
              <w:spacing w:after="120"/>
              <w:rPr>
                <w:rFonts w:asciiTheme="minorHAnsi" w:hAnsiTheme="minorHAnsi" w:cstheme="minorHAnsi"/>
                <w:sz w:val="22"/>
                <w:szCs w:val="22"/>
                <w:lang w:val="en-GB"/>
              </w:rPr>
            </w:pPr>
            <w:r w:rsidRPr="00227D2B">
              <w:rPr>
                <w:rFonts w:asciiTheme="minorHAnsi" w:hAnsiTheme="minorHAnsi" w:cstheme="minorHAnsi"/>
                <w:sz w:val="22"/>
                <w:szCs w:val="22"/>
                <w:lang w:val="en-GB"/>
              </w:rPr>
              <w:t>30s</w:t>
            </w:r>
          </w:p>
        </w:tc>
        <w:tc>
          <w:tcPr>
            <w:tcW w:w="2053" w:type="pct"/>
            <w:vAlign w:val="center"/>
          </w:tcPr>
          <w:p w14:paraId="45146A1F" w14:textId="77777777" w:rsidR="00B762BC" w:rsidRPr="00227D2B" w:rsidRDefault="00B762BC" w:rsidP="00227D2B">
            <w:pPr>
              <w:pStyle w:val="Default"/>
              <w:spacing w:after="120"/>
              <w:rPr>
                <w:rFonts w:asciiTheme="minorHAnsi" w:hAnsiTheme="minorHAnsi" w:cstheme="minorHAnsi"/>
                <w:sz w:val="22"/>
                <w:szCs w:val="22"/>
                <w:lang w:val="en-GB"/>
              </w:rPr>
            </w:pPr>
            <w:r w:rsidRPr="00227D2B">
              <w:rPr>
                <w:rFonts w:asciiTheme="minorHAnsi" w:hAnsiTheme="minorHAnsi" w:cstheme="minorHAnsi"/>
                <w:sz w:val="22"/>
                <w:szCs w:val="22"/>
                <w:lang w:val="en-GB"/>
              </w:rPr>
              <w:t>Rice, hop flowers</w:t>
            </w:r>
          </w:p>
        </w:tc>
        <w:tc>
          <w:tcPr>
            <w:tcW w:w="1299" w:type="pct"/>
            <w:vAlign w:val="center"/>
          </w:tcPr>
          <w:p w14:paraId="3B37F5DD" w14:textId="20DBD257" w:rsidR="00B762BC" w:rsidRPr="00227D2B" w:rsidRDefault="0086503E" w:rsidP="00227D2B">
            <w:pPr>
              <w:pStyle w:val="Default"/>
              <w:spacing w:after="120"/>
              <w:rPr>
                <w:rFonts w:asciiTheme="minorHAnsi" w:hAnsiTheme="minorHAnsi" w:cstheme="minorHAnsi"/>
                <w:sz w:val="22"/>
                <w:szCs w:val="22"/>
                <w:lang w:val="en-GB"/>
              </w:rPr>
            </w:pPr>
            <w:r w:rsidRPr="00227D2B">
              <w:rPr>
                <w:rFonts w:asciiTheme="minorHAnsi" w:hAnsiTheme="minorHAnsi" w:cstheme="minorHAnsi"/>
                <w:sz w:val="22"/>
                <w:szCs w:val="22"/>
                <w:lang w:val="en-GB"/>
              </w:rPr>
              <w:t>1, 2</w:t>
            </w:r>
          </w:p>
        </w:tc>
      </w:tr>
      <w:tr w:rsidR="00B762BC" w:rsidRPr="00227D2B" w14:paraId="70D892C4" w14:textId="77777777" w:rsidTr="00227D2B">
        <w:trPr>
          <w:trHeight w:val="247"/>
        </w:trPr>
        <w:tc>
          <w:tcPr>
            <w:tcW w:w="5000" w:type="pct"/>
            <w:gridSpan w:val="4"/>
            <w:shd w:val="clear" w:color="auto" w:fill="auto"/>
            <w:vAlign w:val="center"/>
          </w:tcPr>
          <w:p w14:paraId="64C190B0" w14:textId="6EB46B45" w:rsidR="00B762BC" w:rsidRPr="00227D2B" w:rsidRDefault="00B762BC" w:rsidP="00227D2B">
            <w:pPr>
              <w:pStyle w:val="Default"/>
              <w:spacing w:after="120"/>
              <w:rPr>
                <w:rFonts w:asciiTheme="minorHAnsi" w:hAnsiTheme="minorHAnsi" w:cstheme="minorHAnsi"/>
                <w:i/>
                <w:iCs/>
                <w:sz w:val="22"/>
                <w:szCs w:val="22"/>
                <w:lang w:val="en-GB"/>
              </w:rPr>
            </w:pPr>
            <w:r w:rsidRPr="00227D2B">
              <w:rPr>
                <w:rFonts w:asciiTheme="minorHAnsi" w:hAnsiTheme="minorHAnsi" w:cstheme="minorHAnsi"/>
                <w:i/>
                <w:iCs/>
                <w:sz w:val="22"/>
                <w:szCs w:val="22"/>
                <w:lang w:val="en-GB"/>
              </w:rPr>
              <w:t xml:space="preserve">‘New entry’ farmers </w:t>
            </w:r>
          </w:p>
        </w:tc>
      </w:tr>
      <w:tr w:rsidR="00227D2B" w:rsidRPr="00227D2B" w14:paraId="70DD7863" w14:textId="77777777" w:rsidTr="00662773">
        <w:trPr>
          <w:trHeight w:val="247"/>
        </w:trPr>
        <w:tc>
          <w:tcPr>
            <w:tcW w:w="1019" w:type="pct"/>
            <w:vAlign w:val="center"/>
          </w:tcPr>
          <w:p w14:paraId="3F835972" w14:textId="7BE00C07" w:rsidR="00B762BC" w:rsidRPr="00227D2B" w:rsidRDefault="00B762BC" w:rsidP="00227D2B">
            <w:pPr>
              <w:pStyle w:val="Default"/>
              <w:spacing w:after="120"/>
              <w:rPr>
                <w:rFonts w:asciiTheme="minorHAnsi" w:hAnsiTheme="minorHAnsi" w:cstheme="minorHAnsi"/>
                <w:sz w:val="22"/>
                <w:szCs w:val="22"/>
                <w:lang w:val="en-GB"/>
              </w:rPr>
            </w:pPr>
            <w:r w:rsidRPr="00227D2B">
              <w:rPr>
                <w:rFonts w:asciiTheme="minorHAnsi" w:hAnsiTheme="minorHAnsi" w:cstheme="minorHAnsi"/>
                <w:sz w:val="22"/>
                <w:szCs w:val="22"/>
                <w:lang w:val="en-GB"/>
              </w:rPr>
              <w:t>Abe</w:t>
            </w:r>
            <w:r w:rsidR="00662773">
              <w:rPr>
                <w:rFonts w:asciiTheme="minorHAnsi" w:hAnsiTheme="minorHAnsi" w:cstheme="minorHAnsi"/>
                <w:sz w:val="22"/>
                <w:szCs w:val="22"/>
                <w:lang w:val="en-GB"/>
              </w:rPr>
              <w:t xml:space="preserve"> (M)</w:t>
            </w:r>
          </w:p>
        </w:tc>
        <w:tc>
          <w:tcPr>
            <w:tcW w:w="629" w:type="pct"/>
            <w:vAlign w:val="center"/>
          </w:tcPr>
          <w:p w14:paraId="2D0B4827" w14:textId="77777777" w:rsidR="00B762BC" w:rsidRPr="00227D2B" w:rsidRDefault="00B762BC" w:rsidP="00227D2B">
            <w:pPr>
              <w:pStyle w:val="Default"/>
              <w:spacing w:after="120"/>
              <w:rPr>
                <w:rFonts w:asciiTheme="minorHAnsi" w:hAnsiTheme="minorHAnsi" w:cstheme="minorHAnsi"/>
                <w:sz w:val="22"/>
                <w:szCs w:val="22"/>
                <w:lang w:val="en-GB"/>
              </w:rPr>
            </w:pPr>
            <w:r w:rsidRPr="00227D2B">
              <w:rPr>
                <w:rFonts w:asciiTheme="minorHAnsi" w:hAnsiTheme="minorHAnsi" w:cstheme="minorHAnsi"/>
                <w:sz w:val="22"/>
                <w:szCs w:val="22"/>
                <w:lang w:val="en-GB"/>
              </w:rPr>
              <w:t>50s</w:t>
            </w:r>
          </w:p>
        </w:tc>
        <w:tc>
          <w:tcPr>
            <w:tcW w:w="2053" w:type="pct"/>
            <w:vMerge w:val="restart"/>
            <w:vAlign w:val="center"/>
          </w:tcPr>
          <w:p w14:paraId="24DBBC90" w14:textId="77777777" w:rsidR="00B762BC" w:rsidRPr="00227D2B" w:rsidRDefault="00B762BC" w:rsidP="00227D2B">
            <w:pPr>
              <w:pStyle w:val="Default"/>
              <w:spacing w:after="120"/>
              <w:rPr>
                <w:rFonts w:asciiTheme="minorHAnsi" w:hAnsiTheme="minorHAnsi" w:cstheme="minorHAnsi"/>
                <w:sz w:val="22"/>
                <w:szCs w:val="22"/>
                <w:lang w:val="en-GB"/>
              </w:rPr>
            </w:pPr>
            <w:r w:rsidRPr="00227D2B">
              <w:rPr>
                <w:rFonts w:asciiTheme="minorHAnsi" w:hAnsiTheme="minorHAnsi" w:cstheme="minorHAnsi"/>
                <w:sz w:val="22"/>
                <w:szCs w:val="22"/>
                <w:lang w:val="en-GB"/>
              </w:rPr>
              <w:t>Rice</w:t>
            </w:r>
          </w:p>
          <w:p w14:paraId="1CDDA33A" w14:textId="77777777" w:rsidR="00B762BC" w:rsidRPr="00227D2B" w:rsidRDefault="00B762BC" w:rsidP="00227D2B">
            <w:pPr>
              <w:pStyle w:val="Default"/>
              <w:spacing w:after="120"/>
              <w:rPr>
                <w:rFonts w:asciiTheme="minorHAnsi" w:hAnsiTheme="minorHAnsi" w:cstheme="minorHAnsi"/>
                <w:sz w:val="22"/>
                <w:szCs w:val="22"/>
                <w:lang w:val="en-GB"/>
              </w:rPr>
            </w:pPr>
          </w:p>
        </w:tc>
        <w:tc>
          <w:tcPr>
            <w:tcW w:w="1299" w:type="pct"/>
            <w:vMerge w:val="restart"/>
            <w:vAlign w:val="center"/>
          </w:tcPr>
          <w:p w14:paraId="7DCBA369" w14:textId="7CD9E414" w:rsidR="00B762BC" w:rsidRPr="00227D2B" w:rsidRDefault="0086503E" w:rsidP="00227D2B">
            <w:pPr>
              <w:pStyle w:val="Default"/>
              <w:spacing w:after="120"/>
              <w:rPr>
                <w:rFonts w:asciiTheme="minorHAnsi" w:hAnsiTheme="minorHAnsi" w:cstheme="minorHAnsi"/>
                <w:sz w:val="22"/>
                <w:szCs w:val="22"/>
                <w:lang w:val="en-GB"/>
              </w:rPr>
            </w:pPr>
            <w:r w:rsidRPr="00227D2B">
              <w:rPr>
                <w:rFonts w:asciiTheme="minorHAnsi" w:hAnsiTheme="minorHAnsi" w:cstheme="minorHAnsi"/>
                <w:sz w:val="22"/>
                <w:szCs w:val="22"/>
                <w:lang w:val="en-GB"/>
              </w:rPr>
              <w:t>1, 2</w:t>
            </w:r>
          </w:p>
          <w:p w14:paraId="0848EDF5" w14:textId="77777777" w:rsidR="00B762BC" w:rsidRPr="00227D2B" w:rsidRDefault="00B762BC" w:rsidP="00227D2B">
            <w:pPr>
              <w:pStyle w:val="Default"/>
              <w:spacing w:after="120"/>
              <w:rPr>
                <w:rFonts w:asciiTheme="minorHAnsi" w:hAnsiTheme="minorHAnsi" w:cstheme="minorHAnsi"/>
                <w:sz w:val="22"/>
                <w:szCs w:val="22"/>
                <w:lang w:val="en-GB"/>
              </w:rPr>
            </w:pPr>
          </w:p>
        </w:tc>
      </w:tr>
      <w:tr w:rsidR="00227D2B" w:rsidRPr="00227D2B" w14:paraId="39575E05" w14:textId="77777777" w:rsidTr="00662773">
        <w:trPr>
          <w:trHeight w:val="236"/>
        </w:trPr>
        <w:tc>
          <w:tcPr>
            <w:tcW w:w="1019" w:type="pct"/>
            <w:vAlign w:val="center"/>
          </w:tcPr>
          <w:p w14:paraId="7B606A7E" w14:textId="6061D54C" w:rsidR="00B762BC" w:rsidRPr="00227D2B" w:rsidRDefault="00B762BC" w:rsidP="00227D2B">
            <w:pPr>
              <w:pStyle w:val="Default"/>
              <w:spacing w:after="120"/>
              <w:rPr>
                <w:rFonts w:asciiTheme="minorHAnsi" w:hAnsiTheme="minorHAnsi" w:cstheme="minorHAnsi"/>
                <w:sz w:val="22"/>
                <w:szCs w:val="22"/>
                <w:lang w:val="en-GB"/>
              </w:rPr>
            </w:pPr>
            <w:proofErr w:type="spellStart"/>
            <w:r w:rsidRPr="00227D2B">
              <w:rPr>
                <w:rFonts w:asciiTheme="minorHAnsi" w:hAnsiTheme="minorHAnsi" w:cstheme="minorHAnsi"/>
                <w:sz w:val="22"/>
                <w:szCs w:val="22"/>
                <w:lang w:val="en-GB"/>
              </w:rPr>
              <w:t>Ikumo</w:t>
            </w:r>
            <w:proofErr w:type="spellEnd"/>
            <w:r w:rsidRPr="00227D2B">
              <w:rPr>
                <w:rFonts w:asciiTheme="minorHAnsi" w:hAnsiTheme="minorHAnsi" w:cstheme="minorHAnsi"/>
                <w:sz w:val="22"/>
                <w:szCs w:val="22"/>
                <w:lang w:val="en-GB"/>
              </w:rPr>
              <w:t xml:space="preserve"> </w:t>
            </w:r>
            <w:r w:rsidR="00662773">
              <w:rPr>
                <w:rFonts w:asciiTheme="minorHAnsi" w:hAnsiTheme="minorHAnsi" w:cstheme="minorHAnsi"/>
                <w:sz w:val="22"/>
                <w:szCs w:val="22"/>
                <w:lang w:val="en-GB"/>
              </w:rPr>
              <w:t>(F)</w:t>
            </w:r>
          </w:p>
        </w:tc>
        <w:tc>
          <w:tcPr>
            <w:tcW w:w="629" w:type="pct"/>
            <w:vAlign w:val="center"/>
          </w:tcPr>
          <w:p w14:paraId="3CE25FC8" w14:textId="77777777" w:rsidR="00B762BC" w:rsidRPr="00227D2B" w:rsidRDefault="00B762BC" w:rsidP="00227D2B">
            <w:pPr>
              <w:pStyle w:val="Default"/>
              <w:spacing w:after="120"/>
              <w:rPr>
                <w:rFonts w:asciiTheme="minorHAnsi" w:hAnsiTheme="minorHAnsi" w:cstheme="minorHAnsi"/>
                <w:sz w:val="22"/>
                <w:szCs w:val="22"/>
                <w:lang w:val="en-GB"/>
              </w:rPr>
            </w:pPr>
            <w:r w:rsidRPr="00227D2B">
              <w:rPr>
                <w:rFonts w:asciiTheme="minorHAnsi" w:hAnsiTheme="minorHAnsi" w:cstheme="minorHAnsi"/>
                <w:sz w:val="22"/>
                <w:szCs w:val="22"/>
                <w:lang w:val="en-GB"/>
              </w:rPr>
              <w:t>30s</w:t>
            </w:r>
          </w:p>
        </w:tc>
        <w:tc>
          <w:tcPr>
            <w:tcW w:w="2053" w:type="pct"/>
            <w:vMerge/>
            <w:vAlign w:val="center"/>
          </w:tcPr>
          <w:p w14:paraId="538146CF" w14:textId="77777777" w:rsidR="00B762BC" w:rsidRPr="00227D2B" w:rsidRDefault="00B762BC" w:rsidP="00227D2B">
            <w:pPr>
              <w:pStyle w:val="Default"/>
              <w:spacing w:after="120"/>
              <w:rPr>
                <w:rFonts w:asciiTheme="minorHAnsi" w:hAnsiTheme="minorHAnsi" w:cstheme="minorHAnsi"/>
                <w:sz w:val="22"/>
                <w:szCs w:val="22"/>
                <w:lang w:val="en-GB"/>
              </w:rPr>
            </w:pPr>
          </w:p>
        </w:tc>
        <w:tc>
          <w:tcPr>
            <w:tcW w:w="1299" w:type="pct"/>
            <w:vMerge/>
            <w:vAlign w:val="center"/>
          </w:tcPr>
          <w:p w14:paraId="21865429" w14:textId="77777777" w:rsidR="00B762BC" w:rsidRPr="00227D2B" w:rsidRDefault="00B762BC" w:rsidP="00227D2B">
            <w:pPr>
              <w:pStyle w:val="Default"/>
              <w:spacing w:after="120"/>
              <w:rPr>
                <w:rFonts w:asciiTheme="minorHAnsi" w:hAnsiTheme="minorHAnsi" w:cstheme="minorHAnsi"/>
                <w:sz w:val="22"/>
                <w:szCs w:val="22"/>
                <w:lang w:val="en-GB"/>
              </w:rPr>
            </w:pPr>
          </w:p>
        </w:tc>
      </w:tr>
      <w:tr w:rsidR="00227D2B" w:rsidRPr="00227D2B" w14:paraId="3B6DFCE5" w14:textId="77777777" w:rsidTr="00662773">
        <w:trPr>
          <w:trHeight w:val="236"/>
        </w:trPr>
        <w:tc>
          <w:tcPr>
            <w:tcW w:w="1019" w:type="pct"/>
            <w:vAlign w:val="center"/>
          </w:tcPr>
          <w:p w14:paraId="67BEB756" w14:textId="2CAC256F" w:rsidR="00B762BC" w:rsidRPr="00227D2B" w:rsidRDefault="00B762BC" w:rsidP="00227D2B">
            <w:pPr>
              <w:pStyle w:val="Default"/>
              <w:spacing w:after="120"/>
              <w:rPr>
                <w:rFonts w:asciiTheme="minorHAnsi" w:hAnsiTheme="minorHAnsi" w:cstheme="minorHAnsi"/>
                <w:sz w:val="22"/>
                <w:szCs w:val="22"/>
                <w:lang w:val="en-GB"/>
              </w:rPr>
            </w:pPr>
            <w:r w:rsidRPr="00227D2B">
              <w:rPr>
                <w:rFonts w:asciiTheme="minorHAnsi" w:hAnsiTheme="minorHAnsi" w:cstheme="minorHAnsi"/>
                <w:sz w:val="22"/>
                <w:szCs w:val="22"/>
                <w:lang w:val="en-GB"/>
              </w:rPr>
              <w:t>Kudo</w:t>
            </w:r>
            <w:r w:rsidR="00662773">
              <w:rPr>
                <w:rFonts w:asciiTheme="minorHAnsi" w:hAnsiTheme="minorHAnsi" w:cstheme="minorHAnsi"/>
                <w:sz w:val="22"/>
                <w:szCs w:val="22"/>
                <w:lang w:val="en-GB"/>
              </w:rPr>
              <w:t xml:space="preserve"> (M)</w:t>
            </w:r>
          </w:p>
        </w:tc>
        <w:tc>
          <w:tcPr>
            <w:tcW w:w="629" w:type="pct"/>
            <w:vAlign w:val="center"/>
          </w:tcPr>
          <w:p w14:paraId="1A8C5010" w14:textId="77777777" w:rsidR="00B762BC" w:rsidRPr="00227D2B" w:rsidRDefault="00B762BC" w:rsidP="00227D2B">
            <w:pPr>
              <w:pStyle w:val="Default"/>
              <w:spacing w:after="120"/>
              <w:rPr>
                <w:rFonts w:asciiTheme="minorHAnsi" w:hAnsiTheme="minorHAnsi" w:cstheme="minorHAnsi"/>
                <w:sz w:val="22"/>
                <w:szCs w:val="22"/>
                <w:lang w:val="en-GB"/>
              </w:rPr>
            </w:pPr>
            <w:r w:rsidRPr="00227D2B">
              <w:rPr>
                <w:rFonts w:asciiTheme="minorHAnsi" w:hAnsiTheme="minorHAnsi" w:cstheme="minorHAnsi"/>
                <w:sz w:val="22"/>
                <w:szCs w:val="22"/>
                <w:lang w:val="en-GB"/>
              </w:rPr>
              <w:t>30s</w:t>
            </w:r>
          </w:p>
        </w:tc>
        <w:tc>
          <w:tcPr>
            <w:tcW w:w="2053" w:type="pct"/>
            <w:vMerge/>
            <w:vAlign w:val="center"/>
          </w:tcPr>
          <w:p w14:paraId="13E825EB" w14:textId="77777777" w:rsidR="00B762BC" w:rsidRPr="00227D2B" w:rsidRDefault="00B762BC" w:rsidP="00227D2B">
            <w:pPr>
              <w:pStyle w:val="Default"/>
              <w:spacing w:after="120"/>
              <w:rPr>
                <w:rFonts w:asciiTheme="minorHAnsi" w:hAnsiTheme="minorHAnsi" w:cstheme="minorHAnsi"/>
                <w:sz w:val="22"/>
                <w:szCs w:val="22"/>
                <w:lang w:val="en-GB"/>
              </w:rPr>
            </w:pPr>
          </w:p>
        </w:tc>
        <w:tc>
          <w:tcPr>
            <w:tcW w:w="1299" w:type="pct"/>
            <w:vMerge/>
            <w:vAlign w:val="center"/>
          </w:tcPr>
          <w:p w14:paraId="4C037360" w14:textId="77777777" w:rsidR="00B762BC" w:rsidRPr="00227D2B" w:rsidRDefault="00B762BC" w:rsidP="00227D2B">
            <w:pPr>
              <w:pStyle w:val="Default"/>
              <w:spacing w:after="120"/>
              <w:rPr>
                <w:rFonts w:asciiTheme="minorHAnsi" w:hAnsiTheme="minorHAnsi" w:cstheme="minorHAnsi"/>
                <w:sz w:val="22"/>
                <w:szCs w:val="22"/>
                <w:lang w:val="en-GB"/>
              </w:rPr>
            </w:pPr>
          </w:p>
        </w:tc>
      </w:tr>
      <w:tr w:rsidR="00227D2B" w:rsidRPr="00227D2B" w14:paraId="6DF800EF" w14:textId="77777777" w:rsidTr="00662773">
        <w:trPr>
          <w:trHeight w:val="247"/>
        </w:trPr>
        <w:tc>
          <w:tcPr>
            <w:tcW w:w="1019" w:type="pct"/>
            <w:vAlign w:val="center"/>
          </w:tcPr>
          <w:p w14:paraId="058BC0ED" w14:textId="2E068001" w:rsidR="00B762BC" w:rsidRPr="00227D2B" w:rsidRDefault="00B762BC" w:rsidP="00227D2B">
            <w:pPr>
              <w:pStyle w:val="Default"/>
              <w:spacing w:after="120"/>
              <w:rPr>
                <w:rFonts w:asciiTheme="minorHAnsi" w:hAnsiTheme="minorHAnsi" w:cstheme="minorHAnsi"/>
                <w:sz w:val="22"/>
                <w:szCs w:val="22"/>
                <w:lang w:val="en-GB"/>
              </w:rPr>
            </w:pPr>
            <w:r w:rsidRPr="00227D2B">
              <w:rPr>
                <w:rFonts w:asciiTheme="minorHAnsi" w:hAnsiTheme="minorHAnsi" w:cstheme="minorHAnsi"/>
                <w:sz w:val="22"/>
                <w:szCs w:val="22"/>
                <w:lang w:val="en-GB"/>
              </w:rPr>
              <w:t>Kikuchi</w:t>
            </w:r>
            <w:r w:rsidR="00662773">
              <w:rPr>
                <w:rFonts w:asciiTheme="minorHAnsi" w:hAnsiTheme="minorHAnsi" w:cstheme="minorHAnsi"/>
                <w:sz w:val="22"/>
                <w:szCs w:val="22"/>
                <w:lang w:val="en-GB"/>
              </w:rPr>
              <w:t xml:space="preserve"> (M)</w:t>
            </w:r>
          </w:p>
        </w:tc>
        <w:tc>
          <w:tcPr>
            <w:tcW w:w="629" w:type="pct"/>
            <w:vAlign w:val="center"/>
          </w:tcPr>
          <w:p w14:paraId="5D74EE81" w14:textId="77777777" w:rsidR="00B762BC" w:rsidRPr="00227D2B" w:rsidRDefault="00B762BC" w:rsidP="00227D2B">
            <w:pPr>
              <w:pStyle w:val="Default"/>
              <w:spacing w:after="120"/>
              <w:rPr>
                <w:rFonts w:asciiTheme="minorHAnsi" w:hAnsiTheme="minorHAnsi" w:cstheme="minorHAnsi"/>
                <w:sz w:val="22"/>
                <w:szCs w:val="22"/>
                <w:lang w:val="en-GB"/>
              </w:rPr>
            </w:pPr>
            <w:r w:rsidRPr="00227D2B">
              <w:rPr>
                <w:rFonts w:asciiTheme="minorHAnsi" w:hAnsiTheme="minorHAnsi" w:cstheme="minorHAnsi"/>
                <w:sz w:val="22"/>
                <w:szCs w:val="22"/>
                <w:lang w:val="en-GB"/>
              </w:rPr>
              <w:t>50s</w:t>
            </w:r>
          </w:p>
        </w:tc>
        <w:tc>
          <w:tcPr>
            <w:tcW w:w="2053" w:type="pct"/>
            <w:vMerge/>
            <w:vAlign w:val="center"/>
          </w:tcPr>
          <w:p w14:paraId="69EEC3B8" w14:textId="77777777" w:rsidR="00B762BC" w:rsidRPr="00227D2B" w:rsidRDefault="00B762BC" w:rsidP="00227D2B">
            <w:pPr>
              <w:pStyle w:val="Default"/>
              <w:spacing w:after="120"/>
              <w:rPr>
                <w:rFonts w:asciiTheme="minorHAnsi" w:hAnsiTheme="minorHAnsi" w:cstheme="minorHAnsi"/>
                <w:sz w:val="22"/>
                <w:szCs w:val="22"/>
                <w:lang w:val="en-GB"/>
              </w:rPr>
            </w:pPr>
          </w:p>
        </w:tc>
        <w:tc>
          <w:tcPr>
            <w:tcW w:w="1299" w:type="pct"/>
            <w:vMerge/>
            <w:vAlign w:val="center"/>
          </w:tcPr>
          <w:p w14:paraId="07D76986" w14:textId="77777777" w:rsidR="00B762BC" w:rsidRPr="00227D2B" w:rsidRDefault="00B762BC" w:rsidP="00227D2B">
            <w:pPr>
              <w:pStyle w:val="Default"/>
              <w:spacing w:after="120"/>
              <w:rPr>
                <w:rFonts w:asciiTheme="minorHAnsi" w:hAnsiTheme="minorHAnsi" w:cstheme="minorHAnsi"/>
                <w:sz w:val="22"/>
                <w:szCs w:val="22"/>
                <w:lang w:val="en-GB"/>
              </w:rPr>
            </w:pPr>
          </w:p>
        </w:tc>
      </w:tr>
      <w:tr w:rsidR="00227D2B" w:rsidRPr="00227D2B" w14:paraId="474982D1" w14:textId="77777777" w:rsidTr="00662773">
        <w:trPr>
          <w:trHeight w:val="236"/>
        </w:trPr>
        <w:tc>
          <w:tcPr>
            <w:tcW w:w="1019" w:type="pct"/>
            <w:vAlign w:val="center"/>
          </w:tcPr>
          <w:p w14:paraId="5E48C70F" w14:textId="02704915" w:rsidR="00B762BC" w:rsidRPr="00227D2B" w:rsidRDefault="00B762BC" w:rsidP="00227D2B">
            <w:pPr>
              <w:pStyle w:val="Default"/>
              <w:spacing w:after="120"/>
              <w:rPr>
                <w:rFonts w:asciiTheme="minorHAnsi" w:hAnsiTheme="minorHAnsi" w:cstheme="minorHAnsi"/>
                <w:sz w:val="22"/>
                <w:szCs w:val="22"/>
                <w:lang w:val="en-GB"/>
              </w:rPr>
            </w:pPr>
            <w:proofErr w:type="spellStart"/>
            <w:r w:rsidRPr="00227D2B">
              <w:rPr>
                <w:rFonts w:asciiTheme="minorHAnsi" w:hAnsiTheme="minorHAnsi" w:cstheme="minorHAnsi"/>
                <w:sz w:val="22"/>
                <w:szCs w:val="22"/>
                <w:lang w:val="en-GB"/>
              </w:rPr>
              <w:t>Nagamo</w:t>
            </w:r>
            <w:proofErr w:type="spellEnd"/>
            <w:r w:rsidR="00662773">
              <w:rPr>
                <w:rFonts w:asciiTheme="minorHAnsi" w:hAnsiTheme="minorHAnsi" w:cstheme="minorHAnsi"/>
                <w:sz w:val="22"/>
                <w:szCs w:val="22"/>
                <w:lang w:val="en-GB"/>
              </w:rPr>
              <w:t xml:space="preserve"> (M)</w:t>
            </w:r>
          </w:p>
        </w:tc>
        <w:tc>
          <w:tcPr>
            <w:tcW w:w="629" w:type="pct"/>
            <w:vAlign w:val="center"/>
          </w:tcPr>
          <w:p w14:paraId="29097C91" w14:textId="77777777" w:rsidR="00B762BC" w:rsidRPr="00227D2B" w:rsidRDefault="00B762BC" w:rsidP="00227D2B">
            <w:pPr>
              <w:pStyle w:val="Default"/>
              <w:spacing w:after="120"/>
              <w:rPr>
                <w:rFonts w:asciiTheme="minorHAnsi" w:hAnsiTheme="minorHAnsi" w:cstheme="minorHAnsi"/>
                <w:sz w:val="22"/>
                <w:szCs w:val="22"/>
                <w:lang w:val="en-GB"/>
              </w:rPr>
            </w:pPr>
            <w:r w:rsidRPr="00227D2B">
              <w:rPr>
                <w:rFonts w:asciiTheme="minorHAnsi" w:hAnsiTheme="minorHAnsi" w:cstheme="minorHAnsi"/>
                <w:sz w:val="22"/>
                <w:szCs w:val="22"/>
                <w:lang w:val="en-GB"/>
              </w:rPr>
              <w:t>30s</w:t>
            </w:r>
          </w:p>
        </w:tc>
        <w:tc>
          <w:tcPr>
            <w:tcW w:w="2053" w:type="pct"/>
            <w:vMerge/>
            <w:vAlign w:val="center"/>
          </w:tcPr>
          <w:p w14:paraId="6BFC92A7" w14:textId="77777777" w:rsidR="00B762BC" w:rsidRPr="00227D2B" w:rsidRDefault="00B762BC" w:rsidP="00227D2B">
            <w:pPr>
              <w:pStyle w:val="Default"/>
              <w:spacing w:after="120"/>
              <w:rPr>
                <w:rFonts w:asciiTheme="minorHAnsi" w:hAnsiTheme="minorHAnsi" w:cstheme="minorHAnsi"/>
                <w:sz w:val="22"/>
                <w:szCs w:val="22"/>
                <w:lang w:val="en-GB"/>
              </w:rPr>
            </w:pPr>
          </w:p>
        </w:tc>
        <w:tc>
          <w:tcPr>
            <w:tcW w:w="1299" w:type="pct"/>
            <w:vMerge/>
            <w:vAlign w:val="center"/>
          </w:tcPr>
          <w:p w14:paraId="5392F18D" w14:textId="77777777" w:rsidR="00B762BC" w:rsidRPr="00227D2B" w:rsidRDefault="00B762BC" w:rsidP="00227D2B">
            <w:pPr>
              <w:pStyle w:val="Default"/>
              <w:spacing w:after="120"/>
              <w:rPr>
                <w:rFonts w:asciiTheme="minorHAnsi" w:hAnsiTheme="minorHAnsi" w:cstheme="minorHAnsi"/>
                <w:sz w:val="22"/>
                <w:szCs w:val="22"/>
                <w:lang w:val="en-GB"/>
              </w:rPr>
            </w:pPr>
          </w:p>
        </w:tc>
      </w:tr>
      <w:tr w:rsidR="00227D2B" w:rsidRPr="00227D2B" w14:paraId="1B44605E" w14:textId="77777777" w:rsidTr="00662773">
        <w:trPr>
          <w:trHeight w:val="236"/>
        </w:trPr>
        <w:tc>
          <w:tcPr>
            <w:tcW w:w="1019" w:type="pct"/>
            <w:vAlign w:val="center"/>
          </w:tcPr>
          <w:p w14:paraId="6A2C6889" w14:textId="0F18B26D" w:rsidR="00B762BC" w:rsidRPr="00227D2B" w:rsidRDefault="00B762BC" w:rsidP="00227D2B">
            <w:pPr>
              <w:pStyle w:val="Default"/>
              <w:spacing w:after="120"/>
              <w:rPr>
                <w:rFonts w:asciiTheme="minorHAnsi" w:hAnsiTheme="minorHAnsi" w:cstheme="minorHAnsi"/>
                <w:sz w:val="22"/>
                <w:szCs w:val="22"/>
                <w:lang w:val="en-GB"/>
              </w:rPr>
            </w:pPr>
            <w:r w:rsidRPr="00227D2B">
              <w:rPr>
                <w:rFonts w:asciiTheme="minorHAnsi" w:hAnsiTheme="minorHAnsi" w:cstheme="minorHAnsi"/>
                <w:sz w:val="22"/>
                <w:szCs w:val="22"/>
                <w:lang w:val="en-GB"/>
              </w:rPr>
              <w:t>Keiko</w:t>
            </w:r>
            <w:r w:rsidR="00F51FB2" w:rsidRPr="00227D2B">
              <w:rPr>
                <w:rFonts w:asciiTheme="minorHAnsi" w:hAnsiTheme="minorHAnsi" w:cstheme="minorHAnsi"/>
                <w:sz w:val="22"/>
                <w:szCs w:val="22"/>
                <w:lang w:val="en-GB"/>
              </w:rPr>
              <w:t xml:space="preserve"> (F)</w:t>
            </w:r>
          </w:p>
        </w:tc>
        <w:tc>
          <w:tcPr>
            <w:tcW w:w="629" w:type="pct"/>
            <w:vAlign w:val="center"/>
          </w:tcPr>
          <w:p w14:paraId="44B33D17" w14:textId="77777777" w:rsidR="00B762BC" w:rsidRPr="00227D2B" w:rsidRDefault="00B762BC" w:rsidP="00227D2B">
            <w:pPr>
              <w:pStyle w:val="Default"/>
              <w:spacing w:after="120"/>
              <w:rPr>
                <w:rFonts w:asciiTheme="minorHAnsi" w:hAnsiTheme="minorHAnsi" w:cstheme="minorHAnsi"/>
                <w:sz w:val="22"/>
                <w:szCs w:val="22"/>
                <w:lang w:val="en-GB"/>
              </w:rPr>
            </w:pPr>
            <w:r w:rsidRPr="00227D2B">
              <w:rPr>
                <w:rFonts w:asciiTheme="minorHAnsi" w:hAnsiTheme="minorHAnsi" w:cstheme="minorHAnsi"/>
                <w:sz w:val="22"/>
                <w:szCs w:val="22"/>
                <w:lang w:val="en-GB"/>
              </w:rPr>
              <w:t>80s</w:t>
            </w:r>
          </w:p>
        </w:tc>
        <w:tc>
          <w:tcPr>
            <w:tcW w:w="2053" w:type="pct"/>
            <w:vAlign w:val="center"/>
          </w:tcPr>
          <w:p w14:paraId="2B3B75B8" w14:textId="77777777" w:rsidR="00B762BC" w:rsidRPr="00227D2B" w:rsidRDefault="00B762BC" w:rsidP="00227D2B">
            <w:pPr>
              <w:pStyle w:val="Default"/>
              <w:spacing w:after="120"/>
              <w:rPr>
                <w:rFonts w:asciiTheme="minorHAnsi" w:hAnsiTheme="minorHAnsi" w:cstheme="minorHAnsi"/>
                <w:sz w:val="22"/>
                <w:szCs w:val="22"/>
                <w:lang w:val="en-GB"/>
              </w:rPr>
            </w:pPr>
            <w:r w:rsidRPr="00227D2B">
              <w:rPr>
                <w:rFonts w:asciiTheme="minorHAnsi" w:hAnsiTheme="minorHAnsi" w:cstheme="minorHAnsi"/>
                <w:sz w:val="22"/>
                <w:szCs w:val="22"/>
                <w:lang w:val="en-GB"/>
              </w:rPr>
              <w:t>Rice, vegetables</w:t>
            </w:r>
          </w:p>
        </w:tc>
        <w:tc>
          <w:tcPr>
            <w:tcW w:w="1299" w:type="pct"/>
            <w:vAlign w:val="center"/>
          </w:tcPr>
          <w:p w14:paraId="231FEFEF" w14:textId="4E0FC887" w:rsidR="00B762BC" w:rsidRPr="00227D2B" w:rsidRDefault="0086503E" w:rsidP="00227D2B">
            <w:pPr>
              <w:pStyle w:val="Default"/>
              <w:spacing w:after="120"/>
              <w:rPr>
                <w:rFonts w:asciiTheme="minorHAnsi" w:hAnsiTheme="minorHAnsi" w:cstheme="minorHAnsi"/>
                <w:sz w:val="22"/>
                <w:szCs w:val="22"/>
                <w:lang w:val="en-GB"/>
              </w:rPr>
            </w:pPr>
            <w:r w:rsidRPr="00227D2B">
              <w:rPr>
                <w:rFonts w:asciiTheme="minorHAnsi" w:hAnsiTheme="minorHAnsi" w:cstheme="minorHAnsi"/>
                <w:sz w:val="22"/>
                <w:szCs w:val="22"/>
                <w:lang w:val="en-GB"/>
              </w:rPr>
              <w:t>1, 2</w:t>
            </w:r>
          </w:p>
        </w:tc>
      </w:tr>
      <w:tr w:rsidR="00227D2B" w:rsidRPr="00227D2B" w14:paraId="676BD2D6" w14:textId="77777777" w:rsidTr="00662773">
        <w:trPr>
          <w:trHeight w:val="236"/>
        </w:trPr>
        <w:tc>
          <w:tcPr>
            <w:tcW w:w="1019" w:type="pct"/>
            <w:vAlign w:val="center"/>
          </w:tcPr>
          <w:p w14:paraId="2931C6FF" w14:textId="01868C68" w:rsidR="00B762BC" w:rsidRPr="00227D2B" w:rsidRDefault="00B762BC" w:rsidP="00227D2B">
            <w:pPr>
              <w:pStyle w:val="Default"/>
              <w:spacing w:after="120"/>
              <w:rPr>
                <w:rFonts w:asciiTheme="minorHAnsi" w:hAnsiTheme="minorHAnsi" w:cstheme="minorHAnsi"/>
                <w:sz w:val="22"/>
                <w:szCs w:val="22"/>
                <w:lang w:val="en-GB"/>
              </w:rPr>
            </w:pPr>
            <w:r w:rsidRPr="00227D2B">
              <w:rPr>
                <w:rFonts w:asciiTheme="minorHAnsi" w:hAnsiTheme="minorHAnsi" w:cstheme="minorHAnsi"/>
                <w:sz w:val="22"/>
                <w:szCs w:val="22"/>
                <w:lang w:val="en-GB"/>
              </w:rPr>
              <w:t>Tanaka</w:t>
            </w:r>
            <w:r w:rsidR="00F51FB2" w:rsidRPr="00227D2B">
              <w:rPr>
                <w:rFonts w:asciiTheme="minorHAnsi" w:hAnsiTheme="minorHAnsi" w:cstheme="minorHAnsi"/>
                <w:sz w:val="22"/>
                <w:szCs w:val="22"/>
                <w:lang w:val="en-GB"/>
              </w:rPr>
              <w:t xml:space="preserve"> (M)</w:t>
            </w:r>
          </w:p>
        </w:tc>
        <w:tc>
          <w:tcPr>
            <w:tcW w:w="629" w:type="pct"/>
            <w:vAlign w:val="center"/>
          </w:tcPr>
          <w:p w14:paraId="75ABFE19" w14:textId="77777777" w:rsidR="00B762BC" w:rsidRPr="00227D2B" w:rsidRDefault="00B762BC" w:rsidP="00227D2B">
            <w:pPr>
              <w:pStyle w:val="Default"/>
              <w:spacing w:after="120"/>
              <w:rPr>
                <w:rFonts w:asciiTheme="minorHAnsi" w:hAnsiTheme="minorHAnsi" w:cstheme="minorHAnsi"/>
                <w:sz w:val="22"/>
                <w:szCs w:val="22"/>
                <w:lang w:val="en-GB"/>
              </w:rPr>
            </w:pPr>
            <w:r w:rsidRPr="00227D2B">
              <w:rPr>
                <w:rFonts w:asciiTheme="minorHAnsi" w:hAnsiTheme="minorHAnsi" w:cstheme="minorHAnsi"/>
                <w:sz w:val="22"/>
                <w:szCs w:val="22"/>
                <w:lang w:val="en-GB"/>
              </w:rPr>
              <w:t>30s</w:t>
            </w:r>
          </w:p>
        </w:tc>
        <w:tc>
          <w:tcPr>
            <w:tcW w:w="2053" w:type="pct"/>
            <w:vAlign w:val="center"/>
          </w:tcPr>
          <w:p w14:paraId="624000A3" w14:textId="77777777" w:rsidR="00B762BC" w:rsidRPr="00227D2B" w:rsidRDefault="00B762BC" w:rsidP="00227D2B">
            <w:pPr>
              <w:pStyle w:val="Default"/>
              <w:spacing w:after="120"/>
              <w:rPr>
                <w:rFonts w:asciiTheme="minorHAnsi" w:hAnsiTheme="minorHAnsi" w:cstheme="minorHAnsi"/>
                <w:sz w:val="22"/>
                <w:szCs w:val="22"/>
                <w:lang w:val="en-GB"/>
              </w:rPr>
            </w:pPr>
            <w:r w:rsidRPr="00227D2B">
              <w:rPr>
                <w:rFonts w:asciiTheme="minorHAnsi" w:hAnsiTheme="minorHAnsi" w:cstheme="minorHAnsi"/>
                <w:sz w:val="22"/>
                <w:szCs w:val="22"/>
                <w:lang w:val="en-GB"/>
              </w:rPr>
              <w:t>Rice</w:t>
            </w:r>
          </w:p>
        </w:tc>
        <w:tc>
          <w:tcPr>
            <w:tcW w:w="1299" w:type="pct"/>
            <w:vAlign w:val="center"/>
          </w:tcPr>
          <w:p w14:paraId="4C655B49" w14:textId="312D8A21" w:rsidR="00B762BC" w:rsidRPr="00227D2B" w:rsidRDefault="0086503E" w:rsidP="00227D2B">
            <w:pPr>
              <w:pStyle w:val="Default"/>
              <w:spacing w:after="120"/>
              <w:rPr>
                <w:rFonts w:asciiTheme="minorHAnsi" w:hAnsiTheme="minorHAnsi" w:cstheme="minorHAnsi"/>
                <w:sz w:val="22"/>
                <w:szCs w:val="22"/>
                <w:lang w:val="en-GB"/>
              </w:rPr>
            </w:pPr>
            <w:r w:rsidRPr="00227D2B">
              <w:rPr>
                <w:rFonts w:asciiTheme="minorHAnsi" w:hAnsiTheme="minorHAnsi" w:cstheme="minorHAnsi"/>
                <w:sz w:val="22"/>
                <w:szCs w:val="22"/>
                <w:lang w:val="en-GB"/>
              </w:rPr>
              <w:t>1, 2</w:t>
            </w:r>
          </w:p>
        </w:tc>
      </w:tr>
      <w:tr w:rsidR="00227D2B" w:rsidRPr="00227D2B" w14:paraId="4D9B0251" w14:textId="77777777" w:rsidTr="00662773">
        <w:trPr>
          <w:trHeight w:val="236"/>
        </w:trPr>
        <w:tc>
          <w:tcPr>
            <w:tcW w:w="1019" w:type="pct"/>
            <w:vAlign w:val="center"/>
          </w:tcPr>
          <w:p w14:paraId="2E845B59" w14:textId="66E06A97" w:rsidR="00B762BC" w:rsidRPr="00227D2B" w:rsidRDefault="00B762BC" w:rsidP="00227D2B">
            <w:pPr>
              <w:pStyle w:val="Default"/>
              <w:spacing w:after="120"/>
              <w:rPr>
                <w:rFonts w:asciiTheme="minorHAnsi" w:hAnsiTheme="minorHAnsi" w:cstheme="minorHAnsi"/>
                <w:sz w:val="22"/>
                <w:szCs w:val="22"/>
                <w:lang w:val="en-GB"/>
              </w:rPr>
            </w:pPr>
            <w:proofErr w:type="spellStart"/>
            <w:r w:rsidRPr="00227D2B">
              <w:rPr>
                <w:rFonts w:asciiTheme="minorHAnsi" w:hAnsiTheme="minorHAnsi" w:cstheme="minorHAnsi"/>
                <w:sz w:val="22"/>
                <w:szCs w:val="22"/>
                <w:lang w:val="en-GB"/>
              </w:rPr>
              <w:t>Yanaga</w:t>
            </w:r>
            <w:proofErr w:type="spellEnd"/>
            <w:r w:rsidR="00F51FB2" w:rsidRPr="00227D2B">
              <w:rPr>
                <w:rFonts w:asciiTheme="minorHAnsi" w:hAnsiTheme="minorHAnsi" w:cstheme="minorHAnsi"/>
                <w:sz w:val="22"/>
                <w:szCs w:val="22"/>
                <w:lang w:val="en-GB"/>
              </w:rPr>
              <w:t xml:space="preserve"> (M)</w:t>
            </w:r>
          </w:p>
        </w:tc>
        <w:tc>
          <w:tcPr>
            <w:tcW w:w="629" w:type="pct"/>
            <w:vAlign w:val="center"/>
          </w:tcPr>
          <w:p w14:paraId="26B1259F" w14:textId="77777777" w:rsidR="00B762BC" w:rsidRPr="00227D2B" w:rsidRDefault="00B762BC" w:rsidP="00227D2B">
            <w:pPr>
              <w:pStyle w:val="Default"/>
              <w:spacing w:after="120"/>
              <w:rPr>
                <w:rFonts w:asciiTheme="minorHAnsi" w:hAnsiTheme="minorHAnsi" w:cstheme="minorHAnsi"/>
                <w:sz w:val="22"/>
                <w:szCs w:val="22"/>
                <w:lang w:val="en-GB"/>
              </w:rPr>
            </w:pPr>
            <w:r w:rsidRPr="00227D2B">
              <w:rPr>
                <w:rFonts w:asciiTheme="minorHAnsi" w:hAnsiTheme="minorHAnsi" w:cstheme="minorHAnsi"/>
                <w:sz w:val="22"/>
                <w:szCs w:val="22"/>
                <w:lang w:val="en-GB"/>
              </w:rPr>
              <w:t>30s</w:t>
            </w:r>
          </w:p>
        </w:tc>
        <w:tc>
          <w:tcPr>
            <w:tcW w:w="2053" w:type="pct"/>
            <w:vAlign w:val="center"/>
          </w:tcPr>
          <w:p w14:paraId="74FD18C1" w14:textId="77777777" w:rsidR="00B762BC" w:rsidRPr="00227D2B" w:rsidRDefault="00B762BC" w:rsidP="00227D2B">
            <w:pPr>
              <w:pStyle w:val="Default"/>
              <w:spacing w:after="120"/>
              <w:rPr>
                <w:rFonts w:asciiTheme="minorHAnsi" w:hAnsiTheme="minorHAnsi" w:cstheme="minorHAnsi"/>
                <w:sz w:val="22"/>
                <w:szCs w:val="22"/>
                <w:lang w:val="en-GB"/>
              </w:rPr>
            </w:pPr>
            <w:r w:rsidRPr="00227D2B">
              <w:rPr>
                <w:rFonts w:asciiTheme="minorHAnsi" w:hAnsiTheme="minorHAnsi" w:cstheme="minorHAnsi"/>
                <w:sz w:val="22"/>
                <w:szCs w:val="22"/>
                <w:lang w:val="en-GB"/>
              </w:rPr>
              <w:t>vegetables</w:t>
            </w:r>
          </w:p>
        </w:tc>
        <w:tc>
          <w:tcPr>
            <w:tcW w:w="1299" w:type="pct"/>
            <w:vAlign w:val="center"/>
          </w:tcPr>
          <w:p w14:paraId="2CAB95B5" w14:textId="06AEF8A3" w:rsidR="00B762BC" w:rsidRPr="00227D2B" w:rsidRDefault="0086503E" w:rsidP="00227D2B">
            <w:pPr>
              <w:pStyle w:val="Default"/>
              <w:spacing w:after="120"/>
              <w:rPr>
                <w:rFonts w:asciiTheme="minorHAnsi" w:hAnsiTheme="minorHAnsi" w:cstheme="minorHAnsi"/>
                <w:sz w:val="22"/>
                <w:szCs w:val="22"/>
                <w:lang w:val="en-GB"/>
              </w:rPr>
            </w:pPr>
            <w:r w:rsidRPr="00227D2B">
              <w:rPr>
                <w:rFonts w:asciiTheme="minorHAnsi" w:hAnsiTheme="minorHAnsi" w:cstheme="minorHAnsi"/>
                <w:sz w:val="22"/>
                <w:szCs w:val="22"/>
                <w:lang w:val="en-GB"/>
              </w:rPr>
              <w:t>1, 2</w:t>
            </w:r>
            <w:r w:rsidR="00B762BC" w:rsidRPr="00227D2B">
              <w:rPr>
                <w:rFonts w:asciiTheme="minorHAnsi" w:hAnsiTheme="minorHAnsi" w:cstheme="minorHAnsi"/>
                <w:sz w:val="22"/>
                <w:szCs w:val="22"/>
                <w:lang w:val="en-GB"/>
              </w:rPr>
              <w:t xml:space="preserve"> </w:t>
            </w:r>
          </w:p>
        </w:tc>
      </w:tr>
      <w:tr w:rsidR="00227D2B" w:rsidRPr="00227D2B" w14:paraId="275E860A" w14:textId="77777777" w:rsidTr="00662773">
        <w:trPr>
          <w:trHeight w:val="236"/>
        </w:trPr>
        <w:tc>
          <w:tcPr>
            <w:tcW w:w="1019" w:type="pct"/>
            <w:vAlign w:val="center"/>
          </w:tcPr>
          <w:p w14:paraId="4EB4B4CB" w14:textId="275FE9A7" w:rsidR="00B762BC" w:rsidRPr="00227D2B" w:rsidRDefault="00B762BC" w:rsidP="00227D2B">
            <w:pPr>
              <w:pStyle w:val="Default"/>
              <w:spacing w:after="120"/>
              <w:rPr>
                <w:rFonts w:asciiTheme="minorHAnsi" w:hAnsiTheme="minorHAnsi" w:cstheme="minorHAnsi"/>
                <w:sz w:val="22"/>
                <w:szCs w:val="22"/>
                <w:lang w:val="en-GB"/>
              </w:rPr>
            </w:pPr>
            <w:r w:rsidRPr="00227D2B">
              <w:rPr>
                <w:rFonts w:asciiTheme="minorHAnsi" w:hAnsiTheme="minorHAnsi" w:cstheme="minorHAnsi"/>
                <w:sz w:val="22"/>
                <w:szCs w:val="22"/>
                <w:lang w:val="en-GB"/>
              </w:rPr>
              <w:t>Kita</w:t>
            </w:r>
            <w:r w:rsidR="00662773">
              <w:rPr>
                <w:rFonts w:asciiTheme="minorHAnsi" w:hAnsiTheme="minorHAnsi" w:cstheme="minorHAnsi"/>
                <w:sz w:val="22"/>
                <w:szCs w:val="22"/>
                <w:lang w:val="en-GB"/>
              </w:rPr>
              <w:t xml:space="preserve"> (F)</w:t>
            </w:r>
          </w:p>
        </w:tc>
        <w:tc>
          <w:tcPr>
            <w:tcW w:w="629" w:type="pct"/>
            <w:vAlign w:val="center"/>
          </w:tcPr>
          <w:p w14:paraId="0588A1A6" w14:textId="77777777" w:rsidR="00B762BC" w:rsidRPr="00227D2B" w:rsidRDefault="00B762BC" w:rsidP="00227D2B">
            <w:pPr>
              <w:pStyle w:val="Default"/>
              <w:spacing w:after="120"/>
              <w:rPr>
                <w:rFonts w:asciiTheme="minorHAnsi" w:hAnsiTheme="minorHAnsi" w:cstheme="minorHAnsi"/>
                <w:sz w:val="22"/>
                <w:szCs w:val="22"/>
                <w:lang w:val="en-GB"/>
              </w:rPr>
            </w:pPr>
            <w:r w:rsidRPr="00227D2B">
              <w:rPr>
                <w:rFonts w:asciiTheme="minorHAnsi" w:hAnsiTheme="minorHAnsi" w:cstheme="minorHAnsi"/>
                <w:sz w:val="22"/>
                <w:szCs w:val="22"/>
                <w:lang w:val="en-GB"/>
              </w:rPr>
              <w:t>30s</w:t>
            </w:r>
          </w:p>
        </w:tc>
        <w:tc>
          <w:tcPr>
            <w:tcW w:w="2053" w:type="pct"/>
            <w:vAlign w:val="center"/>
          </w:tcPr>
          <w:p w14:paraId="65ADFEDF" w14:textId="77777777" w:rsidR="00B762BC" w:rsidRPr="00227D2B" w:rsidRDefault="00B762BC" w:rsidP="00227D2B">
            <w:pPr>
              <w:pStyle w:val="Default"/>
              <w:spacing w:after="120"/>
              <w:rPr>
                <w:rFonts w:asciiTheme="minorHAnsi" w:hAnsiTheme="minorHAnsi" w:cstheme="minorHAnsi"/>
                <w:sz w:val="22"/>
                <w:szCs w:val="22"/>
                <w:lang w:val="en-GB"/>
              </w:rPr>
            </w:pPr>
            <w:r w:rsidRPr="00227D2B">
              <w:rPr>
                <w:rFonts w:asciiTheme="minorHAnsi" w:hAnsiTheme="minorHAnsi" w:cstheme="minorHAnsi"/>
                <w:sz w:val="22"/>
                <w:szCs w:val="22"/>
                <w:lang w:val="en-GB"/>
              </w:rPr>
              <w:t xml:space="preserve">Fruit </w:t>
            </w:r>
          </w:p>
        </w:tc>
        <w:tc>
          <w:tcPr>
            <w:tcW w:w="1299" w:type="pct"/>
            <w:vMerge w:val="restart"/>
            <w:vAlign w:val="center"/>
          </w:tcPr>
          <w:p w14:paraId="5F17993C" w14:textId="0A4797B9" w:rsidR="00B762BC" w:rsidRPr="00227D2B" w:rsidRDefault="0086503E" w:rsidP="00227D2B">
            <w:pPr>
              <w:pStyle w:val="Default"/>
              <w:spacing w:after="120"/>
              <w:rPr>
                <w:rFonts w:asciiTheme="minorHAnsi" w:hAnsiTheme="minorHAnsi" w:cstheme="minorHAnsi"/>
                <w:sz w:val="22"/>
                <w:szCs w:val="22"/>
                <w:lang w:val="en-GB"/>
              </w:rPr>
            </w:pPr>
            <w:r w:rsidRPr="00227D2B">
              <w:rPr>
                <w:rFonts w:asciiTheme="minorHAnsi" w:hAnsiTheme="minorHAnsi" w:cstheme="minorHAnsi"/>
                <w:sz w:val="22"/>
                <w:szCs w:val="22"/>
                <w:lang w:val="en-GB"/>
              </w:rPr>
              <w:t>1, 2</w:t>
            </w:r>
          </w:p>
        </w:tc>
      </w:tr>
      <w:tr w:rsidR="00227D2B" w:rsidRPr="00227D2B" w14:paraId="40C2D557" w14:textId="77777777" w:rsidTr="00662773">
        <w:trPr>
          <w:trHeight w:val="236"/>
        </w:trPr>
        <w:tc>
          <w:tcPr>
            <w:tcW w:w="1019" w:type="pct"/>
            <w:vAlign w:val="center"/>
          </w:tcPr>
          <w:p w14:paraId="7048EF0B" w14:textId="31EA0A23" w:rsidR="00B762BC" w:rsidRPr="00227D2B" w:rsidRDefault="00B762BC" w:rsidP="00227D2B">
            <w:pPr>
              <w:pStyle w:val="Default"/>
              <w:spacing w:after="120"/>
              <w:rPr>
                <w:rFonts w:asciiTheme="minorHAnsi" w:hAnsiTheme="minorHAnsi" w:cstheme="minorHAnsi"/>
                <w:sz w:val="22"/>
                <w:szCs w:val="22"/>
                <w:lang w:val="en-GB"/>
              </w:rPr>
            </w:pPr>
            <w:r w:rsidRPr="00227D2B">
              <w:rPr>
                <w:rFonts w:asciiTheme="minorHAnsi" w:hAnsiTheme="minorHAnsi" w:cstheme="minorHAnsi"/>
                <w:sz w:val="22"/>
                <w:szCs w:val="22"/>
                <w:lang w:val="en-GB"/>
              </w:rPr>
              <w:t>Shibata</w:t>
            </w:r>
            <w:r w:rsidR="00662773">
              <w:rPr>
                <w:rFonts w:asciiTheme="minorHAnsi" w:hAnsiTheme="minorHAnsi" w:cstheme="minorHAnsi"/>
                <w:sz w:val="22"/>
                <w:szCs w:val="22"/>
                <w:lang w:val="en-GB"/>
              </w:rPr>
              <w:t xml:space="preserve"> (M)</w:t>
            </w:r>
          </w:p>
        </w:tc>
        <w:tc>
          <w:tcPr>
            <w:tcW w:w="629" w:type="pct"/>
            <w:vAlign w:val="center"/>
          </w:tcPr>
          <w:p w14:paraId="390768CA" w14:textId="77777777" w:rsidR="00B762BC" w:rsidRPr="00227D2B" w:rsidRDefault="00B762BC" w:rsidP="00227D2B">
            <w:pPr>
              <w:pStyle w:val="Default"/>
              <w:spacing w:after="120"/>
              <w:rPr>
                <w:rFonts w:asciiTheme="minorHAnsi" w:hAnsiTheme="minorHAnsi" w:cstheme="minorHAnsi"/>
                <w:sz w:val="22"/>
                <w:szCs w:val="22"/>
                <w:lang w:val="en-GB"/>
              </w:rPr>
            </w:pPr>
            <w:r w:rsidRPr="00227D2B">
              <w:rPr>
                <w:rFonts w:asciiTheme="minorHAnsi" w:hAnsiTheme="minorHAnsi" w:cstheme="minorHAnsi"/>
                <w:sz w:val="22"/>
                <w:szCs w:val="22"/>
                <w:lang w:val="en-GB"/>
              </w:rPr>
              <w:t>40s</w:t>
            </w:r>
          </w:p>
        </w:tc>
        <w:tc>
          <w:tcPr>
            <w:tcW w:w="2053" w:type="pct"/>
            <w:vAlign w:val="center"/>
          </w:tcPr>
          <w:p w14:paraId="6C4BE785" w14:textId="77777777" w:rsidR="00B762BC" w:rsidRPr="00227D2B" w:rsidRDefault="00B762BC" w:rsidP="00227D2B">
            <w:pPr>
              <w:pStyle w:val="Default"/>
              <w:spacing w:after="120"/>
              <w:rPr>
                <w:rFonts w:asciiTheme="minorHAnsi" w:hAnsiTheme="minorHAnsi" w:cstheme="minorHAnsi"/>
                <w:sz w:val="22"/>
                <w:szCs w:val="22"/>
                <w:lang w:val="en-GB"/>
              </w:rPr>
            </w:pPr>
            <w:r w:rsidRPr="00227D2B">
              <w:rPr>
                <w:rFonts w:asciiTheme="minorHAnsi" w:hAnsiTheme="minorHAnsi" w:cstheme="minorHAnsi"/>
                <w:sz w:val="22"/>
                <w:szCs w:val="22"/>
                <w:lang w:val="en-GB"/>
              </w:rPr>
              <w:t>Rice, Holy basil</w:t>
            </w:r>
          </w:p>
        </w:tc>
        <w:tc>
          <w:tcPr>
            <w:tcW w:w="1299" w:type="pct"/>
            <w:vMerge/>
            <w:vAlign w:val="center"/>
          </w:tcPr>
          <w:p w14:paraId="36FDC6DD" w14:textId="77777777" w:rsidR="00B762BC" w:rsidRPr="00227D2B" w:rsidRDefault="00B762BC" w:rsidP="00227D2B">
            <w:pPr>
              <w:pStyle w:val="Default"/>
              <w:spacing w:after="120"/>
              <w:rPr>
                <w:rFonts w:asciiTheme="minorHAnsi" w:hAnsiTheme="minorHAnsi" w:cstheme="minorHAnsi"/>
                <w:sz w:val="22"/>
                <w:szCs w:val="22"/>
                <w:lang w:val="en-GB"/>
              </w:rPr>
            </w:pPr>
          </w:p>
        </w:tc>
      </w:tr>
      <w:tr w:rsidR="00227D2B" w:rsidRPr="00227D2B" w14:paraId="5E487B1D" w14:textId="77777777" w:rsidTr="00227D2B">
        <w:trPr>
          <w:trHeight w:val="236"/>
        </w:trPr>
        <w:tc>
          <w:tcPr>
            <w:tcW w:w="5000" w:type="pct"/>
            <w:gridSpan w:val="4"/>
            <w:vAlign w:val="center"/>
          </w:tcPr>
          <w:p w14:paraId="20EA799F" w14:textId="1079E170" w:rsidR="00227D2B" w:rsidRPr="00227D2B" w:rsidRDefault="00227D2B" w:rsidP="00227D2B">
            <w:pPr>
              <w:pStyle w:val="Default"/>
              <w:spacing w:after="120"/>
              <w:rPr>
                <w:rFonts w:asciiTheme="minorHAnsi" w:hAnsiTheme="minorHAnsi" w:cstheme="minorHAnsi"/>
                <w:i/>
                <w:iCs/>
                <w:sz w:val="22"/>
                <w:szCs w:val="22"/>
                <w:lang w:val="en-GB"/>
              </w:rPr>
            </w:pPr>
            <w:r w:rsidRPr="00227D2B">
              <w:rPr>
                <w:rFonts w:asciiTheme="minorHAnsi" w:hAnsiTheme="minorHAnsi" w:cstheme="minorHAnsi"/>
                <w:i/>
                <w:iCs/>
                <w:sz w:val="22"/>
                <w:szCs w:val="22"/>
                <w:lang w:val="en-GB"/>
              </w:rPr>
              <w:lastRenderedPageBreak/>
              <w:t>Farmers in community farming enterprises/non-profit organisations</w:t>
            </w:r>
          </w:p>
        </w:tc>
      </w:tr>
      <w:tr w:rsidR="00662773" w:rsidRPr="00227D2B" w14:paraId="7DC4C693" w14:textId="77777777" w:rsidTr="00662773">
        <w:trPr>
          <w:trHeight w:val="236"/>
        </w:trPr>
        <w:tc>
          <w:tcPr>
            <w:tcW w:w="1019" w:type="pct"/>
            <w:vAlign w:val="center"/>
          </w:tcPr>
          <w:p w14:paraId="5BC28854" w14:textId="590ACC9D" w:rsidR="00227D2B" w:rsidRPr="00227D2B" w:rsidRDefault="00227D2B" w:rsidP="00227D2B">
            <w:pPr>
              <w:pStyle w:val="Default"/>
              <w:spacing w:after="120"/>
              <w:rPr>
                <w:rFonts w:asciiTheme="minorHAnsi" w:hAnsiTheme="minorHAnsi" w:cstheme="minorHAnsi"/>
                <w:sz w:val="22"/>
                <w:szCs w:val="22"/>
                <w:lang w:val="en-GB"/>
              </w:rPr>
            </w:pPr>
            <w:r w:rsidRPr="00227D2B">
              <w:rPr>
                <w:rFonts w:asciiTheme="minorHAnsi" w:hAnsiTheme="minorHAnsi" w:cstheme="minorHAnsi"/>
                <w:sz w:val="22"/>
                <w:szCs w:val="22"/>
                <w:lang w:val="en-GB"/>
              </w:rPr>
              <w:t>Morita</w:t>
            </w:r>
            <w:r w:rsidR="00662773">
              <w:rPr>
                <w:rFonts w:asciiTheme="minorHAnsi" w:hAnsiTheme="minorHAnsi" w:cstheme="minorHAnsi"/>
                <w:sz w:val="22"/>
                <w:szCs w:val="22"/>
                <w:lang w:val="en-GB"/>
              </w:rPr>
              <w:t xml:space="preserve"> (M)</w:t>
            </w:r>
          </w:p>
        </w:tc>
        <w:tc>
          <w:tcPr>
            <w:tcW w:w="629" w:type="pct"/>
            <w:vAlign w:val="center"/>
          </w:tcPr>
          <w:p w14:paraId="50F4D296" w14:textId="77777777" w:rsidR="00227D2B" w:rsidRPr="00227D2B" w:rsidRDefault="00227D2B" w:rsidP="00227D2B">
            <w:pPr>
              <w:pStyle w:val="Default"/>
              <w:spacing w:after="120"/>
              <w:rPr>
                <w:rFonts w:asciiTheme="minorHAnsi" w:hAnsiTheme="minorHAnsi" w:cstheme="minorHAnsi"/>
                <w:sz w:val="22"/>
                <w:szCs w:val="22"/>
                <w:lang w:val="en-GB"/>
              </w:rPr>
            </w:pPr>
            <w:r w:rsidRPr="00227D2B">
              <w:rPr>
                <w:rFonts w:asciiTheme="minorHAnsi" w:hAnsiTheme="minorHAnsi" w:cstheme="minorHAnsi"/>
                <w:sz w:val="22"/>
                <w:szCs w:val="22"/>
                <w:lang w:val="en-GB"/>
              </w:rPr>
              <w:t>20s</w:t>
            </w:r>
          </w:p>
        </w:tc>
        <w:tc>
          <w:tcPr>
            <w:tcW w:w="2053" w:type="pct"/>
            <w:vAlign w:val="center"/>
          </w:tcPr>
          <w:p w14:paraId="5B3F96B0" w14:textId="77777777" w:rsidR="00227D2B" w:rsidRPr="00227D2B" w:rsidRDefault="00227D2B" w:rsidP="00227D2B">
            <w:pPr>
              <w:pStyle w:val="Default"/>
              <w:spacing w:after="120"/>
              <w:rPr>
                <w:rFonts w:asciiTheme="minorHAnsi" w:hAnsiTheme="minorHAnsi" w:cstheme="minorHAnsi"/>
                <w:sz w:val="22"/>
                <w:szCs w:val="22"/>
                <w:lang w:val="en-GB"/>
              </w:rPr>
            </w:pPr>
            <w:r w:rsidRPr="00227D2B">
              <w:rPr>
                <w:rFonts w:asciiTheme="minorHAnsi" w:hAnsiTheme="minorHAnsi" w:cstheme="minorHAnsi"/>
                <w:sz w:val="22"/>
                <w:szCs w:val="22"/>
                <w:lang w:val="en-GB"/>
              </w:rPr>
              <w:t>Rice, vegetables</w:t>
            </w:r>
          </w:p>
        </w:tc>
        <w:tc>
          <w:tcPr>
            <w:tcW w:w="1299" w:type="pct"/>
            <w:vMerge w:val="restart"/>
            <w:vAlign w:val="center"/>
          </w:tcPr>
          <w:p w14:paraId="3184C1BE" w14:textId="2B9F9DE8" w:rsidR="00227D2B" w:rsidRPr="00227D2B" w:rsidRDefault="00227D2B" w:rsidP="00227D2B">
            <w:pPr>
              <w:pStyle w:val="Default"/>
              <w:spacing w:after="120"/>
              <w:rPr>
                <w:rFonts w:asciiTheme="minorHAnsi" w:hAnsiTheme="minorHAnsi" w:cstheme="minorHAnsi"/>
                <w:sz w:val="22"/>
                <w:szCs w:val="22"/>
                <w:lang w:val="en-GB"/>
              </w:rPr>
            </w:pPr>
            <w:r>
              <w:rPr>
                <w:rFonts w:asciiTheme="minorHAnsi" w:hAnsiTheme="minorHAnsi" w:cstheme="minorHAnsi"/>
                <w:sz w:val="22"/>
                <w:szCs w:val="22"/>
                <w:lang w:val="en-GB"/>
              </w:rPr>
              <w:t>1, 2, 3</w:t>
            </w:r>
          </w:p>
          <w:p w14:paraId="4D096DC4" w14:textId="77777777" w:rsidR="00227D2B" w:rsidRPr="00227D2B" w:rsidRDefault="00227D2B" w:rsidP="00227D2B">
            <w:pPr>
              <w:pStyle w:val="Default"/>
              <w:spacing w:after="120"/>
              <w:rPr>
                <w:rFonts w:asciiTheme="minorHAnsi" w:hAnsiTheme="minorHAnsi" w:cstheme="minorHAnsi"/>
                <w:sz w:val="22"/>
                <w:szCs w:val="22"/>
                <w:lang w:val="en-GB"/>
              </w:rPr>
            </w:pPr>
          </w:p>
        </w:tc>
      </w:tr>
      <w:tr w:rsidR="00662773" w:rsidRPr="00227D2B" w14:paraId="25329CEC" w14:textId="77777777" w:rsidTr="00662773">
        <w:trPr>
          <w:trHeight w:val="236"/>
        </w:trPr>
        <w:tc>
          <w:tcPr>
            <w:tcW w:w="1019" w:type="pct"/>
            <w:vAlign w:val="center"/>
          </w:tcPr>
          <w:p w14:paraId="0102F575" w14:textId="2EC2C459" w:rsidR="00227D2B" w:rsidRPr="00227D2B" w:rsidRDefault="00227D2B" w:rsidP="00227D2B">
            <w:pPr>
              <w:pStyle w:val="Default"/>
              <w:spacing w:after="120"/>
              <w:rPr>
                <w:rFonts w:asciiTheme="minorHAnsi" w:hAnsiTheme="minorHAnsi" w:cstheme="minorHAnsi"/>
                <w:sz w:val="22"/>
                <w:szCs w:val="22"/>
                <w:lang w:val="en-GB"/>
              </w:rPr>
            </w:pPr>
            <w:r w:rsidRPr="00227D2B">
              <w:rPr>
                <w:rFonts w:asciiTheme="minorHAnsi" w:hAnsiTheme="minorHAnsi" w:cstheme="minorHAnsi"/>
                <w:sz w:val="22"/>
                <w:szCs w:val="22"/>
                <w:lang w:val="en-GB"/>
              </w:rPr>
              <w:t>Rika</w:t>
            </w:r>
            <w:r w:rsidR="00662773">
              <w:rPr>
                <w:rFonts w:asciiTheme="minorHAnsi" w:hAnsiTheme="minorHAnsi" w:cstheme="minorHAnsi"/>
                <w:sz w:val="22"/>
                <w:szCs w:val="22"/>
                <w:lang w:val="en-GB"/>
              </w:rPr>
              <w:t xml:space="preserve"> (F)</w:t>
            </w:r>
          </w:p>
        </w:tc>
        <w:tc>
          <w:tcPr>
            <w:tcW w:w="629" w:type="pct"/>
            <w:vAlign w:val="center"/>
          </w:tcPr>
          <w:p w14:paraId="698F4D50" w14:textId="77777777" w:rsidR="00227D2B" w:rsidRPr="00227D2B" w:rsidRDefault="00227D2B" w:rsidP="00227D2B">
            <w:pPr>
              <w:pStyle w:val="Default"/>
              <w:spacing w:after="120"/>
              <w:rPr>
                <w:rFonts w:asciiTheme="minorHAnsi" w:hAnsiTheme="minorHAnsi" w:cstheme="minorHAnsi"/>
                <w:sz w:val="22"/>
                <w:szCs w:val="22"/>
                <w:lang w:val="en-GB"/>
              </w:rPr>
            </w:pPr>
            <w:r w:rsidRPr="00227D2B">
              <w:rPr>
                <w:rFonts w:asciiTheme="minorHAnsi" w:hAnsiTheme="minorHAnsi" w:cstheme="minorHAnsi"/>
                <w:sz w:val="22"/>
                <w:szCs w:val="22"/>
                <w:lang w:val="en-GB"/>
              </w:rPr>
              <w:t>20s</w:t>
            </w:r>
          </w:p>
        </w:tc>
        <w:tc>
          <w:tcPr>
            <w:tcW w:w="2053" w:type="pct"/>
            <w:vAlign w:val="center"/>
          </w:tcPr>
          <w:p w14:paraId="3995DEAA" w14:textId="77777777" w:rsidR="00227D2B" w:rsidRPr="00227D2B" w:rsidRDefault="00227D2B" w:rsidP="00227D2B">
            <w:pPr>
              <w:pStyle w:val="Default"/>
              <w:spacing w:after="120"/>
              <w:rPr>
                <w:rFonts w:asciiTheme="minorHAnsi" w:hAnsiTheme="minorHAnsi" w:cstheme="minorHAnsi"/>
                <w:sz w:val="22"/>
                <w:szCs w:val="22"/>
                <w:lang w:val="en-GB"/>
              </w:rPr>
            </w:pPr>
            <w:r w:rsidRPr="00227D2B">
              <w:rPr>
                <w:rFonts w:asciiTheme="minorHAnsi" w:hAnsiTheme="minorHAnsi" w:cstheme="minorHAnsi"/>
                <w:sz w:val="22"/>
                <w:szCs w:val="22"/>
                <w:lang w:val="en-GB"/>
              </w:rPr>
              <w:t>Rice, vegetables</w:t>
            </w:r>
          </w:p>
        </w:tc>
        <w:tc>
          <w:tcPr>
            <w:tcW w:w="1299" w:type="pct"/>
            <w:vMerge/>
            <w:vAlign w:val="center"/>
          </w:tcPr>
          <w:p w14:paraId="458BF494" w14:textId="77777777" w:rsidR="00227D2B" w:rsidRPr="00227D2B" w:rsidRDefault="00227D2B" w:rsidP="00227D2B">
            <w:pPr>
              <w:pStyle w:val="Default"/>
              <w:spacing w:after="120"/>
              <w:rPr>
                <w:rFonts w:asciiTheme="minorHAnsi" w:hAnsiTheme="minorHAnsi" w:cstheme="minorHAnsi"/>
                <w:sz w:val="22"/>
                <w:szCs w:val="22"/>
                <w:lang w:val="en-GB"/>
              </w:rPr>
            </w:pPr>
          </w:p>
        </w:tc>
      </w:tr>
      <w:tr w:rsidR="00662773" w:rsidRPr="00227D2B" w14:paraId="13596DD7" w14:textId="77777777" w:rsidTr="00662773">
        <w:trPr>
          <w:trHeight w:val="236"/>
        </w:trPr>
        <w:tc>
          <w:tcPr>
            <w:tcW w:w="1019" w:type="pct"/>
            <w:vAlign w:val="center"/>
          </w:tcPr>
          <w:p w14:paraId="21BAC455" w14:textId="66C5325B" w:rsidR="00227D2B" w:rsidRPr="00227D2B" w:rsidRDefault="00227D2B" w:rsidP="00227D2B">
            <w:pPr>
              <w:pStyle w:val="Default"/>
              <w:spacing w:after="120"/>
              <w:rPr>
                <w:rFonts w:asciiTheme="minorHAnsi" w:hAnsiTheme="minorHAnsi" w:cstheme="minorHAnsi"/>
                <w:sz w:val="22"/>
                <w:szCs w:val="22"/>
                <w:lang w:val="en-GB"/>
              </w:rPr>
            </w:pPr>
            <w:r w:rsidRPr="00227D2B">
              <w:rPr>
                <w:rFonts w:asciiTheme="minorHAnsi" w:hAnsiTheme="minorHAnsi" w:cstheme="minorHAnsi"/>
                <w:sz w:val="22"/>
                <w:szCs w:val="22"/>
                <w:lang w:val="en-GB"/>
              </w:rPr>
              <w:t>Murata</w:t>
            </w:r>
            <w:r w:rsidR="00662773">
              <w:rPr>
                <w:rFonts w:asciiTheme="minorHAnsi" w:hAnsiTheme="minorHAnsi" w:cstheme="minorHAnsi"/>
                <w:sz w:val="22"/>
                <w:szCs w:val="22"/>
                <w:lang w:val="en-GB"/>
              </w:rPr>
              <w:t xml:space="preserve"> (F)</w:t>
            </w:r>
          </w:p>
        </w:tc>
        <w:tc>
          <w:tcPr>
            <w:tcW w:w="629" w:type="pct"/>
            <w:vAlign w:val="center"/>
          </w:tcPr>
          <w:p w14:paraId="150AA602" w14:textId="77777777" w:rsidR="00227D2B" w:rsidRPr="00227D2B" w:rsidRDefault="00227D2B" w:rsidP="00227D2B">
            <w:pPr>
              <w:pStyle w:val="Default"/>
              <w:spacing w:after="120"/>
              <w:rPr>
                <w:rFonts w:asciiTheme="minorHAnsi" w:hAnsiTheme="minorHAnsi" w:cstheme="minorHAnsi"/>
                <w:sz w:val="22"/>
                <w:szCs w:val="22"/>
                <w:lang w:val="en-GB"/>
              </w:rPr>
            </w:pPr>
            <w:r w:rsidRPr="00227D2B">
              <w:rPr>
                <w:rFonts w:asciiTheme="minorHAnsi" w:hAnsiTheme="minorHAnsi" w:cstheme="minorHAnsi"/>
                <w:sz w:val="22"/>
                <w:szCs w:val="22"/>
                <w:lang w:val="en-GB"/>
              </w:rPr>
              <w:t>20s</w:t>
            </w:r>
          </w:p>
        </w:tc>
        <w:tc>
          <w:tcPr>
            <w:tcW w:w="2053" w:type="pct"/>
            <w:vAlign w:val="center"/>
          </w:tcPr>
          <w:p w14:paraId="548F45E2" w14:textId="77777777" w:rsidR="00227D2B" w:rsidRPr="00227D2B" w:rsidRDefault="00227D2B" w:rsidP="00227D2B">
            <w:pPr>
              <w:pStyle w:val="Default"/>
              <w:spacing w:after="120"/>
              <w:rPr>
                <w:rFonts w:asciiTheme="minorHAnsi" w:hAnsiTheme="minorHAnsi" w:cstheme="minorHAnsi"/>
                <w:sz w:val="22"/>
                <w:szCs w:val="22"/>
                <w:lang w:val="en-GB"/>
              </w:rPr>
            </w:pPr>
            <w:r w:rsidRPr="00227D2B">
              <w:rPr>
                <w:rFonts w:asciiTheme="minorHAnsi" w:hAnsiTheme="minorHAnsi" w:cstheme="minorHAnsi"/>
                <w:sz w:val="22"/>
                <w:szCs w:val="22"/>
                <w:lang w:val="en-GB"/>
              </w:rPr>
              <w:t>Rice, vegetables</w:t>
            </w:r>
          </w:p>
        </w:tc>
        <w:tc>
          <w:tcPr>
            <w:tcW w:w="1299" w:type="pct"/>
            <w:vMerge/>
            <w:vAlign w:val="center"/>
          </w:tcPr>
          <w:p w14:paraId="1778E0EC" w14:textId="77777777" w:rsidR="00227D2B" w:rsidRPr="00227D2B" w:rsidRDefault="00227D2B" w:rsidP="00227D2B">
            <w:pPr>
              <w:pStyle w:val="Default"/>
              <w:spacing w:after="120"/>
              <w:rPr>
                <w:rFonts w:asciiTheme="minorHAnsi" w:hAnsiTheme="minorHAnsi" w:cstheme="minorHAnsi"/>
                <w:sz w:val="22"/>
                <w:szCs w:val="22"/>
                <w:lang w:val="en-GB"/>
              </w:rPr>
            </w:pPr>
          </w:p>
        </w:tc>
      </w:tr>
      <w:tr w:rsidR="00662773" w:rsidRPr="00227D2B" w14:paraId="6507A934" w14:textId="77777777" w:rsidTr="00662773">
        <w:trPr>
          <w:trHeight w:val="236"/>
        </w:trPr>
        <w:tc>
          <w:tcPr>
            <w:tcW w:w="1019" w:type="pct"/>
            <w:vAlign w:val="center"/>
          </w:tcPr>
          <w:p w14:paraId="68D79C1B" w14:textId="70679865" w:rsidR="00227D2B" w:rsidRPr="00227D2B" w:rsidRDefault="00227D2B" w:rsidP="00227D2B">
            <w:pPr>
              <w:pStyle w:val="Default"/>
              <w:spacing w:after="120"/>
              <w:rPr>
                <w:rFonts w:asciiTheme="minorHAnsi" w:hAnsiTheme="minorHAnsi" w:cstheme="minorHAnsi"/>
                <w:sz w:val="22"/>
                <w:szCs w:val="22"/>
                <w:lang w:val="en-GB"/>
              </w:rPr>
            </w:pPr>
            <w:r w:rsidRPr="00227D2B">
              <w:rPr>
                <w:rFonts w:asciiTheme="minorHAnsi" w:hAnsiTheme="minorHAnsi" w:cstheme="minorHAnsi"/>
                <w:sz w:val="22"/>
                <w:szCs w:val="22"/>
                <w:lang w:val="en-GB"/>
              </w:rPr>
              <w:t>Yokohama</w:t>
            </w:r>
            <w:r w:rsidR="00662773">
              <w:rPr>
                <w:rFonts w:asciiTheme="minorHAnsi" w:hAnsiTheme="minorHAnsi" w:cstheme="minorHAnsi"/>
                <w:sz w:val="22"/>
                <w:szCs w:val="22"/>
                <w:lang w:val="en-GB"/>
              </w:rPr>
              <w:t xml:space="preserve"> (M)</w:t>
            </w:r>
          </w:p>
        </w:tc>
        <w:tc>
          <w:tcPr>
            <w:tcW w:w="629" w:type="pct"/>
            <w:vAlign w:val="center"/>
          </w:tcPr>
          <w:p w14:paraId="328CB132" w14:textId="77777777" w:rsidR="00227D2B" w:rsidRPr="00227D2B" w:rsidRDefault="00227D2B" w:rsidP="00227D2B">
            <w:pPr>
              <w:pStyle w:val="Default"/>
              <w:spacing w:after="120"/>
              <w:rPr>
                <w:rFonts w:asciiTheme="minorHAnsi" w:hAnsiTheme="minorHAnsi" w:cstheme="minorHAnsi"/>
                <w:sz w:val="22"/>
                <w:szCs w:val="22"/>
                <w:lang w:val="en-GB"/>
              </w:rPr>
            </w:pPr>
            <w:r w:rsidRPr="00227D2B">
              <w:rPr>
                <w:rFonts w:asciiTheme="minorHAnsi" w:hAnsiTheme="minorHAnsi" w:cstheme="minorHAnsi"/>
                <w:sz w:val="22"/>
                <w:szCs w:val="22"/>
                <w:lang w:val="en-GB"/>
              </w:rPr>
              <w:t>50s</w:t>
            </w:r>
          </w:p>
        </w:tc>
        <w:tc>
          <w:tcPr>
            <w:tcW w:w="2053" w:type="pct"/>
            <w:vAlign w:val="center"/>
          </w:tcPr>
          <w:p w14:paraId="5A768887" w14:textId="77777777" w:rsidR="00227D2B" w:rsidRPr="00227D2B" w:rsidRDefault="00227D2B" w:rsidP="00227D2B">
            <w:pPr>
              <w:pStyle w:val="Default"/>
              <w:spacing w:after="120"/>
              <w:rPr>
                <w:rFonts w:asciiTheme="minorHAnsi" w:hAnsiTheme="minorHAnsi" w:cstheme="minorHAnsi"/>
                <w:sz w:val="22"/>
                <w:szCs w:val="22"/>
                <w:lang w:val="en-GB"/>
              </w:rPr>
            </w:pPr>
            <w:r w:rsidRPr="00227D2B">
              <w:rPr>
                <w:rFonts w:asciiTheme="minorHAnsi" w:hAnsiTheme="minorHAnsi" w:cstheme="minorHAnsi"/>
                <w:sz w:val="22"/>
                <w:szCs w:val="22"/>
                <w:lang w:val="en-GB"/>
              </w:rPr>
              <w:t xml:space="preserve">Rice </w:t>
            </w:r>
          </w:p>
        </w:tc>
        <w:tc>
          <w:tcPr>
            <w:tcW w:w="1299" w:type="pct"/>
            <w:vMerge/>
            <w:vAlign w:val="center"/>
          </w:tcPr>
          <w:p w14:paraId="10609A2F" w14:textId="77777777" w:rsidR="00227D2B" w:rsidRPr="00227D2B" w:rsidRDefault="00227D2B" w:rsidP="00227D2B">
            <w:pPr>
              <w:pStyle w:val="Default"/>
              <w:spacing w:after="120"/>
              <w:rPr>
                <w:rFonts w:asciiTheme="minorHAnsi" w:hAnsiTheme="minorHAnsi" w:cstheme="minorHAnsi"/>
                <w:sz w:val="22"/>
                <w:szCs w:val="22"/>
                <w:lang w:val="en-GB"/>
              </w:rPr>
            </w:pPr>
          </w:p>
        </w:tc>
      </w:tr>
      <w:tr w:rsidR="00662773" w:rsidRPr="00227D2B" w14:paraId="0F18C09A" w14:textId="77777777" w:rsidTr="00662773">
        <w:trPr>
          <w:trHeight w:val="236"/>
        </w:trPr>
        <w:tc>
          <w:tcPr>
            <w:tcW w:w="1019" w:type="pct"/>
            <w:vAlign w:val="center"/>
          </w:tcPr>
          <w:p w14:paraId="71F32F91" w14:textId="2B907DE0" w:rsidR="00227D2B" w:rsidRPr="00227D2B" w:rsidRDefault="00227D2B" w:rsidP="00227D2B">
            <w:pPr>
              <w:pStyle w:val="Default"/>
              <w:spacing w:after="120"/>
              <w:rPr>
                <w:rFonts w:asciiTheme="minorHAnsi" w:hAnsiTheme="minorHAnsi" w:cstheme="minorHAnsi"/>
                <w:sz w:val="22"/>
                <w:szCs w:val="22"/>
                <w:lang w:val="en-GB"/>
              </w:rPr>
            </w:pPr>
            <w:proofErr w:type="spellStart"/>
            <w:r w:rsidRPr="00227D2B">
              <w:rPr>
                <w:rFonts w:asciiTheme="minorHAnsi" w:hAnsiTheme="minorHAnsi" w:cstheme="minorHAnsi"/>
                <w:sz w:val="22"/>
                <w:szCs w:val="22"/>
                <w:lang w:val="en-GB"/>
              </w:rPr>
              <w:t>Kouta</w:t>
            </w:r>
            <w:proofErr w:type="spellEnd"/>
            <w:r w:rsidR="00662773">
              <w:rPr>
                <w:rFonts w:asciiTheme="minorHAnsi" w:hAnsiTheme="minorHAnsi" w:cstheme="minorHAnsi"/>
                <w:sz w:val="22"/>
                <w:szCs w:val="22"/>
                <w:lang w:val="en-GB"/>
              </w:rPr>
              <w:t xml:space="preserve"> (M)</w:t>
            </w:r>
          </w:p>
        </w:tc>
        <w:tc>
          <w:tcPr>
            <w:tcW w:w="629" w:type="pct"/>
            <w:vAlign w:val="center"/>
          </w:tcPr>
          <w:p w14:paraId="1974BB4C" w14:textId="77777777" w:rsidR="00227D2B" w:rsidRPr="00227D2B" w:rsidRDefault="00227D2B" w:rsidP="00227D2B">
            <w:pPr>
              <w:pStyle w:val="Default"/>
              <w:spacing w:after="120"/>
              <w:rPr>
                <w:rFonts w:asciiTheme="minorHAnsi" w:hAnsiTheme="minorHAnsi" w:cstheme="minorHAnsi"/>
                <w:sz w:val="22"/>
                <w:szCs w:val="22"/>
                <w:lang w:val="en-GB"/>
              </w:rPr>
            </w:pPr>
            <w:r w:rsidRPr="00227D2B">
              <w:rPr>
                <w:rFonts w:asciiTheme="minorHAnsi" w:hAnsiTheme="minorHAnsi" w:cstheme="minorHAnsi"/>
                <w:sz w:val="22"/>
                <w:szCs w:val="22"/>
                <w:lang w:val="en-GB"/>
              </w:rPr>
              <w:t>20s</w:t>
            </w:r>
          </w:p>
        </w:tc>
        <w:tc>
          <w:tcPr>
            <w:tcW w:w="2053" w:type="pct"/>
            <w:vAlign w:val="center"/>
          </w:tcPr>
          <w:p w14:paraId="2E42228F" w14:textId="77777777" w:rsidR="00227D2B" w:rsidRPr="00227D2B" w:rsidRDefault="00227D2B" w:rsidP="00227D2B">
            <w:pPr>
              <w:pStyle w:val="Default"/>
              <w:spacing w:after="120"/>
              <w:rPr>
                <w:rFonts w:asciiTheme="minorHAnsi" w:hAnsiTheme="minorHAnsi" w:cstheme="minorHAnsi"/>
                <w:sz w:val="22"/>
                <w:szCs w:val="22"/>
                <w:lang w:val="en-GB"/>
              </w:rPr>
            </w:pPr>
            <w:r w:rsidRPr="00227D2B">
              <w:rPr>
                <w:rFonts w:asciiTheme="minorHAnsi" w:hAnsiTheme="minorHAnsi" w:cstheme="minorHAnsi"/>
                <w:sz w:val="22"/>
                <w:szCs w:val="22"/>
                <w:lang w:val="en-GB"/>
              </w:rPr>
              <w:t>Rice, soybeans, wheat</w:t>
            </w:r>
          </w:p>
        </w:tc>
        <w:tc>
          <w:tcPr>
            <w:tcW w:w="1299" w:type="pct"/>
            <w:vMerge/>
            <w:vAlign w:val="center"/>
          </w:tcPr>
          <w:p w14:paraId="3A349A85" w14:textId="77777777" w:rsidR="00227D2B" w:rsidRPr="00227D2B" w:rsidRDefault="00227D2B" w:rsidP="00227D2B">
            <w:pPr>
              <w:pStyle w:val="Default"/>
              <w:spacing w:after="120"/>
              <w:rPr>
                <w:rFonts w:asciiTheme="minorHAnsi" w:hAnsiTheme="minorHAnsi" w:cstheme="minorHAnsi"/>
                <w:sz w:val="22"/>
                <w:szCs w:val="22"/>
                <w:lang w:val="en-GB"/>
              </w:rPr>
            </w:pPr>
          </w:p>
        </w:tc>
      </w:tr>
      <w:tr w:rsidR="00662773" w:rsidRPr="00227D2B" w14:paraId="018025FE" w14:textId="77777777" w:rsidTr="00662773">
        <w:trPr>
          <w:trHeight w:val="236"/>
        </w:trPr>
        <w:tc>
          <w:tcPr>
            <w:tcW w:w="1019" w:type="pct"/>
            <w:vAlign w:val="center"/>
          </w:tcPr>
          <w:p w14:paraId="43A19715" w14:textId="72EA2A92" w:rsidR="00227D2B" w:rsidRPr="00227D2B" w:rsidRDefault="00227D2B" w:rsidP="00227D2B">
            <w:pPr>
              <w:pStyle w:val="Default"/>
              <w:spacing w:after="120"/>
              <w:rPr>
                <w:rFonts w:asciiTheme="minorHAnsi" w:hAnsiTheme="minorHAnsi" w:cstheme="minorHAnsi"/>
                <w:sz w:val="22"/>
                <w:szCs w:val="22"/>
                <w:lang w:val="en-GB"/>
              </w:rPr>
            </w:pPr>
            <w:r w:rsidRPr="00227D2B">
              <w:rPr>
                <w:rFonts w:asciiTheme="minorHAnsi" w:hAnsiTheme="minorHAnsi" w:cstheme="minorHAnsi"/>
                <w:sz w:val="22"/>
                <w:szCs w:val="22"/>
                <w:lang w:val="en-GB"/>
              </w:rPr>
              <w:t>Yoshida</w:t>
            </w:r>
            <w:r w:rsidR="00662773">
              <w:rPr>
                <w:rFonts w:asciiTheme="minorHAnsi" w:hAnsiTheme="minorHAnsi" w:cstheme="minorHAnsi"/>
                <w:sz w:val="22"/>
                <w:szCs w:val="22"/>
                <w:lang w:val="en-GB"/>
              </w:rPr>
              <w:t xml:space="preserve"> (M)</w:t>
            </w:r>
          </w:p>
        </w:tc>
        <w:tc>
          <w:tcPr>
            <w:tcW w:w="629" w:type="pct"/>
            <w:vAlign w:val="center"/>
          </w:tcPr>
          <w:p w14:paraId="292DD0E1" w14:textId="77777777" w:rsidR="00227D2B" w:rsidRPr="00227D2B" w:rsidRDefault="00227D2B" w:rsidP="00227D2B">
            <w:pPr>
              <w:pStyle w:val="Default"/>
              <w:spacing w:after="120"/>
              <w:rPr>
                <w:rFonts w:asciiTheme="minorHAnsi" w:hAnsiTheme="minorHAnsi" w:cstheme="minorHAnsi"/>
                <w:sz w:val="22"/>
                <w:szCs w:val="22"/>
                <w:lang w:val="en-GB"/>
              </w:rPr>
            </w:pPr>
            <w:r w:rsidRPr="00227D2B">
              <w:rPr>
                <w:rFonts w:asciiTheme="minorHAnsi" w:hAnsiTheme="minorHAnsi" w:cstheme="minorHAnsi"/>
                <w:sz w:val="22"/>
                <w:szCs w:val="22"/>
                <w:lang w:val="en-GB"/>
              </w:rPr>
              <w:t>30s</w:t>
            </w:r>
          </w:p>
        </w:tc>
        <w:tc>
          <w:tcPr>
            <w:tcW w:w="2053" w:type="pct"/>
            <w:vAlign w:val="center"/>
          </w:tcPr>
          <w:p w14:paraId="5DB30FD1" w14:textId="77777777" w:rsidR="00227D2B" w:rsidRPr="00227D2B" w:rsidRDefault="00227D2B" w:rsidP="00227D2B">
            <w:pPr>
              <w:pStyle w:val="Default"/>
              <w:spacing w:after="120"/>
              <w:rPr>
                <w:rFonts w:asciiTheme="minorHAnsi" w:hAnsiTheme="minorHAnsi" w:cstheme="minorHAnsi"/>
                <w:sz w:val="22"/>
                <w:szCs w:val="22"/>
                <w:lang w:val="en-GB"/>
              </w:rPr>
            </w:pPr>
            <w:r w:rsidRPr="00227D2B">
              <w:rPr>
                <w:rFonts w:asciiTheme="minorHAnsi" w:hAnsiTheme="minorHAnsi" w:cstheme="minorHAnsi"/>
                <w:sz w:val="22"/>
                <w:szCs w:val="22"/>
                <w:lang w:val="en-GB"/>
              </w:rPr>
              <w:t>Rice, wheat</w:t>
            </w:r>
          </w:p>
        </w:tc>
        <w:tc>
          <w:tcPr>
            <w:tcW w:w="1299" w:type="pct"/>
            <w:vMerge/>
            <w:vAlign w:val="center"/>
          </w:tcPr>
          <w:p w14:paraId="3972BB17" w14:textId="77777777" w:rsidR="00227D2B" w:rsidRPr="00227D2B" w:rsidRDefault="00227D2B" w:rsidP="00227D2B">
            <w:pPr>
              <w:pStyle w:val="Default"/>
              <w:spacing w:after="120"/>
              <w:rPr>
                <w:rFonts w:asciiTheme="minorHAnsi" w:hAnsiTheme="minorHAnsi" w:cstheme="minorHAnsi"/>
                <w:sz w:val="22"/>
                <w:szCs w:val="22"/>
                <w:lang w:val="en-GB"/>
              </w:rPr>
            </w:pPr>
          </w:p>
        </w:tc>
      </w:tr>
      <w:tr w:rsidR="00662773" w:rsidRPr="00227D2B" w14:paraId="70B851CB" w14:textId="77777777" w:rsidTr="00662773">
        <w:trPr>
          <w:trHeight w:val="236"/>
        </w:trPr>
        <w:tc>
          <w:tcPr>
            <w:tcW w:w="1019" w:type="pct"/>
            <w:vAlign w:val="center"/>
          </w:tcPr>
          <w:p w14:paraId="2C3E4370" w14:textId="7CADB20A" w:rsidR="00227D2B" w:rsidRPr="00227D2B" w:rsidRDefault="00227D2B" w:rsidP="00227D2B">
            <w:pPr>
              <w:pStyle w:val="Default"/>
              <w:spacing w:after="120"/>
              <w:rPr>
                <w:rFonts w:asciiTheme="minorHAnsi" w:hAnsiTheme="minorHAnsi" w:cstheme="minorHAnsi"/>
                <w:sz w:val="22"/>
                <w:szCs w:val="22"/>
                <w:lang w:val="en-GB"/>
              </w:rPr>
            </w:pPr>
            <w:r w:rsidRPr="00227D2B">
              <w:rPr>
                <w:rFonts w:asciiTheme="minorHAnsi" w:hAnsiTheme="minorHAnsi" w:cstheme="minorHAnsi"/>
                <w:sz w:val="22"/>
                <w:szCs w:val="22"/>
                <w:lang w:val="en-GB"/>
              </w:rPr>
              <w:t>Shuji</w:t>
            </w:r>
            <w:r w:rsidR="00662773">
              <w:rPr>
                <w:rFonts w:asciiTheme="minorHAnsi" w:hAnsiTheme="minorHAnsi" w:cstheme="minorHAnsi"/>
                <w:sz w:val="22"/>
                <w:szCs w:val="22"/>
                <w:lang w:val="en-GB"/>
              </w:rPr>
              <w:t xml:space="preserve"> (M)</w:t>
            </w:r>
            <w:r w:rsidRPr="00227D2B">
              <w:rPr>
                <w:rFonts w:asciiTheme="minorHAnsi" w:hAnsiTheme="minorHAnsi" w:cstheme="minorHAnsi"/>
                <w:sz w:val="22"/>
                <w:szCs w:val="22"/>
                <w:lang w:val="en-GB"/>
              </w:rPr>
              <w:t xml:space="preserve"> </w:t>
            </w:r>
          </w:p>
        </w:tc>
        <w:tc>
          <w:tcPr>
            <w:tcW w:w="629" w:type="pct"/>
            <w:vAlign w:val="center"/>
          </w:tcPr>
          <w:p w14:paraId="6BADE213" w14:textId="77777777" w:rsidR="00227D2B" w:rsidRPr="00227D2B" w:rsidRDefault="00227D2B" w:rsidP="00227D2B">
            <w:pPr>
              <w:pStyle w:val="Default"/>
              <w:spacing w:after="120"/>
              <w:rPr>
                <w:rFonts w:asciiTheme="minorHAnsi" w:hAnsiTheme="minorHAnsi" w:cstheme="minorHAnsi"/>
                <w:sz w:val="22"/>
                <w:szCs w:val="22"/>
                <w:lang w:val="en-GB"/>
              </w:rPr>
            </w:pPr>
            <w:r w:rsidRPr="00227D2B">
              <w:rPr>
                <w:rFonts w:asciiTheme="minorHAnsi" w:hAnsiTheme="minorHAnsi" w:cstheme="minorHAnsi"/>
                <w:sz w:val="22"/>
                <w:szCs w:val="22"/>
                <w:lang w:val="en-GB"/>
              </w:rPr>
              <w:t>30s</w:t>
            </w:r>
          </w:p>
        </w:tc>
        <w:tc>
          <w:tcPr>
            <w:tcW w:w="2053" w:type="pct"/>
            <w:vAlign w:val="center"/>
          </w:tcPr>
          <w:p w14:paraId="08C6D5B3" w14:textId="77777777" w:rsidR="00227D2B" w:rsidRPr="00227D2B" w:rsidRDefault="00227D2B" w:rsidP="00227D2B">
            <w:pPr>
              <w:pStyle w:val="Default"/>
              <w:spacing w:after="120"/>
              <w:rPr>
                <w:rFonts w:asciiTheme="minorHAnsi" w:hAnsiTheme="minorHAnsi" w:cstheme="minorHAnsi"/>
                <w:sz w:val="22"/>
                <w:szCs w:val="22"/>
                <w:lang w:val="en-GB"/>
              </w:rPr>
            </w:pPr>
            <w:r w:rsidRPr="00227D2B">
              <w:rPr>
                <w:rFonts w:asciiTheme="minorHAnsi" w:hAnsiTheme="minorHAnsi" w:cstheme="minorHAnsi"/>
                <w:sz w:val="22"/>
                <w:szCs w:val="22"/>
                <w:lang w:val="en-GB"/>
              </w:rPr>
              <w:t>Rice, vegetables</w:t>
            </w:r>
          </w:p>
        </w:tc>
        <w:tc>
          <w:tcPr>
            <w:tcW w:w="1299" w:type="pct"/>
            <w:vMerge/>
            <w:vAlign w:val="center"/>
          </w:tcPr>
          <w:p w14:paraId="4F00E75A" w14:textId="77777777" w:rsidR="00227D2B" w:rsidRPr="00227D2B" w:rsidRDefault="00227D2B" w:rsidP="00227D2B">
            <w:pPr>
              <w:pStyle w:val="Default"/>
              <w:spacing w:after="120"/>
              <w:rPr>
                <w:rFonts w:asciiTheme="minorHAnsi" w:hAnsiTheme="minorHAnsi" w:cstheme="minorHAnsi"/>
                <w:sz w:val="22"/>
                <w:szCs w:val="22"/>
                <w:lang w:val="en-GB"/>
              </w:rPr>
            </w:pPr>
          </w:p>
        </w:tc>
      </w:tr>
    </w:tbl>
    <w:p w14:paraId="07738149" w14:textId="77777777" w:rsidR="00B762BC" w:rsidRPr="00A1362B" w:rsidRDefault="00B762BC" w:rsidP="000A7EC5">
      <w:pPr>
        <w:pStyle w:val="Default"/>
        <w:spacing w:after="120"/>
        <w:jc w:val="both"/>
        <w:rPr>
          <w:rFonts w:asciiTheme="minorHAnsi" w:hAnsiTheme="minorHAnsi" w:cstheme="minorHAnsi"/>
          <w:color w:val="auto"/>
          <w:lang w:val="en-US"/>
        </w:rPr>
      </w:pPr>
    </w:p>
    <w:p w14:paraId="0ECD63C3" w14:textId="74E70F2D" w:rsidR="00C80845" w:rsidRPr="00C80845" w:rsidRDefault="004B2EB4" w:rsidP="000A7EC5">
      <w:pPr>
        <w:pStyle w:val="Default"/>
        <w:spacing w:after="120"/>
        <w:rPr>
          <w:rFonts w:asciiTheme="minorHAnsi" w:hAnsiTheme="minorHAnsi" w:cstheme="minorHAnsi"/>
          <w:i/>
          <w:iCs/>
          <w:color w:val="auto"/>
          <w:lang w:val="en-US"/>
        </w:rPr>
      </w:pPr>
      <w:r w:rsidRPr="00C80845">
        <w:rPr>
          <w:rFonts w:asciiTheme="minorHAnsi" w:hAnsiTheme="minorHAnsi" w:cstheme="minorHAnsi"/>
          <w:i/>
          <w:iCs/>
          <w:color w:val="auto"/>
          <w:lang w:val="en-US"/>
        </w:rPr>
        <w:t xml:space="preserve">Interview </w:t>
      </w:r>
      <w:r w:rsidR="00FD74FC" w:rsidRPr="00C80845">
        <w:rPr>
          <w:rFonts w:asciiTheme="minorHAnsi" w:hAnsiTheme="minorHAnsi" w:cstheme="minorHAnsi"/>
          <w:i/>
          <w:iCs/>
          <w:color w:val="auto"/>
          <w:lang w:val="en-US"/>
        </w:rPr>
        <w:t>method</w:t>
      </w:r>
      <w:r w:rsidR="00584FEA">
        <w:rPr>
          <w:rFonts w:asciiTheme="minorHAnsi" w:hAnsiTheme="minorHAnsi" w:cstheme="minorHAnsi"/>
          <w:i/>
          <w:iCs/>
          <w:color w:val="auto"/>
          <w:lang w:val="en-US"/>
        </w:rPr>
        <w:t>s</w:t>
      </w:r>
      <w:r w:rsidR="00FD74FC" w:rsidRPr="00C80845">
        <w:rPr>
          <w:rFonts w:asciiTheme="minorHAnsi" w:hAnsiTheme="minorHAnsi" w:cstheme="minorHAnsi"/>
          <w:i/>
          <w:iCs/>
          <w:color w:val="auto"/>
          <w:lang w:val="en-US"/>
        </w:rPr>
        <w:t>:</w:t>
      </w:r>
      <w:r w:rsidR="00A1362B" w:rsidRPr="00C80845">
        <w:rPr>
          <w:rFonts w:asciiTheme="minorHAnsi" w:hAnsiTheme="minorHAnsi" w:cstheme="minorHAnsi"/>
          <w:i/>
          <w:iCs/>
          <w:color w:val="auto"/>
          <w:lang w:val="en-US"/>
        </w:rPr>
        <w:t xml:space="preserve"> </w:t>
      </w:r>
    </w:p>
    <w:p w14:paraId="57E92042" w14:textId="39A1984B" w:rsidR="00966191" w:rsidRDefault="006204EB" w:rsidP="00BE2E49">
      <w:pPr>
        <w:pStyle w:val="Default"/>
        <w:spacing w:after="120"/>
        <w:jc w:val="both"/>
        <w:rPr>
          <w:rFonts w:asciiTheme="minorHAnsi" w:hAnsiTheme="minorHAnsi" w:cstheme="minorHAnsi"/>
          <w:lang w:val="en-GB"/>
        </w:rPr>
      </w:pPr>
      <w:r w:rsidRPr="000A7EC5">
        <w:rPr>
          <w:rFonts w:asciiTheme="minorHAnsi" w:hAnsiTheme="minorHAnsi" w:cstheme="minorHAnsi"/>
          <w:color w:val="auto"/>
          <w:lang w:val="en-US"/>
        </w:rPr>
        <w:t>Semi-structured interviews were conducted</w:t>
      </w:r>
      <w:r w:rsidR="00DC5406">
        <w:rPr>
          <w:rFonts w:asciiTheme="minorHAnsi" w:hAnsiTheme="minorHAnsi" w:cstheme="minorHAnsi"/>
          <w:color w:val="auto"/>
          <w:lang w:val="en-US"/>
        </w:rPr>
        <w:t xml:space="preserve"> (refer to p.5 for the interview guide)</w:t>
      </w:r>
      <w:r w:rsidRPr="000A7EC5">
        <w:rPr>
          <w:rFonts w:asciiTheme="minorHAnsi" w:hAnsiTheme="minorHAnsi" w:cstheme="minorHAnsi"/>
          <w:color w:val="auto"/>
          <w:lang w:val="en-US"/>
        </w:rPr>
        <w:t xml:space="preserve">. </w:t>
      </w:r>
      <w:r w:rsidR="00A1362B" w:rsidRPr="000A7EC5">
        <w:rPr>
          <w:rFonts w:asciiTheme="minorHAnsi" w:hAnsiTheme="minorHAnsi" w:cstheme="minorHAnsi"/>
          <w:color w:val="auto"/>
          <w:lang w:val="en-US"/>
        </w:rPr>
        <w:t>P</w:t>
      </w:r>
      <w:r w:rsidR="004B2EB4" w:rsidRPr="000A7EC5">
        <w:rPr>
          <w:rFonts w:asciiTheme="minorHAnsi" w:hAnsiTheme="minorHAnsi" w:cstheme="minorHAnsi"/>
          <w:color w:val="auto"/>
          <w:lang w:val="en-US"/>
        </w:rPr>
        <w:t xml:space="preserve">hoto elicitation </w:t>
      </w:r>
      <w:r w:rsidR="00A1362B" w:rsidRPr="000A7EC5">
        <w:rPr>
          <w:rFonts w:asciiTheme="minorHAnsi" w:hAnsiTheme="minorHAnsi" w:cstheme="minorHAnsi"/>
          <w:color w:val="auto"/>
          <w:lang w:val="en-US" w:eastAsia="zh-TW"/>
        </w:rPr>
        <w:t>was</w:t>
      </w:r>
      <w:r w:rsidR="004B2EB4" w:rsidRPr="000A7EC5">
        <w:rPr>
          <w:rFonts w:asciiTheme="minorHAnsi" w:hAnsiTheme="minorHAnsi" w:cstheme="minorHAnsi"/>
          <w:color w:val="auto"/>
          <w:lang w:val="en-US" w:eastAsia="zh-TW"/>
        </w:rPr>
        <w:t xml:space="preserve"> </w:t>
      </w:r>
      <w:r w:rsidR="004B2EB4" w:rsidRPr="000A7EC5">
        <w:rPr>
          <w:rFonts w:asciiTheme="minorHAnsi" w:hAnsiTheme="minorHAnsi" w:cstheme="minorHAnsi"/>
          <w:color w:val="auto"/>
          <w:lang w:val="en-US"/>
        </w:rPr>
        <w:t xml:space="preserve">used to enrich and complement data collected from interviews. </w:t>
      </w:r>
      <w:r w:rsidR="00DF10C7">
        <w:rPr>
          <w:rFonts w:asciiTheme="minorHAnsi" w:hAnsiTheme="minorHAnsi" w:cstheme="minorHAnsi"/>
          <w:color w:val="auto"/>
          <w:lang w:val="en-US"/>
        </w:rPr>
        <w:t>Nine</w:t>
      </w:r>
      <w:r w:rsidRPr="000A7EC5">
        <w:rPr>
          <w:rFonts w:asciiTheme="minorHAnsi" w:hAnsiTheme="minorHAnsi" w:cstheme="minorHAnsi"/>
          <w:color w:val="auto"/>
          <w:lang w:val="en-US"/>
        </w:rPr>
        <w:t xml:space="preserve"> photos of seven artworks</w:t>
      </w:r>
      <w:r w:rsidR="00DF10C7">
        <w:rPr>
          <w:rFonts w:asciiTheme="minorHAnsi" w:hAnsiTheme="minorHAnsi" w:cstheme="minorHAnsi"/>
          <w:color w:val="auto"/>
          <w:lang w:val="en-US"/>
        </w:rPr>
        <w:t xml:space="preserve"> </w:t>
      </w:r>
      <w:r w:rsidRPr="000A7EC5">
        <w:rPr>
          <w:rFonts w:asciiTheme="minorHAnsi" w:hAnsiTheme="minorHAnsi" w:cstheme="minorHAnsi"/>
          <w:color w:val="auto"/>
          <w:lang w:val="en-US"/>
        </w:rPr>
        <w:t>were selected to use in the interviews</w:t>
      </w:r>
      <w:r w:rsidR="000A7EC5" w:rsidRPr="000A7EC5">
        <w:rPr>
          <w:rFonts w:asciiTheme="minorHAnsi" w:hAnsiTheme="minorHAnsi" w:cstheme="minorHAnsi"/>
          <w:color w:val="auto"/>
          <w:lang w:val="en-US"/>
        </w:rPr>
        <w:t xml:space="preserve">. The artworks were selected based on </w:t>
      </w:r>
      <w:r w:rsidR="000A7EC5" w:rsidRPr="000A7EC5">
        <w:rPr>
          <w:rFonts w:asciiTheme="minorHAnsi" w:hAnsiTheme="minorHAnsi" w:cstheme="minorHAnsi"/>
          <w:lang w:val="en-GB"/>
        </w:rPr>
        <w:t>their high publicity in ETAT, conspicuous locations on the rice fields and the linkage to alternative farming in Japan. These</w:t>
      </w:r>
      <w:r w:rsidR="000D2083">
        <w:rPr>
          <w:rFonts w:asciiTheme="minorHAnsi" w:hAnsiTheme="minorHAnsi" w:cstheme="minorHAnsi"/>
          <w:lang w:val="en-GB"/>
        </w:rPr>
        <w:t xml:space="preserve"> were</w:t>
      </w:r>
      <w:r w:rsidR="000A7EC5" w:rsidRPr="000A7EC5">
        <w:rPr>
          <w:rFonts w:asciiTheme="minorHAnsi" w:hAnsiTheme="minorHAnsi" w:cstheme="minorHAnsi"/>
          <w:lang w:val="en-GB"/>
        </w:rPr>
        <w:t xml:space="preserve"> to make sure that the selected artworks are familiar to the respondents and make it easier for them to relate art to farming and their alternative farming mode in the interview.</w:t>
      </w:r>
    </w:p>
    <w:p w14:paraId="2F422B4C" w14:textId="1883CF44" w:rsidR="00DF10C7" w:rsidRDefault="0089300D" w:rsidP="0089300D">
      <w:pPr>
        <w:spacing w:before="160" w:after="160"/>
        <w:rPr>
          <w:rFonts w:asciiTheme="minorHAnsi" w:hAnsiTheme="minorHAnsi" w:cstheme="minorHAnsi"/>
          <w:bCs/>
          <w:sz w:val="22"/>
          <w:szCs w:val="22"/>
          <w:lang w:val="en-GB"/>
        </w:rPr>
      </w:pPr>
      <w:r w:rsidRPr="0089300D">
        <w:rPr>
          <w:rFonts w:asciiTheme="minorHAnsi" w:hAnsiTheme="minorHAnsi" w:cstheme="minorHAnsi"/>
          <w:bCs/>
          <w:sz w:val="22"/>
          <w:szCs w:val="22"/>
          <w:lang w:val="en-GB"/>
        </w:rPr>
        <w:t>The following selected artworks were printed on A5-size cards with title of the artworks:</w:t>
      </w:r>
    </w:p>
    <w:p w14:paraId="570A673F" w14:textId="3782B7A4" w:rsidR="0089300D" w:rsidRPr="00A1362B" w:rsidRDefault="008F12FD" w:rsidP="00BE2E49">
      <w:pPr>
        <w:pStyle w:val="Default"/>
        <w:spacing w:after="120"/>
        <w:jc w:val="both"/>
        <w:rPr>
          <w:rFonts w:asciiTheme="minorHAnsi" w:hAnsiTheme="minorHAnsi" w:cstheme="minorHAnsi"/>
          <w:color w:val="auto"/>
          <w:lang w:val="en-US"/>
        </w:rPr>
      </w:pPr>
      <w:r>
        <w:rPr>
          <w:rFonts w:asciiTheme="minorHAnsi" w:hAnsiTheme="minorHAnsi" w:cstheme="minorHAnsi"/>
          <w:noProof/>
          <w:color w:val="auto"/>
          <w:lang w:val="en-US"/>
        </w:rPr>
        <w:drawing>
          <wp:inline distT="0" distB="0" distL="0" distR="0" wp14:anchorId="2CCBE4D2" wp14:editId="5C93164D">
            <wp:extent cx="5672156" cy="3927022"/>
            <wp:effectExtent l="0" t="0" r="508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7">
                      <a:extLst>
                        <a:ext uri="{28A0092B-C50C-407E-A947-70E740481C1C}">
                          <a14:useLocalDpi xmlns:a14="http://schemas.microsoft.com/office/drawing/2010/main" val="0"/>
                        </a:ext>
                      </a:extLst>
                    </a:blip>
                    <a:stretch>
                      <a:fillRect/>
                    </a:stretch>
                  </pic:blipFill>
                  <pic:spPr>
                    <a:xfrm>
                      <a:off x="0" y="0"/>
                      <a:ext cx="5680846" cy="3933038"/>
                    </a:xfrm>
                    <a:prstGeom prst="rect">
                      <a:avLst/>
                    </a:prstGeom>
                  </pic:spPr>
                </pic:pic>
              </a:graphicData>
            </a:graphic>
          </wp:inline>
        </w:drawing>
      </w:r>
    </w:p>
    <w:p w14:paraId="564845D3" w14:textId="77777777" w:rsidR="00584FEA" w:rsidRPr="00856F70" w:rsidRDefault="00584FEA" w:rsidP="00584FEA">
      <w:pPr>
        <w:pStyle w:val="Default"/>
        <w:ind w:left="709" w:hanging="709"/>
        <w:jc w:val="both"/>
        <w:rPr>
          <w:rFonts w:asciiTheme="minorHAnsi" w:hAnsiTheme="minorHAnsi" w:cstheme="minorHAnsi"/>
          <w:color w:val="auto"/>
        </w:rPr>
      </w:pPr>
    </w:p>
    <w:p w14:paraId="3A3A8852" w14:textId="6034F3E9" w:rsidR="00854843" w:rsidRDefault="00854843" w:rsidP="000D2083">
      <w:pPr>
        <w:pStyle w:val="Default"/>
        <w:spacing w:after="120"/>
        <w:jc w:val="both"/>
        <w:rPr>
          <w:rFonts w:asciiTheme="minorHAnsi" w:hAnsiTheme="minorHAnsi" w:cstheme="minorHAnsi"/>
          <w:i/>
          <w:iCs/>
          <w:color w:val="auto"/>
          <w:lang w:val="en-US"/>
        </w:rPr>
      </w:pPr>
      <w:r>
        <w:rPr>
          <w:rFonts w:asciiTheme="minorHAnsi" w:hAnsiTheme="minorHAnsi" w:cstheme="minorHAnsi"/>
          <w:i/>
          <w:iCs/>
          <w:color w:val="auto"/>
          <w:lang w:val="en-US"/>
        </w:rPr>
        <w:t>Focus group discussion:</w:t>
      </w:r>
    </w:p>
    <w:p w14:paraId="510B7050" w14:textId="63472C95" w:rsidR="00854843" w:rsidRDefault="00F46BDC" w:rsidP="000D2083">
      <w:pPr>
        <w:pStyle w:val="Default"/>
        <w:spacing w:after="120"/>
        <w:jc w:val="both"/>
        <w:rPr>
          <w:rFonts w:asciiTheme="minorHAnsi" w:hAnsiTheme="minorHAnsi" w:cstheme="minorHAnsi"/>
          <w:color w:val="auto"/>
          <w:lang w:val="en-US"/>
        </w:rPr>
      </w:pPr>
      <w:r>
        <w:rPr>
          <w:rFonts w:asciiTheme="minorHAnsi" w:hAnsiTheme="minorHAnsi" w:cstheme="minorHAnsi"/>
          <w:color w:val="auto"/>
          <w:lang w:val="en-US"/>
        </w:rPr>
        <w:t>In the focus group discussions, preliminary research findings from the first field work in 2019 were shared with the participants</w:t>
      </w:r>
      <w:r w:rsidR="0089300D">
        <w:rPr>
          <w:rFonts w:asciiTheme="minorHAnsi" w:hAnsiTheme="minorHAnsi" w:cstheme="minorHAnsi"/>
          <w:color w:val="auto"/>
          <w:lang w:val="en-US"/>
        </w:rPr>
        <w:t xml:space="preserve"> with the supplementation of a handout in Japanese</w:t>
      </w:r>
      <w:r w:rsidR="004841A3">
        <w:rPr>
          <w:rFonts w:asciiTheme="minorHAnsi" w:hAnsiTheme="minorHAnsi" w:cstheme="minorHAnsi"/>
          <w:color w:val="auto"/>
          <w:lang w:val="en-US"/>
        </w:rPr>
        <w:t xml:space="preserve"> (please refer to ‘</w:t>
      </w:r>
      <w:r w:rsidR="001F1C5F">
        <w:rPr>
          <w:rFonts w:asciiTheme="minorHAnsi" w:hAnsiTheme="minorHAnsi" w:cstheme="minorHAnsi"/>
          <w:color w:val="auto"/>
          <w:lang w:val="en-US"/>
        </w:rPr>
        <w:t>RECOMS_ESSR12_handout_2020-02-27</w:t>
      </w:r>
      <w:r w:rsidR="004841A3">
        <w:rPr>
          <w:rFonts w:asciiTheme="minorHAnsi" w:hAnsiTheme="minorHAnsi" w:cstheme="minorHAnsi"/>
          <w:color w:val="auto"/>
          <w:lang w:val="en-US"/>
        </w:rPr>
        <w:t>’)</w:t>
      </w:r>
      <w:r w:rsidR="0089300D">
        <w:rPr>
          <w:rFonts w:asciiTheme="minorHAnsi" w:hAnsiTheme="minorHAnsi" w:cstheme="minorHAnsi"/>
          <w:color w:val="auto"/>
          <w:lang w:val="en-US"/>
        </w:rPr>
        <w:t xml:space="preserve">. After that, the participants were invited to share their </w:t>
      </w:r>
      <w:r w:rsidR="0089300D">
        <w:rPr>
          <w:rFonts w:asciiTheme="minorHAnsi" w:hAnsiTheme="minorHAnsi" w:cstheme="minorHAnsi"/>
          <w:color w:val="auto"/>
          <w:lang w:val="en-US"/>
        </w:rPr>
        <w:lastRenderedPageBreak/>
        <w:t>feedback.  Fin</w:t>
      </w:r>
      <w:r w:rsidR="001E4297">
        <w:rPr>
          <w:rFonts w:asciiTheme="minorHAnsi" w:hAnsiTheme="minorHAnsi" w:cstheme="minorHAnsi"/>
          <w:color w:val="auto"/>
          <w:lang w:val="en-US"/>
        </w:rPr>
        <w:t>ally,</w:t>
      </w:r>
      <w:r w:rsidR="0089300D">
        <w:rPr>
          <w:rFonts w:asciiTheme="minorHAnsi" w:hAnsiTheme="minorHAnsi" w:cstheme="minorHAnsi"/>
          <w:color w:val="auto"/>
          <w:lang w:val="en-US"/>
        </w:rPr>
        <w:t xml:space="preserve"> the participants were invited to share and discuss their thoughts on the following questions:</w:t>
      </w:r>
    </w:p>
    <w:p w14:paraId="496AB644" w14:textId="77777777" w:rsidR="0089300D" w:rsidRPr="00A1362B" w:rsidRDefault="0089300D" w:rsidP="0089300D">
      <w:pPr>
        <w:pStyle w:val="ListParagraph"/>
        <w:numPr>
          <w:ilvl w:val="0"/>
          <w:numId w:val="6"/>
        </w:numPr>
        <w:pBdr>
          <w:top w:val="none" w:sz="0" w:space="0" w:color="auto"/>
          <w:left w:val="none" w:sz="0" w:space="0" w:color="auto"/>
          <w:bottom w:val="none" w:sz="0" w:space="0" w:color="auto"/>
          <w:right w:val="none" w:sz="0" w:space="0" w:color="auto"/>
          <w:between w:val="none" w:sz="0" w:space="0" w:color="auto"/>
          <w:bar w:val="none" w:sz="0" w:color="auto"/>
        </w:pBdr>
        <w:spacing w:before="160" w:after="120"/>
        <w:rPr>
          <w:rFonts w:asciiTheme="minorHAnsi" w:hAnsiTheme="minorHAnsi" w:cstheme="minorHAnsi"/>
          <w:sz w:val="22"/>
          <w:szCs w:val="22"/>
        </w:rPr>
      </w:pPr>
      <w:r w:rsidRPr="00A1362B">
        <w:rPr>
          <w:rFonts w:asciiTheme="minorHAnsi" w:hAnsiTheme="minorHAnsi" w:cstheme="minorHAnsi"/>
          <w:sz w:val="22"/>
          <w:szCs w:val="22"/>
        </w:rPr>
        <w:t xml:space="preserve">What is the landscape to you? Just the rice terraces shaped by farmers, or also the wilder part like forests, mountains? </w:t>
      </w:r>
    </w:p>
    <w:p w14:paraId="1DDF1E21" w14:textId="77777777" w:rsidR="0089300D" w:rsidRPr="00A1362B" w:rsidRDefault="0089300D" w:rsidP="0089300D">
      <w:pPr>
        <w:pStyle w:val="ListParagraph"/>
        <w:numPr>
          <w:ilvl w:val="0"/>
          <w:numId w:val="6"/>
        </w:numPr>
        <w:pBdr>
          <w:top w:val="none" w:sz="0" w:space="0" w:color="auto"/>
          <w:left w:val="none" w:sz="0" w:space="0" w:color="auto"/>
          <w:bottom w:val="none" w:sz="0" w:space="0" w:color="auto"/>
          <w:right w:val="none" w:sz="0" w:space="0" w:color="auto"/>
          <w:between w:val="none" w:sz="0" w:space="0" w:color="auto"/>
          <w:bar w:val="none" w:sz="0" w:color="auto"/>
        </w:pBdr>
        <w:spacing w:before="160" w:after="120"/>
        <w:rPr>
          <w:rFonts w:asciiTheme="minorHAnsi" w:hAnsiTheme="minorHAnsi" w:cstheme="minorHAnsi"/>
          <w:sz w:val="22"/>
          <w:szCs w:val="22"/>
        </w:rPr>
      </w:pPr>
      <w:r w:rsidRPr="00A1362B">
        <w:rPr>
          <w:rFonts w:asciiTheme="minorHAnsi" w:hAnsiTheme="minorHAnsi" w:cstheme="minorHAnsi"/>
          <w:sz w:val="22"/>
          <w:szCs w:val="22"/>
        </w:rPr>
        <w:t xml:space="preserve">Do you think that the way you look a landscape is different from a layperson/a visitor? If yes, how?  </w:t>
      </w:r>
    </w:p>
    <w:p w14:paraId="653F3067" w14:textId="553B6A06" w:rsidR="0089300D" w:rsidRPr="0089300D" w:rsidRDefault="0089300D" w:rsidP="0089300D">
      <w:pPr>
        <w:pStyle w:val="ListParagraph"/>
        <w:numPr>
          <w:ilvl w:val="0"/>
          <w:numId w:val="6"/>
        </w:numPr>
        <w:pBdr>
          <w:top w:val="none" w:sz="0" w:space="0" w:color="auto"/>
          <w:left w:val="none" w:sz="0" w:space="0" w:color="auto"/>
          <w:bottom w:val="none" w:sz="0" w:space="0" w:color="auto"/>
          <w:right w:val="none" w:sz="0" w:space="0" w:color="auto"/>
          <w:between w:val="none" w:sz="0" w:space="0" w:color="auto"/>
          <w:bar w:val="none" w:sz="0" w:color="auto"/>
        </w:pBdr>
        <w:spacing w:before="160" w:after="120"/>
        <w:ind w:hanging="357"/>
        <w:rPr>
          <w:rFonts w:asciiTheme="minorHAnsi" w:hAnsiTheme="minorHAnsi" w:cstheme="minorHAnsi"/>
          <w:sz w:val="22"/>
          <w:szCs w:val="22"/>
        </w:rPr>
      </w:pPr>
      <w:r w:rsidRPr="00A1362B">
        <w:rPr>
          <w:rFonts w:asciiTheme="minorHAnsi" w:hAnsiTheme="minorHAnsi" w:cstheme="minorHAnsi"/>
          <w:sz w:val="22"/>
          <w:szCs w:val="22"/>
        </w:rPr>
        <w:t>Many of you have said the landscape and rice terraces here are more beautiful than art pieces, what is it that you found beautiful from the landscape?</w:t>
      </w:r>
    </w:p>
    <w:p w14:paraId="5605879B" w14:textId="627193A8" w:rsidR="000D2083" w:rsidRPr="008702D5" w:rsidRDefault="008B6815" w:rsidP="000D2083">
      <w:pPr>
        <w:pStyle w:val="Default"/>
        <w:spacing w:after="120"/>
        <w:jc w:val="both"/>
        <w:rPr>
          <w:rFonts w:asciiTheme="minorHAnsi" w:hAnsiTheme="minorHAnsi" w:cstheme="minorHAnsi"/>
          <w:i/>
          <w:iCs/>
          <w:color w:val="auto"/>
          <w:lang w:val="en-US"/>
        </w:rPr>
      </w:pPr>
      <w:r w:rsidRPr="008702D5">
        <w:rPr>
          <w:rFonts w:asciiTheme="minorHAnsi" w:hAnsiTheme="minorHAnsi" w:cstheme="minorHAnsi"/>
          <w:i/>
          <w:iCs/>
          <w:color w:val="auto"/>
          <w:lang w:val="en-US"/>
        </w:rPr>
        <w:t xml:space="preserve">Date analysis method: </w:t>
      </w:r>
    </w:p>
    <w:p w14:paraId="3D8C4494" w14:textId="081A48EB" w:rsidR="000677B8" w:rsidRPr="00BD170B" w:rsidRDefault="004A4655" w:rsidP="00BD170B">
      <w:pPr>
        <w:pStyle w:val="Default"/>
        <w:spacing w:after="120"/>
        <w:jc w:val="both"/>
        <w:rPr>
          <w:rFonts w:asciiTheme="minorHAnsi" w:hAnsiTheme="minorHAnsi" w:cstheme="minorHAnsi"/>
          <w:color w:val="auto"/>
          <w:lang w:val="en-US"/>
        </w:rPr>
      </w:pPr>
      <w:r w:rsidRPr="00A1362B">
        <w:rPr>
          <w:rFonts w:asciiTheme="minorHAnsi" w:hAnsiTheme="minorHAnsi" w:cstheme="minorHAnsi"/>
          <w:color w:val="auto"/>
          <w:lang w:val="en-US"/>
        </w:rPr>
        <w:t xml:space="preserve">Data collected from interviews and focus group discussions were </w:t>
      </w:r>
      <w:proofErr w:type="spellStart"/>
      <w:r w:rsidRPr="00A1362B">
        <w:rPr>
          <w:rFonts w:asciiTheme="minorHAnsi" w:hAnsiTheme="minorHAnsi" w:cstheme="minorHAnsi"/>
          <w:color w:val="auto"/>
          <w:lang w:val="en-US"/>
        </w:rPr>
        <w:t>analysed</w:t>
      </w:r>
      <w:proofErr w:type="spellEnd"/>
      <w:r w:rsidRPr="00A1362B">
        <w:rPr>
          <w:rFonts w:asciiTheme="minorHAnsi" w:hAnsiTheme="minorHAnsi" w:cstheme="minorHAnsi"/>
          <w:color w:val="auto"/>
          <w:lang w:val="en-US"/>
        </w:rPr>
        <w:t xml:space="preserve"> using content analysis with </w:t>
      </w:r>
      <w:proofErr w:type="spellStart"/>
      <w:r w:rsidRPr="00A1362B">
        <w:rPr>
          <w:rFonts w:asciiTheme="minorHAnsi" w:hAnsiTheme="minorHAnsi" w:cstheme="minorHAnsi"/>
          <w:color w:val="auto"/>
          <w:lang w:val="en-US"/>
        </w:rPr>
        <w:t>ATLAS.ti</w:t>
      </w:r>
      <w:proofErr w:type="spellEnd"/>
      <w:r w:rsidRPr="00A1362B">
        <w:rPr>
          <w:rFonts w:asciiTheme="minorHAnsi" w:hAnsiTheme="minorHAnsi" w:cstheme="minorHAnsi"/>
          <w:color w:val="auto"/>
          <w:lang w:val="en-US"/>
        </w:rPr>
        <w:t xml:space="preserve">. </w:t>
      </w:r>
    </w:p>
    <w:p w14:paraId="13DCA35A" w14:textId="77777777" w:rsidR="00BD170B" w:rsidRDefault="00BD170B">
      <w:p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asciiTheme="minorHAnsi" w:eastAsiaTheme="majorEastAsia" w:hAnsiTheme="minorHAnsi" w:cstheme="minorHAnsi"/>
          <w:b/>
          <w:sz w:val="32"/>
          <w:szCs w:val="32"/>
          <w:bdr w:val="none" w:sz="0" w:space="0" w:color="auto"/>
          <w:lang w:eastAsia="zh-CN"/>
        </w:rPr>
      </w:pPr>
      <w:r>
        <w:rPr>
          <w:rFonts w:asciiTheme="minorHAnsi" w:hAnsiTheme="minorHAnsi" w:cstheme="minorHAnsi"/>
          <w:b/>
        </w:rPr>
        <w:br w:type="page"/>
      </w:r>
    </w:p>
    <w:p w14:paraId="3076AC92" w14:textId="736C1132" w:rsidR="00966191" w:rsidRPr="00FE1FF8" w:rsidRDefault="00FE1FF8" w:rsidP="000A7EC5">
      <w:pPr>
        <w:pStyle w:val="Heading1"/>
        <w:spacing w:after="120"/>
        <w:jc w:val="center"/>
        <w:rPr>
          <w:rFonts w:asciiTheme="minorHAnsi" w:hAnsiTheme="minorHAnsi" w:cstheme="minorHAnsi"/>
          <w:b/>
          <w:color w:val="auto"/>
          <w:lang w:val="en-US"/>
        </w:rPr>
      </w:pPr>
      <w:r w:rsidRPr="00FE1FF8">
        <w:rPr>
          <w:rFonts w:asciiTheme="minorHAnsi" w:hAnsiTheme="minorHAnsi" w:cstheme="minorHAnsi"/>
          <w:b/>
          <w:color w:val="auto"/>
          <w:lang w:val="en-US"/>
        </w:rPr>
        <w:lastRenderedPageBreak/>
        <w:t>Interview guide</w:t>
      </w:r>
    </w:p>
    <w:p w14:paraId="79D50FA8" w14:textId="77777777" w:rsidR="00966191" w:rsidRPr="00A1362B" w:rsidRDefault="00966191" w:rsidP="000A7EC5">
      <w:pPr>
        <w:spacing w:before="160" w:after="120"/>
        <w:jc w:val="both"/>
        <w:rPr>
          <w:rFonts w:asciiTheme="minorHAnsi" w:hAnsiTheme="minorHAnsi" w:cstheme="minorHAnsi"/>
          <w:b/>
          <w:sz w:val="22"/>
          <w:szCs w:val="22"/>
          <w:u w:val="single"/>
        </w:rPr>
      </w:pPr>
    </w:p>
    <w:p w14:paraId="7DC6979D" w14:textId="77777777" w:rsidR="00966191" w:rsidRPr="00A1362B" w:rsidRDefault="00966191" w:rsidP="000A7EC5">
      <w:pPr>
        <w:spacing w:before="160" w:after="120"/>
        <w:jc w:val="both"/>
        <w:rPr>
          <w:rFonts w:asciiTheme="minorHAnsi" w:hAnsiTheme="minorHAnsi" w:cstheme="minorHAnsi"/>
          <w:b/>
          <w:sz w:val="22"/>
          <w:szCs w:val="22"/>
          <w:u w:val="single"/>
        </w:rPr>
      </w:pPr>
      <w:r w:rsidRPr="00A1362B">
        <w:rPr>
          <w:rFonts w:asciiTheme="minorHAnsi" w:hAnsiTheme="minorHAnsi" w:cstheme="minorHAnsi"/>
          <w:b/>
          <w:sz w:val="22"/>
          <w:szCs w:val="22"/>
          <w:u w:val="single"/>
        </w:rPr>
        <w:t>Interview guide – farmers</w:t>
      </w:r>
    </w:p>
    <w:p w14:paraId="46B35E57" w14:textId="77777777" w:rsidR="00966191" w:rsidRPr="00A1362B" w:rsidRDefault="00966191" w:rsidP="000A7EC5">
      <w:pPr>
        <w:pStyle w:val="ListParagraph"/>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spacing w:before="160" w:after="120"/>
        <w:rPr>
          <w:rFonts w:asciiTheme="minorHAnsi" w:hAnsiTheme="minorHAnsi" w:cstheme="minorHAnsi"/>
          <w:sz w:val="22"/>
          <w:szCs w:val="22"/>
        </w:rPr>
      </w:pPr>
      <w:r w:rsidRPr="00A1362B">
        <w:rPr>
          <w:rFonts w:asciiTheme="minorHAnsi" w:hAnsiTheme="minorHAnsi" w:cstheme="minorHAnsi"/>
          <w:sz w:val="22"/>
          <w:szCs w:val="22"/>
        </w:rPr>
        <w:t>When did you start farming? Why did you start farming?</w:t>
      </w:r>
    </w:p>
    <w:p w14:paraId="6A3716A1" w14:textId="77777777" w:rsidR="00966191" w:rsidRPr="00A1362B" w:rsidRDefault="00966191" w:rsidP="000A7EC5">
      <w:pPr>
        <w:pStyle w:val="ListParagraph"/>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spacing w:before="160" w:after="120"/>
        <w:rPr>
          <w:rFonts w:asciiTheme="minorHAnsi" w:hAnsiTheme="minorHAnsi" w:cstheme="minorHAnsi"/>
          <w:sz w:val="22"/>
          <w:szCs w:val="22"/>
        </w:rPr>
      </w:pPr>
      <w:r w:rsidRPr="00A1362B">
        <w:rPr>
          <w:rFonts w:asciiTheme="minorHAnsi" w:hAnsiTheme="minorHAnsi" w:cstheme="minorHAnsi"/>
          <w:sz w:val="22"/>
          <w:szCs w:val="22"/>
        </w:rPr>
        <w:t xml:space="preserve">What is specific about your farming practices? </w:t>
      </w:r>
    </w:p>
    <w:p w14:paraId="5E6C1553" w14:textId="77777777" w:rsidR="00966191" w:rsidRPr="00A1362B" w:rsidRDefault="00966191" w:rsidP="000A7EC5">
      <w:pPr>
        <w:pStyle w:val="ListParagraph"/>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spacing w:before="160" w:after="120"/>
        <w:jc w:val="both"/>
        <w:rPr>
          <w:rFonts w:asciiTheme="minorHAnsi" w:hAnsiTheme="minorHAnsi" w:cstheme="minorHAnsi"/>
          <w:sz w:val="22"/>
          <w:szCs w:val="22"/>
        </w:rPr>
      </w:pPr>
      <w:r w:rsidRPr="00A1362B">
        <w:rPr>
          <w:rFonts w:asciiTheme="minorHAnsi" w:hAnsiTheme="minorHAnsi" w:cstheme="minorHAnsi"/>
          <w:sz w:val="22"/>
          <w:szCs w:val="22"/>
        </w:rPr>
        <w:t>What are the main challenges you experience in farming?</w:t>
      </w:r>
    </w:p>
    <w:p w14:paraId="737AEE23" w14:textId="77777777" w:rsidR="00966191" w:rsidRPr="00A1362B" w:rsidRDefault="00966191" w:rsidP="000A7EC5">
      <w:pPr>
        <w:spacing w:before="160" w:after="120"/>
        <w:ind w:left="426"/>
        <w:jc w:val="both"/>
        <w:rPr>
          <w:rFonts w:asciiTheme="minorHAnsi" w:hAnsiTheme="minorHAnsi" w:cstheme="minorHAnsi"/>
          <w:b/>
          <w:sz w:val="22"/>
          <w:szCs w:val="22"/>
        </w:rPr>
      </w:pPr>
      <w:r w:rsidRPr="00A1362B">
        <w:rPr>
          <w:rFonts w:asciiTheme="minorHAnsi" w:hAnsiTheme="minorHAnsi" w:cstheme="minorHAnsi"/>
          <w:b/>
          <w:sz w:val="22"/>
          <w:szCs w:val="22"/>
        </w:rPr>
        <w:t xml:space="preserve">The following questions are about how art might be related to farming. Please select a photo that you feel illustrates an important aspect of your farming life. </w:t>
      </w:r>
    </w:p>
    <w:p w14:paraId="4E0E9E83" w14:textId="77777777" w:rsidR="00966191" w:rsidRPr="00A1362B" w:rsidRDefault="00966191" w:rsidP="000A7EC5">
      <w:pPr>
        <w:pStyle w:val="ListParagraph"/>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spacing w:before="160" w:after="120"/>
        <w:rPr>
          <w:rFonts w:asciiTheme="minorHAnsi" w:hAnsiTheme="minorHAnsi" w:cstheme="minorHAnsi"/>
          <w:sz w:val="22"/>
          <w:szCs w:val="22"/>
        </w:rPr>
      </w:pPr>
      <w:r w:rsidRPr="00A1362B">
        <w:rPr>
          <w:rFonts w:asciiTheme="minorHAnsi" w:hAnsiTheme="minorHAnsi" w:cstheme="minorHAnsi"/>
          <w:sz w:val="22"/>
          <w:szCs w:val="22"/>
        </w:rPr>
        <w:t xml:space="preserve">Why did you select this photo? What does this piece of art mean to you? </w:t>
      </w:r>
    </w:p>
    <w:p w14:paraId="21E3F3B7" w14:textId="77777777" w:rsidR="00966191" w:rsidRPr="00A1362B" w:rsidRDefault="00966191" w:rsidP="000A7EC5">
      <w:pPr>
        <w:pStyle w:val="ListParagraph"/>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spacing w:before="160" w:after="120"/>
        <w:rPr>
          <w:rFonts w:asciiTheme="minorHAnsi" w:hAnsiTheme="minorHAnsi" w:cstheme="minorHAnsi"/>
          <w:sz w:val="22"/>
          <w:szCs w:val="22"/>
        </w:rPr>
      </w:pPr>
      <w:r w:rsidRPr="00A1362B">
        <w:rPr>
          <w:rFonts w:asciiTheme="minorHAnsi" w:hAnsiTheme="minorHAnsi" w:cstheme="minorHAnsi"/>
          <w:sz w:val="22"/>
          <w:szCs w:val="22"/>
        </w:rPr>
        <w:t xml:space="preserve">Have you personally seen/experienced this </w:t>
      </w:r>
      <w:proofErr w:type="gramStart"/>
      <w:r w:rsidRPr="00A1362B">
        <w:rPr>
          <w:rFonts w:asciiTheme="minorHAnsi" w:hAnsiTheme="minorHAnsi" w:cstheme="minorHAnsi"/>
          <w:sz w:val="22"/>
          <w:szCs w:val="22"/>
        </w:rPr>
        <w:t>art work</w:t>
      </w:r>
      <w:proofErr w:type="gramEnd"/>
      <w:r w:rsidRPr="00A1362B">
        <w:rPr>
          <w:rFonts w:asciiTheme="minorHAnsi" w:hAnsiTheme="minorHAnsi" w:cstheme="minorHAnsi"/>
          <w:sz w:val="22"/>
          <w:szCs w:val="22"/>
        </w:rPr>
        <w:t xml:space="preserve">? </w:t>
      </w:r>
    </w:p>
    <w:p w14:paraId="41096B14" w14:textId="77777777" w:rsidR="00966191" w:rsidRPr="00A1362B" w:rsidRDefault="00966191" w:rsidP="000A7EC5">
      <w:pPr>
        <w:pStyle w:val="ListParagraph"/>
        <w:numPr>
          <w:ilvl w:val="1"/>
          <w:numId w:val="3"/>
        </w:numPr>
        <w:pBdr>
          <w:top w:val="none" w:sz="0" w:space="0" w:color="auto"/>
          <w:left w:val="none" w:sz="0" w:space="0" w:color="auto"/>
          <w:bottom w:val="none" w:sz="0" w:space="0" w:color="auto"/>
          <w:right w:val="none" w:sz="0" w:space="0" w:color="auto"/>
          <w:between w:val="none" w:sz="0" w:space="0" w:color="auto"/>
          <w:bar w:val="none" w:sz="0" w:color="auto"/>
        </w:pBdr>
        <w:spacing w:before="160" w:after="120"/>
        <w:rPr>
          <w:rFonts w:asciiTheme="minorHAnsi" w:hAnsiTheme="minorHAnsi" w:cstheme="minorHAnsi"/>
          <w:sz w:val="22"/>
          <w:szCs w:val="22"/>
        </w:rPr>
      </w:pPr>
      <w:r w:rsidRPr="00A1362B">
        <w:rPr>
          <w:rFonts w:asciiTheme="minorHAnsi" w:hAnsiTheme="minorHAnsi" w:cstheme="minorHAnsi"/>
          <w:sz w:val="22"/>
          <w:szCs w:val="22"/>
        </w:rPr>
        <w:t>If not: do you know it from pictures?</w:t>
      </w:r>
    </w:p>
    <w:p w14:paraId="215DAF91" w14:textId="77777777" w:rsidR="00966191" w:rsidRPr="00A1362B" w:rsidRDefault="00966191" w:rsidP="000A7EC5">
      <w:pPr>
        <w:pStyle w:val="ListParagraph"/>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spacing w:before="160" w:after="120"/>
        <w:rPr>
          <w:rFonts w:asciiTheme="minorHAnsi" w:hAnsiTheme="minorHAnsi" w:cstheme="minorHAnsi"/>
          <w:sz w:val="22"/>
          <w:szCs w:val="22"/>
        </w:rPr>
      </w:pPr>
      <w:r w:rsidRPr="00A1362B">
        <w:rPr>
          <w:rFonts w:asciiTheme="minorHAnsi" w:hAnsiTheme="minorHAnsi" w:cstheme="minorHAnsi"/>
          <w:sz w:val="22"/>
          <w:szCs w:val="22"/>
        </w:rPr>
        <w:t>How would you relate this artwork to the challenges you are facing?</w:t>
      </w:r>
    </w:p>
    <w:p w14:paraId="2225043A" w14:textId="77777777" w:rsidR="00966191" w:rsidRPr="00A1362B" w:rsidRDefault="00966191" w:rsidP="000A7EC5">
      <w:pPr>
        <w:pStyle w:val="ListParagraph"/>
        <w:numPr>
          <w:ilvl w:val="1"/>
          <w:numId w:val="3"/>
        </w:numPr>
        <w:pBdr>
          <w:top w:val="none" w:sz="0" w:space="0" w:color="auto"/>
          <w:left w:val="none" w:sz="0" w:space="0" w:color="auto"/>
          <w:bottom w:val="none" w:sz="0" w:space="0" w:color="auto"/>
          <w:right w:val="none" w:sz="0" w:space="0" w:color="auto"/>
          <w:between w:val="none" w:sz="0" w:space="0" w:color="auto"/>
          <w:bar w:val="none" w:sz="0" w:color="auto"/>
        </w:pBdr>
        <w:spacing w:before="160" w:after="120"/>
        <w:rPr>
          <w:rFonts w:asciiTheme="minorHAnsi" w:hAnsiTheme="minorHAnsi" w:cstheme="minorHAnsi"/>
          <w:sz w:val="22"/>
          <w:szCs w:val="22"/>
        </w:rPr>
      </w:pPr>
      <w:r w:rsidRPr="00A1362B">
        <w:rPr>
          <w:rFonts w:asciiTheme="minorHAnsi" w:hAnsiTheme="minorHAnsi" w:cstheme="minorHAnsi"/>
          <w:sz w:val="22"/>
          <w:szCs w:val="22"/>
        </w:rPr>
        <w:t xml:space="preserve">Does it strengthen your motivations to engage in different farming practices than the mainstream? How? </w:t>
      </w:r>
    </w:p>
    <w:p w14:paraId="011FE18B" w14:textId="77777777" w:rsidR="00966191" w:rsidRPr="00A1362B" w:rsidRDefault="00966191" w:rsidP="000A7EC5">
      <w:pPr>
        <w:spacing w:before="160" w:after="120"/>
        <w:ind w:left="426"/>
        <w:rPr>
          <w:rFonts w:asciiTheme="minorHAnsi" w:hAnsiTheme="minorHAnsi" w:cstheme="minorHAnsi"/>
          <w:b/>
          <w:sz w:val="22"/>
          <w:szCs w:val="22"/>
        </w:rPr>
      </w:pPr>
      <w:r w:rsidRPr="00A1362B">
        <w:rPr>
          <w:rFonts w:asciiTheme="minorHAnsi" w:hAnsiTheme="minorHAnsi" w:cstheme="minorHAnsi"/>
          <w:b/>
          <w:sz w:val="22"/>
          <w:szCs w:val="22"/>
        </w:rPr>
        <w:t>ETAT is more than these artworks. It also includes traditional performance art</w:t>
      </w:r>
      <w:r w:rsidRPr="00A1362B">
        <w:rPr>
          <w:rFonts w:asciiTheme="minorHAnsi" w:hAnsiTheme="minorHAnsi" w:cstheme="minorHAnsi"/>
          <w:sz w:val="22"/>
          <w:szCs w:val="22"/>
        </w:rPr>
        <w:t xml:space="preserve"> (other art forms to those who are artists themselves) </w:t>
      </w:r>
      <w:r w:rsidRPr="00A1362B">
        <w:rPr>
          <w:rFonts w:asciiTheme="minorHAnsi" w:hAnsiTheme="minorHAnsi" w:cstheme="minorHAnsi"/>
          <w:b/>
          <w:sz w:val="22"/>
          <w:szCs w:val="22"/>
        </w:rPr>
        <w:t xml:space="preserve">and a range of activities that may open opportunities for you as a farmer. </w:t>
      </w:r>
    </w:p>
    <w:p w14:paraId="3F1C3503" w14:textId="77777777" w:rsidR="00966191" w:rsidRPr="00A1362B" w:rsidRDefault="00966191" w:rsidP="000A7EC5">
      <w:pPr>
        <w:pStyle w:val="ListParagraph"/>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spacing w:before="160" w:after="120"/>
        <w:rPr>
          <w:rFonts w:asciiTheme="minorHAnsi" w:hAnsiTheme="minorHAnsi" w:cstheme="minorHAnsi"/>
          <w:sz w:val="22"/>
          <w:szCs w:val="22"/>
        </w:rPr>
      </w:pPr>
      <w:r w:rsidRPr="00A1362B">
        <w:rPr>
          <w:rFonts w:asciiTheme="minorHAnsi" w:hAnsiTheme="minorHAnsi" w:cstheme="minorHAnsi"/>
          <w:sz w:val="22"/>
          <w:szCs w:val="22"/>
        </w:rPr>
        <w:t xml:space="preserve">Do you relate </w:t>
      </w:r>
      <w:r w:rsidRPr="00A1362B">
        <w:rPr>
          <w:rFonts w:asciiTheme="minorHAnsi" w:hAnsiTheme="minorHAnsi" w:cstheme="minorHAnsi"/>
          <w:i/>
          <w:sz w:val="22"/>
          <w:szCs w:val="22"/>
        </w:rPr>
        <w:t>Matsuri</w:t>
      </w:r>
      <w:r w:rsidRPr="00A1362B">
        <w:rPr>
          <w:rFonts w:asciiTheme="minorHAnsi" w:hAnsiTheme="minorHAnsi" w:cstheme="minorHAnsi"/>
          <w:sz w:val="22"/>
          <w:szCs w:val="22"/>
        </w:rPr>
        <w:t xml:space="preserve"> to your farming practices? If yes: how?</w:t>
      </w:r>
    </w:p>
    <w:p w14:paraId="382A91AD" w14:textId="77777777" w:rsidR="00966191" w:rsidRPr="00A1362B" w:rsidRDefault="00966191" w:rsidP="000A7EC5">
      <w:pPr>
        <w:pStyle w:val="ListParagraph"/>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spacing w:before="160" w:after="120"/>
        <w:rPr>
          <w:rFonts w:asciiTheme="minorHAnsi" w:hAnsiTheme="minorHAnsi" w:cstheme="minorHAnsi"/>
          <w:sz w:val="22"/>
          <w:szCs w:val="22"/>
        </w:rPr>
      </w:pPr>
      <w:r w:rsidRPr="00A1362B">
        <w:rPr>
          <w:rFonts w:asciiTheme="minorHAnsi" w:hAnsiTheme="minorHAnsi" w:cstheme="minorHAnsi"/>
          <w:sz w:val="22"/>
          <w:szCs w:val="22"/>
        </w:rPr>
        <w:t>How does ETAT help you in developing your preferred farming lifestyle?</w:t>
      </w:r>
    </w:p>
    <w:p w14:paraId="54237A21" w14:textId="77777777" w:rsidR="00966191" w:rsidRPr="00A1362B" w:rsidRDefault="00966191" w:rsidP="000A7EC5">
      <w:pPr>
        <w:pStyle w:val="ListParagraph"/>
        <w:numPr>
          <w:ilvl w:val="1"/>
          <w:numId w:val="3"/>
        </w:numPr>
        <w:pBdr>
          <w:top w:val="none" w:sz="0" w:space="0" w:color="auto"/>
          <w:left w:val="none" w:sz="0" w:space="0" w:color="auto"/>
          <w:bottom w:val="none" w:sz="0" w:space="0" w:color="auto"/>
          <w:right w:val="none" w:sz="0" w:space="0" w:color="auto"/>
          <w:between w:val="none" w:sz="0" w:space="0" w:color="auto"/>
          <w:bar w:val="none" w:sz="0" w:color="auto"/>
        </w:pBdr>
        <w:spacing w:before="160" w:after="120"/>
        <w:rPr>
          <w:rFonts w:asciiTheme="minorHAnsi" w:hAnsiTheme="minorHAnsi" w:cstheme="minorHAnsi"/>
          <w:sz w:val="22"/>
          <w:szCs w:val="22"/>
        </w:rPr>
      </w:pPr>
      <w:proofErr w:type="gramStart"/>
      <w:r w:rsidRPr="00A1362B">
        <w:rPr>
          <w:rFonts w:asciiTheme="minorHAnsi" w:hAnsiTheme="minorHAnsi" w:cstheme="minorHAnsi"/>
          <w:sz w:val="22"/>
          <w:szCs w:val="22"/>
        </w:rPr>
        <w:t>E.g.</w:t>
      </w:r>
      <w:proofErr w:type="gramEnd"/>
      <w:r w:rsidRPr="00A1362B">
        <w:rPr>
          <w:rFonts w:asciiTheme="minorHAnsi" w:hAnsiTheme="minorHAnsi" w:cstheme="minorHAnsi"/>
          <w:sz w:val="22"/>
          <w:szCs w:val="22"/>
        </w:rPr>
        <w:t xml:space="preserve"> through </w:t>
      </w:r>
      <w:proofErr w:type="spellStart"/>
      <w:r w:rsidRPr="00A1362B">
        <w:rPr>
          <w:rFonts w:asciiTheme="minorHAnsi" w:hAnsiTheme="minorHAnsi" w:cstheme="minorHAnsi"/>
          <w:sz w:val="22"/>
          <w:szCs w:val="22"/>
        </w:rPr>
        <w:t>organising</w:t>
      </w:r>
      <w:proofErr w:type="spellEnd"/>
      <w:r w:rsidRPr="00A1362B">
        <w:rPr>
          <w:rFonts w:asciiTheme="minorHAnsi" w:hAnsiTheme="minorHAnsi" w:cstheme="minorHAnsi"/>
          <w:sz w:val="22"/>
          <w:szCs w:val="22"/>
        </w:rPr>
        <w:t xml:space="preserve"> meetings with other non-mainstream farmers? </w:t>
      </w:r>
    </w:p>
    <w:p w14:paraId="70112D7C" w14:textId="77777777" w:rsidR="00966191" w:rsidRPr="00A1362B" w:rsidRDefault="00966191" w:rsidP="000A7EC5">
      <w:pPr>
        <w:pStyle w:val="ListParagraph"/>
        <w:numPr>
          <w:ilvl w:val="1"/>
          <w:numId w:val="3"/>
        </w:numPr>
        <w:pBdr>
          <w:top w:val="none" w:sz="0" w:space="0" w:color="auto"/>
          <w:left w:val="none" w:sz="0" w:space="0" w:color="auto"/>
          <w:bottom w:val="none" w:sz="0" w:space="0" w:color="auto"/>
          <w:right w:val="none" w:sz="0" w:space="0" w:color="auto"/>
          <w:between w:val="none" w:sz="0" w:space="0" w:color="auto"/>
          <w:bar w:val="none" w:sz="0" w:color="auto"/>
        </w:pBdr>
        <w:spacing w:before="160" w:after="120"/>
        <w:rPr>
          <w:rFonts w:asciiTheme="minorHAnsi" w:hAnsiTheme="minorHAnsi" w:cstheme="minorHAnsi"/>
          <w:sz w:val="22"/>
          <w:szCs w:val="22"/>
        </w:rPr>
      </w:pPr>
      <w:proofErr w:type="gramStart"/>
      <w:r w:rsidRPr="00A1362B">
        <w:rPr>
          <w:rFonts w:asciiTheme="minorHAnsi" w:hAnsiTheme="minorHAnsi" w:cstheme="minorHAnsi"/>
          <w:sz w:val="22"/>
          <w:szCs w:val="22"/>
        </w:rPr>
        <w:t>E.g.</w:t>
      </w:r>
      <w:proofErr w:type="gramEnd"/>
      <w:r w:rsidRPr="00A1362B">
        <w:rPr>
          <w:rFonts w:asciiTheme="minorHAnsi" w:hAnsiTheme="minorHAnsi" w:cstheme="minorHAnsi"/>
          <w:sz w:val="22"/>
          <w:szCs w:val="22"/>
        </w:rPr>
        <w:t xml:space="preserve"> through offering marketing opportunities for the food you produce? </w:t>
      </w:r>
    </w:p>
    <w:p w14:paraId="43F3D104" w14:textId="77777777" w:rsidR="00DC5406" w:rsidRPr="00A1362B" w:rsidRDefault="00DC5406" w:rsidP="000A7EC5">
      <w:pPr>
        <w:spacing w:after="120"/>
        <w:rPr>
          <w:rFonts w:asciiTheme="minorHAnsi" w:hAnsiTheme="minorHAnsi" w:cstheme="minorHAnsi"/>
          <w:b/>
          <w:sz w:val="22"/>
          <w:szCs w:val="22"/>
          <w:u w:val="single"/>
        </w:rPr>
      </w:pPr>
    </w:p>
    <w:p w14:paraId="1CDCCAFE" w14:textId="77777777" w:rsidR="00966191" w:rsidRPr="00A1362B" w:rsidRDefault="00966191" w:rsidP="000A7EC5">
      <w:pPr>
        <w:spacing w:after="120"/>
        <w:rPr>
          <w:rFonts w:asciiTheme="minorHAnsi" w:hAnsiTheme="minorHAnsi" w:cstheme="minorHAnsi"/>
          <w:b/>
          <w:sz w:val="22"/>
          <w:szCs w:val="22"/>
          <w:u w:val="single"/>
        </w:rPr>
      </w:pPr>
    </w:p>
    <w:p w14:paraId="5D6432C9" w14:textId="77777777" w:rsidR="00966191" w:rsidRPr="00A1362B" w:rsidRDefault="00966191" w:rsidP="000A7EC5">
      <w:pPr>
        <w:spacing w:after="120"/>
        <w:rPr>
          <w:rFonts w:asciiTheme="minorHAnsi" w:hAnsiTheme="minorHAnsi" w:cstheme="minorHAnsi"/>
          <w:b/>
          <w:sz w:val="22"/>
          <w:szCs w:val="22"/>
          <w:u w:val="single"/>
        </w:rPr>
      </w:pPr>
      <w:r w:rsidRPr="00A1362B">
        <w:rPr>
          <w:rFonts w:asciiTheme="minorHAnsi" w:hAnsiTheme="minorHAnsi" w:cstheme="minorHAnsi"/>
          <w:b/>
          <w:sz w:val="22"/>
          <w:szCs w:val="22"/>
          <w:u w:val="single"/>
        </w:rPr>
        <w:t>Interview guide – artists who work with farmers</w:t>
      </w:r>
    </w:p>
    <w:p w14:paraId="67FD31EB" w14:textId="77777777" w:rsidR="00966191" w:rsidRPr="00A1362B" w:rsidRDefault="00966191" w:rsidP="000A7EC5">
      <w:pPr>
        <w:pStyle w:val="ListParagraph"/>
        <w:numPr>
          <w:ilvl w:val="0"/>
          <w:numId w:val="4"/>
        </w:numPr>
        <w:pBdr>
          <w:top w:val="none" w:sz="0" w:space="0" w:color="auto"/>
          <w:left w:val="none" w:sz="0" w:space="0" w:color="auto"/>
          <w:bottom w:val="none" w:sz="0" w:space="0" w:color="auto"/>
          <w:right w:val="none" w:sz="0" w:space="0" w:color="auto"/>
          <w:between w:val="none" w:sz="0" w:space="0" w:color="auto"/>
          <w:bar w:val="none" w:sz="0" w:color="auto"/>
        </w:pBdr>
        <w:spacing w:before="160" w:after="120"/>
        <w:ind w:hanging="357"/>
        <w:rPr>
          <w:rFonts w:asciiTheme="minorHAnsi" w:hAnsiTheme="minorHAnsi" w:cstheme="minorHAnsi"/>
          <w:b/>
          <w:sz w:val="22"/>
          <w:szCs w:val="22"/>
        </w:rPr>
      </w:pPr>
      <w:r w:rsidRPr="00A1362B">
        <w:rPr>
          <w:rFonts w:asciiTheme="minorHAnsi" w:hAnsiTheme="minorHAnsi" w:cstheme="minorHAnsi"/>
          <w:sz w:val="22"/>
          <w:szCs w:val="22"/>
        </w:rPr>
        <w:t xml:space="preserve">How do you use art to cooperate with farmers? What have you done? </w:t>
      </w:r>
    </w:p>
    <w:p w14:paraId="7770E999" w14:textId="77777777" w:rsidR="00966191" w:rsidRPr="00A1362B" w:rsidRDefault="00966191" w:rsidP="000A7EC5">
      <w:pPr>
        <w:pStyle w:val="ListParagraph"/>
        <w:numPr>
          <w:ilvl w:val="0"/>
          <w:numId w:val="4"/>
        </w:numPr>
        <w:pBdr>
          <w:top w:val="none" w:sz="0" w:space="0" w:color="auto"/>
          <w:left w:val="none" w:sz="0" w:space="0" w:color="auto"/>
          <w:bottom w:val="none" w:sz="0" w:space="0" w:color="auto"/>
          <w:right w:val="none" w:sz="0" w:space="0" w:color="auto"/>
          <w:between w:val="none" w:sz="0" w:space="0" w:color="auto"/>
          <w:bar w:val="none" w:sz="0" w:color="auto"/>
        </w:pBdr>
        <w:spacing w:before="160" w:after="120"/>
        <w:ind w:hanging="357"/>
        <w:rPr>
          <w:rFonts w:asciiTheme="minorHAnsi" w:hAnsiTheme="minorHAnsi" w:cstheme="minorHAnsi"/>
          <w:b/>
          <w:sz w:val="22"/>
          <w:szCs w:val="22"/>
        </w:rPr>
      </w:pPr>
      <w:r w:rsidRPr="00A1362B">
        <w:rPr>
          <w:rFonts w:asciiTheme="minorHAnsi" w:hAnsiTheme="minorHAnsi" w:cstheme="minorHAnsi"/>
          <w:sz w:val="22"/>
          <w:szCs w:val="22"/>
        </w:rPr>
        <w:t xml:space="preserve">How/ why did you start cooperating with them? </w:t>
      </w:r>
    </w:p>
    <w:p w14:paraId="41BE7BA2" w14:textId="77777777" w:rsidR="00966191" w:rsidRPr="00A1362B" w:rsidRDefault="00966191" w:rsidP="000A7EC5">
      <w:pPr>
        <w:pStyle w:val="ListParagraph"/>
        <w:numPr>
          <w:ilvl w:val="0"/>
          <w:numId w:val="4"/>
        </w:numPr>
        <w:pBdr>
          <w:top w:val="none" w:sz="0" w:space="0" w:color="auto"/>
          <w:left w:val="none" w:sz="0" w:space="0" w:color="auto"/>
          <w:bottom w:val="none" w:sz="0" w:space="0" w:color="auto"/>
          <w:right w:val="none" w:sz="0" w:space="0" w:color="auto"/>
          <w:between w:val="none" w:sz="0" w:space="0" w:color="auto"/>
          <w:bar w:val="none" w:sz="0" w:color="auto"/>
        </w:pBdr>
        <w:spacing w:before="160" w:after="120"/>
        <w:ind w:hanging="357"/>
        <w:rPr>
          <w:rFonts w:asciiTheme="minorHAnsi" w:hAnsiTheme="minorHAnsi" w:cstheme="minorHAnsi"/>
          <w:sz w:val="22"/>
          <w:szCs w:val="22"/>
        </w:rPr>
      </w:pPr>
      <w:r w:rsidRPr="00A1362B">
        <w:rPr>
          <w:rFonts w:asciiTheme="minorHAnsi" w:hAnsiTheme="minorHAnsi" w:cstheme="minorHAnsi"/>
          <w:sz w:val="22"/>
          <w:szCs w:val="22"/>
        </w:rPr>
        <w:t xml:space="preserve">What are the positive experiences of working with farmers? What are the challenges, if any? </w:t>
      </w:r>
    </w:p>
    <w:p w14:paraId="4399C2CE" w14:textId="77777777" w:rsidR="00966191" w:rsidRPr="00A1362B" w:rsidRDefault="00966191" w:rsidP="000A7EC5">
      <w:pPr>
        <w:pStyle w:val="ListParagraph"/>
        <w:numPr>
          <w:ilvl w:val="0"/>
          <w:numId w:val="4"/>
        </w:numPr>
        <w:pBdr>
          <w:top w:val="none" w:sz="0" w:space="0" w:color="auto"/>
          <w:left w:val="none" w:sz="0" w:space="0" w:color="auto"/>
          <w:bottom w:val="none" w:sz="0" w:space="0" w:color="auto"/>
          <w:right w:val="none" w:sz="0" w:space="0" w:color="auto"/>
          <w:between w:val="none" w:sz="0" w:space="0" w:color="auto"/>
          <w:bar w:val="none" w:sz="0" w:color="auto"/>
        </w:pBdr>
        <w:spacing w:before="160" w:after="120"/>
        <w:ind w:hanging="357"/>
        <w:rPr>
          <w:rFonts w:asciiTheme="minorHAnsi" w:hAnsiTheme="minorHAnsi" w:cstheme="minorHAnsi"/>
          <w:b/>
          <w:sz w:val="22"/>
          <w:szCs w:val="22"/>
        </w:rPr>
      </w:pPr>
      <w:r w:rsidRPr="00A1362B">
        <w:rPr>
          <w:rFonts w:asciiTheme="minorHAnsi" w:hAnsiTheme="minorHAnsi" w:cstheme="minorHAnsi"/>
          <w:sz w:val="22"/>
          <w:szCs w:val="22"/>
        </w:rPr>
        <w:t xml:space="preserve">How do you think your artist practices influence/help farmers? </w:t>
      </w:r>
    </w:p>
    <w:p w14:paraId="7CD32137" w14:textId="6D0626F3" w:rsidR="00065D58" w:rsidRPr="00A1362B" w:rsidRDefault="00966191" w:rsidP="000A7EC5">
      <w:pPr>
        <w:pStyle w:val="ListParagraph"/>
        <w:numPr>
          <w:ilvl w:val="0"/>
          <w:numId w:val="4"/>
        </w:numPr>
        <w:pBdr>
          <w:top w:val="none" w:sz="0" w:space="0" w:color="auto"/>
          <w:left w:val="none" w:sz="0" w:space="0" w:color="auto"/>
          <w:bottom w:val="none" w:sz="0" w:space="0" w:color="auto"/>
          <w:right w:val="none" w:sz="0" w:space="0" w:color="auto"/>
          <w:between w:val="none" w:sz="0" w:space="0" w:color="auto"/>
          <w:bar w:val="none" w:sz="0" w:color="auto"/>
        </w:pBdr>
        <w:spacing w:before="160" w:after="120"/>
        <w:ind w:hanging="357"/>
        <w:rPr>
          <w:rFonts w:asciiTheme="minorHAnsi" w:hAnsiTheme="minorHAnsi" w:cstheme="minorHAnsi"/>
          <w:sz w:val="22"/>
          <w:szCs w:val="22"/>
        </w:rPr>
      </w:pPr>
      <w:r w:rsidRPr="00A1362B">
        <w:rPr>
          <w:rFonts w:asciiTheme="minorHAnsi" w:hAnsiTheme="minorHAnsi" w:cstheme="minorHAnsi"/>
          <w:sz w:val="22"/>
          <w:szCs w:val="22"/>
        </w:rPr>
        <w:t>What do you think are the other potential impacts that art can have on farmers?</w:t>
      </w:r>
    </w:p>
    <w:p w14:paraId="4AAE26A7" w14:textId="6B9807FA" w:rsidR="00F67A39" w:rsidRPr="00F60CCB" w:rsidRDefault="00F67A39" w:rsidP="00F60CCB">
      <w:pPr>
        <w:pBdr>
          <w:top w:val="none" w:sz="0" w:space="0" w:color="auto"/>
          <w:left w:val="none" w:sz="0" w:space="0" w:color="auto"/>
          <w:bottom w:val="none" w:sz="0" w:space="0" w:color="auto"/>
          <w:right w:val="none" w:sz="0" w:space="0" w:color="auto"/>
          <w:between w:val="none" w:sz="0" w:space="0" w:color="auto"/>
          <w:bar w:val="none" w:sz="0" w:color="auto"/>
        </w:pBdr>
        <w:spacing w:after="120"/>
        <w:rPr>
          <w:rFonts w:asciiTheme="minorHAnsi" w:hAnsiTheme="minorHAnsi" w:cstheme="minorHAnsi"/>
          <w:bCs/>
          <w:sz w:val="22"/>
          <w:szCs w:val="22"/>
        </w:rPr>
      </w:pPr>
    </w:p>
    <w:sectPr w:rsidR="00F67A39" w:rsidRPr="00F60CCB">
      <w:headerReference w:type="default" r:id="rId8"/>
      <w:footerReference w:type="even" r:id="rId9"/>
      <w:footerReference w:type="default" r:id="rId10"/>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DA2C36F" w14:textId="77777777" w:rsidR="00B62748" w:rsidRDefault="00B62748" w:rsidP="00997A37">
      <w:r>
        <w:separator/>
      </w:r>
    </w:p>
  </w:endnote>
  <w:endnote w:type="continuationSeparator" w:id="0">
    <w:p w14:paraId="5DE2873C" w14:textId="77777777" w:rsidR="00B62748" w:rsidRDefault="00B62748" w:rsidP="00997A3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Trebuchet MS">
    <w:panose1 w:val="020B0603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0002AFF" w:usb1="C000247B" w:usb2="00000009" w:usb3="00000000" w:csb0="000001FF" w:csb1="00000000"/>
  </w:font>
  <w:font w:name="PMingLiU">
    <w:altName w:val="新細明體"/>
    <w:panose1 w:val="02020500000000000000"/>
    <w:charset w:val="88"/>
    <w:family w:val="roman"/>
    <w:pitch w:val="variable"/>
    <w:sig w:usb0="A00002FF" w:usb1="28CFFCFA" w:usb2="00000016" w:usb3="00000000" w:csb0="00100001"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00"/>
    <w:family w:val="swiss"/>
    <w:pitch w:val="variable"/>
    <w:sig w:usb0="E4002EFF" w:usb1="C000247B" w:usb2="00000009" w:usb3="00000000" w:csb0="000001FF" w:csb1="00000000"/>
  </w:font>
  <w:font w:name="Helvetica Neue">
    <w:panose1 w:val="02000503000000020004"/>
    <w:charset w:val="00"/>
    <w:family w:val="auto"/>
    <w:pitch w:val="variable"/>
    <w:sig w:usb0="E50002FF" w:usb1="500079DB" w:usb2="00000010" w:usb3="00000000" w:csb0="00000001"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824433510"/>
      <w:docPartObj>
        <w:docPartGallery w:val="Page Numbers (Bottom of Page)"/>
        <w:docPartUnique/>
      </w:docPartObj>
    </w:sdtPr>
    <w:sdtEndPr>
      <w:rPr>
        <w:rStyle w:val="PageNumber"/>
      </w:rPr>
    </w:sdtEndPr>
    <w:sdtContent>
      <w:p w14:paraId="1B62E405" w14:textId="0EC645BF" w:rsidR="003A0708" w:rsidRDefault="003A0708" w:rsidP="00C92A00">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817FD73" w14:textId="77777777" w:rsidR="003A0708" w:rsidRDefault="003A0708" w:rsidP="003A0708">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1492014911"/>
      <w:docPartObj>
        <w:docPartGallery w:val="Page Numbers (Bottom of Page)"/>
        <w:docPartUnique/>
      </w:docPartObj>
    </w:sdtPr>
    <w:sdtEndPr>
      <w:rPr>
        <w:rStyle w:val="PageNumber"/>
        <w:rFonts w:ascii="Trebuchet MS" w:hAnsi="Trebuchet MS"/>
        <w:sz w:val="22"/>
        <w:szCs w:val="22"/>
      </w:rPr>
    </w:sdtEndPr>
    <w:sdtContent>
      <w:p w14:paraId="2BE506AB" w14:textId="69980E34" w:rsidR="003A0708" w:rsidRPr="003A0708" w:rsidRDefault="003A0708" w:rsidP="00C92A00">
        <w:pPr>
          <w:pStyle w:val="Footer"/>
          <w:framePr w:wrap="none" w:vAnchor="text" w:hAnchor="margin" w:xAlign="right" w:y="1"/>
          <w:rPr>
            <w:rStyle w:val="PageNumber"/>
            <w:rFonts w:ascii="Trebuchet MS" w:hAnsi="Trebuchet MS"/>
            <w:sz w:val="22"/>
            <w:szCs w:val="22"/>
          </w:rPr>
        </w:pPr>
        <w:r w:rsidRPr="003A0708">
          <w:rPr>
            <w:rStyle w:val="PageNumber"/>
            <w:rFonts w:ascii="Trebuchet MS" w:hAnsi="Trebuchet MS"/>
            <w:sz w:val="22"/>
            <w:szCs w:val="22"/>
          </w:rPr>
          <w:fldChar w:fldCharType="begin"/>
        </w:r>
        <w:r w:rsidRPr="003A0708">
          <w:rPr>
            <w:rStyle w:val="PageNumber"/>
            <w:rFonts w:ascii="Trebuchet MS" w:hAnsi="Trebuchet MS"/>
            <w:sz w:val="22"/>
            <w:szCs w:val="22"/>
          </w:rPr>
          <w:instrText xml:space="preserve"> PAGE </w:instrText>
        </w:r>
        <w:r w:rsidRPr="003A0708">
          <w:rPr>
            <w:rStyle w:val="PageNumber"/>
            <w:rFonts w:ascii="Trebuchet MS" w:hAnsi="Trebuchet MS"/>
            <w:sz w:val="22"/>
            <w:szCs w:val="22"/>
          </w:rPr>
          <w:fldChar w:fldCharType="separate"/>
        </w:r>
        <w:r w:rsidRPr="003A0708">
          <w:rPr>
            <w:rStyle w:val="PageNumber"/>
            <w:rFonts w:ascii="Trebuchet MS" w:hAnsi="Trebuchet MS"/>
            <w:noProof/>
            <w:sz w:val="22"/>
            <w:szCs w:val="22"/>
          </w:rPr>
          <w:t>1</w:t>
        </w:r>
        <w:r w:rsidRPr="003A0708">
          <w:rPr>
            <w:rStyle w:val="PageNumber"/>
            <w:rFonts w:ascii="Trebuchet MS" w:hAnsi="Trebuchet MS"/>
            <w:sz w:val="22"/>
            <w:szCs w:val="22"/>
          </w:rPr>
          <w:fldChar w:fldCharType="end"/>
        </w:r>
      </w:p>
    </w:sdtContent>
  </w:sdt>
  <w:p w14:paraId="49ADCED8" w14:textId="77777777" w:rsidR="003A0708" w:rsidRPr="003A0708" w:rsidRDefault="003A0708" w:rsidP="003A0708">
    <w:pPr>
      <w:pStyle w:val="Footer"/>
      <w:ind w:right="360"/>
      <w:rPr>
        <w:rFonts w:ascii="Trebuchet MS" w:hAnsi="Trebuchet MS"/>
        <w:sz w:val="22"/>
        <w:szCs w:val="2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F0D2125" w14:textId="77777777" w:rsidR="00B62748" w:rsidRDefault="00B62748" w:rsidP="00997A37">
      <w:r>
        <w:separator/>
      </w:r>
    </w:p>
  </w:footnote>
  <w:footnote w:type="continuationSeparator" w:id="0">
    <w:p w14:paraId="7D3C7827" w14:textId="77777777" w:rsidR="00B62748" w:rsidRDefault="00B62748" w:rsidP="00997A3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B51603B" w14:textId="3ECDE8E3" w:rsidR="00997A37" w:rsidRDefault="00997A37">
    <w:pPr>
      <w:pStyle w:val="Header"/>
    </w:pPr>
    <w:r>
      <w:ptab w:relativeTo="margin" w:alignment="center" w:leader="none"/>
    </w:r>
    <w:r>
      <w:ptab w:relativeTo="margin" w:alignment="right" w:leader="none"/>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7747F8B"/>
    <w:multiLevelType w:val="hybridMultilevel"/>
    <w:tmpl w:val="B7CC92F2"/>
    <w:lvl w:ilvl="0" w:tplc="2FE60FA0">
      <w:start w:val="1"/>
      <w:numFmt w:val="decimal"/>
      <w:lvlText w:val="%1)"/>
      <w:lvlJc w:val="left"/>
      <w:pPr>
        <w:ind w:left="785" w:hanging="360"/>
      </w:pPr>
      <w:rPr>
        <w:rFonts w:hint="default"/>
      </w:rPr>
    </w:lvl>
    <w:lvl w:ilvl="1" w:tplc="04070019">
      <w:start w:val="1"/>
      <w:numFmt w:val="lowerLetter"/>
      <w:lvlText w:val="%2."/>
      <w:lvlJc w:val="left"/>
      <w:pPr>
        <w:ind w:left="1505" w:hanging="360"/>
      </w:pPr>
    </w:lvl>
    <w:lvl w:ilvl="2" w:tplc="0407001B">
      <w:start w:val="1"/>
      <w:numFmt w:val="lowerRoman"/>
      <w:lvlText w:val="%3."/>
      <w:lvlJc w:val="right"/>
      <w:pPr>
        <w:ind w:left="2225" w:hanging="180"/>
      </w:pPr>
    </w:lvl>
    <w:lvl w:ilvl="3" w:tplc="0407000F" w:tentative="1">
      <w:start w:val="1"/>
      <w:numFmt w:val="decimal"/>
      <w:lvlText w:val="%4."/>
      <w:lvlJc w:val="left"/>
      <w:pPr>
        <w:ind w:left="2945" w:hanging="360"/>
      </w:pPr>
    </w:lvl>
    <w:lvl w:ilvl="4" w:tplc="04070019" w:tentative="1">
      <w:start w:val="1"/>
      <w:numFmt w:val="lowerLetter"/>
      <w:lvlText w:val="%5."/>
      <w:lvlJc w:val="left"/>
      <w:pPr>
        <w:ind w:left="3665" w:hanging="360"/>
      </w:pPr>
    </w:lvl>
    <w:lvl w:ilvl="5" w:tplc="0407001B" w:tentative="1">
      <w:start w:val="1"/>
      <w:numFmt w:val="lowerRoman"/>
      <w:lvlText w:val="%6."/>
      <w:lvlJc w:val="right"/>
      <w:pPr>
        <w:ind w:left="4385" w:hanging="180"/>
      </w:pPr>
    </w:lvl>
    <w:lvl w:ilvl="6" w:tplc="0407000F" w:tentative="1">
      <w:start w:val="1"/>
      <w:numFmt w:val="decimal"/>
      <w:lvlText w:val="%7."/>
      <w:lvlJc w:val="left"/>
      <w:pPr>
        <w:ind w:left="5105" w:hanging="360"/>
      </w:pPr>
    </w:lvl>
    <w:lvl w:ilvl="7" w:tplc="04070019" w:tentative="1">
      <w:start w:val="1"/>
      <w:numFmt w:val="lowerLetter"/>
      <w:lvlText w:val="%8."/>
      <w:lvlJc w:val="left"/>
      <w:pPr>
        <w:ind w:left="5825" w:hanging="360"/>
      </w:pPr>
    </w:lvl>
    <w:lvl w:ilvl="8" w:tplc="0407001B" w:tentative="1">
      <w:start w:val="1"/>
      <w:numFmt w:val="lowerRoman"/>
      <w:lvlText w:val="%9."/>
      <w:lvlJc w:val="right"/>
      <w:pPr>
        <w:ind w:left="6545" w:hanging="180"/>
      </w:pPr>
    </w:lvl>
  </w:abstractNum>
  <w:abstractNum w:abstractNumId="1" w15:restartNumberingAfterBreak="0">
    <w:nsid w:val="2B016E4F"/>
    <w:multiLevelType w:val="hybridMultilevel"/>
    <w:tmpl w:val="CE16D89E"/>
    <w:lvl w:ilvl="0" w:tplc="184A51A6">
      <w:start w:val="1"/>
      <w:numFmt w:val="decimal"/>
      <w:lvlText w:val="%1)"/>
      <w:lvlJc w:val="left"/>
      <w:pPr>
        <w:ind w:left="720" w:hanging="360"/>
      </w:pPr>
      <w:rPr>
        <w:rFonts w:hint="default"/>
        <w:b/>
      </w:r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43567413"/>
    <w:multiLevelType w:val="hybridMultilevel"/>
    <w:tmpl w:val="47CE168C"/>
    <w:lvl w:ilvl="0" w:tplc="3F262462">
      <w:start w:val="1"/>
      <w:numFmt w:val="decimal"/>
      <w:lvlText w:val="%1."/>
      <w:lvlJc w:val="left"/>
      <w:pPr>
        <w:ind w:left="720" w:hanging="360"/>
      </w:pPr>
      <w:rPr>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6AD947BD"/>
    <w:multiLevelType w:val="hybridMultilevel"/>
    <w:tmpl w:val="CE16D89E"/>
    <w:lvl w:ilvl="0" w:tplc="184A51A6">
      <w:start w:val="1"/>
      <w:numFmt w:val="decimal"/>
      <w:lvlText w:val="%1)"/>
      <w:lvlJc w:val="left"/>
      <w:pPr>
        <w:ind w:left="720" w:hanging="360"/>
      </w:pPr>
      <w:rPr>
        <w:rFonts w:hint="default"/>
        <w:b/>
      </w:r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76487CA9"/>
    <w:multiLevelType w:val="hybridMultilevel"/>
    <w:tmpl w:val="9D58E23C"/>
    <w:lvl w:ilvl="0" w:tplc="0809000F">
      <w:start w:val="1"/>
      <w:numFmt w:val="decimal"/>
      <w:lvlText w:val="%1."/>
      <w:lvlJc w:val="left"/>
      <w:pPr>
        <w:ind w:left="720" w:hanging="360"/>
      </w:pPr>
    </w:lvl>
    <w:lvl w:ilvl="1" w:tplc="08090001">
      <w:start w:val="1"/>
      <w:numFmt w:val="bullet"/>
      <w:lvlText w:val=""/>
      <w:lvlJc w:val="left"/>
      <w:pPr>
        <w:ind w:left="1440" w:hanging="360"/>
      </w:pPr>
      <w:rPr>
        <w:rFonts w:ascii="Symbol" w:hAnsi="Symbol" w:hint="default"/>
      </w:r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7BCE71A1"/>
    <w:multiLevelType w:val="hybridMultilevel"/>
    <w:tmpl w:val="F3A21D0A"/>
    <w:styleLink w:val="Bullets"/>
    <w:lvl w:ilvl="0" w:tplc="85F0B6CE">
      <w:start w:val="1"/>
      <w:numFmt w:val="bullet"/>
      <w:lvlText w:val="•"/>
      <w:lvlJc w:val="left"/>
      <w:pPr>
        <w:ind w:left="189" w:hanging="189"/>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9C0CE9C6">
      <w:start w:val="1"/>
      <w:numFmt w:val="bullet"/>
      <w:lvlText w:val="•"/>
      <w:lvlJc w:val="left"/>
      <w:pPr>
        <w:ind w:left="789" w:hanging="189"/>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E5F6D212">
      <w:start w:val="1"/>
      <w:numFmt w:val="bullet"/>
      <w:lvlText w:val="•"/>
      <w:lvlJc w:val="left"/>
      <w:pPr>
        <w:ind w:left="1453" w:hanging="253"/>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87B0DD3E">
      <w:start w:val="1"/>
      <w:numFmt w:val="bullet"/>
      <w:lvlText w:val="•"/>
      <w:lvlJc w:val="left"/>
      <w:pPr>
        <w:ind w:left="2053" w:hanging="253"/>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2F287C18">
      <w:start w:val="1"/>
      <w:numFmt w:val="bullet"/>
      <w:lvlText w:val="•"/>
      <w:lvlJc w:val="left"/>
      <w:pPr>
        <w:ind w:left="2589" w:hanging="189"/>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460EEE6E">
      <w:start w:val="1"/>
      <w:numFmt w:val="bullet"/>
      <w:lvlText w:val="•"/>
      <w:lvlJc w:val="left"/>
      <w:pPr>
        <w:ind w:left="3189" w:hanging="189"/>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A43637C2">
      <w:start w:val="1"/>
      <w:numFmt w:val="bullet"/>
      <w:lvlText w:val="•"/>
      <w:lvlJc w:val="left"/>
      <w:pPr>
        <w:ind w:left="3789" w:hanging="189"/>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7DF0DC5E">
      <w:start w:val="1"/>
      <w:numFmt w:val="bullet"/>
      <w:lvlText w:val="•"/>
      <w:lvlJc w:val="left"/>
      <w:pPr>
        <w:ind w:left="4389" w:hanging="189"/>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A9804732">
      <w:start w:val="1"/>
      <w:numFmt w:val="bullet"/>
      <w:lvlText w:val="•"/>
      <w:lvlJc w:val="left"/>
      <w:pPr>
        <w:ind w:left="4989" w:hanging="189"/>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num w:numId="1">
    <w:abstractNumId w:val="5"/>
  </w:num>
  <w:num w:numId="2">
    <w:abstractNumId w:val="4"/>
  </w:num>
  <w:num w:numId="3">
    <w:abstractNumId w:val="0"/>
  </w:num>
  <w:num w:numId="4">
    <w:abstractNumId w:val="1"/>
  </w:num>
  <w:num w:numId="5">
    <w:abstractNumId w:val="2"/>
  </w:num>
  <w:num w:numId="6">
    <w:abstractNumId w:val="3"/>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proofState w:spelling="clean" w:grammar="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66191"/>
    <w:rsid w:val="00035EE8"/>
    <w:rsid w:val="00054382"/>
    <w:rsid w:val="00065D58"/>
    <w:rsid w:val="000677B8"/>
    <w:rsid w:val="00073547"/>
    <w:rsid w:val="0007476E"/>
    <w:rsid w:val="000862FB"/>
    <w:rsid w:val="000A37AD"/>
    <w:rsid w:val="000A7EC5"/>
    <w:rsid w:val="000D2083"/>
    <w:rsid w:val="0014220C"/>
    <w:rsid w:val="001568C5"/>
    <w:rsid w:val="001A1723"/>
    <w:rsid w:val="001E2D6A"/>
    <w:rsid w:val="001E4297"/>
    <w:rsid w:val="001F1C5F"/>
    <w:rsid w:val="00223B9C"/>
    <w:rsid w:val="00227D2B"/>
    <w:rsid w:val="0024097F"/>
    <w:rsid w:val="002A495D"/>
    <w:rsid w:val="002D36A7"/>
    <w:rsid w:val="00303732"/>
    <w:rsid w:val="00305193"/>
    <w:rsid w:val="0036285D"/>
    <w:rsid w:val="00367EEF"/>
    <w:rsid w:val="00370487"/>
    <w:rsid w:val="003A0708"/>
    <w:rsid w:val="00407FA4"/>
    <w:rsid w:val="004378D8"/>
    <w:rsid w:val="00454241"/>
    <w:rsid w:val="00465AAC"/>
    <w:rsid w:val="00473C3B"/>
    <w:rsid w:val="004841A3"/>
    <w:rsid w:val="004A33DD"/>
    <w:rsid w:val="004A4655"/>
    <w:rsid w:val="004B2EB4"/>
    <w:rsid w:val="004B78E7"/>
    <w:rsid w:val="004F5AA8"/>
    <w:rsid w:val="005012EE"/>
    <w:rsid w:val="00572DC5"/>
    <w:rsid w:val="00574D41"/>
    <w:rsid w:val="00584FEA"/>
    <w:rsid w:val="005E7AB7"/>
    <w:rsid w:val="00613E1A"/>
    <w:rsid w:val="006204EB"/>
    <w:rsid w:val="00651783"/>
    <w:rsid w:val="0065362C"/>
    <w:rsid w:val="00662773"/>
    <w:rsid w:val="00670414"/>
    <w:rsid w:val="006E432A"/>
    <w:rsid w:val="007571CB"/>
    <w:rsid w:val="007C5613"/>
    <w:rsid w:val="0084796F"/>
    <w:rsid w:val="0085061B"/>
    <w:rsid w:val="00854843"/>
    <w:rsid w:val="00855023"/>
    <w:rsid w:val="00856F70"/>
    <w:rsid w:val="0086503E"/>
    <w:rsid w:val="008702D5"/>
    <w:rsid w:val="0089300D"/>
    <w:rsid w:val="008940A3"/>
    <w:rsid w:val="008B1A05"/>
    <w:rsid w:val="008B6815"/>
    <w:rsid w:val="008D5809"/>
    <w:rsid w:val="008F12FD"/>
    <w:rsid w:val="008F13AD"/>
    <w:rsid w:val="00914253"/>
    <w:rsid w:val="00935AAD"/>
    <w:rsid w:val="00966191"/>
    <w:rsid w:val="00971EB2"/>
    <w:rsid w:val="00986868"/>
    <w:rsid w:val="0099185F"/>
    <w:rsid w:val="00997A37"/>
    <w:rsid w:val="009A091A"/>
    <w:rsid w:val="009C0537"/>
    <w:rsid w:val="009E3373"/>
    <w:rsid w:val="009E38F3"/>
    <w:rsid w:val="00A1362B"/>
    <w:rsid w:val="00A30E63"/>
    <w:rsid w:val="00A63235"/>
    <w:rsid w:val="00A87AB6"/>
    <w:rsid w:val="00AC7296"/>
    <w:rsid w:val="00AE0936"/>
    <w:rsid w:val="00B4052A"/>
    <w:rsid w:val="00B62748"/>
    <w:rsid w:val="00B762BC"/>
    <w:rsid w:val="00B76AEC"/>
    <w:rsid w:val="00BD170B"/>
    <w:rsid w:val="00BE2E49"/>
    <w:rsid w:val="00BE5DEC"/>
    <w:rsid w:val="00C109D9"/>
    <w:rsid w:val="00C27950"/>
    <w:rsid w:val="00C80845"/>
    <w:rsid w:val="00D01B52"/>
    <w:rsid w:val="00D8674A"/>
    <w:rsid w:val="00DC3314"/>
    <w:rsid w:val="00DC5406"/>
    <w:rsid w:val="00DE1D1B"/>
    <w:rsid w:val="00DF10C7"/>
    <w:rsid w:val="00E1777A"/>
    <w:rsid w:val="00E952ED"/>
    <w:rsid w:val="00EF6187"/>
    <w:rsid w:val="00F00C8E"/>
    <w:rsid w:val="00F028BF"/>
    <w:rsid w:val="00F13886"/>
    <w:rsid w:val="00F46BDC"/>
    <w:rsid w:val="00F51FB2"/>
    <w:rsid w:val="00F60CCB"/>
    <w:rsid w:val="00F67A39"/>
    <w:rsid w:val="00FD74FC"/>
    <w:rsid w:val="00FE1FF8"/>
    <w:rsid w:val="00FE77FC"/>
  </w:rsids>
  <m:mathPr>
    <m:mathFont m:val="Cambria Math"/>
    <m:brkBin m:val="before"/>
    <m:brkBinSub m:val="--"/>
    <m:smallFrac m:val="0"/>
    <m:dispDef/>
    <m:lMargin m:val="0"/>
    <m:rMargin m:val="0"/>
    <m:defJc m:val="centerGroup"/>
    <m:wrapIndent m:val="1440"/>
    <m:intLim m:val="subSup"/>
    <m:naryLim m:val="undOvr"/>
  </m:mathPr>
  <w:themeFontLang w:val="de-DE" w:eastAsia="zh-TW"/>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1317AF"/>
  <w15:chartTrackingRefBased/>
  <w15:docId w15:val="{A202AA3D-3E6D-4714-A47A-649DC351AF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de-DE" w:eastAsia="zh-TW"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966191"/>
    <w:pPr>
      <w:pBdr>
        <w:top w:val="nil"/>
        <w:left w:val="nil"/>
        <w:bottom w:val="nil"/>
        <w:right w:val="nil"/>
        <w:between w:val="nil"/>
        <w:bar w:val="nil"/>
      </w:pBdr>
      <w:spacing w:after="0" w:line="240" w:lineRule="auto"/>
    </w:pPr>
    <w:rPr>
      <w:rFonts w:ascii="Times New Roman" w:eastAsia="Arial Unicode MS" w:hAnsi="Times New Roman" w:cs="Times New Roman"/>
      <w:sz w:val="24"/>
      <w:szCs w:val="24"/>
      <w:bdr w:val="nil"/>
      <w:lang w:val="en-US" w:eastAsia="en-US"/>
    </w:rPr>
  </w:style>
  <w:style w:type="paragraph" w:styleId="Heading1">
    <w:name w:val="heading 1"/>
    <w:basedOn w:val="Normal"/>
    <w:next w:val="Normal"/>
    <w:link w:val="Heading1Char"/>
    <w:uiPriority w:val="9"/>
    <w:qFormat/>
    <w:rsid w:val="00966191"/>
    <w:pPr>
      <w:keepNext/>
      <w:keepLines/>
      <w:pBdr>
        <w:top w:val="none" w:sz="0" w:space="0" w:color="auto"/>
        <w:left w:val="none" w:sz="0" w:space="0" w:color="auto"/>
        <w:bottom w:val="none" w:sz="0" w:space="0" w:color="auto"/>
        <w:right w:val="none" w:sz="0" w:space="0" w:color="auto"/>
        <w:between w:val="none" w:sz="0" w:space="0" w:color="auto"/>
        <w:bar w:val="none" w:sz="0" w:color="auto"/>
      </w:pBdr>
      <w:spacing w:before="240"/>
      <w:outlineLvl w:val="0"/>
    </w:pPr>
    <w:rPr>
      <w:rFonts w:asciiTheme="majorHAnsi" w:eastAsiaTheme="majorEastAsia" w:hAnsiTheme="majorHAnsi" w:cstheme="majorBidi"/>
      <w:color w:val="2E74B5" w:themeColor="accent1" w:themeShade="BF"/>
      <w:sz w:val="32"/>
      <w:szCs w:val="32"/>
      <w:bdr w:val="none" w:sz="0" w:space="0" w:color="auto"/>
      <w:lang w:val="en-GB" w:eastAsia="zh-CN"/>
    </w:rPr>
  </w:style>
  <w:style w:type="paragraph" w:styleId="Heading2">
    <w:name w:val="heading 2"/>
    <w:basedOn w:val="Normal"/>
    <w:next w:val="Normal"/>
    <w:link w:val="Heading2Char"/>
    <w:uiPriority w:val="9"/>
    <w:unhideWhenUsed/>
    <w:qFormat/>
    <w:rsid w:val="00966191"/>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966191"/>
    <w:pPr>
      <w:keepNext/>
      <w:keepLines/>
      <w:spacing w:before="40"/>
      <w:outlineLvl w:val="2"/>
    </w:pPr>
    <w:rPr>
      <w:rFonts w:asciiTheme="majorHAnsi" w:eastAsiaTheme="majorEastAsia" w:hAnsiTheme="majorHAnsi" w:cstheme="majorBidi"/>
      <w:color w:val="1F4D78"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966191"/>
    <w:rPr>
      <w:rFonts w:asciiTheme="majorHAnsi" w:eastAsiaTheme="majorEastAsia" w:hAnsiTheme="majorHAnsi" w:cstheme="majorBidi"/>
      <w:color w:val="2E74B5" w:themeColor="accent1" w:themeShade="BF"/>
      <w:sz w:val="32"/>
      <w:szCs w:val="32"/>
      <w:lang w:val="en-GB" w:eastAsia="zh-CN"/>
    </w:rPr>
  </w:style>
  <w:style w:type="character" w:customStyle="1" w:styleId="Heading2Char">
    <w:name w:val="Heading 2 Char"/>
    <w:basedOn w:val="DefaultParagraphFont"/>
    <w:link w:val="Heading2"/>
    <w:uiPriority w:val="9"/>
    <w:rsid w:val="00966191"/>
    <w:rPr>
      <w:rFonts w:asciiTheme="majorHAnsi" w:eastAsiaTheme="majorEastAsia" w:hAnsiTheme="majorHAnsi" w:cstheme="majorBidi"/>
      <w:color w:val="2E74B5" w:themeColor="accent1" w:themeShade="BF"/>
      <w:sz w:val="26"/>
      <w:szCs w:val="26"/>
      <w:bdr w:val="nil"/>
      <w:lang w:val="en-US" w:eastAsia="en-US"/>
    </w:rPr>
  </w:style>
  <w:style w:type="character" w:customStyle="1" w:styleId="Heading3Char">
    <w:name w:val="Heading 3 Char"/>
    <w:basedOn w:val="DefaultParagraphFont"/>
    <w:link w:val="Heading3"/>
    <w:uiPriority w:val="9"/>
    <w:rsid w:val="00966191"/>
    <w:rPr>
      <w:rFonts w:asciiTheme="majorHAnsi" w:eastAsiaTheme="majorEastAsia" w:hAnsiTheme="majorHAnsi" w:cstheme="majorBidi"/>
      <w:color w:val="1F4D78" w:themeColor="accent1" w:themeShade="7F"/>
      <w:sz w:val="24"/>
      <w:szCs w:val="24"/>
      <w:bdr w:val="nil"/>
      <w:lang w:val="en-US" w:eastAsia="en-US"/>
    </w:rPr>
  </w:style>
  <w:style w:type="character" w:styleId="Hyperlink">
    <w:name w:val="Hyperlink"/>
    <w:rsid w:val="00966191"/>
    <w:rPr>
      <w:u w:val="single"/>
    </w:rPr>
  </w:style>
  <w:style w:type="paragraph" w:styleId="Header">
    <w:name w:val="header"/>
    <w:link w:val="HeaderChar"/>
    <w:rsid w:val="00966191"/>
    <w:pPr>
      <w:pBdr>
        <w:top w:val="nil"/>
        <w:left w:val="nil"/>
        <w:bottom w:val="nil"/>
        <w:right w:val="nil"/>
        <w:between w:val="nil"/>
        <w:bar w:val="nil"/>
      </w:pBdr>
      <w:tabs>
        <w:tab w:val="center" w:pos="4513"/>
        <w:tab w:val="right" w:pos="9026"/>
      </w:tabs>
      <w:spacing w:after="0" w:line="240" w:lineRule="auto"/>
    </w:pPr>
    <w:rPr>
      <w:rFonts w:ascii="Calibri" w:eastAsia="Calibri" w:hAnsi="Calibri" w:cs="Calibri"/>
      <w:color w:val="000000"/>
      <w:sz w:val="24"/>
      <w:szCs w:val="24"/>
      <w:u w:color="000000"/>
      <w:bdr w:val="nil"/>
      <w:lang w:val="en-US" w:eastAsia="en-US"/>
    </w:rPr>
  </w:style>
  <w:style w:type="character" w:customStyle="1" w:styleId="HeaderChar">
    <w:name w:val="Header Char"/>
    <w:basedOn w:val="DefaultParagraphFont"/>
    <w:link w:val="Header"/>
    <w:rsid w:val="00966191"/>
    <w:rPr>
      <w:rFonts w:ascii="Calibri" w:eastAsia="Calibri" w:hAnsi="Calibri" w:cs="Calibri"/>
      <w:color w:val="000000"/>
      <w:sz w:val="24"/>
      <w:szCs w:val="24"/>
      <w:u w:color="000000"/>
      <w:bdr w:val="nil"/>
      <w:lang w:val="en-US" w:eastAsia="en-US"/>
    </w:rPr>
  </w:style>
  <w:style w:type="paragraph" w:customStyle="1" w:styleId="BodyA">
    <w:name w:val="Body A"/>
    <w:rsid w:val="00966191"/>
    <w:pPr>
      <w:pBdr>
        <w:top w:val="nil"/>
        <w:left w:val="nil"/>
        <w:bottom w:val="nil"/>
        <w:right w:val="nil"/>
        <w:between w:val="nil"/>
        <w:bar w:val="nil"/>
      </w:pBdr>
      <w:spacing w:after="0" w:line="240" w:lineRule="auto"/>
    </w:pPr>
    <w:rPr>
      <w:rFonts w:ascii="Calibri" w:eastAsia="Calibri" w:hAnsi="Calibri" w:cs="Calibri"/>
      <w:color w:val="000000"/>
      <w:sz w:val="24"/>
      <w:szCs w:val="24"/>
      <w:u w:color="000000"/>
      <w:bdr w:val="nil"/>
      <w:lang w:val="en-US" w:eastAsia="en-US"/>
    </w:rPr>
  </w:style>
  <w:style w:type="paragraph" w:customStyle="1" w:styleId="Default">
    <w:name w:val="Default"/>
    <w:rsid w:val="00966191"/>
    <w:pPr>
      <w:pBdr>
        <w:top w:val="nil"/>
        <w:left w:val="nil"/>
        <w:bottom w:val="nil"/>
        <w:right w:val="nil"/>
        <w:between w:val="nil"/>
        <w:bar w:val="nil"/>
      </w:pBdr>
      <w:spacing w:after="0" w:line="240" w:lineRule="auto"/>
    </w:pPr>
    <w:rPr>
      <w:rFonts w:ascii="Helvetica Neue" w:eastAsia="Arial Unicode MS" w:hAnsi="Helvetica Neue" w:cs="Arial Unicode MS"/>
      <w:color w:val="000000"/>
      <w:u w:color="000000"/>
      <w:bdr w:val="nil"/>
      <w:lang w:val="pt-PT" w:eastAsia="en-US"/>
    </w:rPr>
  </w:style>
  <w:style w:type="numbering" w:customStyle="1" w:styleId="Bullets">
    <w:name w:val="Bullets"/>
    <w:rsid w:val="00966191"/>
    <w:pPr>
      <w:numPr>
        <w:numId w:val="1"/>
      </w:numPr>
    </w:pPr>
  </w:style>
  <w:style w:type="character" w:styleId="CommentReference">
    <w:name w:val="annotation reference"/>
    <w:basedOn w:val="DefaultParagraphFont"/>
    <w:uiPriority w:val="99"/>
    <w:semiHidden/>
    <w:unhideWhenUsed/>
    <w:rsid w:val="00966191"/>
    <w:rPr>
      <w:sz w:val="18"/>
      <w:szCs w:val="18"/>
    </w:rPr>
  </w:style>
  <w:style w:type="paragraph" w:styleId="CommentText">
    <w:name w:val="annotation text"/>
    <w:basedOn w:val="Normal"/>
    <w:link w:val="CommentTextChar"/>
    <w:uiPriority w:val="99"/>
    <w:semiHidden/>
    <w:unhideWhenUsed/>
    <w:rsid w:val="00966191"/>
  </w:style>
  <w:style w:type="character" w:customStyle="1" w:styleId="CommentTextChar">
    <w:name w:val="Comment Text Char"/>
    <w:basedOn w:val="DefaultParagraphFont"/>
    <w:link w:val="CommentText"/>
    <w:uiPriority w:val="99"/>
    <w:semiHidden/>
    <w:rsid w:val="00966191"/>
    <w:rPr>
      <w:rFonts w:ascii="Times New Roman" w:eastAsia="Arial Unicode MS" w:hAnsi="Times New Roman" w:cs="Times New Roman"/>
      <w:sz w:val="24"/>
      <w:szCs w:val="24"/>
      <w:bdr w:val="nil"/>
      <w:lang w:val="en-US" w:eastAsia="en-US"/>
    </w:rPr>
  </w:style>
  <w:style w:type="paragraph" w:styleId="CommentSubject">
    <w:name w:val="annotation subject"/>
    <w:basedOn w:val="CommentText"/>
    <w:next w:val="CommentText"/>
    <w:link w:val="CommentSubjectChar"/>
    <w:uiPriority w:val="99"/>
    <w:semiHidden/>
    <w:unhideWhenUsed/>
    <w:rsid w:val="00966191"/>
    <w:rPr>
      <w:b/>
      <w:bCs/>
      <w:sz w:val="20"/>
      <w:szCs w:val="20"/>
    </w:rPr>
  </w:style>
  <w:style w:type="character" w:customStyle="1" w:styleId="CommentSubjectChar">
    <w:name w:val="Comment Subject Char"/>
    <w:basedOn w:val="CommentTextChar"/>
    <w:link w:val="CommentSubject"/>
    <w:uiPriority w:val="99"/>
    <w:semiHidden/>
    <w:rsid w:val="00966191"/>
    <w:rPr>
      <w:rFonts w:ascii="Times New Roman" w:eastAsia="Arial Unicode MS" w:hAnsi="Times New Roman" w:cs="Times New Roman"/>
      <w:b/>
      <w:bCs/>
      <w:sz w:val="20"/>
      <w:szCs w:val="20"/>
      <w:bdr w:val="nil"/>
      <w:lang w:val="en-US" w:eastAsia="en-US"/>
    </w:rPr>
  </w:style>
  <w:style w:type="paragraph" w:styleId="BalloonText">
    <w:name w:val="Balloon Text"/>
    <w:basedOn w:val="Normal"/>
    <w:link w:val="BalloonTextChar"/>
    <w:uiPriority w:val="99"/>
    <w:semiHidden/>
    <w:unhideWhenUsed/>
    <w:rsid w:val="00966191"/>
    <w:rPr>
      <w:sz w:val="18"/>
      <w:szCs w:val="18"/>
    </w:rPr>
  </w:style>
  <w:style w:type="character" w:customStyle="1" w:styleId="BalloonTextChar">
    <w:name w:val="Balloon Text Char"/>
    <w:basedOn w:val="DefaultParagraphFont"/>
    <w:link w:val="BalloonText"/>
    <w:uiPriority w:val="99"/>
    <w:semiHidden/>
    <w:rsid w:val="00966191"/>
    <w:rPr>
      <w:rFonts w:ascii="Times New Roman" w:eastAsia="Arial Unicode MS" w:hAnsi="Times New Roman" w:cs="Times New Roman"/>
      <w:sz w:val="18"/>
      <w:szCs w:val="18"/>
      <w:bdr w:val="nil"/>
      <w:lang w:val="en-US" w:eastAsia="en-US"/>
    </w:rPr>
  </w:style>
  <w:style w:type="paragraph" w:styleId="Footer">
    <w:name w:val="footer"/>
    <w:basedOn w:val="Normal"/>
    <w:link w:val="FooterChar"/>
    <w:uiPriority w:val="99"/>
    <w:unhideWhenUsed/>
    <w:rsid w:val="00966191"/>
    <w:pPr>
      <w:tabs>
        <w:tab w:val="center" w:pos="4680"/>
        <w:tab w:val="right" w:pos="9360"/>
      </w:tabs>
    </w:pPr>
  </w:style>
  <w:style w:type="character" w:customStyle="1" w:styleId="FooterChar">
    <w:name w:val="Footer Char"/>
    <w:basedOn w:val="DefaultParagraphFont"/>
    <w:link w:val="Footer"/>
    <w:uiPriority w:val="99"/>
    <w:rsid w:val="00966191"/>
    <w:rPr>
      <w:rFonts w:ascii="Times New Roman" w:eastAsia="Arial Unicode MS" w:hAnsi="Times New Roman" w:cs="Times New Roman"/>
      <w:sz w:val="24"/>
      <w:szCs w:val="24"/>
      <w:bdr w:val="nil"/>
      <w:lang w:val="en-US" w:eastAsia="en-US"/>
    </w:rPr>
  </w:style>
  <w:style w:type="character" w:customStyle="1" w:styleId="apple-converted-space">
    <w:name w:val="apple-converted-space"/>
    <w:basedOn w:val="DefaultParagraphFont"/>
    <w:rsid w:val="00966191"/>
  </w:style>
  <w:style w:type="character" w:customStyle="1" w:styleId="form-note">
    <w:name w:val="form-note"/>
    <w:basedOn w:val="DefaultParagraphFont"/>
    <w:rsid w:val="00966191"/>
  </w:style>
  <w:style w:type="paragraph" w:styleId="ListParagraph">
    <w:name w:val="List Paragraph"/>
    <w:basedOn w:val="Normal"/>
    <w:uiPriority w:val="34"/>
    <w:qFormat/>
    <w:rsid w:val="00966191"/>
    <w:pPr>
      <w:ind w:left="720"/>
      <w:contextualSpacing/>
    </w:pPr>
  </w:style>
  <w:style w:type="paragraph" w:styleId="FootnoteText">
    <w:name w:val="footnote text"/>
    <w:basedOn w:val="Normal"/>
    <w:link w:val="FootnoteTextChar"/>
    <w:uiPriority w:val="99"/>
    <w:semiHidden/>
    <w:unhideWhenUsed/>
    <w:rsid w:val="00966191"/>
    <w:pPr>
      <w:pBdr>
        <w:top w:val="none" w:sz="0" w:space="0" w:color="auto"/>
        <w:left w:val="none" w:sz="0" w:space="0" w:color="auto"/>
        <w:bottom w:val="none" w:sz="0" w:space="0" w:color="auto"/>
        <w:right w:val="none" w:sz="0" w:space="0" w:color="auto"/>
        <w:between w:val="none" w:sz="0" w:space="0" w:color="auto"/>
        <w:bar w:val="none" w:sz="0" w:color="auto"/>
      </w:pBdr>
    </w:pPr>
    <w:rPr>
      <w:rFonts w:eastAsia="Times New Roman"/>
      <w:sz w:val="20"/>
      <w:szCs w:val="20"/>
      <w:bdr w:val="none" w:sz="0" w:space="0" w:color="auto"/>
      <w:lang w:val="en-GB" w:eastAsia="zh-CN"/>
    </w:rPr>
  </w:style>
  <w:style w:type="character" w:customStyle="1" w:styleId="FootnoteTextChar">
    <w:name w:val="Footnote Text Char"/>
    <w:basedOn w:val="DefaultParagraphFont"/>
    <w:link w:val="FootnoteText"/>
    <w:uiPriority w:val="99"/>
    <w:semiHidden/>
    <w:rsid w:val="00966191"/>
    <w:rPr>
      <w:rFonts w:ascii="Times New Roman" w:eastAsia="Times New Roman" w:hAnsi="Times New Roman" w:cs="Times New Roman"/>
      <w:sz w:val="20"/>
      <w:szCs w:val="20"/>
      <w:lang w:val="en-GB" w:eastAsia="zh-CN"/>
    </w:rPr>
  </w:style>
  <w:style w:type="character" w:styleId="FootnoteReference">
    <w:name w:val="footnote reference"/>
    <w:basedOn w:val="DefaultParagraphFont"/>
    <w:uiPriority w:val="99"/>
    <w:semiHidden/>
    <w:unhideWhenUsed/>
    <w:rsid w:val="00966191"/>
    <w:rPr>
      <w:vertAlign w:val="superscript"/>
    </w:rPr>
  </w:style>
  <w:style w:type="paragraph" w:styleId="NoSpacing">
    <w:name w:val="No Spacing"/>
    <w:uiPriority w:val="1"/>
    <w:qFormat/>
    <w:rsid w:val="00966191"/>
    <w:pPr>
      <w:spacing w:after="0" w:line="240" w:lineRule="auto"/>
    </w:pPr>
    <w:rPr>
      <w:rFonts w:ascii="Verdana" w:eastAsia="Times New Roman" w:hAnsi="Verdana" w:cs="Times New Roman"/>
      <w:sz w:val="17"/>
      <w:lang w:val="en-GB" w:eastAsia="en-US"/>
    </w:rPr>
  </w:style>
  <w:style w:type="paragraph" w:styleId="NormalWeb">
    <w:name w:val="Normal (Web)"/>
    <w:basedOn w:val="Normal"/>
    <w:uiPriority w:val="99"/>
    <w:semiHidden/>
    <w:unhideWhenUsed/>
    <w:rsid w:val="00966191"/>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rFonts w:eastAsia="Times New Roman"/>
      <w:bdr w:val="none" w:sz="0" w:space="0" w:color="auto"/>
      <w:lang w:val="de-DE" w:eastAsia="de-DE"/>
    </w:rPr>
  </w:style>
  <w:style w:type="character" w:styleId="FollowedHyperlink">
    <w:name w:val="FollowedHyperlink"/>
    <w:basedOn w:val="DefaultParagraphFont"/>
    <w:uiPriority w:val="99"/>
    <w:semiHidden/>
    <w:unhideWhenUsed/>
    <w:rsid w:val="00966191"/>
    <w:rPr>
      <w:color w:val="954F72" w:themeColor="followedHyperlink"/>
      <w:u w:val="single"/>
    </w:rPr>
  </w:style>
  <w:style w:type="table" w:styleId="TableGrid">
    <w:name w:val="Table Grid"/>
    <w:basedOn w:val="TableNormal"/>
    <w:uiPriority w:val="39"/>
    <w:rsid w:val="00966191"/>
    <w:pPr>
      <w:pBdr>
        <w:top w:val="nil"/>
        <w:left w:val="nil"/>
        <w:bottom w:val="nil"/>
        <w:right w:val="nil"/>
        <w:between w:val="nil"/>
        <w:bar w:val="nil"/>
      </w:pBdr>
      <w:spacing w:after="0" w:line="240" w:lineRule="auto"/>
    </w:pPr>
    <w:rPr>
      <w:rFonts w:ascii="Times New Roman" w:eastAsia="Arial Unicode MS" w:hAnsi="Times New Roman" w:cs="Times New Roman"/>
      <w:sz w:val="24"/>
      <w:szCs w:val="24"/>
      <w:bdr w:val="nil"/>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Quote">
    <w:name w:val="Quote"/>
    <w:basedOn w:val="Normal"/>
    <w:next w:val="Normal"/>
    <w:link w:val="QuoteChar"/>
    <w:uiPriority w:val="29"/>
    <w:qFormat/>
    <w:rsid w:val="00065D58"/>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065D58"/>
    <w:rPr>
      <w:rFonts w:ascii="Times New Roman" w:eastAsia="Arial Unicode MS" w:hAnsi="Times New Roman" w:cs="Times New Roman"/>
      <w:i/>
      <w:iCs/>
      <w:color w:val="404040" w:themeColor="text1" w:themeTint="BF"/>
      <w:sz w:val="24"/>
      <w:szCs w:val="24"/>
      <w:bdr w:val="nil"/>
      <w:lang w:val="en-US" w:eastAsia="en-US"/>
    </w:rPr>
  </w:style>
  <w:style w:type="paragraph" w:customStyle="1" w:styleId="Quote1">
    <w:name w:val="Quote1"/>
    <w:basedOn w:val="Quote"/>
    <w:qFormat/>
    <w:rsid w:val="006E432A"/>
    <w:pPr>
      <w:pBdr>
        <w:top w:val="none" w:sz="0" w:space="0" w:color="auto"/>
        <w:left w:val="none" w:sz="0" w:space="0" w:color="auto"/>
        <w:bottom w:val="none" w:sz="0" w:space="0" w:color="auto"/>
        <w:right w:val="none" w:sz="0" w:space="0" w:color="auto"/>
        <w:between w:val="none" w:sz="0" w:space="0" w:color="auto"/>
        <w:bar w:val="none" w:sz="0" w:color="auto"/>
      </w:pBdr>
      <w:spacing w:line="259" w:lineRule="auto"/>
      <w:jc w:val="both"/>
    </w:pPr>
    <w:rPr>
      <w:rFonts w:asciiTheme="minorHAnsi" w:eastAsiaTheme="minorEastAsia" w:hAnsiTheme="minorHAnsi" w:cstheme="minorBidi"/>
      <w:sz w:val="22"/>
      <w:szCs w:val="22"/>
      <w:bdr w:val="none" w:sz="0" w:space="0" w:color="auto"/>
      <w:lang w:eastAsia="zh-TW"/>
    </w:rPr>
  </w:style>
  <w:style w:type="character" w:styleId="PageNumber">
    <w:name w:val="page number"/>
    <w:basedOn w:val="DefaultParagraphFont"/>
    <w:uiPriority w:val="99"/>
    <w:semiHidden/>
    <w:unhideWhenUsed/>
    <w:rsid w:val="003A0708"/>
  </w:style>
  <w:style w:type="table" w:styleId="GridTable1Light">
    <w:name w:val="Grid Table 1 Light"/>
    <w:basedOn w:val="TableNormal"/>
    <w:uiPriority w:val="46"/>
    <w:rsid w:val="0089300D"/>
    <w:pPr>
      <w:spacing w:after="0" w:line="240" w:lineRule="auto"/>
    </w:pPr>
    <w:rPr>
      <w:sz w:val="24"/>
      <w:szCs w:val="24"/>
      <w:lang w:val="en-US"/>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styleId="UnresolvedMention">
    <w:name w:val="Unresolved Mention"/>
    <w:basedOn w:val="DefaultParagraphFont"/>
    <w:uiPriority w:val="99"/>
    <w:semiHidden/>
    <w:unhideWhenUsed/>
    <w:rsid w:val="00856F7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967200337">
      <w:bodyDiv w:val="1"/>
      <w:marLeft w:val="0"/>
      <w:marRight w:val="0"/>
      <w:marTop w:val="0"/>
      <w:marBottom w:val="0"/>
      <w:divBdr>
        <w:top w:val="none" w:sz="0" w:space="0" w:color="auto"/>
        <w:left w:val="none" w:sz="0" w:space="0" w:color="auto"/>
        <w:bottom w:val="none" w:sz="0" w:space="0" w:color="auto"/>
        <w:right w:val="none" w:sz="0" w:space="0" w:color="auto"/>
      </w:divBdr>
      <w:divsChild>
        <w:div w:id="1338116218">
          <w:marLeft w:val="0"/>
          <w:marRight w:val="0"/>
          <w:marTop w:val="0"/>
          <w:marBottom w:val="0"/>
          <w:divBdr>
            <w:top w:val="none" w:sz="0" w:space="0" w:color="auto"/>
            <w:left w:val="none" w:sz="0" w:space="0" w:color="auto"/>
            <w:bottom w:val="none" w:sz="0" w:space="0" w:color="auto"/>
            <w:right w:val="none" w:sz="0" w:space="0" w:color="auto"/>
          </w:divBdr>
          <w:divsChild>
            <w:div w:id="319577650">
              <w:marLeft w:val="0"/>
              <w:marRight w:val="0"/>
              <w:marTop w:val="0"/>
              <w:marBottom w:val="0"/>
              <w:divBdr>
                <w:top w:val="none" w:sz="0" w:space="0" w:color="auto"/>
                <w:left w:val="none" w:sz="0" w:space="0" w:color="auto"/>
                <w:bottom w:val="none" w:sz="0" w:space="0" w:color="auto"/>
                <w:right w:val="none" w:sz="0" w:space="0" w:color="auto"/>
              </w:divBdr>
              <w:divsChild>
                <w:div w:id="1094975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5317848">
      <w:bodyDiv w:val="1"/>
      <w:marLeft w:val="0"/>
      <w:marRight w:val="0"/>
      <w:marTop w:val="0"/>
      <w:marBottom w:val="0"/>
      <w:divBdr>
        <w:top w:val="none" w:sz="0" w:space="0" w:color="auto"/>
        <w:left w:val="none" w:sz="0" w:space="0" w:color="auto"/>
        <w:bottom w:val="none" w:sz="0" w:space="0" w:color="auto"/>
        <w:right w:val="none" w:sz="0" w:space="0" w:color="auto"/>
      </w:divBdr>
      <w:divsChild>
        <w:div w:id="1215921386">
          <w:marLeft w:val="0"/>
          <w:marRight w:val="0"/>
          <w:marTop w:val="0"/>
          <w:marBottom w:val="0"/>
          <w:divBdr>
            <w:top w:val="none" w:sz="0" w:space="0" w:color="auto"/>
            <w:left w:val="none" w:sz="0" w:space="0" w:color="auto"/>
            <w:bottom w:val="none" w:sz="0" w:space="0" w:color="auto"/>
            <w:right w:val="none" w:sz="0" w:space="0" w:color="auto"/>
          </w:divBdr>
          <w:divsChild>
            <w:div w:id="1989744437">
              <w:marLeft w:val="0"/>
              <w:marRight w:val="0"/>
              <w:marTop w:val="0"/>
              <w:marBottom w:val="0"/>
              <w:divBdr>
                <w:top w:val="none" w:sz="0" w:space="0" w:color="auto"/>
                <w:left w:val="none" w:sz="0" w:space="0" w:color="auto"/>
                <w:bottom w:val="none" w:sz="0" w:space="0" w:color="auto"/>
                <w:right w:val="none" w:sz="0" w:space="0" w:color="auto"/>
              </w:divBdr>
              <w:divsChild>
                <w:div w:id="1822190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254</TotalTime>
  <Pages>5</Pages>
  <Words>1281</Words>
  <Characters>7302</Characters>
  <Application>Microsoft Office Word</Application>
  <DocSecurity>0</DocSecurity>
  <Lines>60</Lines>
  <Paragraphs>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8566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Kei Yan Leung</dc:creator>
  <cp:keywords/>
  <dc:description/>
  <cp:lastModifiedBy>Leung Kei Yan</cp:lastModifiedBy>
  <cp:revision>82</cp:revision>
  <dcterms:created xsi:type="dcterms:W3CDTF">2020-11-06T17:18:00Z</dcterms:created>
  <dcterms:modified xsi:type="dcterms:W3CDTF">2021-03-16T10:53:00Z</dcterms:modified>
</cp:coreProperties>
</file>