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7901C" w14:textId="73DA44AF" w:rsidR="00E8459D" w:rsidRPr="00104F90" w:rsidRDefault="00CF4ED1" w:rsidP="00CF4ED1">
      <w:pPr>
        <w:pStyle w:val="berschrift2"/>
        <w:rPr>
          <w:lang w:val="en-US"/>
        </w:rPr>
      </w:pPr>
      <w:r w:rsidRPr="00104F90">
        <w:rPr>
          <w:lang w:val="en-US"/>
        </w:rPr>
        <w:t>Supplement 1</w:t>
      </w:r>
    </w:p>
    <w:p w14:paraId="7172E03F" w14:textId="489BE656" w:rsidR="00C31FE9" w:rsidRPr="00104F90" w:rsidRDefault="00C31FE9" w:rsidP="00CF4ED1">
      <w:pPr>
        <w:pStyle w:val="berschrift3"/>
        <w:rPr>
          <w:lang w:val="en-US"/>
        </w:rPr>
      </w:pPr>
      <w:r w:rsidRPr="00104F90">
        <w:rPr>
          <w:lang w:val="en-US"/>
        </w:rPr>
        <w:t>Trauma care in Germany</w:t>
      </w:r>
    </w:p>
    <w:p w14:paraId="1FE042D7" w14:textId="40ABF451" w:rsidR="00C31FE9" w:rsidRPr="00104F90" w:rsidRDefault="00C31FE9" w:rsidP="00C31FE9">
      <w:p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The beginnings of structured emergency rescue in Germany can be traced back to the late 1920s. Of the initial two systems, which included either physician-staffed GEMS or a rendez-vous system, the rendez-vous system has now become the predominant rescue system.</w:t>
      </w:r>
    </w:p>
    <w:p w14:paraId="1AF30D02" w14:textId="166D12B1" w:rsidR="00CF4ED1" w:rsidRPr="00104F90" w:rsidRDefault="00CF4ED1" w:rsidP="00CF4ED1">
      <w:pPr>
        <w:pStyle w:val="berschrift3"/>
      </w:pPr>
      <w:bookmarkStart w:id="0" w:name="_GoBack"/>
      <w:bookmarkEnd w:id="0"/>
      <w:r w:rsidRPr="00104F90">
        <w:t xml:space="preserve">TraumaNetzwerk DGU </w:t>
      </w:r>
    </w:p>
    <w:p w14:paraId="41EC9FF8" w14:textId="26939A5C" w:rsidR="00CF4ED1" w:rsidRPr="00104F90" w:rsidRDefault="00CF4ED1" w:rsidP="00CF4ED1">
      <w:pPr>
        <w:pStyle w:val="Listenabsatz"/>
        <w:numPr>
          <w:ilvl w:val="0"/>
          <w:numId w:val="18"/>
        </w:numPr>
        <w:rPr>
          <w:rFonts w:ascii="Palatino Linotype" w:hAnsi="Palatino Linotype"/>
        </w:rPr>
      </w:pPr>
      <w:r w:rsidRPr="00104F90">
        <w:rPr>
          <w:rFonts w:ascii="Palatino Linotype" w:hAnsi="Palatino Linotype"/>
        </w:rPr>
        <w:t>Founded in 2006</w:t>
      </w:r>
    </w:p>
    <w:p w14:paraId="0795938B" w14:textId="02DCF617" w:rsidR="00CF4ED1" w:rsidRPr="00104F90" w:rsidRDefault="00CF4ED1" w:rsidP="00CF4ED1">
      <w:pPr>
        <w:pStyle w:val="Listenabsatz"/>
        <w:numPr>
          <w:ilvl w:val="0"/>
          <w:numId w:val="18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To date 624 certified trauma centers have been certified and 52 regional trauma networks have been</w:t>
      </w:r>
      <w:r w:rsidR="000E4ECD" w:rsidRPr="00104F90">
        <w:rPr>
          <w:rFonts w:ascii="Palatino Linotype" w:hAnsi="Palatino Linotype"/>
          <w:lang w:val="en-US"/>
        </w:rPr>
        <w:t xml:space="preserve"> established</w:t>
      </w:r>
    </w:p>
    <w:p w14:paraId="70E3F95F" w14:textId="37B09E2D" w:rsidR="00CF4ED1" w:rsidRPr="00104F90" w:rsidRDefault="00CF4ED1" w:rsidP="00CF4ED1">
      <w:pPr>
        <w:pStyle w:val="Listenabsatz"/>
        <w:numPr>
          <w:ilvl w:val="1"/>
          <w:numId w:val="18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109 level I – supraregional maximum care provider</w:t>
      </w:r>
    </w:p>
    <w:p w14:paraId="2436EEAA" w14:textId="741F9942" w:rsidR="00CF4ED1" w:rsidRPr="00104F90" w:rsidRDefault="00CF4ED1" w:rsidP="00CF4ED1">
      <w:pPr>
        <w:pStyle w:val="Listenabsatz"/>
        <w:numPr>
          <w:ilvl w:val="1"/>
          <w:numId w:val="18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209 level II – regional trauma center</w:t>
      </w:r>
    </w:p>
    <w:p w14:paraId="579CABE3" w14:textId="0748491D" w:rsidR="00CF4ED1" w:rsidRPr="00104F90" w:rsidRDefault="00CF4ED1" w:rsidP="00CF4ED1">
      <w:pPr>
        <w:pStyle w:val="Listenabsatz"/>
        <w:numPr>
          <w:ilvl w:val="1"/>
          <w:numId w:val="18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306 level III – local trauma center</w:t>
      </w:r>
    </w:p>
    <w:p w14:paraId="7B2999C6" w14:textId="690FE0A6" w:rsidR="00CF4ED1" w:rsidRPr="00104F90" w:rsidRDefault="005C09AA" w:rsidP="005C09AA">
      <w:pPr>
        <w:pStyle w:val="berschrift3"/>
        <w:rPr>
          <w:lang w:val="en-US"/>
        </w:rPr>
      </w:pPr>
      <w:r w:rsidRPr="00104F90">
        <w:rPr>
          <w:lang w:val="en-US"/>
        </w:rPr>
        <w:t>Level I - supraregional maximum care provider</w:t>
      </w:r>
    </w:p>
    <w:p w14:paraId="64651AB3" w14:textId="77777777" w:rsidR="005C09AA" w:rsidRPr="00104F90" w:rsidRDefault="005C09AA" w:rsidP="005C09AA">
      <w:pPr>
        <w:pStyle w:val="Listenabsatz"/>
        <w:numPr>
          <w:ilvl w:val="0"/>
          <w:numId w:val="22"/>
        </w:numPr>
        <w:ind w:left="709" w:hanging="425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Clinic for trauma surgery or clinic for surgery with a trauma surgery section</w:t>
      </w:r>
    </w:p>
    <w:p w14:paraId="15BE3666" w14:textId="77777777" w:rsidR="005C09AA" w:rsidRPr="00104F90" w:rsidRDefault="005C09AA" w:rsidP="005C09AA">
      <w:pPr>
        <w:pStyle w:val="Listenabsatz"/>
        <w:numPr>
          <w:ilvl w:val="0"/>
          <w:numId w:val="22"/>
        </w:numPr>
        <w:ind w:left="709" w:hanging="425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for trauma surgery with an additional training in special trauma surgery</w:t>
      </w:r>
    </w:p>
    <w:p w14:paraId="3D3993B6" w14:textId="77777777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for visceral surgery or general surgery</w:t>
      </w:r>
    </w:p>
    <w:p w14:paraId="64E490D8" w14:textId="77777777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anesthesiology</w:t>
      </w:r>
    </w:p>
    <w:p w14:paraId="2F95A59B" w14:textId="77777777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radiology</w:t>
      </w:r>
    </w:p>
    <w:p w14:paraId="1AFEFDCF" w14:textId="77777777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neurotraumatology</w:t>
      </w:r>
    </w:p>
    <w:p w14:paraId="435BA127" w14:textId="0529A43B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vascular surgery</w:t>
      </w:r>
    </w:p>
    <w:p w14:paraId="298E31A5" w14:textId="2D4D5D9F" w:rsidR="00C6311C" w:rsidRPr="00104F90" w:rsidRDefault="00C6311C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Availability of all specialities involved in the treatment of severely injured patients (e.g. pediatricians, maxillofacial surgery)</w:t>
      </w:r>
    </w:p>
    <w:p w14:paraId="2D421C6D" w14:textId="35D6D16E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lastRenderedPageBreak/>
        <w:t>Round the clock: Obligation to treat at least two seriously injured patients admitted within 1 hour</w:t>
      </w:r>
    </w:p>
    <w:p w14:paraId="0D2D35D7" w14:textId="70B97327" w:rsidR="005C09AA" w:rsidRPr="00104F90" w:rsidRDefault="005C09AA" w:rsidP="005C09AA">
      <w:pPr>
        <w:pStyle w:val="Listenabsatz"/>
        <w:numPr>
          <w:ilvl w:val="0"/>
          <w:numId w:val="23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Participation in prehospital emergency medical care</w:t>
      </w:r>
    </w:p>
    <w:p w14:paraId="5C495178" w14:textId="4DF86285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Intensive care unit capacities for at least two severely injured patients</w:t>
      </w:r>
    </w:p>
    <w:p w14:paraId="3F7E6B63" w14:textId="605186ED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Capacities for emergency operations</w:t>
      </w:r>
    </w:p>
    <w:p w14:paraId="0450A5B0" w14:textId="1A1A160F" w:rsidR="005C09AA" w:rsidRPr="00104F90" w:rsidRDefault="005C09AA" w:rsidP="005C09AA">
      <w:pPr>
        <w:pStyle w:val="berschrift3"/>
        <w:rPr>
          <w:lang w:val="en-US"/>
        </w:rPr>
      </w:pPr>
      <w:r w:rsidRPr="00104F90">
        <w:rPr>
          <w:lang w:val="en-US"/>
        </w:rPr>
        <w:t>Level II - regional trauma center</w:t>
      </w:r>
    </w:p>
    <w:p w14:paraId="20C84497" w14:textId="77777777" w:rsidR="005C09AA" w:rsidRPr="00104F90" w:rsidRDefault="005C09AA" w:rsidP="005C09AA">
      <w:pPr>
        <w:pStyle w:val="Listenabsatz"/>
        <w:numPr>
          <w:ilvl w:val="0"/>
          <w:numId w:val="22"/>
        </w:numPr>
        <w:ind w:left="709" w:hanging="425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Clinic for trauma surgery or clinic for surgery with a trauma surgery section</w:t>
      </w:r>
    </w:p>
    <w:p w14:paraId="3DFC2448" w14:textId="6D49E8A4" w:rsidR="005C09AA" w:rsidRPr="00104F90" w:rsidRDefault="005C09AA" w:rsidP="005C09AA">
      <w:pPr>
        <w:pStyle w:val="Listenabsatz"/>
        <w:numPr>
          <w:ilvl w:val="0"/>
          <w:numId w:val="22"/>
        </w:numPr>
        <w:ind w:left="709" w:hanging="425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for trauma surgery with an additional training in special trauma surgery</w:t>
      </w:r>
    </w:p>
    <w:p w14:paraId="0D08A651" w14:textId="59358300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for visceral surgery or general surgery</w:t>
      </w:r>
    </w:p>
    <w:p w14:paraId="1FE121D5" w14:textId="70FF4628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anesthesiology</w:t>
      </w:r>
    </w:p>
    <w:p w14:paraId="0C33719B" w14:textId="4E03C7E7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radiology</w:t>
      </w:r>
    </w:p>
    <w:p w14:paraId="387D62BD" w14:textId="7092B515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neurotraumatology</w:t>
      </w:r>
    </w:p>
    <w:p w14:paraId="4739D406" w14:textId="11BE0E78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vascular surgery</w:t>
      </w:r>
    </w:p>
    <w:p w14:paraId="433DC8F7" w14:textId="3D265C1F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Obligation to treat at least one seriously injured patient</w:t>
      </w:r>
    </w:p>
    <w:p w14:paraId="03A8F0A6" w14:textId="496BD556" w:rsidR="005C09AA" w:rsidRPr="00104F90" w:rsidRDefault="005C09AA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Intensive care unit capacities for at least one severely injured patients</w:t>
      </w:r>
    </w:p>
    <w:p w14:paraId="725C1CD4" w14:textId="51551AD6" w:rsidR="005C09AA" w:rsidRPr="00104F90" w:rsidRDefault="005C09AA" w:rsidP="00CF4ED1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Capacities for emergency operations</w:t>
      </w:r>
    </w:p>
    <w:p w14:paraId="12267825" w14:textId="331DE5D9" w:rsidR="00CF4ED1" w:rsidRPr="00104F90" w:rsidRDefault="00CF4ED1" w:rsidP="00CF4ED1">
      <w:pPr>
        <w:pStyle w:val="berschrift3"/>
        <w:rPr>
          <w:lang w:val="en-US"/>
        </w:rPr>
      </w:pPr>
      <w:r w:rsidRPr="00104F90">
        <w:rPr>
          <w:lang w:val="en-US"/>
        </w:rPr>
        <w:t>Level I</w:t>
      </w:r>
      <w:r w:rsidR="005C09AA" w:rsidRPr="00104F90">
        <w:rPr>
          <w:lang w:val="en-US"/>
        </w:rPr>
        <w:t>II - local trauma center</w:t>
      </w:r>
    </w:p>
    <w:p w14:paraId="155C0097" w14:textId="3B138CF9" w:rsidR="00CF4ED1" w:rsidRPr="00104F90" w:rsidRDefault="00CF4ED1" w:rsidP="00DA168D">
      <w:pPr>
        <w:pStyle w:val="Listenabsatz"/>
        <w:numPr>
          <w:ilvl w:val="0"/>
          <w:numId w:val="22"/>
        </w:numPr>
        <w:ind w:left="709" w:hanging="425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 xml:space="preserve">Clinic for </w:t>
      </w:r>
      <w:r w:rsidR="005C09AA" w:rsidRPr="00104F90">
        <w:rPr>
          <w:rFonts w:ascii="Palatino Linotype" w:hAnsi="Palatino Linotype"/>
          <w:lang w:val="en-US"/>
        </w:rPr>
        <w:t>t</w:t>
      </w:r>
      <w:r w:rsidRPr="00104F90">
        <w:rPr>
          <w:rFonts w:ascii="Palatino Linotype" w:hAnsi="Palatino Linotype"/>
          <w:lang w:val="en-US"/>
        </w:rPr>
        <w:t xml:space="preserve">rauma </w:t>
      </w:r>
      <w:r w:rsidR="005C09AA" w:rsidRPr="00104F90">
        <w:rPr>
          <w:rFonts w:ascii="Palatino Linotype" w:hAnsi="Palatino Linotype"/>
          <w:lang w:val="en-US"/>
        </w:rPr>
        <w:t xml:space="preserve">surgery or clinic for surgery with a </w:t>
      </w:r>
      <w:r w:rsidRPr="00104F90">
        <w:rPr>
          <w:rFonts w:ascii="Palatino Linotype" w:hAnsi="Palatino Linotype"/>
          <w:lang w:val="en-US"/>
        </w:rPr>
        <w:t>trauma surgery</w:t>
      </w:r>
      <w:r w:rsidR="005C09AA" w:rsidRPr="00104F90">
        <w:rPr>
          <w:rFonts w:ascii="Palatino Linotype" w:hAnsi="Palatino Linotype"/>
          <w:lang w:val="en-US"/>
        </w:rPr>
        <w:t xml:space="preserve"> section</w:t>
      </w:r>
    </w:p>
    <w:p w14:paraId="040593C2" w14:textId="6DE9C51F" w:rsidR="00CF4ED1" w:rsidRPr="00104F90" w:rsidRDefault="00CF4ED1" w:rsidP="00CF4ED1">
      <w:pPr>
        <w:pStyle w:val="Listenabsatz"/>
        <w:numPr>
          <w:ilvl w:val="0"/>
          <w:numId w:val="22"/>
        </w:numPr>
        <w:ind w:left="709" w:hanging="425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for trauma surgery</w:t>
      </w:r>
    </w:p>
    <w:p w14:paraId="208BD26B" w14:textId="200CF902" w:rsidR="00CF4ED1" w:rsidRPr="00104F90" w:rsidRDefault="00CF4ED1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for visceral surgery or general surgery</w:t>
      </w:r>
    </w:p>
    <w:p w14:paraId="2F140A65" w14:textId="3C567ADC" w:rsidR="00CF4ED1" w:rsidRPr="00104F90" w:rsidRDefault="00CF4ED1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clock: Specialist in anesthesiology</w:t>
      </w:r>
    </w:p>
    <w:p w14:paraId="237E50B5" w14:textId="441900C2" w:rsidR="00CF4ED1" w:rsidRPr="00104F90" w:rsidRDefault="00CF4ED1" w:rsidP="005C09AA">
      <w:pPr>
        <w:pStyle w:val="Listenabsatz"/>
        <w:numPr>
          <w:ilvl w:val="0"/>
          <w:numId w:val="23"/>
        </w:numPr>
        <w:ind w:hanging="436"/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Round the clock</w:t>
      </w:r>
      <w:r w:rsidR="005C09AA" w:rsidRPr="00104F90">
        <w:rPr>
          <w:rFonts w:ascii="Palatino Linotype" w:hAnsi="Palatino Linotype"/>
          <w:lang w:val="en-US"/>
        </w:rPr>
        <w:t>:</w:t>
      </w:r>
      <w:r w:rsidRPr="00104F90">
        <w:rPr>
          <w:rFonts w:ascii="Palatino Linotype" w:hAnsi="Palatino Linotype"/>
          <w:lang w:val="en-US"/>
        </w:rPr>
        <w:t xml:space="preserve"> </w:t>
      </w:r>
      <w:r w:rsidR="005C09AA" w:rsidRPr="00104F90">
        <w:rPr>
          <w:rFonts w:ascii="Palatino Linotype" w:hAnsi="Palatino Linotype"/>
          <w:lang w:val="en-US"/>
        </w:rPr>
        <w:t>Capacities for emergency operations</w:t>
      </w:r>
    </w:p>
    <w:p w14:paraId="0E3EEB1F" w14:textId="74B949C7" w:rsidR="00C6311C" w:rsidRPr="00104F90" w:rsidRDefault="00C6311C" w:rsidP="00C6311C">
      <w:pPr>
        <w:pStyle w:val="berschrift3"/>
        <w:rPr>
          <w:lang w:val="en-US"/>
        </w:rPr>
      </w:pPr>
      <w:r w:rsidRPr="00104F90">
        <w:rPr>
          <w:lang w:val="en-US"/>
        </w:rPr>
        <w:lastRenderedPageBreak/>
        <w:t>Pediatric trauma referral center</w:t>
      </w:r>
    </w:p>
    <w:p w14:paraId="03505567" w14:textId="24FE6C2C" w:rsidR="00C6311C" w:rsidRPr="00104F90" w:rsidRDefault="00C6311C" w:rsidP="00C6311C">
      <w:pPr>
        <w:pStyle w:val="Listenabsatz"/>
        <w:numPr>
          <w:ilvl w:val="0"/>
          <w:numId w:val="24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At least one center per regional trauma network</w:t>
      </w:r>
    </w:p>
    <w:p w14:paraId="2AD8CCD9" w14:textId="4F7B8B77" w:rsidR="00C6311C" w:rsidRPr="00104F90" w:rsidRDefault="00C6311C" w:rsidP="00C6311C">
      <w:pPr>
        <w:pStyle w:val="Listenabsatz"/>
        <w:numPr>
          <w:ilvl w:val="1"/>
          <w:numId w:val="24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Usually a level I university hospital</w:t>
      </w:r>
    </w:p>
    <w:p w14:paraId="0BA6EB7D" w14:textId="3FA0FC7B" w:rsidR="00C6311C" w:rsidRPr="00104F90" w:rsidRDefault="00C6311C" w:rsidP="00C6311C">
      <w:pPr>
        <w:pStyle w:val="Listenabsatz"/>
        <w:numPr>
          <w:ilvl w:val="0"/>
          <w:numId w:val="24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Pediatric intensive care unit</w:t>
      </w:r>
    </w:p>
    <w:p w14:paraId="1E02E0F7" w14:textId="091AEBF2" w:rsidR="00C6311C" w:rsidRPr="00104F90" w:rsidRDefault="00C6311C" w:rsidP="00C6311C">
      <w:pPr>
        <w:pStyle w:val="Listenabsatz"/>
        <w:numPr>
          <w:ilvl w:val="0"/>
          <w:numId w:val="24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Specific pediatric trauma competence (e.g. specialist in pediatric surgery)</w:t>
      </w:r>
    </w:p>
    <w:p w14:paraId="68DA5F01" w14:textId="2E477FB1" w:rsidR="00C6311C" w:rsidRPr="00104F90" w:rsidRDefault="00C6311C" w:rsidP="00C6311C">
      <w:pPr>
        <w:pStyle w:val="Listenabsatz"/>
        <w:numPr>
          <w:ilvl w:val="0"/>
          <w:numId w:val="24"/>
        </w:num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  <w:lang w:val="en-US"/>
        </w:rPr>
        <w:t>Child-specific treatment protocols</w:t>
      </w:r>
    </w:p>
    <w:p w14:paraId="07FA8338" w14:textId="07A670F0" w:rsidR="00C6311C" w:rsidRPr="00104F90" w:rsidRDefault="00C6311C" w:rsidP="00C6311C">
      <w:pPr>
        <w:pStyle w:val="berschrift3"/>
        <w:rPr>
          <w:iCs/>
          <w:lang w:val="en-US"/>
        </w:rPr>
      </w:pPr>
      <w:r w:rsidRPr="00104F90">
        <w:rPr>
          <w:iCs/>
          <w:lang w:val="en-US"/>
        </w:rPr>
        <w:t>Whitebook Medical Care of the Severely Injured</w:t>
      </w:r>
    </w:p>
    <w:p w14:paraId="0A57976C" w14:textId="03444522" w:rsidR="00C31FE9" w:rsidRPr="00104F90" w:rsidRDefault="00C31FE9" w:rsidP="00C6311C">
      <w:pPr>
        <w:jc w:val="left"/>
        <w:rPr>
          <w:rFonts w:ascii="Palatino Linotype" w:hAnsi="Palatino Linotype"/>
          <w:noProof/>
          <w:lang w:val="en-US"/>
        </w:rPr>
      </w:pPr>
      <w:r w:rsidRPr="00104F90">
        <w:rPr>
          <w:rFonts w:ascii="Palatino Linotype" w:hAnsi="Palatino Linotype"/>
          <w:lang w:val="en-US"/>
        </w:rPr>
        <w:t xml:space="preserve">The detailed specifications of each level of care are published in the </w:t>
      </w:r>
      <w:r w:rsidRPr="00104F90">
        <w:rPr>
          <w:rFonts w:ascii="Palatino Linotype" w:hAnsi="Palatino Linotype"/>
          <w:i/>
          <w:iCs/>
          <w:lang w:val="en-US"/>
        </w:rPr>
        <w:t>Whitebook Medical Care of the Severely Injured</w:t>
      </w:r>
      <w:r w:rsidRPr="00104F90">
        <w:rPr>
          <w:rFonts w:ascii="Palatino Linotype" w:hAnsi="Palatino Linotype"/>
          <w:lang w:val="en-US"/>
        </w:rPr>
        <w:t>.</w:t>
      </w:r>
      <w:r w:rsidRPr="00104F90">
        <w:rPr>
          <w:rFonts w:ascii="Palatino Linotype" w:hAnsi="Palatino Linotype"/>
          <w:noProof/>
          <w:lang w:val="en-US"/>
        </w:rPr>
        <w:t xml:space="preserve"> </w:t>
      </w:r>
    </w:p>
    <w:p w14:paraId="7C0CE7DF" w14:textId="30320787" w:rsidR="00C6311C" w:rsidRPr="00104F90" w:rsidRDefault="00C6311C" w:rsidP="00C6311C">
      <w:pPr>
        <w:jc w:val="left"/>
        <w:rPr>
          <w:rFonts w:ascii="Palatino Linotype" w:hAnsi="Palatino Linotype"/>
          <w:noProof/>
          <w:lang w:val="en-US"/>
        </w:rPr>
      </w:pPr>
      <w:r w:rsidRPr="00104F90">
        <w:rPr>
          <w:rFonts w:ascii="Palatino Linotype" w:hAnsi="Palatino Linotype"/>
          <w:noProof/>
          <w:lang w:val="en-US"/>
        </w:rPr>
        <w:t xml:space="preserve">GermanTraumaSociety. Whitebook Medical Care of the Severely Injured 2nd revised and updated edition. 2012; </w:t>
      </w:r>
    </w:p>
    <w:p w14:paraId="65C6F75D" w14:textId="77777777" w:rsidR="00C31FE9" w:rsidRPr="00104F90" w:rsidRDefault="00104F90" w:rsidP="00C6311C">
      <w:pPr>
        <w:jc w:val="left"/>
        <w:rPr>
          <w:rFonts w:ascii="Palatino Linotype" w:hAnsi="Palatino Linotype"/>
          <w:noProof/>
          <w:lang w:val="en-US"/>
        </w:rPr>
      </w:pPr>
      <w:hyperlink r:id="rId11" w:history="1">
        <w:r w:rsidR="00C6311C" w:rsidRPr="00104F90">
          <w:rPr>
            <w:rStyle w:val="Hyperlink"/>
            <w:rFonts w:ascii="Palatino Linotype" w:hAnsi="Palatino Linotype"/>
            <w:noProof/>
            <w:lang w:val="en-US"/>
          </w:rPr>
          <w:t>https://www.dgu-online.de/fileadmin/published_content/5.Qualitaet_und_Sicherheit/PDF/2012_DGU_Whitebook_Medical_Care_2ndEdition.pdf</w:t>
        </w:r>
      </w:hyperlink>
      <w:r w:rsidR="00C6311C" w:rsidRPr="00104F90">
        <w:rPr>
          <w:rFonts w:ascii="Palatino Linotype" w:hAnsi="Palatino Linotype"/>
          <w:noProof/>
          <w:lang w:val="en-US"/>
        </w:rPr>
        <w:t>.</w:t>
      </w:r>
    </w:p>
    <w:p w14:paraId="08818F2D" w14:textId="77777777" w:rsidR="00C31FE9" w:rsidRPr="00104F90" w:rsidRDefault="00C31FE9" w:rsidP="00C6311C">
      <w:pPr>
        <w:jc w:val="left"/>
        <w:rPr>
          <w:rFonts w:ascii="Palatino Linotype" w:hAnsi="Palatino Linotype"/>
          <w:noProof/>
          <w:lang w:val="en-US"/>
        </w:rPr>
      </w:pPr>
    </w:p>
    <w:p w14:paraId="174762FC" w14:textId="5FCDB886" w:rsidR="00C6311C" w:rsidRPr="00104F90" w:rsidRDefault="00104F90" w:rsidP="00C31FE9">
      <w:pPr>
        <w:rPr>
          <w:rFonts w:ascii="Palatino Linotype" w:hAnsi="Palatino Linotype"/>
          <w:lang w:val="en-US"/>
        </w:rPr>
      </w:pPr>
      <w:r w:rsidRPr="00104F90">
        <w:rPr>
          <w:rFonts w:ascii="Palatino Linotype" w:hAnsi="Palatino Linotype"/>
        </w:rPr>
        <w:fldChar w:fldCharType="begin"/>
      </w:r>
      <w:r w:rsidRPr="00104F90">
        <w:rPr>
          <w:rFonts w:ascii="Palatino Linotype" w:hAnsi="Palatino Linotype"/>
        </w:rPr>
        <w:instrText xml:space="preserve"> ADDIN EN.REFLIST </w:instrText>
      </w:r>
      <w:r w:rsidRPr="00104F90">
        <w:rPr>
          <w:rFonts w:ascii="Palatino Linotype" w:hAnsi="Palatino Linotype"/>
        </w:rPr>
        <w:fldChar w:fldCharType="separate"/>
      </w:r>
      <w:r w:rsidRPr="00104F90">
        <w:rPr>
          <w:rFonts w:ascii="Palatino Linotype" w:hAnsi="Palatino Linotype"/>
        </w:rPr>
        <w:fldChar w:fldCharType="end"/>
      </w:r>
    </w:p>
    <w:sectPr w:rsidR="00C6311C" w:rsidRPr="00104F90" w:rsidSect="00F371E7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25A0E" w16cex:dateUtc="2020-08-03T08:40:00Z"/>
  <w16cex:commentExtensible w16cex:durableId="22D25C4A" w16cex:dateUtc="2020-08-03T08:50:00Z"/>
  <w16cex:commentExtensible w16cex:durableId="22D25BA3" w16cex:dateUtc="2020-08-03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5177451" w16cid:durableId="22CF11A1"/>
  <w16cid:commentId w16cid:paraId="7BB0141E" w16cid:durableId="22CE84CF"/>
  <w16cid:commentId w16cid:paraId="555DEB1C" w16cid:durableId="22CEA1DE"/>
  <w16cid:commentId w16cid:paraId="74E532D8" w16cid:durableId="22D25A0E"/>
  <w16cid:commentId w16cid:paraId="3DBD7710" w16cid:durableId="22D25C4A"/>
  <w16cid:commentId w16cid:paraId="0F52FF82" w16cid:durableId="22CE8596"/>
  <w16cid:commentId w16cid:paraId="17B24222" w16cid:durableId="22CF0FDD"/>
  <w16cid:commentId w16cid:paraId="2EB48F53" w16cid:durableId="22CE85CC"/>
  <w16cid:commentId w16cid:paraId="40637759" w16cid:durableId="22CD3BA8"/>
  <w16cid:commentId w16cid:paraId="6F0C111C" w16cid:durableId="22CE8613"/>
  <w16cid:commentId w16cid:paraId="3FEE8821" w16cid:durableId="22CE864A"/>
  <w16cid:commentId w16cid:paraId="0FD35E96" w16cid:durableId="22CEAFA8"/>
  <w16cid:commentId w16cid:paraId="286C5CFF" w16cid:durableId="22CEAFF9"/>
  <w16cid:commentId w16cid:paraId="0EA915BB" w16cid:durableId="22CEB116"/>
  <w16cid:commentId w16cid:paraId="22140F12" w16cid:durableId="22CEB187"/>
  <w16cid:commentId w16cid:paraId="32A649CD" w16cid:durableId="22CEB0ED"/>
  <w16cid:commentId w16cid:paraId="19E1E606" w16cid:durableId="22CEB1B0"/>
  <w16cid:commentId w16cid:paraId="2226132B" w16cid:durableId="22CEBF5E"/>
  <w16cid:commentId w16cid:paraId="53A8EE2C" w16cid:durableId="22D25BA3"/>
  <w16cid:commentId w16cid:paraId="27F504B3" w16cid:durableId="22CEB269"/>
  <w16cid:commentId w16cid:paraId="5785B1A3" w16cid:durableId="22CEB41B"/>
  <w16cid:commentId w16cid:paraId="4274CB52" w16cid:durableId="22CEB5B8"/>
  <w16cid:commentId w16cid:paraId="5D57411E" w16cid:durableId="22CEB5EE"/>
  <w16cid:commentId w16cid:paraId="46F8879E" w16cid:durableId="22CF1B54"/>
  <w16cid:commentId w16cid:paraId="40C4ED56" w16cid:durableId="22CEBF43"/>
  <w16cid:commentId w16cid:paraId="71A49B68" w16cid:durableId="22CF0959"/>
  <w16cid:commentId w16cid:paraId="52FD83AC" w16cid:durableId="22CEB96B"/>
  <w16cid:commentId w16cid:paraId="6D2C395C" w16cid:durableId="22CEBF2E"/>
  <w16cid:commentId w16cid:paraId="619E3C3C" w16cid:durableId="22CEBF07"/>
  <w16cid:commentId w16cid:paraId="5663C5E7" w16cid:durableId="22CEBEEF"/>
  <w16cid:commentId w16cid:paraId="111BDF24" w16cid:durableId="22CEBA8A"/>
  <w16cid:commentId w16cid:paraId="3223FEB6" w16cid:durableId="22CEBC11"/>
  <w16cid:commentId w16cid:paraId="78DDD0D7" w16cid:durableId="22CEBED7"/>
  <w16cid:commentId w16cid:paraId="60B35E84" w16cid:durableId="22CEBEC4"/>
  <w16cid:commentId w16cid:paraId="3E1B3AE5" w16cid:durableId="22CEFE12"/>
  <w16cid:commentId w16cid:paraId="41A69A51" w16cid:durableId="22CEBEA4"/>
  <w16cid:commentId w16cid:paraId="027F4F0E" w16cid:durableId="22CF0028"/>
  <w16cid:commentId w16cid:paraId="196D070C" w16cid:durableId="22CF1C82"/>
  <w16cid:commentId w16cid:paraId="0BBF8B3A" w16cid:durableId="22CEBE7F"/>
  <w16cid:commentId w16cid:paraId="63A02B7B" w16cid:durableId="22CEBE55"/>
  <w16cid:commentId w16cid:paraId="08FD01D3" w16cid:durableId="22CEBE40"/>
  <w16cid:commentId w16cid:paraId="45AC0A79" w16cid:durableId="22CF0715"/>
  <w16cid:commentId w16cid:paraId="630FC73F" w16cid:durableId="22CF08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72D62" w14:textId="77777777" w:rsidR="00E00636" w:rsidRDefault="00E00636" w:rsidP="009B6FA0">
      <w:pPr>
        <w:spacing w:after="0" w:line="240" w:lineRule="auto"/>
      </w:pPr>
      <w:r>
        <w:separator/>
      </w:r>
    </w:p>
  </w:endnote>
  <w:endnote w:type="continuationSeparator" w:id="0">
    <w:p w14:paraId="38D5751B" w14:textId="77777777" w:rsidR="00E00636" w:rsidRDefault="00E00636" w:rsidP="009B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030593"/>
      <w:docPartObj>
        <w:docPartGallery w:val="Page Numbers (Bottom of Page)"/>
        <w:docPartUnique/>
      </w:docPartObj>
    </w:sdtPr>
    <w:sdtEndPr/>
    <w:sdtContent>
      <w:p w14:paraId="1C4A98DF" w14:textId="4E7EB24E" w:rsidR="00E00636" w:rsidRDefault="00E006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F90">
          <w:rPr>
            <w:noProof/>
          </w:rPr>
          <w:t>2</w:t>
        </w:r>
        <w:r>
          <w:fldChar w:fldCharType="end"/>
        </w:r>
      </w:p>
    </w:sdtContent>
  </w:sdt>
  <w:p w14:paraId="74D75C2E" w14:textId="77777777" w:rsidR="00E00636" w:rsidRDefault="00E006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55EFC" w14:textId="77777777" w:rsidR="00E00636" w:rsidRDefault="00E00636" w:rsidP="009B6FA0">
      <w:pPr>
        <w:spacing w:after="0" w:line="240" w:lineRule="auto"/>
      </w:pPr>
      <w:r>
        <w:separator/>
      </w:r>
    </w:p>
  </w:footnote>
  <w:footnote w:type="continuationSeparator" w:id="0">
    <w:p w14:paraId="20DBA1D1" w14:textId="77777777" w:rsidR="00E00636" w:rsidRDefault="00E00636" w:rsidP="009B6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FD"/>
    <w:multiLevelType w:val="hybridMultilevel"/>
    <w:tmpl w:val="E1DAFB5A"/>
    <w:lvl w:ilvl="0" w:tplc="5C8CC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2EEB"/>
    <w:multiLevelType w:val="hybridMultilevel"/>
    <w:tmpl w:val="4A005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64ADF"/>
    <w:multiLevelType w:val="hybridMultilevel"/>
    <w:tmpl w:val="2036F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90D94"/>
    <w:multiLevelType w:val="hybridMultilevel"/>
    <w:tmpl w:val="32E842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55F3D"/>
    <w:multiLevelType w:val="hybridMultilevel"/>
    <w:tmpl w:val="2AF20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166D9"/>
    <w:multiLevelType w:val="hybridMultilevel"/>
    <w:tmpl w:val="D1A65A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A5913"/>
    <w:multiLevelType w:val="hybridMultilevel"/>
    <w:tmpl w:val="F5BCE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B504B"/>
    <w:multiLevelType w:val="hybridMultilevel"/>
    <w:tmpl w:val="C2106D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5D3B"/>
    <w:multiLevelType w:val="hybridMultilevel"/>
    <w:tmpl w:val="B9A462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D686F"/>
    <w:multiLevelType w:val="hybridMultilevel"/>
    <w:tmpl w:val="8EAE2C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F159E"/>
    <w:multiLevelType w:val="hybridMultilevel"/>
    <w:tmpl w:val="23A6FE7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215EB2"/>
    <w:multiLevelType w:val="hybridMultilevel"/>
    <w:tmpl w:val="2722A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E06EB1"/>
    <w:multiLevelType w:val="hybridMultilevel"/>
    <w:tmpl w:val="797634F0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53121852"/>
    <w:multiLevelType w:val="hybridMultilevel"/>
    <w:tmpl w:val="6220D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A1B58"/>
    <w:multiLevelType w:val="hybridMultilevel"/>
    <w:tmpl w:val="5B74F8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152A79"/>
    <w:multiLevelType w:val="hybridMultilevel"/>
    <w:tmpl w:val="57969E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14763"/>
    <w:multiLevelType w:val="hybridMultilevel"/>
    <w:tmpl w:val="DB68D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6088E"/>
    <w:multiLevelType w:val="hybridMultilevel"/>
    <w:tmpl w:val="D410FD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47707"/>
    <w:multiLevelType w:val="hybridMultilevel"/>
    <w:tmpl w:val="20CA7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C66DF"/>
    <w:multiLevelType w:val="hybridMultilevel"/>
    <w:tmpl w:val="6D5A8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5031F"/>
    <w:multiLevelType w:val="hybridMultilevel"/>
    <w:tmpl w:val="667641AA"/>
    <w:lvl w:ilvl="0" w:tplc="4912A73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324C08"/>
    <w:multiLevelType w:val="hybridMultilevel"/>
    <w:tmpl w:val="34FE83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E1245"/>
    <w:multiLevelType w:val="hybridMultilevel"/>
    <w:tmpl w:val="2ADA7B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4836"/>
    <w:multiLevelType w:val="hybridMultilevel"/>
    <w:tmpl w:val="C6B6B90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18"/>
  </w:num>
  <w:num w:numId="5">
    <w:abstractNumId w:val="11"/>
  </w:num>
  <w:num w:numId="6">
    <w:abstractNumId w:val="3"/>
  </w:num>
  <w:num w:numId="7">
    <w:abstractNumId w:val="17"/>
  </w:num>
  <w:num w:numId="8">
    <w:abstractNumId w:val="5"/>
  </w:num>
  <w:num w:numId="9">
    <w:abstractNumId w:val="22"/>
  </w:num>
  <w:num w:numId="10">
    <w:abstractNumId w:val="4"/>
  </w:num>
  <w:num w:numId="11">
    <w:abstractNumId w:val="14"/>
  </w:num>
  <w:num w:numId="12">
    <w:abstractNumId w:val="2"/>
  </w:num>
  <w:num w:numId="13">
    <w:abstractNumId w:val="9"/>
  </w:num>
  <w:num w:numId="14">
    <w:abstractNumId w:val="13"/>
  </w:num>
  <w:num w:numId="15">
    <w:abstractNumId w:val="7"/>
  </w:num>
  <w:num w:numId="16">
    <w:abstractNumId w:val="0"/>
  </w:num>
  <w:num w:numId="17">
    <w:abstractNumId w:val="19"/>
  </w:num>
  <w:num w:numId="18">
    <w:abstractNumId w:val="6"/>
  </w:num>
  <w:num w:numId="19">
    <w:abstractNumId w:val="16"/>
  </w:num>
  <w:num w:numId="20">
    <w:abstractNumId w:val="10"/>
  </w:num>
  <w:num w:numId="21">
    <w:abstractNumId w:val="20"/>
  </w:num>
  <w:num w:numId="22">
    <w:abstractNumId w:val="23"/>
  </w:num>
  <w:num w:numId="23">
    <w:abstractNumId w:val="2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removeDateAndTime/>
  <w:activeWritingStyle w:appName="MSWord" w:lang="de-DE" w:vendorID="64" w:dllVersion="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6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AzNTMxNDc3Nrc0sjRU0lEKTi0uzszPAykwrAUAt6QKs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Arial&lt;/FontName&gt;&lt;FontSize&gt;14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tvpf2zslefpdse00v355dtx95f5vvr0ds22&quot;&gt;Polytrauma Hämorrhagie DFG&lt;record-ids&gt;&lt;item&gt;1119&lt;/item&gt;&lt;/record-ids&gt;&lt;/item&gt;&lt;/Libraries&gt;"/>
  </w:docVars>
  <w:rsids>
    <w:rsidRoot w:val="00EA6D82"/>
    <w:rsid w:val="000004D2"/>
    <w:rsid w:val="0000059C"/>
    <w:rsid w:val="00000A5B"/>
    <w:rsid w:val="00000DDD"/>
    <w:rsid w:val="00005BB8"/>
    <w:rsid w:val="000069FE"/>
    <w:rsid w:val="00007565"/>
    <w:rsid w:val="00012DD3"/>
    <w:rsid w:val="00012E74"/>
    <w:rsid w:val="0001380E"/>
    <w:rsid w:val="00014D99"/>
    <w:rsid w:val="00016F46"/>
    <w:rsid w:val="00016FB2"/>
    <w:rsid w:val="00020C4F"/>
    <w:rsid w:val="00023271"/>
    <w:rsid w:val="0002425F"/>
    <w:rsid w:val="00025496"/>
    <w:rsid w:val="00025623"/>
    <w:rsid w:val="00030A56"/>
    <w:rsid w:val="00031AB7"/>
    <w:rsid w:val="00031F54"/>
    <w:rsid w:val="00034194"/>
    <w:rsid w:val="00034A4B"/>
    <w:rsid w:val="00036879"/>
    <w:rsid w:val="000407DF"/>
    <w:rsid w:val="000435E9"/>
    <w:rsid w:val="00044052"/>
    <w:rsid w:val="00044401"/>
    <w:rsid w:val="00050CA8"/>
    <w:rsid w:val="000544EA"/>
    <w:rsid w:val="000600BE"/>
    <w:rsid w:val="0006207F"/>
    <w:rsid w:val="00063F26"/>
    <w:rsid w:val="00064BBD"/>
    <w:rsid w:val="000664E6"/>
    <w:rsid w:val="000668F1"/>
    <w:rsid w:val="00066F65"/>
    <w:rsid w:val="0006774D"/>
    <w:rsid w:val="0007436E"/>
    <w:rsid w:val="00075857"/>
    <w:rsid w:val="000771BB"/>
    <w:rsid w:val="000802D8"/>
    <w:rsid w:val="00082350"/>
    <w:rsid w:val="00082AF0"/>
    <w:rsid w:val="00084D34"/>
    <w:rsid w:val="00086C07"/>
    <w:rsid w:val="00090361"/>
    <w:rsid w:val="00091FFA"/>
    <w:rsid w:val="000938ED"/>
    <w:rsid w:val="00094288"/>
    <w:rsid w:val="000971F0"/>
    <w:rsid w:val="00097A23"/>
    <w:rsid w:val="000A09D9"/>
    <w:rsid w:val="000A0C3A"/>
    <w:rsid w:val="000A2EAE"/>
    <w:rsid w:val="000A3E02"/>
    <w:rsid w:val="000A5705"/>
    <w:rsid w:val="000A5E14"/>
    <w:rsid w:val="000B33E2"/>
    <w:rsid w:val="000B3E38"/>
    <w:rsid w:val="000B4972"/>
    <w:rsid w:val="000B521E"/>
    <w:rsid w:val="000B7A3F"/>
    <w:rsid w:val="000B7E36"/>
    <w:rsid w:val="000C420C"/>
    <w:rsid w:val="000C5CC8"/>
    <w:rsid w:val="000C5ECE"/>
    <w:rsid w:val="000C60BF"/>
    <w:rsid w:val="000C6250"/>
    <w:rsid w:val="000C73FA"/>
    <w:rsid w:val="000D059E"/>
    <w:rsid w:val="000D0F2E"/>
    <w:rsid w:val="000D0FCF"/>
    <w:rsid w:val="000D16E1"/>
    <w:rsid w:val="000D2EB7"/>
    <w:rsid w:val="000D4E82"/>
    <w:rsid w:val="000D5EC6"/>
    <w:rsid w:val="000D6156"/>
    <w:rsid w:val="000E0C20"/>
    <w:rsid w:val="000E1A9E"/>
    <w:rsid w:val="000E20C5"/>
    <w:rsid w:val="000E4ECD"/>
    <w:rsid w:val="000E5E9D"/>
    <w:rsid w:val="000E6720"/>
    <w:rsid w:val="000E76BB"/>
    <w:rsid w:val="000E7982"/>
    <w:rsid w:val="000F06C7"/>
    <w:rsid w:val="000F11FB"/>
    <w:rsid w:val="000F1424"/>
    <w:rsid w:val="000F4F91"/>
    <w:rsid w:val="000F5BFE"/>
    <w:rsid w:val="000F5FE0"/>
    <w:rsid w:val="000F6003"/>
    <w:rsid w:val="000F6F15"/>
    <w:rsid w:val="000F6F55"/>
    <w:rsid w:val="00101301"/>
    <w:rsid w:val="00103D18"/>
    <w:rsid w:val="00104A78"/>
    <w:rsid w:val="00104F90"/>
    <w:rsid w:val="00105513"/>
    <w:rsid w:val="00105A3B"/>
    <w:rsid w:val="00106667"/>
    <w:rsid w:val="00106ECC"/>
    <w:rsid w:val="00110976"/>
    <w:rsid w:val="00111181"/>
    <w:rsid w:val="0011210A"/>
    <w:rsid w:val="00113868"/>
    <w:rsid w:val="001139A1"/>
    <w:rsid w:val="00113F2C"/>
    <w:rsid w:val="001153C6"/>
    <w:rsid w:val="00115894"/>
    <w:rsid w:val="00115AA7"/>
    <w:rsid w:val="00122533"/>
    <w:rsid w:val="00122594"/>
    <w:rsid w:val="00123EC0"/>
    <w:rsid w:val="0012407A"/>
    <w:rsid w:val="00124F05"/>
    <w:rsid w:val="001259D4"/>
    <w:rsid w:val="00127300"/>
    <w:rsid w:val="001274DE"/>
    <w:rsid w:val="00131CC2"/>
    <w:rsid w:val="001321A0"/>
    <w:rsid w:val="00132BA2"/>
    <w:rsid w:val="001332B3"/>
    <w:rsid w:val="00134105"/>
    <w:rsid w:val="0014003C"/>
    <w:rsid w:val="001403ED"/>
    <w:rsid w:val="00144F5F"/>
    <w:rsid w:val="00145AE9"/>
    <w:rsid w:val="00147C97"/>
    <w:rsid w:val="0015044A"/>
    <w:rsid w:val="001519F4"/>
    <w:rsid w:val="00151BEB"/>
    <w:rsid w:val="00151FB8"/>
    <w:rsid w:val="00153EA1"/>
    <w:rsid w:val="0015738D"/>
    <w:rsid w:val="00160200"/>
    <w:rsid w:val="00160219"/>
    <w:rsid w:val="0016109E"/>
    <w:rsid w:val="00162C17"/>
    <w:rsid w:val="00162D00"/>
    <w:rsid w:val="00167FF3"/>
    <w:rsid w:val="0017055C"/>
    <w:rsid w:val="00172A24"/>
    <w:rsid w:val="0017435B"/>
    <w:rsid w:val="00175C20"/>
    <w:rsid w:val="0017632A"/>
    <w:rsid w:val="00176B16"/>
    <w:rsid w:val="00176FE9"/>
    <w:rsid w:val="001778C7"/>
    <w:rsid w:val="00180CAF"/>
    <w:rsid w:val="001830A8"/>
    <w:rsid w:val="001837E9"/>
    <w:rsid w:val="00183DFB"/>
    <w:rsid w:val="00185B22"/>
    <w:rsid w:val="0018679E"/>
    <w:rsid w:val="0018750D"/>
    <w:rsid w:val="00190EE6"/>
    <w:rsid w:val="0019112E"/>
    <w:rsid w:val="00194CFB"/>
    <w:rsid w:val="00195EE9"/>
    <w:rsid w:val="001975A2"/>
    <w:rsid w:val="0019795E"/>
    <w:rsid w:val="00197C92"/>
    <w:rsid w:val="00197E0E"/>
    <w:rsid w:val="001A0B6B"/>
    <w:rsid w:val="001A135F"/>
    <w:rsid w:val="001A1E3F"/>
    <w:rsid w:val="001A323A"/>
    <w:rsid w:val="001A435B"/>
    <w:rsid w:val="001A6D6E"/>
    <w:rsid w:val="001A7155"/>
    <w:rsid w:val="001B147C"/>
    <w:rsid w:val="001B286B"/>
    <w:rsid w:val="001B31EC"/>
    <w:rsid w:val="001B7540"/>
    <w:rsid w:val="001B7947"/>
    <w:rsid w:val="001B7AA9"/>
    <w:rsid w:val="001C0DCE"/>
    <w:rsid w:val="001C10A2"/>
    <w:rsid w:val="001C2277"/>
    <w:rsid w:val="001C560D"/>
    <w:rsid w:val="001C6767"/>
    <w:rsid w:val="001C7A25"/>
    <w:rsid w:val="001D06F9"/>
    <w:rsid w:val="001D1AF9"/>
    <w:rsid w:val="001D253E"/>
    <w:rsid w:val="001D2A14"/>
    <w:rsid w:val="001D36FD"/>
    <w:rsid w:val="001D533F"/>
    <w:rsid w:val="001D792E"/>
    <w:rsid w:val="001E0385"/>
    <w:rsid w:val="001E2645"/>
    <w:rsid w:val="001E462D"/>
    <w:rsid w:val="001E5859"/>
    <w:rsid w:val="001F0018"/>
    <w:rsid w:val="001F0448"/>
    <w:rsid w:val="001F10A1"/>
    <w:rsid w:val="001F176F"/>
    <w:rsid w:val="001F1DB8"/>
    <w:rsid w:val="001F37B0"/>
    <w:rsid w:val="001F3E97"/>
    <w:rsid w:val="001F414E"/>
    <w:rsid w:val="001F4FC6"/>
    <w:rsid w:val="001F557A"/>
    <w:rsid w:val="001F5DA5"/>
    <w:rsid w:val="001F6267"/>
    <w:rsid w:val="001F74D4"/>
    <w:rsid w:val="00200431"/>
    <w:rsid w:val="00200AD4"/>
    <w:rsid w:val="002021EB"/>
    <w:rsid w:val="002029F3"/>
    <w:rsid w:val="00204B9E"/>
    <w:rsid w:val="0020552B"/>
    <w:rsid w:val="00205B5A"/>
    <w:rsid w:val="00206E0B"/>
    <w:rsid w:val="00210972"/>
    <w:rsid w:val="00210DBA"/>
    <w:rsid w:val="00210E00"/>
    <w:rsid w:val="00212060"/>
    <w:rsid w:val="00213785"/>
    <w:rsid w:val="00214940"/>
    <w:rsid w:val="00215327"/>
    <w:rsid w:val="0021572B"/>
    <w:rsid w:val="00215CFA"/>
    <w:rsid w:val="002173B2"/>
    <w:rsid w:val="00220589"/>
    <w:rsid w:val="0022090B"/>
    <w:rsid w:val="00221ADF"/>
    <w:rsid w:val="00221E20"/>
    <w:rsid w:val="0022312E"/>
    <w:rsid w:val="0022413A"/>
    <w:rsid w:val="00230E7A"/>
    <w:rsid w:val="00232B7C"/>
    <w:rsid w:val="0023339E"/>
    <w:rsid w:val="002341BD"/>
    <w:rsid w:val="0023457D"/>
    <w:rsid w:val="00235615"/>
    <w:rsid w:val="00235E89"/>
    <w:rsid w:val="0023712C"/>
    <w:rsid w:val="00237474"/>
    <w:rsid w:val="00237D4B"/>
    <w:rsid w:val="00237E0E"/>
    <w:rsid w:val="00237E8C"/>
    <w:rsid w:val="002407A9"/>
    <w:rsid w:val="00241B8A"/>
    <w:rsid w:val="00241C23"/>
    <w:rsid w:val="00242B0D"/>
    <w:rsid w:val="00243711"/>
    <w:rsid w:val="00243B1B"/>
    <w:rsid w:val="00246382"/>
    <w:rsid w:val="002469BF"/>
    <w:rsid w:val="00253234"/>
    <w:rsid w:val="00254198"/>
    <w:rsid w:val="00254B7E"/>
    <w:rsid w:val="0025518C"/>
    <w:rsid w:val="002569F7"/>
    <w:rsid w:val="00256D3B"/>
    <w:rsid w:val="00260508"/>
    <w:rsid w:val="00260C25"/>
    <w:rsid w:val="00260F69"/>
    <w:rsid w:val="0026373D"/>
    <w:rsid w:val="0026404E"/>
    <w:rsid w:val="002643BB"/>
    <w:rsid w:val="002645CC"/>
    <w:rsid w:val="00266665"/>
    <w:rsid w:val="002674F2"/>
    <w:rsid w:val="0026768F"/>
    <w:rsid w:val="00267723"/>
    <w:rsid w:val="00273431"/>
    <w:rsid w:val="00273D58"/>
    <w:rsid w:val="00275C38"/>
    <w:rsid w:val="00276E27"/>
    <w:rsid w:val="00277E49"/>
    <w:rsid w:val="00280114"/>
    <w:rsid w:val="0028248A"/>
    <w:rsid w:val="00282EBB"/>
    <w:rsid w:val="00282EC6"/>
    <w:rsid w:val="00282F41"/>
    <w:rsid w:val="00283D72"/>
    <w:rsid w:val="0028402F"/>
    <w:rsid w:val="00284530"/>
    <w:rsid w:val="0028499B"/>
    <w:rsid w:val="002852B5"/>
    <w:rsid w:val="0028626B"/>
    <w:rsid w:val="002879C3"/>
    <w:rsid w:val="00290AC0"/>
    <w:rsid w:val="002917DF"/>
    <w:rsid w:val="00292579"/>
    <w:rsid w:val="0029312B"/>
    <w:rsid w:val="00293A7A"/>
    <w:rsid w:val="00294C50"/>
    <w:rsid w:val="002A028E"/>
    <w:rsid w:val="002A0B21"/>
    <w:rsid w:val="002A1D47"/>
    <w:rsid w:val="002A35BF"/>
    <w:rsid w:val="002A593D"/>
    <w:rsid w:val="002A5AA0"/>
    <w:rsid w:val="002A77E9"/>
    <w:rsid w:val="002B0A23"/>
    <w:rsid w:val="002B0F90"/>
    <w:rsid w:val="002B2420"/>
    <w:rsid w:val="002B4120"/>
    <w:rsid w:val="002B6EBD"/>
    <w:rsid w:val="002C16D6"/>
    <w:rsid w:val="002C2BF0"/>
    <w:rsid w:val="002C336E"/>
    <w:rsid w:val="002C420F"/>
    <w:rsid w:val="002C4BAF"/>
    <w:rsid w:val="002C65A1"/>
    <w:rsid w:val="002C7CF8"/>
    <w:rsid w:val="002D0041"/>
    <w:rsid w:val="002D1CE2"/>
    <w:rsid w:val="002D2FBD"/>
    <w:rsid w:val="002D56A7"/>
    <w:rsid w:val="002D5BB3"/>
    <w:rsid w:val="002D6F33"/>
    <w:rsid w:val="002E22E2"/>
    <w:rsid w:val="002E2C79"/>
    <w:rsid w:val="002E2F44"/>
    <w:rsid w:val="002E3567"/>
    <w:rsid w:val="002E4C9C"/>
    <w:rsid w:val="002E53B8"/>
    <w:rsid w:val="002E60BE"/>
    <w:rsid w:val="002F1629"/>
    <w:rsid w:val="002F2E7A"/>
    <w:rsid w:val="002F48F2"/>
    <w:rsid w:val="002F66D1"/>
    <w:rsid w:val="002F68C1"/>
    <w:rsid w:val="00300F5F"/>
    <w:rsid w:val="0030281D"/>
    <w:rsid w:val="003038E5"/>
    <w:rsid w:val="00303ABC"/>
    <w:rsid w:val="003047E4"/>
    <w:rsid w:val="00304D9A"/>
    <w:rsid w:val="00304F36"/>
    <w:rsid w:val="00304F50"/>
    <w:rsid w:val="00305590"/>
    <w:rsid w:val="00306CD5"/>
    <w:rsid w:val="00307243"/>
    <w:rsid w:val="00307E7B"/>
    <w:rsid w:val="00310BDA"/>
    <w:rsid w:val="00313BB7"/>
    <w:rsid w:val="003140B4"/>
    <w:rsid w:val="0031473D"/>
    <w:rsid w:val="00315B76"/>
    <w:rsid w:val="00316BEE"/>
    <w:rsid w:val="003171B0"/>
    <w:rsid w:val="003173AE"/>
    <w:rsid w:val="00320BBF"/>
    <w:rsid w:val="003223D8"/>
    <w:rsid w:val="00322A1D"/>
    <w:rsid w:val="00322ED5"/>
    <w:rsid w:val="00323B5F"/>
    <w:rsid w:val="00324124"/>
    <w:rsid w:val="00324D19"/>
    <w:rsid w:val="00327A37"/>
    <w:rsid w:val="00332909"/>
    <w:rsid w:val="00332FFF"/>
    <w:rsid w:val="0033376C"/>
    <w:rsid w:val="00333B6F"/>
    <w:rsid w:val="003342C2"/>
    <w:rsid w:val="00334847"/>
    <w:rsid w:val="00334DFD"/>
    <w:rsid w:val="00335B17"/>
    <w:rsid w:val="00340BC9"/>
    <w:rsid w:val="0034349F"/>
    <w:rsid w:val="003467BA"/>
    <w:rsid w:val="00347B4B"/>
    <w:rsid w:val="00351612"/>
    <w:rsid w:val="00351CFF"/>
    <w:rsid w:val="003552AB"/>
    <w:rsid w:val="00360314"/>
    <w:rsid w:val="003621CB"/>
    <w:rsid w:val="003631BF"/>
    <w:rsid w:val="003653C7"/>
    <w:rsid w:val="00365C1E"/>
    <w:rsid w:val="003677A7"/>
    <w:rsid w:val="0037083B"/>
    <w:rsid w:val="003714B6"/>
    <w:rsid w:val="00371A57"/>
    <w:rsid w:val="00374157"/>
    <w:rsid w:val="00375867"/>
    <w:rsid w:val="00375966"/>
    <w:rsid w:val="003765DB"/>
    <w:rsid w:val="00376FE1"/>
    <w:rsid w:val="0037704B"/>
    <w:rsid w:val="00380213"/>
    <w:rsid w:val="00380DA6"/>
    <w:rsid w:val="00381021"/>
    <w:rsid w:val="003818B3"/>
    <w:rsid w:val="003827AA"/>
    <w:rsid w:val="00383A91"/>
    <w:rsid w:val="00386D92"/>
    <w:rsid w:val="003876ED"/>
    <w:rsid w:val="0039224F"/>
    <w:rsid w:val="003935EF"/>
    <w:rsid w:val="0039603B"/>
    <w:rsid w:val="003967B3"/>
    <w:rsid w:val="00396AA3"/>
    <w:rsid w:val="003A0B03"/>
    <w:rsid w:val="003A3285"/>
    <w:rsid w:val="003A34F4"/>
    <w:rsid w:val="003A3A02"/>
    <w:rsid w:val="003A6146"/>
    <w:rsid w:val="003A6F8F"/>
    <w:rsid w:val="003A7C6D"/>
    <w:rsid w:val="003B04D8"/>
    <w:rsid w:val="003B0DFC"/>
    <w:rsid w:val="003B1376"/>
    <w:rsid w:val="003B2305"/>
    <w:rsid w:val="003B2948"/>
    <w:rsid w:val="003B3AB2"/>
    <w:rsid w:val="003B4EAB"/>
    <w:rsid w:val="003B502A"/>
    <w:rsid w:val="003B673E"/>
    <w:rsid w:val="003B7F46"/>
    <w:rsid w:val="003C23ED"/>
    <w:rsid w:val="003C3018"/>
    <w:rsid w:val="003C6480"/>
    <w:rsid w:val="003D16B7"/>
    <w:rsid w:val="003D2AC8"/>
    <w:rsid w:val="003D3FB3"/>
    <w:rsid w:val="003D4250"/>
    <w:rsid w:val="003D50C9"/>
    <w:rsid w:val="003D523D"/>
    <w:rsid w:val="003D674F"/>
    <w:rsid w:val="003E0FE9"/>
    <w:rsid w:val="003E3129"/>
    <w:rsid w:val="003E34B8"/>
    <w:rsid w:val="003E3966"/>
    <w:rsid w:val="003E4195"/>
    <w:rsid w:val="003E5F8B"/>
    <w:rsid w:val="003E6513"/>
    <w:rsid w:val="003E6C07"/>
    <w:rsid w:val="003E6E2A"/>
    <w:rsid w:val="003E73F3"/>
    <w:rsid w:val="003E78B8"/>
    <w:rsid w:val="003E7B12"/>
    <w:rsid w:val="003F1585"/>
    <w:rsid w:val="003F2021"/>
    <w:rsid w:val="003F7E86"/>
    <w:rsid w:val="00400665"/>
    <w:rsid w:val="00400B1D"/>
    <w:rsid w:val="00402566"/>
    <w:rsid w:val="00403479"/>
    <w:rsid w:val="004065BE"/>
    <w:rsid w:val="00406712"/>
    <w:rsid w:val="004112EA"/>
    <w:rsid w:val="00411FB8"/>
    <w:rsid w:val="004128E4"/>
    <w:rsid w:val="00414BF1"/>
    <w:rsid w:val="004165D8"/>
    <w:rsid w:val="00416773"/>
    <w:rsid w:val="00417E1F"/>
    <w:rsid w:val="0042016A"/>
    <w:rsid w:val="00421EF3"/>
    <w:rsid w:val="00421F36"/>
    <w:rsid w:val="00422417"/>
    <w:rsid w:val="00422A5C"/>
    <w:rsid w:val="00424AB4"/>
    <w:rsid w:val="00426006"/>
    <w:rsid w:val="00426F84"/>
    <w:rsid w:val="00431DC9"/>
    <w:rsid w:val="00433A42"/>
    <w:rsid w:val="00434C08"/>
    <w:rsid w:val="00435DBD"/>
    <w:rsid w:val="00436952"/>
    <w:rsid w:val="004403A3"/>
    <w:rsid w:val="004411D2"/>
    <w:rsid w:val="00444D8B"/>
    <w:rsid w:val="00445487"/>
    <w:rsid w:val="00446404"/>
    <w:rsid w:val="00447404"/>
    <w:rsid w:val="004479D9"/>
    <w:rsid w:val="00450371"/>
    <w:rsid w:val="004518C8"/>
    <w:rsid w:val="00452F2B"/>
    <w:rsid w:val="00453400"/>
    <w:rsid w:val="00453E1D"/>
    <w:rsid w:val="00454E39"/>
    <w:rsid w:val="004560AE"/>
    <w:rsid w:val="004563A1"/>
    <w:rsid w:val="0046136B"/>
    <w:rsid w:val="00461D26"/>
    <w:rsid w:val="00462D07"/>
    <w:rsid w:val="00462E9B"/>
    <w:rsid w:val="004635D1"/>
    <w:rsid w:val="0046389F"/>
    <w:rsid w:val="00463E11"/>
    <w:rsid w:val="00463F70"/>
    <w:rsid w:val="00465467"/>
    <w:rsid w:val="00467D88"/>
    <w:rsid w:val="004702A1"/>
    <w:rsid w:val="00471D98"/>
    <w:rsid w:val="00472659"/>
    <w:rsid w:val="004737F5"/>
    <w:rsid w:val="00476B5E"/>
    <w:rsid w:val="004801AC"/>
    <w:rsid w:val="004816B7"/>
    <w:rsid w:val="00482B8D"/>
    <w:rsid w:val="0048461D"/>
    <w:rsid w:val="004855FF"/>
    <w:rsid w:val="004856F8"/>
    <w:rsid w:val="00486A29"/>
    <w:rsid w:val="00486A89"/>
    <w:rsid w:val="00491863"/>
    <w:rsid w:val="00491EC4"/>
    <w:rsid w:val="00492BCD"/>
    <w:rsid w:val="004949EE"/>
    <w:rsid w:val="004958F6"/>
    <w:rsid w:val="00495C90"/>
    <w:rsid w:val="00496708"/>
    <w:rsid w:val="00496C51"/>
    <w:rsid w:val="004A0024"/>
    <w:rsid w:val="004A6D09"/>
    <w:rsid w:val="004B10F6"/>
    <w:rsid w:val="004B1BEA"/>
    <w:rsid w:val="004B2212"/>
    <w:rsid w:val="004B291F"/>
    <w:rsid w:val="004B2EA4"/>
    <w:rsid w:val="004B3079"/>
    <w:rsid w:val="004B3A6D"/>
    <w:rsid w:val="004B3C65"/>
    <w:rsid w:val="004B3C66"/>
    <w:rsid w:val="004B4494"/>
    <w:rsid w:val="004B4551"/>
    <w:rsid w:val="004B54C0"/>
    <w:rsid w:val="004B561F"/>
    <w:rsid w:val="004B74F8"/>
    <w:rsid w:val="004B75A3"/>
    <w:rsid w:val="004C01E7"/>
    <w:rsid w:val="004C0C52"/>
    <w:rsid w:val="004C14AA"/>
    <w:rsid w:val="004C30B3"/>
    <w:rsid w:val="004C4A63"/>
    <w:rsid w:val="004D0881"/>
    <w:rsid w:val="004D1281"/>
    <w:rsid w:val="004D161A"/>
    <w:rsid w:val="004D239A"/>
    <w:rsid w:val="004D27B5"/>
    <w:rsid w:val="004D2A06"/>
    <w:rsid w:val="004D3238"/>
    <w:rsid w:val="004D35C8"/>
    <w:rsid w:val="004D5558"/>
    <w:rsid w:val="004D65EA"/>
    <w:rsid w:val="004D6CFB"/>
    <w:rsid w:val="004D6DA1"/>
    <w:rsid w:val="004E0194"/>
    <w:rsid w:val="004E157E"/>
    <w:rsid w:val="004E1B97"/>
    <w:rsid w:val="004E3894"/>
    <w:rsid w:val="004E5CEE"/>
    <w:rsid w:val="004E5D6A"/>
    <w:rsid w:val="004E738A"/>
    <w:rsid w:val="004E774E"/>
    <w:rsid w:val="004F4F41"/>
    <w:rsid w:val="004F4FE7"/>
    <w:rsid w:val="004F5160"/>
    <w:rsid w:val="004F569A"/>
    <w:rsid w:val="004F5E0F"/>
    <w:rsid w:val="004F5EEC"/>
    <w:rsid w:val="00500151"/>
    <w:rsid w:val="0050121D"/>
    <w:rsid w:val="00501EC9"/>
    <w:rsid w:val="00502A70"/>
    <w:rsid w:val="00503FC3"/>
    <w:rsid w:val="00504BDF"/>
    <w:rsid w:val="00505B75"/>
    <w:rsid w:val="00505D34"/>
    <w:rsid w:val="005064A3"/>
    <w:rsid w:val="005064D8"/>
    <w:rsid w:val="0050765D"/>
    <w:rsid w:val="005077B3"/>
    <w:rsid w:val="0051123C"/>
    <w:rsid w:val="005154F7"/>
    <w:rsid w:val="005157E6"/>
    <w:rsid w:val="00515B19"/>
    <w:rsid w:val="00515D6A"/>
    <w:rsid w:val="0051616F"/>
    <w:rsid w:val="00517843"/>
    <w:rsid w:val="00517BD3"/>
    <w:rsid w:val="0052313D"/>
    <w:rsid w:val="00524B3B"/>
    <w:rsid w:val="0052719C"/>
    <w:rsid w:val="0053166E"/>
    <w:rsid w:val="00536652"/>
    <w:rsid w:val="0054097A"/>
    <w:rsid w:val="005426E8"/>
    <w:rsid w:val="005435E1"/>
    <w:rsid w:val="00543B12"/>
    <w:rsid w:val="00543CC4"/>
    <w:rsid w:val="005468BB"/>
    <w:rsid w:val="00546E36"/>
    <w:rsid w:val="00550869"/>
    <w:rsid w:val="00551A9E"/>
    <w:rsid w:val="0055228C"/>
    <w:rsid w:val="00554F19"/>
    <w:rsid w:val="00555D52"/>
    <w:rsid w:val="00555FC2"/>
    <w:rsid w:val="0056612D"/>
    <w:rsid w:val="005676DA"/>
    <w:rsid w:val="00567E1A"/>
    <w:rsid w:val="00572283"/>
    <w:rsid w:val="0057264D"/>
    <w:rsid w:val="00572663"/>
    <w:rsid w:val="00572F31"/>
    <w:rsid w:val="00573B22"/>
    <w:rsid w:val="0057551E"/>
    <w:rsid w:val="005755B2"/>
    <w:rsid w:val="00576430"/>
    <w:rsid w:val="00576790"/>
    <w:rsid w:val="00580B31"/>
    <w:rsid w:val="0058148A"/>
    <w:rsid w:val="00587AC6"/>
    <w:rsid w:val="00590D55"/>
    <w:rsid w:val="005910ED"/>
    <w:rsid w:val="005916BB"/>
    <w:rsid w:val="00591B9E"/>
    <w:rsid w:val="00591C7F"/>
    <w:rsid w:val="005923B1"/>
    <w:rsid w:val="00593C0C"/>
    <w:rsid w:val="00593C13"/>
    <w:rsid w:val="00595610"/>
    <w:rsid w:val="00595DCE"/>
    <w:rsid w:val="005A017E"/>
    <w:rsid w:val="005A1E9A"/>
    <w:rsid w:val="005A20DE"/>
    <w:rsid w:val="005A4E42"/>
    <w:rsid w:val="005A5248"/>
    <w:rsid w:val="005A7FE7"/>
    <w:rsid w:val="005B24E9"/>
    <w:rsid w:val="005B2BAB"/>
    <w:rsid w:val="005B309F"/>
    <w:rsid w:val="005B3975"/>
    <w:rsid w:val="005B404A"/>
    <w:rsid w:val="005B637A"/>
    <w:rsid w:val="005C0449"/>
    <w:rsid w:val="005C09AA"/>
    <w:rsid w:val="005C32FB"/>
    <w:rsid w:val="005C3FC0"/>
    <w:rsid w:val="005C5D7D"/>
    <w:rsid w:val="005C5E0E"/>
    <w:rsid w:val="005C62EC"/>
    <w:rsid w:val="005C6FD3"/>
    <w:rsid w:val="005C7459"/>
    <w:rsid w:val="005D1661"/>
    <w:rsid w:val="005D25E6"/>
    <w:rsid w:val="005D4143"/>
    <w:rsid w:val="005D4FFA"/>
    <w:rsid w:val="005D616D"/>
    <w:rsid w:val="005E14A5"/>
    <w:rsid w:val="005E1B68"/>
    <w:rsid w:val="005E242E"/>
    <w:rsid w:val="005E3F1D"/>
    <w:rsid w:val="005E7D4F"/>
    <w:rsid w:val="005F18F4"/>
    <w:rsid w:val="005F5902"/>
    <w:rsid w:val="005F62F8"/>
    <w:rsid w:val="005F64A8"/>
    <w:rsid w:val="005F7C55"/>
    <w:rsid w:val="00601AF0"/>
    <w:rsid w:val="006036FE"/>
    <w:rsid w:val="006058B8"/>
    <w:rsid w:val="006071B0"/>
    <w:rsid w:val="006118F2"/>
    <w:rsid w:val="00612B8B"/>
    <w:rsid w:val="006141BA"/>
    <w:rsid w:val="00614EE7"/>
    <w:rsid w:val="00620F27"/>
    <w:rsid w:val="00622107"/>
    <w:rsid w:val="006225A5"/>
    <w:rsid w:val="00626B0B"/>
    <w:rsid w:val="00627C6B"/>
    <w:rsid w:val="006339FB"/>
    <w:rsid w:val="00635485"/>
    <w:rsid w:val="00635E6D"/>
    <w:rsid w:val="00637B51"/>
    <w:rsid w:val="0064014C"/>
    <w:rsid w:val="006443BF"/>
    <w:rsid w:val="00644EDE"/>
    <w:rsid w:val="00645051"/>
    <w:rsid w:val="00645D61"/>
    <w:rsid w:val="00646132"/>
    <w:rsid w:val="006469D5"/>
    <w:rsid w:val="0064774E"/>
    <w:rsid w:val="006538C8"/>
    <w:rsid w:val="006563BC"/>
    <w:rsid w:val="0065646B"/>
    <w:rsid w:val="006573D0"/>
    <w:rsid w:val="006617B7"/>
    <w:rsid w:val="00664B86"/>
    <w:rsid w:val="0067237A"/>
    <w:rsid w:val="00674AA3"/>
    <w:rsid w:val="00675A60"/>
    <w:rsid w:val="0067710D"/>
    <w:rsid w:val="00677952"/>
    <w:rsid w:val="0068088D"/>
    <w:rsid w:val="00681879"/>
    <w:rsid w:val="00682F9A"/>
    <w:rsid w:val="00686A04"/>
    <w:rsid w:val="00690042"/>
    <w:rsid w:val="00691609"/>
    <w:rsid w:val="00692023"/>
    <w:rsid w:val="00693FA3"/>
    <w:rsid w:val="00695A6F"/>
    <w:rsid w:val="00696EDA"/>
    <w:rsid w:val="00697C3C"/>
    <w:rsid w:val="006A0468"/>
    <w:rsid w:val="006A08D8"/>
    <w:rsid w:val="006A1402"/>
    <w:rsid w:val="006A2DE9"/>
    <w:rsid w:val="006A34F1"/>
    <w:rsid w:val="006A40B4"/>
    <w:rsid w:val="006A4616"/>
    <w:rsid w:val="006A47BD"/>
    <w:rsid w:val="006A5BB6"/>
    <w:rsid w:val="006A7A33"/>
    <w:rsid w:val="006A7F3A"/>
    <w:rsid w:val="006B08B5"/>
    <w:rsid w:val="006B0912"/>
    <w:rsid w:val="006B156D"/>
    <w:rsid w:val="006B51D4"/>
    <w:rsid w:val="006B5CF5"/>
    <w:rsid w:val="006B707D"/>
    <w:rsid w:val="006C13E9"/>
    <w:rsid w:val="006C2FA8"/>
    <w:rsid w:val="006C31C8"/>
    <w:rsid w:val="006C3EDB"/>
    <w:rsid w:val="006D0C1A"/>
    <w:rsid w:val="006D0CFC"/>
    <w:rsid w:val="006D37FC"/>
    <w:rsid w:val="006D3A5F"/>
    <w:rsid w:val="006D3E87"/>
    <w:rsid w:val="006D4A57"/>
    <w:rsid w:val="006D5F71"/>
    <w:rsid w:val="006D64CE"/>
    <w:rsid w:val="006D6B51"/>
    <w:rsid w:val="006D7B3C"/>
    <w:rsid w:val="006E1D3F"/>
    <w:rsid w:val="006E364A"/>
    <w:rsid w:val="006E4885"/>
    <w:rsid w:val="006E489B"/>
    <w:rsid w:val="006E65BC"/>
    <w:rsid w:val="006E6D28"/>
    <w:rsid w:val="006F05F1"/>
    <w:rsid w:val="006F1408"/>
    <w:rsid w:val="006F18A5"/>
    <w:rsid w:val="006F245B"/>
    <w:rsid w:val="006F3CB3"/>
    <w:rsid w:val="006F46BF"/>
    <w:rsid w:val="00700DBF"/>
    <w:rsid w:val="0070218F"/>
    <w:rsid w:val="00702407"/>
    <w:rsid w:val="00703596"/>
    <w:rsid w:val="00704B9A"/>
    <w:rsid w:val="00705532"/>
    <w:rsid w:val="00706FE1"/>
    <w:rsid w:val="00712BFB"/>
    <w:rsid w:val="0071330A"/>
    <w:rsid w:val="00713E1C"/>
    <w:rsid w:val="00714F56"/>
    <w:rsid w:val="00720A73"/>
    <w:rsid w:val="00723A87"/>
    <w:rsid w:val="00723ED7"/>
    <w:rsid w:val="00725194"/>
    <w:rsid w:val="007263C1"/>
    <w:rsid w:val="00731C66"/>
    <w:rsid w:val="007324FB"/>
    <w:rsid w:val="00732EB6"/>
    <w:rsid w:val="007350F8"/>
    <w:rsid w:val="00735AD0"/>
    <w:rsid w:val="007362CF"/>
    <w:rsid w:val="007364D0"/>
    <w:rsid w:val="00740105"/>
    <w:rsid w:val="00743DF7"/>
    <w:rsid w:val="00744E73"/>
    <w:rsid w:val="00746495"/>
    <w:rsid w:val="007501BB"/>
    <w:rsid w:val="00750DFE"/>
    <w:rsid w:val="007534A4"/>
    <w:rsid w:val="007556B1"/>
    <w:rsid w:val="00756D7A"/>
    <w:rsid w:val="00761CA2"/>
    <w:rsid w:val="007622C8"/>
    <w:rsid w:val="00763537"/>
    <w:rsid w:val="00763FB8"/>
    <w:rsid w:val="007657A4"/>
    <w:rsid w:val="00766F6C"/>
    <w:rsid w:val="007674D1"/>
    <w:rsid w:val="00771343"/>
    <w:rsid w:val="007726E0"/>
    <w:rsid w:val="0077501D"/>
    <w:rsid w:val="0077735B"/>
    <w:rsid w:val="007815C2"/>
    <w:rsid w:val="00781E15"/>
    <w:rsid w:val="0078474C"/>
    <w:rsid w:val="00787E0F"/>
    <w:rsid w:val="00790D7A"/>
    <w:rsid w:val="00790FF2"/>
    <w:rsid w:val="00791C6E"/>
    <w:rsid w:val="00793714"/>
    <w:rsid w:val="00793FFF"/>
    <w:rsid w:val="00794A8F"/>
    <w:rsid w:val="00794C62"/>
    <w:rsid w:val="0079613C"/>
    <w:rsid w:val="007A1098"/>
    <w:rsid w:val="007A1E7E"/>
    <w:rsid w:val="007A1ED6"/>
    <w:rsid w:val="007A5346"/>
    <w:rsid w:val="007A5717"/>
    <w:rsid w:val="007A58A8"/>
    <w:rsid w:val="007A5A80"/>
    <w:rsid w:val="007A7693"/>
    <w:rsid w:val="007A7953"/>
    <w:rsid w:val="007B03FF"/>
    <w:rsid w:val="007B1868"/>
    <w:rsid w:val="007B1F4D"/>
    <w:rsid w:val="007B42DA"/>
    <w:rsid w:val="007B4FB4"/>
    <w:rsid w:val="007B6236"/>
    <w:rsid w:val="007B6C5E"/>
    <w:rsid w:val="007B6FDB"/>
    <w:rsid w:val="007B7A36"/>
    <w:rsid w:val="007C0CE9"/>
    <w:rsid w:val="007C1095"/>
    <w:rsid w:val="007C193C"/>
    <w:rsid w:val="007C3FD1"/>
    <w:rsid w:val="007C4ACD"/>
    <w:rsid w:val="007C4E21"/>
    <w:rsid w:val="007C65F7"/>
    <w:rsid w:val="007C6DC0"/>
    <w:rsid w:val="007C7A2A"/>
    <w:rsid w:val="007C7EAC"/>
    <w:rsid w:val="007D083A"/>
    <w:rsid w:val="007D1B8D"/>
    <w:rsid w:val="007D2708"/>
    <w:rsid w:val="007D3EF1"/>
    <w:rsid w:val="007D5C94"/>
    <w:rsid w:val="007E2C4B"/>
    <w:rsid w:val="007E5D81"/>
    <w:rsid w:val="007E7489"/>
    <w:rsid w:val="007E7855"/>
    <w:rsid w:val="007F0FF9"/>
    <w:rsid w:val="007F17B3"/>
    <w:rsid w:val="007F299F"/>
    <w:rsid w:val="007F3351"/>
    <w:rsid w:val="007F61DB"/>
    <w:rsid w:val="007F6B53"/>
    <w:rsid w:val="007F7097"/>
    <w:rsid w:val="007F7174"/>
    <w:rsid w:val="008023BC"/>
    <w:rsid w:val="008049A1"/>
    <w:rsid w:val="00806070"/>
    <w:rsid w:val="008069DD"/>
    <w:rsid w:val="0081163E"/>
    <w:rsid w:val="008120DA"/>
    <w:rsid w:val="00813521"/>
    <w:rsid w:val="0081462D"/>
    <w:rsid w:val="0081657D"/>
    <w:rsid w:val="00816CFE"/>
    <w:rsid w:val="00817091"/>
    <w:rsid w:val="00821982"/>
    <w:rsid w:val="008228E2"/>
    <w:rsid w:val="0082323E"/>
    <w:rsid w:val="00823BD1"/>
    <w:rsid w:val="00823CAA"/>
    <w:rsid w:val="008246C4"/>
    <w:rsid w:val="0082470A"/>
    <w:rsid w:val="00824D3A"/>
    <w:rsid w:val="00825F2B"/>
    <w:rsid w:val="00826763"/>
    <w:rsid w:val="0083069B"/>
    <w:rsid w:val="00831028"/>
    <w:rsid w:val="00834BF5"/>
    <w:rsid w:val="00835720"/>
    <w:rsid w:val="00835F5A"/>
    <w:rsid w:val="008443E7"/>
    <w:rsid w:val="00844CE1"/>
    <w:rsid w:val="00845924"/>
    <w:rsid w:val="00845A4A"/>
    <w:rsid w:val="00846A05"/>
    <w:rsid w:val="0084730B"/>
    <w:rsid w:val="008478E2"/>
    <w:rsid w:val="0084793C"/>
    <w:rsid w:val="008503F5"/>
    <w:rsid w:val="00852828"/>
    <w:rsid w:val="00852A19"/>
    <w:rsid w:val="00852DBC"/>
    <w:rsid w:val="00855CCF"/>
    <w:rsid w:val="00856053"/>
    <w:rsid w:val="00856B1D"/>
    <w:rsid w:val="00860053"/>
    <w:rsid w:val="0086099C"/>
    <w:rsid w:val="00860DDB"/>
    <w:rsid w:val="00860FD1"/>
    <w:rsid w:val="00862820"/>
    <w:rsid w:val="00862872"/>
    <w:rsid w:val="00862C4C"/>
    <w:rsid w:val="008631D4"/>
    <w:rsid w:val="00864CE2"/>
    <w:rsid w:val="00865D53"/>
    <w:rsid w:val="00866718"/>
    <w:rsid w:val="00870072"/>
    <w:rsid w:val="008716EE"/>
    <w:rsid w:val="00872305"/>
    <w:rsid w:val="00873BDB"/>
    <w:rsid w:val="00873D77"/>
    <w:rsid w:val="00874F97"/>
    <w:rsid w:val="00877261"/>
    <w:rsid w:val="00882489"/>
    <w:rsid w:val="00882EF5"/>
    <w:rsid w:val="00882F06"/>
    <w:rsid w:val="00883A36"/>
    <w:rsid w:val="0088691B"/>
    <w:rsid w:val="008917AA"/>
    <w:rsid w:val="008921BE"/>
    <w:rsid w:val="00893402"/>
    <w:rsid w:val="00896E5A"/>
    <w:rsid w:val="0089702D"/>
    <w:rsid w:val="008A0338"/>
    <w:rsid w:val="008A1CB1"/>
    <w:rsid w:val="008A4C6E"/>
    <w:rsid w:val="008A4D19"/>
    <w:rsid w:val="008A62E4"/>
    <w:rsid w:val="008A67E4"/>
    <w:rsid w:val="008A6E8E"/>
    <w:rsid w:val="008A754B"/>
    <w:rsid w:val="008B300E"/>
    <w:rsid w:val="008B3036"/>
    <w:rsid w:val="008B35E1"/>
    <w:rsid w:val="008B3934"/>
    <w:rsid w:val="008B4F18"/>
    <w:rsid w:val="008B51BE"/>
    <w:rsid w:val="008B71AA"/>
    <w:rsid w:val="008C231E"/>
    <w:rsid w:val="008C2933"/>
    <w:rsid w:val="008C3E80"/>
    <w:rsid w:val="008C4870"/>
    <w:rsid w:val="008C520B"/>
    <w:rsid w:val="008C5E74"/>
    <w:rsid w:val="008C6A7A"/>
    <w:rsid w:val="008D0878"/>
    <w:rsid w:val="008D09C7"/>
    <w:rsid w:val="008D2B79"/>
    <w:rsid w:val="008D36D4"/>
    <w:rsid w:val="008D3807"/>
    <w:rsid w:val="008D3CCF"/>
    <w:rsid w:val="008D4A8F"/>
    <w:rsid w:val="008D58FF"/>
    <w:rsid w:val="008D77D3"/>
    <w:rsid w:val="008D7894"/>
    <w:rsid w:val="008E0531"/>
    <w:rsid w:val="008E0E63"/>
    <w:rsid w:val="008E4BAD"/>
    <w:rsid w:val="008E5635"/>
    <w:rsid w:val="008E72E0"/>
    <w:rsid w:val="008E73C9"/>
    <w:rsid w:val="008F3543"/>
    <w:rsid w:val="008F411C"/>
    <w:rsid w:val="008F56CC"/>
    <w:rsid w:val="00901809"/>
    <w:rsid w:val="00904F21"/>
    <w:rsid w:val="0090578B"/>
    <w:rsid w:val="00905827"/>
    <w:rsid w:val="00912AD1"/>
    <w:rsid w:val="00912F05"/>
    <w:rsid w:val="0091344A"/>
    <w:rsid w:val="0091360A"/>
    <w:rsid w:val="009149B7"/>
    <w:rsid w:val="0091527C"/>
    <w:rsid w:val="00917BDA"/>
    <w:rsid w:val="0092025F"/>
    <w:rsid w:val="00921611"/>
    <w:rsid w:val="00922BE7"/>
    <w:rsid w:val="00923447"/>
    <w:rsid w:val="00925AD0"/>
    <w:rsid w:val="00926758"/>
    <w:rsid w:val="009276A7"/>
    <w:rsid w:val="00927F2C"/>
    <w:rsid w:val="00930064"/>
    <w:rsid w:val="009329C0"/>
    <w:rsid w:val="00935A03"/>
    <w:rsid w:val="0094121D"/>
    <w:rsid w:val="00943F18"/>
    <w:rsid w:val="009465F8"/>
    <w:rsid w:val="009477F9"/>
    <w:rsid w:val="00951EC1"/>
    <w:rsid w:val="00952216"/>
    <w:rsid w:val="009530C3"/>
    <w:rsid w:val="00953564"/>
    <w:rsid w:val="009540EA"/>
    <w:rsid w:val="0095629A"/>
    <w:rsid w:val="00956478"/>
    <w:rsid w:val="00956DDE"/>
    <w:rsid w:val="00962613"/>
    <w:rsid w:val="00962C46"/>
    <w:rsid w:val="00963FD1"/>
    <w:rsid w:val="009641FD"/>
    <w:rsid w:val="00964D31"/>
    <w:rsid w:val="00966E85"/>
    <w:rsid w:val="009672EE"/>
    <w:rsid w:val="00970219"/>
    <w:rsid w:val="00971343"/>
    <w:rsid w:val="00971748"/>
    <w:rsid w:val="009721AD"/>
    <w:rsid w:val="00976095"/>
    <w:rsid w:val="00976C45"/>
    <w:rsid w:val="009779C6"/>
    <w:rsid w:val="009802BE"/>
    <w:rsid w:val="00980471"/>
    <w:rsid w:val="0098282E"/>
    <w:rsid w:val="0098332D"/>
    <w:rsid w:val="009863B5"/>
    <w:rsid w:val="009870D9"/>
    <w:rsid w:val="00987D5B"/>
    <w:rsid w:val="00990799"/>
    <w:rsid w:val="0099106E"/>
    <w:rsid w:val="0099160D"/>
    <w:rsid w:val="0099243C"/>
    <w:rsid w:val="00993851"/>
    <w:rsid w:val="00993FBB"/>
    <w:rsid w:val="00994593"/>
    <w:rsid w:val="00994BD9"/>
    <w:rsid w:val="009965E7"/>
    <w:rsid w:val="00996C1B"/>
    <w:rsid w:val="00996CBA"/>
    <w:rsid w:val="00997A14"/>
    <w:rsid w:val="009A0ED4"/>
    <w:rsid w:val="009A17AE"/>
    <w:rsid w:val="009A311C"/>
    <w:rsid w:val="009A3B38"/>
    <w:rsid w:val="009A4EA7"/>
    <w:rsid w:val="009A542A"/>
    <w:rsid w:val="009A6195"/>
    <w:rsid w:val="009A64AB"/>
    <w:rsid w:val="009B01BD"/>
    <w:rsid w:val="009B1142"/>
    <w:rsid w:val="009B21FC"/>
    <w:rsid w:val="009B222B"/>
    <w:rsid w:val="009B2679"/>
    <w:rsid w:val="009B4453"/>
    <w:rsid w:val="009B6884"/>
    <w:rsid w:val="009B6FA0"/>
    <w:rsid w:val="009C1518"/>
    <w:rsid w:val="009C1B1C"/>
    <w:rsid w:val="009C1E84"/>
    <w:rsid w:val="009C2A1A"/>
    <w:rsid w:val="009C2CCD"/>
    <w:rsid w:val="009C3A4E"/>
    <w:rsid w:val="009D07E3"/>
    <w:rsid w:val="009D0C07"/>
    <w:rsid w:val="009D1437"/>
    <w:rsid w:val="009D2864"/>
    <w:rsid w:val="009D2B41"/>
    <w:rsid w:val="009D4182"/>
    <w:rsid w:val="009D608B"/>
    <w:rsid w:val="009D6E1A"/>
    <w:rsid w:val="009E008C"/>
    <w:rsid w:val="009E02AA"/>
    <w:rsid w:val="009E1505"/>
    <w:rsid w:val="009E19FB"/>
    <w:rsid w:val="009E1B6A"/>
    <w:rsid w:val="009E1CD6"/>
    <w:rsid w:val="009E2E4C"/>
    <w:rsid w:val="009E2F08"/>
    <w:rsid w:val="009E43B0"/>
    <w:rsid w:val="009E75E0"/>
    <w:rsid w:val="009E7D43"/>
    <w:rsid w:val="009F021B"/>
    <w:rsid w:val="009F097E"/>
    <w:rsid w:val="009F0D1F"/>
    <w:rsid w:val="009F14FA"/>
    <w:rsid w:val="009F1DB3"/>
    <w:rsid w:val="009F2EF7"/>
    <w:rsid w:val="009F3CD4"/>
    <w:rsid w:val="009F4639"/>
    <w:rsid w:val="009F51F0"/>
    <w:rsid w:val="009F5DCE"/>
    <w:rsid w:val="009F751A"/>
    <w:rsid w:val="00A005AB"/>
    <w:rsid w:val="00A00C09"/>
    <w:rsid w:val="00A017BA"/>
    <w:rsid w:val="00A01A4E"/>
    <w:rsid w:val="00A01EE2"/>
    <w:rsid w:val="00A02BA7"/>
    <w:rsid w:val="00A03EFC"/>
    <w:rsid w:val="00A0437B"/>
    <w:rsid w:val="00A04B5D"/>
    <w:rsid w:val="00A108EC"/>
    <w:rsid w:val="00A10E17"/>
    <w:rsid w:val="00A11024"/>
    <w:rsid w:val="00A114CF"/>
    <w:rsid w:val="00A11951"/>
    <w:rsid w:val="00A124A3"/>
    <w:rsid w:val="00A12C05"/>
    <w:rsid w:val="00A13976"/>
    <w:rsid w:val="00A15533"/>
    <w:rsid w:val="00A157F2"/>
    <w:rsid w:val="00A15863"/>
    <w:rsid w:val="00A17095"/>
    <w:rsid w:val="00A20619"/>
    <w:rsid w:val="00A24862"/>
    <w:rsid w:val="00A27125"/>
    <w:rsid w:val="00A27155"/>
    <w:rsid w:val="00A273B6"/>
    <w:rsid w:val="00A27B52"/>
    <w:rsid w:val="00A3060F"/>
    <w:rsid w:val="00A31C3B"/>
    <w:rsid w:val="00A32A3F"/>
    <w:rsid w:val="00A33337"/>
    <w:rsid w:val="00A3458B"/>
    <w:rsid w:val="00A35346"/>
    <w:rsid w:val="00A35A22"/>
    <w:rsid w:val="00A4083C"/>
    <w:rsid w:val="00A41482"/>
    <w:rsid w:val="00A41BB6"/>
    <w:rsid w:val="00A41DCC"/>
    <w:rsid w:val="00A4228F"/>
    <w:rsid w:val="00A42609"/>
    <w:rsid w:val="00A439D3"/>
    <w:rsid w:val="00A44BE0"/>
    <w:rsid w:val="00A457C4"/>
    <w:rsid w:val="00A45D68"/>
    <w:rsid w:val="00A47C47"/>
    <w:rsid w:val="00A50121"/>
    <w:rsid w:val="00A505E3"/>
    <w:rsid w:val="00A5179B"/>
    <w:rsid w:val="00A52AA2"/>
    <w:rsid w:val="00A535E3"/>
    <w:rsid w:val="00A5453B"/>
    <w:rsid w:val="00A5547C"/>
    <w:rsid w:val="00A55B37"/>
    <w:rsid w:val="00A567BA"/>
    <w:rsid w:val="00A5681A"/>
    <w:rsid w:val="00A57E0C"/>
    <w:rsid w:val="00A65526"/>
    <w:rsid w:val="00A6693E"/>
    <w:rsid w:val="00A71CBC"/>
    <w:rsid w:val="00A73D15"/>
    <w:rsid w:val="00A74040"/>
    <w:rsid w:val="00A74C40"/>
    <w:rsid w:val="00A74D8D"/>
    <w:rsid w:val="00A80347"/>
    <w:rsid w:val="00A803CF"/>
    <w:rsid w:val="00A819A1"/>
    <w:rsid w:val="00A820FB"/>
    <w:rsid w:val="00A8398C"/>
    <w:rsid w:val="00A840B8"/>
    <w:rsid w:val="00A85B08"/>
    <w:rsid w:val="00A90378"/>
    <w:rsid w:val="00A9085C"/>
    <w:rsid w:val="00A911B3"/>
    <w:rsid w:val="00A91C76"/>
    <w:rsid w:val="00A922E5"/>
    <w:rsid w:val="00A9256C"/>
    <w:rsid w:val="00A931AC"/>
    <w:rsid w:val="00A95060"/>
    <w:rsid w:val="00A96D10"/>
    <w:rsid w:val="00AA1557"/>
    <w:rsid w:val="00AA4BE5"/>
    <w:rsid w:val="00AA5288"/>
    <w:rsid w:val="00AA662E"/>
    <w:rsid w:val="00AA6739"/>
    <w:rsid w:val="00AA6F67"/>
    <w:rsid w:val="00AA7B81"/>
    <w:rsid w:val="00AB097F"/>
    <w:rsid w:val="00AB0B8B"/>
    <w:rsid w:val="00AB0FBF"/>
    <w:rsid w:val="00AB1596"/>
    <w:rsid w:val="00AB1599"/>
    <w:rsid w:val="00AB18F5"/>
    <w:rsid w:val="00AB5C1D"/>
    <w:rsid w:val="00AC0098"/>
    <w:rsid w:val="00AC078A"/>
    <w:rsid w:val="00AC25D0"/>
    <w:rsid w:val="00AC27AC"/>
    <w:rsid w:val="00AC4041"/>
    <w:rsid w:val="00AC6058"/>
    <w:rsid w:val="00AC6B6F"/>
    <w:rsid w:val="00AC6FFD"/>
    <w:rsid w:val="00AC79BC"/>
    <w:rsid w:val="00AD2239"/>
    <w:rsid w:val="00AD27FD"/>
    <w:rsid w:val="00AD2E7A"/>
    <w:rsid w:val="00AD34F6"/>
    <w:rsid w:val="00AD6729"/>
    <w:rsid w:val="00AD6C14"/>
    <w:rsid w:val="00AD7EFC"/>
    <w:rsid w:val="00AE024D"/>
    <w:rsid w:val="00AE0378"/>
    <w:rsid w:val="00AE4FAA"/>
    <w:rsid w:val="00AE56A2"/>
    <w:rsid w:val="00AE5C06"/>
    <w:rsid w:val="00AE5D3F"/>
    <w:rsid w:val="00AF0292"/>
    <w:rsid w:val="00AF02BF"/>
    <w:rsid w:val="00AF099E"/>
    <w:rsid w:val="00AF12CA"/>
    <w:rsid w:val="00AF3188"/>
    <w:rsid w:val="00AF3C2B"/>
    <w:rsid w:val="00AF5CF8"/>
    <w:rsid w:val="00B005C2"/>
    <w:rsid w:val="00B00A49"/>
    <w:rsid w:val="00B03731"/>
    <w:rsid w:val="00B05049"/>
    <w:rsid w:val="00B05781"/>
    <w:rsid w:val="00B05D45"/>
    <w:rsid w:val="00B05FC1"/>
    <w:rsid w:val="00B07638"/>
    <w:rsid w:val="00B1025A"/>
    <w:rsid w:val="00B11166"/>
    <w:rsid w:val="00B111AE"/>
    <w:rsid w:val="00B11481"/>
    <w:rsid w:val="00B12A28"/>
    <w:rsid w:val="00B13772"/>
    <w:rsid w:val="00B15805"/>
    <w:rsid w:val="00B232C5"/>
    <w:rsid w:val="00B2376F"/>
    <w:rsid w:val="00B25478"/>
    <w:rsid w:val="00B260BF"/>
    <w:rsid w:val="00B31289"/>
    <w:rsid w:val="00B32209"/>
    <w:rsid w:val="00B326A8"/>
    <w:rsid w:val="00B3351D"/>
    <w:rsid w:val="00B34FB2"/>
    <w:rsid w:val="00B35D82"/>
    <w:rsid w:val="00B36045"/>
    <w:rsid w:val="00B4017F"/>
    <w:rsid w:val="00B40B96"/>
    <w:rsid w:val="00B40CB0"/>
    <w:rsid w:val="00B431F0"/>
    <w:rsid w:val="00B438EE"/>
    <w:rsid w:val="00B45120"/>
    <w:rsid w:val="00B46E0F"/>
    <w:rsid w:val="00B47244"/>
    <w:rsid w:val="00B47FF8"/>
    <w:rsid w:val="00B503EF"/>
    <w:rsid w:val="00B51495"/>
    <w:rsid w:val="00B528D6"/>
    <w:rsid w:val="00B54735"/>
    <w:rsid w:val="00B55AAF"/>
    <w:rsid w:val="00B56B9A"/>
    <w:rsid w:val="00B5711E"/>
    <w:rsid w:val="00B601C3"/>
    <w:rsid w:val="00B61FAE"/>
    <w:rsid w:val="00B632A8"/>
    <w:rsid w:val="00B6413A"/>
    <w:rsid w:val="00B64A65"/>
    <w:rsid w:val="00B65AF5"/>
    <w:rsid w:val="00B65BBF"/>
    <w:rsid w:val="00B66C22"/>
    <w:rsid w:val="00B66D4B"/>
    <w:rsid w:val="00B723B8"/>
    <w:rsid w:val="00B725BF"/>
    <w:rsid w:val="00B7267A"/>
    <w:rsid w:val="00B740F8"/>
    <w:rsid w:val="00B743C6"/>
    <w:rsid w:val="00B76B1C"/>
    <w:rsid w:val="00B76B4C"/>
    <w:rsid w:val="00B80B0E"/>
    <w:rsid w:val="00B81D29"/>
    <w:rsid w:val="00B82869"/>
    <w:rsid w:val="00B82EC7"/>
    <w:rsid w:val="00B830FF"/>
    <w:rsid w:val="00B84522"/>
    <w:rsid w:val="00B8497C"/>
    <w:rsid w:val="00B8574F"/>
    <w:rsid w:val="00B86E5C"/>
    <w:rsid w:val="00B8761D"/>
    <w:rsid w:val="00B90B30"/>
    <w:rsid w:val="00B916B1"/>
    <w:rsid w:val="00B92FD3"/>
    <w:rsid w:val="00B9356F"/>
    <w:rsid w:val="00B936A4"/>
    <w:rsid w:val="00B93AE1"/>
    <w:rsid w:val="00B93C0E"/>
    <w:rsid w:val="00B94E04"/>
    <w:rsid w:val="00B96E0B"/>
    <w:rsid w:val="00B96FDF"/>
    <w:rsid w:val="00B9737B"/>
    <w:rsid w:val="00BA0E97"/>
    <w:rsid w:val="00BA158D"/>
    <w:rsid w:val="00BA481F"/>
    <w:rsid w:val="00BA4FD3"/>
    <w:rsid w:val="00BA5AEC"/>
    <w:rsid w:val="00BA6B0D"/>
    <w:rsid w:val="00BA6E41"/>
    <w:rsid w:val="00BA7697"/>
    <w:rsid w:val="00BA7E2A"/>
    <w:rsid w:val="00BB0FAF"/>
    <w:rsid w:val="00BB3E63"/>
    <w:rsid w:val="00BB4DAA"/>
    <w:rsid w:val="00BB4FAD"/>
    <w:rsid w:val="00BB5052"/>
    <w:rsid w:val="00BC0DC5"/>
    <w:rsid w:val="00BC2B61"/>
    <w:rsid w:val="00BC5B07"/>
    <w:rsid w:val="00BC744A"/>
    <w:rsid w:val="00BD0814"/>
    <w:rsid w:val="00BD146B"/>
    <w:rsid w:val="00BD33BF"/>
    <w:rsid w:val="00BD4B2A"/>
    <w:rsid w:val="00BD57AC"/>
    <w:rsid w:val="00BD6672"/>
    <w:rsid w:val="00BD6B74"/>
    <w:rsid w:val="00BD6CD3"/>
    <w:rsid w:val="00BD741A"/>
    <w:rsid w:val="00BE54D1"/>
    <w:rsid w:val="00BE6F10"/>
    <w:rsid w:val="00BF22C9"/>
    <w:rsid w:val="00BF2C2A"/>
    <w:rsid w:val="00BF386A"/>
    <w:rsid w:val="00BF454A"/>
    <w:rsid w:val="00BF6E4D"/>
    <w:rsid w:val="00BF7DF3"/>
    <w:rsid w:val="00C001AA"/>
    <w:rsid w:val="00C00CDD"/>
    <w:rsid w:val="00C00DE5"/>
    <w:rsid w:val="00C01421"/>
    <w:rsid w:val="00C01B8C"/>
    <w:rsid w:val="00C0358B"/>
    <w:rsid w:val="00C05395"/>
    <w:rsid w:val="00C05B4A"/>
    <w:rsid w:val="00C10348"/>
    <w:rsid w:val="00C1143A"/>
    <w:rsid w:val="00C1167B"/>
    <w:rsid w:val="00C12034"/>
    <w:rsid w:val="00C13004"/>
    <w:rsid w:val="00C16152"/>
    <w:rsid w:val="00C16CE1"/>
    <w:rsid w:val="00C176E9"/>
    <w:rsid w:val="00C17B70"/>
    <w:rsid w:val="00C2068F"/>
    <w:rsid w:val="00C20DB1"/>
    <w:rsid w:val="00C2474E"/>
    <w:rsid w:val="00C25A93"/>
    <w:rsid w:val="00C26398"/>
    <w:rsid w:val="00C304AD"/>
    <w:rsid w:val="00C31757"/>
    <w:rsid w:val="00C3193B"/>
    <w:rsid w:val="00C31FE9"/>
    <w:rsid w:val="00C32999"/>
    <w:rsid w:val="00C34A29"/>
    <w:rsid w:val="00C34E05"/>
    <w:rsid w:val="00C35D97"/>
    <w:rsid w:val="00C371FD"/>
    <w:rsid w:val="00C37CC2"/>
    <w:rsid w:val="00C40094"/>
    <w:rsid w:val="00C41423"/>
    <w:rsid w:val="00C417D5"/>
    <w:rsid w:val="00C429E1"/>
    <w:rsid w:val="00C42CB7"/>
    <w:rsid w:val="00C43A14"/>
    <w:rsid w:val="00C43DE8"/>
    <w:rsid w:val="00C4497D"/>
    <w:rsid w:val="00C44E4D"/>
    <w:rsid w:val="00C44F68"/>
    <w:rsid w:val="00C45576"/>
    <w:rsid w:val="00C46551"/>
    <w:rsid w:val="00C46575"/>
    <w:rsid w:val="00C46902"/>
    <w:rsid w:val="00C501C9"/>
    <w:rsid w:val="00C524D2"/>
    <w:rsid w:val="00C52B29"/>
    <w:rsid w:val="00C53C17"/>
    <w:rsid w:val="00C542F3"/>
    <w:rsid w:val="00C54B91"/>
    <w:rsid w:val="00C54C9C"/>
    <w:rsid w:val="00C5538F"/>
    <w:rsid w:val="00C558A2"/>
    <w:rsid w:val="00C565FA"/>
    <w:rsid w:val="00C6010B"/>
    <w:rsid w:val="00C605D8"/>
    <w:rsid w:val="00C614A8"/>
    <w:rsid w:val="00C61D19"/>
    <w:rsid w:val="00C6311C"/>
    <w:rsid w:val="00C66C8E"/>
    <w:rsid w:val="00C676EA"/>
    <w:rsid w:val="00C7058A"/>
    <w:rsid w:val="00C71C6C"/>
    <w:rsid w:val="00C72652"/>
    <w:rsid w:val="00C75837"/>
    <w:rsid w:val="00C77AD2"/>
    <w:rsid w:val="00C8079C"/>
    <w:rsid w:val="00C814F1"/>
    <w:rsid w:val="00C815DA"/>
    <w:rsid w:val="00C833DA"/>
    <w:rsid w:val="00C845F3"/>
    <w:rsid w:val="00C84E45"/>
    <w:rsid w:val="00C87307"/>
    <w:rsid w:val="00C87CC9"/>
    <w:rsid w:val="00C9180F"/>
    <w:rsid w:val="00C94A04"/>
    <w:rsid w:val="00CA1505"/>
    <w:rsid w:val="00CA32B9"/>
    <w:rsid w:val="00CA3E55"/>
    <w:rsid w:val="00CA60AF"/>
    <w:rsid w:val="00CA6D25"/>
    <w:rsid w:val="00CA75A6"/>
    <w:rsid w:val="00CA7DC3"/>
    <w:rsid w:val="00CB268E"/>
    <w:rsid w:val="00CB39A1"/>
    <w:rsid w:val="00CB54B7"/>
    <w:rsid w:val="00CB5B17"/>
    <w:rsid w:val="00CB688D"/>
    <w:rsid w:val="00CC30FD"/>
    <w:rsid w:val="00CC5A37"/>
    <w:rsid w:val="00CC77DB"/>
    <w:rsid w:val="00CD0789"/>
    <w:rsid w:val="00CD1175"/>
    <w:rsid w:val="00CD4643"/>
    <w:rsid w:val="00CD48AC"/>
    <w:rsid w:val="00CD5677"/>
    <w:rsid w:val="00CD58A6"/>
    <w:rsid w:val="00CD60C7"/>
    <w:rsid w:val="00CD735A"/>
    <w:rsid w:val="00CE3969"/>
    <w:rsid w:val="00CE57DB"/>
    <w:rsid w:val="00CE71ED"/>
    <w:rsid w:val="00CF000D"/>
    <w:rsid w:val="00CF01DD"/>
    <w:rsid w:val="00CF0CF1"/>
    <w:rsid w:val="00CF0D40"/>
    <w:rsid w:val="00CF3BFA"/>
    <w:rsid w:val="00CF4871"/>
    <w:rsid w:val="00CF4ED1"/>
    <w:rsid w:val="00CF5A83"/>
    <w:rsid w:val="00CF65A1"/>
    <w:rsid w:val="00D01442"/>
    <w:rsid w:val="00D0269F"/>
    <w:rsid w:val="00D057B3"/>
    <w:rsid w:val="00D0602E"/>
    <w:rsid w:val="00D1038B"/>
    <w:rsid w:val="00D10A14"/>
    <w:rsid w:val="00D11113"/>
    <w:rsid w:val="00D114D2"/>
    <w:rsid w:val="00D1218E"/>
    <w:rsid w:val="00D1406E"/>
    <w:rsid w:val="00D16D38"/>
    <w:rsid w:val="00D17CBB"/>
    <w:rsid w:val="00D20901"/>
    <w:rsid w:val="00D20B26"/>
    <w:rsid w:val="00D241D5"/>
    <w:rsid w:val="00D307D4"/>
    <w:rsid w:val="00D30CB1"/>
    <w:rsid w:val="00D30E6C"/>
    <w:rsid w:val="00D338F3"/>
    <w:rsid w:val="00D34144"/>
    <w:rsid w:val="00D350A6"/>
    <w:rsid w:val="00D3743D"/>
    <w:rsid w:val="00D4083A"/>
    <w:rsid w:val="00D41F6C"/>
    <w:rsid w:val="00D4212F"/>
    <w:rsid w:val="00D431B9"/>
    <w:rsid w:val="00D45B98"/>
    <w:rsid w:val="00D46CBE"/>
    <w:rsid w:val="00D472AE"/>
    <w:rsid w:val="00D47ED5"/>
    <w:rsid w:val="00D504C3"/>
    <w:rsid w:val="00D5275D"/>
    <w:rsid w:val="00D52E49"/>
    <w:rsid w:val="00D5517E"/>
    <w:rsid w:val="00D555A3"/>
    <w:rsid w:val="00D55BC6"/>
    <w:rsid w:val="00D562C4"/>
    <w:rsid w:val="00D5751B"/>
    <w:rsid w:val="00D60607"/>
    <w:rsid w:val="00D61208"/>
    <w:rsid w:val="00D6429F"/>
    <w:rsid w:val="00D671FD"/>
    <w:rsid w:val="00D71B0F"/>
    <w:rsid w:val="00D72666"/>
    <w:rsid w:val="00D736CC"/>
    <w:rsid w:val="00D74869"/>
    <w:rsid w:val="00D74B66"/>
    <w:rsid w:val="00D7568B"/>
    <w:rsid w:val="00D75835"/>
    <w:rsid w:val="00D7660A"/>
    <w:rsid w:val="00D772EB"/>
    <w:rsid w:val="00D77CAA"/>
    <w:rsid w:val="00D827CD"/>
    <w:rsid w:val="00D83312"/>
    <w:rsid w:val="00D86691"/>
    <w:rsid w:val="00D86755"/>
    <w:rsid w:val="00D90AFD"/>
    <w:rsid w:val="00D90F87"/>
    <w:rsid w:val="00D91060"/>
    <w:rsid w:val="00D91382"/>
    <w:rsid w:val="00D91B7C"/>
    <w:rsid w:val="00D91CC9"/>
    <w:rsid w:val="00D94964"/>
    <w:rsid w:val="00D95E70"/>
    <w:rsid w:val="00D96346"/>
    <w:rsid w:val="00D96AE6"/>
    <w:rsid w:val="00DA138F"/>
    <w:rsid w:val="00DA244E"/>
    <w:rsid w:val="00DA2BCD"/>
    <w:rsid w:val="00DA2C95"/>
    <w:rsid w:val="00DA4798"/>
    <w:rsid w:val="00DA697E"/>
    <w:rsid w:val="00DA7DA0"/>
    <w:rsid w:val="00DB10DD"/>
    <w:rsid w:val="00DB117B"/>
    <w:rsid w:val="00DB27D8"/>
    <w:rsid w:val="00DB2B61"/>
    <w:rsid w:val="00DB4B98"/>
    <w:rsid w:val="00DB5AA2"/>
    <w:rsid w:val="00DB5D4A"/>
    <w:rsid w:val="00DB77A1"/>
    <w:rsid w:val="00DC02F9"/>
    <w:rsid w:val="00DC26F0"/>
    <w:rsid w:val="00DC2817"/>
    <w:rsid w:val="00DC2FB5"/>
    <w:rsid w:val="00DC719F"/>
    <w:rsid w:val="00DC7370"/>
    <w:rsid w:val="00DC7419"/>
    <w:rsid w:val="00DC7D86"/>
    <w:rsid w:val="00DD032C"/>
    <w:rsid w:val="00DD19E2"/>
    <w:rsid w:val="00DD28A4"/>
    <w:rsid w:val="00DD2E6E"/>
    <w:rsid w:val="00DD2FD9"/>
    <w:rsid w:val="00DD3DA6"/>
    <w:rsid w:val="00DD41FB"/>
    <w:rsid w:val="00DD72B4"/>
    <w:rsid w:val="00DD79F2"/>
    <w:rsid w:val="00DD7BFD"/>
    <w:rsid w:val="00DE0807"/>
    <w:rsid w:val="00DE1415"/>
    <w:rsid w:val="00DE16C6"/>
    <w:rsid w:val="00DE2E50"/>
    <w:rsid w:val="00DE3EE8"/>
    <w:rsid w:val="00DE508D"/>
    <w:rsid w:val="00DE662C"/>
    <w:rsid w:val="00DE6BBC"/>
    <w:rsid w:val="00DF1504"/>
    <w:rsid w:val="00DF4F46"/>
    <w:rsid w:val="00E00636"/>
    <w:rsid w:val="00E00C37"/>
    <w:rsid w:val="00E01DB0"/>
    <w:rsid w:val="00E02097"/>
    <w:rsid w:val="00E0318C"/>
    <w:rsid w:val="00E03769"/>
    <w:rsid w:val="00E06172"/>
    <w:rsid w:val="00E06196"/>
    <w:rsid w:val="00E077FF"/>
    <w:rsid w:val="00E11A2B"/>
    <w:rsid w:val="00E13237"/>
    <w:rsid w:val="00E1433F"/>
    <w:rsid w:val="00E17076"/>
    <w:rsid w:val="00E17C66"/>
    <w:rsid w:val="00E20BDC"/>
    <w:rsid w:val="00E20D3F"/>
    <w:rsid w:val="00E210A7"/>
    <w:rsid w:val="00E214E8"/>
    <w:rsid w:val="00E216FB"/>
    <w:rsid w:val="00E23252"/>
    <w:rsid w:val="00E271DD"/>
    <w:rsid w:val="00E306C0"/>
    <w:rsid w:val="00E308F2"/>
    <w:rsid w:val="00E30E63"/>
    <w:rsid w:val="00E311F9"/>
    <w:rsid w:val="00E3138F"/>
    <w:rsid w:val="00E3160C"/>
    <w:rsid w:val="00E327E2"/>
    <w:rsid w:val="00E3336A"/>
    <w:rsid w:val="00E334F3"/>
    <w:rsid w:val="00E37B06"/>
    <w:rsid w:val="00E452F6"/>
    <w:rsid w:val="00E52ADE"/>
    <w:rsid w:val="00E541FD"/>
    <w:rsid w:val="00E54228"/>
    <w:rsid w:val="00E55734"/>
    <w:rsid w:val="00E55891"/>
    <w:rsid w:val="00E57EAC"/>
    <w:rsid w:val="00E6214B"/>
    <w:rsid w:val="00E6373A"/>
    <w:rsid w:val="00E63BCC"/>
    <w:rsid w:val="00E64F57"/>
    <w:rsid w:val="00E6719C"/>
    <w:rsid w:val="00E74337"/>
    <w:rsid w:val="00E75A64"/>
    <w:rsid w:val="00E7682D"/>
    <w:rsid w:val="00E77085"/>
    <w:rsid w:val="00E8216E"/>
    <w:rsid w:val="00E82F29"/>
    <w:rsid w:val="00E83E08"/>
    <w:rsid w:val="00E841BE"/>
    <w:rsid w:val="00E8459D"/>
    <w:rsid w:val="00E87278"/>
    <w:rsid w:val="00E92260"/>
    <w:rsid w:val="00E92BAF"/>
    <w:rsid w:val="00E92E47"/>
    <w:rsid w:val="00E95B50"/>
    <w:rsid w:val="00E95F1A"/>
    <w:rsid w:val="00E965F0"/>
    <w:rsid w:val="00E976A4"/>
    <w:rsid w:val="00E9796E"/>
    <w:rsid w:val="00EA03A7"/>
    <w:rsid w:val="00EA0807"/>
    <w:rsid w:val="00EA2D44"/>
    <w:rsid w:val="00EA3B5B"/>
    <w:rsid w:val="00EA5DCB"/>
    <w:rsid w:val="00EA60DD"/>
    <w:rsid w:val="00EA6182"/>
    <w:rsid w:val="00EA654D"/>
    <w:rsid w:val="00EA69F4"/>
    <w:rsid w:val="00EA6D82"/>
    <w:rsid w:val="00EB10A7"/>
    <w:rsid w:val="00EB3475"/>
    <w:rsid w:val="00EB3E21"/>
    <w:rsid w:val="00EB5CC2"/>
    <w:rsid w:val="00EB5FA2"/>
    <w:rsid w:val="00EB6C38"/>
    <w:rsid w:val="00EB7B92"/>
    <w:rsid w:val="00EC1235"/>
    <w:rsid w:val="00EC2F95"/>
    <w:rsid w:val="00EC3BF1"/>
    <w:rsid w:val="00EC48D0"/>
    <w:rsid w:val="00EC5135"/>
    <w:rsid w:val="00EC5AE4"/>
    <w:rsid w:val="00EC5E3C"/>
    <w:rsid w:val="00EC74AF"/>
    <w:rsid w:val="00EC7897"/>
    <w:rsid w:val="00ED03A3"/>
    <w:rsid w:val="00ED0636"/>
    <w:rsid w:val="00ED2689"/>
    <w:rsid w:val="00ED31DA"/>
    <w:rsid w:val="00ED3AF5"/>
    <w:rsid w:val="00ED3D52"/>
    <w:rsid w:val="00ED5FB0"/>
    <w:rsid w:val="00ED602E"/>
    <w:rsid w:val="00ED76FE"/>
    <w:rsid w:val="00ED78CF"/>
    <w:rsid w:val="00EE0FEA"/>
    <w:rsid w:val="00EE1208"/>
    <w:rsid w:val="00EE3513"/>
    <w:rsid w:val="00EE599D"/>
    <w:rsid w:val="00EE5CB5"/>
    <w:rsid w:val="00EE7912"/>
    <w:rsid w:val="00EE7964"/>
    <w:rsid w:val="00EF0101"/>
    <w:rsid w:val="00EF320F"/>
    <w:rsid w:val="00EF3386"/>
    <w:rsid w:val="00EF35C9"/>
    <w:rsid w:val="00EF3891"/>
    <w:rsid w:val="00EF3C67"/>
    <w:rsid w:val="00EF5674"/>
    <w:rsid w:val="00EF5E51"/>
    <w:rsid w:val="00EF676B"/>
    <w:rsid w:val="00EF710E"/>
    <w:rsid w:val="00EF7542"/>
    <w:rsid w:val="00F03556"/>
    <w:rsid w:val="00F03593"/>
    <w:rsid w:val="00F100D6"/>
    <w:rsid w:val="00F11553"/>
    <w:rsid w:val="00F116E1"/>
    <w:rsid w:val="00F1232E"/>
    <w:rsid w:val="00F1276D"/>
    <w:rsid w:val="00F12AF9"/>
    <w:rsid w:val="00F14012"/>
    <w:rsid w:val="00F1481B"/>
    <w:rsid w:val="00F14BAE"/>
    <w:rsid w:val="00F15547"/>
    <w:rsid w:val="00F157CE"/>
    <w:rsid w:val="00F15F8F"/>
    <w:rsid w:val="00F16555"/>
    <w:rsid w:val="00F1693B"/>
    <w:rsid w:val="00F177A2"/>
    <w:rsid w:val="00F17C85"/>
    <w:rsid w:val="00F2090A"/>
    <w:rsid w:val="00F21632"/>
    <w:rsid w:val="00F2166B"/>
    <w:rsid w:val="00F24B71"/>
    <w:rsid w:val="00F27037"/>
    <w:rsid w:val="00F301C3"/>
    <w:rsid w:val="00F304FD"/>
    <w:rsid w:val="00F306E8"/>
    <w:rsid w:val="00F326BB"/>
    <w:rsid w:val="00F330D5"/>
    <w:rsid w:val="00F33809"/>
    <w:rsid w:val="00F33981"/>
    <w:rsid w:val="00F371E7"/>
    <w:rsid w:val="00F41545"/>
    <w:rsid w:val="00F43327"/>
    <w:rsid w:val="00F43A8E"/>
    <w:rsid w:val="00F44C8F"/>
    <w:rsid w:val="00F4681A"/>
    <w:rsid w:val="00F50A4E"/>
    <w:rsid w:val="00F535DC"/>
    <w:rsid w:val="00F54556"/>
    <w:rsid w:val="00F551AF"/>
    <w:rsid w:val="00F5671F"/>
    <w:rsid w:val="00F61931"/>
    <w:rsid w:val="00F64EF7"/>
    <w:rsid w:val="00F65852"/>
    <w:rsid w:val="00F65F7B"/>
    <w:rsid w:val="00F67849"/>
    <w:rsid w:val="00F7152E"/>
    <w:rsid w:val="00F72AE1"/>
    <w:rsid w:val="00F735C4"/>
    <w:rsid w:val="00F73942"/>
    <w:rsid w:val="00F743FA"/>
    <w:rsid w:val="00F74639"/>
    <w:rsid w:val="00F74EB4"/>
    <w:rsid w:val="00F755FE"/>
    <w:rsid w:val="00F76025"/>
    <w:rsid w:val="00F77A03"/>
    <w:rsid w:val="00F80049"/>
    <w:rsid w:val="00F80975"/>
    <w:rsid w:val="00F819F5"/>
    <w:rsid w:val="00F82D2F"/>
    <w:rsid w:val="00F83E93"/>
    <w:rsid w:val="00F84267"/>
    <w:rsid w:val="00F86234"/>
    <w:rsid w:val="00F86F65"/>
    <w:rsid w:val="00F917CD"/>
    <w:rsid w:val="00F92088"/>
    <w:rsid w:val="00F92618"/>
    <w:rsid w:val="00F9279E"/>
    <w:rsid w:val="00F936E9"/>
    <w:rsid w:val="00F9509D"/>
    <w:rsid w:val="00F969F4"/>
    <w:rsid w:val="00FA1896"/>
    <w:rsid w:val="00FA1D2E"/>
    <w:rsid w:val="00FA2037"/>
    <w:rsid w:val="00FA46B3"/>
    <w:rsid w:val="00FA78DC"/>
    <w:rsid w:val="00FB184E"/>
    <w:rsid w:val="00FB1AFC"/>
    <w:rsid w:val="00FB5DA5"/>
    <w:rsid w:val="00FB5DD2"/>
    <w:rsid w:val="00FB7883"/>
    <w:rsid w:val="00FC0C90"/>
    <w:rsid w:val="00FC1916"/>
    <w:rsid w:val="00FC232C"/>
    <w:rsid w:val="00FC28DB"/>
    <w:rsid w:val="00FC6E44"/>
    <w:rsid w:val="00FD1A05"/>
    <w:rsid w:val="00FD2F56"/>
    <w:rsid w:val="00FD414F"/>
    <w:rsid w:val="00FD4321"/>
    <w:rsid w:val="00FD494A"/>
    <w:rsid w:val="00FE434E"/>
    <w:rsid w:val="00FE7CE9"/>
    <w:rsid w:val="00FF057A"/>
    <w:rsid w:val="00FF1D82"/>
    <w:rsid w:val="00FF2EC6"/>
    <w:rsid w:val="00FF4D08"/>
    <w:rsid w:val="00FF545F"/>
    <w:rsid w:val="0D083F3C"/>
    <w:rsid w:val="31BF4FF0"/>
    <w:rsid w:val="55DDF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25AF993"/>
  <w15:docId w15:val="{3D5EAEE5-8898-4788-BD79-B86CF359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0CE9"/>
    <w:pPr>
      <w:spacing w:line="480" w:lineRule="auto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A6D8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04F90"/>
    <w:pPr>
      <w:keepNext/>
      <w:keepLines/>
      <w:spacing w:before="200" w:after="0"/>
      <w:outlineLvl w:val="1"/>
    </w:pPr>
    <w:rPr>
      <w:rFonts w:ascii="Palatino Linotype" w:eastAsiaTheme="majorEastAsia" w:hAnsi="Palatino Linotype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04F90"/>
    <w:pPr>
      <w:keepNext/>
      <w:keepLines/>
      <w:spacing w:before="40" w:after="0"/>
      <w:outlineLvl w:val="2"/>
    </w:pPr>
    <w:rPr>
      <w:rFonts w:ascii="Palatino Linotype" w:eastAsiaTheme="majorEastAsia" w:hAnsi="Palatino Linotype" w:cstheme="majorBidi"/>
      <w:b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A6D82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04F90"/>
    <w:rPr>
      <w:rFonts w:ascii="Palatino Linotype" w:eastAsiaTheme="majorEastAsia" w:hAnsi="Palatino Linotype" w:cstheme="majorBidi"/>
      <w:b/>
      <w:bCs/>
      <w:sz w:val="24"/>
      <w:szCs w:val="26"/>
    </w:rPr>
  </w:style>
  <w:style w:type="character" w:styleId="Zeilennummer">
    <w:name w:val="line number"/>
    <w:basedOn w:val="Absatz-Standardschriftart"/>
    <w:uiPriority w:val="99"/>
    <w:semiHidden/>
    <w:unhideWhenUsed/>
    <w:rsid w:val="00EA6D82"/>
  </w:style>
  <w:style w:type="paragraph" w:customStyle="1" w:styleId="EndNoteBibliographyTitle">
    <w:name w:val="EndNote Bibliography Title"/>
    <w:basedOn w:val="Standard"/>
    <w:link w:val="EndNoteBibliographyTitleZchn"/>
    <w:rsid w:val="00417E1F"/>
    <w:pPr>
      <w:spacing w:after="0"/>
      <w:jc w:val="center"/>
    </w:pPr>
    <w:rPr>
      <w:rFonts w:cs="Arial"/>
      <w:noProof/>
      <w:sz w:val="28"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417E1F"/>
    <w:rPr>
      <w:rFonts w:ascii="Arial" w:hAnsi="Arial" w:cs="Arial"/>
      <w:noProof/>
      <w:sz w:val="28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417E1F"/>
    <w:pPr>
      <w:spacing w:line="240" w:lineRule="auto"/>
    </w:pPr>
    <w:rPr>
      <w:rFonts w:cs="Arial"/>
      <w:noProof/>
      <w:sz w:val="28"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417E1F"/>
    <w:rPr>
      <w:rFonts w:ascii="Arial" w:hAnsi="Arial" w:cs="Arial"/>
      <w:noProof/>
      <w:sz w:val="28"/>
      <w:lang w:val="en-US"/>
    </w:rPr>
  </w:style>
  <w:style w:type="paragraph" w:styleId="Listenabsatz">
    <w:name w:val="List Paragraph"/>
    <w:basedOn w:val="Standard"/>
    <w:uiPriority w:val="34"/>
    <w:qFormat/>
    <w:rsid w:val="003A7C6D"/>
    <w:pPr>
      <w:ind w:left="720"/>
      <w:contextualSpacing/>
    </w:pPr>
  </w:style>
  <w:style w:type="paragraph" w:styleId="KeinLeerraum">
    <w:name w:val="No Spacing"/>
    <w:uiPriority w:val="1"/>
    <w:qFormat/>
    <w:rsid w:val="00FF545F"/>
    <w:pPr>
      <w:spacing w:after="0" w:line="240" w:lineRule="auto"/>
      <w:jc w:val="both"/>
    </w:pPr>
    <w:rPr>
      <w:rFonts w:ascii="Arial" w:hAnsi="Arial"/>
    </w:rPr>
  </w:style>
  <w:style w:type="table" w:styleId="Tabellenraster">
    <w:name w:val="Table Grid"/>
    <w:basedOn w:val="NormaleTabelle"/>
    <w:uiPriority w:val="39"/>
    <w:rsid w:val="00FF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7350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DF3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DF3"/>
    <w:rPr>
      <w:rFonts w:ascii="Tahoma" w:hAnsi="Tahoma" w:cs="Tahoma"/>
      <w:sz w:val="20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A6B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A6B0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A6B0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6B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6B0D"/>
    <w:rPr>
      <w:rFonts w:ascii="Arial" w:hAnsi="Arial"/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B6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6FA0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B6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6FA0"/>
    <w:rPr>
      <w:rFonts w:ascii="Arial" w:hAnsi="Arial"/>
    </w:rPr>
  </w:style>
  <w:style w:type="paragraph" w:styleId="berarbeitung">
    <w:name w:val="Revision"/>
    <w:hidden/>
    <w:uiPriority w:val="99"/>
    <w:semiHidden/>
    <w:rsid w:val="00517843"/>
    <w:pPr>
      <w:spacing w:after="0" w:line="240" w:lineRule="auto"/>
    </w:pPr>
    <w:rPr>
      <w:rFonts w:ascii="Arial" w:hAnsi="Arial"/>
    </w:rPr>
  </w:style>
  <w:style w:type="table" w:customStyle="1" w:styleId="Listentabelle1hell1">
    <w:name w:val="Listentabelle 1 hell1"/>
    <w:basedOn w:val="NormaleTabelle"/>
    <w:uiPriority w:val="46"/>
    <w:rsid w:val="00C87CC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241C23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502A70"/>
  </w:style>
  <w:style w:type="character" w:customStyle="1" w:styleId="highlight">
    <w:name w:val="highlight"/>
    <w:basedOn w:val="Absatz-Standardschriftart"/>
    <w:rsid w:val="00502A70"/>
  </w:style>
  <w:style w:type="character" w:styleId="BesuchterLink">
    <w:name w:val="FollowedHyperlink"/>
    <w:basedOn w:val="Absatz-Standardschriftart"/>
    <w:uiPriority w:val="99"/>
    <w:semiHidden/>
    <w:unhideWhenUsed/>
    <w:rsid w:val="00502A70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2F68C1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04F90"/>
    <w:rPr>
      <w:rFonts w:ascii="Palatino Linotype" w:eastAsiaTheme="majorEastAsia" w:hAnsi="Palatino Linotype" w:cstheme="majorBidi"/>
      <w:b/>
      <w:sz w:val="20"/>
      <w:szCs w:val="24"/>
    </w:rPr>
  </w:style>
  <w:style w:type="table" w:customStyle="1" w:styleId="Listentabelle7farbig1">
    <w:name w:val="Listentabelle 7 farbig1"/>
    <w:basedOn w:val="NormaleTabelle"/>
    <w:uiPriority w:val="52"/>
    <w:rsid w:val="00E8459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tandardWeb">
    <w:name w:val="Normal (Web)"/>
    <w:basedOn w:val="Standard"/>
    <w:uiPriority w:val="99"/>
    <w:unhideWhenUsed/>
    <w:rsid w:val="009E75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8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05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1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gu-online.de/fileadmin/published_content/5.Qualitaet_und_Sicherheit/PDF/2012_DGU_Whitebook_Medical_Care_2ndEdition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3B6CB455A1184EA4A30A64657E84D1" ma:contentTypeVersion="12" ma:contentTypeDescription="Ein neues Dokument erstellen." ma:contentTypeScope="" ma:versionID="e90bdc153447ad47839a1e35507a05e0">
  <xsd:schema xmlns:xsd="http://www.w3.org/2001/XMLSchema" xmlns:xs="http://www.w3.org/2001/XMLSchema" xmlns:p="http://schemas.microsoft.com/office/2006/metadata/properties" xmlns:ns3="c4922a1e-3033-4c6e-9a90-55d7e4c2ef16" xmlns:ns4="399bf09c-4d61-4bbc-aab3-8a08f311a3d0" targetNamespace="http://schemas.microsoft.com/office/2006/metadata/properties" ma:root="true" ma:fieldsID="4136b605f3807be31b86c0d271c88b90" ns3:_="" ns4:_="">
    <xsd:import namespace="c4922a1e-3033-4c6e-9a90-55d7e4c2ef16"/>
    <xsd:import namespace="399bf09c-4d61-4bbc-aab3-8a08f311a3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22a1e-3033-4c6e-9a90-55d7e4c2ef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9bf09c-4d61-4bbc-aab3-8a08f311a3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59D2-465A-493E-9403-7990779FA5E7}">
  <ds:schemaRefs>
    <ds:schemaRef ds:uri="http://schemas.microsoft.com/office/infopath/2007/PartnerControls"/>
    <ds:schemaRef ds:uri="c4922a1e-3033-4c6e-9a90-55d7e4c2ef16"/>
    <ds:schemaRef ds:uri="http://purl.org/dc/elements/1.1/"/>
    <ds:schemaRef ds:uri="http://schemas.microsoft.com/office/2006/metadata/properties"/>
    <ds:schemaRef ds:uri="399bf09c-4d61-4bbc-aab3-8a08f311a3d0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211270-3EB7-4850-9614-363BF80B6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922a1e-3033-4c6e-9a90-55d7e4c2ef16"/>
    <ds:schemaRef ds:uri="399bf09c-4d61-4bbc-aab3-8a08f311a3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8BADF-4FB7-4990-B03F-4C6593AE99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C9214-DE1A-454B-9833-6D0DCBB6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Bläsius, Felix</cp:lastModifiedBy>
  <cp:revision>2</cp:revision>
  <dcterms:created xsi:type="dcterms:W3CDTF">2021-01-02T11:45:00Z</dcterms:created>
  <dcterms:modified xsi:type="dcterms:W3CDTF">2021-01-02T11:45:00Z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0x010100663B6CB455A1184EA4A30A64657E84D1</vt:lpwstr>
  </property>
</Properties>
</file>