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085" w:rsidRPr="009D4085" w:rsidRDefault="009D4085" w:rsidP="00B57F9A">
      <w:pPr>
        <w:pStyle w:val="NoSpacing"/>
        <w:jc w:val="center"/>
        <w:rPr>
          <w:rFonts w:ascii="Times New Roman" w:hAnsi="Times New Roman" w:cs="Times New Roman"/>
          <w:b/>
          <w:sz w:val="28"/>
          <w:szCs w:val="32"/>
        </w:rPr>
      </w:pPr>
      <w:r w:rsidRPr="009D4085">
        <w:rPr>
          <w:rFonts w:ascii="Times New Roman" w:hAnsi="Times New Roman" w:cs="Times New Roman"/>
          <w:b/>
          <w:sz w:val="28"/>
          <w:szCs w:val="32"/>
        </w:rPr>
        <w:t>Study on the status of bovine tick infestation, in Guba-koricha District in West Hararghe zone, east - Ethiopia</w:t>
      </w:r>
    </w:p>
    <w:p w:rsidR="009D4085" w:rsidRPr="009D4085" w:rsidRDefault="004403C7" w:rsidP="00B57F9A">
      <w:pPr>
        <w:spacing w:line="360" w:lineRule="auto"/>
        <w:jc w:val="center"/>
        <w:rPr>
          <w:rFonts w:ascii="Times New Roman" w:hAnsi="Times New Roman" w:cs="Times New Roman"/>
          <w:sz w:val="24"/>
          <w:szCs w:val="24"/>
        </w:rPr>
      </w:pPr>
      <w:r w:rsidRPr="009D4085">
        <w:rPr>
          <w:rFonts w:ascii="Times New Roman" w:hAnsi="Times New Roman" w:cs="Times New Roman"/>
          <w:sz w:val="24"/>
          <w:szCs w:val="24"/>
        </w:rPr>
        <w:t xml:space="preserve">Dr. Bekele Birru, </w:t>
      </w:r>
      <w:r w:rsidR="00633726">
        <w:rPr>
          <w:rFonts w:ascii="Times New Roman" w:hAnsi="Times New Roman" w:cs="Times New Roman"/>
          <w:sz w:val="24"/>
          <w:szCs w:val="24"/>
        </w:rPr>
        <w:t xml:space="preserve"> </w:t>
      </w:r>
      <w:r w:rsidRPr="009D4085">
        <w:rPr>
          <w:rFonts w:ascii="Times New Roman" w:hAnsi="Times New Roman" w:cs="Times New Roman"/>
          <w:sz w:val="24"/>
          <w:szCs w:val="24"/>
        </w:rPr>
        <w:t xml:space="preserve"> </w:t>
      </w:r>
      <w:r>
        <w:rPr>
          <w:rFonts w:ascii="Times New Roman" w:hAnsi="Times New Roman" w:cs="Times New Roman"/>
          <w:sz w:val="24"/>
          <w:szCs w:val="24"/>
        </w:rPr>
        <w:t xml:space="preserve"> </w:t>
      </w:r>
      <w:r w:rsidR="009D4085" w:rsidRPr="009D4085">
        <w:rPr>
          <w:rFonts w:ascii="Times New Roman" w:hAnsi="Times New Roman" w:cs="Times New Roman"/>
          <w:sz w:val="24"/>
          <w:szCs w:val="24"/>
        </w:rPr>
        <w:t xml:space="preserve">Dr. </w:t>
      </w:r>
      <w:r w:rsidR="0017122F" w:rsidRPr="009D4085">
        <w:rPr>
          <w:rFonts w:ascii="Times New Roman" w:hAnsi="Times New Roman" w:cs="Times New Roman"/>
          <w:sz w:val="24"/>
          <w:szCs w:val="24"/>
        </w:rPr>
        <w:t>Tsegaye Negese</w:t>
      </w:r>
      <w:r w:rsidR="009D4085" w:rsidRPr="009D4085">
        <w:rPr>
          <w:rFonts w:ascii="Times New Roman" w:hAnsi="Times New Roman" w:cs="Times New Roman"/>
          <w:sz w:val="24"/>
          <w:szCs w:val="24"/>
        </w:rPr>
        <w:t xml:space="preserve"> ,  Dr. kifleNigusu  Dr. Henok Ababa, and</w:t>
      </w:r>
    </w:p>
    <w:p w:rsidR="009D4085" w:rsidRPr="009D4085" w:rsidRDefault="009D4085" w:rsidP="00B57F9A">
      <w:pPr>
        <w:spacing w:line="360" w:lineRule="auto"/>
        <w:jc w:val="center"/>
        <w:rPr>
          <w:rFonts w:ascii="Times New Roman" w:hAnsi="Times New Roman" w:cs="Times New Roman"/>
          <w:sz w:val="24"/>
          <w:szCs w:val="24"/>
        </w:rPr>
      </w:pPr>
      <w:r w:rsidRPr="009D4085">
        <w:rPr>
          <w:rFonts w:ascii="Times New Roman" w:hAnsi="Times New Roman" w:cs="Times New Roman"/>
          <w:sz w:val="24"/>
          <w:szCs w:val="24"/>
        </w:rPr>
        <w:t>Mrs</w:t>
      </w:r>
      <w:r w:rsidR="004403C7">
        <w:rPr>
          <w:rFonts w:ascii="Times New Roman" w:hAnsi="Times New Roman" w:cs="Times New Roman"/>
          <w:sz w:val="24"/>
          <w:szCs w:val="24"/>
        </w:rPr>
        <w:t xml:space="preserve">  </w:t>
      </w:r>
      <w:r w:rsidRPr="009D4085">
        <w:rPr>
          <w:rFonts w:ascii="Times New Roman" w:hAnsi="Times New Roman" w:cs="Times New Roman"/>
          <w:sz w:val="24"/>
          <w:szCs w:val="24"/>
        </w:rPr>
        <w:t>Shibire Araya</w:t>
      </w:r>
    </w:p>
    <w:p w:rsidR="009D4085" w:rsidRPr="00633726" w:rsidRDefault="006D09A6" w:rsidP="00B57F9A">
      <w:pPr>
        <w:spacing w:line="360" w:lineRule="auto"/>
        <w:jc w:val="center"/>
        <w:rPr>
          <w:rFonts w:ascii="Times New Roman" w:hAnsi="Times New Roman" w:cs="Times New Roman"/>
          <w:i/>
          <w:sz w:val="24"/>
          <w:szCs w:val="24"/>
        </w:rPr>
      </w:pPr>
      <w:r w:rsidRPr="00633726">
        <w:rPr>
          <w:rFonts w:ascii="Times New Roman" w:hAnsi="Times New Roman" w:cs="Times New Roman"/>
          <w:i/>
          <w:sz w:val="24"/>
          <w:szCs w:val="24"/>
        </w:rPr>
        <w:t>Hirna Regional Veterinary laboratory, oromiya regional state, Ethiopia</w:t>
      </w:r>
    </w:p>
    <w:p w:rsidR="00BC15E5" w:rsidRDefault="00BC15E5" w:rsidP="002C0A85">
      <w:pPr>
        <w:pStyle w:val="ListParagraph"/>
        <w:spacing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Abstract </w:t>
      </w:r>
    </w:p>
    <w:p w:rsidR="00BC15E5" w:rsidRDefault="000E6A61" w:rsidP="00B57F9A">
      <w:pPr>
        <w:spacing w:line="360" w:lineRule="auto"/>
        <w:jc w:val="both"/>
        <w:rPr>
          <w:rFonts w:ascii="Times New Roman" w:hAnsi="Times New Roman" w:cs="Times New Roman"/>
          <w:sz w:val="24"/>
          <w:szCs w:val="24"/>
        </w:rPr>
      </w:pPr>
      <w:r w:rsidRPr="00F81C54">
        <w:rPr>
          <w:rFonts w:ascii="Times New Roman" w:hAnsi="Times New Roman" w:cs="Times New Roman"/>
          <w:sz w:val="24"/>
          <w:szCs w:val="24"/>
        </w:rPr>
        <w:t>A cross-sectional study was conducted from November 2010 to April 2011 to determining the pre</w:t>
      </w:r>
      <w:r w:rsidR="00F81C54">
        <w:rPr>
          <w:rFonts w:ascii="Times New Roman" w:hAnsi="Times New Roman" w:cs="Times New Roman"/>
          <w:sz w:val="24"/>
          <w:szCs w:val="24"/>
        </w:rPr>
        <w:t xml:space="preserve">valence of tick infestation, </w:t>
      </w:r>
      <w:r w:rsidRPr="00F81C54">
        <w:rPr>
          <w:rFonts w:ascii="Times New Roman" w:hAnsi="Times New Roman" w:cs="Times New Roman"/>
          <w:sz w:val="24"/>
          <w:szCs w:val="24"/>
        </w:rPr>
        <w:t>to identify the common tick species in cattle</w:t>
      </w:r>
      <w:r w:rsidR="00F81C54">
        <w:rPr>
          <w:rFonts w:ascii="Times New Roman" w:hAnsi="Times New Roman" w:cs="Times New Roman"/>
          <w:sz w:val="24"/>
          <w:szCs w:val="24"/>
        </w:rPr>
        <w:t xml:space="preserve"> and</w:t>
      </w:r>
      <w:r w:rsidR="00F81C54" w:rsidRPr="00F81C54">
        <w:rPr>
          <w:rFonts w:ascii="Times New Roman" w:hAnsi="Times New Roman" w:cs="Times New Roman"/>
          <w:sz w:val="24"/>
          <w:szCs w:val="24"/>
        </w:rPr>
        <w:t>to assess the major risk factors associated with the occurrence of</w:t>
      </w:r>
      <w:r w:rsidR="00084936">
        <w:rPr>
          <w:rFonts w:ascii="Times New Roman" w:hAnsi="Times New Roman" w:cs="Times New Roman"/>
          <w:sz w:val="24"/>
          <w:szCs w:val="24"/>
        </w:rPr>
        <w:t xml:space="preserve"> tick</w:t>
      </w:r>
      <w:r w:rsidR="00F81C54">
        <w:rPr>
          <w:rFonts w:ascii="Times New Roman" w:hAnsi="Times New Roman" w:cs="Times New Roman"/>
          <w:sz w:val="24"/>
          <w:szCs w:val="24"/>
        </w:rPr>
        <w:t xml:space="preserve"> species</w:t>
      </w:r>
      <w:r w:rsidRPr="00F81C54">
        <w:rPr>
          <w:rFonts w:ascii="Times New Roman" w:hAnsi="Times New Roman" w:cs="Times New Roman"/>
          <w:sz w:val="24"/>
          <w:szCs w:val="24"/>
        </w:rPr>
        <w:t xml:space="preserve"> in Gubakoricha</w:t>
      </w:r>
      <w:r w:rsidR="00D474AC">
        <w:rPr>
          <w:rFonts w:ascii="Times New Roman" w:hAnsi="Times New Roman" w:cs="Times New Roman"/>
          <w:sz w:val="24"/>
          <w:szCs w:val="24"/>
        </w:rPr>
        <w:t xml:space="preserve">district </w:t>
      </w:r>
      <w:r w:rsidR="00D474AC" w:rsidRPr="00F81C54">
        <w:rPr>
          <w:rFonts w:ascii="Times New Roman" w:hAnsi="Times New Roman" w:cs="Times New Roman"/>
          <w:sz w:val="24"/>
          <w:szCs w:val="24"/>
        </w:rPr>
        <w:t>West</w:t>
      </w:r>
      <w:r w:rsidRPr="00F81C54">
        <w:rPr>
          <w:rFonts w:ascii="Times New Roman" w:hAnsi="Times New Roman" w:cs="Times New Roman"/>
          <w:sz w:val="24"/>
          <w:szCs w:val="24"/>
        </w:rPr>
        <w:t xml:space="preserve">Hararghe zone </w:t>
      </w:r>
      <w:r w:rsidR="00084936">
        <w:rPr>
          <w:rFonts w:ascii="Times New Roman" w:hAnsi="Times New Roman" w:cs="Times New Roman"/>
          <w:sz w:val="24"/>
          <w:szCs w:val="24"/>
        </w:rPr>
        <w:t>of Oromia regional state, south</w:t>
      </w:r>
      <w:r w:rsidRPr="00F81C54">
        <w:rPr>
          <w:rFonts w:ascii="Times New Roman" w:hAnsi="Times New Roman" w:cs="Times New Roman"/>
          <w:sz w:val="24"/>
          <w:szCs w:val="24"/>
        </w:rPr>
        <w:t>e</w:t>
      </w:r>
      <w:r w:rsidR="00084936">
        <w:rPr>
          <w:rFonts w:ascii="Times New Roman" w:hAnsi="Times New Roman" w:cs="Times New Roman"/>
          <w:sz w:val="24"/>
          <w:szCs w:val="24"/>
        </w:rPr>
        <w:t>a</w:t>
      </w:r>
      <w:r w:rsidRPr="00F81C54">
        <w:rPr>
          <w:rFonts w:ascii="Times New Roman" w:hAnsi="Times New Roman" w:cs="Times New Roman"/>
          <w:sz w:val="24"/>
          <w:szCs w:val="24"/>
        </w:rPr>
        <w:t>st Ethiopia</w:t>
      </w:r>
      <w:r>
        <w:rPr>
          <w:rFonts w:ascii="Times New Roman" w:hAnsi="Times New Roman" w:cs="Times New Roman"/>
          <w:sz w:val="24"/>
          <w:szCs w:val="24"/>
        </w:rPr>
        <w:t>.</w:t>
      </w:r>
      <w:r w:rsidR="00F81C54" w:rsidRPr="00F81C54">
        <w:rPr>
          <w:rFonts w:ascii="Times New Roman" w:hAnsi="Times New Roman" w:cs="Times New Roman"/>
          <w:sz w:val="24"/>
          <w:szCs w:val="24"/>
        </w:rPr>
        <w:t>Ticks were collected by searching and half body of animals using forceps on different regions of the animals’ body</w:t>
      </w:r>
      <w:r w:rsidR="00F81C54">
        <w:rPr>
          <w:rFonts w:ascii="Times New Roman" w:hAnsi="Times New Roman" w:cs="Times New Roman"/>
          <w:sz w:val="24"/>
          <w:szCs w:val="24"/>
        </w:rPr>
        <w:t>. A</w:t>
      </w:r>
      <w:r w:rsidRPr="000E6A61">
        <w:rPr>
          <w:rFonts w:ascii="Times New Roman" w:hAnsi="Times New Roman" w:cs="Times New Roman"/>
          <w:sz w:val="24"/>
          <w:szCs w:val="24"/>
        </w:rPr>
        <w:t xml:space="preserve"> total sample of 384 cattle, 234 were found to be infested by one or more tick species an overall prevalence of 60.9%.</w:t>
      </w:r>
      <w:r w:rsidR="00F81C54">
        <w:rPr>
          <w:rFonts w:ascii="Times New Roman" w:hAnsi="Times New Roman" w:cs="Times New Roman"/>
          <w:sz w:val="24"/>
          <w:szCs w:val="24"/>
        </w:rPr>
        <w:t xml:space="preserve"> The most</w:t>
      </w:r>
      <w:r w:rsidR="00F81C54" w:rsidRPr="00F81C54">
        <w:rPr>
          <w:rFonts w:ascii="Times New Roman" w:hAnsi="Times New Roman" w:cs="Times New Roman"/>
          <w:sz w:val="24"/>
          <w:szCs w:val="24"/>
        </w:rPr>
        <w:t xml:space="preserve"> predo</w:t>
      </w:r>
      <w:r w:rsidR="00F81C54">
        <w:rPr>
          <w:rFonts w:ascii="Times New Roman" w:hAnsi="Times New Roman" w:cs="Times New Roman"/>
          <w:sz w:val="24"/>
          <w:szCs w:val="24"/>
        </w:rPr>
        <w:t>minant isolated ticks species in this study</w:t>
      </w:r>
      <w:r w:rsidR="00F81C54" w:rsidRPr="00F81C54">
        <w:rPr>
          <w:rFonts w:ascii="Times New Roman" w:hAnsi="Times New Roman" w:cs="Times New Roman"/>
          <w:sz w:val="24"/>
          <w:szCs w:val="24"/>
        </w:rPr>
        <w:t xml:space="preserve"> were </w:t>
      </w:r>
      <w:r w:rsidR="00F81C54" w:rsidRPr="00D55D1B">
        <w:rPr>
          <w:rFonts w:ascii="Times New Roman" w:hAnsi="Times New Roman" w:cs="Times New Roman"/>
          <w:i/>
          <w:sz w:val="24"/>
          <w:szCs w:val="24"/>
        </w:rPr>
        <w:t>R.pullchelus</w:t>
      </w:r>
      <w:r w:rsidR="00F81C54" w:rsidRPr="00F81C54">
        <w:rPr>
          <w:rFonts w:ascii="Times New Roman" w:hAnsi="Times New Roman" w:cs="Times New Roman"/>
          <w:sz w:val="24"/>
          <w:szCs w:val="24"/>
        </w:rPr>
        <w:t xml:space="preserve"> with isolation rate </w:t>
      </w:r>
      <w:r w:rsidR="00D55D1B" w:rsidRPr="00F81C54">
        <w:rPr>
          <w:rFonts w:ascii="Times New Roman" w:hAnsi="Times New Roman" w:cs="Times New Roman"/>
          <w:sz w:val="24"/>
          <w:szCs w:val="24"/>
        </w:rPr>
        <w:t>of 49.4</w:t>
      </w:r>
      <w:r w:rsidR="00F81C54" w:rsidRPr="00F81C54">
        <w:rPr>
          <w:rFonts w:ascii="Times New Roman" w:hAnsi="Times New Roman" w:cs="Times New Roman"/>
          <w:sz w:val="24"/>
          <w:szCs w:val="24"/>
        </w:rPr>
        <w:t xml:space="preserve">% followed </w:t>
      </w:r>
      <w:r w:rsidR="00F81C54" w:rsidRPr="00D55D1B">
        <w:rPr>
          <w:rFonts w:ascii="Times New Roman" w:hAnsi="Times New Roman" w:cs="Times New Roman"/>
          <w:i/>
          <w:sz w:val="24"/>
          <w:szCs w:val="24"/>
        </w:rPr>
        <w:t>A. Varigatum</w:t>
      </w:r>
      <w:r w:rsidR="00F81C54" w:rsidRPr="00F81C54">
        <w:rPr>
          <w:rFonts w:ascii="Times New Roman" w:hAnsi="Times New Roman" w:cs="Times New Roman"/>
          <w:sz w:val="24"/>
          <w:szCs w:val="24"/>
        </w:rPr>
        <w:t xml:space="preserve"> with isolation rate </w:t>
      </w:r>
      <w:r w:rsidR="00D55D1B" w:rsidRPr="00F81C54">
        <w:rPr>
          <w:rFonts w:ascii="Times New Roman" w:hAnsi="Times New Roman" w:cs="Times New Roman"/>
          <w:sz w:val="24"/>
          <w:szCs w:val="24"/>
        </w:rPr>
        <w:t>of 30.3</w:t>
      </w:r>
      <w:r w:rsidR="00F81C54" w:rsidRPr="00F81C54">
        <w:rPr>
          <w:rFonts w:ascii="Times New Roman" w:hAnsi="Times New Roman" w:cs="Times New Roman"/>
          <w:sz w:val="24"/>
          <w:szCs w:val="24"/>
        </w:rPr>
        <w:t xml:space="preserve">%, </w:t>
      </w:r>
      <w:r w:rsidR="00F81C54" w:rsidRPr="00D55D1B">
        <w:rPr>
          <w:rFonts w:ascii="Times New Roman" w:hAnsi="Times New Roman" w:cs="Times New Roman"/>
          <w:i/>
          <w:sz w:val="24"/>
          <w:szCs w:val="24"/>
        </w:rPr>
        <w:t>H. marginatumrufipes</w:t>
      </w:r>
      <w:r w:rsidR="00F81C54" w:rsidRPr="00F81C54">
        <w:rPr>
          <w:rFonts w:ascii="Times New Roman" w:hAnsi="Times New Roman" w:cs="Times New Roman"/>
          <w:sz w:val="24"/>
          <w:szCs w:val="24"/>
        </w:rPr>
        <w:t xml:space="preserve">, the third predominant with isolation rate 11.8%.  However, </w:t>
      </w:r>
      <w:r w:rsidR="00F81C54" w:rsidRPr="00D55D1B">
        <w:rPr>
          <w:rFonts w:ascii="Times New Roman" w:hAnsi="Times New Roman" w:cs="Times New Roman"/>
          <w:i/>
          <w:sz w:val="24"/>
          <w:szCs w:val="24"/>
        </w:rPr>
        <w:t>A. gemma, H. trucatum and R.  Evertsi-evertsi</w:t>
      </w:r>
      <w:r w:rsidR="00F81C54" w:rsidRPr="00F81C54">
        <w:rPr>
          <w:rFonts w:ascii="Times New Roman" w:hAnsi="Times New Roman" w:cs="Times New Roman"/>
          <w:sz w:val="24"/>
          <w:szCs w:val="24"/>
        </w:rPr>
        <w:t xml:space="preserve"> was the least isolate which accounts for 3.</w:t>
      </w:r>
      <w:r w:rsidR="00D55D1B">
        <w:rPr>
          <w:rFonts w:ascii="Times New Roman" w:hAnsi="Times New Roman" w:cs="Times New Roman"/>
          <w:sz w:val="24"/>
          <w:szCs w:val="24"/>
        </w:rPr>
        <w:t>6%, 2.4% and 2.35% respectively</w:t>
      </w:r>
      <w:r w:rsidR="00161C1F">
        <w:rPr>
          <w:rFonts w:ascii="Times New Roman" w:hAnsi="Times New Roman" w:cs="Times New Roman"/>
          <w:sz w:val="24"/>
          <w:szCs w:val="24"/>
        </w:rPr>
        <w:t>.</w:t>
      </w:r>
      <w:r w:rsidR="00C06508">
        <w:rPr>
          <w:rFonts w:ascii="Times New Roman" w:hAnsi="Times New Roman" w:cs="Times New Roman"/>
          <w:sz w:val="24"/>
          <w:szCs w:val="24"/>
        </w:rPr>
        <w:t>Age, sex and body</w:t>
      </w:r>
      <w:r w:rsidR="00C06508" w:rsidRPr="00C06508">
        <w:rPr>
          <w:rFonts w:ascii="Times New Roman" w:hAnsi="Times New Roman" w:cs="Times New Roman"/>
          <w:sz w:val="24"/>
          <w:szCs w:val="24"/>
        </w:rPr>
        <w:t xml:space="preserve"> conditions</w:t>
      </w:r>
      <w:r w:rsidR="00C06508">
        <w:rPr>
          <w:rFonts w:ascii="Times New Roman" w:hAnsi="Times New Roman" w:cs="Times New Roman"/>
          <w:sz w:val="24"/>
          <w:szCs w:val="24"/>
        </w:rPr>
        <w:t xml:space="preserve"> scoring</w:t>
      </w:r>
      <w:r w:rsidR="00C06508" w:rsidRPr="00C06508">
        <w:rPr>
          <w:rFonts w:ascii="Times New Roman" w:hAnsi="Times New Roman" w:cs="Times New Roman"/>
          <w:sz w:val="24"/>
          <w:szCs w:val="24"/>
        </w:rPr>
        <w:t xml:space="preserve"> were found to be important risk factors ass</w:t>
      </w:r>
      <w:r w:rsidR="00C06508">
        <w:rPr>
          <w:rFonts w:ascii="Times New Roman" w:hAnsi="Times New Roman" w:cs="Times New Roman"/>
          <w:sz w:val="24"/>
          <w:szCs w:val="24"/>
        </w:rPr>
        <w:t>ociated with tick infestation</w:t>
      </w:r>
      <w:r w:rsidR="00C06508" w:rsidRPr="00C06508">
        <w:rPr>
          <w:rFonts w:ascii="Times New Roman" w:hAnsi="Times New Roman" w:cs="Times New Roman"/>
          <w:sz w:val="24"/>
          <w:szCs w:val="24"/>
        </w:rPr>
        <w:t xml:space="preserve">. </w:t>
      </w:r>
      <w:r w:rsidR="00C06508">
        <w:rPr>
          <w:rFonts w:ascii="Times New Roman" w:hAnsi="Times New Roman" w:cs="Times New Roman"/>
          <w:sz w:val="24"/>
          <w:szCs w:val="24"/>
        </w:rPr>
        <w:t xml:space="preserve">The </w:t>
      </w:r>
      <w:r w:rsidR="00BC15E5" w:rsidRPr="000E6A61">
        <w:rPr>
          <w:rFonts w:ascii="Times New Roman" w:hAnsi="Times New Roman" w:cs="Times New Roman"/>
          <w:sz w:val="24"/>
          <w:szCs w:val="24"/>
        </w:rPr>
        <w:t>prevalence of tickinfestatio</w:t>
      </w:r>
      <w:r w:rsidR="00D55D1B">
        <w:rPr>
          <w:rFonts w:ascii="Times New Roman" w:hAnsi="Times New Roman" w:cs="Times New Roman"/>
          <w:sz w:val="24"/>
          <w:szCs w:val="24"/>
        </w:rPr>
        <w:t xml:space="preserve">n between age and sex </w:t>
      </w:r>
      <w:r w:rsidR="00D55D1B" w:rsidRPr="000E6A61">
        <w:rPr>
          <w:rFonts w:ascii="Times New Roman" w:hAnsi="Times New Roman" w:cs="Times New Roman"/>
          <w:sz w:val="24"/>
          <w:szCs w:val="24"/>
        </w:rPr>
        <w:t>was</w:t>
      </w:r>
      <w:r w:rsidR="00BC15E5" w:rsidRPr="000E6A61">
        <w:rPr>
          <w:rFonts w:ascii="Times New Roman" w:hAnsi="Times New Roman" w:cs="Times New Roman"/>
          <w:sz w:val="24"/>
          <w:szCs w:val="24"/>
        </w:rPr>
        <w:t xml:space="preserve"> statistically significant </w:t>
      </w:r>
      <w:r w:rsidR="00D55D1B">
        <w:rPr>
          <w:rFonts w:ascii="Times New Roman" w:hAnsi="Times New Roman" w:cs="Times New Roman"/>
          <w:sz w:val="24"/>
          <w:szCs w:val="24"/>
        </w:rPr>
        <w:t>(</w:t>
      </w:r>
      <w:r w:rsidR="00D55D1B" w:rsidRPr="00D55D1B">
        <w:rPr>
          <w:rFonts w:ascii="Times New Roman" w:hAnsi="Times New Roman" w:cs="Times New Roman"/>
          <w:sz w:val="24"/>
          <w:szCs w:val="24"/>
        </w:rPr>
        <w:t>X</w:t>
      </w:r>
      <w:r w:rsidR="00D55D1B" w:rsidRPr="00D55D1B">
        <w:rPr>
          <w:rFonts w:ascii="Times New Roman" w:hAnsi="Times New Roman" w:cs="Times New Roman"/>
          <w:sz w:val="24"/>
          <w:szCs w:val="24"/>
          <w:vertAlign w:val="superscript"/>
        </w:rPr>
        <w:t>2</w:t>
      </w:r>
      <w:r w:rsidR="00D55D1B" w:rsidRPr="00D55D1B">
        <w:rPr>
          <w:rFonts w:ascii="Times New Roman" w:hAnsi="Times New Roman" w:cs="Times New Roman"/>
          <w:sz w:val="24"/>
          <w:szCs w:val="24"/>
        </w:rPr>
        <w:t>=32.3075, CI=0.1323358-0265075, P=0.000</w:t>
      </w:r>
      <w:r w:rsidR="00D55D1B">
        <w:rPr>
          <w:rFonts w:ascii="Times New Roman" w:hAnsi="Times New Roman" w:cs="Times New Roman"/>
          <w:sz w:val="24"/>
          <w:szCs w:val="24"/>
        </w:rPr>
        <w:t xml:space="preserve"> and</w:t>
      </w:r>
      <w:r w:rsidR="00D55D1B" w:rsidRPr="00D55D1B">
        <w:rPr>
          <w:rFonts w:ascii="Times New Roman" w:hAnsi="Times New Roman" w:cs="Times New Roman"/>
          <w:sz w:val="24"/>
          <w:szCs w:val="24"/>
        </w:rPr>
        <w:t>X</w:t>
      </w:r>
      <w:r w:rsidR="00D55D1B" w:rsidRPr="00D55D1B">
        <w:rPr>
          <w:rFonts w:ascii="Times New Roman" w:hAnsi="Times New Roman" w:cs="Times New Roman"/>
          <w:sz w:val="24"/>
          <w:szCs w:val="24"/>
          <w:vertAlign w:val="superscript"/>
        </w:rPr>
        <w:t>2</w:t>
      </w:r>
      <w:r w:rsidR="00D55D1B" w:rsidRPr="00D55D1B">
        <w:rPr>
          <w:rFonts w:ascii="Times New Roman" w:hAnsi="Times New Roman" w:cs="Times New Roman"/>
          <w:sz w:val="24"/>
          <w:szCs w:val="24"/>
        </w:rPr>
        <w:t>=5.117, CI=0.1953184-0.0061713, P=0.037</w:t>
      </w:r>
      <w:r w:rsidR="00D55D1B">
        <w:rPr>
          <w:rFonts w:ascii="Times New Roman" w:hAnsi="Times New Roman" w:cs="Times New Roman"/>
          <w:sz w:val="24"/>
          <w:szCs w:val="24"/>
        </w:rPr>
        <w:t>)</w:t>
      </w:r>
      <w:r w:rsidR="00C06508">
        <w:rPr>
          <w:rFonts w:ascii="Times New Roman" w:hAnsi="Times New Roman" w:cs="Times New Roman"/>
          <w:sz w:val="24"/>
          <w:szCs w:val="24"/>
        </w:rPr>
        <w:t>respectively. However,</w:t>
      </w:r>
      <w:r w:rsidR="00D55D1B">
        <w:rPr>
          <w:rFonts w:ascii="Times New Roman" w:hAnsi="Times New Roman" w:cs="Times New Roman"/>
          <w:sz w:val="24"/>
          <w:szCs w:val="24"/>
        </w:rPr>
        <w:t xml:space="preserve"> breed </w:t>
      </w:r>
      <w:r w:rsidR="00BC15E5" w:rsidRPr="000E6A61">
        <w:rPr>
          <w:rFonts w:ascii="Times New Roman" w:hAnsi="Times New Roman" w:cs="Times New Roman"/>
          <w:sz w:val="24"/>
          <w:szCs w:val="24"/>
        </w:rPr>
        <w:t xml:space="preserve">and body condition were not statistically significant (P&gt;0.05). </w:t>
      </w:r>
      <w:r w:rsidR="00161C1F">
        <w:rPr>
          <w:rFonts w:ascii="Times New Roman" w:hAnsi="Times New Roman" w:cs="Times New Roman"/>
          <w:sz w:val="24"/>
          <w:szCs w:val="24"/>
        </w:rPr>
        <w:t>Hereof</w:t>
      </w:r>
      <w:r w:rsidR="00D00FE2">
        <w:rPr>
          <w:rFonts w:ascii="Times New Roman" w:hAnsi="Times New Roman" w:cs="Times New Roman"/>
          <w:sz w:val="24"/>
          <w:szCs w:val="24"/>
        </w:rPr>
        <w:t xml:space="preserve">, </w:t>
      </w:r>
      <w:r w:rsidR="00D00FE2" w:rsidRPr="00D00FE2">
        <w:rPr>
          <w:rFonts w:ascii="Times New Roman" w:hAnsi="Times New Roman" w:cs="Times New Roman"/>
          <w:sz w:val="24"/>
          <w:szCs w:val="24"/>
        </w:rPr>
        <w:t>Ticks are obligat</w:t>
      </w:r>
      <w:r w:rsidR="00E15F34">
        <w:rPr>
          <w:rFonts w:ascii="Times New Roman" w:hAnsi="Times New Roman" w:cs="Times New Roman"/>
          <w:sz w:val="24"/>
          <w:szCs w:val="24"/>
        </w:rPr>
        <w:t>e, blood feeding ecto-parasites</w:t>
      </w:r>
      <w:r w:rsidR="00D00FE2">
        <w:rPr>
          <w:rFonts w:ascii="Times New Roman" w:hAnsi="Times New Roman" w:cs="Times New Roman"/>
          <w:sz w:val="24"/>
          <w:szCs w:val="24"/>
        </w:rPr>
        <w:t xml:space="preserve"> that</w:t>
      </w:r>
      <w:r w:rsidR="00BC15E5" w:rsidRPr="000E6A61">
        <w:rPr>
          <w:rFonts w:ascii="Times New Roman" w:hAnsi="Times New Roman" w:cs="Times New Roman"/>
          <w:sz w:val="24"/>
          <w:szCs w:val="24"/>
        </w:rPr>
        <w:t xml:space="preserve"> cause severe damage to the hides</w:t>
      </w:r>
      <w:r w:rsidR="00A2254C">
        <w:rPr>
          <w:rFonts w:ascii="Times New Roman" w:hAnsi="Times New Roman" w:cs="Times New Roman"/>
          <w:sz w:val="24"/>
          <w:szCs w:val="24"/>
        </w:rPr>
        <w:t xml:space="preserve"> and skins of domestic cattle</w:t>
      </w:r>
      <w:r w:rsidR="00161C1F">
        <w:rPr>
          <w:rFonts w:ascii="Times New Roman" w:hAnsi="Times New Roman" w:cs="Times New Roman"/>
          <w:sz w:val="24"/>
          <w:szCs w:val="24"/>
        </w:rPr>
        <w:t xml:space="preserve"> due to this r</w:t>
      </w:r>
      <w:r w:rsidR="00BC15E5" w:rsidRPr="000E6A61">
        <w:rPr>
          <w:rFonts w:ascii="Times New Roman" w:hAnsi="Times New Roman" w:cs="Times New Roman"/>
          <w:sz w:val="24"/>
          <w:szCs w:val="24"/>
        </w:rPr>
        <w:t>educe the foreign</w:t>
      </w:r>
      <w:r w:rsidR="00161C1F">
        <w:rPr>
          <w:rFonts w:ascii="Times New Roman" w:hAnsi="Times New Roman" w:cs="Times New Roman"/>
          <w:sz w:val="24"/>
          <w:szCs w:val="24"/>
        </w:rPr>
        <w:t>exchange of the country; and</w:t>
      </w:r>
      <w:r w:rsidR="00BC15E5" w:rsidRPr="000E6A61">
        <w:rPr>
          <w:rFonts w:ascii="Times New Roman" w:hAnsi="Times New Roman" w:cs="Times New Roman"/>
          <w:sz w:val="24"/>
          <w:szCs w:val="24"/>
        </w:rPr>
        <w:t xml:space="preserve"> al</w:t>
      </w:r>
      <w:r w:rsidR="00161C1F">
        <w:rPr>
          <w:rFonts w:ascii="Times New Roman" w:hAnsi="Times New Roman" w:cs="Times New Roman"/>
          <w:sz w:val="24"/>
          <w:szCs w:val="24"/>
        </w:rPr>
        <w:t>so transmit tick borne diseases. Therefore,</w:t>
      </w:r>
      <w:r w:rsidR="00BC15E5" w:rsidRPr="000E6A61">
        <w:rPr>
          <w:rFonts w:ascii="Times New Roman" w:hAnsi="Times New Roman" w:cs="Times New Roman"/>
          <w:sz w:val="24"/>
          <w:szCs w:val="24"/>
        </w:rPr>
        <w:t xml:space="preserve"> effective tick control programs should be formulated</w:t>
      </w:r>
      <w:r w:rsidR="00084936">
        <w:rPr>
          <w:rFonts w:ascii="Times New Roman" w:hAnsi="Times New Roman" w:cs="Times New Roman"/>
          <w:sz w:val="24"/>
          <w:szCs w:val="24"/>
        </w:rPr>
        <w:t>and implemented at</w:t>
      </w:r>
      <w:r w:rsidR="00BC15E5" w:rsidRPr="00BC15E5">
        <w:rPr>
          <w:rFonts w:ascii="Times New Roman" w:hAnsi="Times New Roman" w:cs="Times New Roman"/>
          <w:sz w:val="24"/>
          <w:szCs w:val="24"/>
        </w:rPr>
        <w:t xml:space="preserve"> national or regional level.</w:t>
      </w:r>
    </w:p>
    <w:p w:rsidR="00755605" w:rsidRPr="00755605" w:rsidRDefault="00D55D1B" w:rsidP="00B57F9A">
      <w:pPr>
        <w:spacing w:line="360" w:lineRule="auto"/>
        <w:jc w:val="both"/>
        <w:rPr>
          <w:rFonts w:ascii="Times New Roman" w:hAnsi="Times New Roman" w:cs="Times New Roman"/>
          <w:sz w:val="24"/>
          <w:szCs w:val="24"/>
        </w:rPr>
      </w:pPr>
      <w:r w:rsidRPr="00D55D1B">
        <w:rPr>
          <w:rFonts w:ascii="Times New Roman" w:hAnsi="Times New Roman" w:cs="Times New Roman"/>
          <w:b/>
          <w:sz w:val="24"/>
          <w:szCs w:val="24"/>
        </w:rPr>
        <w:t xml:space="preserve">Key word: </w:t>
      </w:r>
      <w:r w:rsidR="00755605" w:rsidRPr="00D55D1B">
        <w:rPr>
          <w:rFonts w:ascii="Times New Roman" w:hAnsi="Times New Roman" w:cs="Times New Roman"/>
          <w:b/>
          <w:sz w:val="24"/>
          <w:szCs w:val="24"/>
        </w:rPr>
        <w:t>-</w:t>
      </w:r>
      <w:r w:rsidR="00755605">
        <w:rPr>
          <w:rFonts w:ascii="Times New Roman" w:hAnsi="Times New Roman" w:cs="Times New Roman"/>
          <w:sz w:val="24"/>
          <w:szCs w:val="24"/>
        </w:rPr>
        <w:t xml:space="preserve">control program, prevalence and </w:t>
      </w:r>
      <w:r w:rsidR="00755605" w:rsidRPr="00755605">
        <w:rPr>
          <w:rFonts w:ascii="Times New Roman" w:hAnsi="Times New Roman" w:cs="Times New Roman"/>
          <w:sz w:val="24"/>
          <w:szCs w:val="24"/>
        </w:rPr>
        <w:t>tick</w:t>
      </w:r>
      <w:r w:rsidR="00755605">
        <w:rPr>
          <w:rFonts w:ascii="Times New Roman" w:hAnsi="Times New Roman" w:cs="Times New Roman"/>
          <w:sz w:val="24"/>
          <w:szCs w:val="24"/>
        </w:rPr>
        <w:t>.</w:t>
      </w:r>
    </w:p>
    <w:p w:rsidR="00BC15E5" w:rsidRDefault="00BC15E5" w:rsidP="00B57F9A">
      <w:pPr>
        <w:pStyle w:val="ListParagraph"/>
        <w:spacing w:line="360" w:lineRule="auto"/>
        <w:ind w:left="0"/>
        <w:jc w:val="both"/>
        <w:rPr>
          <w:rFonts w:ascii="Times New Roman" w:hAnsi="Times New Roman" w:cs="Times New Roman"/>
          <w:b/>
          <w:sz w:val="24"/>
          <w:szCs w:val="24"/>
        </w:rPr>
      </w:pPr>
    </w:p>
    <w:p w:rsidR="009D4085" w:rsidRDefault="009D4085" w:rsidP="002C0A85">
      <w:pPr>
        <w:pStyle w:val="ListParagraph"/>
        <w:spacing w:line="360" w:lineRule="auto"/>
        <w:ind w:left="0"/>
        <w:jc w:val="both"/>
        <w:rPr>
          <w:rFonts w:ascii="Times New Roman" w:hAnsi="Times New Roman" w:cs="Times New Roman"/>
          <w:b/>
          <w:sz w:val="24"/>
          <w:szCs w:val="24"/>
        </w:rPr>
      </w:pPr>
    </w:p>
    <w:p w:rsidR="00C12835" w:rsidRPr="00C12835" w:rsidRDefault="00B47EDB" w:rsidP="002C0A85">
      <w:pPr>
        <w:pStyle w:val="ListParagraph"/>
        <w:spacing w:line="360" w:lineRule="auto"/>
        <w:ind w:left="0"/>
        <w:jc w:val="both"/>
        <w:rPr>
          <w:rFonts w:ascii="Times New Roman" w:hAnsi="Times New Roman" w:cs="Times New Roman"/>
          <w:b/>
          <w:sz w:val="24"/>
          <w:szCs w:val="24"/>
        </w:rPr>
      </w:pPr>
      <w:r>
        <w:rPr>
          <w:rFonts w:ascii="Times New Roman" w:hAnsi="Times New Roman" w:cs="Times New Roman"/>
          <w:b/>
          <w:sz w:val="24"/>
          <w:szCs w:val="24"/>
        </w:rPr>
        <w:t>1.</w:t>
      </w:r>
      <w:r w:rsidRPr="00C12835">
        <w:rPr>
          <w:rFonts w:ascii="Times New Roman" w:hAnsi="Times New Roman" w:cs="Times New Roman"/>
          <w:b/>
          <w:sz w:val="24"/>
          <w:szCs w:val="24"/>
        </w:rPr>
        <w:t xml:space="preserve"> Introduction</w:t>
      </w:r>
    </w:p>
    <w:p w:rsidR="00C12835" w:rsidRDefault="00B75C7F" w:rsidP="002C0A85">
      <w:pPr>
        <w:spacing w:line="360" w:lineRule="auto"/>
        <w:jc w:val="both"/>
        <w:rPr>
          <w:rFonts w:ascii="Times New Roman" w:hAnsi="Times New Roman" w:cs="Times New Roman"/>
          <w:sz w:val="24"/>
          <w:szCs w:val="24"/>
        </w:rPr>
      </w:pPr>
      <w:r w:rsidRPr="00B75C7F">
        <w:rPr>
          <w:rFonts w:ascii="Times New Roman" w:hAnsi="Times New Roman" w:cs="Times New Roman"/>
          <w:sz w:val="24"/>
          <w:szCs w:val="24"/>
        </w:rPr>
        <w:lastRenderedPageBreak/>
        <w:t>Ethiopia, located in the horn of Africa</w:t>
      </w:r>
      <w:r w:rsidR="0010795D">
        <w:rPr>
          <w:rFonts w:ascii="Times New Roman" w:hAnsi="Times New Roman" w:cs="Times New Roman"/>
          <w:sz w:val="24"/>
          <w:szCs w:val="24"/>
        </w:rPr>
        <w:t>, it</w:t>
      </w:r>
      <w:r w:rsidRPr="00B75C7F">
        <w:rPr>
          <w:rFonts w:ascii="Times New Roman" w:hAnsi="Times New Roman" w:cs="Times New Roman"/>
          <w:sz w:val="24"/>
          <w:szCs w:val="24"/>
        </w:rPr>
        <w:t xml:space="preserve"> has an extremely diverse </w:t>
      </w:r>
      <w:r w:rsidR="0010795D" w:rsidRPr="00B75C7F">
        <w:rPr>
          <w:rFonts w:ascii="Times New Roman" w:hAnsi="Times New Roman" w:cs="Times New Roman"/>
          <w:sz w:val="24"/>
          <w:szCs w:val="24"/>
        </w:rPr>
        <w:t>topography;</w:t>
      </w:r>
      <w:r w:rsidRPr="00B75C7F">
        <w:rPr>
          <w:rFonts w:ascii="Times New Roman" w:hAnsi="Times New Roman" w:cs="Times New Roman"/>
          <w:sz w:val="24"/>
          <w:szCs w:val="24"/>
        </w:rPr>
        <w:t xml:space="preserve"> a wide range of climatic features and multitudes of agro-ecological </w:t>
      </w:r>
      <w:r w:rsidR="00433C5F" w:rsidRPr="00B75C7F">
        <w:rPr>
          <w:rFonts w:ascii="Times New Roman" w:hAnsi="Times New Roman" w:cs="Times New Roman"/>
          <w:sz w:val="24"/>
          <w:szCs w:val="24"/>
        </w:rPr>
        <w:t>zonation</w:t>
      </w:r>
      <w:r w:rsidRPr="00B75C7F">
        <w:rPr>
          <w:rFonts w:ascii="Times New Roman" w:hAnsi="Times New Roman" w:cs="Times New Roman"/>
          <w:sz w:val="24"/>
          <w:szCs w:val="24"/>
        </w:rPr>
        <w:t xml:space="preserve"> which makes the country suitable for different agricultural production</w:t>
      </w:r>
      <w:r w:rsidR="00C12835" w:rsidRPr="00C12835">
        <w:rPr>
          <w:rFonts w:ascii="Times New Roman" w:hAnsi="Times New Roman" w:cs="Times New Roman"/>
          <w:sz w:val="24"/>
          <w:szCs w:val="24"/>
        </w:rPr>
        <w:t xml:space="preserve">for 85-90 % of the people </w:t>
      </w:r>
      <w:r w:rsidR="00C12835">
        <w:rPr>
          <w:rFonts w:ascii="Times New Roman" w:hAnsi="Times New Roman" w:cs="Times New Roman"/>
          <w:sz w:val="24"/>
          <w:szCs w:val="24"/>
        </w:rPr>
        <w:t>of Ethiopia is agriculture</w:t>
      </w:r>
      <w:r w:rsidR="009432DF">
        <w:rPr>
          <w:rFonts w:ascii="Times New Roman" w:hAnsi="Times New Roman" w:cs="Times New Roman"/>
          <w:sz w:val="24"/>
          <w:szCs w:val="24"/>
        </w:rPr>
        <w:t xml:space="preserve"> (CSA, 2004)</w:t>
      </w:r>
      <w:r w:rsidR="00C12835">
        <w:rPr>
          <w:rFonts w:ascii="Times New Roman" w:hAnsi="Times New Roman" w:cs="Times New Roman"/>
          <w:sz w:val="24"/>
          <w:szCs w:val="24"/>
        </w:rPr>
        <w:t xml:space="preserve">. </w:t>
      </w:r>
      <w:r w:rsidR="009432DF" w:rsidRPr="009432DF">
        <w:rPr>
          <w:rFonts w:ascii="Times New Roman" w:hAnsi="Times New Roman" w:cs="Times New Roman"/>
          <w:sz w:val="24"/>
          <w:szCs w:val="24"/>
        </w:rPr>
        <w:t>Ethiopia is endowed with the largest</w:t>
      </w:r>
      <w:r w:rsidR="009432DF">
        <w:rPr>
          <w:rFonts w:ascii="Times New Roman" w:hAnsi="Times New Roman" w:cs="Times New Roman"/>
          <w:sz w:val="24"/>
          <w:szCs w:val="24"/>
        </w:rPr>
        <w:t xml:space="preserve"> livestock population in Africa. Therefore, l</w:t>
      </w:r>
      <w:r w:rsidR="00C12835">
        <w:rPr>
          <w:rFonts w:ascii="Times New Roman" w:hAnsi="Times New Roman" w:cs="Times New Roman"/>
          <w:sz w:val="24"/>
          <w:szCs w:val="24"/>
        </w:rPr>
        <w:t xml:space="preserve">ivestock </w:t>
      </w:r>
      <w:r w:rsidR="00C12835" w:rsidRPr="00C12835">
        <w:rPr>
          <w:rFonts w:ascii="Times New Roman" w:hAnsi="Times New Roman" w:cs="Times New Roman"/>
          <w:sz w:val="24"/>
          <w:szCs w:val="24"/>
        </w:rPr>
        <w:t>play a vital role in the farmin</w:t>
      </w:r>
      <w:r w:rsidR="009432DF">
        <w:rPr>
          <w:rFonts w:ascii="Times New Roman" w:hAnsi="Times New Roman" w:cs="Times New Roman"/>
          <w:sz w:val="24"/>
          <w:szCs w:val="24"/>
        </w:rPr>
        <w:t xml:space="preserve">g system of the country </w:t>
      </w:r>
      <w:r w:rsidR="009432DF" w:rsidRPr="00C12835">
        <w:rPr>
          <w:rFonts w:ascii="Times New Roman" w:hAnsi="Times New Roman" w:cs="Times New Roman"/>
          <w:sz w:val="24"/>
          <w:szCs w:val="24"/>
        </w:rPr>
        <w:t>mainly</w:t>
      </w:r>
      <w:r w:rsidR="00C12835" w:rsidRPr="00C12835">
        <w:rPr>
          <w:rFonts w:ascii="Times New Roman" w:hAnsi="Times New Roman" w:cs="Times New Roman"/>
          <w:sz w:val="24"/>
          <w:szCs w:val="24"/>
        </w:rPr>
        <w:t xml:space="preserve"> used f</w:t>
      </w:r>
      <w:r w:rsidR="00C12835">
        <w:rPr>
          <w:rFonts w:ascii="Times New Roman" w:hAnsi="Times New Roman" w:cs="Times New Roman"/>
          <w:sz w:val="24"/>
          <w:szCs w:val="24"/>
        </w:rPr>
        <w:t xml:space="preserve">or draught power, milk and meat </w:t>
      </w:r>
      <w:r w:rsidR="00C12835" w:rsidRPr="00C12835">
        <w:rPr>
          <w:rFonts w:ascii="Times New Roman" w:hAnsi="Times New Roman" w:cs="Times New Roman"/>
          <w:sz w:val="24"/>
          <w:szCs w:val="24"/>
        </w:rPr>
        <w:t>production and sour</w:t>
      </w:r>
      <w:r w:rsidR="009432DF">
        <w:rPr>
          <w:rFonts w:ascii="Times New Roman" w:hAnsi="Times New Roman" w:cs="Times New Roman"/>
          <w:sz w:val="24"/>
          <w:szCs w:val="24"/>
        </w:rPr>
        <w:t xml:space="preserve">ce of </w:t>
      </w:r>
      <w:r w:rsidR="00433C5F">
        <w:rPr>
          <w:rFonts w:ascii="Times New Roman" w:hAnsi="Times New Roman" w:cs="Times New Roman"/>
          <w:sz w:val="24"/>
          <w:szCs w:val="24"/>
        </w:rPr>
        <w:t xml:space="preserve">manure. </w:t>
      </w:r>
      <w:r w:rsidR="00C12835" w:rsidRPr="00C12835">
        <w:rPr>
          <w:rFonts w:ascii="Times New Roman" w:hAnsi="Times New Roman" w:cs="Times New Roman"/>
          <w:sz w:val="24"/>
          <w:szCs w:val="24"/>
        </w:rPr>
        <w:t>Unfortunately, the contribution</w:t>
      </w:r>
      <w:r w:rsidR="00C12835">
        <w:rPr>
          <w:rFonts w:ascii="Times New Roman" w:hAnsi="Times New Roman" w:cs="Times New Roman"/>
          <w:sz w:val="24"/>
          <w:szCs w:val="24"/>
        </w:rPr>
        <w:t xml:space="preserve"> of this huge natural </w:t>
      </w:r>
      <w:r w:rsidR="00C12835" w:rsidRPr="00C12835">
        <w:rPr>
          <w:rFonts w:ascii="Times New Roman" w:hAnsi="Times New Roman" w:cs="Times New Roman"/>
          <w:sz w:val="24"/>
          <w:szCs w:val="24"/>
        </w:rPr>
        <w:t>resource to human nutrition and export earnings is dis-pr</w:t>
      </w:r>
      <w:r w:rsidR="00C12835">
        <w:rPr>
          <w:rFonts w:ascii="Times New Roman" w:hAnsi="Times New Roman" w:cs="Times New Roman"/>
          <w:sz w:val="24"/>
          <w:szCs w:val="24"/>
        </w:rPr>
        <w:t xml:space="preserve">oportionally low. The Ethiopian </w:t>
      </w:r>
      <w:r w:rsidR="00C12835" w:rsidRPr="00C12835">
        <w:rPr>
          <w:rFonts w:ascii="Times New Roman" w:hAnsi="Times New Roman" w:cs="Times New Roman"/>
          <w:sz w:val="24"/>
          <w:szCs w:val="24"/>
        </w:rPr>
        <w:t>livestock contributes only 15 % to the GDP. Total her</w:t>
      </w:r>
      <w:r w:rsidR="00C12835">
        <w:rPr>
          <w:rFonts w:ascii="Times New Roman" w:hAnsi="Times New Roman" w:cs="Times New Roman"/>
          <w:sz w:val="24"/>
          <w:szCs w:val="24"/>
        </w:rPr>
        <w:t xml:space="preserve">d meat off-take is estimated at </w:t>
      </w:r>
      <w:r w:rsidR="00C12835" w:rsidRPr="00C12835">
        <w:rPr>
          <w:rFonts w:ascii="Times New Roman" w:hAnsi="Times New Roman" w:cs="Times New Roman"/>
          <w:sz w:val="24"/>
          <w:szCs w:val="24"/>
        </w:rPr>
        <w:t>around 7 % annually, which is perhaps one-third lower than t</w:t>
      </w:r>
      <w:r w:rsidR="00C12835">
        <w:rPr>
          <w:rFonts w:ascii="Times New Roman" w:hAnsi="Times New Roman" w:cs="Times New Roman"/>
          <w:sz w:val="24"/>
          <w:szCs w:val="24"/>
        </w:rPr>
        <w:t xml:space="preserve">he average for tropical </w:t>
      </w:r>
      <w:r w:rsidR="00C12835" w:rsidRPr="00C12835">
        <w:rPr>
          <w:rFonts w:ascii="Times New Roman" w:hAnsi="Times New Roman" w:cs="Times New Roman"/>
          <w:sz w:val="24"/>
          <w:szCs w:val="24"/>
        </w:rPr>
        <w:t xml:space="preserve">Africa. Cattle are a prime resource for the people </w:t>
      </w:r>
      <w:r w:rsidR="00C12835">
        <w:rPr>
          <w:rFonts w:ascii="Times New Roman" w:hAnsi="Times New Roman" w:cs="Times New Roman"/>
          <w:sz w:val="24"/>
          <w:szCs w:val="24"/>
        </w:rPr>
        <w:t xml:space="preserve">and government of Ethiopia. The </w:t>
      </w:r>
      <w:r w:rsidR="00C12835" w:rsidRPr="00C12835">
        <w:rPr>
          <w:rFonts w:ascii="Times New Roman" w:hAnsi="Times New Roman" w:cs="Times New Roman"/>
          <w:sz w:val="24"/>
          <w:szCs w:val="24"/>
        </w:rPr>
        <w:t>country has the largest cattle population in Africa, est</w:t>
      </w:r>
      <w:r w:rsidR="00C12835">
        <w:rPr>
          <w:rFonts w:ascii="Times New Roman" w:hAnsi="Times New Roman" w:cs="Times New Roman"/>
          <w:sz w:val="24"/>
          <w:szCs w:val="24"/>
        </w:rPr>
        <w:t>imated at 35 million head (CSA,</w:t>
      </w:r>
      <w:r w:rsidR="00C12835" w:rsidRPr="00C12835">
        <w:rPr>
          <w:rFonts w:ascii="Times New Roman" w:hAnsi="Times New Roman" w:cs="Times New Roman"/>
          <w:sz w:val="24"/>
          <w:szCs w:val="24"/>
        </w:rPr>
        <w:t xml:space="preserve"> 2002).</w:t>
      </w:r>
    </w:p>
    <w:p w:rsidR="00B57F9A" w:rsidRDefault="008F5A5D" w:rsidP="002C0A85">
      <w:pPr>
        <w:spacing w:line="360" w:lineRule="auto"/>
        <w:jc w:val="both"/>
        <w:rPr>
          <w:rFonts w:ascii="Times New Roman" w:hAnsi="Times New Roman" w:cs="Times New Roman"/>
          <w:sz w:val="24"/>
          <w:szCs w:val="24"/>
        </w:rPr>
      </w:pPr>
      <w:r w:rsidRPr="008F5A5D">
        <w:rPr>
          <w:rFonts w:ascii="Times New Roman" w:hAnsi="Times New Roman" w:cs="Times New Roman"/>
          <w:sz w:val="24"/>
          <w:szCs w:val="24"/>
        </w:rPr>
        <w:t>Ticks are obligate, blood feeding ecto-parasites of</w:t>
      </w:r>
      <w:r w:rsidR="00E82E9E">
        <w:rPr>
          <w:rFonts w:ascii="Times New Roman" w:hAnsi="Times New Roman" w:cs="Times New Roman"/>
          <w:sz w:val="24"/>
          <w:szCs w:val="24"/>
        </w:rPr>
        <w:t xml:space="preserve"> </w:t>
      </w:r>
      <w:r w:rsidRPr="008F5A5D">
        <w:rPr>
          <w:rFonts w:ascii="Times New Roman" w:hAnsi="Times New Roman" w:cs="Times New Roman"/>
          <w:sz w:val="24"/>
          <w:szCs w:val="24"/>
        </w:rPr>
        <w:t>vertebrates, particularly</w:t>
      </w:r>
      <w:r>
        <w:rPr>
          <w:rFonts w:ascii="Times New Roman" w:hAnsi="Times New Roman" w:cs="Times New Roman"/>
          <w:sz w:val="24"/>
          <w:szCs w:val="24"/>
        </w:rPr>
        <w:t xml:space="preserve"> mammals and birds. It has been </w:t>
      </w:r>
      <w:r w:rsidRPr="008F5A5D">
        <w:rPr>
          <w:rFonts w:ascii="Times New Roman" w:hAnsi="Times New Roman" w:cs="Times New Roman"/>
          <w:sz w:val="24"/>
          <w:szCs w:val="24"/>
        </w:rPr>
        <w:t>estimated that about</w:t>
      </w:r>
      <w:r>
        <w:rPr>
          <w:rFonts w:ascii="Times New Roman" w:hAnsi="Times New Roman" w:cs="Times New Roman"/>
          <w:sz w:val="24"/>
          <w:szCs w:val="24"/>
        </w:rPr>
        <w:t xml:space="preserve"> 80% of the world population of </w:t>
      </w:r>
      <w:r w:rsidR="00433C5F">
        <w:rPr>
          <w:rFonts w:ascii="Times New Roman" w:hAnsi="Times New Roman" w:cs="Times New Roman"/>
          <w:sz w:val="24"/>
          <w:szCs w:val="24"/>
        </w:rPr>
        <w:t>cat</w:t>
      </w:r>
      <w:r w:rsidR="00433C5F" w:rsidRPr="008F5A5D">
        <w:rPr>
          <w:rFonts w:ascii="Times New Roman" w:hAnsi="Times New Roman" w:cs="Times New Roman"/>
          <w:sz w:val="24"/>
          <w:szCs w:val="24"/>
        </w:rPr>
        <w:t>tle</w:t>
      </w:r>
      <w:r w:rsidRPr="008F5A5D">
        <w:rPr>
          <w:rFonts w:ascii="Times New Roman" w:hAnsi="Times New Roman" w:cs="Times New Roman"/>
          <w:sz w:val="24"/>
          <w:szCs w:val="24"/>
        </w:rPr>
        <w:t xml:space="preserve"> are infested with ticks. The life</w:t>
      </w:r>
      <w:r>
        <w:rPr>
          <w:rFonts w:ascii="Times New Roman" w:hAnsi="Times New Roman" w:cs="Times New Roman"/>
          <w:sz w:val="24"/>
          <w:szCs w:val="24"/>
        </w:rPr>
        <w:t xml:space="preserve">cycle of ticks (both </w:t>
      </w:r>
      <w:r w:rsidRPr="008F5A5D">
        <w:rPr>
          <w:rFonts w:ascii="Times New Roman" w:hAnsi="Times New Roman" w:cs="Times New Roman"/>
          <w:sz w:val="24"/>
          <w:szCs w:val="24"/>
        </w:rPr>
        <w:t>Ixodids and Argasid</w:t>
      </w:r>
      <w:r>
        <w:rPr>
          <w:rFonts w:ascii="Times New Roman" w:hAnsi="Times New Roman" w:cs="Times New Roman"/>
          <w:sz w:val="24"/>
          <w:szCs w:val="24"/>
        </w:rPr>
        <w:t xml:space="preserve">s) undergo four stages in their </w:t>
      </w:r>
      <w:r w:rsidRPr="008F5A5D">
        <w:rPr>
          <w:rFonts w:ascii="Times New Roman" w:hAnsi="Times New Roman" w:cs="Times New Roman"/>
          <w:sz w:val="24"/>
          <w:szCs w:val="24"/>
        </w:rPr>
        <w:t>development; eggs, 6-legged larva, 8-legged nymph and</w:t>
      </w:r>
      <w:r w:rsidR="00E82E9E">
        <w:rPr>
          <w:rFonts w:ascii="Times New Roman" w:hAnsi="Times New Roman" w:cs="Times New Roman"/>
          <w:sz w:val="24"/>
          <w:szCs w:val="24"/>
        </w:rPr>
        <w:t xml:space="preserve"> </w:t>
      </w:r>
      <w:r w:rsidRPr="008F5A5D">
        <w:rPr>
          <w:rFonts w:ascii="Times New Roman" w:hAnsi="Times New Roman" w:cs="Times New Roman"/>
          <w:sz w:val="24"/>
          <w:szCs w:val="24"/>
        </w:rPr>
        <w:t>adult (Minjauw and McLeod, 2003).</w:t>
      </w:r>
      <w:r w:rsidR="00740685" w:rsidRPr="00740685">
        <w:rPr>
          <w:rFonts w:ascii="Times New Roman" w:hAnsi="Times New Roman" w:cs="Times New Roman"/>
          <w:sz w:val="24"/>
          <w:szCs w:val="24"/>
        </w:rPr>
        <w:t xml:space="preserve">Based onthe number of </w:t>
      </w:r>
      <w:r w:rsidR="00B57F9A">
        <w:rPr>
          <w:rFonts w:ascii="Times New Roman" w:hAnsi="Times New Roman" w:cs="Times New Roman"/>
          <w:sz w:val="24"/>
          <w:szCs w:val="24"/>
        </w:rPr>
        <w:t xml:space="preserve">hosts required to complete their </w:t>
      </w:r>
      <w:r w:rsidR="00740685" w:rsidRPr="00740685">
        <w:rPr>
          <w:rFonts w:ascii="Times New Roman" w:hAnsi="Times New Roman" w:cs="Times New Roman"/>
          <w:sz w:val="24"/>
          <w:szCs w:val="24"/>
        </w:rPr>
        <w:t>development during their life cycle they can be classifiedas one-host, two-host and three-host ticks</w:t>
      </w:r>
      <w:r w:rsidR="00740685">
        <w:rPr>
          <w:rFonts w:ascii="Times New Roman" w:hAnsi="Times New Roman" w:cs="Times New Roman"/>
          <w:sz w:val="24"/>
          <w:szCs w:val="24"/>
        </w:rPr>
        <w:t xml:space="preserve"> (</w:t>
      </w:r>
      <w:r w:rsidR="00740685" w:rsidRPr="00740685">
        <w:rPr>
          <w:rFonts w:ascii="Times New Roman" w:hAnsi="Times New Roman" w:cs="Times New Roman"/>
          <w:sz w:val="24"/>
          <w:szCs w:val="24"/>
        </w:rPr>
        <w:t>Walker,</w:t>
      </w:r>
      <w:r w:rsidR="00740685" w:rsidRPr="00740685">
        <w:rPr>
          <w:rFonts w:ascii="Times New Roman" w:hAnsi="Times New Roman" w:cs="Times New Roman"/>
          <w:i/>
          <w:sz w:val="24"/>
          <w:szCs w:val="24"/>
        </w:rPr>
        <w:t>et al</w:t>
      </w:r>
      <w:r w:rsidR="00740685">
        <w:rPr>
          <w:rFonts w:ascii="Times New Roman" w:hAnsi="Times New Roman" w:cs="Times New Roman"/>
          <w:sz w:val="24"/>
          <w:szCs w:val="24"/>
        </w:rPr>
        <w:t>,. 2003).</w:t>
      </w:r>
      <w:r w:rsidR="00B03196" w:rsidRPr="002949DF">
        <w:rPr>
          <w:rFonts w:ascii="Times New Roman" w:hAnsi="Times New Roman" w:cs="Times New Roman"/>
          <w:sz w:val="24"/>
          <w:szCs w:val="24"/>
        </w:rPr>
        <w:t>Although, only relatively few of more than 889 species of tick in the world are important to man and his domestic animals, these few species must be controlled if livestock production is to meet world needs for animal protein (Drummond, 2007).</w:t>
      </w:r>
      <w:r w:rsidR="00B03196" w:rsidRPr="00B03196">
        <w:rPr>
          <w:rFonts w:ascii="Times New Roman" w:hAnsi="Times New Roman" w:cs="Times New Roman"/>
          <w:sz w:val="24"/>
          <w:szCs w:val="24"/>
        </w:rPr>
        <w:t xml:space="preserve"> Over 79 different species are found in eastern Africa but many of these appear to be of little or n</w:t>
      </w:r>
      <w:r w:rsidR="00B03196">
        <w:rPr>
          <w:rFonts w:ascii="Times New Roman" w:hAnsi="Times New Roman" w:cs="Times New Roman"/>
          <w:sz w:val="24"/>
          <w:szCs w:val="24"/>
        </w:rPr>
        <w:t xml:space="preserve">o economic importance (Cumming, </w:t>
      </w:r>
      <w:r w:rsidR="00B03196" w:rsidRPr="00B03196">
        <w:rPr>
          <w:rFonts w:ascii="Times New Roman" w:hAnsi="Times New Roman" w:cs="Times New Roman"/>
          <w:sz w:val="24"/>
          <w:szCs w:val="24"/>
        </w:rPr>
        <w:t>1999).</w:t>
      </w:r>
      <w:r w:rsidR="00D9677D">
        <w:rPr>
          <w:rFonts w:ascii="Times New Roman" w:hAnsi="Times New Roman" w:cs="Times New Roman"/>
          <w:sz w:val="24"/>
          <w:szCs w:val="24"/>
        </w:rPr>
        <w:t>But out of over 79 ticks species i</w:t>
      </w:r>
      <w:r w:rsidR="00B03196">
        <w:rPr>
          <w:rFonts w:ascii="Times New Roman" w:hAnsi="Times New Roman" w:cs="Times New Roman"/>
          <w:sz w:val="24"/>
          <w:szCs w:val="24"/>
        </w:rPr>
        <w:t>n</w:t>
      </w:r>
      <w:r w:rsidR="00B03196" w:rsidRPr="00B03196">
        <w:rPr>
          <w:rFonts w:ascii="Times New Roman" w:hAnsi="Times New Roman" w:cs="Times New Roman"/>
          <w:sz w:val="24"/>
          <w:szCs w:val="24"/>
        </w:rPr>
        <w:t xml:space="preserve"> Ethiopia, there are 47 species of ticks found on livestock and most of them have importance as vector and disease causing agents and also have damaging effect on skin </w:t>
      </w:r>
      <w:r w:rsidR="00B03196">
        <w:rPr>
          <w:rFonts w:ascii="Times New Roman" w:hAnsi="Times New Roman" w:cs="Times New Roman"/>
          <w:sz w:val="24"/>
          <w:szCs w:val="24"/>
        </w:rPr>
        <w:t xml:space="preserve">and hide production (Kassa, </w:t>
      </w:r>
      <w:r w:rsidR="007F32EA" w:rsidRPr="00B03196">
        <w:rPr>
          <w:rFonts w:ascii="Times New Roman" w:hAnsi="Times New Roman" w:cs="Times New Roman"/>
          <w:sz w:val="24"/>
          <w:szCs w:val="24"/>
        </w:rPr>
        <w:t>2005</w:t>
      </w:r>
      <w:r w:rsidR="007F32EA">
        <w:rPr>
          <w:rFonts w:ascii="Times New Roman" w:hAnsi="Times New Roman" w:cs="Times New Roman"/>
          <w:sz w:val="24"/>
          <w:szCs w:val="24"/>
        </w:rPr>
        <w:t>)</w:t>
      </w:r>
      <w:r w:rsidR="007F32EA" w:rsidRPr="007F32EA">
        <w:rPr>
          <w:rFonts w:ascii="Times New Roman" w:hAnsi="Times New Roman" w:cs="Times New Roman"/>
          <w:sz w:val="24"/>
          <w:szCs w:val="24"/>
        </w:rPr>
        <w:t>and also</w:t>
      </w:r>
      <w:r w:rsidR="00E82E9E">
        <w:rPr>
          <w:rFonts w:ascii="Times New Roman" w:hAnsi="Times New Roman" w:cs="Times New Roman"/>
          <w:sz w:val="24"/>
          <w:szCs w:val="24"/>
        </w:rPr>
        <w:t xml:space="preserve"> </w:t>
      </w:r>
      <w:r w:rsidR="007F32EA">
        <w:rPr>
          <w:rFonts w:ascii="Times New Roman" w:hAnsi="Times New Roman" w:cs="Times New Roman"/>
          <w:sz w:val="24"/>
          <w:szCs w:val="24"/>
        </w:rPr>
        <w:t>t</w:t>
      </w:r>
      <w:r w:rsidR="007F32EA" w:rsidRPr="007F32EA">
        <w:rPr>
          <w:rFonts w:ascii="Times New Roman" w:hAnsi="Times New Roman" w:cs="Times New Roman"/>
          <w:sz w:val="24"/>
          <w:szCs w:val="24"/>
        </w:rPr>
        <w:t>hey down grade hide and skins quality and reduce milk and wool production, reduce productivity and increase susceptibility to the other diseases (De Castro, 1997).</w:t>
      </w:r>
      <w:r w:rsidR="00B03196" w:rsidRPr="00B03196">
        <w:rPr>
          <w:rFonts w:ascii="Times New Roman" w:hAnsi="Times New Roman" w:cs="Times New Roman"/>
          <w:sz w:val="24"/>
          <w:szCs w:val="24"/>
        </w:rPr>
        <w:t xml:space="preserve"> Ticks also have adverse effect on livestock in several</w:t>
      </w:r>
      <w:r w:rsidR="004B2B1A" w:rsidRPr="004B2B1A">
        <w:rPr>
          <w:rFonts w:ascii="Times New Roman" w:hAnsi="Times New Roman" w:cs="Times New Roman"/>
          <w:sz w:val="24"/>
          <w:szCs w:val="24"/>
        </w:rPr>
        <w:t>ways and parasitize a wide range of vertebrate hosts andtransmit a wide variety of pathogenic agents than any</w:t>
      </w:r>
      <w:r w:rsidR="004B2B1A">
        <w:rPr>
          <w:rFonts w:ascii="Times New Roman" w:hAnsi="Times New Roman" w:cs="Times New Roman"/>
          <w:sz w:val="24"/>
          <w:szCs w:val="24"/>
        </w:rPr>
        <w:t xml:space="preserve">other group of arthropods (Oliver, </w:t>
      </w:r>
      <w:r w:rsidR="004B2B1A" w:rsidRPr="004B2B1A">
        <w:rPr>
          <w:rFonts w:ascii="Times New Roman" w:hAnsi="Times New Roman" w:cs="Times New Roman"/>
          <w:sz w:val="24"/>
          <w:szCs w:val="24"/>
        </w:rPr>
        <w:t>1989</w:t>
      </w:r>
      <w:r w:rsidR="004B2B1A">
        <w:rPr>
          <w:rFonts w:ascii="Times New Roman" w:hAnsi="Times New Roman" w:cs="Times New Roman"/>
          <w:sz w:val="24"/>
          <w:szCs w:val="24"/>
        </w:rPr>
        <w:t>)</w:t>
      </w:r>
      <w:r w:rsidR="004B2B1A" w:rsidRPr="004B2B1A">
        <w:rPr>
          <w:rFonts w:ascii="Times New Roman" w:hAnsi="Times New Roman" w:cs="Times New Roman"/>
          <w:sz w:val="24"/>
          <w:szCs w:val="24"/>
        </w:rPr>
        <w:t xml:space="preserve">. </w:t>
      </w:r>
    </w:p>
    <w:p w:rsidR="007F32EA" w:rsidRDefault="004B2B1A" w:rsidP="002C0A85">
      <w:pPr>
        <w:spacing w:line="360" w:lineRule="auto"/>
        <w:jc w:val="both"/>
        <w:rPr>
          <w:rFonts w:ascii="Times New Roman" w:hAnsi="Times New Roman" w:cs="Times New Roman"/>
          <w:sz w:val="24"/>
          <w:szCs w:val="24"/>
        </w:rPr>
      </w:pPr>
      <w:r w:rsidRPr="004B2B1A">
        <w:rPr>
          <w:rFonts w:ascii="Times New Roman" w:hAnsi="Times New Roman" w:cs="Times New Roman"/>
          <w:sz w:val="24"/>
          <w:szCs w:val="24"/>
        </w:rPr>
        <w:t>They transmit protozoa</w:t>
      </w:r>
      <w:r>
        <w:rPr>
          <w:rFonts w:ascii="Times New Roman" w:hAnsi="Times New Roman" w:cs="Times New Roman"/>
          <w:sz w:val="24"/>
          <w:szCs w:val="24"/>
        </w:rPr>
        <w:t>,</w:t>
      </w:r>
      <w:r w:rsidRPr="004B2B1A">
        <w:rPr>
          <w:rFonts w:ascii="Times New Roman" w:hAnsi="Times New Roman" w:cs="Times New Roman"/>
          <w:sz w:val="24"/>
          <w:szCs w:val="24"/>
        </w:rPr>
        <w:t>bacterial, rickettsia and viral diseases</w:t>
      </w:r>
      <w:r>
        <w:rPr>
          <w:rFonts w:ascii="Times New Roman" w:hAnsi="Times New Roman" w:cs="Times New Roman"/>
          <w:sz w:val="24"/>
          <w:szCs w:val="24"/>
        </w:rPr>
        <w:t xml:space="preserve"> in domestic animals</w:t>
      </w:r>
      <w:r w:rsidRPr="004B2B1A">
        <w:rPr>
          <w:rFonts w:ascii="Times New Roman" w:hAnsi="Times New Roman" w:cs="Times New Roman"/>
          <w:sz w:val="24"/>
          <w:szCs w:val="24"/>
        </w:rPr>
        <w:t>.</w:t>
      </w:r>
      <w:r w:rsidR="00E82E9E">
        <w:rPr>
          <w:rFonts w:ascii="Times New Roman" w:hAnsi="Times New Roman" w:cs="Times New Roman"/>
          <w:sz w:val="24"/>
          <w:szCs w:val="24"/>
        </w:rPr>
        <w:t xml:space="preserve"> </w:t>
      </w:r>
      <w:r w:rsidR="00C77CAF" w:rsidRPr="004B2B1A">
        <w:rPr>
          <w:rFonts w:ascii="Times New Roman" w:hAnsi="Times New Roman" w:cs="Times New Roman"/>
          <w:sz w:val="24"/>
          <w:szCs w:val="24"/>
        </w:rPr>
        <w:t>They</w:t>
      </w:r>
      <w:r w:rsidRPr="004B2B1A">
        <w:rPr>
          <w:rFonts w:ascii="Times New Roman" w:hAnsi="Times New Roman" w:cs="Times New Roman"/>
          <w:sz w:val="24"/>
          <w:szCs w:val="24"/>
        </w:rPr>
        <w:t xml:space="preserve"> also cause nonspecific symptom</w:t>
      </w:r>
      <w:r w:rsidR="00E82E9E">
        <w:rPr>
          <w:rFonts w:ascii="Times New Roman" w:hAnsi="Times New Roman" w:cs="Times New Roman"/>
          <w:sz w:val="24"/>
          <w:szCs w:val="24"/>
        </w:rPr>
        <w:t xml:space="preserve"> </w:t>
      </w:r>
      <w:r w:rsidR="00C77CAF" w:rsidRPr="00C77CAF">
        <w:rPr>
          <w:rFonts w:ascii="Times New Roman" w:hAnsi="Times New Roman" w:cs="Times New Roman"/>
          <w:sz w:val="24"/>
          <w:szCs w:val="24"/>
        </w:rPr>
        <w:t>like anemia, dermatosis, toxicosis and paralysis</w:t>
      </w:r>
      <w:r w:rsidR="00C77CAF">
        <w:rPr>
          <w:rFonts w:ascii="Times New Roman" w:hAnsi="Times New Roman" w:cs="Times New Roman"/>
          <w:sz w:val="24"/>
          <w:szCs w:val="24"/>
        </w:rPr>
        <w:t xml:space="preserve"> (Solomon, </w:t>
      </w:r>
      <w:r w:rsidR="00C77CAF" w:rsidRPr="00C77CAF">
        <w:rPr>
          <w:rFonts w:ascii="Times New Roman" w:hAnsi="Times New Roman" w:cs="Times New Roman"/>
          <w:i/>
          <w:sz w:val="24"/>
          <w:szCs w:val="24"/>
        </w:rPr>
        <w:t>et al</w:t>
      </w:r>
      <w:r w:rsidR="00C77CAF">
        <w:rPr>
          <w:rFonts w:ascii="Times New Roman" w:hAnsi="Times New Roman" w:cs="Times New Roman"/>
          <w:sz w:val="24"/>
          <w:szCs w:val="24"/>
        </w:rPr>
        <w:t>.</w:t>
      </w:r>
      <w:r w:rsidR="00AA680C">
        <w:rPr>
          <w:rFonts w:ascii="Times New Roman" w:hAnsi="Times New Roman" w:cs="Times New Roman"/>
          <w:sz w:val="24"/>
          <w:szCs w:val="24"/>
        </w:rPr>
        <w:t>,</w:t>
      </w:r>
      <w:r w:rsidR="00C77CAF">
        <w:rPr>
          <w:rFonts w:ascii="Times New Roman" w:hAnsi="Times New Roman" w:cs="Times New Roman"/>
          <w:sz w:val="24"/>
          <w:szCs w:val="24"/>
        </w:rPr>
        <w:t xml:space="preserve"> 2001).</w:t>
      </w:r>
    </w:p>
    <w:p w:rsidR="004F459A" w:rsidRDefault="00C77CAF" w:rsidP="002C0A85">
      <w:pPr>
        <w:spacing w:line="360" w:lineRule="auto"/>
        <w:jc w:val="both"/>
        <w:rPr>
          <w:rFonts w:ascii="Times New Roman" w:hAnsi="Times New Roman" w:cs="Times New Roman"/>
          <w:sz w:val="24"/>
          <w:szCs w:val="24"/>
        </w:rPr>
      </w:pPr>
      <w:r w:rsidRPr="00C77CAF">
        <w:rPr>
          <w:rFonts w:ascii="Times New Roman" w:hAnsi="Times New Roman" w:cs="Times New Roman"/>
          <w:sz w:val="24"/>
          <w:szCs w:val="24"/>
        </w:rPr>
        <w:t>In Ethiopia ticks are common in all agro ecologi</w:t>
      </w:r>
      <w:r>
        <w:rPr>
          <w:rFonts w:ascii="Times New Roman" w:hAnsi="Times New Roman" w:cs="Times New Roman"/>
          <w:sz w:val="24"/>
          <w:szCs w:val="24"/>
        </w:rPr>
        <w:t xml:space="preserve">cal zones of the country </w:t>
      </w:r>
      <w:r w:rsidR="009E036B">
        <w:rPr>
          <w:rFonts w:ascii="Times New Roman" w:hAnsi="Times New Roman" w:cs="Times New Roman"/>
          <w:sz w:val="24"/>
          <w:szCs w:val="24"/>
        </w:rPr>
        <w:t>(</w:t>
      </w:r>
      <w:r>
        <w:rPr>
          <w:rFonts w:ascii="Times New Roman" w:hAnsi="Times New Roman" w:cs="Times New Roman"/>
          <w:sz w:val="24"/>
          <w:szCs w:val="24"/>
        </w:rPr>
        <w:t>Pegram</w:t>
      </w:r>
      <w:r w:rsidR="00B57F9A">
        <w:rPr>
          <w:rFonts w:ascii="Times New Roman" w:hAnsi="Times New Roman" w:cs="Times New Roman"/>
          <w:sz w:val="24"/>
          <w:szCs w:val="24"/>
        </w:rPr>
        <w:t xml:space="preserve">, </w:t>
      </w:r>
      <w:r w:rsidRPr="009E036B">
        <w:rPr>
          <w:rFonts w:ascii="Times New Roman" w:hAnsi="Times New Roman" w:cs="Times New Roman"/>
          <w:i/>
          <w:sz w:val="24"/>
          <w:szCs w:val="24"/>
        </w:rPr>
        <w:t>et al</w:t>
      </w:r>
      <w:r>
        <w:rPr>
          <w:rFonts w:ascii="Times New Roman" w:hAnsi="Times New Roman" w:cs="Times New Roman"/>
          <w:sz w:val="24"/>
          <w:szCs w:val="24"/>
        </w:rPr>
        <w:t>., 1</w:t>
      </w:r>
      <w:r w:rsidRPr="00C77CAF">
        <w:rPr>
          <w:rFonts w:ascii="Times New Roman" w:hAnsi="Times New Roman" w:cs="Times New Roman"/>
          <w:sz w:val="24"/>
          <w:szCs w:val="24"/>
        </w:rPr>
        <w:t>981). Therefore, relevant data on the dis</w:t>
      </w:r>
      <w:r w:rsidR="009E036B">
        <w:rPr>
          <w:rFonts w:ascii="Times New Roman" w:hAnsi="Times New Roman" w:cs="Times New Roman"/>
          <w:sz w:val="24"/>
          <w:szCs w:val="24"/>
        </w:rPr>
        <w:t xml:space="preserve">tribution of ticks is essential </w:t>
      </w:r>
      <w:r w:rsidRPr="00C77CAF">
        <w:rPr>
          <w:rFonts w:ascii="Times New Roman" w:hAnsi="Times New Roman" w:cs="Times New Roman"/>
          <w:sz w:val="24"/>
          <w:szCs w:val="24"/>
        </w:rPr>
        <w:t>for the development of effective tick and tick bo</w:t>
      </w:r>
      <w:r w:rsidR="009E036B">
        <w:rPr>
          <w:rFonts w:ascii="Times New Roman" w:hAnsi="Times New Roman" w:cs="Times New Roman"/>
          <w:sz w:val="24"/>
          <w:szCs w:val="24"/>
        </w:rPr>
        <w:t xml:space="preserve">rne disease control strategies. </w:t>
      </w:r>
      <w:r w:rsidRPr="00C77CAF">
        <w:rPr>
          <w:rFonts w:ascii="Times New Roman" w:hAnsi="Times New Roman" w:cs="Times New Roman"/>
          <w:sz w:val="24"/>
          <w:szCs w:val="24"/>
        </w:rPr>
        <w:t>Studying ticks on livestock under their natural</w:t>
      </w:r>
      <w:r w:rsidR="009E036B">
        <w:rPr>
          <w:rFonts w:ascii="Times New Roman" w:hAnsi="Times New Roman" w:cs="Times New Roman"/>
          <w:sz w:val="24"/>
          <w:szCs w:val="24"/>
        </w:rPr>
        <w:t xml:space="preserve"> conditions without any control </w:t>
      </w:r>
      <w:r w:rsidRPr="00C77CAF">
        <w:rPr>
          <w:rFonts w:ascii="Times New Roman" w:hAnsi="Times New Roman" w:cs="Times New Roman"/>
          <w:sz w:val="24"/>
          <w:szCs w:val="24"/>
        </w:rPr>
        <w:t>measure is also useful for understanding the</w:t>
      </w:r>
      <w:r w:rsidR="009E036B">
        <w:rPr>
          <w:rFonts w:ascii="Times New Roman" w:hAnsi="Times New Roman" w:cs="Times New Roman"/>
          <w:sz w:val="24"/>
          <w:szCs w:val="24"/>
        </w:rPr>
        <w:t xml:space="preserve"> host parasite relationship and </w:t>
      </w:r>
      <w:r w:rsidRPr="00C77CAF">
        <w:rPr>
          <w:rFonts w:ascii="Times New Roman" w:hAnsi="Times New Roman" w:cs="Times New Roman"/>
          <w:sz w:val="24"/>
          <w:szCs w:val="24"/>
        </w:rPr>
        <w:t>variation of tick population in different agro-ecological zone.</w:t>
      </w:r>
      <w:r w:rsidR="009E036B" w:rsidRPr="009E036B">
        <w:rPr>
          <w:rFonts w:ascii="Times New Roman" w:hAnsi="Times New Roman" w:cs="Times New Roman"/>
          <w:sz w:val="24"/>
          <w:szCs w:val="24"/>
        </w:rPr>
        <w:t>Different tick species are widely distributed in Ethio</w:t>
      </w:r>
      <w:r w:rsidR="009E036B">
        <w:rPr>
          <w:rFonts w:ascii="Times New Roman" w:hAnsi="Times New Roman" w:cs="Times New Roman"/>
          <w:sz w:val="24"/>
          <w:szCs w:val="24"/>
        </w:rPr>
        <w:t xml:space="preserve">pia and a number of researchers </w:t>
      </w:r>
      <w:r w:rsidR="009E036B" w:rsidRPr="009E036B">
        <w:rPr>
          <w:rFonts w:ascii="Times New Roman" w:hAnsi="Times New Roman" w:cs="Times New Roman"/>
          <w:sz w:val="24"/>
          <w:szCs w:val="24"/>
        </w:rPr>
        <w:t>reported the distribution and abundance of t</w:t>
      </w:r>
      <w:r w:rsidR="009E036B">
        <w:rPr>
          <w:rFonts w:ascii="Times New Roman" w:hAnsi="Times New Roman" w:cs="Times New Roman"/>
          <w:sz w:val="24"/>
          <w:szCs w:val="24"/>
        </w:rPr>
        <w:t xml:space="preserve">ick species in different </w:t>
      </w:r>
      <w:r w:rsidR="009E036B" w:rsidRPr="009E036B">
        <w:rPr>
          <w:rFonts w:ascii="Times New Roman" w:hAnsi="Times New Roman" w:cs="Times New Roman"/>
          <w:sz w:val="24"/>
          <w:szCs w:val="24"/>
        </w:rPr>
        <w:t xml:space="preserve">parts of the country. </w:t>
      </w:r>
      <w:r w:rsidR="009E036B" w:rsidRPr="00B75C7F">
        <w:rPr>
          <w:rFonts w:ascii="Times New Roman" w:hAnsi="Times New Roman" w:cs="Times New Roman"/>
          <w:i/>
          <w:sz w:val="24"/>
          <w:szCs w:val="24"/>
        </w:rPr>
        <w:t>Amblyomma</w:t>
      </w:r>
      <w:r w:rsidR="00E82E9E">
        <w:rPr>
          <w:rFonts w:ascii="Times New Roman" w:hAnsi="Times New Roman" w:cs="Times New Roman"/>
          <w:i/>
          <w:sz w:val="24"/>
          <w:szCs w:val="24"/>
        </w:rPr>
        <w:t xml:space="preserve"> </w:t>
      </w:r>
      <w:r w:rsidR="009E036B" w:rsidRPr="009E036B">
        <w:rPr>
          <w:rFonts w:ascii="Times New Roman" w:hAnsi="Times New Roman" w:cs="Times New Roman"/>
          <w:sz w:val="24"/>
          <w:szCs w:val="24"/>
        </w:rPr>
        <w:t>tick is one o</w:t>
      </w:r>
      <w:r w:rsidR="009E036B">
        <w:rPr>
          <w:rFonts w:ascii="Times New Roman" w:hAnsi="Times New Roman" w:cs="Times New Roman"/>
          <w:sz w:val="24"/>
          <w:szCs w:val="24"/>
        </w:rPr>
        <w:t xml:space="preserve">f the most abundant tick genera </w:t>
      </w:r>
      <w:r w:rsidR="009E036B" w:rsidRPr="009E036B">
        <w:rPr>
          <w:rFonts w:ascii="Times New Roman" w:hAnsi="Times New Roman" w:cs="Times New Roman"/>
          <w:sz w:val="24"/>
          <w:szCs w:val="24"/>
        </w:rPr>
        <w:t>and has been reported in many parts of the countr</w:t>
      </w:r>
      <w:r w:rsidR="00DC3EC5">
        <w:rPr>
          <w:rFonts w:ascii="Times New Roman" w:hAnsi="Times New Roman" w:cs="Times New Roman"/>
          <w:sz w:val="24"/>
          <w:szCs w:val="24"/>
        </w:rPr>
        <w:t xml:space="preserve">y, such as </w:t>
      </w:r>
      <w:r w:rsidR="00B75C7F">
        <w:rPr>
          <w:rFonts w:ascii="Times New Roman" w:hAnsi="Times New Roman" w:cs="Times New Roman"/>
          <w:sz w:val="24"/>
          <w:szCs w:val="24"/>
        </w:rPr>
        <w:t xml:space="preserve">Nekemte (Belete, </w:t>
      </w:r>
      <w:r w:rsidR="009E036B" w:rsidRPr="009E036B">
        <w:rPr>
          <w:rFonts w:ascii="Times New Roman" w:hAnsi="Times New Roman" w:cs="Times New Roman"/>
          <w:sz w:val="24"/>
          <w:szCs w:val="24"/>
        </w:rPr>
        <w:t>1987)</w:t>
      </w:r>
      <w:r w:rsidR="00B75C7F">
        <w:rPr>
          <w:rFonts w:ascii="Times New Roman" w:hAnsi="Times New Roman" w:cs="Times New Roman"/>
          <w:sz w:val="24"/>
          <w:szCs w:val="24"/>
        </w:rPr>
        <w:t xml:space="preserve">, Hararghe (Guliat, </w:t>
      </w:r>
      <w:r w:rsidR="009E036B">
        <w:rPr>
          <w:rFonts w:ascii="Times New Roman" w:hAnsi="Times New Roman" w:cs="Times New Roman"/>
          <w:sz w:val="24"/>
          <w:szCs w:val="24"/>
        </w:rPr>
        <w:t xml:space="preserve">1987), </w:t>
      </w:r>
      <w:r w:rsidR="009E036B" w:rsidRPr="009E036B">
        <w:rPr>
          <w:rFonts w:ascii="Times New Roman" w:hAnsi="Times New Roman" w:cs="Times New Roman"/>
          <w:sz w:val="24"/>
          <w:szCs w:val="24"/>
        </w:rPr>
        <w:t>AsellaBehailuAssefa (2004), Awassa</w:t>
      </w:r>
      <w:r w:rsidR="00B75C7F">
        <w:rPr>
          <w:rFonts w:ascii="Times New Roman" w:hAnsi="Times New Roman" w:cs="Times New Roman"/>
          <w:sz w:val="24"/>
          <w:szCs w:val="24"/>
        </w:rPr>
        <w:t>(</w:t>
      </w:r>
      <w:r w:rsidR="009E036B" w:rsidRPr="009E036B">
        <w:rPr>
          <w:rFonts w:ascii="Times New Roman" w:hAnsi="Times New Roman" w:cs="Times New Roman"/>
          <w:sz w:val="24"/>
          <w:szCs w:val="24"/>
        </w:rPr>
        <w:t>Meha</w:t>
      </w:r>
      <w:r w:rsidR="00B75C7F">
        <w:rPr>
          <w:rFonts w:ascii="Times New Roman" w:hAnsi="Times New Roman" w:cs="Times New Roman"/>
          <w:sz w:val="24"/>
          <w:szCs w:val="24"/>
        </w:rPr>
        <w:t xml:space="preserve">ri, </w:t>
      </w:r>
      <w:r w:rsidR="009E036B">
        <w:rPr>
          <w:rFonts w:ascii="Times New Roman" w:hAnsi="Times New Roman" w:cs="Times New Roman"/>
          <w:sz w:val="24"/>
          <w:szCs w:val="24"/>
        </w:rPr>
        <w:t>2004), MizanTeferi</w:t>
      </w:r>
      <w:r w:rsidR="00B75C7F">
        <w:rPr>
          <w:rFonts w:ascii="Times New Roman" w:hAnsi="Times New Roman" w:cs="Times New Roman"/>
          <w:sz w:val="24"/>
          <w:szCs w:val="24"/>
        </w:rPr>
        <w:t xml:space="preserve">(Seid, </w:t>
      </w:r>
      <w:r w:rsidR="009E036B" w:rsidRPr="009E036B">
        <w:rPr>
          <w:rFonts w:ascii="Times New Roman" w:hAnsi="Times New Roman" w:cs="Times New Roman"/>
          <w:sz w:val="24"/>
          <w:szCs w:val="24"/>
        </w:rPr>
        <w:t>200</w:t>
      </w:r>
      <w:r w:rsidR="00B75C7F">
        <w:rPr>
          <w:rFonts w:ascii="Times New Roman" w:hAnsi="Times New Roman" w:cs="Times New Roman"/>
          <w:sz w:val="24"/>
          <w:szCs w:val="24"/>
        </w:rPr>
        <w:t>4) and Jimma (Yitbarek,</w:t>
      </w:r>
      <w:r w:rsidR="009E036B">
        <w:rPr>
          <w:rFonts w:ascii="Times New Roman" w:hAnsi="Times New Roman" w:cs="Times New Roman"/>
          <w:sz w:val="24"/>
          <w:szCs w:val="24"/>
        </w:rPr>
        <w:t xml:space="preserve">2004), with highest prevalence </w:t>
      </w:r>
      <w:r w:rsidR="00B75C7F">
        <w:rPr>
          <w:rFonts w:ascii="Times New Roman" w:hAnsi="Times New Roman" w:cs="Times New Roman"/>
          <w:sz w:val="24"/>
          <w:szCs w:val="24"/>
        </w:rPr>
        <w:t xml:space="preserve">rate as well as </w:t>
      </w:r>
      <w:r w:rsidR="009E036B" w:rsidRPr="00B75C7F">
        <w:rPr>
          <w:rFonts w:ascii="Times New Roman" w:hAnsi="Times New Roman" w:cs="Times New Roman"/>
          <w:i/>
          <w:sz w:val="24"/>
          <w:szCs w:val="24"/>
        </w:rPr>
        <w:t>Rhipicephalus</w:t>
      </w:r>
      <w:r w:rsidR="009E036B" w:rsidRPr="009E036B">
        <w:rPr>
          <w:rFonts w:ascii="Times New Roman" w:hAnsi="Times New Roman" w:cs="Times New Roman"/>
          <w:sz w:val="24"/>
          <w:szCs w:val="24"/>
        </w:rPr>
        <w:t xml:space="preserve"> is also predomina</w:t>
      </w:r>
      <w:r w:rsidR="009E036B">
        <w:rPr>
          <w:rFonts w:ascii="Times New Roman" w:hAnsi="Times New Roman" w:cs="Times New Roman"/>
          <w:sz w:val="24"/>
          <w:szCs w:val="24"/>
        </w:rPr>
        <w:t xml:space="preserve">nt genera and has been reported </w:t>
      </w:r>
      <w:r w:rsidR="009E036B" w:rsidRPr="009E036B">
        <w:rPr>
          <w:rFonts w:ascii="Times New Roman" w:hAnsi="Times New Roman" w:cs="Times New Roman"/>
          <w:sz w:val="24"/>
          <w:szCs w:val="24"/>
        </w:rPr>
        <w:t>with highest prevalence in GamoGofa</w:t>
      </w:r>
      <w:r w:rsidR="00B75C7F">
        <w:rPr>
          <w:rFonts w:ascii="Times New Roman" w:hAnsi="Times New Roman" w:cs="Times New Roman"/>
          <w:sz w:val="24"/>
          <w:szCs w:val="24"/>
        </w:rPr>
        <w:t>(</w:t>
      </w:r>
      <w:r w:rsidR="009E036B" w:rsidRPr="009E036B">
        <w:rPr>
          <w:rFonts w:ascii="Times New Roman" w:hAnsi="Times New Roman" w:cs="Times New Roman"/>
          <w:sz w:val="24"/>
          <w:szCs w:val="24"/>
        </w:rPr>
        <w:t>Jew</w:t>
      </w:r>
      <w:r w:rsidR="00B75C7F">
        <w:rPr>
          <w:rFonts w:ascii="Times New Roman" w:hAnsi="Times New Roman" w:cs="Times New Roman"/>
          <w:sz w:val="24"/>
          <w:szCs w:val="24"/>
        </w:rPr>
        <w:t xml:space="preserve">aro,1986), Bale (Dejenu, </w:t>
      </w:r>
      <w:r w:rsidR="009E036B" w:rsidRPr="009E036B">
        <w:rPr>
          <w:rFonts w:ascii="Times New Roman" w:hAnsi="Times New Roman" w:cs="Times New Roman"/>
          <w:sz w:val="24"/>
          <w:szCs w:val="24"/>
        </w:rPr>
        <w:t>1988) and</w:t>
      </w:r>
      <w:r w:rsidR="00B75C7F">
        <w:rPr>
          <w:rFonts w:ascii="Times New Roman" w:hAnsi="Times New Roman" w:cs="Times New Roman"/>
          <w:sz w:val="24"/>
          <w:szCs w:val="24"/>
        </w:rPr>
        <w:t xml:space="preserve"> Southern Sidamo (Sebsibe,</w:t>
      </w:r>
      <w:r w:rsidR="009E036B" w:rsidRPr="009E036B">
        <w:rPr>
          <w:rFonts w:ascii="Times New Roman" w:hAnsi="Times New Roman" w:cs="Times New Roman"/>
          <w:sz w:val="24"/>
          <w:szCs w:val="24"/>
        </w:rPr>
        <w:t>1988).</w:t>
      </w:r>
      <w:r w:rsidR="008F5A5D" w:rsidRPr="004F459A">
        <w:rPr>
          <w:rFonts w:ascii="Times New Roman" w:hAnsi="Times New Roman" w:cs="Times New Roman"/>
          <w:i/>
          <w:sz w:val="24"/>
          <w:szCs w:val="24"/>
        </w:rPr>
        <w:t>Boophilus</w:t>
      </w:r>
      <w:r w:rsidR="008F5A5D" w:rsidRPr="008F5A5D">
        <w:rPr>
          <w:rFonts w:ascii="Times New Roman" w:hAnsi="Times New Roman" w:cs="Times New Roman"/>
          <w:sz w:val="24"/>
          <w:szCs w:val="24"/>
        </w:rPr>
        <w:t xml:space="preserve">and </w:t>
      </w:r>
      <w:r w:rsidR="008F5A5D" w:rsidRPr="004F459A">
        <w:rPr>
          <w:rFonts w:ascii="Times New Roman" w:hAnsi="Times New Roman" w:cs="Times New Roman"/>
          <w:i/>
          <w:sz w:val="24"/>
          <w:szCs w:val="24"/>
        </w:rPr>
        <w:t>Hyalomm</w:t>
      </w:r>
      <w:r w:rsidR="009432DF" w:rsidRPr="004F459A">
        <w:rPr>
          <w:rFonts w:ascii="Times New Roman" w:hAnsi="Times New Roman" w:cs="Times New Roman"/>
          <w:i/>
          <w:sz w:val="24"/>
          <w:szCs w:val="24"/>
        </w:rPr>
        <w:t>a</w:t>
      </w:r>
      <w:r w:rsidR="009432DF">
        <w:rPr>
          <w:rFonts w:ascii="Times New Roman" w:hAnsi="Times New Roman" w:cs="Times New Roman"/>
          <w:sz w:val="24"/>
          <w:szCs w:val="24"/>
        </w:rPr>
        <w:t xml:space="preserve"> ticks also have a significant </w:t>
      </w:r>
      <w:r w:rsidR="008F5A5D" w:rsidRPr="008F5A5D">
        <w:rPr>
          <w:rFonts w:ascii="Times New Roman" w:hAnsi="Times New Roman" w:cs="Times New Roman"/>
          <w:sz w:val="24"/>
          <w:szCs w:val="24"/>
        </w:rPr>
        <w:t xml:space="preserve">role. </w:t>
      </w:r>
    </w:p>
    <w:p w:rsidR="00B77793" w:rsidRPr="00E16CCE" w:rsidRDefault="00D9677D" w:rsidP="00E16CCE">
      <w:pPr>
        <w:spacing w:line="360" w:lineRule="auto"/>
        <w:rPr>
          <w:rFonts w:ascii="Times New Roman" w:hAnsi="Times New Roman" w:cs="Times New Roman"/>
          <w:sz w:val="24"/>
          <w:szCs w:val="24"/>
        </w:rPr>
      </w:pPr>
      <w:r w:rsidRPr="00E16CCE">
        <w:rPr>
          <w:rFonts w:ascii="Times New Roman" w:hAnsi="Times New Roman" w:cs="Times New Roman"/>
          <w:sz w:val="24"/>
          <w:szCs w:val="24"/>
        </w:rPr>
        <w:t xml:space="preserve">The </w:t>
      </w:r>
      <w:r w:rsidR="00C31A43" w:rsidRPr="00E16CCE">
        <w:rPr>
          <w:rFonts w:ascii="Times New Roman" w:hAnsi="Times New Roman" w:cs="Times New Roman"/>
          <w:sz w:val="24"/>
          <w:szCs w:val="24"/>
        </w:rPr>
        <w:t>populations of tick are</w:t>
      </w:r>
      <w:r w:rsidR="008F5A5D" w:rsidRPr="00E16CCE">
        <w:rPr>
          <w:rFonts w:ascii="Times New Roman" w:hAnsi="Times New Roman" w:cs="Times New Roman"/>
          <w:sz w:val="24"/>
          <w:szCs w:val="24"/>
        </w:rPr>
        <w:t xml:space="preserve"> influe</w:t>
      </w:r>
      <w:r w:rsidR="009432DF" w:rsidRPr="00E16CCE">
        <w:rPr>
          <w:rFonts w:ascii="Times New Roman" w:hAnsi="Times New Roman" w:cs="Times New Roman"/>
          <w:sz w:val="24"/>
          <w:szCs w:val="24"/>
        </w:rPr>
        <w:t xml:space="preserve">nced by climatic changes, which </w:t>
      </w:r>
      <w:r w:rsidR="008F5A5D" w:rsidRPr="00E16CCE">
        <w:rPr>
          <w:rFonts w:ascii="Times New Roman" w:hAnsi="Times New Roman" w:cs="Times New Roman"/>
          <w:sz w:val="24"/>
          <w:szCs w:val="24"/>
        </w:rPr>
        <w:t>affect the rate of tick population on the grou</w:t>
      </w:r>
      <w:r w:rsidR="009432DF" w:rsidRPr="00E16CCE">
        <w:rPr>
          <w:rFonts w:ascii="Times New Roman" w:hAnsi="Times New Roman" w:cs="Times New Roman"/>
          <w:sz w:val="24"/>
          <w:szCs w:val="24"/>
        </w:rPr>
        <w:t xml:space="preserve">nd, host resistance and natural </w:t>
      </w:r>
      <w:r w:rsidR="008F5A5D" w:rsidRPr="00E16CCE">
        <w:rPr>
          <w:rFonts w:ascii="Times New Roman" w:hAnsi="Times New Roman" w:cs="Times New Roman"/>
          <w:sz w:val="24"/>
          <w:szCs w:val="24"/>
        </w:rPr>
        <w:t xml:space="preserve">enemies Solomon Gebre et al., (2001). </w:t>
      </w:r>
      <w:r w:rsidR="008F5A5D" w:rsidRPr="00E16CCE">
        <w:rPr>
          <w:rFonts w:ascii="Times New Roman" w:hAnsi="Times New Roman" w:cs="Times New Roman"/>
          <w:i/>
          <w:sz w:val="24"/>
          <w:szCs w:val="24"/>
        </w:rPr>
        <w:t>Amblyommacohaerence</w:t>
      </w:r>
      <w:r w:rsidR="008F5A5D" w:rsidRPr="00E16CCE">
        <w:rPr>
          <w:rFonts w:ascii="Times New Roman" w:hAnsi="Times New Roman" w:cs="Times New Roman"/>
          <w:sz w:val="24"/>
          <w:szCs w:val="24"/>
        </w:rPr>
        <w:t xml:space="preserve"> is prevalent andabundant in western humid highland areas of Ethiopia. </w:t>
      </w:r>
      <w:r w:rsidR="008F5A5D" w:rsidRPr="00E16CCE">
        <w:rPr>
          <w:rFonts w:ascii="Times New Roman" w:hAnsi="Times New Roman" w:cs="Times New Roman"/>
          <w:i/>
          <w:sz w:val="24"/>
          <w:szCs w:val="24"/>
        </w:rPr>
        <w:t>Boophilusdecolaratus</w:t>
      </w:r>
      <w:r w:rsidR="008F5A5D" w:rsidRPr="00E16CCE">
        <w:rPr>
          <w:rFonts w:ascii="Times New Roman" w:hAnsi="Times New Roman" w:cs="Times New Roman"/>
          <w:sz w:val="24"/>
          <w:szCs w:val="24"/>
        </w:rPr>
        <w:t xml:space="preserve">and </w:t>
      </w:r>
      <w:r w:rsidR="008F5A5D" w:rsidRPr="00E16CCE">
        <w:rPr>
          <w:rFonts w:ascii="Times New Roman" w:hAnsi="Times New Roman" w:cs="Times New Roman"/>
          <w:i/>
          <w:sz w:val="24"/>
          <w:szCs w:val="24"/>
        </w:rPr>
        <w:t>Rhipicephalusevertsievertsi</w:t>
      </w:r>
      <w:r w:rsidR="008F5A5D" w:rsidRPr="00E16CCE">
        <w:rPr>
          <w:rFonts w:ascii="Times New Roman" w:hAnsi="Times New Roman" w:cs="Times New Roman"/>
          <w:sz w:val="24"/>
          <w:szCs w:val="24"/>
        </w:rPr>
        <w:t xml:space="preserve"> are widely distributed in most altitudinalranges BekeleHailu (1987).</w:t>
      </w:r>
      <w:r w:rsidR="00C30943" w:rsidRPr="00E16CCE">
        <w:rPr>
          <w:rFonts w:ascii="Times New Roman" w:hAnsi="Times New Roman" w:cs="Times New Roman"/>
          <w:sz w:val="24"/>
          <w:szCs w:val="24"/>
        </w:rPr>
        <w:t>Therefore, this</w:t>
      </w:r>
      <w:r w:rsidR="00E16CCE">
        <w:rPr>
          <w:rFonts w:ascii="Times New Roman" w:hAnsi="Times New Roman" w:cs="Times New Roman"/>
          <w:sz w:val="24"/>
          <w:szCs w:val="24"/>
        </w:rPr>
        <w:t xml:space="preserve"> study was designed with the aims</w:t>
      </w:r>
      <w:r w:rsidR="00C30943" w:rsidRPr="00E16CCE">
        <w:rPr>
          <w:rFonts w:ascii="Times New Roman" w:hAnsi="Times New Roman" w:cs="Times New Roman"/>
          <w:sz w:val="24"/>
          <w:szCs w:val="24"/>
        </w:rPr>
        <w:t xml:space="preserve"> of </w:t>
      </w:r>
    </w:p>
    <w:p w:rsidR="00B77793" w:rsidRDefault="00B77793" w:rsidP="002C0A85">
      <w:pPr>
        <w:pStyle w:val="ListParagraph"/>
        <w:numPr>
          <w:ilvl w:val="0"/>
          <w:numId w:val="4"/>
        </w:numPr>
        <w:spacing w:line="360" w:lineRule="auto"/>
        <w:jc w:val="both"/>
        <w:rPr>
          <w:rFonts w:ascii="Times New Roman" w:hAnsi="Times New Roman" w:cs="Times New Roman"/>
          <w:sz w:val="24"/>
          <w:szCs w:val="24"/>
        </w:rPr>
      </w:pPr>
      <w:r w:rsidRPr="00B77793">
        <w:rPr>
          <w:rFonts w:ascii="Times New Roman" w:hAnsi="Times New Roman" w:cs="Times New Roman"/>
          <w:sz w:val="24"/>
          <w:szCs w:val="24"/>
        </w:rPr>
        <w:t xml:space="preserve">To </w:t>
      </w:r>
      <w:r w:rsidR="00C30943" w:rsidRPr="00B77793">
        <w:rPr>
          <w:rFonts w:ascii="Times New Roman" w:hAnsi="Times New Roman" w:cs="Times New Roman"/>
          <w:sz w:val="24"/>
          <w:szCs w:val="24"/>
        </w:rPr>
        <w:t>determiningthe prevalence of tick infestation of</w:t>
      </w:r>
      <w:r w:rsidR="00745699">
        <w:rPr>
          <w:rFonts w:ascii="Times New Roman" w:hAnsi="Times New Roman" w:cs="Times New Roman"/>
          <w:sz w:val="24"/>
          <w:szCs w:val="24"/>
        </w:rPr>
        <w:t xml:space="preserve"> cattle in the study district</w:t>
      </w:r>
      <w:r w:rsidR="00050028">
        <w:rPr>
          <w:rFonts w:ascii="Times New Roman" w:hAnsi="Times New Roman" w:cs="Times New Roman"/>
          <w:sz w:val="24"/>
          <w:szCs w:val="24"/>
        </w:rPr>
        <w:t>.</w:t>
      </w:r>
    </w:p>
    <w:p w:rsidR="00C30943" w:rsidRDefault="00B77793" w:rsidP="002C0A85">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T</w:t>
      </w:r>
      <w:r w:rsidR="00C30943" w:rsidRPr="00B77793">
        <w:rPr>
          <w:rFonts w:ascii="Times New Roman" w:hAnsi="Times New Roman" w:cs="Times New Roman"/>
          <w:sz w:val="24"/>
          <w:szCs w:val="24"/>
        </w:rPr>
        <w:t>o identify the common tick species in</w:t>
      </w:r>
      <w:r w:rsidR="0017122F">
        <w:rPr>
          <w:rFonts w:ascii="Times New Roman" w:hAnsi="Times New Roman" w:cs="Times New Roman"/>
          <w:sz w:val="24"/>
          <w:szCs w:val="24"/>
        </w:rPr>
        <w:t xml:space="preserve"> </w:t>
      </w:r>
      <w:r w:rsidR="00050028">
        <w:rPr>
          <w:rFonts w:ascii="Times New Roman" w:hAnsi="Times New Roman" w:cs="Times New Roman"/>
          <w:sz w:val="24"/>
          <w:szCs w:val="24"/>
        </w:rPr>
        <w:t>Gubakoricha</w:t>
      </w:r>
      <w:r w:rsidR="0017122F">
        <w:rPr>
          <w:rFonts w:ascii="Times New Roman" w:hAnsi="Times New Roman" w:cs="Times New Roman"/>
          <w:sz w:val="24"/>
          <w:szCs w:val="24"/>
        </w:rPr>
        <w:t xml:space="preserve"> </w:t>
      </w:r>
      <w:r w:rsidR="00E16CCE">
        <w:rPr>
          <w:rFonts w:ascii="Times New Roman" w:hAnsi="Times New Roman" w:cs="Times New Roman"/>
          <w:sz w:val="24"/>
          <w:szCs w:val="24"/>
        </w:rPr>
        <w:t>d</w:t>
      </w:r>
      <w:r w:rsidR="00702FAF">
        <w:rPr>
          <w:rFonts w:ascii="Times New Roman" w:hAnsi="Times New Roman" w:cs="Times New Roman"/>
          <w:sz w:val="24"/>
          <w:szCs w:val="24"/>
        </w:rPr>
        <w:t xml:space="preserve">istrict </w:t>
      </w:r>
      <w:r w:rsidR="00C30943" w:rsidRPr="00B77793">
        <w:rPr>
          <w:rFonts w:ascii="Times New Roman" w:hAnsi="Times New Roman" w:cs="Times New Roman"/>
          <w:sz w:val="24"/>
          <w:szCs w:val="24"/>
        </w:rPr>
        <w:t>.</w:t>
      </w:r>
    </w:p>
    <w:p w:rsidR="00660BF1" w:rsidRDefault="00660BF1" w:rsidP="002C0A85">
      <w:pPr>
        <w:pStyle w:val="ListParagraph"/>
        <w:numPr>
          <w:ilvl w:val="0"/>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To assess the</w:t>
      </w:r>
      <w:r w:rsidR="007255B8">
        <w:rPr>
          <w:rFonts w:ascii="Times New Roman" w:hAnsi="Times New Roman" w:cs="Times New Roman"/>
          <w:sz w:val="24"/>
          <w:szCs w:val="24"/>
        </w:rPr>
        <w:t xml:space="preserve"> major</w:t>
      </w:r>
      <w:r>
        <w:rPr>
          <w:rFonts w:ascii="Times New Roman" w:hAnsi="Times New Roman" w:cs="Times New Roman"/>
          <w:sz w:val="24"/>
          <w:szCs w:val="24"/>
        </w:rPr>
        <w:t xml:space="preserve"> risk factors associated </w:t>
      </w:r>
      <w:r w:rsidR="007255B8">
        <w:rPr>
          <w:rFonts w:ascii="Times New Roman" w:hAnsi="Times New Roman" w:cs="Times New Roman"/>
          <w:sz w:val="24"/>
          <w:szCs w:val="24"/>
        </w:rPr>
        <w:t>with the occurrence of</w:t>
      </w:r>
      <w:r>
        <w:rPr>
          <w:rFonts w:ascii="Times New Roman" w:hAnsi="Times New Roman" w:cs="Times New Roman"/>
          <w:sz w:val="24"/>
          <w:szCs w:val="24"/>
        </w:rPr>
        <w:t xml:space="preserve"> ticks species in the study area.</w:t>
      </w:r>
    </w:p>
    <w:p w:rsidR="00B77793" w:rsidRDefault="00B77793" w:rsidP="002C0A85">
      <w:pPr>
        <w:spacing w:line="360" w:lineRule="auto"/>
        <w:jc w:val="both"/>
        <w:rPr>
          <w:rFonts w:ascii="Times New Roman" w:hAnsi="Times New Roman" w:cs="Times New Roman"/>
          <w:sz w:val="24"/>
          <w:szCs w:val="24"/>
        </w:rPr>
      </w:pPr>
    </w:p>
    <w:p w:rsidR="0010795D" w:rsidRDefault="0010795D" w:rsidP="002C0A85">
      <w:pPr>
        <w:spacing w:line="360" w:lineRule="auto"/>
        <w:jc w:val="both"/>
        <w:rPr>
          <w:rFonts w:ascii="Times New Roman" w:hAnsi="Times New Roman" w:cs="Times New Roman"/>
          <w:sz w:val="24"/>
          <w:szCs w:val="24"/>
        </w:rPr>
      </w:pPr>
    </w:p>
    <w:p w:rsidR="00153155" w:rsidRDefault="00153155" w:rsidP="002C0A85">
      <w:pPr>
        <w:spacing w:line="360" w:lineRule="auto"/>
        <w:jc w:val="both"/>
        <w:rPr>
          <w:rFonts w:ascii="Times New Roman" w:hAnsi="Times New Roman" w:cs="Times New Roman"/>
          <w:sz w:val="24"/>
          <w:szCs w:val="24"/>
        </w:rPr>
      </w:pPr>
    </w:p>
    <w:p w:rsidR="00C30943" w:rsidRDefault="00C30943" w:rsidP="002C0A85">
      <w:pPr>
        <w:spacing w:line="360" w:lineRule="auto"/>
        <w:jc w:val="both"/>
        <w:rPr>
          <w:rFonts w:ascii="Times New Roman" w:hAnsi="Times New Roman" w:cs="Times New Roman"/>
          <w:b/>
          <w:sz w:val="24"/>
          <w:szCs w:val="24"/>
        </w:rPr>
      </w:pPr>
      <w:r w:rsidRPr="00C30943">
        <w:rPr>
          <w:rFonts w:ascii="Times New Roman" w:hAnsi="Times New Roman" w:cs="Times New Roman"/>
          <w:b/>
          <w:sz w:val="24"/>
          <w:szCs w:val="24"/>
        </w:rPr>
        <w:t xml:space="preserve">2. </w:t>
      </w:r>
      <w:r w:rsidR="00BC6AD8">
        <w:rPr>
          <w:rFonts w:ascii="Times New Roman" w:hAnsi="Times New Roman" w:cs="Times New Roman"/>
          <w:b/>
          <w:sz w:val="24"/>
          <w:szCs w:val="24"/>
        </w:rPr>
        <w:t>Materials and method</w:t>
      </w:r>
    </w:p>
    <w:p w:rsidR="00B77793" w:rsidRDefault="00B77793" w:rsidP="002C0A85">
      <w:pPr>
        <w:spacing w:line="360" w:lineRule="auto"/>
        <w:jc w:val="both"/>
        <w:rPr>
          <w:rFonts w:ascii="Times New Roman" w:hAnsi="Times New Roman" w:cs="Times New Roman"/>
          <w:b/>
          <w:sz w:val="24"/>
          <w:szCs w:val="24"/>
        </w:rPr>
      </w:pPr>
      <w:r>
        <w:rPr>
          <w:rFonts w:ascii="Times New Roman" w:hAnsi="Times New Roman" w:cs="Times New Roman"/>
          <w:b/>
          <w:sz w:val="24"/>
          <w:szCs w:val="24"/>
        </w:rPr>
        <w:t>2.1</w:t>
      </w:r>
      <w:r w:rsidR="00E16CCE">
        <w:rPr>
          <w:rFonts w:ascii="Times New Roman" w:hAnsi="Times New Roman" w:cs="Times New Roman"/>
          <w:b/>
          <w:sz w:val="24"/>
          <w:szCs w:val="24"/>
        </w:rPr>
        <w:t>.</w:t>
      </w:r>
      <w:r>
        <w:rPr>
          <w:rFonts w:ascii="Times New Roman" w:hAnsi="Times New Roman" w:cs="Times New Roman"/>
          <w:b/>
          <w:sz w:val="24"/>
          <w:szCs w:val="24"/>
        </w:rPr>
        <w:t xml:space="preserve"> Study area</w:t>
      </w:r>
    </w:p>
    <w:p w:rsidR="003727E9" w:rsidRPr="00A876B7" w:rsidRDefault="00B77793" w:rsidP="003727E9">
      <w:pPr>
        <w:spacing w:line="360" w:lineRule="auto"/>
        <w:jc w:val="both"/>
        <w:rPr>
          <w:rFonts w:ascii="Times New Roman" w:hAnsi="Times New Roman" w:cs="Times New Roman"/>
          <w:sz w:val="24"/>
          <w:szCs w:val="24"/>
        </w:rPr>
      </w:pPr>
      <w:r w:rsidRPr="00B77793">
        <w:rPr>
          <w:rFonts w:ascii="Times New Roman" w:hAnsi="Times New Roman" w:cs="Times New Roman"/>
          <w:sz w:val="24"/>
          <w:szCs w:val="24"/>
        </w:rPr>
        <w:t>The s</w:t>
      </w:r>
      <w:r>
        <w:rPr>
          <w:rFonts w:ascii="Times New Roman" w:hAnsi="Times New Roman" w:cs="Times New Roman"/>
          <w:sz w:val="24"/>
          <w:szCs w:val="24"/>
        </w:rPr>
        <w:t>tud</w:t>
      </w:r>
      <w:r w:rsidR="003727E9">
        <w:rPr>
          <w:rFonts w:ascii="Times New Roman" w:hAnsi="Times New Roman" w:cs="Times New Roman"/>
          <w:sz w:val="24"/>
          <w:szCs w:val="24"/>
        </w:rPr>
        <w:t xml:space="preserve">y was conducted in </w:t>
      </w:r>
      <w:r w:rsidR="003727E9" w:rsidRPr="003727E9">
        <w:rPr>
          <w:rFonts w:ascii="Times New Roman" w:hAnsi="Times New Roman" w:cs="Times New Roman"/>
          <w:sz w:val="24"/>
          <w:szCs w:val="24"/>
        </w:rPr>
        <w:t xml:space="preserve">GubaKoricha is one of the </w:t>
      </w:r>
      <w:r w:rsidR="00702FAF">
        <w:rPr>
          <w:rFonts w:ascii="Times New Roman" w:hAnsi="Times New Roman" w:cs="Times New Roman"/>
          <w:sz w:val="24"/>
          <w:szCs w:val="24"/>
        </w:rPr>
        <w:t xml:space="preserve">District </w:t>
      </w:r>
      <w:r w:rsidR="007B01B6" w:rsidRPr="007B01B6">
        <w:rPr>
          <w:rFonts w:ascii="Times New Roman" w:hAnsi="Times New Roman" w:cs="Times New Roman"/>
          <w:sz w:val="24"/>
          <w:szCs w:val="24"/>
        </w:rPr>
        <w:t>located in the West Hararghe Zone</w:t>
      </w:r>
      <w:r w:rsidR="003727E9" w:rsidRPr="003727E9">
        <w:rPr>
          <w:rFonts w:ascii="Times New Roman" w:hAnsi="Times New Roman" w:cs="Times New Roman"/>
          <w:sz w:val="24"/>
          <w:szCs w:val="24"/>
        </w:rPr>
        <w:t xml:space="preserve"> in the Oromia Region o</w:t>
      </w:r>
      <w:r w:rsidR="007B01B6">
        <w:rPr>
          <w:rFonts w:ascii="Times New Roman" w:hAnsi="Times New Roman" w:cs="Times New Roman"/>
          <w:sz w:val="24"/>
          <w:szCs w:val="24"/>
        </w:rPr>
        <w:t>f Ethiopia,</w:t>
      </w:r>
      <w:r w:rsidR="003727E9" w:rsidRPr="003727E9">
        <w:rPr>
          <w:rFonts w:ascii="Times New Roman" w:hAnsi="Times New Roman" w:cs="Times New Roman"/>
          <w:sz w:val="24"/>
          <w:szCs w:val="24"/>
        </w:rPr>
        <w:t xml:space="preserve"> according to the OCHA map (2005) is bordered on the south by Darolebu, on the southwest by the Arsi Zone, on the west by the Afar Region, on the north by Mieso, on the northeast by Chiro, on the east by Habro, </w:t>
      </w:r>
      <w:r w:rsidR="003727E9">
        <w:rPr>
          <w:rFonts w:ascii="Times New Roman" w:hAnsi="Times New Roman" w:cs="Times New Roman"/>
          <w:sz w:val="24"/>
          <w:szCs w:val="24"/>
        </w:rPr>
        <w:t xml:space="preserve">and on the southeast by Boke. </w:t>
      </w:r>
      <w:r w:rsidR="003727E9" w:rsidRPr="003727E9">
        <w:rPr>
          <w:rFonts w:ascii="Times New Roman" w:hAnsi="Times New Roman" w:cs="Times New Roman"/>
          <w:sz w:val="24"/>
          <w:szCs w:val="24"/>
        </w:rPr>
        <w:t xml:space="preserve">Although coffee is an important cash crop of this </w:t>
      </w:r>
      <w:r w:rsidR="007A237A">
        <w:rPr>
          <w:rFonts w:ascii="Times New Roman" w:hAnsi="Times New Roman" w:cs="Times New Roman"/>
          <w:sz w:val="24"/>
          <w:szCs w:val="24"/>
        </w:rPr>
        <w:t>District,</w:t>
      </w:r>
      <w:r w:rsidR="003727E9" w:rsidRPr="003727E9">
        <w:rPr>
          <w:rFonts w:ascii="Times New Roman" w:hAnsi="Times New Roman" w:cs="Times New Roman"/>
          <w:sz w:val="24"/>
          <w:szCs w:val="24"/>
        </w:rPr>
        <w:t xml:space="preserve"> less than 20 square kilometers are planted with this crop.</w:t>
      </w:r>
      <w:r w:rsidR="00A876B7" w:rsidRPr="00A876B7">
        <w:rPr>
          <w:rFonts w:ascii="Times New Roman" w:hAnsi="Times New Roman" w:cs="Times New Roman"/>
          <w:sz w:val="24"/>
          <w:szCs w:val="24"/>
        </w:rPr>
        <w:t>The altitude of the study area ranges from 1300 to 2800 meters above sea level while the minimum annually temperature ranges between 22</w:t>
      </w:r>
      <w:r w:rsidR="00A876B7" w:rsidRPr="00A876B7">
        <w:rPr>
          <w:rFonts w:ascii="Times New Roman" w:hAnsi="Times New Roman" w:cs="Times New Roman"/>
          <w:sz w:val="24"/>
          <w:szCs w:val="24"/>
          <w:vertAlign w:val="superscript"/>
        </w:rPr>
        <w:t>0</w:t>
      </w:r>
      <w:r w:rsidR="00A876B7" w:rsidRPr="00A876B7">
        <w:rPr>
          <w:rFonts w:ascii="Times New Roman" w:hAnsi="Times New Roman" w:cs="Times New Roman"/>
          <w:sz w:val="24"/>
          <w:szCs w:val="24"/>
        </w:rPr>
        <w:t>C and 28</w:t>
      </w:r>
      <w:r w:rsidR="00A876B7" w:rsidRPr="00A876B7">
        <w:rPr>
          <w:rFonts w:ascii="Times New Roman" w:hAnsi="Times New Roman" w:cs="Times New Roman"/>
          <w:sz w:val="24"/>
          <w:szCs w:val="24"/>
          <w:vertAlign w:val="superscript"/>
        </w:rPr>
        <w:t>0</w:t>
      </w:r>
      <w:r w:rsidR="00A876B7" w:rsidRPr="00A876B7">
        <w:rPr>
          <w:rFonts w:ascii="Times New Roman" w:hAnsi="Times New Roman" w:cs="Times New Roman"/>
          <w:sz w:val="24"/>
          <w:szCs w:val="24"/>
        </w:rPr>
        <w:t>C. The mean annually rain fall of the area ranges from about 1050 to 2160 mm</w:t>
      </w:r>
      <w:r w:rsidR="00A876B7">
        <w:rPr>
          <w:rFonts w:ascii="Times New Roman" w:hAnsi="Times New Roman" w:cs="Times New Roman"/>
          <w:sz w:val="24"/>
          <w:szCs w:val="24"/>
        </w:rPr>
        <w:t>.</w:t>
      </w:r>
    </w:p>
    <w:p w:rsidR="00B77793" w:rsidRDefault="003727E9" w:rsidP="00407016">
      <w:pPr>
        <w:spacing w:line="360" w:lineRule="auto"/>
        <w:jc w:val="both"/>
        <w:rPr>
          <w:rFonts w:ascii="Times New Roman" w:hAnsi="Times New Roman" w:cs="Times New Roman"/>
          <w:sz w:val="24"/>
          <w:szCs w:val="24"/>
        </w:rPr>
      </w:pPr>
      <w:r w:rsidRPr="003727E9">
        <w:rPr>
          <w:rFonts w:ascii="Times New Roman" w:hAnsi="Times New Roman" w:cs="Times New Roman"/>
          <w:sz w:val="24"/>
          <w:szCs w:val="24"/>
        </w:rPr>
        <w:t xml:space="preserve">The 1994 national census reported </w:t>
      </w:r>
      <w:r w:rsidR="00F31B95" w:rsidRPr="003727E9">
        <w:rPr>
          <w:rFonts w:ascii="Times New Roman" w:hAnsi="Times New Roman" w:cs="Times New Roman"/>
          <w:sz w:val="24"/>
          <w:szCs w:val="24"/>
        </w:rPr>
        <w:t xml:space="preserve">total populations for this </w:t>
      </w:r>
      <w:r w:rsidR="00702FAF">
        <w:rPr>
          <w:rFonts w:ascii="Times New Roman" w:hAnsi="Times New Roman" w:cs="Times New Roman"/>
          <w:sz w:val="24"/>
          <w:szCs w:val="24"/>
        </w:rPr>
        <w:t xml:space="preserve">Districts </w:t>
      </w:r>
      <w:r w:rsidR="00702FAF" w:rsidRPr="003727E9">
        <w:rPr>
          <w:rFonts w:ascii="Times New Roman" w:hAnsi="Times New Roman" w:cs="Times New Roman"/>
          <w:sz w:val="24"/>
          <w:szCs w:val="24"/>
        </w:rPr>
        <w:t>were139, 198</w:t>
      </w:r>
      <w:r w:rsidRPr="003727E9">
        <w:rPr>
          <w:rFonts w:ascii="Times New Roman" w:hAnsi="Times New Roman" w:cs="Times New Roman"/>
          <w:sz w:val="24"/>
          <w:szCs w:val="24"/>
        </w:rPr>
        <w:t>, of whom 71,625 were men and 67,573 women; 3,930 or 2.82% of its population were urban dwellers at the time. The three largest ethnic groups reported in Guba</w:t>
      </w:r>
      <w:r w:rsidR="00E16CCE">
        <w:rPr>
          <w:rFonts w:ascii="Times New Roman" w:hAnsi="Times New Roman" w:cs="Times New Roman"/>
          <w:sz w:val="24"/>
          <w:szCs w:val="24"/>
        </w:rPr>
        <w:t>k</w:t>
      </w:r>
      <w:r w:rsidRPr="003727E9">
        <w:rPr>
          <w:rFonts w:ascii="Times New Roman" w:hAnsi="Times New Roman" w:cs="Times New Roman"/>
          <w:sz w:val="24"/>
          <w:szCs w:val="24"/>
        </w:rPr>
        <w:t>oricha were the Oromo (81.52%), the Amhara (11.86%) and the Argobba (6.16%); all other ethnic groups made up 0.46% of the population. Oromiffa was spoken as a first language by 80.49%, and 19.06% spoke Amharic; the remaining 0.45% spoke all other primary languages reported. The majorit</w:t>
      </w:r>
      <w:r>
        <w:rPr>
          <w:rFonts w:ascii="Times New Roman" w:hAnsi="Times New Roman" w:cs="Times New Roman"/>
          <w:sz w:val="24"/>
          <w:szCs w:val="24"/>
        </w:rPr>
        <w:t>y of the inhabitants were Muslim</w:t>
      </w:r>
      <w:r w:rsidRPr="003727E9">
        <w:rPr>
          <w:rFonts w:ascii="Times New Roman" w:hAnsi="Times New Roman" w:cs="Times New Roman"/>
          <w:sz w:val="24"/>
          <w:szCs w:val="24"/>
        </w:rPr>
        <w:t>; with 86.11% of the population reporting they practiced that belief, while 12.02% of the population said they professed Ethiopian Orthodox Christi</w:t>
      </w:r>
      <w:r>
        <w:rPr>
          <w:rFonts w:ascii="Times New Roman" w:hAnsi="Times New Roman" w:cs="Times New Roman"/>
          <w:sz w:val="24"/>
          <w:szCs w:val="24"/>
        </w:rPr>
        <w:t>anity and 1.8% was Catholic.</w:t>
      </w:r>
    </w:p>
    <w:p w:rsidR="00FA7D0E" w:rsidRDefault="00FA7D0E" w:rsidP="002C0A85">
      <w:pPr>
        <w:spacing w:line="360" w:lineRule="auto"/>
        <w:jc w:val="both"/>
        <w:rPr>
          <w:rFonts w:ascii="Times New Roman" w:hAnsi="Times New Roman" w:cs="Times New Roman"/>
          <w:b/>
          <w:sz w:val="24"/>
          <w:szCs w:val="24"/>
        </w:rPr>
      </w:pPr>
      <w:r w:rsidRPr="00FA7D0E">
        <w:rPr>
          <w:rFonts w:ascii="Times New Roman" w:hAnsi="Times New Roman" w:cs="Times New Roman"/>
          <w:b/>
          <w:sz w:val="24"/>
          <w:szCs w:val="24"/>
        </w:rPr>
        <w:t>2.2</w:t>
      </w:r>
      <w:r w:rsidR="00E16CCE">
        <w:rPr>
          <w:rFonts w:ascii="Times New Roman" w:hAnsi="Times New Roman" w:cs="Times New Roman"/>
          <w:b/>
          <w:sz w:val="24"/>
          <w:szCs w:val="24"/>
        </w:rPr>
        <w:t>.</w:t>
      </w:r>
      <w:r w:rsidRPr="00FA7D0E">
        <w:rPr>
          <w:rFonts w:ascii="Times New Roman" w:hAnsi="Times New Roman" w:cs="Times New Roman"/>
          <w:b/>
          <w:sz w:val="24"/>
          <w:szCs w:val="24"/>
        </w:rPr>
        <w:t xml:space="preserve"> Study population </w:t>
      </w:r>
    </w:p>
    <w:p w:rsidR="007B01B6" w:rsidRDefault="00FA7D0E"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According to Gubakoricha</w:t>
      </w:r>
      <w:r w:rsidR="00E16CCE">
        <w:rPr>
          <w:rFonts w:ascii="Times New Roman" w:hAnsi="Times New Roman" w:cs="Times New Roman"/>
          <w:sz w:val="24"/>
          <w:szCs w:val="24"/>
        </w:rPr>
        <w:t xml:space="preserve"> d</w:t>
      </w:r>
      <w:r w:rsidRPr="00FA7D0E">
        <w:rPr>
          <w:rFonts w:ascii="Times New Roman" w:hAnsi="Times New Roman" w:cs="Times New Roman"/>
          <w:sz w:val="24"/>
          <w:szCs w:val="24"/>
        </w:rPr>
        <w:t xml:space="preserve">istrict </w:t>
      </w:r>
      <w:r w:rsidR="00336025">
        <w:rPr>
          <w:rFonts w:ascii="Times New Roman" w:hAnsi="Times New Roman" w:cs="Times New Roman"/>
          <w:sz w:val="24"/>
          <w:szCs w:val="24"/>
        </w:rPr>
        <w:t xml:space="preserve">Agricultural </w:t>
      </w:r>
      <w:r w:rsidR="00464CEE">
        <w:rPr>
          <w:rFonts w:ascii="Times New Roman" w:hAnsi="Times New Roman" w:cs="Times New Roman"/>
          <w:sz w:val="24"/>
          <w:szCs w:val="24"/>
        </w:rPr>
        <w:t>Bureau (</w:t>
      </w:r>
      <w:r w:rsidR="00336025">
        <w:rPr>
          <w:rFonts w:ascii="Times New Roman" w:hAnsi="Times New Roman" w:cs="Times New Roman"/>
          <w:sz w:val="24"/>
          <w:szCs w:val="24"/>
        </w:rPr>
        <w:t>20</w:t>
      </w:r>
      <w:r w:rsidR="009648CC">
        <w:rPr>
          <w:rFonts w:ascii="Times New Roman" w:hAnsi="Times New Roman" w:cs="Times New Roman"/>
          <w:sz w:val="24"/>
          <w:szCs w:val="24"/>
        </w:rPr>
        <w:t>09</w:t>
      </w:r>
      <w:r>
        <w:rPr>
          <w:rFonts w:ascii="Times New Roman" w:hAnsi="Times New Roman" w:cs="Times New Roman"/>
          <w:sz w:val="24"/>
          <w:szCs w:val="24"/>
        </w:rPr>
        <w:t xml:space="preserve">), the </w:t>
      </w:r>
      <w:r w:rsidR="00B274A7">
        <w:rPr>
          <w:rFonts w:ascii="Times New Roman" w:hAnsi="Times New Roman" w:cs="Times New Roman"/>
          <w:sz w:val="24"/>
          <w:szCs w:val="24"/>
        </w:rPr>
        <w:t xml:space="preserve">live stockspopulation </w:t>
      </w:r>
      <w:r>
        <w:rPr>
          <w:rFonts w:ascii="Times New Roman" w:hAnsi="Times New Roman" w:cs="Times New Roman"/>
          <w:sz w:val="24"/>
          <w:szCs w:val="24"/>
        </w:rPr>
        <w:t>of Gubakoricha</w:t>
      </w:r>
      <w:r w:rsidR="00B274A7">
        <w:rPr>
          <w:rFonts w:ascii="Times New Roman" w:hAnsi="Times New Roman" w:cs="Times New Roman"/>
          <w:sz w:val="24"/>
          <w:szCs w:val="24"/>
        </w:rPr>
        <w:t>generally, about</w:t>
      </w:r>
      <w:r w:rsidR="00B274A7" w:rsidRPr="00FA7D0E">
        <w:rPr>
          <w:rFonts w:ascii="Times New Roman" w:hAnsi="Times New Roman" w:cs="Times New Roman"/>
          <w:sz w:val="24"/>
          <w:szCs w:val="24"/>
        </w:rPr>
        <w:t xml:space="preserve"> 219,593 live stocks</w:t>
      </w:r>
      <w:r w:rsidRPr="00FA7D0E">
        <w:rPr>
          <w:rFonts w:ascii="Times New Roman" w:hAnsi="Times New Roman" w:cs="Times New Roman"/>
          <w:sz w:val="24"/>
          <w:szCs w:val="24"/>
        </w:rPr>
        <w:t>, out of this 83,168 are cattle</w:t>
      </w:r>
      <w:r w:rsidR="00B274A7">
        <w:rPr>
          <w:rFonts w:ascii="Times New Roman" w:hAnsi="Times New Roman" w:cs="Times New Roman"/>
          <w:sz w:val="24"/>
          <w:szCs w:val="24"/>
        </w:rPr>
        <w:t xml:space="preserve"> and the rest are other species of animals</w:t>
      </w:r>
      <w:r w:rsidRPr="00FA7D0E">
        <w:rPr>
          <w:rFonts w:ascii="Times New Roman" w:hAnsi="Times New Roman" w:cs="Times New Roman"/>
          <w:sz w:val="24"/>
          <w:szCs w:val="24"/>
        </w:rPr>
        <w:t>.</w:t>
      </w:r>
      <w:r>
        <w:rPr>
          <w:rFonts w:ascii="Times New Roman" w:hAnsi="Times New Roman" w:cs="Times New Roman"/>
          <w:sz w:val="24"/>
          <w:szCs w:val="24"/>
        </w:rPr>
        <w:t xml:space="preserve"> The study </w:t>
      </w:r>
      <w:r w:rsidRPr="00FA7D0E">
        <w:rPr>
          <w:rFonts w:ascii="Times New Roman" w:hAnsi="Times New Roman" w:cs="Times New Roman"/>
          <w:sz w:val="24"/>
          <w:szCs w:val="24"/>
        </w:rPr>
        <w:t xml:space="preserve">populations were constituted in all </w:t>
      </w:r>
      <w:r>
        <w:rPr>
          <w:rFonts w:ascii="Times New Roman" w:hAnsi="Times New Roman" w:cs="Times New Roman"/>
          <w:sz w:val="24"/>
          <w:szCs w:val="24"/>
        </w:rPr>
        <w:t xml:space="preserve">breeds but the mostly populated </w:t>
      </w:r>
      <w:r w:rsidRPr="00FA7D0E">
        <w:rPr>
          <w:rFonts w:ascii="Times New Roman" w:hAnsi="Times New Roman" w:cs="Times New Roman"/>
          <w:sz w:val="24"/>
          <w:szCs w:val="24"/>
        </w:rPr>
        <w:t>breed in the area was indige</w:t>
      </w:r>
      <w:r>
        <w:rPr>
          <w:rFonts w:ascii="Times New Roman" w:hAnsi="Times New Roman" w:cs="Times New Roman"/>
          <w:sz w:val="24"/>
          <w:szCs w:val="24"/>
        </w:rPr>
        <w:t>nous or local breeds kept under mixed farming</w:t>
      </w:r>
      <w:r w:rsidRPr="00FA7D0E">
        <w:rPr>
          <w:rFonts w:ascii="Times New Roman" w:hAnsi="Times New Roman" w:cs="Times New Roman"/>
          <w:sz w:val="24"/>
          <w:szCs w:val="24"/>
        </w:rPr>
        <w:t xml:space="preserve"> system</w:t>
      </w:r>
      <w:r>
        <w:rPr>
          <w:rFonts w:ascii="Times New Roman" w:hAnsi="Times New Roman" w:cs="Times New Roman"/>
          <w:sz w:val="24"/>
          <w:szCs w:val="24"/>
        </w:rPr>
        <w:t xml:space="preserve"> and</w:t>
      </w:r>
      <w:r w:rsidRPr="00FA7D0E">
        <w:rPr>
          <w:rFonts w:ascii="Times New Roman" w:hAnsi="Times New Roman" w:cs="Times New Roman"/>
          <w:sz w:val="24"/>
          <w:szCs w:val="24"/>
        </w:rPr>
        <w:t xml:space="preserve">People of the </w:t>
      </w:r>
      <w:r w:rsidR="00E16CCE">
        <w:rPr>
          <w:rFonts w:ascii="Times New Roman" w:hAnsi="Times New Roman" w:cs="Times New Roman"/>
          <w:sz w:val="24"/>
          <w:szCs w:val="24"/>
        </w:rPr>
        <w:t>d</w:t>
      </w:r>
      <w:r w:rsidR="001523FD">
        <w:rPr>
          <w:rFonts w:ascii="Times New Roman" w:hAnsi="Times New Roman" w:cs="Times New Roman"/>
          <w:sz w:val="24"/>
          <w:szCs w:val="24"/>
        </w:rPr>
        <w:t xml:space="preserve">istrict </w:t>
      </w:r>
      <w:r w:rsidR="001523FD" w:rsidRPr="00FA7D0E">
        <w:rPr>
          <w:rFonts w:ascii="Times New Roman" w:hAnsi="Times New Roman" w:cs="Times New Roman"/>
          <w:sz w:val="24"/>
          <w:szCs w:val="24"/>
        </w:rPr>
        <w:t>are</w:t>
      </w:r>
      <w:r w:rsidRPr="00FA7D0E">
        <w:rPr>
          <w:rFonts w:ascii="Times New Roman" w:hAnsi="Times New Roman" w:cs="Times New Roman"/>
          <w:sz w:val="24"/>
          <w:szCs w:val="24"/>
        </w:rPr>
        <w:t xml:space="preserve"> directly depending on livestock </w:t>
      </w:r>
      <w:r w:rsidR="00F31B95">
        <w:rPr>
          <w:rFonts w:ascii="Times New Roman" w:hAnsi="Times New Roman" w:cs="Times New Roman"/>
          <w:sz w:val="24"/>
          <w:szCs w:val="24"/>
        </w:rPr>
        <w:t xml:space="preserve">and agricultural </w:t>
      </w:r>
      <w:r w:rsidRPr="00FA7D0E">
        <w:rPr>
          <w:rFonts w:ascii="Times New Roman" w:hAnsi="Times New Roman" w:cs="Times New Roman"/>
          <w:sz w:val="24"/>
          <w:szCs w:val="24"/>
        </w:rPr>
        <w:t>produc</w:t>
      </w:r>
      <w:r w:rsidR="00B274A7">
        <w:rPr>
          <w:rFonts w:ascii="Times New Roman" w:hAnsi="Times New Roman" w:cs="Times New Roman"/>
          <w:sz w:val="24"/>
          <w:szCs w:val="24"/>
        </w:rPr>
        <w:t xml:space="preserve">tion to boost the quality and </w:t>
      </w:r>
      <w:r w:rsidRPr="00FA7D0E">
        <w:rPr>
          <w:rFonts w:ascii="Times New Roman" w:hAnsi="Times New Roman" w:cs="Times New Roman"/>
          <w:sz w:val="24"/>
          <w:szCs w:val="24"/>
        </w:rPr>
        <w:t>quantity of th</w:t>
      </w:r>
      <w:r w:rsidR="00F31B95">
        <w:rPr>
          <w:rFonts w:ascii="Times New Roman" w:hAnsi="Times New Roman" w:cs="Times New Roman"/>
          <w:sz w:val="24"/>
          <w:szCs w:val="24"/>
        </w:rPr>
        <w:t>is product</w:t>
      </w:r>
      <w:r w:rsidRPr="00FA7D0E">
        <w:rPr>
          <w:rFonts w:ascii="Times New Roman" w:hAnsi="Times New Roman" w:cs="Times New Roman"/>
          <w:sz w:val="24"/>
          <w:szCs w:val="24"/>
        </w:rPr>
        <w:t>.</w:t>
      </w:r>
    </w:p>
    <w:p w:rsidR="000E6A61" w:rsidRDefault="000E6A61" w:rsidP="002C0A85">
      <w:pPr>
        <w:spacing w:line="360" w:lineRule="auto"/>
        <w:jc w:val="both"/>
        <w:rPr>
          <w:rFonts w:ascii="Times New Roman" w:hAnsi="Times New Roman" w:cs="Times New Roman"/>
          <w:sz w:val="24"/>
          <w:szCs w:val="24"/>
        </w:rPr>
      </w:pPr>
    </w:p>
    <w:p w:rsidR="00B274A7" w:rsidRDefault="00B274A7" w:rsidP="002C0A85">
      <w:pPr>
        <w:spacing w:line="360" w:lineRule="auto"/>
        <w:jc w:val="both"/>
        <w:rPr>
          <w:rFonts w:ascii="Times New Roman" w:hAnsi="Times New Roman" w:cs="Times New Roman"/>
          <w:b/>
          <w:sz w:val="16"/>
          <w:szCs w:val="16"/>
        </w:rPr>
      </w:pPr>
      <w:r w:rsidRPr="00B274A7">
        <w:rPr>
          <w:rFonts w:ascii="Times New Roman" w:hAnsi="Times New Roman" w:cs="Times New Roman"/>
          <w:b/>
          <w:sz w:val="24"/>
          <w:szCs w:val="24"/>
        </w:rPr>
        <w:t>2.3</w:t>
      </w:r>
      <w:r w:rsidR="00E16CCE">
        <w:rPr>
          <w:rFonts w:ascii="Times New Roman" w:hAnsi="Times New Roman" w:cs="Times New Roman"/>
          <w:b/>
          <w:sz w:val="24"/>
          <w:szCs w:val="24"/>
        </w:rPr>
        <w:t>.</w:t>
      </w:r>
      <w:r w:rsidRPr="00B274A7">
        <w:rPr>
          <w:rFonts w:ascii="Times New Roman" w:hAnsi="Times New Roman" w:cs="Times New Roman"/>
          <w:b/>
          <w:sz w:val="24"/>
          <w:szCs w:val="24"/>
        </w:rPr>
        <w:t xml:space="preserve"> Study Design</w:t>
      </w:r>
    </w:p>
    <w:p w:rsidR="003727E9" w:rsidRDefault="00B274A7" w:rsidP="002C0A85">
      <w:pPr>
        <w:spacing w:line="360" w:lineRule="auto"/>
        <w:jc w:val="both"/>
        <w:rPr>
          <w:rFonts w:ascii="Times New Roman" w:hAnsi="Times New Roman" w:cs="Times New Roman"/>
          <w:sz w:val="24"/>
          <w:szCs w:val="24"/>
        </w:rPr>
      </w:pPr>
      <w:r w:rsidRPr="00B274A7">
        <w:rPr>
          <w:rFonts w:ascii="Times New Roman" w:hAnsi="Times New Roman" w:cs="Times New Roman"/>
          <w:sz w:val="24"/>
          <w:szCs w:val="24"/>
        </w:rPr>
        <w:t>A cross-sectional study</w:t>
      </w:r>
      <w:r>
        <w:rPr>
          <w:rFonts w:ascii="Times New Roman" w:hAnsi="Times New Roman" w:cs="Times New Roman"/>
          <w:sz w:val="24"/>
          <w:szCs w:val="24"/>
        </w:rPr>
        <w:t xml:space="preserve"> was conducted </w:t>
      </w:r>
      <w:r w:rsidR="00317A72">
        <w:rPr>
          <w:rFonts w:ascii="Times New Roman" w:hAnsi="Times New Roman" w:cs="Times New Roman"/>
          <w:sz w:val="24"/>
          <w:szCs w:val="24"/>
        </w:rPr>
        <w:t>from November 2010 to April 2011</w:t>
      </w:r>
      <w:r>
        <w:rPr>
          <w:rFonts w:ascii="Times New Roman" w:hAnsi="Times New Roman" w:cs="Times New Roman"/>
          <w:sz w:val="24"/>
          <w:szCs w:val="24"/>
        </w:rPr>
        <w:t>to</w:t>
      </w:r>
      <w:r w:rsidRPr="00B274A7">
        <w:rPr>
          <w:rFonts w:ascii="Times New Roman" w:hAnsi="Times New Roman" w:cs="Times New Roman"/>
          <w:sz w:val="24"/>
          <w:szCs w:val="24"/>
        </w:rPr>
        <w:t xml:space="preserve"> determining the pr</w:t>
      </w:r>
      <w:r w:rsidR="00755605">
        <w:rPr>
          <w:rFonts w:ascii="Times New Roman" w:hAnsi="Times New Roman" w:cs="Times New Roman"/>
          <w:sz w:val="24"/>
          <w:szCs w:val="24"/>
        </w:rPr>
        <w:t>evalence of tick infestation,</w:t>
      </w:r>
      <w:r w:rsidR="00C02D1B">
        <w:rPr>
          <w:rFonts w:ascii="Times New Roman" w:hAnsi="Times New Roman" w:cs="Times New Roman"/>
          <w:sz w:val="24"/>
          <w:szCs w:val="24"/>
        </w:rPr>
        <w:t>t</w:t>
      </w:r>
      <w:r w:rsidRPr="00B274A7">
        <w:rPr>
          <w:rFonts w:ascii="Times New Roman" w:hAnsi="Times New Roman" w:cs="Times New Roman"/>
          <w:sz w:val="24"/>
          <w:szCs w:val="24"/>
        </w:rPr>
        <w:t xml:space="preserve">o identify the common tick </w:t>
      </w:r>
      <w:r w:rsidR="00C02D1B">
        <w:rPr>
          <w:rFonts w:ascii="Times New Roman" w:hAnsi="Times New Roman" w:cs="Times New Roman"/>
          <w:sz w:val="24"/>
          <w:szCs w:val="24"/>
        </w:rPr>
        <w:t>species in cattle</w:t>
      </w:r>
      <w:r w:rsidR="00755605">
        <w:rPr>
          <w:rFonts w:ascii="Times New Roman" w:hAnsi="Times New Roman" w:cs="Times New Roman"/>
          <w:sz w:val="24"/>
          <w:szCs w:val="24"/>
        </w:rPr>
        <w:t xml:space="preserve"> and t</w:t>
      </w:r>
      <w:r w:rsidR="00755605" w:rsidRPr="00755605">
        <w:rPr>
          <w:rFonts w:ascii="Times New Roman" w:hAnsi="Times New Roman" w:cs="Times New Roman"/>
          <w:sz w:val="24"/>
          <w:szCs w:val="24"/>
        </w:rPr>
        <w:t xml:space="preserve">o assess the major risk factors associated with the occurrence of </w:t>
      </w:r>
      <w:r w:rsidR="00F31B95">
        <w:rPr>
          <w:rFonts w:ascii="Times New Roman" w:hAnsi="Times New Roman" w:cs="Times New Roman"/>
          <w:sz w:val="24"/>
          <w:szCs w:val="24"/>
        </w:rPr>
        <w:t>tick’s</w:t>
      </w:r>
      <w:r w:rsidR="00755605">
        <w:rPr>
          <w:rFonts w:ascii="Times New Roman" w:hAnsi="Times New Roman" w:cs="Times New Roman"/>
          <w:sz w:val="24"/>
          <w:szCs w:val="24"/>
        </w:rPr>
        <w:t xml:space="preserve"> species </w:t>
      </w:r>
      <w:r w:rsidR="00C02D1B">
        <w:rPr>
          <w:rFonts w:ascii="Times New Roman" w:hAnsi="Times New Roman" w:cs="Times New Roman"/>
          <w:sz w:val="24"/>
          <w:szCs w:val="24"/>
        </w:rPr>
        <w:t>in Gubakoricha</w:t>
      </w:r>
      <w:r w:rsidR="00E16CCE">
        <w:rPr>
          <w:rFonts w:ascii="Times New Roman" w:hAnsi="Times New Roman" w:cs="Times New Roman"/>
          <w:sz w:val="24"/>
          <w:szCs w:val="24"/>
        </w:rPr>
        <w:t xml:space="preserve">district </w:t>
      </w:r>
      <w:r w:rsidR="00E16CCE" w:rsidRPr="00B274A7">
        <w:rPr>
          <w:rFonts w:ascii="Times New Roman" w:hAnsi="Times New Roman" w:cs="Times New Roman"/>
          <w:sz w:val="24"/>
          <w:szCs w:val="24"/>
        </w:rPr>
        <w:t>West</w:t>
      </w:r>
      <w:r w:rsidRPr="00B274A7">
        <w:rPr>
          <w:rFonts w:ascii="Times New Roman" w:hAnsi="Times New Roman" w:cs="Times New Roman"/>
          <w:sz w:val="24"/>
          <w:szCs w:val="24"/>
        </w:rPr>
        <w:t>Hararghe zone of Oromia regional state.</w:t>
      </w:r>
    </w:p>
    <w:p w:rsidR="00055FD1" w:rsidRDefault="00C02D1B" w:rsidP="002C0A85">
      <w:pPr>
        <w:spacing w:line="360" w:lineRule="auto"/>
        <w:jc w:val="both"/>
        <w:rPr>
          <w:rFonts w:ascii="Times New Roman" w:hAnsi="Times New Roman" w:cs="Times New Roman"/>
          <w:b/>
          <w:sz w:val="24"/>
          <w:szCs w:val="24"/>
        </w:rPr>
      </w:pPr>
      <w:r w:rsidRPr="00C02D1B">
        <w:rPr>
          <w:rFonts w:ascii="Times New Roman" w:hAnsi="Times New Roman" w:cs="Times New Roman"/>
          <w:b/>
          <w:sz w:val="24"/>
          <w:szCs w:val="24"/>
        </w:rPr>
        <w:t>2.4</w:t>
      </w:r>
      <w:r w:rsidR="00E16CCE">
        <w:rPr>
          <w:rFonts w:ascii="Times New Roman" w:hAnsi="Times New Roman" w:cs="Times New Roman"/>
          <w:b/>
          <w:sz w:val="24"/>
          <w:szCs w:val="24"/>
        </w:rPr>
        <w:t>.</w:t>
      </w:r>
      <w:r w:rsidRPr="00C02D1B">
        <w:rPr>
          <w:rFonts w:ascii="Times New Roman" w:hAnsi="Times New Roman" w:cs="Times New Roman"/>
          <w:b/>
          <w:sz w:val="24"/>
          <w:szCs w:val="24"/>
        </w:rPr>
        <w:t xml:space="preserve"> Sampling and Sample Size Determination</w:t>
      </w:r>
    </w:p>
    <w:p w:rsidR="00C02D1B" w:rsidRDefault="00C02D1B" w:rsidP="002C0A85">
      <w:pPr>
        <w:spacing w:line="360" w:lineRule="auto"/>
        <w:jc w:val="both"/>
        <w:rPr>
          <w:rFonts w:ascii="Times New Roman" w:hAnsi="Times New Roman" w:cs="Times New Roman"/>
          <w:sz w:val="24"/>
          <w:szCs w:val="24"/>
        </w:rPr>
      </w:pPr>
      <w:r w:rsidRPr="00C02D1B">
        <w:rPr>
          <w:rFonts w:ascii="Times New Roman" w:hAnsi="Times New Roman" w:cs="Times New Roman"/>
          <w:sz w:val="24"/>
          <w:szCs w:val="24"/>
        </w:rPr>
        <w:t>For estimation of the pr</w:t>
      </w:r>
      <w:r>
        <w:rPr>
          <w:rFonts w:ascii="Times New Roman" w:hAnsi="Times New Roman" w:cs="Times New Roman"/>
          <w:sz w:val="24"/>
          <w:szCs w:val="24"/>
        </w:rPr>
        <w:t>evalence of ticks</w:t>
      </w:r>
      <w:r w:rsidRPr="00C02D1B">
        <w:rPr>
          <w:rFonts w:ascii="Times New Roman" w:hAnsi="Times New Roman" w:cs="Times New Roman"/>
          <w:sz w:val="24"/>
          <w:szCs w:val="24"/>
        </w:rPr>
        <w:t>, since there was no work done in the study area,the cattle to be examined were selected by simple random sampling method, and the sample size was determined by assum</w:t>
      </w:r>
      <w:r>
        <w:rPr>
          <w:rFonts w:ascii="Times New Roman" w:hAnsi="Times New Roman" w:cs="Times New Roman"/>
          <w:sz w:val="24"/>
          <w:szCs w:val="24"/>
        </w:rPr>
        <w:t xml:space="preserve">ing of </w:t>
      </w:r>
      <w:r w:rsidRPr="00C02D1B">
        <w:rPr>
          <w:rFonts w:ascii="Times New Roman" w:hAnsi="Times New Roman" w:cs="Times New Roman"/>
          <w:sz w:val="24"/>
          <w:szCs w:val="24"/>
        </w:rPr>
        <w:t>using the formula described by Thrusfield (2005).</w:t>
      </w:r>
      <w:r>
        <w:rPr>
          <w:rFonts w:ascii="Times New Roman" w:hAnsi="Times New Roman" w:cs="Times New Roman"/>
          <w:sz w:val="24"/>
          <w:szCs w:val="24"/>
        </w:rPr>
        <w:t xml:space="preserve">The </w:t>
      </w:r>
      <w:r w:rsidRPr="00C02D1B">
        <w:rPr>
          <w:rFonts w:ascii="Times New Roman" w:hAnsi="Times New Roman" w:cs="Times New Roman"/>
          <w:sz w:val="24"/>
          <w:szCs w:val="24"/>
        </w:rPr>
        <w:t>expected prevalence of Ixodidae</w:t>
      </w:r>
      <w:r>
        <w:rPr>
          <w:rFonts w:ascii="Times New Roman" w:hAnsi="Times New Roman" w:cs="Times New Roman"/>
          <w:sz w:val="24"/>
          <w:szCs w:val="24"/>
        </w:rPr>
        <w:t>ticks of cattle in Gubakoricha</w:t>
      </w:r>
      <w:r w:rsidR="00702FAF">
        <w:rPr>
          <w:rFonts w:ascii="Times New Roman" w:hAnsi="Times New Roman" w:cs="Times New Roman"/>
          <w:sz w:val="24"/>
          <w:szCs w:val="24"/>
        </w:rPr>
        <w:t xml:space="preserve">District </w:t>
      </w:r>
      <w:r w:rsidRPr="00C02D1B">
        <w:rPr>
          <w:rFonts w:ascii="Times New Roman" w:hAnsi="Times New Roman" w:cs="Times New Roman"/>
          <w:sz w:val="24"/>
          <w:szCs w:val="24"/>
        </w:rPr>
        <w:t>was assumed as 50%. The parameters used were 95% co</w:t>
      </w:r>
      <w:r>
        <w:rPr>
          <w:rFonts w:ascii="Times New Roman" w:hAnsi="Times New Roman" w:cs="Times New Roman"/>
          <w:sz w:val="24"/>
          <w:szCs w:val="24"/>
        </w:rPr>
        <w:t xml:space="preserve">nfidence </w:t>
      </w:r>
      <w:r w:rsidRPr="00C02D1B">
        <w:rPr>
          <w:rFonts w:ascii="Times New Roman" w:hAnsi="Times New Roman" w:cs="Times New Roman"/>
          <w:sz w:val="24"/>
          <w:szCs w:val="24"/>
        </w:rPr>
        <w:t>interval and 5% desired level of p</w:t>
      </w:r>
      <w:r>
        <w:rPr>
          <w:rFonts w:ascii="Times New Roman" w:hAnsi="Times New Roman" w:cs="Times New Roman"/>
          <w:sz w:val="24"/>
          <w:szCs w:val="24"/>
        </w:rPr>
        <w:t xml:space="preserve">recision. By substituting these </w:t>
      </w:r>
      <w:r w:rsidRPr="00C02D1B">
        <w:rPr>
          <w:rFonts w:ascii="Times New Roman" w:hAnsi="Times New Roman" w:cs="Times New Roman"/>
          <w:sz w:val="24"/>
          <w:szCs w:val="24"/>
        </w:rPr>
        <w:t>values in the formula, th</w:t>
      </w:r>
      <w:r>
        <w:rPr>
          <w:rFonts w:ascii="Times New Roman" w:hAnsi="Times New Roman" w:cs="Times New Roman"/>
          <w:sz w:val="24"/>
          <w:szCs w:val="24"/>
        </w:rPr>
        <w:t>e sample size taken was n = 384</w:t>
      </w:r>
    </w:p>
    <w:p w:rsidR="00466C45" w:rsidRPr="00464CEE" w:rsidRDefault="00C02D1B" w:rsidP="00464CEE">
      <w:pPr>
        <w:pStyle w:val="NoSpacing"/>
        <w:rPr>
          <w:rFonts w:ascii="Times New Roman" w:hAnsi="Times New Roman" w:cs="Times New Roman"/>
          <w:sz w:val="24"/>
          <w:szCs w:val="24"/>
        </w:rPr>
      </w:pPr>
      <w:r w:rsidRPr="00464CEE">
        <w:rPr>
          <w:rFonts w:ascii="Times New Roman" w:hAnsi="Times New Roman" w:cs="Times New Roman"/>
          <w:sz w:val="24"/>
          <w:szCs w:val="24"/>
        </w:rPr>
        <w:t>N= 1</w:t>
      </w:r>
      <w:r w:rsidRPr="00464CEE">
        <w:rPr>
          <w:rFonts w:ascii="Times New Roman" w:hAnsi="Times New Roman" w:cs="Times New Roman"/>
          <w:sz w:val="24"/>
          <w:szCs w:val="24"/>
          <w:u w:val="single"/>
        </w:rPr>
        <w:t>.9</w:t>
      </w:r>
      <w:r w:rsidR="00466C45" w:rsidRPr="00464CEE">
        <w:rPr>
          <w:rFonts w:ascii="Times New Roman" w:hAnsi="Times New Roman" w:cs="Times New Roman"/>
          <w:sz w:val="24"/>
          <w:szCs w:val="24"/>
          <w:u w:val="single"/>
        </w:rPr>
        <w:t>6</w:t>
      </w:r>
      <w:r w:rsidR="00466C45" w:rsidRPr="00464CEE">
        <w:rPr>
          <w:rFonts w:ascii="Times New Roman" w:hAnsi="Times New Roman" w:cs="Times New Roman"/>
          <w:sz w:val="24"/>
          <w:szCs w:val="24"/>
          <w:u w:val="single"/>
          <w:vertAlign w:val="superscript"/>
        </w:rPr>
        <w:t>2</w:t>
      </w:r>
      <w:r w:rsidR="00466C45" w:rsidRPr="00464CEE">
        <w:rPr>
          <w:rFonts w:ascii="Times New Roman" w:hAnsi="Times New Roman" w:cs="Times New Roman"/>
          <w:sz w:val="24"/>
          <w:szCs w:val="24"/>
          <w:u w:val="single"/>
        </w:rPr>
        <w:t>Pexp (1-Pexp)</w:t>
      </w:r>
    </w:p>
    <w:p w:rsidR="00466C45" w:rsidRPr="00464CEE" w:rsidRDefault="00466C45" w:rsidP="00464CEE">
      <w:pPr>
        <w:pStyle w:val="NoSpacing"/>
        <w:rPr>
          <w:rFonts w:ascii="Times New Roman" w:hAnsi="Times New Roman" w:cs="Times New Roman"/>
          <w:sz w:val="24"/>
          <w:szCs w:val="24"/>
        </w:rPr>
      </w:pPr>
      <w:r w:rsidRPr="00464CEE">
        <w:rPr>
          <w:rFonts w:ascii="Times New Roman" w:hAnsi="Times New Roman" w:cs="Times New Roman"/>
          <w:sz w:val="24"/>
          <w:szCs w:val="24"/>
        </w:rPr>
        <w:t>D</w:t>
      </w:r>
      <w:r w:rsidRPr="00464CEE">
        <w:rPr>
          <w:rFonts w:ascii="Times New Roman" w:hAnsi="Times New Roman" w:cs="Times New Roman"/>
          <w:sz w:val="24"/>
          <w:szCs w:val="24"/>
          <w:vertAlign w:val="superscript"/>
        </w:rPr>
        <w:t>2</w:t>
      </w:r>
    </w:p>
    <w:p w:rsidR="00466C45" w:rsidRDefault="00466C45" w:rsidP="002C0A85">
      <w:pPr>
        <w:spacing w:line="360" w:lineRule="auto"/>
        <w:jc w:val="both"/>
        <w:rPr>
          <w:rFonts w:ascii="Times New Roman" w:hAnsi="Times New Roman" w:cs="Times New Roman"/>
          <w:b/>
          <w:sz w:val="24"/>
          <w:szCs w:val="24"/>
        </w:rPr>
      </w:pPr>
      <w:r w:rsidRPr="00466C45">
        <w:rPr>
          <w:rFonts w:ascii="Times New Roman" w:hAnsi="Times New Roman" w:cs="Times New Roman"/>
          <w:b/>
          <w:sz w:val="24"/>
          <w:szCs w:val="24"/>
        </w:rPr>
        <w:t>2.5</w:t>
      </w:r>
      <w:r w:rsidR="00E16CCE">
        <w:rPr>
          <w:rFonts w:ascii="Times New Roman" w:hAnsi="Times New Roman" w:cs="Times New Roman"/>
          <w:b/>
          <w:sz w:val="24"/>
          <w:szCs w:val="24"/>
        </w:rPr>
        <w:t>.</w:t>
      </w:r>
      <w:r w:rsidRPr="00466C45">
        <w:rPr>
          <w:rFonts w:ascii="Times New Roman" w:hAnsi="Times New Roman" w:cs="Times New Roman"/>
          <w:b/>
          <w:sz w:val="24"/>
          <w:szCs w:val="24"/>
        </w:rPr>
        <w:t xml:space="preserve"> Study Methodology</w:t>
      </w:r>
    </w:p>
    <w:p w:rsidR="00466C45" w:rsidRDefault="00466C45" w:rsidP="002C0A85">
      <w:pPr>
        <w:spacing w:line="360" w:lineRule="auto"/>
        <w:jc w:val="both"/>
        <w:rPr>
          <w:rFonts w:ascii="Times New Roman" w:hAnsi="Times New Roman" w:cs="Times New Roman"/>
          <w:b/>
          <w:sz w:val="24"/>
          <w:szCs w:val="24"/>
        </w:rPr>
      </w:pPr>
      <w:r w:rsidRPr="00466C45">
        <w:rPr>
          <w:rFonts w:ascii="Times New Roman" w:hAnsi="Times New Roman" w:cs="Times New Roman"/>
          <w:b/>
          <w:sz w:val="24"/>
          <w:szCs w:val="24"/>
        </w:rPr>
        <w:t>2.5.1</w:t>
      </w:r>
      <w:r w:rsidR="00E16CCE">
        <w:rPr>
          <w:rFonts w:ascii="Times New Roman" w:hAnsi="Times New Roman" w:cs="Times New Roman"/>
          <w:b/>
          <w:sz w:val="24"/>
          <w:szCs w:val="24"/>
        </w:rPr>
        <w:t>.</w:t>
      </w:r>
      <w:r w:rsidRPr="00466C45">
        <w:rPr>
          <w:rFonts w:ascii="Times New Roman" w:hAnsi="Times New Roman" w:cs="Times New Roman"/>
          <w:b/>
          <w:sz w:val="24"/>
          <w:szCs w:val="24"/>
        </w:rPr>
        <w:t xml:space="preserve"> Sampling procedure</w:t>
      </w:r>
      <w:r w:rsidR="00553668">
        <w:rPr>
          <w:rFonts w:ascii="Times New Roman" w:hAnsi="Times New Roman" w:cs="Times New Roman"/>
          <w:b/>
          <w:sz w:val="24"/>
          <w:szCs w:val="24"/>
        </w:rPr>
        <w:t xml:space="preserve"> and techniques</w:t>
      </w:r>
    </w:p>
    <w:p w:rsidR="00E16CCE" w:rsidRDefault="00BF7C1F" w:rsidP="002C0A85">
      <w:pPr>
        <w:spacing w:line="360" w:lineRule="auto"/>
        <w:jc w:val="both"/>
        <w:rPr>
          <w:rFonts w:ascii="Times New Roman" w:hAnsi="Times New Roman" w:cs="Times New Roman"/>
          <w:sz w:val="24"/>
          <w:szCs w:val="24"/>
        </w:rPr>
      </w:pPr>
      <w:r w:rsidRPr="00BF7C1F">
        <w:rPr>
          <w:rFonts w:ascii="Times New Roman" w:hAnsi="Times New Roman" w:cs="Times New Roman"/>
          <w:sz w:val="24"/>
          <w:szCs w:val="24"/>
        </w:rPr>
        <w:t xml:space="preserve">Ticks were successfully collected from cattle after being restrained using strong crushes, by physical handling. Ticks </w:t>
      </w:r>
      <w:r w:rsidR="00553668">
        <w:rPr>
          <w:rFonts w:ascii="Times New Roman" w:hAnsi="Times New Roman" w:cs="Times New Roman"/>
          <w:sz w:val="24"/>
          <w:szCs w:val="24"/>
        </w:rPr>
        <w:t xml:space="preserve">were collected by searching </w:t>
      </w:r>
      <w:r w:rsidR="0019212A">
        <w:rPr>
          <w:rFonts w:ascii="Times New Roman" w:hAnsi="Times New Roman" w:cs="Times New Roman"/>
          <w:sz w:val="24"/>
          <w:szCs w:val="24"/>
        </w:rPr>
        <w:t>and</w:t>
      </w:r>
      <w:r w:rsidR="0019212A" w:rsidRPr="00553668">
        <w:rPr>
          <w:rFonts w:ascii="Times New Roman" w:hAnsi="Times New Roman" w:cs="Times New Roman"/>
          <w:sz w:val="24"/>
          <w:szCs w:val="24"/>
        </w:rPr>
        <w:t>half</w:t>
      </w:r>
      <w:r w:rsidR="00553668" w:rsidRPr="00553668">
        <w:rPr>
          <w:rFonts w:ascii="Times New Roman" w:hAnsi="Times New Roman" w:cs="Times New Roman"/>
          <w:sz w:val="24"/>
          <w:szCs w:val="24"/>
        </w:rPr>
        <w:t xml:space="preserve"> b</w:t>
      </w:r>
      <w:r w:rsidR="00553668">
        <w:rPr>
          <w:rFonts w:ascii="Times New Roman" w:hAnsi="Times New Roman" w:cs="Times New Roman"/>
          <w:sz w:val="24"/>
          <w:szCs w:val="24"/>
        </w:rPr>
        <w:t xml:space="preserve">ody of animals using forceps </w:t>
      </w:r>
      <w:r w:rsidR="00553668" w:rsidRPr="00553668">
        <w:rPr>
          <w:rFonts w:ascii="Times New Roman" w:hAnsi="Times New Roman" w:cs="Times New Roman"/>
          <w:sz w:val="24"/>
          <w:szCs w:val="24"/>
        </w:rPr>
        <w:t>on different regions of the animals’ body</w:t>
      </w:r>
      <w:r w:rsidR="00553668">
        <w:rPr>
          <w:rFonts w:ascii="Times New Roman" w:hAnsi="Times New Roman" w:cs="Times New Roman"/>
          <w:sz w:val="24"/>
          <w:szCs w:val="24"/>
        </w:rPr>
        <w:t xml:space="preserve">. </w:t>
      </w:r>
      <w:r w:rsidR="00553668" w:rsidRPr="00553668">
        <w:rPr>
          <w:rFonts w:ascii="Times New Roman" w:hAnsi="Times New Roman" w:cs="Times New Roman"/>
          <w:sz w:val="24"/>
          <w:szCs w:val="24"/>
        </w:rPr>
        <w:t xml:space="preserve"> Ticks were collected from ears, heads, dewlaps, belly/flunk, udder/scrotum, perineum and legs/tails </w:t>
      </w:r>
      <w:r w:rsidR="00553668">
        <w:rPr>
          <w:rFonts w:ascii="Times New Roman" w:hAnsi="Times New Roman" w:cs="Times New Roman"/>
          <w:sz w:val="24"/>
          <w:szCs w:val="24"/>
        </w:rPr>
        <w:t xml:space="preserve">in the separated sample bottles. </w:t>
      </w:r>
      <w:r w:rsidRPr="00BF7C1F">
        <w:rPr>
          <w:rFonts w:ascii="Times New Roman" w:hAnsi="Times New Roman" w:cs="Times New Roman"/>
          <w:sz w:val="24"/>
          <w:szCs w:val="24"/>
        </w:rPr>
        <w:t>The skin of each study cattle was inspected for the presence of ticks. All adults (Both sexes) were collected by using universal bottles; collected ticks were preserved in 70% ethyl alcohol and transported t</w:t>
      </w:r>
      <w:r w:rsidR="00553668">
        <w:rPr>
          <w:rFonts w:ascii="Times New Roman" w:hAnsi="Times New Roman" w:cs="Times New Roman"/>
          <w:sz w:val="24"/>
          <w:szCs w:val="24"/>
        </w:rPr>
        <w:t xml:space="preserve">o Hirna regional veterinary </w:t>
      </w:r>
      <w:r w:rsidRPr="00BF7C1F">
        <w:rPr>
          <w:rFonts w:ascii="Times New Roman" w:hAnsi="Times New Roman" w:cs="Times New Roman"/>
          <w:sz w:val="24"/>
          <w:szCs w:val="24"/>
        </w:rPr>
        <w:t>laboratory for</w:t>
      </w:r>
      <w:r w:rsidR="0065037D">
        <w:rPr>
          <w:rFonts w:ascii="Times New Roman" w:hAnsi="Times New Roman" w:cs="Times New Roman"/>
          <w:sz w:val="24"/>
          <w:szCs w:val="24"/>
        </w:rPr>
        <w:t>t</w:t>
      </w:r>
      <w:r w:rsidR="0065037D" w:rsidRPr="0065037D">
        <w:rPr>
          <w:rFonts w:ascii="Times New Roman" w:hAnsi="Times New Roman" w:cs="Times New Roman"/>
          <w:sz w:val="24"/>
          <w:szCs w:val="24"/>
        </w:rPr>
        <w:t>he ticks were counted and subsequently identified to genus and species level by using stereomicroscope, according to standard identificati</w:t>
      </w:r>
      <w:r w:rsidR="0065037D">
        <w:rPr>
          <w:rFonts w:ascii="Times New Roman" w:hAnsi="Times New Roman" w:cs="Times New Roman"/>
          <w:sz w:val="24"/>
          <w:szCs w:val="24"/>
        </w:rPr>
        <w:t>on keys given by Walker et al. (2003</w:t>
      </w:r>
      <w:r w:rsidR="001A2852">
        <w:rPr>
          <w:rFonts w:ascii="Times New Roman" w:hAnsi="Times New Roman" w:cs="Times New Roman"/>
          <w:sz w:val="24"/>
          <w:szCs w:val="24"/>
        </w:rPr>
        <w:t>)</w:t>
      </w:r>
      <w:r w:rsidR="0065037D">
        <w:rPr>
          <w:rFonts w:ascii="Times New Roman" w:hAnsi="Times New Roman" w:cs="Times New Roman"/>
          <w:sz w:val="24"/>
          <w:szCs w:val="24"/>
        </w:rPr>
        <w:t xml:space="preserve">.  </w:t>
      </w:r>
      <w:r>
        <w:rPr>
          <w:rFonts w:ascii="Times New Roman" w:hAnsi="Times New Roman" w:cs="Times New Roman"/>
          <w:sz w:val="24"/>
          <w:szCs w:val="24"/>
        </w:rPr>
        <w:t xml:space="preserve">First ticks </w:t>
      </w:r>
      <w:r w:rsidRPr="00BF7C1F">
        <w:rPr>
          <w:rFonts w:ascii="Times New Roman" w:hAnsi="Times New Roman" w:cs="Times New Roman"/>
          <w:sz w:val="24"/>
          <w:szCs w:val="24"/>
        </w:rPr>
        <w:t>were seen grossly and classif</w:t>
      </w:r>
      <w:r w:rsidR="0065037D">
        <w:rPr>
          <w:rFonts w:ascii="Times New Roman" w:hAnsi="Times New Roman" w:cs="Times New Roman"/>
          <w:sz w:val="24"/>
          <w:szCs w:val="24"/>
        </w:rPr>
        <w:t xml:space="preserve">ied to different genera levels and </w:t>
      </w:r>
      <w:r w:rsidR="0065037D" w:rsidRPr="00BF7C1F">
        <w:rPr>
          <w:rFonts w:ascii="Times New Roman" w:hAnsi="Times New Roman" w:cs="Times New Roman"/>
          <w:sz w:val="24"/>
          <w:szCs w:val="24"/>
        </w:rPr>
        <w:t>identified</w:t>
      </w:r>
      <w:r w:rsidRPr="00BF7C1F">
        <w:rPr>
          <w:rFonts w:ascii="Times New Roman" w:hAnsi="Times New Roman" w:cs="Times New Roman"/>
          <w:sz w:val="24"/>
          <w:szCs w:val="24"/>
        </w:rPr>
        <w:t xml:space="preserve"> into t</w:t>
      </w:r>
      <w:r>
        <w:rPr>
          <w:rFonts w:ascii="Times New Roman" w:hAnsi="Times New Roman" w:cs="Times New Roman"/>
          <w:sz w:val="24"/>
          <w:szCs w:val="24"/>
        </w:rPr>
        <w:t xml:space="preserve">heir species level depending up </w:t>
      </w:r>
      <w:r w:rsidRPr="00BF7C1F">
        <w:rPr>
          <w:rFonts w:ascii="Times New Roman" w:hAnsi="Times New Roman" w:cs="Times New Roman"/>
          <w:sz w:val="24"/>
          <w:szCs w:val="24"/>
        </w:rPr>
        <w:t>on their morpho</w:t>
      </w:r>
      <w:r>
        <w:rPr>
          <w:rFonts w:ascii="Times New Roman" w:hAnsi="Times New Roman" w:cs="Times New Roman"/>
          <w:sz w:val="24"/>
          <w:szCs w:val="24"/>
        </w:rPr>
        <w:t xml:space="preserve">logical structures. </w:t>
      </w:r>
    </w:p>
    <w:p w:rsidR="003727E9" w:rsidRDefault="00BF7C1F"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During tick </w:t>
      </w:r>
      <w:r w:rsidRPr="00BF7C1F">
        <w:rPr>
          <w:rFonts w:ascii="Times New Roman" w:hAnsi="Times New Roman" w:cs="Times New Roman"/>
          <w:sz w:val="24"/>
          <w:szCs w:val="24"/>
        </w:rPr>
        <w:t>identification in the la</w:t>
      </w:r>
      <w:r>
        <w:rPr>
          <w:rFonts w:ascii="Times New Roman" w:hAnsi="Times New Roman" w:cs="Times New Roman"/>
          <w:sz w:val="24"/>
          <w:szCs w:val="24"/>
        </w:rPr>
        <w:t xml:space="preserve">boratory the sample were put on </w:t>
      </w:r>
      <w:r w:rsidR="0065037D" w:rsidRPr="00BF7C1F">
        <w:rPr>
          <w:rFonts w:ascii="Times New Roman" w:hAnsi="Times New Roman" w:cs="Times New Roman"/>
          <w:sz w:val="24"/>
          <w:szCs w:val="24"/>
        </w:rPr>
        <w:t>Petridis</w:t>
      </w:r>
      <w:r w:rsidRPr="00BF7C1F">
        <w:rPr>
          <w:rFonts w:ascii="Times New Roman" w:hAnsi="Times New Roman" w:cs="Times New Roman"/>
          <w:sz w:val="24"/>
          <w:szCs w:val="24"/>
        </w:rPr>
        <w:t xml:space="preserve"> and examined under stereomicroscope.</w:t>
      </w:r>
    </w:p>
    <w:p w:rsidR="0065037D" w:rsidRPr="0065037D" w:rsidRDefault="0065037D" w:rsidP="002C0A85">
      <w:pPr>
        <w:spacing w:line="360" w:lineRule="auto"/>
        <w:jc w:val="both"/>
        <w:rPr>
          <w:rFonts w:ascii="Times New Roman" w:hAnsi="Times New Roman" w:cs="Times New Roman"/>
          <w:b/>
          <w:sz w:val="24"/>
          <w:szCs w:val="24"/>
        </w:rPr>
      </w:pPr>
      <w:r w:rsidRPr="0065037D">
        <w:rPr>
          <w:rFonts w:ascii="Times New Roman" w:hAnsi="Times New Roman" w:cs="Times New Roman"/>
          <w:b/>
          <w:sz w:val="24"/>
          <w:szCs w:val="24"/>
        </w:rPr>
        <w:t>2.6</w:t>
      </w:r>
      <w:r w:rsidR="00E16CCE">
        <w:rPr>
          <w:rFonts w:ascii="Times New Roman" w:hAnsi="Times New Roman" w:cs="Times New Roman"/>
          <w:b/>
          <w:sz w:val="24"/>
          <w:szCs w:val="24"/>
        </w:rPr>
        <w:t>.</w:t>
      </w:r>
      <w:r w:rsidRPr="0065037D">
        <w:rPr>
          <w:rFonts w:ascii="Times New Roman" w:hAnsi="Times New Roman" w:cs="Times New Roman"/>
          <w:b/>
          <w:sz w:val="24"/>
          <w:szCs w:val="24"/>
        </w:rPr>
        <w:t xml:space="preserve"> Methods of Data Management and Statistical Analysis</w:t>
      </w:r>
    </w:p>
    <w:p w:rsidR="0065037D" w:rsidRDefault="0065037D" w:rsidP="002C0A85">
      <w:pPr>
        <w:spacing w:line="360" w:lineRule="auto"/>
        <w:jc w:val="both"/>
        <w:rPr>
          <w:rFonts w:ascii="Times New Roman" w:hAnsi="Times New Roman" w:cs="Times New Roman"/>
          <w:sz w:val="24"/>
          <w:szCs w:val="24"/>
        </w:rPr>
      </w:pPr>
      <w:r w:rsidRPr="0065037D">
        <w:rPr>
          <w:rFonts w:ascii="Times New Roman" w:hAnsi="Times New Roman" w:cs="Times New Roman"/>
          <w:sz w:val="24"/>
          <w:szCs w:val="24"/>
        </w:rPr>
        <w:t>The data collected during sampling and laboratory findings were entered and stored in MS-excel. Before subjected to statistical analysis, the data were thoroughly screened for errors and properly coded. An intercooled St</w:t>
      </w:r>
      <w:r w:rsidR="007B01B6">
        <w:rPr>
          <w:rFonts w:ascii="Times New Roman" w:hAnsi="Times New Roman" w:cs="Times New Roman"/>
          <w:sz w:val="24"/>
          <w:szCs w:val="24"/>
        </w:rPr>
        <w:t>ata 9</w:t>
      </w:r>
      <w:r w:rsidRPr="0065037D">
        <w:rPr>
          <w:rFonts w:ascii="Times New Roman" w:hAnsi="Times New Roman" w:cs="Times New Roman"/>
          <w:sz w:val="24"/>
          <w:szCs w:val="24"/>
        </w:rPr>
        <w:t xml:space="preserve"> software </w:t>
      </w:r>
      <w:r w:rsidR="007B01B6">
        <w:rPr>
          <w:rFonts w:ascii="Times New Roman" w:hAnsi="Times New Roman" w:cs="Times New Roman"/>
          <w:sz w:val="24"/>
          <w:szCs w:val="24"/>
        </w:rPr>
        <w:t>package (Stata Corporation, 2005</w:t>
      </w:r>
      <w:r w:rsidRPr="0065037D">
        <w:rPr>
          <w:rFonts w:ascii="Times New Roman" w:hAnsi="Times New Roman" w:cs="Times New Roman"/>
          <w:sz w:val="24"/>
          <w:szCs w:val="24"/>
        </w:rPr>
        <w:t>) was used to perform the statistical analysis.  Descriptive statistical analysis such as table was used to summarize and pres</w:t>
      </w:r>
      <w:r w:rsidR="00D876F3">
        <w:rPr>
          <w:rFonts w:ascii="Times New Roman" w:hAnsi="Times New Roman" w:cs="Times New Roman"/>
          <w:sz w:val="24"/>
          <w:szCs w:val="24"/>
        </w:rPr>
        <w:t>ent the data collected. Ticks</w:t>
      </w:r>
      <w:r w:rsidRPr="0065037D">
        <w:rPr>
          <w:rFonts w:ascii="Times New Roman" w:hAnsi="Times New Roman" w:cs="Times New Roman"/>
          <w:sz w:val="24"/>
          <w:szCs w:val="24"/>
        </w:rPr>
        <w:t xml:space="preserve"> prevalence was calculated as percentage by dividing the number of animals positive to the total sampled animals. Pearson chi-square (χ²) test was employed to assess the existence of associatio</w:t>
      </w:r>
      <w:r>
        <w:rPr>
          <w:rFonts w:ascii="Times New Roman" w:hAnsi="Times New Roman" w:cs="Times New Roman"/>
          <w:sz w:val="24"/>
          <w:szCs w:val="24"/>
        </w:rPr>
        <w:t>n between tick infested cattle’s</w:t>
      </w:r>
      <w:r w:rsidRPr="0065037D">
        <w:rPr>
          <w:rFonts w:ascii="Times New Roman" w:hAnsi="Times New Roman" w:cs="Times New Roman"/>
          <w:sz w:val="24"/>
          <w:szCs w:val="24"/>
        </w:rPr>
        <w:t xml:space="preserve"> and different potential risk factors considered in the study. For this analysis P-value &lt;0.05 were considered significant whereas P-value &gt;0.05 considered non-significant</w:t>
      </w:r>
      <w:r w:rsidR="001E4E23">
        <w:rPr>
          <w:rFonts w:ascii="Times New Roman" w:hAnsi="Times New Roman" w:cs="Times New Roman"/>
          <w:sz w:val="24"/>
          <w:szCs w:val="24"/>
        </w:rPr>
        <w:t>.</w:t>
      </w:r>
    </w:p>
    <w:p w:rsidR="001E4E23" w:rsidRDefault="001E4E23" w:rsidP="002C0A85">
      <w:pPr>
        <w:spacing w:line="360" w:lineRule="auto"/>
        <w:jc w:val="both"/>
        <w:rPr>
          <w:rFonts w:ascii="Times New Roman" w:hAnsi="Times New Roman" w:cs="Times New Roman"/>
          <w:sz w:val="24"/>
          <w:szCs w:val="24"/>
        </w:rPr>
      </w:pPr>
    </w:p>
    <w:p w:rsidR="001E4E23" w:rsidRDefault="001E4E23" w:rsidP="002C0A85">
      <w:pPr>
        <w:spacing w:line="360" w:lineRule="auto"/>
        <w:jc w:val="both"/>
        <w:rPr>
          <w:rFonts w:ascii="Times New Roman" w:hAnsi="Times New Roman" w:cs="Times New Roman"/>
          <w:sz w:val="24"/>
          <w:szCs w:val="24"/>
        </w:rPr>
      </w:pPr>
    </w:p>
    <w:p w:rsidR="001E4E23" w:rsidRDefault="001E4E23" w:rsidP="002C0A85">
      <w:pPr>
        <w:spacing w:line="360" w:lineRule="auto"/>
        <w:jc w:val="both"/>
        <w:rPr>
          <w:rFonts w:ascii="Times New Roman" w:hAnsi="Times New Roman" w:cs="Times New Roman"/>
          <w:sz w:val="24"/>
          <w:szCs w:val="24"/>
        </w:rPr>
      </w:pPr>
    </w:p>
    <w:p w:rsidR="003727E9" w:rsidRDefault="003727E9" w:rsidP="002C0A85">
      <w:pPr>
        <w:spacing w:line="360" w:lineRule="auto"/>
        <w:jc w:val="both"/>
        <w:rPr>
          <w:rFonts w:ascii="Times New Roman" w:hAnsi="Times New Roman" w:cs="Times New Roman"/>
          <w:sz w:val="24"/>
          <w:szCs w:val="24"/>
        </w:rPr>
      </w:pPr>
    </w:p>
    <w:p w:rsidR="003727E9" w:rsidRDefault="003727E9" w:rsidP="002C0A85">
      <w:pPr>
        <w:spacing w:line="360" w:lineRule="auto"/>
        <w:jc w:val="both"/>
        <w:rPr>
          <w:rFonts w:ascii="Times New Roman" w:hAnsi="Times New Roman" w:cs="Times New Roman"/>
          <w:sz w:val="24"/>
          <w:szCs w:val="24"/>
        </w:rPr>
      </w:pPr>
    </w:p>
    <w:p w:rsidR="003727E9" w:rsidRDefault="003727E9" w:rsidP="002C0A85">
      <w:pPr>
        <w:spacing w:line="360" w:lineRule="auto"/>
        <w:jc w:val="both"/>
        <w:rPr>
          <w:rFonts w:ascii="Times New Roman" w:hAnsi="Times New Roman" w:cs="Times New Roman"/>
          <w:sz w:val="24"/>
          <w:szCs w:val="24"/>
        </w:rPr>
      </w:pPr>
    </w:p>
    <w:p w:rsidR="003727E9" w:rsidRDefault="003727E9" w:rsidP="002C0A85">
      <w:pPr>
        <w:spacing w:line="360" w:lineRule="auto"/>
        <w:jc w:val="both"/>
        <w:rPr>
          <w:rFonts w:ascii="Times New Roman" w:hAnsi="Times New Roman" w:cs="Times New Roman"/>
          <w:sz w:val="24"/>
          <w:szCs w:val="24"/>
        </w:rPr>
      </w:pPr>
    </w:p>
    <w:p w:rsidR="003727E9" w:rsidRDefault="003727E9" w:rsidP="002C0A85">
      <w:pPr>
        <w:spacing w:line="360" w:lineRule="auto"/>
        <w:jc w:val="both"/>
        <w:rPr>
          <w:rFonts w:ascii="Times New Roman" w:hAnsi="Times New Roman" w:cs="Times New Roman"/>
          <w:sz w:val="24"/>
          <w:szCs w:val="24"/>
        </w:rPr>
      </w:pPr>
    </w:p>
    <w:p w:rsidR="001E4E23" w:rsidRDefault="001E4E23" w:rsidP="002C0A85">
      <w:pPr>
        <w:spacing w:line="360" w:lineRule="auto"/>
        <w:jc w:val="both"/>
        <w:rPr>
          <w:rFonts w:ascii="Times New Roman" w:hAnsi="Times New Roman" w:cs="Times New Roman"/>
          <w:sz w:val="24"/>
          <w:szCs w:val="24"/>
        </w:rPr>
      </w:pPr>
    </w:p>
    <w:p w:rsidR="0059040E" w:rsidRDefault="0059040E" w:rsidP="002C0A85">
      <w:pPr>
        <w:spacing w:line="360" w:lineRule="auto"/>
        <w:jc w:val="both"/>
        <w:rPr>
          <w:rFonts w:ascii="Times New Roman" w:hAnsi="Times New Roman" w:cs="Times New Roman"/>
          <w:sz w:val="24"/>
          <w:szCs w:val="24"/>
        </w:rPr>
      </w:pPr>
    </w:p>
    <w:p w:rsidR="0059040E" w:rsidRDefault="0059040E" w:rsidP="002C0A85">
      <w:pPr>
        <w:spacing w:line="360" w:lineRule="auto"/>
        <w:jc w:val="both"/>
        <w:rPr>
          <w:rFonts w:ascii="Times New Roman" w:hAnsi="Times New Roman" w:cs="Times New Roman"/>
          <w:sz w:val="24"/>
          <w:szCs w:val="24"/>
        </w:rPr>
      </w:pPr>
    </w:p>
    <w:p w:rsidR="001E4E23" w:rsidRDefault="001E4E23" w:rsidP="002C0A85">
      <w:pPr>
        <w:spacing w:line="360" w:lineRule="auto"/>
        <w:jc w:val="both"/>
        <w:rPr>
          <w:rFonts w:ascii="Times New Roman" w:hAnsi="Times New Roman" w:cs="Times New Roman"/>
          <w:b/>
          <w:sz w:val="24"/>
          <w:szCs w:val="24"/>
        </w:rPr>
      </w:pPr>
      <w:r w:rsidRPr="001E4E23">
        <w:rPr>
          <w:rFonts w:ascii="Times New Roman" w:hAnsi="Times New Roman" w:cs="Times New Roman"/>
          <w:b/>
          <w:sz w:val="24"/>
          <w:szCs w:val="24"/>
        </w:rPr>
        <w:t xml:space="preserve">3. Results </w:t>
      </w:r>
    </w:p>
    <w:p w:rsidR="001E4E23" w:rsidRDefault="00E16CCE" w:rsidP="002C0A8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3.1. </w:t>
      </w:r>
      <w:r w:rsidR="001E4E23" w:rsidRPr="001E4E23">
        <w:rPr>
          <w:rFonts w:ascii="Times New Roman" w:hAnsi="Times New Roman" w:cs="Times New Roman"/>
          <w:b/>
          <w:sz w:val="24"/>
          <w:szCs w:val="24"/>
        </w:rPr>
        <w:t>Prevalence of ticks on cattle in Gubakoricha</w:t>
      </w:r>
      <w:r>
        <w:rPr>
          <w:rFonts w:ascii="Times New Roman" w:hAnsi="Times New Roman" w:cs="Times New Roman"/>
          <w:b/>
          <w:sz w:val="24"/>
          <w:szCs w:val="24"/>
        </w:rPr>
        <w:t xml:space="preserve"> d</w:t>
      </w:r>
      <w:r w:rsidR="00702FAF">
        <w:rPr>
          <w:rFonts w:ascii="Times New Roman" w:hAnsi="Times New Roman" w:cs="Times New Roman"/>
          <w:b/>
          <w:sz w:val="24"/>
          <w:szCs w:val="24"/>
        </w:rPr>
        <w:t xml:space="preserve">istrict </w:t>
      </w:r>
    </w:p>
    <w:p w:rsidR="001E4E23" w:rsidRDefault="001E4E23"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Out of the total sample of 384</w:t>
      </w:r>
      <w:r w:rsidR="00F34998">
        <w:rPr>
          <w:rFonts w:ascii="Times New Roman" w:hAnsi="Times New Roman" w:cs="Times New Roman"/>
          <w:sz w:val="24"/>
          <w:szCs w:val="24"/>
        </w:rPr>
        <w:t xml:space="preserve"> cattle, 234</w:t>
      </w:r>
      <w:r w:rsidRPr="001E4E23">
        <w:rPr>
          <w:rFonts w:ascii="Times New Roman" w:hAnsi="Times New Roman" w:cs="Times New Roman"/>
          <w:sz w:val="24"/>
          <w:szCs w:val="24"/>
        </w:rPr>
        <w:t xml:space="preserve"> were foundto be infested by one or</w:t>
      </w:r>
      <w:r w:rsidR="00F34998">
        <w:rPr>
          <w:rFonts w:ascii="Times New Roman" w:hAnsi="Times New Roman" w:cs="Times New Roman"/>
          <w:sz w:val="24"/>
          <w:szCs w:val="24"/>
        </w:rPr>
        <w:t xml:space="preserve"> more tick species</w:t>
      </w:r>
      <w:r w:rsidR="007467BB" w:rsidRPr="007467BB">
        <w:rPr>
          <w:rFonts w:ascii="Times New Roman" w:hAnsi="Times New Roman" w:cs="Times New Roman"/>
          <w:sz w:val="24"/>
          <w:szCs w:val="24"/>
        </w:rPr>
        <w:t>an overal</w:t>
      </w:r>
      <w:r w:rsidR="007467BB">
        <w:rPr>
          <w:rFonts w:ascii="Times New Roman" w:hAnsi="Times New Roman" w:cs="Times New Roman"/>
          <w:sz w:val="24"/>
          <w:szCs w:val="24"/>
        </w:rPr>
        <w:t>l prevalence of 60.9%</w:t>
      </w:r>
      <w:r w:rsidR="00F34998">
        <w:rPr>
          <w:rFonts w:ascii="Times New Roman" w:hAnsi="Times New Roman" w:cs="Times New Roman"/>
          <w:sz w:val="24"/>
          <w:szCs w:val="24"/>
        </w:rPr>
        <w:t xml:space="preserve">. A total 1572 </w:t>
      </w:r>
      <w:r w:rsidRPr="001E4E23">
        <w:rPr>
          <w:rFonts w:ascii="Times New Roman" w:hAnsi="Times New Roman" w:cs="Times New Roman"/>
          <w:sz w:val="24"/>
          <w:szCs w:val="24"/>
        </w:rPr>
        <w:t>Ixodid ticks</w:t>
      </w:r>
      <w:r w:rsidR="00F34998">
        <w:rPr>
          <w:rFonts w:ascii="Times New Roman" w:hAnsi="Times New Roman" w:cs="Times New Roman"/>
          <w:sz w:val="24"/>
          <w:szCs w:val="24"/>
        </w:rPr>
        <w:t xml:space="preserve"> were collected among which three</w:t>
      </w:r>
      <w:r w:rsidR="00413CFA">
        <w:rPr>
          <w:rFonts w:ascii="Times New Roman" w:hAnsi="Times New Roman" w:cs="Times New Roman"/>
          <w:sz w:val="24"/>
          <w:szCs w:val="24"/>
        </w:rPr>
        <w:t xml:space="preserve"> genera </w:t>
      </w:r>
      <w:r w:rsidR="00413CFA" w:rsidRPr="001E4E23">
        <w:rPr>
          <w:rFonts w:ascii="Times New Roman" w:hAnsi="Times New Roman" w:cs="Times New Roman"/>
          <w:sz w:val="24"/>
          <w:szCs w:val="24"/>
        </w:rPr>
        <w:t>of</w:t>
      </w:r>
      <w:r w:rsidR="00F02363">
        <w:rPr>
          <w:rFonts w:ascii="Times New Roman" w:hAnsi="Times New Roman" w:cs="Times New Roman"/>
          <w:sz w:val="24"/>
          <w:szCs w:val="24"/>
        </w:rPr>
        <w:t xml:space="preserve">ticks were identified. </w:t>
      </w:r>
      <w:r w:rsidR="00F02363" w:rsidRPr="00F02363">
        <w:rPr>
          <w:rFonts w:ascii="Times New Roman" w:hAnsi="Times New Roman" w:cs="Times New Roman"/>
          <w:i/>
          <w:sz w:val="24"/>
          <w:szCs w:val="24"/>
        </w:rPr>
        <w:t>Rhipicephalus</w:t>
      </w:r>
      <w:r w:rsidRPr="001E4E23">
        <w:rPr>
          <w:rFonts w:ascii="Times New Roman" w:hAnsi="Times New Roman" w:cs="Times New Roman"/>
          <w:sz w:val="24"/>
          <w:szCs w:val="24"/>
        </w:rPr>
        <w:t>was the</w:t>
      </w:r>
      <w:r w:rsidR="00F02363">
        <w:rPr>
          <w:rFonts w:ascii="Times New Roman" w:hAnsi="Times New Roman" w:cs="Times New Roman"/>
          <w:sz w:val="24"/>
          <w:szCs w:val="24"/>
        </w:rPr>
        <w:t>most abundant (51.8</w:t>
      </w:r>
      <w:r w:rsidRPr="001E4E23">
        <w:rPr>
          <w:rFonts w:ascii="Times New Roman" w:hAnsi="Times New Roman" w:cs="Times New Roman"/>
          <w:sz w:val="24"/>
          <w:szCs w:val="24"/>
        </w:rPr>
        <w:t xml:space="preserve">%) genus and </w:t>
      </w:r>
      <w:r w:rsidRPr="00F02363">
        <w:rPr>
          <w:rFonts w:ascii="Times New Roman" w:hAnsi="Times New Roman" w:cs="Times New Roman"/>
          <w:i/>
          <w:sz w:val="24"/>
          <w:szCs w:val="24"/>
        </w:rPr>
        <w:t>Hyalomma</w:t>
      </w:r>
      <w:r w:rsidRPr="001E4E23">
        <w:rPr>
          <w:rFonts w:ascii="Times New Roman" w:hAnsi="Times New Roman" w:cs="Times New Roman"/>
          <w:sz w:val="24"/>
          <w:szCs w:val="24"/>
        </w:rPr>
        <w:t xml:space="preserve"> was</w:t>
      </w:r>
      <w:r w:rsidR="007D2B72" w:rsidRPr="007D2B72">
        <w:rPr>
          <w:rFonts w:ascii="Times New Roman" w:hAnsi="Times New Roman" w:cs="Times New Roman"/>
          <w:sz w:val="24"/>
          <w:szCs w:val="24"/>
        </w:rPr>
        <w:t>confirmed</w:t>
      </w:r>
      <w:r w:rsidR="00F02363">
        <w:rPr>
          <w:rFonts w:ascii="Times New Roman" w:hAnsi="Times New Roman" w:cs="Times New Roman"/>
          <w:sz w:val="24"/>
          <w:szCs w:val="24"/>
        </w:rPr>
        <w:t xml:space="preserve"> to be the least prevalent (14.25</w:t>
      </w:r>
      <w:r w:rsidR="007D2B72" w:rsidRPr="007D2B72">
        <w:rPr>
          <w:rFonts w:ascii="Times New Roman" w:hAnsi="Times New Roman" w:cs="Times New Roman"/>
          <w:sz w:val="24"/>
          <w:szCs w:val="24"/>
        </w:rPr>
        <w:t xml:space="preserve">%) tick </w:t>
      </w:r>
      <w:r w:rsidR="00E16CCE" w:rsidRPr="007D2B72">
        <w:rPr>
          <w:rFonts w:ascii="Times New Roman" w:hAnsi="Times New Roman" w:cs="Times New Roman"/>
          <w:sz w:val="24"/>
          <w:szCs w:val="24"/>
        </w:rPr>
        <w:t>genus (</w:t>
      </w:r>
      <w:r w:rsidR="00F34998">
        <w:rPr>
          <w:rFonts w:ascii="Times New Roman" w:hAnsi="Times New Roman" w:cs="Times New Roman"/>
          <w:sz w:val="24"/>
          <w:szCs w:val="24"/>
        </w:rPr>
        <w:t>Table</w:t>
      </w:r>
      <w:r w:rsidR="007D2B72" w:rsidRPr="007D2B72">
        <w:rPr>
          <w:rFonts w:ascii="Times New Roman" w:hAnsi="Times New Roman" w:cs="Times New Roman"/>
          <w:sz w:val="24"/>
          <w:szCs w:val="24"/>
        </w:rPr>
        <w:t xml:space="preserve"> 1).</w:t>
      </w:r>
    </w:p>
    <w:p w:rsidR="007E4B3F" w:rsidRDefault="007E4B3F" w:rsidP="002C0A85">
      <w:pPr>
        <w:spacing w:line="360" w:lineRule="auto"/>
        <w:jc w:val="both"/>
        <w:rPr>
          <w:rFonts w:ascii="Times New Roman" w:hAnsi="Times New Roman" w:cs="Times New Roman"/>
          <w:sz w:val="24"/>
          <w:szCs w:val="24"/>
        </w:rPr>
      </w:pPr>
      <w:r w:rsidRPr="00AB6FDC">
        <w:rPr>
          <w:rFonts w:ascii="Times New Roman" w:hAnsi="Times New Roman" w:cs="Times New Roman"/>
          <w:b/>
          <w:sz w:val="24"/>
          <w:szCs w:val="24"/>
        </w:rPr>
        <w:t>Table 1: Distribution of tick genera in Gubakoricha</w:t>
      </w:r>
      <w:r w:rsidR="00E16CCE">
        <w:rPr>
          <w:rFonts w:ascii="Times New Roman" w:hAnsi="Times New Roman" w:cs="Times New Roman"/>
          <w:b/>
          <w:sz w:val="24"/>
          <w:szCs w:val="24"/>
        </w:rPr>
        <w:t>d</w:t>
      </w:r>
      <w:r w:rsidR="00702FAF">
        <w:rPr>
          <w:rFonts w:ascii="Times New Roman" w:hAnsi="Times New Roman" w:cs="Times New Roman"/>
          <w:b/>
          <w:sz w:val="24"/>
          <w:szCs w:val="24"/>
        </w:rPr>
        <w:t xml:space="preserve">istrict </w:t>
      </w:r>
      <w:r w:rsidR="005A5C79">
        <w:rPr>
          <w:rFonts w:ascii="Times New Roman" w:hAnsi="Times New Roman" w:cs="Times New Roman"/>
          <w:sz w:val="24"/>
          <w:szCs w:val="24"/>
        </w:rPr>
        <w:t>.</w:t>
      </w:r>
    </w:p>
    <w:tbl>
      <w:tblPr>
        <w:tblStyle w:val="LightShading"/>
        <w:tblW w:w="0" w:type="auto"/>
        <w:tblLook w:val="04A0" w:firstRow="1" w:lastRow="0" w:firstColumn="1" w:lastColumn="0" w:noHBand="0" w:noVBand="1"/>
      </w:tblPr>
      <w:tblGrid>
        <w:gridCol w:w="3938"/>
        <w:gridCol w:w="3938"/>
      </w:tblGrid>
      <w:tr w:rsidR="00AB6FDC" w:rsidTr="00F023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8" w:type="dxa"/>
            <w:shd w:val="clear" w:color="auto" w:fill="auto"/>
          </w:tcPr>
          <w:p w:rsidR="00AB6FDC" w:rsidRDefault="00AB6FDC" w:rsidP="002C0A85">
            <w:pPr>
              <w:spacing w:line="360" w:lineRule="auto"/>
              <w:jc w:val="both"/>
              <w:rPr>
                <w:rFonts w:ascii="Times New Roman" w:hAnsi="Times New Roman" w:cs="Times New Roman"/>
                <w:sz w:val="24"/>
                <w:szCs w:val="24"/>
              </w:rPr>
            </w:pPr>
            <w:r w:rsidRPr="00AB6FDC">
              <w:rPr>
                <w:rFonts w:ascii="Times New Roman" w:hAnsi="Times New Roman" w:cs="Times New Roman"/>
                <w:sz w:val="24"/>
                <w:szCs w:val="24"/>
              </w:rPr>
              <w:t>Genus</w:t>
            </w:r>
          </w:p>
        </w:tc>
        <w:tc>
          <w:tcPr>
            <w:tcW w:w="3938" w:type="dxa"/>
            <w:shd w:val="clear" w:color="auto" w:fill="auto"/>
          </w:tcPr>
          <w:p w:rsidR="00AB6FDC" w:rsidRDefault="00AB6FDC"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6FDC">
              <w:rPr>
                <w:rFonts w:ascii="Times New Roman" w:hAnsi="Times New Roman" w:cs="Times New Roman"/>
                <w:sz w:val="24"/>
                <w:szCs w:val="24"/>
              </w:rPr>
              <w:t>Percentage of total tick genera</w:t>
            </w:r>
          </w:p>
        </w:tc>
      </w:tr>
      <w:tr w:rsidR="00AB6FDC" w:rsidTr="00F0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8" w:type="dxa"/>
            <w:shd w:val="clear" w:color="auto" w:fill="auto"/>
          </w:tcPr>
          <w:p w:rsidR="00AB6FDC" w:rsidRDefault="00AB6FDC" w:rsidP="002C0A85">
            <w:pPr>
              <w:spacing w:line="360" w:lineRule="auto"/>
              <w:jc w:val="both"/>
              <w:rPr>
                <w:rFonts w:ascii="Times New Roman" w:hAnsi="Times New Roman" w:cs="Times New Roman"/>
                <w:sz w:val="24"/>
                <w:szCs w:val="24"/>
              </w:rPr>
            </w:pPr>
            <w:r w:rsidRPr="00AB6FDC">
              <w:rPr>
                <w:rFonts w:ascii="Times New Roman" w:hAnsi="Times New Roman" w:cs="Times New Roman"/>
                <w:sz w:val="24"/>
                <w:szCs w:val="24"/>
              </w:rPr>
              <w:t>Rhipicephalus</w:t>
            </w:r>
          </w:p>
        </w:tc>
        <w:tc>
          <w:tcPr>
            <w:tcW w:w="3938" w:type="dxa"/>
            <w:shd w:val="clear" w:color="auto" w:fill="auto"/>
          </w:tcPr>
          <w:p w:rsidR="00AB6FDC" w:rsidRDefault="00F02363"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51.8%  (</w:t>
            </w:r>
            <w:r w:rsidR="00AB6FDC">
              <w:rPr>
                <w:rFonts w:ascii="Times New Roman" w:hAnsi="Times New Roman" w:cs="Times New Roman"/>
                <w:sz w:val="24"/>
                <w:szCs w:val="24"/>
              </w:rPr>
              <w:t>814</w:t>
            </w:r>
            <w:r>
              <w:rPr>
                <w:rFonts w:ascii="Times New Roman" w:hAnsi="Times New Roman" w:cs="Times New Roman"/>
                <w:sz w:val="24"/>
                <w:szCs w:val="24"/>
              </w:rPr>
              <w:t>/1572)</w:t>
            </w:r>
          </w:p>
        </w:tc>
      </w:tr>
      <w:tr w:rsidR="00AB6FDC" w:rsidTr="00F02363">
        <w:trPr>
          <w:trHeight w:val="215"/>
        </w:trPr>
        <w:tc>
          <w:tcPr>
            <w:cnfStyle w:val="001000000000" w:firstRow="0" w:lastRow="0" w:firstColumn="1" w:lastColumn="0" w:oddVBand="0" w:evenVBand="0" w:oddHBand="0" w:evenHBand="0" w:firstRowFirstColumn="0" w:firstRowLastColumn="0" w:lastRowFirstColumn="0" w:lastRowLastColumn="0"/>
            <w:tcW w:w="3938" w:type="dxa"/>
            <w:shd w:val="clear" w:color="auto" w:fill="auto"/>
          </w:tcPr>
          <w:p w:rsidR="00AB6FDC" w:rsidRDefault="00AB6FDC" w:rsidP="002C0A85">
            <w:pPr>
              <w:spacing w:line="360" w:lineRule="auto"/>
              <w:jc w:val="both"/>
              <w:rPr>
                <w:rFonts w:ascii="Times New Roman" w:hAnsi="Times New Roman" w:cs="Times New Roman"/>
                <w:sz w:val="24"/>
                <w:szCs w:val="24"/>
              </w:rPr>
            </w:pPr>
            <w:r w:rsidRPr="00AB6FDC">
              <w:rPr>
                <w:rFonts w:ascii="Times New Roman" w:hAnsi="Times New Roman" w:cs="Times New Roman"/>
                <w:sz w:val="24"/>
                <w:szCs w:val="24"/>
              </w:rPr>
              <w:t>Amblyomma</w:t>
            </w:r>
          </w:p>
        </w:tc>
        <w:tc>
          <w:tcPr>
            <w:tcW w:w="3938" w:type="dxa"/>
            <w:shd w:val="clear" w:color="auto" w:fill="auto"/>
          </w:tcPr>
          <w:p w:rsidR="00AB6FDC" w:rsidRDefault="00F02363"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33.96% ( </w:t>
            </w:r>
            <w:r w:rsidR="00AB6FDC">
              <w:rPr>
                <w:rFonts w:ascii="Times New Roman" w:hAnsi="Times New Roman" w:cs="Times New Roman"/>
                <w:sz w:val="24"/>
                <w:szCs w:val="24"/>
              </w:rPr>
              <w:t>534</w:t>
            </w:r>
            <w:r>
              <w:rPr>
                <w:rFonts w:ascii="Times New Roman" w:hAnsi="Times New Roman" w:cs="Times New Roman"/>
                <w:sz w:val="24"/>
                <w:szCs w:val="24"/>
              </w:rPr>
              <w:t>/1572)</w:t>
            </w:r>
          </w:p>
        </w:tc>
      </w:tr>
      <w:tr w:rsidR="00AB6FDC" w:rsidTr="00F023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8" w:type="dxa"/>
            <w:shd w:val="clear" w:color="auto" w:fill="auto"/>
          </w:tcPr>
          <w:p w:rsidR="00AB6FDC" w:rsidRDefault="00AB6FDC" w:rsidP="002C0A85">
            <w:pPr>
              <w:spacing w:line="360" w:lineRule="auto"/>
              <w:jc w:val="both"/>
              <w:rPr>
                <w:rFonts w:ascii="Times New Roman" w:hAnsi="Times New Roman" w:cs="Times New Roman"/>
                <w:sz w:val="24"/>
                <w:szCs w:val="24"/>
              </w:rPr>
            </w:pPr>
            <w:r w:rsidRPr="00AB6FDC">
              <w:rPr>
                <w:rFonts w:ascii="Times New Roman" w:hAnsi="Times New Roman" w:cs="Times New Roman"/>
                <w:sz w:val="24"/>
                <w:szCs w:val="24"/>
              </w:rPr>
              <w:t>Hyalomma</w:t>
            </w:r>
          </w:p>
        </w:tc>
        <w:tc>
          <w:tcPr>
            <w:tcW w:w="3938" w:type="dxa"/>
            <w:shd w:val="clear" w:color="auto" w:fill="auto"/>
          </w:tcPr>
          <w:p w:rsidR="00AB6FDC" w:rsidRDefault="00F02363"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14.25% ( 224/1572)</w:t>
            </w:r>
          </w:p>
        </w:tc>
      </w:tr>
    </w:tbl>
    <w:p w:rsidR="00E16CCE" w:rsidRDefault="00E16CCE" w:rsidP="002C0A85">
      <w:pPr>
        <w:spacing w:line="360" w:lineRule="auto"/>
        <w:jc w:val="both"/>
        <w:rPr>
          <w:rFonts w:ascii="Times New Roman" w:hAnsi="Times New Roman" w:cs="Times New Roman"/>
          <w:sz w:val="24"/>
          <w:szCs w:val="24"/>
        </w:rPr>
      </w:pPr>
    </w:p>
    <w:p w:rsidR="004B2390" w:rsidRDefault="005A5C79" w:rsidP="002C0A85">
      <w:pPr>
        <w:spacing w:line="360" w:lineRule="auto"/>
        <w:jc w:val="both"/>
        <w:rPr>
          <w:rFonts w:ascii="Times New Roman" w:hAnsi="Times New Roman" w:cs="Times New Roman"/>
          <w:sz w:val="24"/>
          <w:szCs w:val="24"/>
        </w:rPr>
      </w:pPr>
      <w:r w:rsidRPr="005A5C79">
        <w:rPr>
          <w:rFonts w:ascii="Times New Roman" w:hAnsi="Times New Roman" w:cs="Times New Roman"/>
          <w:sz w:val="24"/>
          <w:szCs w:val="24"/>
        </w:rPr>
        <w:t>The r</w:t>
      </w:r>
      <w:r>
        <w:rPr>
          <w:rFonts w:ascii="Times New Roman" w:hAnsi="Times New Roman" w:cs="Times New Roman"/>
          <w:sz w:val="24"/>
          <w:szCs w:val="24"/>
        </w:rPr>
        <w:t xml:space="preserve">esults of tick identification from infested </w:t>
      </w:r>
      <w:r w:rsidR="00CA1A84">
        <w:rPr>
          <w:rFonts w:ascii="Times New Roman" w:hAnsi="Times New Roman" w:cs="Times New Roman"/>
          <w:sz w:val="24"/>
          <w:szCs w:val="24"/>
        </w:rPr>
        <w:t>cattle’s</w:t>
      </w:r>
      <w:r w:rsidRPr="005A5C79">
        <w:rPr>
          <w:rFonts w:ascii="Times New Roman" w:hAnsi="Times New Roman" w:cs="Times New Roman"/>
          <w:sz w:val="24"/>
          <w:szCs w:val="24"/>
        </w:rPr>
        <w:t xml:space="preserve"> r</w:t>
      </w:r>
      <w:r>
        <w:rPr>
          <w:rFonts w:ascii="Times New Roman" w:hAnsi="Times New Roman" w:cs="Times New Roman"/>
          <w:sz w:val="24"/>
          <w:szCs w:val="24"/>
        </w:rPr>
        <w:t xml:space="preserve">evealed that </w:t>
      </w:r>
      <w:r w:rsidR="00E16CCE">
        <w:rPr>
          <w:rFonts w:ascii="Times New Roman" w:hAnsi="Times New Roman" w:cs="Times New Roman"/>
          <w:sz w:val="24"/>
          <w:szCs w:val="24"/>
        </w:rPr>
        <w:t>involvements of 1572 Ixodid ticks were</w:t>
      </w:r>
      <w:r>
        <w:rPr>
          <w:rFonts w:ascii="Times New Roman" w:hAnsi="Times New Roman" w:cs="Times New Roman"/>
          <w:sz w:val="24"/>
          <w:szCs w:val="24"/>
        </w:rPr>
        <w:t xml:space="preserve"> collected among which three genera and six species of ticks were i</w:t>
      </w:r>
      <w:r w:rsidR="00CA1A84">
        <w:rPr>
          <w:rFonts w:ascii="Times New Roman" w:hAnsi="Times New Roman" w:cs="Times New Roman"/>
          <w:sz w:val="24"/>
          <w:szCs w:val="24"/>
        </w:rPr>
        <w:t xml:space="preserve">dentified. </w:t>
      </w:r>
      <w:r w:rsidRPr="005A5C79">
        <w:rPr>
          <w:rFonts w:ascii="Times New Roman" w:hAnsi="Times New Roman" w:cs="Times New Roman"/>
          <w:sz w:val="24"/>
          <w:szCs w:val="24"/>
        </w:rPr>
        <w:t>Therefore, t</w:t>
      </w:r>
      <w:r w:rsidR="00CA1A84">
        <w:rPr>
          <w:rFonts w:ascii="Times New Roman" w:hAnsi="Times New Roman" w:cs="Times New Roman"/>
          <w:sz w:val="24"/>
          <w:szCs w:val="24"/>
        </w:rPr>
        <w:t>he</w:t>
      </w:r>
      <w:r w:rsidR="00D55D1B">
        <w:rPr>
          <w:rFonts w:ascii="Times New Roman" w:hAnsi="Times New Roman" w:cs="Times New Roman"/>
          <w:sz w:val="24"/>
          <w:szCs w:val="24"/>
        </w:rPr>
        <w:t xml:space="preserve"> most</w:t>
      </w:r>
      <w:r w:rsidR="00CA1A84">
        <w:rPr>
          <w:rFonts w:ascii="Times New Roman" w:hAnsi="Times New Roman" w:cs="Times New Roman"/>
          <w:sz w:val="24"/>
          <w:szCs w:val="24"/>
        </w:rPr>
        <w:t xml:space="preserve"> predo</w:t>
      </w:r>
      <w:r w:rsidR="00D55D1B">
        <w:rPr>
          <w:rFonts w:ascii="Times New Roman" w:hAnsi="Times New Roman" w:cs="Times New Roman"/>
          <w:sz w:val="24"/>
          <w:szCs w:val="24"/>
        </w:rPr>
        <w:t>minant isolated ticks species in this study</w:t>
      </w:r>
      <w:r w:rsidR="00CA1A84">
        <w:rPr>
          <w:rFonts w:ascii="Times New Roman" w:hAnsi="Times New Roman" w:cs="Times New Roman"/>
          <w:sz w:val="24"/>
          <w:szCs w:val="24"/>
        </w:rPr>
        <w:t xml:space="preserve"> were </w:t>
      </w:r>
      <w:r w:rsidR="00CA1A84" w:rsidRPr="00CA1A84">
        <w:rPr>
          <w:rFonts w:ascii="Times New Roman" w:hAnsi="Times New Roman" w:cs="Times New Roman"/>
          <w:i/>
          <w:sz w:val="24"/>
          <w:szCs w:val="24"/>
        </w:rPr>
        <w:t>R.pullchelus</w:t>
      </w:r>
      <w:r w:rsidR="00CA1A84">
        <w:rPr>
          <w:rFonts w:ascii="Times New Roman" w:hAnsi="Times New Roman" w:cs="Times New Roman"/>
          <w:sz w:val="24"/>
          <w:szCs w:val="24"/>
        </w:rPr>
        <w:t xml:space="preserve"> with isolation rate </w:t>
      </w:r>
      <w:r w:rsidR="00D55D1B">
        <w:rPr>
          <w:rFonts w:ascii="Times New Roman" w:hAnsi="Times New Roman" w:cs="Times New Roman"/>
          <w:sz w:val="24"/>
          <w:szCs w:val="24"/>
        </w:rPr>
        <w:t>of 49.4</w:t>
      </w:r>
      <w:r w:rsidR="00CA1A84">
        <w:rPr>
          <w:rFonts w:ascii="Times New Roman" w:hAnsi="Times New Roman" w:cs="Times New Roman"/>
          <w:sz w:val="24"/>
          <w:szCs w:val="24"/>
        </w:rPr>
        <w:t xml:space="preserve">% followed </w:t>
      </w:r>
      <w:r w:rsidR="00CA1A84" w:rsidRPr="00CA1A84">
        <w:rPr>
          <w:rFonts w:ascii="Times New Roman" w:hAnsi="Times New Roman" w:cs="Times New Roman"/>
          <w:i/>
          <w:sz w:val="24"/>
          <w:szCs w:val="24"/>
        </w:rPr>
        <w:t>A. Varigatum</w:t>
      </w:r>
      <w:r w:rsidR="00CA1A84">
        <w:rPr>
          <w:rFonts w:ascii="Times New Roman" w:hAnsi="Times New Roman" w:cs="Times New Roman"/>
          <w:sz w:val="24"/>
          <w:szCs w:val="24"/>
        </w:rPr>
        <w:t xml:space="preserve"> with isolation rate </w:t>
      </w:r>
      <w:r w:rsidR="00D55D1B">
        <w:rPr>
          <w:rFonts w:ascii="Times New Roman" w:hAnsi="Times New Roman" w:cs="Times New Roman"/>
          <w:sz w:val="24"/>
          <w:szCs w:val="24"/>
        </w:rPr>
        <w:t>of 30.3</w:t>
      </w:r>
      <w:r w:rsidR="00CA1A84">
        <w:rPr>
          <w:rFonts w:ascii="Times New Roman" w:hAnsi="Times New Roman" w:cs="Times New Roman"/>
          <w:sz w:val="24"/>
          <w:szCs w:val="24"/>
        </w:rPr>
        <w:t xml:space="preserve">%, </w:t>
      </w:r>
      <w:r w:rsidR="00CA1A84" w:rsidRPr="00CA1A84">
        <w:rPr>
          <w:rFonts w:ascii="Times New Roman" w:hAnsi="Times New Roman" w:cs="Times New Roman"/>
          <w:i/>
          <w:sz w:val="24"/>
          <w:szCs w:val="24"/>
        </w:rPr>
        <w:t>H. marginatumrufipes</w:t>
      </w:r>
      <w:r w:rsidR="009E3F4C">
        <w:rPr>
          <w:rFonts w:ascii="Times New Roman" w:hAnsi="Times New Roman" w:cs="Times New Roman"/>
          <w:i/>
          <w:sz w:val="24"/>
          <w:szCs w:val="24"/>
        </w:rPr>
        <w:t>,</w:t>
      </w:r>
      <w:r w:rsidRPr="005A5C79">
        <w:rPr>
          <w:rFonts w:ascii="Times New Roman" w:hAnsi="Times New Roman" w:cs="Times New Roman"/>
          <w:sz w:val="24"/>
          <w:szCs w:val="24"/>
        </w:rPr>
        <w:t>the third pred</w:t>
      </w:r>
      <w:r w:rsidR="00D82D2E">
        <w:rPr>
          <w:rFonts w:ascii="Times New Roman" w:hAnsi="Times New Roman" w:cs="Times New Roman"/>
          <w:sz w:val="24"/>
          <w:szCs w:val="24"/>
        </w:rPr>
        <w:t>ominant with isolation rate 11.8%</w:t>
      </w:r>
      <w:r w:rsidRPr="005A5C79">
        <w:rPr>
          <w:rFonts w:ascii="Times New Roman" w:hAnsi="Times New Roman" w:cs="Times New Roman"/>
          <w:sz w:val="24"/>
          <w:szCs w:val="24"/>
        </w:rPr>
        <w:t>.</w:t>
      </w:r>
      <w:r w:rsidR="009E3F4C">
        <w:rPr>
          <w:rFonts w:ascii="Times New Roman" w:hAnsi="Times New Roman" w:cs="Times New Roman"/>
          <w:sz w:val="24"/>
          <w:szCs w:val="24"/>
        </w:rPr>
        <w:t>However, A</w:t>
      </w:r>
      <w:r w:rsidR="00D82D2E" w:rsidRPr="00D82D2E">
        <w:rPr>
          <w:rFonts w:ascii="Times New Roman" w:hAnsi="Times New Roman" w:cs="Times New Roman"/>
          <w:i/>
          <w:sz w:val="24"/>
          <w:szCs w:val="24"/>
        </w:rPr>
        <w:t>. gemma</w:t>
      </w:r>
      <w:r w:rsidR="00D82D2E">
        <w:rPr>
          <w:rFonts w:ascii="Times New Roman" w:hAnsi="Times New Roman" w:cs="Times New Roman"/>
          <w:i/>
          <w:sz w:val="24"/>
          <w:szCs w:val="24"/>
        </w:rPr>
        <w:t xml:space="preserve">, </w:t>
      </w:r>
      <w:r w:rsidR="00D82D2E" w:rsidRPr="00D82D2E">
        <w:rPr>
          <w:rFonts w:ascii="Times New Roman" w:hAnsi="Times New Roman" w:cs="Times New Roman"/>
          <w:i/>
          <w:sz w:val="24"/>
          <w:szCs w:val="24"/>
        </w:rPr>
        <w:t>H. trucatum and R.  Evertsi-evertsi</w:t>
      </w:r>
      <w:r w:rsidR="00D82D2E" w:rsidRPr="005A5C79">
        <w:rPr>
          <w:rFonts w:ascii="Times New Roman" w:hAnsi="Times New Roman" w:cs="Times New Roman"/>
          <w:sz w:val="24"/>
          <w:szCs w:val="24"/>
        </w:rPr>
        <w:t>was</w:t>
      </w:r>
      <w:r w:rsidRPr="005A5C79">
        <w:rPr>
          <w:rFonts w:ascii="Times New Roman" w:hAnsi="Times New Roman" w:cs="Times New Roman"/>
          <w:sz w:val="24"/>
          <w:szCs w:val="24"/>
        </w:rPr>
        <w:t xml:space="preserve"> the least</w:t>
      </w:r>
      <w:r w:rsidR="00D82D2E">
        <w:rPr>
          <w:rFonts w:ascii="Times New Roman" w:hAnsi="Times New Roman" w:cs="Times New Roman"/>
          <w:sz w:val="24"/>
          <w:szCs w:val="24"/>
        </w:rPr>
        <w:t xml:space="preserve"> isolate which accounts for 3.6%, </w:t>
      </w:r>
      <w:r w:rsidR="009E49FE" w:rsidRPr="009E49FE">
        <w:rPr>
          <w:rFonts w:ascii="Times New Roman" w:hAnsi="Times New Roman" w:cs="Times New Roman"/>
          <w:sz w:val="24"/>
          <w:szCs w:val="24"/>
        </w:rPr>
        <w:t xml:space="preserve">2.4% </w:t>
      </w:r>
      <w:r w:rsidR="00D82D2E">
        <w:rPr>
          <w:rFonts w:ascii="Times New Roman" w:hAnsi="Times New Roman" w:cs="Times New Roman"/>
          <w:sz w:val="24"/>
          <w:szCs w:val="24"/>
        </w:rPr>
        <w:t>and</w:t>
      </w:r>
      <w:r w:rsidR="009E49FE" w:rsidRPr="009E49FE">
        <w:rPr>
          <w:rFonts w:ascii="Times New Roman" w:hAnsi="Times New Roman" w:cs="Times New Roman"/>
          <w:sz w:val="24"/>
          <w:szCs w:val="24"/>
        </w:rPr>
        <w:t xml:space="preserve">2.35% </w:t>
      </w:r>
      <w:r w:rsidR="009E49FE">
        <w:rPr>
          <w:rFonts w:ascii="Times New Roman" w:hAnsi="Times New Roman" w:cs="Times New Roman"/>
          <w:sz w:val="24"/>
          <w:szCs w:val="24"/>
        </w:rPr>
        <w:t>respectively</w:t>
      </w:r>
      <w:r w:rsidR="00D82D2E">
        <w:rPr>
          <w:rFonts w:ascii="Times New Roman" w:hAnsi="Times New Roman" w:cs="Times New Roman"/>
          <w:sz w:val="24"/>
          <w:szCs w:val="24"/>
        </w:rPr>
        <w:t xml:space="preserve">. The tick identification </w:t>
      </w:r>
      <w:r w:rsidR="00D82D2E" w:rsidRPr="005A5C79">
        <w:rPr>
          <w:rFonts w:ascii="Times New Roman" w:hAnsi="Times New Roman" w:cs="Times New Roman"/>
          <w:sz w:val="24"/>
          <w:szCs w:val="24"/>
        </w:rPr>
        <w:t>rate</w:t>
      </w:r>
      <w:r w:rsidRPr="005A5C79">
        <w:rPr>
          <w:rFonts w:ascii="Times New Roman" w:hAnsi="Times New Roman" w:cs="Times New Roman"/>
          <w:sz w:val="24"/>
          <w:szCs w:val="24"/>
        </w:rPr>
        <w:t xml:space="preserve"> and their prevalence are shown on (Table</w:t>
      </w:r>
      <w:r w:rsidR="00D82D2E">
        <w:rPr>
          <w:rFonts w:ascii="Times New Roman" w:hAnsi="Times New Roman" w:cs="Times New Roman"/>
          <w:sz w:val="24"/>
          <w:szCs w:val="24"/>
        </w:rPr>
        <w:t xml:space="preserve"> 2</w:t>
      </w:r>
      <w:r w:rsidRPr="005A5C79">
        <w:rPr>
          <w:rFonts w:ascii="Times New Roman" w:hAnsi="Times New Roman" w:cs="Times New Roman"/>
          <w:sz w:val="24"/>
          <w:szCs w:val="24"/>
        </w:rPr>
        <w:t>).</w:t>
      </w:r>
    </w:p>
    <w:p w:rsidR="00E16CCE" w:rsidRDefault="00E16CCE" w:rsidP="002C0A85">
      <w:pPr>
        <w:spacing w:line="360" w:lineRule="auto"/>
        <w:jc w:val="both"/>
        <w:rPr>
          <w:rFonts w:ascii="Times New Roman" w:hAnsi="Times New Roman" w:cs="Times New Roman"/>
          <w:sz w:val="24"/>
          <w:szCs w:val="24"/>
        </w:rPr>
      </w:pPr>
    </w:p>
    <w:p w:rsidR="00E16CCE" w:rsidRDefault="00E16CCE" w:rsidP="002C0A85">
      <w:pPr>
        <w:spacing w:line="360" w:lineRule="auto"/>
        <w:jc w:val="both"/>
        <w:rPr>
          <w:rFonts w:ascii="Times New Roman" w:hAnsi="Times New Roman" w:cs="Times New Roman"/>
          <w:sz w:val="24"/>
          <w:szCs w:val="24"/>
        </w:rPr>
      </w:pPr>
    </w:p>
    <w:p w:rsidR="00E16CCE" w:rsidRDefault="00E16CCE" w:rsidP="002C0A85">
      <w:pPr>
        <w:spacing w:line="360" w:lineRule="auto"/>
        <w:jc w:val="both"/>
        <w:rPr>
          <w:rFonts w:ascii="Times New Roman" w:hAnsi="Times New Roman" w:cs="Times New Roman"/>
          <w:sz w:val="24"/>
          <w:szCs w:val="24"/>
        </w:rPr>
      </w:pPr>
    </w:p>
    <w:p w:rsidR="00E16CCE" w:rsidRDefault="00E16CCE" w:rsidP="002C0A85">
      <w:pPr>
        <w:spacing w:line="360" w:lineRule="auto"/>
        <w:jc w:val="both"/>
        <w:rPr>
          <w:rFonts w:ascii="Times New Roman" w:hAnsi="Times New Roman" w:cs="Times New Roman"/>
          <w:sz w:val="24"/>
          <w:szCs w:val="24"/>
        </w:rPr>
      </w:pPr>
    </w:p>
    <w:p w:rsidR="00E16CCE" w:rsidRDefault="00E16CCE" w:rsidP="002C0A85">
      <w:pPr>
        <w:spacing w:line="360" w:lineRule="auto"/>
        <w:jc w:val="both"/>
        <w:rPr>
          <w:rFonts w:ascii="Times New Roman" w:hAnsi="Times New Roman" w:cs="Times New Roman"/>
          <w:sz w:val="24"/>
          <w:szCs w:val="24"/>
        </w:rPr>
      </w:pPr>
    </w:p>
    <w:p w:rsidR="00134EFA" w:rsidRPr="00134EFA" w:rsidRDefault="00134EFA" w:rsidP="002C0A85">
      <w:pPr>
        <w:spacing w:line="360" w:lineRule="auto"/>
        <w:jc w:val="both"/>
        <w:rPr>
          <w:rFonts w:ascii="Times New Roman" w:hAnsi="Times New Roman" w:cs="Times New Roman"/>
          <w:b/>
          <w:sz w:val="24"/>
          <w:szCs w:val="24"/>
        </w:rPr>
      </w:pPr>
      <w:r w:rsidRPr="00134EFA">
        <w:rPr>
          <w:rFonts w:ascii="Times New Roman" w:hAnsi="Times New Roman" w:cs="Times New Roman"/>
          <w:b/>
          <w:sz w:val="24"/>
          <w:szCs w:val="24"/>
        </w:rPr>
        <w:t>Table</w:t>
      </w:r>
      <w:r w:rsidR="00AA4F6F">
        <w:rPr>
          <w:rFonts w:ascii="Times New Roman" w:hAnsi="Times New Roman" w:cs="Times New Roman"/>
          <w:b/>
          <w:sz w:val="24"/>
          <w:szCs w:val="24"/>
        </w:rPr>
        <w:t xml:space="preserve"> 2: Results isolation of tick’s species in cattle’s.</w:t>
      </w:r>
    </w:p>
    <w:tbl>
      <w:tblPr>
        <w:tblStyle w:val="LightShading"/>
        <w:tblW w:w="0" w:type="auto"/>
        <w:tblLook w:val="04A0" w:firstRow="1" w:lastRow="0" w:firstColumn="1" w:lastColumn="0" w:noHBand="0" w:noVBand="1"/>
      </w:tblPr>
      <w:tblGrid>
        <w:gridCol w:w="6170"/>
        <w:gridCol w:w="3586"/>
      </w:tblGrid>
      <w:tr w:rsidR="00134EFA" w:rsidTr="00E501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8" w:type="dxa"/>
            <w:shd w:val="clear" w:color="auto" w:fill="auto"/>
          </w:tcPr>
          <w:p w:rsidR="00134EFA" w:rsidRDefault="00134EFA" w:rsidP="002C0A85">
            <w:pPr>
              <w:spacing w:line="360" w:lineRule="auto"/>
              <w:jc w:val="both"/>
              <w:rPr>
                <w:rFonts w:ascii="Times New Roman" w:hAnsi="Times New Roman" w:cs="Times New Roman"/>
                <w:sz w:val="24"/>
                <w:szCs w:val="24"/>
              </w:rPr>
            </w:pPr>
            <w:r w:rsidRPr="00134EFA">
              <w:rPr>
                <w:rFonts w:ascii="Times New Roman" w:hAnsi="Times New Roman" w:cs="Times New Roman"/>
                <w:sz w:val="24"/>
                <w:szCs w:val="24"/>
              </w:rPr>
              <w:t>Tick species</w:t>
            </w:r>
          </w:p>
        </w:tc>
        <w:tc>
          <w:tcPr>
            <w:tcW w:w="3618" w:type="dxa"/>
            <w:shd w:val="clear" w:color="auto" w:fill="auto"/>
          </w:tcPr>
          <w:p w:rsidR="00134EFA" w:rsidRDefault="00134EFA"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34EFA">
              <w:rPr>
                <w:rFonts w:ascii="Times New Roman" w:hAnsi="Times New Roman" w:cs="Times New Roman"/>
                <w:sz w:val="24"/>
                <w:szCs w:val="24"/>
              </w:rPr>
              <w:t>Total count and prevalence (%)</w:t>
            </w:r>
          </w:p>
        </w:tc>
      </w:tr>
      <w:tr w:rsidR="00134EFA" w:rsidTr="00E50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8" w:type="dxa"/>
            <w:shd w:val="clear" w:color="auto" w:fill="auto"/>
          </w:tcPr>
          <w:p w:rsidR="00134EFA" w:rsidRPr="00134EFA" w:rsidRDefault="00766EA4" w:rsidP="002C0A85">
            <w:pPr>
              <w:spacing w:line="360" w:lineRule="auto"/>
              <w:jc w:val="both"/>
              <w:rPr>
                <w:rFonts w:ascii="Times New Roman" w:hAnsi="Times New Roman" w:cs="Times New Roman"/>
                <w:i/>
                <w:sz w:val="24"/>
                <w:szCs w:val="24"/>
              </w:rPr>
            </w:pPr>
            <w:r>
              <w:rPr>
                <w:rFonts w:ascii="Times New Roman" w:hAnsi="Times New Roman" w:cs="Times New Roman"/>
                <w:i/>
                <w:sz w:val="24"/>
                <w:szCs w:val="24"/>
              </w:rPr>
              <w:t>R.</w:t>
            </w:r>
            <w:r w:rsidR="00134EFA" w:rsidRPr="00134EFA">
              <w:rPr>
                <w:rFonts w:ascii="Times New Roman" w:hAnsi="Times New Roman" w:cs="Times New Roman"/>
                <w:i/>
                <w:sz w:val="24"/>
                <w:szCs w:val="24"/>
              </w:rPr>
              <w:t>Pullchelus</w:t>
            </w:r>
          </w:p>
        </w:tc>
        <w:tc>
          <w:tcPr>
            <w:tcW w:w="3618" w:type="dxa"/>
            <w:shd w:val="clear" w:color="auto" w:fill="auto"/>
          </w:tcPr>
          <w:p w:rsidR="00134EFA" w:rsidRDefault="003A4FD3"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(49.4%) </w:t>
            </w:r>
            <w:r w:rsidR="00134EFA" w:rsidRPr="00134EFA">
              <w:rPr>
                <w:rFonts w:ascii="Times New Roman" w:hAnsi="Times New Roman" w:cs="Times New Roman"/>
                <w:sz w:val="24"/>
                <w:szCs w:val="24"/>
              </w:rPr>
              <w:t>777</w:t>
            </w:r>
          </w:p>
        </w:tc>
      </w:tr>
      <w:tr w:rsidR="00134EFA" w:rsidTr="00E5016C">
        <w:tc>
          <w:tcPr>
            <w:cnfStyle w:val="001000000000" w:firstRow="0" w:lastRow="0" w:firstColumn="1" w:lastColumn="0" w:oddVBand="0" w:evenVBand="0" w:oddHBand="0" w:evenHBand="0" w:firstRowFirstColumn="0" w:firstRowLastColumn="0" w:lastRowFirstColumn="0" w:lastRowLastColumn="0"/>
            <w:tcW w:w="6228" w:type="dxa"/>
            <w:shd w:val="clear" w:color="auto" w:fill="auto"/>
          </w:tcPr>
          <w:p w:rsidR="00134EFA" w:rsidRPr="00134EFA" w:rsidRDefault="00134EFA" w:rsidP="002C0A85">
            <w:pPr>
              <w:spacing w:line="360" w:lineRule="auto"/>
              <w:jc w:val="both"/>
              <w:rPr>
                <w:rFonts w:ascii="Times New Roman" w:hAnsi="Times New Roman" w:cs="Times New Roman"/>
                <w:i/>
                <w:sz w:val="24"/>
                <w:szCs w:val="24"/>
              </w:rPr>
            </w:pPr>
            <w:r w:rsidRPr="00134EFA">
              <w:rPr>
                <w:rFonts w:ascii="Times New Roman" w:hAnsi="Times New Roman" w:cs="Times New Roman"/>
                <w:i/>
                <w:sz w:val="24"/>
                <w:szCs w:val="24"/>
              </w:rPr>
              <w:t>A. Varigatum</w:t>
            </w:r>
          </w:p>
        </w:tc>
        <w:tc>
          <w:tcPr>
            <w:tcW w:w="3618" w:type="dxa"/>
            <w:shd w:val="clear" w:color="auto" w:fill="auto"/>
          </w:tcPr>
          <w:p w:rsidR="00134EFA" w:rsidRDefault="003A4FD3"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(30.3%) </w:t>
            </w:r>
            <w:r w:rsidR="00134EFA" w:rsidRPr="00134EFA">
              <w:rPr>
                <w:rFonts w:ascii="Times New Roman" w:hAnsi="Times New Roman" w:cs="Times New Roman"/>
                <w:sz w:val="24"/>
                <w:szCs w:val="24"/>
              </w:rPr>
              <w:t>477</w:t>
            </w:r>
          </w:p>
        </w:tc>
      </w:tr>
      <w:tr w:rsidR="00134EFA" w:rsidTr="00E50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8" w:type="dxa"/>
            <w:shd w:val="clear" w:color="auto" w:fill="auto"/>
          </w:tcPr>
          <w:p w:rsidR="00134EFA" w:rsidRPr="00134EFA" w:rsidRDefault="00134EFA" w:rsidP="002C0A85">
            <w:pPr>
              <w:spacing w:line="360" w:lineRule="auto"/>
              <w:jc w:val="both"/>
              <w:rPr>
                <w:rFonts w:ascii="Times New Roman" w:hAnsi="Times New Roman" w:cs="Times New Roman"/>
                <w:i/>
                <w:sz w:val="24"/>
                <w:szCs w:val="24"/>
              </w:rPr>
            </w:pPr>
            <w:r w:rsidRPr="00134EFA">
              <w:rPr>
                <w:rFonts w:ascii="Times New Roman" w:hAnsi="Times New Roman" w:cs="Times New Roman"/>
                <w:i/>
                <w:sz w:val="24"/>
                <w:szCs w:val="24"/>
              </w:rPr>
              <w:t>A.  gemma</w:t>
            </w:r>
          </w:p>
        </w:tc>
        <w:tc>
          <w:tcPr>
            <w:tcW w:w="3618" w:type="dxa"/>
            <w:shd w:val="clear" w:color="auto" w:fill="auto"/>
          </w:tcPr>
          <w:p w:rsidR="00134EFA" w:rsidRDefault="003A4FD3"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(3.6%) </w:t>
            </w:r>
            <w:r w:rsidR="00134EFA" w:rsidRPr="00134EFA">
              <w:rPr>
                <w:rFonts w:ascii="Times New Roman" w:hAnsi="Times New Roman" w:cs="Times New Roman"/>
                <w:sz w:val="24"/>
                <w:szCs w:val="24"/>
              </w:rPr>
              <w:t>57</w:t>
            </w:r>
          </w:p>
        </w:tc>
      </w:tr>
      <w:tr w:rsidR="00134EFA" w:rsidTr="00E5016C">
        <w:tc>
          <w:tcPr>
            <w:cnfStyle w:val="001000000000" w:firstRow="0" w:lastRow="0" w:firstColumn="1" w:lastColumn="0" w:oddVBand="0" w:evenVBand="0" w:oddHBand="0" w:evenHBand="0" w:firstRowFirstColumn="0" w:firstRowLastColumn="0" w:lastRowFirstColumn="0" w:lastRowLastColumn="0"/>
            <w:tcW w:w="6228" w:type="dxa"/>
            <w:shd w:val="clear" w:color="auto" w:fill="auto"/>
          </w:tcPr>
          <w:p w:rsidR="00134EFA" w:rsidRPr="00134EFA" w:rsidRDefault="00523881" w:rsidP="002C0A85">
            <w:pPr>
              <w:spacing w:line="360" w:lineRule="auto"/>
              <w:jc w:val="both"/>
              <w:rPr>
                <w:rFonts w:ascii="Times New Roman" w:hAnsi="Times New Roman" w:cs="Times New Roman"/>
                <w:i/>
                <w:sz w:val="24"/>
                <w:szCs w:val="24"/>
              </w:rPr>
            </w:pPr>
            <w:r>
              <w:rPr>
                <w:rFonts w:ascii="Times New Roman" w:hAnsi="Times New Roman" w:cs="Times New Roman"/>
                <w:i/>
                <w:sz w:val="24"/>
                <w:szCs w:val="24"/>
              </w:rPr>
              <w:t>R.  Evertsi</w:t>
            </w:r>
          </w:p>
        </w:tc>
        <w:tc>
          <w:tcPr>
            <w:tcW w:w="3618" w:type="dxa"/>
            <w:shd w:val="clear" w:color="auto" w:fill="auto"/>
          </w:tcPr>
          <w:p w:rsidR="00134EFA" w:rsidRDefault="003A4FD3"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(2.35%) </w:t>
            </w:r>
            <w:r w:rsidRPr="003A4FD3">
              <w:rPr>
                <w:rFonts w:ascii="Times New Roman" w:hAnsi="Times New Roman" w:cs="Times New Roman"/>
                <w:sz w:val="24"/>
                <w:szCs w:val="24"/>
              </w:rPr>
              <w:t>37</w:t>
            </w:r>
          </w:p>
        </w:tc>
      </w:tr>
      <w:tr w:rsidR="00134EFA" w:rsidTr="00E50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28" w:type="dxa"/>
            <w:shd w:val="clear" w:color="auto" w:fill="auto"/>
          </w:tcPr>
          <w:p w:rsidR="00134EFA" w:rsidRPr="00134EFA" w:rsidRDefault="00134EFA" w:rsidP="002C0A85">
            <w:pPr>
              <w:spacing w:line="360" w:lineRule="auto"/>
              <w:jc w:val="both"/>
              <w:rPr>
                <w:rFonts w:ascii="Times New Roman" w:hAnsi="Times New Roman" w:cs="Times New Roman"/>
                <w:i/>
                <w:sz w:val="24"/>
                <w:szCs w:val="24"/>
              </w:rPr>
            </w:pPr>
            <w:r w:rsidRPr="00134EFA">
              <w:rPr>
                <w:rFonts w:ascii="Times New Roman" w:hAnsi="Times New Roman" w:cs="Times New Roman"/>
                <w:i/>
                <w:sz w:val="24"/>
                <w:szCs w:val="24"/>
              </w:rPr>
              <w:t>H. trucatum</w:t>
            </w:r>
          </w:p>
        </w:tc>
        <w:tc>
          <w:tcPr>
            <w:tcW w:w="3618" w:type="dxa"/>
            <w:shd w:val="clear" w:color="auto" w:fill="auto"/>
          </w:tcPr>
          <w:p w:rsidR="00134EFA" w:rsidRDefault="003A4FD3"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 38</w:t>
            </w:r>
          </w:p>
        </w:tc>
      </w:tr>
      <w:tr w:rsidR="00134EFA" w:rsidTr="00E5016C">
        <w:tc>
          <w:tcPr>
            <w:cnfStyle w:val="001000000000" w:firstRow="0" w:lastRow="0" w:firstColumn="1" w:lastColumn="0" w:oddVBand="0" w:evenVBand="0" w:oddHBand="0" w:evenHBand="0" w:firstRowFirstColumn="0" w:firstRowLastColumn="0" w:lastRowFirstColumn="0" w:lastRowLastColumn="0"/>
            <w:tcW w:w="6228" w:type="dxa"/>
            <w:shd w:val="clear" w:color="auto" w:fill="auto"/>
          </w:tcPr>
          <w:p w:rsidR="00134EFA" w:rsidRPr="00134EFA" w:rsidRDefault="00134EFA" w:rsidP="002C0A85">
            <w:pPr>
              <w:spacing w:line="360" w:lineRule="auto"/>
              <w:jc w:val="both"/>
              <w:rPr>
                <w:rFonts w:ascii="Times New Roman" w:hAnsi="Times New Roman" w:cs="Times New Roman"/>
                <w:i/>
                <w:sz w:val="24"/>
                <w:szCs w:val="24"/>
              </w:rPr>
            </w:pPr>
            <w:r w:rsidRPr="00134EFA">
              <w:rPr>
                <w:rFonts w:ascii="Times New Roman" w:hAnsi="Times New Roman" w:cs="Times New Roman"/>
                <w:i/>
                <w:sz w:val="24"/>
                <w:szCs w:val="24"/>
              </w:rPr>
              <w:t>H. marginatumrufipes</w:t>
            </w:r>
          </w:p>
        </w:tc>
        <w:tc>
          <w:tcPr>
            <w:tcW w:w="3618" w:type="dxa"/>
            <w:shd w:val="clear" w:color="auto" w:fill="auto"/>
          </w:tcPr>
          <w:p w:rsidR="00134EFA" w:rsidRDefault="003A4FD3"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(11.8%) </w:t>
            </w:r>
            <w:r w:rsidR="00134EFA" w:rsidRPr="00134EFA">
              <w:rPr>
                <w:rFonts w:ascii="Times New Roman" w:hAnsi="Times New Roman" w:cs="Times New Roman"/>
                <w:sz w:val="24"/>
                <w:szCs w:val="24"/>
              </w:rPr>
              <w:t>186</w:t>
            </w:r>
          </w:p>
        </w:tc>
      </w:tr>
    </w:tbl>
    <w:p w:rsidR="00E16CCE" w:rsidRDefault="00E16CCE" w:rsidP="002C0A85">
      <w:pPr>
        <w:spacing w:line="360" w:lineRule="auto"/>
        <w:jc w:val="both"/>
        <w:rPr>
          <w:rFonts w:ascii="Times New Roman" w:hAnsi="Times New Roman" w:cs="Times New Roman"/>
          <w:sz w:val="24"/>
          <w:szCs w:val="24"/>
        </w:rPr>
      </w:pPr>
    </w:p>
    <w:p w:rsidR="009E3F4C" w:rsidRPr="009E3F4C" w:rsidRDefault="009E3F4C" w:rsidP="002C0A85">
      <w:pPr>
        <w:spacing w:line="360" w:lineRule="auto"/>
        <w:jc w:val="both"/>
        <w:rPr>
          <w:rFonts w:ascii="Times New Roman" w:hAnsi="Times New Roman" w:cs="Times New Roman"/>
          <w:sz w:val="24"/>
          <w:szCs w:val="24"/>
        </w:rPr>
      </w:pPr>
      <w:r w:rsidRPr="009E3F4C">
        <w:rPr>
          <w:rFonts w:ascii="Times New Roman" w:hAnsi="Times New Roman" w:cs="Times New Roman"/>
          <w:sz w:val="24"/>
          <w:szCs w:val="24"/>
        </w:rPr>
        <w:t>During the study period, each species of ticks were collected from various favorable bodies of cattle’s and also we are collecting multi species ticks on some attachment site. The observed proportion of attachment sites for each species of the ticks during this study was s</w:t>
      </w:r>
      <w:r w:rsidR="00413CFA">
        <w:rPr>
          <w:rFonts w:ascii="Times New Roman" w:hAnsi="Times New Roman" w:cs="Times New Roman"/>
          <w:sz w:val="24"/>
          <w:szCs w:val="24"/>
        </w:rPr>
        <w:t>ummarized</w:t>
      </w:r>
      <w:r>
        <w:rPr>
          <w:rFonts w:ascii="Times New Roman" w:hAnsi="Times New Roman" w:cs="Times New Roman"/>
          <w:sz w:val="24"/>
          <w:szCs w:val="24"/>
        </w:rPr>
        <w:t xml:space="preserve"> in table 3</w:t>
      </w:r>
      <w:r w:rsidRPr="009E3F4C">
        <w:rPr>
          <w:rFonts w:ascii="Times New Roman" w:hAnsi="Times New Roman" w:cs="Times New Roman"/>
          <w:sz w:val="24"/>
          <w:szCs w:val="24"/>
        </w:rPr>
        <w:t>.</w:t>
      </w:r>
    </w:p>
    <w:p w:rsidR="009E3F4C" w:rsidRPr="009E3F4C" w:rsidRDefault="009E3F4C" w:rsidP="002C0A85">
      <w:pPr>
        <w:spacing w:line="360" w:lineRule="auto"/>
        <w:jc w:val="both"/>
        <w:rPr>
          <w:rFonts w:ascii="Times New Roman" w:hAnsi="Times New Roman" w:cs="Times New Roman"/>
          <w:b/>
          <w:sz w:val="24"/>
          <w:szCs w:val="24"/>
        </w:rPr>
      </w:pPr>
      <w:r w:rsidRPr="009E3F4C">
        <w:rPr>
          <w:rFonts w:ascii="Times New Roman" w:hAnsi="Times New Roman" w:cs="Times New Roman"/>
          <w:b/>
          <w:sz w:val="24"/>
          <w:szCs w:val="24"/>
        </w:rPr>
        <w:t>Table 3: Favorable attachment sites of tick’s species.</w:t>
      </w:r>
    </w:p>
    <w:tbl>
      <w:tblPr>
        <w:tblStyle w:val="LightShading"/>
        <w:tblW w:w="0" w:type="auto"/>
        <w:tblLook w:val="04A0" w:firstRow="1" w:lastRow="0" w:firstColumn="1" w:lastColumn="0" w:noHBand="0" w:noVBand="1"/>
      </w:tblPr>
      <w:tblGrid>
        <w:gridCol w:w="3258"/>
        <w:gridCol w:w="6120"/>
      </w:tblGrid>
      <w:tr w:rsidR="009E3F4C" w:rsidRPr="001A1500" w:rsidTr="00AF6C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8" w:type="dxa"/>
            <w:shd w:val="clear" w:color="auto" w:fill="auto"/>
          </w:tcPr>
          <w:p w:rsidR="009E3F4C" w:rsidRPr="00AF6C3B" w:rsidRDefault="009E3F4C" w:rsidP="002C0A85">
            <w:pPr>
              <w:spacing w:line="360" w:lineRule="auto"/>
              <w:jc w:val="both"/>
              <w:rPr>
                <w:rFonts w:ascii="Times New Roman" w:hAnsi="Times New Roman" w:cs="Times New Roman"/>
                <w:sz w:val="24"/>
                <w:szCs w:val="24"/>
              </w:rPr>
            </w:pPr>
            <w:r w:rsidRPr="00AF6C3B">
              <w:rPr>
                <w:rFonts w:ascii="Times New Roman" w:hAnsi="Times New Roman" w:cs="Times New Roman"/>
                <w:sz w:val="24"/>
                <w:szCs w:val="24"/>
              </w:rPr>
              <w:t>Species of ticks</w:t>
            </w:r>
          </w:p>
        </w:tc>
        <w:tc>
          <w:tcPr>
            <w:tcW w:w="6120" w:type="dxa"/>
            <w:shd w:val="clear" w:color="auto" w:fill="auto"/>
          </w:tcPr>
          <w:p w:rsidR="009E3F4C" w:rsidRPr="00AF6C3B" w:rsidRDefault="009E3F4C"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F6C3B">
              <w:rPr>
                <w:rFonts w:ascii="Times New Roman" w:hAnsi="Times New Roman" w:cs="Times New Roman"/>
                <w:sz w:val="24"/>
                <w:szCs w:val="24"/>
              </w:rPr>
              <w:t xml:space="preserve">Site of attachment </w:t>
            </w:r>
          </w:p>
        </w:tc>
      </w:tr>
      <w:tr w:rsidR="009E3F4C" w:rsidTr="00AF6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8" w:type="dxa"/>
            <w:shd w:val="clear" w:color="auto" w:fill="auto"/>
          </w:tcPr>
          <w:p w:rsidR="009E3F4C" w:rsidRPr="00AF6C3B" w:rsidRDefault="009E3F4C" w:rsidP="002C0A85">
            <w:pPr>
              <w:spacing w:line="360" w:lineRule="auto"/>
              <w:jc w:val="both"/>
              <w:rPr>
                <w:rFonts w:ascii="Times New Roman" w:hAnsi="Times New Roman" w:cs="Times New Roman"/>
                <w:i/>
                <w:sz w:val="24"/>
                <w:szCs w:val="24"/>
              </w:rPr>
            </w:pPr>
            <w:r w:rsidRPr="00AF6C3B">
              <w:rPr>
                <w:rFonts w:ascii="Times New Roman" w:hAnsi="Times New Roman" w:cs="Times New Roman"/>
                <w:i/>
                <w:sz w:val="24"/>
                <w:szCs w:val="24"/>
              </w:rPr>
              <w:t xml:space="preserve">Ambylomma species </w:t>
            </w:r>
          </w:p>
        </w:tc>
        <w:tc>
          <w:tcPr>
            <w:tcW w:w="6120" w:type="dxa"/>
            <w:shd w:val="clear" w:color="auto" w:fill="auto"/>
          </w:tcPr>
          <w:p w:rsidR="009E3F4C" w:rsidRPr="00AF6C3B" w:rsidRDefault="009E3F4C"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F6C3B">
              <w:rPr>
                <w:rFonts w:ascii="Times New Roman" w:hAnsi="Times New Roman" w:cs="Times New Roman"/>
                <w:sz w:val="24"/>
                <w:szCs w:val="24"/>
              </w:rPr>
              <w:t>Brisket, udder, scrotum and dewlap</w:t>
            </w:r>
          </w:p>
        </w:tc>
      </w:tr>
      <w:tr w:rsidR="009E3F4C" w:rsidTr="00AF6C3B">
        <w:tc>
          <w:tcPr>
            <w:cnfStyle w:val="001000000000" w:firstRow="0" w:lastRow="0" w:firstColumn="1" w:lastColumn="0" w:oddVBand="0" w:evenVBand="0" w:oddHBand="0" w:evenHBand="0" w:firstRowFirstColumn="0" w:firstRowLastColumn="0" w:lastRowFirstColumn="0" w:lastRowLastColumn="0"/>
            <w:tcW w:w="3258" w:type="dxa"/>
            <w:shd w:val="clear" w:color="auto" w:fill="auto"/>
          </w:tcPr>
          <w:p w:rsidR="009E3F4C" w:rsidRPr="00AF6C3B" w:rsidRDefault="009E3F4C" w:rsidP="002C0A85">
            <w:pPr>
              <w:spacing w:line="360" w:lineRule="auto"/>
              <w:jc w:val="both"/>
              <w:rPr>
                <w:rFonts w:ascii="Times New Roman" w:hAnsi="Times New Roman" w:cs="Times New Roman"/>
                <w:i/>
                <w:sz w:val="24"/>
                <w:szCs w:val="24"/>
              </w:rPr>
            </w:pPr>
            <w:r w:rsidRPr="00AF6C3B">
              <w:rPr>
                <w:rFonts w:ascii="Times New Roman" w:hAnsi="Times New Roman" w:cs="Times New Roman"/>
                <w:i/>
                <w:sz w:val="24"/>
                <w:szCs w:val="24"/>
              </w:rPr>
              <w:t xml:space="preserve">Rhipicepahlus species </w:t>
            </w:r>
          </w:p>
        </w:tc>
        <w:tc>
          <w:tcPr>
            <w:tcW w:w="6120" w:type="dxa"/>
            <w:shd w:val="clear" w:color="auto" w:fill="auto"/>
          </w:tcPr>
          <w:p w:rsidR="009E3F4C" w:rsidRPr="00AF6C3B" w:rsidRDefault="009E3F4C"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F6C3B">
              <w:rPr>
                <w:rFonts w:ascii="Times New Roman" w:hAnsi="Times New Roman" w:cs="Times New Roman"/>
                <w:sz w:val="24"/>
                <w:szCs w:val="24"/>
              </w:rPr>
              <w:t>Tail, head, ear and angonetial</w:t>
            </w:r>
          </w:p>
        </w:tc>
      </w:tr>
      <w:tr w:rsidR="009E3F4C" w:rsidTr="00AF6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8" w:type="dxa"/>
            <w:shd w:val="clear" w:color="auto" w:fill="auto"/>
          </w:tcPr>
          <w:p w:rsidR="009E3F4C" w:rsidRPr="00AF6C3B" w:rsidRDefault="009E3F4C" w:rsidP="002C0A85">
            <w:pPr>
              <w:spacing w:line="360" w:lineRule="auto"/>
              <w:jc w:val="both"/>
              <w:rPr>
                <w:rFonts w:ascii="Times New Roman" w:hAnsi="Times New Roman" w:cs="Times New Roman"/>
                <w:i/>
                <w:sz w:val="24"/>
                <w:szCs w:val="24"/>
              </w:rPr>
            </w:pPr>
            <w:r w:rsidRPr="00AF6C3B">
              <w:rPr>
                <w:rFonts w:ascii="Times New Roman" w:hAnsi="Times New Roman" w:cs="Times New Roman"/>
                <w:i/>
                <w:sz w:val="24"/>
                <w:szCs w:val="24"/>
              </w:rPr>
              <w:t xml:space="preserve">Hyalomma species </w:t>
            </w:r>
          </w:p>
        </w:tc>
        <w:tc>
          <w:tcPr>
            <w:tcW w:w="6120" w:type="dxa"/>
            <w:shd w:val="clear" w:color="auto" w:fill="auto"/>
          </w:tcPr>
          <w:p w:rsidR="009E3F4C" w:rsidRPr="00AF6C3B" w:rsidRDefault="009E3F4C"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F6C3B">
              <w:rPr>
                <w:rFonts w:ascii="Times New Roman" w:hAnsi="Times New Roman" w:cs="Times New Roman"/>
                <w:sz w:val="24"/>
                <w:szCs w:val="24"/>
              </w:rPr>
              <w:t>Scrotum, udder and brisket</w:t>
            </w:r>
          </w:p>
        </w:tc>
      </w:tr>
    </w:tbl>
    <w:p w:rsidR="00036991" w:rsidRDefault="00036991" w:rsidP="002C0A85">
      <w:pPr>
        <w:spacing w:line="360" w:lineRule="auto"/>
        <w:jc w:val="both"/>
        <w:rPr>
          <w:rFonts w:ascii="Times New Roman" w:hAnsi="Times New Roman" w:cs="Times New Roman"/>
          <w:i/>
          <w:sz w:val="24"/>
          <w:szCs w:val="24"/>
        </w:rPr>
      </w:pPr>
    </w:p>
    <w:p w:rsidR="00FD4736" w:rsidRDefault="00E7231C"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During the study time, we are revealing that sex ratio of adult ticks</w:t>
      </w:r>
      <w:r w:rsidR="00CD5966">
        <w:rPr>
          <w:rFonts w:ascii="Times New Roman" w:hAnsi="Times New Roman" w:cs="Times New Roman"/>
          <w:sz w:val="24"/>
          <w:szCs w:val="24"/>
        </w:rPr>
        <w:t xml:space="preserve"> in the study area</w:t>
      </w:r>
      <w:r>
        <w:rPr>
          <w:rFonts w:ascii="Times New Roman" w:hAnsi="Times New Roman" w:cs="Times New Roman"/>
          <w:sz w:val="24"/>
          <w:szCs w:val="24"/>
        </w:rPr>
        <w:t>,</w:t>
      </w:r>
      <w:r w:rsidR="00CD5966">
        <w:rPr>
          <w:rFonts w:ascii="Times New Roman" w:hAnsi="Times New Roman" w:cs="Times New Roman"/>
          <w:sz w:val="24"/>
          <w:szCs w:val="24"/>
        </w:rPr>
        <w:t xml:space="preserve"> the number of </w:t>
      </w:r>
      <w:r w:rsidR="00FD4736" w:rsidRPr="00FD4736">
        <w:rPr>
          <w:rFonts w:ascii="Times New Roman" w:hAnsi="Times New Roman" w:cs="Times New Roman"/>
          <w:sz w:val="24"/>
          <w:szCs w:val="24"/>
        </w:rPr>
        <w:t>Male</w:t>
      </w:r>
      <w:r w:rsidR="00E16CCE">
        <w:rPr>
          <w:rFonts w:ascii="Times New Roman" w:hAnsi="Times New Roman" w:cs="Times New Roman"/>
          <w:sz w:val="24"/>
          <w:szCs w:val="24"/>
        </w:rPr>
        <w:t xml:space="preserve"> tick’s </w:t>
      </w:r>
      <w:r w:rsidR="00036991">
        <w:rPr>
          <w:rFonts w:ascii="Times New Roman" w:hAnsi="Times New Roman" w:cs="Times New Roman"/>
          <w:sz w:val="24"/>
          <w:szCs w:val="24"/>
        </w:rPr>
        <w:t>species higher</w:t>
      </w:r>
      <w:r w:rsidR="00CD5966">
        <w:rPr>
          <w:rFonts w:ascii="Times New Roman" w:hAnsi="Times New Roman" w:cs="Times New Roman"/>
          <w:sz w:val="24"/>
          <w:szCs w:val="24"/>
        </w:rPr>
        <w:t xml:space="preserve"> than female </w:t>
      </w:r>
      <w:r w:rsidR="00E16CCE">
        <w:rPr>
          <w:rFonts w:ascii="Times New Roman" w:hAnsi="Times New Roman" w:cs="Times New Roman"/>
          <w:sz w:val="24"/>
          <w:szCs w:val="24"/>
        </w:rPr>
        <w:t>tick’s</w:t>
      </w:r>
      <w:r w:rsidR="00C8420E">
        <w:rPr>
          <w:rFonts w:ascii="Times New Roman" w:hAnsi="Times New Roman" w:cs="Times New Roman"/>
          <w:sz w:val="24"/>
          <w:szCs w:val="24"/>
        </w:rPr>
        <w:t>species in</w:t>
      </w:r>
      <w:r w:rsidR="00CD5966" w:rsidRPr="00CD5966">
        <w:rPr>
          <w:rFonts w:ascii="Times New Roman" w:hAnsi="Times New Roman" w:cs="Times New Roman"/>
          <w:i/>
          <w:sz w:val="24"/>
          <w:szCs w:val="24"/>
        </w:rPr>
        <w:t>R.   Pullchelus, A. Varigatum</w:t>
      </w:r>
      <w:r w:rsidR="009E3F4C" w:rsidRPr="00CD5966">
        <w:rPr>
          <w:rFonts w:ascii="Times New Roman" w:hAnsi="Times New Roman" w:cs="Times New Roman"/>
          <w:i/>
          <w:sz w:val="24"/>
          <w:szCs w:val="24"/>
        </w:rPr>
        <w:t>, R</w:t>
      </w:r>
      <w:r w:rsidR="00CD5966" w:rsidRPr="00CD5966">
        <w:rPr>
          <w:rFonts w:ascii="Times New Roman" w:hAnsi="Times New Roman" w:cs="Times New Roman"/>
          <w:i/>
          <w:sz w:val="24"/>
          <w:szCs w:val="24"/>
        </w:rPr>
        <w:t>.  Evertsi-evertsi, H. trucatum</w:t>
      </w:r>
      <w:r w:rsidR="00CD5966" w:rsidRPr="00CD5966">
        <w:rPr>
          <w:rFonts w:ascii="Times New Roman" w:hAnsi="Times New Roman" w:cs="Times New Roman"/>
          <w:sz w:val="24"/>
          <w:szCs w:val="24"/>
        </w:rPr>
        <w:t>and</w:t>
      </w:r>
      <w:r w:rsidR="00CD5966" w:rsidRPr="00CD5966">
        <w:rPr>
          <w:rFonts w:ascii="Times New Roman" w:hAnsi="Times New Roman" w:cs="Times New Roman"/>
          <w:i/>
          <w:sz w:val="24"/>
          <w:szCs w:val="24"/>
        </w:rPr>
        <w:t xml:space="preserve"> H. marginatumrufipes</w:t>
      </w:r>
      <w:r w:rsidR="00CD5966">
        <w:rPr>
          <w:rFonts w:ascii="Times New Roman" w:hAnsi="Times New Roman" w:cs="Times New Roman"/>
          <w:sz w:val="24"/>
          <w:szCs w:val="24"/>
        </w:rPr>
        <w:t xml:space="preserve"> but in the case of </w:t>
      </w:r>
      <w:r w:rsidR="009E3F4C" w:rsidRPr="009E3F4C">
        <w:rPr>
          <w:rFonts w:ascii="Times New Roman" w:hAnsi="Times New Roman" w:cs="Times New Roman"/>
          <w:i/>
          <w:sz w:val="24"/>
          <w:szCs w:val="24"/>
        </w:rPr>
        <w:t>A.  gemma</w:t>
      </w:r>
      <w:r w:rsidR="00A2254C">
        <w:rPr>
          <w:rFonts w:ascii="Times New Roman" w:hAnsi="Times New Roman" w:cs="Times New Roman"/>
          <w:sz w:val="24"/>
          <w:szCs w:val="24"/>
        </w:rPr>
        <w:t xml:space="preserve"> tick</w:t>
      </w:r>
      <w:r w:rsidR="009E3F4C">
        <w:rPr>
          <w:rFonts w:ascii="Times New Roman" w:hAnsi="Times New Roman" w:cs="Times New Roman"/>
          <w:sz w:val="24"/>
          <w:szCs w:val="24"/>
        </w:rPr>
        <w:t xml:space="preserve"> species the number of female ticks species higher than male ticks species</w:t>
      </w:r>
      <w:r w:rsidR="008B76E4">
        <w:rPr>
          <w:rFonts w:ascii="Times New Roman" w:hAnsi="Times New Roman" w:cs="Times New Roman"/>
          <w:sz w:val="24"/>
          <w:szCs w:val="24"/>
        </w:rPr>
        <w:t>(</w:t>
      </w:r>
      <w:r w:rsidR="001D414E">
        <w:rPr>
          <w:rFonts w:ascii="Times New Roman" w:hAnsi="Times New Roman" w:cs="Times New Roman"/>
          <w:sz w:val="24"/>
          <w:szCs w:val="24"/>
        </w:rPr>
        <w:t>Table 4</w:t>
      </w:r>
      <w:r w:rsidR="00FD4736" w:rsidRPr="00FD4736">
        <w:rPr>
          <w:rFonts w:ascii="Times New Roman" w:hAnsi="Times New Roman" w:cs="Times New Roman"/>
          <w:sz w:val="24"/>
          <w:szCs w:val="24"/>
        </w:rPr>
        <w:t>).</w:t>
      </w:r>
    </w:p>
    <w:p w:rsidR="00E16CCE" w:rsidRDefault="00E16CCE" w:rsidP="002C0A85">
      <w:pPr>
        <w:spacing w:line="360" w:lineRule="auto"/>
        <w:jc w:val="both"/>
        <w:rPr>
          <w:rFonts w:ascii="Times New Roman" w:hAnsi="Times New Roman" w:cs="Times New Roman"/>
          <w:sz w:val="24"/>
          <w:szCs w:val="24"/>
        </w:rPr>
      </w:pPr>
    </w:p>
    <w:p w:rsidR="00E16CCE" w:rsidRPr="00FD4736" w:rsidRDefault="00E16CCE" w:rsidP="002C0A85">
      <w:pPr>
        <w:spacing w:line="360" w:lineRule="auto"/>
        <w:jc w:val="both"/>
        <w:rPr>
          <w:rFonts w:ascii="Times New Roman" w:hAnsi="Times New Roman" w:cs="Times New Roman"/>
          <w:sz w:val="24"/>
          <w:szCs w:val="24"/>
        </w:rPr>
      </w:pPr>
    </w:p>
    <w:p w:rsidR="001E4E23" w:rsidRPr="00AA4F6F" w:rsidRDefault="001D414E" w:rsidP="002C0A85">
      <w:pPr>
        <w:spacing w:line="360" w:lineRule="auto"/>
        <w:jc w:val="both"/>
        <w:rPr>
          <w:rFonts w:ascii="Times New Roman" w:hAnsi="Times New Roman" w:cs="Times New Roman"/>
          <w:b/>
          <w:sz w:val="24"/>
          <w:szCs w:val="24"/>
        </w:rPr>
      </w:pPr>
      <w:r>
        <w:rPr>
          <w:rFonts w:ascii="Times New Roman" w:hAnsi="Times New Roman" w:cs="Times New Roman"/>
          <w:b/>
          <w:sz w:val="24"/>
          <w:szCs w:val="24"/>
        </w:rPr>
        <w:t>Table 4</w:t>
      </w:r>
      <w:r w:rsidR="00AA4F6F" w:rsidRPr="00AA4F6F">
        <w:rPr>
          <w:rFonts w:ascii="Times New Roman" w:hAnsi="Times New Roman" w:cs="Times New Roman"/>
          <w:b/>
          <w:sz w:val="24"/>
          <w:szCs w:val="24"/>
        </w:rPr>
        <w:t xml:space="preserve">: </w:t>
      </w:r>
      <w:r w:rsidR="008B76E4">
        <w:rPr>
          <w:rFonts w:ascii="Times New Roman" w:hAnsi="Times New Roman" w:cs="Times New Roman"/>
          <w:b/>
          <w:sz w:val="24"/>
          <w:szCs w:val="24"/>
        </w:rPr>
        <w:t>Distribution</w:t>
      </w:r>
      <w:r w:rsidR="00AA4F6F" w:rsidRPr="00AA4F6F">
        <w:rPr>
          <w:rFonts w:ascii="Times New Roman" w:hAnsi="Times New Roman" w:cs="Times New Roman"/>
          <w:b/>
          <w:sz w:val="24"/>
          <w:szCs w:val="24"/>
        </w:rPr>
        <w:t xml:space="preserve"> and sex ratio of adult tick species</w:t>
      </w:r>
    </w:p>
    <w:tbl>
      <w:tblPr>
        <w:tblStyle w:val="LightShading"/>
        <w:tblW w:w="0" w:type="auto"/>
        <w:tblLook w:val="04A0" w:firstRow="1" w:lastRow="0" w:firstColumn="1" w:lastColumn="0" w:noHBand="0" w:noVBand="1"/>
      </w:tblPr>
      <w:tblGrid>
        <w:gridCol w:w="3139"/>
        <w:gridCol w:w="895"/>
        <w:gridCol w:w="1077"/>
        <w:gridCol w:w="1398"/>
        <w:gridCol w:w="1615"/>
        <w:gridCol w:w="1632"/>
      </w:tblGrid>
      <w:tr w:rsidR="00AA4F6F" w:rsidTr="009A79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shd w:val="clear" w:color="auto" w:fill="auto"/>
          </w:tcPr>
          <w:p w:rsidR="00AA4F6F" w:rsidRDefault="00AA4F6F" w:rsidP="002C0A85">
            <w:pPr>
              <w:spacing w:line="360" w:lineRule="auto"/>
              <w:jc w:val="both"/>
              <w:rPr>
                <w:rFonts w:ascii="Times New Roman" w:hAnsi="Times New Roman" w:cs="Times New Roman"/>
                <w:sz w:val="24"/>
                <w:szCs w:val="24"/>
              </w:rPr>
            </w:pPr>
            <w:r w:rsidRPr="00AA4F6F">
              <w:rPr>
                <w:rFonts w:ascii="Times New Roman" w:hAnsi="Times New Roman" w:cs="Times New Roman"/>
                <w:sz w:val="24"/>
                <w:szCs w:val="24"/>
              </w:rPr>
              <w:t>Tick species</w:t>
            </w:r>
          </w:p>
        </w:tc>
        <w:tc>
          <w:tcPr>
            <w:tcW w:w="900" w:type="dxa"/>
            <w:shd w:val="clear" w:color="auto" w:fill="auto"/>
          </w:tcPr>
          <w:p w:rsidR="00AA4F6F" w:rsidRDefault="00AA4F6F"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A4F6F">
              <w:rPr>
                <w:rFonts w:ascii="Times New Roman" w:hAnsi="Times New Roman" w:cs="Times New Roman"/>
                <w:sz w:val="24"/>
                <w:szCs w:val="24"/>
              </w:rPr>
              <w:t>Male</w:t>
            </w:r>
          </w:p>
        </w:tc>
        <w:tc>
          <w:tcPr>
            <w:tcW w:w="1080" w:type="dxa"/>
            <w:shd w:val="clear" w:color="auto" w:fill="auto"/>
          </w:tcPr>
          <w:p w:rsidR="00AA4F6F" w:rsidRDefault="009115DB"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Female </w:t>
            </w:r>
          </w:p>
        </w:tc>
        <w:tc>
          <w:tcPr>
            <w:tcW w:w="1416" w:type="dxa"/>
            <w:shd w:val="clear" w:color="auto" w:fill="auto"/>
          </w:tcPr>
          <w:p w:rsidR="00AA4F6F" w:rsidRDefault="009115DB"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M:F ratio</w:t>
            </w:r>
          </w:p>
        </w:tc>
        <w:tc>
          <w:tcPr>
            <w:tcW w:w="1641" w:type="dxa"/>
            <w:shd w:val="clear" w:color="auto" w:fill="auto"/>
          </w:tcPr>
          <w:p w:rsidR="00AA4F6F" w:rsidRDefault="009115DB"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Total </w:t>
            </w:r>
          </w:p>
        </w:tc>
        <w:tc>
          <w:tcPr>
            <w:tcW w:w="1641" w:type="dxa"/>
            <w:shd w:val="clear" w:color="auto" w:fill="auto"/>
          </w:tcPr>
          <w:p w:rsidR="00AA4F6F" w:rsidRDefault="009115DB"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Prevalence </w:t>
            </w:r>
          </w:p>
        </w:tc>
      </w:tr>
      <w:tr w:rsidR="00FD4736" w:rsidTr="009A79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shd w:val="clear" w:color="auto" w:fill="auto"/>
          </w:tcPr>
          <w:p w:rsidR="00FD4736" w:rsidRDefault="00766EA4"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 </w:t>
            </w:r>
            <w:r w:rsidR="00FD4736" w:rsidRPr="009115DB">
              <w:rPr>
                <w:rFonts w:ascii="Times New Roman" w:hAnsi="Times New Roman" w:cs="Times New Roman"/>
                <w:sz w:val="24"/>
                <w:szCs w:val="24"/>
              </w:rPr>
              <w:t>Pullchelus</w:t>
            </w:r>
          </w:p>
        </w:tc>
        <w:tc>
          <w:tcPr>
            <w:tcW w:w="900"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580</w:t>
            </w:r>
          </w:p>
        </w:tc>
        <w:tc>
          <w:tcPr>
            <w:tcW w:w="1080"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197</w:t>
            </w:r>
          </w:p>
        </w:tc>
        <w:tc>
          <w:tcPr>
            <w:tcW w:w="1416"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2.94:1</w:t>
            </w:r>
          </w:p>
        </w:tc>
        <w:tc>
          <w:tcPr>
            <w:tcW w:w="1641"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115DB">
              <w:rPr>
                <w:rFonts w:ascii="Times New Roman" w:hAnsi="Times New Roman" w:cs="Times New Roman"/>
                <w:sz w:val="24"/>
                <w:szCs w:val="24"/>
              </w:rPr>
              <w:t>777</w:t>
            </w:r>
          </w:p>
        </w:tc>
        <w:tc>
          <w:tcPr>
            <w:tcW w:w="1641"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49.4%</w:t>
            </w:r>
          </w:p>
        </w:tc>
      </w:tr>
      <w:tr w:rsidR="00FD4736" w:rsidTr="009A79C6">
        <w:tc>
          <w:tcPr>
            <w:cnfStyle w:val="001000000000" w:firstRow="0" w:lastRow="0" w:firstColumn="1" w:lastColumn="0" w:oddVBand="0" w:evenVBand="0" w:oddHBand="0" w:evenHBand="0" w:firstRowFirstColumn="0" w:firstRowLastColumn="0" w:lastRowFirstColumn="0" w:lastRowLastColumn="0"/>
            <w:tcW w:w="3168" w:type="dxa"/>
            <w:shd w:val="clear" w:color="auto" w:fill="auto"/>
          </w:tcPr>
          <w:p w:rsidR="00FD4736" w:rsidRDefault="00FD4736" w:rsidP="002C0A85">
            <w:pPr>
              <w:spacing w:line="360" w:lineRule="auto"/>
              <w:jc w:val="both"/>
              <w:rPr>
                <w:rFonts w:ascii="Times New Roman" w:hAnsi="Times New Roman" w:cs="Times New Roman"/>
                <w:sz w:val="24"/>
                <w:szCs w:val="24"/>
              </w:rPr>
            </w:pPr>
            <w:r w:rsidRPr="009115DB">
              <w:rPr>
                <w:rFonts w:ascii="Times New Roman" w:hAnsi="Times New Roman" w:cs="Times New Roman"/>
                <w:sz w:val="24"/>
                <w:szCs w:val="24"/>
              </w:rPr>
              <w:t>A. Varigatum</w:t>
            </w:r>
          </w:p>
        </w:tc>
        <w:tc>
          <w:tcPr>
            <w:tcW w:w="900"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365</w:t>
            </w:r>
          </w:p>
        </w:tc>
        <w:tc>
          <w:tcPr>
            <w:tcW w:w="1080"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112</w:t>
            </w:r>
          </w:p>
        </w:tc>
        <w:tc>
          <w:tcPr>
            <w:tcW w:w="1416"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3.26:1</w:t>
            </w:r>
          </w:p>
        </w:tc>
        <w:tc>
          <w:tcPr>
            <w:tcW w:w="1641"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477</w:t>
            </w:r>
          </w:p>
        </w:tc>
        <w:tc>
          <w:tcPr>
            <w:tcW w:w="1641"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30.3%</w:t>
            </w:r>
          </w:p>
        </w:tc>
      </w:tr>
      <w:tr w:rsidR="00FD4736" w:rsidTr="009A79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shd w:val="clear" w:color="auto" w:fill="auto"/>
          </w:tcPr>
          <w:p w:rsidR="00FD4736" w:rsidRDefault="00FD4736" w:rsidP="002C0A85">
            <w:pPr>
              <w:spacing w:line="360" w:lineRule="auto"/>
              <w:jc w:val="both"/>
              <w:rPr>
                <w:rFonts w:ascii="Times New Roman" w:hAnsi="Times New Roman" w:cs="Times New Roman"/>
                <w:sz w:val="24"/>
                <w:szCs w:val="24"/>
              </w:rPr>
            </w:pPr>
            <w:r w:rsidRPr="009115DB">
              <w:rPr>
                <w:rFonts w:ascii="Times New Roman" w:hAnsi="Times New Roman" w:cs="Times New Roman"/>
                <w:sz w:val="24"/>
                <w:szCs w:val="24"/>
              </w:rPr>
              <w:t>A.  gemma</w:t>
            </w:r>
          </w:p>
        </w:tc>
        <w:tc>
          <w:tcPr>
            <w:tcW w:w="900"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w:t>
            </w:r>
          </w:p>
        </w:tc>
        <w:tc>
          <w:tcPr>
            <w:tcW w:w="1080"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48</w:t>
            </w:r>
          </w:p>
        </w:tc>
        <w:tc>
          <w:tcPr>
            <w:tcW w:w="1416"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1:5.3</w:t>
            </w:r>
          </w:p>
        </w:tc>
        <w:tc>
          <w:tcPr>
            <w:tcW w:w="1641"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57</w:t>
            </w:r>
          </w:p>
        </w:tc>
        <w:tc>
          <w:tcPr>
            <w:tcW w:w="1641"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3.6%</w:t>
            </w:r>
          </w:p>
        </w:tc>
      </w:tr>
      <w:tr w:rsidR="00FD4736" w:rsidTr="009A79C6">
        <w:tc>
          <w:tcPr>
            <w:cnfStyle w:val="001000000000" w:firstRow="0" w:lastRow="0" w:firstColumn="1" w:lastColumn="0" w:oddVBand="0" w:evenVBand="0" w:oddHBand="0" w:evenHBand="0" w:firstRowFirstColumn="0" w:firstRowLastColumn="0" w:lastRowFirstColumn="0" w:lastRowLastColumn="0"/>
            <w:tcW w:w="3168" w:type="dxa"/>
            <w:shd w:val="clear" w:color="auto" w:fill="auto"/>
          </w:tcPr>
          <w:p w:rsidR="00FD4736" w:rsidRDefault="006F39FC"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R.  Evertis</w:t>
            </w:r>
          </w:p>
        </w:tc>
        <w:tc>
          <w:tcPr>
            <w:tcW w:w="900"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37</w:t>
            </w:r>
          </w:p>
        </w:tc>
        <w:tc>
          <w:tcPr>
            <w:tcW w:w="1080"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1416"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641"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37</w:t>
            </w:r>
          </w:p>
        </w:tc>
        <w:tc>
          <w:tcPr>
            <w:tcW w:w="1641"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2.35%</w:t>
            </w:r>
          </w:p>
        </w:tc>
      </w:tr>
      <w:tr w:rsidR="00FD4736" w:rsidTr="009A79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8" w:type="dxa"/>
            <w:shd w:val="clear" w:color="auto" w:fill="auto"/>
          </w:tcPr>
          <w:p w:rsidR="00FD4736" w:rsidRDefault="00FD4736" w:rsidP="002C0A85">
            <w:pPr>
              <w:spacing w:line="360" w:lineRule="auto"/>
              <w:jc w:val="both"/>
              <w:rPr>
                <w:rFonts w:ascii="Times New Roman" w:hAnsi="Times New Roman" w:cs="Times New Roman"/>
                <w:sz w:val="24"/>
                <w:szCs w:val="24"/>
              </w:rPr>
            </w:pPr>
            <w:r w:rsidRPr="009115DB">
              <w:rPr>
                <w:rFonts w:ascii="Times New Roman" w:hAnsi="Times New Roman" w:cs="Times New Roman"/>
                <w:sz w:val="24"/>
                <w:szCs w:val="24"/>
              </w:rPr>
              <w:t>H. trucatum</w:t>
            </w:r>
          </w:p>
        </w:tc>
        <w:tc>
          <w:tcPr>
            <w:tcW w:w="900"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38</w:t>
            </w:r>
          </w:p>
        </w:tc>
        <w:tc>
          <w:tcPr>
            <w:tcW w:w="1080"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tc>
        <w:tc>
          <w:tcPr>
            <w:tcW w:w="1416"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w:t>
            </w:r>
          </w:p>
        </w:tc>
        <w:tc>
          <w:tcPr>
            <w:tcW w:w="1641"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38</w:t>
            </w:r>
          </w:p>
        </w:tc>
        <w:tc>
          <w:tcPr>
            <w:tcW w:w="1641" w:type="dxa"/>
            <w:shd w:val="clear" w:color="auto" w:fill="auto"/>
          </w:tcPr>
          <w:p w:rsidR="00FD4736" w:rsidRDefault="00FD4736"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w:t>
            </w:r>
          </w:p>
        </w:tc>
      </w:tr>
      <w:tr w:rsidR="00FD4736" w:rsidTr="009A79C6">
        <w:tc>
          <w:tcPr>
            <w:cnfStyle w:val="001000000000" w:firstRow="0" w:lastRow="0" w:firstColumn="1" w:lastColumn="0" w:oddVBand="0" w:evenVBand="0" w:oddHBand="0" w:evenHBand="0" w:firstRowFirstColumn="0" w:firstRowLastColumn="0" w:lastRowFirstColumn="0" w:lastRowLastColumn="0"/>
            <w:tcW w:w="3168" w:type="dxa"/>
            <w:shd w:val="clear" w:color="auto" w:fill="auto"/>
          </w:tcPr>
          <w:p w:rsidR="00FD4736" w:rsidRDefault="00FD4736" w:rsidP="002C0A85">
            <w:pPr>
              <w:spacing w:line="360" w:lineRule="auto"/>
              <w:jc w:val="both"/>
              <w:rPr>
                <w:rFonts w:ascii="Times New Roman" w:hAnsi="Times New Roman" w:cs="Times New Roman"/>
                <w:sz w:val="24"/>
                <w:szCs w:val="24"/>
              </w:rPr>
            </w:pPr>
            <w:r w:rsidRPr="009115DB">
              <w:rPr>
                <w:rFonts w:ascii="Times New Roman" w:hAnsi="Times New Roman" w:cs="Times New Roman"/>
                <w:sz w:val="24"/>
                <w:szCs w:val="24"/>
              </w:rPr>
              <w:t>H. marginatumrufipes</w:t>
            </w:r>
          </w:p>
        </w:tc>
        <w:tc>
          <w:tcPr>
            <w:tcW w:w="900"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148</w:t>
            </w:r>
          </w:p>
        </w:tc>
        <w:tc>
          <w:tcPr>
            <w:tcW w:w="1080"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38</w:t>
            </w:r>
          </w:p>
        </w:tc>
        <w:tc>
          <w:tcPr>
            <w:tcW w:w="1416"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3.9:1</w:t>
            </w:r>
          </w:p>
        </w:tc>
        <w:tc>
          <w:tcPr>
            <w:tcW w:w="1641"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186</w:t>
            </w:r>
          </w:p>
        </w:tc>
        <w:tc>
          <w:tcPr>
            <w:tcW w:w="1641" w:type="dxa"/>
            <w:shd w:val="clear" w:color="auto" w:fill="auto"/>
          </w:tcPr>
          <w:p w:rsidR="00FD4736" w:rsidRDefault="00FD4736"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11.8%</w:t>
            </w:r>
          </w:p>
        </w:tc>
      </w:tr>
    </w:tbl>
    <w:p w:rsidR="00E16CCE" w:rsidRDefault="00E16CCE" w:rsidP="002C0A85">
      <w:pPr>
        <w:spacing w:line="360" w:lineRule="auto"/>
        <w:jc w:val="both"/>
        <w:rPr>
          <w:rFonts w:ascii="Times New Roman" w:hAnsi="Times New Roman" w:cs="Times New Roman"/>
          <w:sz w:val="24"/>
          <w:szCs w:val="24"/>
        </w:rPr>
      </w:pPr>
    </w:p>
    <w:p w:rsidR="00E97C6B" w:rsidRDefault="00E97C6B"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From three </w:t>
      </w:r>
      <w:r w:rsidR="00E5016C">
        <w:rPr>
          <w:rFonts w:ascii="Times New Roman" w:hAnsi="Times New Roman" w:cs="Times New Roman"/>
          <w:sz w:val="24"/>
          <w:szCs w:val="24"/>
        </w:rPr>
        <w:t>genera</w:t>
      </w:r>
      <w:r>
        <w:rPr>
          <w:rFonts w:ascii="Times New Roman" w:hAnsi="Times New Roman" w:cs="Times New Roman"/>
          <w:sz w:val="24"/>
          <w:szCs w:val="24"/>
        </w:rPr>
        <w:t xml:space="preserve"> and six</w:t>
      </w:r>
      <w:r w:rsidRPr="00E97C6B">
        <w:rPr>
          <w:rFonts w:ascii="Times New Roman" w:hAnsi="Times New Roman" w:cs="Times New Roman"/>
          <w:sz w:val="24"/>
          <w:szCs w:val="24"/>
        </w:rPr>
        <w:t xml:space="preserve"> species i</w:t>
      </w:r>
      <w:r>
        <w:rPr>
          <w:rFonts w:ascii="Times New Roman" w:hAnsi="Times New Roman" w:cs="Times New Roman"/>
          <w:sz w:val="24"/>
          <w:szCs w:val="24"/>
        </w:rPr>
        <w:t xml:space="preserve">dentified in the study area and </w:t>
      </w:r>
      <w:r w:rsidRPr="00E97C6B">
        <w:rPr>
          <w:rFonts w:ascii="Times New Roman" w:hAnsi="Times New Roman" w:cs="Times New Roman"/>
          <w:sz w:val="24"/>
          <w:szCs w:val="24"/>
        </w:rPr>
        <w:t>their relative infestation rat</w:t>
      </w:r>
      <w:r>
        <w:rPr>
          <w:rFonts w:ascii="Times New Roman" w:hAnsi="Times New Roman" w:cs="Times New Roman"/>
          <w:sz w:val="24"/>
          <w:szCs w:val="24"/>
        </w:rPr>
        <w:t>e of</w:t>
      </w:r>
      <w:r w:rsidR="00E7231C">
        <w:rPr>
          <w:rFonts w:ascii="Times New Roman" w:hAnsi="Times New Roman" w:cs="Times New Roman"/>
          <w:i/>
          <w:sz w:val="24"/>
          <w:szCs w:val="24"/>
        </w:rPr>
        <w:t>R.</w:t>
      </w:r>
      <w:r w:rsidRPr="009A79C6">
        <w:rPr>
          <w:rFonts w:ascii="Times New Roman" w:hAnsi="Times New Roman" w:cs="Times New Roman"/>
          <w:i/>
          <w:sz w:val="24"/>
          <w:szCs w:val="24"/>
        </w:rPr>
        <w:t>Pullchelus</w:t>
      </w:r>
      <w:r>
        <w:rPr>
          <w:rFonts w:ascii="Times New Roman" w:hAnsi="Times New Roman" w:cs="Times New Roman"/>
          <w:sz w:val="24"/>
          <w:szCs w:val="24"/>
        </w:rPr>
        <w:t xml:space="preserve"> (33.8%), </w:t>
      </w:r>
      <w:r w:rsidRPr="009A79C6">
        <w:rPr>
          <w:rFonts w:ascii="Times New Roman" w:hAnsi="Times New Roman" w:cs="Times New Roman"/>
          <w:i/>
          <w:sz w:val="24"/>
          <w:szCs w:val="24"/>
        </w:rPr>
        <w:t>A. Varigatum</w:t>
      </w:r>
      <w:r>
        <w:rPr>
          <w:rFonts w:ascii="Times New Roman" w:hAnsi="Times New Roman" w:cs="Times New Roman"/>
          <w:sz w:val="24"/>
          <w:szCs w:val="24"/>
        </w:rPr>
        <w:t xml:space="preserve">(21.8%) and </w:t>
      </w:r>
      <w:r w:rsidRPr="009A79C6">
        <w:rPr>
          <w:rFonts w:ascii="Times New Roman" w:hAnsi="Times New Roman" w:cs="Times New Roman"/>
          <w:i/>
          <w:sz w:val="24"/>
          <w:szCs w:val="24"/>
        </w:rPr>
        <w:t>H. marginatumrufipes</w:t>
      </w:r>
      <w:r>
        <w:rPr>
          <w:rFonts w:ascii="Times New Roman" w:hAnsi="Times New Roman" w:cs="Times New Roman"/>
          <w:sz w:val="24"/>
          <w:szCs w:val="24"/>
        </w:rPr>
        <w:t xml:space="preserve"> (</w:t>
      </w:r>
      <w:r w:rsidRPr="00E97C6B">
        <w:rPr>
          <w:rFonts w:ascii="Times New Roman" w:hAnsi="Times New Roman" w:cs="Times New Roman"/>
          <w:sz w:val="24"/>
          <w:szCs w:val="24"/>
        </w:rPr>
        <w:t>15.38%</w:t>
      </w:r>
      <w:r>
        <w:rPr>
          <w:rFonts w:ascii="Times New Roman" w:hAnsi="Times New Roman" w:cs="Times New Roman"/>
          <w:sz w:val="24"/>
          <w:szCs w:val="24"/>
        </w:rPr>
        <w:t>)</w:t>
      </w:r>
      <w:r w:rsidRPr="00E97C6B">
        <w:rPr>
          <w:rFonts w:ascii="Times New Roman" w:hAnsi="Times New Roman" w:cs="Times New Roman"/>
          <w:sz w:val="24"/>
          <w:szCs w:val="24"/>
        </w:rPr>
        <w:t xml:space="preserve"> were more prev</w:t>
      </w:r>
      <w:r>
        <w:rPr>
          <w:rFonts w:ascii="Times New Roman" w:hAnsi="Times New Roman" w:cs="Times New Roman"/>
          <w:sz w:val="24"/>
          <w:szCs w:val="24"/>
        </w:rPr>
        <w:t xml:space="preserve">alent on the animals of current </w:t>
      </w:r>
      <w:r w:rsidRPr="00E97C6B">
        <w:rPr>
          <w:rFonts w:ascii="Times New Roman" w:hAnsi="Times New Roman" w:cs="Times New Roman"/>
          <w:sz w:val="24"/>
          <w:szCs w:val="24"/>
        </w:rPr>
        <w:t>study. However</w:t>
      </w:r>
      <w:r w:rsidR="009E3F4C" w:rsidRPr="009A79C6">
        <w:rPr>
          <w:rFonts w:ascii="Times New Roman" w:hAnsi="Times New Roman" w:cs="Times New Roman"/>
          <w:i/>
          <w:sz w:val="24"/>
          <w:szCs w:val="24"/>
        </w:rPr>
        <w:t xml:space="preserve">, </w:t>
      </w:r>
      <w:r w:rsidR="009E3F4C">
        <w:rPr>
          <w:rFonts w:ascii="Times New Roman" w:hAnsi="Times New Roman" w:cs="Times New Roman"/>
          <w:i/>
          <w:sz w:val="24"/>
          <w:szCs w:val="24"/>
        </w:rPr>
        <w:t>A</w:t>
      </w:r>
      <w:r w:rsidRPr="009A79C6">
        <w:rPr>
          <w:rFonts w:ascii="Times New Roman" w:hAnsi="Times New Roman" w:cs="Times New Roman"/>
          <w:i/>
          <w:sz w:val="24"/>
          <w:szCs w:val="24"/>
        </w:rPr>
        <w:t>.  gemma</w:t>
      </w:r>
      <w:r>
        <w:rPr>
          <w:rFonts w:ascii="Times New Roman" w:hAnsi="Times New Roman" w:cs="Times New Roman"/>
          <w:sz w:val="24"/>
          <w:szCs w:val="24"/>
        </w:rPr>
        <w:t>(</w:t>
      </w:r>
      <w:r w:rsidRPr="00E97C6B">
        <w:rPr>
          <w:rFonts w:ascii="Times New Roman" w:hAnsi="Times New Roman" w:cs="Times New Roman"/>
          <w:sz w:val="24"/>
          <w:szCs w:val="24"/>
        </w:rPr>
        <w:t>8.97%</w:t>
      </w:r>
      <w:r>
        <w:rPr>
          <w:rFonts w:ascii="Times New Roman" w:hAnsi="Times New Roman" w:cs="Times New Roman"/>
          <w:sz w:val="24"/>
          <w:szCs w:val="24"/>
        </w:rPr>
        <w:t xml:space="preserve">), </w:t>
      </w:r>
      <w:r w:rsidRPr="00E97C6B">
        <w:rPr>
          <w:rFonts w:ascii="Times New Roman" w:hAnsi="Times New Roman" w:cs="Times New Roman"/>
          <w:sz w:val="24"/>
          <w:szCs w:val="24"/>
        </w:rPr>
        <w:t>Multi species</w:t>
      </w:r>
      <w:r>
        <w:rPr>
          <w:rFonts w:ascii="Times New Roman" w:hAnsi="Times New Roman" w:cs="Times New Roman"/>
          <w:sz w:val="24"/>
          <w:szCs w:val="24"/>
        </w:rPr>
        <w:t xml:space="preserve"> (</w:t>
      </w:r>
      <w:r w:rsidRPr="00E97C6B">
        <w:rPr>
          <w:rFonts w:ascii="Times New Roman" w:hAnsi="Times New Roman" w:cs="Times New Roman"/>
          <w:sz w:val="24"/>
          <w:szCs w:val="24"/>
        </w:rPr>
        <w:t>8.12</w:t>
      </w:r>
      <w:r w:rsidR="00A2254C" w:rsidRPr="00E97C6B">
        <w:rPr>
          <w:rFonts w:ascii="Times New Roman" w:hAnsi="Times New Roman" w:cs="Times New Roman"/>
          <w:sz w:val="24"/>
          <w:szCs w:val="24"/>
        </w:rPr>
        <w:t>%)</w:t>
      </w:r>
      <w:r>
        <w:rPr>
          <w:rFonts w:ascii="Times New Roman" w:hAnsi="Times New Roman" w:cs="Times New Roman"/>
          <w:sz w:val="24"/>
          <w:szCs w:val="24"/>
        </w:rPr>
        <w:t xml:space="preserve">, </w:t>
      </w:r>
      <w:r w:rsidR="009A79C6" w:rsidRPr="009A79C6">
        <w:rPr>
          <w:rFonts w:ascii="Times New Roman" w:hAnsi="Times New Roman" w:cs="Times New Roman"/>
          <w:i/>
          <w:sz w:val="24"/>
          <w:szCs w:val="24"/>
        </w:rPr>
        <w:t>R.</w:t>
      </w:r>
      <w:r w:rsidR="009A79C6" w:rsidRPr="009A79C6">
        <w:rPr>
          <w:rFonts w:ascii="Times New Roman" w:hAnsi="Times New Roman" w:cs="Times New Roman"/>
          <w:sz w:val="24"/>
          <w:szCs w:val="24"/>
        </w:rPr>
        <w:t>Evertsi-evertsi</w:t>
      </w:r>
      <w:r w:rsidR="009A79C6">
        <w:rPr>
          <w:rFonts w:ascii="Times New Roman" w:hAnsi="Times New Roman" w:cs="Times New Roman"/>
          <w:sz w:val="24"/>
          <w:szCs w:val="24"/>
        </w:rPr>
        <w:t>(</w:t>
      </w:r>
      <w:r w:rsidR="009A79C6" w:rsidRPr="009A79C6">
        <w:rPr>
          <w:rFonts w:ascii="Times New Roman" w:hAnsi="Times New Roman" w:cs="Times New Roman"/>
          <w:sz w:val="24"/>
          <w:szCs w:val="24"/>
        </w:rPr>
        <w:t>7.26%</w:t>
      </w:r>
      <w:r w:rsidR="009A79C6">
        <w:rPr>
          <w:rFonts w:ascii="Times New Roman" w:hAnsi="Times New Roman" w:cs="Times New Roman"/>
          <w:sz w:val="24"/>
          <w:szCs w:val="24"/>
        </w:rPr>
        <w:t xml:space="preserve">) and </w:t>
      </w:r>
      <w:r w:rsidR="009A79C6" w:rsidRPr="009A79C6">
        <w:rPr>
          <w:rFonts w:ascii="Times New Roman" w:hAnsi="Times New Roman" w:cs="Times New Roman"/>
          <w:i/>
          <w:sz w:val="24"/>
          <w:szCs w:val="24"/>
        </w:rPr>
        <w:t>H. trucatum</w:t>
      </w:r>
      <w:r w:rsidR="009A79C6">
        <w:rPr>
          <w:rFonts w:ascii="Times New Roman" w:hAnsi="Times New Roman" w:cs="Times New Roman"/>
          <w:sz w:val="24"/>
          <w:szCs w:val="24"/>
        </w:rPr>
        <w:t xml:space="preserve"> (</w:t>
      </w:r>
      <w:r w:rsidR="009A79C6" w:rsidRPr="009A79C6">
        <w:rPr>
          <w:rFonts w:ascii="Times New Roman" w:hAnsi="Times New Roman" w:cs="Times New Roman"/>
          <w:sz w:val="24"/>
          <w:szCs w:val="24"/>
        </w:rPr>
        <w:t>4.7%</w:t>
      </w:r>
      <w:r>
        <w:rPr>
          <w:rFonts w:ascii="Times New Roman" w:hAnsi="Times New Roman" w:cs="Times New Roman"/>
          <w:sz w:val="24"/>
          <w:szCs w:val="24"/>
        </w:rPr>
        <w:t xml:space="preserve">) were the least tick </w:t>
      </w:r>
      <w:r w:rsidRPr="00E97C6B">
        <w:rPr>
          <w:rFonts w:ascii="Times New Roman" w:hAnsi="Times New Roman" w:cs="Times New Roman"/>
          <w:sz w:val="24"/>
          <w:szCs w:val="24"/>
        </w:rPr>
        <w:t xml:space="preserve">species found on the body of the animals </w:t>
      </w:r>
      <w:r w:rsidR="009A79C6">
        <w:rPr>
          <w:rFonts w:ascii="Times New Roman" w:hAnsi="Times New Roman" w:cs="Times New Roman"/>
          <w:sz w:val="24"/>
          <w:szCs w:val="24"/>
        </w:rPr>
        <w:t xml:space="preserve">respectively </w:t>
      </w:r>
      <w:r w:rsidR="001D414E">
        <w:rPr>
          <w:rFonts w:ascii="Times New Roman" w:hAnsi="Times New Roman" w:cs="Times New Roman"/>
          <w:sz w:val="24"/>
          <w:szCs w:val="24"/>
        </w:rPr>
        <w:t>(Table 5</w:t>
      </w:r>
      <w:r w:rsidRPr="00E97C6B">
        <w:rPr>
          <w:rFonts w:ascii="Times New Roman" w:hAnsi="Times New Roman" w:cs="Times New Roman"/>
          <w:sz w:val="24"/>
          <w:szCs w:val="24"/>
        </w:rPr>
        <w:t>).</w:t>
      </w:r>
    </w:p>
    <w:p w:rsidR="00656B55" w:rsidRPr="009A79C6" w:rsidRDefault="001D414E" w:rsidP="002C0A85">
      <w:pPr>
        <w:spacing w:line="360" w:lineRule="auto"/>
        <w:jc w:val="both"/>
        <w:rPr>
          <w:rFonts w:ascii="Times New Roman" w:hAnsi="Times New Roman" w:cs="Times New Roman"/>
          <w:b/>
          <w:sz w:val="24"/>
          <w:szCs w:val="24"/>
        </w:rPr>
      </w:pPr>
      <w:r>
        <w:rPr>
          <w:rFonts w:ascii="Times New Roman" w:hAnsi="Times New Roman" w:cs="Times New Roman"/>
          <w:b/>
          <w:sz w:val="24"/>
          <w:szCs w:val="24"/>
        </w:rPr>
        <w:t>Table 5</w:t>
      </w:r>
      <w:r w:rsidR="00656B55" w:rsidRPr="009A79C6">
        <w:rPr>
          <w:rFonts w:ascii="Times New Roman" w:hAnsi="Times New Roman" w:cs="Times New Roman"/>
          <w:b/>
          <w:sz w:val="24"/>
          <w:szCs w:val="24"/>
        </w:rPr>
        <w:t>:  Distribution of tick specieson the animal</w:t>
      </w:r>
    </w:p>
    <w:tbl>
      <w:tblPr>
        <w:tblStyle w:val="LightShading"/>
        <w:tblW w:w="9378" w:type="dxa"/>
        <w:tblLook w:val="04A0" w:firstRow="1" w:lastRow="0" w:firstColumn="1" w:lastColumn="0" w:noHBand="0" w:noVBand="1"/>
      </w:tblPr>
      <w:tblGrid>
        <w:gridCol w:w="3282"/>
        <w:gridCol w:w="3576"/>
        <w:gridCol w:w="2520"/>
      </w:tblGrid>
      <w:tr w:rsidR="00AF6C3B" w:rsidTr="00AF6C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dxa"/>
            <w:vMerge w:val="restart"/>
            <w:shd w:val="clear" w:color="auto" w:fill="auto"/>
          </w:tcPr>
          <w:p w:rsidR="00AF6C3B" w:rsidRDefault="00AF6C3B"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Ticks species </w:t>
            </w:r>
          </w:p>
        </w:tc>
        <w:tc>
          <w:tcPr>
            <w:tcW w:w="6096" w:type="dxa"/>
            <w:gridSpan w:val="2"/>
            <w:shd w:val="clear" w:color="auto" w:fill="auto"/>
          </w:tcPr>
          <w:p w:rsidR="00AF6C3B" w:rsidRDefault="00AF6C3B"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Total animals examined N=  234</w:t>
            </w:r>
          </w:p>
        </w:tc>
      </w:tr>
      <w:tr w:rsidR="00AF6C3B" w:rsidTr="00AF6C3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3282" w:type="dxa"/>
            <w:vMerge/>
            <w:shd w:val="clear" w:color="auto" w:fill="auto"/>
          </w:tcPr>
          <w:p w:rsidR="00AF6C3B" w:rsidRDefault="00AF6C3B" w:rsidP="002C0A85">
            <w:pPr>
              <w:spacing w:line="360" w:lineRule="auto"/>
              <w:jc w:val="both"/>
              <w:rPr>
                <w:rFonts w:ascii="Times New Roman" w:hAnsi="Times New Roman" w:cs="Times New Roman"/>
                <w:sz w:val="24"/>
                <w:szCs w:val="24"/>
              </w:rPr>
            </w:pPr>
          </w:p>
        </w:tc>
        <w:tc>
          <w:tcPr>
            <w:tcW w:w="3576" w:type="dxa"/>
            <w:tcBorders>
              <w:bottom w:val="single" w:sz="4" w:space="0" w:color="auto"/>
            </w:tcBorders>
            <w:shd w:val="clear" w:color="auto" w:fill="auto"/>
          </w:tcPr>
          <w:p w:rsidR="00AF6C3B" w:rsidRPr="009A79C6" w:rsidRDefault="00AF6C3B"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9A79C6">
              <w:rPr>
                <w:rFonts w:ascii="Times New Roman" w:hAnsi="Times New Roman" w:cs="Times New Roman"/>
                <w:b/>
                <w:sz w:val="24"/>
                <w:szCs w:val="24"/>
              </w:rPr>
              <w:t xml:space="preserve">Positive animals </w:t>
            </w:r>
          </w:p>
        </w:tc>
        <w:tc>
          <w:tcPr>
            <w:tcW w:w="2520" w:type="dxa"/>
            <w:tcBorders>
              <w:bottom w:val="single" w:sz="4" w:space="0" w:color="auto"/>
            </w:tcBorders>
            <w:shd w:val="clear" w:color="auto" w:fill="auto"/>
          </w:tcPr>
          <w:p w:rsidR="00AF6C3B" w:rsidRPr="009A79C6" w:rsidRDefault="00AF6C3B"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9A79C6">
              <w:rPr>
                <w:rFonts w:ascii="Times New Roman" w:hAnsi="Times New Roman" w:cs="Times New Roman"/>
                <w:b/>
                <w:sz w:val="24"/>
                <w:szCs w:val="24"/>
              </w:rPr>
              <w:t xml:space="preserve">Prevalence </w:t>
            </w:r>
          </w:p>
        </w:tc>
      </w:tr>
      <w:tr w:rsidR="00AF6C3B" w:rsidTr="00AF6C3B">
        <w:trPr>
          <w:trHeight w:val="150"/>
        </w:trPr>
        <w:tc>
          <w:tcPr>
            <w:cnfStyle w:val="001000000000" w:firstRow="0" w:lastRow="0" w:firstColumn="1" w:lastColumn="0" w:oddVBand="0" w:evenVBand="0" w:oddHBand="0" w:evenHBand="0" w:firstRowFirstColumn="0" w:firstRowLastColumn="0" w:lastRowFirstColumn="0" w:lastRowLastColumn="0"/>
            <w:tcW w:w="3282" w:type="dxa"/>
            <w:vMerge/>
            <w:shd w:val="clear" w:color="auto" w:fill="auto"/>
          </w:tcPr>
          <w:p w:rsidR="00AF6C3B" w:rsidRDefault="00AF6C3B" w:rsidP="002C0A85">
            <w:pPr>
              <w:spacing w:line="360" w:lineRule="auto"/>
              <w:jc w:val="both"/>
              <w:rPr>
                <w:rFonts w:ascii="Times New Roman" w:hAnsi="Times New Roman" w:cs="Times New Roman"/>
                <w:sz w:val="24"/>
                <w:szCs w:val="24"/>
              </w:rPr>
            </w:pPr>
          </w:p>
        </w:tc>
        <w:tc>
          <w:tcPr>
            <w:tcW w:w="3576" w:type="dxa"/>
            <w:tcBorders>
              <w:top w:val="single" w:sz="4" w:space="0" w:color="auto"/>
            </w:tcBorders>
            <w:shd w:val="clear" w:color="auto" w:fill="auto"/>
          </w:tcPr>
          <w:p w:rsidR="00AF6C3B" w:rsidRPr="009A79C6" w:rsidRDefault="00AF6C3B"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520" w:type="dxa"/>
            <w:tcBorders>
              <w:top w:val="single" w:sz="4" w:space="0" w:color="auto"/>
            </w:tcBorders>
            <w:shd w:val="clear" w:color="auto" w:fill="auto"/>
          </w:tcPr>
          <w:p w:rsidR="00AF6C3B" w:rsidRPr="009A79C6" w:rsidRDefault="00AF6C3B"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r>
      <w:tr w:rsidR="001A1500" w:rsidTr="00AF6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dxa"/>
            <w:shd w:val="clear" w:color="auto" w:fill="auto"/>
          </w:tcPr>
          <w:p w:rsidR="001A1500" w:rsidRDefault="00766EA4"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 </w:t>
            </w:r>
            <w:r w:rsidR="001A1500" w:rsidRPr="009115DB">
              <w:rPr>
                <w:rFonts w:ascii="Times New Roman" w:hAnsi="Times New Roman" w:cs="Times New Roman"/>
                <w:sz w:val="24"/>
                <w:szCs w:val="24"/>
              </w:rPr>
              <w:t>Pullchelus</w:t>
            </w:r>
          </w:p>
        </w:tc>
        <w:tc>
          <w:tcPr>
            <w:tcW w:w="3576" w:type="dxa"/>
            <w:shd w:val="clear" w:color="auto" w:fill="auto"/>
          </w:tcPr>
          <w:p w:rsidR="001A1500" w:rsidRDefault="001A1500"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79</w:t>
            </w:r>
          </w:p>
        </w:tc>
        <w:tc>
          <w:tcPr>
            <w:tcW w:w="2520" w:type="dxa"/>
            <w:shd w:val="clear" w:color="auto" w:fill="auto"/>
          </w:tcPr>
          <w:p w:rsidR="001A1500" w:rsidRDefault="001A1500"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33.8%</w:t>
            </w:r>
          </w:p>
        </w:tc>
      </w:tr>
      <w:tr w:rsidR="001A1500" w:rsidTr="00AF6C3B">
        <w:tc>
          <w:tcPr>
            <w:cnfStyle w:val="001000000000" w:firstRow="0" w:lastRow="0" w:firstColumn="1" w:lastColumn="0" w:oddVBand="0" w:evenVBand="0" w:oddHBand="0" w:evenHBand="0" w:firstRowFirstColumn="0" w:firstRowLastColumn="0" w:lastRowFirstColumn="0" w:lastRowLastColumn="0"/>
            <w:tcW w:w="3282" w:type="dxa"/>
            <w:shd w:val="clear" w:color="auto" w:fill="auto"/>
          </w:tcPr>
          <w:p w:rsidR="001A1500" w:rsidRDefault="001A1500" w:rsidP="002C0A85">
            <w:pPr>
              <w:spacing w:line="360" w:lineRule="auto"/>
              <w:jc w:val="both"/>
              <w:rPr>
                <w:rFonts w:ascii="Times New Roman" w:hAnsi="Times New Roman" w:cs="Times New Roman"/>
                <w:sz w:val="24"/>
                <w:szCs w:val="24"/>
              </w:rPr>
            </w:pPr>
            <w:r w:rsidRPr="009115DB">
              <w:rPr>
                <w:rFonts w:ascii="Times New Roman" w:hAnsi="Times New Roman" w:cs="Times New Roman"/>
                <w:sz w:val="24"/>
                <w:szCs w:val="24"/>
              </w:rPr>
              <w:t>A. Varigatum</w:t>
            </w:r>
          </w:p>
        </w:tc>
        <w:tc>
          <w:tcPr>
            <w:tcW w:w="3576" w:type="dxa"/>
            <w:shd w:val="clear" w:color="auto" w:fill="auto"/>
          </w:tcPr>
          <w:p w:rsidR="001A1500" w:rsidRDefault="001A1500"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51</w:t>
            </w:r>
          </w:p>
        </w:tc>
        <w:tc>
          <w:tcPr>
            <w:tcW w:w="2520" w:type="dxa"/>
            <w:shd w:val="clear" w:color="auto" w:fill="auto"/>
          </w:tcPr>
          <w:p w:rsidR="001A1500" w:rsidRDefault="001A1500"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21.8</w:t>
            </w:r>
            <w:r w:rsidRPr="00E97C6B">
              <w:rPr>
                <w:rFonts w:ascii="Times New Roman" w:hAnsi="Times New Roman" w:cs="Times New Roman"/>
                <w:sz w:val="24"/>
                <w:szCs w:val="24"/>
              </w:rPr>
              <w:t>%</w:t>
            </w:r>
          </w:p>
        </w:tc>
      </w:tr>
      <w:tr w:rsidR="001A1500" w:rsidTr="00AF6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dxa"/>
            <w:shd w:val="clear" w:color="auto" w:fill="auto"/>
          </w:tcPr>
          <w:p w:rsidR="001A1500" w:rsidRDefault="001A1500" w:rsidP="002C0A85">
            <w:pPr>
              <w:spacing w:line="360" w:lineRule="auto"/>
              <w:jc w:val="both"/>
              <w:rPr>
                <w:rFonts w:ascii="Times New Roman" w:hAnsi="Times New Roman" w:cs="Times New Roman"/>
                <w:sz w:val="24"/>
                <w:szCs w:val="24"/>
              </w:rPr>
            </w:pPr>
            <w:r w:rsidRPr="009115DB">
              <w:rPr>
                <w:rFonts w:ascii="Times New Roman" w:hAnsi="Times New Roman" w:cs="Times New Roman"/>
                <w:sz w:val="24"/>
                <w:szCs w:val="24"/>
              </w:rPr>
              <w:t>A.  gemma</w:t>
            </w:r>
          </w:p>
        </w:tc>
        <w:tc>
          <w:tcPr>
            <w:tcW w:w="3576" w:type="dxa"/>
            <w:shd w:val="clear" w:color="auto" w:fill="auto"/>
          </w:tcPr>
          <w:p w:rsidR="001A1500" w:rsidRDefault="001A1500"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w:t>
            </w:r>
          </w:p>
        </w:tc>
        <w:tc>
          <w:tcPr>
            <w:tcW w:w="2520" w:type="dxa"/>
            <w:shd w:val="clear" w:color="auto" w:fill="auto"/>
          </w:tcPr>
          <w:p w:rsidR="001A1500" w:rsidRDefault="001A1500"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8.97</w:t>
            </w:r>
            <w:r w:rsidRPr="00E97C6B">
              <w:rPr>
                <w:rFonts w:ascii="Times New Roman" w:hAnsi="Times New Roman" w:cs="Times New Roman"/>
                <w:sz w:val="24"/>
                <w:szCs w:val="24"/>
              </w:rPr>
              <w:t>%</w:t>
            </w:r>
          </w:p>
        </w:tc>
      </w:tr>
      <w:tr w:rsidR="001A1500" w:rsidTr="00AF6C3B">
        <w:tc>
          <w:tcPr>
            <w:cnfStyle w:val="001000000000" w:firstRow="0" w:lastRow="0" w:firstColumn="1" w:lastColumn="0" w:oddVBand="0" w:evenVBand="0" w:oddHBand="0" w:evenHBand="0" w:firstRowFirstColumn="0" w:firstRowLastColumn="0" w:lastRowFirstColumn="0" w:lastRowLastColumn="0"/>
            <w:tcW w:w="3282" w:type="dxa"/>
            <w:shd w:val="clear" w:color="auto" w:fill="auto"/>
          </w:tcPr>
          <w:p w:rsidR="001A1500" w:rsidRDefault="00523881"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R.  Evertis</w:t>
            </w:r>
          </w:p>
        </w:tc>
        <w:tc>
          <w:tcPr>
            <w:tcW w:w="3576" w:type="dxa"/>
            <w:shd w:val="clear" w:color="auto" w:fill="auto"/>
          </w:tcPr>
          <w:p w:rsidR="001A1500" w:rsidRDefault="001A1500"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p>
        </w:tc>
        <w:tc>
          <w:tcPr>
            <w:tcW w:w="2520" w:type="dxa"/>
            <w:shd w:val="clear" w:color="auto" w:fill="auto"/>
          </w:tcPr>
          <w:p w:rsidR="001A1500" w:rsidRDefault="001A1500"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7.26</w:t>
            </w:r>
            <w:r w:rsidRPr="00E97C6B">
              <w:rPr>
                <w:rFonts w:ascii="Times New Roman" w:hAnsi="Times New Roman" w:cs="Times New Roman"/>
                <w:sz w:val="24"/>
                <w:szCs w:val="24"/>
              </w:rPr>
              <w:t>%</w:t>
            </w:r>
          </w:p>
        </w:tc>
      </w:tr>
      <w:tr w:rsidR="001A1500" w:rsidTr="00AF6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dxa"/>
            <w:shd w:val="clear" w:color="auto" w:fill="auto"/>
          </w:tcPr>
          <w:p w:rsidR="001A1500" w:rsidRDefault="001A1500" w:rsidP="002C0A85">
            <w:pPr>
              <w:spacing w:line="360" w:lineRule="auto"/>
              <w:jc w:val="both"/>
              <w:rPr>
                <w:rFonts w:ascii="Times New Roman" w:hAnsi="Times New Roman" w:cs="Times New Roman"/>
                <w:sz w:val="24"/>
                <w:szCs w:val="24"/>
              </w:rPr>
            </w:pPr>
            <w:r w:rsidRPr="009115DB">
              <w:rPr>
                <w:rFonts w:ascii="Times New Roman" w:hAnsi="Times New Roman" w:cs="Times New Roman"/>
                <w:sz w:val="24"/>
                <w:szCs w:val="24"/>
              </w:rPr>
              <w:t>H. trucatum</w:t>
            </w:r>
          </w:p>
        </w:tc>
        <w:tc>
          <w:tcPr>
            <w:tcW w:w="3576" w:type="dxa"/>
            <w:shd w:val="clear" w:color="auto" w:fill="auto"/>
          </w:tcPr>
          <w:p w:rsidR="001A1500" w:rsidRDefault="001A1500"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w:t>
            </w:r>
          </w:p>
        </w:tc>
        <w:tc>
          <w:tcPr>
            <w:tcW w:w="2520" w:type="dxa"/>
            <w:shd w:val="clear" w:color="auto" w:fill="auto"/>
          </w:tcPr>
          <w:p w:rsidR="001A1500" w:rsidRDefault="001A1500"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4.7</w:t>
            </w:r>
            <w:r w:rsidRPr="00E97C6B">
              <w:rPr>
                <w:rFonts w:ascii="Times New Roman" w:hAnsi="Times New Roman" w:cs="Times New Roman"/>
                <w:sz w:val="24"/>
                <w:szCs w:val="24"/>
              </w:rPr>
              <w:t>%</w:t>
            </w:r>
          </w:p>
        </w:tc>
      </w:tr>
      <w:tr w:rsidR="001A1500" w:rsidTr="00AF6C3B">
        <w:tc>
          <w:tcPr>
            <w:cnfStyle w:val="001000000000" w:firstRow="0" w:lastRow="0" w:firstColumn="1" w:lastColumn="0" w:oddVBand="0" w:evenVBand="0" w:oddHBand="0" w:evenHBand="0" w:firstRowFirstColumn="0" w:firstRowLastColumn="0" w:lastRowFirstColumn="0" w:lastRowLastColumn="0"/>
            <w:tcW w:w="3282" w:type="dxa"/>
            <w:shd w:val="clear" w:color="auto" w:fill="auto"/>
          </w:tcPr>
          <w:p w:rsidR="001A1500" w:rsidRDefault="001A1500" w:rsidP="002C0A85">
            <w:pPr>
              <w:spacing w:line="360" w:lineRule="auto"/>
              <w:jc w:val="both"/>
              <w:rPr>
                <w:rFonts w:ascii="Times New Roman" w:hAnsi="Times New Roman" w:cs="Times New Roman"/>
                <w:sz w:val="24"/>
                <w:szCs w:val="24"/>
              </w:rPr>
            </w:pPr>
            <w:r w:rsidRPr="009115DB">
              <w:rPr>
                <w:rFonts w:ascii="Times New Roman" w:hAnsi="Times New Roman" w:cs="Times New Roman"/>
                <w:sz w:val="24"/>
                <w:szCs w:val="24"/>
              </w:rPr>
              <w:t>H. marginatumrufipes</w:t>
            </w:r>
          </w:p>
        </w:tc>
        <w:tc>
          <w:tcPr>
            <w:tcW w:w="3576" w:type="dxa"/>
            <w:shd w:val="clear" w:color="auto" w:fill="auto"/>
          </w:tcPr>
          <w:p w:rsidR="001A1500" w:rsidRDefault="001A1500"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36</w:t>
            </w:r>
          </w:p>
        </w:tc>
        <w:tc>
          <w:tcPr>
            <w:tcW w:w="2520" w:type="dxa"/>
            <w:shd w:val="clear" w:color="auto" w:fill="auto"/>
          </w:tcPr>
          <w:p w:rsidR="001A1500" w:rsidRDefault="001A1500"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15.38</w:t>
            </w:r>
            <w:r w:rsidRPr="00E97C6B">
              <w:rPr>
                <w:rFonts w:ascii="Times New Roman" w:hAnsi="Times New Roman" w:cs="Times New Roman"/>
                <w:sz w:val="24"/>
                <w:szCs w:val="24"/>
              </w:rPr>
              <w:t>%</w:t>
            </w:r>
          </w:p>
        </w:tc>
      </w:tr>
      <w:tr w:rsidR="001A1500" w:rsidTr="00AF6C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2" w:type="dxa"/>
            <w:shd w:val="clear" w:color="auto" w:fill="auto"/>
          </w:tcPr>
          <w:p w:rsidR="001A1500" w:rsidRDefault="001A1500"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Multi species </w:t>
            </w:r>
          </w:p>
        </w:tc>
        <w:tc>
          <w:tcPr>
            <w:tcW w:w="3576" w:type="dxa"/>
            <w:shd w:val="clear" w:color="auto" w:fill="auto"/>
          </w:tcPr>
          <w:p w:rsidR="001A1500" w:rsidRDefault="001A1500"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w:t>
            </w:r>
          </w:p>
        </w:tc>
        <w:tc>
          <w:tcPr>
            <w:tcW w:w="2520" w:type="dxa"/>
            <w:shd w:val="clear" w:color="auto" w:fill="auto"/>
          </w:tcPr>
          <w:p w:rsidR="001A1500" w:rsidRDefault="001A1500"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8.12</w:t>
            </w:r>
            <w:r w:rsidRPr="00E97C6B">
              <w:rPr>
                <w:rFonts w:ascii="Times New Roman" w:hAnsi="Times New Roman" w:cs="Times New Roman"/>
                <w:sz w:val="24"/>
                <w:szCs w:val="24"/>
              </w:rPr>
              <w:t>%</w:t>
            </w:r>
          </w:p>
        </w:tc>
      </w:tr>
    </w:tbl>
    <w:p w:rsidR="00656B55" w:rsidRDefault="00656B55" w:rsidP="002C0A85">
      <w:pPr>
        <w:spacing w:line="360" w:lineRule="auto"/>
        <w:jc w:val="both"/>
        <w:rPr>
          <w:rFonts w:ascii="Times New Roman" w:hAnsi="Times New Roman" w:cs="Times New Roman"/>
          <w:sz w:val="24"/>
          <w:szCs w:val="24"/>
        </w:rPr>
      </w:pPr>
    </w:p>
    <w:p w:rsidR="00135074" w:rsidRDefault="00C619F8" w:rsidP="002C0A85">
      <w:pPr>
        <w:spacing w:line="360" w:lineRule="auto"/>
        <w:jc w:val="both"/>
        <w:rPr>
          <w:rFonts w:ascii="Times New Roman" w:hAnsi="Times New Roman" w:cs="Times New Roman"/>
          <w:sz w:val="24"/>
          <w:szCs w:val="24"/>
        </w:rPr>
      </w:pPr>
      <w:r w:rsidRPr="00C619F8">
        <w:rPr>
          <w:rFonts w:ascii="Times New Roman" w:hAnsi="Times New Roman" w:cs="Times New Roman"/>
          <w:sz w:val="24"/>
          <w:szCs w:val="24"/>
        </w:rPr>
        <w:t>In this study, different possibl</w:t>
      </w:r>
      <w:r>
        <w:rPr>
          <w:rFonts w:ascii="Times New Roman" w:hAnsi="Times New Roman" w:cs="Times New Roman"/>
          <w:sz w:val="24"/>
          <w:szCs w:val="24"/>
        </w:rPr>
        <w:t>e risk factors like age, sex,</w:t>
      </w:r>
      <w:r w:rsidRPr="00C619F8">
        <w:rPr>
          <w:rFonts w:ascii="Times New Roman" w:hAnsi="Times New Roman" w:cs="Times New Roman"/>
          <w:sz w:val="24"/>
          <w:szCs w:val="24"/>
        </w:rPr>
        <w:t xml:space="preserve"> breed </w:t>
      </w:r>
      <w:r>
        <w:rPr>
          <w:rFonts w:ascii="Times New Roman" w:hAnsi="Times New Roman" w:cs="Times New Roman"/>
          <w:sz w:val="24"/>
          <w:szCs w:val="24"/>
        </w:rPr>
        <w:t xml:space="preserve">and body condition scoring </w:t>
      </w:r>
      <w:r w:rsidRPr="00C619F8">
        <w:rPr>
          <w:rFonts w:ascii="Times New Roman" w:hAnsi="Times New Roman" w:cs="Times New Roman"/>
          <w:sz w:val="24"/>
          <w:szCs w:val="24"/>
        </w:rPr>
        <w:t xml:space="preserve">were also assessed and the result </w:t>
      </w:r>
      <w:r>
        <w:rPr>
          <w:rFonts w:ascii="Times New Roman" w:hAnsi="Times New Roman" w:cs="Times New Roman"/>
          <w:sz w:val="24"/>
          <w:szCs w:val="24"/>
        </w:rPr>
        <w:t>was as indicated here in table 6</w:t>
      </w:r>
      <w:r w:rsidRPr="00C619F8">
        <w:rPr>
          <w:rFonts w:ascii="Times New Roman" w:hAnsi="Times New Roman" w:cs="Times New Roman"/>
          <w:sz w:val="24"/>
          <w:szCs w:val="24"/>
        </w:rPr>
        <w:t xml:space="preserve">. </w:t>
      </w:r>
      <w:r w:rsidRPr="00C619F8">
        <w:rPr>
          <w:rFonts w:ascii="Times New Roman" w:hAnsi="Times New Roman" w:cs="Times New Roman"/>
          <w:b/>
          <w:sz w:val="24"/>
          <w:szCs w:val="24"/>
        </w:rPr>
        <w:t>Age:</w:t>
      </w:r>
      <w:r w:rsidR="008742AF">
        <w:rPr>
          <w:rFonts w:ascii="Times New Roman" w:hAnsi="Times New Roman" w:cs="Times New Roman"/>
          <w:sz w:val="24"/>
          <w:szCs w:val="24"/>
        </w:rPr>
        <w:t xml:space="preserve"> one of a possible risk factor  for the occurrence ticks infestation, hereof a</w:t>
      </w:r>
      <w:r w:rsidRPr="00C619F8">
        <w:rPr>
          <w:rFonts w:ascii="Times New Roman" w:hAnsi="Times New Roman" w:cs="Times New Roman"/>
          <w:sz w:val="24"/>
          <w:szCs w:val="24"/>
        </w:rPr>
        <w:t>mong the three age categorie</w:t>
      </w:r>
      <w:r>
        <w:rPr>
          <w:rFonts w:ascii="Times New Roman" w:hAnsi="Times New Roman" w:cs="Times New Roman"/>
          <w:sz w:val="24"/>
          <w:szCs w:val="24"/>
        </w:rPr>
        <w:t>s the highest ticks infestation prevalence</w:t>
      </w:r>
      <w:r w:rsidRPr="00C619F8">
        <w:rPr>
          <w:rFonts w:ascii="Times New Roman" w:hAnsi="Times New Roman" w:cs="Times New Roman"/>
          <w:sz w:val="24"/>
          <w:szCs w:val="24"/>
        </w:rPr>
        <w:t xml:space="preserve"> wa</w:t>
      </w:r>
      <w:r>
        <w:rPr>
          <w:rFonts w:ascii="Times New Roman" w:hAnsi="Times New Roman" w:cs="Times New Roman"/>
          <w:sz w:val="24"/>
          <w:szCs w:val="24"/>
        </w:rPr>
        <w:t>s recorded in old age (75.14</w:t>
      </w:r>
      <w:r w:rsidRPr="00C619F8">
        <w:rPr>
          <w:rFonts w:ascii="Times New Roman" w:hAnsi="Times New Roman" w:cs="Times New Roman"/>
          <w:sz w:val="24"/>
          <w:szCs w:val="24"/>
        </w:rPr>
        <w:t xml:space="preserve">%) followed by </w:t>
      </w:r>
      <w:r>
        <w:rPr>
          <w:rFonts w:ascii="Times New Roman" w:hAnsi="Times New Roman" w:cs="Times New Roman"/>
          <w:sz w:val="24"/>
          <w:szCs w:val="24"/>
        </w:rPr>
        <w:t>adult age (66</w:t>
      </w:r>
      <w:r w:rsidRPr="00C619F8">
        <w:rPr>
          <w:rFonts w:ascii="Times New Roman" w:hAnsi="Times New Roman" w:cs="Times New Roman"/>
          <w:sz w:val="24"/>
          <w:szCs w:val="24"/>
        </w:rPr>
        <w:t xml:space="preserve">%) and </w:t>
      </w:r>
      <w:r>
        <w:rPr>
          <w:rFonts w:ascii="Times New Roman" w:hAnsi="Times New Roman" w:cs="Times New Roman"/>
          <w:sz w:val="24"/>
          <w:szCs w:val="24"/>
        </w:rPr>
        <w:t xml:space="preserve">lower on young </w:t>
      </w:r>
      <w:r w:rsidRPr="00C619F8">
        <w:rPr>
          <w:rFonts w:ascii="Times New Roman" w:hAnsi="Times New Roman" w:cs="Times New Roman"/>
          <w:sz w:val="24"/>
          <w:szCs w:val="24"/>
        </w:rPr>
        <w:t xml:space="preserve">age </w:t>
      </w:r>
      <w:r>
        <w:rPr>
          <w:rFonts w:ascii="Times New Roman" w:hAnsi="Times New Roman" w:cs="Times New Roman"/>
          <w:sz w:val="24"/>
          <w:szCs w:val="24"/>
        </w:rPr>
        <w:t>(35.85%) (Table 6</w:t>
      </w:r>
      <w:r w:rsidRPr="00C619F8">
        <w:rPr>
          <w:rFonts w:ascii="Times New Roman" w:hAnsi="Times New Roman" w:cs="Times New Roman"/>
          <w:sz w:val="24"/>
          <w:szCs w:val="24"/>
        </w:rPr>
        <w:t>).</w:t>
      </w:r>
      <w:r w:rsidR="005D7B29">
        <w:rPr>
          <w:rFonts w:ascii="Times New Roman" w:hAnsi="Times New Roman" w:cs="Times New Roman"/>
          <w:sz w:val="24"/>
          <w:szCs w:val="24"/>
        </w:rPr>
        <w:t>However, there is statistical (p&lt; 0.005) significant between</w:t>
      </w:r>
      <w:r w:rsidR="008742AF">
        <w:rPr>
          <w:rFonts w:ascii="Times New Roman" w:hAnsi="Times New Roman" w:cs="Times New Roman"/>
          <w:sz w:val="24"/>
          <w:szCs w:val="24"/>
        </w:rPr>
        <w:t xml:space="preserve"> infestation of tick and </w:t>
      </w:r>
      <w:r w:rsidR="005D7B29">
        <w:rPr>
          <w:rFonts w:ascii="Times New Roman" w:hAnsi="Times New Roman" w:cs="Times New Roman"/>
          <w:sz w:val="24"/>
          <w:szCs w:val="24"/>
        </w:rPr>
        <w:t>age groups</w:t>
      </w:r>
      <w:r w:rsidR="00A76FC0">
        <w:rPr>
          <w:rFonts w:ascii="Times New Roman" w:hAnsi="Times New Roman" w:cs="Times New Roman"/>
          <w:sz w:val="24"/>
          <w:szCs w:val="24"/>
        </w:rPr>
        <w:t xml:space="preserve"> (X</w:t>
      </w:r>
      <w:r w:rsidR="00A76FC0" w:rsidRPr="00A76FC0">
        <w:rPr>
          <w:rFonts w:ascii="Times New Roman" w:hAnsi="Times New Roman" w:cs="Times New Roman"/>
          <w:sz w:val="24"/>
          <w:szCs w:val="24"/>
          <w:vertAlign w:val="superscript"/>
        </w:rPr>
        <w:t>2</w:t>
      </w:r>
      <w:r w:rsidR="00A76FC0">
        <w:rPr>
          <w:rFonts w:ascii="Times New Roman" w:hAnsi="Times New Roman" w:cs="Times New Roman"/>
          <w:sz w:val="24"/>
          <w:szCs w:val="24"/>
        </w:rPr>
        <w:t>=32.3075, CI=0.1323358-0265075, P=0.000).</w:t>
      </w:r>
    </w:p>
    <w:p w:rsidR="00A646E2" w:rsidRDefault="007F455E" w:rsidP="002C0A85">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Sex: </w:t>
      </w:r>
      <w:r w:rsidRPr="007F455E">
        <w:rPr>
          <w:rFonts w:ascii="Times New Roman" w:hAnsi="Times New Roman" w:cs="Times New Roman"/>
          <w:sz w:val="24"/>
          <w:szCs w:val="24"/>
        </w:rPr>
        <w:t>comparison was made on the prevalence of femaleand male. Out of ani</w:t>
      </w:r>
      <w:r>
        <w:rPr>
          <w:rFonts w:ascii="Times New Roman" w:hAnsi="Times New Roman" w:cs="Times New Roman"/>
          <w:sz w:val="24"/>
          <w:szCs w:val="24"/>
        </w:rPr>
        <w:t>mals sampled, the majority or 54.4</w:t>
      </w:r>
      <w:r w:rsidRPr="007F455E">
        <w:rPr>
          <w:rFonts w:ascii="Times New Roman" w:hAnsi="Times New Roman" w:cs="Times New Roman"/>
          <w:sz w:val="24"/>
          <w:szCs w:val="24"/>
        </w:rPr>
        <w:t>%were fema</w:t>
      </w:r>
      <w:r>
        <w:rPr>
          <w:rFonts w:ascii="Times New Roman" w:hAnsi="Times New Roman" w:cs="Times New Roman"/>
          <w:sz w:val="24"/>
          <w:szCs w:val="24"/>
        </w:rPr>
        <w:t>les while about 45.6</w:t>
      </w:r>
      <w:r w:rsidRPr="007F455E">
        <w:rPr>
          <w:rFonts w:ascii="Times New Roman" w:hAnsi="Times New Roman" w:cs="Times New Roman"/>
          <w:sz w:val="24"/>
          <w:szCs w:val="24"/>
        </w:rPr>
        <w:t xml:space="preserve">% of them were males. </w:t>
      </w:r>
      <w:r>
        <w:rPr>
          <w:rFonts w:ascii="Times New Roman" w:hAnsi="Times New Roman" w:cs="Times New Roman"/>
          <w:sz w:val="24"/>
          <w:szCs w:val="24"/>
        </w:rPr>
        <w:t>The tick prevalence was 63.6 % and 57.3</w:t>
      </w:r>
      <w:r w:rsidRPr="007F455E">
        <w:rPr>
          <w:rFonts w:ascii="Times New Roman" w:hAnsi="Times New Roman" w:cs="Times New Roman"/>
          <w:sz w:val="24"/>
          <w:szCs w:val="24"/>
        </w:rPr>
        <w:t xml:space="preserve"> % in female and</w:t>
      </w:r>
      <w:r>
        <w:rPr>
          <w:rFonts w:ascii="Times New Roman" w:hAnsi="Times New Roman" w:cs="Times New Roman"/>
          <w:sz w:val="24"/>
          <w:szCs w:val="24"/>
        </w:rPr>
        <w:t>male respectively (Table 6</w:t>
      </w:r>
      <w:r w:rsidRPr="007F455E">
        <w:rPr>
          <w:rFonts w:ascii="Times New Roman" w:hAnsi="Times New Roman" w:cs="Times New Roman"/>
          <w:sz w:val="24"/>
          <w:szCs w:val="24"/>
        </w:rPr>
        <w:t xml:space="preserve">). </w:t>
      </w:r>
      <w:r w:rsidR="00603C28">
        <w:rPr>
          <w:rFonts w:ascii="Times New Roman" w:hAnsi="Times New Roman" w:cs="Times New Roman"/>
          <w:sz w:val="24"/>
          <w:szCs w:val="24"/>
        </w:rPr>
        <w:t>However, there is</w:t>
      </w:r>
      <w:r w:rsidR="00121962">
        <w:rPr>
          <w:rFonts w:ascii="Times New Roman" w:hAnsi="Times New Roman" w:cs="Times New Roman"/>
          <w:sz w:val="24"/>
          <w:szCs w:val="24"/>
        </w:rPr>
        <w:t>statistic</w:t>
      </w:r>
      <w:r w:rsidR="00603C28">
        <w:rPr>
          <w:rFonts w:ascii="Times New Roman" w:hAnsi="Times New Roman" w:cs="Times New Roman"/>
          <w:sz w:val="24"/>
          <w:szCs w:val="24"/>
        </w:rPr>
        <w:t>al (p&lt;</w:t>
      </w:r>
      <w:r w:rsidRPr="00121962">
        <w:rPr>
          <w:rFonts w:ascii="Times New Roman" w:hAnsi="Times New Roman" w:cs="Times New Roman"/>
          <w:sz w:val="24"/>
          <w:szCs w:val="24"/>
        </w:rPr>
        <w:t>0.05) significance between the two sexes</w:t>
      </w:r>
      <w:r w:rsidR="00A76FC0">
        <w:rPr>
          <w:rFonts w:ascii="Times New Roman" w:hAnsi="Times New Roman" w:cs="Times New Roman"/>
          <w:sz w:val="24"/>
          <w:szCs w:val="24"/>
        </w:rPr>
        <w:t xml:space="preserve"> (X</w:t>
      </w:r>
      <w:r w:rsidR="00A76FC0" w:rsidRPr="00A76FC0">
        <w:rPr>
          <w:rFonts w:ascii="Times New Roman" w:hAnsi="Times New Roman" w:cs="Times New Roman"/>
          <w:sz w:val="24"/>
          <w:szCs w:val="24"/>
          <w:vertAlign w:val="superscript"/>
        </w:rPr>
        <w:t>2</w:t>
      </w:r>
      <w:r w:rsidR="00A76FC0">
        <w:rPr>
          <w:rFonts w:ascii="Times New Roman" w:hAnsi="Times New Roman" w:cs="Times New Roman"/>
          <w:sz w:val="24"/>
          <w:szCs w:val="24"/>
        </w:rPr>
        <w:t>=5.117, CI=0.1953184-0.0061713, P=0.037</w:t>
      </w:r>
      <w:r w:rsidR="0039344B">
        <w:rPr>
          <w:rFonts w:ascii="Times New Roman" w:hAnsi="Times New Roman" w:cs="Times New Roman"/>
          <w:sz w:val="24"/>
          <w:szCs w:val="24"/>
        </w:rPr>
        <w:t>).</w:t>
      </w:r>
    </w:p>
    <w:p w:rsidR="009A7F3B" w:rsidRDefault="00A133D6" w:rsidP="002C0A85">
      <w:pPr>
        <w:spacing w:line="360" w:lineRule="auto"/>
        <w:jc w:val="both"/>
        <w:rPr>
          <w:rFonts w:ascii="Times New Roman" w:hAnsi="Times New Roman" w:cs="Times New Roman"/>
          <w:sz w:val="24"/>
          <w:szCs w:val="24"/>
        </w:rPr>
      </w:pPr>
      <w:r w:rsidRPr="007F455E">
        <w:rPr>
          <w:rFonts w:ascii="Times New Roman" w:hAnsi="Times New Roman" w:cs="Times New Roman"/>
          <w:b/>
          <w:sz w:val="24"/>
          <w:szCs w:val="24"/>
        </w:rPr>
        <w:t>Breed:</w:t>
      </w:r>
      <w:r>
        <w:rPr>
          <w:rFonts w:ascii="Times New Roman" w:hAnsi="Times New Roman" w:cs="Times New Roman"/>
          <w:sz w:val="24"/>
          <w:szCs w:val="24"/>
        </w:rPr>
        <w:t>As indicated in the (Table 6) below,</w:t>
      </w:r>
      <w:r w:rsidR="00A646E2">
        <w:rPr>
          <w:rFonts w:ascii="Times New Roman" w:hAnsi="Times New Roman" w:cs="Times New Roman"/>
          <w:sz w:val="24"/>
          <w:szCs w:val="24"/>
        </w:rPr>
        <w:t xml:space="preserve"> the</w:t>
      </w:r>
      <w:r w:rsidR="00111D75" w:rsidRPr="00111D75">
        <w:rPr>
          <w:rFonts w:ascii="Times New Roman" w:hAnsi="Times New Roman" w:cs="Times New Roman"/>
          <w:sz w:val="24"/>
          <w:szCs w:val="24"/>
        </w:rPr>
        <w:t xml:space="preserve"> study revealed that the prevalence of tick infe</w:t>
      </w:r>
      <w:r w:rsidR="00111D75">
        <w:rPr>
          <w:rFonts w:ascii="Times New Roman" w:hAnsi="Times New Roman" w:cs="Times New Roman"/>
          <w:sz w:val="24"/>
          <w:szCs w:val="24"/>
        </w:rPr>
        <w:t xml:space="preserve">station in Local breeds was </w:t>
      </w:r>
      <w:r w:rsidR="0000182F">
        <w:rPr>
          <w:rFonts w:ascii="Times New Roman" w:hAnsi="Times New Roman" w:cs="Times New Roman"/>
          <w:sz w:val="24"/>
          <w:szCs w:val="24"/>
        </w:rPr>
        <w:t xml:space="preserve">that </w:t>
      </w:r>
      <w:r w:rsidR="00111D75">
        <w:rPr>
          <w:rFonts w:ascii="Times New Roman" w:hAnsi="Times New Roman" w:cs="Times New Roman"/>
          <w:sz w:val="24"/>
          <w:szCs w:val="24"/>
        </w:rPr>
        <w:t>63.03</w:t>
      </w:r>
      <w:r w:rsidR="00111D75" w:rsidRPr="00111D75">
        <w:rPr>
          <w:rFonts w:ascii="Times New Roman" w:hAnsi="Times New Roman" w:cs="Times New Roman"/>
          <w:sz w:val="24"/>
          <w:szCs w:val="24"/>
        </w:rPr>
        <w:t xml:space="preserve">% </w:t>
      </w:r>
      <w:r w:rsidR="0000182F">
        <w:rPr>
          <w:rFonts w:ascii="Times New Roman" w:hAnsi="Times New Roman" w:cs="Times New Roman"/>
          <w:sz w:val="24"/>
          <w:szCs w:val="24"/>
        </w:rPr>
        <w:t xml:space="preserve">recorded </w:t>
      </w:r>
      <w:r w:rsidR="00A12BAE" w:rsidRPr="00111D75">
        <w:rPr>
          <w:rFonts w:ascii="Times New Roman" w:hAnsi="Times New Roman" w:cs="Times New Roman"/>
          <w:sz w:val="24"/>
          <w:szCs w:val="24"/>
        </w:rPr>
        <w:t>andthe</w:t>
      </w:r>
      <w:r w:rsidR="00111D75" w:rsidRPr="00111D75">
        <w:rPr>
          <w:rFonts w:ascii="Times New Roman" w:hAnsi="Times New Roman" w:cs="Times New Roman"/>
          <w:sz w:val="24"/>
          <w:szCs w:val="24"/>
        </w:rPr>
        <w:t xml:space="preserve"> prevalence of tick infestation i</w:t>
      </w:r>
      <w:r w:rsidR="00111D75">
        <w:rPr>
          <w:rFonts w:ascii="Times New Roman" w:hAnsi="Times New Roman" w:cs="Times New Roman"/>
          <w:sz w:val="24"/>
          <w:szCs w:val="24"/>
        </w:rPr>
        <w:t>n Cross breed were found to be 33.03</w:t>
      </w:r>
      <w:r w:rsidR="005D0C4C">
        <w:rPr>
          <w:rFonts w:ascii="Times New Roman" w:hAnsi="Times New Roman" w:cs="Times New Roman"/>
          <w:sz w:val="24"/>
          <w:szCs w:val="24"/>
        </w:rPr>
        <w:t xml:space="preserve"> %. There is</w:t>
      </w:r>
      <w:r w:rsidR="00603C28">
        <w:rPr>
          <w:rFonts w:ascii="Times New Roman" w:hAnsi="Times New Roman" w:cs="Times New Roman"/>
          <w:sz w:val="24"/>
          <w:szCs w:val="24"/>
        </w:rPr>
        <w:t xml:space="preserve"> nosignificant difference (P&gt;</w:t>
      </w:r>
      <w:r w:rsidR="00111D75" w:rsidRPr="00111D75">
        <w:rPr>
          <w:rFonts w:ascii="Times New Roman" w:hAnsi="Times New Roman" w:cs="Times New Roman"/>
          <w:sz w:val="24"/>
          <w:szCs w:val="24"/>
        </w:rPr>
        <w:t xml:space="preserve">0.05) in the prevalence of </w:t>
      </w:r>
      <w:r w:rsidR="00D969B1">
        <w:rPr>
          <w:rFonts w:ascii="Times New Roman" w:hAnsi="Times New Roman" w:cs="Times New Roman"/>
          <w:sz w:val="24"/>
          <w:szCs w:val="24"/>
        </w:rPr>
        <w:t>tick infestation among the two</w:t>
      </w:r>
      <w:r w:rsidR="00111D75" w:rsidRPr="00111D75">
        <w:rPr>
          <w:rFonts w:ascii="Times New Roman" w:hAnsi="Times New Roman" w:cs="Times New Roman"/>
          <w:sz w:val="24"/>
          <w:szCs w:val="24"/>
        </w:rPr>
        <w:t xml:space="preserve"> breeds of animals during out s</w:t>
      </w:r>
      <w:r w:rsidR="00C9724A">
        <w:rPr>
          <w:rFonts w:ascii="Times New Roman" w:hAnsi="Times New Roman" w:cs="Times New Roman"/>
          <w:sz w:val="24"/>
          <w:szCs w:val="24"/>
        </w:rPr>
        <w:t xml:space="preserve">urvey </w:t>
      </w:r>
      <w:r w:rsidR="00603C28">
        <w:rPr>
          <w:rFonts w:ascii="Times New Roman" w:hAnsi="Times New Roman" w:cs="Times New Roman"/>
          <w:sz w:val="24"/>
          <w:szCs w:val="24"/>
        </w:rPr>
        <w:t>(</w:t>
      </w:r>
      <w:r w:rsidR="00A76FC0">
        <w:rPr>
          <w:rFonts w:ascii="Times New Roman" w:hAnsi="Times New Roman" w:cs="Times New Roman"/>
          <w:sz w:val="24"/>
          <w:szCs w:val="24"/>
        </w:rPr>
        <w:t>X</w:t>
      </w:r>
      <w:r w:rsidR="00A76FC0" w:rsidRPr="00A76FC0">
        <w:rPr>
          <w:rFonts w:ascii="Times New Roman" w:hAnsi="Times New Roman" w:cs="Times New Roman"/>
          <w:sz w:val="24"/>
          <w:szCs w:val="24"/>
          <w:vertAlign w:val="superscript"/>
        </w:rPr>
        <w:t>2</w:t>
      </w:r>
      <w:r w:rsidR="00A76FC0">
        <w:rPr>
          <w:rFonts w:ascii="Times New Roman" w:hAnsi="Times New Roman" w:cs="Times New Roman"/>
          <w:sz w:val="24"/>
          <w:szCs w:val="24"/>
        </w:rPr>
        <w:t>=0.4005, CI=0.1301061-0.2381844, P=0.564</w:t>
      </w:r>
      <w:r w:rsidR="00111D75" w:rsidRPr="00111D75">
        <w:rPr>
          <w:rFonts w:ascii="Times New Roman" w:hAnsi="Times New Roman" w:cs="Times New Roman"/>
          <w:sz w:val="24"/>
          <w:szCs w:val="24"/>
        </w:rPr>
        <w:t>).</w:t>
      </w:r>
    </w:p>
    <w:p w:rsidR="00135074" w:rsidRDefault="00111D75" w:rsidP="002C0A85">
      <w:pPr>
        <w:spacing w:line="360" w:lineRule="auto"/>
        <w:jc w:val="both"/>
        <w:rPr>
          <w:rFonts w:ascii="Times New Roman" w:hAnsi="Times New Roman" w:cs="Times New Roman"/>
          <w:sz w:val="24"/>
          <w:szCs w:val="24"/>
        </w:rPr>
      </w:pPr>
      <w:r w:rsidRPr="00111D75">
        <w:rPr>
          <w:rFonts w:ascii="Times New Roman" w:hAnsi="Times New Roman" w:cs="Times New Roman"/>
          <w:b/>
          <w:sz w:val="24"/>
          <w:szCs w:val="24"/>
        </w:rPr>
        <w:t>Body condition</w:t>
      </w:r>
      <w:r w:rsidR="00A646E2">
        <w:rPr>
          <w:rFonts w:ascii="Times New Roman" w:hAnsi="Times New Roman" w:cs="Times New Roman"/>
          <w:b/>
          <w:sz w:val="24"/>
          <w:szCs w:val="24"/>
        </w:rPr>
        <w:t xml:space="preserve"> score</w:t>
      </w:r>
      <w:r w:rsidR="00CD6351">
        <w:rPr>
          <w:rFonts w:ascii="Times New Roman" w:hAnsi="Times New Roman" w:cs="Times New Roman"/>
          <w:b/>
          <w:sz w:val="24"/>
          <w:szCs w:val="24"/>
        </w:rPr>
        <w:t>:</w:t>
      </w:r>
      <w:r w:rsidR="00A646E2" w:rsidRPr="00132174">
        <w:rPr>
          <w:rFonts w:ascii="Times New Roman" w:hAnsi="Times New Roman" w:cs="Times New Roman"/>
          <w:sz w:val="24"/>
          <w:szCs w:val="24"/>
        </w:rPr>
        <w:t xml:space="preserve"> were also considered</w:t>
      </w:r>
      <w:r w:rsidR="00731671">
        <w:rPr>
          <w:rFonts w:ascii="Times New Roman" w:hAnsi="Times New Roman" w:cs="Times New Roman"/>
          <w:sz w:val="24"/>
          <w:szCs w:val="24"/>
        </w:rPr>
        <w:t xml:space="preserve">during examination, </w:t>
      </w:r>
      <w:r w:rsidR="00A646E2" w:rsidRPr="00132174">
        <w:rPr>
          <w:rFonts w:ascii="Times New Roman" w:hAnsi="Times New Roman" w:cs="Times New Roman"/>
          <w:sz w:val="24"/>
          <w:szCs w:val="24"/>
        </w:rPr>
        <w:t>animals were divided into threebody condit</w:t>
      </w:r>
      <w:r w:rsidR="00132174">
        <w:rPr>
          <w:rFonts w:ascii="Times New Roman" w:hAnsi="Times New Roman" w:cs="Times New Roman"/>
          <w:sz w:val="24"/>
          <w:szCs w:val="24"/>
        </w:rPr>
        <w:t>ion scores as shown in the (</w:t>
      </w:r>
      <w:r w:rsidR="00132174" w:rsidRPr="00132174">
        <w:rPr>
          <w:rFonts w:ascii="Times New Roman" w:hAnsi="Times New Roman" w:cs="Times New Roman"/>
          <w:sz w:val="24"/>
          <w:szCs w:val="24"/>
        </w:rPr>
        <w:t>table</w:t>
      </w:r>
      <w:r w:rsidR="00132174">
        <w:rPr>
          <w:rFonts w:ascii="Times New Roman" w:hAnsi="Times New Roman" w:cs="Times New Roman"/>
          <w:sz w:val="24"/>
          <w:szCs w:val="24"/>
        </w:rPr>
        <w:t xml:space="preserve"> 6)</w:t>
      </w:r>
      <w:r w:rsidR="00A646E2" w:rsidRPr="00132174">
        <w:rPr>
          <w:rFonts w:ascii="Times New Roman" w:hAnsi="Times New Roman" w:cs="Times New Roman"/>
          <w:sz w:val="24"/>
          <w:szCs w:val="24"/>
        </w:rPr>
        <w:t>.These are, g</w:t>
      </w:r>
      <w:r w:rsidR="00132174">
        <w:rPr>
          <w:rFonts w:ascii="Times New Roman" w:hAnsi="Times New Roman" w:cs="Times New Roman"/>
          <w:sz w:val="24"/>
          <w:szCs w:val="24"/>
        </w:rPr>
        <w:t>ood, medium and poor. Out of 384</w:t>
      </w:r>
      <w:r w:rsidR="00A646E2" w:rsidRPr="00132174">
        <w:rPr>
          <w:rFonts w:ascii="Times New Roman" w:hAnsi="Times New Roman" w:cs="Times New Roman"/>
          <w:sz w:val="24"/>
          <w:szCs w:val="24"/>
        </w:rPr>
        <w:t xml:space="preserve"> animals</w:t>
      </w:r>
      <w:r w:rsidR="0090516C">
        <w:rPr>
          <w:rFonts w:ascii="Times New Roman" w:hAnsi="Times New Roman" w:cs="Times New Roman"/>
          <w:sz w:val="24"/>
          <w:szCs w:val="24"/>
        </w:rPr>
        <w:t xml:space="preserve">examined </w:t>
      </w:r>
      <w:r w:rsidR="0090516C" w:rsidRPr="0090516C">
        <w:rPr>
          <w:rFonts w:ascii="Times New Roman" w:hAnsi="Times New Roman" w:cs="Times New Roman"/>
          <w:sz w:val="24"/>
          <w:szCs w:val="24"/>
        </w:rPr>
        <w:t>75 animals were poor body condition state and out of these 65 (86.7%) animals were positive for tick infestation</w:t>
      </w:r>
      <w:r w:rsidR="0090516C">
        <w:rPr>
          <w:rFonts w:ascii="Times New Roman" w:hAnsi="Times New Roman" w:cs="Times New Roman"/>
          <w:sz w:val="24"/>
          <w:szCs w:val="24"/>
        </w:rPr>
        <w:t xml:space="preserve">, therefore, high prevalence of ticks infestation was recorded in poor body condition followed </w:t>
      </w:r>
      <w:r w:rsidR="00731671">
        <w:rPr>
          <w:rFonts w:ascii="Times New Roman" w:hAnsi="Times New Roman" w:cs="Times New Roman"/>
          <w:sz w:val="24"/>
          <w:szCs w:val="24"/>
        </w:rPr>
        <w:t xml:space="preserve">by </w:t>
      </w:r>
      <w:r w:rsidR="00731671" w:rsidRPr="009A7F3B">
        <w:rPr>
          <w:rFonts w:ascii="Times New Roman" w:hAnsi="Times New Roman" w:cs="Times New Roman"/>
          <w:sz w:val="24"/>
          <w:szCs w:val="24"/>
        </w:rPr>
        <w:t>198</w:t>
      </w:r>
      <w:r w:rsidR="0090516C" w:rsidRPr="0090516C">
        <w:rPr>
          <w:rFonts w:ascii="Times New Roman" w:hAnsi="Times New Roman" w:cs="Times New Roman"/>
          <w:sz w:val="24"/>
          <w:szCs w:val="24"/>
        </w:rPr>
        <w:t xml:space="preserve"> animals were in medium body condition and out of these 124 (62.6%) animals were positive for tick infestation</w:t>
      </w:r>
      <w:r w:rsidR="00731671">
        <w:rPr>
          <w:rFonts w:ascii="Times New Roman" w:hAnsi="Times New Roman" w:cs="Times New Roman"/>
          <w:sz w:val="24"/>
          <w:szCs w:val="24"/>
        </w:rPr>
        <w:t xml:space="preserve">, </w:t>
      </w:r>
      <w:r w:rsidR="0090516C">
        <w:rPr>
          <w:rFonts w:ascii="Times New Roman" w:hAnsi="Times New Roman" w:cs="Times New Roman"/>
          <w:sz w:val="24"/>
          <w:szCs w:val="24"/>
        </w:rPr>
        <w:t>and the rest 111</w:t>
      </w:r>
      <w:r w:rsidR="00A646E2" w:rsidRPr="00132174">
        <w:rPr>
          <w:rFonts w:ascii="Times New Roman" w:hAnsi="Times New Roman" w:cs="Times New Roman"/>
          <w:sz w:val="24"/>
          <w:szCs w:val="24"/>
        </w:rPr>
        <w:t xml:space="preserve"> animals were in good body condition, out of</w:t>
      </w:r>
      <w:r w:rsidR="00132174">
        <w:rPr>
          <w:rFonts w:ascii="Times New Roman" w:hAnsi="Times New Roman" w:cs="Times New Roman"/>
          <w:sz w:val="24"/>
          <w:szCs w:val="24"/>
        </w:rPr>
        <w:t>these 45 (40.5</w:t>
      </w:r>
      <w:r w:rsidR="00A646E2" w:rsidRPr="00132174">
        <w:rPr>
          <w:rFonts w:ascii="Times New Roman" w:hAnsi="Times New Roman" w:cs="Times New Roman"/>
          <w:sz w:val="24"/>
          <w:szCs w:val="24"/>
        </w:rPr>
        <w:t xml:space="preserve">%) animals were positive for tick </w:t>
      </w:r>
      <w:r w:rsidR="0090516C">
        <w:rPr>
          <w:rFonts w:ascii="Times New Roman" w:hAnsi="Times New Roman" w:cs="Times New Roman"/>
          <w:sz w:val="24"/>
          <w:szCs w:val="24"/>
        </w:rPr>
        <w:t>infestation</w:t>
      </w:r>
      <w:r w:rsidR="00A646E2" w:rsidRPr="00132174">
        <w:rPr>
          <w:rFonts w:ascii="Times New Roman" w:hAnsi="Times New Roman" w:cs="Times New Roman"/>
          <w:sz w:val="24"/>
          <w:szCs w:val="24"/>
        </w:rPr>
        <w:t>. These result shows thatbody condition</w:t>
      </w:r>
      <w:r w:rsidR="0059040E">
        <w:rPr>
          <w:rFonts w:ascii="Times New Roman" w:hAnsi="Times New Roman" w:cs="Times New Roman"/>
          <w:sz w:val="24"/>
          <w:szCs w:val="24"/>
        </w:rPr>
        <w:t xml:space="preserve"> scoring </w:t>
      </w:r>
      <w:r w:rsidR="0059040E" w:rsidRPr="00132174">
        <w:rPr>
          <w:rFonts w:ascii="Times New Roman" w:hAnsi="Times New Roman" w:cs="Times New Roman"/>
          <w:sz w:val="24"/>
          <w:szCs w:val="24"/>
        </w:rPr>
        <w:t>have</w:t>
      </w:r>
      <w:r w:rsidR="0059040E">
        <w:rPr>
          <w:rFonts w:ascii="Times New Roman" w:hAnsi="Times New Roman" w:cs="Times New Roman"/>
          <w:sz w:val="24"/>
          <w:szCs w:val="24"/>
        </w:rPr>
        <w:t xml:space="preserve">no </w:t>
      </w:r>
      <w:r w:rsidR="00A646E2" w:rsidRPr="00132174">
        <w:rPr>
          <w:rFonts w:ascii="Times New Roman" w:hAnsi="Times New Roman" w:cs="Times New Roman"/>
          <w:sz w:val="24"/>
          <w:szCs w:val="24"/>
        </w:rPr>
        <w:t xml:space="preserve">significant </w:t>
      </w:r>
      <w:r w:rsidR="0059040E">
        <w:rPr>
          <w:rFonts w:ascii="Times New Roman" w:hAnsi="Times New Roman" w:cs="Times New Roman"/>
          <w:sz w:val="24"/>
          <w:szCs w:val="24"/>
        </w:rPr>
        <w:t xml:space="preserve">(p&gt; 0.005) </w:t>
      </w:r>
      <w:r w:rsidR="00A646E2" w:rsidRPr="00132174">
        <w:rPr>
          <w:rFonts w:ascii="Times New Roman" w:hAnsi="Times New Roman" w:cs="Times New Roman"/>
          <w:sz w:val="24"/>
          <w:szCs w:val="24"/>
        </w:rPr>
        <w:t>relation with tick</w:t>
      </w:r>
      <w:r w:rsidR="0059040E">
        <w:rPr>
          <w:rFonts w:ascii="Times New Roman" w:hAnsi="Times New Roman" w:cs="Times New Roman"/>
          <w:sz w:val="24"/>
          <w:szCs w:val="24"/>
        </w:rPr>
        <w:t>infestation</w:t>
      </w:r>
      <w:r w:rsidR="00A76FC0">
        <w:rPr>
          <w:rFonts w:ascii="Times New Roman" w:hAnsi="Times New Roman" w:cs="Times New Roman"/>
          <w:sz w:val="24"/>
          <w:szCs w:val="24"/>
        </w:rPr>
        <w:t xml:space="preserve"> (X</w:t>
      </w:r>
      <w:r w:rsidR="00A76FC0" w:rsidRPr="00D32DD4">
        <w:rPr>
          <w:rFonts w:ascii="Times New Roman" w:hAnsi="Times New Roman" w:cs="Times New Roman"/>
          <w:sz w:val="24"/>
          <w:szCs w:val="24"/>
          <w:vertAlign w:val="superscript"/>
        </w:rPr>
        <w:t>2</w:t>
      </w:r>
      <w:r w:rsidR="00A76FC0">
        <w:rPr>
          <w:rFonts w:ascii="Times New Roman" w:hAnsi="Times New Roman" w:cs="Times New Roman"/>
          <w:sz w:val="24"/>
          <w:szCs w:val="24"/>
        </w:rPr>
        <w:t>=</w:t>
      </w:r>
      <w:r w:rsidR="006B3FA9">
        <w:rPr>
          <w:rFonts w:ascii="Times New Roman" w:hAnsi="Times New Roman" w:cs="Times New Roman"/>
          <w:sz w:val="24"/>
          <w:szCs w:val="24"/>
        </w:rPr>
        <w:t>0.8116, CI=0.039221-0.0968792, P=0.405</w:t>
      </w:r>
      <w:r w:rsidR="00A76FC0">
        <w:rPr>
          <w:rFonts w:ascii="Times New Roman" w:hAnsi="Times New Roman" w:cs="Times New Roman"/>
          <w:sz w:val="24"/>
          <w:szCs w:val="24"/>
        </w:rPr>
        <w:t>)</w:t>
      </w:r>
      <w:r w:rsidR="0059040E">
        <w:rPr>
          <w:rFonts w:ascii="Times New Roman" w:hAnsi="Times New Roman" w:cs="Times New Roman"/>
          <w:sz w:val="24"/>
          <w:szCs w:val="24"/>
        </w:rPr>
        <w:t>.</w:t>
      </w:r>
    </w:p>
    <w:p w:rsidR="005F18CD" w:rsidRDefault="005F18CD" w:rsidP="002C0A85">
      <w:pPr>
        <w:spacing w:line="360" w:lineRule="auto"/>
        <w:jc w:val="both"/>
        <w:rPr>
          <w:rFonts w:ascii="Times New Roman" w:hAnsi="Times New Roman" w:cs="Times New Roman"/>
          <w:sz w:val="24"/>
          <w:szCs w:val="24"/>
        </w:rPr>
      </w:pPr>
    </w:p>
    <w:p w:rsidR="005F18CD" w:rsidRDefault="005F18CD" w:rsidP="002C0A85">
      <w:pPr>
        <w:spacing w:line="360" w:lineRule="auto"/>
        <w:jc w:val="both"/>
        <w:rPr>
          <w:rFonts w:ascii="Times New Roman" w:hAnsi="Times New Roman" w:cs="Times New Roman"/>
          <w:sz w:val="24"/>
          <w:szCs w:val="24"/>
        </w:rPr>
      </w:pPr>
    </w:p>
    <w:p w:rsidR="005F18CD" w:rsidRPr="00546AC0" w:rsidRDefault="005F18CD" w:rsidP="002C0A85">
      <w:pPr>
        <w:spacing w:line="360" w:lineRule="auto"/>
        <w:jc w:val="both"/>
        <w:rPr>
          <w:rFonts w:ascii="Times New Roman" w:hAnsi="Times New Roman" w:cs="Times New Roman"/>
          <w:sz w:val="24"/>
          <w:szCs w:val="24"/>
        </w:rPr>
      </w:pPr>
    </w:p>
    <w:p w:rsidR="0083508B" w:rsidRPr="0083508B" w:rsidRDefault="0083508B" w:rsidP="002C0A85">
      <w:pPr>
        <w:spacing w:line="360" w:lineRule="auto"/>
        <w:jc w:val="both"/>
        <w:rPr>
          <w:rFonts w:ascii="Times New Roman" w:hAnsi="Times New Roman" w:cs="Times New Roman"/>
          <w:b/>
          <w:sz w:val="24"/>
          <w:szCs w:val="24"/>
        </w:rPr>
      </w:pPr>
      <w:r w:rsidRPr="0083508B">
        <w:rPr>
          <w:rFonts w:ascii="Times New Roman" w:hAnsi="Times New Roman" w:cs="Times New Roman"/>
          <w:b/>
          <w:sz w:val="24"/>
          <w:szCs w:val="24"/>
        </w:rPr>
        <w:t>Table 6</w:t>
      </w:r>
      <w:r w:rsidR="00B439D4">
        <w:rPr>
          <w:rFonts w:ascii="Times New Roman" w:hAnsi="Times New Roman" w:cs="Times New Roman"/>
          <w:b/>
          <w:sz w:val="24"/>
          <w:szCs w:val="24"/>
        </w:rPr>
        <w:t>: Ticks infestation</w:t>
      </w:r>
      <w:r w:rsidR="00B439D4" w:rsidRPr="00B439D4">
        <w:rPr>
          <w:rFonts w:ascii="Times New Roman" w:hAnsi="Times New Roman" w:cs="Times New Roman"/>
          <w:b/>
          <w:sz w:val="24"/>
          <w:szCs w:val="24"/>
        </w:rPr>
        <w:t xml:space="preserve"> with regard to potential risk factors</w:t>
      </w:r>
    </w:p>
    <w:tbl>
      <w:tblPr>
        <w:tblStyle w:val="LightShading"/>
        <w:tblW w:w="10458" w:type="dxa"/>
        <w:tblLook w:val="04A0" w:firstRow="1" w:lastRow="0" w:firstColumn="1" w:lastColumn="0" w:noHBand="0" w:noVBand="1"/>
      </w:tblPr>
      <w:tblGrid>
        <w:gridCol w:w="1364"/>
        <w:gridCol w:w="1624"/>
        <w:gridCol w:w="1620"/>
        <w:gridCol w:w="1710"/>
        <w:gridCol w:w="2430"/>
        <w:gridCol w:w="1710"/>
      </w:tblGrid>
      <w:tr w:rsidR="00121962" w:rsidTr="00DE52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4" w:type="dxa"/>
          </w:tcPr>
          <w:p w:rsidR="00121962" w:rsidRDefault="00121962"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Variables </w:t>
            </w:r>
          </w:p>
        </w:tc>
        <w:tc>
          <w:tcPr>
            <w:tcW w:w="1624" w:type="dxa"/>
          </w:tcPr>
          <w:p w:rsidR="00121962" w:rsidRDefault="00121962"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Classification </w:t>
            </w:r>
          </w:p>
        </w:tc>
        <w:tc>
          <w:tcPr>
            <w:tcW w:w="1620" w:type="dxa"/>
          </w:tcPr>
          <w:p w:rsidR="00121962" w:rsidRDefault="00121962"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No of sample</w:t>
            </w:r>
          </w:p>
        </w:tc>
        <w:tc>
          <w:tcPr>
            <w:tcW w:w="1710" w:type="dxa"/>
          </w:tcPr>
          <w:p w:rsidR="00121962" w:rsidRDefault="00121962"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No of positive </w:t>
            </w:r>
          </w:p>
        </w:tc>
        <w:tc>
          <w:tcPr>
            <w:tcW w:w="2430" w:type="dxa"/>
          </w:tcPr>
          <w:p w:rsidR="00121962" w:rsidRDefault="00121962"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Infestation Prevalence </w:t>
            </w:r>
          </w:p>
        </w:tc>
        <w:tc>
          <w:tcPr>
            <w:tcW w:w="1710" w:type="dxa"/>
          </w:tcPr>
          <w:p w:rsidR="00121962" w:rsidRDefault="00121962" w:rsidP="002C0A85">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21962">
              <w:rPr>
                <w:rFonts w:ascii="Times New Roman" w:hAnsi="Times New Roman" w:cs="Times New Roman"/>
                <w:sz w:val="24"/>
                <w:szCs w:val="24"/>
              </w:rPr>
              <w:t>Significance</w:t>
            </w:r>
          </w:p>
        </w:tc>
      </w:tr>
      <w:tr w:rsidR="00121962" w:rsidTr="00DE52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4" w:type="dxa"/>
            <w:shd w:val="clear" w:color="auto" w:fill="auto"/>
          </w:tcPr>
          <w:p w:rsidR="00121962" w:rsidRDefault="00121962"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Age </w:t>
            </w:r>
          </w:p>
        </w:tc>
        <w:tc>
          <w:tcPr>
            <w:tcW w:w="1624" w:type="dxa"/>
            <w:shd w:val="clear" w:color="auto" w:fill="auto"/>
          </w:tcPr>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Young </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Adult </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Old </w:t>
            </w:r>
          </w:p>
        </w:tc>
        <w:tc>
          <w:tcPr>
            <w:tcW w:w="1620" w:type="dxa"/>
            <w:shd w:val="clear" w:color="auto" w:fill="auto"/>
          </w:tcPr>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53</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150</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181</w:t>
            </w:r>
          </w:p>
        </w:tc>
        <w:tc>
          <w:tcPr>
            <w:tcW w:w="1710" w:type="dxa"/>
            <w:shd w:val="clear" w:color="auto" w:fill="auto"/>
          </w:tcPr>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79</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136</w:t>
            </w:r>
          </w:p>
        </w:tc>
        <w:tc>
          <w:tcPr>
            <w:tcW w:w="2430" w:type="dxa"/>
            <w:shd w:val="clear" w:color="auto" w:fill="auto"/>
          </w:tcPr>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35.85</w:t>
            </w:r>
            <w:r w:rsidR="00BC6AD8">
              <w:rPr>
                <w:rFonts w:ascii="Times New Roman" w:hAnsi="Times New Roman" w:cs="Times New Roman"/>
                <w:sz w:val="24"/>
                <w:szCs w:val="24"/>
              </w:rPr>
              <w:t>%</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66%</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75.14%</w:t>
            </w:r>
          </w:p>
        </w:tc>
        <w:tc>
          <w:tcPr>
            <w:tcW w:w="1710" w:type="dxa"/>
            <w:shd w:val="clear" w:color="auto" w:fill="auto"/>
          </w:tcPr>
          <w:p w:rsidR="00121962" w:rsidRDefault="00BC51DC"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X</w:t>
            </w:r>
            <w:r w:rsidRPr="00BC51DC">
              <w:rPr>
                <w:rFonts w:ascii="Times New Roman" w:hAnsi="Times New Roman" w:cs="Times New Roman"/>
                <w:sz w:val="24"/>
                <w:szCs w:val="24"/>
                <w:vertAlign w:val="superscript"/>
              </w:rPr>
              <w:t>2</w:t>
            </w:r>
            <w:r w:rsidR="00DE52EB">
              <w:rPr>
                <w:rFonts w:ascii="Times New Roman" w:hAnsi="Times New Roman" w:cs="Times New Roman"/>
                <w:sz w:val="24"/>
                <w:szCs w:val="24"/>
              </w:rPr>
              <w:t>= 32.3075</w:t>
            </w:r>
          </w:p>
          <w:p w:rsidR="00BC51DC" w:rsidRDefault="00A51F61"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 0.0000</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121962" w:rsidTr="00DE52EB">
        <w:tc>
          <w:tcPr>
            <w:cnfStyle w:val="001000000000" w:firstRow="0" w:lastRow="0" w:firstColumn="1" w:lastColumn="0" w:oddVBand="0" w:evenVBand="0" w:oddHBand="0" w:evenHBand="0" w:firstRowFirstColumn="0" w:firstRowLastColumn="0" w:lastRowFirstColumn="0" w:lastRowLastColumn="0"/>
            <w:tcW w:w="1364" w:type="dxa"/>
            <w:shd w:val="clear" w:color="auto" w:fill="auto"/>
          </w:tcPr>
          <w:p w:rsidR="00121962" w:rsidRDefault="00121962"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Sex </w:t>
            </w:r>
          </w:p>
        </w:tc>
        <w:tc>
          <w:tcPr>
            <w:tcW w:w="1624" w:type="dxa"/>
            <w:shd w:val="clear" w:color="auto" w:fill="auto"/>
          </w:tcPr>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Male </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Female </w:t>
            </w:r>
          </w:p>
        </w:tc>
        <w:tc>
          <w:tcPr>
            <w:tcW w:w="1620" w:type="dxa"/>
            <w:shd w:val="clear" w:color="auto" w:fill="auto"/>
          </w:tcPr>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175</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209</w:t>
            </w:r>
          </w:p>
        </w:tc>
        <w:tc>
          <w:tcPr>
            <w:tcW w:w="1710" w:type="dxa"/>
            <w:shd w:val="clear" w:color="auto" w:fill="auto"/>
          </w:tcPr>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101</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133</w:t>
            </w:r>
          </w:p>
        </w:tc>
        <w:tc>
          <w:tcPr>
            <w:tcW w:w="2430" w:type="dxa"/>
            <w:shd w:val="clear" w:color="auto" w:fill="auto"/>
          </w:tcPr>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57.7%</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63.6%</w:t>
            </w:r>
          </w:p>
        </w:tc>
        <w:tc>
          <w:tcPr>
            <w:tcW w:w="1710" w:type="dxa"/>
            <w:shd w:val="clear" w:color="auto" w:fill="auto"/>
          </w:tcPr>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X</w:t>
            </w:r>
            <w:r w:rsidRPr="00121962">
              <w:rPr>
                <w:rFonts w:ascii="Times New Roman" w:hAnsi="Times New Roman" w:cs="Times New Roman"/>
                <w:sz w:val="24"/>
                <w:szCs w:val="24"/>
                <w:vertAlign w:val="superscript"/>
              </w:rPr>
              <w:t>2</w:t>
            </w:r>
            <w:r w:rsidR="00DE52EB">
              <w:rPr>
                <w:rFonts w:ascii="Times New Roman" w:hAnsi="Times New Roman" w:cs="Times New Roman"/>
                <w:sz w:val="24"/>
                <w:szCs w:val="24"/>
              </w:rPr>
              <w:t>= 5.3117</w:t>
            </w:r>
          </w:p>
          <w:p w:rsidR="00121962" w:rsidRDefault="00DE52EB"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 0.037</w:t>
            </w:r>
          </w:p>
        </w:tc>
      </w:tr>
      <w:tr w:rsidR="00121962" w:rsidTr="00DE52EB">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1364" w:type="dxa"/>
            <w:shd w:val="clear" w:color="auto" w:fill="auto"/>
          </w:tcPr>
          <w:p w:rsidR="00121962" w:rsidRDefault="00121962"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Breed </w:t>
            </w:r>
          </w:p>
        </w:tc>
        <w:tc>
          <w:tcPr>
            <w:tcW w:w="1624" w:type="dxa"/>
            <w:shd w:val="clear" w:color="auto" w:fill="auto"/>
          </w:tcPr>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Local </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Cross  </w:t>
            </w:r>
          </w:p>
        </w:tc>
        <w:tc>
          <w:tcPr>
            <w:tcW w:w="1620" w:type="dxa"/>
            <w:shd w:val="clear" w:color="auto" w:fill="auto"/>
          </w:tcPr>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357</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w:t>
            </w:r>
          </w:p>
        </w:tc>
        <w:tc>
          <w:tcPr>
            <w:tcW w:w="1710" w:type="dxa"/>
            <w:shd w:val="clear" w:color="auto" w:fill="auto"/>
          </w:tcPr>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225</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w:t>
            </w:r>
          </w:p>
        </w:tc>
        <w:tc>
          <w:tcPr>
            <w:tcW w:w="2430" w:type="dxa"/>
            <w:shd w:val="clear" w:color="auto" w:fill="auto"/>
          </w:tcPr>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63.03%</w:t>
            </w:r>
          </w:p>
          <w:p w:rsidR="00121962" w:rsidRDefault="00121962"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33.3%</w:t>
            </w:r>
          </w:p>
        </w:tc>
        <w:tc>
          <w:tcPr>
            <w:tcW w:w="1710" w:type="dxa"/>
            <w:shd w:val="clear" w:color="auto" w:fill="auto"/>
          </w:tcPr>
          <w:p w:rsidR="00DE52EB" w:rsidRDefault="002A2CFD" w:rsidP="002C0A85">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A2CFD">
              <w:rPr>
                <w:rFonts w:ascii="Times New Roman" w:hAnsi="Times New Roman" w:cs="Times New Roman"/>
                <w:sz w:val="24"/>
                <w:szCs w:val="24"/>
              </w:rPr>
              <w:t>X</w:t>
            </w:r>
            <w:r w:rsidRPr="002A2CFD">
              <w:rPr>
                <w:rFonts w:ascii="Times New Roman" w:hAnsi="Times New Roman" w:cs="Times New Roman"/>
                <w:sz w:val="24"/>
                <w:szCs w:val="24"/>
                <w:vertAlign w:val="superscript"/>
              </w:rPr>
              <w:t>2</w:t>
            </w:r>
            <w:r w:rsidR="00DE52EB">
              <w:rPr>
                <w:rFonts w:ascii="Times New Roman" w:hAnsi="Times New Roman" w:cs="Times New Roman"/>
                <w:sz w:val="24"/>
                <w:szCs w:val="24"/>
              </w:rPr>
              <w:t>=0.4005 P=0.564</w:t>
            </w:r>
          </w:p>
        </w:tc>
      </w:tr>
      <w:tr w:rsidR="00121962" w:rsidTr="00DE52EB">
        <w:tc>
          <w:tcPr>
            <w:cnfStyle w:val="001000000000" w:firstRow="0" w:lastRow="0" w:firstColumn="1" w:lastColumn="0" w:oddVBand="0" w:evenVBand="0" w:oddHBand="0" w:evenHBand="0" w:firstRowFirstColumn="0" w:firstRowLastColumn="0" w:lastRowFirstColumn="0" w:lastRowLastColumn="0"/>
            <w:tcW w:w="1364" w:type="dxa"/>
            <w:shd w:val="clear" w:color="auto" w:fill="auto"/>
          </w:tcPr>
          <w:p w:rsidR="00121962" w:rsidRDefault="00121962"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BCS</w:t>
            </w:r>
          </w:p>
        </w:tc>
        <w:tc>
          <w:tcPr>
            <w:tcW w:w="1624" w:type="dxa"/>
            <w:shd w:val="clear" w:color="auto" w:fill="auto"/>
          </w:tcPr>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Poor</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Medium</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Good </w:t>
            </w:r>
          </w:p>
        </w:tc>
        <w:tc>
          <w:tcPr>
            <w:tcW w:w="1620" w:type="dxa"/>
            <w:shd w:val="clear" w:color="auto" w:fill="auto"/>
          </w:tcPr>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75</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198</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111</w:t>
            </w:r>
          </w:p>
        </w:tc>
        <w:tc>
          <w:tcPr>
            <w:tcW w:w="1710" w:type="dxa"/>
            <w:shd w:val="clear" w:color="auto" w:fill="auto"/>
          </w:tcPr>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65</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124</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45</w:t>
            </w:r>
          </w:p>
        </w:tc>
        <w:tc>
          <w:tcPr>
            <w:tcW w:w="2430" w:type="dxa"/>
            <w:shd w:val="clear" w:color="auto" w:fill="auto"/>
          </w:tcPr>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86.7%</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62.6%</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40.5%</w:t>
            </w:r>
          </w:p>
        </w:tc>
        <w:tc>
          <w:tcPr>
            <w:tcW w:w="1710" w:type="dxa"/>
            <w:shd w:val="clear" w:color="auto" w:fill="auto"/>
          </w:tcPr>
          <w:p w:rsidR="00DE52EB" w:rsidRDefault="00DE52EB"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X</w:t>
            </w:r>
            <w:r w:rsidRPr="00DE52EB">
              <w:rPr>
                <w:rFonts w:ascii="Times New Roman" w:hAnsi="Times New Roman" w:cs="Times New Roman"/>
                <w:sz w:val="24"/>
                <w:szCs w:val="24"/>
                <w:vertAlign w:val="superscript"/>
              </w:rPr>
              <w:t>2</w:t>
            </w:r>
            <w:r>
              <w:rPr>
                <w:rFonts w:ascii="Times New Roman" w:hAnsi="Times New Roman" w:cs="Times New Roman"/>
                <w:sz w:val="24"/>
                <w:szCs w:val="24"/>
              </w:rPr>
              <w:t>= 0.8116</w:t>
            </w:r>
          </w:p>
          <w:p w:rsidR="00121962" w:rsidRDefault="00DE52EB"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 0.405</w:t>
            </w:r>
          </w:p>
          <w:p w:rsidR="00121962" w:rsidRDefault="00121962" w:rsidP="002C0A85">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rsidR="0083508B" w:rsidRDefault="0083508B" w:rsidP="002C0A85">
      <w:pPr>
        <w:spacing w:line="360" w:lineRule="auto"/>
        <w:jc w:val="both"/>
        <w:rPr>
          <w:rFonts w:ascii="Times New Roman" w:hAnsi="Times New Roman" w:cs="Times New Roman"/>
          <w:sz w:val="24"/>
          <w:szCs w:val="24"/>
        </w:rPr>
      </w:pPr>
    </w:p>
    <w:p w:rsidR="00543576" w:rsidRDefault="00543576" w:rsidP="002C0A85">
      <w:pPr>
        <w:spacing w:line="360" w:lineRule="auto"/>
        <w:jc w:val="both"/>
        <w:rPr>
          <w:rFonts w:ascii="Times New Roman" w:hAnsi="Times New Roman" w:cs="Times New Roman"/>
          <w:sz w:val="24"/>
          <w:szCs w:val="24"/>
        </w:rPr>
      </w:pPr>
    </w:p>
    <w:p w:rsidR="00546AC0" w:rsidRDefault="00546AC0" w:rsidP="002C0A85">
      <w:pPr>
        <w:spacing w:line="360" w:lineRule="auto"/>
        <w:jc w:val="both"/>
        <w:rPr>
          <w:rFonts w:ascii="Times New Roman" w:hAnsi="Times New Roman" w:cs="Times New Roman"/>
          <w:sz w:val="24"/>
          <w:szCs w:val="24"/>
        </w:rPr>
      </w:pPr>
    </w:p>
    <w:p w:rsidR="002867F0" w:rsidRDefault="002867F0" w:rsidP="002C0A85">
      <w:pPr>
        <w:spacing w:line="360" w:lineRule="auto"/>
        <w:jc w:val="both"/>
        <w:rPr>
          <w:rFonts w:ascii="Times New Roman" w:hAnsi="Times New Roman" w:cs="Times New Roman"/>
          <w:sz w:val="24"/>
          <w:szCs w:val="24"/>
        </w:rPr>
      </w:pPr>
    </w:p>
    <w:p w:rsidR="005F18CD" w:rsidRDefault="005F18CD" w:rsidP="002C0A85">
      <w:pPr>
        <w:spacing w:line="360" w:lineRule="auto"/>
        <w:jc w:val="both"/>
        <w:rPr>
          <w:rFonts w:ascii="Times New Roman" w:hAnsi="Times New Roman" w:cs="Times New Roman"/>
          <w:sz w:val="24"/>
          <w:szCs w:val="24"/>
        </w:rPr>
      </w:pPr>
    </w:p>
    <w:p w:rsidR="005F18CD" w:rsidRDefault="005F18CD" w:rsidP="002C0A85">
      <w:pPr>
        <w:spacing w:line="360" w:lineRule="auto"/>
        <w:jc w:val="both"/>
        <w:rPr>
          <w:rFonts w:ascii="Times New Roman" w:hAnsi="Times New Roman" w:cs="Times New Roman"/>
          <w:sz w:val="24"/>
          <w:szCs w:val="24"/>
        </w:rPr>
      </w:pPr>
    </w:p>
    <w:p w:rsidR="005F18CD" w:rsidRDefault="005F18CD" w:rsidP="002C0A85">
      <w:pPr>
        <w:spacing w:line="360" w:lineRule="auto"/>
        <w:jc w:val="both"/>
        <w:rPr>
          <w:rFonts w:ascii="Times New Roman" w:hAnsi="Times New Roman" w:cs="Times New Roman"/>
          <w:sz w:val="24"/>
          <w:szCs w:val="24"/>
        </w:rPr>
      </w:pPr>
    </w:p>
    <w:p w:rsidR="005F18CD" w:rsidRDefault="005F18CD" w:rsidP="002C0A85">
      <w:pPr>
        <w:spacing w:line="360" w:lineRule="auto"/>
        <w:jc w:val="both"/>
        <w:rPr>
          <w:rFonts w:ascii="Times New Roman" w:hAnsi="Times New Roman" w:cs="Times New Roman"/>
          <w:sz w:val="24"/>
          <w:szCs w:val="24"/>
        </w:rPr>
      </w:pPr>
    </w:p>
    <w:p w:rsidR="005F18CD" w:rsidRDefault="005F18CD" w:rsidP="002C0A85">
      <w:pPr>
        <w:spacing w:line="360" w:lineRule="auto"/>
        <w:jc w:val="both"/>
        <w:rPr>
          <w:rFonts w:ascii="Times New Roman" w:hAnsi="Times New Roman" w:cs="Times New Roman"/>
          <w:sz w:val="24"/>
          <w:szCs w:val="24"/>
        </w:rPr>
      </w:pPr>
    </w:p>
    <w:p w:rsidR="005F18CD" w:rsidRDefault="005F18CD" w:rsidP="002C0A85">
      <w:pPr>
        <w:spacing w:line="360" w:lineRule="auto"/>
        <w:jc w:val="both"/>
        <w:rPr>
          <w:rFonts w:ascii="Times New Roman" w:hAnsi="Times New Roman" w:cs="Times New Roman"/>
          <w:sz w:val="24"/>
          <w:szCs w:val="24"/>
        </w:rPr>
      </w:pPr>
    </w:p>
    <w:p w:rsidR="005F18CD" w:rsidRDefault="005F18CD" w:rsidP="002C0A85">
      <w:pPr>
        <w:spacing w:line="360" w:lineRule="auto"/>
        <w:jc w:val="both"/>
        <w:rPr>
          <w:rFonts w:ascii="Times New Roman" w:hAnsi="Times New Roman" w:cs="Times New Roman"/>
          <w:sz w:val="24"/>
          <w:szCs w:val="24"/>
        </w:rPr>
      </w:pPr>
    </w:p>
    <w:p w:rsidR="00546AC0" w:rsidRDefault="00546AC0" w:rsidP="002C0A85">
      <w:pPr>
        <w:spacing w:line="360" w:lineRule="auto"/>
        <w:jc w:val="both"/>
        <w:rPr>
          <w:rFonts w:ascii="Times New Roman" w:hAnsi="Times New Roman" w:cs="Times New Roman"/>
          <w:b/>
          <w:sz w:val="24"/>
          <w:szCs w:val="24"/>
        </w:rPr>
      </w:pPr>
      <w:r w:rsidRPr="00546AC0">
        <w:rPr>
          <w:rFonts w:ascii="Times New Roman" w:hAnsi="Times New Roman" w:cs="Times New Roman"/>
          <w:b/>
          <w:sz w:val="24"/>
          <w:szCs w:val="24"/>
        </w:rPr>
        <w:t>4. Discussion</w:t>
      </w:r>
    </w:p>
    <w:p w:rsidR="00EB5233" w:rsidRDefault="004C27FE"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The distribution and abundance</w:t>
      </w:r>
      <w:r w:rsidRPr="004C27FE">
        <w:rPr>
          <w:rFonts w:ascii="Times New Roman" w:hAnsi="Times New Roman" w:cs="Times New Roman"/>
          <w:sz w:val="24"/>
          <w:szCs w:val="24"/>
        </w:rPr>
        <w:t xml:space="preserve"> of tick species</w:t>
      </w:r>
      <w:r>
        <w:rPr>
          <w:rFonts w:ascii="Times New Roman" w:hAnsi="Times New Roman" w:cs="Times New Roman"/>
          <w:sz w:val="24"/>
          <w:szCs w:val="24"/>
        </w:rPr>
        <w:t xml:space="preserve"> infesting domestic </w:t>
      </w:r>
      <w:r w:rsidRPr="004C27FE">
        <w:rPr>
          <w:rFonts w:ascii="Times New Roman" w:hAnsi="Times New Roman" w:cs="Times New Roman"/>
          <w:sz w:val="24"/>
          <w:szCs w:val="24"/>
        </w:rPr>
        <w:t>ruminants in Ethiopia vary greatly from one area to another area.</w:t>
      </w:r>
      <w:r w:rsidR="00EB5233" w:rsidRPr="00EB5233">
        <w:rPr>
          <w:rFonts w:ascii="Times New Roman" w:hAnsi="Times New Roman" w:cs="Times New Roman"/>
          <w:sz w:val="24"/>
          <w:szCs w:val="24"/>
        </w:rPr>
        <w:t>The study was carried out to determine t</w:t>
      </w:r>
      <w:r w:rsidR="00EB5233">
        <w:rPr>
          <w:rFonts w:ascii="Times New Roman" w:hAnsi="Times New Roman" w:cs="Times New Roman"/>
          <w:sz w:val="24"/>
          <w:szCs w:val="24"/>
        </w:rPr>
        <w:t>he prevalence of tick infestation in cattle</w:t>
      </w:r>
      <w:r w:rsidR="00EB5233" w:rsidRPr="00EB5233">
        <w:rPr>
          <w:rFonts w:ascii="Times New Roman" w:hAnsi="Times New Roman" w:cs="Times New Roman"/>
          <w:sz w:val="24"/>
          <w:szCs w:val="24"/>
        </w:rPr>
        <w:t>, to assess the major</w:t>
      </w:r>
      <w:r w:rsidR="00EB5233">
        <w:rPr>
          <w:rFonts w:ascii="Times New Roman" w:hAnsi="Times New Roman" w:cs="Times New Roman"/>
          <w:sz w:val="24"/>
          <w:szCs w:val="24"/>
        </w:rPr>
        <w:t xml:space="preserve"> risk factors </w:t>
      </w:r>
      <w:r>
        <w:rPr>
          <w:rFonts w:ascii="Times New Roman" w:hAnsi="Times New Roman" w:cs="Times New Roman"/>
          <w:sz w:val="24"/>
          <w:szCs w:val="24"/>
        </w:rPr>
        <w:t>in the study areas</w:t>
      </w:r>
      <w:r w:rsidR="00EB5233">
        <w:rPr>
          <w:rFonts w:ascii="Times New Roman" w:hAnsi="Times New Roman" w:cs="Times New Roman"/>
          <w:sz w:val="24"/>
          <w:szCs w:val="24"/>
        </w:rPr>
        <w:t xml:space="preserve">. From the total of 384 </w:t>
      </w:r>
      <w:r w:rsidR="00317A72">
        <w:rPr>
          <w:rFonts w:ascii="Times New Roman" w:hAnsi="Times New Roman" w:cs="Times New Roman"/>
          <w:sz w:val="24"/>
          <w:szCs w:val="24"/>
        </w:rPr>
        <w:t>local and cross breed cattle,</w:t>
      </w:r>
      <w:r w:rsidR="00EB5233" w:rsidRPr="00EB5233">
        <w:rPr>
          <w:rFonts w:ascii="Times New Roman" w:hAnsi="Times New Roman" w:cs="Times New Roman"/>
          <w:sz w:val="24"/>
          <w:szCs w:val="24"/>
        </w:rPr>
        <w:t xml:space="preserve"> the over</w:t>
      </w:r>
      <w:r>
        <w:rPr>
          <w:rFonts w:ascii="Times New Roman" w:hAnsi="Times New Roman" w:cs="Times New Roman"/>
          <w:sz w:val="24"/>
          <w:szCs w:val="24"/>
        </w:rPr>
        <w:t>all prevalence recorded was 60.9</w:t>
      </w:r>
      <w:r w:rsidR="00EB5233" w:rsidRPr="00EB5233">
        <w:rPr>
          <w:rFonts w:ascii="Times New Roman" w:hAnsi="Times New Roman" w:cs="Times New Roman"/>
          <w:sz w:val="24"/>
          <w:szCs w:val="24"/>
        </w:rPr>
        <w:t>%.</w:t>
      </w:r>
      <w:r w:rsidR="00341D06">
        <w:rPr>
          <w:rFonts w:ascii="Times New Roman" w:hAnsi="Times New Roman" w:cs="Times New Roman"/>
          <w:sz w:val="24"/>
          <w:szCs w:val="24"/>
        </w:rPr>
        <w:t xml:space="preserve"> It is disagree </w:t>
      </w:r>
      <w:r w:rsidR="00341D06" w:rsidRPr="00341D06">
        <w:rPr>
          <w:rFonts w:ascii="Times New Roman" w:hAnsi="Times New Roman" w:cs="Times New Roman"/>
          <w:sz w:val="24"/>
          <w:szCs w:val="24"/>
        </w:rPr>
        <w:t>from the findings ofNigatu and</w:t>
      </w:r>
      <w:r w:rsidR="00942640">
        <w:rPr>
          <w:rFonts w:ascii="Times New Roman" w:hAnsi="Times New Roman" w:cs="Times New Roman"/>
          <w:sz w:val="24"/>
          <w:szCs w:val="24"/>
        </w:rPr>
        <w:t>Teshome</w:t>
      </w:r>
      <w:r w:rsidR="00341D06" w:rsidRPr="00341D06">
        <w:rPr>
          <w:rFonts w:ascii="Times New Roman" w:hAnsi="Times New Roman" w:cs="Times New Roman"/>
          <w:sz w:val="24"/>
          <w:szCs w:val="24"/>
        </w:rPr>
        <w:t>, who reported an overall prevalence of(</w:t>
      </w:r>
      <w:r w:rsidR="00341D06">
        <w:rPr>
          <w:rFonts w:ascii="Times New Roman" w:hAnsi="Times New Roman" w:cs="Times New Roman"/>
          <w:sz w:val="24"/>
          <w:szCs w:val="24"/>
        </w:rPr>
        <w:t xml:space="preserve">89.4%). However, it is higher than </w:t>
      </w:r>
      <w:r w:rsidR="00341D06" w:rsidRPr="00341D06">
        <w:rPr>
          <w:rFonts w:ascii="Times New Roman" w:hAnsi="Times New Roman" w:cs="Times New Roman"/>
          <w:sz w:val="24"/>
          <w:szCs w:val="24"/>
        </w:rPr>
        <w:t>the findings of Belew</w:t>
      </w:r>
      <w:r w:rsidR="00942640">
        <w:rPr>
          <w:rFonts w:ascii="Times New Roman" w:hAnsi="Times New Roman" w:cs="Times New Roman"/>
          <w:sz w:val="24"/>
          <w:szCs w:val="24"/>
        </w:rPr>
        <w:t>and Mekonnen</w:t>
      </w:r>
      <w:r w:rsidR="00341D06" w:rsidRPr="00341D06">
        <w:rPr>
          <w:rFonts w:ascii="Times New Roman" w:hAnsi="Times New Roman" w:cs="Times New Roman"/>
          <w:sz w:val="24"/>
          <w:szCs w:val="24"/>
        </w:rPr>
        <w:t>who reported an overall prevalence of33.21%.This difference could be due to the difference in</w:t>
      </w:r>
      <w:r w:rsidR="00341D06">
        <w:rPr>
          <w:rFonts w:ascii="Times New Roman" w:hAnsi="Times New Roman" w:cs="Times New Roman"/>
          <w:sz w:val="24"/>
          <w:szCs w:val="24"/>
        </w:rPr>
        <w:t xml:space="preserve"> the </w:t>
      </w:r>
      <w:r w:rsidR="00341D06" w:rsidRPr="00341D06">
        <w:rPr>
          <w:rFonts w:ascii="Times New Roman" w:hAnsi="Times New Roman" w:cs="Times New Roman"/>
          <w:sz w:val="24"/>
          <w:szCs w:val="24"/>
        </w:rPr>
        <w:t>agro climatic condition of the study areas. Tickactivity was influenced by rainfall, altitude andat</w:t>
      </w:r>
      <w:r w:rsidR="00341D06">
        <w:rPr>
          <w:rFonts w:ascii="Times New Roman" w:hAnsi="Times New Roman" w:cs="Times New Roman"/>
          <w:sz w:val="24"/>
          <w:szCs w:val="24"/>
        </w:rPr>
        <w:t>mospheric relative humidity (</w:t>
      </w:r>
      <w:r w:rsidR="00341D06" w:rsidRPr="00341D06">
        <w:rPr>
          <w:rFonts w:ascii="Times New Roman" w:hAnsi="Times New Roman" w:cs="Times New Roman"/>
          <w:sz w:val="24"/>
          <w:szCs w:val="24"/>
        </w:rPr>
        <w:t>Pegram,</w:t>
      </w:r>
      <w:r w:rsidR="00341D06" w:rsidRPr="005F18CD">
        <w:rPr>
          <w:rFonts w:ascii="Times New Roman" w:hAnsi="Times New Roman" w:cs="Times New Roman"/>
          <w:i/>
          <w:sz w:val="24"/>
          <w:szCs w:val="24"/>
        </w:rPr>
        <w:t>et al</w:t>
      </w:r>
      <w:r w:rsidR="00341D06">
        <w:rPr>
          <w:rFonts w:ascii="Times New Roman" w:hAnsi="Times New Roman" w:cs="Times New Roman"/>
          <w:sz w:val="24"/>
          <w:szCs w:val="24"/>
        </w:rPr>
        <w:t>., 1981)</w:t>
      </w:r>
      <w:r w:rsidR="00341D06" w:rsidRPr="00341D06">
        <w:rPr>
          <w:rFonts w:ascii="Times New Roman" w:hAnsi="Times New Roman" w:cs="Times New Roman"/>
          <w:sz w:val="24"/>
          <w:szCs w:val="24"/>
        </w:rPr>
        <w:t>.</w:t>
      </w:r>
    </w:p>
    <w:p w:rsidR="000B6C0A" w:rsidRDefault="009C375E" w:rsidP="002C0A85">
      <w:pPr>
        <w:spacing w:line="360" w:lineRule="auto"/>
        <w:jc w:val="both"/>
        <w:rPr>
          <w:rFonts w:ascii="Times New Roman" w:hAnsi="Times New Roman" w:cs="Times New Roman"/>
          <w:sz w:val="24"/>
          <w:szCs w:val="24"/>
        </w:rPr>
      </w:pPr>
      <w:r w:rsidRPr="009C375E">
        <w:rPr>
          <w:rFonts w:ascii="Times New Roman" w:hAnsi="Times New Roman" w:cs="Times New Roman"/>
          <w:sz w:val="24"/>
          <w:szCs w:val="24"/>
        </w:rPr>
        <w:t xml:space="preserve">From infested cattle’s </w:t>
      </w:r>
      <w:r>
        <w:rPr>
          <w:rFonts w:ascii="Times New Roman" w:hAnsi="Times New Roman" w:cs="Times New Roman"/>
          <w:sz w:val="24"/>
          <w:szCs w:val="24"/>
        </w:rPr>
        <w:t>t</w:t>
      </w:r>
      <w:r w:rsidR="003D3377">
        <w:rPr>
          <w:rFonts w:ascii="Times New Roman" w:hAnsi="Times New Roman" w:cs="Times New Roman"/>
          <w:sz w:val="24"/>
          <w:szCs w:val="24"/>
        </w:rPr>
        <w:t>hree genera of hard ticks</w:t>
      </w:r>
      <w:r w:rsidR="005B4EF1" w:rsidRPr="005B4EF1">
        <w:rPr>
          <w:rFonts w:ascii="Times New Roman" w:hAnsi="Times New Roman" w:cs="Times New Roman"/>
          <w:sz w:val="24"/>
          <w:szCs w:val="24"/>
        </w:rPr>
        <w:t>were identified, namely</w:t>
      </w:r>
      <w:r w:rsidR="005B4EF1" w:rsidRPr="005B4EF1">
        <w:rPr>
          <w:rFonts w:ascii="Times New Roman" w:hAnsi="Times New Roman" w:cs="Times New Roman"/>
          <w:i/>
          <w:sz w:val="24"/>
          <w:szCs w:val="24"/>
        </w:rPr>
        <w:t>Rhipicephalus</w:t>
      </w:r>
      <w:r w:rsidR="005B4EF1">
        <w:rPr>
          <w:rFonts w:ascii="Times New Roman" w:hAnsi="Times New Roman" w:cs="Times New Roman"/>
          <w:sz w:val="24"/>
          <w:szCs w:val="24"/>
        </w:rPr>
        <w:t xml:space="preserve"> (51.8%),</w:t>
      </w:r>
      <w:r w:rsidR="005B4EF1" w:rsidRPr="005B4EF1">
        <w:rPr>
          <w:rFonts w:ascii="Times New Roman" w:hAnsi="Times New Roman" w:cs="Times New Roman"/>
          <w:i/>
          <w:sz w:val="24"/>
          <w:szCs w:val="24"/>
        </w:rPr>
        <w:t>Amblyomma</w:t>
      </w:r>
      <w:r w:rsidR="005B4EF1" w:rsidRPr="005B4EF1">
        <w:rPr>
          <w:rFonts w:ascii="Times New Roman" w:hAnsi="Times New Roman" w:cs="Times New Roman"/>
          <w:sz w:val="24"/>
          <w:szCs w:val="24"/>
        </w:rPr>
        <w:t>(33.96%</w:t>
      </w:r>
      <w:r w:rsidR="005B4EF1">
        <w:rPr>
          <w:rFonts w:ascii="Times New Roman" w:hAnsi="Times New Roman" w:cs="Times New Roman"/>
          <w:sz w:val="24"/>
          <w:szCs w:val="24"/>
        </w:rPr>
        <w:t xml:space="preserve">) and </w:t>
      </w:r>
      <w:r w:rsidR="005B4EF1" w:rsidRPr="005B4EF1">
        <w:rPr>
          <w:rFonts w:ascii="Times New Roman" w:hAnsi="Times New Roman" w:cs="Times New Roman"/>
          <w:i/>
          <w:sz w:val="24"/>
          <w:szCs w:val="24"/>
        </w:rPr>
        <w:t>Hyalomma</w:t>
      </w:r>
      <w:r w:rsidR="005B4EF1" w:rsidRPr="005B4EF1">
        <w:rPr>
          <w:rFonts w:ascii="Times New Roman" w:hAnsi="Times New Roman" w:cs="Times New Roman"/>
          <w:sz w:val="24"/>
          <w:szCs w:val="24"/>
        </w:rPr>
        <w:t>(</w:t>
      </w:r>
      <w:r w:rsidR="005B4EF1">
        <w:rPr>
          <w:rFonts w:ascii="Times New Roman" w:hAnsi="Times New Roman" w:cs="Times New Roman"/>
          <w:sz w:val="24"/>
          <w:szCs w:val="24"/>
        </w:rPr>
        <w:t>14.25%)and</w:t>
      </w:r>
      <w:r w:rsidR="003D3377" w:rsidRPr="003D3377">
        <w:rPr>
          <w:rFonts w:ascii="Times New Roman" w:hAnsi="Times New Roman" w:cs="Times New Roman"/>
          <w:sz w:val="24"/>
          <w:szCs w:val="24"/>
        </w:rPr>
        <w:t>1572 Ixodid</w:t>
      </w:r>
      <w:r>
        <w:rPr>
          <w:rFonts w:ascii="Times New Roman" w:hAnsi="Times New Roman" w:cs="Times New Roman"/>
          <w:sz w:val="24"/>
          <w:szCs w:val="24"/>
        </w:rPr>
        <w:t>ticks were collected from</w:t>
      </w:r>
      <w:r w:rsidR="003D3377" w:rsidRPr="003D3377">
        <w:rPr>
          <w:rFonts w:ascii="Times New Roman" w:hAnsi="Times New Roman" w:cs="Times New Roman"/>
          <w:sz w:val="24"/>
          <w:szCs w:val="24"/>
        </w:rPr>
        <w:t xml:space="preserve"> six </w:t>
      </w:r>
      <w:r>
        <w:rPr>
          <w:rFonts w:ascii="Times New Roman" w:hAnsi="Times New Roman" w:cs="Times New Roman"/>
          <w:sz w:val="24"/>
          <w:szCs w:val="24"/>
        </w:rPr>
        <w:t>species of ticks</w:t>
      </w:r>
      <w:r w:rsidR="003D3377" w:rsidRPr="003D3377">
        <w:rPr>
          <w:rFonts w:ascii="Times New Roman" w:hAnsi="Times New Roman" w:cs="Times New Roman"/>
          <w:sz w:val="24"/>
          <w:szCs w:val="24"/>
        </w:rPr>
        <w:t>. Therefore, the predo</w:t>
      </w:r>
      <w:r>
        <w:rPr>
          <w:rFonts w:ascii="Times New Roman" w:hAnsi="Times New Roman" w:cs="Times New Roman"/>
          <w:sz w:val="24"/>
          <w:szCs w:val="24"/>
        </w:rPr>
        <w:t xml:space="preserve">minant isolated </w:t>
      </w:r>
      <w:r w:rsidR="005F18CD">
        <w:rPr>
          <w:rFonts w:ascii="Times New Roman" w:hAnsi="Times New Roman" w:cs="Times New Roman"/>
          <w:sz w:val="24"/>
          <w:szCs w:val="24"/>
        </w:rPr>
        <w:t>tick’s</w:t>
      </w:r>
      <w:r>
        <w:rPr>
          <w:rFonts w:ascii="Times New Roman" w:hAnsi="Times New Roman" w:cs="Times New Roman"/>
          <w:sz w:val="24"/>
          <w:szCs w:val="24"/>
        </w:rPr>
        <w:t xml:space="preserve"> species</w:t>
      </w:r>
      <w:r w:rsidR="003D3377" w:rsidRPr="003D3377">
        <w:rPr>
          <w:rFonts w:ascii="Times New Roman" w:hAnsi="Times New Roman" w:cs="Times New Roman"/>
          <w:sz w:val="24"/>
          <w:szCs w:val="24"/>
        </w:rPr>
        <w:t xml:space="preserve"> were </w:t>
      </w:r>
      <w:r w:rsidR="003D3377" w:rsidRPr="005E2589">
        <w:rPr>
          <w:rFonts w:ascii="Times New Roman" w:hAnsi="Times New Roman" w:cs="Times New Roman"/>
          <w:i/>
          <w:sz w:val="24"/>
          <w:szCs w:val="24"/>
        </w:rPr>
        <w:t>R.pullchelus</w:t>
      </w:r>
      <w:r w:rsidR="003D3377" w:rsidRPr="003D3377">
        <w:rPr>
          <w:rFonts w:ascii="Times New Roman" w:hAnsi="Times New Roman" w:cs="Times New Roman"/>
          <w:sz w:val="24"/>
          <w:szCs w:val="24"/>
        </w:rPr>
        <w:t xml:space="preserve"> with isolation rate </w:t>
      </w:r>
      <w:r w:rsidR="008719FB" w:rsidRPr="003D3377">
        <w:rPr>
          <w:rFonts w:ascii="Times New Roman" w:hAnsi="Times New Roman" w:cs="Times New Roman"/>
          <w:sz w:val="24"/>
          <w:szCs w:val="24"/>
        </w:rPr>
        <w:t>of 49.4</w:t>
      </w:r>
      <w:r w:rsidR="003D3377" w:rsidRPr="003D3377">
        <w:rPr>
          <w:rFonts w:ascii="Times New Roman" w:hAnsi="Times New Roman" w:cs="Times New Roman"/>
          <w:sz w:val="24"/>
          <w:szCs w:val="24"/>
        </w:rPr>
        <w:t>%</w:t>
      </w:r>
      <w:r w:rsidR="008719FB">
        <w:rPr>
          <w:rFonts w:ascii="Times New Roman" w:hAnsi="Times New Roman" w:cs="Times New Roman"/>
          <w:sz w:val="24"/>
          <w:szCs w:val="24"/>
        </w:rPr>
        <w:t xml:space="preserve">, </w:t>
      </w:r>
      <w:r w:rsidR="005F18CD" w:rsidRPr="003D3377">
        <w:rPr>
          <w:rFonts w:ascii="Times New Roman" w:hAnsi="Times New Roman" w:cs="Times New Roman"/>
          <w:sz w:val="24"/>
          <w:szCs w:val="24"/>
        </w:rPr>
        <w:t>followed</w:t>
      </w:r>
      <w:r w:rsidR="005F18CD" w:rsidRPr="005F18CD">
        <w:rPr>
          <w:rFonts w:ascii="Times New Roman" w:hAnsi="Times New Roman" w:cs="Times New Roman"/>
          <w:i/>
          <w:sz w:val="24"/>
          <w:szCs w:val="24"/>
        </w:rPr>
        <w:t>A</w:t>
      </w:r>
      <w:r w:rsidR="003D3377" w:rsidRPr="005E2589">
        <w:rPr>
          <w:rFonts w:ascii="Times New Roman" w:hAnsi="Times New Roman" w:cs="Times New Roman"/>
          <w:i/>
          <w:sz w:val="24"/>
          <w:szCs w:val="24"/>
        </w:rPr>
        <w:t>. Varigatum</w:t>
      </w:r>
      <w:r w:rsidR="003D3377" w:rsidRPr="003D3377">
        <w:rPr>
          <w:rFonts w:ascii="Times New Roman" w:hAnsi="Times New Roman" w:cs="Times New Roman"/>
          <w:sz w:val="24"/>
          <w:szCs w:val="24"/>
        </w:rPr>
        <w:t xml:space="preserve"> with isolation rate </w:t>
      </w:r>
      <w:r w:rsidR="008719FB" w:rsidRPr="003D3377">
        <w:rPr>
          <w:rFonts w:ascii="Times New Roman" w:hAnsi="Times New Roman" w:cs="Times New Roman"/>
          <w:sz w:val="24"/>
          <w:szCs w:val="24"/>
        </w:rPr>
        <w:t>of 30.3</w:t>
      </w:r>
      <w:r w:rsidR="003D3377" w:rsidRPr="003D3377">
        <w:rPr>
          <w:rFonts w:ascii="Times New Roman" w:hAnsi="Times New Roman" w:cs="Times New Roman"/>
          <w:sz w:val="24"/>
          <w:szCs w:val="24"/>
        </w:rPr>
        <w:t xml:space="preserve">%, </w:t>
      </w:r>
      <w:r w:rsidR="003D3377" w:rsidRPr="005E2589">
        <w:rPr>
          <w:rFonts w:ascii="Times New Roman" w:hAnsi="Times New Roman" w:cs="Times New Roman"/>
          <w:i/>
          <w:sz w:val="24"/>
          <w:szCs w:val="24"/>
        </w:rPr>
        <w:t>H. marginatumrufipes</w:t>
      </w:r>
      <w:r w:rsidR="003D3377" w:rsidRPr="003D3377">
        <w:rPr>
          <w:rFonts w:ascii="Times New Roman" w:hAnsi="Times New Roman" w:cs="Times New Roman"/>
          <w:sz w:val="24"/>
          <w:szCs w:val="24"/>
        </w:rPr>
        <w:t xml:space="preserve">, the third predominant with isolation rate 11.8%.  However, </w:t>
      </w:r>
      <w:r w:rsidR="003D3377" w:rsidRPr="005E2589">
        <w:rPr>
          <w:rFonts w:ascii="Times New Roman" w:hAnsi="Times New Roman" w:cs="Times New Roman"/>
          <w:i/>
          <w:sz w:val="24"/>
          <w:szCs w:val="24"/>
        </w:rPr>
        <w:t>A. gemma, H. trucatum</w:t>
      </w:r>
      <w:r w:rsidR="003D3377" w:rsidRPr="003D3377">
        <w:rPr>
          <w:rFonts w:ascii="Times New Roman" w:hAnsi="Times New Roman" w:cs="Times New Roman"/>
          <w:sz w:val="24"/>
          <w:szCs w:val="24"/>
        </w:rPr>
        <w:t xml:space="preserve"> and </w:t>
      </w:r>
      <w:r w:rsidR="003D3377" w:rsidRPr="005E2589">
        <w:rPr>
          <w:rFonts w:ascii="Times New Roman" w:hAnsi="Times New Roman" w:cs="Times New Roman"/>
          <w:i/>
          <w:sz w:val="24"/>
          <w:szCs w:val="24"/>
        </w:rPr>
        <w:t>R.  Evertsi-evertsi</w:t>
      </w:r>
      <w:r w:rsidR="003D3377" w:rsidRPr="003D3377">
        <w:rPr>
          <w:rFonts w:ascii="Times New Roman" w:hAnsi="Times New Roman" w:cs="Times New Roman"/>
          <w:sz w:val="24"/>
          <w:szCs w:val="24"/>
        </w:rPr>
        <w:t xml:space="preserve"> was the least isolate which accounts for 3.6%, 2.4% and 2.35% respectively</w:t>
      </w:r>
      <w:r w:rsidR="003D3377">
        <w:rPr>
          <w:rFonts w:ascii="Times New Roman" w:hAnsi="Times New Roman" w:cs="Times New Roman"/>
          <w:sz w:val="24"/>
          <w:szCs w:val="24"/>
        </w:rPr>
        <w:t xml:space="preserve">, </w:t>
      </w:r>
      <w:r w:rsidR="00766EA4" w:rsidRPr="00766EA4">
        <w:rPr>
          <w:rFonts w:ascii="Times New Roman" w:hAnsi="Times New Roman" w:cs="Times New Roman"/>
          <w:sz w:val="24"/>
          <w:szCs w:val="24"/>
        </w:rPr>
        <w:t>were identified in the study area.</w:t>
      </w:r>
    </w:p>
    <w:p w:rsidR="000B6C0A" w:rsidRDefault="00766EA4" w:rsidP="002C0A85">
      <w:pPr>
        <w:spacing w:line="360" w:lineRule="auto"/>
        <w:jc w:val="both"/>
        <w:rPr>
          <w:rFonts w:ascii="Times New Roman" w:hAnsi="Times New Roman" w:cs="Times New Roman"/>
          <w:sz w:val="24"/>
          <w:szCs w:val="24"/>
        </w:rPr>
      </w:pPr>
      <w:r w:rsidRPr="00766EA4">
        <w:rPr>
          <w:rFonts w:ascii="Times New Roman" w:hAnsi="Times New Roman" w:cs="Times New Roman"/>
          <w:i/>
          <w:sz w:val="24"/>
          <w:szCs w:val="24"/>
        </w:rPr>
        <w:t>R. Pullchelus</w:t>
      </w:r>
      <w:r w:rsidRPr="00766EA4">
        <w:rPr>
          <w:rFonts w:ascii="Times New Roman" w:hAnsi="Times New Roman" w:cs="Times New Roman"/>
          <w:sz w:val="24"/>
          <w:szCs w:val="24"/>
        </w:rPr>
        <w:t xml:space="preserve">, was the most abundant of all tick species </w:t>
      </w:r>
      <w:r w:rsidR="005F18CD" w:rsidRPr="00766EA4">
        <w:rPr>
          <w:rFonts w:ascii="Times New Roman" w:hAnsi="Times New Roman" w:cs="Times New Roman"/>
          <w:sz w:val="24"/>
          <w:szCs w:val="24"/>
        </w:rPr>
        <w:t>comprising (</w:t>
      </w:r>
      <w:r w:rsidRPr="00766EA4">
        <w:rPr>
          <w:rFonts w:ascii="Times New Roman" w:hAnsi="Times New Roman" w:cs="Times New Roman"/>
          <w:sz w:val="24"/>
          <w:szCs w:val="24"/>
        </w:rPr>
        <w:t>49.4%)</w:t>
      </w:r>
      <w:r w:rsidR="005F18CD" w:rsidRPr="00766EA4">
        <w:rPr>
          <w:rFonts w:ascii="Times New Roman" w:hAnsi="Times New Roman" w:cs="Times New Roman"/>
          <w:sz w:val="24"/>
          <w:szCs w:val="24"/>
        </w:rPr>
        <w:t>, of</w:t>
      </w:r>
      <w:r w:rsidRPr="00766EA4">
        <w:rPr>
          <w:rFonts w:ascii="Times New Roman" w:hAnsi="Times New Roman" w:cs="Times New Roman"/>
          <w:sz w:val="24"/>
          <w:szCs w:val="24"/>
        </w:rPr>
        <w:t xml:space="preserve"> the co</w:t>
      </w:r>
      <w:r>
        <w:rPr>
          <w:rFonts w:ascii="Times New Roman" w:hAnsi="Times New Roman" w:cs="Times New Roman"/>
          <w:sz w:val="24"/>
          <w:szCs w:val="24"/>
        </w:rPr>
        <w:t>llected ticks in the study areas. This finding was disagree</w:t>
      </w:r>
      <w:r w:rsidR="00FE4FDE">
        <w:rPr>
          <w:rFonts w:ascii="Times New Roman" w:hAnsi="Times New Roman" w:cs="Times New Roman"/>
          <w:sz w:val="24"/>
          <w:szCs w:val="24"/>
        </w:rPr>
        <w:t xml:space="preserve">, with the results have been reported by </w:t>
      </w:r>
      <w:r w:rsidR="000B6C0A">
        <w:rPr>
          <w:rFonts w:ascii="Times New Roman" w:hAnsi="Times New Roman" w:cs="Times New Roman"/>
          <w:sz w:val="24"/>
          <w:szCs w:val="24"/>
        </w:rPr>
        <w:t xml:space="preserve">Solomon </w:t>
      </w:r>
      <w:r w:rsidR="000B6C0A" w:rsidRPr="000B6C0A">
        <w:rPr>
          <w:rFonts w:ascii="Times New Roman" w:hAnsi="Times New Roman" w:cs="Times New Roman"/>
          <w:i/>
          <w:sz w:val="24"/>
          <w:szCs w:val="24"/>
        </w:rPr>
        <w:t>et al</w:t>
      </w:r>
      <w:r w:rsidR="00AF546D">
        <w:rPr>
          <w:rFonts w:ascii="Times New Roman" w:hAnsi="Times New Roman" w:cs="Times New Roman"/>
          <w:sz w:val="24"/>
          <w:szCs w:val="24"/>
        </w:rPr>
        <w:t xml:space="preserve"> (1998</w:t>
      </w:r>
      <w:r w:rsidR="000B6C0A">
        <w:rPr>
          <w:rFonts w:ascii="Times New Roman" w:hAnsi="Times New Roman" w:cs="Times New Roman"/>
          <w:sz w:val="24"/>
          <w:szCs w:val="24"/>
        </w:rPr>
        <w:t>). It was collected from different part of Ethiopia in eastern Tigray, southern SNNP, Afar, Har</w:t>
      </w:r>
      <w:r w:rsidR="00A2254C">
        <w:rPr>
          <w:rFonts w:ascii="Times New Roman" w:hAnsi="Times New Roman" w:cs="Times New Roman"/>
          <w:sz w:val="24"/>
          <w:szCs w:val="24"/>
        </w:rPr>
        <w:t xml:space="preserve">ar, Somalia and Dire </w:t>
      </w:r>
      <w:r w:rsidR="00E23D56">
        <w:rPr>
          <w:rFonts w:ascii="Times New Roman" w:hAnsi="Times New Roman" w:cs="Times New Roman"/>
          <w:sz w:val="24"/>
          <w:szCs w:val="24"/>
        </w:rPr>
        <w:t>D</w:t>
      </w:r>
      <w:r w:rsidR="000B6C0A">
        <w:rPr>
          <w:rFonts w:ascii="Times New Roman" w:hAnsi="Times New Roman" w:cs="Times New Roman"/>
          <w:sz w:val="24"/>
          <w:szCs w:val="24"/>
        </w:rPr>
        <w:t>iwa.</w:t>
      </w:r>
    </w:p>
    <w:p w:rsidR="005F18CD" w:rsidRDefault="003D3377"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Followed by</w:t>
      </w:r>
      <w:r w:rsidRPr="00746D9B">
        <w:rPr>
          <w:rFonts w:ascii="Times New Roman" w:hAnsi="Times New Roman" w:cs="Times New Roman"/>
          <w:i/>
          <w:sz w:val="24"/>
          <w:szCs w:val="24"/>
        </w:rPr>
        <w:t>R. Pullchelus</w:t>
      </w:r>
      <w:r>
        <w:rPr>
          <w:rFonts w:ascii="Times New Roman" w:hAnsi="Times New Roman" w:cs="Times New Roman"/>
          <w:sz w:val="24"/>
          <w:szCs w:val="24"/>
        </w:rPr>
        <w:t xml:space="preserve"> the most </w:t>
      </w:r>
      <w:r w:rsidR="00561DAB">
        <w:rPr>
          <w:rFonts w:ascii="Times New Roman" w:hAnsi="Times New Roman" w:cs="Times New Roman"/>
          <w:sz w:val="24"/>
          <w:szCs w:val="24"/>
        </w:rPr>
        <w:t>abundant tick</w:t>
      </w:r>
      <w:r w:rsidR="005F18CD">
        <w:rPr>
          <w:rFonts w:ascii="Times New Roman" w:hAnsi="Times New Roman" w:cs="Times New Roman"/>
          <w:sz w:val="24"/>
          <w:szCs w:val="24"/>
        </w:rPr>
        <w:t>’</w:t>
      </w:r>
      <w:r w:rsidR="00561DAB">
        <w:rPr>
          <w:rFonts w:ascii="Times New Roman" w:hAnsi="Times New Roman" w:cs="Times New Roman"/>
          <w:sz w:val="24"/>
          <w:szCs w:val="24"/>
        </w:rPr>
        <w:t>s</w:t>
      </w:r>
      <w:r>
        <w:rPr>
          <w:rFonts w:ascii="Times New Roman" w:hAnsi="Times New Roman" w:cs="Times New Roman"/>
          <w:sz w:val="24"/>
          <w:szCs w:val="24"/>
        </w:rPr>
        <w:t xml:space="preserve"> species in the study area </w:t>
      </w:r>
      <w:r w:rsidR="00561DAB">
        <w:rPr>
          <w:rFonts w:ascii="Times New Roman" w:hAnsi="Times New Roman" w:cs="Times New Roman"/>
          <w:sz w:val="24"/>
          <w:szCs w:val="24"/>
        </w:rPr>
        <w:t xml:space="preserve">was </w:t>
      </w:r>
      <w:r w:rsidR="00561DAB" w:rsidRPr="00746D9B">
        <w:rPr>
          <w:rFonts w:ascii="Times New Roman" w:hAnsi="Times New Roman" w:cs="Times New Roman"/>
          <w:i/>
          <w:sz w:val="24"/>
          <w:szCs w:val="24"/>
        </w:rPr>
        <w:t>A</w:t>
      </w:r>
      <w:r w:rsidRPr="00746D9B">
        <w:rPr>
          <w:rFonts w:ascii="Times New Roman" w:hAnsi="Times New Roman" w:cs="Times New Roman"/>
          <w:i/>
          <w:sz w:val="24"/>
          <w:szCs w:val="24"/>
        </w:rPr>
        <w:t>. Varigatum</w:t>
      </w:r>
      <w:r w:rsidR="00561DAB">
        <w:rPr>
          <w:rFonts w:ascii="Times New Roman" w:hAnsi="Times New Roman" w:cs="Times New Roman"/>
          <w:sz w:val="24"/>
          <w:szCs w:val="24"/>
        </w:rPr>
        <w:t xml:space="preserve"> 30.3%. This results was agree with the </w:t>
      </w:r>
      <w:r w:rsidR="00561DAB" w:rsidRPr="00561DAB">
        <w:rPr>
          <w:rFonts w:ascii="Times New Roman" w:hAnsi="Times New Roman" w:cs="Times New Roman"/>
          <w:sz w:val="24"/>
          <w:szCs w:val="24"/>
        </w:rPr>
        <w:t>results have been reported by TesfaneshGebremichae</w:t>
      </w:r>
      <w:r w:rsidR="00561DAB">
        <w:rPr>
          <w:rFonts w:ascii="Times New Roman" w:hAnsi="Times New Roman" w:cs="Times New Roman"/>
          <w:sz w:val="24"/>
          <w:szCs w:val="24"/>
        </w:rPr>
        <w:t xml:space="preserve">l (1993) </w:t>
      </w:r>
      <w:r w:rsidR="00561DAB" w:rsidRPr="00561DAB">
        <w:rPr>
          <w:rFonts w:ascii="Times New Roman" w:hAnsi="Times New Roman" w:cs="Times New Roman"/>
          <w:sz w:val="24"/>
          <w:szCs w:val="24"/>
        </w:rPr>
        <w:t>i</w:t>
      </w:r>
      <w:r w:rsidR="00561DAB">
        <w:rPr>
          <w:rFonts w:ascii="Times New Roman" w:hAnsi="Times New Roman" w:cs="Times New Roman"/>
          <w:sz w:val="24"/>
          <w:szCs w:val="24"/>
        </w:rPr>
        <w:t xml:space="preserve">n North Omo, </w:t>
      </w:r>
      <w:r w:rsidR="00AD5DED">
        <w:rPr>
          <w:rFonts w:ascii="Times New Roman" w:hAnsi="Times New Roman" w:cs="Times New Roman"/>
          <w:sz w:val="24"/>
          <w:szCs w:val="24"/>
        </w:rPr>
        <w:t>and MehariBirhane</w:t>
      </w:r>
      <w:r w:rsidR="00AD5DED" w:rsidRPr="00561DAB">
        <w:rPr>
          <w:rFonts w:ascii="Times New Roman" w:hAnsi="Times New Roman" w:cs="Times New Roman"/>
          <w:sz w:val="24"/>
          <w:szCs w:val="24"/>
        </w:rPr>
        <w:t>in</w:t>
      </w:r>
      <w:r w:rsidR="00561DAB" w:rsidRPr="00561DAB">
        <w:rPr>
          <w:rFonts w:ascii="Times New Roman" w:hAnsi="Times New Roman" w:cs="Times New Roman"/>
          <w:sz w:val="24"/>
          <w:szCs w:val="24"/>
        </w:rPr>
        <w:t>Awassa</w:t>
      </w:r>
      <w:r w:rsidR="00561DAB">
        <w:rPr>
          <w:rFonts w:ascii="Times New Roman" w:hAnsi="Times New Roman" w:cs="Times New Roman"/>
          <w:sz w:val="24"/>
          <w:szCs w:val="24"/>
        </w:rPr>
        <w:t xml:space="preserve"> (2004). </w:t>
      </w:r>
      <w:r w:rsidR="00561DAB" w:rsidRPr="00561DAB">
        <w:rPr>
          <w:rFonts w:ascii="Times New Roman" w:hAnsi="Times New Roman" w:cs="Times New Roman"/>
          <w:sz w:val="24"/>
          <w:szCs w:val="24"/>
        </w:rPr>
        <w:t xml:space="preserve">And this could be due tothe fact that </w:t>
      </w:r>
      <w:r w:rsidR="00561DAB" w:rsidRPr="00746D9B">
        <w:rPr>
          <w:rFonts w:ascii="Times New Roman" w:hAnsi="Times New Roman" w:cs="Times New Roman"/>
          <w:i/>
          <w:sz w:val="24"/>
          <w:szCs w:val="24"/>
        </w:rPr>
        <w:t>A. variegatum</w:t>
      </w:r>
      <w:r w:rsidR="00561DAB" w:rsidRPr="00561DAB">
        <w:rPr>
          <w:rFonts w:ascii="Times New Roman" w:hAnsi="Times New Roman" w:cs="Times New Roman"/>
          <w:sz w:val="24"/>
          <w:szCs w:val="24"/>
        </w:rPr>
        <w:t xml:space="preserve"> is the most common andwidely distributed cattle tick in Ethiopia</w:t>
      </w:r>
      <w:r w:rsidR="00AD5DED">
        <w:rPr>
          <w:rFonts w:ascii="Times New Roman" w:hAnsi="Times New Roman" w:cs="Times New Roman"/>
          <w:sz w:val="24"/>
          <w:szCs w:val="24"/>
        </w:rPr>
        <w:t xml:space="preserve"> (Morel, </w:t>
      </w:r>
      <w:r w:rsidR="00AD5DED" w:rsidRPr="00AD5DED">
        <w:rPr>
          <w:rFonts w:ascii="Times New Roman" w:hAnsi="Times New Roman" w:cs="Times New Roman"/>
          <w:sz w:val="24"/>
          <w:szCs w:val="24"/>
        </w:rPr>
        <w:t>1980</w:t>
      </w:r>
      <w:r w:rsidR="00AD5DED">
        <w:rPr>
          <w:rFonts w:ascii="Times New Roman" w:hAnsi="Times New Roman" w:cs="Times New Roman"/>
          <w:sz w:val="24"/>
          <w:szCs w:val="24"/>
        </w:rPr>
        <w:t xml:space="preserve">, </w:t>
      </w:r>
      <w:r w:rsidR="00AD5DED" w:rsidRPr="00AD5DED">
        <w:rPr>
          <w:rFonts w:ascii="Times New Roman" w:hAnsi="Times New Roman" w:cs="Times New Roman"/>
          <w:sz w:val="24"/>
          <w:szCs w:val="24"/>
        </w:rPr>
        <w:t>Pegram</w:t>
      </w:r>
      <w:r w:rsidR="00AD5DED">
        <w:rPr>
          <w:rFonts w:ascii="Times New Roman" w:hAnsi="Times New Roman" w:cs="Times New Roman"/>
          <w:sz w:val="24"/>
          <w:szCs w:val="24"/>
        </w:rPr>
        <w:t xml:space="preserve">, </w:t>
      </w:r>
      <w:r w:rsidR="00AD5DED" w:rsidRPr="00AD5DED">
        <w:rPr>
          <w:rFonts w:ascii="Times New Roman" w:hAnsi="Times New Roman" w:cs="Times New Roman"/>
          <w:i/>
          <w:sz w:val="24"/>
          <w:szCs w:val="24"/>
        </w:rPr>
        <w:t>et al</w:t>
      </w:r>
      <w:r w:rsidR="00AD5DED" w:rsidRPr="00AD5DED">
        <w:rPr>
          <w:rFonts w:ascii="Times New Roman" w:hAnsi="Times New Roman" w:cs="Times New Roman"/>
          <w:sz w:val="24"/>
          <w:szCs w:val="24"/>
        </w:rPr>
        <w:t xml:space="preserve"> 1981</w:t>
      </w:r>
      <w:r w:rsidR="00746D9B">
        <w:rPr>
          <w:rFonts w:ascii="Times New Roman" w:hAnsi="Times New Roman" w:cs="Times New Roman"/>
          <w:sz w:val="24"/>
          <w:szCs w:val="24"/>
        </w:rPr>
        <w:t>)</w:t>
      </w:r>
      <w:r w:rsidR="00AD5DED" w:rsidRPr="00AD5DED">
        <w:rPr>
          <w:rFonts w:ascii="Times New Roman" w:hAnsi="Times New Roman" w:cs="Times New Roman"/>
          <w:sz w:val="24"/>
          <w:szCs w:val="24"/>
        </w:rPr>
        <w:t>.</w:t>
      </w:r>
    </w:p>
    <w:p w:rsidR="003D3377" w:rsidRDefault="00AD5DED" w:rsidP="002C0A85">
      <w:pPr>
        <w:spacing w:line="360" w:lineRule="auto"/>
        <w:jc w:val="both"/>
        <w:rPr>
          <w:rFonts w:ascii="Times New Roman" w:hAnsi="Times New Roman" w:cs="Times New Roman"/>
          <w:sz w:val="24"/>
          <w:szCs w:val="24"/>
        </w:rPr>
      </w:pPr>
      <w:r w:rsidRPr="00AD5DED">
        <w:rPr>
          <w:rFonts w:ascii="Times New Roman" w:hAnsi="Times New Roman" w:cs="Times New Roman"/>
          <w:sz w:val="24"/>
          <w:szCs w:val="24"/>
        </w:rPr>
        <w:t xml:space="preserve">It has </w:t>
      </w:r>
      <w:r w:rsidR="005F18CD" w:rsidRPr="00AD5DED">
        <w:rPr>
          <w:rFonts w:ascii="Times New Roman" w:hAnsi="Times New Roman" w:cs="Times New Roman"/>
          <w:sz w:val="24"/>
          <w:szCs w:val="24"/>
        </w:rPr>
        <w:t>a great</w:t>
      </w:r>
      <w:r w:rsidRPr="00AD5DED">
        <w:rPr>
          <w:rFonts w:ascii="Times New Roman" w:hAnsi="Times New Roman" w:cs="Times New Roman"/>
          <w:sz w:val="24"/>
          <w:szCs w:val="24"/>
        </w:rPr>
        <w:t xml:space="preserve"> economic importance, because it is an efficientvector of Cowderiaruminatum and greatest damage toskin and hide, due to its long mouth parts, so it willreduce the value on world market</w:t>
      </w:r>
      <w:r>
        <w:rPr>
          <w:rFonts w:ascii="Times New Roman" w:hAnsi="Times New Roman" w:cs="Times New Roman"/>
          <w:sz w:val="24"/>
          <w:szCs w:val="24"/>
        </w:rPr>
        <w:t xml:space="preserve"> (</w:t>
      </w:r>
      <w:r w:rsidRPr="00AD5DED">
        <w:rPr>
          <w:rFonts w:ascii="Times New Roman" w:hAnsi="Times New Roman" w:cs="Times New Roman"/>
          <w:sz w:val="24"/>
          <w:szCs w:val="24"/>
        </w:rPr>
        <w:t>Solomon,</w:t>
      </w:r>
      <w:r w:rsidRPr="00AD5DED">
        <w:rPr>
          <w:rFonts w:ascii="Times New Roman" w:hAnsi="Times New Roman" w:cs="Times New Roman"/>
          <w:i/>
          <w:sz w:val="24"/>
          <w:szCs w:val="24"/>
        </w:rPr>
        <w:t>et al</w:t>
      </w:r>
      <w:r>
        <w:rPr>
          <w:rFonts w:ascii="Times New Roman" w:hAnsi="Times New Roman" w:cs="Times New Roman"/>
          <w:sz w:val="24"/>
          <w:szCs w:val="24"/>
        </w:rPr>
        <w:t xml:space="preserve">., 2001).  </w:t>
      </w:r>
      <w:r w:rsidRPr="00AD5DED">
        <w:rPr>
          <w:rFonts w:ascii="Times New Roman" w:hAnsi="Times New Roman" w:cs="Times New Roman"/>
          <w:sz w:val="24"/>
          <w:szCs w:val="24"/>
        </w:rPr>
        <w:t>Also, ulcercaused by this tick species becomes favorable site forsecondary bacterial infection like Dermatophiluscongolensis.</w:t>
      </w:r>
    </w:p>
    <w:p w:rsidR="00D450EF" w:rsidRDefault="00D450EF" w:rsidP="002C0A85">
      <w:pPr>
        <w:spacing w:line="360" w:lineRule="auto"/>
        <w:jc w:val="both"/>
        <w:rPr>
          <w:rFonts w:ascii="Times New Roman" w:hAnsi="Times New Roman" w:cs="Times New Roman"/>
          <w:sz w:val="24"/>
          <w:szCs w:val="24"/>
        </w:rPr>
      </w:pPr>
      <w:r w:rsidRPr="00746D9B">
        <w:rPr>
          <w:rFonts w:ascii="Times New Roman" w:hAnsi="Times New Roman" w:cs="Times New Roman"/>
          <w:i/>
          <w:sz w:val="24"/>
          <w:szCs w:val="24"/>
        </w:rPr>
        <w:t>H. marginatumrufipes</w:t>
      </w:r>
      <w:r>
        <w:rPr>
          <w:rFonts w:ascii="Times New Roman" w:hAnsi="Times New Roman" w:cs="Times New Roman"/>
          <w:sz w:val="24"/>
          <w:szCs w:val="24"/>
        </w:rPr>
        <w:t xml:space="preserve"> was identified as the 3</w:t>
      </w:r>
      <w:r w:rsidRPr="00D450EF">
        <w:rPr>
          <w:rFonts w:ascii="Times New Roman" w:hAnsi="Times New Roman" w:cs="Times New Roman"/>
          <w:sz w:val="24"/>
          <w:szCs w:val="24"/>
          <w:vertAlign w:val="superscript"/>
        </w:rPr>
        <w:t>rd</w:t>
      </w:r>
      <w:r>
        <w:rPr>
          <w:rFonts w:ascii="Times New Roman" w:hAnsi="Times New Roman" w:cs="Times New Roman"/>
          <w:sz w:val="24"/>
          <w:szCs w:val="24"/>
        </w:rPr>
        <w:t xml:space="preserve"> abundant ticks species collected in the study area. This tick’s species was collected restricted area of the warm, moderately </w:t>
      </w:r>
      <w:r w:rsidR="007E24A7">
        <w:rPr>
          <w:rFonts w:ascii="Times New Roman" w:hAnsi="Times New Roman" w:cs="Times New Roman"/>
          <w:sz w:val="24"/>
          <w:szCs w:val="24"/>
        </w:rPr>
        <w:t xml:space="preserve">dry midland with an altitude of 1800 </w:t>
      </w:r>
      <w:r w:rsidR="007D2E0E">
        <w:rPr>
          <w:rFonts w:ascii="Times New Roman" w:hAnsi="Times New Roman" w:cs="Times New Roman"/>
          <w:sz w:val="24"/>
          <w:szCs w:val="24"/>
        </w:rPr>
        <w:t>to 1950 (Morel, 1980). Belew and Makonen (2010</w:t>
      </w:r>
      <w:r w:rsidR="007E24A7">
        <w:rPr>
          <w:rFonts w:ascii="Times New Roman" w:hAnsi="Times New Roman" w:cs="Times New Roman"/>
          <w:sz w:val="24"/>
          <w:szCs w:val="24"/>
        </w:rPr>
        <w:t xml:space="preserve">) indicate that widely distribute in the most arid topical parts of Africa and in Ethiopia most often collected between 1000 and 2000 m.a.s.l and rare in western highland of areas. Therefore the finding of </w:t>
      </w:r>
      <w:r w:rsidR="007D2E0E">
        <w:rPr>
          <w:rFonts w:ascii="Times New Roman" w:hAnsi="Times New Roman" w:cs="Times New Roman"/>
          <w:sz w:val="24"/>
          <w:szCs w:val="24"/>
        </w:rPr>
        <w:t>Belew and Makonen</w:t>
      </w:r>
      <w:r w:rsidR="00305C05">
        <w:rPr>
          <w:rFonts w:ascii="Times New Roman" w:hAnsi="Times New Roman" w:cs="Times New Roman"/>
          <w:sz w:val="24"/>
          <w:szCs w:val="24"/>
        </w:rPr>
        <w:t xml:space="preserve"> (2010</w:t>
      </w:r>
      <w:r w:rsidR="007E24A7">
        <w:rPr>
          <w:rFonts w:ascii="Times New Roman" w:hAnsi="Times New Roman" w:cs="Times New Roman"/>
          <w:sz w:val="24"/>
          <w:szCs w:val="24"/>
        </w:rPr>
        <w:t xml:space="preserve">) was </w:t>
      </w:r>
      <w:r w:rsidR="0082643F">
        <w:rPr>
          <w:rFonts w:ascii="Times New Roman" w:hAnsi="Times New Roman" w:cs="Times New Roman"/>
          <w:sz w:val="24"/>
          <w:szCs w:val="24"/>
        </w:rPr>
        <w:t>agreed</w:t>
      </w:r>
      <w:r w:rsidR="007E24A7">
        <w:rPr>
          <w:rFonts w:ascii="Times New Roman" w:hAnsi="Times New Roman" w:cs="Times New Roman"/>
          <w:sz w:val="24"/>
          <w:szCs w:val="24"/>
        </w:rPr>
        <w:t xml:space="preserve"> with the present study. The study of Mohammad (1985) in W</w:t>
      </w:r>
      <w:r w:rsidR="0082643F">
        <w:rPr>
          <w:rFonts w:ascii="Times New Roman" w:hAnsi="Times New Roman" w:cs="Times New Roman"/>
          <w:sz w:val="24"/>
          <w:szCs w:val="24"/>
        </w:rPr>
        <w:t>olayitaaw</w:t>
      </w:r>
      <w:r w:rsidR="007E24A7">
        <w:rPr>
          <w:rFonts w:ascii="Times New Roman" w:hAnsi="Times New Roman" w:cs="Times New Roman"/>
          <w:sz w:val="24"/>
          <w:szCs w:val="24"/>
        </w:rPr>
        <w:t>raja</w:t>
      </w:r>
      <w:r w:rsidR="0082643F">
        <w:rPr>
          <w:rFonts w:ascii="Times New Roman" w:hAnsi="Times New Roman" w:cs="Times New Roman"/>
          <w:sz w:val="24"/>
          <w:szCs w:val="24"/>
        </w:rPr>
        <w:t xml:space="preserve">and </w:t>
      </w:r>
      <w:r w:rsidR="00671A50">
        <w:rPr>
          <w:rFonts w:ascii="Times New Roman" w:hAnsi="Times New Roman" w:cs="Times New Roman"/>
          <w:sz w:val="24"/>
          <w:szCs w:val="24"/>
        </w:rPr>
        <w:t>si</w:t>
      </w:r>
      <w:r w:rsidR="00C22C1F">
        <w:rPr>
          <w:rFonts w:ascii="Times New Roman" w:hAnsi="Times New Roman" w:cs="Times New Roman"/>
          <w:sz w:val="24"/>
          <w:szCs w:val="24"/>
        </w:rPr>
        <w:t>youm (2001) in north wollo zone kobo girana valley and Solomon (1996) at Abernosa ranch are in agreement with the present finding.</w:t>
      </w:r>
    </w:p>
    <w:p w:rsidR="00AD5DED" w:rsidRDefault="00D450EF" w:rsidP="002C0A85">
      <w:pPr>
        <w:spacing w:line="360" w:lineRule="auto"/>
        <w:jc w:val="both"/>
        <w:rPr>
          <w:rFonts w:ascii="Times New Roman" w:hAnsi="Times New Roman" w:cs="Times New Roman"/>
          <w:sz w:val="24"/>
          <w:szCs w:val="24"/>
        </w:rPr>
      </w:pPr>
      <w:r w:rsidRPr="00746D9B">
        <w:rPr>
          <w:rFonts w:ascii="Times New Roman" w:hAnsi="Times New Roman" w:cs="Times New Roman"/>
          <w:i/>
          <w:sz w:val="24"/>
          <w:szCs w:val="24"/>
        </w:rPr>
        <w:t>A. gemma</w:t>
      </w:r>
      <w:r w:rsidR="00746D9B">
        <w:rPr>
          <w:rFonts w:ascii="Times New Roman" w:hAnsi="Times New Roman" w:cs="Times New Roman"/>
          <w:sz w:val="24"/>
          <w:szCs w:val="24"/>
        </w:rPr>
        <w:t xml:space="preserve"> was the 4</w:t>
      </w:r>
      <w:r w:rsidR="00746D9B" w:rsidRPr="00746D9B">
        <w:rPr>
          <w:rFonts w:ascii="Times New Roman" w:hAnsi="Times New Roman" w:cs="Times New Roman"/>
          <w:sz w:val="24"/>
          <w:szCs w:val="24"/>
          <w:vertAlign w:val="superscript"/>
        </w:rPr>
        <w:t>th</w:t>
      </w:r>
      <w:r w:rsidRPr="00D450EF">
        <w:rPr>
          <w:rFonts w:ascii="Times New Roman" w:hAnsi="Times New Roman" w:cs="Times New Roman"/>
          <w:sz w:val="24"/>
          <w:szCs w:val="24"/>
        </w:rPr>
        <w:t>abundant tick sp</w:t>
      </w:r>
      <w:r>
        <w:rPr>
          <w:rFonts w:ascii="Times New Roman" w:hAnsi="Times New Roman" w:cs="Times New Roman"/>
          <w:sz w:val="24"/>
          <w:szCs w:val="24"/>
        </w:rPr>
        <w:t>ecies collected and represent (3.6</w:t>
      </w:r>
      <w:r w:rsidRPr="00D450EF">
        <w:rPr>
          <w:rFonts w:ascii="Times New Roman" w:hAnsi="Times New Roman" w:cs="Times New Roman"/>
          <w:sz w:val="24"/>
          <w:szCs w:val="24"/>
        </w:rPr>
        <w:t xml:space="preserve">%) of the total collection. This tick species was collected from restricted area of arid, </w:t>
      </w:r>
      <w:r w:rsidR="0082643F" w:rsidRPr="00D450EF">
        <w:rPr>
          <w:rFonts w:ascii="Times New Roman" w:hAnsi="Times New Roman" w:cs="Times New Roman"/>
          <w:sz w:val="24"/>
          <w:szCs w:val="24"/>
        </w:rPr>
        <w:t>semi-arid</w:t>
      </w:r>
      <w:r w:rsidRPr="00D450EF">
        <w:rPr>
          <w:rFonts w:ascii="Times New Roman" w:hAnsi="Times New Roman" w:cs="Times New Roman"/>
          <w:sz w:val="24"/>
          <w:szCs w:val="24"/>
        </w:rPr>
        <w:t xml:space="preserve"> and rift valley restricted to </w:t>
      </w:r>
      <w:r w:rsidR="0082643F" w:rsidRPr="00D450EF">
        <w:rPr>
          <w:rFonts w:ascii="Times New Roman" w:hAnsi="Times New Roman" w:cs="Times New Roman"/>
          <w:sz w:val="24"/>
          <w:szCs w:val="24"/>
        </w:rPr>
        <w:t>semi-arid</w:t>
      </w:r>
      <w:r w:rsidRPr="00D450EF">
        <w:rPr>
          <w:rFonts w:ascii="Times New Roman" w:hAnsi="Times New Roman" w:cs="Times New Roman"/>
          <w:sz w:val="24"/>
          <w:szCs w:val="24"/>
        </w:rPr>
        <w:t xml:space="preserve"> plain and bush land </w:t>
      </w:r>
      <w:r w:rsidR="00523881" w:rsidRPr="00D450EF">
        <w:rPr>
          <w:rFonts w:ascii="Times New Roman" w:hAnsi="Times New Roman" w:cs="Times New Roman"/>
          <w:sz w:val="24"/>
          <w:szCs w:val="24"/>
        </w:rPr>
        <w:t>receiving</w:t>
      </w:r>
      <w:r w:rsidRPr="00D450EF">
        <w:rPr>
          <w:rFonts w:ascii="Times New Roman" w:hAnsi="Times New Roman" w:cs="Times New Roman"/>
          <w:sz w:val="24"/>
          <w:szCs w:val="24"/>
        </w:rPr>
        <w:t xml:space="preserve"> 100 to 800 mm rainfall annually (Morel, 1980). Morel (1980) stated that A. gemma widely distributed in woodland, bush land, wooded and grassland in arid and semiarid area between altitude 500 to 1750 m above sea level and receiving 350 to 750 mm annual rain fall.</w:t>
      </w:r>
    </w:p>
    <w:p w:rsidR="00353DB2" w:rsidRDefault="00746D9B" w:rsidP="002C0A85">
      <w:pPr>
        <w:spacing w:line="360" w:lineRule="auto"/>
        <w:jc w:val="both"/>
        <w:rPr>
          <w:rFonts w:ascii="Times New Roman" w:hAnsi="Times New Roman" w:cs="Times New Roman"/>
          <w:sz w:val="24"/>
          <w:szCs w:val="24"/>
        </w:rPr>
      </w:pPr>
      <w:r w:rsidRPr="00746D9B">
        <w:rPr>
          <w:rFonts w:ascii="Times New Roman" w:hAnsi="Times New Roman" w:cs="Times New Roman"/>
          <w:i/>
          <w:sz w:val="24"/>
          <w:szCs w:val="24"/>
        </w:rPr>
        <w:t>H. trucatum</w:t>
      </w:r>
      <w:r>
        <w:rPr>
          <w:rFonts w:ascii="Times New Roman" w:hAnsi="Times New Roman" w:cs="Times New Roman"/>
          <w:sz w:val="24"/>
          <w:szCs w:val="24"/>
        </w:rPr>
        <w:t xml:space="preserve"> is the least</w:t>
      </w:r>
      <w:r w:rsidR="00353DB2" w:rsidRPr="00353DB2">
        <w:rPr>
          <w:rFonts w:ascii="Times New Roman" w:hAnsi="Times New Roman" w:cs="Times New Roman"/>
          <w:sz w:val="24"/>
          <w:szCs w:val="24"/>
        </w:rPr>
        <w:t xml:space="preserve"> abundan</w:t>
      </w:r>
      <w:r w:rsidR="00353DB2">
        <w:rPr>
          <w:rFonts w:ascii="Times New Roman" w:hAnsi="Times New Roman" w:cs="Times New Roman"/>
          <w:sz w:val="24"/>
          <w:szCs w:val="24"/>
        </w:rPr>
        <w:t>t tick species constituting 2.4</w:t>
      </w:r>
      <w:r w:rsidR="00353DB2" w:rsidRPr="00353DB2">
        <w:rPr>
          <w:rFonts w:ascii="Times New Roman" w:hAnsi="Times New Roman" w:cs="Times New Roman"/>
          <w:sz w:val="24"/>
          <w:szCs w:val="24"/>
        </w:rPr>
        <w:t>% of the total of adult tick collection in the study area.</w:t>
      </w:r>
      <w:r w:rsidR="00165247" w:rsidRPr="00165247">
        <w:rPr>
          <w:rFonts w:ascii="Times New Roman" w:hAnsi="Times New Roman" w:cs="Times New Roman"/>
          <w:sz w:val="24"/>
          <w:szCs w:val="24"/>
        </w:rPr>
        <w:t xml:space="preserve">This results was </w:t>
      </w:r>
      <w:r w:rsidR="00165247">
        <w:rPr>
          <w:rFonts w:ascii="Times New Roman" w:hAnsi="Times New Roman" w:cs="Times New Roman"/>
          <w:sz w:val="24"/>
          <w:szCs w:val="24"/>
        </w:rPr>
        <w:t>dis</w:t>
      </w:r>
      <w:r w:rsidR="00165247" w:rsidRPr="00165247">
        <w:rPr>
          <w:rFonts w:ascii="Times New Roman" w:hAnsi="Times New Roman" w:cs="Times New Roman"/>
          <w:sz w:val="24"/>
          <w:szCs w:val="24"/>
        </w:rPr>
        <w:t xml:space="preserve">agree with the results have been reported by </w:t>
      </w:r>
      <w:r w:rsidR="00165247">
        <w:rPr>
          <w:rFonts w:ascii="Times New Roman" w:hAnsi="Times New Roman" w:cs="Times New Roman"/>
          <w:sz w:val="24"/>
          <w:szCs w:val="24"/>
        </w:rPr>
        <w:t>Regassaa (2001) in Borena this due to the agro ecologi</w:t>
      </w:r>
      <w:r w:rsidR="00A43621">
        <w:rPr>
          <w:rFonts w:ascii="Times New Roman" w:hAnsi="Times New Roman" w:cs="Times New Roman"/>
          <w:sz w:val="24"/>
          <w:szCs w:val="24"/>
        </w:rPr>
        <w:t xml:space="preserve">cal condition </w:t>
      </w:r>
      <w:r w:rsidR="00165247">
        <w:rPr>
          <w:rFonts w:ascii="Times New Roman" w:hAnsi="Times New Roman" w:cs="Times New Roman"/>
          <w:sz w:val="24"/>
          <w:szCs w:val="24"/>
        </w:rPr>
        <w:t xml:space="preserve">which is low land and </w:t>
      </w:r>
      <w:r w:rsidR="005F18CD">
        <w:rPr>
          <w:rFonts w:ascii="Times New Roman" w:hAnsi="Times New Roman" w:cs="Times New Roman"/>
          <w:sz w:val="24"/>
          <w:szCs w:val="24"/>
        </w:rPr>
        <w:t>receive small</w:t>
      </w:r>
      <w:r w:rsidR="000423D3">
        <w:rPr>
          <w:rFonts w:ascii="Times New Roman" w:hAnsi="Times New Roman" w:cs="Times New Roman"/>
          <w:sz w:val="24"/>
          <w:szCs w:val="24"/>
        </w:rPr>
        <w:t xml:space="preserve"> rainfall</w:t>
      </w:r>
      <w:r w:rsidR="00A43621">
        <w:rPr>
          <w:rFonts w:ascii="Times New Roman" w:hAnsi="Times New Roman" w:cs="Times New Roman"/>
          <w:sz w:val="24"/>
          <w:szCs w:val="24"/>
        </w:rPr>
        <w:t xml:space="preserve"> but in our study areas </w:t>
      </w:r>
      <w:r w:rsidR="00A43621" w:rsidRPr="00A43621">
        <w:rPr>
          <w:rFonts w:ascii="Times New Roman" w:hAnsi="Times New Roman" w:cs="Times New Roman"/>
          <w:sz w:val="24"/>
          <w:szCs w:val="24"/>
        </w:rPr>
        <w:t>altitude factors which govern the distribu</w:t>
      </w:r>
      <w:r w:rsidR="00A43621">
        <w:rPr>
          <w:rFonts w:ascii="Times New Roman" w:hAnsi="Times New Roman" w:cs="Times New Roman"/>
          <w:sz w:val="24"/>
          <w:szCs w:val="24"/>
        </w:rPr>
        <w:t>tion of ticks in the study area</w:t>
      </w:r>
      <w:r w:rsidR="00165247">
        <w:rPr>
          <w:rFonts w:ascii="Times New Roman" w:hAnsi="Times New Roman" w:cs="Times New Roman"/>
          <w:sz w:val="24"/>
          <w:szCs w:val="24"/>
        </w:rPr>
        <w:t>.</w:t>
      </w:r>
      <w:r w:rsidR="000423D3">
        <w:rPr>
          <w:rFonts w:ascii="Times New Roman" w:hAnsi="Times New Roman" w:cs="Times New Roman"/>
          <w:sz w:val="24"/>
          <w:szCs w:val="24"/>
        </w:rPr>
        <w:t xml:space="preserve"> In sub shara Africa, </w:t>
      </w:r>
      <w:r w:rsidR="000423D3" w:rsidRPr="00746D9B">
        <w:rPr>
          <w:rFonts w:ascii="Times New Roman" w:hAnsi="Times New Roman" w:cs="Times New Roman"/>
          <w:i/>
          <w:sz w:val="24"/>
          <w:szCs w:val="24"/>
        </w:rPr>
        <w:t>H. trucatum</w:t>
      </w:r>
      <w:r w:rsidR="000423D3">
        <w:rPr>
          <w:rFonts w:ascii="Times New Roman" w:hAnsi="Times New Roman" w:cs="Times New Roman"/>
          <w:sz w:val="24"/>
          <w:szCs w:val="24"/>
        </w:rPr>
        <w:t xml:space="preserve"> is very wide spread and often common. It is abundance may be influenced by the abundance of hare that are preferred hosts of the mature stages (</w:t>
      </w:r>
      <w:r w:rsidR="005F18CD">
        <w:rPr>
          <w:rFonts w:ascii="Times New Roman" w:hAnsi="Times New Roman" w:cs="Times New Roman"/>
          <w:sz w:val="24"/>
          <w:szCs w:val="24"/>
        </w:rPr>
        <w:t>Walker,</w:t>
      </w:r>
      <w:r w:rsidR="000423D3" w:rsidRPr="000423D3">
        <w:rPr>
          <w:rFonts w:ascii="Times New Roman" w:hAnsi="Times New Roman" w:cs="Times New Roman"/>
          <w:i/>
          <w:sz w:val="24"/>
          <w:szCs w:val="24"/>
        </w:rPr>
        <w:t>et al</w:t>
      </w:r>
      <w:r w:rsidR="005F18CD">
        <w:rPr>
          <w:rFonts w:ascii="Times New Roman" w:hAnsi="Times New Roman" w:cs="Times New Roman"/>
          <w:i/>
          <w:sz w:val="24"/>
          <w:szCs w:val="24"/>
        </w:rPr>
        <w:t>,.</w:t>
      </w:r>
      <w:r w:rsidR="000423D3">
        <w:rPr>
          <w:rFonts w:ascii="Times New Roman" w:hAnsi="Times New Roman" w:cs="Times New Roman"/>
          <w:sz w:val="24"/>
          <w:szCs w:val="24"/>
        </w:rPr>
        <w:t>2003).</w:t>
      </w:r>
    </w:p>
    <w:p w:rsidR="005F18CD" w:rsidRPr="000423D3" w:rsidRDefault="005F18CD" w:rsidP="002C0A85">
      <w:pPr>
        <w:spacing w:line="360" w:lineRule="auto"/>
        <w:jc w:val="both"/>
        <w:rPr>
          <w:rFonts w:ascii="Times New Roman" w:hAnsi="Times New Roman" w:cs="Times New Roman"/>
          <w:sz w:val="24"/>
          <w:szCs w:val="24"/>
        </w:rPr>
      </w:pPr>
    </w:p>
    <w:p w:rsidR="00A2254C" w:rsidRDefault="00CD5DD5" w:rsidP="002C0A85">
      <w:pPr>
        <w:spacing w:line="360" w:lineRule="auto"/>
        <w:jc w:val="both"/>
        <w:rPr>
          <w:rFonts w:ascii="Times New Roman" w:hAnsi="Times New Roman" w:cs="Times New Roman"/>
          <w:sz w:val="24"/>
          <w:szCs w:val="24"/>
        </w:rPr>
      </w:pPr>
      <w:r w:rsidRPr="00746D9B">
        <w:rPr>
          <w:rFonts w:ascii="Times New Roman" w:hAnsi="Times New Roman" w:cs="Times New Roman"/>
          <w:i/>
          <w:sz w:val="24"/>
          <w:szCs w:val="24"/>
        </w:rPr>
        <w:t>R. evertis</w:t>
      </w:r>
      <w:r w:rsidR="00523881" w:rsidRPr="00523881">
        <w:rPr>
          <w:rFonts w:ascii="Times New Roman" w:hAnsi="Times New Roman" w:cs="Times New Roman"/>
          <w:sz w:val="24"/>
          <w:szCs w:val="24"/>
        </w:rPr>
        <w:t xml:space="preserve"> is the</w:t>
      </w:r>
      <w:r w:rsidR="00353DB2">
        <w:rPr>
          <w:rFonts w:ascii="Times New Roman" w:hAnsi="Times New Roman" w:cs="Times New Roman"/>
          <w:sz w:val="24"/>
          <w:szCs w:val="24"/>
        </w:rPr>
        <w:t xml:space="preserve"> least</w:t>
      </w:r>
      <w:r w:rsidR="00523881">
        <w:rPr>
          <w:rFonts w:ascii="Times New Roman" w:hAnsi="Times New Roman" w:cs="Times New Roman"/>
          <w:sz w:val="24"/>
          <w:szCs w:val="24"/>
        </w:rPr>
        <w:t xml:space="preserve"> abundant tick </w:t>
      </w:r>
      <w:r w:rsidR="00F555AC">
        <w:rPr>
          <w:rFonts w:ascii="Times New Roman" w:hAnsi="Times New Roman" w:cs="Times New Roman"/>
          <w:sz w:val="24"/>
          <w:szCs w:val="24"/>
        </w:rPr>
        <w:t xml:space="preserve">species constituting </w:t>
      </w:r>
      <w:r w:rsidR="00523881" w:rsidRPr="00523881">
        <w:rPr>
          <w:rFonts w:ascii="Times New Roman" w:hAnsi="Times New Roman" w:cs="Times New Roman"/>
          <w:sz w:val="24"/>
          <w:szCs w:val="24"/>
        </w:rPr>
        <w:t>2.3</w:t>
      </w:r>
      <w:r w:rsidR="00523881">
        <w:rPr>
          <w:rFonts w:ascii="Times New Roman" w:hAnsi="Times New Roman" w:cs="Times New Roman"/>
          <w:sz w:val="24"/>
          <w:szCs w:val="24"/>
        </w:rPr>
        <w:t>5</w:t>
      </w:r>
      <w:r w:rsidR="00F555AC">
        <w:rPr>
          <w:rFonts w:ascii="Times New Roman" w:hAnsi="Times New Roman" w:cs="Times New Roman"/>
          <w:sz w:val="24"/>
          <w:szCs w:val="24"/>
        </w:rPr>
        <w:t xml:space="preserve">%of the total of adult tick collection in the </w:t>
      </w:r>
      <w:r w:rsidR="00523881" w:rsidRPr="00523881">
        <w:rPr>
          <w:rFonts w:ascii="Times New Roman" w:hAnsi="Times New Roman" w:cs="Times New Roman"/>
          <w:sz w:val="24"/>
          <w:szCs w:val="24"/>
        </w:rPr>
        <w:t>study</w:t>
      </w:r>
      <w:r w:rsidR="00F555AC">
        <w:rPr>
          <w:rFonts w:ascii="Times New Roman" w:hAnsi="Times New Roman" w:cs="Times New Roman"/>
          <w:sz w:val="24"/>
          <w:szCs w:val="24"/>
        </w:rPr>
        <w:t xml:space="preserve"> area</w:t>
      </w:r>
      <w:r w:rsidR="00523881" w:rsidRPr="00523881">
        <w:rPr>
          <w:rFonts w:ascii="Times New Roman" w:hAnsi="Times New Roman" w:cs="Times New Roman"/>
          <w:sz w:val="24"/>
          <w:szCs w:val="24"/>
        </w:rPr>
        <w:t xml:space="preserve">. </w:t>
      </w:r>
      <w:r w:rsidR="00F555AC">
        <w:rPr>
          <w:rFonts w:ascii="Times New Roman" w:hAnsi="Times New Roman" w:cs="Times New Roman"/>
          <w:sz w:val="24"/>
          <w:szCs w:val="24"/>
        </w:rPr>
        <w:t>In contrast to this study t</w:t>
      </w:r>
      <w:r w:rsidR="00523881" w:rsidRPr="00523881">
        <w:rPr>
          <w:rFonts w:ascii="Times New Roman" w:hAnsi="Times New Roman" w:cs="Times New Roman"/>
          <w:sz w:val="24"/>
          <w:szCs w:val="24"/>
        </w:rPr>
        <w:t>his tick species was reported to be prevalent by other authors such as Mesele in Bahirdar (1989), Behailu, 20</w:t>
      </w:r>
      <w:r w:rsidR="00523881">
        <w:rPr>
          <w:rFonts w:ascii="Times New Roman" w:hAnsi="Times New Roman" w:cs="Times New Roman"/>
          <w:sz w:val="24"/>
          <w:szCs w:val="24"/>
        </w:rPr>
        <w:t>04 and</w:t>
      </w:r>
      <w:r w:rsidR="00523881" w:rsidRPr="00523881">
        <w:rPr>
          <w:rFonts w:ascii="Times New Roman" w:hAnsi="Times New Roman" w:cs="Times New Roman"/>
          <w:sz w:val="24"/>
          <w:szCs w:val="24"/>
        </w:rPr>
        <w:t xml:space="preserve"> Morel, (1980) mentioned that the native distribution of </w:t>
      </w:r>
      <w:r w:rsidR="00523881" w:rsidRPr="00746D9B">
        <w:rPr>
          <w:rFonts w:ascii="Times New Roman" w:hAnsi="Times New Roman" w:cs="Times New Roman"/>
          <w:i/>
          <w:sz w:val="24"/>
          <w:szCs w:val="24"/>
        </w:rPr>
        <w:t>R. eversi</w:t>
      </w:r>
      <w:r w:rsidR="00523881" w:rsidRPr="00523881">
        <w:rPr>
          <w:rFonts w:ascii="Times New Roman" w:hAnsi="Times New Roman" w:cs="Times New Roman"/>
          <w:sz w:val="24"/>
          <w:szCs w:val="24"/>
        </w:rPr>
        <w:t xml:space="preserve"> in Ethiopia seems to be connected with middle highland, dry savannas and steppes in association with zebra and ruminant. </w:t>
      </w:r>
    </w:p>
    <w:p w:rsidR="007F4593" w:rsidRDefault="005C3102"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geographical distribution of survey of tick’s conducted in Gonderawraj by Eshatu (1988) found that </w:t>
      </w:r>
      <w:r w:rsidRPr="00746D9B">
        <w:rPr>
          <w:rFonts w:ascii="Times New Roman" w:hAnsi="Times New Roman" w:cs="Times New Roman"/>
          <w:i/>
          <w:sz w:val="24"/>
          <w:szCs w:val="24"/>
        </w:rPr>
        <w:t>R.  evertsi</w:t>
      </w:r>
      <w:r>
        <w:rPr>
          <w:rFonts w:ascii="Times New Roman" w:hAnsi="Times New Roman" w:cs="Times New Roman"/>
          <w:sz w:val="24"/>
          <w:szCs w:val="24"/>
        </w:rPr>
        <w:t xml:space="preserve"> was the most abounded tick species of the area. This may due to the geographic location, seasonal variation of the area or may be due to variation in microclimate factors </w:t>
      </w:r>
      <w:r w:rsidR="00076389">
        <w:rPr>
          <w:rFonts w:ascii="Times New Roman" w:hAnsi="Times New Roman" w:cs="Times New Roman"/>
          <w:sz w:val="24"/>
          <w:szCs w:val="24"/>
        </w:rPr>
        <w:t>(Singh</w:t>
      </w:r>
      <w:r w:rsidRPr="005C3102">
        <w:rPr>
          <w:rFonts w:ascii="Times New Roman" w:hAnsi="Times New Roman" w:cs="Times New Roman"/>
          <w:i/>
          <w:sz w:val="24"/>
          <w:szCs w:val="24"/>
        </w:rPr>
        <w:t xml:space="preserve">et </w:t>
      </w:r>
      <w:r w:rsidR="00076389" w:rsidRPr="005C3102">
        <w:rPr>
          <w:rFonts w:ascii="Times New Roman" w:hAnsi="Times New Roman" w:cs="Times New Roman"/>
          <w:i/>
          <w:sz w:val="24"/>
          <w:szCs w:val="24"/>
        </w:rPr>
        <w:t>al</w:t>
      </w:r>
      <w:r w:rsidR="00076389">
        <w:rPr>
          <w:rFonts w:ascii="Times New Roman" w:hAnsi="Times New Roman" w:cs="Times New Roman"/>
          <w:i/>
          <w:sz w:val="24"/>
          <w:szCs w:val="24"/>
        </w:rPr>
        <w:t>.</w:t>
      </w:r>
      <w:r w:rsidR="00076389">
        <w:rPr>
          <w:rFonts w:ascii="Times New Roman" w:hAnsi="Times New Roman" w:cs="Times New Roman"/>
          <w:sz w:val="24"/>
          <w:szCs w:val="24"/>
        </w:rPr>
        <w:t>, 2000) including higher rainfall associated with high soil moister content which is fa</w:t>
      </w:r>
      <w:r w:rsidR="00A43621">
        <w:rPr>
          <w:rFonts w:ascii="Times New Roman" w:hAnsi="Times New Roman" w:cs="Times New Roman"/>
          <w:sz w:val="24"/>
          <w:szCs w:val="24"/>
        </w:rPr>
        <w:t>vorable on the survival of tick</w:t>
      </w:r>
      <w:r w:rsidR="00076389">
        <w:rPr>
          <w:rFonts w:ascii="Times New Roman" w:hAnsi="Times New Roman" w:cs="Times New Roman"/>
          <w:sz w:val="24"/>
          <w:szCs w:val="24"/>
        </w:rPr>
        <w:t xml:space="preserve"> vectors.</w:t>
      </w:r>
      <w:r w:rsidR="00523881" w:rsidRPr="00523881">
        <w:rPr>
          <w:rFonts w:ascii="Times New Roman" w:hAnsi="Times New Roman" w:cs="Times New Roman"/>
          <w:sz w:val="24"/>
          <w:szCs w:val="24"/>
        </w:rPr>
        <w:t>Thistickshows no apparent preference for any particular altitude rainfall or seas</w:t>
      </w:r>
      <w:r w:rsidR="0067460B">
        <w:rPr>
          <w:rFonts w:ascii="Times New Roman" w:hAnsi="Times New Roman" w:cs="Times New Roman"/>
          <w:sz w:val="24"/>
          <w:szCs w:val="24"/>
        </w:rPr>
        <w:t>on (Pegram</w:t>
      </w:r>
      <w:r w:rsidR="005F18CD">
        <w:rPr>
          <w:rFonts w:ascii="Times New Roman" w:hAnsi="Times New Roman" w:cs="Times New Roman"/>
          <w:sz w:val="24"/>
          <w:szCs w:val="24"/>
        </w:rPr>
        <w:t>,</w:t>
      </w:r>
      <w:r w:rsidR="0067460B" w:rsidRPr="005F18CD">
        <w:rPr>
          <w:rFonts w:ascii="Times New Roman" w:hAnsi="Times New Roman" w:cs="Times New Roman"/>
          <w:i/>
          <w:sz w:val="24"/>
          <w:szCs w:val="24"/>
        </w:rPr>
        <w:t>et al</w:t>
      </w:r>
      <w:r w:rsidR="0067460B">
        <w:rPr>
          <w:rFonts w:ascii="Times New Roman" w:hAnsi="Times New Roman" w:cs="Times New Roman"/>
          <w:sz w:val="24"/>
          <w:szCs w:val="24"/>
        </w:rPr>
        <w:t>., 1981).</w:t>
      </w:r>
    </w:p>
    <w:p w:rsidR="00B874CF" w:rsidRDefault="00B874CF" w:rsidP="002C0A85">
      <w:pPr>
        <w:spacing w:line="360" w:lineRule="auto"/>
        <w:jc w:val="both"/>
        <w:rPr>
          <w:rFonts w:ascii="Times New Roman" w:hAnsi="Times New Roman" w:cs="Times New Roman"/>
          <w:sz w:val="24"/>
          <w:szCs w:val="24"/>
        </w:rPr>
      </w:pPr>
      <w:r>
        <w:rPr>
          <w:rFonts w:ascii="Times New Roman" w:hAnsi="Times New Roman" w:cs="Times New Roman"/>
          <w:sz w:val="24"/>
          <w:szCs w:val="24"/>
        </w:rPr>
        <w:t>The present study</w:t>
      </w:r>
      <w:r w:rsidR="00A43621">
        <w:rPr>
          <w:rFonts w:ascii="Times New Roman" w:hAnsi="Times New Roman" w:cs="Times New Roman"/>
          <w:sz w:val="24"/>
          <w:szCs w:val="24"/>
        </w:rPr>
        <w:t xml:space="preserve"> also</w:t>
      </w:r>
      <w:r>
        <w:rPr>
          <w:rFonts w:ascii="Times New Roman" w:hAnsi="Times New Roman" w:cs="Times New Roman"/>
          <w:sz w:val="24"/>
          <w:szCs w:val="24"/>
        </w:rPr>
        <w:t xml:space="preserve"> revealed that ticks select favorable site for their attachments on the body of cattle</w:t>
      </w:r>
      <w:r w:rsidR="00036991">
        <w:rPr>
          <w:rFonts w:ascii="Times New Roman" w:hAnsi="Times New Roman" w:cs="Times New Roman"/>
          <w:sz w:val="24"/>
          <w:szCs w:val="24"/>
        </w:rPr>
        <w:t xml:space="preserve">, Howell </w:t>
      </w:r>
      <w:r w:rsidR="00036991" w:rsidRPr="00036991">
        <w:rPr>
          <w:rFonts w:ascii="Times New Roman" w:hAnsi="Times New Roman" w:cs="Times New Roman"/>
          <w:i/>
          <w:sz w:val="24"/>
          <w:szCs w:val="24"/>
        </w:rPr>
        <w:t>et al</w:t>
      </w:r>
      <w:r w:rsidR="00036991">
        <w:rPr>
          <w:rFonts w:ascii="Times New Roman" w:hAnsi="Times New Roman" w:cs="Times New Roman"/>
          <w:sz w:val="24"/>
          <w:szCs w:val="24"/>
        </w:rPr>
        <w:t>., (1978) in South Africa who reported that similar favorable site of ticks to attach themselves on the cattle’s body.</w:t>
      </w:r>
      <w:r w:rsidR="00036991" w:rsidRPr="00036991">
        <w:rPr>
          <w:rFonts w:ascii="Times New Roman" w:hAnsi="Times New Roman" w:cs="Times New Roman"/>
          <w:sz w:val="24"/>
          <w:szCs w:val="24"/>
        </w:rPr>
        <w:t>Information on predilection sites of ticks is helpful in spraying individual animals since it gives a clue as to which part of the body requires more attention (Pegram et al., 1981).</w:t>
      </w:r>
    </w:p>
    <w:p w:rsidR="00036991" w:rsidRDefault="001C11FE" w:rsidP="002C0A85">
      <w:pPr>
        <w:spacing w:line="360" w:lineRule="auto"/>
        <w:jc w:val="both"/>
        <w:rPr>
          <w:rFonts w:ascii="Times New Roman" w:hAnsi="Times New Roman" w:cs="Times New Roman"/>
          <w:sz w:val="24"/>
          <w:szCs w:val="24"/>
        </w:rPr>
      </w:pPr>
      <w:r w:rsidRPr="001C11FE">
        <w:rPr>
          <w:rFonts w:ascii="Times New Roman" w:hAnsi="Times New Roman" w:cs="Times New Roman"/>
          <w:sz w:val="24"/>
          <w:szCs w:val="24"/>
        </w:rPr>
        <w:t>The male to female rations of</w:t>
      </w:r>
      <w:r w:rsidR="00265419">
        <w:rPr>
          <w:rFonts w:ascii="Times New Roman" w:hAnsi="Times New Roman" w:cs="Times New Roman"/>
          <w:sz w:val="24"/>
          <w:szCs w:val="24"/>
        </w:rPr>
        <w:t xml:space="preserve">all ticks species except </w:t>
      </w:r>
      <w:r w:rsidR="00265419" w:rsidRPr="00265419">
        <w:rPr>
          <w:rFonts w:ascii="Times New Roman" w:hAnsi="Times New Roman" w:cs="Times New Roman"/>
          <w:sz w:val="24"/>
          <w:szCs w:val="24"/>
        </w:rPr>
        <w:t xml:space="preserve">in the case of </w:t>
      </w:r>
      <w:r w:rsidR="00265419" w:rsidRPr="00DB704A">
        <w:rPr>
          <w:rFonts w:ascii="Times New Roman" w:hAnsi="Times New Roman" w:cs="Times New Roman"/>
          <w:i/>
          <w:sz w:val="24"/>
          <w:szCs w:val="24"/>
        </w:rPr>
        <w:t>A.  gemma</w:t>
      </w:r>
      <w:r w:rsidR="00265419" w:rsidRPr="00265419">
        <w:rPr>
          <w:rFonts w:ascii="Times New Roman" w:hAnsi="Times New Roman" w:cs="Times New Roman"/>
          <w:sz w:val="24"/>
          <w:szCs w:val="24"/>
        </w:rPr>
        <w:t xml:space="preserve"> ticks species the number of female ticks species higher than male ticks species</w:t>
      </w:r>
      <w:r w:rsidR="00D22452">
        <w:rPr>
          <w:rFonts w:ascii="Times New Roman" w:hAnsi="Times New Roman" w:cs="Times New Roman"/>
          <w:sz w:val="24"/>
          <w:szCs w:val="24"/>
        </w:rPr>
        <w:t xml:space="preserve">. </w:t>
      </w:r>
      <w:r w:rsidR="00D22452" w:rsidRPr="00D22452">
        <w:rPr>
          <w:rFonts w:ascii="Times New Roman" w:hAnsi="Times New Roman" w:cs="Times New Roman"/>
          <w:sz w:val="24"/>
          <w:szCs w:val="24"/>
        </w:rPr>
        <w:t>The male to femal</w:t>
      </w:r>
      <w:r w:rsidR="00CD5DD5">
        <w:rPr>
          <w:rFonts w:ascii="Times New Roman" w:hAnsi="Times New Roman" w:cs="Times New Roman"/>
          <w:sz w:val="24"/>
          <w:szCs w:val="24"/>
        </w:rPr>
        <w:t xml:space="preserve">e rations of  </w:t>
      </w:r>
      <w:r w:rsidR="00CD5DD5" w:rsidRPr="00DB704A">
        <w:rPr>
          <w:rFonts w:ascii="Times New Roman" w:hAnsi="Times New Roman" w:cs="Times New Roman"/>
          <w:i/>
          <w:sz w:val="24"/>
          <w:szCs w:val="24"/>
        </w:rPr>
        <w:t>R. Pullchelus, A. Varigatum, H. marginatumrufipes, A. gemma,H. trucatum</w:t>
      </w:r>
      <w:r w:rsidR="00CD5DD5">
        <w:rPr>
          <w:rFonts w:ascii="Times New Roman" w:hAnsi="Times New Roman" w:cs="Times New Roman"/>
          <w:sz w:val="24"/>
          <w:szCs w:val="24"/>
        </w:rPr>
        <w:t>and</w:t>
      </w:r>
      <w:r w:rsidR="00CD5DD5" w:rsidRPr="00DB704A">
        <w:rPr>
          <w:rFonts w:ascii="Times New Roman" w:hAnsi="Times New Roman" w:cs="Times New Roman"/>
          <w:i/>
          <w:sz w:val="24"/>
          <w:szCs w:val="24"/>
        </w:rPr>
        <w:t xml:space="preserve">R. </w:t>
      </w:r>
      <w:r w:rsidR="000908A3" w:rsidRPr="00DB704A">
        <w:rPr>
          <w:rFonts w:ascii="Times New Roman" w:hAnsi="Times New Roman" w:cs="Times New Roman"/>
          <w:i/>
          <w:sz w:val="24"/>
          <w:szCs w:val="24"/>
        </w:rPr>
        <w:t>E</w:t>
      </w:r>
      <w:r w:rsidR="00CD5DD5" w:rsidRPr="00DB704A">
        <w:rPr>
          <w:rFonts w:ascii="Times New Roman" w:hAnsi="Times New Roman" w:cs="Times New Roman"/>
          <w:i/>
          <w:sz w:val="24"/>
          <w:szCs w:val="24"/>
        </w:rPr>
        <w:t>vertis</w:t>
      </w:r>
      <w:r w:rsidR="00D22452" w:rsidRPr="00D22452">
        <w:rPr>
          <w:rFonts w:ascii="Times New Roman" w:hAnsi="Times New Roman" w:cs="Times New Roman"/>
          <w:sz w:val="24"/>
          <w:szCs w:val="24"/>
        </w:rPr>
        <w:t>were simila</w:t>
      </w:r>
      <w:r w:rsidR="00D22452">
        <w:rPr>
          <w:rFonts w:ascii="Times New Roman" w:hAnsi="Times New Roman" w:cs="Times New Roman"/>
          <w:sz w:val="24"/>
          <w:szCs w:val="24"/>
        </w:rPr>
        <w:t xml:space="preserve">r to previous reports </w:t>
      </w:r>
      <w:r w:rsidR="00D22452" w:rsidRPr="00D22452">
        <w:rPr>
          <w:rFonts w:ascii="Times New Roman" w:hAnsi="Times New Roman" w:cs="Times New Roman"/>
          <w:sz w:val="24"/>
          <w:szCs w:val="24"/>
        </w:rPr>
        <w:t>Seyoum, Zenebe (2001); Solomon Gebre</w:t>
      </w:r>
      <w:r w:rsidR="000908A3">
        <w:rPr>
          <w:rFonts w:ascii="Times New Roman" w:hAnsi="Times New Roman" w:cs="Times New Roman"/>
          <w:sz w:val="24"/>
          <w:szCs w:val="24"/>
        </w:rPr>
        <w:t>,</w:t>
      </w:r>
      <w:r w:rsidR="00D22452" w:rsidRPr="000908A3">
        <w:rPr>
          <w:rFonts w:ascii="Times New Roman" w:hAnsi="Times New Roman" w:cs="Times New Roman"/>
          <w:i/>
          <w:sz w:val="24"/>
          <w:szCs w:val="24"/>
        </w:rPr>
        <w:t>et al</w:t>
      </w:r>
      <w:r w:rsidR="00D22452" w:rsidRPr="00D22452">
        <w:rPr>
          <w:rFonts w:ascii="Times New Roman" w:hAnsi="Times New Roman" w:cs="Times New Roman"/>
          <w:sz w:val="24"/>
          <w:szCs w:val="24"/>
        </w:rPr>
        <w:t>.,</w:t>
      </w:r>
      <w:r w:rsidR="00CD5DD5">
        <w:rPr>
          <w:rFonts w:ascii="Times New Roman" w:hAnsi="Times New Roman" w:cs="Times New Roman"/>
          <w:sz w:val="24"/>
          <w:szCs w:val="24"/>
        </w:rPr>
        <w:t xml:space="preserve"> (2001). </w:t>
      </w:r>
      <w:r w:rsidR="008A4350">
        <w:rPr>
          <w:rFonts w:ascii="Times New Roman" w:hAnsi="Times New Roman" w:cs="Times New Roman"/>
          <w:sz w:val="24"/>
          <w:szCs w:val="24"/>
        </w:rPr>
        <w:t>Except the females of A. gemma</w:t>
      </w:r>
      <w:r w:rsidR="000908A3">
        <w:rPr>
          <w:rFonts w:ascii="Times New Roman" w:hAnsi="Times New Roman" w:cs="Times New Roman"/>
          <w:sz w:val="24"/>
          <w:szCs w:val="24"/>
        </w:rPr>
        <w:t xml:space="preserve">outnumbered </w:t>
      </w:r>
      <w:r w:rsidR="006F39FC">
        <w:rPr>
          <w:rFonts w:ascii="Times New Roman" w:hAnsi="Times New Roman" w:cs="Times New Roman"/>
          <w:sz w:val="24"/>
          <w:szCs w:val="24"/>
        </w:rPr>
        <w:t xml:space="preserve">than </w:t>
      </w:r>
      <w:r w:rsidR="008A4350" w:rsidRPr="008A4350">
        <w:rPr>
          <w:rFonts w:ascii="Times New Roman" w:hAnsi="Times New Roman" w:cs="Times New Roman"/>
          <w:sz w:val="24"/>
          <w:szCs w:val="24"/>
        </w:rPr>
        <w:t>males in this study probably due to small size of male which may</w:t>
      </w:r>
      <w:r w:rsidR="00D22452">
        <w:rPr>
          <w:rFonts w:ascii="Times New Roman" w:hAnsi="Times New Roman" w:cs="Times New Roman"/>
          <w:sz w:val="24"/>
          <w:szCs w:val="24"/>
        </w:rPr>
        <w:t xml:space="preserve">, </w:t>
      </w:r>
      <w:r w:rsidR="00D22452" w:rsidRPr="00D22452">
        <w:rPr>
          <w:rFonts w:ascii="Times New Roman" w:hAnsi="Times New Roman" w:cs="Times New Roman"/>
          <w:sz w:val="24"/>
          <w:szCs w:val="24"/>
        </w:rPr>
        <w:t>al</w:t>
      </w:r>
      <w:r w:rsidR="00CD5DD5">
        <w:rPr>
          <w:rFonts w:ascii="Times New Roman" w:hAnsi="Times New Roman" w:cs="Times New Roman"/>
          <w:sz w:val="24"/>
          <w:szCs w:val="24"/>
        </w:rPr>
        <w:t xml:space="preserve">l other species of </w:t>
      </w:r>
      <w:r w:rsidR="00440521">
        <w:rPr>
          <w:rFonts w:ascii="Times New Roman" w:hAnsi="Times New Roman" w:cs="Times New Roman"/>
          <w:sz w:val="24"/>
          <w:szCs w:val="24"/>
        </w:rPr>
        <w:t xml:space="preserve">ticks </w:t>
      </w:r>
      <w:r w:rsidR="008A4350">
        <w:rPr>
          <w:rFonts w:ascii="Times New Roman" w:hAnsi="Times New Roman" w:cs="Times New Roman"/>
          <w:sz w:val="24"/>
          <w:szCs w:val="24"/>
        </w:rPr>
        <w:t xml:space="preserve">suggesting that </w:t>
      </w:r>
      <w:r w:rsidR="00CD5DD5" w:rsidRPr="00CD5DD5">
        <w:rPr>
          <w:rFonts w:ascii="Times New Roman" w:hAnsi="Times New Roman" w:cs="Times New Roman"/>
          <w:sz w:val="24"/>
          <w:szCs w:val="24"/>
        </w:rPr>
        <w:t xml:space="preserve">male out number that the </w:t>
      </w:r>
      <w:r w:rsidR="008A4350">
        <w:rPr>
          <w:rFonts w:ascii="Times New Roman" w:hAnsi="Times New Roman" w:cs="Times New Roman"/>
          <w:sz w:val="24"/>
          <w:szCs w:val="24"/>
        </w:rPr>
        <w:t>fe</w:t>
      </w:r>
      <w:r w:rsidR="00CD5DD5" w:rsidRPr="00CD5DD5">
        <w:rPr>
          <w:rFonts w:ascii="Times New Roman" w:hAnsi="Times New Roman" w:cs="Times New Roman"/>
          <w:sz w:val="24"/>
          <w:szCs w:val="24"/>
        </w:rPr>
        <w:t>male ticks</w:t>
      </w:r>
      <w:r w:rsidR="00440521">
        <w:rPr>
          <w:rFonts w:ascii="Times New Roman" w:hAnsi="Times New Roman" w:cs="Times New Roman"/>
          <w:sz w:val="24"/>
          <w:szCs w:val="24"/>
        </w:rPr>
        <w:t xml:space="preserve"> could be the fact that f</w:t>
      </w:r>
      <w:r w:rsidR="00D22452" w:rsidRPr="00D22452">
        <w:rPr>
          <w:rFonts w:ascii="Times New Roman" w:hAnsi="Times New Roman" w:cs="Times New Roman"/>
          <w:sz w:val="24"/>
          <w:szCs w:val="24"/>
        </w:rPr>
        <w:t>ully</w:t>
      </w:r>
      <w:r w:rsidR="00D22452">
        <w:rPr>
          <w:rFonts w:ascii="Times New Roman" w:hAnsi="Times New Roman" w:cs="Times New Roman"/>
          <w:sz w:val="24"/>
          <w:szCs w:val="24"/>
        </w:rPr>
        <w:t xml:space="preserve"> engorged female tick drops off </w:t>
      </w:r>
      <w:r w:rsidR="00D22452" w:rsidRPr="00D22452">
        <w:rPr>
          <w:rFonts w:ascii="Times New Roman" w:hAnsi="Times New Roman" w:cs="Times New Roman"/>
          <w:sz w:val="24"/>
          <w:szCs w:val="24"/>
        </w:rPr>
        <w:t>to the ground to lay eggs while male tends to r</w:t>
      </w:r>
      <w:r w:rsidR="00D22452">
        <w:rPr>
          <w:rFonts w:ascii="Times New Roman" w:hAnsi="Times New Roman" w:cs="Times New Roman"/>
          <w:sz w:val="24"/>
          <w:szCs w:val="24"/>
        </w:rPr>
        <w:t xml:space="preserve">emain on the host up to several </w:t>
      </w:r>
      <w:r w:rsidR="00D22452" w:rsidRPr="00D22452">
        <w:rPr>
          <w:rFonts w:ascii="Times New Roman" w:hAnsi="Times New Roman" w:cs="Times New Roman"/>
          <w:sz w:val="24"/>
          <w:szCs w:val="24"/>
        </w:rPr>
        <w:t>months to continue feeding and mating with o</w:t>
      </w:r>
      <w:r w:rsidR="00D22452">
        <w:rPr>
          <w:rFonts w:ascii="Times New Roman" w:hAnsi="Times New Roman" w:cs="Times New Roman"/>
          <w:sz w:val="24"/>
          <w:szCs w:val="24"/>
        </w:rPr>
        <w:t xml:space="preserve">ther females on the host before </w:t>
      </w:r>
      <w:r w:rsidR="007F32EA">
        <w:rPr>
          <w:rFonts w:ascii="Times New Roman" w:hAnsi="Times New Roman" w:cs="Times New Roman"/>
          <w:sz w:val="24"/>
          <w:szCs w:val="24"/>
        </w:rPr>
        <w:t xml:space="preserve">dropping </w:t>
      </w:r>
      <w:r w:rsidR="00DB704A">
        <w:rPr>
          <w:rFonts w:ascii="Times New Roman" w:hAnsi="Times New Roman" w:cs="Times New Roman"/>
          <w:sz w:val="24"/>
          <w:szCs w:val="24"/>
        </w:rPr>
        <w:t xml:space="preserve">of </w:t>
      </w:r>
      <w:r w:rsidR="00DB704A" w:rsidRPr="00D22452">
        <w:rPr>
          <w:rFonts w:ascii="Times New Roman" w:hAnsi="Times New Roman" w:cs="Times New Roman"/>
          <w:sz w:val="24"/>
          <w:szCs w:val="24"/>
        </w:rPr>
        <w:t>Solomon</w:t>
      </w:r>
      <w:r w:rsidR="00440521">
        <w:rPr>
          <w:rFonts w:ascii="Times New Roman" w:hAnsi="Times New Roman" w:cs="Times New Roman"/>
          <w:sz w:val="24"/>
          <w:szCs w:val="24"/>
        </w:rPr>
        <w:t>Gebre</w:t>
      </w:r>
      <w:r w:rsidR="000908A3">
        <w:rPr>
          <w:rFonts w:ascii="Times New Roman" w:hAnsi="Times New Roman" w:cs="Times New Roman"/>
          <w:sz w:val="24"/>
          <w:szCs w:val="24"/>
        </w:rPr>
        <w:t>,</w:t>
      </w:r>
      <w:r w:rsidR="00440521" w:rsidRPr="000908A3">
        <w:rPr>
          <w:rFonts w:ascii="Times New Roman" w:hAnsi="Times New Roman" w:cs="Times New Roman"/>
          <w:i/>
          <w:sz w:val="24"/>
          <w:szCs w:val="24"/>
        </w:rPr>
        <w:t>et al</w:t>
      </w:r>
      <w:r w:rsidR="00440521">
        <w:rPr>
          <w:rFonts w:ascii="Times New Roman" w:hAnsi="Times New Roman" w:cs="Times New Roman"/>
          <w:sz w:val="24"/>
          <w:szCs w:val="24"/>
        </w:rPr>
        <w:t>., (2001).</w:t>
      </w:r>
    </w:p>
    <w:p w:rsidR="000908A3" w:rsidRDefault="000908A3" w:rsidP="002C0A85">
      <w:pPr>
        <w:spacing w:line="360" w:lineRule="auto"/>
        <w:jc w:val="both"/>
        <w:rPr>
          <w:rFonts w:ascii="Times New Roman" w:hAnsi="Times New Roman" w:cs="Times New Roman"/>
          <w:sz w:val="24"/>
          <w:szCs w:val="24"/>
        </w:rPr>
      </w:pPr>
    </w:p>
    <w:p w:rsidR="008712C6" w:rsidRDefault="00F73DE8" w:rsidP="002C0A85">
      <w:pPr>
        <w:spacing w:line="360" w:lineRule="auto"/>
        <w:jc w:val="both"/>
        <w:rPr>
          <w:rFonts w:ascii="Times New Roman" w:hAnsi="Times New Roman" w:cs="Times New Roman"/>
          <w:sz w:val="24"/>
          <w:szCs w:val="24"/>
        </w:rPr>
      </w:pPr>
      <w:r w:rsidRPr="00F73DE8">
        <w:rPr>
          <w:rFonts w:ascii="Times New Roman" w:hAnsi="Times New Roman" w:cs="Times New Roman"/>
          <w:sz w:val="24"/>
          <w:szCs w:val="24"/>
        </w:rPr>
        <w:t>During the study period, the prevalence of tick infestation was assessed between</w:t>
      </w:r>
      <w:r w:rsidR="008712C6">
        <w:rPr>
          <w:rFonts w:ascii="Times New Roman" w:hAnsi="Times New Roman" w:cs="Times New Roman"/>
          <w:sz w:val="24"/>
          <w:szCs w:val="24"/>
        </w:rPr>
        <w:t xml:space="preserve"> three age group cattle. The adult and old are more sustainable than young due to the fact that the young are not often driven </w:t>
      </w:r>
      <w:r w:rsidR="00480D60">
        <w:rPr>
          <w:rFonts w:ascii="Times New Roman" w:hAnsi="Times New Roman" w:cs="Times New Roman"/>
          <w:sz w:val="24"/>
          <w:szCs w:val="24"/>
        </w:rPr>
        <w:t>with a</w:t>
      </w:r>
      <w:r w:rsidR="008712C6">
        <w:rPr>
          <w:rFonts w:ascii="Times New Roman" w:hAnsi="Times New Roman" w:cs="Times New Roman"/>
          <w:sz w:val="24"/>
          <w:szCs w:val="24"/>
        </w:rPr>
        <w:t xml:space="preserve">dult </w:t>
      </w:r>
      <w:r w:rsidR="00480D60">
        <w:rPr>
          <w:rFonts w:ascii="Times New Roman" w:hAnsi="Times New Roman" w:cs="Times New Roman"/>
          <w:sz w:val="24"/>
          <w:szCs w:val="24"/>
        </w:rPr>
        <w:t>and old age group into grazing and water points. This practice naturally reduces the chance exposer of young cattle to ticks.</w:t>
      </w:r>
    </w:p>
    <w:p w:rsidR="00121962" w:rsidRDefault="00336025" w:rsidP="002C0A85">
      <w:pPr>
        <w:spacing w:line="360" w:lineRule="auto"/>
        <w:jc w:val="both"/>
        <w:rPr>
          <w:rFonts w:ascii="Times New Roman" w:hAnsi="Times New Roman" w:cs="Times New Roman"/>
          <w:sz w:val="24"/>
          <w:szCs w:val="24"/>
        </w:rPr>
      </w:pPr>
      <w:r w:rsidRPr="00336025">
        <w:rPr>
          <w:rFonts w:ascii="Times New Roman" w:hAnsi="Times New Roman" w:cs="Times New Roman"/>
          <w:sz w:val="24"/>
          <w:szCs w:val="24"/>
        </w:rPr>
        <w:t>During the study period, the prevalence of tick infest</w:t>
      </w:r>
      <w:r w:rsidR="00A2254C">
        <w:rPr>
          <w:rFonts w:ascii="Times New Roman" w:hAnsi="Times New Roman" w:cs="Times New Roman"/>
          <w:sz w:val="24"/>
          <w:szCs w:val="24"/>
        </w:rPr>
        <w:t>ation was assessed between sex</w:t>
      </w:r>
      <w:r w:rsidRPr="00336025">
        <w:rPr>
          <w:rFonts w:ascii="Times New Roman" w:hAnsi="Times New Roman" w:cs="Times New Roman"/>
          <w:sz w:val="24"/>
          <w:szCs w:val="24"/>
        </w:rPr>
        <w:t xml:space="preserve"> of animals </w:t>
      </w:r>
      <w:r>
        <w:rPr>
          <w:rFonts w:ascii="Times New Roman" w:hAnsi="Times New Roman" w:cs="Times New Roman"/>
          <w:sz w:val="24"/>
          <w:szCs w:val="24"/>
        </w:rPr>
        <w:t>h</w:t>
      </w:r>
      <w:r w:rsidR="00EB779F" w:rsidRPr="00EB779F">
        <w:rPr>
          <w:rFonts w:ascii="Times New Roman" w:hAnsi="Times New Roman" w:cs="Times New Roman"/>
          <w:sz w:val="24"/>
          <w:szCs w:val="24"/>
        </w:rPr>
        <w:t>igher prevalence was rec</w:t>
      </w:r>
      <w:r w:rsidR="00480D60">
        <w:rPr>
          <w:rFonts w:ascii="Times New Roman" w:hAnsi="Times New Roman" w:cs="Times New Roman"/>
          <w:sz w:val="24"/>
          <w:szCs w:val="24"/>
        </w:rPr>
        <w:t>orded in female animals (63.6</w:t>
      </w:r>
      <w:r w:rsidR="00EB779F">
        <w:rPr>
          <w:rFonts w:ascii="Times New Roman" w:hAnsi="Times New Roman" w:cs="Times New Roman"/>
          <w:sz w:val="24"/>
          <w:szCs w:val="24"/>
        </w:rPr>
        <w:t xml:space="preserve">%) </w:t>
      </w:r>
      <w:r w:rsidR="00480D60">
        <w:rPr>
          <w:rFonts w:ascii="Times New Roman" w:hAnsi="Times New Roman" w:cs="Times New Roman"/>
          <w:sz w:val="24"/>
          <w:szCs w:val="24"/>
        </w:rPr>
        <w:t>compared to male (57.7</w:t>
      </w:r>
      <w:r w:rsidR="00EB779F" w:rsidRPr="00EB779F">
        <w:rPr>
          <w:rFonts w:ascii="Times New Roman" w:hAnsi="Times New Roman" w:cs="Times New Roman"/>
          <w:sz w:val="24"/>
          <w:szCs w:val="24"/>
        </w:rPr>
        <w:t>%). This v</w:t>
      </w:r>
      <w:r w:rsidR="00EB779F">
        <w:rPr>
          <w:rFonts w:ascii="Times New Roman" w:hAnsi="Times New Roman" w:cs="Times New Roman"/>
          <w:sz w:val="24"/>
          <w:szCs w:val="24"/>
        </w:rPr>
        <w:t xml:space="preserve">ariation may be associated with </w:t>
      </w:r>
      <w:r w:rsidR="00EB779F" w:rsidRPr="00EB779F">
        <w:rPr>
          <w:rFonts w:ascii="Times New Roman" w:hAnsi="Times New Roman" w:cs="Times New Roman"/>
          <w:sz w:val="24"/>
          <w:szCs w:val="24"/>
        </w:rPr>
        <w:t xml:space="preserve">male animals which were kept </w:t>
      </w:r>
      <w:r w:rsidR="00EB779F">
        <w:rPr>
          <w:rFonts w:ascii="Times New Roman" w:hAnsi="Times New Roman" w:cs="Times New Roman"/>
          <w:sz w:val="24"/>
          <w:szCs w:val="24"/>
        </w:rPr>
        <w:t xml:space="preserve">properly in the house with good </w:t>
      </w:r>
      <w:r w:rsidR="00EB779F" w:rsidRPr="00EB779F">
        <w:rPr>
          <w:rFonts w:ascii="Times New Roman" w:hAnsi="Times New Roman" w:cs="Times New Roman"/>
          <w:sz w:val="24"/>
          <w:szCs w:val="24"/>
        </w:rPr>
        <w:t xml:space="preserve">management system for beef purpose </w:t>
      </w:r>
      <w:r w:rsidR="00EB779F">
        <w:rPr>
          <w:rFonts w:ascii="Times New Roman" w:hAnsi="Times New Roman" w:cs="Times New Roman"/>
          <w:sz w:val="24"/>
          <w:szCs w:val="24"/>
        </w:rPr>
        <w:t xml:space="preserve">whereas, female animals grazing </w:t>
      </w:r>
      <w:r w:rsidR="00EB779F" w:rsidRPr="00EB779F">
        <w:rPr>
          <w:rFonts w:ascii="Times New Roman" w:hAnsi="Times New Roman" w:cs="Times New Roman"/>
          <w:sz w:val="24"/>
          <w:szCs w:val="24"/>
        </w:rPr>
        <w:t>on field all day may be exposed to tick inf</w:t>
      </w:r>
      <w:r w:rsidR="00EB779F">
        <w:rPr>
          <w:rFonts w:ascii="Times New Roman" w:hAnsi="Times New Roman" w:cs="Times New Roman"/>
          <w:sz w:val="24"/>
          <w:szCs w:val="24"/>
        </w:rPr>
        <w:t xml:space="preserve">estation. </w:t>
      </w:r>
      <w:r w:rsidR="00121962" w:rsidRPr="00121962">
        <w:rPr>
          <w:rFonts w:ascii="Times New Roman" w:hAnsi="Times New Roman" w:cs="Times New Roman"/>
          <w:sz w:val="24"/>
          <w:szCs w:val="24"/>
        </w:rPr>
        <w:t xml:space="preserve">In current </w:t>
      </w:r>
      <w:r w:rsidR="00121962">
        <w:rPr>
          <w:rFonts w:ascii="Times New Roman" w:hAnsi="Times New Roman" w:cs="Times New Roman"/>
          <w:sz w:val="24"/>
          <w:szCs w:val="24"/>
        </w:rPr>
        <w:t>study there is</w:t>
      </w:r>
      <w:r w:rsidR="00121962" w:rsidRPr="00121962">
        <w:rPr>
          <w:rFonts w:ascii="Times New Roman" w:hAnsi="Times New Roman" w:cs="Times New Roman"/>
          <w:sz w:val="24"/>
          <w:szCs w:val="24"/>
        </w:rPr>
        <w:t xml:space="preserve"> significant association of tick infestation between sexes of animal. This founding</w:t>
      </w:r>
      <w:r w:rsidR="00A96360">
        <w:rPr>
          <w:rFonts w:ascii="Times New Roman" w:hAnsi="Times New Roman" w:cs="Times New Roman"/>
          <w:sz w:val="24"/>
          <w:szCs w:val="24"/>
        </w:rPr>
        <w:t>disagrees with Endale, (2006).</w:t>
      </w:r>
    </w:p>
    <w:p w:rsidR="00121962" w:rsidRDefault="00D969B1" w:rsidP="002C0A85">
      <w:pPr>
        <w:spacing w:line="360" w:lineRule="auto"/>
        <w:jc w:val="both"/>
        <w:rPr>
          <w:rFonts w:ascii="Times New Roman" w:hAnsi="Times New Roman" w:cs="Times New Roman"/>
          <w:sz w:val="24"/>
          <w:szCs w:val="24"/>
        </w:rPr>
      </w:pPr>
      <w:r w:rsidRPr="0039344B">
        <w:rPr>
          <w:rFonts w:ascii="Times New Roman" w:hAnsi="Times New Roman" w:cs="Times New Roman"/>
          <w:sz w:val="24"/>
          <w:szCs w:val="24"/>
        </w:rPr>
        <w:t>The</w:t>
      </w:r>
      <w:r w:rsidR="0039344B" w:rsidRPr="0039344B">
        <w:rPr>
          <w:rFonts w:ascii="Times New Roman" w:hAnsi="Times New Roman" w:cs="Times New Roman"/>
          <w:sz w:val="24"/>
          <w:szCs w:val="24"/>
        </w:rPr>
        <w:t xml:space="preserve"> study</w:t>
      </w:r>
      <w:r w:rsidR="002949DF">
        <w:rPr>
          <w:rFonts w:ascii="Times New Roman" w:hAnsi="Times New Roman" w:cs="Times New Roman"/>
          <w:sz w:val="24"/>
          <w:szCs w:val="24"/>
        </w:rPr>
        <w:t xml:space="preserve"> also</w:t>
      </w:r>
      <w:r w:rsidR="0039344B" w:rsidRPr="0039344B">
        <w:rPr>
          <w:rFonts w:ascii="Times New Roman" w:hAnsi="Times New Roman" w:cs="Times New Roman"/>
          <w:sz w:val="24"/>
          <w:szCs w:val="24"/>
        </w:rPr>
        <w:t xml:space="preserve"> revealed that the p</w:t>
      </w:r>
      <w:r>
        <w:rPr>
          <w:rFonts w:ascii="Times New Roman" w:hAnsi="Times New Roman" w:cs="Times New Roman"/>
          <w:sz w:val="24"/>
          <w:szCs w:val="24"/>
        </w:rPr>
        <w:t>revalence of tick infestation was assessed between</w:t>
      </w:r>
      <w:r w:rsidR="00F73DE8">
        <w:rPr>
          <w:rFonts w:ascii="Times New Roman" w:hAnsi="Times New Roman" w:cs="Times New Roman"/>
          <w:sz w:val="24"/>
          <w:szCs w:val="24"/>
        </w:rPr>
        <w:t xml:space="preserve"> l</w:t>
      </w:r>
      <w:r w:rsidR="0039344B" w:rsidRPr="0039344B">
        <w:rPr>
          <w:rFonts w:ascii="Times New Roman" w:hAnsi="Times New Roman" w:cs="Times New Roman"/>
          <w:sz w:val="24"/>
          <w:szCs w:val="24"/>
        </w:rPr>
        <w:t>ocal</w:t>
      </w:r>
      <w:r w:rsidR="00F73DE8">
        <w:rPr>
          <w:rFonts w:ascii="Times New Roman" w:hAnsi="Times New Roman" w:cs="Times New Roman"/>
          <w:sz w:val="24"/>
          <w:szCs w:val="24"/>
        </w:rPr>
        <w:t xml:space="preserve"> and cross</w:t>
      </w:r>
      <w:r w:rsidR="0039344B" w:rsidRPr="0039344B">
        <w:rPr>
          <w:rFonts w:ascii="Times New Roman" w:hAnsi="Times New Roman" w:cs="Times New Roman"/>
          <w:sz w:val="24"/>
          <w:szCs w:val="24"/>
        </w:rPr>
        <w:t xml:space="preserve"> breeds was</w:t>
      </w:r>
      <w:r w:rsidR="00F73DE8">
        <w:rPr>
          <w:rFonts w:ascii="Times New Roman" w:hAnsi="Times New Roman" w:cs="Times New Roman"/>
          <w:sz w:val="24"/>
          <w:szCs w:val="24"/>
        </w:rPr>
        <w:t xml:space="preserve"> recorded 63.03% and</w:t>
      </w:r>
      <w:r w:rsidR="0039344B" w:rsidRPr="0039344B">
        <w:rPr>
          <w:rFonts w:ascii="Times New Roman" w:hAnsi="Times New Roman" w:cs="Times New Roman"/>
          <w:sz w:val="24"/>
          <w:szCs w:val="24"/>
        </w:rPr>
        <w:t xml:space="preserve"> 33.03 %</w:t>
      </w:r>
      <w:r w:rsidR="00F73DE8">
        <w:rPr>
          <w:rFonts w:ascii="Times New Roman" w:hAnsi="Times New Roman" w:cs="Times New Roman"/>
          <w:sz w:val="24"/>
          <w:szCs w:val="24"/>
        </w:rPr>
        <w:t xml:space="preserve"> respectively</w:t>
      </w:r>
      <w:r>
        <w:rPr>
          <w:rFonts w:ascii="Times New Roman" w:hAnsi="Times New Roman" w:cs="Times New Roman"/>
          <w:sz w:val="24"/>
          <w:szCs w:val="24"/>
        </w:rPr>
        <w:t>.</w:t>
      </w:r>
      <w:r w:rsidR="00C11B17">
        <w:rPr>
          <w:rFonts w:ascii="Times New Roman" w:hAnsi="Times New Roman" w:cs="Times New Roman"/>
          <w:sz w:val="24"/>
          <w:szCs w:val="24"/>
        </w:rPr>
        <w:t xml:space="preserve">The fact that more tick burden was recorded in local breed as compare to cross breed animals this due to </w:t>
      </w:r>
      <w:r>
        <w:rPr>
          <w:rFonts w:ascii="Times New Roman" w:hAnsi="Times New Roman" w:cs="Times New Roman"/>
          <w:sz w:val="24"/>
          <w:szCs w:val="24"/>
        </w:rPr>
        <w:t xml:space="preserve">differences in </w:t>
      </w:r>
      <w:r w:rsidRPr="00D969B1">
        <w:rPr>
          <w:rFonts w:ascii="Times New Roman" w:hAnsi="Times New Roman" w:cs="Times New Roman"/>
          <w:sz w:val="24"/>
          <w:szCs w:val="24"/>
        </w:rPr>
        <w:t>management systems, l</w:t>
      </w:r>
      <w:r>
        <w:rPr>
          <w:rFonts w:ascii="Times New Roman" w:hAnsi="Times New Roman" w:cs="Times New Roman"/>
          <w:sz w:val="24"/>
          <w:szCs w:val="24"/>
        </w:rPr>
        <w:t xml:space="preserve">ack of supplementary feeding to </w:t>
      </w:r>
      <w:r w:rsidRPr="00D969B1">
        <w:rPr>
          <w:rFonts w:ascii="Times New Roman" w:hAnsi="Times New Roman" w:cs="Times New Roman"/>
          <w:sz w:val="24"/>
          <w:szCs w:val="24"/>
        </w:rPr>
        <w:t xml:space="preserve">local cattle breeds, or lack of control measures against tickon local cattle breeds. Furthermore, it can be assumed thatit might be due to lack of interest of farmers about localcattle </w:t>
      </w:r>
      <w:r w:rsidR="00F73DE8">
        <w:rPr>
          <w:rFonts w:ascii="Times New Roman" w:hAnsi="Times New Roman" w:cs="Times New Roman"/>
          <w:sz w:val="24"/>
          <w:szCs w:val="24"/>
        </w:rPr>
        <w:t>and taking more care to cross breed.</w:t>
      </w:r>
      <w:r w:rsidR="00C11B17" w:rsidRPr="00C11B17">
        <w:rPr>
          <w:rFonts w:ascii="Times New Roman" w:hAnsi="Times New Roman" w:cs="Times New Roman"/>
          <w:sz w:val="24"/>
          <w:szCs w:val="24"/>
        </w:rPr>
        <w:t xml:space="preserve">In current study there is </w:t>
      </w:r>
      <w:r w:rsidR="00C11B17">
        <w:rPr>
          <w:rFonts w:ascii="Times New Roman" w:hAnsi="Times New Roman" w:cs="Times New Roman"/>
          <w:sz w:val="24"/>
          <w:szCs w:val="24"/>
        </w:rPr>
        <w:t xml:space="preserve">no </w:t>
      </w:r>
      <w:r w:rsidR="00C11B17" w:rsidRPr="00C11B17">
        <w:rPr>
          <w:rFonts w:ascii="Times New Roman" w:hAnsi="Times New Roman" w:cs="Times New Roman"/>
          <w:sz w:val="24"/>
          <w:szCs w:val="24"/>
        </w:rPr>
        <w:t>significant association o</w:t>
      </w:r>
      <w:r w:rsidR="00C11B17">
        <w:rPr>
          <w:rFonts w:ascii="Times New Roman" w:hAnsi="Times New Roman" w:cs="Times New Roman"/>
          <w:sz w:val="24"/>
          <w:szCs w:val="24"/>
        </w:rPr>
        <w:t>f tick infestation between two breed</w:t>
      </w:r>
      <w:r w:rsidR="00C11B17" w:rsidRPr="00C11B17">
        <w:rPr>
          <w:rFonts w:ascii="Times New Roman" w:hAnsi="Times New Roman" w:cs="Times New Roman"/>
          <w:sz w:val="24"/>
          <w:szCs w:val="24"/>
        </w:rPr>
        <w:t xml:space="preserve"> of animal</w:t>
      </w:r>
      <w:r w:rsidR="00DB704A">
        <w:rPr>
          <w:rFonts w:ascii="Times New Roman" w:hAnsi="Times New Roman" w:cs="Times New Roman"/>
          <w:sz w:val="24"/>
          <w:szCs w:val="24"/>
        </w:rPr>
        <w:t xml:space="preserve"> (</w:t>
      </w:r>
      <w:r w:rsidR="00DB704A" w:rsidRPr="00DB704A">
        <w:rPr>
          <w:rFonts w:ascii="Times New Roman" w:hAnsi="Times New Roman" w:cs="Times New Roman"/>
          <w:sz w:val="24"/>
          <w:szCs w:val="24"/>
        </w:rPr>
        <w:t>X</w:t>
      </w:r>
      <w:r w:rsidR="00DB704A" w:rsidRPr="000908A3">
        <w:rPr>
          <w:rFonts w:ascii="Times New Roman" w:hAnsi="Times New Roman" w:cs="Times New Roman"/>
          <w:sz w:val="24"/>
          <w:szCs w:val="24"/>
          <w:vertAlign w:val="superscript"/>
        </w:rPr>
        <w:t>2</w:t>
      </w:r>
      <w:r w:rsidR="00DB704A" w:rsidRPr="00DB704A">
        <w:rPr>
          <w:rFonts w:ascii="Times New Roman" w:hAnsi="Times New Roman" w:cs="Times New Roman"/>
          <w:sz w:val="24"/>
          <w:szCs w:val="24"/>
        </w:rPr>
        <w:t>=0.4005, CI=0.1301061-0.2381844, P=0.564</w:t>
      </w:r>
      <w:r w:rsidR="00C11B17">
        <w:rPr>
          <w:rFonts w:ascii="Times New Roman" w:hAnsi="Times New Roman" w:cs="Times New Roman"/>
          <w:sz w:val="24"/>
          <w:szCs w:val="24"/>
        </w:rPr>
        <w:t>)</w:t>
      </w:r>
      <w:r w:rsidR="00C11B17" w:rsidRPr="00C11B17">
        <w:rPr>
          <w:rFonts w:ascii="Times New Roman" w:hAnsi="Times New Roman" w:cs="Times New Roman"/>
          <w:sz w:val="24"/>
          <w:szCs w:val="24"/>
        </w:rPr>
        <w:t>.</w:t>
      </w:r>
    </w:p>
    <w:p w:rsidR="00E82E9E" w:rsidRDefault="00E82E9E" w:rsidP="002C0A85">
      <w:pPr>
        <w:spacing w:line="360" w:lineRule="auto"/>
        <w:jc w:val="both"/>
        <w:rPr>
          <w:rFonts w:ascii="Times New Roman" w:hAnsi="Times New Roman" w:cs="Times New Roman"/>
          <w:b/>
          <w:sz w:val="24"/>
          <w:szCs w:val="24"/>
        </w:rPr>
      </w:pPr>
    </w:p>
    <w:p w:rsidR="000F0B62" w:rsidRDefault="000F0B62" w:rsidP="002C0A85">
      <w:pPr>
        <w:spacing w:line="360" w:lineRule="auto"/>
        <w:jc w:val="both"/>
        <w:rPr>
          <w:rFonts w:ascii="Times New Roman" w:hAnsi="Times New Roman" w:cs="Times New Roman"/>
          <w:b/>
          <w:sz w:val="24"/>
          <w:szCs w:val="24"/>
        </w:rPr>
      </w:pPr>
      <w:r w:rsidRPr="000F0B62">
        <w:rPr>
          <w:rFonts w:ascii="Times New Roman" w:hAnsi="Times New Roman" w:cs="Times New Roman"/>
          <w:b/>
          <w:sz w:val="24"/>
          <w:szCs w:val="24"/>
        </w:rPr>
        <w:t xml:space="preserve">4.Conclusion and recommendation </w:t>
      </w:r>
    </w:p>
    <w:p w:rsidR="00C6361F" w:rsidRDefault="00C6361F" w:rsidP="002C0A85">
      <w:pPr>
        <w:spacing w:line="360" w:lineRule="auto"/>
        <w:jc w:val="both"/>
        <w:rPr>
          <w:rFonts w:ascii="Times New Roman" w:hAnsi="Times New Roman" w:cs="Times New Roman"/>
          <w:sz w:val="24"/>
          <w:szCs w:val="24"/>
        </w:rPr>
      </w:pPr>
      <w:r w:rsidRPr="00C6361F">
        <w:rPr>
          <w:rFonts w:ascii="Times New Roman" w:hAnsi="Times New Roman" w:cs="Times New Roman"/>
          <w:sz w:val="24"/>
          <w:szCs w:val="24"/>
        </w:rPr>
        <w:t>Ticks are obligate blood feeding ectoparasit</w:t>
      </w:r>
      <w:r w:rsidR="005278E1">
        <w:rPr>
          <w:rFonts w:ascii="Times New Roman" w:hAnsi="Times New Roman" w:cs="Times New Roman"/>
          <w:sz w:val="24"/>
          <w:szCs w:val="24"/>
        </w:rPr>
        <w:t>es</w:t>
      </w:r>
      <w:r w:rsidR="00FA569F">
        <w:rPr>
          <w:rFonts w:ascii="Times New Roman" w:hAnsi="Times New Roman" w:cs="Times New Roman"/>
          <w:sz w:val="24"/>
          <w:szCs w:val="24"/>
        </w:rPr>
        <w:t xml:space="preserve"> of vertebrates,</w:t>
      </w:r>
      <w:r w:rsidR="00E82E9E">
        <w:rPr>
          <w:rFonts w:ascii="Times New Roman" w:hAnsi="Times New Roman" w:cs="Times New Roman"/>
          <w:sz w:val="24"/>
          <w:szCs w:val="24"/>
        </w:rPr>
        <w:t xml:space="preserve"> </w:t>
      </w:r>
      <w:r w:rsidR="005278E1">
        <w:rPr>
          <w:rFonts w:ascii="Times New Roman" w:hAnsi="Times New Roman" w:cs="Times New Roman"/>
          <w:sz w:val="24"/>
          <w:szCs w:val="24"/>
        </w:rPr>
        <w:t>a</w:t>
      </w:r>
      <w:r w:rsidR="00FA569F">
        <w:rPr>
          <w:rFonts w:ascii="Times New Roman" w:hAnsi="Times New Roman" w:cs="Times New Roman"/>
          <w:sz w:val="24"/>
          <w:szCs w:val="24"/>
        </w:rPr>
        <w:t>mong ecto-parasite it</w:t>
      </w:r>
      <w:r w:rsidR="005278E1" w:rsidRPr="005278E1">
        <w:rPr>
          <w:rFonts w:ascii="Times New Roman" w:hAnsi="Times New Roman" w:cs="Times New Roman"/>
          <w:sz w:val="24"/>
          <w:szCs w:val="24"/>
        </w:rPr>
        <w:t xml:space="preserve"> cause the greatest economic loss in livestock population either by transmitting a wide variety of TBDs or by affecting the health of animals as well as the quality of hide and skins.</w:t>
      </w:r>
      <w:r w:rsidR="00FA569F" w:rsidRPr="00FA569F">
        <w:rPr>
          <w:rFonts w:ascii="Times New Roman" w:hAnsi="Times New Roman" w:cs="Times New Roman"/>
          <w:sz w:val="24"/>
          <w:szCs w:val="24"/>
        </w:rPr>
        <w:t xml:space="preserve">In this study an overall prevalence of tick infestation 60.9% were obtained by using half body count and stereomicroscope.  </w:t>
      </w:r>
      <w:r w:rsidRPr="00C6361F">
        <w:rPr>
          <w:rFonts w:ascii="Times New Roman" w:hAnsi="Times New Roman" w:cs="Times New Roman"/>
          <w:sz w:val="24"/>
          <w:szCs w:val="24"/>
        </w:rPr>
        <w:t xml:space="preserve"> The main tick genera found in Ethiopia are </w:t>
      </w:r>
      <w:r w:rsidRPr="00DB704A">
        <w:rPr>
          <w:rFonts w:ascii="Times New Roman" w:hAnsi="Times New Roman" w:cs="Times New Roman"/>
          <w:i/>
          <w:sz w:val="24"/>
          <w:szCs w:val="24"/>
        </w:rPr>
        <w:t>Amblyomma, Boophilus, Haemaphysalis, Hyalomma</w:t>
      </w:r>
      <w:r w:rsidRPr="00DB704A">
        <w:rPr>
          <w:rFonts w:ascii="Times New Roman" w:hAnsi="Times New Roman" w:cs="Times New Roman"/>
          <w:sz w:val="24"/>
          <w:szCs w:val="24"/>
        </w:rPr>
        <w:t>and</w:t>
      </w:r>
      <w:r w:rsidRPr="00DB704A">
        <w:rPr>
          <w:rFonts w:ascii="Times New Roman" w:hAnsi="Times New Roman" w:cs="Times New Roman"/>
          <w:i/>
          <w:sz w:val="24"/>
          <w:szCs w:val="24"/>
        </w:rPr>
        <w:t>Rhipicephalus.</w:t>
      </w:r>
      <w:r w:rsidRPr="00C6361F">
        <w:rPr>
          <w:rFonts w:ascii="Times New Roman" w:hAnsi="Times New Roman" w:cs="Times New Roman"/>
          <w:sz w:val="24"/>
          <w:szCs w:val="24"/>
        </w:rPr>
        <w:t>From this</w:t>
      </w:r>
      <w:r w:rsidR="00FA569F" w:rsidRPr="00FA569F">
        <w:rPr>
          <w:rFonts w:ascii="Times New Roman" w:hAnsi="Times New Roman" w:cs="Times New Roman"/>
          <w:sz w:val="24"/>
          <w:szCs w:val="24"/>
        </w:rPr>
        <w:t>genus,</w:t>
      </w:r>
      <w:r>
        <w:rPr>
          <w:rFonts w:ascii="Times New Roman" w:hAnsi="Times New Roman" w:cs="Times New Roman"/>
          <w:sz w:val="24"/>
          <w:szCs w:val="24"/>
        </w:rPr>
        <w:t>t</w:t>
      </w:r>
      <w:r w:rsidRPr="00C6361F">
        <w:rPr>
          <w:rFonts w:ascii="Times New Roman" w:hAnsi="Times New Roman" w:cs="Times New Roman"/>
          <w:sz w:val="24"/>
          <w:szCs w:val="24"/>
        </w:rPr>
        <w:t>he</w:t>
      </w:r>
      <w:r>
        <w:rPr>
          <w:rFonts w:ascii="Times New Roman" w:hAnsi="Times New Roman" w:cs="Times New Roman"/>
          <w:sz w:val="24"/>
          <w:szCs w:val="24"/>
        </w:rPr>
        <w:t xml:space="preserve"> most</w:t>
      </w:r>
      <w:r w:rsidRPr="00C6361F">
        <w:rPr>
          <w:rFonts w:ascii="Times New Roman" w:hAnsi="Times New Roman" w:cs="Times New Roman"/>
          <w:sz w:val="24"/>
          <w:szCs w:val="24"/>
        </w:rPr>
        <w:t xml:space="preserve"> important and abundant tick species investigated in the study area were</w:t>
      </w:r>
      <w:r w:rsidRPr="00DB704A">
        <w:rPr>
          <w:rFonts w:ascii="Times New Roman" w:hAnsi="Times New Roman" w:cs="Times New Roman"/>
          <w:i/>
          <w:sz w:val="24"/>
          <w:szCs w:val="24"/>
        </w:rPr>
        <w:t>R. Pullchelus, A. Varigatum, A.  gemma, R.  Evertis</w:t>
      </w:r>
      <w:r w:rsidR="00B079FF" w:rsidRPr="00DB704A">
        <w:rPr>
          <w:rFonts w:ascii="Times New Roman" w:hAnsi="Times New Roman" w:cs="Times New Roman"/>
          <w:i/>
          <w:sz w:val="24"/>
          <w:szCs w:val="24"/>
        </w:rPr>
        <w:t>, H</w:t>
      </w:r>
      <w:r w:rsidRPr="00DB704A">
        <w:rPr>
          <w:rFonts w:ascii="Times New Roman" w:hAnsi="Times New Roman" w:cs="Times New Roman"/>
          <w:i/>
          <w:sz w:val="24"/>
          <w:szCs w:val="24"/>
        </w:rPr>
        <w:t xml:space="preserve">. trucatum, </w:t>
      </w:r>
      <w:r w:rsidRPr="00DB704A">
        <w:rPr>
          <w:rFonts w:ascii="Times New Roman" w:hAnsi="Times New Roman" w:cs="Times New Roman"/>
          <w:sz w:val="24"/>
          <w:szCs w:val="24"/>
        </w:rPr>
        <w:t xml:space="preserve">and </w:t>
      </w:r>
      <w:r w:rsidRPr="00DB704A">
        <w:rPr>
          <w:rFonts w:ascii="Times New Roman" w:hAnsi="Times New Roman" w:cs="Times New Roman"/>
          <w:i/>
          <w:sz w:val="24"/>
          <w:szCs w:val="24"/>
        </w:rPr>
        <w:t>H. marginatumrufipes</w:t>
      </w:r>
      <w:r w:rsidR="009C5797" w:rsidRPr="009C5797">
        <w:rPr>
          <w:rFonts w:ascii="Times New Roman" w:hAnsi="Times New Roman" w:cs="Times New Roman"/>
          <w:sz w:val="24"/>
          <w:szCs w:val="24"/>
        </w:rPr>
        <w:t>.  Among the possible risk factors considered in thi</w:t>
      </w:r>
      <w:r w:rsidR="009C5797">
        <w:rPr>
          <w:rFonts w:ascii="Times New Roman" w:hAnsi="Times New Roman" w:cs="Times New Roman"/>
          <w:sz w:val="24"/>
          <w:szCs w:val="24"/>
        </w:rPr>
        <w:t>s study; age, sex, breed and body condition scoring. Whereas</w:t>
      </w:r>
      <w:r w:rsidR="003E6363" w:rsidRPr="003E6363">
        <w:rPr>
          <w:rFonts w:ascii="Times New Roman" w:hAnsi="Times New Roman" w:cs="Times New Roman"/>
          <w:sz w:val="24"/>
          <w:szCs w:val="24"/>
        </w:rPr>
        <w:t>age</w:t>
      </w:r>
      <w:r w:rsidR="00CF4300">
        <w:rPr>
          <w:rFonts w:ascii="Times New Roman" w:hAnsi="Times New Roman" w:cs="Times New Roman"/>
          <w:sz w:val="24"/>
          <w:szCs w:val="24"/>
        </w:rPr>
        <w:t xml:space="preserve"> and sex have</w:t>
      </w:r>
      <w:r w:rsidR="003E6363" w:rsidRPr="003E6363">
        <w:rPr>
          <w:rFonts w:ascii="Times New Roman" w:hAnsi="Times New Roman" w:cs="Times New Roman"/>
          <w:sz w:val="24"/>
          <w:szCs w:val="24"/>
        </w:rPr>
        <w:t xml:space="preserve"> significant ass</w:t>
      </w:r>
      <w:r w:rsidR="003E6363">
        <w:rPr>
          <w:rFonts w:ascii="Times New Roman" w:hAnsi="Times New Roman" w:cs="Times New Roman"/>
          <w:sz w:val="24"/>
          <w:szCs w:val="24"/>
        </w:rPr>
        <w:t>ociation with infestation of tick</w:t>
      </w:r>
      <w:r w:rsidR="009C5797" w:rsidRPr="009C5797">
        <w:rPr>
          <w:rFonts w:ascii="Times New Roman" w:hAnsi="Times New Roman" w:cs="Times New Roman"/>
          <w:sz w:val="24"/>
          <w:szCs w:val="24"/>
        </w:rPr>
        <w:t>.</w:t>
      </w:r>
      <w:r w:rsidR="005278E1" w:rsidRPr="005278E1">
        <w:rPr>
          <w:rFonts w:ascii="Times New Roman" w:hAnsi="Times New Roman" w:cs="Times New Roman"/>
          <w:sz w:val="24"/>
          <w:szCs w:val="24"/>
        </w:rPr>
        <w:t>Furthermore, predilection sites are identifies that helps in designing control methods and which parts of the cattle’s body to be covered while using ectoparasiticide chemicals.</w:t>
      </w:r>
      <w:r w:rsidR="00B079FF">
        <w:rPr>
          <w:rFonts w:ascii="Times New Roman" w:hAnsi="Times New Roman" w:cs="Times New Roman"/>
          <w:sz w:val="24"/>
          <w:szCs w:val="24"/>
        </w:rPr>
        <w:t>T</w:t>
      </w:r>
      <w:r w:rsidR="005278E1">
        <w:rPr>
          <w:rFonts w:ascii="Times New Roman" w:hAnsi="Times New Roman" w:cs="Times New Roman"/>
          <w:sz w:val="24"/>
          <w:szCs w:val="24"/>
        </w:rPr>
        <w:t>herefore</w:t>
      </w:r>
      <w:r w:rsidR="005278E1" w:rsidRPr="005278E1">
        <w:rPr>
          <w:rFonts w:ascii="Times New Roman" w:hAnsi="Times New Roman" w:cs="Times New Roman"/>
          <w:sz w:val="24"/>
          <w:szCs w:val="24"/>
        </w:rPr>
        <w:t xml:space="preserve">, </w:t>
      </w:r>
      <w:r w:rsidR="005278E1">
        <w:rPr>
          <w:rFonts w:ascii="Times New Roman" w:hAnsi="Times New Roman" w:cs="Times New Roman"/>
          <w:sz w:val="24"/>
          <w:szCs w:val="24"/>
        </w:rPr>
        <w:t xml:space="preserve">to minimize the impact </w:t>
      </w:r>
      <w:r w:rsidR="005278E1" w:rsidRPr="005278E1">
        <w:rPr>
          <w:rFonts w:ascii="Times New Roman" w:hAnsi="Times New Roman" w:cs="Times New Roman"/>
          <w:sz w:val="24"/>
          <w:szCs w:val="24"/>
        </w:rPr>
        <w:t>effective tick control program should be formulated and implemented</w:t>
      </w:r>
      <w:r w:rsidR="005278E1">
        <w:rPr>
          <w:rFonts w:ascii="Times New Roman" w:hAnsi="Times New Roman" w:cs="Times New Roman"/>
          <w:sz w:val="24"/>
          <w:szCs w:val="24"/>
        </w:rPr>
        <w:t xml:space="preserve"> at national and regional level </w:t>
      </w:r>
      <w:r w:rsidR="005278E1" w:rsidRPr="005278E1">
        <w:rPr>
          <w:rFonts w:ascii="Times New Roman" w:hAnsi="Times New Roman" w:cs="Times New Roman"/>
          <w:sz w:val="24"/>
          <w:szCs w:val="24"/>
        </w:rPr>
        <w:t xml:space="preserve">based on the distribution pattern of ticks and factors responsible for their distribution.In light of the above conclusion the following recommendations are </w:t>
      </w:r>
      <w:r w:rsidR="008672BB" w:rsidRPr="005278E1">
        <w:rPr>
          <w:rFonts w:ascii="Times New Roman" w:hAnsi="Times New Roman" w:cs="Times New Roman"/>
          <w:sz w:val="24"/>
          <w:szCs w:val="24"/>
        </w:rPr>
        <w:t>forwarded</w:t>
      </w:r>
      <w:r w:rsidR="008672BB">
        <w:rPr>
          <w:rFonts w:ascii="Times New Roman" w:hAnsi="Times New Roman" w:cs="Times New Roman"/>
          <w:sz w:val="24"/>
          <w:szCs w:val="24"/>
        </w:rPr>
        <w:t>:-</w:t>
      </w:r>
    </w:p>
    <w:p w:rsidR="008672BB" w:rsidRPr="00224DB7" w:rsidRDefault="008672BB" w:rsidP="002C0A85">
      <w:pPr>
        <w:pStyle w:val="ListParagraph"/>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Tick should be managed at an economical acceptable level by a combination of techniques and this requires familiarities with the tick species present and an understanding of their epidemiology</w:t>
      </w:r>
      <w:r w:rsidR="00224DB7" w:rsidRPr="00224DB7">
        <w:rPr>
          <w:rFonts w:ascii="Times New Roman" w:hAnsi="Times New Roman" w:cs="Times New Roman"/>
          <w:sz w:val="24"/>
          <w:szCs w:val="24"/>
        </w:rPr>
        <w:t>for the continuous understanding of improved controlstrategies</w:t>
      </w:r>
      <w:r w:rsidRPr="00224DB7">
        <w:rPr>
          <w:rFonts w:ascii="Times New Roman" w:hAnsi="Times New Roman" w:cs="Times New Roman"/>
          <w:sz w:val="24"/>
          <w:szCs w:val="24"/>
        </w:rPr>
        <w:t xml:space="preserve">. </w:t>
      </w:r>
    </w:p>
    <w:p w:rsidR="008672BB" w:rsidRPr="0060193F" w:rsidRDefault="0060193F" w:rsidP="002C0A85">
      <w:pPr>
        <w:pStyle w:val="ListParagraph"/>
        <w:numPr>
          <w:ilvl w:val="0"/>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Awareness creation for </w:t>
      </w:r>
      <w:r w:rsidRPr="008672BB">
        <w:rPr>
          <w:rFonts w:ascii="Times New Roman" w:hAnsi="Times New Roman" w:cs="Times New Roman"/>
          <w:sz w:val="24"/>
          <w:szCs w:val="24"/>
        </w:rPr>
        <w:t>farmers</w:t>
      </w:r>
      <w:r w:rsidR="008672BB" w:rsidRPr="008672BB">
        <w:rPr>
          <w:rFonts w:ascii="Times New Roman" w:hAnsi="Times New Roman" w:cs="Times New Roman"/>
          <w:sz w:val="24"/>
          <w:szCs w:val="24"/>
        </w:rPr>
        <w:t xml:space="preserve"> and extension agents to accept the benefits gained from both boosting</w:t>
      </w:r>
      <w:r w:rsidR="008672BB" w:rsidRPr="0060193F">
        <w:rPr>
          <w:rFonts w:ascii="Times New Roman" w:hAnsi="Times New Roman" w:cs="Times New Roman"/>
          <w:sz w:val="24"/>
          <w:szCs w:val="24"/>
        </w:rPr>
        <w:t>immunity to TBD and achieving host resistance to ticks that would result from relaxedtick control regimes</w:t>
      </w:r>
      <w:r w:rsidR="00F51EB5" w:rsidRPr="0060193F">
        <w:rPr>
          <w:rFonts w:ascii="Times New Roman" w:hAnsi="Times New Roman" w:cs="Times New Roman"/>
          <w:sz w:val="24"/>
          <w:szCs w:val="24"/>
        </w:rPr>
        <w:t>.</w:t>
      </w:r>
    </w:p>
    <w:p w:rsidR="00F51EB5" w:rsidRDefault="00F51EB5" w:rsidP="002C0A85">
      <w:pPr>
        <w:pStyle w:val="ListParagraph"/>
        <w:numPr>
          <w:ilvl w:val="0"/>
          <w:numId w:val="5"/>
        </w:numPr>
        <w:spacing w:line="360" w:lineRule="auto"/>
        <w:jc w:val="both"/>
        <w:rPr>
          <w:rFonts w:ascii="Times New Roman" w:hAnsi="Times New Roman" w:cs="Times New Roman"/>
          <w:sz w:val="24"/>
          <w:szCs w:val="24"/>
        </w:rPr>
      </w:pPr>
      <w:r w:rsidRPr="00F51EB5">
        <w:rPr>
          <w:rFonts w:ascii="Times New Roman" w:hAnsi="Times New Roman" w:cs="Times New Roman"/>
          <w:sz w:val="24"/>
          <w:szCs w:val="24"/>
        </w:rPr>
        <w:t>Adjust animal husbandry practice based on defense reaction of the animal against tick</w:t>
      </w:r>
      <w:r>
        <w:rPr>
          <w:rFonts w:ascii="Times New Roman" w:hAnsi="Times New Roman" w:cs="Times New Roman"/>
          <w:sz w:val="24"/>
          <w:szCs w:val="24"/>
        </w:rPr>
        <w:t>.</w:t>
      </w:r>
    </w:p>
    <w:p w:rsidR="009678F8" w:rsidRPr="009678F8" w:rsidRDefault="009678F8" w:rsidP="002C0A85">
      <w:pPr>
        <w:pStyle w:val="ListParagraph"/>
        <w:numPr>
          <w:ilvl w:val="0"/>
          <w:numId w:val="5"/>
        </w:numPr>
        <w:spacing w:line="360" w:lineRule="auto"/>
        <w:jc w:val="both"/>
        <w:rPr>
          <w:rFonts w:ascii="Times New Roman" w:hAnsi="Times New Roman" w:cs="Times New Roman"/>
          <w:sz w:val="24"/>
          <w:szCs w:val="24"/>
        </w:rPr>
      </w:pPr>
      <w:r w:rsidRPr="009678F8">
        <w:rPr>
          <w:rFonts w:ascii="Times New Roman" w:hAnsi="Times New Roman" w:cs="Times New Roman"/>
          <w:sz w:val="24"/>
          <w:szCs w:val="24"/>
        </w:rPr>
        <w:t>A strong veterinary service structure has to be es</w:t>
      </w:r>
      <w:r>
        <w:rPr>
          <w:rFonts w:ascii="Times New Roman" w:hAnsi="Times New Roman" w:cs="Times New Roman"/>
          <w:sz w:val="24"/>
          <w:szCs w:val="24"/>
        </w:rPr>
        <w:t>tablished to strengthen tick</w:t>
      </w:r>
      <w:r w:rsidRPr="009678F8">
        <w:rPr>
          <w:rFonts w:ascii="Times New Roman" w:hAnsi="Times New Roman" w:cs="Times New Roman"/>
          <w:sz w:val="24"/>
          <w:szCs w:val="24"/>
        </w:rPr>
        <w:t xml:space="preserve"> surveillance network at national level, co-o</w:t>
      </w:r>
      <w:r>
        <w:rPr>
          <w:rFonts w:ascii="Times New Roman" w:hAnsi="Times New Roman" w:cs="Times New Roman"/>
          <w:sz w:val="24"/>
          <w:szCs w:val="24"/>
        </w:rPr>
        <w:t xml:space="preserve">rdinate data collection, </w:t>
      </w:r>
      <w:r w:rsidRPr="009678F8">
        <w:rPr>
          <w:rFonts w:ascii="Times New Roman" w:hAnsi="Times New Roman" w:cs="Times New Roman"/>
          <w:sz w:val="24"/>
          <w:szCs w:val="24"/>
        </w:rPr>
        <w:t>implement appropriate control and preventive measures.</w:t>
      </w:r>
    </w:p>
    <w:p w:rsidR="0049702D" w:rsidRDefault="0049702D" w:rsidP="002C0A85">
      <w:pPr>
        <w:spacing w:line="360" w:lineRule="auto"/>
        <w:jc w:val="both"/>
        <w:rPr>
          <w:rFonts w:ascii="Times New Roman" w:hAnsi="Times New Roman" w:cs="Times New Roman"/>
          <w:sz w:val="24"/>
          <w:szCs w:val="24"/>
        </w:rPr>
      </w:pPr>
    </w:p>
    <w:p w:rsidR="002F458A" w:rsidRDefault="002F458A" w:rsidP="002C0A85">
      <w:pPr>
        <w:spacing w:line="360" w:lineRule="auto"/>
        <w:jc w:val="both"/>
        <w:rPr>
          <w:rFonts w:ascii="Times New Roman" w:hAnsi="Times New Roman" w:cs="Times New Roman"/>
          <w:sz w:val="24"/>
          <w:szCs w:val="24"/>
        </w:rPr>
      </w:pPr>
    </w:p>
    <w:p w:rsidR="00E82E9E" w:rsidRDefault="00E82E9E" w:rsidP="002C0A85">
      <w:pPr>
        <w:spacing w:line="360" w:lineRule="auto"/>
        <w:jc w:val="both"/>
        <w:rPr>
          <w:rFonts w:ascii="Times New Roman" w:hAnsi="Times New Roman" w:cs="Times New Roman"/>
          <w:sz w:val="24"/>
          <w:szCs w:val="24"/>
        </w:rPr>
      </w:pPr>
    </w:p>
    <w:p w:rsidR="00E82E9E" w:rsidRDefault="00E82E9E" w:rsidP="002C0A85">
      <w:pPr>
        <w:spacing w:line="360" w:lineRule="auto"/>
        <w:jc w:val="both"/>
        <w:rPr>
          <w:rFonts w:ascii="Times New Roman" w:hAnsi="Times New Roman" w:cs="Times New Roman"/>
          <w:sz w:val="24"/>
          <w:szCs w:val="24"/>
        </w:rPr>
      </w:pPr>
    </w:p>
    <w:p w:rsidR="00E82E9E" w:rsidRDefault="00E82E9E" w:rsidP="002C0A85">
      <w:pPr>
        <w:spacing w:line="360" w:lineRule="auto"/>
        <w:jc w:val="both"/>
        <w:rPr>
          <w:rFonts w:ascii="Times New Roman" w:hAnsi="Times New Roman" w:cs="Times New Roman"/>
          <w:sz w:val="24"/>
          <w:szCs w:val="24"/>
        </w:rPr>
      </w:pPr>
    </w:p>
    <w:p w:rsidR="00E82E9E" w:rsidRDefault="00E82E9E" w:rsidP="002C0A85">
      <w:pPr>
        <w:spacing w:line="360" w:lineRule="auto"/>
        <w:jc w:val="both"/>
        <w:rPr>
          <w:rFonts w:ascii="Times New Roman" w:hAnsi="Times New Roman" w:cs="Times New Roman"/>
          <w:sz w:val="24"/>
          <w:szCs w:val="24"/>
        </w:rPr>
      </w:pPr>
    </w:p>
    <w:p w:rsidR="00E82E9E" w:rsidRDefault="00E82E9E" w:rsidP="002C0A85">
      <w:pPr>
        <w:spacing w:line="360" w:lineRule="auto"/>
        <w:jc w:val="both"/>
        <w:rPr>
          <w:rFonts w:ascii="Times New Roman" w:hAnsi="Times New Roman" w:cs="Times New Roman"/>
          <w:sz w:val="24"/>
          <w:szCs w:val="24"/>
        </w:rPr>
      </w:pPr>
    </w:p>
    <w:p w:rsidR="00E82E9E" w:rsidRDefault="00E82E9E" w:rsidP="002C0A85">
      <w:pPr>
        <w:spacing w:line="360" w:lineRule="auto"/>
        <w:jc w:val="both"/>
        <w:rPr>
          <w:rFonts w:ascii="Times New Roman" w:hAnsi="Times New Roman" w:cs="Times New Roman"/>
          <w:sz w:val="24"/>
          <w:szCs w:val="24"/>
        </w:rPr>
      </w:pPr>
    </w:p>
    <w:p w:rsidR="00E82E9E" w:rsidRDefault="00E82E9E" w:rsidP="002C0A85">
      <w:pPr>
        <w:spacing w:line="360" w:lineRule="auto"/>
        <w:jc w:val="both"/>
        <w:rPr>
          <w:rFonts w:ascii="Times New Roman" w:hAnsi="Times New Roman" w:cs="Times New Roman"/>
          <w:sz w:val="24"/>
          <w:szCs w:val="24"/>
        </w:rPr>
      </w:pPr>
    </w:p>
    <w:p w:rsidR="00E82E9E" w:rsidRDefault="00E82E9E" w:rsidP="002C0A85">
      <w:pPr>
        <w:spacing w:line="360" w:lineRule="auto"/>
        <w:jc w:val="both"/>
        <w:rPr>
          <w:rFonts w:ascii="Times New Roman" w:hAnsi="Times New Roman" w:cs="Times New Roman"/>
          <w:sz w:val="24"/>
          <w:szCs w:val="24"/>
        </w:rPr>
      </w:pPr>
    </w:p>
    <w:p w:rsidR="00E82E9E" w:rsidRDefault="00E82E9E" w:rsidP="002C0A85">
      <w:pPr>
        <w:spacing w:line="360" w:lineRule="auto"/>
        <w:jc w:val="both"/>
        <w:rPr>
          <w:rFonts w:ascii="Times New Roman" w:hAnsi="Times New Roman" w:cs="Times New Roman"/>
          <w:sz w:val="24"/>
          <w:szCs w:val="24"/>
        </w:rPr>
      </w:pPr>
    </w:p>
    <w:p w:rsidR="0049702D" w:rsidRDefault="0049702D" w:rsidP="002F458A">
      <w:pPr>
        <w:spacing w:line="360" w:lineRule="auto"/>
        <w:ind w:left="-90"/>
        <w:jc w:val="both"/>
        <w:rPr>
          <w:rFonts w:ascii="Times New Roman" w:hAnsi="Times New Roman" w:cs="Times New Roman"/>
          <w:b/>
          <w:sz w:val="24"/>
          <w:szCs w:val="24"/>
        </w:rPr>
      </w:pPr>
      <w:r w:rsidRPr="0049702D">
        <w:rPr>
          <w:rFonts w:ascii="Times New Roman" w:hAnsi="Times New Roman" w:cs="Times New Roman"/>
          <w:b/>
          <w:sz w:val="24"/>
          <w:szCs w:val="24"/>
        </w:rPr>
        <w:t xml:space="preserve">5. Reference </w:t>
      </w:r>
    </w:p>
    <w:p w:rsidR="00A96360" w:rsidRPr="005A5690" w:rsidRDefault="001A6E93" w:rsidP="002F458A">
      <w:pPr>
        <w:spacing w:line="360" w:lineRule="auto"/>
        <w:ind w:left="-90" w:hanging="90"/>
        <w:rPr>
          <w:rFonts w:ascii="Times New Roman" w:hAnsi="Times New Roman" w:cs="Times New Roman"/>
          <w:sz w:val="24"/>
          <w:szCs w:val="24"/>
        </w:rPr>
      </w:pPr>
      <w:r>
        <w:rPr>
          <w:rFonts w:ascii="Times New Roman" w:hAnsi="Times New Roman" w:cs="Times New Roman"/>
          <w:sz w:val="24"/>
          <w:szCs w:val="24"/>
        </w:rPr>
        <w:t>1. Behailu, A.(</w:t>
      </w:r>
      <w:r w:rsidR="00A96360" w:rsidRPr="005A5690">
        <w:rPr>
          <w:rFonts w:ascii="Times New Roman" w:hAnsi="Times New Roman" w:cs="Times New Roman"/>
          <w:sz w:val="24"/>
          <w:szCs w:val="24"/>
        </w:rPr>
        <w:t>2004</w:t>
      </w:r>
      <w:r>
        <w:rPr>
          <w:rFonts w:ascii="Times New Roman" w:hAnsi="Times New Roman" w:cs="Times New Roman"/>
          <w:sz w:val="24"/>
          <w:szCs w:val="24"/>
        </w:rPr>
        <w:t>)</w:t>
      </w:r>
      <w:r w:rsidR="00A96360" w:rsidRPr="005A5690">
        <w:rPr>
          <w:rFonts w:ascii="Times New Roman" w:hAnsi="Times New Roman" w:cs="Times New Roman"/>
          <w:sz w:val="24"/>
          <w:szCs w:val="24"/>
        </w:rPr>
        <w:t xml:space="preserve">. A study of ticks and tick-borne protozoans in cattle at Assela, </w:t>
      </w:r>
      <w:r>
        <w:rPr>
          <w:rFonts w:ascii="Times New Roman" w:hAnsi="Times New Roman" w:cs="Times New Roman"/>
          <w:sz w:val="24"/>
          <w:szCs w:val="24"/>
        </w:rPr>
        <w:t>Arsi Zone (DVM thesis). FVM, Addis Ababa University</w:t>
      </w:r>
      <w:r w:rsidR="00A96360" w:rsidRPr="005A5690">
        <w:rPr>
          <w:rFonts w:ascii="Times New Roman" w:hAnsi="Times New Roman" w:cs="Times New Roman"/>
          <w:sz w:val="24"/>
          <w:szCs w:val="24"/>
        </w:rPr>
        <w:t>, DebreZeit, Ethiopia.</w:t>
      </w:r>
    </w:p>
    <w:p w:rsidR="002F458A" w:rsidRDefault="00A96360" w:rsidP="002F458A">
      <w:pPr>
        <w:spacing w:line="360" w:lineRule="auto"/>
        <w:ind w:left="-90" w:hanging="90"/>
        <w:rPr>
          <w:rFonts w:ascii="Times New Roman" w:hAnsi="Times New Roman" w:cs="Times New Roman"/>
          <w:sz w:val="24"/>
          <w:szCs w:val="24"/>
        </w:rPr>
      </w:pPr>
      <w:r w:rsidRPr="005A5690">
        <w:rPr>
          <w:rFonts w:ascii="Times New Roman" w:hAnsi="Times New Roman" w:cs="Times New Roman"/>
          <w:sz w:val="24"/>
          <w:szCs w:val="24"/>
        </w:rPr>
        <w:t xml:space="preserve">2. </w:t>
      </w:r>
      <w:r w:rsidR="005A5690" w:rsidRPr="005A5690">
        <w:rPr>
          <w:rFonts w:ascii="Times New Roman" w:hAnsi="Times New Roman" w:cs="Times New Roman"/>
          <w:sz w:val="24"/>
          <w:szCs w:val="24"/>
        </w:rPr>
        <w:t>Belete</w:t>
      </w:r>
      <w:r w:rsidR="001A6E93">
        <w:rPr>
          <w:rFonts w:ascii="Times New Roman" w:hAnsi="Times New Roman" w:cs="Times New Roman"/>
          <w:sz w:val="24"/>
          <w:szCs w:val="24"/>
        </w:rPr>
        <w:t>,</w:t>
      </w:r>
      <w:r w:rsidR="005A5690" w:rsidRPr="005A5690">
        <w:rPr>
          <w:rFonts w:ascii="Times New Roman" w:hAnsi="Times New Roman" w:cs="Times New Roman"/>
          <w:sz w:val="24"/>
          <w:szCs w:val="24"/>
        </w:rPr>
        <w:t xml:space="preserve"> M</w:t>
      </w:r>
      <w:r w:rsidR="001A6E93">
        <w:rPr>
          <w:rFonts w:ascii="Times New Roman" w:hAnsi="Times New Roman" w:cs="Times New Roman"/>
          <w:sz w:val="24"/>
          <w:szCs w:val="24"/>
        </w:rPr>
        <w:t>.</w:t>
      </w:r>
      <w:r w:rsidR="005A5690" w:rsidRPr="005A5690">
        <w:rPr>
          <w:rFonts w:ascii="Times New Roman" w:hAnsi="Times New Roman" w:cs="Times New Roman"/>
          <w:sz w:val="24"/>
          <w:szCs w:val="24"/>
        </w:rPr>
        <w:t xml:space="preserve"> (1987). A preliminary survey of ticks on four domestic animals in NekmetAwarja. DVM Thesis, Faculty of Veterinary Medicine, Addis Ababa University, DebreZeite, Ethiopia</w:t>
      </w:r>
      <w:r w:rsidR="005A5690">
        <w:rPr>
          <w:rFonts w:ascii="Times New Roman" w:hAnsi="Times New Roman" w:cs="Times New Roman"/>
          <w:sz w:val="24"/>
          <w:szCs w:val="24"/>
        </w:rPr>
        <w:t>.</w:t>
      </w:r>
    </w:p>
    <w:p w:rsidR="005A5690" w:rsidRDefault="005A5690" w:rsidP="002F458A">
      <w:pPr>
        <w:spacing w:line="360" w:lineRule="auto"/>
        <w:ind w:left="-90" w:hanging="90"/>
        <w:rPr>
          <w:rFonts w:ascii="Times New Roman" w:hAnsi="Times New Roman" w:cs="Times New Roman"/>
          <w:sz w:val="24"/>
          <w:szCs w:val="24"/>
        </w:rPr>
      </w:pPr>
      <w:r>
        <w:rPr>
          <w:rFonts w:ascii="Times New Roman" w:hAnsi="Times New Roman" w:cs="Times New Roman"/>
          <w:sz w:val="24"/>
          <w:szCs w:val="24"/>
        </w:rPr>
        <w:t xml:space="preserve">3. </w:t>
      </w:r>
      <w:r w:rsidR="00AA7C63">
        <w:rPr>
          <w:rFonts w:ascii="Times New Roman" w:hAnsi="Times New Roman" w:cs="Times New Roman"/>
          <w:sz w:val="24"/>
          <w:szCs w:val="24"/>
        </w:rPr>
        <w:t>Belew, T. &amp;</w:t>
      </w:r>
      <w:r w:rsidRPr="005A5690">
        <w:rPr>
          <w:rFonts w:ascii="Times New Roman" w:hAnsi="Times New Roman" w:cs="Times New Roman"/>
          <w:sz w:val="24"/>
          <w:szCs w:val="24"/>
        </w:rPr>
        <w:t xml:space="preserve"> A. Mekonnen, </w:t>
      </w:r>
      <w:r w:rsidR="001A6E93">
        <w:rPr>
          <w:rFonts w:ascii="Times New Roman" w:hAnsi="Times New Roman" w:cs="Times New Roman"/>
          <w:sz w:val="24"/>
          <w:szCs w:val="24"/>
        </w:rPr>
        <w:t>(</w:t>
      </w:r>
      <w:r w:rsidRPr="005A5690">
        <w:rPr>
          <w:rFonts w:ascii="Times New Roman" w:hAnsi="Times New Roman" w:cs="Times New Roman"/>
          <w:sz w:val="24"/>
          <w:szCs w:val="24"/>
        </w:rPr>
        <w:t>2011</w:t>
      </w:r>
      <w:r w:rsidR="001A6E93">
        <w:rPr>
          <w:rFonts w:ascii="Times New Roman" w:hAnsi="Times New Roman" w:cs="Times New Roman"/>
          <w:sz w:val="24"/>
          <w:szCs w:val="24"/>
        </w:rPr>
        <w:t>)</w:t>
      </w:r>
      <w:r w:rsidRPr="005A5690">
        <w:rPr>
          <w:rFonts w:ascii="Times New Roman" w:hAnsi="Times New Roman" w:cs="Times New Roman"/>
          <w:sz w:val="24"/>
          <w:szCs w:val="24"/>
        </w:rPr>
        <w:t xml:space="preserve">. Distribution of Ixodid Ticks on Cattle in and Around HoletaTown Ethiopia. CAVM, JU, Ethiopia. Global Veterinaria, 7(6): </w:t>
      </w:r>
      <w:r w:rsidR="00CF4300">
        <w:rPr>
          <w:rFonts w:ascii="Times New Roman" w:hAnsi="Times New Roman" w:cs="Times New Roman"/>
          <w:sz w:val="24"/>
          <w:szCs w:val="24"/>
        </w:rPr>
        <w:t>Pp.</w:t>
      </w:r>
      <w:r w:rsidRPr="005A5690">
        <w:rPr>
          <w:rFonts w:ascii="Times New Roman" w:hAnsi="Times New Roman" w:cs="Times New Roman"/>
          <w:sz w:val="24"/>
          <w:szCs w:val="24"/>
        </w:rPr>
        <w:t>527-531.</w:t>
      </w:r>
    </w:p>
    <w:p w:rsidR="002C0A85" w:rsidRPr="002C0A85" w:rsidRDefault="002C0A85" w:rsidP="002F458A">
      <w:pPr>
        <w:spacing w:line="360" w:lineRule="auto"/>
        <w:ind w:left="-180" w:hanging="90"/>
        <w:rPr>
          <w:rFonts w:ascii="Times New Roman" w:hAnsi="Times New Roman" w:cs="Times New Roman"/>
          <w:sz w:val="24"/>
          <w:szCs w:val="24"/>
        </w:rPr>
      </w:pPr>
      <w:r>
        <w:rPr>
          <w:rFonts w:ascii="Times New Roman" w:hAnsi="Times New Roman" w:cs="Times New Roman"/>
          <w:sz w:val="24"/>
          <w:szCs w:val="24"/>
        </w:rPr>
        <w:t xml:space="preserve">  4.Bekele, H</w:t>
      </w:r>
      <w:r w:rsidRPr="002C0A85">
        <w:rPr>
          <w:rFonts w:ascii="Times New Roman" w:hAnsi="Times New Roman" w:cs="Times New Roman"/>
          <w:sz w:val="24"/>
          <w:szCs w:val="24"/>
        </w:rPr>
        <w:t xml:space="preserve">. </w:t>
      </w:r>
      <w:r w:rsidR="001A6E93">
        <w:rPr>
          <w:rFonts w:ascii="Times New Roman" w:hAnsi="Times New Roman" w:cs="Times New Roman"/>
          <w:sz w:val="24"/>
          <w:szCs w:val="24"/>
        </w:rPr>
        <w:t>(</w:t>
      </w:r>
      <w:r w:rsidRPr="002C0A85">
        <w:rPr>
          <w:rFonts w:ascii="Times New Roman" w:hAnsi="Times New Roman" w:cs="Times New Roman"/>
          <w:sz w:val="24"/>
          <w:szCs w:val="24"/>
        </w:rPr>
        <w:t>1987</w:t>
      </w:r>
      <w:r w:rsidR="001A6E93">
        <w:rPr>
          <w:rFonts w:ascii="Times New Roman" w:hAnsi="Times New Roman" w:cs="Times New Roman"/>
          <w:sz w:val="24"/>
          <w:szCs w:val="24"/>
        </w:rPr>
        <w:t>)</w:t>
      </w:r>
      <w:r w:rsidRPr="002C0A85">
        <w:rPr>
          <w:rFonts w:ascii="Times New Roman" w:hAnsi="Times New Roman" w:cs="Times New Roman"/>
          <w:sz w:val="24"/>
          <w:szCs w:val="24"/>
        </w:rPr>
        <w:t>. Study of the topographical distribution of tick on economically important</w:t>
      </w:r>
    </w:p>
    <w:p w:rsidR="002C0A85" w:rsidRPr="005A5690" w:rsidRDefault="002F458A" w:rsidP="002F458A">
      <w:pPr>
        <w:spacing w:line="360" w:lineRule="auto"/>
        <w:ind w:left="-90" w:hanging="90"/>
        <w:rPr>
          <w:rFonts w:ascii="Times New Roman" w:hAnsi="Times New Roman" w:cs="Times New Roman"/>
          <w:sz w:val="24"/>
          <w:szCs w:val="24"/>
        </w:rPr>
      </w:pPr>
      <w:r>
        <w:rPr>
          <w:rFonts w:ascii="Times New Roman" w:hAnsi="Times New Roman" w:cs="Times New Roman"/>
          <w:sz w:val="24"/>
          <w:szCs w:val="24"/>
        </w:rPr>
        <w:t>d</w:t>
      </w:r>
      <w:r w:rsidRPr="002C0A85">
        <w:rPr>
          <w:rFonts w:ascii="Times New Roman" w:hAnsi="Times New Roman" w:cs="Times New Roman"/>
          <w:sz w:val="24"/>
          <w:szCs w:val="24"/>
        </w:rPr>
        <w:t>omestic</w:t>
      </w:r>
      <w:r w:rsidR="002C0A85" w:rsidRPr="002C0A85">
        <w:rPr>
          <w:rFonts w:ascii="Times New Roman" w:hAnsi="Times New Roman" w:cs="Times New Roman"/>
          <w:sz w:val="24"/>
          <w:szCs w:val="24"/>
        </w:rPr>
        <w:t xml:space="preserve"> animals in</w:t>
      </w:r>
      <w:r w:rsidR="001A6E93">
        <w:rPr>
          <w:rFonts w:ascii="Times New Roman" w:hAnsi="Times New Roman" w:cs="Times New Roman"/>
          <w:sz w:val="24"/>
          <w:szCs w:val="24"/>
        </w:rPr>
        <w:t xml:space="preserve"> Illubabor. DVM thesis, FVM, Addia Ababa University</w:t>
      </w:r>
      <w:r w:rsidR="002C0A85" w:rsidRPr="002C0A85">
        <w:rPr>
          <w:rFonts w:ascii="Times New Roman" w:hAnsi="Times New Roman" w:cs="Times New Roman"/>
          <w:sz w:val="24"/>
          <w:szCs w:val="24"/>
        </w:rPr>
        <w:t>, Debrezeit, Ethiopia.</w:t>
      </w:r>
    </w:p>
    <w:p w:rsidR="00942640" w:rsidRDefault="001A36C9" w:rsidP="002F458A">
      <w:pPr>
        <w:spacing w:line="360" w:lineRule="auto"/>
        <w:ind w:left="-90" w:hanging="90"/>
        <w:rPr>
          <w:rFonts w:ascii="Times New Roman" w:hAnsi="Times New Roman" w:cs="Times New Roman"/>
          <w:sz w:val="24"/>
          <w:szCs w:val="24"/>
        </w:rPr>
      </w:pPr>
      <w:r>
        <w:rPr>
          <w:rFonts w:ascii="Times New Roman" w:hAnsi="Times New Roman" w:cs="Times New Roman"/>
          <w:sz w:val="24"/>
          <w:szCs w:val="24"/>
        </w:rPr>
        <w:t>5</w:t>
      </w:r>
      <w:r w:rsidR="001A6E93">
        <w:rPr>
          <w:rFonts w:ascii="Times New Roman" w:hAnsi="Times New Roman" w:cs="Times New Roman"/>
          <w:sz w:val="24"/>
          <w:szCs w:val="24"/>
        </w:rPr>
        <w:t>. Central Statistics Authority CSA.(</w:t>
      </w:r>
      <w:r w:rsidR="00942640" w:rsidRPr="00942640">
        <w:rPr>
          <w:rFonts w:ascii="Times New Roman" w:hAnsi="Times New Roman" w:cs="Times New Roman"/>
          <w:sz w:val="24"/>
          <w:szCs w:val="24"/>
        </w:rPr>
        <w:t>2002): Ethiop</w:t>
      </w:r>
      <w:r w:rsidR="000F08C9">
        <w:rPr>
          <w:rFonts w:ascii="Times New Roman" w:hAnsi="Times New Roman" w:cs="Times New Roman"/>
          <w:sz w:val="24"/>
          <w:szCs w:val="24"/>
        </w:rPr>
        <w:t xml:space="preserve">ian statistical abstract. Addis </w:t>
      </w:r>
      <w:r w:rsidR="00942640" w:rsidRPr="00942640">
        <w:rPr>
          <w:rFonts w:ascii="Times New Roman" w:hAnsi="Times New Roman" w:cs="Times New Roman"/>
          <w:sz w:val="24"/>
          <w:szCs w:val="24"/>
        </w:rPr>
        <w:t>Ababa, Ethiopia.</w:t>
      </w:r>
    </w:p>
    <w:p w:rsidR="000F08C9" w:rsidRDefault="001A36C9" w:rsidP="002F458A">
      <w:pPr>
        <w:spacing w:line="360" w:lineRule="auto"/>
        <w:ind w:left="-90" w:hanging="90"/>
        <w:rPr>
          <w:rFonts w:ascii="Times New Roman" w:hAnsi="Times New Roman" w:cs="Times New Roman"/>
          <w:sz w:val="24"/>
          <w:szCs w:val="24"/>
        </w:rPr>
      </w:pPr>
      <w:r>
        <w:rPr>
          <w:rFonts w:ascii="Times New Roman" w:hAnsi="Times New Roman" w:cs="Times New Roman"/>
          <w:sz w:val="24"/>
          <w:szCs w:val="24"/>
        </w:rPr>
        <w:t>6</w:t>
      </w:r>
      <w:r w:rsidR="000F08C9">
        <w:rPr>
          <w:rFonts w:ascii="Times New Roman" w:hAnsi="Times New Roman" w:cs="Times New Roman"/>
          <w:sz w:val="24"/>
          <w:szCs w:val="24"/>
        </w:rPr>
        <w:t xml:space="preserve">. </w:t>
      </w:r>
      <w:r w:rsidR="000F08C9" w:rsidRPr="000F08C9">
        <w:rPr>
          <w:rFonts w:ascii="Times New Roman" w:hAnsi="Times New Roman" w:cs="Times New Roman"/>
          <w:sz w:val="24"/>
          <w:szCs w:val="24"/>
        </w:rPr>
        <w:t>Central Statistics Authority CSA</w:t>
      </w:r>
      <w:r w:rsidR="001A6E93">
        <w:rPr>
          <w:rFonts w:ascii="Times New Roman" w:hAnsi="Times New Roman" w:cs="Times New Roman"/>
          <w:sz w:val="24"/>
          <w:szCs w:val="24"/>
        </w:rPr>
        <w:t xml:space="preserve">. </w:t>
      </w:r>
      <w:r w:rsidR="000F08C9" w:rsidRPr="000F08C9">
        <w:rPr>
          <w:rFonts w:ascii="Times New Roman" w:hAnsi="Times New Roman" w:cs="Times New Roman"/>
          <w:sz w:val="24"/>
          <w:szCs w:val="24"/>
        </w:rPr>
        <w:t xml:space="preserve"> (2004). Ethiopia agricultural sample enumeration result </w:t>
      </w:r>
      <w:r w:rsidR="00092044" w:rsidRPr="000F08C9">
        <w:rPr>
          <w:rFonts w:ascii="Times New Roman" w:hAnsi="Times New Roman" w:cs="Times New Roman"/>
          <w:sz w:val="24"/>
          <w:szCs w:val="24"/>
        </w:rPr>
        <w:t xml:space="preserve">for </w:t>
      </w:r>
      <w:r w:rsidR="00092044">
        <w:rPr>
          <w:rFonts w:ascii="Times New Roman" w:hAnsi="Times New Roman" w:cs="Times New Roman"/>
          <w:sz w:val="24"/>
          <w:szCs w:val="24"/>
        </w:rPr>
        <w:t>SNNPR</w:t>
      </w:r>
      <w:r w:rsidR="000F08C9" w:rsidRPr="000F08C9">
        <w:rPr>
          <w:rFonts w:ascii="Times New Roman" w:hAnsi="Times New Roman" w:cs="Times New Roman"/>
          <w:sz w:val="24"/>
          <w:szCs w:val="24"/>
        </w:rPr>
        <w:t>. Statistical report on livestock and farm implements. Part IV</w:t>
      </w:r>
      <w:r w:rsidR="00092044" w:rsidRPr="000F08C9">
        <w:rPr>
          <w:rFonts w:ascii="Times New Roman" w:hAnsi="Times New Roman" w:cs="Times New Roman"/>
          <w:sz w:val="24"/>
          <w:szCs w:val="24"/>
        </w:rPr>
        <w:t xml:space="preserve">: </w:t>
      </w:r>
      <w:r w:rsidR="00CF4300">
        <w:rPr>
          <w:rFonts w:ascii="Times New Roman" w:hAnsi="Times New Roman" w:cs="Times New Roman"/>
          <w:sz w:val="24"/>
          <w:szCs w:val="24"/>
        </w:rPr>
        <w:t>Pp.</w:t>
      </w:r>
      <w:r w:rsidR="00092044" w:rsidRPr="000F08C9">
        <w:rPr>
          <w:rFonts w:ascii="Times New Roman" w:hAnsi="Times New Roman" w:cs="Times New Roman"/>
          <w:sz w:val="24"/>
          <w:szCs w:val="24"/>
        </w:rPr>
        <w:t>29</w:t>
      </w:r>
      <w:r w:rsidR="000F08C9" w:rsidRPr="000F08C9">
        <w:rPr>
          <w:rFonts w:ascii="Times New Roman" w:hAnsi="Times New Roman" w:cs="Times New Roman"/>
          <w:sz w:val="24"/>
          <w:szCs w:val="24"/>
        </w:rPr>
        <w:t>-304.</w:t>
      </w:r>
    </w:p>
    <w:p w:rsidR="005A5690" w:rsidRDefault="001A36C9" w:rsidP="002F458A">
      <w:pPr>
        <w:spacing w:line="360" w:lineRule="auto"/>
        <w:ind w:left="-90" w:hanging="90"/>
        <w:rPr>
          <w:rFonts w:ascii="Times New Roman" w:hAnsi="Times New Roman" w:cs="Times New Roman"/>
          <w:sz w:val="24"/>
          <w:szCs w:val="24"/>
        </w:rPr>
      </w:pPr>
      <w:r>
        <w:rPr>
          <w:rFonts w:ascii="Times New Roman" w:hAnsi="Times New Roman" w:cs="Times New Roman"/>
          <w:sz w:val="24"/>
          <w:szCs w:val="24"/>
        </w:rPr>
        <w:t>7</w:t>
      </w:r>
      <w:r w:rsidR="005A5690">
        <w:rPr>
          <w:rFonts w:ascii="Times New Roman" w:hAnsi="Times New Roman" w:cs="Times New Roman"/>
          <w:sz w:val="24"/>
          <w:szCs w:val="24"/>
        </w:rPr>
        <w:t xml:space="preserve">. </w:t>
      </w:r>
      <w:r w:rsidR="005A5690" w:rsidRPr="005A5690">
        <w:rPr>
          <w:rFonts w:ascii="Times New Roman" w:hAnsi="Times New Roman" w:cs="Times New Roman"/>
          <w:sz w:val="24"/>
          <w:szCs w:val="24"/>
        </w:rPr>
        <w:t xml:space="preserve">Cumming, G.S., </w:t>
      </w:r>
      <w:r w:rsidR="001A6E93">
        <w:rPr>
          <w:rFonts w:ascii="Times New Roman" w:hAnsi="Times New Roman" w:cs="Times New Roman"/>
          <w:sz w:val="24"/>
          <w:szCs w:val="24"/>
        </w:rPr>
        <w:t>(</w:t>
      </w:r>
      <w:r w:rsidR="005A5690" w:rsidRPr="005A5690">
        <w:rPr>
          <w:rFonts w:ascii="Times New Roman" w:hAnsi="Times New Roman" w:cs="Times New Roman"/>
          <w:sz w:val="24"/>
          <w:szCs w:val="24"/>
        </w:rPr>
        <w:t>1999</w:t>
      </w:r>
      <w:r w:rsidR="001A6E93">
        <w:rPr>
          <w:rFonts w:ascii="Times New Roman" w:hAnsi="Times New Roman" w:cs="Times New Roman"/>
          <w:sz w:val="24"/>
          <w:szCs w:val="24"/>
        </w:rPr>
        <w:t>)</w:t>
      </w:r>
      <w:r w:rsidR="005A5690" w:rsidRPr="005A5690">
        <w:rPr>
          <w:rFonts w:ascii="Times New Roman" w:hAnsi="Times New Roman" w:cs="Times New Roman"/>
          <w:sz w:val="24"/>
          <w:szCs w:val="24"/>
        </w:rPr>
        <w:t xml:space="preserve">. Host distributions do not limit the species ranges of most African ticks (Acari: Ixodida) Bulletin of Entomological Research (1999), 89: </w:t>
      </w:r>
      <w:r w:rsidR="00CF4300">
        <w:rPr>
          <w:rFonts w:ascii="Times New Roman" w:hAnsi="Times New Roman" w:cs="Times New Roman"/>
          <w:sz w:val="24"/>
          <w:szCs w:val="24"/>
        </w:rPr>
        <w:t>Pp.</w:t>
      </w:r>
      <w:r w:rsidR="005A5690" w:rsidRPr="005A5690">
        <w:rPr>
          <w:rFonts w:ascii="Times New Roman" w:hAnsi="Times New Roman" w:cs="Times New Roman"/>
          <w:sz w:val="24"/>
          <w:szCs w:val="24"/>
        </w:rPr>
        <w:t>303-327.</w:t>
      </w:r>
    </w:p>
    <w:p w:rsidR="005A5690"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8</w:t>
      </w:r>
      <w:r w:rsidR="005A5690">
        <w:rPr>
          <w:rFonts w:ascii="Times New Roman" w:hAnsi="Times New Roman" w:cs="Times New Roman"/>
          <w:sz w:val="24"/>
          <w:szCs w:val="24"/>
        </w:rPr>
        <w:t xml:space="preserve">. </w:t>
      </w:r>
      <w:r w:rsidR="001A6E93">
        <w:rPr>
          <w:rFonts w:ascii="Times New Roman" w:hAnsi="Times New Roman" w:cs="Times New Roman"/>
          <w:sz w:val="24"/>
          <w:szCs w:val="24"/>
        </w:rPr>
        <w:t>De Castro, J.(</w:t>
      </w:r>
      <w:r w:rsidR="005A5690" w:rsidRPr="005A5690">
        <w:rPr>
          <w:rFonts w:ascii="Times New Roman" w:hAnsi="Times New Roman" w:cs="Times New Roman"/>
          <w:sz w:val="24"/>
          <w:szCs w:val="24"/>
        </w:rPr>
        <w:t>1997</w:t>
      </w:r>
      <w:r w:rsidR="001A6E93">
        <w:rPr>
          <w:rFonts w:ascii="Times New Roman" w:hAnsi="Times New Roman" w:cs="Times New Roman"/>
          <w:sz w:val="24"/>
          <w:szCs w:val="24"/>
        </w:rPr>
        <w:t>)</w:t>
      </w:r>
      <w:r w:rsidR="005A5690" w:rsidRPr="005A5690">
        <w:rPr>
          <w:rFonts w:ascii="Times New Roman" w:hAnsi="Times New Roman" w:cs="Times New Roman"/>
          <w:sz w:val="24"/>
          <w:szCs w:val="24"/>
        </w:rPr>
        <w:t xml:space="preserve">. Sustainable ticks and tick-borne disease control in livestock improvement in developing countries. Vet. </w:t>
      </w:r>
      <w:r w:rsidR="001A6E93" w:rsidRPr="005A5690">
        <w:rPr>
          <w:rFonts w:ascii="Times New Roman" w:hAnsi="Times New Roman" w:cs="Times New Roman"/>
          <w:sz w:val="24"/>
          <w:szCs w:val="24"/>
        </w:rPr>
        <w:t>Parasitol</w:t>
      </w:r>
      <w:r w:rsidR="001A6E93">
        <w:rPr>
          <w:rFonts w:ascii="Times New Roman" w:hAnsi="Times New Roman" w:cs="Times New Roman"/>
          <w:sz w:val="24"/>
          <w:szCs w:val="24"/>
        </w:rPr>
        <w:t>ogy</w:t>
      </w:r>
      <w:r w:rsidR="001A6E93" w:rsidRPr="005A5690">
        <w:rPr>
          <w:rFonts w:ascii="Times New Roman" w:hAnsi="Times New Roman" w:cs="Times New Roman"/>
          <w:sz w:val="24"/>
          <w:szCs w:val="24"/>
        </w:rPr>
        <w:t>.</w:t>
      </w:r>
      <w:r w:rsidR="005A5690" w:rsidRPr="005A5690">
        <w:rPr>
          <w:rFonts w:ascii="Times New Roman" w:hAnsi="Times New Roman" w:cs="Times New Roman"/>
          <w:sz w:val="24"/>
          <w:szCs w:val="24"/>
        </w:rPr>
        <w:t xml:space="preserve"> 71: </w:t>
      </w:r>
      <w:r w:rsidR="00CF4300">
        <w:rPr>
          <w:rFonts w:ascii="Times New Roman" w:hAnsi="Times New Roman" w:cs="Times New Roman"/>
          <w:sz w:val="24"/>
          <w:szCs w:val="24"/>
        </w:rPr>
        <w:t>Pp.</w:t>
      </w:r>
      <w:r w:rsidR="005A5690" w:rsidRPr="005A5690">
        <w:rPr>
          <w:rFonts w:ascii="Times New Roman" w:hAnsi="Times New Roman" w:cs="Times New Roman"/>
          <w:sz w:val="24"/>
          <w:szCs w:val="24"/>
        </w:rPr>
        <w:t>69-76.</w:t>
      </w:r>
    </w:p>
    <w:p w:rsidR="005A5690"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9</w:t>
      </w:r>
      <w:r w:rsidR="005A5690">
        <w:rPr>
          <w:rFonts w:ascii="Times New Roman" w:hAnsi="Times New Roman" w:cs="Times New Roman"/>
          <w:sz w:val="24"/>
          <w:szCs w:val="24"/>
        </w:rPr>
        <w:t xml:space="preserve">. </w:t>
      </w:r>
      <w:r w:rsidR="001A6E93">
        <w:rPr>
          <w:rFonts w:ascii="Times New Roman" w:hAnsi="Times New Roman" w:cs="Times New Roman"/>
          <w:sz w:val="24"/>
          <w:szCs w:val="24"/>
        </w:rPr>
        <w:t>Dejenu, G.(</w:t>
      </w:r>
      <w:r w:rsidR="005A5690" w:rsidRPr="005A5690">
        <w:rPr>
          <w:rFonts w:ascii="Times New Roman" w:hAnsi="Times New Roman" w:cs="Times New Roman"/>
          <w:sz w:val="24"/>
          <w:szCs w:val="24"/>
        </w:rPr>
        <w:t>1988</w:t>
      </w:r>
      <w:r w:rsidR="001A6E93">
        <w:rPr>
          <w:rFonts w:ascii="Times New Roman" w:hAnsi="Times New Roman" w:cs="Times New Roman"/>
          <w:sz w:val="24"/>
          <w:szCs w:val="24"/>
        </w:rPr>
        <w:t>)</w:t>
      </w:r>
      <w:r w:rsidR="005A5690" w:rsidRPr="005A5690">
        <w:rPr>
          <w:rFonts w:ascii="Times New Roman" w:hAnsi="Times New Roman" w:cs="Times New Roman"/>
          <w:sz w:val="24"/>
          <w:szCs w:val="24"/>
        </w:rPr>
        <w:t xml:space="preserve">. </w:t>
      </w:r>
      <w:r w:rsidR="00CF4300" w:rsidRPr="005A5690">
        <w:rPr>
          <w:rFonts w:ascii="Times New Roman" w:hAnsi="Times New Roman" w:cs="Times New Roman"/>
          <w:sz w:val="24"/>
          <w:szCs w:val="24"/>
        </w:rPr>
        <w:t>A preliminary</w:t>
      </w:r>
      <w:r w:rsidR="005A5690" w:rsidRPr="005A5690">
        <w:rPr>
          <w:rFonts w:ascii="Times New Roman" w:hAnsi="Times New Roman" w:cs="Times New Roman"/>
          <w:sz w:val="24"/>
          <w:szCs w:val="24"/>
        </w:rPr>
        <w:t xml:space="preserve"> survey on tick </w:t>
      </w:r>
      <w:r w:rsidR="00CF4300" w:rsidRPr="005A5690">
        <w:rPr>
          <w:rFonts w:ascii="Times New Roman" w:hAnsi="Times New Roman" w:cs="Times New Roman"/>
          <w:sz w:val="24"/>
          <w:szCs w:val="24"/>
        </w:rPr>
        <w:t>on. (</w:t>
      </w:r>
      <w:r w:rsidR="005A5690" w:rsidRPr="005A5690">
        <w:rPr>
          <w:rFonts w:ascii="Times New Roman" w:hAnsi="Times New Roman" w:cs="Times New Roman"/>
          <w:sz w:val="24"/>
          <w:szCs w:val="24"/>
        </w:rPr>
        <w:t>Acari: Ixidida). Annu. Rev. Ecol. Syst., 20: Pp. 396-430.</w:t>
      </w:r>
    </w:p>
    <w:p w:rsidR="002C0A85" w:rsidRPr="002C0A85"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10</w:t>
      </w:r>
      <w:r w:rsidR="002C0A85">
        <w:rPr>
          <w:rFonts w:ascii="Times New Roman" w:hAnsi="Times New Roman" w:cs="Times New Roman"/>
          <w:sz w:val="24"/>
          <w:szCs w:val="24"/>
        </w:rPr>
        <w:t>.</w:t>
      </w:r>
      <w:r w:rsidR="002C0A85" w:rsidRPr="002C0A85">
        <w:rPr>
          <w:rFonts w:ascii="Times New Roman" w:hAnsi="Times New Roman" w:cs="Times New Roman"/>
          <w:sz w:val="24"/>
          <w:szCs w:val="24"/>
        </w:rPr>
        <w:t xml:space="preserve">Drummond, R.O. </w:t>
      </w:r>
      <w:r w:rsidR="001A6E93">
        <w:rPr>
          <w:rFonts w:ascii="Times New Roman" w:hAnsi="Times New Roman" w:cs="Times New Roman"/>
          <w:sz w:val="24"/>
          <w:szCs w:val="24"/>
        </w:rPr>
        <w:t>(</w:t>
      </w:r>
      <w:r w:rsidR="002C0A85" w:rsidRPr="002C0A85">
        <w:rPr>
          <w:rFonts w:ascii="Times New Roman" w:hAnsi="Times New Roman" w:cs="Times New Roman"/>
          <w:sz w:val="24"/>
          <w:szCs w:val="24"/>
        </w:rPr>
        <w:t>2007</w:t>
      </w:r>
      <w:r w:rsidR="001A6E93">
        <w:rPr>
          <w:rFonts w:ascii="Times New Roman" w:hAnsi="Times New Roman" w:cs="Times New Roman"/>
          <w:sz w:val="24"/>
          <w:szCs w:val="24"/>
        </w:rPr>
        <w:t>)</w:t>
      </w:r>
      <w:r w:rsidR="002C0A85" w:rsidRPr="002C0A85">
        <w:rPr>
          <w:rFonts w:ascii="Times New Roman" w:hAnsi="Times New Roman" w:cs="Times New Roman"/>
          <w:sz w:val="24"/>
          <w:szCs w:val="24"/>
        </w:rPr>
        <w:t>. Tick borne livestock diseases and their vector. World Animal</w:t>
      </w:r>
    </w:p>
    <w:p w:rsidR="005A5690" w:rsidRDefault="002C0A85" w:rsidP="002F458A">
      <w:pPr>
        <w:tabs>
          <w:tab w:val="left" w:pos="270"/>
        </w:tabs>
        <w:spacing w:line="360" w:lineRule="auto"/>
        <w:ind w:left="-90" w:hanging="90"/>
        <w:rPr>
          <w:rFonts w:ascii="Times New Roman" w:hAnsi="Times New Roman" w:cs="Times New Roman"/>
          <w:sz w:val="24"/>
          <w:szCs w:val="24"/>
        </w:rPr>
      </w:pPr>
      <w:r w:rsidRPr="002C0A85">
        <w:rPr>
          <w:rFonts w:ascii="Times New Roman" w:hAnsi="Times New Roman" w:cs="Times New Roman"/>
          <w:sz w:val="24"/>
          <w:szCs w:val="24"/>
        </w:rPr>
        <w:t>Review 3.htm</w:t>
      </w:r>
    </w:p>
    <w:p w:rsidR="005A5690"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11</w:t>
      </w:r>
      <w:r w:rsidR="005A5690">
        <w:rPr>
          <w:rFonts w:ascii="Times New Roman" w:hAnsi="Times New Roman" w:cs="Times New Roman"/>
          <w:sz w:val="24"/>
          <w:szCs w:val="24"/>
        </w:rPr>
        <w:t xml:space="preserve">. </w:t>
      </w:r>
      <w:r w:rsidR="005A5690" w:rsidRPr="005A5690">
        <w:rPr>
          <w:rFonts w:ascii="Times New Roman" w:hAnsi="Times New Roman" w:cs="Times New Roman"/>
          <w:sz w:val="24"/>
          <w:szCs w:val="24"/>
        </w:rPr>
        <w:t xml:space="preserve">Endale, B., </w:t>
      </w:r>
      <w:r w:rsidR="001A6E93">
        <w:rPr>
          <w:rFonts w:ascii="Times New Roman" w:hAnsi="Times New Roman" w:cs="Times New Roman"/>
          <w:sz w:val="24"/>
          <w:szCs w:val="24"/>
        </w:rPr>
        <w:t>(</w:t>
      </w:r>
      <w:r w:rsidR="005A5690" w:rsidRPr="005A5690">
        <w:rPr>
          <w:rFonts w:ascii="Times New Roman" w:hAnsi="Times New Roman" w:cs="Times New Roman"/>
          <w:sz w:val="24"/>
          <w:szCs w:val="24"/>
        </w:rPr>
        <w:t>2006</w:t>
      </w:r>
      <w:r w:rsidR="001A6E93">
        <w:rPr>
          <w:rFonts w:ascii="Times New Roman" w:hAnsi="Times New Roman" w:cs="Times New Roman"/>
          <w:sz w:val="24"/>
          <w:szCs w:val="24"/>
        </w:rPr>
        <w:t>)</w:t>
      </w:r>
      <w:r w:rsidR="005A5690" w:rsidRPr="005A5690">
        <w:rPr>
          <w:rFonts w:ascii="Times New Roman" w:hAnsi="Times New Roman" w:cs="Times New Roman"/>
          <w:sz w:val="24"/>
          <w:szCs w:val="24"/>
        </w:rPr>
        <w:t>. A survey on tick of cattle in Ambo area, western Ethiopia (DVM thesis), Addis Ababa .University, Ethiopia. (Under publish).</w:t>
      </w:r>
    </w:p>
    <w:p w:rsidR="005A5690"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12</w:t>
      </w:r>
      <w:r w:rsidR="005A5690">
        <w:rPr>
          <w:rFonts w:ascii="Times New Roman" w:hAnsi="Times New Roman" w:cs="Times New Roman"/>
          <w:sz w:val="24"/>
          <w:szCs w:val="24"/>
        </w:rPr>
        <w:t xml:space="preserve">. </w:t>
      </w:r>
      <w:r w:rsidR="001A6E93">
        <w:rPr>
          <w:rFonts w:ascii="Times New Roman" w:hAnsi="Times New Roman" w:cs="Times New Roman"/>
          <w:sz w:val="24"/>
          <w:szCs w:val="24"/>
        </w:rPr>
        <w:t>Eshetu, M.(</w:t>
      </w:r>
      <w:r w:rsidR="005A5690" w:rsidRPr="005A5690">
        <w:rPr>
          <w:rFonts w:ascii="Times New Roman" w:hAnsi="Times New Roman" w:cs="Times New Roman"/>
          <w:sz w:val="24"/>
          <w:szCs w:val="24"/>
        </w:rPr>
        <w:t>1988</w:t>
      </w:r>
      <w:r w:rsidR="001A6E93">
        <w:rPr>
          <w:rFonts w:ascii="Times New Roman" w:hAnsi="Times New Roman" w:cs="Times New Roman"/>
          <w:sz w:val="24"/>
          <w:szCs w:val="24"/>
        </w:rPr>
        <w:t>)</w:t>
      </w:r>
      <w:r w:rsidR="005A5690" w:rsidRPr="005A5690">
        <w:rPr>
          <w:rFonts w:ascii="Times New Roman" w:hAnsi="Times New Roman" w:cs="Times New Roman"/>
          <w:sz w:val="24"/>
          <w:szCs w:val="24"/>
        </w:rPr>
        <w:t>. Survey of geographic distribution of ticks in Gonderawraja. DVM Thesis, faculty of veterinary medicine, Dberezeit, Ethiopia.</w:t>
      </w:r>
    </w:p>
    <w:p w:rsidR="0077543C"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13</w:t>
      </w:r>
      <w:r w:rsidR="0077543C">
        <w:rPr>
          <w:rFonts w:ascii="Times New Roman" w:hAnsi="Times New Roman" w:cs="Times New Roman"/>
          <w:sz w:val="24"/>
          <w:szCs w:val="24"/>
        </w:rPr>
        <w:t xml:space="preserve">. </w:t>
      </w:r>
      <w:r w:rsidR="0077543C" w:rsidRPr="0077543C">
        <w:rPr>
          <w:rFonts w:ascii="Times New Roman" w:hAnsi="Times New Roman" w:cs="Times New Roman"/>
          <w:sz w:val="24"/>
          <w:szCs w:val="24"/>
        </w:rPr>
        <w:t xml:space="preserve">Gubakoricha District Agricultural Beruea, </w:t>
      </w:r>
      <w:r w:rsidR="00AB7102">
        <w:rPr>
          <w:rFonts w:ascii="Times New Roman" w:hAnsi="Times New Roman" w:cs="Times New Roman"/>
          <w:sz w:val="24"/>
          <w:szCs w:val="24"/>
        </w:rPr>
        <w:t>(</w:t>
      </w:r>
      <w:r w:rsidR="0077543C" w:rsidRPr="0077543C">
        <w:rPr>
          <w:rFonts w:ascii="Times New Roman" w:hAnsi="Times New Roman" w:cs="Times New Roman"/>
          <w:sz w:val="24"/>
          <w:szCs w:val="24"/>
        </w:rPr>
        <w:t>2009</w:t>
      </w:r>
      <w:r w:rsidR="00AB7102">
        <w:rPr>
          <w:rFonts w:ascii="Times New Roman" w:hAnsi="Times New Roman" w:cs="Times New Roman"/>
          <w:sz w:val="24"/>
          <w:szCs w:val="24"/>
        </w:rPr>
        <w:t>)</w:t>
      </w:r>
      <w:r w:rsidR="0077543C" w:rsidRPr="0077543C">
        <w:rPr>
          <w:rFonts w:ascii="Times New Roman" w:hAnsi="Times New Roman" w:cs="Times New Roman"/>
          <w:sz w:val="24"/>
          <w:szCs w:val="24"/>
        </w:rPr>
        <w:t>.</w:t>
      </w:r>
    </w:p>
    <w:p w:rsidR="005A5690"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14</w:t>
      </w:r>
      <w:r w:rsidR="005A5690">
        <w:rPr>
          <w:rFonts w:ascii="Times New Roman" w:hAnsi="Times New Roman" w:cs="Times New Roman"/>
          <w:sz w:val="24"/>
          <w:szCs w:val="24"/>
        </w:rPr>
        <w:t xml:space="preserve">. </w:t>
      </w:r>
      <w:r w:rsidR="0077543C" w:rsidRPr="0077543C">
        <w:rPr>
          <w:rFonts w:ascii="Times New Roman" w:hAnsi="Times New Roman" w:cs="Times New Roman"/>
          <w:sz w:val="24"/>
          <w:szCs w:val="24"/>
        </w:rPr>
        <w:t xml:space="preserve">Gulilat, A., </w:t>
      </w:r>
      <w:r w:rsidR="00AB7102">
        <w:rPr>
          <w:rFonts w:ascii="Times New Roman" w:hAnsi="Times New Roman" w:cs="Times New Roman"/>
          <w:sz w:val="24"/>
          <w:szCs w:val="24"/>
        </w:rPr>
        <w:t>(</w:t>
      </w:r>
      <w:r w:rsidR="0077543C" w:rsidRPr="0077543C">
        <w:rPr>
          <w:rFonts w:ascii="Times New Roman" w:hAnsi="Times New Roman" w:cs="Times New Roman"/>
          <w:sz w:val="24"/>
          <w:szCs w:val="24"/>
        </w:rPr>
        <w:t>1987</w:t>
      </w:r>
      <w:r w:rsidR="00AB7102">
        <w:rPr>
          <w:rFonts w:ascii="Times New Roman" w:hAnsi="Times New Roman" w:cs="Times New Roman"/>
          <w:sz w:val="24"/>
          <w:szCs w:val="24"/>
        </w:rPr>
        <w:t>)</w:t>
      </w:r>
      <w:r w:rsidR="0077543C" w:rsidRPr="0077543C">
        <w:rPr>
          <w:rFonts w:ascii="Times New Roman" w:hAnsi="Times New Roman" w:cs="Times New Roman"/>
          <w:sz w:val="24"/>
          <w:szCs w:val="24"/>
        </w:rPr>
        <w:t>. A preliminary survey of ticks on domestic animals in Harraghe Administrative region.DVM thesis, faculty of veterinary medicine, Addis Ababa University, Deberezeit, Ethiopia.</w:t>
      </w:r>
    </w:p>
    <w:p w:rsidR="0077543C"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15</w:t>
      </w:r>
      <w:r w:rsidR="0077543C">
        <w:rPr>
          <w:rFonts w:ascii="Times New Roman" w:hAnsi="Times New Roman" w:cs="Times New Roman"/>
          <w:sz w:val="24"/>
          <w:szCs w:val="24"/>
        </w:rPr>
        <w:t xml:space="preserve">. </w:t>
      </w:r>
      <w:r w:rsidR="00AA7C63">
        <w:rPr>
          <w:rFonts w:ascii="Times New Roman" w:hAnsi="Times New Roman" w:cs="Times New Roman"/>
          <w:sz w:val="24"/>
          <w:szCs w:val="24"/>
        </w:rPr>
        <w:t>Howell, CJ, Walker, JB., &amp;</w:t>
      </w:r>
      <w:r w:rsidR="0077543C" w:rsidRPr="0077543C">
        <w:rPr>
          <w:rFonts w:ascii="Times New Roman" w:hAnsi="Times New Roman" w:cs="Times New Roman"/>
          <w:sz w:val="24"/>
          <w:szCs w:val="24"/>
        </w:rPr>
        <w:t xml:space="preserve"> Nevil, EM (1978). Ticks, Mites and Insects infesting domestic animals in Republic of South Africa department of agricultural </w:t>
      </w:r>
      <w:r w:rsidR="007F32EA" w:rsidRPr="0077543C">
        <w:rPr>
          <w:rFonts w:ascii="Times New Roman" w:hAnsi="Times New Roman" w:cs="Times New Roman"/>
          <w:sz w:val="24"/>
          <w:szCs w:val="24"/>
        </w:rPr>
        <w:t>technical</w:t>
      </w:r>
      <w:r w:rsidR="0077543C" w:rsidRPr="0077543C">
        <w:rPr>
          <w:rFonts w:ascii="Times New Roman" w:hAnsi="Times New Roman" w:cs="Times New Roman"/>
          <w:sz w:val="24"/>
          <w:szCs w:val="24"/>
        </w:rPr>
        <w:t xml:space="preserve"> service.</w:t>
      </w:r>
      <w:r w:rsidR="007F32EA" w:rsidRPr="0077543C">
        <w:rPr>
          <w:rFonts w:ascii="Times New Roman" w:hAnsi="Times New Roman" w:cs="Times New Roman"/>
          <w:sz w:val="24"/>
          <w:szCs w:val="24"/>
        </w:rPr>
        <w:t>Science</w:t>
      </w:r>
      <w:r w:rsidR="0077543C" w:rsidRPr="0077543C">
        <w:rPr>
          <w:rFonts w:ascii="Times New Roman" w:hAnsi="Times New Roman" w:cs="Times New Roman"/>
          <w:sz w:val="24"/>
          <w:szCs w:val="24"/>
        </w:rPr>
        <w:t xml:space="preserve"> bulletin of the department of agricultural </w:t>
      </w:r>
      <w:r w:rsidR="007F32EA" w:rsidRPr="0077543C">
        <w:rPr>
          <w:rFonts w:ascii="Times New Roman" w:hAnsi="Times New Roman" w:cs="Times New Roman"/>
          <w:sz w:val="24"/>
          <w:szCs w:val="24"/>
        </w:rPr>
        <w:t>technical</w:t>
      </w:r>
      <w:r w:rsidR="0077543C" w:rsidRPr="0077543C">
        <w:rPr>
          <w:rFonts w:ascii="Times New Roman" w:hAnsi="Times New Roman" w:cs="Times New Roman"/>
          <w:sz w:val="24"/>
          <w:szCs w:val="24"/>
        </w:rPr>
        <w:t xml:space="preserve"> service in Republic of South Africa. Pp. 1-13.</w:t>
      </w:r>
    </w:p>
    <w:p w:rsidR="0077543C"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16</w:t>
      </w:r>
      <w:r w:rsidR="0077543C">
        <w:rPr>
          <w:rFonts w:ascii="Times New Roman" w:hAnsi="Times New Roman" w:cs="Times New Roman"/>
          <w:sz w:val="24"/>
          <w:szCs w:val="24"/>
        </w:rPr>
        <w:t>.</w:t>
      </w:r>
      <w:r w:rsidR="00AB7102">
        <w:rPr>
          <w:rFonts w:ascii="Times New Roman" w:hAnsi="Times New Roman" w:cs="Times New Roman"/>
          <w:sz w:val="24"/>
          <w:szCs w:val="24"/>
        </w:rPr>
        <w:t>Jewaro, A.(</w:t>
      </w:r>
      <w:r w:rsidR="0077543C" w:rsidRPr="0077543C">
        <w:rPr>
          <w:rFonts w:ascii="Times New Roman" w:hAnsi="Times New Roman" w:cs="Times New Roman"/>
          <w:sz w:val="24"/>
          <w:szCs w:val="24"/>
        </w:rPr>
        <w:t>1986</w:t>
      </w:r>
      <w:r w:rsidR="00AB7102">
        <w:rPr>
          <w:rFonts w:ascii="Times New Roman" w:hAnsi="Times New Roman" w:cs="Times New Roman"/>
          <w:sz w:val="24"/>
          <w:szCs w:val="24"/>
        </w:rPr>
        <w:t>)</w:t>
      </w:r>
      <w:r w:rsidR="0077543C" w:rsidRPr="0077543C">
        <w:rPr>
          <w:rFonts w:ascii="Times New Roman" w:hAnsi="Times New Roman" w:cs="Times New Roman"/>
          <w:sz w:val="24"/>
          <w:szCs w:val="24"/>
        </w:rPr>
        <w:t xml:space="preserve">. </w:t>
      </w:r>
      <w:r w:rsidR="007F32EA" w:rsidRPr="0077543C">
        <w:rPr>
          <w:rFonts w:ascii="Times New Roman" w:hAnsi="Times New Roman" w:cs="Times New Roman"/>
          <w:sz w:val="24"/>
          <w:szCs w:val="24"/>
        </w:rPr>
        <w:t>A survey</w:t>
      </w:r>
      <w:r w:rsidR="0077543C" w:rsidRPr="0077543C">
        <w:rPr>
          <w:rFonts w:ascii="Times New Roman" w:hAnsi="Times New Roman" w:cs="Times New Roman"/>
          <w:sz w:val="24"/>
          <w:szCs w:val="24"/>
        </w:rPr>
        <w:t xml:space="preserve"> of tick and tick </w:t>
      </w:r>
      <w:r w:rsidR="00464CEE" w:rsidRPr="0077543C">
        <w:rPr>
          <w:rFonts w:ascii="Times New Roman" w:hAnsi="Times New Roman" w:cs="Times New Roman"/>
          <w:sz w:val="24"/>
          <w:szCs w:val="24"/>
        </w:rPr>
        <w:t>born</w:t>
      </w:r>
      <w:r w:rsidR="0077543C" w:rsidRPr="0077543C">
        <w:rPr>
          <w:rFonts w:ascii="Times New Roman" w:hAnsi="Times New Roman" w:cs="Times New Roman"/>
          <w:sz w:val="24"/>
          <w:szCs w:val="24"/>
        </w:rPr>
        <w:t xml:space="preserve"> disease in Gamogofa administrative region. DVM Thesis, faculty of veterinary medicine, Addis Ababa University, Deberezeit, Ethiopia.</w:t>
      </w:r>
    </w:p>
    <w:p w:rsidR="0077543C" w:rsidRPr="0077543C"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17</w:t>
      </w:r>
      <w:r w:rsidR="0077543C">
        <w:rPr>
          <w:rFonts w:ascii="Times New Roman" w:hAnsi="Times New Roman" w:cs="Times New Roman"/>
          <w:sz w:val="24"/>
          <w:szCs w:val="24"/>
        </w:rPr>
        <w:t xml:space="preserve">. </w:t>
      </w:r>
      <w:r w:rsidR="00AB7102">
        <w:rPr>
          <w:rFonts w:ascii="Times New Roman" w:hAnsi="Times New Roman" w:cs="Times New Roman"/>
          <w:sz w:val="24"/>
          <w:szCs w:val="24"/>
        </w:rPr>
        <w:t>Kassa, B.(</w:t>
      </w:r>
      <w:r w:rsidR="0077543C" w:rsidRPr="0077543C">
        <w:rPr>
          <w:rFonts w:ascii="Times New Roman" w:hAnsi="Times New Roman" w:cs="Times New Roman"/>
          <w:sz w:val="24"/>
          <w:szCs w:val="24"/>
        </w:rPr>
        <w:t>2005</w:t>
      </w:r>
      <w:r w:rsidR="00AB7102">
        <w:rPr>
          <w:rFonts w:ascii="Times New Roman" w:hAnsi="Times New Roman" w:cs="Times New Roman"/>
          <w:sz w:val="24"/>
          <w:szCs w:val="24"/>
        </w:rPr>
        <w:t>)</w:t>
      </w:r>
      <w:r w:rsidR="0077543C" w:rsidRPr="0077543C">
        <w:rPr>
          <w:rFonts w:ascii="Times New Roman" w:hAnsi="Times New Roman" w:cs="Times New Roman"/>
          <w:sz w:val="24"/>
          <w:szCs w:val="24"/>
        </w:rPr>
        <w:t>. Standard veterinary laboratory diagnostic manua</w:t>
      </w:r>
      <w:r w:rsidR="00464CEE">
        <w:rPr>
          <w:rFonts w:ascii="Times New Roman" w:hAnsi="Times New Roman" w:cs="Times New Roman"/>
          <w:sz w:val="24"/>
          <w:szCs w:val="24"/>
        </w:rPr>
        <w:t>l</w:t>
      </w:r>
      <w:r w:rsidR="0077543C" w:rsidRPr="0077543C">
        <w:rPr>
          <w:rFonts w:ascii="Times New Roman" w:hAnsi="Times New Roman" w:cs="Times New Roman"/>
          <w:sz w:val="24"/>
          <w:szCs w:val="24"/>
        </w:rPr>
        <w:t xml:space="preserve">. Veterinary </w:t>
      </w:r>
      <w:r w:rsidR="00CF4300" w:rsidRPr="0077543C">
        <w:rPr>
          <w:rFonts w:ascii="Times New Roman" w:hAnsi="Times New Roman" w:cs="Times New Roman"/>
          <w:sz w:val="24"/>
          <w:szCs w:val="24"/>
        </w:rPr>
        <w:t>diagnostic laboratory</w:t>
      </w:r>
      <w:r w:rsidR="0077543C" w:rsidRPr="0077543C">
        <w:rPr>
          <w:rFonts w:ascii="Times New Roman" w:hAnsi="Times New Roman" w:cs="Times New Roman"/>
          <w:sz w:val="24"/>
          <w:szCs w:val="24"/>
        </w:rPr>
        <w:t xml:space="preserve">, college of veterinary </w:t>
      </w:r>
      <w:r w:rsidR="00464CEE" w:rsidRPr="0077543C">
        <w:rPr>
          <w:rFonts w:ascii="Times New Roman" w:hAnsi="Times New Roman" w:cs="Times New Roman"/>
          <w:sz w:val="24"/>
          <w:szCs w:val="24"/>
        </w:rPr>
        <w:t>medicine</w:t>
      </w:r>
      <w:r w:rsidR="0077543C" w:rsidRPr="0077543C">
        <w:rPr>
          <w:rFonts w:ascii="Times New Roman" w:hAnsi="Times New Roman" w:cs="Times New Roman"/>
          <w:sz w:val="24"/>
          <w:szCs w:val="24"/>
        </w:rPr>
        <w:t xml:space="preserve"> at the </w:t>
      </w:r>
      <w:r w:rsidR="00CF4300" w:rsidRPr="0077543C">
        <w:rPr>
          <w:rFonts w:ascii="Times New Roman" w:hAnsi="Times New Roman" w:cs="Times New Roman"/>
          <w:sz w:val="24"/>
          <w:szCs w:val="24"/>
        </w:rPr>
        <w:t>University of Illinois</w:t>
      </w:r>
      <w:r w:rsidR="0077543C" w:rsidRPr="0077543C">
        <w:rPr>
          <w:rFonts w:ascii="Times New Roman" w:hAnsi="Times New Roman" w:cs="Times New Roman"/>
          <w:sz w:val="24"/>
          <w:szCs w:val="24"/>
        </w:rPr>
        <w:t xml:space="preserve"> at urbana, urbana.IL</w:t>
      </w:r>
    </w:p>
    <w:p w:rsidR="0077543C" w:rsidRDefault="0077543C" w:rsidP="002F458A">
      <w:pPr>
        <w:tabs>
          <w:tab w:val="left" w:pos="270"/>
        </w:tabs>
        <w:spacing w:line="360" w:lineRule="auto"/>
        <w:ind w:left="-90" w:hanging="90"/>
        <w:rPr>
          <w:rFonts w:ascii="Times New Roman" w:hAnsi="Times New Roman" w:cs="Times New Roman"/>
          <w:sz w:val="24"/>
          <w:szCs w:val="24"/>
        </w:rPr>
      </w:pPr>
      <w:r w:rsidRPr="0077543C">
        <w:rPr>
          <w:rFonts w:ascii="Times New Roman" w:hAnsi="Times New Roman" w:cs="Times New Roman"/>
          <w:sz w:val="24"/>
          <w:szCs w:val="24"/>
        </w:rPr>
        <w:t xml:space="preserve"> USA.</w:t>
      </w:r>
    </w:p>
    <w:p w:rsidR="0077543C"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18</w:t>
      </w:r>
      <w:r w:rsidR="0077543C">
        <w:rPr>
          <w:rFonts w:ascii="Times New Roman" w:hAnsi="Times New Roman" w:cs="Times New Roman"/>
          <w:sz w:val="24"/>
          <w:szCs w:val="24"/>
        </w:rPr>
        <w:t xml:space="preserve">. </w:t>
      </w:r>
      <w:r w:rsidR="00AB7102">
        <w:rPr>
          <w:rFonts w:ascii="Times New Roman" w:hAnsi="Times New Roman" w:cs="Times New Roman"/>
          <w:sz w:val="24"/>
          <w:szCs w:val="24"/>
        </w:rPr>
        <w:t>Mehari, B. (</w:t>
      </w:r>
      <w:r w:rsidR="0077543C" w:rsidRPr="0077543C">
        <w:rPr>
          <w:rFonts w:ascii="Times New Roman" w:hAnsi="Times New Roman" w:cs="Times New Roman"/>
          <w:sz w:val="24"/>
          <w:szCs w:val="24"/>
        </w:rPr>
        <w:t xml:space="preserve"> 2004</w:t>
      </w:r>
      <w:r w:rsidR="00AB7102">
        <w:rPr>
          <w:rFonts w:ascii="Times New Roman" w:hAnsi="Times New Roman" w:cs="Times New Roman"/>
          <w:sz w:val="24"/>
          <w:szCs w:val="24"/>
        </w:rPr>
        <w:t>)</w:t>
      </w:r>
      <w:r w:rsidR="0077543C" w:rsidRPr="0077543C">
        <w:rPr>
          <w:rFonts w:ascii="Times New Roman" w:hAnsi="Times New Roman" w:cs="Times New Roman"/>
          <w:sz w:val="24"/>
          <w:szCs w:val="24"/>
        </w:rPr>
        <w:t>. Distributionof livestock tick species in Awassa area. DVM Thesis, faculty of veterinary medicine, Addis Ababa University, Deberezeit, Ethiopia.</w:t>
      </w:r>
    </w:p>
    <w:p w:rsidR="0077543C"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19</w:t>
      </w:r>
      <w:r w:rsidR="0077543C">
        <w:rPr>
          <w:rFonts w:ascii="Times New Roman" w:hAnsi="Times New Roman" w:cs="Times New Roman"/>
          <w:sz w:val="24"/>
          <w:szCs w:val="24"/>
        </w:rPr>
        <w:t xml:space="preserve">. </w:t>
      </w:r>
      <w:r w:rsidR="0077543C" w:rsidRPr="0077543C">
        <w:rPr>
          <w:rFonts w:ascii="Times New Roman" w:hAnsi="Times New Roman" w:cs="Times New Roman"/>
          <w:sz w:val="24"/>
          <w:szCs w:val="24"/>
        </w:rPr>
        <w:t>Mesele</w:t>
      </w:r>
      <w:r w:rsidR="00AB7102">
        <w:rPr>
          <w:rFonts w:ascii="Times New Roman" w:hAnsi="Times New Roman" w:cs="Times New Roman"/>
          <w:sz w:val="24"/>
          <w:szCs w:val="24"/>
        </w:rPr>
        <w:t>,</w:t>
      </w:r>
      <w:r w:rsidR="0077543C" w:rsidRPr="0077543C">
        <w:rPr>
          <w:rFonts w:ascii="Times New Roman" w:hAnsi="Times New Roman" w:cs="Times New Roman"/>
          <w:sz w:val="24"/>
          <w:szCs w:val="24"/>
        </w:rPr>
        <w:t xml:space="preserve"> A</w:t>
      </w:r>
      <w:r w:rsidR="00AB7102">
        <w:rPr>
          <w:rFonts w:ascii="Times New Roman" w:hAnsi="Times New Roman" w:cs="Times New Roman"/>
          <w:sz w:val="24"/>
          <w:szCs w:val="24"/>
        </w:rPr>
        <w:t>.</w:t>
      </w:r>
      <w:r w:rsidR="0077543C" w:rsidRPr="0077543C">
        <w:rPr>
          <w:rFonts w:ascii="Times New Roman" w:hAnsi="Times New Roman" w:cs="Times New Roman"/>
          <w:sz w:val="24"/>
          <w:szCs w:val="24"/>
        </w:rPr>
        <w:t xml:space="preserve"> (1989). Bovine tick survey in Bahir Dar Awraja.DVM thesis, Faculty of Veterinary Medicine, Addis Ababa University, Debrezeit. Ethiopia.</w:t>
      </w:r>
    </w:p>
    <w:p w:rsidR="002C0A85"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20</w:t>
      </w:r>
      <w:r w:rsidR="002C0A85">
        <w:rPr>
          <w:rFonts w:ascii="Times New Roman" w:hAnsi="Times New Roman" w:cs="Times New Roman"/>
          <w:sz w:val="24"/>
          <w:szCs w:val="24"/>
        </w:rPr>
        <w:t>.</w:t>
      </w:r>
      <w:r w:rsidR="002C0A85" w:rsidRPr="002C0A85">
        <w:rPr>
          <w:rFonts w:ascii="Times New Roman" w:hAnsi="Times New Roman" w:cs="Times New Roman"/>
          <w:sz w:val="24"/>
          <w:szCs w:val="24"/>
        </w:rPr>
        <w:t>Minjauw</w:t>
      </w:r>
      <w:r w:rsidR="00AB7102">
        <w:rPr>
          <w:rFonts w:ascii="Times New Roman" w:hAnsi="Times New Roman" w:cs="Times New Roman"/>
          <w:sz w:val="24"/>
          <w:szCs w:val="24"/>
        </w:rPr>
        <w:t>,</w:t>
      </w:r>
      <w:r w:rsidR="002C0A85" w:rsidRPr="002C0A85">
        <w:rPr>
          <w:rFonts w:ascii="Times New Roman" w:hAnsi="Times New Roman" w:cs="Times New Roman"/>
          <w:sz w:val="24"/>
          <w:szCs w:val="24"/>
        </w:rPr>
        <w:t xml:space="preserve"> B</w:t>
      </w:r>
      <w:r w:rsidR="00AA7C63">
        <w:rPr>
          <w:rFonts w:ascii="Times New Roman" w:hAnsi="Times New Roman" w:cs="Times New Roman"/>
          <w:sz w:val="24"/>
          <w:szCs w:val="24"/>
        </w:rPr>
        <w:t>.</w:t>
      </w:r>
      <w:r w:rsidR="002C0A85" w:rsidRPr="002C0A85">
        <w:rPr>
          <w:rFonts w:ascii="Times New Roman" w:hAnsi="Times New Roman" w:cs="Times New Roman"/>
          <w:sz w:val="24"/>
          <w:szCs w:val="24"/>
        </w:rPr>
        <w:t>,</w:t>
      </w:r>
      <w:r w:rsidR="00AA7C63">
        <w:rPr>
          <w:rFonts w:ascii="Times New Roman" w:hAnsi="Times New Roman" w:cs="Times New Roman"/>
          <w:sz w:val="24"/>
          <w:szCs w:val="24"/>
        </w:rPr>
        <w:t>&amp;</w:t>
      </w:r>
      <w:r w:rsidR="00AB7102">
        <w:rPr>
          <w:rFonts w:ascii="Times New Roman" w:hAnsi="Times New Roman" w:cs="Times New Roman"/>
          <w:sz w:val="24"/>
          <w:szCs w:val="24"/>
        </w:rPr>
        <w:t xml:space="preserve"> McLeod, </w:t>
      </w:r>
      <w:r w:rsidR="002C0A85" w:rsidRPr="002C0A85">
        <w:rPr>
          <w:rFonts w:ascii="Times New Roman" w:hAnsi="Times New Roman" w:cs="Times New Roman"/>
          <w:sz w:val="24"/>
          <w:szCs w:val="24"/>
        </w:rPr>
        <w:t>A</w:t>
      </w:r>
      <w:r w:rsidR="00AB7102">
        <w:rPr>
          <w:rFonts w:ascii="Times New Roman" w:hAnsi="Times New Roman" w:cs="Times New Roman"/>
          <w:sz w:val="24"/>
          <w:szCs w:val="24"/>
        </w:rPr>
        <w:t>.</w:t>
      </w:r>
      <w:r w:rsidR="002C0A85" w:rsidRPr="002C0A85">
        <w:rPr>
          <w:rFonts w:ascii="Times New Roman" w:hAnsi="Times New Roman" w:cs="Times New Roman"/>
          <w:sz w:val="24"/>
          <w:szCs w:val="24"/>
        </w:rPr>
        <w:t xml:space="preserve"> (2003). Tick borne diseases and poverty. The impact of ticks and tick borne diseases on livestock owners in India and Eastern health program center for tropical veterinary medicin</w:t>
      </w:r>
      <w:r w:rsidR="00CF4300">
        <w:rPr>
          <w:rFonts w:ascii="Times New Roman" w:hAnsi="Times New Roman" w:cs="Times New Roman"/>
          <w:sz w:val="24"/>
          <w:szCs w:val="24"/>
        </w:rPr>
        <w:t>e, University of Edinburgh, UK. P</w:t>
      </w:r>
      <w:r w:rsidR="002C0A85" w:rsidRPr="002C0A85">
        <w:rPr>
          <w:rFonts w:ascii="Times New Roman" w:hAnsi="Times New Roman" w:cs="Times New Roman"/>
          <w:sz w:val="24"/>
          <w:szCs w:val="24"/>
        </w:rPr>
        <w:t>p. 24-57.</w:t>
      </w:r>
    </w:p>
    <w:p w:rsidR="0077543C" w:rsidRPr="00AA7C63" w:rsidRDefault="001A36C9" w:rsidP="002F458A">
      <w:pPr>
        <w:tabs>
          <w:tab w:val="left" w:pos="270"/>
        </w:tabs>
        <w:spacing w:line="360" w:lineRule="auto"/>
        <w:ind w:left="-90" w:hanging="90"/>
        <w:rPr>
          <w:rFonts w:ascii="Times New Roman" w:hAnsi="Times New Roman" w:cs="Times New Roman"/>
          <w:color w:val="000000" w:themeColor="text1"/>
          <w:sz w:val="24"/>
          <w:szCs w:val="24"/>
        </w:rPr>
      </w:pPr>
      <w:r>
        <w:rPr>
          <w:rFonts w:ascii="Times New Roman" w:hAnsi="Times New Roman" w:cs="Times New Roman"/>
          <w:sz w:val="24"/>
          <w:szCs w:val="24"/>
        </w:rPr>
        <w:t>21</w:t>
      </w:r>
      <w:r w:rsidR="0077543C">
        <w:rPr>
          <w:rFonts w:ascii="Times New Roman" w:hAnsi="Times New Roman" w:cs="Times New Roman"/>
          <w:sz w:val="24"/>
          <w:szCs w:val="24"/>
        </w:rPr>
        <w:t xml:space="preserve">. </w:t>
      </w:r>
      <w:r w:rsidR="0077543C" w:rsidRPr="00AA7C63">
        <w:rPr>
          <w:rFonts w:ascii="Times New Roman" w:hAnsi="Times New Roman" w:cs="Times New Roman"/>
          <w:color w:val="000000" w:themeColor="text1"/>
          <w:sz w:val="24"/>
          <w:szCs w:val="24"/>
        </w:rPr>
        <w:t>Mohamed, B</w:t>
      </w:r>
      <w:r w:rsidR="00AB7102" w:rsidRPr="00AA7C63">
        <w:rPr>
          <w:rFonts w:ascii="Times New Roman" w:hAnsi="Times New Roman" w:cs="Times New Roman"/>
          <w:color w:val="000000" w:themeColor="text1"/>
          <w:sz w:val="24"/>
          <w:szCs w:val="24"/>
        </w:rPr>
        <w:t>.</w:t>
      </w:r>
      <w:r w:rsidR="00AA7C63" w:rsidRPr="00AA7C63">
        <w:rPr>
          <w:rFonts w:ascii="Times New Roman" w:hAnsi="Times New Roman" w:cs="Times New Roman"/>
          <w:color w:val="000000" w:themeColor="text1"/>
          <w:sz w:val="24"/>
          <w:szCs w:val="24"/>
        </w:rPr>
        <w:t>, Belay, A &amp;</w:t>
      </w:r>
      <w:r w:rsidR="0077543C" w:rsidRPr="00AA7C63">
        <w:rPr>
          <w:rFonts w:ascii="Times New Roman" w:hAnsi="Times New Roman" w:cs="Times New Roman"/>
          <w:color w:val="000000" w:themeColor="text1"/>
          <w:sz w:val="24"/>
          <w:szCs w:val="24"/>
        </w:rPr>
        <w:t>Hailu, D.</w:t>
      </w:r>
      <w:r w:rsidR="00AA7C63" w:rsidRPr="00AA7C63">
        <w:rPr>
          <w:rFonts w:ascii="Times New Roman" w:hAnsi="Times New Roman" w:cs="Times New Roman"/>
          <w:color w:val="000000" w:themeColor="text1"/>
          <w:sz w:val="24"/>
          <w:szCs w:val="24"/>
        </w:rPr>
        <w:t xml:space="preserve"> (1997).Species</w:t>
      </w:r>
      <w:r w:rsidR="00AB7102" w:rsidRPr="00AA7C63">
        <w:rPr>
          <w:rFonts w:ascii="Times New Roman" w:hAnsi="Times New Roman" w:cs="Times New Roman"/>
          <w:color w:val="000000" w:themeColor="text1"/>
          <w:sz w:val="24"/>
          <w:szCs w:val="24"/>
        </w:rPr>
        <w:t>composition</w:t>
      </w:r>
      <w:r w:rsidR="0077543C" w:rsidRPr="00AA7C63">
        <w:rPr>
          <w:rFonts w:ascii="Times New Roman" w:hAnsi="Times New Roman" w:cs="Times New Roman"/>
          <w:color w:val="000000" w:themeColor="text1"/>
          <w:sz w:val="24"/>
          <w:szCs w:val="24"/>
        </w:rPr>
        <w:t xml:space="preserve">, </w:t>
      </w:r>
      <w:r w:rsidR="00AB7102" w:rsidRPr="00AA7C63">
        <w:rPr>
          <w:rFonts w:ascii="Times New Roman" w:hAnsi="Times New Roman" w:cs="Times New Roman"/>
          <w:color w:val="000000" w:themeColor="text1"/>
          <w:sz w:val="24"/>
          <w:szCs w:val="24"/>
        </w:rPr>
        <w:t>prevalence</w:t>
      </w:r>
      <w:r w:rsidR="0077543C" w:rsidRPr="00AA7C63">
        <w:rPr>
          <w:rFonts w:ascii="Times New Roman" w:hAnsi="Times New Roman" w:cs="Times New Roman"/>
          <w:color w:val="000000" w:themeColor="text1"/>
          <w:sz w:val="24"/>
          <w:szCs w:val="24"/>
        </w:rPr>
        <w:t xml:space="preserve"> and seasonal </w:t>
      </w:r>
      <w:r w:rsidR="00AB7102" w:rsidRPr="00AA7C63">
        <w:rPr>
          <w:rFonts w:ascii="Times New Roman" w:hAnsi="Times New Roman" w:cs="Times New Roman"/>
          <w:color w:val="000000" w:themeColor="text1"/>
          <w:sz w:val="24"/>
          <w:szCs w:val="24"/>
        </w:rPr>
        <w:t>variations</w:t>
      </w:r>
      <w:r w:rsidR="0077543C" w:rsidRPr="00AA7C63">
        <w:rPr>
          <w:rFonts w:ascii="Times New Roman" w:hAnsi="Times New Roman" w:cs="Times New Roman"/>
          <w:color w:val="000000" w:themeColor="text1"/>
          <w:sz w:val="24"/>
          <w:szCs w:val="24"/>
        </w:rPr>
        <w:t xml:space="preserve"> of ixo</w:t>
      </w:r>
      <w:r w:rsidR="00AB7102" w:rsidRPr="00AA7C63">
        <w:rPr>
          <w:rFonts w:ascii="Times New Roman" w:hAnsi="Times New Roman" w:cs="Times New Roman"/>
          <w:color w:val="000000" w:themeColor="text1"/>
          <w:sz w:val="24"/>
          <w:szCs w:val="24"/>
        </w:rPr>
        <w:t>did cattle ticks in and around H</w:t>
      </w:r>
      <w:r w:rsidR="0077543C" w:rsidRPr="00AA7C63">
        <w:rPr>
          <w:rFonts w:ascii="Times New Roman" w:hAnsi="Times New Roman" w:cs="Times New Roman"/>
          <w:color w:val="000000" w:themeColor="text1"/>
          <w:sz w:val="24"/>
          <w:szCs w:val="24"/>
        </w:rPr>
        <w:t>aromaya town.</w:t>
      </w:r>
      <w:r w:rsidR="00464CEE" w:rsidRPr="00AA7C63">
        <w:rPr>
          <w:rFonts w:ascii="Times New Roman" w:hAnsi="Times New Roman" w:cs="Times New Roman"/>
          <w:color w:val="000000" w:themeColor="text1"/>
          <w:sz w:val="24"/>
          <w:szCs w:val="24"/>
        </w:rPr>
        <w:t>Academic</w:t>
      </w:r>
      <w:r w:rsidR="0077543C" w:rsidRPr="00AA7C63">
        <w:rPr>
          <w:rFonts w:ascii="Times New Roman" w:hAnsi="Times New Roman" w:cs="Times New Roman"/>
          <w:color w:val="000000" w:themeColor="text1"/>
          <w:sz w:val="24"/>
          <w:szCs w:val="24"/>
        </w:rPr>
        <w:t xml:space="preserve"> journal. CAVM, JU, Ethiopia. Pp. 132-137.</w:t>
      </w:r>
    </w:p>
    <w:p w:rsidR="0077543C" w:rsidRDefault="002C0A85"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2</w:t>
      </w:r>
      <w:r w:rsidR="001A36C9">
        <w:rPr>
          <w:rFonts w:ascii="Times New Roman" w:hAnsi="Times New Roman" w:cs="Times New Roman"/>
          <w:sz w:val="24"/>
          <w:szCs w:val="24"/>
        </w:rPr>
        <w:t>2</w:t>
      </w:r>
      <w:r w:rsidR="0077543C">
        <w:rPr>
          <w:rFonts w:ascii="Times New Roman" w:hAnsi="Times New Roman" w:cs="Times New Roman"/>
          <w:sz w:val="24"/>
          <w:szCs w:val="24"/>
        </w:rPr>
        <w:t xml:space="preserve">. </w:t>
      </w:r>
      <w:r w:rsidR="0077543C" w:rsidRPr="0077543C">
        <w:rPr>
          <w:rFonts w:ascii="Times New Roman" w:hAnsi="Times New Roman" w:cs="Times New Roman"/>
          <w:sz w:val="24"/>
          <w:szCs w:val="24"/>
        </w:rPr>
        <w:t>Morel</w:t>
      </w:r>
      <w:r w:rsidR="001A6E93">
        <w:rPr>
          <w:rFonts w:ascii="Times New Roman" w:hAnsi="Times New Roman" w:cs="Times New Roman"/>
          <w:sz w:val="24"/>
          <w:szCs w:val="24"/>
        </w:rPr>
        <w:t>,</w:t>
      </w:r>
      <w:r w:rsidR="0077543C" w:rsidRPr="0077543C">
        <w:rPr>
          <w:rFonts w:ascii="Times New Roman" w:hAnsi="Times New Roman" w:cs="Times New Roman"/>
          <w:sz w:val="24"/>
          <w:szCs w:val="24"/>
        </w:rPr>
        <w:t xml:space="preserve"> P</w:t>
      </w:r>
      <w:r w:rsidR="001A6E93">
        <w:rPr>
          <w:rFonts w:ascii="Times New Roman" w:hAnsi="Times New Roman" w:cs="Times New Roman"/>
          <w:sz w:val="24"/>
          <w:szCs w:val="24"/>
        </w:rPr>
        <w:t>.</w:t>
      </w:r>
      <w:r w:rsidR="0077543C" w:rsidRPr="0077543C">
        <w:rPr>
          <w:rFonts w:ascii="Times New Roman" w:hAnsi="Times New Roman" w:cs="Times New Roman"/>
          <w:sz w:val="24"/>
          <w:szCs w:val="24"/>
        </w:rPr>
        <w:t xml:space="preserve"> (1980). Study on Ethiopian ticks (Acaridae: Ixodidae). 1st.Ed. Republic of France, Ministry of Foreign affairs, French Vet.</w:t>
      </w:r>
      <w:r w:rsidR="00CF4300">
        <w:rPr>
          <w:rFonts w:ascii="Times New Roman" w:hAnsi="Times New Roman" w:cs="Times New Roman"/>
          <w:sz w:val="24"/>
          <w:szCs w:val="24"/>
        </w:rPr>
        <w:t>Mission, Addis Ababa, Ethiopia P</w:t>
      </w:r>
      <w:r w:rsidR="0077543C" w:rsidRPr="0077543C">
        <w:rPr>
          <w:rFonts w:ascii="Times New Roman" w:hAnsi="Times New Roman" w:cs="Times New Roman"/>
          <w:sz w:val="24"/>
          <w:szCs w:val="24"/>
        </w:rPr>
        <w:t>p. 15-183.</w:t>
      </w:r>
    </w:p>
    <w:p w:rsidR="0077543C"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23</w:t>
      </w:r>
      <w:r w:rsidR="0077543C">
        <w:rPr>
          <w:rFonts w:ascii="Times New Roman" w:hAnsi="Times New Roman" w:cs="Times New Roman"/>
          <w:sz w:val="24"/>
          <w:szCs w:val="24"/>
        </w:rPr>
        <w:t xml:space="preserve">. </w:t>
      </w:r>
      <w:r w:rsidR="00AB7102">
        <w:rPr>
          <w:rFonts w:ascii="Times New Roman" w:hAnsi="Times New Roman" w:cs="Times New Roman"/>
          <w:sz w:val="24"/>
          <w:szCs w:val="24"/>
        </w:rPr>
        <w:t>Nigatu, K.</w:t>
      </w:r>
      <w:r w:rsidR="00AA7C63">
        <w:rPr>
          <w:rFonts w:ascii="Times New Roman" w:hAnsi="Times New Roman" w:cs="Times New Roman"/>
          <w:sz w:val="24"/>
          <w:szCs w:val="24"/>
        </w:rPr>
        <w:t>, &amp;</w:t>
      </w:r>
      <w:r w:rsidR="00AB7102">
        <w:rPr>
          <w:rFonts w:ascii="Times New Roman" w:hAnsi="Times New Roman" w:cs="Times New Roman"/>
          <w:sz w:val="24"/>
          <w:szCs w:val="24"/>
        </w:rPr>
        <w:t xml:space="preserve"> F. Teshome.</w:t>
      </w:r>
      <w:r w:rsidR="001A6E93">
        <w:rPr>
          <w:rFonts w:ascii="Times New Roman" w:hAnsi="Times New Roman" w:cs="Times New Roman"/>
          <w:sz w:val="24"/>
          <w:szCs w:val="24"/>
        </w:rPr>
        <w:t>(</w:t>
      </w:r>
      <w:r w:rsidR="008F3B88" w:rsidRPr="008F3B88">
        <w:rPr>
          <w:rFonts w:ascii="Times New Roman" w:hAnsi="Times New Roman" w:cs="Times New Roman"/>
          <w:sz w:val="24"/>
          <w:szCs w:val="24"/>
        </w:rPr>
        <w:t>2012</w:t>
      </w:r>
      <w:r w:rsidR="001A6E93">
        <w:rPr>
          <w:rFonts w:ascii="Times New Roman" w:hAnsi="Times New Roman" w:cs="Times New Roman"/>
          <w:sz w:val="24"/>
          <w:szCs w:val="24"/>
        </w:rPr>
        <w:t>)</w:t>
      </w:r>
      <w:r w:rsidR="008F3B88" w:rsidRPr="008F3B88">
        <w:rPr>
          <w:rFonts w:ascii="Times New Roman" w:hAnsi="Times New Roman" w:cs="Times New Roman"/>
          <w:sz w:val="24"/>
          <w:szCs w:val="24"/>
        </w:rPr>
        <w:t xml:space="preserve">. Population Dynamics of ectoparasite in Western Amhara National Regional States, Ethiopia, Journal of Vet. Med. And Animal Health, 4(1): </w:t>
      </w:r>
      <w:r w:rsidR="00CF4300">
        <w:rPr>
          <w:rFonts w:ascii="Times New Roman" w:hAnsi="Times New Roman" w:cs="Times New Roman"/>
          <w:sz w:val="24"/>
          <w:szCs w:val="24"/>
        </w:rPr>
        <w:t>Pp.</w:t>
      </w:r>
      <w:r w:rsidR="008F3B88" w:rsidRPr="008F3B88">
        <w:rPr>
          <w:rFonts w:ascii="Times New Roman" w:hAnsi="Times New Roman" w:cs="Times New Roman"/>
          <w:sz w:val="24"/>
          <w:szCs w:val="24"/>
        </w:rPr>
        <w:t>22-26.</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24</w:t>
      </w:r>
      <w:r w:rsidR="008F3B88">
        <w:rPr>
          <w:rFonts w:ascii="Times New Roman" w:hAnsi="Times New Roman" w:cs="Times New Roman"/>
          <w:sz w:val="24"/>
          <w:szCs w:val="24"/>
        </w:rPr>
        <w:t xml:space="preserve">. </w:t>
      </w:r>
      <w:r w:rsidR="001A6E93">
        <w:rPr>
          <w:rFonts w:ascii="Times New Roman" w:hAnsi="Times New Roman" w:cs="Times New Roman"/>
          <w:sz w:val="24"/>
          <w:szCs w:val="24"/>
        </w:rPr>
        <w:t>Oliver, J.</w:t>
      </w:r>
      <w:r w:rsidR="00AB7102">
        <w:rPr>
          <w:rFonts w:ascii="Times New Roman" w:hAnsi="Times New Roman" w:cs="Times New Roman"/>
          <w:sz w:val="24"/>
          <w:szCs w:val="24"/>
        </w:rPr>
        <w:t>(</w:t>
      </w:r>
      <w:r w:rsidR="008F3B88" w:rsidRPr="008F3B88">
        <w:rPr>
          <w:rFonts w:ascii="Times New Roman" w:hAnsi="Times New Roman" w:cs="Times New Roman"/>
          <w:sz w:val="24"/>
          <w:szCs w:val="24"/>
        </w:rPr>
        <w:t>1989</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Biology and systematics of ticks (Acari: Ix</w:t>
      </w:r>
      <w:r w:rsidR="008F3B88">
        <w:rPr>
          <w:rFonts w:ascii="Times New Roman" w:hAnsi="Times New Roman" w:cs="Times New Roman"/>
          <w:sz w:val="24"/>
          <w:szCs w:val="24"/>
        </w:rPr>
        <w:t>idida). Annu. Rev. Ecol. Syst.,</w:t>
      </w:r>
      <w:r w:rsidR="008F3B88" w:rsidRPr="008F3B88">
        <w:rPr>
          <w:rFonts w:ascii="Times New Roman" w:hAnsi="Times New Roman" w:cs="Times New Roman"/>
          <w:sz w:val="24"/>
          <w:szCs w:val="24"/>
        </w:rPr>
        <w:t xml:space="preserve"> 20(1): </w:t>
      </w:r>
      <w:r w:rsidR="00CF4300">
        <w:rPr>
          <w:rFonts w:ascii="Times New Roman" w:hAnsi="Times New Roman" w:cs="Times New Roman"/>
          <w:sz w:val="24"/>
          <w:szCs w:val="24"/>
        </w:rPr>
        <w:t xml:space="preserve">Pp. </w:t>
      </w:r>
      <w:r w:rsidR="008F3B88" w:rsidRPr="008F3B88">
        <w:rPr>
          <w:rFonts w:ascii="Times New Roman" w:hAnsi="Times New Roman" w:cs="Times New Roman"/>
          <w:sz w:val="24"/>
          <w:szCs w:val="24"/>
        </w:rPr>
        <w:t>397-430.</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25</w:t>
      </w:r>
      <w:r w:rsidR="008F3B88">
        <w:rPr>
          <w:rFonts w:ascii="Times New Roman" w:hAnsi="Times New Roman" w:cs="Times New Roman"/>
          <w:sz w:val="24"/>
          <w:szCs w:val="24"/>
        </w:rPr>
        <w:t xml:space="preserve">. </w:t>
      </w:r>
      <w:r w:rsidR="008F3B88" w:rsidRPr="008F3B88">
        <w:rPr>
          <w:rFonts w:ascii="Times New Roman" w:hAnsi="Times New Roman" w:cs="Times New Roman"/>
          <w:sz w:val="24"/>
          <w:szCs w:val="24"/>
        </w:rPr>
        <w:t>Pegram</w:t>
      </w:r>
      <w:r w:rsidR="00AB7102">
        <w:rPr>
          <w:rFonts w:ascii="Times New Roman" w:hAnsi="Times New Roman" w:cs="Times New Roman"/>
          <w:sz w:val="24"/>
          <w:szCs w:val="24"/>
        </w:rPr>
        <w:t>, R., H. Hogstral</w:t>
      </w:r>
      <w:r w:rsidR="00AA7C63">
        <w:rPr>
          <w:rFonts w:ascii="Times New Roman" w:hAnsi="Times New Roman" w:cs="Times New Roman"/>
          <w:sz w:val="24"/>
          <w:szCs w:val="24"/>
        </w:rPr>
        <w:t xml:space="preserve">, </w:t>
      </w:r>
      <w:r w:rsidR="00AB7102">
        <w:rPr>
          <w:rFonts w:ascii="Times New Roman" w:hAnsi="Times New Roman" w:cs="Times New Roman"/>
          <w:sz w:val="24"/>
          <w:szCs w:val="24"/>
        </w:rPr>
        <w:t xml:space="preserve"> H.</w:t>
      </w:r>
      <w:r w:rsidR="00AA7C63">
        <w:rPr>
          <w:rFonts w:ascii="Times New Roman" w:hAnsi="Times New Roman" w:cs="Times New Roman"/>
          <w:sz w:val="24"/>
          <w:szCs w:val="24"/>
        </w:rPr>
        <w:t>, &amp;</w:t>
      </w:r>
      <w:r w:rsidR="00AB7102">
        <w:rPr>
          <w:rFonts w:ascii="Times New Roman" w:hAnsi="Times New Roman" w:cs="Times New Roman"/>
          <w:sz w:val="24"/>
          <w:szCs w:val="24"/>
        </w:rPr>
        <w:t xml:space="preserve"> Wassef.(</w:t>
      </w:r>
      <w:r w:rsidR="008F3B88" w:rsidRPr="008F3B88">
        <w:rPr>
          <w:rFonts w:ascii="Times New Roman" w:hAnsi="Times New Roman" w:cs="Times New Roman"/>
          <w:sz w:val="24"/>
          <w:szCs w:val="24"/>
        </w:rPr>
        <w:t>1981</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Ticks (Acari: Ixodoidea) of Ethiopia. I. Distribution, ecology and host relationship of species infestinglivestock. Bull. Of Intomol. Res., 71: Pp. 339-359.</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26</w:t>
      </w:r>
      <w:r w:rsidR="008F3B88">
        <w:rPr>
          <w:rFonts w:ascii="Times New Roman" w:hAnsi="Times New Roman" w:cs="Times New Roman"/>
          <w:sz w:val="24"/>
          <w:szCs w:val="24"/>
        </w:rPr>
        <w:t>.</w:t>
      </w:r>
      <w:r w:rsidR="008F3B88" w:rsidRPr="008F3B88">
        <w:rPr>
          <w:rFonts w:ascii="Times New Roman" w:hAnsi="Times New Roman" w:cs="Times New Roman"/>
          <w:sz w:val="24"/>
          <w:szCs w:val="24"/>
        </w:rPr>
        <w:t>Regassa, A. (2001) Tick Infestation of Borana Cattle in the Borana Province of Ethiopia. Onderstepoort Journal of Veterinary Research, 68,</w:t>
      </w:r>
      <w:r w:rsidR="00CF4300">
        <w:rPr>
          <w:rFonts w:ascii="Times New Roman" w:hAnsi="Times New Roman" w:cs="Times New Roman"/>
          <w:sz w:val="24"/>
          <w:szCs w:val="24"/>
        </w:rPr>
        <w:t xml:space="preserve"> Pp.</w:t>
      </w:r>
      <w:r w:rsidR="008F3B88" w:rsidRPr="008F3B88">
        <w:rPr>
          <w:rFonts w:ascii="Times New Roman" w:hAnsi="Times New Roman" w:cs="Times New Roman"/>
          <w:sz w:val="24"/>
          <w:szCs w:val="24"/>
        </w:rPr>
        <w:t xml:space="preserve"> 41-45.</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27</w:t>
      </w:r>
      <w:r w:rsidR="008F3B88">
        <w:rPr>
          <w:rFonts w:ascii="Times New Roman" w:hAnsi="Times New Roman" w:cs="Times New Roman"/>
          <w:sz w:val="24"/>
          <w:szCs w:val="24"/>
        </w:rPr>
        <w:t xml:space="preserve">. </w:t>
      </w:r>
      <w:r w:rsidR="008F3B88" w:rsidRPr="008F3B88">
        <w:rPr>
          <w:rFonts w:ascii="Times New Roman" w:hAnsi="Times New Roman" w:cs="Times New Roman"/>
          <w:sz w:val="24"/>
          <w:szCs w:val="24"/>
        </w:rPr>
        <w:t>Sebsibe, B. (1988); A preliminary survey of tick distribution in Southern Sidamo, DVM Thesis, FVM, AAU, DebreZeit, Ethiopia.</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28</w:t>
      </w:r>
      <w:r w:rsidR="008F3B88">
        <w:rPr>
          <w:rFonts w:ascii="Times New Roman" w:hAnsi="Times New Roman" w:cs="Times New Roman"/>
          <w:sz w:val="24"/>
          <w:szCs w:val="24"/>
        </w:rPr>
        <w:t xml:space="preserve">. </w:t>
      </w:r>
      <w:r w:rsidR="00AB7102">
        <w:rPr>
          <w:rFonts w:ascii="Times New Roman" w:hAnsi="Times New Roman" w:cs="Times New Roman"/>
          <w:sz w:val="24"/>
          <w:szCs w:val="24"/>
        </w:rPr>
        <w:t>Seid, B. (</w:t>
      </w:r>
      <w:r w:rsidR="008F3B88" w:rsidRPr="008F3B88">
        <w:rPr>
          <w:rFonts w:ascii="Times New Roman" w:hAnsi="Times New Roman" w:cs="Times New Roman"/>
          <w:sz w:val="24"/>
          <w:szCs w:val="24"/>
        </w:rPr>
        <w:t xml:space="preserve"> 2004</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A survey of cattle tick species in and around Mizan- Teferi, Bench Maji zone and SNNPRS. DVM Thesis, AAU, FVM, DebreZeit, Ethiopia.</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29</w:t>
      </w:r>
      <w:r w:rsidR="008F3B88">
        <w:rPr>
          <w:rFonts w:ascii="Times New Roman" w:hAnsi="Times New Roman" w:cs="Times New Roman"/>
          <w:sz w:val="24"/>
          <w:szCs w:val="24"/>
        </w:rPr>
        <w:t xml:space="preserve">. </w:t>
      </w:r>
      <w:r w:rsidR="008F3B88" w:rsidRPr="008F3B88">
        <w:rPr>
          <w:rFonts w:ascii="Times New Roman" w:hAnsi="Times New Roman" w:cs="Times New Roman"/>
          <w:sz w:val="24"/>
          <w:szCs w:val="24"/>
        </w:rPr>
        <w:t>Singh</w:t>
      </w:r>
      <w:r w:rsidR="000908A3">
        <w:rPr>
          <w:rFonts w:ascii="Times New Roman" w:hAnsi="Times New Roman" w:cs="Times New Roman"/>
          <w:sz w:val="24"/>
          <w:szCs w:val="24"/>
        </w:rPr>
        <w:t>,</w:t>
      </w:r>
      <w:r w:rsidR="008F3B88" w:rsidRPr="008F3B88">
        <w:rPr>
          <w:rFonts w:ascii="Times New Roman" w:hAnsi="Times New Roman" w:cs="Times New Roman"/>
          <w:sz w:val="24"/>
          <w:szCs w:val="24"/>
        </w:rPr>
        <w:t xml:space="preserve"> AP</w:t>
      </w:r>
      <w:r w:rsidR="000908A3">
        <w:rPr>
          <w:rFonts w:ascii="Times New Roman" w:hAnsi="Times New Roman" w:cs="Times New Roman"/>
          <w:sz w:val="24"/>
          <w:szCs w:val="24"/>
        </w:rPr>
        <w:t>.</w:t>
      </w:r>
      <w:r w:rsidR="008F3B88" w:rsidRPr="008F3B88">
        <w:rPr>
          <w:rFonts w:ascii="Times New Roman" w:hAnsi="Times New Roman" w:cs="Times New Roman"/>
          <w:sz w:val="24"/>
          <w:szCs w:val="24"/>
        </w:rPr>
        <w:t>, Singla</w:t>
      </w:r>
      <w:r w:rsidR="000908A3">
        <w:rPr>
          <w:rFonts w:ascii="Times New Roman" w:hAnsi="Times New Roman" w:cs="Times New Roman"/>
          <w:sz w:val="24"/>
          <w:szCs w:val="24"/>
        </w:rPr>
        <w:t>,</w:t>
      </w:r>
      <w:r w:rsidR="008F3B88" w:rsidRPr="008F3B88">
        <w:rPr>
          <w:rFonts w:ascii="Times New Roman" w:hAnsi="Times New Roman" w:cs="Times New Roman"/>
          <w:sz w:val="24"/>
          <w:szCs w:val="24"/>
        </w:rPr>
        <w:t xml:space="preserve"> LD</w:t>
      </w:r>
      <w:r w:rsidR="000908A3">
        <w:rPr>
          <w:rFonts w:ascii="Times New Roman" w:hAnsi="Times New Roman" w:cs="Times New Roman"/>
          <w:sz w:val="24"/>
          <w:szCs w:val="24"/>
        </w:rPr>
        <w:t>.</w:t>
      </w:r>
      <w:r w:rsidR="00AA7C63">
        <w:rPr>
          <w:rFonts w:ascii="Times New Roman" w:hAnsi="Times New Roman" w:cs="Times New Roman"/>
          <w:sz w:val="24"/>
          <w:szCs w:val="24"/>
        </w:rPr>
        <w:t>, &amp;</w:t>
      </w:r>
      <w:r w:rsidR="008F3B88" w:rsidRPr="008F3B88">
        <w:rPr>
          <w:rFonts w:ascii="Times New Roman" w:hAnsi="Times New Roman" w:cs="Times New Roman"/>
          <w:sz w:val="24"/>
          <w:szCs w:val="24"/>
        </w:rPr>
        <w:t>Singh</w:t>
      </w:r>
      <w:r w:rsidR="000908A3">
        <w:rPr>
          <w:rFonts w:ascii="Times New Roman" w:hAnsi="Times New Roman" w:cs="Times New Roman"/>
          <w:sz w:val="24"/>
          <w:szCs w:val="24"/>
        </w:rPr>
        <w:t>,</w:t>
      </w:r>
      <w:r w:rsidR="00AB7102" w:rsidRPr="008F3B88">
        <w:rPr>
          <w:rFonts w:ascii="Times New Roman" w:hAnsi="Times New Roman" w:cs="Times New Roman"/>
          <w:sz w:val="24"/>
          <w:szCs w:val="24"/>
        </w:rPr>
        <w:t>A</w:t>
      </w:r>
      <w:r w:rsidR="00AB7102">
        <w:rPr>
          <w:rFonts w:ascii="Times New Roman" w:hAnsi="Times New Roman" w:cs="Times New Roman"/>
          <w:sz w:val="24"/>
          <w:szCs w:val="24"/>
        </w:rPr>
        <w:t>. (</w:t>
      </w:r>
      <w:r w:rsidR="008F3B88" w:rsidRPr="008F3B88">
        <w:rPr>
          <w:rFonts w:ascii="Times New Roman" w:hAnsi="Times New Roman" w:cs="Times New Roman"/>
          <w:sz w:val="24"/>
          <w:szCs w:val="24"/>
        </w:rPr>
        <w:t>2000</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Astudy on the effect of microclimate factors on the seasonal population of dynamics of Boophilusmicopus</w:t>
      </w:r>
      <w:r w:rsidR="00CF4300" w:rsidRPr="008F3B88">
        <w:rPr>
          <w:rFonts w:ascii="Times New Roman" w:hAnsi="Times New Roman" w:cs="Times New Roman"/>
          <w:sz w:val="24"/>
          <w:szCs w:val="24"/>
        </w:rPr>
        <w:t>(Canes, 1888</w:t>
      </w:r>
      <w:r w:rsidR="008F3B88" w:rsidRPr="008F3B88">
        <w:rPr>
          <w:rFonts w:ascii="Times New Roman" w:hAnsi="Times New Roman" w:cs="Times New Roman"/>
          <w:sz w:val="24"/>
          <w:szCs w:val="24"/>
        </w:rPr>
        <w:t>) infesting the cross bred cattle of Ludhiana district. Int. j. Anim. Sci. 15(1): Pp. 29-31.</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30</w:t>
      </w:r>
      <w:r w:rsidR="008F3B88">
        <w:rPr>
          <w:rFonts w:ascii="Times New Roman" w:hAnsi="Times New Roman" w:cs="Times New Roman"/>
          <w:sz w:val="24"/>
          <w:szCs w:val="24"/>
        </w:rPr>
        <w:t xml:space="preserve">. </w:t>
      </w:r>
      <w:r w:rsidR="001A6E93">
        <w:rPr>
          <w:rFonts w:ascii="Times New Roman" w:hAnsi="Times New Roman" w:cs="Times New Roman"/>
          <w:sz w:val="24"/>
          <w:szCs w:val="24"/>
        </w:rPr>
        <w:t xml:space="preserve">Siyoum, Z. </w:t>
      </w:r>
      <w:r w:rsidR="00AB7102">
        <w:rPr>
          <w:rFonts w:ascii="Times New Roman" w:hAnsi="Times New Roman" w:cs="Times New Roman"/>
          <w:sz w:val="24"/>
          <w:szCs w:val="24"/>
        </w:rPr>
        <w:t>(</w:t>
      </w:r>
      <w:r w:rsidR="008F3B88" w:rsidRPr="008F3B88">
        <w:rPr>
          <w:rFonts w:ascii="Times New Roman" w:hAnsi="Times New Roman" w:cs="Times New Roman"/>
          <w:sz w:val="24"/>
          <w:szCs w:val="24"/>
        </w:rPr>
        <w:t>2001</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Study on tick and tick bornedisease on cattle at Girran valley in the North WolloZone, proceeding of Et</w:t>
      </w:r>
      <w:r w:rsidR="00CF4300">
        <w:rPr>
          <w:rFonts w:ascii="Times New Roman" w:hAnsi="Times New Roman" w:cs="Times New Roman"/>
          <w:sz w:val="24"/>
          <w:szCs w:val="24"/>
        </w:rPr>
        <w:t>hiopia veterinary association. P</w:t>
      </w:r>
      <w:r w:rsidR="008F3B88" w:rsidRPr="008F3B88">
        <w:rPr>
          <w:rFonts w:ascii="Times New Roman" w:hAnsi="Times New Roman" w:cs="Times New Roman"/>
          <w:sz w:val="24"/>
          <w:szCs w:val="24"/>
        </w:rPr>
        <w:t>p: 15.</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31</w:t>
      </w:r>
      <w:r w:rsidR="008F3B88">
        <w:rPr>
          <w:rFonts w:ascii="Times New Roman" w:hAnsi="Times New Roman" w:cs="Times New Roman"/>
          <w:sz w:val="24"/>
          <w:szCs w:val="24"/>
        </w:rPr>
        <w:t xml:space="preserve">. </w:t>
      </w:r>
      <w:r w:rsidR="00AA7C63">
        <w:rPr>
          <w:rFonts w:ascii="Times New Roman" w:hAnsi="Times New Roman" w:cs="Times New Roman"/>
          <w:sz w:val="24"/>
          <w:szCs w:val="24"/>
        </w:rPr>
        <w:t>Solomon, G., &amp;</w:t>
      </w:r>
      <w:r w:rsidR="000908A3">
        <w:rPr>
          <w:rFonts w:ascii="Times New Roman" w:hAnsi="Times New Roman" w:cs="Times New Roman"/>
          <w:sz w:val="24"/>
          <w:szCs w:val="24"/>
        </w:rPr>
        <w:t xml:space="preserve">Kaaya, G. </w:t>
      </w:r>
      <w:r w:rsidR="008F3B88" w:rsidRPr="008F3B88">
        <w:rPr>
          <w:rFonts w:ascii="Times New Roman" w:hAnsi="Times New Roman" w:cs="Times New Roman"/>
          <w:sz w:val="24"/>
          <w:szCs w:val="24"/>
        </w:rPr>
        <w:t>(1996). Studies on the developmental and survival of Rhipicephaluspulchelu and Amblyomagemma under field condition.Ethiopia Vet.Assoc.</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32</w:t>
      </w:r>
      <w:r w:rsidR="008F3B88">
        <w:rPr>
          <w:rFonts w:ascii="Times New Roman" w:hAnsi="Times New Roman" w:cs="Times New Roman"/>
          <w:sz w:val="24"/>
          <w:szCs w:val="24"/>
        </w:rPr>
        <w:t>.</w:t>
      </w:r>
      <w:r w:rsidR="008F3B88" w:rsidRPr="008F3B88">
        <w:rPr>
          <w:rFonts w:ascii="Times New Roman" w:hAnsi="Times New Roman" w:cs="Times New Roman"/>
          <w:sz w:val="24"/>
          <w:szCs w:val="24"/>
        </w:rPr>
        <w:t>Solomon</w:t>
      </w:r>
      <w:r w:rsidR="000908A3">
        <w:rPr>
          <w:rFonts w:ascii="Times New Roman" w:hAnsi="Times New Roman" w:cs="Times New Roman"/>
          <w:sz w:val="24"/>
          <w:szCs w:val="24"/>
        </w:rPr>
        <w:t>,</w:t>
      </w:r>
      <w:r w:rsidR="008F3B88" w:rsidRPr="008F3B88">
        <w:rPr>
          <w:rFonts w:ascii="Times New Roman" w:hAnsi="Times New Roman" w:cs="Times New Roman"/>
          <w:sz w:val="24"/>
          <w:szCs w:val="24"/>
        </w:rPr>
        <w:t xml:space="preserve"> G</w:t>
      </w:r>
      <w:r w:rsidR="000908A3">
        <w:rPr>
          <w:rFonts w:ascii="Times New Roman" w:hAnsi="Times New Roman" w:cs="Times New Roman"/>
          <w:sz w:val="24"/>
          <w:szCs w:val="24"/>
        </w:rPr>
        <w:t>.</w:t>
      </w:r>
      <w:r w:rsidR="008F3B88" w:rsidRPr="008F3B88">
        <w:rPr>
          <w:rFonts w:ascii="Times New Roman" w:hAnsi="Times New Roman" w:cs="Times New Roman"/>
          <w:sz w:val="24"/>
          <w:szCs w:val="24"/>
        </w:rPr>
        <w:t>, Kaaya</w:t>
      </w:r>
      <w:r w:rsidR="000908A3">
        <w:rPr>
          <w:rFonts w:ascii="Times New Roman" w:hAnsi="Times New Roman" w:cs="Times New Roman"/>
          <w:sz w:val="24"/>
          <w:szCs w:val="24"/>
        </w:rPr>
        <w:t>,</w:t>
      </w:r>
      <w:r w:rsidR="008F3B88" w:rsidRPr="008F3B88">
        <w:rPr>
          <w:rFonts w:ascii="Times New Roman" w:hAnsi="Times New Roman" w:cs="Times New Roman"/>
          <w:sz w:val="24"/>
          <w:szCs w:val="24"/>
        </w:rPr>
        <w:t xml:space="preserve"> G</w:t>
      </w:r>
      <w:r w:rsidR="000908A3">
        <w:rPr>
          <w:rFonts w:ascii="Times New Roman" w:hAnsi="Times New Roman" w:cs="Times New Roman"/>
          <w:sz w:val="24"/>
          <w:szCs w:val="24"/>
        </w:rPr>
        <w:t>.</w:t>
      </w:r>
      <w:r w:rsidR="008F3B88" w:rsidRPr="008F3B88">
        <w:rPr>
          <w:rFonts w:ascii="Times New Roman" w:hAnsi="Times New Roman" w:cs="Times New Roman"/>
          <w:sz w:val="24"/>
          <w:szCs w:val="24"/>
        </w:rPr>
        <w:t>, Feseha</w:t>
      </w:r>
      <w:r w:rsidR="000908A3">
        <w:rPr>
          <w:rFonts w:ascii="Times New Roman" w:hAnsi="Times New Roman" w:cs="Times New Roman"/>
          <w:sz w:val="24"/>
          <w:szCs w:val="24"/>
        </w:rPr>
        <w:t>,</w:t>
      </w:r>
      <w:r w:rsidR="00AA7C63">
        <w:rPr>
          <w:rFonts w:ascii="Times New Roman" w:hAnsi="Times New Roman" w:cs="Times New Roman"/>
          <w:sz w:val="24"/>
          <w:szCs w:val="24"/>
        </w:rPr>
        <w:t xml:space="preserve"> G, &amp;</w:t>
      </w:r>
      <w:r w:rsidR="008F3B88" w:rsidRPr="008F3B88">
        <w:rPr>
          <w:rFonts w:ascii="Times New Roman" w:hAnsi="Times New Roman" w:cs="Times New Roman"/>
          <w:sz w:val="24"/>
          <w:szCs w:val="24"/>
        </w:rPr>
        <w:t>Getachew, T</w:t>
      </w:r>
      <w:r w:rsidR="000908A3">
        <w:rPr>
          <w:rFonts w:ascii="Times New Roman" w:hAnsi="Times New Roman" w:cs="Times New Roman"/>
          <w:sz w:val="24"/>
          <w:szCs w:val="24"/>
        </w:rPr>
        <w:t>.</w:t>
      </w:r>
      <w:r w:rsidR="008F3B88" w:rsidRPr="008F3B88">
        <w:rPr>
          <w:rFonts w:ascii="Times New Roman" w:hAnsi="Times New Roman" w:cs="Times New Roman"/>
          <w:sz w:val="24"/>
          <w:szCs w:val="24"/>
        </w:rPr>
        <w:t xml:space="preserve"> (1998). Ticks and tick borne parasites associated with indigenous cattle in Dituyura ranch, southern Ethiopia insect science and its application.</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 xml:space="preserve">33. </w:t>
      </w:r>
      <w:r w:rsidR="00AA7C63">
        <w:rPr>
          <w:rFonts w:ascii="Times New Roman" w:hAnsi="Times New Roman" w:cs="Times New Roman"/>
          <w:sz w:val="24"/>
          <w:szCs w:val="24"/>
        </w:rPr>
        <w:t>Solomon, G., &amp;Kassa, G.</w:t>
      </w:r>
      <w:r w:rsidR="00AB7102">
        <w:rPr>
          <w:rFonts w:ascii="Times New Roman" w:hAnsi="Times New Roman" w:cs="Times New Roman"/>
          <w:sz w:val="24"/>
          <w:szCs w:val="24"/>
        </w:rPr>
        <w:t>(</w:t>
      </w:r>
      <w:r w:rsidR="008F3B88" w:rsidRPr="008F3B88">
        <w:rPr>
          <w:rFonts w:ascii="Times New Roman" w:hAnsi="Times New Roman" w:cs="Times New Roman"/>
          <w:sz w:val="24"/>
          <w:szCs w:val="24"/>
        </w:rPr>
        <w:t>2001</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xml:space="preserve">. Developmentreproductive capacity and survival of Amblyommavariegartum and Boophilusdecoloratus in relationhost resistance and climatic factors under differentfield conditions. Vet. Prasitol., 75: </w:t>
      </w:r>
      <w:r w:rsidR="00CF4300">
        <w:rPr>
          <w:rFonts w:ascii="Times New Roman" w:hAnsi="Times New Roman" w:cs="Times New Roman"/>
          <w:sz w:val="24"/>
          <w:szCs w:val="24"/>
        </w:rPr>
        <w:t>Pp.</w:t>
      </w:r>
      <w:r w:rsidR="008F3B88" w:rsidRPr="008F3B88">
        <w:rPr>
          <w:rFonts w:ascii="Times New Roman" w:hAnsi="Times New Roman" w:cs="Times New Roman"/>
          <w:sz w:val="24"/>
          <w:szCs w:val="24"/>
        </w:rPr>
        <w:t>241-253.</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34</w:t>
      </w:r>
      <w:r w:rsidR="008F3B88">
        <w:rPr>
          <w:rFonts w:ascii="Times New Roman" w:hAnsi="Times New Roman" w:cs="Times New Roman"/>
          <w:sz w:val="24"/>
          <w:szCs w:val="24"/>
        </w:rPr>
        <w:t xml:space="preserve">. </w:t>
      </w:r>
      <w:r w:rsidR="008F3B88" w:rsidRPr="008F3B88">
        <w:rPr>
          <w:rFonts w:ascii="Times New Roman" w:hAnsi="Times New Roman" w:cs="Times New Roman"/>
          <w:sz w:val="24"/>
          <w:szCs w:val="24"/>
        </w:rPr>
        <w:t>Solomon</w:t>
      </w:r>
      <w:r w:rsidR="001A6E93">
        <w:rPr>
          <w:rFonts w:ascii="Times New Roman" w:hAnsi="Times New Roman" w:cs="Times New Roman"/>
          <w:sz w:val="24"/>
          <w:szCs w:val="24"/>
        </w:rPr>
        <w:t>,</w:t>
      </w:r>
      <w:r w:rsidR="008F3B88" w:rsidRPr="008F3B88">
        <w:rPr>
          <w:rFonts w:ascii="Times New Roman" w:hAnsi="Times New Roman" w:cs="Times New Roman"/>
          <w:sz w:val="24"/>
          <w:szCs w:val="24"/>
        </w:rPr>
        <w:t xml:space="preserve"> G</w:t>
      </w:r>
      <w:r w:rsidR="001A6E93">
        <w:rPr>
          <w:rFonts w:ascii="Times New Roman" w:hAnsi="Times New Roman" w:cs="Times New Roman"/>
          <w:sz w:val="24"/>
          <w:szCs w:val="24"/>
        </w:rPr>
        <w:t>.</w:t>
      </w:r>
      <w:r w:rsidR="008F3B88" w:rsidRPr="008F3B88">
        <w:rPr>
          <w:rFonts w:ascii="Times New Roman" w:hAnsi="Times New Roman" w:cs="Times New Roman"/>
          <w:sz w:val="24"/>
          <w:szCs w:val="24"/>
        </w:rPr>
        <w:t>, Night</w:t>
      </w:r>
      <w:r w:rsidR="001A6E93">
        <w:rPr>
          <w:rFonts w:ascii="Times New Roman" w:hAnsi="Times New Roman" w:cs="Times New Roman"/>
          <w:sz w:val="24"/>
          <w:szCs w:val="24"/>
        </w:rPr>
        <w:t>,</w:t>
      </w:r>
      <w:r w:rsidR="00AA7C63">
        <w:rPr>
          <w:rFonts w:ascii="Times New Roman" w:hAnsi="Times New Roman" w:cs="Times New Roman"/>
          <w:sz w:val="24"/>
          <w:szCs w:val="24"/>
        </w:rPr>
        <w:t xml:space="preserve"> M., &amp;</w:t>
      </w:r>
      <w:r w:rsidR="008F3B88" w:rsidRPr="008F3B88">
        <w:rPr>
          <w:rFonts w:ascii="Times New Roman" w:hAnsi="Times New Roman" w:cs="Times New Roman"/>
          <w:sz w:val="24"/>
          <w:szCs w:val="24"/>
        </w:rPr>
        <w:t>Kaaya</w:t>
      </w:r>
      <w:r w:rsidR="00AA7C63">
        <w:rPr>
          <w:rFonts w:ascii="Times New Roman" w:hAnsi="Times New Roman" w:cs="Times New Roman"/>
          <w:sz w:val="24"/>
          <w:szCs w:val="24"/>
        </w:rPr>
        <w:t>,</w:t>
      </w:r>
      <w:r w:rsidR="008F3B88" w:rsidRPr="008F3B88">
        <w:rPr>
          <w:rFonts w:ascii="Times New Roman" w:hAnsi="Times New Roman" w:cs="Times New Roman"/>
          <w:sz w:val="24"/>
          <w:szCs w:val="24"/>
        </w:rPr>
        <w:t xml:space="preserve"> GP</w:t>
      </w:r>
      <w:r w:rsidR="001A6E93">
        <w:rPr>
          <w:rFonts w:ascii="Times New Roman" w:hAnsi="Times New Roman" w:cs="Times New Roman"/>
          <w:sz w:val="24"/>
          <w:szCs w:val="24"/>
        </w:rPr>
        <w:t>.</w:t>
      </w:r>
      <w:r w:rsidR="008F3B88" w:rsidRPr="008F3B88">
        <w:rPr>
          <w:rFonts w:ascii="Times New Roman" w:hAnsi="Times New Roman" w:cs="Times New Roman"/>
          <w:sz w:val="24"/>
          <w:szCs w:val="24"/>
        </w:rPr>
        <w:t>(2001). Seasonal variation of ticks on calves at Sabetha, Western Shewa zone.Ethiopia Vet. J. 7(1&amp;2):</w:t>
      </w:r>
      <w:r w:rsidR="00CF4300">
        <w:rPr>
          <w:rFonts w:ascii="Times New Roman" w:hAnsi="Times New Roman" w:cs="Times New Roman"/>
          <w:sz w:val="24"/>
          <w:szCs w:val="24"/>
        </w:rPr>
        <w:t xml:space="preserve"> Pp.</w:t>
      </w:r>
      <w:r w:rsidR="008F3B88" w:rsidRPr="008F3B88">
        <w:rPr>
          <w:rFonts w:ascii="Times New Roman" w:hAnsi="Times New Roman" w:cs="Times New Roman"/>
          <w:sz w:val="24"/>
          <w:szCs w:val="24"/>
        </w:rPr>
        <w:t>17-30.</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35</w:t>
      </w:r>
      <w:r w:rsidR="008F3B88">
        <w:rPr>
          <w:rFonts w:ascii="Times New Roman" w:hAnsi="Times New Roman" w:cs="Times New Roman"/>
          <w:sz w:val="24"/>
          <w:szCs w:val="24"/>
        </w:rPr>
        <w:t>.</w:t>
      </w:r>
      <w:r w:rsidR="00AB7102">
        <w:rPr>
          <w:rFonts w:ascii="Times New Roman" w:hAnsi="Times New Roman" w:cs="Times New Roman"/>
          <w:sz w:val="24"/>
          <w:szCs w:val="24"/>
        </w:rPr>
        <w:t>Stata Corporation.(</w:t>
      </w:r>
      <w:r w:rsidR="00CF4300">
        <w:rPr>
          <w:rFonts w:ascii="Times New Roman" w:hAnsi="Times New Roman" w:cs="Times New Roman"/>
          <w:sz w:val="24"/>
          <w:szCs w:val="24"/>
        </w:rPr>
        <w:t>2005</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Stata</w:t>
      </w:r>
      <w:r w:rsidR="00CF4300">
        <w:rPr>
          <w:rFonts w:ascii="Times New Roman" w:hAnsi="Times New Roman" w:cs="Times New Roman"/>
          <w:sz w:val="24"/>
          <w:szCs w:val="24"/>
        </w:rPr>
        <w:t xml:space="preserve"> Statistical </w:t>
      </w:r>
      <w:r w:rsidR="000908A3">
        <w:rPr>
          <w:rFonts w:ascii="Times New Roman" w:hAnsi="Times New Roman" w:cs="Times New Roman"/>
          <w:sz w:val="24"/>
          <w:szCs w:val="24"/>
        </w:rPr>
        <w:t xml:space="preserve">Software </w:t>
      </w:r>
      <w:r w:rsidR="00CF4300">
        <w:rPr>
          <w:rFonts w:ascii="Times New Roman" w:hAnsi="Times New Roman" w:cs="Times New Roman"/>
          <w:sz w:val="24"/>
          <w:szCs w:val="24"/>
        </w:rPr>
        <w:t>.Release 9</w:t>
      </w:r>
      <w:r w:rsidR="008F3B88" w:rsidRPr="008F3B88">
        <w:rPr>
          <w:rFonts w:ascii="Times New Roman" w:hAnsi="Times New Roman" w:cs="Times New Roman"/>
          <w:sz w:val="24"/>
          <w:szCs w:val="24"/>
        </w:rPr>
        <w:t>.0. College Station, Texas.</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36</w:t>
      </w:r>
      <w:r w:rsidR="008F3B88">
        <w:rPr>
          <w:rFonts w:ascii="Times New Roman" w:hAnsi="Times New Roman" w:cs="Times New Roman"/>
          <w:sz w:val="24"/>
          <w:szCs w:val="24"/>
        </w:rPr>
        <w:t>.</w:t>
      </w:r>
      <w:r w:rsidR="00AB7102">
        <w:rPr>
          <w:rFonts w:ascii="Times New Roman" w:hAnsi="Times New Roman" w:cs="Times New Roman"/>
          <w:sz w:val="24"/>
          <w:szCs w:val="24"/>
        </w:rPr>
        <w:t>Tesfanesh, G.(</w:t>
      </w:r>
      <w:r w:rsidR="008F3B88" w:rsidRPr="008F3B88">
        <w:rPr>
          <w:rFonts w:ascii="Times New Roman" w:hAnsi="Times New Roman" w:cs="Times New Roman"/>
          <w:sz w:val="24"/>
          <w:szCs w:val="24"/>
        </w:rPr>
        <w:t>1993</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Tick and tick borne diseases of cattle in North Omo administrative Zone, DVM thesis, Faculty of veterinary medicine, Addis Ababa Un</w:t>
      </w:r>
      <w:r w:rsidR="00CF4300">
        <w:rPr>
          <w:rFonts w:ascii="Times New Roman" w:hAnsi="Times New Roman" w:cs="Times New Roman"/>
          <w:sz w:val="24"/>
          <w:szCs w:val="24"/>
        </w:rPr>
        <w:t>iversity, Debrezeit, Ethiopia, P</w:t>
      </w:r>
      <w:r w:rsidR="008F3B88" w:rsidRPr="008F3B88">
        <w:rPr>
          <w:rFonts w:ascii="Times New Roman" w:hAnsi="Times New Roman" w:cs="Times New Roman"/>
          <w:sz w:val="24"/>
          <w:szCs w:val="24"/>
        </w:rPr>
        <w:t>p: 1-50.</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37</w:t>
      </w:r>
      <w:r w:rsidR="008F3B88">
        <w:rPr>
          <w:rFonts w:ascii="Times New Roman" w:hAnsi="Times New Roman" w:cs="Times New Roman"/>
          <w:sz w:val="24"/>
          <w:szCs w:val="24"/>
        </w:rPr>
        <w:t xml:space="preserve">. </w:t>
      </w:r>
      <w:r w:rsidR="000908A3">
        <w:rPr>
          <w:rFonts w:ascii="Times New Roman" w:hAnsi="Times New Roman" w:cs="Times New Roman"/>
          <w:sz w:val="24"/>
          <w:szCs w:val="24"/>
        </w:rPr>
        <w:t>Thrusfield</w:t>
      </w:r>
      <w:r w:rsidR="00AA7C63">
        <w:rPr>
          <w:rFonts w:ascii="Times New Roman" w:hAnsi="Times New Roman" w:cs="Times New Roman"/>
          <w:sz w:val="24"/>
          <w:szCs w:val="24"/>
        </w:rPr>
        <w:t>,</w:t>
      </w:r>
      <w:r w:rsidR="000908A3">
        <w:rPr>
          <w:rFonts w:ascii="Times New Roman" w:hAnsi="Times New Roman" w:cs="Times New Roman"/>
          <w:sz w:val="24"/>
          <w:szCs w:val="24"/>
        </w:rPr>
        <w:t xml:space="preserve"> M. </w:t>
      </w:r>
      <w:r w:rsidR="008F3B88" w:rsidRPr="008F3B88">
        <w:rPr>
          <w:rFonts w:ascii="Times New Roman" w:hAnsi="Times New Roman" w:cs="Times New Roman"/>
          <w:sz w:val="24"/>
          <w:szCs w:val="24"/>
        </w:rPr>
        <w:t>(2005). Veterinary epidemiology, 3rd edition.Blackwell science.Ltd. Oxford. Pp. 232-234.</w:t>
      </w:r>
    </w:p>
    <w:p w:rsidR="002C0A85"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38</w:t>
      </w:r>
      <w:r w:rsidR="002C0A85">
        <w:rPr>
          <w:rFonts w:ascii="Times New Roman" w:hAnsi="Times New Roman" w:cs="Times New Roman"/>
          <w:sz w:val="24"/>
          <w:szCs w:val="24"/>
        </w:rPr>
        <w:t xml:space="preserve">. </w:t>
      </w:r>
      <w:r w:rsidR="002C0A85" w:rsidRPr="002C0A85">
        <w:rPr>
          <w:rFonts w:ascii="Times New Roman" w:hAnsi="Times New Roman" w:cs="Times New Roman"/>
          <w:sz w:val="24"/>
          <w:szCs w:val="24"/>
        </w:rPr>
        <w:t>Walker, R., A. Butiur, S</w:t>
      </w:r>
      <w:r w:rsidR="00AB7102">
        <w:rPr>
          <w:rFonts w:ascii="Times New Roman" w:hAnsi="Times New Roman" w:cs="Times New Roman"/>
          <w:sz w:val="24"/>
          <w:szCs w:val="24"/>
        </w:rPr>
        <w:t>.,</w:t>
      </w:r>
      <w:r w:rsidR="002C0A85" w:rsidRPr="002C0A85">
        <w:rPr>
          <w:rFonts w:ascii="Times New Roman" w:hAnsi="Times New Roman" w:cs="Times New Roman"/>
          <w:sz w:val="24"/>
          <w:szCs w:val="24"/>
        </w:rPr>
        <w:t xml:space="preserve"> Estrada-pen, A.</w:t>
      </w:r>
      <w:r w:rsidR="00AB7102">
        <w:rPr>
          <w:rFonts w:ascii="Times New Roman" w:hAnsi="Times New Roman" w:cs="Times New Roman"/>
          <w:sz w:val="24"/>
          <w:szCs w:val="24"/>
        </w:rPr>
        <w:t>,</w:t>
      </w:r>
      <w:r w:rsidR="002C0A85" w:rsidRPr="002C0A85">
        <w:rPr>
          <w:rFonts w:ascii="Times New Roman" w:hAnsi="Times New Roman" w:cs="Times New Roman"/>
          <w:sz w:val="24"/>
          <w:szCs w:val="24"/>
        </w:rPr>
        <w:t xml:space="preserve"> Hora G.</w:t>
      </w:r>
      <w:r w:rsidR="00AB7102">
        <w:rPr>
          <w:rFonts w:ascii="Times New Roman" w:hAnsi="Times New Roman" w:cs="Times New Roman"/>
          <w:sz w:val="24"/>
          <w:szCs w:val="24"/>
        </w:rPr>
        <w:t>,</w:t>
      </w:r>
      <w:r w:rsidR="002C0A85" w:rsidRPr="002C0A85">
        <w:rPr>
          <w:rFonts w:ascii="Times New Roman" w:hAnsi="Times New Roman" w:cs="Times New Roman"/>
          <w:sz w:val="24"/>
          <w:szCs w:val="24"/>
        </w:rPr>
        <w:t xml:space="preserve"> Latif, A.</w:t>
      </w:r>
      <w:r w:rsidR="00AB7102">
        <w:rPr>
          <w:rFonts w:ascii="Times New Roman" w:hAnsi="Times New Roman" w:cs="Times New Roman"/>
          <w:sz w:val="24"/>
          <w:szCs w:val="24"/>
        </w:rPr>
        <w:t xml:space="preserve">, </w:t>
      </w:r>
      <w:r w:rsidR="00AA7C63">
        <w:rPr>
          <w:rFonts w:ascii="Times New Roman" w:hAnsi="Times New Roman" w:cs="Times New Roman"/>
          <w:sz w:val="24"/>
          <w:szCs w:val="24"/>
        </w:rPr>
        <w:t>Pergam&amp;</w:t>
      </w:r>
      <w:r w:rsidR="002C0A85" w:rsidRPr="002C0A85">
        <w:rPr>
          <w:rFonts w:ascii="Times New Roman" w:hAnsi="Times New Roman" w:cs="Times New Roman"/>
          <w:sz w:val="24"/>
          <w:szCs w:val="24"/>
        </w:rPr>
        <w:t xml:space="preserve"> Preston</w:t>
      </w:r>
      <w:r w:rsidR="00AA7C63">
        <w:rPr>
          <w:rFonts w:ascii="Times New Roman" w:hAnsi="Times New Roman" w:cs="Times New Roman"/>
          <w:sz w:val="24"/>
          <w:szCs w:val="24"/>
        </w:rPr>
        <w:t>, P.</w:t>
      </w:r>
      <w:r w:rsidR="00AB7102">
        <w:rPr>
          <w:rFonts w:ascii="Times New Roman" w:hAnsi="Times New Roman" w:cs="Times New Roman"/>
          <w:sz w:val="24"/>
          <w:szCs w:val="24"/>
        </w:rPr>
        <w:t>(</w:t>
      </w:r>
      <w:r w:rsidR="002C0A85" w:rsidRPr="002C0A85">
        <w:rPr>
          <w:rFonts w:ascii="Times New Roman" w:hAnsi="Times New Roman" w:cs="Times New Roman"/>
          <w:sz w:val="24"/>
          <w:szCs w:val="24"/>
        </w:rPr>
        <w:t>2003</w:t>
      </w:r>
      <w:r w:rsidR="00AB7102">
        <w:rPr>
          <w:rFonts w:ascii="Times New Roman" w:hAnsi="Times New Roman" w:cs="Times New Roman"/>
          <w:sz w:val="24"/>
          <w:szCs w:val="24"/>
        </w:rPr>
        <w:t>)</w:t>
      </w:r>
      <w:r w:rsidR="002C0A85" w:rsidRPr="002C0A85">
        <w:rPr>
          <w:rFonts w:ascii="Times New Roman" w:hAnsi="Times New Roman" w:cs="Times New Roman"/>
          <w:sz w:val="24"/>
          <w:szCs w:val="24"/>
        </w:rPr>
        <w:t>. Tick of domestic animal in Africa, Guide t</w:t>
      </w:r>
      <w:r w:rsidR="00CF4300">
        <w:rPr>
          <w:rFonts w:ascii="Times New Roman" w:hAnsi="Times New Roman" w:cs="Times New Roman"/>
          <w:sz w:val="24"/>
          <w:szCs w:val="24"/>
        </w:rPr>
        <w:t>o Identification Tick Species, P</w:t>
      </w:r>
      <w:r w:rsidR="002C0A85" w:rsidRPr="002C0A85">
        <w:rPr>
          <w:rFonts w:ascii="Times New Roman" w:hAnsi="Times New Roman" w:cs="Times New Roman"/>
          <w:sz w:val="24"/>
          <w:szCs w:val="24"/>
        </w:rPr>
        <w:t>p: 3-210.</w:t>
      </w:r>
    </w:p>
    <w:p w:rsidR="008F3B88" w:rsidRDefault="001A36C9" w:rsidP="002F458A">
      <w:pPr>
        <w:tabs>
          <w:tab w:val="left" w:pos="270"/>
        </w:tabs>
        <w:spacing w:line="360" w:lineRule="auto"/>
        <w:ind w:left="-90" w:hanging="90"/>
        <w:rPr>
          <w:rFonts w:ascii="Times New Roman" w:hAnsi="Times New Roman" w:cs="Times New Roman"/>
          <w:sz w:val="24"/>
          <w:szCs w:val="24"/>
        </w:rPr>
      </w:pPr>
      <w:r>
        <w:rPr>
          <w:rFonts w:ascii="Times New Roman" w:hAnsi="Times New Roman" w:cs="Times New Roman"/>
          <w:sz w:val="24"/>
          <w:szCs w:val="24"/>
        </w:rPr>
        <w:t>39</w:t>
      </w:r>
      <w:r w:rsidR="008F3B88">
        <w:rPr>
          <w:rFonts w:ascii="Times New Roman" w:hAnsi="Times New Roman" w:cs="Times New Roman"/>
          <w:sz w:val="24"/>
          <w:szCs w:val="24"/>
        </w:rPr>
        <w:t>.</w:t>
      </w:r>
      <w:r w:rsidR="008F3B88" w:rsidRPr="008F3B88">
        <w:rPr>
          <w:rFonts w:ascii="Times New Roman" w:hAnsi="Times New Roman" w:cs="Times New Roman"/>
          <w:sz w:val="24"/>
          <w:szCs w:val="24"/>
        </w:rPr>
        <w:t>Yitbarek</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xml:space="preserve"> G</w:t>
      </w:r>
      <w:r w:rsidR="00AB7102">
        <w:rPr>
          <w:rFonts w:ascii="Times New Roman" w:hAnsi="Times New Roman" w:cs="Times New Roman"/>
          <w:sz w:val="24"/>
          <w:szCs w:val="24"/>
        </w:rPr>
        <w:t>.</w:t>
      </w:r>
      <w:r w:rsidR="008F3B88" w:rsidRPr="008F3B88">
        <w:rPr>
          <w:rFonts w:ascii="Times New Roman" w:hAnsi="Times New Roman" w:cs="Times New Roman"/>
          <w:sz w:val="24"/>
          <w:szCs w:val="24"/>
        </w:rPr>
        <w:t xml:space="preserve"> (2004). Tick species infesting livestock in Jimma, Southern Western Ethiopia, DVM Thesis, Faculty of Veterinary Medicine, Addis Ababa University, DebreZeite, Ethiopia.</w:t>
      </w:r>
    </w:p>
    <w:p w:rsidR="008F3B88" w:rsidRDefault="008F3B88" w:rsidP="002C0A85">
      <w:pPr>
        <w:tabs>
          <w:tab w:val="left" w:pos="270"/>
        </w:tabs>
        <w:spacing w:line="360" w:lineRule="auto"/>
        <w:ind w:left="-90" w:hanging="90"/>
        <w:jc w:val="both"/>
        <w:rPr>
          <w:rFonts w:ascii="Times New Roman" w:hAnsi="Times New Roman" w:cs="Times New Roman"/>
          <w:sz w:val="24"/>
          <w:szCs w:val="24"/>
        </w:rPr>
      </w:pPr>
    </w:p>
    <w:p w:rsidR="009D4085" w:rsidRDefault="009D4085" w:rsidP="002C0A85">
      <w:pPr>
        <w:tabs>
          <w:tab w:val="left" w:pos="270"/>
        </w:tabs>
        <w:spacing w:line="360" w:lineRule="auto"/>
        <w:ind w:left="-90" w:hanging="90"/>
        <w:jc w:val="both"/>
        <w:rPr>
          <w:rFonts w:ascii="Times New Roman" w:hAnsi="Times New Roman" w:cs="Times New Roman"/>
          <w:sz w:val="24"/>
          <w:szCs w:val="24"/>
        </w:rPr>
      </w:pPr>
    </w:p>
    <w:p w:rsidR="009D4085" w:rsidRDefault="009D4085" w:rsidP="002C0A85">
      <w:pPr>
        <w:tabs>
          <w:tab w:val="left" w:pos="270"/>
        </w:tabs>
        <w:spacing w:line="360" w:lineRule="auto"/>
        <w:ind w:left="-90" w:hanging="90"/>
        <w:jc w:val="both"/>
        <w:rPr>
          <w:rFonts w:ascii="Times New Roman" w:hAnsi="Times New Roman" w:cs="Times New Roman"/>
          <w:sz w:val="24"/>
          <w:szCs w:val="24"/>
        </w:rPr>
      </w:pPr>
    </w:p>
    <w:p w:rsidR="009D4085" w:rsidRDefault="009D4085" w:rsidP="002C0A85">
      <w:pPr>
        <w:tabs>
          <w:tab w:val="left" w:pos="270"/>
        </w:tabs>
        <w:spacing w:line="360" w:lineRule="auto"/>
        <w:ind w:left="-90" w:hanging="90"/>
        <w:jc w:val="both"/>
        <w:rPr>
          <w:rFonts w:ascii="Times New Roman" w:hAnsi="Times New Roman" w:cs="Times New Roman"/>
          <w:sz w:val="24"/>
          <w:szCs w:val="24"/>
        </w:rPr>
      </w:pPr>
    </w:p>
    <w:p w:rsidR="009D4085" w:rsidRDefault="009D4085" w:rsidP="002C0A85">
      <w:pPr>
        <w:tabs>
          <w:tab w:val="left" w:pos="270"/>
        </w:tabs>
        <w:spacing w:line="360" w:lineRule="auto"/>
        <w:ind w:left="-90" w:hanging="90"/>
        <w:jc w:val="both"/>
        <w:rPr>
          <w:rFonts w:ascii="Times New Roman" w:hAnsi="Times New Roman" w:cs="Times New Roman"/>
          <w:sz w:val="24"/>
          <w:szCs w:val="24"/>
        </w:rPr>
      </w:pPr>
    </w:p>
    <w:p w:rsidR="009D4085" w:rsidRDefault="009D4085" w:rsidP="002C0A85">
      <w:pPr>
        <w:tabs>
          <w:tab w:val="left" w:pos="270"/>
        </w:tabs>
        <w:spacing w:line="360" w:lineRule="auto"/>
        <w:ind w:left="-90" w:hanging="90"/>
        <w:jc w:val="both"/>
        <w:rPr>
          <w:rFonts w:ascii="Times New Roman" w:hAnsi="Times New Roman" w:cs="Times New Roman"/>
          <w:sz w:val="24"/>
          <w:szCs w:val="24"/>
        </w:rPr>
      </w:pPr>
    </w:p>
    <w:p w:rsidR="009D4085" w:rsidRDefault="009D4085" w:rsidP="002C0A85">
      <w:pPr>
        <w:tabs>
          <w:tab w:val="left" w:pos="270"/>
        </w:tabs>
        <w:spacing w:line="360" w:lineRule="auto"/>
        <w:ind w:left="-90" w:hanging="90"/>
        <w:jc w:val="both"/>
        <w:rPr>
          <w:rFonts w:ascii="Times New Roman" w:hAnsi="Times New Roman" w:cs="Times New Roman"/>
          <w:sz w:val="24"/>
          <w:szCs w:val="24"/>
        </w:rPr>
      </w:pPr>
    </w:p>
    <w:p w:rsidR="009D4085" w:rsidRDefault="009D4085" w:rsidP="002C0A85">
      <w:pPr>
        <w:tabs>
          <w:tab w:val="left" w:pos="270"/>
        </w:tabs>
        <w:spacing w:line="360" w:lineRule="auto"/>
        <w:ind w:left="-90" w:hanging="90"/>
        <w:jc w:val="both"/>
        <w:rPr>
          <w:rFonts w:ascii="Times New Roman" w:hAnsi="Times New Roman" w:cs="Times New Roman"/>
          <w:sz w:val="24"/>
          <w:szCs w:val="24"/>
        </w:rPr>
      </w:pPr>
    </w:p>
    <w:p w:rsidR="009D4085" w:rsidRPr="002F458A" w:rsidRDefault="009D4085" w:rsidP="009D4085">
      <w:pPr>
        <w:spacing w:line="360" w:lineRule="auto"/>
        <w:jc w:val="both"/>
        <w:rPr>
          <w:rFonts w:ascii="Times New Roman" w:hAnsi="Times New Roman" w:cs="Times New Roman"/>
          <w:b/>
          <w:sz w:val="24"/>
          <w:szCs w:val="24"/>
        </w:rPr>
      </w:pPr>
      <w:r w:rsidRPr="002F458A">
        <w:rPr>
          <w:rFonts w:ascii="Times New Roman" w:hAnsi="Times New Roman" w:cs="Times New Roman"/>
          <w:b/>
          <w:sz w:val="24"/>
          <w:szCs w:val="24"/>
        </w:rPr>
        <w:t>Acknowledgements</w:t>
      </w:r>
    </w:p>
    <w:p w:rsidR="009D4085" w:rsidRDefault="009D4085" w:rsidP="009D4085">
      <w:pPr>
        <w:pStyle w:val="ListParagraph"/>
        <w:spacing w:line="360" w:lineRule="auto"/>
        <w:ind w:left="0"/>
        <w:jc w:val="both"/>
        <w:rPr>
          <w:rFonts w:ascii="Times New Roman" w:hAnsi="Times New Roman" w:cs="Times New Roman"/>
          <w:b/>
          <w:sz w:val="24"/>
          <w:szCs w:val="24"/>
        </w:rPr>
      </w:pPr>
      <w:r w:rsidRPr="002F458A">
        <w:rPr>
          <w:rFonts w:ascii="Times New Roman" w:hAnsi="Times New Roman" w:cs="Times New Roman"/>
          <w:sz w:val="24"/>
          <w:szCs w:val="24"/>
        </w:rPr>
        <w:t>The authors would like to thank all the staff</w:t>
      </w:r>
      <w:r>
        <w:rPr>
          <w:rFonts w:ascii="Times New Roman" w:hAnsi="Times New Roman" w:cs="Times New Roman"/>
          <w:sz w:val="24"/>
          <w:szCs w:val="24"/>
        </w:rPr>
        <w:t>s</w:t>
      </w:r>
      <w:r w:rsidRPr="002F458A">
        <w:rPr>
          <w:rFonts w:ascii="Times New Roman" w:hAnsi="Times New Roman" w:cs="Times New Roman"/>
          <w:sz w:val="24"/>
          <w:szCs w:val="24"/>
        </w:rPr>
        <w:t xml:space="preserve"> of Hirna regional veterinary laboratory for their technical assistance</w:t>
      </w:r>
      <w:r w:rsidRPr="002F458A">
        <w:rPr>
          <w:rFonts w:ascii="Times New Roman" w:hAnsi="Times New Roman" w:cs="Times New Roman"/>
          <w:b/>
          <w:sz w:val="24"/>
          <w:szCs w:val="24"/>
        </w:rPr>
        <w:t>.</w:t>
      </w:r>
    </w:p>
    <w:p w:rsidR="009D4085" w:rsidRDefault="009D4085" w:rsidP="009D4085">
      <w:pPr>
        <w:pStyle w:val="ListParagraph"/>
        <w:spacing w:line="360" w:lineRule="auto"/>
        <w:ind w:left="0"/>
        <w:jc w:val="both"/>
        <w:rPr>
          <w:rFonts w:ascii="Times New Roman" w:hAnsi="Times New Roman" w:cs="Times New Roman"/>
          <w:b/>
          <w:sz w:val="24"/>
          <w:szCs w:val="24"/>
        </w:rPr>
      </w:pPr>
    </w:p>
    <w:p w:rsidR="009D4085" w:rsidRDefault="009D4085" w:rsidP="002C0A85">
      <w:pPr>
        <w:tabs>
          <w:tab w:val="left" w:pos="270"/>
        </w:tabs>
        <w:spacing w:line="360" w:lineRule="auto"/>
        <w:ind w:left="-90" w:hanging="90"/>
        <w:jc w:val="both"/>
        <w:rPr>
          <w:rFonts w:ascii="Times New Roman" w:hAnsi="Times New Roman" w:cs="Times New Roman"/>
          <w:sz w:val="24"/>
          <w:szCs w:val="24"/>
        </w:rPr>
      </w:pPr>
    </w:p>
    <w:p w:rsidR="005A5690" w:rsidRDefault="005A5690" w:rsidP="002C0A85">
      <w:pPr>
        <w:tabs>
          <w:tab w:val="left" w:pos="270"/>
        </w:tabs>
        <w:spacing w:line="360" w:lineRule="auto"/>
        <w:ind w:left="90" w:hanging="90"/>
        <w:jc w:val="both"/>
        <w:rPr>
          <w:rFonts w:ascii="Times New Roman" w:hAnsi="Times New Roman" w:cs="Times New Roman"/>
          <w:sz w:val="24"/>
          <w:szCs w:val="24"/>
        </w:rPr>
      </w:pPr>
    </w:p>
    <w:p w:rsidR="005A5690" w:rsidRDefault="005A5690" w:rsidP="002C0A85">
      <w:pPr>
        <w:tabs>
          <w:tab w:val="left" w:pos="270"/>
        </w:tabs>
        <w:spacing w:line="360" w:lineRule="auto"/>
        <w:ind w:left="90" w:hanging="90"/>
        <w:jc w:val="both"/>
        <w:rPr>
          <w:rFonts w:ascii="Times New Roman" w:hAnsi="Times New Roman" w:cs="Times New Roman"/>
          <w:sz w:val="24"/>
          <w:szCs w:val="24"/>
        </w:rPr>
      </w:pPr>
    </w:p>
    <w:p w:rsidR="005A5690" w:rsidRDefault="005A5690" w:rsidP="002C0A85">
      <w:pPr>
        <w:tabs>
          <w:tab w:val="left" w:pos="270"/>
        </w:tabs>
        <w:spacing w:line="360" w:lineRule="auto"/>
        <w:ind w:left="90" w:hanging="90"/>
        <w:jc w:val="both"/>
        <w:rPr>
          <w:rFonts w:ascii="Times New Roman" w:hAnsi="Times New Roman" w:cs="Times New Roman"/>
          <w:sz w:val="24"/>
          <w:szCs w:val="24"/>
        </w:rPr>
      </w:pPr>
    </w:p>
    <w:p w:rsidR="005A5690" w:rsidRDefault="005A5690" w:rsidP="002C0A85">
      <w:pPr>
        <w:tabs>
          <w:tab w:val="left" w:pos="270"/>
        </w:tabs>
        <w:spacing w:line="360" w:lineRule="auto"/>
        <w:ind w:left="90" w:hanging="90"/>
        <w:jc w:val="both"/>
        <w:rPr>
          <w:rFonts w:ascii="Times New Roman" w:hAnsi="Times New Roman" w:cs="Times New Roman"/>
          <w:sz w:val="24"/>
          <w:szCs w:val="24"/>
        </w:rPr>
      </w:pPr>
    </w:p>
    <w:p w:rsidR="008A21E8" w:rsidRDefault="008A21E8" w:rsidP="002C0A85">
      <w:pPr>
        <w:tabs>
          <w:tab w:val="left" w:pos="270"/>
        </w:tabs>
        <w:spacing w:line="360" w:lineRule="auto"/>
        <w:ind w:left="90" w:hanging="90"/>
        <w:jc w:val="both"/>
        <w:rPr>
          <w:rFonts w:ascii="Times New Roman" w:hAnsi="Times New Roman" w:cs="Times New Roman"/>
          <w:sz w:val="24"/>
          <w:szCs w:val="24"/>
        </w:rPr>
      </w:pPr>
    </w:p>
    <w:p w:rsidR="00E073A3" w:rsidRPr="00942640" w:rsidRDefault="00E073A3" w:rsidP="002C0A85">
      <w:pPr>
        <w:tabs>
          <w:tab w:val="left" w:pos="270"/>
        </w:tabs>
        <w:spacing w:line="360" w:lineRule="auto"/>
        <w:ind w:left="-180"/>
        <w:jc w:val="both"/>
        <w:rPr>
          <w:rFonts w:ascii="Times New Roman" w:hAnsi="Times New Roman" w:cs="Times New Roman"/>
          <w:sz w:val="24"/>
          <w:szCs w:val="24"/>
        </w:rPr>
      </w:pPr>
    </w:p>
    <w:sectPr w:rsidR="00E073A3" w:rsidRPr="00942640" w:rsidSect="002F458A">
      <w:headerReference w:type="even" r:id="rId7"/>
      <w:headerReference w:type="default" r:id="rId8"/>
      <w:footerReference w:type="even" r:id="rId9"/>
      <w:footerReference w:type="default" r:id="rId10"/>
      <w:headerReference w:type="first" r:id="rId11"/>
      <w:footerReference w:type="first" r:id="rId12"/>
      <w:pgSz w:w="12240" w:h="15840"/>
      <w:pgMar w:top="1170" w:right="1170" w:bottom="144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576" w:rsidRDefault="00DC4576" w:rsidP="0099199D">
      <w:pPr>
        <w:spacing w:after="0" w:line="240" w:lineRule="auto"/>
      </w:pPr>
      <w:r>
        <w:separator/>
      </w:r>
    </w:p>
  </w:endnote>
  <w:endnote w:type="continuationSeparator" w:id="0">
    <w:p w:rsidR="00DC4576" w:rsidRDefault="00DC4576" w:rsidP="00991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8CD" w:rsidRDefault="005F18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22208"/>
      <w:docPartObj>
        <w:docPartGallery w:val="Page Numbers (Bottom of Page)"/>
        <w:docPartUnique/>
      </w:docPartObj>
    </w:sdtPr>
    <w:sdtEndPr/>
    <w:sdtContent>
      <w:p w:rsidR="005F18CD" w:rsidRDefault="00C36059">
        <w:pPr>
          <w:pStyle w:val="Footer"/>
          <w:jc w:val="center"/>
        </w:pPr>
        <w:r>
          <w:fldChar w:fldCharType="begin"/>
        </w:r>
        <w:r w:rsidR="005F18CD">
          <w:instrText xml:space="preserve"> PAGE   \* MERGEFORMAT </w:instrText>
        </w:r>
        <w:r>
          <w:fldChar w:fldCharType="separate"/>
        </w:r>
        <w:r w:rsidR="00DC4576">
          <w:rPr>
            <w:noProof/>
          </w:rPr>
          <w:t>1</w:t>
        </w:r>
        <w:r>
          <w:rPr>
            <w:noProof/>
          </w:rPr>
          <w:fldChar w:fldCharType="end"/>
        </w:r>
      </w:p>
    </w:sdtContent>
  </w:sdt>
  <w:p w:rsidR="005F18CD" w:rsidRDefault="005F18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8CD" w:rsidRDefault="005F18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576" w:rsidRDefault="00DC4576" w:rsidP="0099199D">
      <w:pPr>
        <w:spacing w:after="0" w:line="240" w:lineRule="auto"/>
      </w:pPr>
      <w:r>
        <w:separator/>
      </w:r>
    </w:p>
  </w:footnote>
  <w:footnote w:type="continuationSeparator" w:id="0">
    <w:p w:rsidR="00DC4576" w:rsidRDefault="00DC4576" w:rsidP="009919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8CD" w:rsidRDefault="005F18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8CD" w:rsidRDefault="005F18CD">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8CD" w:rsidRDefault="005F18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BD10297_"/>
      </v:shape>
    </w:pict>
  </w:numPicBullet>
  <w:abstractNum w:abstractNumId="0" w15:restartNumberingAfterBreak="0">
    <w:nsid w:val="018E59EA"/>
    <w:multiLevelType w:val="hybridMultilevel"/>
    <w:tmpl w:val="D49AA0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4A3478"/>
    <w:multiLevelType w:val="hybridMultilevel"/>
    <w:tmpl w:val="321A8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E435F"/>
    <w:multiLevelType w:val="hybridMultilevel"/>
    <w:tmpl w:val="EA2A1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880941"/>
    <w:multiLevelType w:val="hybridMultilevel"/>
    <w:tmpl w:val="A9CC9F5E"/>
    <w:lvl w:ilvl="0" w:tplc="5D08640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75546A3A"/>
    <w:multiLevelType w:val="hybridMultilevel"/>
    <w:tmpl w:val="0CF8CA6C"/>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E1F6C"/>
    <w:rsid w:val="0000182F"/>
    <w:rsid w:val="00036991"/>
    <w:rsid w:val="000423D3"/>
    <w:rsid w:val="00050028"/>
    <w:rsid w:val="00055FD1"/>
    <w:rsid w:val="00076389"/>
    <w:rsid w:val="00076C9C"/>
    <w:rsid w:val="00077C11"/>
    <w:rsid w:val="00084936"/>
    <w:rsid w:val="000908A3"/>
    <w:rsid w:val="00092044"/>
    <w:rsid w:val="000A5D3D"/>
    <w:rsid w:val="000B10C9"/>
    <w:rsid w:val="000B42F7"/>
    <w:rsid w:val="000B6C0A"/>
    <w:rsid w:val="000E6A61"/>
    <w:rsid w:val="000F08C9"/>
    <w:rsid w:val="000F0B62"/>
    <w:rsid w:val="0010795D"/>
    <w:rsid w:val="00111D75"/>
    <w:rsid w:val="00121962"/>
    <w:rsid w:val="00125013"/>
    <w:rsid w:val="00132174"/>
    <w:rsid w:val="00134EFA"/>
    <w:rsid w:val="00135074"/>
    <w:rsid w:val="001523FD"/>
    <w:rsid w:val="00153155"/>
    <w:rsid w:val="00161C1F"/>
    <w:rsid w:val="00165247"/>
    <w:rsid w:val="0017122F"/>
    <w:rsid w:val="0019212A"/>
    <w:rsid w:val="001A1500"/>
    <w:rsid w:val="001A2852"/>
    <w:rsid w:val="001A36C9"/>
    <w:rsid w:val="001A6E93"/>
    <w:rsid w:val="001C11FE"/>
    <w:rsid w:val="001C1865"/>
    <w:rsid w:val="001D414E"/>
    <w:rsid w:val="001E0980"/>
    <w:rsid w:val="001E4E23"/>
    <w:rsid w:val="001F6CC2"/>
    <w:rsid w:val="00206338"/>
    <w:rsid w:val="00224DB7"/>
    <w:rsid w:val="00255988"/>
    <w:rsid w:val="00265419"/>
    <w:rsid w:val="002867F0"/>
    <w:rsid w:val="002949DF"/>
    <w:rsid w:val="002A2CFD"/>
    <w:rsid w:val="002C0A85"/>
    <w:rsid w:val="002F458A"/>
    <w:rsid w:val="00305C05"/>
    <w:rsid w:val="00317A72"/>
    <w:rsid w:val="00336025"/>
    <w:rsid w:val="00341D06"/>
    <w:rsid w:val="00353DB2"/>
    <w:rsid w:val="00361C7E"/>
    <w:rsid w:val="003727E9"/>
    <w:rsid w:val="0039344B"/>
    <w:rsid w:val="00393D08"/>
    <w:rsid w:val="003A4FD3"/>
    <w:rsid w:val="003D3377"/>
    <w:rsid w:val="003E0C32"/>
    <w:rsid w:val="003E6363"/>
    <w:rsid w:val="0040483F"/>
    <w:rsid w:val="00407016"/>
    <w:rsid w:val="00413CFA"/>
    <w:rsid w:val="00433C5F"/>
    <w:rsid w:val="004403C7"/>
    <w:rsid w:val="00440521"/>
    <w:rsid w:val="00463E16"/>
    <w:rsid w:val="00464CEE"/>
    <w:rsid w:val="00466C45"/>
    <w:rsid w:val="00480D60"/>
    <w:rsid w:val="00481820"/>
    <w:rsid w:val="00496B53"/>
    <w:rsid w:val="0049702D"/>
    <w:rsid w:val="004B2390"/>
    <w:rsid w:val="004B2B1A"/>
    <w:rsid w:val="004C0DF5"/>
    <w:rsid w:val="004C27FE"/>
    <w:rsid w:val="004C2A6A"/>
    <w:rsid w:val="004E0336"/>
    <w:rsid w:val="004E6152"/>
    <w:rsid w:val="004F459A"/>
    <w:rsid w:val="00523881"/>
    <w:rsid w:val="005278E1"/>
    <w:rsid w:val="00535A32"/>
    <w:rsid w:val="00541296"/>
    <w:rsid w:val="00543576"/>
    <w:rsid w:val="00546AC0"/>
    <w:rsid w:val="00553668"/>
    <w:rsid w:val="00561DAB"/>
    <w:rsid w:val="005661FD"/>
    <w:rsid w:val="0059040E"/>
    <w:rsid w:val="005A5690"/>
    <w:rsid w:val="005A5C79"/>
    <w:rsid w:val="005B4EF1"/>
    <w:rsid w:val="005C3102"/>
    <w:rsid w:val="005D0C4C"/>
    <w:rsid w:val="005D7B29"/>
    <w:rsid w:val="005E2589"/>
    <w:rsid w:val="005F18CD"/>
    <w:rsid w:val="0060193F"/>
    <w:rsid w:val="00603C28"/>
    <w:rsid w:val="00633726"/>
    <w:rsid w:val="006369D4"/>
    <w:rsid w:val="00640C2A"/>
    <w:rsid w:val="0065037D"/>
    <w:rsid w:val="00656B55"/>
    <w:rsid w:val="00660BF1"/>
    <w:rsid w:val="00671A50"/>
    <w:rsid w:val="0067460B"/>
    <w:rsid w:val="006A7913"/>
    <w:rsid w:val="006B1195"/>
    <w:rsid w:val="006B3FA9"/>
    <w:rsid w:val="006B4C2D"/>
    <w:rsid w:val="006C5683"/>
    <w:rsid w:val="006D09A6"/>
    <w:rsid w:val="006F39FC"/>
    <w:rsid w:val="00702FAF"/>
    <w:rsid w:val="007165CD"/>
    <w:rsid w:val="007255B8"/>
    <w:rsid w:val="00731671"/>
    <w:rsid w:val="00734378"/>
    <w:rsid w:val="00740685"/>
    <w:rsid w:val="00745699"/>
    <w:rsid w:val="007467BB"/>
    <w:rsid w:val="00746D9B"/>
    <w:rsid w:val="00747F08"/>
    <w:rsid w:val="00755605"/>
    <w:rsid w:val="00766EA4"/>
    <w:rsid w:val="0077543C"/>
    <w:rsid w:val="0078127F"/>
    <w:rsid w:val="007A237A"/>
    <w:rsid w:val="007B01B6"/>
    <w:rsid w:val="007B7F56"/>
    <w:rsid w:val="007D2B72"/>
    <w:rsid w:val="007D2E0E"/>
    <w:rsid w:val="007E24A7"/>
    <w:rsid w:val="007E4B3F"/>
    <w:rsid w:val="007F32EA"/>
    <w:rsid w:val="007F455E"/>
    <w:rsid w:val="007F4593"/>
    <w:rsid w:val="0082643F"/>
    <w:rsid w:val="0083508B"/>
    <w:rsid w:val="00836A3E"/>
    <w:rsid w:val="00846CC9"/>
    <w:rsid w:val="008672BB"/>
    <w:rsid w:val="008712C6"/>
    <w:rsid w:val="008719FB"/>
    <w:rsid w:val="008742AF"/>
    <w:rsid w:val="00890F50"/>
    <w:rsid w:val="008A21E8"/>
    <w:rsid w:val="008A4350"/>
    <w:rsid w:val="008A6C96"/>
    <w:rsid w:val="008B429E"/>
    <w:rsid w:val="008B76E4"/>
    <w:rsid w:val="008F3B88"/>
    <w:rsid w:val="008F5A5D"/>
    <w:rsid w:val="008F7492"/>
    <w:rsid w:val="0090516C"/>
    <w:rsid w:val="009115DB"/>
    <w:rsid w:val="009167FA"/>
    <w:rsid w:val="00927CD8"/>
    <w:rsid w:val="00942640"/>
    <w:rsid w:val="009432DF"/>
    <w:rsid w:val="009648CC"/>
    <w:rsid w:val="009678F8"/>
    <w:rsid w:val="0099199D"/>
    <w:rsid w:val="00996E25"/>
    <w:rsid w:val="009A79C6"/>
    <w:rsid w:val="009A7C4A"/>
    <w:rsid w:val="009A7F3B"/>
    <w:rsid w:val="009C375E"/>
    <w:rsid w:val="009C5797"/>
    <w:rsid w:val="009D4085"/>
    <w:rsid w:val="009E036B"/>
    <w:rsid w:val="009E3F4C"/>
    <w:rsid w:val="009E49FE"/>
    <w:rsid w:val="00A060A3"/>
    <w:rsid w:val="00A12BAE"/>
    <w:rsid w:val="00A133D6"/>
    <w:rsid w:val="00A13568"/>
    <w:rsid w:val="00A2254C"/>
    <w:rsid w:val="00A43621"/>
    <w:rsid w:val="00A51F61"/>
    <w:rsid w:val="00A646E2"/>
    <w:rsid w:val="00A76FC0"/>
    <w:rsid w:val="00A85656"/>
    <w:rsid w:val="00A876B7"/>
    <w:rsid w:val="00A96360"/>
    <w:rsid w:val="00AA4F6F"/>
    <w:rsid w:val="00AA619B"/>
    <w:rsid w:val="00AA680C"/>
    <w:rsid w:val="00AA7C63"/>
    <w:rsid w:val="00AB6FDC"/>
    <w:rsid w:val="00AB7102"/>
    <w:rsid w:val="00AD5DED"/>
    <w:rsid w:val="00AF546D"/>
    <w:rsid w:val="00AF6C3B"/>
    <w:rsid w:val="00B03196"/>
    <w:rsid w:val="00B079FF"/>
    <w:rsid w:val="00B2190C"/>
    <w:rsid w:val="00B262E2"/>
    <w:rsid w:val="00B26D35"/>
    <w:rsid w:val="00B274A7"/>
    <w:rsid w:val="00B439D4"/>
    <w:rsid w:val="00B47EDB"/>
    <w:rsid w:val="00B57F9A"/>
    <w:rsid w:val="00B75C7F"/>
    <w:rsid w:val="00B77793"/>
    <w:rsid w:val="00B83335"/>
    <w:rsid w:val="00B85016"/>
    <w:rsid w:val="00B874CF"/>
    <w:rsid w:val="00BA582B"/>
    <w:rsid w:val="00BA7749"/>
    <w:rsid w:val="00BC15E5"/>
    <w:rsid w:val="00BC51DC"/>
    <w:rsid w:val="00BC6AD8"/>
    <w:rsid w:val="00BD0835"/>
    <w:rsid w:val="00BE2402"/>
    <w:rsid w:val="00BE64C9"/>
    <w:rsid w:val="00BF7C1F"/>
    <w:rsid w:val="00C02D1B"/>
    <w:rsid w:val="00C03E73"/>
    <w:rsid w:val="00C06508"/>
    <w:rsid w:val="00C0662A"/>
    <w:rsid w:val="00C11B17"/>
    <w:rsid w:val="00C12835"/>
    <w:rsid w:val="00C22C1F"/>
    <w:rsid w:val="00C30943"/>
    <w:rsid w:val="00C31A43"/>
    <w:rsid w:val="00C33922"/>
    <w:rsid w:val="00C36059"/>
    <w:rsid w:val="00C47B09"/>
    <w:rsid w:val="00C619F8"/>
    <w:rsid w:val="00C6361F"/>
    <w:rsid w:val="00C67DE2"/>
    <w:rsid w:val="00C77CAF"/>
    <w:rsid w:val="00C8420E"/>
    <w:rsid w:val="00C9724A"/>
    <w:rsid w:val="00CA1A84"/>
    <w:rsid w:val="00CB1980"/>
    <w:rsid w:val="00CD5966"/>
    <w:rsid w:val="00CD5DD5"/>
    <w:rsid w:val="00CD6351"/>
    <w:rsid w:val="00CF4300"/>
    <w:rsid w:val="00D00FE2"/>
    <w:rsid w:val="00D06AEE"/>
    <w:rsid w:val="00D22452"/>
    <w:rsid w:val="00D32DD4"/>
    <w:rsid w:val="00D450EF"/>
    <w:rsid w:val="00D474AC"/>
    <w:rsid w:val="00D55D1B"/>
    <w:rsid w:val="00D6275C"/>
    <w:rsid w:val="00D677E9"/>
    <w:rsid w:val="00D82D2E"/>
    <w:rsid w:val="00D876F3"/>
    <w:rsid w:val="00D9677D"/>
    <w:rsid w:val="00D969B1"/>
    <w:rsid w:val="00DB704A"/>
    <w:rsid w:val="00DC3EC5"/>
    <w:rsid w:val="00DC4576"/>
    <w:rsid w:val="00DE1F6C"/>
    <w:rsid w:val="00DE52EB"/>
    <w:rsid w:val="00E073A3"/>
    <w:rsid w:val="00E15F34"/>
    <w:rsid w:val="00E16CCE"/>
    <w:rsid w:val="00E23D56"/>
    <w:rsid w:val="00E314E9"/>
    <w:rsid w:val="00E5016C"/>
    <w:rsid w:val="00E7231C"/>
    <w:rsid w:val="00E81DCC"/>
    <w:rsid w:val="00E82E9E"/>
    <w:rsid w:val="00E97C6B"/>
    <w:rsid w:val="00EA537A"/>
    <w:rsid w:val="00EB5233"/>
    <w:rsid w:val="00EB779F"/>
    <w:rsid w:val="00F02363"/>
    <w:rsid w:val="00F31B95"/>
    <w:rsid w:val="00F34998"/>
    <w:rsid w:val="00F51EB5"/>
    <w:rsid w:val="00F555AC"/>
    <w:rsid w:val="00F73DE8"/>
    <w:rsid w:val="00F81C54"/>
    <w:rsid w:val="00FA569F"/>
    <w:rsid w:val="00FA7D0E"/>
    <w:rsid w:val="00FB1A0E"/>
    <w:rsid w:val="00FD4736"/>
    <w:rsid w:val="00FE4FDE"/>
    <w:rsid w:val="00FE50F7"/>
    <w:rsid w:val="00FF03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C207DC-8E4F-441D-974C-3A189E45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F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50F7"/>
    <w:pPr>
      <w:ind w:left="720"/>
      <w:contextualSpacing/>
    </w:pPr>
  </w:style>
  <w:style w:type="paragraph" w:styleId="BalloonText">
    <w:name w:val="Balloon Text"/>
    <w:basedOn w:val="Normal"/>
    <w:link w:val="BalloonTextChar"/>
    <w:uiPriority w:val="99"/>
    <w:semiHidden/>
    <w:unhideWhenUsed/>
    <w:rsid w:val="00FE50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0F7"/>
    <w:rPr>
      <w:rFonts w:ascii="Tahoma" w:hAnsi="Tahoma" w:cs="Tahoma"/>
      <w:sz w:val="16"/>
      <w:szCs w:val="16"/>
    </w:rPr>
  </w:style>
  <w:style w:type="table" w:styleId="TableGrid">
    <w:name w:val="Table Grid"/>
    <w:basedOn w:val="TableNormal"/>
    <w:uiPriority w:val="59"/>
    <w:rsid w:val="00AB6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02363"/>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481820"/>
    <w:pPr>
      <w:spacing w:after="0" w:line="240" w:lineRule="auto"/>
    </w:pPr>
  </w:style>
  <w:style w:type="paragraph" w:styleId="Header">
    <w:name w:val="header"/>
    <w:basedOn w:val="Normal"/>
    <w:link w:val="HeaderChar"/>
    <w:uiPriority w:val="99"/>
    <w:unhideWhenUsed/>
    <w:rsid w:val="009919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99D"/>
  </w:style>
  <w:style w:type="paragraph" w:styleId="Footer">
    <w:name w:val="footer"/>
    <w:basedOn w:val="Normal"/>
    <w:link w:val="FooterChar"/>
    <w:uiPriority w:val="99"/>
    <w:unhideWhenUsed/>
    <w:rsid w:val="009919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2354</TotalTime>
  <Pages>21</Pages>
  <Words>5152</Words>
  <Characters>29368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Dr Henok</cp:lastModifiedBy>
  <cp:revision>116</cp:revision>
  <dcterms:created xsi:type="dcterms:W3CDTF">2016-05-09T08:45:00Z</dcterms:created>
  <dcterms:modified xsi:type="dcterms:W3CDTF">2017-04-03T07:15:00Z</dcterms:modified>
</cp:coreProperties>
</file>