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940B8" w:rsidRPr="00A940B8" w:rsidRDefault="00A940B8" w:rsidP="00A940B8">
      <w:pPr>
        <w:spacing w:before="320" w:after="320" w:line="360" w:lineRule="auto"/>
        <w:jc w:val="both"/>
        <w:rPr>
          <w:i/>
          <w:color w:val="000000" w:themeColor="text1"/>
          <w:sz w:val="32"/>
          <w:szCs w:val="32"/>
        </w:rPr>
      </w:pPr>
      <w:r w:rsidRPr="00D9098C">
        <w:rPr>
          <w:i/>
          <w:iCs/>
          <w:color w:val="000000" w:themeColor="text1"/>
          <w:sz w:val="32"/>
          <w:szCs w:val="32"/>
        </w:rPr>
        <w:t>This is the peer-reviewed version of the following article:</w:t>
      </w:r>
      <w:r w:rsidRPr="00003DC9">
        <w:rPr>
          <w:b/>
          <w:i/>
          <w:iCs/>
          <w:color w:val="000000" w:themeColor="text1"/>
          <w:sz w:val="32"/>
          <w:szCs w:val="32"/>
        </w:rPr>
        <w:t xml:space="preserve"> </w:t>
      </w:r>
      <w:r w:rsidRPr="00A940B8">
        <w:rPr>
          <w:b/>
          <w:color w:val="000000" w:themeColor="text1"/>
          <w:sz w:val="32"/>
          <w:szCs w:val="32"/>
        </w:rPr>
        <w:t>Dissecting the essential role of anomeric triflates in glycosylation re</w:t>
      </w:r>
      <w:bookmarkStart w:id="0" w:name="_GoBack"/>
      <w:bookmarkEnd w:id="0"/>
      <w:r w:rsidRPr="00A940B8">
        <w:rPr>
          <w:b/>
          <w:color w:val="000000" w:themeColor="text1"/>
          <w:sz w:val="32"/>
          <w:szCs w:val="32"/>
        </w:rPr>
        <w:t>actions</w:t>
      </w:r>
      <w:r w:rsidRPr="00003DC9">
        <w:rPr>
          <w:b/>
          <w:i/>
          <w:iCs/>
          <w:color w:val="000000" w:themeColor="text1"/>
          <w:sz w:val="32"/>
          <w:szCs w:val="32"/>
        </w:rPr>
        <w:t xml:space="preserve">, </w:t>
      </w:r>
      <w:r w:rsidRPr="00D9098C">
        <w:rPr>
          <w:i/>
          <w:iCs/>
          <w:color w:val="000000" w:themeColor="text1"/>
          <w:sz w:val="32"/>
          <w:szCs w:val="32"/>
        </w:rPr>
        <w:t>which has been published in final form at doi</w:t>
      </w:r>
      <w:r w:rsidRPr="00D9098C">
        <w:rPr>
          <w:color w:val="000000" w:themeColor="text1"/>
          <w:sz w:val="32"/>
          <w:szCs w:val="32"/>
        </w:rPr>
        <w:t xml:space="preserve">: </w:t>
      </w:r>
      <w:r w:rsidRPr="00A940B8">
        <w:rPr>
          <w:color w:val="000000" w:themeColor="text1"/>
          <w:sz w:val="32"/>
          <w:szCs w:val="32"/>
        </w:rPr>
        <w:t> </w:t>
      </w:r>
      <w:r w:rsidRPr="00A940B8">
        <w:rPr>
          <w:i/>
          <w:color w:val="000000" w:themeColor="text1"/>
          <w:sz w:val="32"/>
          <w:szCs w:val="32"/>
        </w:rPr>
        <w:t>10.1021/jacs.0c05525.</w:t>
      </w:r>
    </w:p>
    <w:p w:rsidR="00A940B8" w:rsidRPr="00A940B8" w:rsidRDefault="00A940B8" w:rsidP="00A940B8">
      <w:pPr>
        <w:spacing w:before="320" w:after="320" w:line="360" w:lineRule="auto"/>
        <w:jc w:val="both"/>
        <w:rPr>
          <w:b/>
          <w:color w:val="000000" w:themeColor="text1"/>
          <w:sz w:val="32"/>
          <w:szCs w:val="32"/>
        </w:rPr>
      </w:pPr>
    </w:p>
    <w:p w:rsidR="00A940B8" w:rsidRPr="00D9098C" w:rsidRDefault="00A940B8" w:rsidP="00A940B8">
      <w:pPr>
        <w:spacing w:before="320" w:after="320" w:line="360" w:lineRule="auto"/>
        <w:jc w:val="both"/>
        <w:rPr>
          <w:color w:val="000000" w:themeColor="text1"/>
          <w:sz w:val="32"/>
          <w:szCs w:val="32"/>
        </w:rPr>
      </w:pPr>
    </w:p>
    <w:p w:rsidR="00A940B8" w:rsidRPr="00D9098C" w:rsidRDefault="00A940B8" w:rsidP="00A940B8">
      <w:pPr>
        <w:spacing w:before="320" w:after="320" w:line="360" w:lineRule="auto"/>
        <w:jc w:val="both"/>
        <w:rPr>
          <w:i/>
          <w:iCs/>
          <w:color w:val="000000" w:themeColor="text1"/>
          <w:sz w:val="32"/>
          <w:szCs w:val="32"/>
        </w:rPr>
      </w:pPr>
      <w:r w:rsidRPr="00D9098C">
        <w:rPr>
          <w:i/>
          <w:iCs/>
          <w:color w:val="000000" w:themeColor="text1"/>
          <w:sz w:val="32"/>
          <w:szCs w:val="32"/>
        </w:rPr>
        <w:t>This article may be used for non-commercial purposes in accordance with ACS Terms and Conditions for Self-Archiving.</w:t>
      </w:r>
    </w:p>
    <w:p w:rsidR="00A940B8" w:rsidRDefault="00A940B8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:rsidR="005439E9" w:rsidRDefault="005439E9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5439E9" w:rsidRDefault="00E56E51">
      <w:pPr>
        <w:spacing w:before="12"/>
        <w:ind w:left="154" w:right="238"/>
        <w:rPr>
          <w:rFonts w:ascii="Segoe UI Light" w:eastAsia="Segoe UI Light" w:hAnsi="Segoe UI Light" w:cs="Segoe UI Light"/>
          <w:sz w:val="34"/>
          <w:szCs w:val="34"/>
        </w:rPr>
      </w:pPr>
      <w:r>
        <w:rPr>
          <w:rFonts w:ascii="Segoe UI Light" w:eastAsia="Segoe UI Light" w:hAnsi="Segoe UI Light" w:cs="Segoe UI Light"/>
          <w:sz w:val="34"/>
          <w:szCs w:val="34"/>
        </w:rPr>
        <w:t xml:space="preserve">Dissecting </w:t>
      </w:r>
      <w:r>
        <w:rPr>
          <w:rFonts w:ascii="Segoe UI Light" w:eastAsia="Segoe UI Light" w:hAnsi="Segoe UI Light" w:cs="Segoe UI Light"/>
          <w:spacing w:val="-1"/>
          <w:sz w:val="34"/>
          <w:szCs w:val="34"/>
        </w:rPr>
        <w:t>the</w:t>
      </w:r>
      <w:r>
        <w:rPr>
          <w:rFonts w:ascii="Segoe UI Light" w:eastAsia="Segoe UI Light" w:hAnsi="Segoe UI Light" w:cs="Segoe UI Light"/>
          <w:sz w:val="34"/>
          <w:szCs w:val="34"/>
        </w:rPr>
        <w:t xml:space="preserve"> </w:t>
      </w:r>
      <w:r>
        <w:rPr>
          <w:rFonts w:ascii="Segoe UI Light" w:eastAsia="Segoe UI Light" w:hAnsi="Segoe UI Light" w:cs="Segoe UI Light"/>
          <w:spacing w:val="-1"/>
          <w:sz w:val="34"/>
          <w:szCs w:val="34"/>
        </w:rPr>
        <w:t>essential</w:t>
      </w:r>
      <w:r>
        <w:rPr>
          <w:rFonts w:ascii="Segoe UI Light" w:eastAsia="Segoe UI Light" w:hAnsi="Segoe UI Light" w:cs="Segoe UI Light"/>
          <w:sz w:val="34"/>
          <w:szCs w:val="34"/>
        </w:rPr>
        <w:t xml:space="preserve"> </w:t>
      </w:r>
      <w:r>
        <w:rPr>
          <w:rFonts w:ascii="Segoe UI Light" w:eastAsia="Segoe UI Light" w:hAnsi="Segoe UI Light" w:cs="Segoe UI Light"/>
          <w:spacing w:val="-1"/>
          <w:sz w:val="34"/>
          <w:szCs w:val="34"/>
        </w:rPr>
        <w:t>role</w:t>
      </w:r>
      <w:r>
        <w:rPr>
          <w:rFonts w:ascii="Segoe UI Light" w:eastAsia="Segoe UI Light" w:hAnsi="Segoe UI Light" w:cs="Segoe UI Light"/>
          <w:spacing w:val="-2"/>
          <w:sz w:val="34"/>
          <w:szCs w:val="34"/>
        </w:rPr>
        <w:t xml:space="preserve"> </w:t>
      </w:r>
      <w:r>
        <w:rPr>
          <w:rFonts w:ascii="Segoe UI Light" w:eastAsia="Segoe UI Light" w:hAnsi="Segoe UI Light" w:cs="Segoe UI Light"/>
          <w:spacing w:val="-1"/>
          <w:sz w:val="34"/>
          <w:szCs w:val="34"/>
        </w:rPr>
        <w:t>of</w:t>
      </w:r>
      <w:r>
        <w:rPr>
          <w:rFonts w:ascii="Segoe UI Light" w:eastAsia="Segoe UI Light" w:hAnsi="Segoe UI Light" w:cs="Segoe UI Light"/>
          <w:spacing w:val="2"/>
          <w:sz w:val="34"/>
          <w:szCs w:val="34"/>
        </w:rPr>
        <w:t xml:space="preserve"> </w:t>
      </w:r>
      <w:r>
        <w:rPr>
          <w:rFonts w:ascii="Segoe UI Light" w:eastAsia="Segoe UI Light" w:hAnsi="Segoe UI Light" w:cs="Segoe UI Light"/>
          <w:spacing w:val="-1"/>
          <w:sz w:val="34"/>
          <w:szCs w:val="34"/>
        </w:rPr>
        <w:t>anomeric</w:t>
      </w:r>
      <w:r>
        <w:rPr>
          <w:rFonts w:ascii="Segoe UI Light" w:eastAsia="Segoe UI Light" w:hAnsi="Segoe UI Light" w:cs="Segoe UI Light"/>
          <w:spacing w:val="1"/>
          <w:sz w:val="34"/>
          <w:szCs w:val="34"/>
        </w:rPr>
        <w:t xml:space="preserve"> </w:t>
      </w:r>
      <w:r>
        <w:rPr>
          <w:rFonts w:ascii="Symbol" w:eastAsia="Symbol" w:hAnsi="Symbol" w:cs="Symbol"/>
          <w:b/>
          <w:bCs/>
          <w:spacing w:val="-1"/>
          <w:sz w:val="34"/>
          <w:szCs w:val="34"/>
        </w:rPr>
        <w:t></w:t>
      </w:r>
      <w:r>
        <w:rPr>
          <w:rFonts w:ascii="Segoe UI Light" w:eastAsia="Segoe UI Light" w:hAnsi="Segoe UI Light" w:cs="Segoe UI Light"/>
          <w:spacing w:val="-1"/>
          <w:sz w:val="34"/>
          <w:szCs w:val="34"/>
        </w:rPr>
        <w:t>-triflates</w:t>
      </w:r>
      <w:r>
        <w:rPr>
          <w:rFonts w:ascii="Segoe UI Light" w:eastAsia="Segoe UI Light" w:hAnsi="Segoe UI Light" w:cs="Segoe UI Light"/>
          <w:spacing w:val="-3"/>
          <w:sz w:val="34"/>
          <w:szCs w:val="34"/>
        </w:rPr>
        <w:t xml:space="preserve"> </w:t>
      </w:r>
      <w:r>
        <w:rPr>
          <w:rFonts w:ascii="Segoe UI Light" w:eastAsia="Segoe UI Light" w:hAnsi="Segoe UI Light" w:cs="Segoe UI Light"/>
          <w:spacing w:val="-1"/>
          <w:sz w:val="34"/>
          <w:szCs w:val="34"/>
        </w:rPr>
        <w:t>in</w:t>
      </w:r>
      <w:r>
        <w:rPr>
          <w:rFonts w:ascii="Segoe UI Light" w:eastAsia="Segoe UI Light" w:hAnsi="Segoe UI Light" w:cs="Segoe UI Light"/>
          <w:sz w:val="34"/>
          <w:szCs w:val="34"/>
        </w:rPr>
        <w:t xml:space="preserve"> </w:t>
      </w:r>
      <w:r>
        <w:rPr>
          <w:rFonts w:ascii="Segoe UI Light" w:eastAsia="Segoe UI Light" w:hAnsi="Segoe UI Light" w:cs="Segoe UI Light"/>
          <w:spacing w:val="-1"/>
          <w:sz w:val="34"/>
          <w:szCs w:val="34"/>
        </w:rPr>
        <w:t>glycosylation</w:t>
      </w:r>
      <w:r>
        <w:rPr>
          <w:rFonts w:ascii="Segoe UI Light" w:eastAsia="Segoe UI Light" w:hAnsi="Segoe UI Light" w:cs="Segoe UI Light"/>
          <w:spacing w:val="-2"/>
          <w:sz w:val="34"/>
          <w:szCs w:val="34"/>
        </w:rPr>
        <w:t xml:space="preserve"> </w:t>
      </w:r>
      <w:r>
        <w:rPr>
          <w:rFonts w:ascii="Segoe UI Light" w:eastAsia="Segoe UI Light" w:hAnsi="Segoe UI Light" w:cs="Segoe UI Light"/>
          <w:spacing w:val="-1"/>
          <w:sz w:val="34"/>
          <w:szCs w:val="34"/>
        </w:rPr>
        <w:t>re-</w:t>
      </w:r>
      <w:r>
        <w:rPr>
          <w:rFonts w:ascii="Segoe UI Light" w:eastAsia="Segoe UI Light" w:hAnsi="Segoe UI Light" w:cs="Segoe UI Light"/>
          <w:spacing w:val="43"/>
          <w:sz w:val="34"/>
          <w:szCs w:val="34"/>
        </w:rPr>
        <w:t xml:space="preserve"> </w:t>
      </w:r>
      <w:r>
        <w:rPr>
          <w:rFonts w:ascii="Segoe UI Light" w:eastAsia="Segoe UI Light" w:hAnsi="Segoe UI Light" w:cs="Segoe UI Light"/>
          <w:spacing w:val="-1"/>
          <w:sz w:val="34"/>
          <w:szCs w:val="34"/>
        </w:rPr>
        <w:t>actions</w:t>
      </w:r>
    </w:p>
    <w:p w:rsidR="005439E9" w:rsidRPr="005F2C82" w:rsidRDefault="00E56E51">
      <w:pPr>
        <w:pStyle w:val="Ttulo1"/>
        <w:spacing w:before="181"/>
        <w:ind w:left="154" w:right="238"/>
        <w:rPr>
          <w:lang w:val="es-ES"/>
        </w:rPr>
      </w:pPr>
      <w:r w:rsidRPr="005F2C82">
        <w:rPr>
          <w:spacing w:val="-1"/>
          <w:lang w:val="es-ES"/>
        </w:rPr>
        <w:t>Andrés</w:t>
      </w:r>
      <w:r w:rsidRPr="005F2C82">
        <w:rPr>
          <w:spacing w:val="-6"/>
          <w:lang w:val="es-ES"/>
        </w:rPr>
        <w:t xml:space="preserve"> </w:t>
      </w:r>
      <w:r w:rsidRPr="005F2C82">
        <w:rPr>
          <w:lang w:val="es-ES"/>
        </w:rPr>
        <w:t>G.</w:t>
      </w:r>
      <w:r w:rsidRPr="005F2C82">
        <w:rPr>
          <w:spacing w:val="-4"/>
          <w:lang w:val="es-ES"/>
        </w:rPr>
        <w:t xml:space="preserve"> </w:t>
      </w:r>
      <w:r w:rsidRPr="005F2C82">
        <w:rPr>
          <w:spacing w:val="-1"/>
          <w:lang w:val="es-ES"/>
        </w:rPr>
        <w:t>Santana,</w:t>
      </w:r>
      <w:r w:rsidRPr="005F2C82">
        <w:rPr>
          <w:rFonts w:cs="Cambria"/>
          <w:spacing w:val="-1"/>
          <w:position w:val="6"/>
          <w:sz w:val="16"/>
          <w:szCs w:val="16"/>
          <w:lang w:val="es-ES"/>
        </w:rPr>
        <w:t>‡a</w:t>
      </w:r>
      <w:r w:rsidRPr="005F2C82">
        <w:rPr>
          <w:rFonts w:cs="Cambria"/>
          <w:spacing w:val="12"/>
          <w:position w:val="6"/>
          <w:sz w:val="16"/>
          <w:szCs w:val="16"/>
          <w:lang w:val="es-ES"/>
        </w:rPr>
        <w:t xml:space="preserve"> </w:t>
      </w:r>
      <w:r w:rsidRPr="005F2C82">
        <w:rPr>
          <w:spacing w:val="-1"/>
          <w:lang w:val="es-ES"/>
        </w:rPr>
        <w:t>Laura</w:t>
      </w:r>
      <w:r w:rsidRPr="005F2C82">
        <w:rPr>
          <w:spacing w:val="-6"/>
          <w:lang w:val="es-ES"/>
        </w:rPr>
        <w:t xml:space="preserve"> </w:t>
      </w:r>
      <w:r w:rsidRPr="005F2C82">
        <w:rPr>
          <w:spacing w:val="-1"/>
          <w:lang w:val="es-ES"/>
        </w:rPr>
        <w:t>Montalvillo-Jiménez,</w:t>
      </w:r>
      <w:r w:rsidRPr="005F2C82">
        <w:rPr>
          <w:rFonts w:cs="Cambria"/>
          <w:spacing w:val="-1"/>
          <w:position w:val="6"/>
          <w:sz w:val="16"/>
          <w:szCs w:val="16"/>
          <w:lang w:val="es-ES"/>
        </w:rPr>
        <w:t>‡a</w:t>
      </w:r>
      <w:r w:rsidRPr="005F2C82">
        <w:rPr>
          <w:rFonts w:cs="Cambria"/>
          <w:spacing w:val="13"/>
          <w:position w:val="6"/>
          <w:sz w:val="16"/>
          <w:szCs w:val="16"/>
          <w:lang w:val="es-ES"/>
        </w:rPr>
        <w:t xml:space="preserve"> </w:t>
      </w:r>
      <w:r w:rsidRPr="005F2C82">
        <w:rPr>
          <w:spacing w:val="-1"/>
          <w:lang w:val="es-ES"/>
        </w:rPr>
        <w:t>Laura</w:t>
      </w:r>
      <w:r w:rsidRPr="005F2C82">
        <w:rPr>
          <w:spacing w:val="-6"/>
          <w:lang w:val="es-ES"/>
        </w:rPr>
        <w:t xml:space="preserve"> </w:t>
      </w:r>
      <w:r w:rsidRPr="005F2C82">
        <w:rPr>
          <w:spacing w:val="-1"/>
          <w:lang w:val="es-ES"/>
        </w:rPr>
        <w:t>Díaz-Casado,</w:t>
      </w:r>
      <w:r w:rsidRPr="005F2C82">
        <w:rPr>
          <w:spacing w:val="-1"/>
          <w:position w:val="6"/>
          <w:sz w:val="16"/>
          <w:szCs w:val="16"/>
          <w:lang w:val="es-ES"/>
        </w:rPr>
        <w:t>a</w:t>
      </w:r>
      <w:r w:rsidRPr="005F2C82">
        <w:rPr>
          <w:spacing w:val="10"/>
          <w:position w:val="6"/>
          <w:sz w:val="16"/>
          <w:szCs w:val="16"/>
          <w:lang w:val="es-ES"/>
        </w:rPr>
        <w:t xml:space="preserve"> </w:t>
      </w:r>
      <w:r w:rsidRPr="005F2C82">
        <w:rPr>
          <w:spacing w:val="-1"/>
          <w:lang w:val="es-ES"/>
        </w:rPr>
        <w:t>Francisco</w:t>
      </w:r>
      <w:r w:rsidRPr="005F2C82">
        <w:rPr>
          <w:spacing w:val="-6"/>
          <w:lang w:val="es-ES"/>
        </w:rPr>
        <w:t xml:space="preserve"> </w:t>
      </w:r>
      <w:r w:rsidRPr="005F2C82">
        <w:rPr>
          <w:spacing w:val="-1"/>
          <w:lang w:val="es-ES"/>
        </w:rPr>
        <w:t>Corzana,</w:t>
      </w:r>
      <w:r w:rsidRPr="005F2C82">
        <w:rPr>
          <w:spacing w:val="-1"/>
          <w:position w:val="6"/>
          <w:sz w:val="16"/>
          <w:szCs w:val="16"/>
          <w:lang w:val="es-ES"/>
        </w:rPr>
        <w:t>b</w:t>
      </w:r>
      <w:r w:rsidRPr="005F2C82">
        <w:rPr>
          <w:spacing w:val="13"/>
          <w:position w:val="6"/>
          <w:sz w:val="16"/>
          <w:szCs w:val="16"/>
          <w:lang w:val="es-ES"/>
        </w:rPr>
        <w:t xml:space="preserve"> </w:t>
      </w:r>
      <w:r w:rsidRPr="005F2C82">
        <w:rPr>
          <w:spacing w:val="-1"/>
          <w:lang w:val="es-ES"/>
        </w:rPr>
        <w:t>Pedro</w:t>
      </w:r>
      <w:r w:rsidRPr="005F2C82">
        <w:rPr>
          <w:spacing w:val="103"/>
          <w:w w:val="99"/>
          <w:lang w:val="es-ES"/>
        </w:rPr>
        <w:t xml:space="preserve"> </w:t>
      </w:r>
      <w:r w:rsidRPr="005F2C82">
        <w:rPr>
          <w:spacing w:val="-1"/>
          <w:lang w:val="es-ES"/>
        </w:rPr>
        <w:t>Merino,</w:t>
      </w:r>
      <w:r w:rsidRPr="005F2C82">
        <w:rPr>
          <w:spacing w:val="-1"/>
          <w:position w:val="6"/>
          <w:sz w:val="16"/>
          <w:szCs w:val="16"/>
          <w:lang w:val="es-ES"/>
        </w:rPr>
        <w:t>c</w:t>
      </w:r>
      <w:r w:rsidRPr="005F2C82">
        <w:rPr>
          <w:spacing w:val="12"/>
          <w:position w:val="6"/>
          <w:sz w:val="16"/>
          <w:szCs w:val="16"/>
          <w:lang w:val="es-ES"/>
        </w:rPr>
        <w:t xml:space="preserve"> </w:t>
      </w:r>
      <w:r w:rsidRPr="005F2C82">
        <w:rPr>
          <w:spacing w:val="-1"/>
          <w:lang w:val="es-ES"/>
        </w:rPr>
        <w:t>Francisco</w:t>
      </w:r>
      <w:r w:rsidRPr="005F2C82">
        <w:rPr>
          <w:spacing w:val="-6"/>
          <w:lang w:val="es-ES"/>
        </w:rPr>
        <w:t xml:space="preserve"> </w:t>
      </w:r>
      <w:r w:rsidRPr="005F2C82">
        <w:rPr>
          <w:spacing w:val="-1"/>
          <w:lang w:val="es-ES"/>
        </w:rPr>
        <w:t>J.</w:t>
      </w:r>
      <w:r w:rsidRPr="005F2C82">
        <w:rPr>
          <w:spacing w:val="-6"/>
          <w:lang w:val="es-ES"/>
        </w:rPr>
        <w:t xml:space="preserve"> </w:t>
      </w:r>
      <w:r w:rsidRPr="005F2C82">
        <w:rPr>
          <w:spacing w:val="-1"/>
          <w:lang w:val="es-ES"/>
        </w:rPr>
        <w:t>Cañada,</w:t>
      </w:r>
      <w:r w:rsidRPr="005F2C82">
        <w:rPr>
          <w:spacing w:val="-1"/>
          <w:position w:val="6"/>
          <w:sz w:val="16"/>
          <w:szCs w:val="16"/>
          <w:lang w:val="es-ES"/>
        </w:rPr>
        <w:t>d</w:t>
      </w:r>
      <w:r w:rsidRPr="005F2C82">
        <w:rPr>
          <w:spacing w:val="11"/>
          <w:position w:val="6"/>
          <w:sz w:val="16"/>
          <w:szCs w:val="16"/>
          <w:lang w:val="es-ES"/>
        </w:rPr>
        <w:t xml:space="preserve"> </w:t>
      </w:r>
      <w:r w:rsidRPr="005F2C82">
        <w:rPr>
          <w:spacing w:val="-1"/>
          <w:lang w:val="es-ES"/>
        </w:rPr>
        <w:t>Gonzalo</w:t>
      </w:r>
      <w:r w:rsidRPr="005F2C82">
        <w:rPr>
          <w:spacing w:val="-6"/>
          <w:lang w:val="es-ES"/>
        </w:rPr>
        <w:t xml:space="preserve"> </w:t>
      </w:r>
      <w:r w:rsidRPr="005F2C82">
        <w:rPr>
          <w:spacing w:val="-1"/>
          <w:lang w:val="es-ES"/>
        </w:rPr>
        <w:t>Jiménez-Osés,</w:t>
      </w:r>
      <w:r w:rsidRPr="005F2C82">
        <w:rPr>
          <w:spacing w:val="-1"/>
          <w:position w:val="6"/>
          <w:sz w:val="16"/>
          <w:szCs w:val="16"/>
          <w:lang w:val="es-ES"/>
        </w:rPr>
        <w:t>e</w:t>
      </w:r>
      <w:r w:rsidRPr="005F2C82">
        <w:rPr>
          <w:spacing w:val="12"/>
          <w:position w:val="6"/>
          <w:sz w:val="16"/>
          <w:szCs w:val="16"/>
          <w:lang w:val="es-ES"/>
        </w:rPr>
        <w:t xml:space="preserve"> </w:t>
      </w:r>
      <w:r w:rsidRPr="005F2C82">
        <w:rPr>
          <w:lang w:val="es-ES"/>
        </w:rPr>
        <w:t>Jesús</w:t>
      </w:r>
      <w:r w:rsidRPr="005F2C82">
        <w:rPr>
          <w:spacing w:val="-6"/>
          <w:lang w:val="es-ES"/>
        </w:rPr>
        <w:t xml:space="preserve"> </w:t>
      </w:r>
      <w:r w:rsidRPr="005F2C82">
        <w:rPr>
          <w:spacing w:val="-1"/>
          <w:lang w:val="es-ES"/>
        </w:rPr>
        <w:t>Jiménez-Barbero,</w:t>
      </w:r>
      <w:r w:rsidRPr="005F2C82">
        <w:rPr>
          <w:spacing w:val="-1"/>
          <w:position w:val="6"/>
          <w:sz w:val="16"/>
          <w:szCs w:val="16"/>
          <w:lang w:val="es-ES"/>
        </w:rPr>
        <w:t>e,f</w:t>
      </w:r>
      <w:r w:rsidRPr="005F2C82">
        <w:rPr>
          <w:spacing w:val="10"/>
          <w:position w:val="6"/>
          <w:sz w:val="16"/>
          <w:szCs w:val="16"/>
          <w:lang w:val="es-ES"/>
        </w:rPr>
        <w:t xml:space="preserve"> </w:t>
      </w:r>
      <w:r w:rsidRPr="005F2C82">
        <w:rPr>
          <w:spacing w:val="-1"/>
          <w:lang w:val="es-ES"/>
        </w:rPr>
        <w:t>Ana</w:t>
      </w:r>
      <w:r w:rsidRPr="005F2C82">
        <w:rPr>
          <w:spacing w:val="-6"/>
          <w:lang w:val="es-ES"/>
        </w:rPr>
        <w:t xml:space="preserve"> </w:t>
      </w:r>
      <w:r w:rsidRPr="005F2C82">
        <w:rPr>
          <w:spacing w:val="-1"/>
          <w:lang w:val="es-ES"/>
        </w:rPr>
        <w:t>M.</w:t>
      </w:r>
      <w:r w:rsidRPr="005F2C82">
        <w:rPr>
          <w:spacing w:val="-6"/>
          <w:lang w:val="es-ES"/>
        </w:rPr>
        <w:t xml:space="preserve"> </w:t>
      </w:r>
      <w:r w:rsidRPr="005F2C82">
        <w:rPr>
          <w:spacing w:val="-1"/>
          <w:lang w:val="es-ES"/>
        </w:rPr>
        <w:t>Gómez,</w:t>
      </w:r>
      <w:r w:rsidRPr="005F2C82">
        <w:rPr>
          <w:spacing w:val="-1"/>
          <w:position w:val="6"/>
          <w:sz w:val="16"/>
          <w:szCs w:val="16"/>
          <w:lang w:val="es-ES"/>
        </w:rPr>
        <w:t>a</w:t>
      </w:r>
      <w:r w:rsidRPr="005F2C82">
        <w:rPr>
          <w:spacing w:val="101"/>
          <w:position w:val="6"/>
          <w:sz w:val="16"/>
          <w:szCs w:val="16"/>
          <w:lang w:val="es-ES"/>
        </w:rPr>
        <w:t xml:space="preserve"> </w:t>
      </w:r>
      <w:r w:rsidRPr="005F2C82">
        <w:rPr>
          <w:lang w:val="es-ES"/>
        </w:rPr>
        <w:t>Juan</w:t>
      </w:r>
      <w:r w:rsidRPr="005F2C82">
        <w:rPr>
          <w:spacing w:val="-5"/>
          <w:lang w:val="es-ES"/>
        </w:rPr>
        <w:t xml:space="preserve"> </w:t>
      </w:r>
      <w:r w:rsidRPr="005F2C82">
        <w:rPr>
          <w:spacing w:val="-1"/>
          <w:lang w:val="es-ES"/>
        </w:rPr>
        <w:t>Luis</w:t>
      </w:r>
      <w:r w:rsidRPr="005F2C82">
        <w:rPr>
          <w:spacing w:val="-4"/>
          <w:lang w:val="es-ES"/>
        </w:rPr>
        <w:t xml:space="preserve"> </w:t>
      </w:r>
      <w:r w:rsidRPr="005F2C82">
        <w:rPr>
          <w:spacing w:val="-1"/>
          <w:lang w:val="es-ES"/>
        </w:rPr>
        <w:t>Asensio</w:t>
      </w:r>
      <w:r w:rsidRPr="005F2C82">
        <w:rPr>
          <w:spacing w:val="-2"/>
          <w:lang w:val="es-ES"/>
        </w:rPr>
        <w:t xml:space="preserve"> </w:t>
      </w:r>
      <w:r w:rsidRPr="005F2C82">
        <w:rPr>
          <w:spacing w:val="-1"/>
          <w:position w:val="6"/>
          <w:sz w:val="16"/>
          <w:szCs w:val="16"/>
          <w:lang w:val="es-ES"/>
        </w:rPr>
        <w:t>a</w:t>
      </w:r>
      <w:r w:rsidRPr="005F2C82">
        <w:rPr>
          <w:spacing w:val="-1"/>
          <w:lang w:val="es-ES"/>
        </w:rPr>
        <w:t>*.</w:t>
      </w:r>
    </w:p>
    <w:p w:rsidR="005439E9" w:rsidRPr="00A940B8" w:rsidRDefault="00E56E51">
      <w:pPr>
        <w:pStyle w:val="Ttulo3"/>
        <w:spacing w:before="179"/>
        <w:rPr>
          <w:lang w:val="es-ES"/>
        </w:rPr>
      </w:pPr>
      <w:r w:rsidRPr="005F2C82">
        <w:rPr>
          <w:position w:val="5"/>
          <w:sz w:val="13"/>
          <w:lang w:val="es-ES"/>
        </w:rPr>
        <w:t>a</w:t>
      </w:r>
      <w:r w:rsidRPr="005F2C82">
        <w:rPr>
          <w:spacing w:val="-5"/>
          <w:position w:val="5"/>
          <w:sz w:val="13"/>
          <w:lang w:val="es-ES"/>
        </w:rPr>
        <w:t xml:space="preserve"> </w:t>
      </w:r>
      <w:r w:rsidRPr="005F2C82">
        <w:rPr>
          <w:spacing w:val="-1"/>
          <w:lang w:val="es-ES"/>
        </w:rPr>
        <w:t>Instituto</w:t>
      </w:r>
      <w:r w:rsidRPr="005F2C82">
        <w:rPr>
          <w:spacing w:val="-8"/>
          <w:lang w:val="es-ES"/>
        </w:rPr>
        <w:t xml:space="preserve"> </w:t>
      </w:r>
      <w:r w:rsidRPr="005F2C82">
        <w:rPr>
          <w:lang w:val="es-ES"/>
        </w:rPr>
        <w:t>de</w:t>
      </w:r>
      <w:r w:rsidRPr="005F2C82">
        <w:rPr>
          <w:spacing w:val="-3"/>
          <w:lang w:val="es-ES"/>
        </w:rPr>
        <w:t xml:space="preserve"> </w:t>
      </w:r>
      <w:r w:rsidRPr="005F2C82">
        <w:rPr>
          <w:spacing w:val="-1"/>
          <w:lang w:val="es-ES"/>
        </w:rPr>
        <w:t>Química</w:t>
      </w:r>
      <w:r w:rsidRPr="005F2C82">
        <w:rPr>
          <w:spacing w:val="-4"/>
          <w:lang w:val="es-ES"/>
        </w:rPr>
        <w:t xml:space="preserve"> </w:t>
      </w:r>
      <w:r w:rsidRPr="005F2C82">
        <w:rPr>
          <w:lang w:val="es-ES"/>
        </w:rPr>
        <w:t>Orgánica</w:t>
      </w:r>
      <w:r w:rsidRPr="005F2C82">
        <w:rPr>
          <w:spacing w:val="-5"/>
          <w:lang w:val="es-ES"/>
        </w:rPr>
        <w:t xml:space="preserve"> </w:t>
      </w:r>
      <w:r w:rsidRPr="005F2C82">
        <w:rPr>
          <w:lang w:val="es-ES"/>
        </w:rPr>
        <w:t>(IQOG-CSIC),</w:t>
      </w:r>
      <w:r w:rsidRPr="005F2C82">
        <w:rPr>
          <w:spacing w:val="-7"/>
          <w:lang w:val="es-ES"/>
        </w:rPr>
        <w:t xml:space="preserve"> </w:t>
      </w:r>
      <w:r w:rsidRPr="005F2C82">
        <w:rPr>
          <w:spacing w:val="-1"/>
          <w:lang w:val="es-ES"/>
        </w:rPr>
        <w:t>Juan</w:t>
      </w:r>
      <w:r w:rsidRPr="005F2C82">
        <w:rPr>
          <w:spacing w:val="-6"/>
          <w:lang w:val="es-ES"/>
        </w:rPr>
        <w:t xml:space="preserve"> </w:t>
      </w:r>
      <w:r w:rsidRPr="005F2C82">
        <w:rPr>
          <w:lang w:val="es-ES"/>
        </w:rPr>
        <w:t>de</w:t>
      </w:r>
      <w:r w:rsidRPr="005F2C82">
        <w:rPr>
          <w:spacing w:val="-5"/>
          <w:lang w:val="es-ES"/>
        </w:rPr>
        <w:t xml:space="preserve"> </w:t>
      </w:r>
      <w:r w:rsidRPr="005F2C82">
        <w:rPr>
          <w:lang w:val="es-ES"/>
        </w:rPr>
        <w:t>la</w:t>
      </w:r>
      <w:r w:rsidRPr="005F2C82">
        <w:rPr>
          <w:spacing w:val="-6"/>
          <w:lang w:val="es-ES"/>
        </w:rPr>
        <w:t xml:space="preserve"> </w:t>
      </w:r>
      <w:r w:rsidRPr="005F2C82">
        <w:rPr>
          <w:lang w:val="es-ES"/>
        </w:rPr>
        <w:t>Cierva</w:t>
      </w:r>
      <w:r w:rsidRPr="005F2C82">
        <w:rPr>
          <w:spacing w:val="-6"/>
          <w:lang w:val="es-ES"/>
        </w:rPr>
        <w:t xml:space="preserve"> </w:t>
      </w:r>
      <w:r w:rsidRPr="005F2C82">
        <w:rPr>
          <w:lang w:val="es-ES"/>
        </w:rPr>
        <w:t>3,</w:t>
      </w:r>
      <w:r w:rsidRPr="005F2C82">
        <w:rPr>
          <w:spacing w:val="-6"/>
          <w:lang w:val="es-ES"/>
        </w:rPr>
        <w:t xml:space="preserve"> </w:t>
      </w:r>
      <w:r w:rsidRPr="005F2C82">
        <w:rPr>
          <w:lang w:val="es-ES"/>
        </w:rPr>
        <w:t>28006</w:t>
      </w:r>
      <w:r w:rsidRPr="005F2C82">
        <w:rPr>
          <w:spacing w:val="-5"/>
          <w:lang w:val="es-ES"/>
        </w:rPr>
        <w:t xml:space="preserve"> </w:t>
      </w:r>
      <w:r w:rsidRPr="005F2C82">
        <w:rPr>
          <w:lang w:val="es-ES"/>
        </w:rPr>
        <w:t>Madrid,</w:t>
      </w:r>
      <w:r w:rsidRPr="005F2C82">
        <w:rPr>
          <w:spacing w:val="-8"/>
          <w:lang w:val="es-ES"/>
        </w:rPr>
        <w:t xml:space="preserve"> </w:t>
      </w:r>
      <w:r w:rsidRPr="005F2C82">
        <w:rPr>
          <w:spacing w:val="-1"/>
          <w:lang w:val="es-ES"/>
        </w:rPr>
        <w:t>Spain.</w:t>
      </w:r>
      <w:r w:rsidRPr="005F2C82">
        <w:rPr>
          <w:spacing w:val="-4"/>
          <w:lang w:val="es-ES"/>
        </w:rPr>
        <w:t xml:space="preserve"> </w:t>
      </w:r>
      <w:r w:rsidRPr="00A940B8">
        <w:rPr>
          <w:spacing w:val="-1"/>
          <w:lang w:val="es-ES"/>
        </w:rPr>
        <w:t>Fax:</w:t>
      </w:r>
      <w:r w:rsidRPr="00A940B8">
        <w:rPr>
          <w:spacing w:val="-7"/>
          <w:lang w:val="es-ES"/>
        </w:rPr>
        <w:t xml:space="preserve"> </w:t>
      </w:r>
      <w:r w:rsidRPr="00A940B8">
        <w:rPr>
          <w:lang w:val="es-ES"/>
        </w:rPr>
        <w:t>+34-91-5644853;</w:t>
      </w:r>
      <w:r w:rsidRPr="00A940B8">
        <w:rPr>
          <w:spacing w:val="-5"/>
          <w:lang w:val="es-ES"/>
        </w:rPr>
        <w:t xml:space="preserve"> </w:t>
      </w:r>
      <w:r w:rsidRPr="00A940B8">
        <w:rPr>
          <w:lang w:val="es-ES"/>
        </w:rPr>
        <w:t>Tel:</w:t>
      </w:r>
    </w:p>
    <w:p w:rsidR="005439E9" w:rsidRPr="00A940B8" w:rsidRDefault="00E56E51">
      <w:pPr>
        <w:spacing w:before="1"/>
        <w:ind w:left="154" w:right="238"/>
        <w:rPr>
          <w:rFonts w:ascii="Cambria" w:eastAsia="Cambria" w:hAnsi="Cambria" w:cs="Cambria"/>
          <w:sz w:val="20"/>
          <w:szCs w:val="20"/>
          <w:lang w:val="es-ES"/>
        </w:rPr>
      </w:pPr>
      <w:r w:rsidRPr="00A940B8">
        <w:rPr>
          <w:rFonts w:ascii="Cambria" w:hAnsi="Cambria"/>
          <w:sz w:val="20"/>
          <w:lang w:val="es-ES"/>
        </w:rPr>
        <w:t>+34-91-5622900.</w:t>
      </w:r>
      <w:r w:rsidRPr="00A940B8">
        <w:rPr>
          <w:rFonts w:ascii="Cambria" w:hAnsi="Cambria"/>
          <w:spacing w:val="-6"/>
          <w:sz w:val="20"/>
          <w:lang w:val="es-ES"/>
        </w:rPr>
        <w:t xml:space="preserve"> </w:t>
      </w:r>
      <w:r w:rsidRPr="00A940B8">
        <w:rPr>
          <w:rFonts w:ascii="Cambria" w:hAnsi="Cambria"/>
          <w:position w:val="5"/>
          <w:sz w:val="13"/>
          <w:lang w:val="es-ES"/>
        </w:rPr>
        <w:t>b</w:t>
      </w:r>
      <w:r w:rsidRPr="00A940B8">
        <w:rPr>
          <w:rFonts w:ascii="Cambria" w:hAnsi="Cambria"/>
          <w:spacing w:val="-3"/>
          <w:position w:val="5"/>
          <w:sz w:val="13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Dept.</w:t>
      </w:r>
      <w:r w:rsidRPr="00A940B8">
        <w:rPr>
          <w:rFonts w:ascii="Cambria" w:hAnsi="Cambria"/>
          <w:spacing w:val="-8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Química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and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Centro</w:t>
      </w:r>
      <w:r w:rsidRPr="00A940B8">
        <w:rPr>
          <w:rFonts w:ascii="Cambria" w:hAnsi="Cambria"/>
          <w:spacing w:val="-5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de</w:t>
      </w:r>
      <w:r w:rsidRPr="00A940B8">
        <w:rPr>
          <w:rFonts w:ascii="Cambria" w:hAnsi="Cambria"/>
          <w:spacing w:val="-6"/>
          <w:sz w:val="20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Investigación</w:t>
      </w:r>
      <w:r w:rsidRPr="00A940B8">
        <w:rPr>
          <w:rFonts w:ascii="Cambria" w:hAnsi="Cambria"/>
          <w:spacing w:val="-8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en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Síntesis</w:t>
      </w:r>
      <w:r w:rsidRPr="00A940B8">
        <w:rPr>
          <w:rFonts w:ascii="Cambria" w:hAnsi="Cambria"/>
          <w:spacing w:val="-4"/>
          <w:sz w:val="20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Química,</w:t>
      </w:r>
      <w:r w:rsidRPr="00A940B8">
        <w:rPr>
          <w:rFonts w:ascii="Cambria" w:hAnsi="Cambria"/>
          <w:spacing w:val="-8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Universidad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de</w:t>
      </w:r>
      <w:r w:rsidRPr="00A940B8">
        <w:rPr>
          <w:rFonts w:ascii="Cambria" w:hAnsi="Cambria"/>
          <w:spacing w:val="-6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La</w:t>
      </w:r>
      <w:r w:rsidRPr="00A940B8">
        <w:rPr>
          <w:rFonts w:ascii="Cambria" w:hAnsi="Cambria"/>
          <w:spacing w:val="-6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Rioja.</w:t>
      </w:r>
      <w:r w:rsidRPr="00A940B8">
        <w:rPr>
          <w:rFonts w:ascii="Cambria" w:hAnsi="Cambria"/>
          <w:spacing w:val="-1"/>
          <w:sz w:val="20"/>
          <w:lang w:val="es-ES"/>
        </w:rPr>
        <w:t xml:space="preserve"> </w:t>
      </w:r>
      <w:r w:rsidRPr="00A940B8">
        <w:rPr>
          <w:rFonts w:ascii="Cambria" w:hAnsi="Cambria"/>
          <w:spacing w:val="-1"/>
          <w:position w:val="5"/>
          <w:sz w:val="13"/>
          <w:lang w:val="es-ES"/>
        </w:rPr>
        <w:t>c</w:t>
      </w:r>
      <w:r w:rsidRPr="00A940B8">
        <w:rPr>
          <w:rFonts w:ascii="Cambria" w:hAnsi="Cambria"/>
          <w:spacing w:val="-1"/>
          <w:sz w:val="20"/>
          <w:lang w:val="es-ES"/>
        </w:rPr>
        <w:t>Instituto</w:t>
      </w:r>
      <w:r w:rsidRPr="00A940B8">
        <w:rPr>
          <w:rFonts w:ascii="Cambria" w:hAnsi="Cambria"/>
          <w:spacing w:val="70"/>
          <w:w w:val="99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de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Biocomputación</w:t>
      </w:r>
      <w:r w:rsidRPr="00A940B8">
        <w:rPr>
          <w:rFonts w:ascii="Cambria" w:hAnsi="Cambria"/>
          <w:spacing w:val="-8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y</w:t>
      </w:r>
      <w:r w:rsidRPr="00A940B8">
        <w:rPr>
          <w:rFonts w:ascii="Cambria" w:hAnsi="Cambria"/>
          <w:spacing w:val="-6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Física</w:t>
      </w:r>
      <w:r w:rsidRPr="00A940B8">
        <w:rPr>
          <w:rFonts w:ascii="Cambria" w:hAnsi="Cambria"/>
          <w:spacing w:val="-6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de</w:t>
      </w:r>
      <w:r w:rsidRPr="00A940B8">
        <w:rPr>
          <w:rFonts w:ascii="Cambria" w:hAnsi="Cambria"/>
          <w:spacing w:val="-6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Sistemas</w:t>
      </w:r>
      <w:r w:rsidRPr="00A940B8">
        <w:rPr>
          <w:rFonts w:ascii="Cambria" w:hAnsi="Cambria"/>
          <w:spacing w:val="-8"/>
          <w:sz w:val="20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Complejos</w:t>
      </w:r>
      <w:r w:rsidRPr="00A940B8">
        <w:rPr>
          <w:rFonts w:ascii="Cambria" w:hAnsi="Cambria"/>
          <w:spacing w:val="-6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(BIFI),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Universidad</w:t>
      </w:r>
      <w:r w:rsidRPr="00A940B8">
        <w:rPr>
          <w:rFonts w:ascii="Cambria" w:hAnsi="Cambria"/>
          <w:spacing w:val="-6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de</w:t>
      </w:r>
      <w:r w:rsidRPr="00A940B8">
        <w:rPr>
          <w:rFonts w:ascii="Cambria" w:hAnsi="Cambria"/>
          <w:spacing w:val="-6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Zaragoza.</w:t>
      </w:r>
      <w:r w:rsidRPr="00A940B8">
        <w:rPr>
          <w:rFonts w:ascii="Cambria" w:hAnsi="Cambria"/>
          <w:spacing w:val="-8"/>
          <w:sz w:val="20"/>
          <w:lang w:val="es-ES"/>
        </w:rPr>
        <w:t xml:space="preserve"> </w:t>
      </w:r>
      <w:r w:rsidRPr="00A940B8">
        <w:rPr>
          <w:rFonts w:ascii="Cambria" w:hAnsi="Cambria"/>
          <w:position w:val="5"/>
          <w:sz w:val="13"/>
          <w:lang w:val="es-ES"/>
        </w:rPr>
        <w:t>d</w:t>
      </w:r>
      <w:r w:rsidRPr="00A940B8">
        <w:rPr>
          <w:rFonts w:ascii="Cambria" w:hAnsi="Cambria"/>
          <w:spacing w:val="-2"/>
          <w:position w:val="5"/>
          <w:sz w:val="13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Centro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de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Investigaciones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Bioló-</w:t>
      </w:r>
      <w:r w:rsidRPr="00A940B8">
        <w:rPr>
          <w:rFonts w:ascii="Cambria" w:hAnsi="Cambria"/>
          <w:spacing w:val="94"/>
          <w:w w:val="99"/>
          <w:sz w:val="20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gicas</w:t>
      </w:r>
      <w:r w:rsidRPr="00A940B8">
        <w:rPr>
          <w:rFonts w:ascii="Cambria" w:hAnsi="Cambria"/>
          <w:spacing w:val="-8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(CIB-CSIC).</w:t>
      </w:r>
      <w:r w:rsidRPr="00A940B8">
        <w:rPr>
          <w:rFonts w:ascii="Cambria" w:hAnsi="Cambria"/>
          <w:spacing w:val="-8"/>
          <w:sz w:val="20"/>
          <w:lang w:val="es-ES"/>
        </w:rPr>
        <w:t xml:space="preserve"> </w:t>
      </w:r>
      <w:r w:rsidRPr="00A940B8">
        <w:rPr>
          <w:rFonts w:ascii="Cambria" w:hAnsi="Cambria"/>
          <w:position w:val="5"/>
          <w:sz w:val="13"/>
          <w:lang w:val="es-ES"/>
        </w:rPr>
        <w:t>e</w:t>
      </w:r>
      <w:r w:rsidRPr="00A940B8">
        <w:rPr>
          <w:rFonts w:ascii="Cambria" w:hAnsi="Cambria"/>
          <w:spacing w:val="-6"/>
          <w:position w:val="5"/>
          <w:sz w:val="13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Center</w:t>
      </w:r>
      <w:r w:rsidRPr="00A940B8">
        <w:rPr>
          <w:rFonts w:ascii="Cambria" w:hAnsi="Cambria"/>
          <w:spacing w:val="-8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for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Cooperative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Research</w:t>
      </w:r>
      <w:r w:rsidRPr="00A940B8">
        <w:rPr>
          <w:rFonts w:ascii="Cambria" w:hAnsi="Cambria"/>
          <w:spacing w:val="-8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in</w:t>
      </w:r>
      <w:r w:rsidRPr="00A940B8">
        <w:rPr>
          <w:rFonts w:ascii="Cambria" w:hAnsi="Cambria"/>
          <w:spacing w:val="-9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Biosciences</w:t>
      </w:r>
      <w:r w:rsidRPr="00A940B8">
        <w:rPr>
          <w:rFonts w:ascii="Cambria" w:hAnsi="Cambria"/>
          <w:spacing w:val="-8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(CIC-bioGUNE).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position w:val="5"/>
          <w:sz w:val="13"/>
          <w:lang w:val="es-ES"/>
        </w:rPr>
        <w:t>f</w:t>
      </w:r>
      <w:r w:rsidRPr="00A940B8">
        <w:rPr>
          <w:rFonts w:ascii="Cambria" w:hAnsi="Cambria"/>
          <w:spacing w:val="-6"/>
          <w:position w:val="5"/>
          <w:sz w:val="13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Basque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Foundation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for</w:t>
      </w:r>
      <w:r w:rsidRPr="00A940B8">
        <w:rPr>
          <w:rFonts w:ascii="Cambria" w:hAnsi="Cambria"/>
          <w:spacing w:val="-7"/>
          <w:sz w:val="20"/>
          <w:lang w:val="es-ES"/>
        </w:rPr>
        <w:t xml:space="preserve"> </w:t>
      </w:r>
      <w:r w:rsidRPr="00A940B8">
        <w:rPr>
          <w:rFonts w:ascii="Cambria" w:hAnsi="Cambria"/>
          <w:sz w:val="20"/>
          <w:lang w:val="es-ES"/>
        </w:rPr>
        <w:t>Science,</w:t>
      </w:r>
      <w:r w:rsidRPr="00A940B8">
        <w:rPr>
          <w:rFonts w:ascii="Cambria" w:hAnsi="Cambria"/>
          <w:spacing w:val="84"/>
          <w:w w:val="99"/>
          <w:sz w:val="20"/>
          <w:lang w:val="es-ES"/>
        </w:rPr>
        <w:t xml:space="preserve"> </w:t>
      </w:r>
      <w:r w:rsidRPr="00A940B8">
        <w:rPr>
          <w:rFonts w:ascii="Cambria" w:hAnsi="Cambria"/>
          <w:spacing w:val="-1"/>
          <w:sz w:val="20"/>
          <w:lang w:val="es-ES"/>
        </w:rPr>
        <w:t>Ikerbasque.</w:t>
      </w:r>
    </w:p>
    <w:p w:rsidR="005439E9" w:rsidRDefault="00E56E51">
      <w:pPr>
        <w:spacing w:before="51"/>
        <w:ind w:left="154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i/>
          <w:spacing w:val="-1"/>
          <w:sz w:val="20"/>
          <w:szCs w:val="20"/>
        </w:rPr>
        <w:t>Glycosylation</w:t>
      </w:r>
      <w:r>
        <w:rPr>
          <w:rFonts w:ascii="Cambria" w:eastAsia="Cambria" w:hAnsi="Cambria" w:cs="Cambria"/>
          <w:i/>
          <w:spacing w:val="-10"/>
          <w:sz w:val="20"/>
          <w:szCs w:val="20"/>
        </w:rPr>
        <w:t xml:space="preserve"> </w:t>
      </w:r>
      <w:r>
        <w:rPr>
          <w:rFonts w:ascii="Cambria" w:eastAsia="Cambria" w:hAnsi="Cambria" w:cs="Cambria"/>
          <w:i/>
          <w:spacing w:val="-1"/>
          <w:sz w:val="20"/>
          <w:szCs w:val="20"/>
        </w:rPr>
        <w:t>Mechanism,</w:t>
      </w:r>
      <w:r>
        <w:rPr>
          <w:rFonts w:ascii="Cambria" w:eastAsia="Cambria" w:hAnsi="Cambria" w:cs="Cambria"/>
          <w:i/>
          <w:spacing w:val="-7"/>
          <w:sz w:val="20"/>
          <w:szCs w:val="20"/>
        </w:rPr>
        <w:t xml:space="preserve"> </w:t>
      </w:r>
      <w:r>
        <w:rPr>
          <w:rFonts w:ascii="Symbol" w:eastAsia="Symbol" w:hAnsi="Symbol" w:cs="Symbol"/>
          <w:i/>
          <w:sz w:val="21"/>
          <w:szCs w:val="21"/>
        </w:rPr>
        <w:t></w:t>
      </w:r>
      <w:r>
        <w:rPr>
          <w:rFonts w:ascii="Cambria" w:eastAsia="Cambria" w:hAnsi="Cambria" w:cs="Cambria"/>
          <w:i/>
          <w:sz w:val="20"/>
          <w:szCs w:val="20"/>
        </w:rPr>
        <w:t>-glycosyl</w:t>
      </w:r>
      <w:r>
        <w:rPr>
          <w:rFonts w:ascii="Cambria" w:eastAsia="Cambria" w:hAnsi="Cambria" w:cs="Cambria"/>
          <w:i/>
          <w:spacing w:val="-10"/>
          <w:sz w:val="20"/>
          <w:szCs w:val="20"/>
        </w:rPr>
        <w:t xml:space="preserve"> </w:t>
      </w:r>
      <w:r>
        <w:rPr>
          <w:rFonts w:ascii="Cambria" w:eastAsia="Cambria" w:hAnsi="Cambria" w:cs="Cambria"/>
          <w:i/>
          <w:spacing w:val="-1"/>
          <w:sz w:val="20"/>
          <w:szCs w:val="20"/>
        </w:rPr>
        <w:t>triflates,</w:t>
      </w:r>
      <w:r>
        <w:rPr>
          <w:rFonts w:ascii="Cambria" w:eastAsia="Cambria" w:hAnsi="Cambria" w:cs="Cambria"/>
          <w:i/>
          <w:spacing w:val="-8"/>
          <w:sz w:val="20"/>
          <w:szCs w:val="20"/>
        </w:rPr>
        <w:t xml:space="preserve"> </w:t>
      </w:r>
      <w:r>
        <w:rPr>
          <w:rFonts w:ascii="Cambria" w:eastAsia="Cambria" w:hAnsi="Cambria" w:cs="Cambria"/>
          <w:i/>
          <w:spacing w:val="-1"/>
          <w:sz w:val="20"/>
          <w:szCs w:val="20"/>
        </w:rPr>
        <w:t>Triflate</w:t>
      </w:r>
      <w:r>
        <w:rPr>
          <w:rFonts w:ascii="Cambria" w:eastAsia="Cambria" w:hAnsi="Cambria" w:cs="Cambria"/>
          <w:i/>
          <w:spacing w:val="-9"/>
          <w:sz w:val="20"/>
          <w:szCs w:val="20"/>
        </w:rPr>
        <w:t xml:space="preserve"> </w:t>
      </w:r>
      <w:r>
        <w:rPr>
          <w:rFonts w:ascii="Cambria" w:eastAsia="Cambria" w:hAnsi="Cambria" w:cs="Cambria"/>
          <w:i/>
          <w:spacing w:val="-1"/>
          <w:sz w:val="20"/>
          <w:szCs w:val="20"/>
        </w:rPr>
        <w:t>Anomerization,</w:t>
      </w:r>
      <w:r>
        <w:rPr>
          <w:rFonts w:ascii="Cambria" w:eastAsia="Cambria" w:hAnsi="Cambria" w:cs="Cambria"/>
          <w:i/>
          <w:spacing w:val="-5"/>
          <w:sz w:val="20"/>
          <w:szCs w:val="20"/>
        </w:rPr>
        <w:t xml:space="preserve"> </w:t>
      </w:r>
      <w:r>
        <w:rPr>
          <w:rFonts w:ascii="Cambria" w:eastAsia="Cambria" w:hAnsi="Cambria" w:cs="Cambria"/>
          <w:i/>
          <w:sz w:val="20"/>
          <w:szCs w:val="20"/>
        </w:rPr>
        <w:t>Close</w:t>
      </w:r>
      <w:r>
        <w:rPr>
          <w:rFonts w:ascii="Cambria" w:eastAsia="Cambria" w:hAnsi="Cambria" w:cs="Cambria"/>
          <w:i/>
          <w:spacing w:val="-9"/>
          <w:sz w:val="20"/>
          <w:szCs w:val="20"/>
        </w:rPr>
        <w:t xml:space="preserve"> </w:t>
      </w:r>
      <w:r>
        <w:rPr>
          <w:rFonts w:ascii="Cambria" w:eastAsia="Cambria" w:hAnsi="Cambria" w:cs="Cambria"/>
          <w:i/>
          <w:spacing w:val="1"/>
          <w:sz w:val="20"/>
          <w:szCs w:val="20"/>
        </w:rPr>
        <w:t>ion</w:t>
      </w:r>
      <w:r>
        <w:rPr>
          <w:rFonts w:ascii="Cambria" w:eastAsia="Cambria" w:hAnsi="Cambria" w:cs="Cambria"/>
          <w:i/>
          <w:spacing w:val="-10"/>
          <w:sz w:val="20"/>
          <w:szCs w:val="20"/>
        </w:rPr>
        <w:t xml:space="preserve"> </w:t>
      </w:r>
      <w:r>
        <w:rPr>
          <w:rFonts w:ascii="Cambria" w:eastAsia="Cambria" w:hAnsi="Cambria" w:cs="Cambria"/>
          <w:i/>
          <w:sz w:val="20"/>
          <w:szCs w:val="20"/>
        </w:rPr>
        <w:t>pair,</w:t>
      </w:r>
      <w:r>
        <w:rPr>
          <w:rFonts w:ascii="Cambria" w:eastAsia="Cambria" w:hAnsi="Cambria" w:cs="Cambria"/>
          <w:i/>
          <w:spacing w:val="-7"/>
          <w:sz w:val="20"/>
          <w:szCs w:val="20"/>
        </w:rPr>
        <w:t xml:space="preserve"> </w:t>
      </w:r>
      <w:r>
        <w:rPr>
          <w:rFonts w:ascii="Cambria" w:eastAsia="Cambria" w:hAnsi="Cambria" w:cs="Cambria"/>
          <w:i/>
          <w:sz w:val="20"/>
          <w:szCs w:val="20"/>
        </w:rPr>
        <w:t>Reaction</w:t>
      </w:r>
      <w:r>
        <w:rPr>
          <w:rFonts w:ascii="Cambria" w:eastAsia="Cambria" w:hAnsi="Cambria" w:cs="Cambria"/>
          <w:i/>
          <w:spacing w:val="-10"/>
          <w:sz w:val="20"/>
          <w:szCs w:val="20"/>
        </w:rPr>
        <w:t xml:space="preserve"> </w:t>
      </w:r>
      <w:r>
        <w:rPr>
          <w:rFonts w:ascii="Cambria" w:eastAsia="Cambria" w:hAnsi="Cambria" w:cs="Cambria"/>
          <w:i/>
          <w:spacing w:val="-1"/>
          <w:sz w:val="20"/>
          <w:szCs w:val="20"/>
        </w:rPr>
        <w:t>Kinetics,</w:t>
      </w:r>
      <w:r>
        <w:rPr>
          <w:rFonts w:ascii="Cambria" w:eastAsia="Cambria" w:hAnsi="Cambria" w:cs="Cambria"/>
          <w:i/>
          <w:spacing w:val="-8"/>
          <w:sz w:val="20"/>
          <w:szCs w:val="20"/>
        </w:rPr>
        <w:t xml:space="preserve"> </w:t>
      </w:r>
      <w:r>
        <w:rPr>
          <w:rFonts w:ascii="Cambria" w:eastAsia="Cambria" w:hAnsi="Cambria" w:cs="Cambria"/>
          <w:i/>
          <w:sz w:val="20"/>
          <w:szCs w:val="20"/>
        </w:rPr>
        <w:t>NMR.</w:t>
      </w:r>
    </w:p>
    <w:p w:rsidR="005439E9" w:rsidRDefault="005439E9">
      <w:pPr>
        <w:rPr>
          <w:rFonts w:ascii="Cambria" w:eastAsia="Cambria" w:hAnsi="Cambria" w:cs="Cambria"/>
          <w:i/>
          <w:sz w:val="20"/>
          <w:szCs w:val="20"/>
        </w:rPr>
      </w:pPr>
    </w:p>
    <w:p w:rsidR="005439E9" w:rsidRDefault="005439E9">
      <w:pPr>
        <w:spacing w:before="11"/>
        <w:rPr>
          <w:rFonts w:ascii="Cambria" w:eastAsia="Cambria" w:hAnsi="Cambria" w:cs="Cambria"/>
          <w:i/>
          <w:sz w:val="25"/>
          <w:szCs w:val="25"/>
        </w:rPr>
      </w:pPr>
    </w:p>
    <w:p w:rsidR="005439E9" w:rsidRDefault="00590FD4">
      <w:pPr>
        <w:spacing w:line="20" w:lineRule="atLeast"/>
        <w:ind w:left="119"/>
        <w:rPr>
          <w:rFonts w:ascii="Cambria" w:eastAsia="Cambria" w:hAnsi="Cambria" w:cs="Cambria"/>
          <w:sz w:val="2"/>
          <w:szCs w:val="2"/>
        </w:rPr>
      </w:pPr>
      <w:r>
        <w:rPr>
          <w:rFonts w:ascii="Cambria" w:eastAsia="Cambria" w:hAnsi="Cambria" w:cs="Cambria"/>
          <w:sz w:val="2"/>
          <w:szCs w:val="2"/>
        </w:rPr>
      </w:r>
      <w:r>
        <w:rPr>
          <w:rFonts w:ascii="Cambria" w:eastAsia="Cambria" w:hAnsi="Cambria" w:cs="Cambria"/>
          <w:sz w:val="2"/>
          <w:szCs w:val="2"/>
        </w:rPr>
        <w:pict>
          <v:group id="_x0000_s1034" alt="" style="width:506.15pt;height:.6pt;mso-position-horizontal-relative:char;mso-position-vertical-relative:line" coordsize="10123,12">
            <v:group id="_x0000_s1035" alt="" style="position:absolute;left:6;top:6;width:10111;height:2" coordorigin="6,6" coordsize="10111,2">
              <v:shape id="_x0000_s1036" alt="" style="position:absolute;left:6;top:6;width:10111;height:2" coordorigin="6,6" coordsize="10111,0" path="m6,6r10111,e" filled="f" strokeweight=".58pt">
                <v:path arrowok="t"/>
              </v:shape>
            </v:group>
            <w10:anchorlock/>
          </v:group>
        </w:pict>
      </w:r>
    </w:p>
    <w:p w:rsidR="005439E9" w:rsidRDefault="00E56E51">
      <w:pPr>
        <w:pStyle w:val="Textoindependiente"/>
        <w:spacing w:before="0"/>
        <w:ind w:left="154" w:right="148" w:firstLine="0"/>
        <w:jc w:val="both"/>
      </w:pPr>
      <w:r>
        <w:rPr>
          <w:rFonts w:cs="Cambria"/>
          <w:b/>
          <w:bCs/>
        </w:rPr>
        <w:t>ABSTRACT:</w:t>
      </w:r>
      <w:r>
        <w:rPr>
          <w:rFonts w:cs="Cambria"/>
          <w:b/>
          <w:bCs/>
          <w:spacing w:val="10"/>
        </w:rPr>
        <w:t xml:space="preserve"> </w:t>
      </w:r>
      <w:r>
        <w:rPr>
          <w:spacing w:val="-1"/>
        </w:rPr>
        <w:t>Glycosylations</w:t>
      </w:r>
      <w:r>
        <w:rPr>
          <w:spacing w:val="14"/>
        </w:rPr>
        <w:t xml:space="preserve"> </w:t>
      </w:r>
      <w:r>
        <w:t>promoted</w:t>
      </w:r>
      <w:r>
        <w:rPr>
          <w:spacing w:val="12"/>
        </w:rPr>
        <w:t xml:space="preserve"> </w:t>
      </w:r>
      <w:r>
        <w:rPr>
          <w:spacing w:val="-1"/>
        </w:rPr>
        <w:t>by</w:t>
      </w:r>
      <w:r>
        <w:rPr>
          <w:spacing w:val="12"/>
        </w:rPr>
        <w:t xml:space="preserve"> </w:t>
      </w:r>
      <w:r>
        <w:rPr>
          <w:spacing w:val="-1"/>
        </w:rPr>
        <w:t>triflate-generating</w:t>
      </w:r>
      <w:r>
        <w:rPr>
          <w:spacing w:val="12"/>
        </w:rPr>
        <w:t xml:space="preserve"> </w:t>
      </w:r>
      <w:r>
        <w:rPr>
          <w:spacing w:val="-1"/>
        </w:rPr>
        <w:t>reagents</w:t>
      </w:r>
      <w:r>
        <w:rPr>
          <w:spacing w:val="12"/>
        </w:rPr>
        <w:t xml:space="preserve"> </w:t>
      </w:r>
      <w:r>
        <w:t>are</w:t>
      </w:r>
      <w:r>
        <w:rPr>
          <w:spacing w:val="12"/>
        </w:rPr>
        <w:t xml:space="preserve"> </w:t>
      </w:r>
      <w:r>
        <w:rPr>
          <w:spacing w:val="-1"/>
        </w:rPr>
        <w:t>widespread</w:t>
      </w:r>
      <w:r>
        <w:rPr>
          <w:spacing w:val="12"/>
        </w:rPr>
        <w:t xml:space="preserve"> </w:t>
      </w:r>
      <w:r>
        <w:rPr>
          <w:spacing w:val="-1"/>
        </w:rPr>
        <w:t>synthetic</w:t>
      </w:r>
      <w:r>
        <w:rPr>
          <w:spacing w:val="12"/>
        </w:rPr>
        <w:t xml:space="preserve"> </w:t>
      </w:r>
      <w:r>
        <w:t>methods</w:t>
      </w:r>
      <w:r>
        <w:rPr>
          <w:spacing w:val="12"/>
        </w:rPr>
        <w:t xml:space="preserve"> </w:t>
      </w:r>
      <w:r>
        <w:t>for</w:t>
      </w:r>
      <w:r>
        <w:rPr>
          <w:spacing w:val="12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construc-</w:t>
      </w:r>
      <w:r>
        <w:rPr>
          <w:spacing w:val="117"/>
          <w:w w:val="99"/>
        </w:rPr>
        <w:t xml:space="preserve"> </w:t>
      </w:r>
      <w:r>
        <w:t>tion of</w:t>
      </w:r>
      <w:r>
        <w:rPr>
          <w:spacing w:val="3"/>
        </w:rPr>
        <w:t xml:space="preserve"> </w:t>
      </w:r>
      <w:r>
        <w:rPr>
          <w:spacing w:val="-1"/>
        </w:rPr>
        <w:t>glycosidic</w:t>
      </w:r>
      <w:r>
        <w:rPr>
          <w:spacing w:val="3"/>
        </w:rPr>
        <w:t xml:space="preserve"> </w:t>
      </w:r>
      <w:r>
        <w:t>scaffolds</w:t>
      </w:r>
      <w:r>
        <w:rPr>
          <w:spacing w:val="3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rPr>
          <w:spacing w:val="-1"/>
        </w:rPr>
        <w:t>glycoconjugates</w:t>
      </w:r>
      <w:r>
        <w:rPr>
          <w:spacing w:val="2"/>
        </w:rPr>
        <w:t xml:space="preserve"> </w:t>
      </w:r>
      <w:r>
        <w:t>of</w:t>
      </w:r>
      <w:r>
        <w:rPr>
          <w:spacing w:val="5"/>
        </w:rPr>
        <w:t xml:space="preserve"> </w:t>
      </w:r>
      <w:r>
        <w:rPr>
          <w:spacing w:val="-1"/>
        </w:rPr>
        <w:t>biological and</w:t>
      </w:r>
      <w:r>
        <w:rPr>
          <w:spacing w:val="3"/>
        </w:rPr>
        <w:t xml:space="preserve"> </w:t>
      </w:r>
      <w:r>
        <w:t>chemical interest. These</w:t>
      </w:r>
      <w:r>
        <w:rPr>
          <w:spacing w:val="1"/>
        </w:rPr>
        <w:t xml:space="preserve"> </w:t>
      </w:r>
      <w:r>
        <w:t>processes</w:t>
      </w:r>
      <w:r>
        <w:rPr>
          <w:spacing w:val="2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rPr>
          <w:spacing w:val="-1"/>
        </w:rPr>
        <w:t>thought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proceed</w:t>
      </w:r>
      <w:r>
        <w:rPr>
          <w:spacing w:val="100"/>
          <w:w w:val="99"/>
        </w:rPr>
        <w:t xml:space="preserve"> </w:t>
      </w:r>
      <w:r>
        <w:rPr>
          <w:spacing w:val="-1"/>
        </w:rPr>
        <w:t>with</w:t>
      </w:r>
      <w:r>
        <w:rPr>
          <w:spacing w:val="11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participation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plethora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activated</w:t>
      </w:r>
      <w:r>
        <w:rPr>
          <w:spacing w:val="12"/>
        </w:rPr>
        <w:t xml:space="preserve"> </w:t>
      </w:r>
      <w:r>
        <w:t>high</w:t>
      </w:r>
      <w:r>
        <w:rPr>
          <w:spacing w:val="12"/>
        </w:rPr>
        <w:t xml:space="preserve"> </w:t>
      </w:r>
      <w:r>
        <w:rPr>
          <w:spacing w:val="-1"/>
        </w:rPr>
        <w:t>energy</w:t>
      </w:r>
      <w:r>
        <w:rPr>
          <w:spacing w:val="11"/>
        </w:rPr>
        <w:t xml:space="preserve"> </w:t>
      </w:r>
      <w:r>
        <w:t>intermediates</w:t>
      </w:r>
      <w:r>
        <w:rPr>
          <w:spacing w:val="11"/>
        </w:rPr>
        <w:t xml:space="preserve"> </w:t>
      </w:r>
      <w:r>
        <w:t>such</w:t>
      </w:r>
      <w:r>
        <w:rPr>
          <w:spacing w:val="12"/>
        </w:rPr>
        <w:t xml:space="preserve"> </w:t>
      </w:r>
      <w:r>
        <w:t>as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21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</w:t>
      </w:r>
      <w:r>
        <w:rPr>
          <w:spacing w:val="12"/>
        </w:rPr>
        <w:t xml:space="preserve"> </w:t>
      </w:r>
      <w:r>
        <w:t>triflates,</w:t>
      </w:r>
      <w:r>
        <w:rPr>
          <w:spacing w:val="11"/>
        </w:rPr>
        <w:t xml:space="preserve"> </w:t>
      </w:r>
      <w:r>
        <w:t>or</w:t>
      </w:r>
      <w:r>
        <w:rPr>
          <w:spacing w:val="12"/>
        </w:rPr>
        <w:t xml:space="preserve"> </w:t>
      </w:r>
      <w:r>
        <w:t>even</w:t>
      </w:r>
      <w:r>
        <w:rPr>
          <w:spacing w:val="65"/>
          <w:w w:val="99"/>
        </w:rPr>
        <w:t xml:space="preserve"> </w:t>
      </w:r>
      <w:r>
        <w:rPr>
          <w:spacing w:val="-1"/>
        </w:rPr>
        <w:t>increasingly</w:t>
      </w:r>
      <w:r>
        <w:rPr>
          <w:spacing w:val="7"/>
        </w:rPr>
        <w:t xml:space="preserve"> </w:t>
      </w:r>
      <w:r>
        <w:rPr>
          <w:spacing w:val="-1"/>
        </w:rPr>
        <w:t>unstable</w:t>
      </w:r>
      <w:r>
        <w:rPr>
          <w:spacing w:val="8"/>
        </w:rPr>
        <w:t xml:space="preserve"> </w:t>
      </w:r>
      <w:r>
        <w:rPr>
          <w:spacing w:val="-1"/>
        </w:rPr>
        <w:t>glycosyl</w:t>
      </w:r>
      <w:r>
        <w:rPr>
          <w:spacing w:val="8"/>
        </w:rPr>
        <w:t xml:space="preserve"> </w:t>
      </w:r>
      <w:r>
        <w:rPr>
          <w:spacing w:val="-1"/>
        </w:rPr>
        <w:t>oxocarbenium-like</w:t>
      </w:r>
      <w:r>
        <w:rPr>
          <w:spacing w:val="9"/>
        </w:rPr>
        <w:t xml:space="preserve"> </w:t>
      </w:r>
      <w:r>
        <w:t>species,</w:t>
      </w:r>
      <w:r>
        <w:rPr>
          <w:spacing w:val="6"/>
        </w:rPr>
        <w:t xml:space="preserve"> </w:t>
      </w:r>
      <w:r>
        <w:t>among</w:t>
      </w:r>
      <w:r>
        <w:rPr>
          <w:spacing w:val="7"/>
        </w:rPr>
        <w:t xml:space="preserve"> </w:t>
      </w:r>
      <w:r>
        <w:rPr>
          <w:spacing w:val="-1"/>
        </w:rPr>
        <w:t>which</w:t>
      </w:r>
      <w:r>
        <w:rPr>
          <w:spacing w:val="8"/>
        </w:rPr>
        <w:t xml:space="preserve"> </w:t>
      </w:r>
      <w:r>
        <w:rPr>
          <w:spacing w:val="-1"/>
        </w:rPr>
        <w:t>only</w:t>
      </w:r>
      <w:r>
        <w:rPr>
          <w:spacing w:val="10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</w:t>
      </w:r>
      <w:r>
        <w:rPr>
          <w:spacing w:val="6"/>
        </w:rPr>
        <w:t xml:space="preserve"> </w:t>
      </w:r>
      <w:r>
        <w:t>triflates</w:t>
      </w:r>
      <w:r>
        <w:rPr>
          <w:spacing w:val="8"/>
        </w:rPr>
        <w:t xml:space="preserve"> </w:t>
      </w:r>
      <w:r>
        <w:rPr>
          <w:spacing w:val="-1"/>
        </w:rPr>
        <w:t>have</w:t>
      </w:r>
      <w:r>
        <w:rPr>
          <w:spacing w:val="8"/>
        </w:rPr>
        <w:t xml:space="preserve"> </w:t>
      </w:r>
      <w:r>
        <w:rPr>
          <w:spacing w:val="-1"/>
        </w:rPr>
        <w:t>been</w:t>
      </w:r>
      <w:r>
        <w:rPr>
          <w:spacing w:val="6"/>
        </w:rPr>
        <w:t xml:space="preserve"> </w:t>
      </w:r>
      <w:r>
        <w:rPr>
          <w:spacing w:val="-1"/>
        </w:rPr>
        <w:t>well</w:t>
      </w:r>
      <w:r>
        <w:rPr>
          <w:spacing w:val="7"/>
        </w:rPr>
        <w:t xml:space="preserve"> </w:t>
      </w:r>
      <w:r>
        <w:rPr>
          <w:spacing w:val="-1"/>
        </w:rPr>
        <w:t>character-</w:t>
      </w:r>
      <w:r>
        <w:rPr>
          <w:spacing w:val="135"/>
          <w:w w:val="99"/>
        </w:rPr>
        <w:t xml:space="preserve"> </w:t>
      </w:r>
      <w:r>
        <w:t>ized</w:t>
      </w:r>
      <w:r>
        <w:rPr>
          <w:spacing w:val="10"/>
        </w:rPr>
        <w:t xml:space="preserve"> </w:t>
      </w:r>
      <w:r>
        <w:t>under</w:t>
      </w:r>
      <w:r>
        <w:rPr>
          <w:spacing w:val="8"/>
        </w:rPr>
        <w:t xml:space="preserve"> </w:t>
      </w:r>
      <w:r>
        <w:rPr>
          <w:spacing w:val="-1"/>
        </w:rPr>
        <w:t>representative</w:t>
      </w:r>
      <w:r>
        <w:rPr>
          <w:spacing w:val="11"/>
        </w:rPr>
        <w:t xml:space="preserve"> </w:t>
      </w:r>
      <w:r>
        <w:rPr>
          <w:spacing w:val="-1"/>
        </w:rPr>
        <w:t>reaction</w:t>
      </w:r>
      <w:r>
        <w:rPr>
          <w:spacing w:val="10"/>
        </w:rPr>
        <w:t xml:space="preserve"> </w:t>
      </w:r>
      <w:r>
        <w:t>conditions.</w:t>
      </w:r>
      <w:r>
        <w:rPr>
          <w:spacing w:val="9"/>
        </w:rPr>
        <w:t xml:space="preserve"> </w:t>
      </w:r>
      <w:r>
        <w:rPr>
          <w:spacing w:val="-1"/>
        </w:rPr>
        <w:t>Interestingly,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remaining</w:t>
      </w:r>
      <w:r>
        <w:rPr>
          <w:spacing w:val="10"/>
        </w:rPr>
        <w:t xml:space="preserve"> </w:t>
      </w:r>
      <w:r>
        <w:rPr>
          <w:spacing w:val="-1"/>
        </w:rPr>
        <w:t>less</w:t>
      </w:r>
      <w:r>
        <w:rPr>
          <w:spacing w:val="9"/>
        </w:rPr>
        <w:t xml:space="preserve"> </w:t>
      </w:r>
      <w:r>
        <w:rPr>
          <w:spacing w:val="-1"/>
        </w:rPr>
        <w:t>accessible</w:t>
      </w:r>
      <w:r>
        <w:rPr>
          <w:spacing w:val="11"/>
        </w:rPr>
        <w:t xml:space="preserve"> </w:t>
      </w:r>
      <w:r>
        <w:t>intermediates,</w:t>
      </w:r>
      <w:r>
        <w:rPr>
          <w:spacing w:val="6"/>
        </w:rPr>
        <w:t xml:space="preserve"> </w:t>
      </w:r>
      <w:r>
        <w:t>yet</w:t>
      </w:r>
      <w:r>
        <w:rPr>
          <w:spacing w:val="8"/>
        </w:rPr>
        <w:t xml:space="preserve"> </w:t>
      </w:r>
      <w:r>
        <w:t>to</w:t>
      </w:r>
      <w:r>
        <w:rPr>
          <w:spacing w:val="8"/>
        </w:rPr>
        <w:t xml:space="preserve"> </w:t>
      </w:r>
      <w:r>
        <w:rPr>
          <w:spacing w:val="-1"/>
        </w:rPr>
        <w:t>be</w:t>
      </w:r>
      <w:r>
        <w:rPr>
          <w:spacing w:val="10"/>
        </w:rPr>
        <w:t xml:space="preserve"> </w:t>
      </w:r>
      <w:r>
        <w:t>experi-</w:t>
      </w:r>
      <w:r>
        <w:rPr>
          <w:spacing w:val="99"/>
          <w:w w:val="99"/>
        </w:rPr>
        <w:t xml:space="preserve"> </w:t>
      </w:r>
      <w:r>
        <w:rPr>
          <w:spacing w:val="-1"/>
        </w:rPr>
        <w:t xml:space="preserve">mentally </w:t>
      </w:r>
      <w:r>
        <w:t>described,</w:t>
      </w:r>
      <w:r>
        <w:rPr>
          <w:spacing w:val="-2"/>
        </w:rPr>
        <w:t xml:space="preserve"> </w:t>
      </w:r>
      <w:r>
        <w:t>seem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 xml:space="preserve">particularly </w:t>
      </w:r>
      <w:r>
        <w:t>relevant</w:t>
      </w:r>
      <w:r>
        <w:rPr>
          <w:spacing w:val="-1"/>
        </w:rPr>
        <w:t xml:space="preserve"> </w:t>
      </w:r>
      <w:r>
        <w:t>in</w:t>
      </w:r>
      <w:r>
        <w:rPr>
          <w:spacing w:val="4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-selective</w:t>
      </w:r>
      <w:r>
        <w:t xml:space="preserve"> processes,</w:t>
      </w:r>
      <w:r>
        <w:rPr>
          <w:spacing w:val="-2"/>
        </w:rPr>
        <w:t xml:space="preserve"> </w:t>
      </w:r>
      <w:r>
        <w:t>involving</w:t>
      </w:r>
      <w:r>
        <w:rPr>
          <w:spacing w:val="-3"/>
        </w:rPr>
        <w:t xml:space="preserve"> </w:t>
      </w:r>
      <w:r>
        <w:t>weak</w:t>
      </w:r>
      <w:r>
        <w:rPr>
          <w:spacing w:val="-2"/>
        </w:rPr>
        <w:t xml:space="preserve"> </w:t>
      </w:r>
      <w:r>
        <w:t>acceptors.</w:t>
      </w:r>
      <w:r>
        <w:rPr>
          <w:spacing w:val="-2"/>
        </w:rPr>
        <w:t xml:space="preserve"> </w:t>
      </w:r>
      <w:r>
        <w:t>Herein,</w:t>
      </w:r>
      <w:r>
        <w:rPr>
          <w:spacing w:val="-2"/>
        </w:rPr>
        <w:t xml:space="preserve"> </w:t>
      </w:r>
      <w:r>
        <w:rPr>
          <w:spacing w:val="-1"/>
        </w:rPr>
        <w:t>we report</w:t>
      </w:r>
      <w:r>
        <w:t xml:space="preserve"> a</w:t>
      </w:r>
      <w:r>
        <w:rPr>
          <w:spacing w:val="69"/>
          <w:w w:val="99"/>
        </w:rPr>
        <w:t xml:space="preserve"> </w:t>
      </w:r>
      <w:r>
        <w:t>detailed</w:t>
      </w:r>
      <w:r>
        <w:rPr>
          <w:spacing w:val="1"/>
        </w:rPr>
        <w:t xml:space="preserve"> </w:t>
      </w:r>
      <w:r>
        <w:rPr>
          <w:spacing w:val="-1"/>
        </w:rPr>
        <w:t>analysis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several paradigmatic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rPr>
          <w:spacing w:val="-1"/>
        </w:rPr>
        <w:t>illustrative</w:t>
      </w:r>
      <w:r>
        <w:rPr>
          <w:spacing w:val="2"/>
        </w:rPr>
        <w:t xml:space="preserve"> </w:t>
      </w:r>
      <w:r>
        <w:rPr>
          <w:spacing w:val="-1"/>
        </w:rPr>
        <w:t>examples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such</w:t>
      </w:r>
      <w:r>
        <w:rPr>
          <w:spacing w:val="4"/>
        </w:rPr>
        <w:t xml:space="preserve"> </w:t>
      </w:r>
      <w:r>
        <w:t xml:space="preserve">reactions, </w:t>
      </w:r>
      <w:r>
        <w:rPr>
          <w:spacing w:val="-1"/>
        </w:rPr>
        <w:t>employing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</w:rPr>
        <w:t>combination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chemical,</w:t>
      </w:r>
      <w:r>
        <w:rPr>
          <w:spacing w:val="85"/>
          <w:w w:val="99"/>
        </w:rPr>
        <w:t xml:space="preserve"> </w:t>
      </w:r>
      <w:r>
        <w:rPr>
          <w:spacing w:val="-1"/>
        </w:rPr>
        <w:t>NMR,</w:t>
      </w:r>
      <w:r>
        <w:rPr>
          <w:spacing w:val="28"/>
        </w:rPr>
        <w:t xml:space="preserve"> </w:t>
      </w:r>
      <w:r>
        <w:rPr>
          <w:spacing w:val="-1"/>
        </w:rPr>
        <w:t>kinetic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27"/>
        </w:rPr>
        <w:t xml:space="preserve"> </w:t>
      </w:r>
      <w:r>
        <w:t>theoretical</w:t>
      </w:r>
      <w:r>
        <w:rPr>
          <w:spacing w:val="25"/>
        </w:rPr>
        <w:t xml:space="preserve"> </w:t>
      </w:r>
      <w:r>
        <w:t>approaches,</w:t>
      </w:r>
      <w:r>
        <w:rPr>
          <w:spacing w:val="27"/>
        </w:rPr>
        <w:t xml:space="preserve"> </w:t>
      </w:r>
      <w:r>
        <w:rPr>
          <w:spacing w:val="-1"/>
        </w:rPr>
        <w:t>culminating</w:t>
      </w:r>
      <w:r>
        <w:rPr>
          <w:spacing w:val="27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unprecedented</w:t>
      </w:r>
      <w:r>
        <w:rPr>
          <w:spacing w:val="27"/>
        </w:rPr>
        <w:t xml:space="preserve"> </w:t>
      </w:r>
      <w:r>
        <w:rPr>
          <w:spacing w:val="-1"/>
        </w:rPr>
        <w:t>detection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9"/>
        </w:rPr>
        <w:t xml:space="preserve"> </w:t>
      </w:r>
      <w:r>
        <w:rPr>
          <w:spacing w:val="-1"/>
        </w:rPr>
        <w:t>quantification</w:t>
      </w:r>
      <w:r>
        <w:rPr>
          <w:spacing w:val="27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true</w:t>
      </w:r>
      <w:r>
        <w:rPr>
          <w:spacing w:val="41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117"/>
          <w:w w:val="99"/>
        </w:rPr>
        <w:t xml:space="preserve"> </w:t>
      </w:r>
      <w:r>
        <w:rPr>
          <w:spacing w:val="-1"/>
        </w:rPr>
        <w:t>glycosyl</w:t>
      </w:r>
      <w:r>
        <w:rPr>
          <w:spacing w:val="-6"/>
        </w:rPr>
        <w:t xml:space="preserve"> </w:t>
      </w:r>
      <w:r>
        <w:rPr>
          <w:spacing w:val="-1"/>
        </w:rPr>
        <w:t>triflate</w:t>
      </w:r>
      <w:r>
        <w:rPr>
          <w:spacing w:val="-3"/>
        </w:rPr>
        <w:t xml:space="preserve"> </w:t>
      </w:r>
      <w:r>
        <w:t>intermediates</w:t>
      </w:r>
      <w:r>
        <w:rPr>
          <w:spacing w:val="-6"/>
        </w:rPr>
        <w:t xml:space="preserve"> </w:t>
      </w:r>
      <w:r>
        <w:rPr>
          <w:spacing w:val="-1"/>
        </w:rPr>
        <w:t>within</w:t>
      </w:r>
      <w:r>
        <w:rPr>
          <w:spacing w:val="-4"/>
        </w:rPr>
        <w:t xml:space="preserve"> </w:t>
      </w:r>
      <w:r>
        <w:t>activated</w:t>
      </w:r>
      <w:r>
        <w:rPr>
          <w:spacing w:val="-5"/>
        </w:rPr>
        <w:t xml:space="preserve"> </w:t>
      </w:r>
      <w:r>
        <w:t>donor</w:t>
      </w:r>
      <w:r>
        <w:rPr>
          <w:spacing w:val="-3"/>
        </w:rPr>
        <w:t xml:space="preserve"> </w:t>
      </w:r>
      <w:r>
        <w:rPr>
          <w:spacing w:val="-1"/>
        </w:rPr>
        <w:t>mixtures.</w:t>
      </w:r>
      <w:r>
        <w:rPr>
          <w:spacing w:val="-5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rPr>
          <w:spacing w:val="-1"/>
        </w:rPr>
        <w:t>achievement</w:t>
      </w:r>
      <w:r>
        <w:rPr>
          <w:spacing w:val="-5"/>
        </w:rPr>
        <w:t xml:space="preserve"> </w:t>
      </w:r>
      <w:r>
        <w:rPr>
          <w:spacing w:val="-1"/>
        </w:rPr>
        <w:t>was</w:t>
      </w:r>
      <w:r>
        <w:rPr>
          <w:spacing w:val="-4"/>
        </w:rPr>
        <w:t xml:space="preserve"> </w:t>
      </w:r>
      <w:r>
        <w:rPr>
          <w:spacing w:val="-1"/>
        </w:rPr>
        <w:t>further</w:t>
      </w:r>
      <w:r>
        <w:rPr>
          <w:spacing w:val="-4"/>
        </w:rPr>
        <w:t xml:space="preserve"> </w:t>
      </w:r>
      <w:r>
        <w:rPr>
          <w:spacing w:val="-1"/>
        </w:rPr>
        <w:t>employed</w:t>
      </w:r>
      <w:r>
        <w:rPr>
          <w:spacing w:val="-5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stepping-stone</w:t>
      </w:r>
      <w:r>
        <w:rPr>
          <w:spacing w:val="107"/>
          <w:w w:val="99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characterization</w:t>
      </w:r>
      <w:r>
        <w:rPr>
          <w:spacing w:val="22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1"/>
        </w:rPr>
        <w:t>triflate</w:t>
      </w:r>
      <w:r>
        <w:rPr>
          <w:spacing w:val="21"/>
        </w:rPr>
        <w:t xml:space="preserve"> </w:t>
      </w:r>
      <w:r>
        <w:rPr>
          <w:spacing w:val="-1"/>
        </w:rPr>
        <w:t>anomerization</w:t>
      </w:r>
      <w:r>
        <w:rPr>
          <w:spacing w:val="22"/>
        </w:rPr>
        <w:t xml:space="preserve"> </w:t>
      </w:r>
      <w:r>
        <w:rPr>
          <w:spacing w:val="-1"/>
        </w:rPr>
        <w:t>dynamics,</w:t>
      </w:r>
      <w:r>
        <w:rPr>
          <w:spacing w:val="22"/>
        </w:rPr>
        <w:t xml:space="preserve"> </w:t>
      </w:r>
      <w:r>
        <w:rPr>
          <w:spacing w:val="-1"/>
        </w:rPr>
        <w:t>which</w:t>
      </w:r>
      <w:r>
        <w:rPr>
          <w:spacing w:val="22"/>
        </w:rPr>
        <w:t xml:space="preserve"> </w:t>
      </w:r>
      <w:r>
        <w:rPr>
          <w:spacing w:val="-1"/>
        </w:rPr>
        <w:t>along</w:t>
      </w:r>
      <w:r>
        <w:rPr>
          <w:spacing w:val="22"/>
        </w:rPr>
        <w:t xml:space="preserve"> </w:t>
      </w:r>
      <w:r>
        <w:rPr>
          <w:spacing w:val="-1"/>
        </w:rPr>
        <w:t>with</w:t>
      </w:r>
      <w:r>
        <w:rPr>
          <w:spacing w:val="24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1"/>
        </w:rPr>
        <w:t>acceptor</w:t>
      </w:r>
      <w:r>
        <w:rPr>
          <w:spacing w:val="23"/>
        </w:rPr>
        <w:t xml:space="preserve"> </w:t>
      </w:r>
      <w:r>
        <w:rPr>
          <w:spacing w:val="-1"/>
        </w:rPr>
        <w:t>substitutions,</w:t>
      </w:r>
      <w:r>
        <w:rPr>
          <w:spacing w:val="22"/>
        </w:rPr>
        <w:t xml:space="preserve"> </w:t>
      </w:r>
      <w:r>
        <w:rPr>
          <w:spacing w:val="-1"/>
        </w:rPr>
        <w:t>govern</w:t>
      </w:r>
      <w:r>
        <w:rPr>
          <w:spacing w:val="20"/>
        </w:rPr>
        <w:t xml:space="preserve"> </w:t>
      </w:r>
      <w:r>
        <w:t>the</w:t>
      </w:r>
      <w:r>
        <w:rPr>
          <w:spacing w:val="121"/>
          <w:w w:val="99"/>
        </w:rPr>
        <w:t xml:space="preserve"> </w:t>
      </w:r>
      <w:r>
        <w:rPr>
          <w:spacing w:val="-1"/>
        </w:rPr>
        <w:t>stereochemical</w:t>
      </w:r>
      <w:r>
        <w:rPr>
          <w:spacing w:val="13"/>
        </w:rPr>
        <w:t xml:space="preserve"> </w:t>
      </w:r>
      <w:r>
        <w:t>outcome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reaction.</w:t>
      </w:r>
      <w:r>
        <w:rPr>
          <w:spacing w:val="13"/>
        </w:rPr>
        <w:t xml:space="preserve"> </w:t>
      </w:r>
      <w:r>
        <w:rPr>
          <w:spacing w:val="2"/>
        </w:rPr>
        <w:t>The</w:t>
      </w:r>
      <w:r>
        <w:rPr>
          <w:spacing w:val="16"/>
        </w:rPr>
        <w:t xml:space="preserve"> </w:t>
      </w:r>
      <w:r>
        <w:t>obtained</w:t>
      </w:r>
      <w:r>
        <w:rPr>
          <w:spacing w:val="15"/>
        </w:rPr>
        <w:t xml:space="preserve"> </w:t>
      </w:r>
      <w:r>
        <w:rPr>
          <w:spacing w:val="-1"/>
        </w:rPr>
        <w:t>data</w:t>
      </w:r>
      <w:r>
        <w:rPr>
          <w:spacing w:val="16"/>
        </w:rPr>
        <w:t xml:space="preserve"> </w:t>
      </w:r>
      <w:r>
        <w:rPr>
          <w:spacing w:val="-1"/>
        </w:rPr>
        <w:t>conclusively</w:t>
      </w:r>
      <w:r>
        <w:rPr>
          <w:spacing w:val="14"/>
        </w:rPr>
        <w:t xml:space="preserve"> </w:t>
      </w:r>
      <w:r>
        <w:t>show</w:t>
      </w:r>
      <w:r>
        <w:rPr>
          <w:spacing w:val="17"/>
        </w:rPr>
        <w:t xml:space="preserve"> </w:t>
      </w:r>
      <w:r>
        <w:t>that,</w:t>
      </w:r>
      <w:r>
        <w:rPr>
          <w:spacing w:val="15"/>
        </w:rPr>
        <w:t xml:space="preserve"> </w:t>
      </w:r>
      <w:r>
        <w:t>even</w:t>
      </w:r>
      <w:r>
        <w:rPr>
          <w:spacing w:val="15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rPr>
          <w:spacing w:val="-1"/>
        </w:rPr>
        <w:t>highly</w:t>
      </w:r>
      <w:r>
        <w:rPr>
          <w:spacing w:val="18"/>
        </w:rPr>
        <w:t xml:space="preserve"> </w:t>
      </w:r>
      <w:r>
        <w:t>dissociative</w:t>
      </w:r>
      <w:r>
        <w:rPr>
          <w:spacing w:val="15"/>
        </w:rPr>
        <w:t xml:space="preserve"> </w:t>
      </w:r>
      <w:r>
        <w:rPr>
          <w:spacing w:val="-1"/>
        </w:rPr>
        <w:t>reactions</w:t>
      </w:r>
      <w:r>
        <w:rPr>
          <w:spacing w:val="83"/>
          <w:w w:val="99"/>
        </w:rPr>
        <w:t xml:space="preserve"> </w:t>
      </w:r>
      <w:r>
        <w:t>involving</w:t>
      </w:r>
      <w:r>
        <w:rPr>
          <w:spacing w:val="12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-Close</w:t>
      </w:r>
      <w:r>
        <w:rPr>
          <w:spacing w:val="11"/>
        </w:rPr>
        <w:t xml:space="preserve"> </w:t>
      </w:r>
      <w:r>
        <w:t>ion</w:t>
      </w:r>
      <w:r>
        <w:rPr>
          <w:spacing w:val="11"/>
        </w:rPr>
        <w:t xml:space="preserve"> </w:t>
      </w:r>
      <w:r>
        <w:t>pair</w:t>
      </w:r>
      <w:r>
        <w:rPr>
          <w:spacing w:val="13"/>
        </w:rPr>
        <w:t xml:space="preserve"> </w:t>
      </w:r>
      <w:r>
        <w:rPr>
          <w:spacing w:val="-1"/>
        </w:rPr>
        <w:t>(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-CIP)</w:t>
      </w:r>
      <w:r>
        <w:rPr>
          <w:spacing w:val="11"/>
        </w:rPr>
        <w:t xml:space="preserve"> </w:t>
      </w:r>
      <w:r>
        <w:t>species,</w:t>
      </w:r>
      <w:r>
        <w:rPr>
          <w:spacing w:val="10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formation</w:t>
      </w:r>
      <w:r>
        <w:rPr>
          <w:spacing w:val="10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-glycoside</w:t>
      </w:r>
      <w:r>
        <w:rPr>
          <w:spacing w:val="11"/>
        </w:rPr>
        <w:t xml:space="preserve"> </w:t>
      </w:r>
      <w:r>
        <w:t>is</w:t>
      </w:r>
      <w:r>
        <w:rPr>
          <w:spacing w:val="13"/>
        </w:rPr>
        <w:t xml:space="preserve"> </w:t>
      </w:r>
      <w:r>
        <w:rPr>
          <w:spacing w:val="-1"/>
        </w:rPr>
        <w:t>necessarily</w:t>
      </w:r>
      <w:r>
        <w:rPr>
          <w:spacing w:val="12"/>
        </w:rPr>
        <w:t xml:space="preserve"> </w:t>
      </w:r>
      <w:r>
        <w:t>preceded</w:t>
      </w:r>
      <w:r>
        <w:rPr>
          <w:spacing w:val="11"/>
        </w:rPr>
        <w:t xml:space="preserve"> </w:t>
      </w:r>
      <w:r>
        <w:rPr>
          <w:spacing w:val="-1"/>
        </w:rPr>
        <w:t>by</w:t>
      </w:r>
      <w:r>
        <w:rPr>
          <w:spacing w:val="11"/>
        </w:rPr>
        <w:t xml:space="preserve"> </w:t>
      </w:r>
      <w:r>
        <w:t>a</w:t>
      </w:r>
      <w:r>
        <w:rPr>
          <w:spacing w:val="11"/>
        </w:rPr>
        <w:t xml:space="preserve"> </w:t>
      </w:r>
      <w:r>
        <w:rPr>
          <w:spacing w:val="-1"/>
        </w:rPr>
        <w:t>bimolecular</w:t>
      </w:r>
      <w:r>
        <w:rPr>
          <w:spacing w:val="18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rFonts w:cs="Cambria"/>
          <w:spacing w:val="-1"/>
        </w:rPr>
        <w:t>→</w:t>
      </w:r>
      <w:r>
        <w:rPr>
          <w:rFonts w:ascii="Symbol" w:eastAsia="Symbol" w:hAnsi="Symbol" w:cs="Symbol"/>
          <w:spacing w:val="-1"/>
        </w:rPr>
        <w:t></w:t>
      </w:r>
      <w:r>
        <w:rPr>
          <w:rFonts w:ascii="Times New Roman" w:eastAsia="Times New Roman" w:hAnsi="Times New Roman" w:cs="Times New Roman"/>
          <w:spacing w:val="79"/>
          <w:w w:val="99"/>
        </w:rPr>
        <w:t xml:space="preserve"> </w:t>
      </w:r>
      <w:r>
        <w:rPr>
          <w:spacing w:val="-1"/>
        </w:rPr>
        <w:t>triflate interconversion,</w:t>
      </w:r>
      <w:r>
        <w:rPr>
          <w:spacing w:val="-3"/>
        </w:rPr>
        <w:t xml:space="preserve"> </w:t>
      </w:r>
      <w:r>
        <w:rPr>
          <w:spacing w:val="-1"/>
        </w:rPr>
        <w:t xml:space="preserve">which under </w:t>
      </w:r>
      <w:r>
        <w:t>certain</w:t>
      </w:r>
      <w:r>
        <w:rPr>
          <w:spacing w:val="-2"/>
        </w:rPr>
        <w:t xml:space="preserve"> </w:t>
      </w:r>
      <w:r>
        <w:t>circumstances</w:t>
      </w:r>
      <w:r>
        <w:rPr>
          <w:spacing w:val="-2"/>
        </w:rPr>
        <w:t xml:space="preserve"> </w:t>
      </w:r>
      <w:r>
        <w:t>does</w:t>
      </w:r>
      <w:r>
        <w:rPr>
          <w:spacing w:val="-2"/>
        </w:rPr>
        <w:t xml:space="preserve"> </w:t>
      </w:r>
      <w:r>
        <w:rPr>
          <w:spacing w:val="-1"/>
        </w:rPr>
        <w:t xml:space="preserve">become </w:t>
      </w:r>
      <w:r>
        <w:t>the</w:t>
      </w:r>
      <w:r>
        <w:rPr>
          <w:spacing w:val="-1"/>
        </w:rPr>
        <w:t xml:space="preserve"> </w:t>
      </w:r>
      <w:r>
        <w:t>rate-limiting</w:t>
      </w:r>
      <w:r>
        <w:rPr>
          <w:spacing w:val="-2"/>
        </w:rPr>
        <w:t xml:space="preserve"> </w:t>
      </w:r>
      <w:r>
        <w:t>step.</w:t>
      </w:r>
      <w:r>
        <w:rPr>
          <w:spacing w:val="-2"/>
        </w:rPr>
        <w:t xml:space="preserve"> </w:t>
      </w:r>
      <w:r>
        <w:rPr>
          <w:spacing w:val="-1"/>
        </w:rPr>
        <w:t>Overall,</w:t>
      </w:r>
      <w:r>
        <w:t xml:space="preserve"> our</w:t>
      </w:r>
      <w:r>
        <w:rPr>
          <w:spacing w:val="-1"/>
        </w:rPr>
        <w:t xml:space="preserve"> results rule </w:t>
      </w:r>
      <w:r>
        <w:t>out</w:t>
      </w:r>
      <w:r>
        <w:rPr>
          <w:spacing w:val="101"/>
          <w:w w:val="99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prevalence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3"/>
        </w:rPr>
        <w:t xml:space="preserve"> </w:t>
      </w:r>
      <w:r>
        <w:rPr>
          <w:spacing w:val="-1"/>
        </w:rPr>
        <w:t>Curtin-Hammett</w:t>
      </w:r>
      <w:r>
        <w:rPr>
          <w:spacing w:val="-4"/>
        </w:rPr>
        <w:t xml:space="preserve"> </w:t>
      </w:r>
      <w:r>
        <w:rPr>
          <w:spacing w:val="-1"/>
        </w:rPr>
        <w:t>fast-exchange</w:t>
      </w:r>
      <w:r>
        <w:rPr>
          <w:spacing w:val="-4"/>
        </w:rPr>
        <w:t xml:space="preserve"> </w:t>
      </w:r>
      <w:r>
        <w:rPr>
          <w:spacing w:val="-1"/>
        </w:rPr>
        <w:t>assumption</w:t>
      </w:r>
      <w:r>
        <w:rPr>
          <w:spacing w:val="-5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most</w:t>
      </w:r>
      <w:r>
        <w:rPr>
          <w:spacing w:val="-3"/>
        </w:rPr>
        <w:t xml:space="preserve"> </w:t>
      </w:r>
      <w:r>
        <w:rPr>
          <w:spacing w:val="-1"/>
        </w:rPr>
        <w:t>glycosylations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4"/>
        </w:rPr>
        <w:t xml:space="preserve"> </w:t>
      </w:r>
      <w:r>
        <w:rPr>
          <w:spacing w:val="-1"/>
        </w:rPr>
        <w:t>highlight</w:t>
      </w:r>
      <w:r>
        <w:rPr>
          <w:spacing w:val="-4"/>
        </w:rPr>
        <w:t xml:space="preserve"> </w:t>
      </w:r>
      <w:r>
        <w:rPr>
          <w:spacing w:val="-1"/>
        </w:rPr>
        <w:t>the</w:t>
      </w:r>
      <w:r>
        <w:rPr>
          <w:spacing w:val="-4"/>
        </w:rPr>
        <w:t xml:space="preserve"> </w:t>
      </w:r>
      <w:r>
        <w:t>distinct</w:t>
      </w:r>
      <w:r>
        <w:rPr>
          <w:spacing w:val="-4"/>
        </w:rPr>
        <w:t xml:space="preserve"> </w:t>
      </w:r>
      <w:r>
        <w:rPr>
          <w:spacing w:val="-1"/>
        </w:rPr>
        <w:t>reactivity</w:t>
      </w:r>
      <w:r>
        <w:rPr>
          <w:spacing w:val="115"/>
          <w:w w:val="99"/>
        </w:rPr>
        <w:t xml:space="preserve"> </w:t>
      </w:r>
      <w:r>
        <w:t>properties</w:t>
      </w:r>
      <w:r>
        <w:rPr>
          <w:spacing w:val="-7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6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-5"/>
        </w:rPr>
        <w:t xml:space="preserve"> </w:t>
      </w:r>
      <w:r>
        <w:rPr>
          <w:spacing w:val="-1"/>
        </w:rPr>
        <w:t>glycosyl</w:t>
      </w:r>
      <w:r>
        <w:rPr>
          <w:spacing w:val="-8"/>
        </w:rPr>
        <w:t xml:space="preserve"> </w:t>
      </w:r>
      <w:r>
        <w:t>triflates</w:t>
      </w:r>
      <w:r>
        <w:rPr>
          <w:spacing w:val="-6"/>
        </w:rPr>
        <w:t xml:space="preserve"> </w:t>
      </w:r>
      <w:r>
        <w:rPr>
          <w:spacing w:val="-1"/>
        </w:rPr>
        <w:t>against</w:t>
      </w:r>
      <w:r>
        <w:rPr>
          <w:spacing w:val="-6"/>
        </w:rPr>
        <w:t xml:space="preserve"> </w:t>
      </w:r>
      <w:r>
        <w:rPr>
          <w:spacing w:val="-1"/>
        </w:rPr>
        <w:t>neutral</w:t>
      </w:r>
      <w:r>
        <w:rPr>
          <w:spacing w:val="-8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rPr>
          <w:spacing w:val="-1"/>
        </w:rPr>
        <w:t>anionic</w:t>
      </w:r>
      <w:r>
        <w:rPr>
          <w:spacing w:val="-6"/>
        </w:rPr>
        <w:t xml:space="preserve"> </w:t>
      </w:r>
      <w:r>
        <w:t>acceptors.</w:t>
      </w:r>
    </w:p>
    <w:p w:rsidR="005439E9" w:rsidRDefault="00590FD4">
      <w:pPr>
        <w:spacing w:line="20" w:lineRule="atLeast"/>
        <w:ind w:left="119"/>
        <w:rPr>
          <w:rFonts w:ascii="Cambria" w:eastAsia="Cambria" w:hAnsi="Cambria" w:cs="Cambria"/>
          <w:sz w:val="2"/>
          <w:szCs w:val="2"/>
        </w:rPr>
      </w:pPr>
      <w:r>
        <w:rPr>
          <w:rFonts w:ascii="Cambria" w:eastAsia="Cambria" w:hAnsi="Cambria" w:cs="Cambria"/>
          <w:sz w:val="2"/>
          <w:szCs w:val="2"/>
        </w:rPr>
      </w:r>
      <w:r>
        <w:rPr>
          <w:rFonts w:ascii="Cambria" w:eastAsia="Cambria" w:hAnsi="Cambria" w:cs="Cambria"/>
          <w:sz w:val="2"/>
          <w:szCs w:val="2"/>
        </w:rPr>
        <w:pict>
          <v:group id="_x0000_s1031" alt="" style="width:506.15pt;height:.6pt;mso-position-horizontal-relative:char;mso-position-vertical-relative:line" coordsize="10123,12">
            <v:group id="_x0000_s1032" alt="" style="position:absolute;left:6;top:6;width:10111;height:2" coordorigin="6,6" coordsize="10111,2">
              <v:shape id="_x0000_s1033" alt="" style="position:absolute;left:6;top:6;width:10111;height:2" coordorigin="6,6" coordsize="10111,0" path="m6,6r10111,e" filled="f" strokeweight=".58pt">
                <v:path arrowok="t"/>
              </v:shape>
            </v:group>
            <w10:anchorlock/>
          </v:group>
        </w:pict>
      </w: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spacing w:before="9"/>
        <w:rPr>
          <w:rFonts w:ascii="Cambria" w:eastAsia="Cambria" w:hAnsi="Cambria" w:cs="Cambria"/>
          <w:sz w:val="24"/>
          <w:szCs w:val="24"/>
        </w:rPr>
      </w:pPr>
    </w:p>
    <w:p w:rsidR="005439E9" w:rsidRDefault="005439E9">
      <w:pPr>
        <w:rPr>
          <w:rFonts w:ascii="Cambria" w:eastAsia="Cambria" w:hAnsi="Cambria" w:cs="Cambria"/>
          <w:sz w:val="24"/>
          <w:szCs w:val="24"/>
        </w:rPr>
        <w:sectPr w:rsidR="005439E9">
          <w:pgSz w:w="12240" w:h="15840"/>
          <w:pgMar w:top="1500" w:right="940" w:bottom="280" w:left="940" w:header="720" w:footer="720" w:gutter="0"/>
          <w:cols w:space="720"/>
        </w:sectPr>
      </w:pPr>
    </w:p>
    <w:p w:rsidR="005439E9" w:rsidRDefault="00E56E51">
      <w:pPr>
        <w:pStyle w:val="Textoindependiente"/>
        <w:spacing w:before="73"/>
        <w:ind w:left="154"/>
        <w:jc w:val="both"/>
      </w:pPr>
      <w:r>
        <w:t>The</w:t>
      </w:r>
      <w:r>
        <w:rPr>
          <w:spacing w:val="12"/>
        </w:rPr>
        <w:t xml:space="preserve"> </w:t>
      </w:r>
      <w:r>
        <w:rPr>
          <w:spacing w:val="-1"/>
        </w:rPr>
        <w:t>acknowledgment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relevance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glycoconju-</w:t>
      </w:r>
      <w:r>
        <w:rPr>
          <w:spacing w:val="55"/>
          <w:w w:val="99"/>
        </w:rPr>
        <w:t xml:space="preserve"> </w:t>
      </w:r>
      <w:r>
        <w:t>gates</w:t>
      </w:r>
      <w:r>
        <w:rPr>
          <w:spacing w:val="8"/>
        </w:rPr>
        <w:t xml:space="preserve"> </w:t>
      </w:r>
      <w:r>
        <w:t>in</w:t>
      </w:r>
      <w:r>
        <w:rPr>
          <w:spacing w:val="9"/>
        </w:rPr>
        <w:t xml:space="preserve"> </w:t>
      </w:r>
      <w:r>
        <w:rPr>
          <w:spacing w:val="-1"/>
        </w:rPr>
        <w:t>biological</w:t>
      </w:r>
      <w:r>
        <w:rPr>
          <w:spacing w:val="10"/>
        </w:rPr>
        <w:t xml:space="preserve"> </w:t>
      </w:r>
      <w:r>
        <w:t>processes</w:t>
      </w:r>
      <w:r>
        <w:rPr>
          <w:spacing w:val="9"/>
        </w:rPr>
        <w:t xml:space="preserve"> </w:t>
      </w:r>
      <w:r>
        <w:t>has</w:t>
      </w:r>
      <w:r>
        <w:rPr>
          <w:spacing w:val="9"/>
        </w:rPr>
        <w:t xml:space="preserve"> </w:t>
      </w:r>
      <w:r>
        <w:t>run</w:t>
      </w:r>
      <w:r>
        <w:rPr>
          <w:spacing w:val="8"/>
        </w:rPr>
        <w:t xml:space="preserve"> </w:t>
      </w:r>
      <w:r>
        <w:rPr>
          <w:spacing w:val="-1"/>
        </w:rPr>
        <w:t>parallel</w:t>
      </w:r>
      <w:r>
        <w:rPr>
          <w:spacing w:val="8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devel-</w:t>
      </w:r>
      <w:r>
        <w:rPr>
          <w:spacing w:val="31"/>
          <w:w w:val="99"/>
        </w:rPr>
        <w:t xml:space="preserve"> </w:t>
      </w:r>
      <w:r>
        <w:t>opment</w:t>
      </w:r>
      <w:r>
        <w:rPr>
          <w:spacing w:val="19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rPr>
          <w:spacing w:val="-1"/>
        </w:rPr>
        <w:t>new</w:t>
      </w:r>
      <w:r>
        <w:rPr>
          <w:spacing w:val="19"/>
        </w:rPr>
        <w:t xml:space="preserve"> </w:t>
      </w:r>
      <w:r>
        <w:t>methods</w:t>
      </w:r>
      <w:r>
        <w:rPr>
          <w:spacing w:val="20"/>
        </w:rPr>
        <w:t xml:space="preserve"> </w:t>
      </w:r>
      <w:r>
        <w:t>for</w:t>
      </w:r>
      <w:r>
        <w:rPr>
          <w:spacing w:val="20"/>
        </w:rPr>
        <w:t xml:space="preserve"> </w:t>
      </w:r>
      <w:r>
        <w:rPr>
          <w:spacing w:val="-1"/>
        </w:rPr>
        <w:t>glycosidic</w:t>
      </w:r>
      <w:r>
        <w:rPr>
          <w:spacing w:val="19"/>
        </w:rPr>
        <w:t xml:space="preserve"> </w:t>
      </w:r>
      <w:r>
        <w:rPr>
          <w:spacing w:val="-1"/>
        </w:rPr>
        <w:t>bond</w:t>
      </w:r>
      <w:r>
        <w:rPr>
          <w:spacing w:val="20"/>
        </w:rPr>
        <w:t xml:space="preserve"> </w:t>
      </w:r>
      <w:r>
        <w:t>formation.</w:t>
      </w:r>
      <w:r>
        <w:rPr>
          <w:position w:val="5"/>
          <w:sz w:val="12"/>
          <w:szCs w:val="12"/>
        </w:rPr>
        <w:t>1-9</w:t>
      </w:r>
      <w:r>
        <w:rPr>
          <w:spacing w:val="30"/>
          <w:w w:val="99"/>
          <w:position w:val="5"/>
          <w:sz w:val="12"/>
          <w:szCs w:val="12"/>
        </w:rPr>
        <w:t xml:space="preserve"> </w:t>
      </w:r>
      <w:r>
        <w:t>Thus,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last</w:t>
      </w:r>
      <w:r>
        <w:rPr>
          <w:spacing w:val="28"/>
        </w:rPr>
        <w:t xml:space="preserve"> </w:t>
      </w:r>
      <w:r>
        <w:t>few</w:t>
      </w:r>
      <w:r>
        <w:rPr>
          <w:spacing w:val="29"/>
        </w:rPr>
        <w:t xml:space="preserve"> </w:t>
      </w:r>
      <w:r>
        <w:t>decades</w:t>
      </w:r>
      <w:r>
        <w:rPr>
          <w:spacing w:val="28"/>
        </w:rPr>
        <w:t xml:space="preserve"> </w:t>
      </w:r>
      <w:r>
        <w:t>have</w:t>
      </w:r>
      <w:r>
        <w:rPr>
          <w:spacing w:val="28"/>
        </w:rPr>
        <w:t xml:space="preserve"> </w:t>
      </w:r>
      <w:r>
        <w:rPr>
          <w:spacing w:val="-1"/>
        </w:rPr>
        <w:t>witnessed</w:t>
      </w:r>
      <w:r>
        <w:rPr>
          <w:spacing w:val="27"/>
        </w:rPr>
        <w:t xml:space="preserve"> </w:t>
      </w:r>
      <w:r>
        <w:t>a</w:t>
      </w:r>
      <w:r>
        <w:rPr>
          <w:spacing w:val="28"/>
        </w:rPr>
        <w:t xml:space="preserve"> </w:t>
      </w:r>
      <w:r>
        <w:rPr>
          <w:spacing w:val="-1"/>
        </w:rPr>
        <w:t>burgeoning</w:t>
      </w:r>
      <w:r>
        <w:rPr>
          <w:spacing w:val="44"/>
          <w:w w:val="99"/>
        </w:rPr>
        <w:t xml:space="preserve"> </w:t>
      </w:r>
      <w:r>
        <w:t>progress</w:t>
      </w:r>
      <w:r>
        <w:rPr>
          <w:spacing w:val="10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area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glycosyl</w:t>
      </w:r>
      <w:r>
        <w:rPr>
          <w:spacing w:val="10"/>
        </w:rPr>
        <w:t xml:space="preserve"> </w:t>
      </w:r>
      <w:r>
        <w:t>donor</w:t>
      </w:r>
      <w:r>
        <w:rPr>
          <w:spacing w:val="12"/>
        </w:rPr>
        <w:t xml:space="preserve"> </w:t>
      </w:r>
      <w:r>
        <w:rPr>
          <w:spacing w:val="-1"/>
        </w:rPr>
        <w:t>engineering,</w:t>
      </w:r>
      <w:r>
        <w:rPr>
          <w:spacing w:val="13"/>
        </w:rPr>
        <w:t xml:space="preserve"> </w:t>
      </w:r>
      <w:r>
        <w:rPr>
          <w:spacing w:val="-1"/>
        </w:rPr>
        <w:t>with</w:t>
      </w:r>
      <w:r>
        <w:rPr>
          <w:spacing w:val="12"/>
        </w:rPr>
        <w:t xml:space="preserve"> </w:t>
      </w:r>
      <w:r>
        <w:t>a</w:t>
      </w:r>
      <w:r>
        <w:rPr>
          <w:spacing w:val="39"/>
          <w:w w:val="99"/>
        </w:rPr>
        <w:t xml:space="preserve"> </w:t>
      </w:r>
      <w:r>
        <w:t>more</w:t>
      </w:r>
      <w:r>
        <w:rPr>
          <w:spacing w:val="28"/>
        </w:rPr>
        <w:t xml:space="preserve"> </w:t>
      </w:r>
      <w:r>
        <w:t>recent</w:t>
      </w:r>
      <w:r>
        <w:rPr>
          <w:spacing w:val="27"/>
        </w:rPr>
        <w:t xml:space="preserve"> </w:t>
      </w:r>
      <w:r>
        <w:t>focus</w:t>
      </w:r>
      <w:r>
        <w:rPr>
          <w:spacing w:val="27"/>
        </w:rPr>
        <w:t xml:space="preserve"> </w:t>
      </w:r>
      <w:r>
        <w:t>on</w:t>
      </w:r>
      <w:r>
        <w:rPr>
          <w:spacing w:val="27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rPr>
          <w:spacing w:val="-1"/>
        </w:rPr>
        <w:t>understanding</w:t>
      </w:r>
      <w:r>
        <w:rPr>
          <w:spacing w:val="27"/>
        </w:rPr>
        <w:t xml:space="preserve"> </w:t>
      </w:r>
      <w:r>
        <w:t>of</w:t>
      </w:r>
      <w:r>
        <w:rPr>
          <w:spacing w:val="26"/>
        </w:rPr>
        <w:t xml:space="preserve"> </w:t>
      </w:r>
      <w:r>
        <w:rPr>
          <w:spacing w:val="-1"/>
        </w:rPr>
        <w:t>glycosylation</w:t>
      </w:r>
      <w:r>
        <w:rPr>
          <w:spacing w:val="33"/>
          <w:w w:val="99"/>
        </w:rPr>
        <w:t xml:space="preserve"> </w:t>
      </w:r>
      <w:r>
        <w:rPr>
          <w:spacing w:val="-1"/>
        </w:rPr>
        <w:t>mechanisms.</w:t>
      </w:r>
      <w:r>
        <w:rPr>
          <w:spacing w:val="-1"/>
          <w:position w:val="5"/>
          <w:sz w:val="12"/>
          <w:szCs w:val="12"/>
        </w:rPr>
        <w:t>10-15</w:t>
      </w:r>
      <w:r>
        <w:rPr>
          <w:spacing w:val="21"/>
          <w:position w:val="5"/>
          <w:sz w:val="12"/>
          <w:szCs w:val="12"/>
        </w:rPr>
        <w:t xml:space="preserve"> </w:t>
      </w:r>
      <w:r>
        <w:rPr>
          <w:spacing w:val="-1"/>
        </w:rPr>
        <w:t>Central</w:t>
      </w:r>
      <w:r>
        <w:rPr>
          <w:spacing w:val="5"/>
        </w:rPr>
        <w:t xml:space="preserve"> </w:t>
      </w:r>
      <w:r>
        <w:t>to</w:t>
      </w:r>
      <w:r>
        <w:rPr>
          <w:spacing w:val="8"/>
        </w:rPr>
        <w:t xml:space="preserve"> </w:t>
      </w:r>
      <w:r>
        <w:t>many</w:t>
      </w:r>
      <w:r>
        <w:rPr>
          <w:spacing w:val="7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these</w:t>
      </w:r>
      <w:r>
        <w:rPr>
          <w:spacing w:val="7"/>
        </w:rPr>
        <w:t xml:space="preserve"> </w:t>
      </w:r>
      <w:r>
        <w:t>processes</w:t>
      </w:r>
      <w:r>
        <w:rPr>
          <w:spacing w:val="5"/>
        </w:rPr>
        <w:t xml:space="preserve"> </w:t>
      </w:r>
      <w:r>
        <w:t>is</w:t>
      </w:r>
      <w:r>
        <w:rPr>
          <w:spacing w:val="6"/>
        </w:rPr>
        <w:t xml:space="preserve"> </w:t>
      </w:r>
      <w:r>
        <w:t>the</w:t>
      </w:r>
      <w:r>
        <w:rPr>
          <w:spacing w:val="37"/>
          <w:w w:val="99"/>
        </w:rPr>
        <w:t xml:space="preserve"> </w:t>
      </w:r>
      <w:r>
        <w:rPr>
          <w:spacing w:val="-1"/>
        </w:rPr>
        <w:t>role</w:t>
      </w:r>
      <w:r>
        <w:rPr>
          <w:spacing w:val="19"/>
        </w:rPr>
        <w:t xml:space="preserve"> </w:t>
      </w:r>
      <w:r>
        <w:rPr>
          <w:spacing w:val="-1"/>
        </w:rPr>
        <w:t>played</w:t>
      </w:r>
      <w:r>
        <w:rPr>
          <w:spacing w:val="19"/>
        </w:rPr>
        <w:t xml:space="preserve"> </w:t>
      </w:r>
      <w:r>
        <w:rPr>
          <w:spacing w:val="-1"/>
        </w:rPr>
        <w:t>by</w:t>
      </w:r>
      <w:r>
        <w:rPr>
          <w:spacing w:val="18"/>
        </w:rPr>
        <w:t xml:space="preserve"> </w:t>
      </w:r>
      <w:r>
        <w:rPr>
          <w:spacing w:val="-1"/>
        </w:rPr>
        <w:t>glycosyl</w:t>
      </w:r>
      <w:r>
        <w:rPr>
          <w:spacing w:val="18"/>
        </w:rPr>
        <w:t xml:space="preserve"> </w:t>
      </w:r>
      <w:r>
        <w:t>triflates.</w:t>
      </w:r>
      <w:r>
        <w:rPr>
          <w:spacing w:val="19"/>
        </w:rPr>
        <w:t xml:space="preserve"> </w:t>
      </w:r>
      <w:r>
        <w:t>These</w:t>
      </w:r>
      <w:r>
        <w:rPr>
          <w:spacing w:val="17"/>
        </w:rPr>
        <w:t xml:space="preserve"> </w:t>
      </w:r>
      <w:r>
        <w:rPr>
          <w:spacing w:val="-1"/>
        </w:rPr>
        <w:t>highly</w:t>
      </w:r>
      <w:r>
        <w:rPr>
          <w:spacing w:val="19"/>
        </w:rPr>
        <w:t xml:space="preserve"> </w:t>
      </w:r>
      <w:r>
        <w:rPr>
          <w:spacing w:val="-1"/>
        </w:rPr>
        <w:t>reactive</w:t>
      </w:r>
      <w:r>
        <w:rPr>
          <w:spacing w:val="51"/>
          <w:w w:val="99"/>
        </w:rPr>
        <w:t xml:space="preserve"> </w:t>
      </w:r>
      <w:r>
        <w:t>species</w:t>
      </w:r>
      <w:r>
        <w:rPr>
          <w:spacing w:val="18"/>
        </w:rPr>
        <w:t xml:space="preserve"> </w:t>
      </w:r>
      <w:r>
        <w:t>are</w:t>
      </w:r>
      <w:r>
        <w:rPr>
          <w:spacing w:val="19"/>
        </w:rPr>
        <w:t xml:space="preserve"> </w:t>
      </w:r>
      <w:r>
        <w:t>formed</w:t>
      </w:r>
      <w:r>
        <w:rPr>
          <w:spacing w:val="18"/>
        </w:rPr>
        <w:t xml:space="preserve"> </w:t>
      </w:r>
      <w:r>
        <w:rPr>
          <w:spacing w:val="-1"/>
        </w:rPr>
        <w:t>upon</w:t>
      </w:r>
      <w:r>
        <w:rPr>
          <w:spacing w:val="20"/>
        </w:rPr>
        <w:t xml:space="preserve"> </w:t>
      </w:r>
      <w:r>
        <w:t>activation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common</w:t>
      </w:r>
      <w:r>
        <w:rPr>
          <w:spacing w:val="22"/>
        </w:rPr>
        <w:t xml:space="preserve"> </w:t>
      </w:r>
      <w:r>
        <w:rPr>
          <w:spacing w:val="-1"/>
        </w:rPr>
        <w:t>sugar</w:t>
      </w:r>
      <w:r>
        <w:rPr>
          <w:spacing w:val="19"/>
        </w:rPr>
        <w:t xml:space="preserve"> </w:t>
      </w:r>
      <w:r>
        <w:t>do-</w:t>
      </w:r>
      <w:r>
        <w:rPr>
          <w:spacing w:val="24"/>
          <w:w w:val="99"/>
        </w:rPr>
        <w:t xml:space="preserve"> </w:t>
      </w:r>
      <w:r>
        <w:rPr>
          <w:spacing w:val="-1"/>
        </w:rPr>
        <w:t>nors,</w:t>
      </w:r>
      <w:r>
        <w:rPr>
          <w:spacing w:val="9"/>
        </w:rPr>
        <w:t xml:space="preserve"> </w:t>
      </w:r>
      <w:r>
        <w:t>such</w:t>
      </w:r>
      <w:r>
        <w:rPr>
          <w:spacing w:val="11"/>
        </w:rPr>
        <w:t xml:space="preserve"> </w:t>
      </w:r>
      <w:r>
        <w:t>as</w:t>
      </w:r>
      <w:r>
        <w:rPr>
          <w:spacing w:val="9"/>
        </w:rPr>
        <w:t xml:space="preserve"> </w:t>
      </w:r>
      <w:r>
        <w:rPr>
          <w:spacing w:val="-1"/>
        </w:rPr>
        <w:t>glycosyl</w:t>
      </w:r>
      <w:r>
        <w:rPr>
          <w:spacing w:val="9"/>
        </w:rPr>
        <w:t xml:space="preserve"> </w:t>
      </w:r>
      <w:r>
        <w:t>sulfoxides</w:t>
      </w:r>
      <w:r>
        <w:rPr>
          <w:spacing w:val="10"/>
        </w:rPr>
        <w:t xml:space="preserve"> </w:t>
      </w:r>
      <w:r>
        <w:t>or</w:t>
      </w:r>
      <w:r>
        <w:rPr>
          <w:spacing w:val="10"/>
        </w:rPr>
        <w:t xml:space="preserve"> </w:t>
      </w:r>
      <w:r>
        <w:t>thio-glycosides</w:t>
      </w:r>
      <w:r>
        <w:rPr>
          <w:spacing w:val="10"/>
        </w:rPr>
        <w:t xml:space="preserve"> </w:t>
      </w:r>
      <w:r>
        <w:t>among</w:t>
      </w:r>
      <w:r>
        <w:rPr>
          <w:spacing w:val="21"/>
          <w:w w:val="99"/>
        </w:rPr>
        <w:t xml:space="preserve"> </w:t>
      </w:r>
      <w:r>
        <w:rPr>
          <w:spacing w:val="-1"/>
        </w:rPr>
        <w:t>others,</w:t>
      </w:r>
      <w:r>
        <w:rPr>
          <w:spacing w:val="-1"/>
          <w:position w:val="5"/>
          <w:sz w:val="12"/>
          <w:szCs w:val="12"/>
        </w:rPr>
        <w:t>16</w:t>
      </w:r>
      <w:r>
        <w:rPr>
          <w:spacing w:val="16"/>
          <w:position w:val="5"/>
          <w:sz w:val="12"/>
          <w:szCs w:val="12"/>
        </w:rPr>
        <w:t xml:space="preserve"> </w:t>
      </w:r>
      <w:r>
        <w:rPr>
          <w:spacing w:val="-1"/>
        </w:rPr>
        <w:t>and</w:t>
      </w:r>
      <w:r>
        <w:t xml:space="preserve"> are</w:t>
      </w:r>
      <w:r>
        <w:rPr>
          <w:spacing w:val="1"/>
        </w:rPr>
        <w:t xml:space="preserve"> </w:t>
      </w:r>
      <w:r>
        <w:rPr>
          <w:spacing w:val="-1"/>
        </w:rPr>
        <w:t>believed</w:t>
      </w:r>
      <w:r>
        <w:t xml:space="preserve"> to</w:t>
      </w:r>
      <w:r>
        <w:rPr>
          <w:spacing w:val="3"/>
        </w:rPr>
        <w:t xml:space="preserve"> </w:t>
      </w:r>
      <w:r>
        <w:t>exist</w:t>
      </w:r>
      <w:r>
        <w:rPr>
          <w:spacing w:val="1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mixture</w:t>
      </w:r>
      <w:r>
        <w:rPr>
          <w:spacing w:val="1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3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37"/>
          <w:w w:val="99"/>
        </w:rPr>
        <w:t xml:space="preserve"> </w:t>
      </w:r>
      <w:r>
        <w:rPr>
          <w:spacing w:val="-1"/>
        </w:rPr>
        <w:t>anomers</w:t>
      </w:r>
      <w:r>
        <w:rPr>
          <w:spacing w:val="8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fast</w:t>
      </w:r>
      <w:r>
        <w:rPr>
          <w:spacing w:val="9"/>
        </w:rPr>
        <w:t xml:space="preserve"> </w:t>
      </w:r>
      <w:r>
        <w:rPr>
          <w:spacing w:val="-1"/>
        </w:rPr>
        <w:t>exchange</w:t>
      </w:r>
      <w:r>
        <w:rPr>
          <w:spacing w:val="11"/>
        </w:rPr>
        <w:t xml:space="preserve"> </w:t>
      </w:r>
      <w:r>
        <w:rPr>
          <w:spacing w:val="-1"/>
        </w:rPr>
        <w:t>equilibrium.</w:t>
      </w:r>
      <w:r>
        <w:rPr>
          <w:spacing w:val="8"/>
        </w:rPr>
        <w:t xml:space="preserve"> </w:t>
      </w:r>
      <w:r>
        <w:rPr>
          <w:spacing w:val="-1"/>
        </w:rPr>
        <w:t>Both</w:t>
      </w:r>
      <w:r>
        <w:rPr>
          <w:spacing w:val="10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them</w:t>
      </w:r>
      <w:r>
        <w:rPr>
          <w:spacing w:val="9"/>
        </w:rPr>
        <w:t xml:space="preserve"> </w:t>
      </w:r>
      <w:r>
        <w:rPr>
          <w:spacing w:val="-1"/>
        </w:rPr>
        <w:t>can,</w:t>
      </w:r>
      <w:r>
        <w:rPr>
          <w:spacing w:val="52"/>
          <w:w w:val="99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-1"/>
        </w:rPr>
        <w:t>turn,</w:t>
      </w:r>
      <w:r>
        <w:rPr>
          <w:spacing w:val="4"/>
        </w:rPr>
        <w:t xml:space="preserve"> </w:t>
      </w:r>
      <w:r>
        <w:t>participate</w:t>
      </w:r>
      <w:r>
        <w:rPr>
          <w:spacing w:val="6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-1"/>
        </w:rPr>
        <w:t>nucleophilic</w:t>
      </w:r>
      <w:r>
        <w:rPr>
          <w:spacing w:val="9"/>
        </w:rPr>
        <w:t xml:space="preserve"> </w:t>
      </w:r>
      <w:r>
        <w:rPr>
          <w:spacing w:val="-1"/>
        </w:rPr>
        <w:t>substitutions</w:t>
      </w:r>
      <w:r>
        <w:rPr>
          <w:spacing w:val="5"/>
        </w:rPr>
        <w:t xml:space="preserve"> </w:t>
      </w:r>
      <w:r>
        <w:rPr>
          <w:spacing w:val="-1"/>
        </w:rPr>
        <w:t>with</w:t>
      </w:r>
      <w:r>
        <w:rPr>
          <w:spacing w:val="9"/>
        </w:rPr>
        <w:t xml:space="preserve"> </w:t>
      </w:r>
      <w:r>
        <w:rPr>
          <w:spacing w:val="-1"/>
        </w:rPr>
        <w:t>alco-</w:t>
      </w:r>
      <w:r>
        <w:rPr>
          <w:spacing w:val="59"/>
          <w:w w:val="99"/>
        </w:rPr>
        <w:t xml:space="preserve"> </w:t>
      </w:r>
      <w:r>
        <w:t>hol</w:t>
      </w:r>
      <w:r>
        <w:rPr>
          <w:spacing w:val="23"/>
        </w:rPr>
        <w:t xml:space="preserve"> </w:t>
      </w:r>
      <w:r>
        <w:t>acceptors</w:t>
      </w:r>
      <w:r>
        <w:rPr>
          <w:spacing w:val="25"/>
        </w:rPr>
        <w:t xml:space="preserve"> </w:t>
      </w:r>
      <w:r>
        <w:rPr>
          <w:spacing w:val="-1"/>
        </w:rPr>
        <w:t>through</w:t>
      </w:r>
      <w:r>
        <w:rPr>
          <w:spacing w:val="25"/>
        </w:rPr>
        <w:t xml:space="preserve"> </w:t>
      </w:r>
      <w:r>
        <w:t>a</w:t>
      </w:r>
      <w:r>
        <w:rPr>
          <w:spacing w:val="26"/>
        </w:rPr>
        <w:t xml:space="preserve"> </w:t>
      </w:r>
      <w:r>
        <w:rPr>
          <w:spacing w:val="-1"/>
        </w:rPr>
        <w:t>continuum</w:t>
      </w:r>
      <w:r>
        <w:rPr>
          <w:spacing w:val="24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-1"/>
        </w:rPr>
        <w:t>mechanisms</w:t>
      </w:r>
      <w:r>
        <w:rPr>
          <w:spacing w:val="24"/>
        </w:rPr>
        <w:t xml:space="preserve"> </w:t>
      </w:r>
      <w:r>
        <w:rPr>
          <w:spacing w:val="-1"/>
        </w:rPr>
        <w:t>span-</w:t>
      </w:r>
      <w:r>
        <w:rPr>
          <w:spacing w:val="48"/>
          <w:w w:val="99"/>
        </w:rPr>
        <w:t xml:space="preserve"> </w:t>
      </w:r>
      <w:r>
        <w:rPr>
          <w:spacing w:val="-1"/>
          <w:position w:val="1"/>
        </w:rPr>
        <w:t>ning</w:t>
      </w:r>
      <w:r>
        <w:rPr>
          <w:spacing w:val="12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gap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between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pure</w:t>
      </w:r>
      <w:r>
        <w:rPr>
          <w:spacing w:val="14"/>
          <w:position w:val="1"/>
        </w:rPr>
        <w:t xml:space="preserve"> </w:t>
      </w:r>
      <w:r>
        <w:rPr>
          <w:position w:val="1"/>
        </w:rPr>
        <w:t>S</w:t>
      </w:r>
      <w:r>
        <w:rPr>
          <w:sz w:val="12"/>
          <w:szCs w:val="12"/>
        </w:rPr>
        <w:t>N</w:t>
      </w:r>
      <w:r>
        <w:rPr>
          <w:position w:val="1"/>
        </w:rPr>
        <w:t>2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and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S</w:t>
      </w:r>
      <w:r>
        <w:rPr>
          <w:spacing w:val="-1"/>
          <w:sz w:val="12"/>
          <w:szCs w:val="12"/>
        </w:rPr>
        <w:t>N</w:t>
      </w:r>
      <w:r>
        <w:rPr>
          <w:spacing w:val="-1"/>
          <w:position w:val="1"/>
        </w:rPr>
        <w:t>1</w:t>
      </w:r>
      <w:r>
        <w:rPr>
          <w:spacing w:val="15"/>
          <w:position w:val="1"/>
        </w:rPr>
        <w:t xml:space="preserve"> </w:t>
      </w:r>
      <w:r>
        <w:rPr>
          <w:position w:val="1"/>
        </w:rPr>
        <w:t>processes,</w:t>
      </w:r>
      <w:r>
        <w:rPr>
          <w:spacing w:val="12"/>
          <w:position w:val="1"/>
        </w:rPr>
        <w:t xml:space="preserve"> </w:t>
      </w:r>
      <w:r>
        <w:rPr>
          <w:position w:val="1"/>
        </w:rPr>
        <w:t>as</w:t>
      </w:r>
      <w:r>
        <w:rPr>
          <w:spacing w:val="37"/>
          <w:w w:val="99"/>
          <w:position w:val="1"/>
        </w:rPr>
        <w:t xml:space="preserve"> </w:t>
      </w:r>
      <w:r>
        <w:t>shown</w:t>
      </w:r>
      <w:r>
        <w:rPr>
          <w:spacing w:val="12"/>
        </w:rPr>
        <w:t xml:space="preserve"> </w:t>
      </w:r>
      <w:r>
        <w:rPr>
          <w:spacing w:val="-1"/>
        </w:rPr>
        <w:t>by</w:t>
      </w:r>
      <w:r>
        <w:rPr>
          <w:spacing w:val="15"/>
        </w:rPr>
        <w:t xml:space="preserve"> </w:t>
      </w:r>
      <w:r>
        <w:rPr>
          <w:spacing w:val="-1"/>
        </w:rPr>
        <w:t>extensive</w:t>
      </w:r>
      <w:r>
        <w:rPr>
          <w:spacing w:val="14"/>
        </w:rPr>
        <w:t xml:space="preserve"> </w:t>
      </w:r>
      <w:r>
        <w:t>studies</w:t>
      </w:r>
      <w:r>
        <w:rPr>
          <w:spacing w:val="14"/>
        </w:rPr>
        <w:t xml:space="preserve"> </w:t>
      </w:r>
      <w:r>
        <w:t>performed</w:t>
      </w:r>
      <w:r>
        <w:rPr>
          <w:spacing w:val="13"/>
        </w:rPr>
        <w:t xml:space="preserve"> </w:t>
      </w:r>
      <w:r>
        <w:rPr>
          <w:spacing w:val="-1"/>
        </w:rPr>
        <w:t>by</w:t>
      </w:r>
      <w:r>
        <w:rPr>
          <w:spacing w:val="13"/>
        </w:rPr>
        <w:t xml:space="preserve"> </w:t>
      </w:r>
      <w:r>
        <w:rPr>
          <w:spacing w:val="-1"/>
        </w:rPr>
        <w:t>Crich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1"/>
        </w:rPr>
        <w:t>col.</w:t>
      </w:r>
      <w:r>
        <w:rPr>
          <w:spacing w:val="1"/>
          <w:position w:val="5"/>
          <w:sz w:val="12"/>
          <w:szCs w:val="12"/>
        </w:rPr>
        <w:t>10</w:t>
      </w:r>
      <w:r>
        <w:rPr>
          <w:spacing w:val="29"/>
          <w:w w:val="99"/>
          <w:position w:val="5"/>
          <w:sz w:val="12"/>
          <w:szCs w:val="12"/>
        </w:rPr>
        <w:t xml:space="preserve"> </w:t>
      </w:r>
      <w:r>
        <w:rPr>
          <w:spacing w:val="-1"/>
        </w:rPr>
        <w:t>Owing</w:t>
      </w:r>
      <w:r>
        <w:rPr>
          <w:spacing w:val="8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t>stereoelectronic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polar</w:t>
      </w:r>
      <w:r>
        <w:rPr>
          <w:spacing w:val="12"/>
        </w:rPr>
        <w:t xml:space="preserve"> </w:t>
      </w:r>
      <w:r>
        <w:t>considerations,</w:t>
      </w:r>
      <w:r>
        <w:rPr>
          <w:spacing w:val="9"/>
        </w:rPr>
        <w:t xml:space="preserve"> </w:t>
      </w:r>
      <w:r>
        <w:t>equa-</w:t>
      </w:r>
      <w:r>
        <w:rPr>
          <w:spacing w:val="22"/>
          <w:w w:val="99"/>
        </w:rPr>
        <w:t xml:space="preserve"> </w:t>
      </w:r>
      <w:r>
        <w:rPr>
          <w:spacing w:val="-1"/>
        </w:rPr>
        <w:t>torially</w:t>
      </w:r>
      <w:r>
        <w:rPr>
          <w:spacing w:val="10"/>
        </w:rPr>
        <w:t xml:space="preserve"> </w:t>
      </w:r>
      <w:r>
        <w:t>oriented</w:t>
      </w:r>
      <w:r>
        <w:rPr>
          <w:spacing w:val="11"/>
        </w:rPr>
        <w:t xml:space="preserve"> </w:t>
      </w:r>
      <w:r>
        <w:rPr>
          <w:spacing w:val="-1"/>
        </w:rPr>
        <w:t>anomeric</w:t>
      </w:r>
      <w:r>
        <w:rPr>
          <w:spacing w:val="11"/>
        </w:rPr>
        <w:t xml:space="preserve"> </w:t>
      </w:r>
      <w:r>
        <w:rPr>
          <w:spacing w:val="-1"/>
        </w:rPr>
        <w:t>triflates</w:t>
      </w:r>
      <w:r>
        <w:rPr>
          <w:spacing w:val="11"/>
        </w:rPr>
        <w:t xml:space="preserve"> </w:t>
      </w:r>
      <w:r>
        <w:rPr>
          <w:spacing w:val="-1"/>
        </w:rPr>
        <w:t>display</w:t>
      </w:r>
      <w:r>
        <w:rPr>
          <w:spacing w:val="11"/>
        </w:rPr>
        <w:t xml:space="preserve"> </w:t>
      </w:r>
      <w:r>
        <w:t>a</w:t>
      </w:r>
      <w:r>
        <w:rPr>
          <w:spacing w:val="11"/>
        </w:rPr>
        <w:t xml:space="preserve"> </w:t>
      </w:r>
      <w:r>
        <w:t>decreased</w:t>
      </w:r>
      <w:r>
        <w:rPr>
          <w:spacing w:val="47"/>
          <w:w w:val="99"/>
        </w:rPr>
        <w:t xml:space="preserve"> </w:t>
      </w:r>
      <w:r>
        <w:rPr>
          <w:spacing w:val="-1"/>
        </w:rPr>
        <w:t>stability</w:t>
      </w:r>
      <w:r>
        <w:rPr>
          <w:spacing w:val="5"/>
        </w:rPr>
        <w:t xml:space="preserve"> </w:t>
      </w:r>
      <w:r>
        <w:rPr>
          <w:spacing w:val="-1"/>
        </w:rPr>
        <w:t>with</w:t>
      </w:r>
      <w:r>
        <w:rPr>
          <w:spacing w:val="6"/>
        </w:rPr>
        <w:t xml:space="preserve"> </w:t>
      </w:r>
      <w:r>
        <w:t>respect</w:t>
      </w:r>
      <w:r>
        <w:rPr>
          <w:spacing w:val="6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their</w:t>
      </w:r>
      <w:r>
        <w:rPr>
          <w:spacing w:val="4"/>
        </w:rPr>
        <w:t xml:space="preserve"> </w:t>
      </w:r>
      <w:r>
        <w:rPr>
          <w:spacing w:val="-1"/>
        </w:rPr>
        <w:t>axial</w:t>
      </w:r>
      <w:r>
        <w:rPr>
          <w:spacing w:val="4"/>
        </w:rPr>
        <w:t xml:space="preserve"> </w:t>
      </w:r>
      <w:r>
        <w:t>counterparts,</w:t>
      </w:r>
      <w:r>
        <w:rPr>
          <w:spacing w:val="4"/>
        </w:rPr>
        <w:t xml:space="preserve"> </w:t>
      </w:r>
      <w:r>
        <w:t>as</w:t>
      </w:r>
      <w:r>
        <w:rPr>
          <w:spacing w:val="5"/>
        </w:rPr>
        <w:t xml:space="preserve"> </w:t>
      </w:r>
      <w:r>
        <w:t>dictat-</w:t>
      </w:r>
    </w:p>
    <w:p w:rsidR="005439E9" w:rsidRDefault="00E56E51">
      <w:pPr>
        <w:pStyle w:val="Textoindependiente"/>
        <w:spacing w:before="77"/>
        <w:ind w:left="154" w:right="149" w:firstLine="0"/>
        <w:jc w:val="both"/>
      </w:pPr>
      <w:r>
        <w:br w:type="column"/>
      </w:r>
      <w:r>
        <w:t>ed</w:t>
      </w:r>
      <w:r>
        <w:rPr>
          <w:spacing w:val="3"/>
        </w:rPr>
        <w:t xml:space="preserve"> </w:t>
      </w:r>
      <w:r>
        <w:rPr>
          <w:spacing w:val="-1"/>
        </w:rPr>
        <w:t>by</w:t>
      </w:r>
      <w:r>
        <w:rPr>
          <w:spacing w:val="3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anomeric</w:t>
      </w:r>
      <w:r>
        <w:rPr>
          <w:spacing w:val="3"/>
        </w:rPr>
        <w:t xml:space="preserve"> </w:t>
      </w:r>
      <w:r>
        <w:t>effect.</w:t>
      </w:r>
      <w:r>
        <w:rPr>
          <w:position w:val="5"/>
          <w:sz w:val="12"/>
          <w:szCs w:val="12"/>
        </w:rPr>
        <w:t>17</w:t>
      </w:r>
      <w:r>
        <w:rPr>
          <w:spacing w:val="20"/>
          <w:position w:val="5"/>
          <w:sz w:val="12"/>
          <w:szCs w:val="12"/>
        </w:rPr>
        <w:t xml:space="preserve"> </w:t>
      </w:r>
      <w:r>
        <w:t>However,</w:t>
      </w:r>
      <w:r>
        <w:rPr>
          <w:spacing w:val="2"/>
        </w:rPr>
        <w:t xml:space="preserve"> </w:t>
      </w:r>
      <w:r>
        <w:rPr>
          <w:spacing w:val="-1"/>
        </w:rPr>
        <w:t>while</w:t>
      </w:r>
      <w:r>
        <w:rPr>
          <w:spacing w:val="7"/>
        </w:rPr>
        <w:t xml:space="preserve"> </w:t>
      </w:r>
      <w:r>
        <w:rPr>
          <w:rFonts w:ascii="Symbol" w:eastAsia="Symbol" w:hAnsi="Symbol" w:cs="Symbol"/>
        </w:rPr>
        <w:t></w:t>
      </w:r>
      <w:r>
        <w:t>-triflates</w:t>
      </w:r>
      <w:r>
        <w:rPr>
          <w:spacing w:val="3"/>
        </w:rPr>
        <w:t xml:space="preserve"> </w:t>
      </w:r>
      <w:r>
        <w:t>are,</w:t>
      </w:r>
      <w:r>
        <w:rPr>
          <w:spacing w:val="32"/>
          <w:w w:val="99"/>
        </w:rPr>
        <w:t xml:space="preserve"> </w:t>
      </w:r>
      <w:r>
        <w:t>at</w:t>
      </w:r>
      <w:r>
        <w:rPr>
          <w:spacing w:val="13"/>
        </w:rPr>
        <w:t xml:space="preserve"> </w:t>
      </w:r>
      <w:r>
        <w:rPr>
          <w:spacing w:val="-1"/>
        </w:rPr>
        <w:t>best,</w:t>
      </w:r>
      <w:r>
        <w:rPr>
          <w:spacing w:val="11"/>
        </w:rPr>
        <w:t xml:space="preserve"> </w:t>
      </w:r>
      <w:r>
        <w:rPr>
          <w:spacing w:val="-1"/>
        </w:rPr>
        <w:t>marginally</w:t>
      </w:r>
      <w:r>
        <w:rPr>
          <w:spacing w:val="13"/>
        </w:rPr>
        <w:t xml:space="preserve"> </w:t>
      </w:r>
      <w:r>
        <w:rPr>
          <w:spacing w:val="-1"/>
        </w:rPr>
        <w:t>populated,</w:t>
      </w:r>
      <w:r>
        <w:rPr>
          <w:spacing w:val="11"/>
        </w:rPr>
        <w:t xml:space="preserve"> </w:t>
      </w:r>
      <w:r>
        <w:t>they</w:t>
      </w:r>
      <w:r>
        <w:rPr>
          <w:spacing w:val="12"/>
        </w:rPr>
        <w:t xml:space="preserve"> </w:t>
      </w:r>
      <w:r>
        <w:t>can</w:t>
      </w:r>
      <w:r>
        <w:rPr>
          <w:spacing w:val="13"/>
        </w:rPr>
        <w:t xml:space="preserve"> </w:t>
      </w:r>
      <w:r>
        <w:rPr>
          <w:spacing w:val="-1"/>
        </w:rPr>
        <w:t>still</w:t>
      </w:r>
      <w:r>
        <w:rPr>
          <w:spacing w:val="12"/>
        </w:rPr>
        <w:t xml:space="preserve"> </w:t>
      </w:r>
      <w:r>
        <w:t>play</w:t>
      </w:r>
      <w:r>
        <w:rPr>
          <w:spacing w:val="13"/>
        </w:rPr>
        <w:t xml:space="preserve"> </w:t>
      </w:r>
      <w:r>
        <w:rPr>
          <w:spacing w:val="-1"/>
        </w:rPr>
        <w:t>key</w:t>
      </w:r>
      <w:r>
        <w:rPr>
          <w:spacing w:val="12"/>
        </w:rPr>
        <w:t xml:space="preserve"> </w:t>
      </w:r>
      <w:r>
        <w:t>roles</w:t>
      </w:r>
      <w:r>
        <w:rPr>
          <w:spacing w:val="47"/>
          <w:w w:val="99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rPr>
          <w:spacing w:val="-1"/>
        </w:rPr>
        <w:t>glycosylations</w:t>
      </w:r>
      <w:r>
        <w:rPr>
          <w:spacing w:val="34"/>
        </w:rPr>
        <w:t xml:space="preserve"> </w:t>
      </w:r>
      <w:r>
        <w:t>due</w:t>
      </w:r>
      <w:r>
        <w:rPr>
          <w:spacing w:val="34"/>
        </w:rPr>
        <w:t xml:space="preserve"> </w:t>
      </w:r>
      <w:r>
        <w:t>to</w:t>
      </w:r>
      <w:r>
        <w:rPr>
          <w:spacing w:val="34"/>
        </w:rPr>
        <w:t xml:space="preserve"> </w:t>
      </w:r>
      <w:r>
        <w:rPr>
          <w:spacing w:val="-1"/>
        </w:rPr>
        <w:t>their</w:t>
      </w:r>
      <w:r>
        <w:rPr>
          <w:spacing w:val="34"/>
        </w:rPr>
        <w:t xml:space="preserve"> </w:t>
      </w:r>
      <w:r>
        <w:t>much</w:t>
      </w:r>
      <w:r>
        <w:rPr>
          <w:spacing w:val="35"/>
        </w:rPr>
        <w:t xml:space="preserve"> </w:t>
      </w:r>
      <w:r>
        <w:rPr>
          <w:spacing w:val="-1"/>
        </w:rPr>
        <w:t>enhanced</w:t>
      </w:r>
      <w:r>
        <w:rPr>
          <w:spacing w:val="35"/>
        </w:rPr>
        <w:t xml:space="preserve"> </w:t>
      </w:r>
      <w:r>
        <w:rPr>
          <w:spacing w:val="-1"/>
        </w:rPr>
        <w:t>reactivity.</w:t>
      </w:r>
      <w:r>
        <w:rPr>
          <w:spacing w:val="59"/>
          <w:w w:val="99"/>
        </w:rPr>
        <w:t xml:space="preserve"> </w:t>
      </w:r>
      <w:r>
        <w:t>Indeed,</w:t>
      </w:r>
      <w:r>
        <w:rPr>
          <w:spacing w:val="19"/>
        </w:rPr>
        <w:t xml:space="preserve"> </w:t>
      </w:r>
      <w:r>
        <w:t>a</w:t>
      </w:r>
      <w:r>
        <w:rPr>
          <w:spacing w:val="21"/>
        </w:rPr>
        <w:t xml:space="preserve"> </w:t>
      </w:r>
      <w:r>
        <w:rPr>
          <w:spacing w:val="-1"/>
        </w:rPr>
        <w:t>Curtin-Hammett</w:t>
      </w:r>
      <w:r>
        <w:rPr>
          <w:spacing w:val="19"/>
        </w:rPr>
        <w:t xml:space="preserve"> </w:t>
      </w:r>
      <w:r>
        <w:rPr>
          <w:spacing w:val="-1"/>
        </w:rPr>
        <w:t>scenario,</w:t>
      </w:r>
      <w:r>
        <w:rPr>
          <w:spacing w:val="20"/>
        </w:rPr>
        <w:t xml:space="preserve"> </w:t>
      </w:r>
      <w:r>
        <w:rPr>
          <w:spacing w:val="-1"/>
        </w:rPr>
        <w:t>implying</w:t>
      </w:r>
      <w:r>
        <w:rPr>
          <w:spacing w:val="19"/>
        </w:rPr>
        <w:t xml:space="preserve"> </w:t>
      </w:r>
      <w:r>
        <w:t>a</w:t>
      </w:r>
      <w:r>
        <w:rPr>
          <w:spacing w:val="21"/>
        </w:rPr>
        <w:t xml:space="preserve"> </w:t>
      </w:r>
      <w:r>
        <w:rPr>
          <w:spacing w:val="-1"/>
        </w:rPr>
        <w:t>rapid</w:t>
      </w:r>
      <w:r>
        <w:rPr>
          <w:spacing w:val="23"/>
        </w:rPr>
        <w:t xml:space="preserve"> </w:t>
      </w:r>
      <w:r>
        <w:rPr>
          <w:rFonts w:ascii="Symbol" w:eastAsia="Symbol" w:hAnsi="Symbol" w:cs="Symbol"/>
        </w:rPr>
        <w:t></w:t>
      </w:r>
      <w:r>
        <w:t>/</w:t>
      </w:r>
      <w:r>
        <w:rPr>
          <w:rFonts w:ascii="Symbol" w:eastAsia="Symbol" w:hAnsi="Symbol" w:cs="Symbol"/>
        </w:rPr>
        <w:t></w:t>
      </w:r>
      <w:r>
        <w:rPr>
          <w:rFonts w:ascii="Times New Roman" w:eastAsia="Times New Roman" w:hAnsi="Times New Roman" w:cs="Times New Roman"/>
          <w:spacing w:val="51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18"/>
        </w:rPr>
        <w:t xml:space="preserve"> </w:t>
      </w:r>
      <w:r>
        <w:rPr>
          <w:spacing w:val="-1"/>
        </w:rPr>
        <w:t>interconversion</w:t>
      </w:r>
      <w:r>
        <w:rPr>
          <w:spacing w:val="18"/>
        </w:rPr>
        <w:t xml:space="preserve"> </w:t>
      </w:r>
      <w:r>
        <w:t>on</w:t>
      </w:r>
      <w:r>
        <w:rPr>
          <w:spacing w:val="17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t>reaction</w:t>
      </w:r>
      <w:r>
        <w:rPr>
          <w:spacing w:val="18"/>
        </w:rPr>
        <w:t xml:space="preserve"> </w:t>
      </w:r>
      <w:r>
        <w:t>time-scale,</w:t>
      </w:r>
      <w:r>
        <w:rPr>
          <w:spacing w:val="16"/>
        </w:rPr>
        <w:t xml:space="preserve"> </w:t>
      </w:r>
      <w:r>
        <w:t>has</w:t>
      </w:r>
      <w:r>
        <w:rPr>
          <w:spacing w:val="47"/>
          <w:w w:val="99"/>
        </w:rPr>
        <w:t xml:space="preserve"> </w:t>
      </w:r>
      <w:r>
        <w:rPr>
          <w:spacing w:val="-1"/>
        </w:rPr>
        <w:t>been</w:t>
      </w:r>
      <w:r>
        <w:rPr>
          <w:spacing w:val="19"/>
        </w:rPr>
        <w:t xml:space="preserve"> </w:t>
      </w:r>
      <w:r>
        <w:rPr>
          <w:spacing w:val="-1"/>
        </w:rPr>
        <w:t>traditionally</w:t>
      </w:r>
      <w:r>
        <w:rPr>
          <w:spacing w:val="21"/>
        </w:rPr>
        <w:t xml:space="preserve"> </w:t>
      </w:r>
      <w:r>
        <w:t>invoked</w:t>
      </w:r>
      <w:r>
        <w:rPr>
          <w:spacing w:val="20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describe</w:t>
      </w:r>
      <w:r>
        <w:rPr>
          <w:spacing w:val="21"/>
        </w:rPr>
        <w:t xml:space="preserve"> </w:t>
      </w:r>
      <w:r>
        <w:rPr>
          <w:spacing w:val="-1"/>
        </w:rPr>
        <w:t>glycosidic</w:t>
      </w:r>
      <w:r>
        <w:rPr>
          <w:spacing w:val="20"/>
        </w:rPr>
        <w:t xml:space="preserve"> </w:t>
      </w:r>
      <w:r>
        <w:rPr>
          <w:spacing w:val="-1"/>
        </w:rPr>
        <w:t>bond</w:t>
      </w:r>
      <w:r>
        <w:rPr>
          <w:spacing w:val="39"/>
          <w:w w:val="99"/>
        </w:rPr>
        <w:t xml:space="preserve"> </w:t>
      </w:r>
      <w:r>
        <w:t>formation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20"/>
        </w:rPr>
        <w:t xml:space="preserve"> </w:t>
      </w:r>
      <w:r>
        <w:t>to</w:t>
      </w:r>
      <w:r>
        <w:rPr>
          <w:spacing w:val="20"/>
        </w:rPr>
        <w:t xml:space="preserve"> </w:t>
      </w:r>
      <w:r>
        <w:rPr>
          <w:spacing w:val="-1"/>
        </w:rPr>
        <w:t>explain</w:t>
      </w:r>
      <w:r>
        <w:rPr>
          <w:spacing w:val="22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stereoselectivity</w:t>
      </w:r>
      <w:r>
        <w:rPr>
          <w:spacing w:val="20"/>
        </w:rPr>
        <w:t xml:space="preserve"> </w:t>
      </w:r>
      <w:r>
        <w:t>of</w:t>
      </w:r>
      <w:r>
        <w:rPr>
          <w:spacing w:val="21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spacing w:val="-1"/>
        </w:rPr>
        <w:t>pro-</w:t>
      </w:r>
      <w:r>
        <w:rPr>
          <w:spacing w:val="23"/>
          <w:w w:val="99"/>
        </w:rPr>
        <w:t xml:space="preserve"> </w:t>
      </w:r>
      <w:r>
        <w:t>cess</w:t>
      </w:r>
      <w:r>
        <w:rPr>
          <w:spacing w:val="18"/>
        </w:rPr>
        <w:t xml:space="preserve"> </w:t>
      </w:r>
      <w:r>
        <w:rPr>
          <w:spacing w:val="-1"/>
        </w:rPr>
        <w:t>(Figure</w:t>
      </w:r>
      <w:r>
        <w:rPr>
          <w:spacing w:val="20"/>
        </w:rPr>
        <w:t xml:space="preserve"> </w:t>
      </w:r>
      <w:r>
        <w:t>1a).</w:t>
      </w:r>
      <w:r>
        <w:rPr>
          <w:position w:val="5"/>
          <w:sz w:val="12"/>
          <w:szCs w:val="12"/>
        </w:rPr>
        <w:t>10</w:t>
      </w:r>
      <w:r>
        <w:rPr>
          <w:spacing w:val="8"/>
          <w:position w:val="5"/>
          <w:sz w:val="12"/>
          <w:szCs w:val="12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paradigmatic</w:t>
      </w:r>
      <w:r>
        <w:rPr>
          <w:spacing w:val="19"/>
        </w:rPr>
        <w:t xml:space="preserve"> </w:t>
      </w:r>
      <w:r>
        <w:rPr>
          <w:spacing w:val="-1"/>
        </w:rPr>
        <w:t>example</w:t>
      </w:r>
      <w:r>
        <w:rPr>
          <w:spacing w:val="20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this</w:t>
      </w:r>
      <w:r>
        <w:rPr>
          <w:spacing w:val="19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rPr>
          <w:spacing w:val="-1"/>
        </w:rPr>
        <w:t>pro-</w:t>
      </w:r>
      <w:r>
        <w:rPr>
          <w:spacing w:val="31"/>
          <w:w w:val="99"/>
        </w:rPr>
        <w:t xml:space="preserve"> </w:t>
      </w:r>
      <w:r>
        <w:t>vided</w:t>
      </w:r>
      <w:r>
        <w:rPr>
          <w:spacing w:val="32"/>
        </w:rPr>
        <w:t xml:space="preserve"> </w:t>
      </w:r>
      <w:r>
        <w:rPr>
          <w:spacing w:val="-1"/>
        </w:rPr>
        <w:t>by</w:t>
      </w:r>
      <w:r>
        <w:rPr>
          <w:spacing w:val="33"/>
        </w:rPr>
        <w:t xml:space="preserve"> </w:t>
      </w:r>
      <w:r>
        <w:t>the</w:t>
      </w:r>
      <w:r>
        <w:rPr>
          <w:spacing w:val="33"/>
        </w:rPr>
        <w:t xml:space="preserve"> </w:t>
      </w:r>
      <w:r>
        <w:rPr>
          <w:spacing w:val="-1"/>
        </w:rPr>
        <w:t>diverging</w:t>
      </w:r>
      <w:r>
        <w:rPr>
          <w:spacing w:val="35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33"/>
        </w:rPr>
        <w:t xml:space="preserve"> </w:t>
      </w:r>
      <w:r>
        <w:rPr>
          <w:spacing w:val="-1"/>
        </w:rPr>
        <w:t>and</w:t>
      </w:r>
      <w:r>
        <w:rPr>
          <w:spacing w:val="33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33"/>
        </w:rPr>
        <w:t xml:space="preserve"> </w:t>
      </w:r>
      <w:r>
        <w:t>selectivity</w:t>
      </w:r>
      <w:r>
        <w:rPr>
          <w:spacing w:val="33"/>
        </w:rPr>
        <w:t xml:space="preserve"> </w:t>
      </w:r>
      <w:r>
        <w:t>observed</w:t>
      </w:r>
      <w:r>
        <w:rPr>
          <w:spacing w:val="32"/>
        </w:rPr>
        <w:t xml:space="preserve"> </w:t>
      </w:r>
      <w:r>
        <w:t>in</w:t>
      </w:r>
      <w:r>
        <w:rPr>
          <w:spacing w:val="21"/>
          <w:w w:val="99"/>
        </w:rPr>
        <w:t xml:space="preserve"> </w:t>
      </w:r>
      <w:r>
        <w:rPr>
          <w:spacing w:val="-1"/>
        </w:rPr>
        <w:t>glycosylations</w:t>
      </w:r>
      <w:r>
        <w:rPr>
          <w:spacing w:val="27"/>
        </w:rPr>
        <w:t xml:space="preserve"> </w:t>
      </w:r>
      <w:r>
        <w:rPr>
          <w:spacing w:val="-1"/>
        </w:rPr>
        <w:t>with</w:t>
      </w:r>
      <w:r>
        <w:rPr>
          <w:spacing w:val="32"/>
        </w:rPr>
        <w:t xml:space="preserve"> </w:t>
      </w:r>
      <w:r>
        <w:rPr>
          <w:spacing w:val="-1"/>
        </w:rPr>
        <w:t>4,6-</w:t>
      </w:r>
      <w:r>
        <w:rPr>
          <w:rFonts w:cs="Cambria"/>
          <w:i/>
          <w:spacing w:val="-1"/>
        </w:rPr>
        <w:t>O</w:t>
      </w:r>
      <w:r>
        <w:rPr>
          <w:spacing w:val="-1"/>
        </w:rPr>
        <w:t>-benzylidene-protected</w:t>
      </w:r>
      <w:r>
        <w:rPr>
          <w:spacing w:val="28"/>
        </w:rPr>
        <w:t xml:space="preserve"> </w:t>
      </w:r>
      <w:r>
        <w:t>D-</w:t>
      </w:r>
      <w:r>
        <w:rPr>
          <w:spacing w:val="71"/>
          <w:w w:val="99"/>
        </w:rPr>
        <w:t xml:space="preserve"> </w:t>
      </w:r>
      <w:r>
        <w:rPr>
          <w:spacing w:val="-1"/>
        </w:rPr>
        <w:t>glucopyranosyl</w:t>
      </w:r>
      <w:r>
        <w:rPr>
          <w:spacing w:val="-10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rPr>
          <w:spacing w:val="-1"/>
        </w:rPr>
        <w:t>D-mannopyranosyl</w:t>
      </w:r>
      <w:r>
        <w:rPr>
          <w:spacing w:val="-9"/>
        </w:rPr>
        <w:t xml:space="preserve"> </w:t>
      </w:r>
      <w:r>
        <w:t>donors,</w:t>
      </w:r>
      <w:r>
        <w:rPr>
          <w:spacing w:val="-8"/>
        </w:rPr>
        <w:t xml:space="preserve"> </w:t>
      </w:r>
      <w:r>
        <w:t>respective-</w:t>
      </w:r>
      <w:r>
        <w:rPr>
          <w:spacing w:val="45"/>
          <w:w w:val="99"/>
        </w:rPr>
        <w:t xml:space="preserve"> </w:t>
      </w:r>
      <w:r>
        <w:rPr>
          <w:spacing w:val="-1"/>
        </w:rPr>
        <w:t>ly.</w:t>
      </w:r>
    </w:p>
    <w:p w:rsidR="005439E9" w:rsidRDefault="00E56E51">
      <w:pPr>
        <w:pStyle w:val="Textoindependiente"/>
        <w:ind w:left="154" w:right="151"/>
        <w:jc w:val="both"/>
      </w:pPr>
      <w:r>
        <w:t>According</w:t>
      </w:r>
      <w:r>
        <w:rPr>
          <w:spacing w:val="32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current</w:t>
      </w:r>
      <w:r>
        <w:rPr>
          <w:spacing w:val="34"/>
        </w:rPr>
        <w:t xml:space="preserve"> </w:t>
      </w:r>
      <w:r>
        <w:rPr>
          <w:spacing w:val="-1"/>
        </w:rPr>
        <w:t>knowledge,</w:t>
      </w:r>
      <w:r>
        <w:rPr>
          <w:spacing w:val="33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decreased</w:t>
      </w:r>
      <w:r>
        <w:rPr>
          <w:spacing w:val="33"/>
        </w:rPr>
        <w:t xml:space="preserve"> </w:t>
      </w:r>
      <w:r>
        <w:rPr>
          <w:spacing w:val="-1"/>
        </w:rPr>
        <w:t>stabil-</w:t>
      </w:r>
      <w:r>
        <w:rPr>
          <w:spacing w:val="37"/>
          <w:w w:val="99"/>
        </w:rPr>
        <w:t xml:space="preserve"> </w:t>
      </w:r>
      <w:r>
        <w:rPr>
          <w:spacing w:val="-1"/>
        </w:rPr>
        <w:t>ity/population</w:t>
      </w:r>
      <w:r>
        <w:rPr>
          <w:spacing w:val="23"/>
        </w:rPr>
        <w:t xml:space="preserve"> </w:t>
      </w:r>
      <w:r>
        <w:t>of</w:t>
      </w:r>
      <w:r>
        <w:rPr>
          <w:spacing w:val="24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24"/>
        </w:rPr>
        <w:t xml:space="preserve"> </w:t>
      </w:r>
      <w:r>
        <w:rPr>
          <w:spacing w:val="-1"/>
        </w:rPr>
        <w:t>intermediate</w:t>
      </w:r>
      <w:r>
        <w:rPr>
          <w:spacing w:val="25"/>
        </w:rPr>
        <w:t xml:space="preserve"> </w:t>
      </w:r>
      <w:r>
        <w:t>for</w:t>
      </w:r>
      <w:r>
        <w:rPr>
          <w:spacing w:val="25"/>
        </w:rPr>
        <w:t xml:space="preserve"> </w:t>
      </w:r>
      <w:r>
        <w:rPr>
          <w:spacing w:val="-1"/>
        </w:rPr>
        <w:t>mannose</w:t>
      </w:r>
      <w:r>
        <w:rPr>
          <w:spacing w:val="56"/>
          <w:w w:val="99"/>
        </w:rPr>
        <w:t xml:space="preserve"> </w:t>
      </w:r>
      <w:r>
        <w:t>derivatives,</w:t>
      </w:r>
      <w:r>
        <w:rPr>
          <w:spacing w:val="5"/>
        </w:rPr>
        <w:t xml:space="preserve"> </w:t>
      </w:r>
      <w:r>
        <w:t>disfavored</w:t>
      </w:r>
      <w:r>
        <w:rPr>
          <w:spacing w:val="6"/>
        </w:rPr>
        <w:t xml:space="preserve"> </w:t>
      </w:r>
      <w:r>
        <w:rPr>
          <w:spacing w:val="-1"/>
        </w:rPr>
        <w:t>both</w:t>
      </w:r>
      <w:r>
        <w:rPr>
          <w:spacing w:val="8"/>
        </w:rPr>
        <w:t xml:space="preserve"> </w:t>
      </w:r>
      <w:r>
        <w:rPr>
          <w:spacing w:val="-1"/>
        </w:rPr>
        <w:t>by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anomeric</w:t>
      </w:r>
      <w:r>
        <w:rPr>
          <w:spacing w:val="7"/>
        </w:rPr>
        <w:t xml:space="preserve"> </w:t>
      </w:r>
      <w:r>
        <w:t>effect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by</w:t>
      </w:r>
      <w:r>
        <w:rPr>
          <w:spacing w:val="32"/>
          <w:w w:val="99"/>
        </w:rPr>
        <w:t xml:space="preserve"> </w:t>
      </w:r>
      <w:r>
        <w:rPr>
          <w:spacing w:val="-1"/>
        </w:rPr>
        <w:t>repulsive</w:t>
      </w:r>
      <w:r>
        <w:rPr>
          <w:spacing w:val="6"/>
        </w:rPr>
        <w:t xml:space="preserve"> </w:t>
      </w:r>
      <w:r>
        <w:rPr>
          <w:spacing w:val="-1"/>
        </w:rPr>
        <w:t>dipolar</w:t>
      </w:r>
      <w:r>
        <w:rPr>
          <w:spacing w:val="5"/>
        </w:rPr>
        <w:t xml:space="preserve"> </w:t>
      </w:r>
      <w:r>
        <w:t>interactions</w:t>
      </w:r>
      <w:r>
        <w:rPr>
          <w:spacing w:val="6"/>
        </w:rPr>
        <w:t xml:space="preserve"> </w:t>
      </w:r>
      <w:r>
        <w:rPr>
          <w:spacing w:val="-1"/>
        </w:rPr>
        <w:t>with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axial</w:t>
      </w:r>
      <w:r>
        <w:rPr>
          <w:spacing w:val="6"/>
        </w:rPr>
        <w:t xml:space="preserve"> </w:t>
      </w:r>
      <w:r>
        <w:rPr>
          <w:spacing w:val="-1"/>
        </w:rPr>
        <w:t>substituent</w:t>
      </w:r>
      <w:r>
        <w:rPr>
          <w:spacing w:val="6"/>
        </w:rPr>
        <w:t xml:space="preserve"> </w:t>
      </w:r>
      <w:r>
        <w:t>at</w:t>
      </w:r>
      <w:r>
        <w:rPr>
          <w:spacing w:val="51"/>
          <w:w w:val="99"/>
        </w:rPr>
        <w:t xml:space="preserve"> </w:t>
      </w:r>
      <w:r>
        <w:rPr>
          <w:spacing w:val="-1"/>
        </w:rPr>
        <w:t>C2,</w:t>
      </w:r>
      <w:r>
        <w:rPr>
          <w:spacing w:val="-6"/>
        </w:rPr>
        <w:t xml:space="preserve"> </w:t>
      </w:r>
      <w:r>
        <w:rPr>
          <w:spacing w:val="-1"/>
        </w:rPr>
        <w:t>would</w:t>
      </w:r>
      <w:r>
        <w:rPr>
          <w:spacing w:val="-6"/>
        </w:rPr>
        <w:t xml:space="preserve"> </w:t>
      </w:r>
      <w:r>
        <w:t>effectively</w:t>
      </w:r>
      <w:r>
        <w:rPr>
          <w:spacing w:val="-7"/>
        </w:rPr>
        <w:t xml:space="preserve"> </w:t>
      </w:r>
      <w:r>
        <w:t>minimize</w:t>
      </w:r>
      <w:r>
        <w:rPr>
          <w:spacing w:val="-7"/>
        </w:rPr>
        <w:t xml:space="preserve"> </w:t>
      </w:r>
      <w:r>
        <w:rPr>
          <w:spacing w:val="-1"/>
        </w:rPr>
        <w:t>any</w:t>
      </w:r>
      <w:r>
        <w:rPr>
          <w:spacing w:val="-7"/>
        </w:rPr>
        <w:t xml:space="preserve"> </w:t>
      </w:r>
      <w:r>
        <w:t>Curtin-Hammett</w:t>
      </w:r>
      <w:r>
        <w:rPr>
          <w:spacing w:val="-7"/>
        </w:rPr>
        <w:t xml:space="preserve"> </w:t>
      </w:r>
      <w:r>
        <w:rPr>
          <w:spacing w:val="-1"/>
        </w:rPr>
        <w:t>kinetic</w:t>
      </w:r>
      <w:r>
        <w:rPr>
          <w:spacing w:val="25"/>
          <w:w w:val="99"/>
        </w:rPr>
        <w:t xml:space="preserve"> </w:t>
      </w:r>
      <w:r>
        <w:t>scheme,</w:t>
      </w:r>
      <w:r>
        <w:rPr>
          <w:spacing w:val="-4"/>
        </w:rPr>
        <w:t xml:space="preserve"> </w:t>
      </w:r>
      <w:r>
        <w:rPr>
          <w:spacing w:val="-1"/>
        </w:rPr>
        <w:t>thus</w:t>
      </w:r>
      <w:r>
        <w:rPr>
          <w:spacing w:val="-3"/>
        </w:rPr>
        <w:t xml:space="preserve"> </w:t>
      </w:r>
      <w:r>
        <w:rPr>
          <w:spacing w:val="-1"/>
        </w:rPr>
        <w:t>determining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preferential</w:t>
      </w:r>
      <w:r>
        <w:rPr>
          <w:spacing w:val="-4"/>
        </w:rPr>
        <w:t xml:space="preserve"> </w:t>
      </w:r>
      <w:r>
        <w:t>formation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</w:p>
    <w:p w:rsidR="005439E9" w:rsidRDefault="005439E9">
      <w:pPr>
        <w:jc w:val="both"/>
        <w:sectPr w:rsidR="005439E9">
          <w:type w:val="continuous"/>
          <w:pgSz w:w="12240" w:h="15840"/>
          <w:pgMar w:top="680" w:right="940" w:bottom="280" w:left="940" w:header="720" w:footer="720" w:gutter="0"/>
          <w:cols w:num="2" w:space="720" w:equalWidth="0">
            <w:col w:w="4952" w:space="305"/>
            <w:col w:w="5103"/>
          </w:cols>
        </w:sectPr>
      </w:pPr>
    </w:p>
    <w:p w:rsidR="005439E9" w:rsidRDefault="005439E9">
      <w:pPr>
        <w:spacing w:before="9"/>
        <w:rPr>
          <w:rFonts w:ascii="Cambria" w:eastAsia="Cambria" w:hAnsi="Cambria" w:cs="Cambria"/>
          <w:sz w:val="6"/>
          <w:szCs w:val="6"/>
        </w:rPr>
      </w:pPr>
    </w:p>
    <w:p w:rsidR="005439E9" w:rsidRDefault="00E56E51">
      <w:pPr>
        <w:spacing w:line="200" w:lineRule="atLeast"/>
        <w:ind w:left="119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w:drawing>
          <wp:inline distT="0" distB="0" distL="0" distR="0">
            <wp:extent cx="6300373" cy="2781014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0373" cy="2781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39E9" w:rsidRDefault="00E56E51">
      <w:pPr>
        <w:spacing w:before="41"/>
        <w:ind w:left="154" w:right="107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bCs/>
          <w:spacing w:val="-1"/>
          <w:position w:val="1"/>
          <w:sz w:val="18"/>
          <w:szCs w:val="18"/>
        </w:rPr>
        <w:t>FIGURE 1.-</w:t>
      </w:r>
      <w:r>
        <w:rPr>
          <w:rFonts w:ascii="Cambria" w:eastAsia="Cambria" w:hAnsi="Cambria" w:cs="Cambria"/>
          <w:b/>
          <w:bCs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a)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Schematic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representation</w:t>
      </w:r>
      <w:r>
        <w:rPr>
          <w:rFonts w:ascii="Cambria" w:eastAsia="Cambria" w:hAnsi="Cambria" w:cs="Cambria"/>
          <w:position w:val="1"/>
          <w:sz w:val="18"/>
          <w:szCs w:val="18"/>
        </w:rPr>
        <w:t xml:space="preserve"> of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the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multiple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S</w:t>
      </w:r>
      <w:r>
        <w:rPr>
          <w:rFonts w:ascii="Cambria" w:eastAsia="Cambria" w:hAnsi="Cambria" w:cs="Cambria"/>
          <w:sz w:val="12"/>
          <w:szCs w:val="12"/>
        </w:rPr>
        <w:t>N</w:t>
      </w:r>
      <w:r>
        <w:rPr>
          <w:rFonts w:ascii="Cambria" w:eastAsia="Cambria" w:hAnsi="Cambria" w:cs="Cambria"/>
          <w:position w:val="1"/>
          <w:sz w:val="18"/>
          <w:szCs w:val="18"/>
        </w:rPr>
        <w:t>2/S</w:t>
      </w:r>
      <w:r>
        <w:rPr>
          <w:rFonts w:ascii="Cambria" w:eastAsia="Cambria" w:hAnsi="Cambria" w:cs="Cambria"/>
          <w:sz w:val="12"/>
          <w:szCs w:val="12"/>
        </w:rPr>
        <w:t>N</w:t>
      </w:r>
      <w:r>
        <w:rPr>
          <w:rFonts w:ascii="Cambria" w:eastAsia="Cambria" w:hAnsi="Cambria" w:cs="Cambria"/>
          <w:position w:val="1"/>
          <w:sz w:val="18"/>
          <w:szCs w:val="18"/>
        </w:rPr>
        <w:t>1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reaction pathways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leading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to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the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formation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of</w:t>
      </w:r>
      <w:r>
        <w:rPr>
          <w:rFonts w:ascii="Cambria" w:eastAsia="Cambria" w:hAnsi="Cambria" w:cs="Cambria"/>
          <w:spacing w:val="6"/>
          <w:position w:val="1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position w:val="1"/>
          <w:sz w:val="18"/>
          <w:szCs w:val="18"/>
        </w:rPr>
        <w:t>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-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and</w:t>
      </w:r>
      <w:r>
        <w:rPr>
          <w:rFonts w:ascii="Cambria" w:eastAsia="Cambria" w:hAnsi="Cambria" w:cs="Cambria"/>
          <w:spacing w:val="3"/>
          <w:position w:val="1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position w:val="1"/>
          <w:sz w:val="18"/>
          <w:szCs w:val="18"/>
        </w:rPr>
        <w:t>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-glycosides</w:t>
      </w:r>
      <w:r>
        <w:rPr>
          <w:rFonts w:ascii="Cambria" w:eastAsia="Cambria" w:hAnsi="Cambria" w:cs="Cambria"/>
          <w:spacing w:val="117"/>
          <w:w w:val="9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from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glycosyl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triflate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intermediates.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CIP,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SSIP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and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SEIP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stand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for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contact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ion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pair,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solvent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separated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ion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pair,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and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solvent</w:t>
      </w:r>
      <w:r>
        <w:rPr>
          <w:rFonts w:ascii="Cambria" w:eastAsia="Cambria" w:hAnsi="Cambria" w:cs="Cambria"/>
          <w:spacing w:val="2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equili-</w:t>
      </w:r>
      <w:r>
        <w:rPr>
          <w:rFonts w:ascii="Cambria" w:eastAsia="Cambria" w:hAnsi="Cambria" w:cs="Cambria"/>
          <w:spacing w:val="10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brated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ion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pair,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respectively.</w:t>
      </w:r>
      <w:r>
        <w:rPr>
          <w:rFonts w:ascii="Cambria" w:eastAsia="Cambria" w:hAnsi="Cambria" w:cs="Cambria"/>
          <w:spacing w:val="2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2"/>
          <w:sz w:val="18"/>
          <w:szCs w:val="18"/>
        </w:rPr>
        <w:t>b)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Reactivity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gradient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for</w:t>
      </w:r>
      <w:r>
        <w:rPr>
          <w:rFonts w:ascii="Cambria" w:eastAsia="Cambria" w:hAnsi="Cambria" w:cs="Cambria"/>
          <w:spacing w:val="2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potential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donor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intermediates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and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acceptor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alcohols.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Glycosylations</w:t>
      </w:r>
      <w:r>
        <w:rPr>
          <w:rFonts w:ascii="Cambria" w:eastAsia="Cambria" w:hAnsi="Cambria" w:cs="Cambria"/>
          <w:spacing w:val="134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with</w:t>
      </w:r>
      <w:r>
        <w:rPr>
          <w:rFonts w:ascii="Cambria" w:eastAsia="Cambria" w:hAnsi="Cambria" w:cs="Cambria"/>
          <w:spacing w:val="-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weakly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nucleophilic</w:t>
      </w:r>
      <w:r>
        <w:rPr>
          <w:rFonts w:ascii="Cambria" w:eastAsia="Cambria" w:hAnsi="Cambria" w:cs="Cambria"/>
          <w:spacing w:val="-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alcohols</w:t>
      </w:r>
      <w:r>
        <w:rPr>
          <w:rFonts w:ascii="Cambria" w:eastAsia="Cambria" w:hAnsi="Cambria" w:cs="Cambria"/>
          <w:spacing w:val="-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proceed</w:t>
      </w:r>
      <w:r>
        <w:rPr>
          <w:rFonts w:ascii="Cambria" w:eastAsia="Cambria" w:hAnsi="Cambria" w:cs="Cambria"/>
          <w:spacing w:val="-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with</w:t>
      </w:r>
      <w:r>
        <w:rPr>
          <w:rFonts w:ascii="Cambria" w:eastAsia="Cambria" w:hAnsi="Cambria" w:cs="Cambria"/>
          <w:spacing w:val="-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increased</w:t>
      </w:r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</w:t>
      </w:r>
      <w:r>
        <w:rPr>
          <w:rFonts w:ascii="Cambria" w:eastAsia="Cambria" w:hAnsi="Cambria" w:cs="Cambria"/>
          <w:spacing w:val="-1"/>
          <w:sz w:val="18"/>
          <w:szCs w:val="18"/>
        </w:rPr>
        <w:t>-stereoselectivity.</w:t>
      </w:r>
    </w:p>
    <w:p w:rsidR="005439E9" w:rsidRDefault="005439E9">
      <w:pPr>
        <w:jc w:val="both"/>
        <w:rPr>
          <w:rFonts w:ascii="Cambria" w:eastAsia="Cambria" w:hAnsi="Cambria" w:cs="Cambria"/>
          <w:sz w:val="18"/>
          <w:szCs w:val="18"/>
        </w:rPr>
        <w:sectPr w:rsidR="005439E9">
          <w:pgSz w:w="12240" w:h="15840"/>
          <w:pgMar w:top="600" w:right="980" w:bottom="280" w:left="940" w:header="720" w:footer="720" w:gutter="0"/>
          <w:cols w:space="720"/>
        </w:sectPr>
      </w:pPr>
    </w:p>
    <w:p w:rsidR="005439E9" w:rsidRDefault="00E56E51">
      <w:pPr>
        <w:pStyle w:val="Textoindependiente"/>
        <w:spacing w:before="124" w:line="239" w:lineRule="auto"/>
        <w:ind w:left="154" w:firstLine="0"/>
        <w:jc w:val="both"/>
        <w:rPr>
          <w:sz w:val="12"/>
          <w:szCs w:val="12"/>
        </w:rPr>
      </w:pP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-product</w:t>
      </w:r>
      <w:r>
        <w:rPr>
          <w:spacing w:val="9"/>
        </w:rPr>
        <w:t xml:space="preserve"> </w:t>
      </w:r>
      <w:r>
        <w:t>via</w:t>
      </w:r>
      <w:r>
        <w:rPr>
          <w:spacing w:val="9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major</w:t>
      </w:r>
      <w:r>
        <w:rPr>
          <w:spacing w:val="11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-triflate.</w:t>
      </w:r>
      <w:r>
        <w:rPr>
          <w:spacing w:val="-1"/>
          <w:position w:val="5"/>
          <w:sz w:val="12"/>
          <w:szCs w:val="12"/>
        </w:rPr>
        <w:t>10</w:t>
      </w:r>
      <w:r>
        <w:rPr>
          <w:spacing w:val="25"/>
          <w:position w:val="5"/>
          <w:sz w:val="12"/>
          <w:szCs w:val="12"/>
        </w:rPr>
        <w:t xml:space="preserve"> </w:t>
      </w:r>
      <w:r>
        <w:t>On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contrary,</w:t>
      </w:r>
      <w:r>
        <w:rPr>
          <w:spacing w:val="9"/>
        </w:rPr>
        <w:t xml:space="preserve"> </w:t>
      </w:r>
      <w:r>
        <w:rPr>
          <w:spacing w:val="-1"/>
        </w:rPr>
        <w:t>anal-</w:t>
      </w:r>
      <w:r>
        <w:rPr>
          <w:spacing w:val="49"/>
          <w:w w:val="99"/>
        </w:rPr>
        <w:t xml:space="preserve"> </w:t>
      </w:r>
      <w:r>
        <w:t>ogous</w:t>
      </w:r>
      <w:r>
        <w:rPr>
          <w:spacing w:val="-1"/>
        </w:rPr>
        <w:t xml:space="preserve"> glucose </w:t>
      </w:r>
      <w:r>
        <w:t>donors</w:t>
      </w:r>
      <w:r>
        <w:rPr>
          <w:spacing w:val="-1"/>
        </w:rPr>
        <w:t xml:space="preserve"> would</w:t>
      </w:r>
      <w:r>
        <w:rPr>
          <w:spacing w:val="2"/>
        </w:rPr>
        <w:t xml:space="preserve"> </w:t>
      </w:r>
      <w:r>
        <w:t xml:space="preserve">evolve </w:t>
      </w:r>
      <w:r>
        <w:rPr>
          <w:spacing w:val="-1"/>
        </w:rPr>
        <w:t>through</w:t>
      </w:r>
      <w:r>
        <w:t xml:space="preserve"> a more </w:t>
      </w:r>
      <w:r>
        <w:rPr>
          <w:spacing w:val="-1"/>
        </w:rPr>
        <w:t>acces</w:t>
      </w:r>
      <w:r>
        <w:rPr>
          <w:spacing w:val="4"/>
        </w:rPr>
        <w:t xml:space="preserve"> </w:t>
      </w:r>
      <w:r>
        <w:t>-</w:t>
      </w:r>
      <w:r>
        <w:rPr>
          <w:spacing w:val="33"/>
          <w:w w:val="99"/>
        </w:rPr>
        <w:t xml:space="preserve"> </w:t>
      </w:r>
      <w:r>
        <w:rPr>
          <w:spacing w:val="-1"/>
        </w:rPr>
        <w:t>sible</w:t>
      </w:r>
      <w:r>
        <w:rPr>
          <w:spacing w:val="27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27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rPr>
          <w:spacing w:val="-1"/>
        </w:rPr>
        <w:t>yield</w:t>
      </w:r>
      <w:r>
        <w:rPr>
          <w:spacing w:val="27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t>corresponding</w:t>
      </w:r>
      <w:r>
        <w:rPr>
          <w:spacing w:val="26"/>
        </w:rPr>
        <w:t xml:space="preserve"> </w:t>
      </w:r>
      <w:r>
        <w:rPr>
          <w:spacing w:val="-1"/>
        </w:rPr>
        <w:t>inverted</w:t>
      </w:r>
      <w:r>
        <w:rPr>
          <w:spacing w:val="30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45"/>
          <w:w w:val="99"/>
        </w:rPr>
        <w:t xml:space="preserve"> </w:t>
      </w:r>
      <w:r>
        <w:t>products.</w:t>
      </w:r>
      <w:r>
        <w:rPr>
          <w:spacing w:val="1"/>
        </w:rPr>
        <w:t xml:space="preserve"> </w:t>
      </w:r>
      <w:r>
        <w:rPr>
          <w:spacing w:val="-1"/>
        </w:rPr>
        <w:t>Interestingly,</w:t>
      </w:r>
      <w:r>
        <w:rPr>
          <w:spacing w:val="1"/>
        </w:rPr>
        <w:t xml:space="preserve"> </w:t>
      </w:r>
      <w:r>
        <w:t>chemical</w:t>
      </w:r>
      <w:r>
        <w:rPr>
          <w:spacing w:val="1"/>
        </w:rPr>
        <w:t xml:space="preserve"> </w:t>
      </w:r>
      <w:r>
        <w:rPr>
          <w:spacing w:val="-1"/>
        </w:rPr>
        <w:t>glycosylations</w:t>
      </w:r>
      <w:r>
        <w:rPr>
          <w:spacing w:val="3"/>
        </w:rPr>
        <w:t xml:space="preserve"> </w:t>
      </w:r>
      <w:r>
        <w:rPr>
          <w:spacing w:val="-1"/>
        </w:rPr>
        <w:t>with</w:t>
      </w:r>
      <w:r>
        <w:rPr>
          <w:spacing w:val="2"/>
        </w:rPr>
        <w:t xml:space="preserve"> </w:t>
      </w:r>
      <w:r>
        <w:rPr>
          <w:spacing w:val="-1"/>
        </w:rPr>
        <w:t>poor-</w:t>
      </w:r>
      <w:r>
        <w:rPr>
          <w:spacing w:val="51"/>
          <w:w w:val="99"/>
        </w:rPr>
        <w:t xml:space="preserve"> </w:t>
      </w:r>
      <w:r>
        <w:rPr>
          <w:spacing w:val="-1"/>
        </w:rPr>
        <w:t>ly</w:t>
      </w:r>
      <w:r>
        <w:rPr>
          <w:spacing w:val="-4"/>
        </w:rPr>
        <w:t xml:space="preserve"> </w:t>
      </w:r>
      <w:r>
        <w:rPr>
          <w:spacing w:val="-1"/>
        </w:rPr>
        <w:t>nucleophilic</w:t>
      </w:r>
      <w:r>
        <w:rPr>
          <w:spacing w:val="-3"/>
        </w:rPr>
        <w:t xml:space="preserve"> </w:t>
      </w:r>
      <w:r>
        <w:t>acceptors</w:t>
      </w:r>
      <w:r>
        <w:rPr>
          <w:spacing w:val="-3"/>
        </w:rPr>
        <w:t xml:space="preserve"> </w:t>
      </w:r>
      <w:r>
        <w:rPr>
          <w:spacing w:val="-1"/>
        </w:rPr>
        <w:t>seem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proceed,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rPr>
          <w:spacing w:val="-1"/>
        </w:rPr>
        <w:t>all</w:t>
      </w:r>
      <w:r>
        <w:rPr>
          <w:spacing w:val="-4"/>
        </w:rPr>
        <w:t xml:space="preserve"> </w:t>
      </w:r>
      <w:r>
        <w:t>cases,</w:t>
      </w:r>
      <w:r>
        <w:rPr>
          <w:spacing w:val="-4"/>
        </w:rPr>
        <w:t xml:space="preserve"> </w:t>
      </w:r>
      <w:r>
        <w:rPr>
          <w:spacing w:val="-1"/>
        </w:rPr>
        <w:t>with</w:t>
      </w:r>
      <w:r>
        <w:rPr>
          <w:spacing w:val="29"/>
          <w:w w:val="99"/>
        </w:rPr>
        <w:t xml:space="preserve"> </w:t>
      </w:r>
      <w:r>
        <w:t>an</w:t>
      </w:r>
      <w:r>
        <w:rPr>
          <w:spacing w:val="7"/>
        </w:rPr>
        <w:t xml:space="preserve"> </w:t>
      </w:r>
      <w:r>
        <w:rPr>
          <w:spacing w:val="-1"/>
        </w:rPr>
        <w:t>enhanced</w:t>
      </w:r>
      <w:r>
        <w:rPr>
          <w:spacing w:val="8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-selectivity</w:t>
      </w:r>
      <w:r>
        <w:rPr>
          <w:spacing w:val="8"/>
        </w:rPr>
        <w:t xml:space="preserve"> </w:t>
      </w:r>
      <w:r>
        <w:rPr>
          <w:spacing w:val="-1"/>
        </w:rPr>
        <w:t>as</w:t>
      </w:r>
      <w:r>
        <w:rPr>
          <w:spacing w:val="7"/>
        </w:rPr>
        <w:t xml:space="preserve"> </w:t>
      </w:r>
      <w:r>
        <w:t>shown</w:t>
      </w:r>
      <w:r>
        <w:rPr>
          <w:spacing w:val="7"/>
        </w:rPr>
        <w:t xml:space="preserve"> </w:t>
      </w:r>
      <w:r>
        <w:rPr>
          <w:spacing w:val="-1"/>
        </w:rPr>
        <w:t>by</w:t>
      </w:r>
      <w:r>
        <w:rPr>
          <w:spacing w:val="7"/>
        </w:rPr>
        <w:t xml:space="preserve"> </w:t>
      </w:r>
      <w:r>
        <w:rPr>
          <w:spacing w:val="-1"/>
        </w:rPr>
        <w:t>Codée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col.,</w:t>
      </w:r>
      <w:r>
        <w:rPr>
          <w:spacing w:val="53"/>
          <w:w w:val="99"/>
        </w:rPr>
        <w:t xml:space="preserve"> </w:t>
      </w:r>
      <w:r>
        <w:rPr>
          <w:spacing w:val="-1"/>
        </w:rPr>
        <w:t>which</w:t>
      </w:r>
      <w:r>
        <w:rPr>
          <w:spacing w:val="14"/>
        </w:rPr>
        <w:t xml:space="preserve"> </w:t>
      </w:r>
      <w:r>
        <w:rPr>
          <w:spacing w:val="-1"/>
        </w:rPr>
        <w:t>could</w:t>
      </w:r>
      <w:r>
        <w:rPr>
          <w:spacing w:val="14"/>
        </w:rPr>
        <w:t xml:space="preserve"> </w:t>
      </w:r>
      <w:r>
        <w:t>reflect</w:t>
      </w:r>
      <w:r>
        <w:rPr>
          <w:spacing w:val="14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dominant</w:t>
      </w:r>
      <w:r>
        <w:rPr>
          <w:spacing w:val="14"/>
        </w:rPr>
        <w:t xml:space="preserve"> </w:t>
      </w:r>
      <w:r>
        <w:rPr>
          <w:spacing w:val="-1"/>
        </w:rPr>
        <w:t>role</w:t>
      </w:r>
      <w:r>
        <w:rPr>
          <w:spacing w:val="14"/>
        </w:rPr>
        <w:t xml:space="preserve"> </w:t>
      </w:r>
      <w:r>
        <w:rPr>
          <w:spacing w:val="-1"/>
        </w:rPr>
        <w:t>played</w:t>
      </w:r>
      <w:r>
        <w:rPr>
          <w:spacing w:val="14"/>
        </w:rPr>
        <w:t xml:space="preserve"> </w:t>
      </w:r>
      <w:r>
        <w:t>in</w:t>
      </w:r>
      <w:r>
        <w:rPr>
          <w:spacing w:val="13"/>
        </w:rPr>
        <w:t xml:space="preserve"> </w:t>
      </w:r>
      <w:r>
        <w:t>these</w:t>
      </w:r>
      <w:r>
        <w:rPr>
          <w:spacing w:val="14"/>
        </w:rPr>
        <w:t xml:space="preserve"> </w:t>
      </w:r>
      <w:r>
        <w:t>cir-</w:t>
      </w:r>
      <w:r>
        <w:rPr>
          <w:spacing w:val="43"/>
          <w:w w:val="99"/>
        </w:rPr>
        <w:t xml:space="preserve"> </w:t>
      </w:r>
      <w:r>
        <w:t xml:space="preserve">cumstances </w:t>
      </w:r>
      <w:r>
        <w:rPr>
          <w:spacing w:val="-1"/>
        </w:rPr>
        <w:t>by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1"/>
        </w:rPr>
        <w:t xml:space="preserve"> </w:t>
      </w:r>
      <w:r>
        <w:t>minor, yet</w:t>
      </w:r>
      <w:r>
        <w:rPr>
          <w:spacing w:val="-1"/>
        </w:rPr>
        <w:t xml:space="preserve"> </w:t>
      </w:r>
      <w:r>
        <w:t>more</w:t>
      </w:r>
      <w:r>
        <w:rPr>
          <w:spacing w:val="1"/>
        </w:rPr>
        <w:t xml:space="preserve"> </w:t>
      </w:r>
      <w:r>
        <w:rPr>
          <w:spacing w:val="-1"/>
        </w:rPr>
        <w:t>reactive</w:t>
      </w:r>
      <w:r>
        <w:rPr>
          <w:spacing w:val="2"/>
        </w:rPr>
        <w:t xml:space="preserve"> </w:t>
      </w:r>
      <w:r>
        <w:rPr>
          <w:spacing w:val="-1"/>
        </w:rPr>
        <w:t>intermediates,</w:t>
      </w:r>
      <w:r>
        <w:rPr>
          <w:spacing w:val="45"/>
          <w:w w:val="99"/>
        </w:rPr>
        <w:t xml:space="preserve"> </w:t>
      </w:r>
      <w:r>
        <w:t>such</w:t>
      </w:r>
      <w:r>
        <w:rPr>
          <w:spacing w:val="25"/>
        </w:rPr>
        <w:t xml:space="preserve"> </w:t>
      </w:r>
      <w:r>
        <w:t>as</w:t>
      </w:r>
      <w:r>
        <w:rPr>
          <w:spacing w:val="27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-triflates</w:t>
      </w:r>
      <w:r>
        <w:rPr>
          <w:spacing w:val="25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t>even</w:t>
      </w:r>
      <w:r>
        <w:rPr>
          <w:spacing w:val="25"/>
        </w:rPr>
        <w:t xml:space="preserve"> </w:t>
      </w:r>
      <w:r>
        <w:rPr>
          <w:spacing w:val="-1"/>
        </w:rPr>
        <w:t>glycosyl</w:t>
      </w:r>
      <w:r>
        <w:rPr>
          <w:spacing w:val="24"/>
        </w:rPr>
        <w:t xml:space="preserve"> </w:t>
      </w:r>
      <w:r>
        <w:rPr>
          <w:spacing w:val="-1"/>
        </w:rPr>
        <w:t>oxocarbenium-like</w:t>
      </w:r>
      <w:r>
        <w:rPr>
          <w:spacing w:val="59"/>
          <w:w w:val="99"/>
        </w:rPr>
        <w:t xml:space="preserve"> </w:t>
      </w:r>
      <w:r>
        <w:t>species</w:t>
      </w:r>
      <w:r>
        <w:rPr>
          <w:spacing w:val="-7"/>
        </w:rPr>
        <w:t xml:space="preserve"> </w:t>
      </w:r>
      <w:r>
        <w:t>present</w:t>
      </w:r>
      <w:r>
        <w:rPr>
          <w:spacing w:val="-7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reaction</w:t>
      </w:r>
      <w:r>
        <w:rPr>
          <w:spacing w:val="-7"/>
        </w:rPr>
        <w:t xml:space="preserve"> </w:t>
      </w:r>
      <w:r>
        <w:t>mixture</w:t>
      </w:r>
      <w:r>
        <w:rPr>
          <w:spacing w:val="-7"/>
        </w:rPr>
        <w:t xml:space="preserve"> </w:t>
      </w:r>
      <w:r>
        <w:rPr>
          <w:spacing w:val="-1"/>
        </w:rPr>
        <w:t>(Figure</w:t>
      </w:r>
      <w:r>
        <w:rPr>
          <w:spacing w:val="-7"/>
        </w:rPr>
        <w:t xml:space="preserve"> </w:t>
      </w:r>
      <w:r>
        <w:t>1b).</w:t>
      </w:r>
      <w:r>
        <w:rPr>
          <w:position w:val="5"/>
          <w:sz w:val="12"/>
          <w:szCs w:val="12"/>
        </w:rPr>
        <w:t>11a</w:t>
      </w:r>
    </w:p>
    <w:p w:rsidR="005439E9" w:rsidRDefault="00E56E51">
      <w:pPr>
        <w:pStyle w:val="Textoindependiente"/>
        <w:spacing w:before="60"/>
        <w:ind w:left="154"/>
        <w:jc w:val="both"/>
      </w:pPr>
      <w:r>
        <w:rPr>
          <w:spacing w:val="-1"/>
        </w:rPr>
        <w:t>Notwithstanding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4"/>
        </w:rPr>
        <w:t xml:space="preserve"> </w:t>
      </w:r>
      <w:r>
        <w:rPr>
          <w:spacing w:val="-1"/>
        </w:rPr>
        <w:t>wide</w:t>
      </w:r>
      <w:r>
        <w:rPr>
          <w:spacing w:val="14"/>
        </w:rPr>
        <w:t xml:space="preserve"> </w:t>
      </w:r>
      <w:r>
        <w:rPr>
          <w:spacing w:val="-1"/>
        </w:rPr>
        <w:t>relevance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anomeric</w:t>
      </w:r>
      <w:r>
        <w:rPr>
          <w:spacing w:val="13"/>
        </w:rPr>
        <w:t xml:space="preserve"> </w:t>
      </w:r>
      <w:r>
        <w:t>tri-</w:t>
      </w:r>
      <w:r>
        <w:rPr>
          <w:spacing w:val="45"/>
          <w:w w:val="99"/>
        </w:rPr>
        <w:t xml:space="preserve"> </w:t>
      </w:r>
      <w:r>
        <w:t>flates</w:t>
      </w:r>
      <w:r>
        <w:rPr>
          <w:spacing w:val="4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-1"/>
        </w:rPr>
        <w:t>glycochemistry,</w:t>
      </w:r>
      <w:r>
        <w:rPr>
          <w:spacing w:val="4"/>
        </w:rPr>
        <w:t xml:space="preserve"> </w:t>
      </w:r>
      <w:r>
        <w:rPr>
          <w:spacing w:val="-1"/>
        </w:rPr>
        <w:t>very</w:t>
      </w:r>
      <w:r>
        <w:rPr>
          <w:spacing w:val="6"/>
        </w:rPr>
        <w:t xml:space="preserve"> </w:t>
      </w:r>
      <w:r>
        <w:rPr>
          <w:spacing w:val="-1"/>
        </w:rPr>
        <w:t>little</w:t>
      </w:r>
      <w:r>
        <w:rPr>
          <w:spacing w:val="5"/>
        </w:rPr>
        <w:t xml:space="preserve"> </w:t>
      </w:r>
      <w:r>
        <w:t>is</w:t>
      </w:r>
      <w:r>
        <w:rPr>
          <w:spacing w:val="7"/>
        </w:rPr>
        <w:t xml:space="preserve"> </w:t>
      </w:r>
      <w:r>
        <w:rPr>
          <w:spacing w:val="-1"/>
        </w:rPr>
        <w:t>known</w:t>
      </w:r>
      <w:r>
        <w:rPr>
          <w:spacing w:val="7"/>
        </w:rPr>
        <w:t xml:space="preserve"> </w:t>
      </w:r>
      <w:r>
        <w:rPr>
          <w:spacing w:val="-1"/>
        </w:rPr>
        <w:t>about</w:t>
      </w:r>
      <w:r>
        <w:rPr>
          <w:spacing w:val="6"/>
        </w:rPr>
        <w:t xml:space="preserve"> </w:t>
      </w:r>
      <w:r>
        <w:t>the</w:t>
      </w:r>
      <w:r>
        <w:rPr>
          <w:spacing w:val="43"/>
          <w:w w:val="99"/>
        </w:rPr>
        <w:t xml:space="preserve"> </w:t>
      </w:r>
      <w:r>
        <w:t>anomerization</w:t>
      </w:r>
      <w:r>
        <w:rPr>
          <w:spacing w:val="13"/>
        </w:rPr>
        <w:t xml:space="preserve"> </w:t>
      </w:r>
      <w:r>
        <w:rPr>
          <w:spacing w:val="-1"/>
        </w:rPr>
        <w:t>process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t>its</w:t>
      </w:r>
      <w:r>
        <w:rPr>
          <w:spacing w:val="13"/>
        </w:rPr>
        <w:t xml:space="preserve"> </w:t>
      </w:r>
      <w:r>
        <w:rPr>
          <w:spacing w:val="-1"/>
        </w:rPr>
        <w:t>potential</w:t>
      </w:r>
      <w:r>
        <w:rPr>
          <w:spacing w:val="13"/>
        </w:rPr>
        <w:t xml:space="preserve"> </w:t>
      </w:r>
      <w:r>
        <w:t>impact</w:t>
      </w:r>
      <w:r>
        <w:rPr>
          <w:spacing w:val="15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t>the</w:t>
      </w:r>
      <w:r>
        <w:rPr>
          <w:spacing w:val="27"/>
          <w:w w:val="99"/>
        </w:rPr>
        <w:t xml:space="preserve"> </w:t>
      </w:r>
      <w:r>
        <w:rPr>
          <w:spacing w:val="-1"/>
        </w:rPr>
        <w:t>glycosylation</w:t>
      </w:r>
      <w:r>
        <w:rPr>
          <w:spacing w:val="23"/>
        </w:rPr>
        <w:t xml:space="preserve"> </w:t>
      </w:r>
      <w:r>
        <w:t>outcome.</w:t>
      </w:r>
      <w:r>
        <w:rPr>
          <w:spacing w:val="26"/>
        </w:rPr>
        <w:t xml:space="preserve"> </w:t>
      </w:r>
      <w:r>
        <w:rPr>
          <w:spacing w:val="-1"/>
        </w:rPr>
        <w:t>More</w:t>
      </w:r>
      <w:r>
        <w:rPr>
          <w:spacing w:val="27"/>
        </w:rPr>
        <w:t xml:space="preserve"> </w:t>
      </w:r>
      <w:r>
        <w:rPr>
          <w:spacing w:val="-1"/>
        </w:rPr>
        <w:t>specifically,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NMR</w:t>
      </w:r>
      <w:r>
        <w:rPr>
          <w:spacing w:val="26"/>
        </w:rPr>
        <w:t xml:space="preserve"> </w:t>
      </w:r>
      <w:r>
        <w:t>detec-</w:t>
      </w:r>
      <w:r>
        <w:rPr>
          <w:spacing w:val="53"/>
          <w:w w:val="99"/>
        </w:rPr>
        <w:t xml:space="preserve"> </w:t>
      </w:r>
      <w:r>
        <w:t>tion</w:t>
      </w:r>
      <w:r>
        <w:rPr>
          <w:spacing w:val="28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rPr>
          <w:spacing w:val="-1"/>
        </w:rPr>
        <w:t>highly</w:t>
      </w:r>
      <w:r>
        <w:rPr>
          <w:spacing w:val="31"/>
        </w:rPr>
        <w:t xml:space="preserve"> </w:t>
      </w:r>
      <w:r>
        <w:rPr>
          <w:spacing w:val="-1"/>
        </w:rPr>
        <w:t>unstable</w:t>
      </w:r>
      <w:r>
        <w:rPr>
          <w:spacing w:val="31"/>
        </w:rPr>
        <w:t xml:space="preserve"> </w:t>
      </w:r>
      <w:r>
        <w:rPr>
          <w:spacing w:val="-1"/>
        </w:rPr>
        <w:t>equatorially</w:t>
      </w:r>
      <w:r>
        <w:rPr>
          <w:spacing w:val="29"/>
        </w:rPr>
        <w:t xml:space="preserve"> </w:t>
      </w:r>
      <w:r>
        <w:t>oriented</w:t>
      </w:r>
      <w:r>
        <w:rPr>
          <w:spacing w:val="27"/>
        </w:rPr>
        <w:t xml:space="preserve"> </w:t>
      </w:r>
      <w:r>
        <w:t>triflates</w:t>
      </w:r>
      <w:r>
        <w:rPr>
          <w:spacing w:val="25"/>
          <w:w w:val="99"/>
        </w:rPr>
        <w:t xml:space="preserve"> </w:t>
      </w:r>
      <w:r>
        <w:t>has</w:t>
      </w:r>
      <w:r>
        <w:rPr>
          <w:spacing w:val="30"/>
        </w:rPr>
        <w:t xml:space="preserve"> </w:t>
      </w:r>
      <w:r>
        <w:rPr>
          <w:spacing w:val="-1"/>
        </w:rPr>
        <w:t>represented</w:t>
      </w:r>
      <w:r>
        <w:rPr>
          <w:spacing w:val="30"/>
        </w:rPr>
        <w:t xml:space="preserve"> </w:t>
      </w:r>
      <w:r>
        <w:t>a</w:t>
      </w:r>
      <w:r>
        <w:rPr>
          <w:spacing w:val="30"/>
        </w:rPr>
        <w:t xml:space="preserve"> </w:t>
      </w:r>
      <w:r>
        <w:rPr>
          <w:spacing w:val="-1"/>
        </w:rPr>
        <w:t>significant</w:t>
      </w:r>
      <w:r>
        <w:rPr>
          <w:spacing w:val="29"/>
        </w:rPr>
        <w:t xml:space="preserve"> </w:t>
      </w:r>
      <w:r>
        <w:rPr>
          <w:spacing w:val="-1"/>
        </w:rPr>
        <w:t>challenge</w:t>
      </w:r>
      <w:r>
        <w:rPr>
          <w:spacing w:val="30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rPr>
          <w:spacing w:val="-1"/>
        </w:rPr>
        <w:t>itself,</w:t>
      </w:r>
      <w:r>
        <w:rPr>
          <w:spacing w:val="29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spacing w:val="-1"/>
        </w:rPr>
        <w:t>just</w:t>
      </w:r>
      <w:r>
        <w:rPr>
          <w:spacing w:val="71"/>
          <w:w w:val="99"/>
        </w:rPr>
        <w:t xml:space="preserve"> </w:t>
      </w:r>
      <w:r>
        <w:t>one</w:t>
      </w:r>
      <w:r>
        <w:rPr>
          <w:spacing w:val="13"/>
        </w:rPr>
        <w:t xml:space="preserve"> </w:t>
      </w:r>
      <w:r>
        <w:t>example,</w:t>
      </w:r>
      <w:r>
        <w:rPr>
          <w:spacing w:val="12"/>
        </w:rPr>
        <w:t xml:space="preserve"> </w:t>
      </w:r>
      <w:r>
        <w:t>involved</w:t>
      </w:r>
      <w:r>
        <w:rPr>
          <w:spacing w:val="13"/>
        </w:rPr>
        <w:t xml:space="preserve"> </w:t>
      </w:r>
      <w:r>
        <w:t>in</w:t>
      </w:r>
      <w:r>
        <w:rPr>
          <w:spacing w:val="16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conformational</w:t>
      </w:r>
      <w:r>
        <w:rPr>
          <w:spacing w:val="11"/>
        </w:rPr>
        <w:t xml:space="preserve"> </w:t>
      </w:r>
      <w:r>
        <w:t>rather</w:t>
      </w:r>
      <w:r>
        <w:rPr>
          <w:spacing w:val="13"/>
        </w:rPr>
        <w:t xml:space="preserve"> </w:t>
      </w:r>
      <w:r>
        <w:rPr>
          <w:spacing w:val="-1"/>
        </w:rPr>
        <w:t>than</w:t>
      </w:r>
      <w:r>
        <w:rPr>
          <w:spacing w:val="13"/>
        </w:rPr>
        <w:t xml:space="preserve"> </w:t>
      </w:r>
      <w:r>
        <w:t>an</w:t>
      </w:r>
      <w:r>
        <w:rPr>
          <w:spacing w:val="27"/>
          <w:w w:val="99"/>
        </w:rPr>
        <w:t xml:space="preserve"> </w:t>
      </w:r>
      <w:r>
        <w:t>anomerization</w:t>
      </w:r>
      <w:r>
        <w:rPr>
          <w:spacing w:val="10"/>
        </w:rPr>
        <w:t xml:space="preserve"> </w:t>
      </w:r>
      <w:r>
        <w:rPr>
          <w:spacing w:val="-1"/>
        </w:rPr>
        <w:t>equilibrium,</w:t>
      </w:r>
      <w:r>
        <w:rPr>
          <w:spacing w:val="11"/>
        </w:rPr>
        <w:t xml:space="preserve"> </w:t>
      </w:r>
      <w:r>
        <w:rPr>
          <w:spacing w:val="-1"/>
        </w:rPr>
        <w:t>has</w:t>
      </w:r>
      <w:r>
        <w:rPr>
          <w:spacing w:val="13"/>
        </w:rPr>
        <w:t xml:space="preserve"> </w:t>
      </w:r>
      <w:r>
        <w:rPr>
          <w:spacing w:val="-1"/>
        </w:rPr>
        <w:t>been</w:t>
      </w:r>
      <w:r>
        <w:rPr>
          <w:spacing w:val="10"/>
        </w:rPr>
        <w:t xml:space="preserve"> </w:t>
      </w:r>
      <w:r>
        <w:rPr>
          <w:spacing w:val="-1"/>
        </w:rPr>
        <w:t>confidently</w:t>
      </w:r>
      <w:r>
        <w:rPr>
          <w:spacing w:val="10"/>
        </w:rPr>
        <w:t xml:space="preserve"> </w:t>
      </w:r>
      <w:r>
        <w:t>reported</w:t>
      </w:r>
      <w:r>
        <w:rPr>
          <w:spacing w:val="49"/>
          <w:w w:val="99"/>
        </w:rPr>
        <w:t xml:space="preserve"> </w:t>
      </w:r>
      <w:r>
        <w:t>so</w:t>
      </w:r>
      <w:r>
        <w:rPr>
          <w:spacing w:val="7"/>
        </w:rPr>
        <w:t xml:space="preserve"> </w:t>
      </w:r>
      <w:r>
        <w:t>far.</w:t>
      </w:r>
      <w:r>
        <w:rPr>
          <w:position w:val="5"/>
          <w:sz w:val="12"/>
          <w:szCs w:val="12"/>
        </w:rPr>
        <w:t>18</w:t>
      </w:r>
      <w:r>
        <w:rPr>
          <w:spacing w:val="23"/>
          <w:position w:val="5"/>
          <w:sz w:val="12"/>
          <w:szCs w:val="12"/>
        </w:rPr>
        <w:t xml:space="preserve"> </w:t>
      </w:r>
      <w:r>
        <w:t>On</w:t>
      </w:r>
      <w:r>
        <w:rPr>
          <w:spacing w:val="8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other</w:t>
      </w:r>
      <w:r>
        <w:rPr>
          <w:spacing w:val="7"/>
        </w:rPr>
        <w:t xml:space="preserve"> </w:t>
      </w:r>
      <w:r>
        <w:rPr>
          <w:spacing w:val="-1"/>
        </w:rPr>
        <w:t>hand,</w:t>
      </w:r>
      <w:r>
        <w:rPr>
          <w:spacing w:val="10"/>
        </w:rPr>
        <w:t xml:space="preserve"> </w:t>
      </w:r>
      <w:r>
        <w:t>key</w:t>
      </w:r>
      <w:r>
        <w:rPr>
          <w:spacing w:val="7"/>
        </w:rPr>
        <w:t xml:space="preserve"> </w:t>
      </w:r>
      <w:r>
        <w:t>aspects</w:t>
      </w:r>
      <w:r>
        <w:rPr>
          <w:spacing w:val="11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mechanism,</w:t>
      </w:r>
      <w:r>
        <w:rPr>
          <w:spacing w:val="32"/>
          <w:w w:val="99"/>
        </w:rPr>
        <w:t xml:space="preserve"> </w:t>
      </w:r>
      <w:r>
        <w:rPr>
          <w:spacing w:val="-1"/>
        </w:rPr>
        <w:t>including</w:t>
      </w:r>
      <w:r>
        <w:rPr>
          <w:spacing w:val="14"/>
        </w:rPr>
        <w:t xml:space="preserve"> </w:t>
      </w:r>
      <w:r>
        <w:rPr>
          <w:spacing w:val="-1"/>
        </w:rPr>
        <w:t>triflate</w:t>
      </w:r>
      <w:r>
        <w:rPr>
          <w:spacing w:val="18"/>
        </w:rPr>
        <w:t xml:space="preserve"> </w:t>
      </w:r>
      <w:r>
        <w:rPr>
          <w:rFonts w:ascii="Symbol" w:eastAsia="Symbol" w:hAnsi="Symbol" w:cs="Symbol"/>
        </w:rPr>
        <w:t></w:t>
      </w:r>
      <w:r>
        <w:t>/</w:t>
      </w:r>
      <w:r>
        <w:rPr>
          <w:rFonts w:ascii="Symbol" w:eastAsia="Symbol" w:hAnsi="Symbol" w:cs="Symbol"/>
        </w:rPr>
        <w:t></w:t>
      </w:r>
      <w:r>
        <w:rPr>
          <w:rFonts w:ascii="Symbol" w:eastAsia="Symbol" w:hAnsi="Symbol" w:cs="Symbol"/>
          <w:spacing w:val="9"/>
        </w:rPr>
        <w:t></w:t>
      </w:r>
      <w:r>
        <w:rPr>
          <w:spacing w:val="-1"/>
        </w:rPr>
        <w:t>exchange</w:t>
      </w:r>
      <w:r>
        <w:rPr>
          <w:spacing w:val="16"/>
        </w:rPr>
        <w:t xml:space="preserve"> </w:t>
      </w:r>
      <w:r>
        <w:t>rates</w:t>
      </w:r>
      <w:r>
        <w:rPr>
          <w:spacing w:val="15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rPr>
          <w:spacing w:val="-1"/>
        </w:rPr>
        <w:t>their</w:t>
      </w:r>
      <w:r>
        <w:rPr>
          <w:spacing w:val="16"/>
        </w:rPr>
        <w:t xml:space="preserve"> </w:t>
      </w:r>
      <w:r>
        <w:rPr>
          <w:spacing w:val="-1"/>
        </w:rPr>
        <w:t>substitution</w:t>
      </w:r>
      <w:r>
        <w:rPr>
          <w:spacing w:val="69"/>
          <w:w w:val="99"/>
        </w:rPr>
        <w:t xml:space="preserve"> </w:t>
      </w:r>
      <w:r>
        <w:rPr>
          <w:spacing w:val="-1"/>
        </w:rPr>
        <w:t>kinetics</w:t>
      </w:r>
      <w:r>
        <w:rPr>
          <w:spacing w:val="7"/>
        </w:rPr>
        <w:t xml:space="preserve"> </w:t>
      </w:r>
      <w:r>
        <w:rPr>
          <w:spacing w:val="-1"/>
        </w:rPr>
        <w:t>by</w:t>
      </w:r>
      <w:r>
        <w:rPr>
          <w:spacing w:val="7"/>
        </w:rPr>
        <w:t xml:space="preserve"> </w:t>
      </w:r>
      <w:r>
        <w:t>an</w:t>
      </w:r>
      <w:r>
        <w:rPr>
          <w:spacing w:val="7"/>
        </w:rPr>
        <w:t xml:space="preserve"> </w:t>
      </w:r>
      <w:r>
        <w:rPr>
          <w:spacing w:val="-1"/>
        </w:rPr>
        <w:t>alcohol,</w:t>
      </w:r>
      <w:r>
        <w:rPr>
          <w:spacing w:val="6"/>
        </w:rPr>
        <w:t xml:space="preserve"> </w:t>
      </w:r>
      <w:r>
        <w:t>have</w:t>
      </w:r>
      <w:r>
        <w:rPr>
          <w:spacing w:val="9"/>
        </w:rPr>
        <w:t xml:space="preserve"> </w:t>
      </w:r>
      <w:r>
        <w:t>proven</w:t>
      </w:r>
      <w:r>
        <w:rPr>
          <w:spacing w:val="6"/>
        </w:rPr>
        <w:t xml:space="preserve"> </w:t>
      </w:r>
      <w:r>
        <w:rPr>
          <w:spacing w:val="-1"/>
        </w:rPr>
        <w:t>inaccessible</w:t>
      </w:r>
      <w:r>
        <w:rPr>
          <w:spacing w:val="9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49"/>
          <w:w w:val="99"/>
        </w:rPr>
        <w:t xml:space="preserve"> </w:t>
      </w:r>
      <w:r>
        <w:t>chemical</w:t>
      </w:r>
      <w:r>
        <w:rPr>
          <w:spacing w:val="28"/>
        </w:rPr>
        <w:t xml:space="preserve"> </w:t>
      </w:r>
      <w:r>
        <w:rPr>
          <w:spacing w:val="-1"/>
        </w:rPr>
        <w:t>community</w:t>
      </w:r>
      <w:r>
        <w:rPr>
          <w:spacing w:val="30"/>
        </w:rPr>
        <w:t xml:space="preserve"> </w:t>
      </w:r>
      <w:r>
        <w:rPr>
          <w:spacing w:val="-1"/>
        </w:rPr>
        <w:t>under</w:t>
      </w:r>
      <w:r>
        <w:rPr>
          <w:spacing w:val="28"/>
        </w:rPr>
        <w:t xml:space="preserve"> </w:t>
      </w:r>
      <w:r>
        <w:t>direct</w:t>
      </w:r>
      <w:r>
        <w:rPr>
          <w:spacing w:val="30"/>
        </w:rPr>
        <w:t xml:space="preserve"> </w:t>
      </w:r>
      <w:r>
        <w:rPr>
          <w:spacing w:val="-1"/>
        </w:rPr>
        <w:t>experimental</w:t>
      </w:r>
      <w:r>
        <w:rPr>
          <w:spacing w:val="29"/>
        </w:rPr>
        <w:t xml:space="preserve"> </w:t>
      </w:r>
      <w:r>
        <w:rPr>
          <w:spacing w:val="-1"/>
        </w:rPr>
        <w:t>scrutiny,</w:t>
      </w:r>
      <w:r>
        <w:rPr>
          <w:spacing w:val="63"/>
          <w:w w:val="99"/>
        </w:rPr>
        <w:t xml:space="preserve"> </w:t>
      </w:r>
      <w:r>
        <w:t>due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marginal population and</w:t>
      </w:r>
      <w:r>
        <w:rPr>
          <w:spacing w:val="1"/>
        </w:rPr>
        <w:t xml:space="preserve"> </w:t>
      </w:r>
      <w:r>
        <w:t>high reactivity of</w:t>
      </w:r>
      <w:r>
        <w:rPr>
          <w:spacing w:val="-1"/>
        </w:rPr>
        <w:t xml:space="preserve"> </w:t>
      </w:r>
      <w:r>
        <w:t>some</w:t>
      </w:r>
      <w:r>
        <w:rPr>
          <w:spacing w:val="35"/>
          <w:w w:val="99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species involved</w:t>
      </w:r>
      <w:r>
        <w:rPr>
          <w:spacing w:val="2"/>
        </w:rPr>
        <w:t xml:space="preserve"> </w:t>
      </w:r>
      <w:r>
        <w:rPr>
          <w:spacing w:val="-1"/>
        </w:rPr>
        <w:t>(Figure</w:t>
      </w:r>
      <w:r>
        <w:rPr>
          <w:spacing w:val="1"/>
        </w:rPr>
        <w:t xml:space="preserve"> </w:t>
      </w:r>
      <w:r>
        <w:t>1).</w:t>
      </w:r>
      <w:r>
        <w:rPr>
          <w:spacing w:val="1"/>
        </w:rPr>
        <w:t xml:space="preserve"> </w:t>
      </w:r>
      <w:r>
        <w:t>In fact,</w:t>
      </w:r>
      <w:r>
        <w:rPr>
          <w:spacing w:val="2"/>
        </w:rPr>
        <w:t xml:space="preserve"> </w:t>
      </w:r>
      <w:r>
        <w:t>it is</w:t>
      </w:r>
      <w:r>
        <w:rPr>
          <w:spacing w:val="3"/>
        </w:rPr>
        <w:t xml:space="preserve"> </w:t>
      </w:r>
      <w:r>
        <w:rPr>
          <w:spacing w:val="-1"/>
        </w:rPr>
        <w:t>important</w:t>
      </w:r>
      <w:r>
        <w:rPr>
          <w:spacing w:val="1"/>
        </w:rPr>
        <w:t xml:space="preserve"> </w:t>
      </w:r>
      <w:r>
        <w:t>to</w:t>
      </w:r>
      <w:r>
        <w:rPr>
          <w:spacing w:val="28"/>
          <w:w w:val="99"/>
        </w:rPr>
        <w:t xml:space="preserve"> </w:t>
      </w:r>
      <w:r>
        <w:rPr>
          <w:spacing w:val="-1"/>
        </w:rPr>
        <w:t>emphasize</w:t>
      </w:r>
      <w:r>
        <w:rPr>
          <w:spacing w:val="8"/>
        </w:rPr>
        <w:t xml:space="preserve"> </w:t>
      </w:r>
      <w:r>
        <w:t>that,</w:t>
      </w:r>
      <w:r>
        <w:rPr>
          <w:spacing w:val="6"/>
        </w:rPr>
        <w:t xml:space="preserve"> </w:t>
      </w:r>
      <w:r>
        <w:t>in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absence</w:t>
      </w:r>
      <w:r>
        <w:rPr>
          <w:spacing w:val="9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more</w:t>
      </w:r>
      <w:r>
        <w:rPr>
          <w:spacing w:val="8"/>
        </w:rPr>
        <w:t xml:space="preserve"> </w:t>
      </w:r>
      <w:r>
        <w:t>detailed</w:t>
      </w:r>
      <w:r>
        <w:rPr>
          <w:spacing w:val="8"/>
        </w:rPr>
        <w:t xml:space="preserve"> </w:t>
      </w:r>
      <w:r>
        <w:t>infor-</w:t>
      </w:r>
      <w:r>
        <w:rPr>
          <w:spacing w:val="27"/>
          <w:w w:val="99"/>
        </w:rPr>
        <w:t xml:space="preserve"> </w:t>
      </w:r>
      <w:r>
        <w:t>mation,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general</w:t>
      </w:r>
      <w:r>
        <w:rPr>
          <w:spacing w:val="-2"/>
        </w:rPr>
        <w:t xml:space="preserve"> </w:t>
      </w:r>
      <w:r>
        <w:rPr>
          <w:spacing w:val="-1"/>
        </w:rPr>
        <w:t>prevalence</w:t>
      </w:r>
      <w:r>
        <w:rPr>
          <w:spacing w:val="1"/>
        </w:rPr>
        <w:t xml:space="preserve"> </w:t>
      </w:r>
      <w:r>
        <w:t xml:space="preserve">of </w:t>
      </w:r>
      <w:r>
        <w:rPr>
          <w:spacing w:val="-1"/>
        </w:rPr>
        <w:t>Curtin-</w:t>
      </w:r>
      <w:r>
        <w:rPr>
          <w:rFonts w:cs="Cambria"/>
          <w:spacing w:val="-1"/>
        </w:rPr>
        <w:t>Hammett’s</w:t>
      </w:r>
      <w:r>
        <w:rPr>
          <w:rFonts w:cs="Cambria"/>
        </w:rPr>
        <w:t xml:space="preserve"> condi-</w:t>
      </w:r>
      <w:r>
        <w:rPr>
          <w:rFonts w:cs="Cambria"/>
          <w:spacing w:val="45"/>
          <w:w w:val="99"/>
        </w:rPr>
        <w:t xml:space="preserve"> </w:t>
      </w:r>
      <w:r>
        <w:t>tions</w:t>
      </w:r>
      <w:r>
        <w:rPr>
          <w:spacing w:val="-6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these</w:t>
      </w:r>
      <w:r>
        <w:rPr>
          <w:spacing w:val="-6"/>
        </w:rPr>
        <w:t xml:space="preserve"> </w:t>
      </w:r>
      <w:r>
        <w:t>processes</w:t>
      </w:r>
      <w:r>
        <w:rPr>
          <w:spacing w:val="-5"/>
        </w:rPr>
        <w:t xml:space="preserve"> </w:t>
      </w:r>
      <w:r>
        <w:rPr>
          <w:spacing w:val="-1"/>
        </w:rPr>
        <w:t>should</w:t>
      </w:r>
      <w:r>
        <w:rPr>
          <w:spacing w:val="-4"/>
        </w:rPr>
        <w:t xml:space="preserve"> </w:t>
      </w:r>
      <w:r>
        <w:rPr>
          <w:spacing w:val="-1"/>
        </w:rPr>
        <w:t>be</w:t>
      </w:r>
      <w:r>
        <w:rPr>
          <w:spacing w:val="-5"/>
        </w:rPr>
        <w:t xml:space="preserve"> </w:t>
      </w:r>
      <w:r>
        <w:t>considered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rPr>
          <w:spacing w:val="-1"/>
        </w:rPr>
        <w:t>mechanis-</w:t>
      </w:r>
      <w:r>
        <w:rPr>
          <w:spacing w:val="31"/>
          <w:w w:val="99"/>
        </w:rPr>
        <w:t xml:space="preserve"> </w:t>
      </w:r>
      <w:r>
        <w:t>tic</w:t>
      </w:r>
      <w:r>
        <w:rPr>
          <w:spacing w:val="23"/>
        </w:rPr>
        <w:t xml:space="preserve"> </w:t>
      </w:r>
      <w:r>
        <w:rPr>
          <w:spacing w:val="-1"/>
        </w:rPr>
        <w:t>assumption.</w:t>
      </w:r>
      <w:r>
        <w:rPr>
          <w:spacing w:val="22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t>address</w:t>
      </w:r>
      <w:r>
        <w:rPr>
          <w:spacing w:val="23"/>
        </w:rPr>
        <w:t xml:space="preserve"> </w:t>
      </w:r>
      <w:r>
        <w:t>these</w:t>
      </w:r>
      <w:r>
        <w:rPr>
          <w:spacing w:val="23"/>
        </w:rPr>
        <w:t xml:space="preserve"> </w:t>
      </w:r>
      <w:r>
        <w:t>issues,</w:t>
      </w:r>
      <w:r>
        <w:rPr>
          <w:spacing w:val="22"/>
        </w:rPr>
        <w:t xml:space="preserve"> </w:t>
      </w:r>
      <w:r>
        <w:rPr>
          <w:spacing w:val="-1"/>
        </w:rPr>
        <w:t>we</w:t>
      </w:r>
      <w:r>
        <w:rPr>
          <w:spacing w:val="24"/>
        </w:rPr>
        <w:t xml:space="preserve"> </w:t>
      </w:r>
      <w:r>
        <w:t>have</w:t>
      </w:r>
      <w:r>
        <w:rPr>
          <w:spacing w:val="24"/>
        </w:rPr>
        <w:t xml:space="preserve"> </w:t>
      </w:r>
      <w:r>
        <w:t>carried</w:t>
      </w:r>
      <w:r>
        <w:rPr>
          <w:spacing w:val="42"/>
          <w:w w:val="99"/>
        </w:rPr>
        <w:t xml:space="preserve"> </w:t>
      </w:r>
      <w:r>
        <w:t>out</w:t>
      </w:r>
      <w:r>
        <w:rPr>
          <w:spacing w:val="40"/>
        </w:rPr>
        <w:t xml:space="preserve"> </w:t>
      </w:r>
      <w:r>
        <w:t>a</w:t>
      </w:r>
      <w:r>
        <w:rPr>
          <w:spacing w:val="41"/>
        </w:rPr>
        <w:t xml:space="preserve"> </w:t>
      </w:r>
      <w:r>
        <w:rPr>
          <w:spacing w:val="-1"/>
        </w:rPr>
        <w:t>comprehensive</w:t>
      </w:r>
      <w:r>
        <w:t xml:space="preserve">  </w:t>
      </w:r>
      <w:r>
        <w:rPr>
          <w:spacing w:val="-1"/>
        </w:rPr>
        <w:t>analysis</w:t>
      </w:r>
      <w:r>
        <w:rPr>
          <w:spacing w:val="41"/>
        </w:rPr>
        <w:t xml:space="preserve"> </w:t>
      </w:r>
      <w:r>
        <w:t>of</w:t>
      </w:r>
      <w:r>
        <w:rPr>
          <w:spacing w:val="41"/>
        </w:rPr>
        <w:t xml:space="preserve"> </w:t>
      </w:r>
      <w:r>
        <w:rPr>
          <w:spacing w:val="-1"/>
        </w:rPr>
        <w:t>anomeric</w:t>
      </w:r>
      <w:r>
        <w:rPr>
          <w:spacing w:val="41"/>
        </w:rPr>
        <w:t xml:space="preserve"> </w:t>
      </w:r>
      <w:r>
        <w:rPr>
          <w:spacing w:val="-1"/>
        </w:rPr>
        <w:t>substitutions</w:t>
      </w:r>
      <w:r>
        <w:rPr>
          <w:spacing w:val="61"/>
          <w:w w:val="99"/>
        </w:rPr>
        <w:t xml:space="preserve"> </w:t>
      </w:r>
      <w:r>
        <w:t>involving</w:t>
      </w:r>
      <w:r>
        <w:rPr>
          <w:spacing w:val="12"/>
        </w:rPr>
        <w:t xml:space="preserve"> </w:t>
      </w:r>
      <w:r>
        <w:rPr>
          <w:rFonts w:ascii="Symbol" w:eastAsia="Symbol" w:hAnsi="Symbol" w:cs="Symbol"/>
          <w:spacing w:val="1"/>
        </w:rPr>
        <w:t></w:t>
      </w:r>
      <w:r>
        <w:rPr>
          <w:spacing w:val="1"/>
        </w:rPr>
        <w:t>-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16"/>
        </w:rPr>
        <w:t xml:space="preserve"> </w:t>
      </w:r>
      <w:r>
        <w:rPr>
          <w:spacing w:val="-1"/>
        </w:rPr>
        <w:t>triflate</w:t>
      </w:r>
      <w:r>
        <w:rPr>
          <w:spacing w:val="13"/>
        </w:rPr>
        <w:t xml:space="preserve"> </w:t>
      </w:r>
      <w:r>
        <w:t>species,</w:t>
      </w:r>
      <w:r>
        <w:rPr>
          <w:spacing w:val="12"/>
        </w:rPr>
        <w:t xml:space="preserve"> </w:t>
      </w:r>
      <w:r>
        <w:t>focusing</w:t>
      </w:r>
      <w:r>
        <w:rPr>
          <w:spacing w:val="13"/>
        </w:rPr>
        <w:t xml:space="preserve"> </w:t>
      </w:r>
      <w:r>
        <w:t>our</w:t>
      </w:r>
      <w:r>
        <w:rPr>
          <w:spacing w:val="13"/>
        </w:rPr>
        <w:t xml:space="preserve"> </w:t>
      </w:r>
      <w:r>
        <w:rPr>
          <w:spacing w:val="-1"/>
        </w:rPr>
        <w:t>attention</w:t>
      </w:r>
      <w:r>
        <w:rPr>
          <w:spacing w:val="40"/>
          <w:w w:val="99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t>those</w:t>
      </w:r>
      <w:r>
        <w:rPr>
          <w:spacing w:val="16"/>
        </w:rPr>
        <w:t xml:space="preserve"> </w:t>
      </w:r>
      <w:r>
        <w:t>reaction</w:t>
      </w:r>
      <w:r>
        <w:rPr>
          <w:spacing w:val="15"/>
        </w:rPr>
        <w:t xml:space="preserve"> </w:t>
      </w:r>
      <w:r>
        <w:rPr>
          <w:spacing w:val="-1"/>
        </w:rPr>
        <w:t>pathways</w:t>
      </w:r>
      <w:r>
        <w:rPr>
          <w:spacing w:val="15"/>
        </w:rPr>
        <w:t xml:space="preserve"> </w:t>
      </w:r>
      <w:r>
        <w:rPr>
          <w:spacing w:val="-1"/>
        </w:rPr>
        <w:t>that</w:t>
      </w:r>
      <w:r>
        <w:rPr>
          <w:spacing w:val="15"/>
        </w:rPr>
        <w:t xml:space="preserve"> </w:t>
      </w:r>
      <w:r>
        <w:rPr>
          <w:spacing w:val="-1"/>
        </w:rPr>
        <w:t>determine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6"/>
        </w:rPr>
        <w:t xml:space="preserve"> </w:t>
      </w:r>
      <w:r>
        <w:t>formation</w:t>
      </w:r>
      <w:r>
        <w:rPr>
          <w:spacing w:val="39"/>
          <w:w w:val="99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a</w:t>
      </w:r>
      <w:r>
        <w:rPr>
          <w:spacing w:val="20"/>
        </w:rPr>
        <w:t xml:space="preserve"> </w:t>
      </w:r>
      <w:r>
        <w:rPr>
          <w:spacing w:val="-1"/>
        </w:rPr>
        <w:t>major</w:t>
      </w:r>
      <w:r>
        <w:rPr>
          <w:spacing w:val="21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-glycoside</w:t>
      </w:r>
      <w:r>
        <w:rPr>
          <w:spacing w:val="21"/>
        </w:rPr>
        <w:t xml:space="preserve"> </w:t>
      </w:r>
      <w:r>
        <w:t>from</w:t>
      </w:r>
      <w:r>
        <w:rPr>
          <w:spacing w:val="19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seemingly</w:t>
      </w:r>
      <w:r>
        <w:rPr>
          <w:spacing w:val="23"/>
        </w:rPr>
        <w:t xml:space="preserve"> </w:t>
      </w:r>
      <w:r>
        <w:rPr>
          <w:spacing w:val="-1"/>
        </w:rPr>
        <w:t>exclusive</w:t>
      </w:r>
      <w:r>
        <w:rPr>
          <w:spacing w:val="24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43"/>
          <w:w w:val="99"/>
        </w:rPr>
        <w:t xml:space="preserve"> </w:t>
      </w:r>
      <w:r>
        <w:rPr>
          <w:spacing w:val="-1"/>
        </w:rPr>
        <w:t>glycosyl</w:t>
      </w:r>
      <w:r>
        <w:rPr>
          <w:spacing w:val="14"/>
        </w:rPr>
        <w:t xml:space="preserve"> </w:t>
      </w:r>
      <w:r>
        <w:rPr>
          <w:spacing w:val="-1"/>
        </w:rPr>
        <w:t>triflate</w:t>
      </w:r>
      <w:r>
        <w:rPr>
          <w:spacing w:val="15"/>
        </w:rPr>
        <w:t xml:space="preserve"> </w:t>
      </w:r>
      <w:r>
        <w:t>intermediate.</w:t>
      </w:r>
      <w:r>
        <w:rPr>
          <w:spacing w:val="12"/>
        </w:rPr>
        <w:t xml:space="preserve"> </w:t>
      </w:r>
      <w:r>
        <w:t>With</w:t>
      </w:r>
      <w:r>
        <w:rPr>
          <w:spacing w:val="13"/>
        </w:rPr>
        <w:t xml:space="preserve"> </w:t>
      </w:r>
      <w:r>
        <w:t>this</w:t>
      </w:r>
      <w:r>
        <w:rPr>
          <w:spacing w:val="13"/>
        </w:rPr>
        <w:t xml:space="preserve"> </w:t>
      </w:r>
      <w:r>
        <w:t>objective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mind,</w:t>
      </w:r>
      <w:r>
        <w:rPr>
          <w:spacing w:val="27"/>
          <w:w w:val="99"/>
        </w:rPr>
        <w:t xml:space="preserve"> </w:t>
      </w:r>
      <w:r>
        <w:rPr>
          <w:spacing w:val="-1"/>
        </w:rPr>
        <w:t>we</w:t>
      </w:r>
      <w:r>
        <w:rPr>
          <w:spacing w:val="16"/>
        </w:rPr>
        <w:t xml:space="preserve"> </w:t>
      </w:r>
      <w:r>
        <w:t>have</w:t>
      </w:r>
      <w:r>
        <w:rPr>
          <w:spacing w:val="18"/>
        </w:rPr>
        <w:t xml:space="preserve"> </w:t>
      </w:r>
      <w:r>
        <w:t>employed</w:t>
      </w:r>
      <w:r>
        <w:rPr>
          <w:spacing w:val="17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1"/>
        </w:rPr>
        <w:t>multidisciplinary</w:t>
      </w:r>
      <w:r>
        <w:rPr>
          <w:spacing w:val="16"/>
        </w:rPr>
        <w:t xml:space="preserve"> </w:t>
      </w:r>
      <w:r>
        <w:rPr>
          <w:spacing w:val="-1"/>
        </w:rPr>
        <w:t>approach</w:t>
      </w:r>
      <w:r>
        <w:rPr>
          <w:spacing w:val="18"/>
        </w:rPr>
        <w:t xml:space="preserve"> </w:t>
      </w:r>
      <w:r>
        <w:rPr>
          <w:spacing w:val="-1"/>
        </w:rPr>
        <w:t>compris-</w:t>
      </w:r>
      <w:r>
        <w:rPr>
          <w:spacing w:val="53"/>
          <w:w w:val="99"/>
        </w:rPr>
        <w:t xml:space="preserve"> </w:t>
      </w:r>
      <w:r>
        <w:t>ing</w:t>
      </w:r>
      <w:r>
        <w:rPr>
          <w:spacing w:val="36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rPr>
          <w:spacing w:val="-1"/>
        </w:rPr>
        <w:t>extensive</w:t>
      </w:r>
      <w:r>
        <w:rPr>
          <w:spacing w:val="38"/>
        </w:rPr>
        <w:t xml:space="preserve"> </w:t>
      </w:r>
      <w:r>
        <w:t>use</w:t>
      </w:r>
      <w:r>
        <w:rPr>
          <w:spacing w:val="38"/>
        </w:rPr>
        <w:t xml:space="preserve"> </w:t>
      </w:r>
      <w:r>
        <w:t>of</w:t>
      </w:r>
      <w:r>
        <w:rPr>
          <w:spacing w:val="40"/>
        </w:rPr>
        <w:t xml:space="preserve"> </w:t>
      </w:r>
      <w:r>
        <w:rPr>
          <w:spacing w:val="-1"/>
        </w:rPr>
        <w:t>variable</w:t>
      </w:r>
      <w:r>
        <w:rPr>
          <w:spacing w:val="38"/>
        </w:rPr>
        <w:t xml:space="preserve"> </w:t>
      </w:r>
      <w:r>
        <w:rPr>
          <w:spacing w:val="-1"/>
        </w:rPr>
        <w:t>temperature</w:t>
      </w:r>
      <w:r>
        <w:rPr>
          <w:spacing w:val="38"/>
        </w:rPr>
        <w:t xml:space="preserve"> </w:t>
      </w:r>
      <w:r>
        <w:t>NMR</w:t>
      </w:r>
      <w:r>
        <w:rPr>
          <w:spacing w:val="38"/>
        </w:rPr>
        <w:t xml:space="preserve"> </w:t>
      </w:r>
      <w:r>
        <w:rPr>
          <w:spacing w:val="1"/>
        </w:rPr>
        <w:t>(vt-</w:t>
      </w:r>
      <w:r>
        <w:rPr>
          <w:spacing w:val="49"/>
          <w:w w:val="99"/>
        </w:rPr>
        <w:t xml:space="preserve"> </w:t>
      </w:r>
      <w:r>
        <w:rPr>
          <w:spacing w:val="-1"/>
        </w:rPr>
        <w:t>NMR)</w:t>
      </w:r>
      <w:r>
        <w:rPr>
          <w:spacing w:val="10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rPr>
          <w:spacing w:val="-1"/>
        </w:rPr>
        <w:t>both</w:t>
      </w:r>
      <w:r>
        <w:rPr>
          <w:spacing w:val="11"/>
        </w:rPr>
        <w:t xml:space="preserve"> </w:t>
      </w:r>
      <w:r>
        <w:rPr>
          <w:spacing w:val="-1"/>
        </w:rPr>
        <w:t>unlabeled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isotopically</w:t>
      </w:r>
      <w:r>
        <w:rPr>
          <w:spacing w:val="11"/>
        </w:rPr>
        <w:t xml:space="preserve"> </w:t>
      </w:r>
      <w:r>
        <w:rPr>
          <w:spacing w:val="-1"/>
        </w:rPr>
        <w:t>labeled</w:t>
      </w:r>
      <w:r>
        <w:rPr>
          <w:spacing w:val="11"/>
        </w:rPr>
        <w:t xml:space="preserve"> </w:t>
      </w:r>
      <w:r>
        <w:rPr>
          <w:spacing w:val="-1"/>
        </w:rPr>
        <w:t>samples,</w:t>
      </w:r>
      <w:r>
        <w:rPr>
          <w:spacing w:val="53"/>
          <w:w w:val="99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rPr>
          <w:spacing w:val="-1"/>
        </w:rPr>
        <w:t>well</w:t>
      </w:r>
      <w:r>
        <w:rPr>
          <w:spacing w:val="-4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competition</w:t>
      </w:r>
      <w:r>
        <w:rPr>
          <w:spacing w:val="-3"/>
        </w:rPr>
        <w:t xml:space="preserve"> </w:t>
      </w:r>
      <w:r>
        <w:rPr>
          <w:spacing w:val="-1"/>
        </w:rPr>
        <w:t>and</w:t>
      </w:r>
      <w:r>
        <w:rPr>
          <w:spacing w:val="-3"/>
        </w:rPr>
        <w:t xml:space="preserve"> </w:t>
      </w:r>
      <w:r>
        <w:rPr>
          <w:spacing w:val="-1"/>
        </w:rPr>
        <w:t>kinetics</w:t>
      </w:r>
      <w:r>
        <w:rPr>
          <w:spacing w:val="-3"/>
        </w:rPr>
        <w:t xml:space="preserve"> </w:t>
      </w:r>
      <w:r>
        <w:t>experiments,</w:t>
      </w:r>
      <w:r>
        <w:rPr>
          <w:spacing w:val="-3"/>
        </w:rPr>
        <w:t xml:space="preserve"> </w:t>
      </w:r>
      <w:r>
        <w:rPr>
          <w:spacing w:val="-1"/>
        </w:rPr>
        <w:t>high-level</w:t>
      </w:r>
    </w:p>
    <w:p w:rsidR="005439E9" w:rsidRDefault="00E56E51">
      <w:pPr>
        <w:pStyle w:val="Textoindependiente"/>
        <w:spacing w:before="120"/>
        <w:ind w:left="154" w:right="114" w:firstLine="0"/>
      </w:pPr>
      <w:r>
        <w:br w:type="column"/>
      </w:r>
      <w:r>
        <w:rPr>
          <w:spacing w:val="-1"/>
        </w:rPr>
        <w:t>computational</w:t>
      </w:r>
      <w:r>
        <w:t xml:space="preserve">  </w:t>
      </w:r>
      <w:r>
        <w:rPr>
          <w:spacing w:val="6"/>
        </w:rPr>
        <w:t xml:space="preserve"> </w:t>
      </w:r>
      <w:r>
        <w:t xml:space="preserve">chemistry  </w:t>
      </w:r>
      <w:r>
        <w:rPr>
          <w:spacing w:val="7"/>
        </w:rPr>
        <w:t xml:space="preserve"> </w:t>
      </w:r>
      <w:r>
        <w:rPr>
          <w:spacing w:val="-1"/>
        </w:rPr>
        <w:t>calculations</w:t>
      </w:r>
      <w:r>
        <w:t xml:space="preserve">  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t xml:space="preserve">  </w:t>
      </w:r>
      <w:r>
        <w:rPr>
          <w:spacing w:val="7"/>
        </w:rPr>
        <w:t xml:space="preserve"> </w:t>
      </w:r>
      <w:r>
        <w:rPr>
          <w:spacing w:val="-1"/>
        </w:rPr>
        <w:t>preparative</w:t>
      </w:r>
      <w:r>
        <w:rPr>
          <w:spacing w:val="69"/>
          <w:w w:val="99"/>
        </w:rPr>
        <w:t xml:space="preserve"> </w:t>
      </w:r>
      <w:r>
        <w:rPr>
          <w:spacing w:val="-1"/>
        </w:rPr>
        <w:t>scale</w:t>
      </w:r>
      <w:r>
        <w:rPr>
          <w:spacing w:val="-13"/>
        </w:rPr>
        <w:t xml:space="preserve"> </w:t>
      </w:r>
      <w:r>
        <w:t>reactions.</w:t>
      </w: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E56E51">
      <w:pPr>
        <w:pStyle w:val="Ttulo4"/>
        <w:spacing w:before="132"/>
        <w:ind w:left="334"/>
        <w:rPr>
          <w:b w:val="0"/>
          <w:bCs w:val="0"/>
        </w:rPr>
      </w:pPr>
      <w:r>
        <w:t>RESULTS</w:t>
      </w:r>
    </w:p>
    <w:p w:rsidR="005439E9" w:rsidRDefault="00E56E51">
      <w:pPr>
        <w:pStyle w:val="Textoindependiente"/>
        <w:spacing w:before="61"/>
        <w:ind w:left="154" w:right="108"/>
        <w:jc w:val="both"/>
      </w:pPr>
      <w:r>
        <w:rPr>
          <w:rFonts w:cs="Cambria"/>
          <w:b/>
          <w:bCs/>
          <w:i/>
          <w:spacing w:val="-1"/>
        </w:rPr>
        <w:t>Experimental</w:t>
      </w:r>
      <w:r>
        <w:rPr>
          <w:rFonts w:cs="Cambria"/>
          <w:b/>
          <w:bCs/>
          <w:i/>
          <w:spacing w:val="17"/>
        </w:rPr>
        <w:t xml:space="preserve"> </w:t>
      </w:r>
      <w:r>
        <w:rPr>
          <w:rFonts w:cs="Cambria"/>
          <w:b/>
          <w:bCs/>
          <w:i/>
          <w:spacing w:val="-1"/>
        </w:rPr>
        <w:t>determination</w:t>
      </w:r>
      <w:r>
        <w:rPr>
          <w:rFonts w:cs="Cambria"/>
          <w:b/>
          <w:bCs/>
          <w:i/>
          <w:spacing w:val="16"/>
        </w:rPr>
        <w:t xml:space="preserve"> </w:t>
      </w:r>
      <w:r>
        <w:rPr>
          <w:rFonts w:cs="Cambria"/>
          <w:b/>
          <w:bCs/>
          <w:i/>
        </w:rPr>
        <w:t>of</w:t>
      </w:r>
      <w:r>
        <w:rPr>
          <w:rFonts w:cs="Cambria"/>
          <w:b/>
          <w:bCs/>
          <w:i/>
          <w:spacing w:val="16"/>
        </w:rPr>
        <w:t xml:space="preserve"> </w:t>
      </w:r>
      <w:r>
        <w:rPr>
          <w:rFonts w:cs="Cambria"/>
          <w:b/>
          <w:bCs/>
          <w:i/>
          <w:spacing w:val="-1"/>
        </w:rPr>
        <w:t>relative</w:t>
      </w:r>
      <w:r>
        <w:rPr>
          <w:rFonts w:cs="Cambria"/>
          <w:b/>
          <w:bCs/>
          <w:i/>
          <w:spacing w:val="16"/>
        </w:rPr>
        <w:t xml:space="preserve"> </w:t>
      </w:r>
      <w:r>
        <w:rPr>
          <w:rFonts w:cs="Cambria"/>
          <w:b/>
          <w:bCs/>
          <w:i/>
          <w:spacing w:val="-1"/>
        </w:rPr>
        <w:t>glycosylation</w:t>
      </w:r>
      <w:r>
        <w:rPr>
          <w:rFonts w:cs="Cambria"/>
          <w:b/>
          <w:bCs/>
          <w:i/>
          <w:spacing w:val="71"/>
          <w:w w:val="99"/>
        </w:rPr>
        <w:t xml:space="preserve"> </w:t>
      </w:r>
      <w:r>
        <w:rPr>
          <w:rFonts w:cs="Cambria"/>
          <w:b/>
          <w:bCs/>
          <w:i/>
        </w:rPr>
        <w:t>rates.-</w:t>
      </w:r>
      <w:r>
        <w:rPr>
          <w:rFonts w:cs="Cambria"/>
          <w:b/>
          <w:bCs/>
          <w:i/>
          <w:spacing w:val="23"/>
        </w:rPr>
        <w:t xml:space="preserve"> </w:t>
      </w:r>
      <w:r>
        <w:rPr>
          <w:spacing w:val="-1"/>
        </w:rPr>
        <w:t>From</w:t>
      </w:r>
      <w:r>
        <w:rPr>
          <w:spacing w:val="22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chemical</w:t>
      </w:r>
      <w:r>
        <w:rPr>
          <w:spacing w:val="20"/>
        </w:rPr>
        <w:t xml:space="preserve"> </w:t>
      </w:r>
      <w:r>
        <w:t>perspective,</w:t>
      </w:r>
      <w:r>
        <w:rPr>
          <w:spacing w:val="22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1"/>
        </w:rPr>
        <w:t>divergent</w:t>
      </w:r>
      <w:r>
        <w:rPr>
          <w:spacing w:val="23"/>
        </w:rPr>
        <w:t xml:space="preserve"> </w:t>
      </w:r>
      <w:r>
        <w:rPr>
          <w:spacing w:val="-1"/>
        </w:rPr>
        <w:t>stere-</w:t>
      </w:r>
      <w:r>
        <w:rPr>
          <w:spacing w:val="38"/>
          <w:w w:val="99"/>
        </w:rPr>
        <w:t xml:space="preserve"> </w:t>
      </w:r>
      <w:r>
        <w:t>oselectivities</w:t>
      </w:r>
      <w:r>
        <w:rPr>
          <w:spacing w:val="16"/>
        </w:rPr>
        <w:t xml:space="preserve"> </w:t>
      </w:r>
      <w:r>
        <w:rPr>
          <w:spacing w:val="-1"/>
        </w:rPr>
        <w:t>observed</w:t>
      </w:r>
      <w:r>
        <w:rPr>
          <w:spacing w:val="17"/>
        </w:rPr>
        <w:t xml:space="preserve"> </w:t>
      </w:r>
      <w:r>
        <w:rPr>
          <w:spacing w:val="-1"/>
        </w:rPr>
        <w:t>for</w:t>
      </w:r>
      <w:r>
        <w:rPr>
          <w:spacing w:val="17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4,6-</w:t>
      </w:r>
      <w:r>
        <w:rPr>
          <w:rFonts w:cs="Cambria"/>
          <w:i/>
          <w:spacing w:val="-1"/>
        </w:rPr>
        <w:t>O</w:t>
      </w:r>
      <w:r>
        <w:rPr>
          <w:spacing w:val="-1"/>
        </w:rPr>
        <w:t>-benzylidene-</w:t>
      </w:r>
      <w:r>
        <w:rPr>
          <w:spacing w:val="47"/>
          <w:w w:val="99"/>
        </w:rPr>
        <w:t xml:space="preserve"> </w:t>
      </w:r>
      <w:r>
        <w:rPr>
          <w:spacing w:val="-1"/>
        </w:rPr>
        <w:t>protected</w:t>
      </w:r>
      <w:r>
        <w:rPr>
          <w:spacing w:val="10"/>
        </w:rPr>
        <w:t xml:space="preserve"> </w:t>
      </w:r>
      <w:r>
        <w:rPr>
          <w:spacing w:val="-1"/>
        </w:rPr>
        <w:t>epimeric</w:t>
      </w:r>
      <w:r>
        <w:rPr>
          <w:spacing w:val="10"/>
        </w:rPr>
        <w:t xml:space="preserve"> </w:t>
      </w:r>
      <w:r>
        <w:t>donors</w:t>
      </w:r>
      <w:r>
        <w:rPr>
          <w:spacing w:val="13"/>
        </w:rPr>
        <w:t xml:space="preserve"> </w:t>
      </w:r>
      <w:r>
        <w:rPr>
          <w:rFonts w:cs="Cambria"/>
          <w:b/>
          <w:bCs/>
        </w:rPr>
        <w:t>1a</w:t>
      </w:r>
      <w:r>
        <w:rPr>
          <w:rFonts w:cs="Cambria"/>
          <w:b/>
          <w:bCs/>
          <w:spacing w:val="9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rFonts w:cs="Cambria"/>
          <w:b/>
          <w:bCs/>
        </w:rPr>
        <w:t>2a</w:t>
      </w:r>
      <w:r>
        <w:rPr>
          <w:rFonts w:cs="Cambria"/>
          <w:b/>
          <w:bCs/>
          <w:spacing w:val="10"/>
        </w:rPr>
        <w:t xml:space="preserve"> </w:t>
      </w:r>
      <w:r>
        <w:t>must</w:t>
      </w:r>
      <w:r>
        <w:rPr>
          <w:spacing w:val="10"/>
        </w:rPr>
        <w:t xml:space="preserve"> </w:t>
      </w:r>
      <w:r>
        <w:t>reflect</w:t>
      </w:r>
      <w:r>
        <w:rPr>
          <w:spacing w:val="11"/>
        </w:rPr>
        <w:t xml:space="preserve"> </w:t>
      </w:r>
      <w:r>
        <w:t>the</w:t>
      </w:r>
      <w:r>
        <w:rPr>
          <w:spacing w:val="31"/>
          <w:w w:val="99"/>
        </w:rPr>
        <w:t xml:space="preserve"> </w:t>
      </w:r>
      <w:r>
        <w:t>distinct</w:t>
      </w:r>
      <w:r>
        <w:rPr>
          <w:spacing w:val="12"/>
        </w:rPr>
        <w:t xml:space="preserve"> </w:t>
      </w:r>
      <w:r>
        <w:t>rates</w:t>
      </w:r>
      <w:r>
        <w:rPr>
          <w:spacing w:val="13"/>
        </w:rPr>
        <w:t xml:space="preserve"> </w:t>
      </w:r>
      <w:r>
        <w:rPr>
          <w:spacing w:val="-1"/>
        </w:rPr>
        <w:t>that</w:t>
      </w:r>
      <w:r>
        <w:rPr>
          <w:spacing w:val="13"/>
        </w:rPr>
        <w:t xml:space="preserve"> </w:t>
      </w:r>
      <w:r>
        <w:rPr>
          <w:spacing w:val="-1"/>
        </w:rPr>
        <w:t>characterize</w:t>
      </w:r>
      <w:r>
        <w:rPr>
          <w:spacing w:val="14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alternative</w:t>
      </w:r>
      <w:r>
        <w:rPr>
          <w:spacing w:val="14"/>
        </w:rPr>
        <w:t xml:space="preserve"> </w:t>
      </w:r>
      <w:r>
        <w:rPr>
          <w:spacing w:val="-1"/>
        </w:rPr>
        <w:t>reaction</w:t>
      </w:r>
      <w:r>
        <w:rPr>
          <w:spacing w:val="55"/>
          <w:w w:val="99"/>
        </w:rPr>
        <w:t xml:space="preserve"> </w:t>
      </w:r>
      <w:r>
        <w:rPr>
          <w:spacing w:val="-1"/>
        </w:rPr>
        <w:t>pathways</w:t>
      </w:r>
      <w:r>
        <w:rPr>
          <w:spacing w:val="7"/>
        </w:rPr>
        <w:t xml:space="preserve"> </w:t>
      </w:r>
      <w:r>
        <w:rPr>
          <w:spacing w:val="-1"/>
        </w:rPr>
        <w:t>represented</w:t>
      </w:r>
      <w:r>
        <w:rPr>
          <w:spacing w:val="8"/>
        </w:rPr>
        <w:t xml:space="preserve"> </w:t>
      </w:r>
      <w:r>
        <w:t>in</w:t>
      </w:r>
      <w:r>
        <w:rPr>
          <w:spacing w:val="7"/>
        </w:rPr>
        <w:t xml:space="preserve"> </w:t>
      </w:r>
      <w:r>
        <w:rPr>
          <w:spacing w:val="-1"/>
        </w:rPr>
        <w:t>Figure</w:t>
      </w:r>
      <w:r>
        <w:rPr>
          <w:spacing w:val="8"/>
        </w:rPr>
        <w:t xml:space="preserve"> </w:t>
      </w:r>
      <w:r>
        <w:t>1a.</w:t>
      </w:r>
      <w:r>
        <w:rPr>
          <w:spacing w:val="15"/>
        </w:rPr>
        <w:t xml:space="preserve"> </w:t>
      </w:r>
      <w:r>
        <w:rPr>
          <w:spacing w:val="-1"/>
        </w:rPr>
        <w:t>While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complete</w:t>
      </w:r>
      <w:r>
        <w:rPr>
          <w:spacing w:val="66"/>
          <w:w w:val="99"/>
        </w:rPr>
        <w:t xml:space="preserve"> </w:t>
      </w:r>
      <w:r>
        <w:rPr>
          <w:spacing w:val="-1"/>
        </w:rPr>
        <w:t>picture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operating</w:t>
      </w:r>
      <w:r>
        <w:rPr>
          <w:spacing w:val="20"/>
        </w:rPr>
        <w:t xml:space="preserve"> </w:t>
      </w:r>
      <w:r>
        <w:rPr>
          <w:spacing w:val="-1"/>
        </w:rPr>
        <w:t>glycosylation</w:t>
      </w:r>
      <w:r>
        <w:rPr>
          <w:spacing w:val="20"/>
        </w:rPr>
        <w:t xml:space="preserve"> </w:t>
      </w:r>
      <w:r>
        <w:rPr>
          <w:spacing w:val="-1"/>
        </w:rPr>
        <w:t>mechanism</w:t>
      </w:r>
      <w:r>
        <w:rPr>
          <w:spacing w:val="20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diffi-</w:t>
      </w:r>
      <w:r>
        <w:rPr>
          <w:spacing w:val="65"/>
          <w:w w:val="99"/>
        </w:rPr>
        <w:t xml:space="preserve"> </w:t>
      </w:r>
      <w:r>
        <w:rPr>
          <w:spacing w:val="-1"/>
        </w:rPr>
        <w:t>cult</w:t>
      </w:r>
      <w:r>
        <w:rPr>
          <w:spacing w:val="6"/>
        </w:rPr>
        <w:t xml:space="preserve"> </w:t>
      </w:r>
      <w:r>
        <w:t>to</w:t>
      </w:r>
      <w:r>
        <w:rPr>
          <w:spacing w:val="6"/>
        </w:rPr>
        <w:t xml:space="preserve"> </w:t>
      </w:r>
      <w:r>
        <w:t>draw,</w:t>
      </w:r>
      <w:r>
        <w:rPr>
          <w:spacing w:val="5"/>
        </w:rPr>
        <w:t xml:space="preserve"> </w:t>
      </w:r>
      <w:r>
        <w:rPr>
          <w:spacing w:val="-1"/>
        </w:rPr>
        <w:t>relative</w:t>
      </w:r>
      <w:r>
        <w:rPr>
          <w:spacing w:val="8"/>
        </w:rPr>
        <w:t xml:space="preserve"> </w:t>
      </w:r>
      <w:r>
        <w:rPr>
          <w:spacing w:val="-1"/>
        </w:rPr>
        <w:t>formation</w:t>
      </w:r>
      <w:r>
        <w:rPr>
          <w:spacing w:val="6"/>
        </w:rPr>
        <w:t xml:space="preserve"> </w:t>
      </w:r>
      <w:r>
        <w:t>rates</w:t>
      </w:r>
      <w:r>
        <w:rPr>
          <w:spacing w:val="6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rFonts w:ascii="Symbol" w:eastAsia="Symbol" w:hAnsi="Symbol" w:cs="Symbol"/>
        </w:rPr>
        <w:t></w:t>
      </w:r>
      <w:r>
        <w:t>/</w:t>
      </w:r>
      <w:r>
        <w:rPr>
          <w:rFonts w:ascii="Symbol" w:eastAsia="Symbol" w:hAnsi="Symbol" w:cs="Symbol"/>
        </w:rPr>
        <w:t></w:t>
      </w:r>
      <w:r>
        <w:rPr>
          <w:rFonts w:ascii="Symbol" w:eastAsia="Symbol" w:hAnsi="Symbol" w:cs="Symbol"/>
        </w:rPr>
        <w:t></w:t>
      </w:r>
      <w:r>
        <w:t>products</w:t>
      </w:r>
      <w:r>
        <w:rPr>
          <w:spacing w:val="33"/>
          <w:w w:val="99"/>
        </w:rPr>
        <w:t xml:space="preserve"> </w:t>
      </w:r>
      <w:r>
        <w:t>can,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principle,</w:t>
      </w:r>
      <w:r>
        <w:rPr>
          <w:spacing w:val="-1"/>
        </w:rPr>
        <w:t xml:space="preserve"> be </w:t>
      </w:r>
      <w:r>
        <w:t>estimated</w:t>
      </w:r>
      <w:r>
        <w:rPr>
          <w:spacing w:val="-4"/>
        </w:rPr>
        <w:t xml:space="preserve"> </w:t>
      </w:r>
      <w:r>
        <w:rPr>
          <w:spacing w:val="-1"/>
        </w:rPr>
        <w:t>by</w:t>
      </w:r>
      <w:r>
        <w:t xml:space="preserve"> </w:t>
      </w:r>
      <w:r>
        <w:rPr>
          <w:spacing w:val="-1"/>
        </w:rPr>
        <w:t>straightforward</w:t>
      </w:r>
      <w:r>
        <w:rPr>
          <w:spacing w:val="-2"/>
        </w:rPr>
        <w:t xml:space="preserve"> </w:t>
      </w:r>
      <w:r>
        <w:t>competi-</w:t>
      </w:r>
      <w:r>
        <w:rPr>
          <w:spacing w:val="36"/>
          <w:w w:val="99"/>
        </w:rPr>
        <w:t xml:space="preserve"> </w:t>
      </w:r>
      <w:r>
        <w:t>tion</w:t>
      </w:r>
      <w:r>
        <w:rPr>
          <w:spacing w:val="1"/>
        </w:rPr>
        <w:t xml:space="preserve"> </w:t>
      </w:r>
      <w:r>
        <w:rPr>
          <w:spacing w:val="-1"/>
        </w:rPr>
        <w:t>experiments.</w:t>
      </w:r>
      <w:r>
        <w:rPr>
          <w:spacing w:val="1"/>
        </w:rPr>
        <w:t xml:space="preserve"> </w:t>
      </w:r>
      <w:r>
        <w:t xml:space="preserve">In </w:t>
      </w:r>
      <w:r>
        <w:rPr>
          <w:spacing w:val="-1"/>
        </w:rPr>
        <w:t>order</w:t>
      </w:r>
      <w:r>
        <w:rPr>
          <w:spacing w:val="2"/>
        </w:rPr>
        <w:t xml:space="preserve"> </w:t>
      </w:r>
      <w:r>
        <w:t xml:space="preserve">to </w:t>
      </w:r>
      <w:r>
        <w:rPr>
          <w:spacing w:val="-1"/>
        </w:rPr>
        <w:t>gain</w:t>
      </w:r>
      <w:r>
        <w:rPr>
          <w:spacing w:val="1"/>
        </w:rPr>
        <w:t xml:space="preserve"> </w:t>
      </w:r>
      <w:r>
        <w:t>insight</w:t>
      </w:r>
      <w:r>
        <w:rPr>
          <w:spacing w:val="1"/>
        </w:rPr>
        <w:t xml:space="preserve"> </w:t>
      </w:r>
      <w:r>
        <w:t>into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rPr>
          <w:spacing w:val="-1"/>
        </w:rPr>
        <w:t>differen-</w:t>
      </w:r>
      <w:r>
        <w:rPr>
          <w:spacing w:val="44"/>
          <w:w w:val="99"/>
        </w:rPr>
        <w:t xml:space="preserve"> </w:t>
      </w:r>
      <w:r>
        <w:t>tial</w:t>
      </w:r>
      <w:r>
        <w:rPr>
          <w:spacing w:val="-1"/>
        </w:rPr>
        <w:t xml:space="preserve"> </w:t>
      </w:r>
      <w:r>
        <w:t>reactivity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properties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glucose/mannose</w:t>
      </w:r>
      <w:r>
        <w:t xml:space="preserve"> dyad</w:t>
      </w:r>
      <w:r>
        <w:rPr>
          <w:spacing w:val="47"/>
          <w:w w:val="99"/>
        </w:rPr>
        <w:t xml:space="preserve"> </w:t>
      </w:r>
      <w:r>
        <w:rPr>
          <w:spacing w:val="-1"/>
        </w:rPr>
        <w:t>(</w:t>
      </w:r>
      <w:r>
        <w:rPr>
          <w:rFonts w:cs="Cambria"/>
          <w:b/>
          <w:bCs/>
          <w:spacing w:val="-1"/>
        </w:rPr>
        <w:t>1a</w:t>
      </w:r>
      <w:r>
        <w:rPr>
          <w:rFonts w:cs="Cambria"/>
          <w:b/>
          <w:bCs/>
          <w:spacing w:val="7"/>
        </w:rPr>
        <w:t xml:space="preserve"> </w:t>
      </w:r>
      <w:r>
        <w:t>vs</w:t>
      </w:r>
      <w:r>
        <w:rPr>
          <w:spacing w:val="9"/>
        </w:rPr>
        <w:t xml:space="preserve"> </w:t>
      </w:r>
      <w:r>
        <w:rPr>
          <w:rFonts w:cs="Cambria"/>
          <w:b/>
          <w:bCs/>
          <w:spacing w:val="-1"/>
        </w:rPr>
        <w:t>2a</w:t>
      </w:r>
      <w:r>
        <w:rPr>
          <w:spacing w:val="-1"/>
        </w:rPr>
        <w:t>),</w:t>
      </w:r>
      <w:r>
        <w:rPr>
          <w:spacing w:val="8"/>
        </w:rPr>
        <w:t xml:space="preserve"> </w:t>
      </w:r>
      <w:r>
        <w:t>two</w:t>
      </w:r>
      <w:r>
        <w:rPr>
          <w:spacing w:val="8"/>
        </w:rPr>
        <w:t xml:space="preserve"> </w:t>
      </w:r>
      <w:r>
        <w:rPr>
          <w:spacing w:val="-1"/>
        </w:rPr>
        <w:t>complementary</w:t>
      </w:r>
      <w:r>
        <w:rPr>
          <w:spacing w:val="9"/>
        </w:rPr>
        <w:t xml:space="preserve"> </w:t>
      </w:r>
      <w:r>
        <w:t>assays</w:t>
      </w:r>
      <w:r>
        <w:rPr>
          <w:spacing w:val="8"/>
        </w:rPr>
        <w:t xml:space="preserve"> </w:t>
      </w:r>
      <w:r>
        <w:t>(herein</w:t>
      </w:r>
      <w:r>
        <w:rPr>
          <w:spacing w:val="8"/>
        </w:rPr>
        <w:t xml:space="preserve"> </w:t>
      </w:r>
      <w:r>
        <w:rPr>
          <w:spacing w:val="-1"/>
        </w:rPr>
        <w:t>referred</w:t>
      </w:r>
      <w:r>
        <w:rPr>
          <w:spacing w:val="9"/>
        </w:rPr>
        <w:t xml:space="preserve"> </w:t>
      </w:r>
      <w:r>
        <w:t>to</w:t>
      </w:r>
      <w:r>
        <w:rPr>
          <w:spacing w:val="49"/>
          <w:w w:val="99"/>
        </w:rPr>
        <w:t xml:space="preserve"> </w:t>
      </w:r>
      <w:r>
        <w:t>as</w:t>
      </w:r>
      <w:r>
        <w:rPr>
          <w:spacing w:val="13"/>
        </w:rPr>
        <w:t xml:space="preserve"> </w:t>
      </w:r>
      <w:r>
        <w:rPr>
          <w:rFonts w:cs="Cambria"/>
          <w:b/>
          <w:bCs/>
          <w:i/>
        </w:rPr>
        <w:t>c-I</w:t>
      </w:r>
      <w:r>
        <w:rPr>
          <w:rFonts w:cs="Cambria"/>
          <w:b/>
          <w:bCs/>
          <w:i/>
          <w:spacing w:val="14"/>
        </w:rPr>
        <w:t xml:space="preserve"> </w:t>
      </w:r>
      <w:r>
        <w:rPr>
          <w:spacing w:val="-1"/>
        </w:rPr>
        <w:t>and</w:t>
      </w:r>
      <w:r>
        <w:rPr>
          <w:spacing w:val="15"/>
        </w:rPr>
        <w:t xml:space="preserve"> </w:t>
      </w:r>
      <w:r>
        <w:rPr>
          <w:rFonts w:cs="Cambria"/>
          <w:b/>
          <w:bCs/>
          <w:i/>
        </w:rPr>
        <w:t>c-II</w:t>
      </w:r>
      <w:r>
        <w:t>)</w:t>
      </w:r>
      <w:r>
        <w:rPr>
          <w:spacing w:val="13"/>
        </w:rPr>
        <w:t xml:space="preserve"> </w:t>
      </w:r>
      <w:r>
        <w:rPr>
          <w:spacing w:val="-1"/>
        </w:rPr>
        <w:t>were</w:t>
      </w:r>
      <w:r>
        <w:rPr>
          <w:spacing w:val="14"/>
        </w:rPr>
        <w:t xml:space="preserve"> </w:t>
      </w:r>
      <w:r>
        <w:t>carried</w:t>
      </w:r>
      <w:r>
        <w:rPr>
          <w:spacing w:val="12"/>
        </w:rPr>
        <w:t xml:space="preserve"> </w:t>
      </w:r>
      <w:r>
        <w:t>out,</w:t>
      </w:r>
      <w:r>
        <w:rPr>
          <w:spacing w:val="13"/>
        </w:rPr>
        <w:t xml:space="preserve"> </w:t>
      </w:r>
      <w:r>
        <w:rPr>
          <w:spacing w:val="-1"/>
        </w:rPr>
        <w:t>employing</w:t>
      </w:r>
      <w:r>
        <w:rPr>
          <w:spacing w:val="12"/>
        </w:rPr>
        <w:t xml:space="preserve"> </w:t>
      </w:r>
      <w:r>
        <w:rPr>
          <w:spacing w:val="-1"/>
        </w:rPr>
        <w:t>low</w:t>
      </w:r>
      <w:r>
        <w:rPr>
          <w:spacing w:val="13"/>
        </w:rPr>
        <w:t xml:space="preserve"> </w:t>
      </w:r>
      <w:r>
        <w:t>tempera-</w:t>
      </w:r>
      <w:r>
        <w:rPr>
          <w:spacing w:val="29"/>
          <w:w w:val="99"/>
        </w:rPr>
        <w:t xml:space="preserve"> </w:t>
      </w:r>
      <w:r>
        <w:t>ture</w:t>
      </w:r>
      <w:r>
        <w:rPr>
          <w:spacing w:val="-9"/>
        </w:rPr>
        <w:t xml:space="preserve"> </w:t>
      </w:r>
      <w:r>
        <w:rPr>
          <w:spacing w:val="-1"/>
        </w:rPr>
        <w:t>NMR:</w:t>
      </w:r>
    </w:p>
    <w:p w:rsidR="005439E9" w:rsidRDefault="00E56E51">
      <w:pPr>
        <w:pStyle w:val="Textoindependiente"/>
        <w:numPr>
          <w:ilvl w:val="0"/>
          <w:numId w:val="3"/>
        </w:numPr>
        <w:tabs>
          <w:tab w:val="left" w:pos="445"/>
        </w:tabs>
        <w:ind w:right="110" w:firstLine="180"/>
        <w:jc w:val="both"/>
        <w:rPr>
          <w:sz w:val="12"/>
          <w:szCs w:val="12"/>
        </w:rPr>
      </w:pPr>
      <w:r>
        <w:t>In</w:t>
      </w:r>
      <w:r>
        <w:rPr>
          <w:spacing w:val="2"/>
        </w:rPr>
        <w:t xml:space="preserve"> </w:t>
      </w:r>
      <w:r>
        <w:t>competitions</w:t>
      </w:r>
      <w:r>
        <w:rPr>
          <w:spacing w:val="1"/>
        </w:rPr>
        <w:t xml:space="preserve"> </w:t>
      </w:r>
      <w:r>
        <w:t>type</w:t>
      </w:r>
      <w:r>
        <w:rPr>
          <w:spacing w:val="4"/>
        </w:rPr>
        <w:t xml:space="preserve"> </w:t>
      </w:r>
      <w:r>
        <w:rPr>
          <w:b/>
          <w:i/>
        </w:rPr>
        <w:t>c-I</w:t>
      </w:r>
      <w:r>
        <w:t>,</w:t>
      </w:r>
      <w:r>
        <w:rPr>
          <w:spacing w:val="2"/>
        </w:rPr>
        <w:t xml:space="preserve"> </w:t>
      </w:r>
      <w:r>
        <w:t>glycosyl triflates</w:t>
      </w:r>
      <w:r>
        <w:rPr>
          <w:spacing w:val="1"/>
        </w:rPr>
        <w:t xml:space="preserve"> </w:t>
      </w:r>
      <w:r>
        <w:t>derived</w:t>
      </w:r>
      <w:r>
        <w:rPr>
          <w:spacing w:val="1"/>
        </w:rPr>
        <w:t xml:space="preserve"> </w:t>
      </w:r>
      <w:r>
        <w:t>from</w:t>
      </w:r>
      <w:r>
        <w:rPr>
          <w:spacing w:val="24"/>
          <w:w w:val="99"/>
        </w:rPr>
        <w:t xml:space="preserve"> </w:t>
      </w:r>
      <w:r>
        <w:rPr>
          <w:b/>
        </w:rPr>
        <w:t>1a</w:t>
      </w:r>
      <w:r>
        <w:rPr>
          <w:b/>
          <w:spacing w:val="15"/>
        </w:rPr>
        <w:t xml:space="preserve"> </w:t>
      </w:r>
      <w:r>
        <w:t>or</w:t>
      </w:r>
      <w:r>
        <w:rPr>
          <w:spacing w:val="17"/>
        </w:rPr>
        <w:t xml:space="preserve"> </w:t>
      </w:r>
      <w:r>
        <w:rPr>
          <w:b/>
        </w:rPr>
        <w:t>2a</w:t>
      </w:r>
      <w:r>
        <w:rPr>
          <w:b/>
          <w:spacing w:val="15"/>
        </w:rPr>
        <w:t xml:space="preserve"> </w:t>
      </w:r>
      <w:r>
        <w:t>(in</w:t>
      </w:r>
      <w:r>
        <w:rPr>
          <w:spacing w:val="18"/>
        </w:rPr>
        <w:t xml:space="preserve"> </w:t>
      </w:r>
      <w:r>
        <w:t>separate</w:t>
      </w:r>
      <w:r>
        <w:rPr>
          <w:spacing w:val="17"/>
        </w:rPr>
        <w:t xml:space="preserve"> </w:t>
      </w:r>
      <w:r>
        <w:rPr>
          <w:spacing w:val="-1"/>
        </w:rPr>
        <w:t>assays),</w:t>
      </w:r>
      <w:r>
        <w:rPr>
          <w:spacing w:val="15"/>
        </w:rPr>
        <w:t xml:space="preserve"> </w:t>
      </w:r>
      <w:r>
        <w:rPr>
          <w:spacing w:val="-1"/>
        </w:rPr>
        <w:t>were</w:t>
      </w:r>
      <w:r>
        <w:rPr>
          <w:spacing w:val="18"/>
        </w:rPr>
        <w:t xml:space="preserve"> </w:t>
      </w:r>
      <w:r>
        <w:t>treated</w:t>
      </w:r>
      <w:r>
        <w:rPr>
          <w:spacing w:val="16"/>
        </w:rPr>
        <w:t xml:space="preserve"> </w:t>
      </w:r>
      <w:r>
        <w:rPr>
          <w:spacing w:val="-1"/>
        </w:rPr>
        <w:t>with</w:t>
      </w:r>
      <w:r>
        <w:rPr>
          <w:spacing w:val="17"/>
        </w:rPr>
        <w:t xml:space="preserve"> </w:t>
      </w:r>
      <w:r>
        <w:t>an</w:t>
      </w:r>
      <w:r>
        <w:rPr>
          <w:spacing w:val="16"/>
        </w:rPr>
        <w:t xml:space="preserve"> </w:t>
      </w:r>
      <w:r>
        <w:t>equi-</w:t>
      </w:r>
      <w:r>
        <w:rPr>
          <w:spacing w:val="27"/>
          <w:w w:val="99"/>
        </w:rPr>
        <w:t xml:space="preserve"> </w:t>
      </w:r>
      <w:r>
        <w:rPr>
          <w:spacing w:val="-1"/>
        </w:rPr>
        <w:t>molecular</w:t>
      </w:r>
      <w:r>
        <w:rPr>
          <w:spacing w:val="12"/>
        </w:rPr>
        <w:t xml:space="preserve"> </w:t>
      </w:r>
      <w:r>
        <w:rPr>
          <w:spacing w:val="-1"/>
        </w:rPr>
        <w:t>binary</w:t>
      </w:r>
      <w:r>
        <w:rPr>
          <w:spacing w:val="12"/>
        </w:rPr>
        <w:t xml:space="preserve"> </w:t>
      </w:r>
      <w:r>
        <w:rPr>
          <w:spacing w:val="-1"/>
        </w:rPr>
        <w:t>mixture</w:t>
      </w:r>
      <w:r>
        <w:rPr>
          <w:spacing w:val="12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competing</w:t>
      </w:r>
      <w:r>
        <w:rPr>
          <w:spacing w:val="11"/>
        </w:rPr>
        <w:t xml:space="preserve"> </w:t>
      </w:r>
      <w:r>
        <w:rPr>
          <w:spacing w:val="-1"/>
        </w:rPr>
        <w:t>alcohols,</w:t>
      </w:r>
      <w:r>
        <w:rPr>
          <w:spacing w:val="11"/>
        </w:rPr>
        <w:t xml:space="preserve"> </w:t>
      </w:r>
      <w:r>
        <w:rPr>
          <w:spacing w:val="-1"/>
        </w:rPr>
        <w:t>compris-</w:t>
      </w:r>
      <w:r>
        <w:rPr>
          <w:spacing w:val="57"/>
          <w:w w:val="99"/>
        </w:rPr>
        <w:t xml:space="preserve"> </w:t>
      </w:r>
      <w:r>
        <w:t>ing</w:t>
      </w:r>
      <w:r>
        <w:rPr>
          <w:spacing w:val="-2"/>
        </w:rPr>
        <w:t xml:space="preserve"> </w:t>
      </w:r>
      <w:r>
        <w:t xml:space="preserve">a </w:t>
      </w:r>
      <w:r>
        <w:rPr>
          <w:spacing w:val="-1"/>
        </w:rPr>
        <w:t>good</w:t>
      </w:r>
      <w:r>
        <w:rPr>
          <w:spacing w:val="1"/>
        </w:rPr>
        <w:t xml:space="preserve"> </w:t>
      </w:r>
      <w:r>
        <w:rPr>
          <w:spacing w:val="-1"/>
        </w:rPr>
        <w:t>nucleophile</w:t>
      </w:r>
      <w:r>
        <w:t xml:space="preserve"> </w:t>
      </w:r>
      <w:r>
        <w:rPr>
          <w:spacing w:val="-1"/>
        </w:rPr>
        <w:t>(ethanol) and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weakly</w:t>
      </w:r>
      <w:r>
        <w:rPr>
          <w:spacing w:val="1"/>
        </w:rPr>
        <w:t xml:space="preserve"> </w:t>
      </w:r>
      <w:r>
        <w:rPr>
          <w:spacing w:val="-1"/>
        </w:rPr>
        <w:t>nucleophilic</w:t>
      </w:r>
      <w:r>
        <w:rPr>
          <w:spacing w:val="57"/>
          <w:w w:val="99"/>
        </w:rPr>
        <w:t xml:space="preserve"> </w:t>
      </w:r>
      <w:r>
        <w:t xml:space="preserve">acceptor </w:t>
      </w:r>
      <w:r>
        <w:rPr>
          <w:spacing w:val="-1"/>
        </w:rPr>
        <w:t>(trifluoroethanol)</w:t>
      </w:r>
      <w:r>
        <w:t xml:space="preserve"> (Figure</w:t>
      </w:r>
      <w:r>
        <w:rPr>
          <w:spacing w:val="1"/>
        </w:rPr>
        <w:t xml:space="preserve"> </w:t>
      </w:r>
      <w:r>
        <w:t xml:space="preserve">2a). This </w:t>
      </w:r>
      <w:r>
        <w:rPr>
          <w:spacing w:val="-1"/>
        </w:rPr>
        <w:t>kind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assays</w:t>
      </w:r>
      <w:r>
        <w:rPr>
          <w:spacing w:val="27"/>
          <w:w w:val="99"/>
        </w:rPr>
        <w:t xml:space="preserve"> </w:t>
      </w:r>
      <w:r>
        <w:t>reveals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9"/>
        </w:rPr>
        <w:t xml:space="preserve"> </w:t>
      </w:r>
      <w:r>
        <w:rPr>
          <w:spacing w:val="-1"/>
        </w:rPr>
        <w:t>acceptor</w:t>
      </w:r>
      <w:r>
        <w:rPr>
          <w:spacing w:val="17"/>
        </w:rPr>
        <w:t xml:space="preserve"> </w:t>
      </w:r>
      <w:r>
        <w:rPr>
          <w:spacing w:val="-1"/>
        </w:rPr>
        <w:t>sensitivity</w:t>
      </w:r>
      <w:r>
        <w:rPr>
          <w:spacing w:val="18"/>
        </w:rPr>
        <w:t xml:space="preserve"> </w:t>
      </w:r>
      <w:r>
        <w:rPr>
          <w:spacing w:val="-1"/>
        </w:rPr>
        <w:t>displayed</w:t>
      </w:r>
      <w:r>
        <w:rPr>
          <w:spacing w:val="17"/>
        </w:rPr>
        <w:t xml:space="preserve"> </w:t>
      </w:r>
      <w:r>
        <w:rPr>
          <w:spacing w:val="-1"/>
        </w:rPr>
        <w:t>by</w:t>
      </w:r>
      <w:r>
        <w:rPr>
          <w:spacing w:val="17"/>
        </w:rPr>
        <w:t xml:space="preserve"> </w:t>
      </w:r>
      <w:r>
        <w:rPr>
          <w:spacing w:val="-1"/>
        </w:rPr>
        <w:t>each</w:t>
      </w:r>
      <w:r>
        <w:rPr>
          <w:spacing w:val="17"/>
        </w:rPr>
        <w:t xml:space="preserve"> </w:t>
      </w:r>
      <w:r>
        <w:t>triflate.</w:t>
      </w:r>
      <w:r>
        <w:rPr>
          <w:spacing w:val="55"/>
          <w:w w:val="99"/>
        </w:rPr>
        <w:t xml:space="preserve"> </w:t>
      </w:r>
      <w:r>
        <w:t>It</w:t>
      </w:r>
      <w:r>
        <w:rPr>
          <w:spacing w:val="27"/>
        </w:rPr>
        <w:t xml:space="preserve"> </w:t>
      </w:r>
      <w:r>
        <w:t>is</w:t>
      </w:r>
      <w:r>
        <w:rPr>
          <w:spacing w:val="27"/>
        </w:rPr>
        <w:t xml:space="preserve"> </w:t>
      </w:r>
      <w:r>
        <w:rPr>
          <w:spacing w:val="-1"/>
        </w:rPr>
        <w:t>worth</w:t>
      </w:r>
      <w:r>
        <w:rPr>
          <w:spacing w:val="27"/>
        </w:rPr>
        <w:t xml:space="preserve"> </w:t>
      </w:r>
      <w:r>
        <w:rPr>
          <w:spacing w:val="-1"/>
        </w:rPr>
        <w:t>mentioning</w:t>
      </w:r>
      <w:r>
        <w:rPr>
          <w:spacing w:val="27"/>
        </w:rPr>
        <w:t xml:space="preserve"> </w:t>
      </w:r>
      <w:r>
        <w:t>that</w:t>
      </w:r>
      <w:r>
        <w:rPr>
          <w:spacing w:val="25"/>
        </w:rPr>
        <w:t xml:space="preserve"> </w:t>
      </w:r>
      <w:r>
        <w:rPr>
          <w:spacing w:val="-1"/>
        </w:rPr>
        <w:t>analogous</w:t>
      </w:r>
      <w:r>
        <w:rPr>
          <w:spacing w:val="26"/>
        </w:rPr>
        <w:t xml:space="preserve"> </w:t>
      </w:r>
      <w:r>
        <w:rPr>
          <w:spacing w:val="-1"/>
        </w:rPr>
        <w:t>experiments</w:t>
      </w:r>
      <w:r>
        <w:rPr>
          <w:spacing w:val="27"/>
        </w:rPr>
        <w:t xml:space="preserve"> </w:t>
      </w:r>
      <w:r>
        <w:rPr>
          <w:spacing w:val="-1"/>
        </w:rPr>
        <w:t>were</w:t>
      </w:r>
      <w:r>
        <w:rPr>
          <w:spacing w:val="61"/>
          <w:w w:val="99"/>
        </w:rPr>
        <w:t xml:space="preserve"> </w:t>
      </w:r>
      <w:r>
        <w:rPr>
          <w:spacing w:val="-1"/>
        </w:rPr>
        <w:t>originally</w:t>
      </w:r>
      <w:r>
        <w:rPr>
          <w:spacing w:val="35"/>
        </w:rPr>
        <w:t xml:space="preserve"> </w:t>
      </w:r>
      <w:r>
        <w:t>employed</w:t>
      </w:r>
      <w:r>
        <w:rPr>
          <w:spacing w:val="36"/>
        </w:rPr>
        <w:t xml:space="preserve"> </w:t>
      </w:r>
      <w:r>
        <w:rPr>
          <w:spacing w:val="-1"/>
        </w:rPr>
        <w:t>by</w:t>
      </w:r>
      <w:r>
        <w:rPr>
          <w:spacing w:val="35"/>
        </w:rPr>
        <w:t xml:space="preserve"> </w:t>
      </w:r>
      <w:r>
        <w:t>Sinnott</w:t>
      </w:r>
      <w:r>
        <w:rPr>
          <w:spacing w:val="35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t>col.</w:t>
      </w:r>
      <w:r>
        <w:rPr>
          <w:spacing w:val="34"/>
        </w:rPr>
        <w:t xml:space="preserve"> </w:t>
      </w:r>
      <w:r>
        <w:t>for</w:t>
      </w:r>
      <w:r>
        <w:rPr>
          <w:spacing w:val="35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t>study</w:t>
      </w:r>
      <w:r>
        <w:rPr>
          <w:spacing w:val="35"/>
        </w:rPr>
        <w:t xml:space="preserve"> </w:t>
      </w:r>
      <w:r>
        <w:t>of</w:t>
      </w:r>
      <w:r>
        <w:rPr>
          <w:spacing w:val="25"/>
          <w:w w:val="99"/>
        </w:rPr>
        <w:t xml:space="preserve"> </w:t>
      </w:r>
      <w:r>
        <w:rPr>
          <w:spacing w:val="-1"/>
        </w:rPr>
        <w:t>glycoside</w:t>
      </w:r>
      <w:r>
        <w:rPr>
          <w:spacing w:val="4"/>
        </w:rPr>
        <w:t xml:space="preserve"> </w:t>
      </w:r>
      <w:r>
        <w:rPr>
          <w:spacing w:val="-1"/>
        </w:rPr>
        <w:t>solvolysis</w:t>
      </w:r>
      <w:r>
        <w:rPr>
          <w:spacing w:val="3"/>
        </w:rPr>
        <w:t xml:space="preserve"> </w:t>
      </w:r>
      <w:r>
        <w:t>reactions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3"/>
        </w:rPr>
        <w:t xml:space="preserve"> </w:t>
      </w:r>
      <w:r>
        <w:t>have</w:t>
      </w:r>
      <w:r>
        <w:rPr>
          <w:spacing w:val="3"/>
        </w:rPr>
        <w:t xml:space="preserve"> </w:t>
      </w:r>
      <w:r>
        <w:t>since</w:t>
      </w:r>
      <w:r>
        <w:rPr>
          <w:spacing w:val="4"/>
        </w:rPr>
        <w:t xml:space="preserve"> </w:t>
      </w:r>
      <w:r>
        <w:rPr>
          <w:spacing w:val="-1"/>
        </w:rPr>
        <w:t>been</w:t>
      </w:r>
      <w:r>
        <w:rPr>
          <w:spacing w:val="3"/>
        </w:rPr>
        <w:t xml:space="preserve"> </w:t>
      </w:r>
      <w:r>
        <w:rPr>
          <w:spacing w:val="-1"/>
        </w:rPr>
        <w:t>used</w:t>
      </w:r>
      <w:r>
        <w:rPr>
          <w:spacing w:val="4"/>
        </w:rPr>
        <w:t xml:space="preserve"> </w:t>
      </w:r>
      <w:r>
        <w:rPr>
          <w:spacing w:val="-1"/>
        </w:rPr>
        <w:t>by</w:t>
      </w:r>
      <w:r>
        <w:rPr>
          <w:spacing w:val="46"/>
          <w:w w:val="99"/>
        </w:rPr>
        <w:t xml:space="preserve"> </w:t>
      </w:r>
      <w:r>
        <w:t>other</w:t>
      </w:r>
      <w:r>
        <w:rPr>
          <w:spacing w:val="-9"/>
        </w:rPr>
        <w:t xml:space="preserve"> </w:t>
      </w:r>
      <w:r>
        <w:rPr>
          <w:spacing w:val="-1"/>
        </w:rPr>
        <w:t>authors</w:t>
      </w:r>
      <w:r>
        <w:rPr>
          <w:spacing w:val="-8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different</w:t>
      </w:r>
      <w:r>
        <w:rPr>
          <w:spacing w:val="-8"/>
        </w:rPr>
        <w:t xml:space="preserve"> </w:t>
      </w:r>
      <w:r>
        <w:rPr>
          <w:spacing w:val="-1"/>
        </w:rPr>
        <w:t>contexts.</w:t>
      </w:r>
      <w:r>
        <w:rPr>
          <w:spacing w:val="-1"/>
          <w:position w:val="5"/>
          <w:sz w:val="12"/>
        </w:rPr>
        <w:t>19</w:t>
      </w:r>
    </w:p>
    <w:p w:rsidR="005439E9" w:rsidRDefault="00E56E51">
      <w:pPr>
        <w:pStyle w:val="Textoindependiente"/>
        <w:numPr>
          <w:ilvl w:val="0"/>
          <w:numId w:val="3"/>
        </w:numPr>
        <w:tabs>
          <w:tab w:val="left" w:pos="457"/>
        </w:tabs>
        <w:ind w:right="108" w:firstLine="180"/>
        <w:jc w:val="both"/>
      </w:pPr>
      <w:r>
        <w:t>On</w:t>
      </w:r>
      <w:r>
        <w:rPr>
          <w:spacing w:val="12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t>contrary,</w:t>
      </w:r>
      <w:r>
        <w:rPr>
          <w:spacing w:val="12"/>
        </w:rPr>
        <w:t xml:space="preserve"> </w:t>
      </w:r>
      <w:r>
        <w:t>in</w:t>
      </w:r>
      <w:r>
        <w:rPr>
          <w:spacing w:val="13"/>
        </w:rPr>
        <w:t xml:space="preserve"> </w:t>
      </w:r>
      <w:r>
        <w:t>competitions</w:t>
      </w:r>
      <w:r>
        <w:rPr>
          <w:spacing w:val="13"/>
        </w:rPr>
        <w:t xml:space="preserve"> </w:t>
      </w:r>
      <w:r>
        <w:rPr>
          <w:spacing w:val="1"/>
        </w:rPr>
        <w:t>type</w:t>
      </w:r>
      <w:r>
        <w:rPr>
          <w:spacing w:val="15"/>
        </w:rPr>
        <w:t xml:space="preserve"> </w:t>
      </w:r>
      <w:r>
        <w:rPr>
          <w:b/>
          <w:i/>
        </w:rPr>
        <w:t>c-II</w:t>
      </w:r>
      <w:r>
        <w:t>,</w:t>
      </w:r>
      <w:r>
        <w:rPr>
          <w:spacing w:val="12"/>
        </w:rPr>
        <w:t xml:space="preserve"> </w:t>
      </w:r>
      <w:r>
        <w:t>an</w:t>
      </w:r>
      <w:r>
        <w:rPr>
          <w:spacing w:val="13"/>
        </w:rPr>
        <w:t xml:space="preserve"> </w:t>
      </w:r>
      <w:r>
        <w:t>equimo-</w:t>
      </w:r>
      <w:r>
        <w:rPr>
          <w:spacing w:val="21"/>
          <w:w w:val="99"/>
        </w:rPr>
        <w:t xml:space="preserve"> </w:t>
      </w:r>
      <w:r>
        <w:rPr>
          <w:spacing w:val="-1"/>
        </w:rPr>
        <w:t xml:space="preserve">lecular </w:t>
      </w:r>
      <w:r>
        <w:t>mixture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competing</w:t>
      </w:r>
      <w:r>
        <w:rPr>
          <w:spacing w:val="-2"/>
        </w:rPr>
        <w:t xml:space="preserve"> </w:t>
      </w:r>
      <w:r>
        <w:t>triflates,</w:t>
      </w:r>
      <w:r>
        <w:rPr>
          <w:spacing w:val="-1"/>
        </w:rPr>
        <w:t xml:space="preserve"> </w:t>
      </w:r>
      <w:r>
        <w:t>derived</w:t>
      </w:r>
      <w:r>
        <w:rPr>
          <w:spacing w:val="-2"/>
        </w:rPr>
        <w:t xml:space="preserve"> </w:t>
      </w:r>
      <w:r>
        <w:t>from</w:t>
      </w:r>
      <w:r>
        <w:rPr>
          <w:spacing w:val="4"/>
        </w:rPr>
        <w:t xml:space="preserve"> </w:t>
      </w:r>
      <w:r>
        <w:rPr>
          <w:b/>
        </w:rPr>
        <w:t>1a</w:t>
      </w:r>
      <w:r>
        <w:rPr>
          <w:b/>
          <w:spacing w:val="-2"/>
        </w:rPr>
        <w:t xml:space="preserve"> </w:t>
      </w:r>
      <w:r>
        <w:rPr>
          <w:spacing w:val="-1"/>
        </w:rPr>
        <w:t>and</w:t>
      </w:r>
      <w:r>
        <w:rPr>
          <w:spacing w:val="24"/>
          <w:w w:val="99"/>
        </w:rPr>
        <w:t xml:space="preserve"> </w:t>
      </w:r>
      <w:r>
        <w:rPr>
          <w:b/>
          <w:spacing w:val="-1"/>
        </w:rPr>
        <w:t>2a</w:t>
      </w:r>
      <w:r>
        <w:rPr>
          <w:spacing w:val="-1"/>
        </w:rPr>
        <w:t>,</w:t>
      </w:r>
      <w:r>
        <w:rPr>
          <w:spacing w:val="6"/>
        </w:rPr>
        <w:t xml:space="preserve"> </w:t>
      </w:r>
      <w:r>
        <w:rPr>
          <w:spacing w:val="-1"/>
        </w:rPr>
        <w:t>was</w:t>
      </w:r>
      <w:r>
        <w:rPr>
          <w:spacing w:val="4"/>
        </w:rPr>
        <w:t xml:space="preserve"> </w:t>
      </w:r>
      <w:r>
        <w:t>treated</w:t>
      </w:r>
      <w:r>
        <w:rPr>
          <w:spacing w:val="6"/>
        </w:rPr>
        <w:t xml:space="preserve"> </w:t>
      </w:r>
      <w:r>
        <w:rPr>
          <w:spacing w:val="-1"/>
        </w:rPr>
        <w:t>with</w:t>
      </w:r>
      <w:r>
        <w:rPr>
          <w:spacing w:val="6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sub-stoichiometric</w:t>
      </w:r>
      <w:r>
        <w:rPr>
          <w:spacing w:val="5"/>
        </w:rPr>
        <w:t xml:space="preserve"> </w:t>
      </w:r>
      <w:r>
        <w:rPr>
          <w:spacing w:val="-1"/>
        </w:rPr>
        <w:t>amount</w:t>
      </w:r>
      <w:r>
        <w:rPr>
          <w:spacing w:val="5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a</w:t>
      </w:r>
      <w:r>
        <w:rPr>
          <w:spacing w:val="32"/>
          <w:w w:val="99"/>
        </w:rPr>
        <w:t xml:space="preserve"> </w:t>
      </w:r>
      <w:r>
        <w:rPr>
          <w:spacing w:val="-1"/>
        </w:rPr>
        <w:t>given</w:t>
      </w:r>
      <w:r>
        <w:rPr>
          <w:spacing w:val="23"/>
        </w:rPr>
        <w:t xml:space="preserve"> </w:t>
      </w:r>
      <w:r>
        <w:t>acceptor</w:t>
      </w:r>
      <w:r>
        <w:rPr>
          <w:spacing w:val="24"/>
        </w:rPr>
        <w:t xml:space="preserve"> </w:t>
      </w:r>
      <w:r>
        <w:rPr>
          <w:spacing w:val="-1"/>
        </w:rPr>
        <w:t>alcohol,</w:t>
      </w:r>
      <w:r>
        <w:rPr>
          <w:spacing w:val="25"/>
        </w:rPr>
        <w:t xml:space="preserve"> </w:t>
      </w:r>
      <w:r>
        <w:rPr>
          <w:spacing w:val="-1"/>
        </w:rPr>
        <w:t>either</w:t>
      </w:r>
      <w:r>
        <w:rPr>
          <w:spacing w:val="24"/>
        </w:rPr>
        <w:t xml:space="preserve"> </w:t>
      </w:r>
      <w:r>
        <w:rPr>
          <w:spacing w:val="-1"/>
        </w:rPr>
        <w:t>ethanol</w:t>
      </w:r>
      <w:r>
        <w:rPr>
          <w:spacing w:val="23"/>
        </w:rPr>
        <w:t xml:space="preserve"> </w:t>
      </w:r>
      <w:r>
        <w:t>or</w:t>
      </w:r>
      <w:r>
        <w:rPr>
          <w:spacing w:val="27"/>
        </w:rPr>
        <w:t xml:space="preserve"> </w:t>
      </w:r>
      <w:r>
        <w:rPr>
          <w:spacing w:val="-1"/>
        </w:rPr>
        <w:t>trifluoroethanol</w:t>
      </w:r>
      <w:r>
        <w:rPr>
          <w:spacing w:val="64"/>
          <w:w w:val="99"/>
        </w:rPr>
        <w:t xml:space="preserve"> </w:t>
      </w:r>
      <w:r>
        <w:t>(in</w:t>
      </w:r>
      <w:r>
        <w:rPr>
          <w:spacing w:val="6"/>
        </w:rPr>
        <w:t xml:space="preserve"> </w:t>
      </w:r>
      <w:r>
        <w:t>separate</w:t>
      </w:r>
      <w:r>
        <w:rPr>
          <w:spacing w:val="6"/>
        </w:rPr>
        <w:t xml:space="preserve"> </w:t>
      </w:r>
      <w:r>
        <w:rPr>
          <w:spacing w:val="-1"/>
        </w:rPr>
        <w:t>experiments)</w:t>
      </w:r>
      <w:r>
        <w:rPr>
          <w:spacing w:val="7"/>
        </w:rPr>
        <w:t xml:space="preserve"> </w:t>
      </w:r>
      <w:r>
        <w:rPr>
          <w:spacing w:val="-1"/>
        </w:rPr>
        <w:t>(Figure</w:t>
      </w:r>
      <w:r>
        <w:rPr>
          <w:spacing w:val="9"/>
        </w:rPr>
        <w:t xml:space="preserve"> </w:t>
      </w:r>
      <w:r>
        <w:t>2b).</w:t>
      </w:r>
      <w:r>
        <w:rPr>
          <w:spacing w:val="7"/>
        </w:rPr>
        <w:t xml:space="preserve"> </w:t>
      </w:r>
      <w:r>
        <w:t>Under</w:t>
      </w:r>
      <w:r>
        <w:rPr>
          <w:spacing w:val="7"/>
        </w:rPr>
        <w:t xml:space="preserve"> </w:t>
      </w:r>
      <w:r>
        <w:t>these</w:t>
      </w:r>
      <w:r>
        <w:rPr>
          <w:spacing w:val="6"/>
        </w:rPr>
        <w:t xml:space="preserve"> </w:t>
      </w:r>
      <w:r>
        <w:rPr>
          <w:spacing w:val="-1"/>
        </w:rPr>
        <w:t>exper-</w:t>
      </w:r>
      <w:r>
        <w:rPr>
          <w:spacing w:val="45"/>
          <w:w w:val="99"/>
        </w:rPr>
        <w:t xml:space="preserve"> </w:t>
      </w:r>
      <w:r>
        <w:t>imental</w:t>
      </w:r>
      <w:r>
        <w:rPr>
          <w:spacing w:val="36"/>
        </w:rPr>
        <w:t xml:space="preserve"> </w:t>
      </w:r>
      <w:r>
        <w:rPr>
          <w:spacing w:val="-1"/>
        </w:rPr>
        <w:t>conditions,</w:t>
      </w:r>
      <w:r>
        <w:rPr>
          <w:spacing w:val="39"/>
        </w:rPr>
        <w:t xml:space="preserve"> </w:t>
      </w:r>
      <w:r>
        <w:rPr>
          <w:spacing w:val="-1"/>
        </w:rPr>
        <w:t>we</w:t>
      </w:r>
      <w:r>
        <w:rPr>
          <w:spacing w:val="37"/>
        </w:rPr>
        <w:t xml:space="preserve"> </w:t>
      </w:r>
      <w:r>
        <w:t>should</w:t>
      </w:r>
      <w:r>
        <w:rPr>
          <w:spacing w:val="37"/>
        </w:rPr>
        <w:t xml:space="preserve"> </w:t>
      </w:r>
      <w:r>
        <w:rPr>
          <w:spacing w:val="-1"/>
        </w:rPr>
        <w:t>be</w:t>
      </w:r>
      <w:r>
        <w:rPr>
          <w:spacing w:val="38"/>
        </w:rPr>
        <w:t xml:space="preserve"> </w:t>
      </w:r>
      <w:r>
        <w:rPr>
          <w:spacing w:val="-1"/>
        </w:rPr>
        <w:t>able</w:t>
      </w:r>
      <w:r>
        <w:rPr>
          <w:spacing w:val="38"/>
        </w:rPr>
        <w:t xml:space="preserve"> </w:t>
      </w:r>
      <w:r>
        <w:t>to</w:t>
      </w:r>
      <w:r>
        <w:rPr>
          <w:spacing w:val="39"/>
        </w:rPr>
        <w:t xml:space="preserve"> </w:t>
      </w:r>
      <w:r>
        <w:t>determine</w:t>
      </w:r>
      <w:r>
        <w:rPr>
          <w:spacing w:val="37"/>
        </w:rPr>
        <w:t xml:space="preserve"> </w:t>
      </w:r>
      <w:r>
        <w:t>the</w:t>
      </w:r>
      <w:r>
        <w:rPr>
          <w:spacing w:val="34"/>
          <w:w w:val="99"/>
        </w:rPr>
        <w:t xml:space="preserve"> </w:t>
      </w:r>
      <w:r>
        <w:rPr>
          <w:spacing w:val="-1"/>
        </w:rPr>
        <w:t>relative</w:t>
      </w:r>
      <w:r>
        <w:rPr>
          <w:spacing w:val="-7"/>
        </w:rPr>
        <w:t xml:space="preserve"> </w:t>
      </w:r>
      <w:r>
        <w:t>donor</w:t>
      </w:r>
      <w:r>
        <w:rPr>
          <w:spacing w:val="-7"/>
        </w:rPr>
        <w:t xml:space="preserve"> </w:t>
      </w:r>
      <w:r>
        <w:rPr>
          <w:spacing w:val="-1"/>
        </w:rPr>
        <w:t>reactivity</w:t>
      </w:r>
      <w:r>
        <w:rPr>
          <w:spacing w:val="-8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rPr>
          <w:spacing w:val="-1"/>
        </w:rPr>
        <w:t>each</w:t>
      </w:r>
      <w:r>
        <w:rPr>
          <w:spacing w:val="-6"/>
        </w:rPr>
        <w:t xml:space="preserve"> </w:t>
      </w:r>
      <w:r>
        <w:rPr>
          <w:spacing w:val="-1"/>
        </w:rPr>
        <w:t>acceptor</w:t>
      </w:r>
      <w:r>
        <w:rPr>
          <w:spacing w:val="-8"/>
        </w:rPr>
        <w:t xml:space="preserve"> </w:t>
      </w:r>
      <w:r>
        <w:rPr>
          <w:spacing w:val="-1"/>
        </w:rPr>
        <w:t>alcohol.</w:t>
      </w:r>
    </w:p>
    <w:p w:rsidR="005439E9" w:rsidRDefault="005439E9">
      <w:pPr>
        <w:jc w:val="both"/>
        <w:sectPr w:rsidR="005439E9">
          <w:type w:val="continuous"/>
          <w:pgSz w:w="12240" w:h="15840"/>
          <w:pgMar w:top="680" w:right="980" w:bottom="280" w:left="940" w:header="720" w:footer="720" w:gutter="0"/>
          <w:cols w:num="2" w:space="720" w:equalWidth="0">
            <w:col w:w="4952" w:space="305"/>
            <w:col w:w="5063"/>
          </w:cols>
        </w:sectPr>
      </w:pPr>
    </w:p>
    <w:p w:rsidR="005439E9" w:rsidRDefault="005439E9">
      <w:pPr>
        <w:spacing w:before="3"/>
        <w:rPr>
          <w:rFonts w:ascii="Cambria" w:eastAsia="Cambria" w:hAnsi="Cambria" w:cs="Cambria"/>
          <w:sz w:val="6"/>
          <w:szCs w:val="6"/>
        </w:rPr>
      </w:pPr>
    </w:p>
    <w:p w:rsidR="005439E9" w:rsidRDefault="00E56E51">
      <w:pPr>
        <w:spacing w:line="200" w:lineRule="atLeast"/>
        <w:ind w:left="114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w:drawing>
          <wp:inline distT="0" distB="0" distL="0" distR="0">
            <wp:extent cx="6502486" cy="3843147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2486" cy="3843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39E9" w:rsidRDefault="00E56E51">
      <w:pPr>
        <w:spacing w:before="121" w:line="239" w:lineRule="auto"/>
        <w:ind w:left="114" w:right="210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/>
          <w:b/>
          <w:spacing w:val="-1"/>
          <w:sz w:val="18"/>
        </w:rPr>
        <w:t>FIGURE</w:t>
      </w:r>
      <w:r>
        <w:rPr>
          <w:rFonts w:ascii="Cambria"/>
          <w:b/>
          <w:spacing w:val="18"/>
          <w:sz w:val="18"/>
        </w:rPr>
        <w:t xml:space="preserve"> </w:t>
      </w:r>
      <w:r>
        <w:rPr>
          <w:rFonts w:ascii="Cambria"/>
          <w:b/>
          <w:spacing w:val="-1"/>
          <w:sz w:val="18"/>
        </w:rPr>
        <w:t>2.-</w:t>
      </w:r>
      <w:r>
        <w:rPr>
          <w:rFonts w:ascii="Cambria"/>
          <w:b/>
          <w:spacing w:val="19"/>
          <w:sz w:val="18"/>
        </w:rPr>
        <w:t xml:space="preserve"> </w:t>
      </w:r>
      <w:r>
        <w:rPr>
          <w:rFonts w:ascii="Cambria"/>
          <w:sz w:val="18"/>
        </w:rPr>
        <w:t>a)</w:t>
      </w:r>
      <w:r>
        <w:rPr>
          <w:rFonts w:ascii="Cambria"/>
          <w:spacing w:val="18"/>
          <w:sz w:val="18"/>
        </w:rPr>
        <w:t xml:space="preserve"> </w:t>
      </w:r>
      <w:r>
        <w:rPr>
          <w:rFonts w:ascii="Cambria"/>
          <w:spacing w:val="-1"/>
          <w:sz w:val="18"/>
        </w:rPr>
        <w:t>Competitions</w:t>
      </w:r>
      <w:r>
        <w:rPr>
          <w:rFonts w:ascii="Cambria"/>
          <w:spacing w:val="19"/>
          <w:sz w:val="18"/>
        </w:rPr>
        <w:t xml:space="preserve"> </w:t>
      </w:r>
      <w:r>
        <w:rPr>
          <w:rFonts w:ascii="Cambria"/>
          <w:spacing w:val="-1"/>
          <w:sz w:val="18"/>
        </w:rPr>
        <w:t>type</w:t>
      </w:r>
      <w:r>
        <w:rPr>
          <w:rFonts w:ascii="Cambria"/>
          <w:spacing w:val="22"/>
          <w:sz w:val="18"/>
        </w:rPr>
        <w:t xml:space="preserve"> </w:t>
      </w:r>
      <w:r>
        <w:rPr>
          <w:rFonts w:ascii="Cambria"/>
          <w:b/>
          <w:i/>
          <w:spacing w:val="-1"/>
          <w:sz w:val="18"/>
        </w:rPr>
        <w:t>c-I</w:t>
      </w:r>
      <w:r>
        <w:rPr>
          <w:rFonts w:ascii="Cambria"/>
          <w:spacing w:val="-1"/>
          <w:sz w:val="18"/>
        </w:rPr>
        <w:t>.</w:t>
      </w:r>
      <w:r>
        <w:rPr>
          <w:rFonts w:ascii="Cambria"/>
          <w:spacing w:val="17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20"/>
          <w:sz w:val="18"/>
        </w:rPr>
        <w:t xml:space="preserve"> </w:t>
      </w:r>
      <w:r>
        <w:rPr>
          <w:rFonts w:ascii="Cambria"/>
          <w:spacing w:val="-1"/>
          <w:sz w:val="18"/>
        </w:rPr>
        <w:t>obtained</w:t>
      </w:r>
      <w:r>
        <w:rPr>
          <w:rFonts w:ascii="Cambria"/>
          <w:spacing w:val="18"/>
          <w:sz w:val="18"/>
        </w:rPr>
        <w:t xml:space="preserve"> </w:t>
      </w:r>
      <w:r>
        <w:rPr>
          <w:rFonts w:ascii="Cambria"/>
          <w:spacing w:val="-1"/>
          <w:sz w:val="18"/>
        </w:rPr>
        <w:t>glycoside</w:t>
      </w:r>
      <w:r>
        <w:rPr>
          <w:rFonts w:ascii="Cambria"/>
          <w:spacing w:val="15"/>
          <w:sz w:val="18"/>
        </w:rPr>
        <w:t xml:space="preserve"> </w:t>
      </w:r>
      <w:r>
        <w:rPr>
          <w:rFonts w:ascii="Cambria"/>
          <w:spacing w:val="-1"/>
          <w:sz w:val="18"/>
        </w:rPr>
        <w:t>mixtures</w:t>
      </w:r>
      <w:r>
        <w:rPr>
          <w:rFonts w:ascii="Cambria"/>
          <w:spacing w:val="19"/>
          <w:sz w:val="18"/>
        </w:rPr>
        <w:t xml:space="preserve"> </w:t>
      </w:r>
      <w:r>
        <w:rPr>
          <w:rFonts w:ascii="Cambria"/>
          <w:spacing w:val="-1"/>
          <w:sz w:val="18"/>
        </w:rPr>
        <w:t>were</w:t>
      </w:r>
      <w:r>
        <w:rPr>
          <w:rFonts w:ascii="Cambria"/>
          <w:spacing w:val="20"/>
          <w:sz w:val="18"/>
        </w:rPr>
        <w:t xml:space="preserve"> </w:t>
      </w:r>
      <w:r>
        <w:rPr>
          <w:rFonts w:ascii="Cambria"/>
          <w:spacing w:val="-1"/>
          <w:sz w:val="18"/>
        </w:rPr>
        <w:t>analyzed</w:t>
      </w:r>
      <w:r>
        <w:rPr>
          <w:rFonts w:ascii="Cambria"/>
          <w:spacing w:val="18"/>
          <w:sz w:val="18"/>
        </w:rPr>
        <w:t xml:space="preserve"> </w:t>
      </w:r>
      <w:r>
        <w:rPr>
          <w:rFonts w:ascii="Cambria"/>
          <w:spacing w:val="-1"/>
          <w:sz w:val="18"/>
        </w:rPr>
        <w:t>by</w:t>
      </w:r>
      <w:r>
        <w:rPr>
          <w:rFonts w:ascii="Cambria"/>
          <w:spacing w:val="18"/>
          <w:sz w:val="18"/>
        </w:rPr>
        <w:t xml:space="preserve"> </w:t>
      </w:r>
      <w:r>
        <w:rPr>
          <w:rFonts w:ascii="Cambria"/>
          <w:spacing w:val="-1"/>
          <w:sz w:val="18"/>
        </w:rPr>
        <w:t>means</w:t>
      </w:r>
      <w:r>
        <w:rPr>
          <w:rFonts w:ascii="Cambria"/>
          <w:spacing w:val="19"/>
          <w:sz w:val="18"/>
        </w:rPr>
        <w:t xml:space="preserve"> </w:t>
      </w:r>
      <w:r>
        <w:rPr>
          <w:rFonts w:ascii="Cambria"/>
          <w:sz w:val="18"/>
        </w:rPr>
        <w:t>of</w:t>
      </w:r>
      <w:r>
        <w:rPr>
          <w:rFonts w:ascii="Cambria"/>
          <w:spacing w:val="18"/>
          <w:sz w:val="18"/>
        </w:rPr>
        <w:t xml:space="preserve"> </w:t>
      </w:r>
      <w:r>
        <w:rPr>
          <w:rFonts w:ascii="Cambria"/>
          <w:spacing w:val="-1"/>
          <w:sz w:val="18"/>
        </w:rPr>
        <w:t>1D</w:t>
      </w:r>
      <w:r>
        <w:rPr>
          <w:rFonts w:ascii="Cambria"/>
          <w:spacing w:val="18"/>
          <w:sz w:val="18"/>
        </w:rPr>
        <w:t xml:space="preserve"> </w:t>
      </w:r>
      <w:r>
        <w:rPr>
          <w:rFonts w:ascii="Cambria"/>
          <w:sz w:val="18"/>
        </w:rPr>
        <w:t>or</w:t>
      </w:r>
      <w:r>
        <w:rPr>
          <w:rFonts w:ascii="Cambria"/>
          <w:spacing w:val="17"/>
          <w:sz w:val="18"/>
        </w:rPr>
        <w:t xml:space="preserve"> </w:t>
      </w:r>
      <w:r>
        <w:rPr>
          <w:rFonts w:ascii="Cambria"/>
          <w:sz w:val="18"/>
        </w:rPr>
        <w:t>2D-HSQC</w:t>
      </w:r>
      <w:r>
        <w:rPr>
          <w:rFonts w:ascii="Cambria"/>
          <w:spacing w:val="19"/>
          <w:sz w:val="18"/>
        </w:rPr>
        <w:t xml:space="preserve"> </w:t>
      </w:r>
      <w:r>
        <w:rPr>
          <w:rFonts w:ascii="Cambria"/>
          <w:spacing w:val="-1"/>
          <w:sz w:val="18"/>
        </w:rPr>
        <w:t>experiments</w:t>
      </w:r>
      <w:r>
        <w:rPr>
          <w:rFonts w:ascii="Cambria"/>
          <w:spacing w:val="113"/>
          <w:sz w:val="18"/>
        </w:rPr>
        <w:t xml:space="preserve"> </w:t>
      </w:r>
      <w:r>
        <w:rPr>
          <w:rFonts w:ascii="Cambria"/>
          <w:spacing w:val="-1"/>
          <w:sz w:val="18"/>
        </w:rPr>
        <w:t>(anomeric</w:t>
      </w:r>
      <w:r>
        <w:rPr>
          <w:rFonts w:ascii="Cambria"/>
          <w:spacing w:val="2"/>
          <w:sz w:val="18"/>
        </w:rPr>
        <w:t xml:space="preserve"> </w:t>
      </w:r>
      <w:r>
        <w:rPr>
          <w:rFonts w:ascii="Cambria"/>
          <w:spacing w:val="-1"/>
          <w:sz w:val="18"/>
        </w:rPr>
        <w:t>region</w:t>
      </w:r>
      <w:r>
        <w:rPr>
          <w:rFonts w:ascii="Cambria"/>
          <w:sz w:val="18"/>
        </w:rPr>
        <w:t xml:space="preserve"> </w:t>
      </w:r>
      <w:r>
        <w:rPr>
          <w:rFonts w:ascii="Cambria"/>
          <w:spacing w:val="-1"/>
          <w:sz w:val="18"/>
        </w:rPr>
        <w:t>shown).</w:t>
      </w:r>
      <w:r>
        <w:rPr>
          <w:rFonts w:ascii="Cambria"/>
          <w:spacing w:val="2"/>
          <w:sz w:val="18"/>
        </w:rPr>
        <w:t xml:space="preserve"> </w:t>
      </w:r>
      <w:r>
        <w:rPr>
          <w:rFonts w:ascii="Cambria"/>
          <w:spacing w:val="-1"/>
          <w:sz w:val="18"/>
        </w:rPr>
        <w:t>Relative</w:t>
      </w:r>
      <w:r>
        <w:rPr>
          <w:rFonts w:ascii="Cambria"/>
          <w:spacing w:val="3"/>
          <w:sz w:val="18"/>
        </w:rPr>
        <w:t xml:space="preserve"> </w:t>
      </w:r>
      <w:r>
        <w:rPr>
          <w:rFonts w:ascii="Cambria"/>
          <w:spacing w:val="-1"/>
          <w:sz w:val="18"/>
        </w:rPr>
        <w:t>populations</w:t>
      </w:r>
      <w:r>
        <w:rPr>
          <w:rFonts w:ascii="Cambria"/>
          <w:spacing w:val="3"/>
          <w:sz w:val="18"/>
        </w:rPr>
        <w:t xml:space="preserve"> </w:t>
      </w:r>
      <w:r>
        <w:rPr>
          <w:rFonts w:ascii="Cambria"/>
          <w:sz w:val="18"/>
        </w:rPr>
        <w:t>are</w:t>
      </w:r>
      <w:r>
        <w:rPr>
          <w:rFonts w:ascii="Cambria"/>
          <w:spacing w:val="1"/>
          <w:sz w:val="18"/>
        </w:rPr>
        <w:t xml:space="preserve"> </w:t>
      </w:r>
      <w:r>
        <w:rPr>
          <w:rFonts w:ascii="Cambria"/>
          <w:spacing w:val="-1"/>
          <w:sz w:val="18"/>
        </w:rPr>
        <w:t>indicated.</w:t>
      </w:r>
      <w:r>
        <w:rPr>
          <w:rFonts w:ascii="Cambria"/>
          <w:spacing w:val="2"/>
          <w:sz w:val="18"/>
        </w:rPr>
        <w:t xml:space="preserve"> </w:t>
      </w:r>
      <w:r>
        <w:rPr>
          <w:rFonts w:ascii="Cambria"/>
          <w:spacing w:val="-2"/>
          <w:sz w:val="18"/>
        </w:rPr>
        <w:t>b)</w:t>
      </w:r>
      <w:r>
        <w:rPr>
          <w:rFonts w:ascii="Cambria"/>
          <w:spacing w:val="3"/>
          <w:sz w:val="18"/>
        </w:rPr>
        <w:t xml:space="preserve"> </w:t>
      </w:r>
      <w:r>
        <w:rPr>
          <w:rFonts w:ascii="Cambria"/>
          <w:spacing w:val="-1"/>
          <w:sz w:val="18"/>
        </w:rPr>
        <w:t>Competitions</w:t>
      </w:r>
      <w:r>
        <w:rPr>
          <w:rFonts w:ascii="Cambria"/>
          <w:spacing w:val="2"/>
          <w:sz w:val="18"/>
        </w:rPr>
        <w:t xml:space="preserve"> </w:t>
      </w:r>
      <w:r>
        <w:rPr>
          <w:rFonts w:ascii="Cambria"/>
          <w:sz w:val="18"/>
        </w:rPr>
        <w:t>type</w:t>
      </w:r>
      <w:r>
        <w:rPr>
          <w:rFonts w:ascii="Cambria"/>
          <w:spacing w:val="9"/>
          <w:sz w:val="18"/>
        </w:rPr>
        <w:t xml:space="preserve"> </w:t>
      </w:r>
      <w:r>
        <w:rPr>
          <w:rFonts w:ascii="Cambria"/>
          <w:b/>
          <w:i/>
          <w:spacing w:val="-1"/>
          <w:sz w:val="18"/>
        </w:rPr>
        <w:t>c-II</w:t>
      </w:r>
      <w:r>
        <w:rPr>
          <w:rFonts w:ascii="Cambria"/>
          <w:b/>
          <w:i/>
          <w:spacing w:val="2"/>
          <w:sz w:val="18"/>
        </w:rPr>
        <w:t xml:space="preserve"> </w:t>
      </w:r>
      <w:r>
        <w:rPr>
          <w:rFonts w:ascii="Cambria"/>
          <w:spacing w:val="-1"/>
          <w:sz w:val="18"/>
        </w:rPr>
        <w:t>carried</w:t>
      </w:r>
      <w:r>
        <w:rPr>
          <w:rFonts w:ascii="Cambria"/>
          <w:spacing w:val="1"/>
          <w:sz w:val="18"/>
        </w:rPr>
        <w:t xml:space="preserve"> </w:t>
      </w:r>
      <w:r>
        <w:rPr>
          <w:rFonts w:ascii="Cambria"/>
          <w:sz w:val="18"/>
        </w:rPr>
        <w:t>out</w:t>
      </w:r>
      <w:r>
        <w:rPr>
          <w:rFonts w:ascii="Cambria"/>
          <w:spacing w:val="2"/>
          <w:sz w:val="18"/>
        </w:rPr>
        <w:t xml:space="preserve"> </w:t>
      </w:r>
      <w:r>
        <w:rPr>
          <w:rFonts w:ascii="Cambria"/>
          <w:spacing w:val="-1"/>
          <w:sz w:val="18"/>
        </w:rPr>
        <w:t>employing</w:t>
      </w:r>
      <w:r>
        <w:rPr>
          <w:rFonts w:ascii="Cambria"/>
          <w:spacing w:val="2"/>
          <w:sz w:val="18"/>
        </w:rPr>
        <w:t xml:space="preserve"> </w:t>
      </w:r>
      <w:r>
        <w:rPr>
          <w:rFonts w:ascii="Cambria"/>
          <w:spacing w:val="-1"/>
          <w:sz w:val="18"/>
        </w:rPr>
        <w:t>ethanol</w:t>
      </w:r>
      <w:r>
        <w:rPr>
          <w:rFonts w:ascii="Cambria"/>
          <w:sz w:val="18"/>
        </w:rPr>
        <w:t xml:space="preserve"> </w:t>
      </w:r>
      <w:r>
        <w:rPr>
          <w:rFonts w:ascii="Cambria"/>
          <w:spacing w:val="-1"/>
          <w:sz w:val="18"/>
        </w:rPr>
        <w:t>(upper</w:t>
      </w:r>
      <w:r>
        <w:rPr>
          <w:rFonts w:ascii="Cambria"/>
          <w:sz w:val="18"/>
        </w:rPr>
        <w:t xml:space="preserve"> pan-</w:t>
      </w:r>
      <w:r>
        <w:rPr>
          <w:rFonts w:ascii="Cambria"/>
          <w:spacing w:val="129"/>
          <w:sz w:val="18"/>
        </w:rPr>
        <w:t xml:space="preserve"> </w:t>
      </w:r>
      <w:r>
        <w:rPr>
          <w:rFonts w:ascii="Cambria"/>
          <w:spacing w:val="-1"/>
          <w:sz w:val="18"/>
        </w:rPr>
        <w:t>els)</w:t>
      </w:r>
      <w:r>
        <w:rPr>
          <w:rFonts w:ascii="Cambria"/>
          <w:spacing w:val="22"/>
          <w:sz w:val="18"/>
        </w:rPr>
        <w:t xml:space="preserve"> </w:t>
      </w:r>
      <w:r>
        <w:rPr>
          <w:rFonts w:ascii="Cambria"/>
          <w:spacing w:val="-1"/>
          <w:sz w:val="18"/>
        </w:rPr>
        <w:t>and</w:t>
      </w:r>
      <w:r>
        <w:rPr>
          <w:rFonts w:ascii="Cambria"/>
          <w:spacing w:val="22"/>
          <w:sz w:val="18"/>
        </w:rPr>
        <w:t xml:space="preserve"> </w:t>
      </w:r>
      <w:r>
        <w:rPr>
          <w:rFonts w:ascii="Cambria"/>
          <w:spacing w:val="-1"/>
          <w:sz w:val="18"/>
        </w:rPr>
        <w:t>trifluoroethanol</w:t>
      </w:r>
      <w:r>
        <w:rPr>
          <w:rFonts w:ascii="Cambria"/>
          <w:spacing w:val="20"/>
          <w:sz w:val="18"/>
        </w:rPr>
        <w:t xml:space="preserve"> </w:t>
      </w:r>
      <w:r>
        <w:rPr>
          <w:rFonts w:ascii="Cambria"/>
          <w:spacing w:val="-1"/>
          <w:sz w:val="18"/>
        </w:rPr>
        <w:t>(lower</w:t>
      </w:r>
      <w:r>
        <w:rPr>
          <w:rFonts w:ascii="Cambria"/>
          <w:spacing w:val="22"/>
          <w:sz w:val="18"/>
        </w:rPr>
        <w:t xml:space="preserve"> </w:t>
      </w:r>
      <w:r>
        <w:rPr>
          <w:rFonts w:ascii="Cambria"/>
          <w:spacing w:val="-1"/>
          <w:sz w:val="18"/>
        </w:rPr>
        <w:t>panels)</w:t>
      </w:r>
      <w:r>
        <w:rPr>
          <w:rFonts w:ascii="Cambria"/>
          <w:spacing w:val="22"/>
          <w:sz w:val="18"/>
        </w:rPr>
        <w:t xml:space="preserve"> </w:t>
      </w:r>
      <w:r>
        <w:rPr>
          <w:rFonts w:ascii="Cambria"/>
          <w:sz w:val="18"/>
        </w:rPr>
        <w:t>as</w:t>
      </w:r>
      <w:r>
        <w:rPr>
          <w:rFonts w:ascii="Cambria"/>
          <w:spacing w:val="23"/>
          <w:sz w:val="18"/>
        </w:rPr>
        <w:t xml:space="preserve"> </w:t>
      </w:r>
      <w:r>
        <w:rPr>
          <w:rFonts w:ascii="Cambria"/>
          <w:spacing w:val="-1"/>
          <w:sz w:val="18"/>
        </w:rPr>
        <w:t>acceptors.</w:t>
      </w:r>
      <w:r>
        <w:rPr>
          <w:rFonts w:ascii="Cambria"/>
          <w:spacing w:val="20"/>
          <w:sz w:val="18"/>
        </w:rPr>
        <w:t xml:space="preserve"> </w:t>
      </w:r>
      <w:r>
        <w:rPr>
          <w:rFonts w:ascii="Cambria"/>
          <w:spacing w:val="-1"/>
          <w:sz w:val="18"/>
        </w:rPr>
        <w:t>For</w:t>
      </w:r>
      <w:r>
        <w:rPr>
          <w:rFonts w:ascii="Cambria"/>
          <w:spacing w:val="20"/>
          <w:sz w:val="18"/>
        </w:rPr>
        <w:t xml:space="preserve"> </w:t>
      </w:r>
      <w:r>
        <w:rPr>
          <w:rFonts w:ascii="Cambria"/>
          <w:spacing w:val="-1"/>
          <w:sz w:val="18"/>
        </w:rPr>
        <w:t>each</w:t>
      </w:r>
      <w:r>
        <w:rPr>
          <w:rFonts w:ascii="Cambria"/>
          <w:spacing w:val="20"/>
          <w:sz w:val="18"/>
        </w:rPr>
        <w:t xml:space="preserve"> </w:t>
      </w:r>
      <w:r>
        <w:rPr>
          <w:rFonts w:ascii="Cambria"/>
          <w:spacing w:val="-1"/>
          <w:sz w:val="18"/>
        </w:rPr>
        <w:t>alcohol</w:t>
      </w:r>
      <w:r>
        <w:rPr>
          <w:rFonts w:ascii="Cambria"/>
          <w:spacing w:val="20"/>
          <w:sz w:val="18"/>
        </w:rPr>
        <w:t xml:space="preserve"> </w:t>
      </w:r>
      <w:r>
        <w:rPr>
          <w:rFonts w:ascii="Cambria"/>
          <w:spacing w:val="-1"/>
          <w:sz w:val="18"/>
        </w:rPr>
        <w:t>two</w:t>
      </w:r>
      <w:r>
        <w:rPr>
          <w:rFonts w:ascii="Cambria"/>
          <w:spacing w:val="22"/>
          <w:sz w:val="18"/>
        </w:rPr>
        <w:t xml:space="preserve"> </w:t>
      </w:r>
      <w:r>
        <w:rPr>
          <w:rFonts w:ascii="Cambria"/>
          <w:spacing w:val="-1"/>
          <w:sz w:val="18"/>
        </w:rPr>
        <w:t>consecutive</w:t>
      </w:r>
      <w:r>
        <w:rPr>
          <w:rFonts w:ascii="Cambria"/>
          <w:spacing w:val="22"/>
          <w:sz w:val="18"/>
        </w:rPr>
        <w:t xml:space="preserve"> </w:t>
      </w:r>
      <w:r>
        <w:rPr>
          <w:rFonts w:ascii="Cambria"/>
          <w:spacing w:val="-1"/>
          <w:sz w:val="18"/>
        </w:rPr>
        <w:t>sub-stoichiometric</w:t>
      </w:r>
      <w:r>
        <w:rPr>
          <w:rFonts w:ascii="Cambria"/>
          <w:spacing w:val="21"/>
          <w:sz w:val="18"/>
        </w:rPr>
        <w:t xml:space="preserve"> </w:t>
      </w:r>
      <w:r>
        <w:rPr>
          <w:rFonts w:ascii="Cambria"/>
          <w:sz w:val="18"/>
        </w:rPr>
        <w:t>additions</w:t>
      </w:r>
      <w:r>
        <w:rPr>
          <w:rFonts w:ascii="Cambria"/>
          <w:spacing w:val="21"/>
          <w:sz w:val="18"/>
        </w:rPr>
        <w:t xml:space="preserve"> </w:t>
      </w:r>
      <w:r>
        <w:rPr>
          <w:rFonts w:ascii="Cambria"/>
          <w:spacing w:val="-1"/>
          <w:sz w:val="18"/>
        </w:rPr>
        <w:t>were</w:t>
      </w:r>
      <w:r>
        <w:rPr>
          <w:rFonts w:ascii="Cambria"/>
          <w:spacing w:val="17"/>
          <w:sz w:val="18"/>
        </w:rPr>
        <w:t xml:space="preserve"> </w:t>
      </w:r>
      <w:r>
        <w:rPr>
          <w:rFonts w:ascii="Cambria"/>
          <w:sz w:val="18"/>
        </w:rPr>
        <w:t>per-</w:t>
      </w:r>
      <w:r>
        <w:rPr>
          <w:rFonts w:ascii="Cambria"/>
          <w:spacing w:val="113"/>
          <w:w w:val="99"/>
          <w:sz w:val="18"/>
        </w:rPr>
        <w:t xml:space="preserve"> </w:t>
      </w:r>
      <w:r>
        <w:rPr>
          <w:rFonts w:ascii="Cambria"/>
          <w:spacing w:val="-1"/>
          <w:sz w:val="18"/>
        </w:rPr>
        <w:t>formed.</w:t>
      </w:r>
      <w:r>
        <w:rPr>
          <w:rFonts w:ascii="Cambria"/>
          <w:spacing w:val="18"/>
          <w:sz w:val="18"/>
        </w:rPr>
        <w:t xml:space="preserve"> </w:t>
      </w:r>
      <w:r>
        <w:rPr>
          <w:rFonts w:ascii="Cambria"/>
          <w:spacing w:val="-1"/>
          <w:sz w:val="18"/>
        </w:rPr>
        <w:t>Relative</w:t>
      </w:r>
      <w:r>
        <w:rPr>
          <w:rFonts w:ascii="Cambria"/>
          <w:spacing w:val="20"/>
          <w:sz w:val="18"/>
        </w:rPr>
        <w:t xml:space="preserve"> </w:t>
      </w:r>
      <w:r>
        <w:rPr>
          <w:rFonts w:ascii="Cambria"/>
          <w:spacing w:val="-1"/>
          <w:sz w:val="18"/>
        </w:rPr>
        <w:t>populations</w:t>
      </w:r>
      <w:r>
        <w:rPr>
          <w:rFonts w:ascii="Cambria"/>
          <w:spacing w:val="18"/>
          <w:sz w:val="18"/>
        </w:rPr>
        <w:t xml:space="preserve"> </w:t>
      </w:r>
      <w:r>
        <w:rPr>
          <w:rFonts w:ascii="Cambria"/>
          <w:spacing w:val="-1"/>
          <w:sz w:val="18"/>
        </w:rPr>
        <w:t>for</w:t>
      </w:r>
      <w:r>
        <w:rPr>
          <w:rFonts w:ascii="Cambria"/>
          <w:spacing w:val="20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20"/>
          <w:sz w:val="18"/>
        </w:rPr>
        <w:t xml:space="preserve"> </w:t>
      </w:r>
      <w:r>
        <w:rPr>
          <w:rFonts w:ascii="Cambria"/>
          <w:spacing w:val="-1"/>
          <w:sz w:val="18"/>
        </w:rPr>
        <w:t>alternative</w:t>
      </w:r>
      <w:r>
        <w:rPr>
          <w:rFonts w:ascii="Cambria"/>
          <w:spacing w:val="19"/>
          <w:sz w:val="18"/>
        </w:rPr>
        <w:t xml:space="preserve"> </w:t>
      </w:r>
      <w:r>
        <w:rPr>
          <w:rFonts w:ascii="Cambria"/>
          <w:spacing w:val="-1"/>
          <w:sz w:val="18"/>
        </w:rPr>
        <w:t>glycoside</w:t>
      </w:r>
      <w:r>
        <w:rPr>
          <w:rFonts w:ascii="Cambria"/>
          <w:spacing w:val="20"/>
          <w:sz w:val="18"/>
        </w:rPr>
        <w:t xml:space="preserve"> </w:t>
      </w:r>
      <w:r>
        <w:rPr>
          <w:rFonts w:ascii="Cambria"/>
          <w:spacing w:val="-1"/>
          <w:sz w:val="18"/>
        </w:rPr>
        <w:t>products</w:t>
      </w:r>
      <w:r>
        <w:rPr>
          <w:rFonts w:ascii="Cambria"/>
          <w:spacing w:val="19"/>
          <w:sz w:val="18"/>
        </w:rPr>
        <w:t xml:space="preserve"> </w:t>
      </w:r>
      <w:r>
        <w:rPr>
          <w:rFonts w:ascii="Cambria"/>
          <w:sz w:val="18"/>
        </w:rPr>
        <w:t>are</w:t>
      </w:r>
      <w:r>
        <w:rPr>
          <w:rFonts w:ascii="Cambria"/>
          <w:spacing w:val="19"/>
          <w:sz w:val="18"/>
        </w:rPr>
        <w:t xml:space="preserve"> </w:t>
      </w:r>
      <w:r>
        <w:rPr>
          <w:rFonts w:ascii="Cambria"/>
          <w:spacing w:val="-1"/>
          <w:sz w:val="18"/>
        </w:rPr>
        <w:t>shown.</w:t>
      </w:r>
      <w:r>
        <w:rPr>
          <w:rFonts w:ascii="Cambria"/>
          <w:spacing w:val="19"/>
          <w:sz w:val="18"/>
        </w:rPr>
        <w:t xml:space="preserve"> </w:t>
      </w:r>
      <w:r>
        <w:rPr>
          <w:rFonts w:ascii="Cambria"/>
          <w:sz w:val="18"/>
        </w:rPr>
        <w:t>c)</w:t>
      </w:r>
      <w:r>
        <w:rPr>
          <w:rFonts w:ascii="Cambria"/>
          <w:spacing w:val="19"/>
          <w:sz w:val="18"/>
        </w:rPr>
        <w:t xml:space="preserve"> </w:t>
      </w:r>
      <w:r>
        <w:rPr>
          <w:rFonts w:ascii="Cambria"/>
          <w:spacing w:val="-1"/>
          <w:sz w:val="18"/>
        </w:rPr>
        <w:t>Chart</w:t>
      </w:r>
      <w:r>
        <w:rPr>
          <w:rFonts w:ascii="Cambria"/>
          <w:spacing w:val="19"/>
          <w:sz w:val="18"/>
        </w:rPr>
        <w:t xml:space="preserve"> </w:t>
      </w:r>
      <w:r>
        <w:rPr>
          <w:rFonts w:ascii="Cambria"/>
          <w:spacing w:val="-1"/>
          <w:sz w:val="18"/>
        </w:rPr>
        <w:t>showing</w:t>
      </w:r>
      <w:r>
        <w:rPr>
          <w:rFonts w:ascii="Cambria"/>
          <w:spacing w:val="20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19"/>
          <w:sz w:val="18"/>
        </w:rPr>
        <w:t xml:space="preserve"> </w:t>
      </w:r>
      <w:r>
        <w:rPr>
          <w:rFonts w:ascii="Cambria"/>
          <w:spacing w:val="-1"/>
          <w:sz w:val="18"/>
        </w:rPr>
        <w:t>combined</w:t>
      </w:r>
      <w:r>
        <w:rPr>
          <w:rFonts w:ascii="Cambria"/>
          <w:spacing w:val="18"/>
          <w:sz w:val="18"/>
        </w:rPr>
        <w:t xml:space="preserve"> </w:t>
      </w:r>
      <w:r>
        <w:rPr>
          <w:rFonts w:ascii="Cambria"/>
          <w:spacing w:val="-1"/>
          <w:sz w:val="18"/>
        </w:rPr>
        <w:t>values</w:t>
      </w:r>
      <w:r>
        <w:rPr>
          <w:rFonts w:ascii="Cambria"/>
          <w:spacing w:val="19"/>
          <w:sz w:val="18"/>
        </w:rPr>
        <w:t xml:space="preserve"> </w:t>
      </w:r>
      <w:r>
        <w:rPr>
          <w:rFonts w:ascii="Cambria"/>
          <w:spacing w:val="-1"/>
          <w:sz w:val="18"/>
        </w:rPr>
        <w:t>obtained</w:t>
      </w:r>
      <w:r>
        <w:rPr>
          <w:rFonts w:ascii="Cambria"/>
          <w:spacing w:val="119"/>
          <w:w w:val="99"/>
          <w:sz w:val="18"/>
        </w:rPr>
        <w:t xml:space="preserve"> </w:t>
      </w:r>
      <w:r>
        <w:rPr>
          <w:rFonts w:ascii="Cambria"/>
          <w:sz w:val="18"/>
        </w:rPr>
        <w:t>from</w:t>
      </w:r>
      <w:r>
        <w:rPr>
          <w:rFonts w:ascii="Cambria"/>
          <w:spacing w:val="-1"/>
          <w:sz w:val="18"/>
        </w:rPr>
        <w:t xml:space="preserve"> competitions</w:t>
      </w:r>
      <w:r>
        <w:rPr>
          <w:rFonts w:ascii="Cambria"/>
          <w:spacing w:val="1"/>
          <w:sz w:val="18"/>
        </w:rPr>
        <w:t xml:space="preserve"> </w:t>
      </w:r>
      <w:r>
        <w:rPr>
          <w:rFonts w:ascii="Cambria"/>
          <w:b/>
          <w:i/>
          <w:spacing w:val="-1"/>
          <w:sz w:val="18"/>
        </w:rPr>
        <w:t>c-I</w:t>
      </w:r>
      <w:r>
        <w:rPr>
          <w:rFonts w:ascii="Cambria"/>
          <w:b/>
          <w:i/>
          <w:spacing w:val="2"/>
          <w:sz w:val="18"/>
        </w:rPr>
        <w:t xml:space="preserve"> </w:t>
      </w:r>
      <w:r>
        <w:rPr>
          <w:rFonts w:ascii="Cambria"/>
          <w:sz w:val="18"/>
        </w:rPr>
        <w:t>and</w:t>
      </w:r>
      <w:r>
        <w:rPr>
          <w:rFonts w:ascii="Cambria"/>
          <w:spacing w:val="2"/>
          <w:sz w:val="18"/>
        </w:rPr>
        <w:t xml:space="preserve"> </w:t>
      </w:r>
      <w:r>
        <w:rPr>
          <w:rFonts w:ascii="Cambria"/>
          <w:b/>
          <w:i/>
          <w:spacing w:val="-1"/>
          <w:sz w:val="18"/>
        </w:rPr>
        <w:t>c-II</w:t>
      </w:r>
      <w:r>
        <w:rPr>
          <w:rFonts w:ascii="Cambria"/>
          <w:b/>
          <w:i/>
          <w:spacing w:val="1"/>
          <w:sz w:val="18"/>
        </w:rPr>
        <w:t xml:space="preserve"> </w:t>
      </w:r>
      <w:r>
        <w:rPr>
          <w:rFonts w:ascii="Cambria"/>
          <w:spacing w:val="-1"/>
          <w:sz w:val="18"/>
        </w:rPr>
        <w:t>that allowed</w:t>
      </w:r>
      <w:r>
        <w:rPr>
          <w:rFonts w:ascii="Cambria"/>
          <w:spacing w:val="2"/>
          <w:sz w:val="18"/>
        </w:rPr>
        <w:t xml:space="preserve"> </w:t>
      </w:r>
      <w:r>
        <w:rPr>
          <w:rFonts w:ascii="Cambria"/>
          <w:spacing w:val="-1"/>
          <w:sz w:val="18"/>
        </w:rPr>
        <w:t>estimating</w:t>
      </w:r>
      <w:r>
        <w:rPr>
          <w:rFonts w:ascii="Cambria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1"/>
          <w:sz w:val="18"/>
        </w:rPr>
        <w:t xml:space="preserve"> </w:t>
      </w:r>
      <w:r>
        <w:rPr>
          <w:rFonts w:ascii="Cambria"/>
          <w:spacing w:val="-1"/>
          <w:sz w:val="18"/>
        </w:rPr>
        <w:t>relative</w:t>
      </w:r>
      <w:r>
        <w:rPr>
          <w:rFonts w:ascii="Cambria"/>
          <w:spacing w:val="2"/>
          <w:sz w:val="18"/>
        </w:rPr>
        <w:t xml:space="preserve"> </w:t>
      </w:r>
      <w:r>
        <w:rPr>
          <w:rFonts w:ascii="Cambria"/>
          <w:spacing w:val="-1"/>
          <w:sz w:val="18"/>
        </w:rPr>
        <w:t>formation</w:t>
      </w:r>
      <w:r>
        <w:rPr>
          <w:rFonts w:ascii="Cambria"/>
          <w:sz w:val="18"/>
        </w:rPr>
        <w:t xml:space="preserve"> </w:t>
      </w:r>
      <w:r>
        <w:rPr>
          <w:rFonts w:ascii="Cambria"/>
          <w:spacing w:val="-1"/>
          <w:sz w:val="18"/>
        </w:rPr>
        <w:t xml:space="preserve">rates </w:t>
      </w:r>
      <w:r>
        <w:rPr>
          <w:rFonts w:ascii="Cambria"/>
          <w:sz w:val="18"/>
        </w:rPr>
        <w:t>for</w:t>
      </w:r>
      <w:r>
        <w:rPr>
          <w:rFonts w:ascii="Cambria"/>
          <w:spacing w:val="1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1"/>
          <w:sz w:val="18"/>
        </w:rPr>
        <w:t xml:space="preserve"> </w:t>
      </w:r>
      <w:r>
        <w:rPr>
          <w:rFonts w:ascii="Cambria"/>
          <w:spacing w:val="-1"/>
          <w:sz w:val="18"/>
        </w:rPr>
        <w:t>eight possible</w:t>
      </w:r>
      <w:r>
        <w:rPr>
          <w:rFonts w:ascii="Cambria"/>
          <w:spacing w:val="1"/>
          <w:sz w:val="18"/>
        </w:rPr>
        <w:t xml:space="preserve"> </w:t>
      </w:r>
      <w:r>
        <w:rPr>
          <w:rFonts w:ascii="Cambria"/>
          <w:spacing w:val="-1"/>
          <w:sz w:val="18"/>
        </w:rPr>
        <w:t>glycosylation</w:t>
      </w:r>
      <w:r>
        <w:rPr>
          <w:rFonts w:ascii="Cambria"/>
          <w:sz w:val="18"/>
        </w:rPr>
        <w:t xml:space="preserve"> </w:t>
      </w:r>
      <w:r>
        <w:rPr>
          <w:rFonts w:ascii="Cambria"/>
          <w:spacing w:val="-1"/>
          <w:sz w:val="18"/>
        </w:rPr>
        <w:t>products</w:t>
      </w:r>
      <w:r>
        <w:rPr>
          <w:rFonts w:ascii="Cambria"/>
          <w:sz w:val="18"/>
        </w:rPr>
        <w:t xml:space="preserve"> (in</w:t>
      </w:r>
      <w:r>
        <w:rPr>
          <w:rFonts w:ascii="Cambria"/>
          <w:spacing w:val="137"/>
          <w:w w:val="99"/>
          <w:sz w:val="18"/>
        </w:rPr>
        <w:t xml:space="preserve"> </w:t>
      </w:r>
      <w:r>
        <w:rPr>
          <w:rFonts w:ascii="Cambria"/>
          <w:spacing w:val="-1"/>
          <w:sz w:val="18"/>
        </w:rPr>
        <w:t>yellow),</w:t>
      </w:r>
      <w:r>
        <w:rPr>
          <w:rFonts w:ascii="Cambria"/>
          <w:spacing w:val="-4"/>
          <w:sz w:val="18"/>
        </w:rPr>
        <w:t xml:space="preserve"> </w:t>
      </w:r>
      <w:r>
        <w:rPr>
          <w:rFonts w:ascii="Cambria"/>
          <w:spacing w:val="-1"/>
          <w:sz w:val="18"/>
        </w:rPr>
        <w:t>together</w:t>
      </w:r>
      <w:r>
        <w:rPr>
          <w:rFonts w:ascii="Cambria"/>
          <w:spacing w:val="-4"/>
          <w:sz w:val="18"/>
        </w:rPr>
        <w:t xml:space="preserve"> </w:t>
      </w:r>
      <w:r>
        <w:rPr>
          <w:rFonts w:ascii="Cambria"/>
          <w:spacing w:val="-1"/>
          <w:sz w:val="18"/>
        </w:rPr>
        <w:t>with</w:t>
      </w:r>
      <w:r>
        <w:rPr>
          <w:rFonts w:ascii="Cambria"/>
          <w:spacing w:val="-3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-3"/>
          <w:sz w:val="18"/>
        </w:rPr>
        <w:t xml:space="preserve"> </w:t>
      </w:r>
      <w:r>
        <w:rPr>
          <w:rFonts w:ascii="Cambria"/>
          <w:spacing w:val="-1"/>
          <w:sz w:val="18"/>
        </w:rPr>
        <w:t>ratios</w:t>
      </w:r>
      <w:r>
        <w:rPr>
          <w:rFonts w:ascii="Cambria"/>
          <w:spacing w:val="-3"/>
          <w:sz w:val="18"/>
        </w:rPr>
        <w:t xml:space="preserve"> </w:t>
      </w:r>
      <w:r>
        <w:rPr>
          <w:rFonts w:ascii="Cambria"/>
          <w:spacing w:val="-1"/>
          <w:sz w:val="18"/>
        </w:rPr>
        <w:t>representing</w:t>
      </w:r>
      <w:r>
        <w:rPr>
          <w:rFonts w:ascii="Cambria"/>
          <w:spacing w:val="-3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-3"/>
          <w:sz w:val="18"/>
        </w:rPr>
        <w:t xml:space="preserve"> </w:t>
      </w:r>
      <w:r>
        <w:rPr>
          <w:rFonts w:ascii="Cambria"/>
          <w:spacing w:val="-1"/>
          <w:sz w:val="18"/>
        </w:rPr>
        <w:t>acceptor</w:t>
      </w:r>
      <w:r>
        <w:rPr>
          <w:rFonts w:ascii="Cambria"/>
          <w:spacing w:val="-4"/>
          <w:sz w:val="18"/>
        </w:rPr>
        <w:t xml:space="preserve"> </w:t>
      </w:r>
      <w:r>
        <w:rPr>
          <w:rFonts w:ascii="Cambria"/>
          <w:sz w:val="18"/>
        </w:rPr>
        <w:t>and</w:t>
      </w:r>
      <w:r>
        <w:rPr>
          <w:rFonts w:ascii="Cambria"/>
          <w:spacing w:val="-4"/>
          <w:sz w:val="18"/>
        </w:rPr>
        <w:t xml:space="preserve"> </w:t>
      </w:r>
      <w:r>
        <w:rPr>
          <w:rFonts w:ascii="Cambria"/>
          <w:sz w:val="18"/>
        </w:rPr>
        <w:t>donor</w:t>
      </w:r>
      <w:r>
        <w:rPr>
          <w:rFonts w:ascii="Cambria"/>
          <w:spacing w:val="-4"/>
          <w:sz w:val="18"/>
        </w:rPr>
        <w:t xml:space="preserve"> </w:t>
      </w:r>
      <w:r>
        <w:rPr>
          <w:rFonts w:ascii="Cambria"/>
          <w:spacing w:val="-1"/>
          <w:sz w:val="18"/>
        </w:rPr>
        <w:t>sensitivities</w:t>
      </w:r>
      <w:r>
        <w:rPr>
          <w:rFonts w:ascii="Cambria"/>
          <w:spacing w:val="-6"/>
          <w:sz w:val="18"/>
        </w:rPr>
        <w:t xml:space="preserve"> </w:t>
      </w:r>
      <w:r>
        <w:rPr>
          <w:rFonts w:ascii="Cambria"/>
          <w:sz w:val="18"/>
        </w:rPr>
        <w:t>(in</w:t>
      </w:r>
      <w:r>
        <w:rPr>
          <w:rFonts w:ascii="Cambria"/>
          <w:spacing w:val="-4"/>
          <w:sz w:val="18"/>
        </w:rPr>
        <w:t xml:space="preserve"> </w:t>
      </w:r>
      <w:r>
        <w:rPr>
          <w:rFonts w:ascii="Cambria"/>
          <w:spacing w:val="-1"/>
          <w:sz w:val="18"/>
        </w:rPr>
        <w:t>green</w:t>
      </w:r>
      <w:r>
        <w:rPr>
          <w:rFonts w:ascii="Cambria"/>
          <w:spacing w:val="-5"/>
          <w:sz w:val="18"/>
        </w:rPr>
        <w:t xml:space="preserve"> </w:t>
      </w:r>
      <w:r>
        <w:rPr>
          <w:rFonts w:ascii="Cambria"/>
          <w:spacing w:val="-1"/>
          <w:sz w:val="18"/>
        </w:rPr>
        <w:t>and</w:t>
      </w:r>
      <w:r>
        <w:rPr>
          <w:rFonts w:ascii="Cambria"/>
          <w:spacing w:val="-2"/>
          <w:sz w:val="18"/>
        </w:rPr>
        <w:t xml:space="preserve"> </w:t>
      </w:r>
      <w:r>
        <w:rPr>
          <w:rFonts w:ascii="Cambria"/>
          <w:spacing w:val="-1"/>
          <w:sz w:val="18"/>
        </w:rPr>
        <w:t>magenta,</w:t>
      </w:r>
      <w:r>
        <w:rPr>
          <w:rFonts w:ascii="Cambria"/>
          <w:spacing w:val="-4"/>
          <w:sz w:val="18"/>
        </w:rPr>
        <w:t xml:space="preserve"> </w:t>
      </w:r>
      <w:r>
        <w:rPr>
          <w:rFonts w:ascii="Cambria"/>
          <w:spacing w:val="-1"/>
          <w:sz w:val="18"/>
        </w:rPr>
        <w:t>respectively).</w:t>
      </w:r>
    </w:p>
    <w:p w:rsidR="005439E9" w:rsidRDefault="005439E9">
      <w:pPr>
        <w:spacing w:line="239" w:lineRule="auto"/>
        <w:jc w:val="both"/>
        <w:rPr>
          <w:rFonts w:ascii="Cambria" w:eastAsia="Cambria" w:hAnsi="Cambria" w:cs="Cambria"/>
          <w:sz w:val="18"/>
          <w:szCs w:val="18"/>
        </w:rPr>
        <w:sectPr w:rsidR="005439E9">
          <w:pgSz w:w="12240" w:h="15840"/>
          <w:pgMar w:top="680" w:right="880" w:bottom="280" w:left="980" w:header="720" w:footer="720" w:gutter="0"/>
          <w:cols w:space="720"/>
        </w:sectPr>
      </w:pPr>
    </w:p>
    <w:p w:rsidR="005439E9" w:rsidRDefault="00E56E51">
      <w:pPr>
        <w:pStyle w:val="Textoindependiente"/>
        <w:spacing w:before="120"/>
        <w:ind w:firstLine="0"/>
        <w:jc w:val="both"/>
      </w:pPr>
      <w:r>
        <w:t>Under</w:t>
      </w:r>
      <w:r>
        <w:rPr>
          <w:spacing w:val="28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employed</w:t>
      </w:r>
      <w:r>
        <w:rPr>
          <w:spacing w:val="28"/>
        </w:rPr>
        <w:t xml:space="preserve"> </w:t>
      </w:r>
      <w:r>
        <w:rPr>
          <w:spacing w:val="-1"/>
        </w:rPr>
        <w:t>conditions,</w:t>
      </w:r>
      <w:r>
        <w:rPr>
          <w:spacing w:val="28"/>
        </w:rPr>
        <w:t xml:space="preserve"> </w:t>
      </w:r>
      <w:r>
        <w:t>every</w:t>
      </w:r>
      <w:r>
        <w:rPr>
          <w:spacing w:val="29"/>
        </w:rPr>
        <w:t xml:space="preserve"> </w:t>
      </w:r>
      <w:r>
        <w:rPr>
          <w:spacing w:val="-1"/>
        </w:rPr>
        <w:t>single</w:t>
      </w:r>
      <w:r>
        <w:rPr>
          <w:spacing w:val="29"/>
        </w:rPr>
        <w:t xml:space="preserve"> </w:t>
      </w:r>
      <w:r>
        <w:rPr>
          <w:spacing w:val="-1"/>
        </w:rPr>
        <w:t>experiment</w:t>
      </w:r>
      <w:r>
        <w:rPr>
          <w:spacing w:val="60"/>
          <w:w w:val="99"/>
        </w:rPr>
        <w:t xml:space="preserve"> </w:t>
      </w:r>
      <w:r>
        <w:t>(either</w:t>
      </w:r>
      <w:r>
        <w:rPr>
          <w:spacing w:val="20"/>
        </w:rPr>
        <w:t xml:space="preserve"> </w:t>
      </w:r>
      <w:r>
        <w:rPr>
          <w:b/>
          <w:i/>
        </w:rPr>
        <w:t>c-I</w:t>
      </w:r>
      <w:r>
        <w:rPr>
          <w:b/>
          <w:i/>
          <w:spacing w:val="19"/>
        </w:rPr>
        <w:t xml:space="preserve"> </w:t>
      </w:r>
      <w:r>
        <w:t>or</w:t>
      </w:r>
      <w:r>
        <w:rPr>
          <w:spacing w:val="19"/>
        </w:rPr>
        <w:t xml:space="preserve"> </w:t>
      </w:r>
      <w:r>
        <w:rPr>
          <w:b/>
          <w:i/>
        </w:rPr>
        <w:t>c-II</w:t>
      </w:r>
      <w:r>
        <w:t>)</w:t>
      </w:r>
      <w:r>
        <w:rPr>
          <w:spacing w:val="18"/>
        </w:rPr>
        <w:t xml:space="preserve"> </w:t>
      </w:r>
      <w:r>
        <w:t>yielded</w:t>
      </w:r>
      <w:r>
        <w:rPr>
          <w:spacing w:val="18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mixture</w:t>
      </w:r>
      <w:r>
        <w:rPr>
          <w:spacing w:val="20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four</w:t>
      </w:r>
      <w:r>
        <w:rPr>
          <w:spacing w:val="19"/>
        </w:rPr>
        <w:t xml:space="preserve"> </w:t>
      </w:r>
      <w:r>
        <w:rPr>
          <w:spacing w:val="-1"/>
        </w:rPr>
        <w:t>glycosylation</w:t>
      </w:r>
      <w:r>
        <w:rPr>
          <w:spacing w:val="29"/>
          <w:w w:val="99"/>
        </w:rPr>
        <w:t xml:space="preserve"> </w:t>
      </w:r>
      <w:r>
        <w:t>products</w:t>
      </w:r>
      <w:r>
        <w:rPr>
          <w:spacing w:val="37"/>
        </w:rPr>
        <w:t xml:space="preserve"> </w:t>
      </w:r>
      <w:r>
        <w:rPr>
          <w:spacing w:val="-1"/>
        </w:rPr>
        <w:t>whose</w:t>
      </w:r>
      <w:r>
        <w:rPr>
          <w:spacing w:val="39"/>
        </w:rPr>
        <w:t xml:space="preserve"> </w:t>
      </w:r>
      <w:r>
        <w:rPr>
          <w:spacing w:val="-1"/>
        </w:rPr>
        <w:t>populations,</w:t>
      </w:r>
      <w:r>
        <w:rPr>
          <w:spacing w:val="37"/>
        </w:rPr>
        <w:t xml:space="preserve"> </w:t>
      </w:r>
      <w:r>
        <w:t>determined</w:t>
      </w:r>
      <w:r>
        <w:rPr>
          <w:spacing w:val="39"/>
        </w:rPr>
        <w:t xml:space="preserve"> </w:t>
      </w:r>
      <w:r>
        <w:rPr>
          <w:spacing w:val="-1"/>
        </w:rPr>
        <w:t>through</w:t>
      </w:r>
      <w:r>
        <w:rPr>
          <w:spacing w:val="39"/>
        </w:rPr>
        <w:t xml:space="preserve"> </w:t>
      </w:r>
      <w:r>
        <w:t>1D</w:t>
      </w:r>
      <w:r>
        <w:rPr>
          <w:spacing w:val="37"/>
        </w:rPr>
        <w:t xml:space="preserve"> </w:t>
      </w:r>
      <w:r>
        <w:t>or</w:t>
      </w:r>
      <w:r>
        <w:rPr>
          <w:spacing w:val="35"/>
          <w:w w:val="99"/>
        </w:rPr>
        <w:t xml:space="preserve"> </w:t>
      </w:r>
      <w:r>
        <w:rPr>
          <w:spacing w:val="-1"/>
        </w:rPr>
        <w:t>2D-HSQC</w:t>
      </w:r>
      <w:r>
        <w:rPr>
          <w:spacing w:val="37"/>
        </w:rPr>
        <w:t xml:space="preserve"> </w:t>
      </w:r>
      <w:r>
        <w:rPr>
          <w:spacing w:val="-1"/>
        </w:rPr>
        <w:t>experiments,</w:t>
      </w:r>
      <w:r>
        <w:rPr>
          <w:spacing w:val="35"/>
        </w:rPr>
        <w:t xml:space="preserve"> </w:t>
      </w:r>
      <w:r>
        <w:t>reflect</w:t>
      </w:r>
      <w:r>
        <w:rPr>
          <w:spacing w:val="37"/>
        </w:rPr>
        <w:t xml:space="preserve"> </w:t>
      </w:r>
      <w:r>
        <w:t>their</w:t>
      </w:r>
      <w:r>
        <w:rPr>
          <w:spacing w:val="36"/>
        </w:rPr>
        <w:t xml:space="preserve"> </w:t>
      </w:r>
      <w:r>
        <w:rPr>
          <w:spacing w:val="-1"/>
        </w:rPr>
        <w:t>relative</w:t>
      </w:r>
      <w:r>
        <w:rPr>
          <w:spacing w:val="36"/>
        </w:rPr>
        <w:t xml:space="preserve"> </w:t>
      </w:r>
      <w:r>
        <w:t>formation</w:t>
      </w:r>
      <w:r>
        <w:rPr>
          <w:spacing w:val="43"/>
          <w:w w:val="99"/>
        </w:rPr>
        <w:t xml:space="preserve"> </w:t>
      </w:r>
      <w:r>
        <w:t>rates.</w:t>
      </w:r>
      <w:r>
        <w:rPr>
          <w:spacing w:val="10"/>
        </w:rPr>
        <w:t xml:space="preserve"> </w:t>
      </w:r>
      <w:r>
        <w:rPr>
          <w:spacing w:val="-1"/>
        </w:rPr>
        <w:t>Altogether,</w:t>
      </w:r>
      <w:r>
        <w:rPr>
          <w:spacing w:val="11"/>
        </w:rPr>
        <w:t xml:space="preserve"> </w:t>
      </w:r>
      <w:r>
        <w:t>this</w:t>
      </w:r>
      <w:r>
        <w:rPr>
          <w:spacing w:val="10"/>
        </w:rPr>
        <w:t xml:space="preserve"> </w:t>
      </w:r>
      <w:r>
        <w:rPr>
          <w:spacing w:val="-1"/>
        </w:rPr>
        <w:t>experimental</w:t>
      </w:r>
      <w:r>
        <w:rPr>
          <w:spacing w:val="10"/>
        </w:rPr>
        <w:t xml:space="preserve"> </w:t>
      </w:r>
      <w:r>
        <w:t>data</w:t>
      </w:r>
      <w:r>
        <w:rPr>
          <w:spacing w:val="11"/>
        </w:rPr>
        <w:t xml:space="preserve"> </w:t>
      </w:r>
      <w:r>
        <w:t>set</w:t>
      </w:r>
      <w:r>
        <w:rPr>
          <w:spacing w:val="12"/>
        </w:rPr>
        <w:t xml:space="preserve"> </w:t>
      </w:r>
      <w:r>
        <w:rPr>
          <w:spacing w:val="-1"/>
        </w:rPr>
        <w:t>allowed</w:t>
      </w:r>
      <w:r>
        <w:rPr>
          <w:spacing w:val="11"/>
        </w:rPr>
        <w:t xml:space="preserve"> </w:t>
      </w:r>
      <w:r>
        <w:t>us</w:t>
      </w:r>
      <w:r>
        <w:rPr>
          <w:spacing w:val="13"/>
        </w:rPr>
        <w:t xml:space="preserve"> </w:t>
      </w:r>
      <w:r>
        <w:t>to</w:t>
      </w:r>
      <w:r>
        <w:rPr>
          <w:spacing w:val="49"/>
          <w:w w:val="99"/>
        </w:rPr>
        <w:t xml:space="preserve"> </w:t>
      </w:r>
      <w:r>
        <w:rPr>
          <w:spacing w:val="-1"/>
        </w:rPr>
        <w:t>build</w:t>
      </w:r>
      <w:r>
        <w:rPr>
          <w:spacing w:val="13"/>
        </w:rPr>
        <w:t xml:space="preserve"> </w:t>
      </w:r>
      <w:r>
        <w:t>a</w:t>
      </w:r>
      <w:r>
        <w:rPr>
          <w:spacing w:val="14"/>
        </w:rPr>
        <w:t xml:space="preserve"> </w:t>
      </w:r>
      <w:r>
        <w:rPr>
          <w:spacing w:val="-1"/>
        </w:rPr>
        <w:t>simple</w:t>
      </w:r>
      <w:r>
        <w:rPr>
          <w:spacing w:val="14"/>
        </w:rPr>
        <w:t xml:space="preserve"> </w:t>
      </w:r>
      <w:r>
        <w:t>chart</w:t>
      </w:r>
      <w:r>
        <w:rPr>
          <w:spacing w:val="14"/>
        </w:rPr>
        <w:t xml:space="preserve"> </w:t>
      </w:r>
      <w:r>
        <w:t>for</w:t>
      </w:r>
      <w:r>
        <w:rPr>
          <w:spacing w:val="14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eight</w:t>
      </w:r>
      <w:r>
        <w:rPr>
          <w:spacing w:val="14"/>
        </w:rPr>
        <w:t xml:space="preserve"> </w:t>
      </w:r>
      <w:r>
        <w:rPr>
          <w:spacing w:val="-1"/>
        </w:rPr>
        <w:t>possible</w:t>
      </w:r>
      <w:r>
        <w:rPr>
          <w:spacing w:val="14"/>
        </w:rPr>
        <w:t xml:space="preserve"> </w:t>
      </w:r>
      <w:r>
        <w:rPr>
          <w:spacing w:val="-1"/>
        </w:rPr>
        <w:t>glycosides</w:t>
      </w:r>
      <w:r>
        <w:rPr>
          <w:spacing w:val="14"/>
        </w:rPr>
        <w:t xml:space="preserve"> </w:t>
      </w:r>
      <w:r>
        <w:rPr>
          <w:spacing w:val="-1"/>
        </w:rPr>
        <w:t>gen-</w:t>
      </w:r>
      <w:r>
        <w:rPr>
          <w:spacing w:val="38"/>
          <w:w w:val="99"/>
        </w:rPr>
        <w:t xml:space="preserve"> </w:t>
      </w:r>
      <w:r>
        <w:t>erated</w:t>
      </w:r>
      <w:r>
        <w:rPr>
          <w:spacing w:val="25"/>
        </w:rPr>
        <w:t xml:space="preserve"> </w:t>
      </w:r>
      <w:r>
        <w:rPr>
          <w:spacing w:val="-1"/>
        </w:rPr>
        <w:t>(Figure</w:t>
      </w:r>
      <w:r>
        <w:rPr>
          <w:spacing w:val="26"/>
        </w:rPr>
        <w:t xml:space="preserve"> </w:t>
      </w:r>
      <w:r>
        <w:t>2c),</w:t>
      </w:r>
      <w:r>
        <w:rPr>
          <w:spacing w:val="24"/>
        </w:rPr>
        <w:t xml:space="preserve"> </w:t>
      </w:r>
      <w:r>
        <w:rPr>
          <w:spacing w:val="-1"/>
        </w:rPr>
        <w:t>and</w:t>
      </w:r>
      <w:r>
        <w:rPr>
          <w:spacing w:val="25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main</w:t>
      </w:r>
      <w:r>
        <w:rPr>
          <w:spacing w:val="25"/>
        </w:rPr>
        <w:t xml:space="preserve"> </w:t>
      </w:r>
      <w:r>
        <w:rPr>
          <w:spacing w:val="-1"/>
        </w:rPr>
        <w:t>conclusions</w:t>
      </w:r>
      <w:r>
        <w:rPr>
          <w:spacing w:val="25"/>
        </w:rPr>
        <w:t xml:space="preserve"> </w:t>
      </w:r>
      <w:r>
        <w:t>thereof</w:t>
      </w:r>
      <w:r>
        <w:rPr>
          <w:spacing w:val="26"/>
        </w:rPr>
        <w:t xml:space="preserve"> </w:t>
      </w:r>
      <w:r>
        <w:t>are</w:t>
      </w:r>
      <w:r>
        <w:rPr>
          <w:spacing w:val="37"/>
          <w:w w:val="99"/>
        </w:rPr>
        <w:t xml:space="preserve"> </w:t>
      </w:r>
      <w:r>
        <w:rPr>
          <w:spacing w:val="-1"/>
        </w:rPr>
        <w:t>summarized</w:t>
      </w:r>
      <w:r>
        <w:rPr>
          <w:spacing w:val="-8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spacing w:val="-1"/>
        </w:rPr>
        <w:t>following</w:t>
      </w:r>
      <w:r>
        <w:rPr>
          <w:spacing w:val="-6"/>
        </w:rPr>
        <w:t xml:space="preserve"> </w:t>
      </w:r>
      <w:r>
        <w:rPr>
          <w:spacing w:val="-1"/>
        </w:rPr>
        <w:t>points:</w:t>
      </w:r>
    </w:p>
    <w:p w:rsidR="005439E9" w:rsidRDefault="00E56E51">
      <w:pPr>
        <w:pStyle w:val="Textoindependiente"/>
        <w:numPr>
          <w:ilvl w:val="0"/>
          <w:numId w:val="2"/>
        </w:numPr>
        <w:tabs>
          <w:tab w:val="left" w:pos="526"/>
        </w:tabs>
        <w:spacing w:before="62"/>
        <w:ind w:firstLine="180"/>
        <w:jc w:val="both"/>
        <w:rPr>
          <w:sz w:val="12"/>
          <w:szCs w:val="12"/>
        </w:rPr>
      </w:pPr>
      <w:r>
        <w:rPr>
          <w:spacing w:val="-1"/>
        </w:rPr>
        <w:t>Regarding</w:t>
      </w:r>
      <w:r>
        <w:rPr>
          <w:spacing w:val="16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-glycosylations,</w:t>
      </w:r>
      <w:r>
        <w:rPr>
          <w:spacing w:val="15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replacement</w:t>
      </w:r>
      <w:r>
        <w:rPr>
          <w:spacing w:val="16"/>
        </w:rPr>
        <w:t xml:space="preserve"> </w:t>
      </w:r>
      <w:r>
        <w:t>of</w:t>
      </w:r>
      <w:r>
        <w:rPr>
          <w:spacing w:val="16"/>
        </w:rPr>
        <w:t xml:space="preserve"> </w:t>
      </w:r>
      <w:r>
        <w:t>etha-</w:t>
      </w:r>
      <w:r>
        <w:rPr>
          <w:spacing w:val="47"/>
          <w:w w:val="99"/>
        </w:rPr>
        <w:t xml:space="preserve"> </w:t>
      </w:r>
      <w:r>
        <w:rPr>
          <w:spacing w:val="-1"/>
        </w:rPr>
        <w:t xml:space="preserve">nol by </w:t>
      </w:r>
      <w:r>
        <w:t>the</w:t>
      </w:r>
      <w:r>
        <w:rPr>
          <w:spacing w:val="-1"/>
        </w:rPr>
        <w:t xml:space="preserve"> weaker</w:t>
      </w:r>
      <w:r>
        <w:t xml:space="preserve"> </w:t>
      </w:r>
      <w:r>
        <w:rPr>
          <w:spacing w:val="-1"/>
        </w:rPr>
        <w:t>trifluoroethanol</w:t>
      </w:r>
      <w:r>
        <w:rPr>
          <w:spacing w:val="-3"/>
        </w:rPr>
        <w:t xml:space="preserve"> </w:t>
      </w:r>
      <w:r>
        <w:t>determines,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all</w:t>
      </w:r>
      <w:r>
        <w:rPr>
          <w:spacing w:val="-2"/>
        </w:rPr>
        <w:t xml:space="preserve"> </w:t>
      </w:r>
      <w:r>
        <w:rPr>
          <w:spacing w:val="1"/>
        </w:rPr>
        <w:t>cases,</w:t>
      </w:r>
      <w:r>
        <w:rPr>
          <w:spacing w:val="50"/>
          <w:w w:val="99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expected</w:t>
      </w:r>
      <w:r>
        <w:rPr>
          <w:spacing w:val="-2"/>
        </w:rPr>
        <w:t xml:space="preserve"> </w:t>
      </w:r>
      <w:r>
        <w:rPr>
          <w:spacing w:val="-1"/>
        </w:rPr>
        <w:t>reduction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corresponding</w:t>
      </w:r>
      <w:r>
        <w:rPr>
          <w:spacing w:val="-2"/>
        </w:rPr>
        <w:t xml:space="preserve"> </w:t>
      </w:r>
      <w:r>
        <w:t>reaction</w:t>
      </w:r>
      <w:r>
        <w:rPr>
          <w:spacing w:val="-2"/>
        </w:rPr>
        <w:t xml:space="preserve"> </w:t>
      </w:r>
      <w:r>
        <w:rPr>
          <w:spacing w:val="-1"/>
        </w:rPr>
        <w:t>rates</w:t>
      </w:r>
      <w:r>
        <w:rPr>
          <w:spacing w:val="40"/>
          <w:w w:val="99"/>
        </w:rPr>
        <w:t xml:space="preserve"> </w:t>
      </w:r>
      <w:r>
        <w:rPr>
          <w:spacing w:val="-1"/>
        </w:rPr>
        <w:t>(</w:t>
      </w:r>
      <w:r>
        <w:rPr>
          <w:rFonts w:cs="Cambria"/>
          <w:b/>
          <w:bCs/>
          <w:spacing w:val="-1"/>
        </w:rPr>
        <w:t>3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rFonts w:ascii="Symbol" w:eastAsia="Symbol" w:hAnsi="Symbol" w:cs="Symbol"/>
          <w:b/>
          <w:bCs/>
          <w:spacing w:val="17"/>
        </w:rPr>
        <w:t></w:t>
      </w:r>
      <w:r>
        <w:t>vs</w:t>
      </w:r>
      <w:r>
        <w:rPr>
          <w:spacing w:val="22"/>
        </w:rPr>
        <w:t xml:space="preserve"> </w:t>
      </w:r>
      <w:r>
        <w:rPr>
          <w:rFonts w:cs="Cambria"/>
          <w:b/>
          <w:bCs/>
        </w:rPr>
        <w:t>4</w:t>
      </w:r>
      <w:r>
        <w:rPr>
          <w:rFonts w:ascii="Symbol" w:eastAsia="Symbol" w:hAnsi="Symbol" w:cs="Symbol"/>
          <w:b/>
          <w:bCs/>
        </w:rPr>
        <w:t></w:t>
      </w:r>
      <w:r>
        <w:rPr>
          <w:rFonts w:ascii="Symbol" w:eastAsia="Symbol" w:hAnsi="Symbol" w:cs="Symbol"/>
          <w:b/>
          <w:bCs/>
          <w:spacing w:val="-1"/>
        </w:rPr>
        <w:t></w:t>
      </w:r>
      <w:r>
        <w:rPr>
          <w:spacing w:val="-1"/>
        </w:rPr>
        <w:t>and</w:t>
      </w:r>
      <w:r>
        <w:rPr>
          <w:spacing w:val="3"/>
        </w:rPr>
        <w:t xml:space="preserve"> </w:t>
      </w:r>
      <w:r>
        <w:rPr>
          <w:rFonts w:cs="Cambria"/>
          <w:b/>
          <w:bCs/>
          <w:spacing w:val="-1"/>
        </w:rPr>
        <w:t>5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rFonts w:ascii="Symbol" w:eastAsia="Symbol" w:hAnsi="Symbol" w:cs="Symbol"/>
          <w:b/>
          <w:bCs/>
          <w:spacing w:val="-1"/>
        </w:rPr>
        <w:t></w:t>
      </w:r>
      <w:r>
        <w:t>vs</w:t>
      </w:r>
      <w:r>
        <w:rPr>
          <w:spacing w:val="4"/>
        </w:rPr>
        <w:t xml:space="preserve"> </w:t>
      </w:r>
      <w:r>
        <w:rPr>
          <w:rFonts w:cs="Cambria"/>
          <w:b/>
          <w:bCs/>
          <w:spacing w:val="-1"/>
        </w:rPr>
        <w:t>6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spacing w:val="-1"/>
        </w:rPr>
        <w:t>).</w:t>
      </w:r>
      <w:r>
        <w:rPr>
          <w:spacing w:val="20"/>
        </w:rPr>
        <w:t xml:space="preserve"> </w:t>
      </w:r>
      <w:r>
        <w:rPr>
          <w:spacing w:val="-1"/>
        </w:rPr>
        <w:t>Interestingly,</w:t>
      </w:r>
      <w:r>
        <w:rPr>
          <w:spacing w:val="21"/>
        </w:rPr>
        <w:t xml:space="preserve"> </w:t>
      </w:r>
      <w:r>
        <w:t>this</w:t>
      </w:r>
      <w:r>
        <w:rPr>
          <w:spacing w:val="21"/>
        </w:rPr>
        <w:t xml:space="preserve"> </w:t>
      </w:r>
      <w:r>
        <w:t>effect</w:t>
      </w:r>
      <w:r>
        <w:rPr>
          <w:spacing w:val="22"/>
        </w:rPr>
        <w:t xml:space="preserve"> </w:t>
      </w:r>
      <w:r>
        <w:t>is</w:t>
      </w:r>
      <w:r>
        <w:rPr>
          <w:spacing w:val="21"/>
        </w:rPr>
        <w:t xml:space="preserve"> </w:t>
      </w:r>
      <w:r>
        <w:t>much</w:t>
      </w:r>
      <w:r>
        <w:rPr>
          <w:spacing w:val="39"/>
          <w:w w:val="99"/>
        </w:rPr>
        <w:t xml:space="preserve"> </w:t>
      </w:r>
      <w:r>
        <w:t>more</w:t>
      </w:r>
      <w:r>
        <w:rPr>
          <w:spacing w:val="27"/>
        </w:rPr>
        <w:t xml:space="preserve"> </w:t>
      </w:r>
      <w:r>
        <w:rPr>
          <w:spacing w:val="-1"/>
        </w:rPr>
        <w:t>pronounced</w:t>
      </w:r>
      <w:r>
        <w:rPr>
          <w:spacing w:val="26"/>
        </w:rPr>
        <w:t xml:space="preserve"> </w:t>
      </w:r>
      <w:r>
        <w:t>for</w:t>
      </w:r>
      <w:r>
        <w:rPr>
          <w:spacing w:val="28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rPr>
          <w:spacing w:val="-1"/>
        </w:rPr>
        <w:t>glucose</w:t>
      </w:r>
      <w:r>
        <w:rPr>
          <w:spacing w:val="28"/>
        </w:rPr>
        <w:t xml:space="preserve"> </w:t>
      </w:r>
      <w:r>
        <w:t>case</w:t>
      </w:r>
      <w:r>
        <w:rPr>
          <w:spacing w:val="27"/>
        </w:rPr>
        <w:t xml:space="preserve"> </w:t>
      </w:r>
      <w:r>
        <w:t>(&gt;20-fold),</w:t>
      </w:r>
      <w:r>
        <w:rPr>
          <w:spacing w:val="26"/>
        </w:rPr>
        <w:t xml:space="preserve"> </w:t>
      </w:r>
      <w:r>
        <w:t>where</w:t>
      </w:r>
      <w:r>
        <w:rPr>
          <w:spacing w:val="35"/>
          <w:w w:val="99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TFE-derived</w:t>
      </w:r>
      <w:r>
        <w:rPr>
          <w:spacing w:val="40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-product</w:t>
      </w:r>
      <w:r>
        <w:rPr>
          <w:spacing w:val="39"/>
        </w:rPr>
        <w:t xml:space="preserve"> </w:t>
      </w:r>
      <w:r>
        <w:rPr>
          <w:spacing w:val="-1"/>
        </w:rPr>
        <w:t>was</w:t>
      </w:r>
      <w:r>
        <w:rPr>
          <w:spacing w:val="39"/>
        </w:rPr>
        <w:t xml:space="preserve"> </w:t>
      </w:r>
      <w:r>
        <w:rPr>
          <w:spacing w:val="-1"/>
        </w:rPr>
        <w:t>barely</w:t>
      </w:r>
      <w:r>
        <w:rPr>
          <w:spacing w:val="40"/>
        </w:rPr>
        <w:t xml:space="preserve"> </w:t>
      </w:r>
      <w:r>
        <w:rPr>
          <w:spacing w:val="-1"/>
        </w:rPr>
        <w:t>detectable</w:t>
      </w:r>
      <w:r>
        <w:rPr>
          <w:spacing w:val="39"/>
        </w:rPr>
        <w:t xml:space="preserve"> </w:t>
      </w:r>
      <w:r>
        <w:t>in</w:t>
      </w:r>
      <w:r>
        <w:rPr>
          <w:spacing w:val="39"/>
        </w:rPr>
        <w:t xml:space="preserve"> </w:t>
      </w:r>
      <w:r>
        <w:t>the</w:t>
      </w:r>
      <w:r>
        <w:rPr>
          <w:spacing w:val="65"/>
          <w:w w:val="99"/>
        </w:rPr>
        <w:t xml:space="preserve"> </w:t>
      </w:r>
      <w:r>
        <w:t>reaction</w:t>
      </w:r>
      <w:r>
        <w:rPr>
          <w:spacing w:val="12"/>
        </w:rPr>
        <w:t xml:space="preserve"> </w:t>
      </w:r>
      <w:r>
        <w:t>mixtures.</w:t>
      </w:r>
      <w:r>
        <w:rPr>
          <w:spacing w:val="12"/>
        </w:rPr>
        <w:t xml:space="preserve"> </w:t>
      </w:r>
      <w:r>
        <w:t>On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contrary,</w:t>
      </w:r>
      <w:r>
        <w:rPr>
          <w:spacing w:val="12"/>
        </w:rPr>
        <w:t xml:space="preserve"> </w:t>
      </w:r>
      <w:r>
        <w:rPr>
          <w:spacing w:val="-1"/>
        </w:rPr>
        <w:t>both</w:t>
      </w:r>
      <w:r>
        <w:rPr>
          <w:spacing w:val="17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-glycosylations</w:t>
      </w:r>
      <w:r>
        <w:rPr>
          <w:spacing w:val="27"/>
          <w:w w:val="99"/>
        </w:rPr>
        <w:t xml:space="preserve"> </w:t>
      </w:r>
      <w:r>
        <w:t>seem</w:t>
      </w:r>
      <w:r>
        <w:rPr>
          <w:spacing w:val="8"/>
        </w:rPr>
        <w:t xml:space="preserve"> </w:t>
      </w:r>
      <w:r>
        <w:rPr>
          <w:spacing w:val="-1"/>
        </w:rPr>
        <w:t>fairly</w:t>
      </w:r>
      <w:r>
        <w:rPr>
          <w:spacing w:val="9"/>
        </w:rPr>
        <w:t xml:space="preserve"> </w:t>
      </w:r>
      <w:r>
        <w:rPr>
          <w:spacing w:val="-1"/>
        </w:rPr>
        <w:t>insensitive</w:t>
      </w:r>
      <w:r>
        <w:rPr>
          <w:spacing w:val="9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nucleophilic</w:t>
      </w:r>
      <w:r>
        <w:rPr>
          <w:spacing w:val="9"/>
        </w:rPr>
        <w:t xml:space="preserve"> </w:t>
      </w:r>
      <w:r>
        <w:rPr>
          <w:spacing w:val="-1"/>
        </w:rPr>
        <w:t>character</w:t>
      </w:r>
      <w:r>
        <w:rPr>
          <w:spacing w:val="8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the</w:t>
      </w:r>
      <w:r>
        <w:rPr>
          <w:spacing w:val="65"/>
          <w:w w:val="99"/>
        </w:rPr>
        <w:t xml:space="preserve"> </w:t>
      </w:r>
      <w:r>
        <w:t>acceptor</w:t>
      </w:r>
      <w:r>
        <w:rPr>
          <w:spacing w:val="-4"/>
        </w:rPr>
        <w:t xml:space="preserve"> </w:t>
      </w:r>
      <w:r>
        <w:rPr>
          <w:spacing w:val="-1"/>
        </w:rPr>
        <w:t>alcohol, with</w:t>
      </w:r>
      <w:r>
        <w:t xml:space="preserve"> </w:t>
      </w:r>
      <w:r>
        <w:rPr>
          <w:spacing w:val="-1"/>
        </w:rPr>
        <w:t>relative</w:t>
      </w:r>
      <w:r>
        <w:rPr>
          <w:spacing w:val="-2"/>
        </w:rPr>
        <w:t xml:space="preserve"> </w:t>
      </w:r>
      <w:r>
        <w:t>rate</w:t>
      </w:r>
      <w:r>
        <w:rPr>
          <w:spacing w:val="-1"/>
        </w:rPr>
        <w:t xml:space="preserve"> decreases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1.6-2.5</w:t>
      </w:r>
      <w:r>
        <w:rPr>
          <w:spacing w:val="53"/>
          <w:w w:val="99"/>
        </w:rPr>
        <w:t xml:space="preserve"> </w:t>
      </w:r>
      <w:r>
        <w:rPr>
          <w:spacing w:val="-1"/>
        </w:rPr>
        <w:t>range</w:t>
      </w:r>
      <w:r>
        <w:rPr>
          <w:spacing w:val="26"/>
        </w:rPr>
        <w:t xml:space="preserve"> </w:t>
      </w:r>
      <w:r>
        <w:t>(</w:t>
      </w:r>
      <w:r>
        <w:rPr>
          <w:rFonts w:cs="Cambria"/>
          <w:b/>
          <w:bCs/>
        </w:rPr>
        <w:t>3</w:t>
      </w:r>
      <w:r>
        <w:rPr>
          <w:rFonts w:ascii="Symbol" w:eastAsia="Symbol" w:hAnsi="Symbol" w:cs="Symbol"/>
          <w:b/>
          <w:bCs/>
        </w:rPr>
        <w:t></w:t>
      </w:r>
      <w:r>
        <w:rPr>
          <w:rFonts w:ascii="Symbol" w:eastAsia="Symbol" w:hAnsi="Symbol" w:cs="Symbol"/>
          <w:b/>
          <w:bCs/>
          <w:spacing w:val="23"/>
        </w:rPr>
        <w:t></w:t>
      </w:r>
      <w:r>
        <w:t>vs</w:t>
      </w:r>
      <w:r>
        <w:rPr>
          <w:spacing w:val="27"/>
        </w:rPr>
        <w:t xml:space="preserve"> </w:t>
      </w:r>
      <w:r>
        <w:rPr>
          <w:rFonts w:cs="Cambria"/>
          <w:b/>
          <w:bCs/>
        </w:rPr>
        <w:t>4</w:t>
      </w:r>
      <w:r>
        <w:rPr>
          <w:rFonts w:ascii="Symbol" w:eastAsia="Symbol" w:hAnsi="Symbol" w:cs="Symbol"/>
          <w:b/>
          <w:bCs/>
        </w:rPr>
        <w:t></w:t>
      </w:r>
      <w:r>
        <w:rPr>
          <w:rFonts w:ascii="Symbol" w:eastAsia="Symbol" w:hAnsi="Symbol" w:cs="Symbol"/>
          <w:b/>
          <w:bCs/>
          <w:spacing w:val="23"/>
        </w:rPr>
        <w:t></w:t>
      </w:r>
      <w:r>
        <w:rPr>
          <w:spacing w:val="-1"/>
        </w:rPr>
        <w:t>and</w:t>
      </w:r>
      <w:r>
        <w:rPr>
          <w:spacing w:val="26"/>
        </w:rPr>
        <w:t xml:space="preserve"> </w:t>
      </w:r>
      <w:r>
        <w:rPr>
          <w:rFonts w:cs="Cambria"/>
          <w:b/>
          <w:bCs/>
        </w:rPr>
        <w:t>5</w:t>
      </w:r>
      <w:r>
        <w:rPr>
          <w:rFonts w:ascii="Symbol" w:eastAsia="Symbol" w:hAnsi="Symbol" w:cs="Symbol"/>
          <w:b/>
          <w:bCs/>
        </w:rPr>
        <w:t></w:t>
      </w:r>
      <w:r>
        <w:rPr>
          <w:rFonts w:ascii="Symbol" w:eastAsia="Symbol" w:hAnsi="Symbol" w:cs="Symbol"/>
          <w:b/>
          <w:bCs/>
          <w:spacing w:val="24"/>
        </w:rPr>
        <w:t></w:t>
      </w:r>
      <w:r>
        <w:t>vs</w:t>
      </w:r>
      <w:r>
        <w:rPr>
          <w:spacing w:val="29"/>
        </w:rPr>
        <w:t xml:space="preserve"> </w:t>
      </w:r>
      <w:r>
        <w:rPr>
          <w:rFonts w:cs="Cambria"/>
          <w:b/>
          <w:bCs/>
        </w:rPr>
        <w:t>6</w:t>
      </w:r>
      <w:r>
        <w:rPr>
          <w:rFonts w:ascii="Symbol" w:eastAsia="Symbol" w:hAnsi="Symbol" w:cs="Symbol"/>
          <w:b/>
          <w:bCs/>
        </w:rPr>
        <w:t></w:t>
      </w:r>
      <w:r>
        <w:t>).</w:t>
      </w:r>
      <w:r>
        <w:rPr>
          <w:spacing w:val="26"/>
        </w:rPr>
        <w:t xml:space="preserve"> </w:t>
      </w:r>
      <w:r>
        <w:t>These</w:t>
      </w:r>
      <w:r>
        <w:rPr>
          <w:spacing w:val="27"/>
        </w:rPr>
        <w:t xml:space="preserve"> </w:t>
      </w:r>
      <w:r>
        <w:rPr>
          <w:spacing w:val="-1"/>
        </w:rPr>
        <w:t>latter</w:t>
      </w:r>
      <w:r>
        <w:rPr>
          <w:spacing w:val="27"/>
        </w:rPr>
        <w:t xml:space="preserve"> </w:t>
      </w:r>
      <w:r>
        <w:rPr>
          <w:spacing w:val="-1"/>
        </w:rPr>
        <w:t>results</w:t>
      </w:r>
      <w:r>
        <w:rPr>
          <w:spacing w:val="26"/>
        </w:rPr>
        <w:t xml:space="preserve"> </w:t>
      </w:r>
      <w:r>
        <w:t>are</w:t>
      </w:r>
      <w:r>
        <w:rPr>
          <w:spacing w:val="35"/>
          <w:w w:val="99"/>
        </w:rPr>
        <w:t xml:space="preserve"> </w:t>
      </w:r>
      <w:r>
        <w:rPr>
          <w:spacing w:val="-1"/>
        </w:rPr>
        <w:t>fully</w:t>
      </w:r>
      <w:r>
        <w:rPr>
          <w:spacing w:val="25"/>
        </w:rPr>
        <w:t xml:space="preserve"> </w:t>
      </w:r>
      <w:r>
        <w:t>consistent</w:t>
      </w:r>
      <w:r>
        <w:rPr>
          <w:spacing w:val="28"/>
        </w:rPr>
        <w:t xml:space="preserve"> </w:t>
      </w:r>
      <w:r>
        <w:rPr>
          <w:spacing w:val="-1"/>
        </w:rPr>
        <w:t>with</w:t>
      </w:r>
      <w:r>
        <w:rPr>
          <w:spacing w:val="25"/>
        </w:rPr>
        <w:t xml:space="preserve"> </w:t>
      </w:r>
      <w:r>
        <w:rPr>
          <w:spacing w:val="-1"/>
        </w:rPr>
        <w:t>experimental</w:t>
      </w:r>
      <w:r>
        <w:rPr>
          <w:spacing w:val="24"/>
        </w:rPr>
        <w:t xml:space="preserve"> </w:t>
      </w:r>
      <w:r>
        <w:t>observations</w:t>
      </w:r>
      <w:r>
        <w:rPr>
          <w:spacing w:val="25"/>
        </w:rPr>
        <w:t xml:space="preserve"> </w:t>
      </w:r>
      <w:r>
        <w:rPr>
          <w:spacing w:val="-1"/>
        </w:rPr>
        <w:t>reported</w:t>
      </w:r>
      <w:r>
        <w:rPr>
          <w:spacing w:val="49"/>
          <w:w w:val="99"/>
        </w:rPr>
        <w:t xml:space="preserve"> </w:t>
      </w:r>
      <w:r>
        <w:rPr>
          <w:spacing w:val="-1"/>
        </w:rPr>
        <w:t>by</w:t>
      </w:r>
      <w:r>
        <w:rPr>
          <w:spacing w:val="29"/>
        </w:rPr>
        <w:t xml:space="preserve"> </w:t>
      </w:r>
      <w:r>
        <w:rPr>
          <w:spacing w:val="-1"/>
        </w:rPr>
        <w:t>Codée</w:t>
      </w:r>
      <w:r>
        <w:rPr>
          <w:spacing w:val="31"/>
        </w:rPr>
        <w:t xml:space="preserve"> </w:t>
      </w:r>
      <w:r>
        <w:rPr>
          <w:spacing w:val="-1"/>
        </w:rPr>
        <w:t>and</w:t>
      </w:r>
      <w:r>
        <w:rPr>
          <w:spacing w:val="29"/>
        </w:rPr>
        <w:t xml:space="preserve"> </w:t>
      </w:r>
      <w:r>
        <w:t>col.</w:t>
      </w:r>
      <w:r>
        <w:rPr>
          <w:spacing w:val="28"/>
        </w:rPr>
        <w:t xml:space="preserve"> </w:t>
      </w:r>
      <w:r>
        <w:t>according</w:t>
      </w:r>
      <w:r>
        <w:rPr>
          <w:spacing w:val="28"/>
        </w:rPr>
        <w:t xml:space="preserve"> </w:t>
      </w:r>
      <w:r>
        <w:t>to</w:t>
      </w:r>
      <w:r>
        <w:rPr>
          <w:spacing w:val="30"/>
        </w:rPr>
        <w:t xml:space="preserve"> </w:t>
      </w:r>
      <w:r>
        <w:rPr>
          <w:spacing w:val="-1"/>
        </w:rPr>
        <w:t>which</w:t>
      </w:r>
      <w:r>
        <w:rPr>
          <w:spacing w:val="34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-stereoselectivity</w:t>
      </w:r>
      <w:r>
        <w:rPr>
          <w:spacing w:val="57"/>
          <w:w w:val="99"/>
        </w:rPr>
        <w:t xml:space="preserve"> </w:t>
      </w:r>
      <w:r>
        <w:t>increases</w:t>
      </w:r>
      <w:r>
        <w:rPr>
          <w:spacing w:val="37"/>
        </w:rPr>
        <w:t xml:space="preserve"> </w:t>
      </w:r>
      <w:r>
        <w:t>for</w:t>
      </w:r>
      <w:r>
        <w:rPr>
          <w:spacing w:val="38"/>
        </w:rPr>
        <w:t xml:space="preserve"> </w:t>
      </w:r>
      <w:r>
        <w:rPr>
          <w:spacing w:val="-1"/>
        </w:rPr>
        <w:t>poor</w:t>
      </w:r>
      <w:r>
        <w:rPr>
          <w:spacing w:val="38"/>
        </w:rPr>
        <w:t xml:space="preserve"> </w:t>
      </w:r>
      <w:r>
        <w:rPr>
          <w:spacing w:val="-1"/>
        </w:rPr>
        <w:t>acceptors,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38"/>
        </w:rPr>
        <w:t xml:space="preserve"> </w:t>
      </w:r>
      <w:r>
        <w:rPr>
          <w:spacing w:val="-1"/>
        </w:rPr>
        <w:t>points</w:t>
      </w:r>
      <w:r>
        <w:rPr>
          <w:spacing w:val="37"/>
        </w:rPr>
        <w:t xml:space="preserve"> </w:t>
      </w:r>
      <w:r>
        <w:t>to</w:t>
      </w:r>
      <w:r>
        <w:rPr>
          <w:spacing w:val="39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t>involve-</w:t>
      </w:r>
      <w:r>
        <w:rPr>
          <w:spacing w:val="33"/>
          <w:w w:val="99"/>
        </w:rPr>
        <w:t xml:space="preserve"> </w:t>
      </w:r>
      <w:r>
        <w:t>ment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 xml:space="preserve">reactive </w:t>
      </w:r>
      <w:r>
        <w:rPr>
          <w:spacing w:val="-1"/>
        </w:rPr>
        <w:t xml:space="preserve">species, </w:t>
      </w:r>
      <w:r>
        <w:t>either</w:t>
      </w:r>
      <w:r>
        <w:rPr>
          <w:spacing w:val="4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-triflates</w:t>
      </w:r>
      <w:r>
        <w:rPr>
          <w:spacing w:val="-2"/>
        </w:rPr>
        <w:t xml:space="preserve"> </w:t>
      </w:r>
      <w:r>
        <w:t>or glycosyl</w:t>
      </w:r>
      <w:r>
        <w:rPr>
          <w:spacing w:val="38"/>
          <w:w w:val="99"/>
        </w:rPr>
        <w:t xml:space="preserve"> </w:t>
      </w:r>
      <w:r>
        <w:rPr>
          <w:spacing w:val="-1"/>
        </w:rPr>
        <w:t>oxocarbenium</w:t>
      </w:r>
      <w:r>
        <w:rPr>
          <w:spacing w:val="-9"/>
        </w:rPr>
        <w:t xml:space="preserve"> </w:t>
      </w:r>
      <w:r>
        <w:t>ions,</w:t>
      </w:r>
      <w:r>
        <w:rPr>
          <w:spacing w:val="-9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reaction.</w:t>
      </w:r>
      <w:r>
        <w:rPr>
          <w:position w:val="5"/>
          <w:sz w:val="12"/>
          <w:szCs w:val="12"/>
        </w:rPr>
        <w:t>11</w:t>
      </w:r>
    </w:p>
    <w:p w:rsidR="005439E9" w:rsidRDefault="00E56E51">
      <w:pPr>
        <w:pStyle w:val="Textoindependiente"/>
        <w:numPr>
          <w:ilvl w:val="0"/>
          <w:numId w:val="2"/>
        </w:numPr>
        <w:tabs>
          <w:tab w:val="left" w:pos="516"/>
        </w:tabs>
        <w:ind w:firstLine="180"/>
        <w:jc w:val="both"/>
      </w:pPr>
      <w:r>
        <w:t>With</w:t>
      </w:r>
      <w:r>
        <w:rPr>
          <w:spacing w:val="-1"/>
        </w:rPr>
        <w:t xml:space="preserve"> nucleophilic </w:t>
      </w:r>
      <w:r>
        <w:t>acceptors</w:t>
      </w:r>
      <w:r>
        <w:rPr>
          <w:spacing w:val="-1"/>
        </w:rPr>
        <w:t xml:space="preserve"> </w:t>
      </w:r>
      <w:r>
        <w:t>such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ethanol,</w:t>
      </w:r>
      <w:r>
        <w:t xml:space="preserve"> </w:t>
      </w:r>
      <w:r>
        <w:rPr>
          <w:spacing w:val="-1"/>
        </w:rPr>
        <w:t>both</w:t>
      </w:r>
      <w:r>
        <w:t xml:space="preserve"> </w:t>
      </w:r>
      <w:r>
        <w:rPr>
          <w:spacing w:val="-1"/>
        </w:rPr>
        <w:t>glu-</w:t>
      </w:r>
      <w:r>
        <w:rPr>
          <w:spacing w:val="43"/>
          <w:w w:val="99"/>
        </w:rPr>
        <w:t xml:space="preserve"> </w:t>
      </w:r>
      <w:r>
        <w:t>co-</w:t>
      </w:r>
      <w:r>
        <w:rPr>
          <w:spacing w:val="41"/>
        </w:rPr>
        <w:t xml:space="preserve"> </w:t>
      </w:r>
      <w:r>
        <w:rPr>
          <w:spacing w:val="-1"/>
        </w:rPr>
        <w:t>and</w:t>
      </w:r>
      <w:r>
        <w:t xml:space="preserve">  </w:t>
      </w:r>
      <w:r>
        <w:rPr>
          <w:spacing w:val="-1"/>
        </w:rPr>
        <w:t>manno-</w:t>
      </w:r>
      <w:r>
        <w:rPr>
          <w:spacing w:val="40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-glycosides</w:t>
      </w:r>
      <w:r>
        <w:rPr>
          <w:spacing w:val="2"/>
        </w:rPr>
        <w:t xml:space="preserve"> </w:t>
      </w:r>
      <w:r>
        <w:t xml:space="preserve">form 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nearly</w:t>
      </w:r>
      <w:r>
        <w:t xml:space="preserve">  identical</w:t>
      </w:r>
      <w:r>
        <w:rPr>
          <w:spacing w:val="41"/>
          <w:w w:val="99"/>
        </w:rPr>
        <w:t xml:space="preserve"> </w:t>
      </w:r>
      <w:r>
        <w:t>rates</w:t>
      </w:r>
      <w:r>
        <w:rPr>
          <w:spacing w:val="4"/>
        </w:rPr>
        <w:t xml:space="preserve"> </w:t>
      </w:r>
      <w:r>
        <w:rPr>
          <w:spacing w:val="-1"/>
        </w:rPr>
        <w:t>(derivatives</w:t>
      </w:r>
      <w:r>
        <w:rPr>
          <w:spacing w:val="5"/>
        </w:rPr>
        <w:t xml:space="preserve"> </w:t>
      </w:r>
      <w:r>
        <w:rPr>
          <w:rFonts w:cs="Cambria"/>
          <w:b/>
          <w:bCs/>
        </w:rPr>
        <w:t>3</w:t>
      </w:r>
      <w:r>
        <w:rPr>
          <w:rFonts w:ascii="Symbol" w:eastAsia="Symbol" w:hAnsi="Symbol" w:cs="Symbol"/>
          <w:b/>
          <w:bCs/>
        </w:rPr>
        <w:t></w:t>
      </w:r>
      <w:r>
        <w:rPr>
          <w:rFonts w:ascii="Symbol" w:eastAsia="Symbol" w:hAnsi="Symbol" w:cs="Symbol"/>
          <w:b/>
          <w:bCs/>
        </w:rPr>
        <w:t></w:t>
      </w:r>
      <w:r>
        <w:t>vs</w:t>
      </w:r>
      <w:r>
        <w:rPr>
          <w:spacing w:val="5"/>
        </w:rPr>
        <w:t xml:space="preserve"> </w:t>
      </w:r>
      <w:r>
        <w:rPr>
          <w:rFonts w:cs="Cambria"/>
          <w:b/>
          <w:bCs/>
        </w:rPr>
        <w:t>5</w:t>
      </w:r>
      <w:r>
        <w:rPr>
          <w:rFonts w:ascii="Symbol" w:eastAsia="Symbol" w:hAnsi="Symbol" w:cs="Symbol"/>
          <w:b/>
          <w:bCs/>
        </w:rPr>
        <w:t></w:t>
      </w:r>
      <w:r>
        <w:t>).</w:t>
      </w:r>
      <w:r>
        <w:rPr>
          <w:spacing w:val="3"/>
        </w:rPr>
        <w:t xml:space="preserve"> </w:t>
      </w:r>
      <w:r>
        <w:t>This</w:t>
      </w:r>
      <w:r>
        <w:rPr>
          <w:spacing w:val="4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an</w:t>
      </w:r>
      <w:r>
        <w:rPr>
          <w:spacing w:val="4"/>
        </w:rPr>
        <w:t xml:space="preserve"> </w:t>
      </w:r>
      <w:r>
        <w:rPr>
          <w:spacing w:val="-1"/>
        </w:rPr>
        <w:t>unexpected</w:t>
      </w:r>
      <w:r>
        <w:rPr>
          <w:spacing w:val="4"/>
        </w:rPr>
        <w:t xml:space="preserve"> </w:t>
      </w:r>
      <w:r>
        <w:rPr>
          <w:spacing w:val="-1"/>
        </w:rPr>
        <w:t>conclu-</w:t>
      </w:r>
      <w:r>
        <w:rPr>
          <w:spacing w:val="54"/>
          <w:w w:val="99"/>
        </w:rPr>
        <w:t xml:space="preserve"> </w:t>
      </w:r>
      <w:r>
        <w:t>sion,</w:t>
      </w:r>
      <w:r>
        <w:rPr>
          <w:spacing w:val="27"/>
        </w:rPr>
        <w:t xml:space="preserve"> </w:t>
      </w:r>
      <w:r>
        <w:rPr>
          <w:spacing w:val="-1"/>
        </w:rPr>
        <w:t>given</w:t>
      </w:r>
      <w:r>
        <w:rPr>
          <w:spacing w:val="28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well-known</w:t>
      </w:r>
      <w:r>
        <w:rPr>
          <w:spacing w:val="32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-selectivity</w:t>
      </w:r>
      <w:r>
        <w:rPr>
          <w:spacing w:val="29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rPr>
          <w:spacing w:val="-1"/>
        </w:rPr>
        <w:t>mannosyl</w:t>
      </w:r>
      <w:r>
        <w:rPr>
          <w:spacing w:val="28"/>
        </w:rPr>
        <w:t xml:space="preserve"> </w:t>
      </w:r>
      <w:r>
        <w:t>tri-</w:t>
      </w:r>
    </w:p>
    <w:p w:rsidR="005439E9" w:rsidRDefault="00E56E51">
      <w:pPr>
        <w:pStyle w:val="Textoindependiente"/>
        <w:spacing w:before="122"/>
        <w:ind w:right="214" w:firstLine="0"/>
        <w:jc w:val="both"/>
      </w:pPr>
      <w:r>
        <w:br w:type="column"/>
      </w:r>
      <w:r>
        <w:t>flates</w:t>
      </w:r>
      <w:r>
        <w:rPr>
          <w:spacing w:val="-4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contrast</w:t>
      </w:r>
      <w:r>
        <w:rPr>
          <w:spacing w:val="-3"/>
        </w:rPr>
        <w:t xml:space="preserve"> </w:t>
      </w:r>
      <w:r>
        <w:rPr>
          <w:spacing w:val="-1"/>
        </w:rPr>
        <w:t>with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rFonts w:ascii="Symbol" w:eastAsia="Symbol" w:hAnsi="Symbol" w:cs="Symbol"/>
        </w:rPr>
        <w:t></w:t>
      </w:r>
      <w:r>
        <w:t>-selectivity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its</w:t>
      </w:r>
      <w:r>
        <w:rPr>
          <w:spacing w:val="-3"/>
        </w:rPr>
        <w:t xml:space="preserve"> </w:t>
      </w:r>
      <w:r>
        <w:rPr>
          <w:spacing w:val="-1"/>
        </w:rPr>
        <w:t>glucosyl</w:t>
      </w:r>
      <w:r>
        <w:rPr>
          <w:spacing w:val="-2"/>
        </w:rPr>
        <w:t xml:space="preserve"> </w:t>
      </w:r>
      <w:r>
        <w:rPr>
          <w:spacing w:val="-1"/>
        </w:rPr>
        <w:t>coun-</w:t>
      </w:r>
      <w:r>
        <w:rPr>
          <w:spacing w:val="22"/>
          <w:w w:val="99"/>
        </w:rPr>
        <w:t xml:space="preserve"> </w:t>
      </w:r>
      <w:r>
        <w:rPr>
          <w:spacing w:val="-1"/>
        </w:rPr>
        <w:t>terpart.</w:t>
      </w:r>
      <w:r>
        <w:rPr>
          <w:spacing w:val="3"/>
        </w:rPr>
        <w:t xml:space="preserve"> </w:t>
      </w:r>
      <w:r>
        <w:t>Therefore,</w:t>
      </w:r>
      <w:r>
        <w:rPr>
          <w:spacing w:val="4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reason</w:t>
      </w:r>
      <w:r>
        <w:rPr>
          <w:spacing w:val="3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diverging</w:t>
      </w:r>
      <w:r>
        <w:rPr>
          <w:spacing w:val="3"/>
        </w:rPr>
        <w:t xml:space="preserve"> </w:t>
      </w:r>
      <w:r>
        <w:t>stereo-</w:t>
      </w:r>
      <w:r>
        <w:rPr>
          <w:spacing w:val="38"/>
          <w:w w:val="99"/>
        </w:rPr>
        <w:t xml:space="preserve"> </w:t>
      </w:r>
      <w:r>
        <w:t>chemical</w:t>
      </w:r>
      <w:r>
        <w:rPr>
          <w:spacing w:val="19"/>
        </w:rPr>
        <w:t xml:space="preserve"> </w:t>
      </w:r>
      <w:r>
        <w:t>outcome</w:t>
      </w:r>
      <w:r>
        <w:rPr>
          <w:spacing w:val="22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rPr>
          <w:spacing w:val="-1"/>
        </w:rPr>
        <w:t>these</w:t>
      </w:r>
      <w:r>
        <w:rPr>
          <w:spacing w:val="22"/>
        </w:rPr>
        <w:t xml:space="preserve"> </w:t>
      </w:r>
      <w:r>
        <w:rPr>
          <w:spacing w:val="-1"/>
        </w:rPr>
        <w:t>two</w:t>
      </w:r>
      <w:r>
        <w:rPr>
          <w:spacing w:val="20"/>
        </w:rPr>
        <w:t xml:space="preserve"> </w:t>
      </w:r>
      <w:r>
        <w:t>donors</w:t>
      </w:r>
      <w:r>
        <w:rPr>
          <w:spacing w:val="21"/>
        </w:rPr>
        <w:t xml:space="preserve"> </w:t>
      </w:r>
      <w:r>
        <w:t>has</w:t>
      </w:r>
      <w:r>
        <w:rPr>
          <w:spacing w:val="21"/>
        </w:rPr>
        <w:t xml:space="preserve"> </w:t>
      </w:r>
      <w:r>
        <w:t>to</w:t>
      </w:r>
      <w:r>
        <w:rPr>
          <w:spacing w:val="20"/>
        </w:rPr>
        <w:t xml:space="preserve"> </w:t>
      </w:r>
      <w:r>
        <w:t>come</w:t>
      </w:r>
      <w:r>
        <w:rPr>
          <w:spacing w:val="22"/>
        </w:rPr>
        <w:t xml:space="preserve"> </w:t>
      </w:r>
      <w:r>
        <w:t>from</w:t>
      </w:r>
      <w:r>
        <w:rPr>
          <w:spacing w:val="26"/>
          <w:w w:val="99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-glycosylation</w:t>
      </w:r>
      <w:r>
        <w:rPr>
          <w:spacing w:val="24"/>
        </w:rPr>
        <w:t xml:space="preserve"> </w:t>
      </w:r>
      <w:r>
        <w:t>process,</w:t>
      </w:r>
      <w:r>
        <w:rPr>
          <w:spacing w:val="25"/>
        </w:rPr>
        <w:t xml:space="preserve"> </w:t>
      </w:r>
      <w:r>
        <w:rPr>
          <w:spacing w:val="-1"/>
        </w:rPr>
        <w:t>which</w:t>
      </w:r>
      <w:r>
        <w:rPr>
          <w:spacing w:val="25"/>
        </w:rPr>
        <w:t xml:space="preserve"> </w:t>
      </w:r>
      <w:r>
        <w:t>indeed</w:t>
      </w:r>
      <w:r>
        <w:rPr>
          <w:spacing w:val="24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rPr>
          <w:spacing w:val="-1"/>
        </w:rPr>
        <w:t>significantly</w:t>
      </w:r>
      <w:r>
        <w:rPr>
          <w:spacing w:val="48"/>
          <w:w w:val="99"/>
        </w:rPr>
        <w:t xml:space="preserve"> </w:t>
      </w:r>
      <w:r>
        <w:t>faster</w:t>
      </w:r>
      <w:r>
        <w:rPr>
          <w:spacing w:val="26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rPr>
          <w:spacing w:val="-1"/>
        </w:rPr>
        <w:t>glucose</w:t>
      </w:r>
      <w:r>
        <w:rPr>
          <w:spacing w:val="27"/>
        </w:rPr>
        <w:t xml:space="preserve"> </w:t>
      </w:r>
      <w:r>
        <w:t>derivative</w:t>
      </w:r>
      <w:r>
        <w:rPr>
          <w:spacing w:val="27"/>
        </w:rPr>
        <w:t xml:space="preserve"> </w:t>
      </w:r>
      <w:r>
        <w:t>(ca.</w:t>
      </w:r>
      <w:r>
        <w:rPr>
          <w:spacing w:val="25"/>
        </w:rPr>
        <w:t xml:space="preserve"> </w:t>
      </w:r>
      <w:r>
        <w:t>6-fold,</w:t>
      </w:r>
      <w:r>
        <w:rPr>
          <w:spacing w:val="29"/>
        </w:rPr>
        <w:t xml:space="preserve"> </w:t>
      </w:r>
      <w:r>
        <w:rPr>
          <w:rFonts w:cs="Cambria"/>
          <w:b/>
          <w:bCs/>
        </w:rPr>
        <w:t>3</w:t>
      </w:r>
      <w:r>
        <w:rPr>
          <w:rFonts w:ascii="Symbol" w:eastAsia="Symbol" w:hAnsi="Symbol" w:cs="Symbol"/>
          <w:b/>
          <w:bCs/>
        </w:rPr>
        <w:t></w:t>
      </w:r>
      <w:r>
        <w:rPr>
          <w:rFonts w:ascii="Symbol" w:eastAsia="Symbol" w:hAnsi="Symbol" w:cs="Symbol"/>
          <w:b/>
          <w:bCs/>
          <w:spacing w:val="23"/>
        </w:rPr>
        <w:t></w:t>
      </w:r>
      <w:r>
        <w:t>vs</w:t>
      </w:r>
      <w:r>
        <w:rPr>
          <w:spacing w:val="26"/>
        </w:rPr>
        <w:t xml:space="preserve"> </w:t>
      </w:r>
      <w:r>
        <w:rPr>
          <w:rFonts w:cs="Cambria"/>
          <w:b/>
          <w:bCs/>
        </w:rPr>
        <w:t>5</w:t>
      </w:r>
      <w:r>
        <w:rPr>
          <w:rFonts w:ascii="Symbol" w:eastAsia="Symbol" w:hAnsi="Symbol" w:cs="Symbol"/>
          <w:b/>
          <w:bCs/>
        </w:rPr>
        <w:t></w:t>
      </w:r>
      <w:r>
        <w:t>),</w:t>
      </w:r>
      <w:r>
        <w:rPr>
          <w:spacing w:val="25"/>
        </w:rPr>
        <w:t xml:space="preserve"> </w:t>
      </w:r>
      <w:r>
        <w:t>a</w:t>
      </w:r>
      <w:r>
        <w:rPr>
          <w:spacing w:val="22"/>
          <w:w w:val="99"/>
        </w:rPr>
        <w:t xml:space="preserve"> </w:t>
      </w:r>
      <w:r>
        <w:t>trend</w:t>
      </w:r>
      <w:r>
        <w:rPr>
          <w:spacing w:val="15"/>
        </w:rPr>
        <w:t xml:space="preserve"> </w:t>
      </w:r>
      <w:r>
        <w:t>that</w:t>
      </w:r>
      <w:r>
        <w:rPr>
          <w:spacing w:val="16"/>
        </w:rPr>
        <w:t xml:space="preserve"> </w:t>
      </w:r>
      <w:r>
        <w:t>is</w:t>
      </w:r>
      <w:r>
        <w:rPr>
          <w:spacing w:val="16"/>
        </w:rPr>
        <w:t xml:space="preserve"> </w:t>
      </w:r>
      <w:r>
        <w:t>further</w:t>
      </w:r>
      <w:r>
        <w:rPr>
          <w:spacing w:val="17"/>
        </w:rPr>
        <w:t xml:space="preserve"> </w:t>
      </w:r>
      <w:r>
        <w:rPr>
          <w:spacing w:val="-1"/>
        </w:rPr>
        <w:t>accentuated</w:t>
      </w:r>
      <w:r>
        <w:rPr>
          <w:spacing w:val="16"/>
        </w:rPr>
        <w:t xml:space="preserve"> </w:t>
      </w:r>
      <w:r>
        <w:t>in</w:t>
      </w:r>
      <w:r>
        <w:rPr>
          <w:spacing w:val="16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1"/>
        </w:rPr>
        <w:t>presence</w:t>
      </w:r>
      <w:r>
        <w:rPr>
          <w:spacing w:val="16"/>
        </w:rPr>
        <w:t xml:space="preserve"> </w:t>
      </w:r>
      <w:r>
        <w:t>of</w:t>
      </w:r>
      <w:r>
        <w:rPr>
          <w:spacing w:val="16"/>
        </w:rPr>
        <w:t xml:space="preserve"> </w:t>
      </w:r>
      <w:r>
        <w:rPr>
          <w:spacing w:val="-1"/>
        </w:rPr>
        <w:t>weak</w:t>
      </w:r>
      <w:r>
        <w:rPr>
          <w:spacing w:val="39"/>
          <w:w w:val="99"/>
        </w:rPr>
        <w:t xml:space="preserve"> </w:t>
      </w:r>
      <w:r>
        <w:rPr>
          <w:spacing w:val="-1"/>
        </w:rPr>
        <w:t>alcohols</w:t>
      </w:r>
      <w:r>
        <w:rPr>
          <w:spacing w:val="-6"/>
        </w:rPr>
        <w:t xml:space="preserve"> </w:t>
      </w:r>
      <w:r>
        <w:t>(ca.</w:t>
      </w:r>
      <w:r>
        <w:rPr>
          <w:spacing w:val="-7"/>
        </w:rPr>
        <w:t xml:space="preserve"> </w:t>
      </w:r>
      <w:r>
        <w:t>10-fold,</w:t>
      </w:r>
      <w:r>
        <w:rPr>
          <w:spacing w:val="-5"/>
        </w:rPr>
        <w:t xml:space="preserve"> </w:t>
      </w:r>
      <w:r>
        <w:rPr>
          <w:rFonts w:cs="Cambria"/>
          <w:b/>
          <w:bCs/>
        </w:rPr>
        <w:t>4</w:t>
      </w:r>
      <w:r>
        <w:rPr>
          <w:rFonts w:ascii="Symbol" w:eastAsia="Symbol" w:hAnsi="Symbol" w:cs="Symbol"/>
          <w:b/>
          <w:bCs/>
        </w:rPr>
        <w:t></w:t>
      </w:r>
      <w:r>
        <w:rPr>
          <w:rFonts w:ascii="Symbol" w:eastAsia="Symbol" w:hAnsi="Symbol" w:cs="Symbol"/>
          <w:b/>
          <w:bCs/>
          <w:spacing w:val="-9"/>
        </w:rPr>
        <w:t></w:t>
      </w:r>
      <w:r>
        <w:t>vs</w:t>
      </w:r>
      <w:r>
        <w:rPr>
          <w:spacing w:val="-6"/>
        </w:rPr>
        <w:t xml:space="preserve"> </w:t>
      </w:r>
      <w:r>
        <w:rPr>
          <w:rFonts w:cs="Cambria"/>
          <w:b/>
          <w:bCs/>
        </w:rPr>
        <w:t>6</w:t>
      </w:r>
      <w:r>
        <w:rPr>
          <w:rFonts w:ascii="Symbol" w:eastAsia="Symbol" w:hAnsi="Symbol" w:cs="Symbol"/>
          <w:b/>
          <w:bCs/>
        </w:rPr>
        <w:t></w:t>
      </w:r>
      <w:r>
        <w:t>).</w:t>
      </w:r>
    </w:p>
    <w:p w:rsidR="005439E9" w:rsidRDefault="00E56E51">
      <w:pPr>
        <w:pStyle w:val="Textoindependiente"/>
        <w:ind w:right="210"/>
        <w:jc w:val="both"/>
      </w:pPr>
      <w:r>
        <w:t>To</w:t>
      </w:r>
      <w:r>
        <w:rPr>
          <w:spacing w:val="23"/>
        </w:rPr>
        <w:t xml:space="preserve"> </w:t>
      </w:r>
      <w:r>
        <w:rPr>
          <w:spacing w:val="-1"/>
        </w:rPr>
        <w:t>conclude,</w:t>
      </w:r>
      <w:r>
        <w:rPr>
          <w:spacing w:val="22"/>
        </w:rPr>
        <w:t xml:space="preserve"> </w:t>
      </w:r>
      <w:r>
        <w:t>these</w:t>
      </w:r>
      <w:r>
        <w:rPr>
          <w:spacing w:val="23"/>
        </w:rPr>
        <w:t xml:space="preserve"> </w:t>
      </w:r>
      <w:r>
        <w:t>initial</w:t>
      </w:r>
      <w:r>
        <w:rPr>
          <w:spacing w:val="22"/>
        </w:rPr>
        <w:t xml:space="preserve"> </w:t>
      </w:r>
      <w:r>
        <w:rPr>
          <w:spacing w:val="-1"/>
        </w:rPr>
        <w:t>studies</w:t>
      </w:r>
      <w:r>
        <w:rPr>
          <w:spacing w:val="22"/>
        </w:rPr>
        <w:t xml:space="preserve"> </w:t>
      </w:r>
      <w:r>
        <w:t>confirm</w:t>
      </w:r>
      <w:r>
        <w:rPr>
          <w:spacing w:val="23"/>
        </w:rPr>
        <w:t xml:space="preserve"> </w:t>
      </w:r>
      <w:r>
        <w:t>that</w:t>
      </w:r>
      <w:r>
        <w:rPr>
          <w:spacing w:val="24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t>con-</w:t>
      </w:r>
      <w:r>
        <w:rPr>
          <w:spacing w:val="34"/>
          <w:w w:val="99"/>
        </w:rPr>
        <w:t xml:space="preserve"> </w:t>
      </w:r>
      <w:r>
        <w:t>figuration</w:t>
      </w:r>
      <w:r>
        <w:rPr>
          <w:spacing w:val="6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position</w:t>
      </w:r>
      <w:r>
        <w:rPr>
          <w:spacing w:val="6"/>
        </w:rPr>
        <w:t xml:space="preserve"> </w:t>
      </w:r>
      <w:r>
        <w:t>2</w:t>
      </w:r>
      <w:r>
        <w:rPr>
          <w:spacing w:val="8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sugar</w:t>
      </w:r>
      <w:r>
        <w:rPr>
          <w:spacing w:val="8"/>
        </w:rPr>
        <w:t xml:space="preserve"> </w:t>
      </w:r>
      <w:r>
        <w:t>donor</w:t>
      </w:r>
      <w:r>
        <w:rPr>
          <w:spacing w:val="7"/>
        </w:rPr>
        <w:t xml:space="preserve"> </w:t>
      </w:r>
      <w:r>
        <w:t>is</w:t>
      </w:r>
      <w:r>
        <w:rPr>
          <w:spacing w:val="7"/>
        </w:rPr>
        <w:t xml:space="preserve"> </w:t>
      </w:r>
      <w:r>
        <w:rPr>
          <w:spacing w:val="-1"/>
        </w:rPr>
        <w:t>key</w:t>
      </w:r>
      <w:r>
        <w:rPr>
          <w:spacing w:val="7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modu-</w:t>
      </w:r>
      <w:r>
        <w:rPr>
          <w:spacing w:val="25"/>
          <w:w w:val="99"/>
        </w:rPr>
        <w:t xml:space="preserve"> </w:t>
      </w:r>
      <w:r>
        <w:rPr>
          <w:spacing w:val="-1"/>
        </w:rPr>
        <w:t>lating</w:t>
      </w:r>
      <w:r>
        <w:rPr>
          <w:spacing w:val="17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stereoselective</w:t>
      </w:r>
      <w:r>
        <w:rPr>
          <w:spacing w:val="19"/>
        </w:rPr>
        <w:t xml:space="preserve"> </w:t>
      </w:r>
      <w:r>
        <w:t>outcome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glycosylation</w:t>
      </w:r>
      <w:r>
        <w:rPr>
          <w:spacing w:val="25"/>
          <w:w w:val="99"/>
        </w:rPr>
        <w:t xml:space="preserve"> </w:t>
      </w:r>
      <w:r>
        <w:t>process,</w:t>
      </w:r>
      <w:r>
        <w:rPr>
          <w:spacing w:val="22"/>
        </w:rPr>
        <w:t xml:space="preserve"> </w:t>
      </w:r>
      <w:r>
        <w:rPr>
          <w:spacing w:val="-1"/>
        </w:rPr>
        <w:t>probably</w:t>
      </w:r>
      <w:r>
        <w:rPr>
          <w:spacing w:val="24"/>
        </w:rPr>
        <w:t xml:space="preserve"> </w:t>
      </w:r>
      <w:r>
        <w:rPr>
          <w:spacing w:val="-1"/>
        </w:rPr>
        <w:t>by</w:t>
      </w:r>
      <w:r>
        <w:rPr>
          <w:spacing w:val="26"/>
        </w:rPr>
        <w:t xml:space="preserve"> </w:t>
      </w:r>
      <w:r>
        <w:t>affecting</w:t>
      </w:r>
      <w:r>
        <w:rPr>
          <w:spacing w:val="22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stability/population</w:t>
      </w:r>
      <w:r>
        <w:rPr>
          <w:spacing w:val="24"/>
        </w:rPr>
        <w:t xml:space="preserve"> </w:t>
      </w:r>
      <w:r>
        <w:t>of</w:t>
      </w:r>
      <w:r>
        <w:rPr>
          <w:spacing w:val="37"/>
          <w:w w:val="9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corresponding</w:t>
      </w:r>
      <w:r>
        <w:rPr>
          <w:spacing w:val="12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</w:t>
      </w:r>
      <w:r>
        <w:rPr>
          <w:spacing w:val="10"/>
        </w:rPr>
        <w:t xml:space="preserve"> </w:t>
      </w:r>
      <w:r>
        <w:t>triflates,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t>further</w:t>
      </w:r>
      <w:r>
        <w:rPr>
          <w:spacing w:val="10"/>
        </w:rPr>
        <w:t xml:space="preserve"> </w:t>
      </w:r>
      <w:r>
        <w:rPr>
          <w:spacing w:val="-1"/>
        </w:rPr>
        <w:t>sup-</w:t>
      </w:r>
      <w:r>
        <w:rPr>
          <w:spacing w:val="48"/>
          <w:w w:val="99"/>
        </w:rPr>
        <w:t xml:space="preserve"> </w:t>
      </w:r>
      <w:r>
        <w:rPr>
          <w:spacing w:val="-1"/>
        </w:rPr>
        <w:t>ports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spacing w:val="-1"/>
        </w:rPr>
        <w:t>participation</w:t>
      </w:r>
      <w:r>
        <w:rPr>
          <w:spacing w:val="-6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such</w:t>
      </w:r>
      <w:r>
        <w:rPr>
          <w:spacing w:val="-4"/>
        </w:rPr>
        <w:t xml:space="preserve"> </w:t>
      </w:r>
      <w:r>
        <w:t>intermediates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process</w:t>
      </w:r>
      <w:r>
        <w:rPr>
          <w:spacing w:val="31"/>
          <w:w w:val="99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-glycosylation.</w:t>
      </w:r>
    </w:p>
    <w:p w:rsidR="005439E9" w:rsidRDefault="00E56E51">
      <w:pPr>
        <w:pStyle w:val="Textoindependiente"/>
        <w:ind w:right="209"/>
        <w:jc w:val="both"/>
      </w:pPr>
      <w:r>
        <w:rPr>
          <w:rFonts w:cs="Cambria"/>
          <w:b/>
          <w:bCs/>
          <w:i/>
        </w:rPr>
        <w:t>A</w:t>
      </w:r>
      <w:r>
        <w:rPr>
          <w:rFonts w:cs="Cambria"/>
          <w:b/>
          <w:bCs/>
          <w:i/>
          <w:spacing w:val="22"/>
        </w:rPr>
        <w:t xml:space="preserve"> </w:t>
      </w:r>
      <w:r>
        <w:rPr>
          <w:rFonts w:cs="Cambria"/>
          <w:b/>
          <w:bCs/>
          <w:i/>
          <w:spacing w:val="-1"/>
        </w:rPr>
        <w:t>comprehensive</w:t>
      </w:r>
      <w:r>
        <w:rPr>
          <w:rFonts w:cs="Cambria"/>
          <w:b/>
          <w:bCs/>
          <w:i/>
          <w:spacing w:val="24"/>
        </w:rPr>
        <w:t xml:space="preserve"> </w:t>
      </w:r>
      <w:r>
        <w:rPr>
          <w:rFonts w:cs="Cambria"/>
          <w:b/>
          <w:bCs/>
          <w:i/>
          <w:spacing w:val="-1"/>
        </w:rPr>
        <w:t>NMR</w:t>
      </w:r>
      <w:r>
        <w:rPr>
          <w:rFonts w:cs="Cambria"/>
          <w:b/>
          <w:bCs/>
          <w:i/>
          <w:spacing w:val="22"/>
        </w:rPr>
        <w:t xml:space="preserve"> </w:t>
      </w:r>
      <w:r>
        <w:rPr>
          <w:rFonts w:cs="Cambria"/>
          <w:b/>
          <w:bCs/>
          <w:i/>
        </w:rPr>
        <w:t>analysis</w:t>
      </w:r>
      <w:r>
        <w:rPr>
          <w:rFonts w:cs="Cambria"/>
          <w:b/>
          <w:bCs/>
          <w:i/>
          <w:spacing w:val="23"/>
        </w:rPr>
        <w:t xml:space="preserve"> </w:t>
      </w:r>
      <w:r>
        <w:rPr>
          <w:rFonts w:cs="Cambria"/>
          <w:b/>
          <w:bCs/>
          <w:i/>
        </w:rPr>
        <w:t>of</w:t>
      </w:r>
      <w:r>
        <w:rPr>
          <w:rFonts w:cs="Cambria"/>
          <w:b/>
          <w:bCs/>
          <w:i/>
          <w:spacing w:val="21"/>
        </w:rPr>
        <w:t xml:space="preserve"> </w:t>
      </w:r>
      <w:r>
        <w:rPr>
          <w:rFonts w:cs="Cambria"/>
          <w:b/>
          <w:bCs/>
          <w:i/>
        </w:rPr>
        <w:t>the</w:t>
      </w:r>
      <w:r>
        <w:rPr>
          <w:rFonts w:cs="Cambria"/>
          <w:b/>
          <w:bCs/>
          <w:i/>
          <w:spacing w:val="22"/>
        </w:rPr>
        <w:t xml:space="preserve"> </w:t>
      </w:r>
      <w:r>
        <w:rPr>
          <w:rFonts w:cs="Cambria"/>
          <w:b/>
          <w:bCs/>
          <w:i/>
          <w:spacing w:val="-1"/>
        </w:rPr>
        <w:t>anomeric</w:t>
      </w:r>
      <w:r>
        <w:rPr>
          <w:rFonts w:cs="Cambria"/>
          <w:b/>
          <w:bCs/>
          <w:i/>
          <w:spacing w:val="22"/>
        </w:rPr>
        <w:t xml:space="preserve"> </w:t>
      </w:r>
      <w:r>
        <w:rPr>
          <w:rFonts w:cs="Cambria"/>
          <w:b/>
          <w:bCs/>
          <w:i/>
          <w:spacing w:val="-1"/>
        </w:rPr>
        <w:t>sub-</w:t>
      </w:r>
      <w:r>
        <w:rPr>
          <w:rFonts w:cs="Cambria"/>
          <w:b/>
          <w:bCs/>
          <w:i/>
          <w:spacing w:val="30"/>
          <w:w w:val="99"/>
        </w:rPr>
        <w:t xml:space="preserve"> </w:t>
      </w:r>
      <w:r>
        <w:rPr>
          <w:rFonts w:cs="Cambria"/>
          <w:b/>
          <w:bCs/>
          <w:i/>
          <w:spacing w:val="-1"/>
        </w:rPr>
        <w:t>stitution</w:t>
      </w:r>
      <w:r>
        <w:rPr>
          <w:rFonts w:cs="Cambria"/>
          <w:b/>
          <w:bCs/>
          <w:i/>
          <w:spacing w:val="33"/>
        </w:rPr>
        <w:t xml:space="preserve"> </w:t>
      </w:r>
      <w:r>
        <w:rPr>
          <w:rFonts w:cs="Cambria"/>
          <w:b/>
          <w:bCs/>
          <w:i/>
        </w:rPr>
        <w:t>of</w:t>
      </w:r>
      <w:r>
        <w:rPr>
          <w:rFonts w:cs="Cambria"/>
          <w:b/>
          <w:bCs/>
          <w:i/>
          <w:spacing w:val="33"/>
        </w:rPr>
        <w:t xml:space="preserve"> </w:t>
      </w:r>
      <w:r>
        <w:rPr>
          <w:rFonts w:cs="Cambria"/>
          <w:b/>
          <w:bCs/>
          <w:i/>
        </w:rPr>
        <w:t>glucosyl</w:t>
      </w:r>
      <w:r>
        <w:rPr>
          <w:rFonts w:cs="Cambria"/>
          <w:b/>
          <w:bCs/>
          <w:i/>
          <w:spacing w:val="32"/>
        </w:rPr>
        <w:t xml:space="preserve"> </w:t>
      </w:r>
      <w:r>
        <w:rPr>
          <w:rFonts w:cs="Cambria"/>
          <w:b/>
          <w:bCs/>
          <w:i/>
        </w:rPr>
        <w:t>triflates</w:t>
      </w:r>
      <w:r>
        <w:rPr>
          <w:rFonts w:cs="Cambria"/>
          <w:b/>
          <w:bCs/>
          <w:i/>
          <w:spacing w:val="34"/>
        </w:rPr>
        <w:t xml:space="preserve"> </w:t>
      </w:r>
      <w:r>
        <w:rPr>
          <w:rFonts w:cs="Cambria"/>
          <w:b/>
          <w:bCs/>
          <w:i/>
          <w:spacing w:val="-1"/>
        </w:rPr>
        <w:t>by</w:t>
      </w:r>
      <w:r>
        <w:rPr>
          <w:rFonts w:cs="Cambria"/>
          <w:b/>
          <w:bCs/>
          <w:i/>
          <w:spacing w:val="35"/>
        </w:rPr>
        <w:t xml:space="preserve"> </w:t>
      </w:r>
      <w:r>
        <w:rPr>
          <w:rFonts w:cs="Cambria"/>
          <w:b/>
          <w:bCs/>
          <w:i/>
          <w:spacing w:val="-1"/>
        </w:rPr>
        <w:t>poor</w:t>
      </w:r>
      <w:r>
        <w:rPr>
          <w:rFonts w:cs="Cambria"/>
          <w:b/>
          <w:bCs/>
          <w:i/>
          <w:spacing w:val="36"/>
        </w:rPr>
        <w:t xml:space="preserve"> </w:t>
      </w:r>
      <w:r>
        <w:rPr>
          <w:rFonts w:cs="Cambria"/>
          <w:b/>
          <w:bCs/>
          <w:i/>
        </w:rPr>
        <w:t>acceptors.-</w:t>
      </w:r>
      <w:r>
        <w:rPr>
          <w:rFonts w:cs="Cambria"/>
          <w:b/>
          <w:bCs/>
          <w:i/>
          <w:spacing w:val="34"/>
        </w:rPr>
        <w:t xml:space="preserve"> </w:t>
      </w:r>
      <w:r>
        <w:t>With</w:t>
      </w:r>
      <w:r>
        <w:rPr>
          <w:spacing w:val="29"/>
          <w:w w:val="99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results</w:t>
      </w:r>
      <w:r>
        <w:rPr>
          <w:spacing w:val="14"/>
        </w:rPr>
        <w:t xml:space="preserve"> </w:t>
      </w:r>
      <w:r>
        <w:t>from</w:t>
      </w:r>
      <w:r>
        <w:rPr>
          <w:spacing w:val="14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t>previous</w:t>
      </w:r>
      <w:r>
        <w:rPr>
          <w:spacing w:val="11"/>
        </w:rPr>
        <w:t xml:space="preserve"> </w:t>
      </w:r>
      <w:r>
        <w:t>section</w:t>
      </w:r>
      <w:r>
        <w:rPr>
          <w:spacing w:val="14"/>
        </w:rPr>
        <w:t xml:space="preserve"> </w:t>
      </w:r>
      <w:r>
        <w:t>in</w:t>
      </w:r>
      <w:r>
        <w:rPr>
          <w:spacing w:val="13"/>
        </w:rPr>
        <w:t xml:space="preserve"> </w:t>
      </w:r>
      <w:r>
        <w:rPr>
          <w:spacing w:val="-1"/>
        </w:rPr>
        <w:t>hand,</w:t>
      </w:r>
      <w:r>
        <w:rPr>
          <w:spacing w:val="15"/>
        </w:rPr>
        <w:t xml:space="preserve"> </w:t>
      </w:r>
      <w:r>
        <w:rPr>
          <w:spacing w:val="-1"/>
        </w:rPr>
        <w:t>we</w:t>
      </w:r>
      <w:r>
        <w:rPr>
          <w:spacing w:val="13"/>
        </w:rPr>
        <w:t xml:space="preserve"> </w:t>
      </w:r>
      <w:r>
        <w:t>focused</w:t>
      </w:r>
      <w:r>
        <w:rPr>
          <w:spacing w:val="24"/>
          <w:w w:val="99"/>
        </w:rPr>
        <w:t xml:space="preserve"> </w:t>
      </w:r>
      <w:r>
        <w:t>our</w:t>
      </w:r>
      <w:r>
        <w:rPr>
          <w:spacing w:val="11"/>
        </w:rPr>
        <w:t xml:space="preserve"> </w:t>
      </w:r>
      <w:r>
        <w:rPr>
          <w:spacing w:val="-1"/>
        </w:rPr>
        <w:t>attention</w:t>
      </w:r>
      <w:r>
        <w:rPr>
          <w:spacing w:val="10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intriguing</w:t>
      </w:r>
      <w:r>
        <w:rPr>
          <w:spacing w:val="11"/>
        </w:rPr>
        <w:t xml:space="preserve"> </w:t>
      </w:r>
      <w:r>
        <w:rPr>
          <w:spacing w:val="-1"/>
        </w:rPr>
        <w:t>behavior</w:t>
      </w:r>
      <w:r>
        <w:rPr>
          <w:spacing w:val="11"/>
        </w:rPr>
        <w:t xml:space="preserve"> </w:t>
      </w:r>
      <w:r>
        <w:rPr>
          <w:spacing w:val="-1"/>
        </w:rPr>
        <w:t>displayed</w:t>
      </w:r>
      <w:r>
        <w:rPr>
          <w:spacing w:val="12"/>
        </w:rPr>
        <w:t xml:space="preserve"> </w:t>
      </w:r>
      <w:r>
        <w:rPr>
          <w:spacing w:val="-1"/>
        </w:rPr>
        <w:t>by</w:t>
      </w:r>
      <w:r>
        <w:rPr>
          <w:spacing w:val="10"/>
        </w:rPr>
        <w:t xml:space="preserve"> </w:t>
      </w:r>
      <w:r>
        <w:t>glu-</w:t>
      </w:r>
      <w:r>
        <w:rPr>
          <w:spacing w:val="49"/>
          <w:w w:val="99"/>
        </w:rPr>
        <w:t xml:space="preserve"> </w:t>
      </w:r>
      <w:r>
        <w:t>cosyl</w:t>
      </w:r>
      <w:r>
        <w:rPr>
          <w:spacing w:val="-4"/>
        </w:rPr>
        <w:t xml:space="preserve"> </w:t>
      </w:r>
      <w:r>
        <w:t>donor</w:t>
      </w:r>
      <w:r>
        <w:rPr>
          <w:spacing w:val="-2"/>
        </w:rPr>
        <w:t xml:space="preserve"> </w:t>
      </w:r>
      <w:r>
        <w:rPr>
          <w:rFonts w:cs="Cambria"/>
          <w:b/>
          <w:bCs/>
        </w:rPr>
        <w:t>1a</w:t>
      </w:r>
      <w:r>
        <w:rPr>
          <w:rFonts w:cs="Cambria"/>
          <w:b/>
          <w:bCs/>
          <w:spacing w:val="-1"/>
        </w:rPr>
        <w:t xml:space="preserve"> </w:t>
      </w:r>
      <w:r>
        <w:rPr>
          <w:spacing w:val="-1"/>
        </w:rPr>
        <w:t>with</w:t>
      </w:r>
      <w:r>
        <w:rPr>
          <w:spacing w:val="-2"/>
        </w:rPr>
        <w:t xml:space="preserve"> </w:t>
      </w:r>
      <w:r>
        <w:rPr>
          <w:spacing w:val="-1"/>
        </w:rPr>
        <w:t>trifluoroethanol.</w:t>
      </w:r>
      <w:r>
        <w:rPr>
          <w:spacing w:val="-4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shown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Figure</w:t>
      </w:r>
      <w:r>
        <w:rPr>
          <w:spacing w:val="-2"/>
        </w:rPr>
        <w:t xml:space="preserve"> </w:t>
      </w:r>
      <w:r>
        <w:t>2,</w:t>
      </w:r>
      <w:r>
        <w:rPr>
          <w:spacing w:val="39"/>
          <w:w w:val="99"/>
        </w:rPr>
        <w:t xml:space="preserve"> </w:t>
      </w:r>
      <w:r>
        <w:t>this</w:t>
      </w:r>
      <w:r>
        <w:rPr>
          <w:spacing w:val="31"/>
        </w:rPr>
        <w:t xml:space="preserve"> </w:t>
      </w:r>
      <w:r>
        <w:rPr>
          <w:spacing w:val="-1"/>
        </w:rPr>
        <w:t>particular</w:t>
      </w:r>
      <w:r>
        <w:rPr>
          <w:spacing w:val="33"/>
        </w:rPr>
        <w:t xml:space="preserve"> </w:t>
      </w:r>
      <w:r>
        <w:rPr>
          <w:spacing w:val="-1"/>
        </w:rPr>
        <w:t>glycosylation</w:t>
      </w:r>
      <w:r>
        <w:rPr>
          <w:spacing w:val="33"/>
        </w:rPr>
        <w:t xml:space="preserve"> </w:t>
      </w:r>
      <w:r>
        <w:t>proceeds</w:t>
      </w:r>
      <w:r>
        <w:rPr>
          <w:spacing w:val="32"/>
        </w:rPr>
        <w:t xml:space="preserve"> </w:t>
      </w:r>
      <w:r>
        <w:rPr>
          <w:spacing w:val="-1"/>
        </w:rPr>
        <w:t>with</w:t>
      </w:r>
      <w:r>
        <w:rPr>
          <w:spacing w:val="32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total</w:t>
      </w:r>
      <w:r>
        <w:rPr>
          <w:spacing w:val="30"/>
        </w:rPr>
        <w:t xml:space="preserve"> </w:t>
      </w:r>
      <w:r>
        <w:t>stere-</w:t>
      </w:r>
      <w:r>
        <w:rPr>
          <w:spacing w:val="49"/>
          <w:w w:val="99"/>
        </w:rPr>
        <w:t xml:space="preserve"> </w:t>
      </w:r>
      <w:r>
        <w:t>oselectivity</w:t>
      </w:r>
      <w:r>
        <w:rPr>
          <w:spacing w:val="32"/>
        </w:rPr>
        <w:t xml:space="preserve"> </w:t>
      </w:r>
      <w:r>
        <w:t>to</w:t>
      </w:r>
      <w:r>
        <w:rPr>
          <w:spacing w:val="32"/>
        </w:rPr>
        <w:t xml:space="preserve"> </w:t>
      </w:r>
      <w:r>
        <w:rPr>
          <w:spacing w:val="-1"/>
        </w:rPr>
        <w:t>render</w:t>
      </w:r>
      <w:r>
        <w:rPr>
          <w:spacing w:val="30"/>
        </w:rPr>
        <w:t xml:space="preserve"> </w:t>
      </w:r>
      <w:r>
        <w:t>an</w:t>
      </w:r>
      <w:r>
        <w:rPr>
          <w:spacing w:val="32"/>
        </w:rPr>
        <w:t xml:space="preserve"> </w:t>
      </w:r>
      <w:r>
        <w:rPr>
          <w:spacing w:val="-1"/>
        </w:rPr>
        <w:t>exclusive</w:t>
      </w:r>
      <w:r>
        <w:rPr>
          <w:spacing w:val="36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-adduct</w:t>
      </w:r>
      <w:r>
        <w:rPr>
          <w:spacing w:val="33"/>
        </w:rPr>
        <w:t xml:space="preserve"> </w:t>
      </w:r>
      <w:r>
        <w:rPr>
          <w:spacing w:val="-1"/>
        </w:rPr>
        <w:t>from</w:t>
      </w:r>
      <w:r>
        <w:rPr>
          <w:spacing w:val="32"/>
        </w:rPr>
        <w:t xml:space="preserve"> </w:t>
      </w:r>
      <w:r>
        <w:t>a</w:t>
      </w:r>
      <w:r>
        <w:rPr>
          <w:spacing w:val="34"/>
        </w:rPr>
        <w:t xml:space="preserve"> </w:t>
      </w:r>
      <w:r>
        <w:t>pre-</w:t>
      </w:r>
      <w:r>
        <w:rPr>
          <w:spacing w:val="33"/>
          <w:w w:val="99"/>
        </w:rPr>
        <w:t xml:space="preserve"> </w:t>
      </w:r>
      <w:r>
        <w:rPr>
          <w:spacing w:val="-1"/>
        </w:rPr>
        <w:t>dominant</w:t>
      </w:r>
      <w:r>
        <w:rPr>
          <w:spacing w:val="29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-triflate</w:t>
      </w:r>
      <w:r>
        <w:rPr>
          <w:spacing w:val="30"/>
        </w:rPr>
        <w:t xml:space="preserve"> </w:t>
      </w:r>
      <w:r>
        <w:t>intermediate,</w:t>
      </w:r>
      <w:r>
        <w:rPr>
          <w:spacing w:val="28"/>
        </w:rPr>
        <w:t xml:space="preserve"> </w:t>
      </w:r>
      <w:r>
        <w:rPr>
          <w:spacing w:val="-1"/>
        </w:rPr>
        <w:t>which</w:t>
      </w:r>
      <w:r>
        <w:rPr>
          <w:spacing w:val="29"/>
        </w:rPr>
        <w:t xml:space="preserve"> </w:t>
      </w:r>
      <w:r>
        <w:rPr>
          <w:spacing w:val="-1"/>
        </w:rPr>
        <w:t>would</w:t>
      </w:r>
      <w:r>
        <w:rPr>
          <w:spacing w:val="29"/>
        </w:rPr>
        <w:t xml:space="preserve"> </w:t>
      </w:r>
      <w:r>
        <w:t>make</w:t>
      </w:r>
      <w:r>
        <w:rPr>
          <w:spacing w:val="30"/>
        </w:rPr>
        <w:t xml:space="preserve"> </w:t>
      </w:r>
      <w:r>
        <w:t>the</w:t>
      </w:r>
      <w:r>
        <w:rPr>
          <w:spacing w:val="43"/>
          <w:w w:val="99"/>
        </w:rPr>
        <w:t xml:space="preserve"> </w:t>
      </w:r>
      <w:r>
        <w:t>involvement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highly</w:t>
      </w:r>
      <w:r>
        <w:rPr>
          <w:spacing w:val="7"/>
        </w:rPr>
        <w:t xml:space="preserve"> </w:t>
      </w:r>
      <w:r>
        <w:t>reactive</w:t>
      </w:r>
      <w:r>
        <w:rPr>
          <w:spacing w:val="7"/>
        </w:rPr>
        <w:t xml:space="preserve"> </w:t>
      </w:r>
      <w:r>
        <w:rPr>
          <w:rFonts w:ascii="Symbol" w:eastAsia="Symbol" w:hAnsi="Symbol" w:cs="Symbol"/>
        </w:rPr>
        <w:t></w:t>
      </w:r>
      <w:r>
        <w:t>-species</w:t>
      </w:r>
      <w:r>
        <w:rPr>
          <w:spacing w:val="5"/>
        </w:rPr>
        <w:t xml:space="preserve"> </w:t>
      </w:r>
      <w:r>
        <w:t>even</w:t>
      </w:r>
      <w:r>
        <w:rPr>
          <w:spacing w:val="3"/>
        </w:rPr>
        <w:t xml:space="preserve"> </w:t>
      </w:r>
      <w:r>
        <w:t>more</w:t>
      </w:r>
      <w:r>
        <w:rPr>
          <w:spacing w:val="4"/>
        </w:rPr>
        <w:t xml:space="preserve"> </w:t>
      </w:r>
      <w:r>
        <w:t>rele-</w:t>
      </w:r>
      <w:r>
        <w:rPr>
          <w:spacing w:val="27"/>
          <w:w w:val="99"/>
        </w:rPr>
        <w:t xml:space="preserve"> </w:t>
      </w:r>
      <w:r>
        <w:t>vant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this</w:t>
      </w:r>
      <w:r>
        <w:rPr>
          <w:spacing w:val="21"/>
        </w:rPr>
        <w:t xml:space="preserve"> </w:t>
      </w:r>
      <w:r>
        <w:t>case.</w:t>
      </w:r>
      <w:r>
        <w:rPr>
          <w:spacing w:val="20"/>
        </w:rPr>
        <w:t xml:space="preserve"> </w:t>
      </w:r>
      <w:r>
        <w:rPr>
          <w:spacing w:val="-1"/>
        </w:rPr>
        <w:t>Importantly,</w:t>
      </w:r>
      <w:r>
        <w:rPr>
          <w:spacing w:val="20"/>
        </w:rPr>
        <w:t xml:space="preserve"> </w:t>
      </w:r>
      <w:r>
        <w:rPr>
          <w:spacing w:val="-1"/>
        </w:rPr>
        <w:t>while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existence</w:t>
      </w:r>
      <w:r>
        <w:rPr>
          <w:spacing w:val="22"/>
        </w:rPr>
        <w:t xml:space="preserve"> </w:t>
      </w:r>
      <w:r>
        <w:t>of</w:t>
      </w:r>
      <w:r>
        <w:rPr>
          <w:spacing w:val="26"/>
        </w:rPr>
        <w:t xml:space="preserve"> </w:t>
      </w:r>
      <w:r>
        <w:t>a</w:t>
      </w:r>
      <w:r>
        <w:rPr>
          <w:spacing w:val="23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29"/>
          <w:w w:val="99"/>
        </w:rPr>
        <w:t xml:space="preserve"> </w:t>
      </w:r>
      <w:r>
        <w:rPr>
          <w:spacing w:val="-1"/>
        </w:rPr>
        <w:t>glucosyl</w:t>
      </w:r>
      <w:r>
        <w:rPr>
          <w:spacing w:val="24"/>
        </w:rPr>
        <w:t xml:space="preserve"> </w:t>
      </w:r>
      <w:r>
        <w:rPr>
          <w:spacing w:val="-1"/>
        </w:rPr>
        <w:t>triflate</w:t>
      </w:r>
      <w:r>
        <w:rPr>
          <w:spacing w:val="29"/>
        </w:rPr>
        <w:t xml:space="preserve"> </w:t>
      </w:r>
      <w:r>
        <w:t>has</w:t>
      </w:r>
      <w:r>
        <w:rPr>
          <w:spacing w:val="26"/>
        </w:rPr>
        <w:t xml:space="preserve"> </w:t>
      </w:r>
      <w:r>
        <w:t>often</w:t>
      </w:r>
      <w:r>
        <w:rPr>
          <w:spacing w:val="25"/>
        </w:rPr>
        <w:t xml:space="preserve"> </w:t>
      </w:r>
      <w:r>
        <w:rPr>
          <w:spacing w:val="-1"/>
        </w:rPr>
        <w:t>been</w:t>
      </w:r>
      <w:r>
        <w:rPr>
          <w:spacing w:val="26"/>
        </w:rPr>
        <w:t xml:space="preserve"> </w:t>
      </w:r>
      <w:r>
        <w:rPr>
          <w:spacing w:val="-1"/>
        </w:rPr>
        <w:t>postulated,</w:t>
      </w:r>
      <w:r>
        <w:rPr>
          <w:spacing w:val="26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best</w:t>
      </w:r>
      <w:r>
        <w:rPr>
          <w:spacing w:val="26"/>
        </w:rPr>
        <w:t xml:space="preserve"> </w:t>
      </w:r>
      <w:r>
        <w:t>of</w:t>
      </w:r>
      <w:r>
        <w:rPr>
          <w:spacing w:val="53"/>
          <w:w w:val="99"/>
        </w:rPr>
        <w:t xml:space="preserve"> </w:t>
      </w:r>
      <w:r>
        <w:t>our</w:t>
      </w:r>
      <w:r>
        <w:rPr>
          <w:spacing w:val="-6"/>
        </w:rPr>
        <w:t xml:space="preserve"> </w:t>
      </w:r>
      <w:r>
        <w:rPr>
          <w:spacing w:val="-1"/>
        </w:rPr>
        <w:t>knowledge,</w:t>
      </w:r>
      <w:r>
        <w:rPr>
          <w:spacing w:val="-6"/>
        </w:rPr>
        <w:t xml:space="preserve"> </w:t>
      </w:r>
      <w:r>
        <w:t>it</w:t>
      </w:r>
      <w:r>
        <w:rPr>
          <w:spacing w:val="-6"/>
        </w:rPr>
        <w:t xml:space="preserve"> </w:t>
      </w:r>
      <w:r>
        <w:t>has</w:t>
      </w:r>
      <w:r>
        <w:rPr>
          <w:spacing w:val="-4"/>
        </w:rPr>
        <w:t xml:space="preserve"> </w:t>
      </w:r>
      <w:r>
        <w:t>neither</w:t>
      </w:r>
      <w:r>
        <w:rPr>
          <w:spacing w:val="-5"/>
        </w:rPr>
        <w:t xml:space="preserve"> </w:t>
      </w:r>
      <w:r>
        <w:rPr>
          <w:spacing w:val="-1"/>
        </w:rPr>
        <w:t>been</w:t>
      </w:r>
      <w:r>
        <w:rPr>
          <w:spacing w:val="-7"/>
        </w:rPr>
        <w:t xml:space="preserve"> </w:t>
      </w:r>
      <w:r>
        <w:t>detected,</w:t>
      </w:r>
      <w:r>
        <w:rPr>
          <w:spacing w:val="-6"/>
        </w:rPr>
        <w:t xml:space="preserve"> </w:t>
      </w:r>
      <w:r>
        <w:rPr>
          <w:spacing w:val="-1"/>
        </w:rPr>
        <w:t>nor</w:t>
      </w:r>
      <w:r>
        <w:rPr>
          <w:spacing w:val="-5"/>
        </w:rPr>
        <w:t xml:space="preserve"> </w:t>
      </w:r>
      <w:r>
        <w:t>quantified</w:t>
      </w:r>
      <w:r>
        <w:rPr>
          <w:spacing w:val="29"/>
          <w:w w:val="99"/>
        </w:rPr>
        <w:t xml:space="preserve"> </w:t>
      </w:r>
      <w:r>
        <w:rPr>
          <w:spacing w:val="-1"/>
        </w:rPr>
        <w:t>before.</w:t>
      </w:r>
      <w:r>
        <w:rPr>
          <w:spacing w:val="14"/>
        </w:rPr>
        <w:t xml:space="preserve"> </w:t>
      </w:r>
      <w:r>
        <w:rPr>
          <w:spacing w:val="-1"/>
        </w:rPr>
        <w:t>Taking</w:t>
      </w:r>
      <w:r>
        <w:rPr>
          <w:spacing w:val="15"/>
        </w:rPr>
        <w:t xml:space="preserve"> </w:t>
      </w:r>
      <w:r>
        <w:t>this</w:t>
      </w:r>
      <w:r>
        <w:rPr>
          <w:spacing w:val="14"/>
        </w:rPr>
        <w:t xml:space="preserve"> </w:t>
      </w:r>
      <w:r>
        <w:t>into</w:t>
      </w:r>
      <w:r>
        <w:rPr>
          <w:spacing w:val="17"/>
        </w:rPr>
        <w:t xml:space="preserve"> </w:t>
      </w:r>
      <w:r>
        <w:t>consideration,</w:t>
      </w:r>
      <w:r>
        <w:rPr>
          <w:spacing w:val="14"/>
        </w:rPr>
        <w:t xml:space="preserve"> </w:t>
      </w:r>
      <w:r>
        <w:rPr>
          <w:spacing w:val="-1"/>
        </w:rPr>
        <w:t>we</w:t>
      </w:r>
      <w:r>
        <w:rPr>
          <w:spacing w:val="15"/>
        </w:rPr>
        <w:t xml:space="preserve"> </w:t>
      </w:r>
      <w:r>
        <w:t>first</w:t>
      </w:r>
      <w:r>
        <w:rPr>
          <w:spacing w:val="15"/>
        </w:rPr>
        <w:t xml:space="preserve"> </w:t>
      </w:r>
      <w:r>
        <w:t>decided</w:t>
      </w:r>
      <w:r>
        <w:rPr>
          <w:spacing w:val="14"/>
        </w:rPr>
        <w:t xml:space="preserve"> </w:t>
      </w:r>
      <w:r>
        <w:t>to</w:t>
      </w:r>
    </w:p>
    <w:p w:rsidR="005439E9" w:rsidRDefault="005439E9">
      <w:pPr>
        <w:jc w:val="both"/>
        <w:sectPr w:rsidR="005439E9">
          <w:type w:val="continuous"/>
          <w:pgSz w:w="12240" w:h="15840"/>
          <w:pgMar w:top="680" w:right="880" w:bottom="280" w:left="980" w:header="720" w:footer="720" w:gutter="0"/>
          <w:cols w:num="2" w:space="720" w:equalWidth="0">
            <w:col w:w="4913" w:space="344"/>
            <w:col w:w="5123"/>
          </w:cols>
        </w:sectPr>
      </w:pPr>
    </w:p>
    <w:p w:rsidR="005439E9" w:rsidRDefault="00E56E51">
      <w:pPr>
        <w:pStyle w:val="Textoindependiente"/>
        <w:spacing w:before="59"/>
        <w:ind w:left="134" w:right="28" w:firstLine="0"/>
        <w:jc w:val="both"/>
      </w:pPr>
      <w:r>
        <w:lastRenderedPageBreak/>
        <w:t>have</w:t>
      </w:r>
      <w:r>
        <w:rPr>
          <w:spacing w:val="12"/>
        </w:rPr>
        <w:t xml:space="preserve"> </w:t>
      </w:r>
      <w:r>
        <w:t>a</w:t>
      </w:r>
      <w:r>
        <w:rPr>
          <w:spacing w:val="11"/>
        </w:rPr>
        <w:t xml:space="preserve"> </w:t>
      </w:r>
      <w:r>
        <w:t>closer</w:t>
      </w:r>
      <w:r>
        <w:rPr>
          <w:spacing w:val="13"/>
        </w:rPr>
        <w:t xml:space="preserve"> </w:t>
      </w:r>
      <w:r>
        <w:rPr>
          <w:spacing w:val="-1"/>
        </w:rPr>
        <w:t>inspection</w:t>
      </w:r>
      <w:r>
        <w:rPr>
          <w:spacing w:val="11"/>
        </w:rPr>
        <w:t xml:space="preserve"> </w:t>
      </w:r>
      <w:r>
        <w:t>at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1"/>
        </w:rPr>
        <w:t>triflate</w:t>
      </w:r>
      <w:r>
        <w:rPr>
          <w:spacing w:val="11"/>
        </w:rPr>
        <w:t xml:space="preserve"> </w:t>
      </w:r>
      <w:r>
        <w:rPr>
          <w:spacing w:val="-1"/>
        </w:rPr>
        <w:t>mixtures</w:t>
      </w:r>
      <w:r>
        <w:rPr>
          <w:spacing w:val="11"/>
        </w:rPr>
        <w:t xml:space="preserve"> </w:t>
      </w:r>
      <w:r>
        <w:rPr>
          <w:spacing w:val="-1"/>
        </w:rPr>
        <w:t>generated</w:t>
      </w:r>
      <w:r>
        <w:rPr>
          <w:spacing w:val="55"/>
          <w:w w:val="99"/>
        </w:rPr>
        <w:t xml:space="preserve"> </w:t>
      </w:r>
      <w:r>
        <w:t>from</w:t>
      </w:r>
      <w:r>
        <w:rPr>
          <w:spacing w:val="14"/>
        </w:rPr>
        <w:t xml:space="preserve"> </w:t>
      </w:r>
      <w:r>
        <w:rPr>
          <w:spacing w:val="-1"/>
        </w:rPr>
        <w:t>glucosyl</w:t>
      </w:r>
      <w:r>
        <w:rPr>
          <w:spacing w:val="16"/>
        </w:rPr>
        <w:t xml:space="preserve"> </w:t>
      </w:r>
      <w:r>
        <w:t>donors</w:t>
      </w:r>
      <w:r>
        <w:rPr>
          <w:spacing w:val="14"/>
        </w:rPr>
        <w:t xml:space="preserve"> </w:t>
      </w:r>
      <w:r>
        <w:rPr>
          <w:spacing w:val="-1"/>
        </w:rPr>
        <w:t>under</w:t>
      </w:r>
      <w:r>
        <w:rPr>
          <w:spacing w:val="16"/>
        </w:rPr>
        <w:t xml:space="preserve"> </w:t>
      </w:r>
      <w:r>
        <w:t>different</w:t>
      </w:r>
      <w:r>
        <w:rPr>
          <w:spacing w:val="15"/>
        </w:rPr>
        <w:t xml:space="preserve"> </w:t>
      </w:r>
      <w:r>
        <w:rPr>
          <w:spacing w:val="-1"/>
        </w:rPr>
        <w:t>glycosylation</w:t>
      </w:r>
      <w:r>
        <w:rPr>
          <w:spacing w:val="14"/>
        </w:rPr>
        <w:t xml:space="preserve"> </w:t>
      </w:r>
      <w:r>
        <w:t>condi-</w:t>
      </w:r>
      <w:r>
        <w:rPr>
          <w:spacing w:val="41"/>
          <w:w w:val="99"/>
        </w:rPr>
        <w:t xml:space="preserve"> </w:t>
      </w:r>
      <w:r>
        <w:t>tions.</w:t>
      </w:r>
    </w:p>
    <w:p w:rsidR="005439E9" w:rsidRDefault="00590FD4">
      <w:pPr>
        <w:pStyle w:val="Textoindependiente"/>
        <w:spacing w:before="50"/>
        <w:ind w:left="134" w:right="23"/>
        <w:jc w:val="both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alt="" style="position:absolute;left:0;text-align:left;margin-left:53.6pt;margin-top:323.6pt;width:242.35pt;height:92.7pt;z-index:-22048;mso-wrap-edited:f;mso-width-percent:0;mso-height-percent:0;mso-position-horizontal-relative:page;mso-width-percent:0;mso-height-percent:0">
            <v:imagedata r:id="rId7" o:title=""/>
            <w10:wrap anchorx="page"/>
          </v:shape>
        </w:pict>
      </w:r>
      <w:r w:rsidR="00E56E51">
        <w:rPr>
          <w:rFonts w:cs="Cambria"/>
          <w:i/>
        </w:rPr>
        <w:t>NMR</w:t>
      </w:r>
      <w:r w:rsidR="00E56E51">
        <w:rPr>
          <w:rFonts w:cs="Cambria"/>
          <w:i/>
          <w:spacing w:val="12"/>
        </w:rPr>
        <w:t xml:space="preserve"> </w:t>
      </w:r>
      <w:r w:rsidR="00E56E51">
        <w:rPr>
          <w:rFonts w:cs="Cambria"/>
          <w:i/>
          <w:spacing w:val="-1"/>
        </w:rPr>
        <w:t>detection</w:t>
      </w:r>
      <w:r w:rsidR="00E56E51">
        <w:rPr>
          <w:rFonts w:cs="Cambria"/>
          <w:i/>
          <w:spacing w:val="14"/>
        </w:rPr>
        <w:t xml:space="preserve"> </w:t>
      </w:r>
      <w:r w:rsidR="00E56E51">
        <w:rPr>
          <w:rFonts w:cs="Cambria"/>
          <w:i/>
        </w:rPr>
        <w:t>of</w:t>
      </w:r>
      <w:r w:rsidR="00E56E51">
        <w:rPr>
          <w:rFonts w:cs="Cambria"/>
          <w:i/>
          <w:spacing w:val="13"/>
        </w:rPr>
        <w:t xml:space="preserve"> </w:t>
      </w:r>
      <w:r w:rsidR="00E56E51">
        <w:rPr>
          <w:rFonts w:cs="Cambria"/>
          <w:i/>
        </w:rPr>
        <w:t>the</w:t>
      </w:r>
      <w:r w:rsidR="00E56E51">
        <w:rPr>
          <w:rFonts w:cs="Cambria"/>
          <w:i/>
          <w:spacing w:val="17"/>
        </w:rPr>
        <w:t xml:space="preserve"> </w:t>
      </w:r>
      <w:r w:rsidR="00E56E51">
        <w:rPr>
          <w:rFonts w:ascii="Symbol" w:eastAsia="Symbol" w:hAnsi="Symbol" w:cs="Symbol"/>
          <w:i/>
          <w:spacing w:val="-2"/>
          <w:sz w:val="20"/>
          <w:szCs w:val="20"/>
        </w:rPr>
        <w:t></w:t>
      </w:r>
      <w:r w:rsidR="00E56E51">
        <w:rPr>
          <w:rFonts w:cs="Cambria"/>
          <w:i/>
          <w:spacing w:val="-1"/>
        </w:rPr>
        <w:t>-glucosyl</w:t>
      </w:r>
      <w:r w:rsidR="00E56E51">
        <w:rPr>
          <w:rFonts w:cs="Cambria"/>
          <w:i/>
          <w:spacing w:val="14"/>
        </w:rPr>
        <w:t xml:space="preserve"> </w:t>
      </w:r>
      <w:r w:rsidR="00E56E51">
        <w:rPr>
          <w:rFonts w:cs="Cambria"/>
          <w:i/>
          <w:spacing w:val="-1"/>
        </w:rPr>
        <w:t>triflate</w:t>
      </w:r>
      <w:r w:rsidR="00E56E51">
        <w:rPr>
          <w:rFonts w:cs="Cambria"/>
          <w:i/>
          <w:spacing w:val="14"/>
        </w:rPr>
        <w:t xml:space="preserve"> </w:t>
      </w:r>
      <w:r w:rsidR="00E56E51">
        <w:rPr>
          <w:rFonts w:cs="Cambria"/>
          <w:i/>
        </w:rPr>
        <w:t>intermediate.-</w:t>
      </w:r>
      <w:r w:rsidR="00E56E51">
        <w:rPr>
          <w:rFonts w:cs="Cambria"/>
          <w:i/>
          <w:spacing w:val="14"/>
        </w:rPr>
        <w:t xml:space="preserve"> </w:t>
      </w:r>
      <w:r w:rsidR="00E56E51">
        <w:t>In</w:t>
      </w:r>
      <w:r w:rsidR="00E56E51">
        <w:rPr>
          <w:spacing w:val="41"/>
          <w:w w:val="99"/>
        </w:rPr>
        <w:t xml:space="preserve"> </w:t>
      </w:r>
      <w:r w:rsidR="00E56E51">
        <w:t>order</w:t>
      </w:r>
      <w:r w:rsidR="00E56E51">
        <w:rPr>
          <w:spacing w:val="23"/>
        </w:rPr>
        <w:t xml:space="preserve"> </w:t>
      </w:r>
      <w:r w:rsidR="00E56E51">
        <w:t>to</w:t>
      </w:r>
      <w:r w:rsidR="00E56E51">
        <w:rPr>
          <w:spacing w:val="24"/>
        </w:rPr>
        <w:t xml:space="preserve"> </w:t>
      </w:r>
      <w:r w:rsidR="00E56E51">
        <w:t>increase</w:t>
      </w:r>
      <w:r w:rsidR="00E56E51">
        <w:rPr>
          <w:spacing w:val="24"/>
        </w:rPr>
        <w:t xml:space="preserve"> </w:t>
      </w:r>
      <w:r w:rsidR="00E56E51">
        <w:t>the</w:t>
      </w:r>
      <w:r w:rsidR="00E56E51">
        <w:rPr>
          <w:spacing w:val="23"/>
        </w:rPr>
        <w:t xml:space="preserve"> </w:t>
      </w:r>
      <w:r w:rsidR="00E56E51">
        <w:rPr>
          <w:spacing w:val="-1"/>
        </w:rPr>
        <w:t>chances</w:t>
      </w:r>
      <w:r w:rsidR="00E56E51">
        <w:rPr>
          <w:spacing w:val="23"/>
        </w:rPr>
        <w:t xml:space="preserve"> </w:t>
      </w:r>
      <w:r w:rsidR="00E56E51">
        <w:t>to</w:t>
      </w:r>
      <w:r w:rsidR="00E56E51">
        <w:rPr>
          <w:spacing w:val="26"/>
        </w:rPr>
        <w:t xml:space="preserve"> </w:t>
      </w:r>
      <w:r w:rsidR="00E56E51">
        <w:t>detect</w:t>
      </w:r>
      <w:r w:rsidR="00E56E51">
        <w:rPr>
          <w:spacing w:val="24"/>
        </w:rPr>
        <w:t xml:space="preserve"> </w:t>
      </w:r>
      <w:r w:rsidR="00E56E51">
        <w:t>the</w:t>
      </w:r>
      <w:r w:rsidR="00E56E51">
        <w:rPr>
          <w:spacing w:val="23"/>
        </w:rPr>
        <w:t xml:space="preserve"> </w:t>
      </w:r>
      <w:r w:rsidR="00E56E51">
        <w:rPr>
          <w:spacing w:val="-1"/>
        </w:rPr>
        <w:t>key</w:t>
      </w:r>
      <w:r w:rsidR="00E56E51">
        <w:rPr>
          <w:spacing w:val="30"/>
        </w:rPr>
        <w:t xml:space="preserve"> </w:t>
      </w:r>
      <w:r w:rsidR="00E56E51">
        <w:rPr>
          <w:rFonts w:ascii="Symbol" w:eastAsia="Symbol" w:hAnsi="Symbol" w:cs="Symbol"/>
          <w:spacing w:val="-1"/>
        </w:rPr>
        <w:t></w:t>
      </w:r>
      <w:r w:rsidR="00E56E51">
        <w:rPr>
          <w:spacing w:val="-1"/>
        </w:rPr>
        <w:t>-triflate</w:t>
      </w:r>
      <w:r w:rsidR="00E56E51">
        <w:rPr>
          <w:spacing w:val="38"/>
          <w:w w:val="99"/>
        </w:rPr>
        <w:t xml:space="preserve"> </w:t>
      </w:r>
      <w:r w:rsidR="00E56E51">
        <w:t>intermediate,</w:t>
      </w:r>
      <w:r w:rsidR="00E56E51">
        <w:rPr>
          <w:spacing w:val="2"/>
        </w:rPr>
        <w:t xml:space="preserve"> </w:t>
      </w:r>
      <w:r w:rsidR="00E56E51">
        <w:rPr>
          <w:spacing w:val="-1"/>
        </w:rPr>
        <w:t>we</w:t>
      </w:r>
      <w:r w:rsidR="00E56E51">
        <w:rPr>
          <w:spacing w:val="4"/>
        </w:rPr>
        <w:t xml:space="preserve"> </w:t>
      </w:r>
      <w:r w:rsidR="00E56E51">
        <w:rPr>
          <w:spacing w:val="-1"/>
        </w:rPr>
        <w:t>resorted</w:t>
      </w:r>
      <w:r w:rsidR="00E56E51">
        <w:rPr>
          <w:spacing w:val="4"/>
        </w:rPr>
        <w:t xml:space="preserve"> </w:t>
      </w:r>
      <w:r w:rsidR="00E56E51">
        <w:rPr>
          <w:spacing w:val="-1"/>
        </w:rPr>
        <w:t>to</w:t>
      </w:r>
      <w:r w:rsidR="00E56E51">
        <w:rPr>
          <w:spacing w:val="7"/>
        </w:rPr>
        <w:t xml:space="preserve"> </w:t>
      </w:r>
      <w:r w:rsidR="00E56E51">
        <w:rPr>
          <w:spacing w:val="-1"/>
          <w:position w:val="5"/>
          <w:sz w:val="12"/>
          <w:szCs w:val="12"/>
        </w:rPr>
        <w:t>13</w:t>
      </w:r>
      <w:r w:rsidR="00E56E51">
        <w:rPr>
          <w:spacing w:val="-1"/>
        </w:rPr>
        <w:t>C-labeled</w:t>
      </w:r>
      <w:r w:rsidR="00E56E51">
        <w:rPr>
          <w:spacing w:val="4"/>
        </w:rPr>
        <w:t xml:space="preserve"> </w:t>
      </w:r>
      <w:r w:rsidR="00E56E51">
        <w:rPr>
          <w:spacing w:val="-1"/>
        </w:rPr>
        <w:t>samples.</w:t>
      </w:r>
      <w:r w:rsidR="00E56E51">
        <w:rPr>
          <w:spacing w:val="2"/>
        </w:rPr>
        <w:t xml:space="preserve"> </w:t>
      </w:r>
      <w:r w:rsidR="00E56E51">
        <w:t>Thus,</w:t>
      </w:r>
      <w:r w:rsidR="00E56E51">
        <w:rPr>
          <w:spacing w:val="41"/>
          <w:w w:val="99"/>
        </w:rPr>
        <w:t xml:space="preserve"> </w:t>
      </w:r>
      <w:r w:rsidR="00E56E51">
        <w:rPr>
          <w:spacing w:val="-1"/>
        </w:rPr>
        <w:t>both</w:t>
      </w:r>
      <w:r w:rsidR="00E56E51">
        <w:rPr>
          <w:spacing w:val="13"/>
        </w:rPr>
        <w:t xml:space="preserve"> </w:t>
      </w:r>
      <w:r w:rsidR="00E56E51">
        <w:t>the</w:t>
      </w:r>
      <w:r w:rsidR="00E56E51">
        <w:rPr>
          <w:spacing w:val="13"/>
        </w:rPr>
        <w:t xml:space="preserve"> </w:t>
      </w:r>
      <w:r w:rsidR="00E56E51">
        <w:t>thio-phenyl</w:t>
      </w:r>
      <w:r w:rsidR="00E56E51">
        <w:rPr>
          <w:spacing w:val="12"/>
        </w:rPr>
        <w:t xml:space="preserve"> </w:t>
      </w:r>
      <w:r w:rsidR="00E56E51">
        <w:rPr>
          <w:spacing w:val="-1"/>
        </w:rPr>
        <w:t>derivative</w:t>
      </w:r>
      <w:r w:rsidR="00E56E51">
        <w:rPr>
          <w:spacing w:val="14"/>
        </w:rPr>
        <w:t xml:space="preserve"> </w:t>
      </w:r>
      <w:r w:rsidR="00E56E51">
        <w:rPr>
          <w:rFonts w:cs="Cambria"/>
          <w:b/>
          <w:bCs/>
        </w:rPr>
        <w:t>1a</w:t>
      </w:r>
      <w:r w:rsidR="00E56E51">
        <w:rPr>
          <w:rFonts w:cs="Cambria"/>
          <w:b/>
          <w:bCs/>
          <w:spacing w:val="12"/>
        </w:rPr>
        <w:t xml:space="preserve"> </w:t>
      </w:r>
      <w:r w:rsidR="00E56E51">
        <w:rPr>
          <w:spacing w:val="-1"/>
        </w:rPr>
        <w:t>and</w:t>
      </w:r>
      <w:r w:rsidR="00E56E51">
        <w:rPr>
          <w:spacing w:val="13"/>
        </w:rPr>
        <w:t xml:space="preserve"> </w:t>
      </w:r>
      <w:r w:rsidR="00E56E51">
        <w:t>the</w:t>
      </w:r>
      <w:r w:rsidR="00E56E51">
        <w:rPr>
          <w:spacing w:val="12"/>
        </w:rPr>
        <w:t xml:space="preserve"> </w:t>
      </w:r>
      <w:r w:rsidR="00E56E51">
        <w:t>corresponding</w:t>
      </w:r>
      <w:r w:rsidR="00E56E51">
        <w:rPr>
          <w:spacing w:val="20"/>
          <w:w w:val="99"/>
        </w:rPr>
        <w:t xml:space="preserve"> </w:t>
      </w:r>
      <w:r w:rsidR="00E56E51">
        <w:rPr>
          <w:spacing w:val="-1"/>
        </w:rPr>
        <w:t>sulfoxide</w:t>
      </w:r>
      <w:r w:rsidR="00E56E51">
        <w:rPr>
          <w:spacing w:val="26"/>
        </w:rPr>
        <w:t xml:space="preserve"> </w:t>
      </w:r>
      <w:r w:rsidR="00E56E51">
        <w:rPr>
          <w:rFonts w:cs="Cambria"/>
          <w:b/>
          <w:bCs/>
        </w:rPr>
        <w:t>1b</w:t>
      </w:r>
      <w:r w:rsidR="00E56E51">
        <w:rPr>
          <w:rFonts w:cs="Cambria"/>
          <w:b/>
          <w:bCs/>
          <w:spacing w:val="25"/>
        </w:rPr>
        <w:t xml:space="preserve"> </w:t>
      </w:r>
      <w:r w:rsidR="00E56E51">
        <w:rPr>
          <w:spacing w:val="-1"/>
        </w:rPr>
        <w:t>were</w:t>
      </w:r>
      <w:r w:rsidR="00E56E51">
        <w:rPr>
          <w:spacing w:val="26"/>
        </w:rPr>
        <w:t xml:space="preserve"> </w:t>
      </w:r>
      <w:r w:rsidR="00E56E51">
        <w:rPr>
          <w:spacing w:val="-1"/>
        </w:rPr>
        <w:t>synthesized</w:t>
      </w:r>
      <w:r w:rsidR="00E56E51">
        <w:rPr>
          <w:spacing w:val="25"/>
        </w:rPr>
        <w:t xml:space="preserve"> </w:t>
      </w:r>
      <w:r w:rsidR="00E56E51">
        <w:t>from</w:t>
      </w:r>
      <w:r w:rsidR="00E56E51">
        <w:rPr>
          <w:spacing w:val="26"/>
        </w:rPr>
        <w:t xml:space="preserve"> </w:t>
      </w:r>
      <w:r w:rsidR="00E56E51">
        <w:rPr>
          <w:spacing w:val="-1"/>
          <w:position w:val="5"/>
          <w:sz w:val="12"/>
          <w:szCs w:val="12"/>
        </w:rPr>
        <w:t>13</w:t>
      </w:r>
      <w:r w:rsidR="00E56E51">
        <w:rPr>
          <w:spacing w:val="-1"/>
        </w:rPr>
        <w:t>C-glucose</w:t>
      </w:r>
      <w:r w:rsidR="00E56E51">
        <w:rPr>
          <w:spacing w:val="26"/>
        </w:rPr>
        <w:t xml:space="preserve"> </w:t>
      </w:r>
      <w:r w:rsidR="00E56E51">
        <w:rPr>
          <w:spacing w:val="-1"/>
        </w:rPr>
        <w:t>and</w:t>
      </w:r>
      <w:r w:rsidR="00E56E51">
        <w:rPr>
          <w:spacing w:val="24"/>
        </w:rPr>
        <w:t xml:space="preserve"> </w:t>
      </w:r>
      <w:r w:rsidR="00E56E51">
        <w:t>pre-</w:t>
      </w:r>
      <w:r w:rsidR="00E56E51">
        <w:rPr>
          <w:spacing w:val="55"/>
          <w:w w:val="99"/>
        </w:rPr>
        <w:t xml:space="preserve"> </w:t>
      </w:r>
      <w:r w:rsidR="00E56E51">
        <w:t>activated at</w:t>
      </w:r>
      <w:r w:rsidR="00E56E51">
        <w:rPr>
          <w:spacing w:val="1"/>
        </w:rPr>
        <w:t xml:space="preserve"> </w:t>
      </w:r>
      <w:r w:rsidR="00E56E51">
        <w:rPr>
          <w:spacing w:val="-1"/>
        </w:rPr>
        <w:t>low</w:t>
      </w:r>
      <w:r w:rsidR="00E56E51">
        <w:rPr>
          <w:spacing w:val="1"/>
        </w:rPr>
        <w:t xml:space="preserve"> </w:t>
      </w:r>
      <w:r w:rsidR="00E56E51">
        <w:rPr>
          <w:spacing w:val="-1"/>
        </w:rPr>
        <w:t>temperature.</w:t>
      </w:r>
      <w:r w:rsidR="00E56E51">
        <w:rPr>
          <w:spacing w:val="-2"/>
        </w:rPr>
        <w:t xml:space="preserve"> </w:t>
      </w:r>
      <w:r w:rsidR="00E56E51">
        <w:t>The</w:t>
      </w:r>
      <w:r w:rsidR="00E56E51">
        <w:rPr>
          <w:spacing w:val="1"/>
        </w:rPr>
        <w:t xml:space="preserve"> </w:t>
      </w:r>
      <w:r w:rsidR="00E56E51">
        <w:rPr>
          <w:spacing w:val="-1"/>
        </w:rPr>
        <w:t>resulting</w:t>
      </w:r>
      <w:r w:rsidR="00E56E51">
        <w:t xml:space="preserve"> </w:t>
      </w:r>
      <w:r w:rsidR="00E56E51">
        <w:rPr>
          <w:spacing w:val="-1"/>
        </w:rPr>
        <w:t>solutions</w:t>
      </w:r>
      <w:r w:rsidR="00E56E51">
        <w:rPr>
          <w:spacing w:val="1"/>
        </w:rPr>
        <w:t xml:space="preserve"> </w:t>
      </w:r>
      <w:r w:rsidR="00E56E51">
        <w:rPr>
          <w:spacing w:val="-1"/>
        </w:rPr>
        <w:t>were</w:t>
      </w:r>
      <w:r w:rsidR="00E56E51">
        <w:rPr>
          <w:spacing w:val="61"/>
          <w:w w:val="99"/>
        </w:rPr>
        <w:t xml:space="preserve"> </w:t>
      </w:r>
      <w:r w:rsidR="00E56E51">
        <w:rPr>
          <w:spacing w:val="-1"/>
        </w:rPr>
        <w:t>analyzed</w:t>
      </w:r>
      <w:r w:rsidR="00E56E51">
        <w:rPr>
          <w:spacing w:val="20"/>
        </w:rPr>
        <w:t xml:space="preserve"> </w:t>
      </w:r>
      <w:r w:rsidR="00E56E51">
        <w:rPr>
          <w:spacing w:val="-1"/>
        </w:rPr>
        <w:t>by</w:t>
      </w:r>
      <w:r w:rsidR="00E56E51">
        <w:rPr>
          <w:spacing w:val="20"/>
        </w:rPr>
        <w:t xml:space="preserve"> </w:t>
      </w:r>
      <w:r w:rsidR="00E56E51">
        <w:t>means</w:t>
      </w:r>
      <w:r w:rsidR="00E56E51">
        <w:rPr>
          <w:spacing w:val="20"/>
        </w:rPr>
        <w:t xml:space="preserve"> </w:t>
      </w:r>
      <w:r w:rsidR="00E56E51">
        <w:t>of</w:t>
      </w:r>
      <w:r w:rsidR="00E56E51">
        <w:rPr>
          <w:spacing w:val="21"/>
        </w:rPr>
        <w:t xml:space="preserve"> </w:t>
      </w:r>
      <w:r w:rsidR="00E56E51">
        <w:rPr>
          <w:spacing w:val="-1"/>
        </w:rPr>
        <w:t>HSQC</w:t>
      </w:r>
      <w:r w:rsidR="00E56E51">
        <w:rPr>
          <w:spacing w:val="19"/>
        </w:rPr>
        <w:t xml:space="preserve"> </w:t>
      </w:r>
      <w:r w:rsidR="00E56E51">
        <w:rPr>
          <w:spacing w:val="-1"/>
        </w:rPr>
        <w:t>experiments</w:t>
      </w:r>
      <w:r w:rsidR="00E56E51">
        <w:rPr>
          <w:spacing w:val="20"/>
        </w:rPr>
        <w:t xml:space="preserve"> </w:t>
      </w:r>
      <w:r w:rsidR="00E56E51">
        <w:rPr>
          <w:spacing w:val="-1"/>
        </w:rPr>
        <w:t>(Figure</w:t>
      </w:r>
      <w:r w:rsidR="00E56E51">
        <w:rPr>
          <w:spacing w:val="21"/>
        </w:rPr>
        <w:t xml:space="preserve"> </w:t>
      </w:r>
      <w:r w:rsidR="00E56E51">
        <w:rPr>
          <w:spacing w:val="-1"/>
        </w:rPr>
        <w:t>3a)</w:t>
      </w:r>
      <w:r w:rsidR="00E56E51">
        <w:rPr>
          <w:spacing w:val="20"/>
        </w:rPr>
        <w:t xml:space="preserve"> </w:t>
      </w:r>
      <w:r w:rsidR="00E56E51">
        <w:rPr>
          <w:spacing w:val="-1"/>
        </w:rPr>
        <w:t>and</w:t>
      </w:r>
      <w:r w:rsidR="00E56E51">
        <w:rPr>
          <w:spacing w:val="52"/>
          <w:w w:val="99"/>
        </w:rPr>
        <w:t xml:space="preserve"> </w:t>
      </w:r>
      <w:r w:rsidR="00E56E51">
        <w:t>revealed</w:t>
      </w:r>
      <w:r w:rsidR="00E56E51">
        <w:rPr>
          <w:spacing w:val="3"/>
        </w:rPr>
        <w:t xml:space="preserve"> </w:t>
      </w:r>
      <w:r w:rsidR="00E56E51">
        <w:t>the</w:t>
      </w:r>
      <w:r w:rsidR="00E56E51">
        <w:rPr>
          <w:spacing w:val="6"/>
        </w:rPr>
        <w:t xml:space="preserve"> </w:t>
      </w:r>
      <w:r w:rsidR="00E56E51">
        <w:rPr>
          <w:spacing w:val="-1"/>
        </w:rPr>
        <w:t>presence</w:t>
      </w:r>
      <w:r w:rsidR="00E56E51">
        <w:rPr>
          <w:spacing w:val="5"/>
        </w:rPr>
        <w:t xml:space="preserve"> </w:t>
      </w:r>
      <w:r w:rsidR="00E56E51">
        <w:t>of</w:t>
      </w:r>
      <w:r w:rsidR="00E56E51">
        <w:rPr>
          <w:spacing w:val="6"/>
        </w:rPr>
        <w:t xml:space="preserve"> </w:t>
      </w:r>
      <w:r w:rsidR="00E56E51">
        <w:t>an</w:t>
      </w:r>
      <w:r w:rsidR="00E56E51">
        <w:rPr>
          <w:spacing w:val="5"/>
        </w:rPr>
        <w:t xml:space="preserve"> </w:t>
      </w:r>
      <w:r w:rsidR="00E56E51">
        <w:rPr>
          <w:spacing w:val="-1"/>
        </w:rPr>
        <w:t>apparently</w:t>
      </w:r>
      <w:r w:rsidR="00E56E51">
        <w:rPr>
          <w:spacing w:val="5"/>
        </w:rPr>
        <w:t xml:space="preserve"> </w:t>
      </w:r>
      <w:r w:rsidR="00E56E51">
        <w:rPr>
          <w:spacing w:val="-1"/>
        </w:rPr>
        <w:t>exclusive</w:t>
      </w:r>
      <w:r w:rsidR="00E56E51">
        <w:rPr>
          <w:spacing w:val="11"/>
        </w:rPr>
        <w:t xml:space="preserve"> </w:t>
      </w:r>
      <w:r w:rsidR="00E56E51">
        <w:rPr>
          <w:rFonts w:ascii="Symbol" w:eastAsia="Symbol" w:hAnsi="Symbol" w:cs="Symbol"/>
          <w:spacing w:val="-1"/>
        </w:rPr>
        <w:t></w:t>
      </w:r>
      <w:r w:rsidR="00E56E51">
        <w:rPr>
          <w:spacing w:val="-1"/>
        </w:rPr>
        <w:t>-triflate</w:t>
      </w:r>
      <w:r w:rsidR="00E56E51">
        <w:rPr>
          <w:spacing w:val="49"/>
          <w:w w:val="99"/>
        </w:rPr>
        <w:t xml:space="preserve"> </w:t>
      </w:r>
      <w:r w:rsidR="00E56E51">
        <w:t xml:space="preserve">species </w:t>
      </w:r>
      <w:r w:rsidR="00E56E51">
        <w:rPr>
          <w:spacing w:val="-1"/>
        </w:rPr>
        <w:t>(&gt;99%),</w:t>
      </w:r>
      <w:r w:rsidR="00E56E51">
        <w:t xml:space="preserve"> in</w:t>
      </w:r>
      <w:r w:rsidR="00E56E51">
        <w:rPr>
          <w:spacing w:val="-1"/>
        </w:rPr>
        <w:t xml:space="preserve"> </w:t>
      </w:r>
      <w:r w:rsidR="00E56E51">
        <w:t>agreement</w:t>
      </w:r>
      <w:r w:rsidR="00E56E51">
        <w:rPr>
          <w:spacing w:val="-1"/>
        </w:rPr>
        <w:t xml:space="preserve"> with</w:t>
      </w:r>
      <w:r w:rsidR="00E56E51">
        <w:rPr>
          <w:spacing w:val="1"/>
        </w:rPr>
        <w:t xml:space="preserve"> </w:t>
      </w:r>
      <w:r w:rsidR="00E56E51">
        <w:t>previous</w:t>
      </w:r>
      <w:r w:rsidR="00E56E51">
        <w:rPr>
          <w:spacing w:val="1"/>
        </w:rPr>
        <w:t xml:space="preserve"> </w:t>
      </w:r>
      <w:r w:rsidR="00E56E51">
        <w:t>reports.</w:t>
      </w:r>
      <w:r w:rsidR="00E56E51">
        <w:rPr>
          <w:position w:val="5"/>
          <w:sz w:val="12"/>
          <w:szCs w:val="12"/>
        </w:rPr>
        <w:t>10,16</w:t>
      </w:r>
      <w:r w:rsidR="00E56E51">
        <w:rPr>
          <w:spacing w:val="1"/>
          <w:position w:val="5"/>
          <w:sz w:val="12"/>
          <w:szCs w:val="12"/>
        </w:rPr>
        <w:t xml:space="preserve"> </w:t>
      </w:r>
      <w:r w:rsidR="00E56E51">
        <w:t>In</w:t>
      </w:r>
      <w:r w:rsidR="00E56E51">
        <w:rPr>
          <w:spacing w:val="20"/>
          <w:w w:val="99"/>
        </w:rPr>
        <w:t xml:space="preserve"> </w:t>
      </w:r>
      <w:r w:rsidR="00E56E51">
        <w:t>fact,</w:t>
      </w:r>
      <w:r w:rsidR="00E56E51">
        <w:rPr>
          <w:spacing w:val="17"/>
        </w:rPr>
        <w:t xml:space="preserve"> </w:t>
      </w:r>
      <w:r w:rsidR="00E56E51">
        <w:t>despite</w:t>
      </w:r>
      <w:r w:rsidR="00E56E51">
        <w:rPr>
          <w:spacing w:val="16"/>
        </w:rPr>
        <w:t xml:space="preserve"> </w:t>
      </w:r>
      <w:r w:rsidR="00E56E51">
        <w:t>the</w:t>
      </w:r>
      <w:r w:rsidR="00E56E51">
        <w:rPr>
          <w:spacing w:val="16"/>
        </w:rPr>
        <w:t xml:space="preserve"> </w:t>
      </w:r>
      <w:r w:rsidR="00E56E51">
        <w:t>extra</w:t>
      </w:r>
      <w:r w:rsidR="00E56E51">
        <w:rPr>
          <w:spacing w:val="18"/>
        </w:rPr>
        <w:t xml:space="preserve"> </w:t>
      </w:r>
      <w:r w:rsidR="00E56E51">
        <w:rPr>
          <w:spacing w:val="-1"/>
        </w:rPr>
        <w:t>sensitivity</w:t>
      </w:r>
      <w:r w:rsidR="00E56E51">
        <w:rPr>
          <w:spacing w:val="18"/>
        </w:rPr>
        <w:t xml:space="preserve"> </w:t>
      </w:r>
      <w:r w:rsidR="00E56E51">
        <w:t>provided</w:t>
      </w:r>
      <w:r w:rsidR="00E56E51">
        <w:rPr>
          <w:spacing w:val="18"/>
        </w:rPr>
        <w:t xml:space="preserve"> </w:t>
      </w:r>
      <w:r w:rsidR="00E56E51">
        <w:rPr>
          <w:spacing w:val="-1"/>
        </w:rPr>
        <w:t>by</w:t>
      </w:r>
      <w:r w:rsidR="00E56E51">
        <w:rPr>
          <w:spacing w:val="17"/>
        </w:rPr>
        <w:t xml:space="preserve"> </w:t>
      </w:r>
      <w:r w:rsidR="00E56E51">
        <w:rPr>
          <w:spacing w:val="-1"/>
        </w:rPr>
        <w:t>the</w:t>
      </w:r>
      <w:r w:rsidR="00E56E51">
        <w:rPr>
          <w:spacing w:val="19"/>
        </w:rPr>
        <w:t xml:space="preserve"> </w:t>
      </w:r>
      <w:r w:rsidR="00E56E51">
        <w:t>isotopi-</w:t>
      </w:r>
      <w:r w:rsidR="00E56E51">
        <w:rPr>
          <w:spacing w:val="21"/>
          <w:w w:val="99"/>
        </w:rPr>
        <w:t xml:space="preserve"> </w:t>
      </w:r>
      <w:r w:rsidR="00E56E51">
        <w:rPr>
          <w:spacing w:val="-1"/>
        </w:rPr>
        <w:t>cally</w:t>
      </w:r>
      <w:r w:rsidR="00E56E51">
        <w:rPr>
          <w:spacing w:val="5"/>
        </w:rPr>
        <w:t xml:space="preserve"> </w:t>
      </w:r>
      <w:r w:rsidR="00E56E51">
        <w:rPr>
          <w:spacing w:val="-1"/>
        </w:rPr>
        <w:t>labeled</w:t>
      </w:r>
      <w:r w:rsidR="00E56E51">
        <w:rPr>
          <w:spacing w:val="5"/>
        </w:rPr>
        <w:t xml:space="preserve"> </w:t>
      </w:r>
      <w:r w:rsidR="00E56E51">
        <w:rPr>
          <w:spacing w:val="-1"/>
        </w:rPr>
        <w:t>samples,</w:t>
      </w:r>
      <w:r w:rsidR="00E56E51">
        <w:rPr>
          <w:spacing w:val="4"/>
        </w:rPr>
        <w:t xml:space="preserve"> </w:t>
      </w:r>
      <w:r w:rsidR="00E56E51">
        <w:t>significant</w:t>
      </w:r>
      <w:r w:rsidR="00E56E51">
        <w:rPr>
          <w:spacing w:val="6"/>
        </w:rPr>
        <w:t xml:space="preserve"> </w:t>
      </w:r>
      <w:r w:rsidR="00E56E51">
        <w:rPr>
          <w:spacing w:val="-1"/>
        </w:rPr>
        <w:t>accumulation</w:t>
      </w:r>
      <w:r w:rsidR="00E56E51">
        <w:rPr>
          <w:spacing w:val="4"/>
        </w:rPr>
        <w:t xml:space="preserve"> </w:t>
      </w:r>
      <w:r w:rsidR="00E56E51">
        <w:t>times</w:t>
      </w:r>
      <w:r w:rsidR="00E56E51">
        <w:rPr>
          <w:spacing w:val="4"/>
        </w:rPr>
        <w:t xml:space="preserve"> </w:t>
      </w:r>
      <w:r w:rsidR="00E56E51">
        <w:rPr>
          <w:spacing w:val="-1"/>
        </w:rPr>
        <w:t>were</w:t>
      </w:r>
      <w:r w:rsidR="00E56E51">
        <w:rPr>
          <w:spacing w:val="59"/>
          <w:w w:val="99"/>
        </w:rPr>
        <w:t xml:space="preserve"> </w:t>
      </w:r>
      <w:r w:rsidR="00E56E51">
        <w:t>required</w:t>
      </w:r>
      <w:r w:rsidR="00E56E51">
        <w:rPr>
          <w:spacing w:val="39"/>
        </w:rPr>
        <w:t xml:space="preserve"> </w:t>
      </w:r>
      <w:r w:rsidR="00E56E51">
        <w:rPr>
          <w:spacing w:val="-1"/>
        </w:rPr>
        <w:t>before</w:t>
      </w:r>
      <w:r w:rsidR="00E56E51">
        <w:rPr>
          <w:spacing w:val="39"/>
        </w:rPr>
        <w:t xml:space="preserve"> </w:t>
      </w:r>
      <w:r w:rsidR="00E56E51">
        <w:t>an</w:t>
      </w:r>
      <w:r w:rsidR="00E56E51">
        <w:rPr>
          <w:spacing w:val="39"/>
        </w:rPr>
        <w:t xml:space="preserve"> </w:t>
      </w:r>
      <w:r w:rsidR="00E56E51">
        <w:rPr>
          <w:spacing w:val="-1"/>
        </w:rPr>
        <w:t>anomeric</w:t>
      </w:r>
      <w:r w:rsidR="00E56E51">
        <w:rPr>
          <w:spacing w:val="39"/>
        </w:rPr>
        <w:t xml:space="preserve"> </w:t>
      </w:r>
      <w:r w:rsidR="00E56E51">
        <w:t>cross-peak</w:t>
      </w:r>
      <w:r w:rsidR="00E56E51">
        <w:rPr>
          <w:spacing w:val="38"/>
        </w:rPr>
        <w:t xml:space="preserve"> </w:t>
      </w:r>
      <w:r w:rsidR="00E56E51">
        <w:rPr>
          <w:spacing w:val="-1"/>
        </w:rPr>
        <w:t>could</w:t>
      </w:r>
      <w:r w:rsidR="00E56E51">
        <w:rPr>
          <w:spacing w:val="39"/>
        </w:rPr>
        <w:t xml:space="preserve"> </w:t>
      </w:r>
      <w:r w:rsidR="00E56E51">
        <w:rPr>
          <w:spacing w:val="-1"/>
        </w:rPr>
        <w:t>be</w:t>
      </w:r>
      <w:r w:rsidR="00E56E51">
        <w:rPr>
          <w:spacing w:val="40"/>
        </w:rPr>
        <w:t xml:space="preserve"> </w:t>
      </w:r>
      <w:r w:rsidR="00E56E51">
        <w:t>confi-</w:t>
      </w:r>
      <w:r w:rsidR="00E56E51">
        <w:rPr>
          <w:spacing w:val="25"/>
          <w:w w:val="99"/>
        </w:rPr>
        <w:t xml:space="preserve"> </w:t>
      </w:r>
      <w:r w:rsidR="00E56E51">
        <w:rPr>
          <w:spacing w:val="-1"/>
        </w:rPr>
        <w:t>dently</w:t>
      </w:r>
      <w:r w:rsidR="00E56E51">
        <w:rPr>
          <w:spacing w:val="3"/>
        </w:rPr>
        <w:t xml:space="preserve"> </w:t>
      </w:r>
      <w:r w:rsidR="00E56E51">
        <w:t>assigned</w:t>
      </w:r>
      <w:r w:rsidR="00E56E51">
        <w:rPr>
          <w:spacing w:val="5"/>
        </w:rPr>
        <w:t xml:space="preserve"> </w:t>
      </w:r>
      <w:r w:rsidR="00E56E51">
        <w:t>to</w:t>
      </w:r>
      <w:r w:rsidR="00E56E51">
        <w:rPr>
          <w:spacing w:val="6"/>
        </w:rPr>
        <w:t xml:space="preserve"> </w:t>
      </w:r>
      <w:r w:rsidR="00E56E51">
        <w:t>a</w:t>
      </w:r>
      <w:r w:rsidR="00E56E51">
        <w:rPr>
          <w:spacing w:val="9"/>
        </w:rPr>
        <w:t xml:space="preserve"> </w:t>
      </w:r>
      <w:r w:rsidR="00E56E51">
        <w:rPr>
          <w:rFonts w:ascii="Symbol" w:eastAsia="Symbol" w:hAnsi="Symbol" w:cs="Symbol"/>
        </w:rPr>
        <w:t></w:t>
      </w:r>
      <w:r w:rsidR="00E56E51">
        <w:t>-triflate</w:t>
      </w:r>
      <w:r w:rsidR="00E56E51">
        <w:rPr>
          <w:spacing w:val="5"/>
        </w:rPr>
        <w:t xml:space="preserve"> </w:t>
      </w:r>
      <w:r w:rsidR="00E56E51">
        <w:t>intermediate.</w:t>
      </w:r>
      <w:r w:rsidR="00E56E51">
        <w:rPr>
          <w:spacing w:val="3"/>
        </w:rPr>
        <w:t xml:space="preserve"> </w:t>
      </w:r>
      <w:r w:rsidR="00E56E51">
        <w:t>This</w:t>
      </w:r>
      <w:r w:rsidR="00E56E51">
        <w:rPr>
          <w:spacing w:val="5"/>
        </w:rPr>
        <w:t xml:space="preserve"> </w:t>
      </w:r>
      <w:r w:rsidR="00E56E51">
        <w:t>signal</w:t>
      </w:r>
      <w:r w:rsidR="00E56E51">
        <w:rPr>
          <w:spacing w:val="26"/>
          <w:w w:val="99"/>
        </w:rPr>
        <w:t xml:space="preserve"> </w:t>
      </w:r>
      <w:r w:rsidR="00E56E51">
        <w:rPr>
          <w:spacing w:val="-1"/>
          <w:position w:val="1"/>
        </w:rPr>
        <w:t>appears</w:t>
      </w:r>
      <w:r w:rsidR="00E56E51">
        <w:rPr>
          <w:spacing w:val="6"/>
          <w:position w:val="1"/>
        </w:rPr>
        <w:t xml:space="preserve"> </w:t>
      </w:r>
      <w:r w:rsidR="00E56E51">
        <w:rPr>
          <w:position w:val="1"/>
        </w:rPr>
        <w:t>at</w:t>
      </w:r>
      <w:r w:rsidR="00E56E51">
        <w:rPr>
          <w:spacing w:val="8"/>
          <w:position w:val="1"/>
        </w:rPr>
        <w:t xml:space="preserve"> </w:t>
      </w:r>
      <w:r w:rsidR="00E56E51">
        <w:rPr>
          <w:rFonts w:ascii="Symbol" w:eastAsia="Symbol" w:hAnsi="Symbol" w:cs="Symbol"/>
          <w:spacing w:val="-1"/>
          <w:position w:val="1"/>
        </w:rPr>
        <w:t></w:t>
      </w:r>
      <w:r w:rsidR="00E56E51">
        <w:rPr>
          <w:spacing w:val="-1"/>
          <w:sz w:val="12"/>
          <w:szCs w:val="12"/>
        </w:rPr>
        <w:t>H</w:t>
      </w:r>
      <w:r w:rsidR="00E56E51">
        <w:rPr>
          <w:spacing w:val="22"/>
          <w:sz w:val="12"/>
          <w:szCs w:val="12"/>
        </w:rPr>
        <w:t xml:space="preserve"> </w:t>
      </w:r>
      <w:r w:rsidR="00E56E51">
        <w:rPr>
          <w:position w:val="1"/>
        </w:rPr>
        <w:t>=</w:t>
      </w:r>
      <w:r w:rsidR="00E56E51">
        <w:rPr>
          <w:spacing w:val="7"/>
          <w:position w:val="1"/>
        </w:rPr>
        <w:t xml:space="preserve"> </w:t>
      </w:r>
      <w:r w:rsidR="00E56E51">
        <w:rPr>
          <w:position w:val="1"/>
        </w:rPr>
        <w:t>5.48</w:t>
      </w:r>
      <w:r w:rsidR="00E56E51">
        <w:rPr>
          <w:spacing w:val="9"/>
          <w:position w:val="1"/>
        </w:rPr>
        <w:t xml:space="preserve"> </w:t>
      </w:r>
      <w:r w:rsidR="00E56E51">
        <w:rPr>
          <w:spacing w:val="-1"/>
          <w:position w:val="1"/>
        </w:rPr>
        <w:t>ppm,</w:t>
      </w:r>
      <w:r w:rsidR="00E56E51">
        <w:rPr>
          <w:spacing w:val="7"/>
          <w:position w:val="1"/>
        </w:rPr>
        <w:t xml:space="preserve"> </w:t>
      </w:r>
      <w:r w:rsidR="00E56E51">
        <w:rPr>
          <w:position w:val="1"/>
        </w:rPr>
        <w:t>around</w:t>
      </w:r>
      <w:r w:rsidR="00E56E51">
        <w:rPr>
          <w:spacing w:val="7"/>
          <w:position w:val="1"/>
        </w:rPr>
        <w:t xml:space="preserve"> </w:t>
      </w:r>
      <w:r w:rsidR="00E56E51">
        <w:rPr>
          <w:position w:val="1"/>
        </w:rPr>
        <w:t>0.6</w:t>
      </w:r>
      <w:r w:rsidR="00E56E51">
        <w:rPr>
          <w:spacing w:val="7"/>
          <w:position w:val="1"/>
        </w:rPr>
        <w:t xml:space="preserve"> </w:t>
      </w:r>
      <w:r w:rsidR="00E56E51">
        <w:rPr>
          <w:spacing w:val="-1"/>
          <w:position w:val="1"/>
        </w:rPr>
        <w:t>ppm</w:t>
      </w:r>
      <w:r w:rsidR="00E56E51">
        <w:rPr>
          <w:spacing w:val="9"/>
          <w:position w:val="1"/>
        </w:rPr>
        <w:t xml:space="preserve"> </w:t>
      </w:r>
      <w:r w:rsidR="00E56E51">
        <w:rPr>
          <w:position w:val="1"/>
        </w:rPr>
        <w:t>up-field</w:t>
      </w:r>
      <w:r w:rsidR="00E56E51">
        <w:rPr>
          <w:spacing w:val="8"/>
          <w:position w:val="1"/>
        </w:rPr>
        <w:t xml:space="preserve"> </w:t>
      </w:r>
      <w:r w:rsidR="00E56E51">
        <w:rPr>
          <w:position w:val="1"/>
        </w:rPr>
        <w:t>shifted</w:t>
      </w:r>
      <w:r w:rsidR="00E56E51">
        <w:rPr>
          <w:spacing w:val="28"/>
          <w:w w:val="99"/>
          <w:position w:val="1"/>
        </w:rPr>
        <w:t xml:space="preserve"> </w:t>
      </w:r>
      <w:r w:rsidR="00E56E51">
        <w:rPr>
          <w:spacing w:val="-1"/>
        </w:rPr>
        <w:t>with</w:t>
      </w:r>
      <w:r w:rsidR="00E56E51">
        <w:rPr>
          <w:spacing w:val="3"/>
        </w:rPr>
        <w:t xml:space="preserve"> </w:t>
      </w:r>
      <w:r w:rsidR="00E56E51">
        <w:t>respect</w:t>
      </w:r>
      <w:r w:rsidR="00E56E51">
        <w:rPr>
          <w:spacing w:val="2"/>
        </w:rPr>
        <w:t xml:space="preserve"> </w:t>
      </w:r>
      <w:r w:rsidR="00E56E51">
        <w:t>to</w:t>
      </w:r>
      <w:r w:rsidR="00E56E51">
        <w:rPr>
          <w:spacing w:val="2"/>
        </w:rPr>
        <w:t xml:space="preserve"> </w:t>
      </w:r>
      <w:r w:rsidR="00E56E51">
        <w:rPr>
          <w:spacing w:val="-1"/>
        </w:rPr>
        <w:t>that</w:t>
      </w:r>
      <w:r w:rsidR="00E56E51">
        <w:rPr>
          <w:spacing w:val="3"/>
        </w:rPr>
        <w:t xml:space="preserve"> </w:t>
      </w:r>
      <w:r w:rsidR="00E56E51">
        <w:t>of</w:t>
      </w:r>
      <w:r w:rsidR="00E56E51">
        <w:rPr>
          <w:spacing w:val="2"/>
        </w:rPr>
        <w:t xml:space="preserve"> </w:t>
      </w:r>
      <w:r w:rsidR="00E56E51">
        <w:rPr>
          <w:spacing w:val="-1"/>
        </w:rPr>
        <w:t>the</w:t>
      </w:r>
      <w:r w:rsidR="00E56E51">
        <w:rPr>
          <w:spacing w:val="2"/>
        </w:rPr>
        <w:t xml:space="preserve"> </w:t>
      </w:r>
      <w:r w:rsidR="00E56E51">
        <w:rPr>
          <w:spacing w:val="-1"/>
        </w:rPr>
        <w:t>major</w:t>
      </w:r>
      <w:r w:rsidR="00E56E51">
        <w:rPr>
          <w:spacing w:val="6"/>
        </w:rPr>
        <w:t xml:space="preserve"> </w:t>
      </w:r>
      <w:r w:rsidR="00E56E51">
        <w:rPr>
          <w:rFonts w:ascii="Symbol" w:eastAsia="Symbol" w:hAnsi="Symbol" w:cs="Symbol"/>
        </w:rPr>
        <w:t></w:t>
      </w:r>
      <w:r w:rsidR="00E56E51">
        <w:rPr>
          <w:rFonts w:ascii="Symbol" w:eastAsia="Symbol" w:hAnsi="Symbol" w:cs="Symbol"/>
          <w:spacing w:val="-3"/>
        </w:rPr>
        <w:t></w:t>
      </w:r>
      <w:r w:rsidR="00E56E51">
        <w:t>derivative</w:t>
      </w:r>
      <w:r w:rsidR="00E56E51">
        <w:rPr>
          <w:spacing w:val="2"/>
        </w:rPr>
        <w:t xml:space="preserve"> </w:t>
      </w:r>
      <w:r w:rsidR="00E56E51">
        <w:rPr>
          <w:spacing w:val="-1"/>
        </w:rPr>
        <w:t>and</w:t>
      </w:r>
      <w:r w:rsidR="00E56E51">
        <w:rPr>
          <w:spacing w:val="2"/>
        </w:rPr>
        <w:t xml:space="preserve"> </w:t>
      </w:r>
      <w:r w:rsidR="00E56E51">
        <w:rPr>
          <w:spacing w:val="-1"/>
        </w:rPr>
        <w:t>presents</w:t>
      </w:r>
      <w:r w:rsidR="00E56E51">
        <w:rPr>
          <w:spacing w:val="24"/>
          <w:w w:val="99"/>
        </w:rPr>
        <w:t xml:space="preserve"> </w:t>
      </w:r>
      <w:r w:rsidR="00E56E51">
        <w:rPr>
          <w:position w:val="1"/>
        </w:rPr>
        <w:t>a</w:t>
      </w:r>
      <w:r w:rsidR="00E56E51">
        <w:rPr>
          <w:spacing w:val="10"/>
          <w:position w:val="1"/>
        </w:rPr>
        <w:t xml:space="preserve"> </w:t>
      </w:r>
      <w:r w:rsidR="00E56E51">
        <w:rPr>
          <w:rFonts w:ascii="Symbol" w:eastAsia="Symbol" w:hAnsi="Symbol" w:cs="Symbol"/>
          <w:spacing w:val="-1"/>
          <w:position w:val="1"/>
        </w:rPr>
        <w:t></w:t>
      </w:r>
      <w:r w:rsidR="00E56E51">
        <w:rPr>
          <w:spacing w:val="-1"/>
          <w:sz w:val="12"/>
          <w:szCs w:val="12"/>
        </w:rPr>
        <w:t>C</w:t>
      </w:r>
      <w:r w:rsidR="00E56E51">
        <w:rPr>
          <w:spacing w:val="25"/>
          <w:sz w:val="12"/>
          <w:szCs w:val="12"/>
        </w:rPr>
        <w:t xml:space="preserve"> </w:t>
      </w:r>
      <w:r w:rsidR="00E56E51">
        <w:rPr>
          <w:spacing w:val="-1"/>
          <w:position w:val="1"/>
        </w:rPr>
        <w:t>value</w:t>
      </w:r>
      <w:r w:rsidR="00E56E51">
        <w:rPr>
          <w:spacing w:val="11"/>
          <w:position w:val="1"/>
        </w:rPr>
        <w:t xml:space="preserve"> </w:t>
      </w:r>
      <w:r w:rsidR="00E56E51">
        <w:rPr>
          <w:position w:val="1"/>
        </w:rPr>
        <w:t>of</w:t>
      </w:r>
      <w:r w:rsidR="00E56E51">
        <w:rPr>
          <w:spacing w:val="11"/>
          <w:position w:val="1"/>
        </w:rPr>
        <w:t xml:space="preserve"> </w:t>
      </w:r>
      <w:r w:rsidR="00E56E51">
        <w:rPr>
          <w:position w:val="1"/>
        </w:rPr>
        <w:t>104</w:t>
      </w:r>
      <w:r w:rsidR="00E56E51">
        <w:rPr>
          <w:spacing w:val="10"/>
          <w:position w:val="1"/>
        </w:rPr>
        <w:t xml:space="preserve"> </w:t>
      </w:r>
      <w:r w:rsidR="00E56E51">
        <w:rPr>
          <w:spacing w:val="-1"/>
          <w:position w:val="1"/>
        </w:rPr>
        <w:t>ppm</w:t>
      </w:r>
      <w:r w:rsidR="00E56E51">
        <w:rPr>
          <w:spacing w:val="12"/>
          <w:position w:val="1"/>
        </w:rPr>
        <w:t xml:space="preserve"> </w:t>
      </w:r>
      <w:r w:rsidR="00E56E51">
        <w:rPr>
          <w:position w:val="1"/>
        </w:rPr>
        <w:t>in</w:t>
      </w:r>
      <w:r w:rsidR="00E56E51">
        <w:rPr>
          <w:spacing w:val="10"/>
          <w:position w:val="1"/>
        </w:rPr>
        <w:t xml:space="preserve"> </w:t>
      </w:r>
      <w:r w:rsidR="00E56E51">
        <w:rPr>
          <w:position w:val="1"/>
        </w:rPr>
        <w:t>chloroform.</w:t>
      </w:r>
      <w:r w:rsidR="00E56E51">
        <w:rPr>
          <w:spacing w:val="9"/>
          <w:position w:val="1"/>
        </w:rPr>
        <w:t xml:space="preserve"> </w:t>
      </w:r>
      <w:r w:rsidR="00E56E51">
        <w:rPr>
          <w:position w:val="1"/>
        </w:rPr>
        <w:t>In</w:t>
      </w:r>
      <w:r w:rsidR="00E56E51">
        <w:rPr>
          <w:spacing w:val="8"/>
          <w:position w:val="1"/>
        </w:rPr>
        <w:t xml:space="preserve"> </w:t>
      </w:r>
      <w:r w:rsidR="00E56E51">
        <w:rPr>
          <w:position w:val="1"/>
        </w:rPr>
        <w:t>addition,</w:t>
      </w:r>
      <w:r w:rsidR="00E56E51">
        <w:rPr>
          <w:spacing w:val="9"/>
          <w:position w:val="1"/>
        </w:rPr>
        <w:t xml:space="preserve"> </w:t>
      </w:r>
      <w:r w:rsidR="00E56E51">
        <w:rPr>
          <w:spacing w:val="1"/>
          <w:position w:val="1"/>
        </w:rPr>
        <w:t>both</w:t>
      </w:r>
      <w:r w:rsidR="00E56E51">
        <w:rPr>
          <w:spacing w:val="12"/>
          <w:position w:val="1"/>
        </w:rPr>
        <w:t xml:space="preserve"> </w:t>
      </w:r>
      <w:r w:rsidR="00E56E51">
        <w:rPr>
          <w:position w:val="1"/>
        </w:rPr>
        <w:t>the</w:t>
      </w:r>
      <w:r w:rsidR="00E56E51">
        <w:rPr>
          <w:spacing w:val="29"/>
          <w:w w:val="99"/>
          <w:position w:val="1"/>
        </w:rPr>
        <w:t xml:space="preserve"> </w:t>
      </w:r>
      <w:r w:rsidR="00E56E51">
        <w:rPr>
          <w:position w:val="1"/>
        </w:rPr>
        <w:t>homonuclear</w:t>
      </w:r>
      <w:r w:rsidR="00E56E51">
        <w:rPr>
          <w:spacing w:val="33"/>
          <w:position w:val="1"/>
        </w:rPr>
        <w:t xml:space="preserve"> </w:t>
      </w:r>
      <w:r w:rsidR="00E56E51">
        <w:rPr>
          <w:spacing w:val="-1"/>
          <w:position w:val="1"/>
        </w:rPr>
        <w:t>proton-proton</w:t>
      </w:r>
      <w:r w:rsidR="00E56E51">
        <w:rPr>
          <w:spacing w:val="32"/>
          <w:position w:val="1"/>
        </w:rPr>
        <w:t xml:space="preserve"> </w:t>
      </w:r>
      <w:r w:rsidR="00E56E51">
        <w:rPr>
          <w:spacing w:val="-1"/>
          <w:position w:val="1"/>
        </w:rPr>
        <w:t>(</w:t>
      </w:r>
      <w:r w:rsidR="00E56E51">
        <w:rPr>
          <w:spacing w:val="-1"/>
          <w:position w:val="6"/>
          <w:sz w:val="12"/>
          <w:szCs w:val="12"/>
        </w:rPr>
        <w:t>3</w:t>
      </w:r>
      <w:r w:rsidR="00E56E51">
        <w:rPr>
          <w:spacing w:val="-1"/>
          <w:position w:val="1"/>
        </w:rPr>
        <w:t>J</w:t>
      </w:r>
      <w:r w:rsidR="00E56E51">
        <w:rPr>
          <w:spacing w:val="-1"/>
          <w:sz w:val="12"/>
          <w:szCs w:val="12"/>
        </w:rPr>
        <w:t>HH</w:t>
      </w:r>
      <w:r w:rsidR="00E56E51">
        <w:rPr>
          <w:spacing w:val="23"/>
          <w:sz w:val="12"/>
          <w:szCs w:val="12"/>
        </w:rPr>
        <w:t xml:space="preserve"> </w:t>
      </w:r>
      <w:r w:rsidR="00E56E51">
        <w:rPr>
          <w:position w:val="1"/>
        </w:rPr>
        <w:t>=</w:t>
      </w:r>
      <w:r w:rsidR="00E56E51">
        <w:rPr>
          <w:spacing w:val="33"/>
          <w:position w:val="1"/>
        </w:rPr>
        <w:t xml:space="preserve"> </w:t>
      </w:r>
      <w:r w:rsidR="00E56E51">
        <w:rPr>
          <w:position w:val="1"/>
        </w:rPr>
        <w:t>7.2</w:t>
      </w:r>
      <w:r w:rsidR="00E56E51">
        <w:rPr>
          <w:spacing w:val="35"/>
          <w:position w:val="1"/>
        </w:rPr>
        <w:t xml:space="preserve"> </w:t>
      </w:r>
      <w:r w:rsidR="00E56E51">
        <w:rPr>
          <w:spacing w:val="-1"/>
          <w:position w:val="1"/>
        </w:rPr>
        <w:t>Hz)</w:t>
      </w:r>
      <w:r w:rsidR="00E56E51">
        <w:rPr>
          <w:spacing w:val="34"/>
          <w:position w:val="1"/>
        </w:rPr>
        <w:t xml:space="preserve"> </w:t>
      </w:r>
      <w:r w:rsidR="00E56E51">
        <w:rPr>
          <w:spacing w:val="-1"/>
          <w:position w:val="1"/>
        </w:rPr>
        <w:t>and</w:t>
      </w:r>
      <w:r w:rsidR="00E56E51">
        <w:rPr>
          <w:spacing w:val="35"/>
          <w:position w:val="1"/>
        </w:rPr>
        <w:t xml:space="preserve"> </w:t>
      </w:r>
      <w:r w:rsidR="00E56E51">
        <w:rPr>
          <w:position w:val="1"/>
        </w:rPr>
        <w:t>the</w:t>
      </w:r>
      <w:r w:rsidR="00E56E51">
        <w:rPr>
          <w:spacing w:val="33"/>
          <w:position w:val="1"/>
        </w:rPr>
        <w:t xml:space="preserve"> </w:t>
      </w:r>
      <w:r w:rsidR="00E56E51">
        <w:rPr>
          <w:position w:val="1"/>
        </w:rPr>
        <w:t>het-</w:t>
      </w:r>
      <w:r w:rsidR="00E56E51">
        <w:rPr>
          <w:spacing w:val="39"/>
          <w:w w:val="99"/>
          <w:position w:val="1"/>
        </w:rPr>
        <w:t xml:space="preserve"> </w:t>
      </w:r>
      <w:r w:rsidR="00E56E51">
        <w:rPr>
          <w:position w:val="1"/>
        </w:rPr>
        <w:t>eronuclear</w:t>
      </w:r>
      <w:r w:rsidR="00E56E51">
        <w:rPr>
          <w:spacing w:val="39"/>
          <w:position w:val="1"/>
        </w:rPr>
        <w:t xml:space="preserve"> </w:t>
      </w:r>
      <w:r w:rsidR="00E56E51">
        <w:rPr>
          <w:spacing w:val="-1"/>
          <w:position w:val="1"/>
        </w:rPr>
        <w:t>proton-carbon</w:t>
      </w:r>
      <w:r w:rsidR="00E56E51">
        <w:rPr>
          <w:spacing w:val="39"/>
          <w:position w:val="1"/>
        </w:rPr>
        <w:t xml:space="preserve"> </w:t>
      </w:r>
      <w:r w:rsidR="00E56E51">
        <w:rPr>
          <w:spacing w:val="-1"/>
          <w:position w:val="1"/>
        </w:rPr>
        <w:t>(</w:t>
      </w:r>
      <w:r w:rsidR="00E56E51">
        <w:rPr>
          <w:spacing w:val="-1"/>
          <w:position w:val="6"/>
          <w:sz w:val="12"/>
          <w:szCs w:val="12"/>
        </w:rPr>
        <w:t>1</w:t>
      </w:r>
      <w:r w:rsidR="00E56E51">
        <w:rPr>
          <w:spacing w:val="-1"/>
          <w:position w:val="1"/>
        </w:rPr>
        <w:t>J</w:t>
      </w:r>
      <w:r w:rsidR="00E56E51">
        <w:rPr>
          <w:spacing w:val="-1"/>
          <w:sz w:val="12"/>
          <w:szCs w:val="12"/>
        </w:rPr>
        <w:t>HC</w:t>
      </w:r>
      <w:r w:rsidR="00E56E51">
        <w:rPr>
          <w:sz w:val="12"/>
          <w:szCs w:val="12"/>
        </w:rPr>
        <w:t xml:space="preserve"> </w:t>
      </w:r>
      <w:r w:rsidR="00E56E51">
        <w:rPr>
          <w:position w:val="1"/>
        </w:rPr>
        <w:t>=  177</w:t>
      </w:r>
      <w:r w:rsidR="00E56E51">
        <w:rPr>
          <w:spacing w:val="39"/>
          <w:position w:val="1"/>
        </w:rPr>
        <w:t xml:space="preserve"> </w:t>
      </w:r>
      <w:r w:rsidR="00E56E51">
        <w:rPr>
          <w:position w:val="1"/>
        </w:rPr>
        <w:t>Hz)</w:t>
      </w:r>
      <w:r w:rsidR="00E56E51">
        <w:rPr>
          <w:spacing w:val="39"/>
          <w:position w:val="1"/>
        </w:rPr>
        <w:t xml:space="preserve"> </w:t>
      </w:r>
      <w:r w:rsidR="00E56E51">
        <w:rPr>
          <w:position w:val="1"/>
        </w:rPr>
        <w:t>coupling</w:t>
      </w:r>
      <w:r w:rsidR="00E56E51">
        <w:rPr>
          <w:spacing w:val="38"/>
          <w:position w:val="1"/>
        </w:rPr>
        <w:t xml:space="preserve"> </w:t>
      </w:r>
      <w:r w:rsidR="00E56E51">
        <w:rPr>
          <w:position w:val="1"/>
        </w:rPr>
        <w:t>con-</w:t>
      </w:r>
      <w:r w:rsidR="00E56E51">
        <w:rPr>
          <w:spacing w:val="33"/>
          <w:w w:val="99"/>
          <w:position w:val="1"/>
        </w:rPr>
        <w:t xml:space="preserve"> </w:t>
      </w:r>
      <w:r w:rsidR="00E56E51">
        <w:rPr>
          <w:spacing w:val="-1"/>
        </w:rPr>
        <w:t>stants</w:t>
      </w:r>
      <w:r w:rsidR="00E56E51">
        <w:rPr>
          <w:spacing w:val="11"/>
        </w:rPr>
        <w:t xml:space="preserve"> </w:t>
      </w:r>
      <w:r w:rsidR="00E56E51">
        <w:t>are</w:t>
      </w:r>
      <w:r w:rsidR="00E56E51">
        <w:rPr>
          <w:spacing w:val="11"/>
        </w:rPr>
        <w:t xml:space="preserve"> </w:t>
      </w:r>
      <w:r w:rsidR="00E56E51">
        <w:t>in</w:t>
      </w:r>
      <w:r w:rsidR="00E56E51">
        <w:rPr>
          <w:spacing w:val="11"/>
        </w:rPr>
        <w:t xml:space="preserve"> </w:t>
      </w:r>
      <w:r w:rsidR="00E56E51">
        <w:t>agreement</w:t>
      </w:r>
      <w:r w:rsidR="00E56E51">
        <w:rPr>
          <w:spacing w:val="11"/>
        </w:rPr>
        <w:t xml:space="preserve"> </w:t>
      </w:r>
      <w:r w:rsidR="00E56E51">
        <w:rPr>
          <w:spacing w:val="-1"/>
        </w:rPr>
        <w:t>with</w:t>
      </w:r>
      <w:r w:rsidR="00E56E51">
        <w:rPr>
          <w:spacing w:val="12"/>
        </w:rPr>
        <w:t xml:space="preserve"> </w:t>
      </w:r>
      <w:r w:rsidR="00E56E51">
        <w:t>the</w:t>
      </w:r>
      <w:r w:rsidR="00E56E51">
        <w:rPr>
          <w:spacing w:val="11"/>
        </w:rPr>
        <w:t xml:space="preserve"> </w:t>
      </w:r>
      <w:r w:rsidR="00E56E51">
        <w:rPr>
          <w:spacing w:val="-1"/>
        </w:rPr>
        <w:t>equatorial</w:t>
      </w:r>
      <w:r w:rsidR="00E56E51">
        <w:rPr>
          <w:spacing w:val="9"/>
        </w:rPr>
        <w:t xml:space="preserve"> </w:t>
      </w:r>
      <w:r w:rsidR="00E56E51">
        <w:t>orientation</w:t>
      </w:r>
      <w:r w:rsidR="00E56E51">
        <w:rPr>
          <w:spacing w:val="11"/>
        </w:rPr>
        <w:t xml:space="preserve"> </w:t>
      </w:r>
      <w:r w:rsidR="00E56E51">
        <w:t>of</w:t>
      </w:r>
      <w:r w:rsidR="00E56E51">
        <w:rPr>
          <w:spacing w:val="31"/>
          <w:w w:val="99"/>
        </w:rPr>
        <w:t xml:space="preserve"> </w:t>
      </w:r>
      <w:r w:rsidR="00E56E51">
        <w:t>the</w:t>
      </w:r>
      <w:r w:rsidR="00E56E51">
        <w:rPr>
          <w:spacing w:val="11"/>
        </w:rPr>
        <w:t xml:space="preserve"> </w:t>
      </w:r>
      <w:r w:rsidR="00E56E51">
        <w:rPr>
          <w:spacing w:val="-1"/>
        </w:rPr>
        <w:t>anomeric</w:t>
      </w:r>
      <w:r w:rsidR="00E56E51">
        <w:rPr>
          <w:spacing w:val="11"/>
        </w:rPr>
        <w:t xml:space="preserve"> </w:t>
      </w:r>
      <w:r w:rsidR="00E56E51">
        <w:rPr>
          <w:spacing w:val="-1"/>
        </w:rPr>
        <w:t>substituent.</w:t>
      </w:r>
      <w:r w:rsidR="00E56E51">
        <w:rPr>
          <w:spacing w:val="11"/>
        </w:rPr>
        <w:t xml:space="preserve"> </w:t>
      </w:r>
      <w:r w:rsidR="00E56E51">
        <w:rPr>
          <w:spacing w:val="-1"/>
        </w:rPr>
        <w:t>Satisfactorily,</w:t>
      </w:r>
      <w:r w:rsidR="00E56E51">
        <w:rPr>
          <w:spacing w:val="11"/>
        </w:rPr>
        <w:t xml:space="preserve"> </w:t>
      </w:r>
      <w:r w:rsidR="00E56E51">
        <w:t>this</w:t>
      </w:r>
      <w:r w:rsidR="00E56E51">
        <w:rPr>
          <w:spacing w:val="11"/>
        </w:rPr>
        <w:t xml:space="preserve"> </w:t>
      </w:r>
      <w:r w:rsidR="00E56E51">
        <w:rPr>
          <w:spacing w:val="-1"/>
        </w:rPr>
        <w:t>result</w:t>
      </w:r>
      <w:r w:rsidR="00E56E51">
        <w:rPr>
          <w:spacing w:val="11"/>
        </w:rPr>
        <w:t xml:space="preserve"> </w:t>
      </w:r>
      <w:r w:rsidR="00E56E51">
        <w:rPr>
          <w:spacing w:val="-1"/>
        </w:rPr>
        <w:t>was</w:t>
      </w:r>
      <w:r w:rsidR="00E56E51">
        <w:rPr>
          <w:spacing w:val="59"/>
          <w:w w:val="99"/>
        </w:rPr>
        <w:t xml:space="preserve"> </w:t>
      </w:r>
      <w:r w:rsidR="00E56E51">
        <w:rPr>
          <w:spacing w:val="-1"/>
        </w:rPr>
        <w:t>successfully</w:t>
      </w:r>
      <w:r w:rsidR="00E56E51">
        <w:rPr>
          <w:spacing w:val="-2"/>
        </w:rPr>
        <w:t xml:space="preserve"> </w:t>
      </w:r>
      <w:r w:rsidR="00E56E51">
        <w:t>reproduced</w:t>
      </w:r>
      <w:r w:rsidR="00E56E51">
        <w:rPr>
          <w:spacing w:val="-3"/>
        </w:rPr>
        <w:t xml:space="preserve"> </w:t>
      </w:r>
      <w:r w:rsidR="00E56E51">
        <w:t>regardless</w:t>
      </w:r>
      <w:r w:rsidR="00E56E51">
        <w:rPr>
          <w:spacing w:val="-3"/>
        </w:rPr>
        <w:t xml:space="preserve"> </w:t>
      </w:r>
      <w:r w:rsidR="00E56E51">
        <w:t>of the</w:t>
      </w:r>
      <w:r w:rsidR="00E56E51">
        <w:rPr>
          <w:spacing w:val="-2"/>
        </w:rPr>
        <w:t xml:space="preserve"> </w:t>
      </w:r>
      <w:r w:rsidR="00E56E51">
        <w:t>activation</w:t>
      </w:r>
      <w:r w:rsidR="00E56E51">
        <w:rPr>
          <w:spacing w:val="-2"/>
        </w:rPr>
        <w:t xml:space="preserve"> </w:t>
      </w:r>
      <w:r w:rsidR="00E56E51">
        <w:rPr>
          <w:spacing w:val="-1"/>
        </w:rPr>
        <w:t>proto-</w:t>
      </w:r>
      <w:r w:rsidR="00E56E51">
        <w:rPr>
          <w:spacing w:val="36"/>
          <w:w w:val="99"/>
        </w:rPr>
        <w:t xml:space="preserve"> </w:t>
      </w:r>
      <w:r w:rsidR="00E56E51">
        <w:t>col</w:t>
      </w:r>
      <w:r w:rsidR="00E56E51">
        <w:rPr>
          <w:spacing w:val="5"/>
        </w:rPr>
        <w:t xml:space="preserve"> </w:t>
      </w:r>
      <w:r w:rsidR="00E56E51">
        <w:t>employed,</w:t>
      </w:r>
      <w:r w:rsidR="00E56E51">
        <w:rPr>
          <w:spacing w:val="7"/>
        </w:rPr>
        <w:t xml:space="preserve"> </w:t>
      </w:r>
      <w:r w:rsidR="00E56E51">
        <w:t>inherent</w:t>
      </w:r>
      <w:r w:rsidR="00E56E51">
        <w:rPr>
          <w:spacing w:val="6"/>
        </w:rPr>
        <w:t xml:space="preserve"> </w:t>
      </w:r>
      <w:r w:rsidR="00E56E51">
        <w:t>to</w:t>
      </w:r>
      <w:r w:rsidR="00E56E51">
        <w:rPr>
          <w:spacing w:val="6"/>
        </w:rPr>
        <w:t xml:space="preserve"> </w:t>
      </w:r>
      <w:r w:rsidR="00E56E51">
        <w:t>each</w:t>
      </w:r>
      <w:r w:rsidR="00E56E51">
        <w:rPr>
          <w:spacing w:val="6"/>
        </w:rPr>
        <w:t xml:space="preserve"> </w:t>
      </w:r>
      <w:r w:rsidR="00E56E51">
        <w:t>donor</w:t>
      </w:r>
      <w:r w:rsidR="00E56E51">
        <w:rPr>
          <w:spacing w:val="6"/>
        </w:rPr>
        <w:t xml:space="preserve"> </w:t>
      </w:r>
      <w:r w:rsidR="00E56E51">
        <w:t>type</w:t>
      </w:r>
      <w:r w:rsidR="00E56E51">
        <w:rPr>
          <w:spacing w:val="6"/>
        </w:rPr>
        <w:t xml:space="preserve"> </w:t>
      </w:r>
      <w:r w:rsidR="00E56E51">
        <w:t>(thio-phenyl</w:t>
      </w:r>
      <w:r w:rsidR="00E56E51">
        <w:rPr>
          <w:spacing w:val="7"/>
        </w:rPr>
        <w:t xml:space="preserve"> </w:t>
      </w:r>
      <w:r w:rsidR="00E56E51">
        <w:t>or</w:t>
      </w:r>
      <w:r w:rsidR="00E56E51">
        <w:rPr>
          <w:spacing w:val="25"/>
          <w:w w:val="99"/>
        </w:rPr>
        <w:t xml:space="preserve"> </w:t>
      </w:r>
      <w:r w:rsidR="00E56E51">
        <w:rPr>
          <w:spacing w:val="-1"/>
        </w:rPr>
        <w:t>sulfoxide</w:t>
      </w:r>
      <w:r w:rsidR="00E56E51">
        <w:rPr>
          <w:spacing w:val="4"/>
        </w:rPr>
        <w:t xml:space="preserve"> </w:t>
      </w:r>
      <w:r w:rsidR="00E56E51">
        <w:t>donors,</w:t>
      </w:r>
      <w:r w:rsidR="00E56E51">
        <w:rPr>
          <w:spacing w:val="5"/>
        </w:rPr>
        <w:t xml:space="preserve"> </w:t>
      </w:r>
      <w:r w:rsidR="00E56E51">
        <w:rPr>
          <w:rFonts w:cs="Cambria"/>
          <w:b/>
          <w:bCs/>
          <w:spacing w:val="1"/>
        </w:rPr>
        <w:t>1a</w:t>
      </w:r>
      <w:r w:rsidR="00E56E51">
        <w:rPr>
          <w:rFonts w:cs="Cambria"/>
          <w:b/>
          <w:bCs/>
          <w:spacing w:val="3"/>
        </w:rPr>
        <w:t xml:space="preserve"> </w:t>
      </w:r>
      <w:r w:rsidR="00E56E51">
        <w:rPr>
          <w:spacing w:val="-1"/>
        </w:rPr>
        <w:t>and</w:t>
      </w:r>
      <w:r w:rsidR="00E56E51">
        <w:rPr>
          <w:spacing w:val="5"/>
        </w:rPr>
        <w:t xml:space="preserve"> </w:t>
      </w:r>
      <w:r w:rsidR="00E56E51">
        <w:rPr>
          <w:rFonts w:cs="Cambria"/>
          <w:b/>
          <w:bCs/>
        </w:rPr>
        <w:t>1b</w:t>
      </w:r>
      <w:r w:rsidR="00E56E51">
        <w:t>).</w:t>
      </w:r>
      <w:r w:rsidR="00E56E51">
        <w:rPr>
          <w:spacing w:val="6"/>
        </w:rPr>
        <w:t xml:space="preserve"> </w:t>
      </w:r>
      <w:r w:rsidR="00E56E51">
        <w:rPr>
          <w:spacing w:val="-1"/>
        </w:rPr>
        <w:t>Finally,</w:t>
      </w:r>
      <w:r w:rsidR="00E56E51">
        <w:rPr>
          <w:spacing w:val="6"/>
        </w:rPr>
        <w:t xml:space="preserve"> </w:t>
      </w:r>
      <w:r w:rsidR="00E56E51">
        <w:t>from</w:t>
      </w:r>
      <w:r w:rsidR="00E56E51">
        <w:rPr>
          <w:spacing w:val="5"/>
        </w:rPr>
        <w:t xml:space="preserve"> </w:t>
      </w:r>
      <w:r w:rsidR="00E56E51">
        <w:t>the</w:t>
      </w:r>
      <w:r w:rsidR="00E56E51">
        <w:rPr>
          <w:spacing w:val="5"/>
        </w:rPr>
        <w:t xml:space="preserve"> </w:t>
      </w:r>
      <w:r w:rsidR="00E56E51">
        <w:rPr>
          <w:spacing w:val="-1"/>
        </w:rPr>
        <w:t>intensity</w:t>
      </w:r>
      <w:r w:rsidR="00E56E51">
        <w:rPr>
          <w:spacing w:val="4"/>
        </w:rPr>
        <w:t xml:space="preserve"> </w:t>
      </w:r>
      <w:r w:rsidR="00E56E51">
        <w:t>of</w:t>
      </w:r>
      <w:r w:rsidR="00E56E51">
        <w:rPr>
          <w:spacing w:val="47"/>
          <w:w w:val="99"/>
        </w:rPr>
        <w:t xml:space="preserve"> </w:t>
      </w:r>
      <w:r w:rsidR="00E56E51">
        <w:t>the</w:t>
      </w:r>
      <w:r w:rsidR="00E56E51">
        <w:rPr>
          <w:spacing w:val="16"/>
        </w:rPr>
        <w:t xml:space="preserve"> </w:t>
      </w:r>
      <w:r w:rsidR="00E56E51">
        <w:t>detected</w:t>
      </w:r>
      <w:r w:rsidR="00E56E51">
        <w:rPr>
          <w:spacing w:val="16"/>
        </w:rPr>
        <w:t xml:space="preserve"> </w:t>
      </w:r>
      <w:r w:rsidR="00E56E51">
        <w:t>cross-peaks,</w:t>
      </w:r>
      <w:r w:rsidR="00E56E51">
        <w:rPr>
          <w:spacing w:val="14"/>
        </w:rPr>
        <w:t xml:space="preserve"> </w:t>
      </w:r>
      <w:r w:rsidR="00E56E51">
        <w:rPr>
          <w:spacing w:val="-1"/>
        </w:rPr>
        <w:t>the</w:t>
      </w:r>
      <w:r w:rsidR="00E56E51">
        <w:rPr>
          <w:spacing w:val="17"/>
        </w:rPr>
        <w:t xml:space="preserve"> </w:t>
      </w:r>
      <w:r w:rsidR="00E56E51">
        <w:rPr>
          <w:rFonts w:ascii="Symbol" w:eastAsia="Symbol" w:hAnsi="Symbol" w:cs="Symbol"/>
          <w:spacing w:val="-1"/>
        </w:rPr>
        <w:t></w:t>
      </w:r>
      <w:r w:rsidR="00E56E51">
        <w:rPr>
          <w:spacing w:val="-1"/>
        </w:rPr>
        <w:t>-triflate</w:t>
      </w:r>
      <w:r w:rsidR="00E56E51">
        <w:rPr>
          <w:spacing w:val="17"/>
        </w:rPr>
        <w:t xml:space="preserve"> </w:t>
      </w:r>
      <w:r w:rsidR="00E56E51">
        <w:rPr>
          <w:spacing w:val="-1"/>
        </w:rPr>
        <w:t>population</w:t>
      </w:r>
      <w:r w:rsidR="00E56E51">
        <w:rPr>
          <w:spacing w:val="14"/>
        </w:rPr>
        <w:t xml:space="preserve"> </w:t>
      </w:r>
      <w:r w:rsidR="00E56E51">
        <w:rPr>
          <w:spacing w:val="-1"/>
        </w:rPr>
        <w:t>was</w:t>
      </w:r>
      <w:r w:rsidR="00E56E51">
        <w:rPr>
          <w:spacing w:val="33"/>
          <w:w w:val="99"/>
        </w:rPr>
        <w:t xml:space="preserve"> </w:t>
      </w:r>
      <w:r w:rsidR="00E56E51">
        <w:rPr>
          <w:position w:val="1"/>
        </w:rPr>
        <w:t>estimated</w:t>
      </w:r>
      <w:r w:rsidR="00E56E51">
        <w:rPr>
          <w:spacing w:val="9"/>
          <w:position w:val="1"/>
        </w:rPr>
        <w:t xml:space="preserve"> </w:t>
      </w:r>
      <w:r w:rsidR="00E56E51">
        <w:rPr>
          <w:spacing w:val="-1"/>
          <w:position w:val="1"/>
        </w:rPr>
        <w:t>between</w:t>
      </w:r>
      <w:r w:rsidR="00E56E51">
        <w:rPr>
          <w:spacing w:val="8"/>
          <w:position w:val="1"/>
        </w:rPr>
        <w:t xml:space="preserve"> </w:t>
      </w:r>
      <w:r w:rsidR="00E56E51">
        <w:rPr>
          <w:position w:val="1"/>
        </w:rPr>
        <w:t>0.25</w:t>
      </w:r>
      <w:r w:rsidR="00E56E51">
        <w:rPr>
          <w:spacing w:val="9"/>
          <w:position w:val="1"/>
        </w:rPr>
        <w:t xml:space="preserve"> </w:t>
      </w:r>
      <w:r w:rsidR="00E56E51">
        <w:rPr>
          <w:spacing w:val="-1"/>
          <w:position w:val="1"/>
        </w:rPr>
        <w:t>and</w:t>
      </w:r>
      <w:r w:rsidR="00E56E51">
        <w:rPr>
          <w:spacing w:val="11"/>
          <w:position w:val="1"/>
        </w:rPr>
        <w:t xml:space="preserve"> </w:t>
      </w:r>
      <w:r w:rsidR="00E56E51">
        <w:rPr>
          <w:position w:val="1"/>
        </w:rPr>
        <w:t>0.50</w:t>
      </w:r>
      <w:r w:rsidR="00E56E51">
        <w:rPr>
          <w:spacing w:val="9"/>
          <w:position w:val="1"/>
        </w:rPr>
        <w:t xml:space="preserve"> </w:t>
      </w:r>
      <w:r w:rsidR="00E56E51">
        <w:rPr>
          <w:spacing w:val="-1"/>
          <w:position w:val="1"/>
        </w:rPr>
        <w:t>%,</w:t>
      </w:r>
      <w:r w:rsidR="00E56E51">
        <w:rPr>
          <w:spacing w:val="10"/>
          <w:position w:val="1"/>
        </w:rPr>
        <w:t xml:space="preserve"> </w:t>
      </w:r>
      <w:r w:rsidR="00E56E51">
        <w:rPr>
          <w:position w:val="1"/>
        </w:rPr>
        <w:t>consistent</w:t>
      </w:r>
      <w:r w:rsidR="00E56E51">
        <w:rPr>
          <w:spacing w:val="9"/>
          <w:position w:val="1"/>
        </w:rPr>
        <w:t xml:space="preserve"> </w:t>
      </w:r>
      <w:r w:rsidR="00E56E51">
        <w:rPr>
          <w:position w:val="1"/>
        </w:rPr>
        <w:t>with</w:t>
      </w:r>
      <w:r w:rsidR="00E56E51">
        <w:rPr>
          <w:spacing w:val="11"/>
          <w:position w:val="1"/>
        </w:rPr>
        <w:t xml:space="preserve"> </w:t>
      </w:r>
      <w:r w:rsidR="00E56E51">
        <w:rPr>
          <w:position w:val="1"/>
        </w:rPr>
        <w:t>a</w:t>
      </w:r>
      <w:r w:rsidR="00E56E51">
        <w:rPr>
          <w:spacing w:val="10"/>
          <w:position w:val="1"/>
        </w:rPr>
        <w:t xml:space="preserve"> </w:t>
      </w:r>
      <w:r w:rsidR="00E56E51">
        <w:rPr>
          <w:position w:val="1"/>
        </w:rPr>
        <w:t>K</w:t>
      </w:r>
      <w:r w:rsidR="00E56E51">
        <w:rPr>
          <w:rFonts w:ascii="Symbol" w:eastAsia="Symbol" w:hAnsi="Symbol" w:cs="Symbol"/>
          <w:sz w:val="12"/>
          <w:szCs w:val="12"/>
        </w:rPr>
        <w:t></w:t>
      </w:r>
      <w:r w:rsidR="00E56E51">
        <w:rPr>
          <w:rFonts w:ascii="Symbol" w:eastAsia="Symbol" w:hAnsi="Symbol" w:cs="Symbol"/>
          <w:sz w:val="12"/>
          <w:szCs w:val="12"/>
        </w:rPr>
        <w:t></w:t>
      </w:r>
      <w:r w:rsidR="00E56E51">
        <w:rPr>
          <w:rFonts w:ascii="Times New Roman" w:eastAsia="Times New Roman" w:hAnsi="Times New Roman" w:cs="Times New Roman"/>
          <w:spacing w:val="30"/>
          <w:sz w:val="12"/>
          <w:szCs w:val="12"/>
        </w:rPr>
        <w:t xml:space="preserve"> </w:t>
      </w:r>
      <w:r w:rsidR="00E56E51">
        <w:rPr>
          <w:spacing w:val="-1"/>
        </w:rPr>
        <w:t>equilibrium</w:t>
      </w:r>
      <w:r w:rsidR="00E56E51">
        <w:rPr>
          <w:spacing w:val="18"/>
        </w:rPr>
        <w:t xml:space="preserve"> </w:t>
      </w:r>
      <w:r w:rsidR="00E56E51">
        <w:rPr>
          <w:spacing w:val="-1"/>
        </w:rPr>
        <w:t>constant</w:t>
      </w:r>
      <w:r w:rsidR="00E56E51">
        <w:rPr>
          <w:spacing w:val="18"/>
        </w:rPr>
        <w:t xml:space="preserve"> </w:t>
      </w:r>
      <w:r w:rsidR="00E56E51">
        <w:t>in</w:t>
      </w:r>
      <w:r w:rsidR="00E56E51">
        <w:rPr>
          <w:spacing w:val="18"/>
        </w:rPr>
        <w:t xml:space="preserve"> </w:t>
      </w:r>
      <w:r w:rsidR="00E56E51">
        <w:t>the</w:t>
      </w:r>
      <w:r w:rsidR="00E56E51">
        <w:rPr>
          <w:spacing w:val="19"/>
        </w:rPr>
        <w:t xml:space="preserve"> </w:t>
      </w:r>
      <w:r w:rsidR="00E56E51">
        <w:t>2.5</w:t>
      </w:r>
      <w:r w:rsidR="00E56E51">
        <w:rPr>
          <w:spacing w:val="18"/>
        </w:rPr>
        <w:t xml:space="preserve"> </w:t>
      </w:r>
      <w:r w:rsidR="00E56E51">
        <w:t>10</w:t>
      </w:r>
      <w:r w:rsidR="00E56E51">
        <w:rPr>
          <w:position w:val="5"/>
          <w:sz w:val="12"/>
          <w:szCs w:val="12"/>
        </w:rPr>
        <w:t>-3</w:t>
      </w:r>
      <w:r w:rsidR="00E56E51">
        <w:t>-5.0</w:t>
      </w:r>
      <w:r w:rsidR="00E56E51">
        <w:rPr>
          <w:spacing w:val="18"/>
        </w:rPr>
        <w:t xml:space="preserve"> </w:t>
      </w:r>
      <w:r w:rsidR="00E56E51">
        <w:t>10</w:t>
      </w:r>
      <w:r w:rsidR="00E56E51">
        <w:rPr>
          <w:position w:val="5"/>
          <w:sz w:val="12"/>
          <w:szCs w:val="12"/>
        </w:rPr>
        <w:t>-3</w:t>
      </w:r>
      <w:r w:rsidR="00E56E51">
        <w:rPr>
          <w:spacing w:val="8"/>
          <w:position w:val="5"/>
          <w:sz w:val="12"/>
          <w:szCs w:val="12"/>
        </w:rPr>
        <w:t xml:space="preserve"> </w:t>
      </w:r>
      <w:r w:rsidR="00E56E51">
        <w:rPr>
          <w:spacing w:val="-1"/>
        </w:rPr>
        <w:t>range,</w:t>
      </w:r>
      <w:r w:rsidR="00E56E51">
        <w:rPr>
          <w:spacing w:val="17"/>
        </w:rPr>
        <w:t xml:space="preserve"> </w:t>
      </w:r>
      <w:r w:rsidR="00E56E51">
        <w:rPr>
          <w:spacing w:val="-1"/>
        </w:rPr>
        <w:t>which</w:t>
      </w:r>
      <w:r w:rsidR="00E56E51">
        <w:rPr>
          <w:spacing w:val="60"/>
          <w:w w:val="99"/>
        </w:rPr>
        <w:t xml:space="preserve"> </w:t>
      </w:r>
      <w:r w:rsidR="00E56E51">
        <w:t>corresponds</w:t>
      </w:r>
      <w:r w:rsidR="00E56E51">
        <w:rPr>
          <w:spacing w:val="3"/>
        </w:rPr>
        <w:t xml:space="preserve"> </w:t>
      </w:r>
      <w:r w:rsidR="00E56E51">
        <w:t>to</w:t>
      </w:r>
      <w:r w:rsidR="00E56E51">
        <w:rPr>
          <w:spacing w:val="4"/>
        </w:rPr>
        <w:t xml:space="preserve"> </w:t>
      </w:r>
      <w:r w:rsidR="00E56E51">
        <w:t>a</w:t>
      </w:r>
      <w:r w:rsidR="00E56E51">
        <w:rPr>
          <w:spacing w:val="4"/>
        </w:rPr>
        <w:t xml:space="preserve"> </w:t>
      </w:r>
      <w:r w:rsidR="00E56E51">
        <w:t>free</w:t>
      </w:r>
      <w:r w:rsidR="00E56E51">
        <w:rPr>
          <w:spacing w:val="4"/>
        </w:rPr>
        <w:t xml:space="preserve"> </w:t>
      </w:r>
      <w:r w:rsidR="00E56E51">
        <w:rPr>
          <w:spacing w:val="-1"/>
        </w:rPr>
        <w:t>energy</w:t>
      </w:r>
      <w:r w:rsidR="00E56E51">
        <w:rPr>
          <w:spacing w:val="4"/>
        </w:rPr>
        <w:t xml:space="preserve"> </w:t>
      </w:r>
      <w:r w:rsidR="00E56E51">
        <w:t>difference</w:t>
      </w:r>
      <w:r w:rsidR="00E56E51">
        <w:rPr>
          <w:spacing w:val="5"/>
        </w:rPr>
        <w:t xml:space="preserve"> </w:t>
      </w:r>
      <w:r w:rsidR="00E56E51">
        <w:t>of</w:t>
      </w:r>
      <w:r w:rsidR="00E56E51">
        <w:rPr>
          <w:spacing w:val="3"/>
        </w:rPr>
        <w:t xml:space="preserve"> </w:t>
      </w:r>
      <w:r w:rsidR="00E56E51">
        <w:t>2.3±0.15</w:t>
      </w:r>
      <w:r w:rsidR="00E56E51">
        <w:rPr>
          <w:spacing w:val="29"/>
          <w:w w:val="99"/>
        </w:rPr>
        <w:t xml:space="preserve"> </w:t>
      </w:r>
      <w:r w:rsidR="00E56E51">
        <w:rPr>
          <w:spacing w:val="-1"/>
        </w:rPr>
        <w:t>kcal/mol</w:t>
      </w:r>
      <w:r w:rsidR="00E56E51">
        <w:rPr>
          <w:spacing w:val="-7"/>
        </w:rPr>
        <w:t xml:space="preserve"> </w:t>
      </w:r>
      <w:r w:rsidR="00E56E51">
        <w:t>at</w:t>
      </w:r>
      <w:r w:rsidR="00E56E51">
        <w:rPr>
          <w:spacing w:val="-4"/>
        </w:rPr>
        <w:t xml:space="preserve"> </w:t>
      </w:r>
      <w:r w:rsidR="00E56E51">
        <w:rPr>
          <w:spacing w:val="-1"/>
        </w:rPr>
        <w:t>-65</w:t>
      </w:r>
      <w:r w:rsidR="00E56E51">
        <w:rPr>
          <w:spacing w:val="-2"/>
        </w:rPr>
        <w:t xml:space="preserve"> </w:t>
      </w:r>
      <w:r w:rsidR="00E56E51">
        <w:rPr>
          <w:position w:val="5"/>
          <w:sz w:val="12"/>
          <w:szCs w:val="12"/>
        </w:rPr>
        <w:t>o</w:t>
      </w:r>
      <w:r w:rsidR="00E56E51">
        <w:t>C</w:t>
      </w:r>
      <w:r w:rsidR="00E56E51">
        <w:rPr>
          <w:spacing w:val="-7"/>
        </w:rPr>
        <w:t xml:space="preserve"> </w:t>
      </w:r>
      <w:r w:rsidR="00E56E51">
        <w:rPr>
          <w:spacing w:val="-1"/>
        </w:rPr>
        <w:t>between</w:t>
      </w:r>
      <w:r w:rsidR="00E56E51">
        <w:rPr>
          <w:spacing w:val="-5"/>
        </w:rPr>
        <w:t xml:space="preserve"> </w:t>
      </w:r>
      <w:r w:rsidR="00E56E51">
        <w:t>the</w:t>
      </w:r>
      <w:r w:rsidR="00E56E51">
        <w:rPr>
          <w:spacing w:val="-4"/>
        </w:rPr>
        <w:t xml:space="preserve"> </w:t>
      </w:r>
      <w:r w:rsidR="00E56E51">
        <w:rPr>
          <w:rFonts w:ascii="Symbol" w:eastAsia="Symbol" w:hAnsi="Symbol" w:cs="Symbol"/>
        </w:rPr>
        <w:t></w:t>
      </w:r>
      <w:r w:rsidR="00E56E51">
        <w:rPr>
          <w:rFonts w:ascii="Symbol" w:eastAsia="Symbol" w:hAnsi="Symbol" w:cs="Symbol"/>
          <w:spacing w:val="-11"/>
        </w:rPr>
        <w:t></w:t>
      </w:r>
      <w:r w:rsidR="00E56E51">
        <w:rPr>
          <w:spacing w:val="-1"/>
        </w:rPr>
        <w:t>and</w:t>
      </w:r>
      <w:r w:rsidR="00E56E51">
        <w:rPr>
          <w:spacing w:val="-5"/>
        </w:rPr>
        <w:t xml:space="preserve"> </w:t>
      </w:r>
      <w:r w:rsidR="00E56E51">
        <w:rPr>
          <w:rFonts w:ascii="Symbol" w:eastAsia="Symbol" w:hAnsi="Symbol" w:cs="Symbol"/>
        </w:rPr>
        <w:t></w:t>
      </w:r>
      <w:r w:rsidR="00E56E51">
        <w:rPr>
          <w:rFonts w:ascii="Symbol" w:eastAsia="Symbol" w:hAnsi="Symbol" w:cs="Symbol"/>
          <w:spacing w:val="-9"/>
        </w:rPr>
        <w:t></w:t>
      </w:r>
      <w:r w:rsidR="00E56E51">
        <w:t>triflate.</w:t>
      </w: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spacing w:before="6"/>
        <w:rPr>
          <w:rFonts w:ascii="Cambria" w:eastAsia="Cambria" w:hAnsi="Cambria" w:cs="Cambria"/>
          <w:sz w:val="17"/>
          <w:szCs w:val="17"/>
        </w:rPr>
      </w:pPr>
    </w:p>
    <w:p w:rsidR="005439E9" w:rsidRDefault="00E56E51">
      <w:pPr>
        <w:ind w:left="134" w:right="24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FIGURE</w:t>
      </w:r>
      <w:r>
        <w:rPr>
          <w:rFonts w:ascii="Cambria" w:eastAsia="Cambria" w:hAnsi="Cambria" w:cs="Cambria"/>
          <w:b/>
          <w:bCs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3.-</w:t>
      </w:r>
      <w:r>
        <w:rPr>
          <w:rFonts w:ascii="Cambria" w:eastAsia="Cambria" w:hAnsi="Cambria" w:cs="Cambria"/>
          <w:b/>
          <w:bCs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HSQC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experiments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acquired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with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triflate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mixtures</w:t>
      </w:r>
      <w:r>
        <w:rPr>
          <w:rFonts w:ascii="Cambria" w:eastAsia="Cambria" w:hAnsi="Cambria" w:cs="Cambria"/>
          <w:spacing w:val="63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generated</w:t>
      </w:r>
      <w:r>
        <w:rPr>
          <w:rFonts w:ascii="Cambria" w:eastAsia="Cambria" w:hAnsi="Cambria" w:cs="Cambria"/>
          <w:spacing w:val="2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upon</w:t>
      </w:r>
      <w:r>
        <w:rPr>
          <w:rFonts w:ascii="Cambria" w:eastAsia="Cambria" w:hAnsi="Cambria" w:cs="Cambria"/>
          <w:spacing w:val="2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activation</w:t>
      </w:r>
      <w:r>
        <w:rPr>
          <w:rFonts w:ascii="Cambria" w:eastAsia="Cambria" w:hAnsi="Cambria" w:cs="Cambria"/>
          <w:spacing w:val="2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of</w:t>
      </w:r>
      <w:r>
        <w:rPr>
          <w:rFonts w:ascii="Cambria" w:eastAsia="Cambria" w:hAnsi="Cambria" w:cs="Cambria"/>
          <w:spacing w:val="3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4"/>
          <w:sz w:val="12"/>
          <w:szCs w:val="12"/>
        </w:rPr>
        <w:t>13</w:t>
      </w:r>
      <w:r>
        <w:rPr>
          <w:rFonts w:ascii="Cambria" w:eastAsia="Cambria" w:hAnsi="Cambria" w:cs="Cambria"/>
          <w:spacing w:val="-1"/>
          <w:sz w:val="18"/>
          <w:szCs w:val="18"/>
        </w:rPr>
        <w:t>C-labeled</w:t>
      </w:r>
      <w:r>
        <w:rPr>
          <w:rFonts w:ascii="Cambria" w:eastAsia="Cambria" w:hAnsi="Cambria" w:cs="Cambria"/>
          <w:spacing w:val="28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donors</w:t>
      </w:r>
      <w:r>
        <w:rPr>
          <w:rFonts w:ascii="Cambria" w:eastAsia="Cambria" w:hAnsi="Cambria" w:cs="Cambria"/>
          <w:spacing w:val="3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1a</w:t>
      </w:r>
      <w:r>
        <w:rPr>
          <w:rFonts w:ascii="Cambria" w:eastAsia="Cambria" w:hAnsi="Cambria" w:cs="Cambria"/>
          <w:b/>
          <w:bCs/>
          <w:spacing w:val="2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and</w:t>
      </w:r>
      <w:r>
        <w:rPr>
          <w:rFonts w:ascii="Cambria" w:eastAsia="Cambria" w:hAnsi="Cambria" w:cs="Cambria"/>
          <w:spacing w:val="30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1b</w:t>
      </w:r>
      <w:r>
        <w:rPr>
          <w:rFonts w:ascii="Cambria" w:eastAsia="Cambria" w:hAnsi="Cambria" w:cs="Cambria"/>
          <w:spacing w:val="-1"/>
          <w:sz w:val="18"/>
          <w:szCs w:val="18"/>
        </w:rPr>
        <w:t>.</w:t>
      </w:r>
      <w:r>
        <w:rPr>
          <w:rFonts w:ascii="Cambria" w:eastAsia="Cambria" w:hAnsi="Cambria" w:cs="Cambria"/>
          <w:spacing w:val="4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Cross-peaks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corresponding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to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(unlabeled)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benzylidene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2"/>
          <w:sz w:val="18"/>
          <w:szCs w:val="18"/>
        </w:rPr>
        <w:t>CH</w:t>
      </w:r>
      <w:r>
        <w:rPr>
          <w:rFonts w:ascii="Cambria" w:eastAsia="Cambria" w:hAnsi="Cambria" w:cs="Cambria"/>
          <w:spacing w:val="65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fragment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in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major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</w:t>
      </w:r>
      <w:r>
        <w:rPr>
          <w:rFonts w:ascii="Cambria" w:eastAsia="Cambria" w:hAnsi="Cambria" w:cs="Cambria"/>
          <w:spacing w:val="-1"/>
          <w:sz w:val="18"/>
          <w:szCs w:val="18"/>
        </w:rPr>
        <w:t>-glucosyl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triflate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intermediate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(in</w:t>
      </w:r>
      <w:r>
        <w:rPr>
          <w:rFonts w:ascii="Cambria" w:eastAsia="Cambria" w:hAnsi="Cambria" w:cs="Cambria"/>
          <w:spacing w:val="51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cyan),</w:t>
      </w:r>
      <w:r>
        <w:rPr>
          <w:rFonts w:ascii="Cambria" w:eastAsia="Cambria" w:hAnsi="Cambria" w:cs="Cambria"/>
          <w:spacing w:val="3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and</w:t>
      </w:r>
      <w:r>
        <w:rPr>
          <w:rFonts w:ascii="Cambria" w:eastAsia="Cambria" w:hAnsi="Cambria" w:cs="Cambria"/>
          <w:spacing w:val="3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3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4"/>
          <w:sz w:val="12"/>
          <w:szCs w:val="12"/>
        </w:rPr>
        <w:t>13</w:t>
      </w:r>
      <w:r>
        <w:rPr>
          <w:rFonts w:ascii="Cambria" w:eastAsia="Cambria" w:hAnsi="Cambria" w:cs="Cambria"/>
          <w:spacing w:val="-1"/>
          <w:sz w:val="18"/>
          <w:szCs w:val="18"/>
        </w:rPr>
        <w:t>C-labeled</w:t>
      </w:r>
      <w:r>
        <w:rPr>
          <w:rFonts w:ascii="Cambria" w:eastAsia="Cambria" w:hAnsi="Cambria" w:cs="Cambria"/>
          <w:spacing w:val="3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anomeric</w:t>
      </w:r>
      <w:r>
        <w:rPr>
          <w:rFonts w:ascii="Cambria" w:eastAsia="Cambria" w:hAnsi="Cambria" w:cs="Cambria"/>
          <w:spacing w:val="3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CH</w:t>
      </w:r>
      <w:r>
        <w:rPr>
          <w:rFonts w:ascii="Cambria" w:eastAsia="Cambria" w:hAnsi="Cambria" w:cs="Cambria"/>
          <w:spacing w:val="3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group</w:t>
      </w:r>
      <w:r>
        <w:rPr>
          <w:rFonts w:ascii="Cambria" w:eastAsia="Cambria" w:hAnsi="Cambria" w:cs="Cambria"/>
          <w:spacing w:val="3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</w:t>
      </w:r>
      <w:r>
        <w:rPr>
          <w:rFonts w:ascii="Cambria" w:eastAsia="Cambria" w:hAnsi="Cambria" w:cs="Cambria"/>
          <w:spacing w:val="3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32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corre-</w:t>
      </w:r>
      <w:r>
        <w:rPr>
          <w:rFonts w:ascii="Cambria" w:eastAsia="Cambria" w:hAnsi="Cambria" w:cs="Cambria"/>
          <w:spacing w:val="3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sponding</w:t>
      </w:r>
      <w:r>
        <w:rPr>
          <w:rFonts w:ascii="Cambria" w:eastAsia="Cambria" w:hAnsi="Cambria" w:cs="Cambria"/>
          <w:spacing w:val="11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</w:t>
      </w:r>
      <w:r>
        <w:rPr>
          <w:rFonts w:ascii="Cambria" w:eastAsia="Cambria" w:hAnsi="Cambria" w:cs="Cambria"/>
          <w:spacing w:val="-1"/>
          <w:sz w:val="18"/>
          <w:szCs w:val="18"/>
        </w:rPr>
        <w:t>-glucosyl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triflate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(in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orange)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are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shown.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Peak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rela-</w:t>
      </w:r>
      <w:r>
        <w:rPr>
          <w:rFonts w:ascii="Cambria" w:eastAsia="Cambria" w:hAnsi="Cambria" w:cs="Cambria"/>
          <w:spacing w:val="6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tive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ratios,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together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with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estimated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population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for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23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</w:t>
      </w:r>
      <w:r>
        <w:rPr>
          <w:rFonts w:ascii="Cambria" w:eastAsia="Cambria" w:hAnsi="Cambria" w:cs="Cambria"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spacing w:val="6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derivative</w:t>
      </w:r>
      <w:r>
        <w:rPr>
          <w:rFonts w:ascii="Cambria" w:eastAsia="Cambria" w:hAnsi="Cambria" w:cs="Cambria"/>
          <w:spacing w:val="-8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are</w:t>
      </w:r>
      <w:r>
        <w:rPr>
          <w:rFonts w:ascii="Cambria" w:eastAsia="Cambria" w:hAnsi="Cambria" w:cs="Cambria"/>
          <w:spacing w:val="-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indicated.</w:t>
      </w:r>
    </w:p>
    <w:p w:rsidR="005439E9" w:rsidRDefault="00E56E51">
      <w:pPr>
        <w:pStyle w:val="Textoindependiente"/>
        <w:spacing w:before="112" w:line="239" w:lineRule="auto"/>
        <w:ind w:left="134" w:right="24"/>
        <w:jc w:val="both"/>
      </w:pPr>
      <w:r>
        <w:rPr>
          <w:rFonts w:cs="Cambria"/>
          <w:i/>
          <w:spacing w:val="-1"/>
        </w:rPr>
        <w:t>Kinetics</w:t>
      </w:r>
      <w:r>
        <w:rPr>
          <w:rFonts w:cs="Cambria"/>
          <w:i/>
          <w:spacing w:val="25"/>
        </w:rPr>
        <w:t xml:space="preserve"> </w:t>
      </w:r>
      <w:r>
        <w:rPr>
          <w:rFonts w:cs="Cambria"/>
          <w:i/>
        </w:rPr>
        <w:t>of</w:t>
      </w:r>
      <w:r>
        <w:rPr>
          <w:rFonts w:cs="Cambria"/>
          <w:i/>
          <w:spacing w:val="28"/>
        </w:rPr>
        <w:t xml:space="preserve"> </w:t>
      </w:r>
      <w:r>
        <w:rPr>
          <w:rFonts w:cs="Cambria"/>
          <w:i/>
          <w:spacing w:val="-1"/>
        </w:rPr>
        <w:t>the</w:t>
      </w:r>
      <w:r>
        <w:rPr>
          <w:rFonts w:cs="Cambria"/>
          <w:i/>
          <w:spacing w:val="27"/>
        </w:rPr>
        <w:t xml:space="preserve"> </w:t>
      </w:r>
      <w:r>
        <w:rPr>
          <w:rFonts w:ascii="Symbol" w:eastAsia="Symbol" w:hAnsi="Symbol" w:cs="Symbol"/>
          <w:i/>
          <w:spacing w:val="-2"/>
          <w:sz w:val="20"/>
          <w:szCs w:val="20"/>
        </w:rPr>
        <w:t></w:t>
      </w:r>
      <w:r>
        <w:rPr>
          <w:rFonts w:cs="Cambria"/>
          <w:i/>
          <w:spacing w:val="-1"/>
        </w:rPr>
        <w:t>-glucosylation</w:t>
      </w:r>
      <w:r>
        <w:rPr>
          <w:rFonts w:cs="Cambria"/>
          <w:i/>
          <w:spacing w:val="25"/>
        </w:rPr>
        <w:t xml:space="preserve"> </w:t>
      </w:r>
      <w:r>
        <w:rPr>
          <w:rFonts w:cs="Cambria"/>
          <w:i/>
          <w:spacing w:val="-1"/>
        </w:rPr>
        <w:t>process</w:t>
      </w:r>
      <w:r>
        <w:rPr>
          <w:rFonts w:cs="Cambria"/>
          <w:i/>
          <w:spacing w:val="26"/>
        </w:rPr>
        <w:t xml:space="preserve"> </w:t>
      </w:r>
      <w:r>
        <w:rPr>
          <w:rFonts w:cs="Cambria"/>
          <w:i/>
        </w:rPr>
        <w:t>with</w:t>
      </w:r>
      <w:r>
        <w:rPr>
          <w:rFonts w:cs="Cambria"/>
          <w:i/>
          <w:spacing w:val="26"/>
        </w:rPr>
        <w:t xml:space="preserve"> </w:t>
      </w:r>
      <w:r>
        <w:rPr>
          <w:rFonts w:cs="Cambria"/>
          <w:i/>
        </w:rPr>
        <w:t>poor</w:t>
      </w:r>
      <w:r>
        <w:rPr>
          <w:rFonts w:cs="Cambria"/>
          <w:i/>
          <w:spacing w:val="26"/>
        </w:rPr>
        <w:t xml:space="preserve"> </w:t>
      </w:r>
      <w:r>
        <w:rPr>
          <w:rFonts w:cs="Cambria"/>
          <w:i/>
          <w:spacing w:val="-1"/>
        </w:rPr>
        <w:t>accep-</w:t>
      </w:r>
      <w:r>
        <w:rPr>
          <w:rFonts w:cs="Cambria"/>
          <w:i/>
          <w:spacing w:val="57"/>
          <w:w w:val="99"/>
        </w:rPr>
        <w:t xml:space="preserve"> </w:t>
      </w:r>
      <w:r>
        <w:rPr>
          <w:rFonts w:cs="Cambria"/>
          <w:i/>
          <w:spacing w:val="-1"/>
        </w:rPr>
        <w:t>tors.-</w:t>
      </w:r>
      <w:r>
        <w:rPr>
          <w:rFonts w:cs="Cambria"/>
          <w:i/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time</w:t>
      </w:r>
      <w:r>
        <w:rPr>
          <w:spacing w:val="24"/>
        </w:rPr>
        <w:t xml:space="preserve"> </w:t>
      </w:r>
      <w:r>
        <w:t>evolution</w:t>
      </w:r>
      <w:r>
        <w:rPr>
          <w:spacing w:val="24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rPr>
          <w:spacing w:val="-1"/>
        </w:rPr>
        <w:t>glucosyl</w:t>
      </w:r>
      <w:r>
        <w:rPr>
          <w:spacing w:val="24"/>
        </w:rPr>
        <w:t xml:space="preserve"> </w:t>
      </w:r>
      <w:r>
        <w:rPr>
          <w:spacing w:val="-1"/>
        </w:rPr>
        <w:t>triflate</w:t>
      </w:r>
      <w:r>
        <w:rPr>
          <w:spacing w:val="23"/>
        </w:rPr>
        <w:t xml:space="preserve"> </w:t>
      </w:r>
      <w:r>
        <w:t>mixtures</w:t>
      </w:r>
      <w:r>
        <w:rPr>
          <w:spacing w:val="40"/>
          <w:w w:val="99"/>
        </w:rPr>
        <w:t xml:space="preserve"> </w:t>
      </w:r>
      <w:r>
        <w:rPr>
          <w:spacing w:val="-1"/>
        </w:rPr>
        <w:t>upon</w:t>
      </w:r>
      <w:r>
        <w:rPr>
          <w:spacing w:val="14"/>
        </w:rPr>
        <w:t xml:space="preserve"> </w:t>
      </w:r>
      <w:r>
        <w:t>addition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1"/>
        </w:rPr>
        <w:t>trifluoroethanol</w:t>
      </w:r>
      <w:r>
        <w:rPr>
          <w:spacing w:val="14"/>
        </w:rPr>
        <w:t xml:space="preserve"> </w:t>
      </w:r>
      <w:r>
        <w:rPr>
          <w:spacing w:val="-1"/>
        </w:rPr>
        <w:t>was</w:t>
      </w:r>
      <w:r>
        <w:rPr>
          <w:spacing w:val="15"/>
        </w:rPr>
        <w:t xml:space="preserve"> </w:t>
      </w:r>
      <w:r>
        <w:rPr>
          <w:spacing w:val="-1"/>
        </w:rPr>
        <w:t>analyzed</w:t>
      </w:r>
      <w:r>
        <w:rPr>
          <w:spacing w:val="15"/>
        </w:rPr>
        <w:t xml:space="preserve"> </w:t>
      </w:r>
      <w:r>
        <w:rPr>
          <w:spacing w:val="-1"/>
        </w:rPr>
        <w:t>next.</w:t>
      </w:r>
      <w:r>
        <w:rPr>
          <w:spacing w:val="17"/>
        </w:rPr>
        <w:t xml:space="preserve"> </w:t>
      </w:r>
      <w:r>
        <w:t>This</w:t>
      </w:r>
      <w:r>
        <w:rPr>
          <w:spacing w:val="55"/>
          <w:w w:val="99"/>
        </w:rPr>
        <w:t xml:space="preserve"> </w:t>
      </w:r>
      <w:r>
        <w:rPr>
          <w:spacing w:val="-1"/>
        </w:rPr>
        <w:t>represented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1"/>
        </w:rPr>
        <w:t>significant</w:t>
      </w:r>
      <w:r>
        <w:rPr>
          <w:spacing w:val="22"/>
        </w:rPr>
        <w:t xml:space="preserve"> </w:t>
      </w:r>
      <w:r>
        <w:rPr>
          <w:spacing w:val="-1"/>
        </w:rPr>
        <w:t>challenge</w:t>
      </w:r>
      <w:r>
        <w:rPr>
          <w:spacing w:val="22"/>
        </w:rPr>
        <w:t xml:space="preserve"> </w:t>
      </w:r>
      <w:r>
        <w:t>from</w:t>
      </w:r>
      <w:r>
        <w:rPr>
          <w:spacing w:val="22"/>
        </w:rPr>
        <w:t xml:space="preserve"> </w:t>
      </w:r>
      <w:r>
        <w:t>an</w:t>
      </w:r>
      <w:r>
        <w:rPr>
          <w:spacing w:val="21"/>
        </w:rPr>
        <w:t xml:space="preserve"> </w:t>
      </w:r>
      <w:r>
        <w:rPr>
          <w:spacing w:val="-1"/>
        </w:rPr>
        <w:t>experimental</w:t>
      </w:r>
      <w:r>
        <w:rPr>
          <w:spacing w:val="67"/>
          <w:w w:val="99"/>
        </w:rPr>
        <w:t xml:space="preserve"> </w:t>
      </w:r>
      <w:r>
        <w:t xml:space="preserve">perspective, </w:t>
      </w:r>
      <w:r>
        <w:rPr>
          <w:spacing w:val="-1"/>
        </w:rPr>
        <w:t xml:space="preserve">given </w:t>
      </w:r>
      <w:r>
        <w:t>the</w:t>
      </w:r>
      <w:r>
        <w:rPr>
          <w:spacing w:val="1"/>
        </w:rPr>
        <w:t xml:space="preserve"> </w:t>
      </w:r>
      <w:r>
        <w:t>high</w:t>
      </w:r>
      <w:r>
        <w:rPr>
          <w:spacing w:val="1"/>
        </w:rPr>
        <w:t xml:space="preserve"> </w:t>
      </w:r>
      <w:r>
        <w:t>reactivity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t>reduced</w:t>
      </w:r>
      <w:r>
        <w:rPr>
          <w:spacing w:val="1"/>
        </w:rPr>
        <w:t xml:space="preserve"> </w:t>
      </w:r>
      <w:r>
        <w:rPr>
          <w:spacing w:val="-1"/>
        </w:rPr>
        <w:t>stability</w:t>
      </w:r>
      <w:r>
        <w:rPr>
          <w:spacing w:val="32"/>
          <w:w w:val="99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triflate</w:t>
      </w:r>
      <w:r>
        <w:rPr>
          <w:spacing w:val="3"/>
        </w:rPr>
        <w:t xml:space="preserve"> </w:t>
      </w:r>
      <w:r>
        <w:rPr>
          <w:spacing w:val="-1"/>
        </w:rPr>
        <w:t>intermediates.</w:t>
      </w:r>
      <w:r>
        <w:rPr>
          <w:spacing w:val="40"/>
        </w:rPr>
        <w:t xml:space="preserve"> </w:t>
      </w:r>
      <w:r>
        <w:t>However,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 xml:space="preserve">careful </w:t>
      </w:r>
      <w:r>
        <w:rPr>
          <w:spacing w:val="-1"/>
        </w:rPr>
        <w:t>experi-</w:t>
      </w:r>
      <w:r>
        <w:rPr>
          <w:spacing w:val="57"/>
          <w:w w:val="99"/>
        </w:rPr>
        <w:t xml:space="preserve"> </w:t>
      </w:r>
      <w:r>
        <w:t>mental</w:t>
      </w:r>
      <w:r>
        <w:rPr>
          <w:spacing w:val="26"/>
        </w:rPr>
        <w:t xml:space="preserve"> </w:t>
      </w:r>
      <w:r>
        <w:t>design</w:t>
      </w:r>
      <w:r>
        <w:rPr>
          <w:spacing w:val="27"/>
        </w:rPr>
        <w:t xml:space="preserve"> </w:t>
      </w:r>
      <w:r>
        <w:rPr>
          <w:spacing w:val="-1"/>
        </w:rPr>
        <w:t>allowed</w:t>
      </w:r>
      <w:r>
        <w:rPr>
          <w:spacing w:val="27"/>
        </w:rPr>
        <w:t xml:space="preserve"> </w:t>
      </w:r>
      <w:r>
        <w:t>us</w:t>
      </w:r>
      <w:r>
        <w:rPr>
          <w:spacing w:val="27"/>
        </w:rPr>
        <w:t xml:space="preserve"> </w:t>
      </w:r>
      <w:r>
        <w:t>to</w:t>
      </w:r>
      <w:r>
        <w:rPr>
          <w:spacing w:val="30"/>
        </w:rPr>
        <w:t xml:space="preserve"> </w:t>
      </w:r>
      <w:r>
        <w:rPr>
          <w:spacing w:val="-1"/>
        </w:rPr>
        <w:t>handle</w:t>
      </w:r>
      <w:r>
        <w:rPr>
          <w:spacing w:val="28"/>
        </w:rPr>
        <w:t xml:space="preserve"> </w:t>
      </w:r>
      <w:r>
        <w:t>these</w:t>
      </w:r>
      <w:r>
        <w:rPr>
          <w:spacing w:val="28"/>
        </w:rPr>
        <w:t xml:space="preserve"> </w:t>
      </w:r>
      <w:r>
        <w:rPr>
          <w:spacing w:val="-1"/>
        </w:rPr>
        <w:t>solutions</w:t>
      </w:r>
      <w:r>
        <w:rPr>
          <w:spacing w:val="27"/>
        </w:rPr>
        <w:t xml:space="preserve"> </w:t>
      </w:r>
      <w:r>
        <w:rPr>
          <w:spacing w:val="-1"/>
        </w:rPr>
        <w:t>with</w:t>
      </w:r>
      <w:r>
        <w:rPr>
          <w:spacing w:val="32"/>
          <w:w w:val="99"/>
        </w:rPr>
        <w:t xml:space="preserve"> </w:t>
      </w:r>
      <w:r>
        <w:t>minimal</w:t>
      </w:r>
      <w:r>
        <w:rPr>
          <w:spacing w:val="29"/>
        </w:rPr>
        <w:t xml:space="preserve"> </w:t>
      </w:r>
      <w:r>
        <w:rPr>
          <w:spacing w:val="-1"/>
        </w:rPr>
        <w:t>temperature</w:t>
      </w:r>
      <w:r>
        <w:rPr>
          <w:spacing w:val="32"/>
        </w:rPr>
        <w:t xml:space="preserve"> </w:t>
      </w:r>
      <w:r>
        <w:rPr>
          <w:spacing w:val="-1"/>
        </w:rPr>
        <w:t>fluctuations</w:t>
      </w:r>
      <w:r>
        <w:rPr>
          <w:spacing w:val="31"/>
        </w:rPr>
        <w:t xml:space="preserve"> </w:t>
      </w:r>
      <w:r>
        <w:t>during</w:t>
      </w:r>
      <w:r>
        <w:rPr>
          <w:spacing w:val="31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rPr>
          <w:spacing w:val="-1"/>
        </w:rPr>
        <w:t>whole</w:t>
      </w:r>
      <w:r>
        <w:rPr>
          <w:spacing w:val="32"/>
        </w:rPr>
        <w:t xml:space="preserve"> </w:t>
      </w:r>
      <w:r>
        <w:rPr>
          <w:spacing w:val="-1"/>
        </w:rPr>
        <w:t>pro-</w:t>
      </w:r>
      <w:r>
        <w:rPr>
          <w:spacing w:val="51"/>
          <w:w w:val="99"/>
        </w:rPr>
        <w:t xml:space="preserve"> </w:t>
      </w:r>
      <w:r>
        <w:t>cess,</w:t>
      </w:r>
      <w:r>
        <w:rPr>
          <w:spacing w:val="39"/>
        </w:rPr>
        <w:t xml:space="preserve"> </w:t>
      </w:r>
      <w:r>
        <w:rPr>
          <w:spacing w:val="-1"/>
        </w:rPr>
        <w:t>particularly</w:t>
      </w:r>
      <w:r>
        <w:rPr>
          <w:spacing w:val="40"/>
        </w:rPr>
        <w:t xml:space="preserve"> </w:t>
      </w:r>
      <w:r>
        <w:t>during</w:t>
      </w:r>
      <w:r>
        <w:rPr>
          <w:spacing w:val="39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t>critical</w:t>
      </w:r>
      <w:r>
        <w:rPr>
          <w:spacing w:val="38"/>
        </w:rPr>
        <w:t xml:space="preserve"> </w:t>
      </w:r>
      <w:r>
        <w:t>steps</w:t>
      </w:r>
      <w:r>
        <w:rPr>
          <w:spacing w:val="39"/>
        </w:rPr>
        <w:t xml:space="preserve"> </w:t>
      </w:r>
      <w:r>
        <w:t>of</w:t>
      </w:r>
      <w:r>
        <w:rPr>
          <w:spacing w:val="40"/>
        </w:rPr>
        <w:t xml:space="preserve"> </w:t>
      </w:r>
      <w:r>
        <w:t>adding</w:t>
      </w:r>
      <w:r>
        <w:rPr>
          <w:spacing w:val="39"/>
        </w:rPr>
        <w:t xml:space="preserve"> </w:t>
      </w:r>
      <w:r>
        <w:t>the</w:t>
      </w:r>
      <w:r>
        <w:rPr>
          <w:spacing w:val="26"/>
          <w:w w:val="99"/>
        </w:rPr>
        <w:t xml:space="preserve"> </w:t>
      </w:r>
      <w:r>
        <w:t>acceptor</w:t>
      </w:r>
      <w:r>
        <w:rPr>
          <w:spacing w:val="8"/>
        </w:rPr>
        <w:t xml:space="preserve"> </w:t>
      </w:r>
      <w:r>
        <w:rPr>
          <w:spacing w:val="-1"/>
        </w:rPr>
        <w:t>alcohol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t>mixing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resulting</w:t>
      </w:r>
      <w:r>
        <w:rPr>
          <w:spacing w:val="10"/>
        </w:rPr>
        <w:t xml:space="preserve"> </w:t>
      </w:r>
      <w:r>
        <w:rPr>
          <w:spacing w:val="-1"/>
        </w:rPr>
        <w:t>solution.</w:t>
      </w:r>
      <w:r>
        <w:rPr>
          <w:spacing w:val="9"/>
        </w:rPr>
        <w:t xml:space="preserve"> </w:t>
      </w:r>
      <w:r>
        <w:t>Never-</w:t>
      </w:r>
      <w:r>
        <w:rPr>
          <w:spacing w:val="47"/>
          <w:w w:val="99"/>
        </w:rPr>
        <w:t xml:space="preserve"> </w:t>
      </w:r>
      <w:r>
        <w:t>theless,</w:t>
      </w:r>
      <w:r>
        <w:rPr>
          <w:spacing w:val="20"/>
        </w:rPr>
        <w:t xml:space="preserve"> </w:t>
      </w:r>
      <w:r>
        <w:t>as</w:t>
      </w:r>
      <w:r>
        <w:rPr>
          <w:spacing w:val="21"/>
        </w:rPr>
        <w:t xml:space="preserve"> </w:t>
      </w:r>
      <w:r>
        <w:t>an</w:t>
      </w:r>
      <w:r>
        <w:rPr>
          <w:spacing w:val="20"/>
        </w:rPr>
        <w:t xml:space="preserve"> </w:t>
      </w:r>
      <w:r>
        <w:t>extra</w:t>
      </w:r>
      <w:r>
        <w:rPr>
          <w:spacing w:val="22"/>
        </w:rPr>
        <w:t xml:space="preserve"> </w:t>
      </w:r>
      <w:r>
        <w:rPr>
          <w:spacing w:val="-1"/>
        </w:rPr>
        <w:t>precaution</w:t>
      </w:r>
      <w:r>
        <w:rPr>
          <w:spacing w:val="20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minimize</w:t>
      </w:r>
      <w:r>
        <w:rPr>
          <w:spacing w:val="22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impact</w:t>
      </w:r>
      <w:r>
        <w:rPr>
          <w:spacing w:val="22"/>
        </w:rPr>
        <w:t xml:space="preserve"> </w:t>
      </w:r>
      <w:r>
        <w:t>of</w:t>
      </w:r>
      <w:r>
        <w:rPr>
          <w:spacing w:val="26"/>
          <w:w w:val="99"/>
        </w:rPr>
        <w:t xml:space="preserve"> </w:t>
      </w:r>
      <w:r>
        <w:rPr>
          <w:spacing w:val="-1"/>
        </w:rPr>
        <w:t>any</w:t>
      </w:r>
      <w:r>
        <w:rPr>
          <w:spacing w:val="34"/>
        </w:rPr>
        <w:t xml:space="preserve"> </w:t>
      </w:r>
      <w:r>
        <w:rPr>
          <w:spacing w:val="-1"/>
        </w:rPr>
        <w:t>potential</w:t>
      </w:r>
      <w:r>
        <w:rPr>
          <w:spacing w:val="33"/>
        </w:rPr>
        <w:t xml:space="preserve"> </w:t>
      </w:r>
      <w:r>
        <w:rPr>
          <w:spacing w:val="-1"/>
        </w:rPr>
        <w:t>temperature</w:t>
      </w:r>
      <w:r>
        <w:rPr>
          <w:spacing w:val="34"/>
        </w:rPr>
        <w:t xml:space="preserve"> </w:t>
      </w:r>
      <w:r>
        <w:rPr>
          <w:spacing w:val="-1"/>
        </w:rPr>
        <w:t>changes</w:t>
      </w:r>
      <w:r>
        <w:rPr>
          <w:spacing w:val="35"/>
        </w:rPr>
        <w:t xml:space="preserve"> </w:t>
      </w:r>
      <w:r>
        <w:t>on</w:t>
      </w:r>
      <w:r>
        <w:rPr>
          <w:spacing w:val="34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t>reaction</w:t>
      </w:r>
      <w:r>
        <w:rPr>
          <w:spacing w:val="34"/>
        </w:rPr>
        <w:t xml:space="preserve"> </w:t>
      </w:r>
      <w:r>
        <w:t>time</w:t>
      </w:r>
      <w:r>
        <w:rPr>
          <w:spacing w:val="43"/>
          <w:w w:val="99"/>
        </w:rPr>
        <w:t xml:space="preserve"> </w:t>
      </w:r>
      <w:r>
        <w:t>courses,</w:t>
      </w:r>
      <w:r>
        <w:rPr>
          <w:spacing w:val="18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first</w:t>
      </w:r>
      <w:r>
        <w:rPr>
          <w:spacing w:val="19"/>
        </w:rPr>
        <w:t xml:space="preserve"> </w:t>
      </w:r>
      <w:r>
        <w:rPr>
          <w:spacing w:val="-1"/>
        </w:rPr>
        <w:t>data</w:t>
      </w:r>
      <w:r>
        <w:rPr>
          <w:spacing w:val="21"/>
        </w:rPr>
        <w:t xml:space="preserve"> </w:t>
      </w:r>
      <w:r>
        <w:rPr>
          <w:spacing w:val="-1"/>
        </w:rPr>
        <w:t>point</w:t>
      </w:r>
      <w:r>
        <w:rPr>
          <w:spacing w:val="20"/>
        </w:rPr>
        <w:t xml:space="preserve"> </w:t>
      </w:r>
      <w:r>
        <w:t>recorded</w:t>
      </w:r>
      <w:r>
        <w:rPr>
          <w:spacing w:val="24"/>
        </w:rPr>
        <w:t xml:space="preserve"> </w:t>
      </w:r>
      <w:r>
        <w:t>in</w:t>
      </w:r>
      <w:r>
        <w:rPr>
          <w:spacing w:val="20"/>
        </w:rPr>
        <w:t xml:space="preserve"> </w:t>
      </w:r>
      <w:r>
        <w:t>each</w:t>
      </w:r>
      <w:r>
        <w:rPr>
          <w:spacing w:val="20"/>
        </w:rPr>
        <w:t xml:space="preserve"> </w:t>
      </w:r>
      <w:r>
        <w:rPr>
          <w:spacing w:val="-1"/>
        </w:rPr>
        <w:t>experiment</w:t>
      </w:r>
    </w:p>
    <w:p w:rsidR="005439E9" w:rsidRDefault="00E56E51">
      <w:pPr>
        <w:pStyle w:val="Textoindependiente"/>
        <w:spacing w:before="59"/>
        <w:ind w:left="112" w:right="115" w:firstLine="0"/>
        <w:jc w:val="both"/>
      </w:pPr>
      <w:r>
        <w:br w:type="column"/>
      </w:r>
      <w:r>
        <w:t>was</w:t>
      </w:r>
      <w:r>
        <w:rPr>
          <w:spacing w:val="38"/>
        </w:rPr>
        <w:t xml:space="preserve"> </w:t>
      </w:r>
      <w:r>
        <w:t>discarded</w:t>
      </w:r>
      <w:r>
        <w:rPr>
          <w:spacing w:val="40"/>
        </w:rPr>
        <w:t xml:space="preserve"> </w:t>
      </w:r>
      <w:r>
        <w:rPr>
          <w:spacing w:val="-1"/>
        </w:rPr>
        <w:t>by</w:t>
      </w:r>
      <w:r>
        <w:rPr>
          <w:spacing w:val="38"/>
        </w:rPr>
        <w:t xml:space="preserve"> </w:t>
      </w:r>
      <w:r>
        <w:rPr>
          <w:spacing w:val="-1"/>
        </w:rPr>
        <w:t>default,</w:t>
      </w:r>
      <w:r>
        <w:rPr>
          <w:spacing w:val="39"/>
        </w:rPr>
        <w:t xml:space="preserve"> </w:t>
      </w:r>
      <w:r>
        <w:rPr>
          <w:spacing w:val="-1"/>
        </w:rPr>
        <w:t>and</w:t>
      </w:r>
      <w:r>
        <w:rPr>
          <w:spacing w:val="38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t>initial</w:t>
      </w:r>
      <w:r>
        <w:rPr>
          <w:spacing w:val="37"/>
        </w:rPr>
        <w:t xml:space="preserve"> </w:t>
      </w:r>
      <w:r>
        <w:rPr>
          <w:spacing w:val="-1"/>
        </w:rPr>
        <w:t>concentrations</w:t>
      </w:r>
      <w:r>
        <w:rPr>
          <w:spacing w:val="49"/>
          <w:w w:val="99"/>
        </w:rPr>
        <w:t xml:space="preserve"> </w:t>
      </w:r>
      <w:r>
        <w:t>reset</w:t>
      </w:r>
      <w:r>
        <w:rPr>
          <w:spacing w:val="-15"/>
        </w:rPr>
        <w:t xml:space="preserve"> </w:t>
      </w:r>
      <w:r>
        <w:rPr>
          <w:spacing w:val="-1"/>
        </w:rPr>
        <w:t>accordingly.</w:t>
      </w:r>
    </w:p>
    <w:p w:rsidR="005439E9" w:rsidRDefault="00E56E51">
      <w:pPr>
        <w:pStyle w:val="Textoindependiente"/>
        <w:ind w:left="112" w:right="107"/>
        <w:jc w:val="right"/>
      </w:pPr>
      <w:r>
        <w:t>Reactions</w:t>
      </w:r>
      <w:r>
        <w:rPr>
          <w:spacing w:val="40"/>
        </w:rPr>
        <w:t xml:space="preserve"> </w:t>
      </w:r>
      <w:r>
        <w:rPr>
          <w:spacing w:val="-1"/>
        </w:rPr>
        <w:t>were</w:t>
      </w:r>
      <w:r>
        <w:t xml:space="preserve">  </w:t>
      </w:r>
      <w:r>
        <w:rPr>
          <w:spacing w:val="-1"/>
        </w:rPr>
        <w:t>performed</w:t>
      </w:r>
      <w:r>
        <w:rPr>
          <w:spacing w:val="38"/>
        </w:rPr>
        <w:t xml:space="preserve"> </w:t>
      </w:r>
      <w:r>
        <w:t>with  increasing</w:t>
      </w:r>
      <w:r>
        <w:rPr>
          <w:spacing w:val="40"/>
        </w:rPr>
        <w:t xml:space="preserve"> </w:t>
      </w:r>
      <w:r>
        <w:rPr>
          <w:spacing w:val="-1"/>
        </w:rPr>
        <w:t>concentra-</w:t>
      </w:r>
      <w:r>
        <w:rPr>
          <w:spacing w:val="42"/>
          <w:w w:val="99"/>
        </w:rPr>
        <w:t xml:space="preserve"> </w:t>
      </w:r>
      <w:r>
        <w:t>tions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rPr>
          <w:spacing w:val="-1"/>
        </w:rPr>
        <w:t>trifluoroethanol</w:t>
      </w:r>
      <w:r>
        <w:rPr>
          <w:spacing w:val="-5"/>
        </w:rPr>
        <w:t xml:space="preserve"> </w:t>
      </w:r>
      <w:r>
        <w:rPr>
          <w:spacing w:val="-1"/>
        </w:rPr>
        <w:t>(TFE),</w:t>
      </w:r>
      <w:r>
        <w:rPr>
          <w:spacing w:val="-6"/>
        </w:rPr>
        <w:t xml:space="preserve"> </w:t>
      </w:r>
      <w:r>
        <w:t>herein</w:t>
      </w:r>
      <w:r>
        <w:rPr>
          <w:spacing w:val="-4"/>
        </w:rPr>
        <w:t xml:space="preserve"> </w:t>
      </w:r>
      <w:r>
        <w:t>referred</w:t>
      </w:r>
      <w:r>
        <w:rPr>
          <w:spacing w:val="-5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rPr>
          <w:spacing w:val="-1"/>
        </w:rPr>
        <w:t>exper-</w:t>
      </w:r>
      <w:r>
        <w:rPr>
          <w:spacing w:val="54"/>
          <w:w w:val="99"/>
        </w:rPr>
        <w:t xml:space="preserve"> </w:t>
      </w:r>
      <w:r>
        <w:rPr>
          <w:spacing w:val="-1"/>
        </w:rPr>
        <w:t>iments</w:t>
      </w:r>
      <w:r>
        <w:t xml:space="preserve">  </w:t>
      </w:r>
      <w:r>
        <w:rPr>
          <w:rFonts w:cs="Cambria"/>
          <w:b/>
          <w:bCs/>
          <w:i/>
          <w:spacing w:val="-1"/>
        </w:rPr>
        <w:t>A</w:t>
      </w:r>
      <w:r>
        <w:rPr>
          <w:spacing w:val="-1"/>
        </w:rPr>
        <w:t>-</w:t>
      </w:r>
      <w:r>
        <w:rPr>
          <w:rFonts w:cs="Cambria"/>
          <w:b/>
          <w:bCs/>
          <w:i/>
          <w:spacing w:val="-1"/>
        </w:rPr>
        <w:t>E</w:t>
      </w:r>
      <w:r>
        <w:rPr>
          <w:spacing w:val="-1"/>
        </w:rPr>
        <w:t>,</w:t>
      </w:r>
      <w:r>
        <w:t xml:space="preserve"> 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t xml:space="preserve">  monitored </w:t>
      </w:r>
      <w:r>
        <w:rPr>
          <w:spacing w:val="3"/>
        </w:rPr>
        <w:t xml:space="preserve"> </w:t>
      </w:r>
      <w:r>
        <w:rPr>
          <w:spacing w:val="-1"/>
        </w:rPr>
        <w:t>through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sequential</w:t>
      </w:r>
      <w:r>
        <w:rPr>
          <w:spacing w:val="41"/>
        </w:rPr>
        <w:t xml:space="preserve"> </w:t>
      </w:r>
      <w:r>
        <w:t>1D-NMR</w:t>
      </w:r>
      <w:r>
        <w:rPr>
          <w:spacing w:val="55"/>
          <w:w w:val="99"/>
        </w:rPr>
        <w:t xml:space="preserve"> </w:t>
      </w:r>
      <w:r>
        <w:t xml:space="preserve">spectra. </w:t>
      </w:r>
      <w:r>
        <w:rPr>
          <w:spacing w:val="27"/>
        </w:rPr>
        <w:t xml:space="preserve"> </w:t>
      </w:r>
      <w:r>
        <w:t xml:space="preserve">Selected </w:t>
      </w:r>
      <w:r>
        <w:rPr>
          <w:spacing w:val="28"/>
        </w:rPr>
        <w:t xml:space="preserve"> </w:t>
      </w:r>
      <w:r>
        <w:t xml:space="preserve">data </w:t>
      </w:r>
      <w:r>
        <w:rPr>
          <w:spacing w:val="28"/>
        </w:rPr>
        <w:t xml:space="preserve"> </w:t>
      </w:r>
      <w:r>
        <w:t xml:space="preserve">sets, </w:t>
      </w:r>
      <w:r>
        <w:rPr>
          <w:spacing w:val="25"/>
        </w:rPr>
        <w:t xml:space="preserve"> </w:t>
      </w:r>
      <w:r>
        <w:t xml:space="preserve">together </w:t>
      </w:r>
      <w:r>
        <w:rPr>
          <w:spacing w:val="28"/>
        </w:rP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29"/>
        </w:rP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30"/>
        </w:rPr>
        <w:t xml:space="preserve"> </w:t>
      </w:r>
      <w:r>
        <w:t>reaction</w:t>
      </w:r>
      <w:r>
        <w:rPr>
          <w:spacing w:val="27"/>
          <w:w w:val="99"/>
        </w:rPr>
        <w:t xml:space="preserve"> </w:t>
      </w:r>
      <w:r>
        <w:t>curves</w:t>
      </w:r>
      <w:r>
        <w:rPr>
          <w:spacing w:val="9"/>
        </w:rPr>
        <w:t xml:space="preserve"> </w:t>
      </w:r>
      <w:r>
        <w:t>derived</w:t>
      </w:r>
      <w:r>
        <w:rPr>
          <w:spacing w:val="11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this</w:t>
      </w:r>
      <w:r>
        <w:rPr>
          <w:spacing w:val="10"/>
        </w:rPr>
        <w:t xml:space="preserve"> </w:t>
      </w:r>
      <w:r>
        <w:t>donor/acceptor</w:t>
      </w:r>
      <w:r>
        <w:rPr>
          <w:spacing w:val="10"/>
        </w:rPr>
        <w:t xml:space="preserve"> </w:t>
      </w:r>
      <w:r>
        <w:t>pair,</w:t>
      </w:r>
      <w:r>
        <w:rPr>
          <w:spacing w:val="10"/>
        </w:rPr>
        <w:t xml:space="preserve"> </w:t>
      </w:r>
      <w:r>
        <w:t>are</w:t>
      </w:r>
      <w:r>
        <w:rPr>
          <w:spacing w:val="11"/>
        </w:rPr>
        <w:t xml:space="preserve"> </w:t>
      </w:r>
      <w:r>
        <w:t>shown</w:t>
      </w:r>
      <w:r>
        <w:rPr>
          <w:spacing w:val="9"/>
        </w:rPr>
        <w:t xml:space="preserve"> </w:t>
      </w:r>
      <w:r>
        <w:t>in</w:t>
      </w:r>
      <w:r>
        <w:rPr>
          <w:spacing w:val="22"/>
          <w:w w:val="99"/>
        </w:rPr>
        <w:t xml:space="preserve"> </w:t>
      </w:r>
      <w:r>
        <w:t>Figures</w:t>
      </w:r>
      <w:r>
        <w:rPr>
          <w:spacing w:val="2"/>
        </w:rPr>
        <w:t xml:space="preserve"> </w:t>
      </w:r>
      <w:r>
        <w:t>4a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rPr>
          <w:spacing w:val="-1"/>
        </w:rPr>
        <w:t>b,</w:t>
      </w:r>
      <w:r>
        <w:rPr>
          <w:spacing w:val="1"/>
        </w:rPr>
        <w:t xml:space="preserve"> </w:t>
      </w:r>
      <w:r>
        <w:t>respectively (see</w:t>
      </w:r>
      <w:r>
        <w:rPr>
          <w:spacing w:val="2"/>
        </w:rPr>
        <w:t xml:space="preserve"> </w:t>
      </w:r>
      <w:r>
        <w:rPr>
          <w:spacing w:val="-1"/>
        </w:rPr>
        <w:t>also:</w:t>
      </w:r>
      <w:r>
        <w:rPr>
          <w:spacing w:val="1"/>
        </w:rPr>
        <w:t xml:space="preserve"> </w:t>
      </w:r>
      <w:r>
        <w:rPr>
          <w:spacing w:val="-1"/>
        </w:rPr>
        <w:t>Figure</w:t>
      </w:r>
      <w:r>
        <w:rPr>
          <w:spacing w:val="2"/>
        </w:rPr>
        <w:t xml:space="preserve"> </w:t>
      </w:r>
      <w:r>
        <w:t>S1).</w:t>
      </w:r>
      <w:r>
        <w:rPr>
          <w:spacing w:val="3"/>
        </w:rPr>
        <w:t xml:space="preserve"> </w:t>
      </w:r>
      <w:r>
        <w:t>A visu-</w:t>
      </w:r>
      <w:r>
        <w:rPr>
          <w:spacing w:val="25"/>
          <w:w w:val="99"/>
        </w:rPr>
        <w:t xml:space="preserve"> </w:t>
      </w:r>
      <w:r>
        <w:t>al</w:t>
      </w:r>
      <w:r>
        <w:rPr>
          <w:spacing w:val="28"/>
        </w:rPr>
        <w:t xml:space="preserve"> </w:t>
      </w:r>
      <w:r>
        <w:t>inspection</w:t>
      </w:r>
      <w:r>
        <w:rPr>
          <w:spacing w:val="30"/>
        </w:rPr>
        <w:t xml:space="preserve"> </w:t>
      </w:r>
      <w:r>
        <w:t>of</w:t>
      </w:r>
      <w:r>
        <w:rPr>
          <w:spacing w:val="31"/>
        </w:rPr>
        <w:t xml:space="preserve"> </w:t>
      </w:r>
      <w:r>
        <w:t>curves</w:t>
      </w:r>
      <w:r>
        <w:rPr>
          <w:spacing w:val="33"/>
        </w:rPr>
        <w:t xml:space="preserve"> </w:t>
      </w:r>
      <w:r>
        <w:rPr>
          <w:rFonts w:cs="Cambria"/>
          <w:b/>
          <w:bCs/>
          <w:i/>
        </w:rPr>
        <w:t>A</w:t>
      </w:r>
      <w:r>
        <w:rPr>
          <w:rFonts w:cs="Cambria"/>
          <w:b/>
          <w:bCs/>
          <w:i/>
          <w:spacing w:val="31"/>
        </w:rPr>
        <w:t xml:space="preserve"> </w:t>
      </w:r>
      <w:r>
        <w:rPr>
          <w:spacing w:val="-1"/>
        </w:rPr>
        <w:t>and</w:t>
      </w:r>
      <w:r>
        <w:rPr>
          <w:spacing w:val="31"/>
        </w:rPr>
        <w:t xml:space="preserve"> </w:t>
      </w:r>
      <w:r>
        <w:rPr>
          <w:rFonts w:cs="Cambria"/>
          <w:b/>
          <w:bCs/>
          <w:i/>
        </w:rPr>
        <w:t>B</w:t>
      </w:r>
      <w:r>
        <w:rPr>
          <w:rFonts w:cs="Cambria"/>
          <w:b/>
          <w:bCs/>
          <w:i/>
          <w:spacing w:val="30"/>
        </w:rPr>
        <w:t xml:space="preserve"> </w:t>
      </w:r>
      <w:r>
        <w:t>reveals</w:t>
      </w:r>
      <w:r>
        <w:rPr>
          <w:spacing w:val="31"/>
        </w:rPr>
        <w:t xml:space="preserve"> </w:t>
      </w:r>
      <w:r>
        <w:t>that</w:t>
      </w:r>
      <w:r>
        <w:rPr>
          <w:spacing w:val="31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1"/>
        </w:rPr>
        <w:t>process</w:t>
      </w:r>
      <w:r>
        <w:rPr>
          <w:spacing w:val="28"/>
          <w:w w:val="99"/>
        </w:rPr>
        <w:t xml:space="preserve"> </w:t>
      </w:r>
      <w:r>
        <w:rPr>
          <w:spacing w:val="-1"/>
        </w:rPr>
        <w:t>becomes</w:t>
      </w:r>
      <w:r>
        <w:t xml:space="preserve"> </w:t>
      </w:r>
      <w:r>
        <w:rPr>
          <w:spacing w:val="21"/>
        </w:rPr>
        <w:t xml:space="preserve"> </w:t>
      </w:r>
      <w:r>
        <w:t xml:space="preserve">faster </w:t>
      </w:r>
      <w:r>
        <w:rPr>
          <w:spacing w:val="22"/>
        </w:rP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23"/>
        </w:rPr>
        <w:t xml:space="preserve"> </w:t>
      </w:r>
      <w:r>
        <w:rPr>
          <w:spacing w:val="-1"/>
        </w:rPr>
        <w:t>acceptor</w:t>
      </w:r>
      <w:r>
        <w:t xml:space="preserve"> </w:t>
      </w:r>
      <w:r>
        <w:rPr>
          <w:spacing w:val="22"/>
        </w:rPr>
        <w:t xml:space="preserve"> </w:t>
      </w:r>
      <w:r>
        <w:rPr>
          <w:spacing w:val="-1"/>
        </w:rPr>
        <w:t>concentration.</w:t>
      </w:r>
      <w:r>
        <w:t xml:space="preserve"> </w:t>
      </w:r>
      <w:r>
        <w:rPr>
          <w:spacing w:val="21"/>
        </w:rPr>
        <w:t xml:space="preserve"> </w:t>
      </w:r>
      <w:r>
        <w:rPr>
          <w:spacing w:val="-1"/>
        </w:rPr>
        <w:t>Intri-</w:t>
      </w:r>
      <w:r>
        <w:rPr>
          <w:spacing w:val="59"/>
          <w:w w:val="99"/>
        </w:rPr>
        <w:t xml:space="preserve"> </w:t>
      </w:r>
      <w:r>
        <w:rPr>
          <w:spacing w:val="-1"/>
        </w:rPr>
        <w:t>guingly</w:t>
      </w:r>
      <w:r>
        <w:t xml:space="preserve"> </w:t>
      </w:r>
      <w:r>
        <w:rPr>
          <w:spacing w:val="21"/>
        </w:rPr>
        <w:t xml:space="preserve"> </w:t>
      </w:r>
      <w:r>
        <w:rPr>
          <w:spacing w:val="-1"/>
        </w:rPr>
        <w:t>though,</w:t>
      </w:r>
      <w:r>
        <w:t xml:space="preserve"> </w:t>
      </w:r>
      <w:r>
        <w:rPr>
          <w:spacing w:val="23"/>
        </w:rPr>
        <w:t xml:space="preserve"> </w:t>
      </w:r>
      <w:r>
        <w:t xml:space="preserve">this </w:t>
      </w:r>
      <w:r>
        <w:rPr>
          <w:spacing w:val="22"/>
        </w:rPr>
        <w:t xml:space="preserve"> </w:t>
      </w:r>
      <w:r>
        <w:t xml:space="preserve">acceptor </w:t>
      </w:r>
      <w:r>
        <w:rPr>
          <w:spacing w:val="22"/>
        </w:rPr>
        <w:t xml:space="preserve"> </w:t>
      </w:r>
      <w:r>
        <w:rPr>
          <w:spacing w:val="-1"/>
        </w:rPr>
        <w:t>sensitivity</w:t>
      </w:r>
      <w:r>
        <w:t xml:space="preserve"> </w:t>
      </w:r>
      <w:r>
        <w:rPr>
          <w:spacing w:val="22"/>
        </w:rPr>
        <w:t xml:space="preserve"> </w:t>
      </w:r>
      <w:r>
        <w:t xml:space="preserve">diminishes </w:t>
      </w:r>
      <w:r>
        <w:rPr>
          <w:spacing w:val="22"/>
        </w:rPr>
        <w:t xml:space="preserve"> </w:t>
      </w:r>
      <w:r>
        <w:t>in</w:t>
      </w:r>
      <w:r>
        <w:rPr>
          <w:spacing w:val="41"/>
          <w:w w:val="99"/>
        </w:rPr>
        <w:t xml:space="preserve"> </w:t>
      </w:r>
      <w:r>
        <w:rPr>
          <w:spacing w:val="-1"/>
        </w:rPr>
        <w:t>experiments</w:t>
      </w:r>
      <w:r>
        <w:t xml:space="preserve">  </w:t>
      </w:r>
      <w:r>
        <w:rPr>
          <w:rFonts w:cs="Cambria"/>
          <w:b/>
          <w:bCs/>
          <w:i/>
          <w:spacing w:val="-1"/>
        </w:rPr>
        <w:t>B</w:t>
      </w:r>
      <w:r>
        <w:rPr>
          <w:spacing w:val="-1"/>
        </w:rPr>
        <w:t>-</w:t>
      </w:r>
      <w:r>
        <w:rPr>
          <w:rFonts w:cs="Cambria"/>
          <w:b/>
          <w:bCs/>
          <w:i/>
          <w:spacing w:val="-1"/>
        </w:rPr>
        <w:t>C</w:t>
      </w:r>
      <w:r>
        <w:rPr>
          <w:spacing w:val="-1"/>
        </w:rPr>
        <w:t>,</w:t>
      </w:r>
      <w:r>
        <w:rPr>
          <w:spacing w:val="40"/>
        </w:rPr>
        <w:t xml:space="preserve"> </w:t>
      </w:r>
      <w:r>
        <w:rPr>
          <w:spacing w:val="-1"/>
        </w:rPr>
        <w:t>and</w:t>
      </w:r>
      <w:r>
        <w:rPr>
          <w:spacing w:val="40"/>
        </w:rPr>
        <w:t xml:space="preserve"> </w:t>
      </w:r>
      <w:r>
        <w:rPr>
          <w:spacing w:val="-1"/>
        </w:rPr>
        <w:t>totally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vanishes</w:t>
      </w:r>
      <w:r>
        <w:t xml:space="preserve"> </w:t>
      </w:r>
      <w:r>
        <w:rPr>
          <w:spacing w:val="1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t xml:space="preserve">reactions  </w:t>
      </w:r>
      <w:r>
        <w:rPr>
          <w:rFonts w:cs="Cambria"/>
          <w:b/>
          <w:bCs/>
          <w:i/>
          <w:spacing w:val="-1"/>
        </w:rPr>
        <w:t>D</w:t>
      </w:r>
      <w:r>
        <w:rPr>
          <w:spacing w:val="-1"/>
        </w:rPr>
        <w:t>-</w:t>
      </w:r>
      <w:r>
        <w:rPr>
          <w:rFonts w:cs="Cambria"/>
          <w:b/>
          <w:bCs/>
          <w:i/>
          <w:spacing w:val="-1"/>
        </w:rPr>
        <w:t>E</w:t>
      </w:r>
      <w:r>
        <w:rPr>
          <w:rFonts w:cs="Cambria"/>
          <w:b/>
          <w:bCs/>
          <w:i/>
          <w:spacing w:val="55"/>
          <w:w w:val="99"/>
        </w:rPr>
        <w:t xml:space="preserve"> </w:t>
      </w:r>
      <w:r>
        <w:t>carried</w:t>
      </w:r>
      <w:r>
        <w:rPr>
          <w:spacing w:val="8"/>
        </w:rPr>
        <w:t xml:space="preserve"> </w:t>
      </w:r>
      <w:r>
        <w:t>out</w:t>
      </w:r>
      <w:r>
        <w:rPr>
          <w:spacing w:val="9"/>
        </w:rPr>
        <w:t xml:space="preserve"> </w:t>
      </w:r>
      <w:r>
        <w:rPr>
          <w:spacing w:val="-1"/>
        </w:rPr>
        <w:t>with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highest</w:t>
      </w:r>
      <w:r>
        <w:rPr>
          <w:spacing w:val="9"/>
        </w:rPr>
        <w:t xml:space="preserve"> </w:t>
      </w:r>
      <w:r>
        <w:rPr>
          <w:spacing w:val="-1"/>
        </w:rPr>
        <w:t>trifluoroethanol/donor</w:t>
      </w:r>
      <w:r>
        <w:rPr>
          <w:spacing w:val="8"/>
        </w:rPr>
        <w:t xml:space="preserve"> </w:t>
      </w:r>
      <w:r>
        <w:t>ratios</w:t>
      </w:r>
      <w:r>
        <w:rPr>
          <w:spacing w:val="37"/>
          <w:w w:val="99"/>
        </w:rPr>
        <w:t xml:space="preserve"> </w:t>
      </w:r>
      <w:r>
        <w:rPr>
          <w:spacing w:val="-1"/>
        </w:rPr>
        <w:t>(Figure</w:t>
      </w:r>
      <w:r>
        <w:rPr>
          <w:spacing w:val="30"/>
        </w:rPr>
        <w:t xml:space="preserve"> </w:t>
      </w:r>
      <w:r>
        <w:rPr>
          <w:spacing w:val="-1"/>
        </w:rPr>
        <w:t>4b-d).</w:t>
      </w:r>
      <w:r>
        <w:rPr>
          <w:spacing w:val="32"/>
        </w:rPr>
        <w:t xml:space="preserve"> </w:t>
      </w:r>
      <w:r>
        <w:t>Such</w:t>
      </w:r>
      <w:r>
        <w:rPr>
          <w:spacing w:val="30"/>
        </w:rPr>
        <w:t xml:space="preserve"> </w:t>
      </w:r>
      <w:r>
        <w:t>observations</w:t>
      </w:r>
      <w:r>
        <w:rPr>
          <w:spacing w:val="30"/>
        </w:rPr>
        <w:t xml:space="preserve"> </w:t>
      </w:r>
      <w:r>
        <w:t>seem</w:t>
      </w:r>
      <w:r>
        <w:rPr>
          <w:spacing w:val="30"/>
        </w:rPr>
        <w:t xml:space="preserve"> </w:t>
      </w:r>
      <w:r>
        <w:t>inconsistent</w:t>
      </w:r>
      <w:r>
        <w:rPr>
          <w:spacing w:val="29"/>
        </w:rPr>
        <w:t xml:space="preserve"> </w:t>
      </w:r>
      <w:r>
        <w:rPr>
          <w:spacing w:val="-1"/>
        </w:rPr>
        <w:t>with</w:t>
      </w:r>
      <w:r>
        <w:rPr>
          <w:spacing w:val="26"/>
          <w:w w:val="99"/>
        </w:rPr>
        <w:t xml:space="preserve"> </w:t>
      </w:r>
      <w:r>
        <w:t xml:space="preserve">the </w:t>
      </w:r>
      <w:r>
        <w:rPr>
          <w:spacing w:val="15"/>
        </w:rPr>
        <w:t xml:space="preserve"> </w:t>
      </w:r>
      <w:r>
        <w:rPr>
          <w:spacing w:val="-1"/>
        </w:rPr>
        <w:t>assumption</w:t>
      </w:r>
      <w:r>
        <w:t xml:space="preserve"> </w:t>
      </w:r>
      <w:r>
        <w:rPr>
          <w:spacing w:val="14"/>
        </w:rPr>
        <w:t xml:space="preserve"> </w:t>
      </w:r>
      <w:r>
        <w:t xml:space="preserve">of </w:t>
      </w:r>
      <w:r>
        <w:rPr>
          <w:spacing w:val="14"/>
        </w:rPr>
        <w:t xml:space="preserve"> </w:t>
      </w:r>
      <w:r>
        <w:t xml:space="preserve">either </w:t>
      </w:r>
      <w:r>
        <w:rPr>
          <w:spacing w:val="15"/>
        </w:rPr>
        <w:t xml:space="preserve"> </w:t>
      </w:r>
      <w:r>
        <w:t xml:space="preserve">a </w:t>
      </w:r>
      <w:r>
        <w:rPr>
          <w:spacing w:val="12"/>
        </w:rPr>
        <w:t xml:space="preserve"> </w:t>
      </w:r>
      <w:r>
        <w:rPr>
          <w:spacing w:val="-1"/>
        </w:rPr>
        <w:t>simple</w:t>
      </w:r>
      <w:r>
        <w:t xml:space="preserve"> </w:t>
      </w:r>
      <w:r>
        <w:rPr>
          <w:spacing w:val="15"/>
        </w:rPr>
        <w:t xml:space="preserve"> </w:t>
      </w:r>
      <w:r>
        <w:rPr>
          <w:spacing w:val="-1"/>
        </w:rPr>
        <w:t>bimolecular</w:t>
      </w:r>
      <w:r>
        <w:t xml:space="preserve"> </w:t>
      </w:r>
      <w:r>
        <w:rPr>
          <w:spacing w:val="15"/>
        </w:rPr>
        <w:t xml:space="preserve"> </w:t>
      </w:r>
      <w:r>
        <w:t xml:space="preserve">or </w:t>
      </w:r>
      <w:r>
        <w:rPr>
          <w:spacing w:val="15"/>
        </w:rPr>
        <w:t xml:space="preserve"> </w:t>
      </w:r>
      <w:r>
        <w:rPr>
          <w:spacing w:val="-1"/>
        </w:rPr>
        <w:t>uni-</w:t>
      </w:r>
      <w:r>
        <w:rPr>
          <w:spacing w:val="36"/>
          <w:w w:val="99"/>
        </w:rPr>
        <w:t xml:space="preserve"> </w:t>
      </w:r>
      <w:r>
        <w:rPr>
          <w:spacing w:val="-1"/>
        </w:rPr>
        <w:t>molecular</w:t>
      </w:r>
      <w:r>
        <w:rPr>
          <w:spacing w:val="15"/>
        </w:rPr>
        <w:t xml:space="preserve"> </w:t>
      </w:r>
      <w:r>
        <w:rPr>
          <w:spacing w:val="-1"/>
        </w:rPr>
        <w:t>mechanism,</w:t>
      </w:r>
      <w:r>
        <w:rPr>
          <w:spacing w:val="15"/>
        </w:rPr>
        <w:t xml:space="preserve"> </w:t>
      </w:r>
      <w:r>
        <w:rPr>
          <w:spacing w:val="-1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points</w:t>
      </w:r>
      <w:r>
        <w:rPr>
          <w:spacing w:val="15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more</w:t>
      </w:r>
      <w:r>
        <w:rPr>
          <w:spacing w:val="15"/>
        </w:rPr>
        <w:t xml:space="preserve"> </w:t>
      </w:r>
      <w:r>
        <w:rPr>
          <w:spacing w:val="-1"/>
        </w:rPr>
        <w:t>complex</w:t>
      </w:r>
      <w:r>
        <w:rPr>
          <w:spacing w:val="14"/>
        </w:rPr>
        <w:t xml:space="preserve"> </w:t>
      </w:r>
      <w:r>
        <w:t>sce-</w:t>
      </w:r>
      <w:r>
        <w:rPr>
          <w:spacing w:val="49"/>
          <w:w w:val="99"/>
        </w:rPr>
        <w:t xml:space="preserve"> </w:t>
      </w:r>
      <w:r>
        <w:rPr>
          <w:spacing w:val="-1"/>
        </w:rPr>
        <w:t>nario</w:t>
      </w:r>
      <w:r>
        <w:t xml:space="preserve"> </w:t>
      </w:r>
      <w:r>
        <w:rPr>
          <w:spacing w:val="14"/>
        </w:rPr>
        <w:t xml:space="preserve"> </w:t>
      </w:r>
      <w:r>
        <w:t xml:space="preserve">for </w:t>
      </w:r>
      <w:r>
        <w:rPr>
          <w:spacing w:val="15"/>
        </w:rPr>
        <w:t xml:space="preserve"> </w:t>
      </w:r>
      <w:r>
        <w:t xml:space="preserve">the </w:t>
      </w:r>
      <w:r>
        <w:rPr>
          <w:spacing w:val="15"/>
        </w:rPr>
        <w:t xml:space="preserve"> </w:t>
      </w:r>
      <w:r>
        <w:t xml:space="preserve">formation </w:t>
      </w:r>
      <w:r>
        <w:rPr>
          <w:spacing w:val="14"/>
        </w:rPr>
        <w:t xml:space="preserve"> </w:t>
      </w:r>
      <w:r>
        <w:t xml:space="preserve">of </w:t>
      </w:r>
      <w:r>
        <w:rPr>
          <w:spacing w:val="14"/>
        </w:rPr>
        <w:t xml:space="preserve"> </w:t>
      </w:r>
      <w:r>
        <w:t xml:space="preserve">the </w:t>
      </w:r>
      <w:r>
        <w:rPr>
          <w:spacing w:val="15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-glycoside.</w:t>
      </w:r>
      <w:r>
        <w:t xml:space="preserve"> </w:t>
      </w:r>
      <w:r>
        <w:rPr>
          <w:spacing w:val="14"/>
        </w:rPr>
        <w:t xml:space="preserve"> </w:t>
      </w:r>
      <w:r>
        <w:t xml:space="preserve">Indeed, </w:t>
      </w:r>
      <w:r>
        <w:rPr>
          <w:spacing w:val="14"/>
        </w:rPr>
        <w:t xml:space="preserve"> </w:t>
      </w:r>
      <w:r>
        <w:t>at-</w:t>
      </w:r>
      <w:r>
        <w:rPr>
          <w:spacing w:val="29"/>
          <w:w w:val="99"/>
        </w:rPr>
        <w:t xml:space="preserve"> </w:t>
      </w:r>
      <w:r>
        <w:t>tempts</w:t>
      </w:r>
      <w:r>
        <w:rPr>
          <w:spacing w:val="41"/>
        </w:rPr>
        <w:t xml:space="preserve"> </w:t>
      </w:r>
      <w:r>
        <w:t xml:space="preserve">to  </w:t>
      </w:r>
      <w:r>
        <w:rPr>
          <w:spacing w:val="-1"/>
        </w:rPr>
        <w:t>analyze</w:t>
      </w:r>
      <w:r>
        <w:t xml:space="preserve">  the  obtained  curves  assuming</w:t>
      </w:r>
      <w:r>
        <w:rPr>
          <w:spacing w:val="41"/>
        </w:rPr>
        <w:t xml:space="preserve"> </w:t>
      </w:r>
      <w:r>
        <w:t xml:space="preserve">a </w:t>
      </w:r>
      <w:r>
        <w:rPr>
          <w:spacing w:val="2"/>
        </w:rPr>
        <w:t xml:space="preserve"> </w:t>
      </w:r>
      <w:r>
        <w:t>first</w:t>
      </w:r>
      <w:r>
        <w:rPr>
          <w:spacing w:val="27"/>
          <w:w w:val="99"/>
        </w:rPr>
        <w:t xml:space="preserve"> </w:t>
      </w:r>
      <w:r>
        <w:t>order</w:t>
      </w:r>
      <w:r>
        <w:rPr>
          <w:spacing w:val="18"/>
        </w:rPr>
        <w:t xml:space="preserve"> </w:t>
      </w:r>
      <w:r>
        <w:t>process</w:t>
      </w:r>
      <w:r>
        <w:rPr>
          <w:spacing w:val="19"/>
        </w:rPr>
        <w:t xml:space="preserve"> </w:t>
      </w:r>
      <w:r>
        <w:t>yielded</w:t>
      </w:r>
      <w:r>
        <w:rPr>
          <w:spacing w:val="19"/>
        </w:rPr>
        <w:t xml:space="preserve"> </w:t>
      </w:r>
      <w:r>
        <w:t>a</w:t>
      </w:r>
      <w:r>
        <w:rPr>
          <w:spacing w:val="18"/>
        </w:rPr>
        <w:t xml:space="preserve"> </w:t>
      </w:r>
      <w:r>
        <w:rPr>
          <w:spacing w:val="-1"/>
        </w:rPr>
        <w:t>poor</w:t>
      </w:r>
      <w:r>
        <w:rPr>
          <w:spacing w:val="22"/>
        </w:rPr>
        <w:t xml:space="preserve"> </w:t>
      </w:r>
      <w:r>
        <w:t>fitting</w:t>
      </w:r>
      <w:r>
        <w:rPr>
          <w:spacing w:val="18"/>
        </w:rPr>
        <w:t xml:space="preserve"> </w:t>
      </w:r>
      <w:r>
        <w:t>for</w:t>
      </w:r>
      <w:r>
        <w:rPr>
          <w:spacing w:val="21"/>
        </w:rPr>
        <w:t xml:space="preserve"> </w:t>
      </w:r>
      <w:r>
        <w:t>data</w:t>
      </w:r>
      <w:r>
        <w:rPr>
          <w:spacing w:val="19"/>
        </w:rPr>
        <w:t xml:space="preserve"> </w:t>
      </w:r>
      <w:r>
        <w:t>set</w:t>
      </w:r>
      <w:r>
        <w:rPr>
          <w:spacing w:val="24"/>
        </w:rPr>
        <w:t xml:space="preserve"> </w:t>
      </w:r>
      <w:r>
        <w:rPr>
          <w:rFonts w:cs="Cambria"/>
          <w:b/>
          <w:bCs/>
          <w:i/>
        </w:rPr>
        <w:t>A</w:t>
      </w:r>
      <w:r>
        <w:t>,</w:t>
      </w:r>
      <w:r>
        <w:rPr>
          <w:spacing w:val="19"/>
        </w:rPr>
        <w:t xml:space="preserve"> </w:t>
      </w:r>
      <w:r>
        <w:rPr>
          <w:spacing w:val="-1"/>
        </w:rPr>
        <w:t>which</w:t>
      </w:r>
      <w:r>
        <w:rPr>
          <w:spacing w:val="29"/>
          <w:w w:val="99"/>
        </w:rPr>
        <w:t xml:space="preserve"> </w:t>
      </w:r>
      <w:r>
        <w:rPr>
          <w:spacing w:val="-1"/>
        </w:rPr>
        <w:t>progressively</w:t>
      </w:r>
      <w:r>
        <w:rPr>
          <w:spacing w:val="-7"/>
        </w:rPr>
        <w:t xml:space="preserve"> </w:t>
      </w:r>
      <w:r>
        <w:t>improved</w:t>
      </w:r>
      <w:r>
        <w:rPr>
          <w:spacing w:val="-7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rPr>
          <w:spacing w:val="-1"/>
        </w:rPr>
        <w:t>curves</w:t>
      </w:r>
      <w:r>
        <w:rPr>
          <w:spacing w:val="-6"/>
        </w:rPr>
        <w:t xml:space="preserve"> </w:t>
      </w:r>
      <w:r>
        <w:rPr>
          <w:rFonts w:cs="Cambria"/>
          <w:b/>
          <w:bCs/>
          <w:i/>
          <w:spacing w:val="-1"/>
        </w:rPr>
        <w:t>B</w:t>
      </w:r>
      <w:r>
        <w:rPr>
          <w:spacing w:val="-1"/>
        </w:rPr>
        <w:t>-</w:t>
      </w:r>
      <w:r>
        <w:rPr>
          <w:rFonts w:cs="Cambria"/>
          <w:b/>
          <w:bCs/>
          <w:i/>
          <w:spacing w:val="-1"/>
        </w:rPr>
        <w:t>E</w:t>
      </w:r>
      <w:r>
        <w:rPr>
          <w:rFonts w:cs="Cambria"/>
          <w:b/>
          <w:bCs/>
          <w:i/>
          <w:spacing w:val="-5"/>
        </w:rPr>
        <w:t xml:space="preserve"> </w:t>
      </w:r>
      <w:r>
        <w:rPr>
          <w:spacing w:val="-1"/>
        </w:rPr>
        <w:t>(Figures</w:t>
      </w:r>
      <w:r>
        <w:rPr>
          <w:spacing w:val="-7"/>
        </w:rPr>
        <w:t xml:space="preserve"> </w:t>
      </w:r>
      <w:r>
        <w:t>4d</w:t>
      </w:r>
      <w:r>
        <w:rPr>
          <w:spacing w:val="-7"/>
        </w:rPr>
        <w:t xml:space="preserve"> </w:t>
      </w:r>
      <w:r>
        <w:rPr>
          <w:spacing w:val="-1"/>
        </w:rPr>
        <w:t>and</w:t>
      </w:r>
      <w:r>
        <w:rPr>
          <w:spacing w:val="-6"/>
        </w:rPr>
        <w:t xml:space="preserve"> </w:t>
      </w:r>
      <w:r>
        <w:t>S2).</w:t>
      </w:r>
    </w:p>
    <w:p w:rsidR="005439E9" w:rsidRDefault="00E56E51">
      <w:pPr>
        <w:pStyle w:val="Textoindependiente"/>
        <w:ind w:left="112" w:right="107"/>
        <w:jc w:val="both"/>
      </w:pPr>
      <w:r>
        <w:t>In</w:t>
      </w:r>
      <w:r>
        <w:rPr>
          <w:spacing w:val="28"/>
        </w:rPr>
        <w:t xml:space="preserve"> </w:t>
      </w:r>
      <w:r>
        <w:t>view</w:t>
      </w:r>
      <w:r>
        <w:rPr>
          <w:spacing w:val="29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t>these</w:t>
      </w:r>
      <w:r>
        <w:rPr>
          <w:spacing w:val="30"/>
        </w:rPr>
        <w:t xml:space="preserve"> </w:t>
      </w:r>
      <w:r>
        <w:rPr>
          <w:spacing w:val="-1"/>
        </w:rPr>
        <w:t>results,</w:t>
      </w:r>
      <w:r>
        <w:rPr>
          <w:spacing w:val="28"/>
        </w:rPr>
        <w:t xml:space="preserve"> </w:t>
      </w:r>
      <w:r>
        <w:rPr>
          <w:spacing w:val="-1"/>
        </w:rPr>
        <w:t>the</w:t>
      </w:r>
      <w:r>
        <w:rPr>
          <w:spacing w:val="30"/>
        </w:rPr>
        <w:t xml:space="preserve"> </w:t>
      </w:r>
      <w:r>
        <w:rPr>
          <w:spacing w:val="-1"/>
        </w:rPr>
        <w:t>experiments</w:t>
      </w:r>
      <w:r>
        <w:rPr>
          <w:spacing w:val="29"/>
        </w:rPr>
        <w:t xml:space="preserve"> </w:t>
      </w:r>
      <w:r>
        <w:rPr>
          <w:spacing w:val="-1"/>
        </w:rPr>
        <w:t>were</w:t>
      </w:r>
      <w:r>
        <w:rPr>
          <w:spacing w:val="30"/>
        </w:rPr>
        <w:t xml:space="preserve"> </w:t>
      </w:r>
      <w:r>
        <w:rPr>
          <w:spacing w:val="2"/>
        </w:rPr>
        <w:t>re-</w:t>
      </w:r>
      <w:r>
        <w:rPr>
          <w:spacing w:val="43"/>
          <w:w w:val="99"/>
        </w:rPr>
        <w:t xml:space="preserve"> </w:t>
      </w:r>
      <w:r>
        <w:t>examined</w:t>
      </w:r>
      <w:r>
        <w:rPr>
          <w:spacing w:val="18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more</w:t>
      </w:r>
      <w:r>
        <w:rPr>
          <w:spacing w:val="16"/>
        </w:rPr>
        <w:t xml:space="preserve"> </w:t>
      </w:r>
      <w:r>
        <w:rPr>
          <w:spacing w:val="-1"/>
        </w:rPr>
        <w:t>elaborate</w:t>
      </w:r>
      <w:r>
        <w:rPr>
          <w:spacing w:val="19"/>
        </w:rPr>
        <w:t xml:space="preserve"> </w:t>
      </w:r>
      <w:r>
        <w:t>fashion,</w:t>
      </w:r>
      <w:r>
        <w:rPr>
          <w:spacing w:val="17"/>
        </w:rPr>
        <w:t xml:space="preserve"> </w:t>
      </w:r>
      <w:r>
        <w:rPr>
          <w:spacing w:val="-1"/>
        </w:rPr>
        <w:t>fully</w:t>
      </w:r>
      <w:r>
        <w:rPr>
          <w:spacing w:val="18"/>
        </w:rPr>
        <w:t xml:space="preserve"> </w:t>
      </w:r>
      <w:r>
        <w:t>assuming</w:t>
      </w:r>
      <w:r>
        <w:rPr>
          <w:spacing w:val="17"/>
        </w:rPr>
        <w:t xml:space="preserve"> </w:t>
      </w:r>
      <w:r>
        <w:t>the</w:t>
      </w:r>
      <w:r>
        <w:rPr>
          <w:spacing w:val="26"/>
          <w:w w:val="99"/>
        </w:rPr>
        <w:t xml:space="preserve"> </w:t>
      </w:r>
      <w:r>
        <w:rPr>
          <w:spacing w:val="-1"/>
        </w:rPr>
        <w:t>kinetic</w:t>
      </w:r>
      <w:r>
        <w:rPr>
          <w:spacing w:val="4"/>
        </w:rPr>
        <w:t xml:space="preserve"> </w:t>
      </w:r>
      <w:r>
        <w:t>model</w:t>
      </w:r>
      <w:r>
        <w:rPr>
          <w:spacing w:val="3"/>
        </w:rPr>
        <w:t xml:space="preserve"> </w:t>
      </w:r>
      <w:r>
        <w:t>represented</w:t>
      </w:r>
      <w:r>
        <w:rPr>
          <w:spacing w:val="5"/>
        </w:rPr>
        <w:t xml:space="preserve"> </w:t>
      </w:r>
      <w:r>
        <w:rPr>
          <w:spacing w:val="-2"/>
        </w:rPr>
        <w:t>in</w:t>
      </w:r>
      <w:r>
        <w:rPr>
          <w:spacing w:val="3"/>
        </w:rPr>
        <w:t xml:space="preserve"> </w:t>
      </w:r>
      <w:r>
        <w:rPr>
          <w:spacing w:val="-1"/>
        </w:rPr>
        <w:t>Figure</w:t>
      </w:r>
      <w:r>
        <w:rPr>
          <w:spacing w:val="5"/>
        </w:rPr>
        <w:t xml:space="preserve"> </w:t>
      </w:r>
      <w:r>
        <w:t>4c,</w:t>
      </w:r>
      <w:r>
        <w:rPr>
          <w:spacing w:val="4"/>
        </w:rPr>
        <w:t xml:space="preserve"> </w:t>
      </w:r>
      <w:r>
        <w:rPr>
          <w:spacing w:val="-1"/>
        </w:rPr>
        <w:t>which</w:t>
      </w:r>
      <w:r>
        <w:rPr>
          <w:spacing w:val="6"/>
        </w:rPr>
        <w:t xml:space="preserve"> </w:t>
      </w:r>
      <w:r>
        <w:t>involves</w:t>
      </w:r>
      <w:r>
        <w:rPr>
          <w:spacing w:val="37"/>
          <w:w w:val="99"/>
        </w:rPr>
        <w:t xml:space="preserve"> </w:t>
      </w:r>
      <w:r>
        <w:rPr>
          <w:spacing w:val="-1"/>
        </w:rPr>
        <w:t xml:space="preserve">triflate anomerization prior </w:t>
      </w:r>
      <w:r>
        <w:t xml:space="preserve">to </w:t>
      </w:r>
      <w:r>
        <w:rPr>
          <w:spacing w:val="-1"/>
        </w:rPr>
        <w:t xml:space="preserve">substitution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resulting</w:t>
      </w:r>
    </w:p>
    <w:p w:rsidR="005439E9" w:rsidRDefault="00E56E51">
      <w:pPr>
        <w:pStyle w:val="Textoindependiente"/>
        <w:spacing w:before="2" w:line="244" w:lineRule="auto"/>
        <w:ind w:left="112" w:right="108" w:firstLine="0"/>
        <w:jc w:val="both"/>
        <w:rPr>
          <w:rFonts w:ascii="Symbol" w:eastAsia="Symbol" w:hAnsi="Symbol" w:cs="Symbol"/>
          <w:sz w:val="12"/>
          <w:szCs w:val="12"/>
        </w:rPr>
      </w:pPr>
      <w:r>
        <w:rPr>
          <w:rFonts w:ascii="Symbol" w:eastAsia="Symbol" w:hAnsi="Symbol" w:cs="Symbol"/>
        </w:rPr>
        <w:t></w:t>
      </w:r>
      <w:r>
        <w:t>-derivative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rPr>
          <w:spacing w:val="-3"/>
        </w:rPr>
        <w:t xml:space="preserve"> </w:t>
      </w:r>
      <w:r>
        <w:rPr>
          <w:spacing w:val="-1"/>
        </w:rPr>
        <w:t>trifluoroethanol.</w:t>
      </w:r>
      <w:r>
        <w:rPr>
          <w:spacing w:val="-3"/>
        </w:rPr>
        <w:t xml:space="preserve"> </w:t>
      </w:r>
      <w:r>
        <w:t>Therefore,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t>is</w:t>
      </w:r>
      <w:r>
        <w:rPr>
          <w:spacing w:val="45"/>
          <w:w w:val="99"/>
        </w:rPr>
        <w:t xml:space="preserve"> </w:t>
      </w:r>
      <w:r>
        <w:rPr>
          <w:position w:val="1"/>
        </w:rPr>
        <w:t>defined</w:t>
      </w:r>
      <w:r>
        <w:rPr>
          <w:spacing w:val="30"/>
          <w:position w:val="1"/>
        </w:rPr>
        <w:t xml:space="preserve"> </w:t>
      </w:r>
      <w:r>
        <w:rPr>
          <w:spacing w:val="-1"/>
          <w:position w:val="1"/>
        </w:rPr>
        <w:t>by</w:t>
      </w:r>
      <w:r>
        <w:rPr>
          <w:spacing w:val="31"/>
          <w:position w:val="1"/>
        </w:rPr>
        <w:t xml:space="preserve"> </w:t>
      </w:r>
      <w:r>
        <w:rPr>
          <w:position w:val="1"/>
        </w:rPr>
        <w:t>four</w:t>
      </w:r>
      <w:r>
        <w:rPr>
          <w:spacing w:val="31"/>
          <w:position w:val="1"/>
        </w:rPr>
        <w:t xml:space="preserve"> </w:t>
      </w:r>
      <w:r>
        <w:rPr>
          <w:position w:val="1"/>
        </w:rPr>
        <w:t>rate</w:t>
      </w:r>
      <w:r>
        <w:rPr>
          <w:spacing w:val="32"/>
          <w:position w:val="1"/>
        </w:rPr>
        <w:t xml:space="preserve"> </w:t>
      </w:r>
      <w:r>
        <w:rPr>
          <w:spacing w:val="-1"/>
          <w:position w:val="1"/>
        </w:rPr>
        <w:t>constants,</w:t>
      </w:r>
      <w:r>
        <w:rPr>
          <w:spacing w:val="30"/>
          <w:position w:val="1"/>
        </w:rPr>
        <w:t xml:space="preserve"> </w:t>
      </w:r>
      <w:r>
        <w:rPr>
          <w:position w:val="1"/>
        </w:rPr>
        <w:t>herein</w:t>
      </w:r>
      <w:r>
        <w:rPr>
          <w:spacing w:val="29"/>
          <w:position w:val="1"/>
        </w:rPr>
        <w:t xml:space="preserve"> </w:t>
      </w:r>
      <w:r>
        <w:rPr>
          <w:position w:val="1"/>
        </w:rPr>
        <w:t>referred</w:t>
      </w:r>
      <w:r>
        <w:rPr>
          <w:spacing w:val="31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31"/>
          <w:position w:val="1"/>
        </w:rPr>
        <w:t xml:space="preserve"> </w:t>
      </w:r>
      <w:r>
        <w:rPr>
          <w:position w:val="1"/>
        </w:rPr>
        <w:t>as</w:t>
      </w:r>
      <w:r>
        <w:rPr>
          <w:spacing w:val="33"/>
          <w:position w:val="1"/>
        </w:rPr>
        <w:t xml:space="preserve"> </w:t>
      </w:r>
      <w:r>
        <w:rPr>
          <w:spacing w:val="1"/>
          <w:position w:val="1"/>
        </w:rPr>
        <w:t>k</w:t>
      </w:r>
      <w:r>
        <w:rPr>
          <w:rFonts w:ascii="Symbol" w:eastAsia="Symbol" w:hAnsi="Symbol" w:cs="Symbol"/>
          <w:spacing w:val="1"/>
          <w:sz w:val="12"/>
          <w:szCs w:val="12"/>
        </w:rPr>
        <w:t></w:t>
      </w:r>
      <w:r>
        <w:rPr>
          <w:rFonts w:ascii="Symbol" w:eastAsia="Symbol" w:hAnsi="Symbol" w:cs="Symbol"/>
          <w:spacing w:val="1"/>
          <w:sz w:val="12"/>
          <w:szCs w:val="12"/>
        </w:rPr>
        <w:t></w:t>
      </w:r>
      <w:r>
        <w:rPr>
          <w:rFonts w:ascii="Times New Roman" w:eastAsia="Times New Roman" w:hAnsi="Times New Roman" w:cs="Times New Roman"/>
          <w:spacing w:val="30"/>
          <w:sz w:val="12"/>
          <w:szCs w:val="12"/>
        </w:rPr>
        <w:t xml:space="preserve"> </w:t>
      </w:r>
      <w:r>
        <w:rPr>
          <w:spacing w:val="-1"/>
          <w:position w:val="1"/>
        </w:rPr>
        <w:t>and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k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rFonts w:ascii="Symbol" w:eastAsia="Symbol" w:hAnsi="Symbol" w:cs="Symbol"/>
          <w:spacing w:val="3"/>
          <w:sz w:val="12"/>
          <w:szCs w:val="12"/>
        </w:rPr>
        <w:t></w:t>
      </w:r>
      <w:r>
        <w:rPr>
          <w:position w:val="1"/>
        </w:rPr>
        <w:t>for</w:t>
      </w:r>
      <w:r>
        <w:rPr>
          <w:spacing w:val="17"/>
          <w:position w:val="1"/>
        </w:rPr>
        <w:t xml:space="preserve"> </w:t>
      </w:r>
      <w:r>
        <w:rPr>
          <w:spacing w:val="-1"/>
          <w:position w:val="1"/>
        </w:rPr>
        <w:t>triflate</w:t>
      </w:r>
      <w:r>
        <w:rPr>
          <w:spacing w:val="17"/>
          <w:position w:val="1"/>
        </w:rPr>
        <w:t xml:space="preserve"> </w:t>
      </w:r>
      <w:r>
        <w:rPr>
          <w:spacing w:val="-1"/>
          <w:position w:val="1"/>
        </w:rPr>
        <w:t>anomerization,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and</w:t>
      </w:r>
      <w:r>
        <w:rPr>
          <w:spacing w:val="19"/>
          <w:position w:val="1"/>
        </w:rPr>
        <w:t xml:space="preserve"> </w:t>
      </w:r>
      <w:r>
        <w:rPr>
          <w:spacing w:val="1"/>
          <w:position w:val="1"/>
        </w:rPr>
        <w:t>k</w:t>
      </w:r>
      <w:r>
        <w:rPr>
          <w:spacing w:val="1"/>
          <w:sz w:val="12"/>
          <w:szCs w:val="12"/>
        </w:rPr>
        <w:t>G</w:t>
      </w:r>
      <w:r>
        <w:rPr>
          <w:rFonts w:ascii="Symbol" w:eastAsia="Symbol" w:hAnsi="Symbol" w:cs="Symbol"/>
          <w:spacing w:val="1"/>
          <w:sz w:val="12"/>
          <w:szCs w:val="12"/>
        </w:rPr>
        <w:t></w:t>
      </w:r>
      <w:r>
        <w:rPr>
          <w:rFonts w:ascii="Symbol" w:eastAsia="Symbol" w:hAnsi="Symbol" w:cs="Symbol"/>
          <w:sz w:val="12"/>
          <w:szCs w:val="12"/>
        </w:rPr>
        <w:t></w:t>
      </w:r>
      <w:r>
        <w:rPr>
          <w:rFonts w:ascii="Symbol" w:eastAsia="Symbol" w:hAnsi="Symbol" w:cs="Symbol"/>
          <w:sz w:val="12"/>
          <w:szCs w:val="12"/>
        </w:rPr>
        <w:t></w:t>
      </w:r>
      <w:r>
        <w:rPr>
          <w:spacing w:val="-1"/>
          <w:position w:val="1"/>
        </w:rPr>
        <w:t>and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k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rFonts w:ascii="Symbol" w:eastAsia="Symbol" w:hAnsi="Symbol" w:cs="Symbol"/>
          <w:spacing w:val="28"/>
          <w:sz w:val="12"/>
          <w:szCs w:val="12"/>
        </w:rPr>
        <w:t></w:t>
      </w:r>
      <w:r>
        <w:rPr>
          <w:position w:val="1"/>
        </w:rPr>
        <w:t>for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49"/>
          <w:w w:val="99"/>
          <w:position w:val="1"/>
        </w:rPr>
        <w:t xml:space="preserve"> </w:t>
      </w:r>
      <w:r>
        <w:rPr>
          <w:spacing w:val="-1"/>
        </w:rPr>
        <w:t>alcohol</w:t>
      </w:r>
      <w:r>
        <w:rPr>
          <w:spacing w:val="8"/>
        </w:rPr>
        <w:t xml:space="preserve"> </w:t>
      </w:r>
      <w:r>
        <w:rPr>
          <w:spacing w:val="-1"/>
        </w:rPr>
        <w:t>substitution</w:t>
      </w:r>
      <w:r>
        <w:rPr>
          <w:spacing w:val="9"/>
        </w:rPr>
        <w:t xml:space="preserve"> </w:t>
      </w:r>
      <w:r>
        <w:rPr>
          <w:spacing w:val="-1"/>
        </w:rPr>
        <w:t>processes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each</w:t>
      </w:r>
      <w:r>
        <w:rPr>
          <w:spacing w:val="10"/>
        </w:rPr>
        <w:t xml:space="preserve"> </w:t>
      </w:r>
      <w:r>
        <w:t>individual</w:t>
      </w:r>
      <w:r>
        <w:rPr>
          <w:spacing w:val="8"/>
        </w:rPr>
        <w:t xml:space="preserve"> </w:t>
      </w:r>
      <w:r>
        <w:t>glucosyl-</w:t>
      </w:r>
      <w:r>
        <w:rPr>
          <w:spacing w:val="51"/>
          <w:w w:val="99"/>
        </w:rPr>
        <w:t xml:space="preserve"> </w:t>
      </w:r>
      <w:r>
        <w:t>triflate.</w:t>
      </w:r>
      <w:r>
        <w:rPr>
          <w:spacing w:val="29"/>
        </w:rPr>
        <w:t xml:space="preserve"> </w:t>
      </w:r>
      <w:r>
        <w:t>A</w:t>
      </w:r>
      <w:r>
        <w:rPr>
          <w:spacing w:val="29"/>
        </w:rPr>
        <w:t xml:space="preserve"> </w:t>
      </w:r>
      <w:r>
        <w:t>least-squares</w:t>
      </w:r>
      <w:r>
        <w:rPr>
          <w:spacing w:val="30"/>
        </w:rPr>
        <w:t xml:space="preserve"> </w:t>
      </w:r>
      <w:r>
        <w:rPr>
          <w:spacing w:val="-1"/>
        </w:rPr>
        <w:t>fitting</w:t>
      </w:r>
      <w:r>
        <w:rPr>
          <w:spacing w:val="29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t>ten</w:t>
      </w:r>
      <w:r>
        <w:rPr>
          <w:spacing w:val="29"/>
        </w:rPr>
        <w:t xml:space="preserve"> </w:t>
      </w:r>
      <w:r>
        <w:t>reaction</w:t>
      </w:r>
      <w:r>
        <w:rPr>
          <w:spacing w:val="29"/>
        </w:rPr>
        <w:t xml:space="preserve"> </w:t>
      </w:r>
      <w:r>
        <w:t>curves</w:t>
      </w:r>
      <w:r>
        <w:rPr>
          <w:spacing w:val="29"/>
          <w:w w:val="99"/>
        </w:rPr>
        <w:t xml:space="preserve">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simultaneously</w:t>
      </w:r>
      <w:r>
        <w:t xml:space="preserve"> </w:t>
      </w:r>
      <w:r>
        <w:rPr>
          <w:spacing w:val="-1"/>
        </w:rPr>
        <w:t>performed</w:t>
      </w:r>
      <w:r>
        <w:rPr>
          <w:spacing w:val="1"/>
        </w:rPr>
        <w:t xml:space="preserve"> </w:t>
      </w:r>
      <w:r>
        <w:rPr>
          <w:spacing w:val="-1"/>
        </w:rPr>
        <w:t>with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program</w:t>
      </w:r>
      <w:r>
        <w:rPr>
          <w:spacing w:val="1"/>
        </w:rPr>
        <w:t xml:space="preserve"> </w:t>
      </w:r>
      <w:r>
        <w:t>Dynafit</w:t>
      </w:r>
      <w:r>
        <w:rPr>
          <w:position w:val="5"/>
          <w:sz w:val="12"/>
          <w:szCs w:val="12"/>
        </w:rPr>
        <w:t>20</w:t>
      </w:r>
      <w:r>
        <w:rPr>
          <w:spacing w:val="63"/>
          <w:w w:val="99"/>
          <w:position w:val="5"/>
          <w:sz w:val="12"/>
          <w:szCs w:val="12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determine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set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constant</w:t>
      </w:r>
      <w:r>
        <w:rPr>
          <w:spacing w:val="-5"/>
        </w:rPr>
        <w:t xml:space="preserve"> </w:t>
      </w:r>
      <w:r>
        <w:rPr>
          <w:spacing w:val="-1"/>
        </w:rPr>
        <w:t>values</w:t>
      </w:r>
      <w:r>
        <w:rPr>
          <w:spacing w:val="-3"/>
        </w:rPr>
        <w:t xml:space="preserve"> </w:t>
      </w:r>
      <w:r>
        <w:rPr>
          <w:spacing w:val="-1"/>
        </w:rPr>
        <w:t>which</w:t>
      </w:r>
      <w:r>
        <w:rPr>
          <w:spacing w:val="-4"/>
        </w:rPr>
        <w:t xml:space="preserve"> </w:t>
      </w:r>
      <w:r>
        <w:t>better</w:t>
      </w:r>
      <w:r>
        <w:rPr>
          <w:spacing w:val="-5"/>
        </w:rPr>
        <w:t xml:space="preserve"> </w:t>
      </w:r>
      <w:r>
        <w:t>agrees</w:t>
      </w:r>
      <w:r>
        <w:rPr>
          <w:spacing w:val="30"/>
          <w:w w:val="99"/>
        </w:rPr>
        <w:t xml:space="preserve"> </w:t>
      </w:r>
      <w:r>
        <w:rPr>
          <w:spacing w:val="-1"/>
        </w:rPr>
        <w:t>with</w:t>
      </w:r>
      <w:r>
        <w:rPr>
          <w:spacing w:val="13"/>
        </w:rPr>
        <w:t xml:space="preserve"> </w:t>
      </w:r>
      <w:r>
        <w:rPr>
          <w:spacing w:val="-1"/>
        </w:rPr>
        <w:t>all</w:t>
      </w:r>
      <w:r>
        <w:rPr>
          <w:spacing w:val="10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experimental</w:t>
      </w:r>
      <w:r>
        <w:rPr>
          <w:spacing w:val="10"/>
        </w:rPr>
        <w:t xml:space="preserve"> </w:t>
      </w:r>
      <w:r>
        <w:t>information</w:t>
      </w:r>
      <w:r>
        <w:rPr>
          <w:spacing w:val="12"/>
        </w:rPr>
        <w:t xml:space="preserve"> </w:t>
      </w:r>
      <w:r>
        <w:rPr>
          <w:spacing w:val="-1"/>
        </w:rPr>
        <w:t>available.</w:t>
      </w:r>
      <w:r>
        <w:rPr>
          <w:spacing w:val="12"/>
        </w:rPr>
        <w:t xml:space="preserve"> </w:t>
      </w:r>
      <w:r>
        <w:rPr>
          <w:spacing w:val="-1"/>
        </w:rPr>
        <w:t>Consider-</w:t>
      </w:r>
      <w:r>
        <w:rPr>
          <w:spacing w:val="57"/>
          <w:w w:val="99"/>
        </w:rPr>
        <w:t xml:space="preserve"> </w:t>
      </w:r>
      <w:r>
        <w:t>ing</w:t>
      </w:r>
      <w:r>
        <w:rPr>
          <w:spacing w:val="26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significant</w:t>
      </w:r>
      <w:r>
        <w:rPr>
          <w:spacing w:val="28"/>
        </w:rPr>
        <w:t xml:space="preserve"> </w:t>
      </w:r>
      <w:r>
        <w:rPr>
          <w:spacing w:val="-1"/>
        </w:rPr>
        <w:t>nucleophilic</w:t>
      </w:r>
      <w:r>
        <w:rPr>
          <w:spacing w:val="28"/>
        </w:rPr>
        <w:t xml:space="preserve"> </w:t>
      </w:r>
      <w:r>
        <w:t>character</w:t>
      </w:r>
      <w:r>
        <w:rPr>
          <w:spacing w:val="27"/>
        </w:rPr>
        <w:t xml:space="preserve"> </w:t>
      </w:r>
      <w:r>
        <w:rPr>
          <w:spacing w:val="-1"/>
        </w:rPr>
        <w:t>exhibited</w:t>
      </w:r>
      <w:r>
        <w:rPr>
          <w:spacing w:val="28"/>
        </w:rPr>
        <w:t xml:space="preserve"> </w:t>
      </w:r>
      <w:r>
        <w:rPr>
          <w:spacing w:val="-1"/>
        </w:rPr>
        <w:t>by</w:t>
      </w:r>
      <w:r>
        <w:rPr>
          <w:spacing w:val="54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-6"/>
        </w:rPr>
        <w:t xml:space="preserve"> </w:t>
      </w:r>
      <w:r>
        <w:rPr>
          <w:spacing w:val="-1"/>
        </w:rPr>
        <w:t>anions</w:t>
      </w:r>
      <w:r>
        <w:rPr>
          <w:spacing w:val="-5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rPr>
          <w:spacing w:val="-1"/>
        </w:rPr>
        <w:t>organic</w:t>
      </w:r>
      <w:r>
        <w:rPr>
          <w:spacing w:val="-5"/>
        </w:rPr>
        <w:t xml:space="preserve"> </w:t>
      </w:r>
      <w:r>
        <w:rPr>
          <w:spacing w:val="-1"/>
        </w:rPr>
        <w:t>solvents,</w:t>
      </w:r>
      <w:r>
        <w:rPr>
          <w:spacing w:val="-1"/>
          <w:position w:val="5"/>
          <w:sz w:val="12"/>
          <w:szCs w:val="12"/>
        </w:rPr>
        <w:t>21</w:t>
      </w:r>
      <w:r>
        <w:rPr>
          <w:spacing w:val="9"/>
          <w:position w:val="5"/>
          <w:sz w:val="12"/>
          <w:szCs w:val="1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rPr>
          <w:spacing w:val="-1"/>
        </w:rPr>
        <w:t>anomerization</w:t>
      </w:r>
      <w:r>
        <w:rPr>
          <w:spacing w:val="-7"/>
        </w:rPr>
        <w:t xml:space="preserve"> </w:t>
      </w:r>
      <w:r>
        <w:t>step</w:t>
      </w:r>
      <w:r>
        <w:rPr>
          <w:spacing w:val="69"/>
          <w:w w:val="99"/>
        </w:rPr>
        <w:t xml:space="preserve"> </w:t>
      </w:r>
      <w:r>
        <w:rPr>
          <w:spacing w:val="-1"/>
          <w:position w:val="1"/>
        </w:rPr>
        <w:t>was</w:t>
      </w:r>
      <w:r>
        <w:rPr>
          <w:spacing w:val="11"/>
          <w:position w:val="1"/>
        </w:rPr>
        <w:t xml:space="preserve"> </w:t>
      </w:r>
      <w:r>
        <w:rPr>
          <w:position w:val="1"/>
        </w:rPr>
        <w:t>assumed</w:t>
      </w:r>
      <w:r>
        <w:rPr>
          <w:spacing w:val="12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be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bimolecular,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and</w:t>
      </w:r>
      <w:r>
        <w:rPr>
          <w:spacing w:val="11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12"/>
          <w:position w:val="1"/>
        </w:rPr>
        <w:t xml:space="preserve"> </w:t>
      </w:r>
      <w:r>
        <w:rPr>
          <w:position w:val="1"/>
        </w:rPr>
        <w:t>k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position w:val="1"/>
        </w:rPr>
        <w:t>/k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rFonts w:ascii="Symbol" w:eastAsia="Symbol" w:hAnsi="Symbol" w:cs="Symbol"/>
          <w:spacing w:val="24"/>
          <w:sz w:val="12"/>
          <w:szCs w:val="12"/>
        </w:rPr>
        <w:t></w:t>
      </w:r>
      <w:r>
        <w:rPr>
          <w:position w:val="1"/>
        </w:rPr>
        <w:t>ratio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was</w:t>
      </w:r>
      <w:r>
        <w:rPr>
          <w:spacing w:val="37"/>
          <w:w w:val="99"/>
          <w:position w:val="1"/>
        </w:rPr>
        <w:t xml:space="preserve"> </w:t>
      </w:r>
      <w:r>
        <w:rPr>
          <w:position w:val="1"/>
        </w:rPr>
        <w:t>constrained</w:t>
      </w:r>
      <w:r>
        <w:rPr>
          <w:spacing w:val="24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25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26"/>
          <w:position w:val="1"/>
        </w:rPr>
        <w:t xml:space="preserve"> </w:t>
      </w:r>
      <w:r>
        <w:rPr>
          <w:spacing w:val="-1"/>
          <w:position w:val="1"/>
        </w:rPr>
        <w:t>experimentally</w:t>
      </w:r>
      <w:r>
        <w:rPr>
          <w:spacing w:val="26"/>
          <w:position w:val="1"/>
        </w:rPr>
        <w:t xml:space="preserve"> </w:t>
      </w:r>
      <w:r>
        <w:rPr>
          <w:position w:val="1"/>
        </w:rPr>
        <w:t>determined</w:t>
      </w:r>
      <w:r>
        <w:rPr>
          <w:spacing w:val="30"/>
          <w:position w:val="1"/>
        </w:rPr>
        <w:t xml:space="preserve"> </w:t>
      </w:r>
      <w:r>
        <w:rPr>
          <w:spacing w:val="-1"/>
          <w:position w:val="1"/>
        </w:rPr>
        <w:t>value</w:t>
      </w:r>
      <w:r>
        <w:rPr>
          <w:spacing w:val="26"/>
          <w:position w:val="1"/>
        </w:rPr>
        <w:t xml:space="preserve"> </w:t>
      </w:r>
      <w:r>
        <w:rPr>
          <w:position w:val="1"/>
        </w:rPr>
        <w:t>(K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z w:val="12"/>
          <w:szCs w:val="12"/>
        </w:rPr>
        <w:t></w:t>
      </w:r>
    </w:p>
    <w:p w:rsidR="005439E9" w:rsidRDefault="00E56E51">
      <w:pPr>
        <w:pStyle w:val="Textoindependiente"/>
        <w:spacing w:before="0"/>
        <w:ind w:left="112" w:right="109" w:firstLine="0"/>
        <w:jc w:val="both"/>
      </w:pPr>
      <w:r>
        <w:t>=3.3</w:t>
      </w:r>
      <w:r>
        <w:rPr>
          <w:spacing w:val="18"/>
        </w:rPr>
        <w:t xml:space="preserve"> </w:t>
      </w:r>
      <w:r>
        <w:t>10</w:t>
      </w:r>
      <w:r>
        <w:rPr>
          <w:position w:val="5"/>
          <w:sz w:val="12"/>
          <w:szCs w:val="12"/>
        </w:rPr>
        <w:t>-3</w:t>
      </w:r>
      <w:r>
        <w:t>).</w:t>
      </w:r>
      <w:r>
        <w:rPr>
          <w:spacing w:val="18"/>
        </w:rPr>
        <w:t xml:space="preserve"> </w:t>
      </w:r>
      <w:r>
        <w:rPr>
          <w:spacing w:val="-1"/>
        </w:rPr>
        <w:t>Regarding</w:t>
      </w:r>
      <w:r>
        <w:rPr>
          <w:spacing w:val="18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spacing w:val="-1"/>
        </w:rPr>
        <w:t>second</w:t>
      </w:r>
      <w:r>
        <w:rPr>
          <w:spacing w:val="19"/>
        </w:rPr>
        <w:t xml:space="preserve"> </w:t>
      </w:r>
      <w:r>
        <w:t>step,</w:t>
      </w:r>
      <w:r>
        <w:rPr>
          <w:spacing w:val="18"/>
        </w:rPr>
        <w:t xml:space="preserve"> </w:t>
      </w:r>
      <w:r>
        <w:rPr>
          <w:spacing w:val="-1"/>
        </w:rPr>
        <w:t>both</w:t>
      </w:r>
      <w:r>
        <w:rPr>
          <w:spacing w:val="20"/>
        </w:rPr>
        <w:t xml:space="preserve"> </w:t>
      </w:r>
      <w:r>
        <w:t>zero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9"/>
        </w:rPr>
        <w:t xml:space="preserve"> </w:t>
      </w:r>
      <w:r>
        <w:t>first</w:t>
      </w:r>
      <w:r>
        <w:rPr>
          <w:spacing w:val="35"/>
          <w:w w:val="99"/>
        </w:rPr>
        <w:t xml:space="preserve"> </w:t>
      </w:r>
      <w:r>
        <w:t>order</w:t>
      </w:r>
      <w:r>
        <w:rPr>
          <w:spacing w:val="39"/>
        </w:rPr>
        <w:t xml:space="preserve"> </w:t>
      </w:r>
      <w:r>
        <w:rPr>
          <w:spacing w:val="-1"/>
        </w:rPr>
        <w:t>kinetics</w:t>
      </w:r>
      <w:r>
        <w:rPr>
          <w:spacing w:val="39"/>
        </w:rPr>
        <w:t xml:space="preserve"> </w:t>
      </w:r>
      <w:r>
        <w:t>in</w:t>
      </w:r>
      <w:r>
        <w:rPr>
          <w:spacing w:val="39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rPr>
          <w:spacing w:val="-1"/>
        </w:rPr>
        <w:t>alcohol</w:t>
      </w:r>
      <w:r>
        <w:rPr>
          <w:spacing w:val="37"/>
        </w:rPr>
        <w:t xml:space="preserve"> </w:t>
      </w:r>
      <w:r>
        <w:rPr>
          <w:spacing w:val="-1"/>
        </w:rPr>
        <w:t>were</w:t>
      </w:r>
      <w:r>
        <w:rPr>
          <w:spacing w:val="40"/>
        </w:rPr>
        <w:t xml:space="preserve"> </w:t>
      </w:r>
      <w:r>
        <w:rPr>
          <w:spacing w:val="-1"/>
        </w:rPr>
        <w:t>explicitly</w:t>
      </w:r>
      <w:r>
        <w:rPr>
          <w:spacing w:val="39"/>
        </w:rPr>
        <w:t xml:space="preserve"> </w:t>
      </w:r>
      <w:r>
        <w:t>considered,</w:t>
      </w:r>
      <w:r>
        <w:rPr>
          <w:spacing w:val="54"/>
          <w:w w:val="99"/>
        </w:rPr>
        <w:t xml:space="preserve"> </w:t>
      </w:r>
      <w:r>
        <w:rPr>
          <w:spacing w:val="-1"/>
        </w:rPr>
        <w:t>but</w:t>
      </w:r>
      <w:r>
        <w:rPr>
          <w:spacing w:val="15"/>
        </w:rPr>
        <w:t xml:space="preserve"> </w:t>
      </w:r>
      <w:r>
        <w:rPr>
          <w:spacing w:val="-1"/>
        </w:rPr>
        <w:t>only</w:t>
      </w:r>
      <w:r>
        <w:rPr>
          <w:spacing w:val="16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second</w:t>
      </w:r>
      <w:r>
        <w:rPr>
          <w:spacing w:val="15"/>
        </w:rPr>
        <w:t xml:space="preserve"> </w:t>
      </w:r>
      <w:r>
        <w:rPr>
          <w:spacing w:val="-1"/>
        </w:rPr>
        <w:t>mechanistic</w:t>
      </w:r>
      <w:r>
        <w:rPr>
          <w:spacing w:val="16"/>
        </w:rPr>
        <w:t xml:space="preserve"> </w:t>
      </w:r>
      <w:r>
        <w:rPr>
          <w:spacing w:val="-1"/>
        </w:rPr>
        <w:t>assumption</w:t>
      </w:r>
      <w:r>
        <w:rPr>
          <w:spacing w:val="15"/>
        </w:rPr>
        <w:t xml:space="preserve"> </w:t>
      </w:r>
      <w:r>
        <w:rPr>
          <w:spacing w:val="-1"/>
        </w:rPr>
        <w:t>produced</w:t>
      </w:r>
      <w:r>
        <w:rPr>
          <w:spacing w:val="57"/>
          <w:w w:val="99"/>
        </w:rPr>
        <w:t xml:space="preserve"> </w:t>
      </w:r>
      <w:r>
        <w:rPr>
          <w:spacing w:val="-1"/>
        </w:rPr>
        <w:t>satisfactory</w:t>
      </w:r>
      <w:r>
        <w:rPr>
          <w:spacing w:val="22"/>
        </w:rPr>
        <w:t xml:space="preserve"> </w:t>
      </w:r>
      <w:r>
        <w:rPr>
          <w:spacing w:val="-1"/>
        </w:rPr>
        <w:t>results</w:t>
      </w:r>
      <w:r>
        <w:rPr>
          <w:spacing w:val="22"/>
        </w:rPr>
        <w:t xml:space="preserve"> </w:t>
      </w:r>
      <w:r>
        <w:t>(see</w:t>
      </w:r>
      <w:r>
        <w:rPr>
          <w:spacing w:val="22"/>
        </w:rPr>
        <w:t xml:space="preserve"> </w:t>
      </w:r>
      <w:r>
        <w:t>Figures</w:t>
      </w:r>
      <w:r>
        <w:rPr>
          <w:spacing w:val="22"/>
        </w:rPr>
        <w:t xml:space="preserve"> </w:t>
      </w:r>
      <w:r>
        <w:rPr>
          <w:spacing w:val="-1"/>
        </w:rPr>
        <w:t>S3</w:t>
      </w:r>
      <w:r>
        <w:rPr>
          <w:spacing w:val="22"/>
        </w:rPr>
        <w:t xml:space="preserve"> </w:t>
      </w:r>
      <w:r>
        <w:rPr>
          <w:spacing w:val="-1"/>
        </w:rPr>
        <w:t>and</w:t>
      </w:r>
      <w:r>
        <w:rPr>
          <w:spacing w:val="23"/>
        </w:rPr>
        <w:t xml:space="preserve"> </w:t>
      </w:r>
      <w:r>
        <w:t>4b,</w:t>
      </w:r>
      <w:r>
        <w:rPr>
          <w:spacing w:val="23"/>
        </w:rPr>
        <w:t xml:space="preserve"> </w:t>
      </w:r>
      <w:r>
        <w:t>respectively).</w:t>
      </w:r>
      <w:r>
        <w:rPr>
          <w:spacing w:val="43"/>
          <w:w w:val="99"/>
        </w:rPr>
        <w:t xml:space="preserve"> </w:t>
      </w:r>
      <w:r>
        <w:t>According</w:t>
      </w:r>
      <w:r>
        <w:rPr>
          <w:spacing w:val="10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t>these</w:t>
      </w:r>
      <w:r>
        <w:rPr>
          <w:spacing w:val="12"/>
        </w:rPr>
        <w:t xml:space="preserve"> </w:t>
      </w:r>
      <w:r>
        <w:rPr>
          <w:spacing w:val="-1"/>
        </w:rPr>
        <w:t>data,</w:t>
      </w:r>
      <w:r>
        <w:rPr>
          <w:spacing w:val="10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substitution</w:t>
      </w:r>
      <w:r>
        <w:rPr>
          <w:spacing w:val="10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-glucosyl</w:t>
      </w:r>
      <w:r>
        <w:rPr>
          <w:spacing w:val="37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21"/>
        </w:rPr>
        <w:t xml:space="preserve"> </w:t>
      </w:r>
      <w:r>
        <w:rPr>
          <w:spacing w:val="-1"/>
        </w:rPr>
        <w:t>with</w:t>
      </w:r>
      <w:r>
        <w:rPr>
          <w:spacing w:val="22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1"/>
        </w:rPr>
        <w:t>acceptor</w:t>
      </w:r>
      <w:r>
        <w:rPr>
          <w:spacing w:val="20"/>
        </w:rPr>
        <w:t xml:space="preserve"> </w:t>
      </w:r>
      <w:r>
        <w:rPr>
          <w:spacing w:val="-1"/>
        </w:rPr>
        <w:t>alcohol</w:t>
      </w:r>
      <w:r>
        <w:rPr>
          <w:spacing w:val="20"/>
        </w:rPr>
        <w:t xml:space="preserve"> </w:t>
      </w:r>
      <w:r>
        <w:t>is</w:t>
      </w:r>
      <w:r>
        <w:rPr>
          <w:spacing w:val="21"/>
        </w:rPr>
        <w:t xml:space="preserve"> </w:t>
      </w:r>
      <w:r>
        <w:t>much</w:t>
      </w:r>
      <w:r>
        <w:rPr>
          <w:spacing w:val="22"/>
        </w:rPr>
        <w:t xml:space="preserve"> </w:t>
      </w:r>
      <w:r>
        <w:t>slower</w:t>
      </w:r>
      <w:r>
        <w:rPr>
          <w:spacing w:val="20"/>
        </w:rPr>
        <w:t xml:space="preserve"> </w:t>
      </w:r>
      <w:r>
        <w:t>than</w:t>
      </w:r>
      <w:r>
        <w:rPr>
          <w:spacing w:val="21"/>
        </w:rPr>
        <w:t xml:space="preserve"> </w:t>
      </w:r>
      <w:r>
        <w:t>its</w:t>
      </w:r>
      <w:r>
        <w:rPr>
          <w:spacing w:val="43"/>
          <w:w w:val="99"/>
        </w:rPr>
        <w:t xml:space="preserve"> </w:t>
      </w:r>
      <w:r>
        <w:rPr>
          <w:position w:val="1"/>
        </w:rPr>
        <w:t>conversion</w:t>
      </w:r>
      <w:r>
        <w:rPr>
          <w:spacing w:val="40"/>
          <w:position w:val="1"/>
        </w:rPr>
        <w:t xml:space="preserve"> </w:t>
      </w:r>
      <w:r>
        <w:rPr>
          <w:position w:val="1"/>
        </w:rPr>
        <w:t>into  the</w:t>
      </w:r>
      <w:r>
        <w:rPr>
          <w:spacing w:val="40"/>
          <w:position w:val="1"/>
        </w:rPr>
        <w:t xml:space="preserve"> </w:t>
      </w:r>
      <w:r>
        <w:rPr>
          <w:position w:val="1"/>
        </w:rPr>
        <w:t>more</w:t>
      </w:r>
      <w:r>
        <w:rPr>
          <w:spacing w:val="40"/>
          <w:position w:val="1"/>
        </w:rPr>
        <w:t xml:space="preserve"> </w:t>
      </w:r>
      <w:r>
        <w:rPr>
          <w:spacing w:val="-1"/>
          <w:position w:val="1"/>
        </w:rPr>
        <w:t>reactive</w:t>
      </w:r>
      <w:r>
        <w:rPr>
          <w:spacing w:val="4"/>
          <w:position w:val="1"/>
        </w:rPr>
        <w:t xml:space="preserve"> </w:t>
      </w:r>
      <w:r>
        <w:rPr>
          <w:rFonts w:ascii="Symbol" w:eastAsia="Symbol" w:hAnsi="Symbol" w:cs="Symbol"/>
          <w:spacing w:val="-1"/>
          <w:position w:val="1"/>
        </w:rPr>
        <w:t></w:t>
      </w:r>
      <w:r>
        <w:rPr>
          <w:spacing w:val="-1"/>
          <w:position w:val="1"/>
        </w:rPr>
        <w:t>-triflate</w:t>
      </w:r>
      <w:r>
        <w:rPr>
          <w:position w:val="1"/>
        </w:rPr>
        <w:t xml:space="preserve">  </w:t>
      </w:r>
      <w:r>
        <w:rPr>
          <w:spacing w:val="-1"/>
          <w:position w:val="1"/>
        </w:rPr>
        <w:t>(k</w:t>
      </w:r>
      <w:r>
        <w:rPr>
          <w:spacing w:val="-1"/>
          <w:sz w:val="12"/>
          <w:szCs w:val="12"/>
        </w:rPr>
        <w:t>G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spacing w:val="-1"/>
          <w:position w:val="1"/>
        </w:rPr>
        <w:t>&lt;&lt;</w:t>
      </w:r>
      <w:r>
        <w:rPr>
          <w:spacing w:val="41"/>
          <w:position w:val="1"/>
        </w:rPr>
        <w:t xml:space="preserve"> </w:t>
      </w:r>
      <w:r>
        <w:rPr>
          <w:spacing w:val="-1"/>
          <w:position w:val="1"/>
        </w:rPr>
        <w:t>k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spacing w:val="-1"/>
          <w:position w:val="1"/>
        </w:rPr>
        <w:t>),</w:t>
      </w:r>
      <w:r>
        <w:rPr>
          <w:spacing w:val="40"/>
          <w:w w:val="99"/>
          <w:position w:val="1"/>
        </w:rPr>
        <w:t xml:space="preserve"> </w:t>
      </w:r>
      <w:r>
        <w:rPr>
          <w:spacing w:val="-1"/>
        </w:rPr>
        <w:t>which</w:t>
      </w:r>
      <w:r>
        <w:rPr>
          <w:spacing w:val="14"/>
        </w:rPr>
        <w:t xml:space="preserve"> </w:t>
      </w:r>
      <w:r>
        <w:t>is</w:t>
      </w:r>
      <w:r>
        <w:rPr>
          <w:spacing w:val="13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agreement</w:t>
      </w:r>
      <w:r>
        <w:rPr>
          <w:spacing w:val="14"/>
        </w:rPr>
        <w:t xml:space="preserve"> </w:t>
      </w:r>
      <w:r>
        <w:rPr>
          <w:spacing w:val="-1"/>
        </w:rPr>
        <w:t>both</w:t>
      </w:r>
      <w:r>
        <w:rPr>
          <w:spacing w:val="11"/>
        </w:rPr>
        <w:t xml:space="preserve"> </w:t>
      </w:r>
      <w:r>
        <w:rPr>
          <w:spacing w:val="-1"/>
        </w:rPr>
        <w:t>with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negligible</w:t>
      </w:r>
      <w:r>
        <w:rPr>
          <w:spacing w:val="14"/>
        </w:rPr>
        <w:t xml:space="preserve"> </w:t>
      </w:r>
      <w:r>
        <w:t>fraction</w:t>
      </w:r>
      <w:r>
        <w:rPr>
          <w:spacing w:val="13"/>
        </w:rPr>
        <w:t xml:space="preserve"> </w:t>
      </w:r>
      <w:r>
        <w:t>of</w:t>
      </w:r>
    </w:p>
    <w:p w:rsidR="005439E9" w:rsidRDefault="00E56E51">
      <w:pPr>
        <w:pStyle w:val="Textoindependiente"/>
        <w:spacing w:before="1"/>
        <w:ind w:left="112" w:right="108" w:firstLine="0"/>
        <w:jc w:val="both"/>
      </w:pP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-glycoside</w:t>
      </w:r>
      <w:r>
        <w:rPr>
          <w:spacing w:val="9"/>
        </w:rPr>
        <w:t xml:space="preserve"> </w:t>
      </w:r>
      <w:r>
        <w:t>product</w:t>
      </w:r>
      <w:r>
        <w:rPr>
          <w:spacing w:val="10"/>
        </w:rPr>
        <w:t xml:space="preserve"> </w:t>
      </w:r>
      <w:r>
        <w:rPr>
          <w:spacing w:val="-1"/>
        </w:rPr>
        <w:t>generated</w:t>
      </w:r>
      <w:r>
        <w:rPr>
          <w:spacing w:val="10"/>
        </w:rPr>
        <w:t xml:space="preserve"> </w:t>
      </w:r>
      <w:r>
        <w:t>in</w:t>
      </w:r>
      <w:r>
        <w:rPr>
          <w:spacing w:val="8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process,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also</w:t>
      </w:r>
      <w:r>
        <w:rPr>
          <w:spacing w:val="33"/>
          <w:w w:val="99"/>
        </w:rPr>
        <w:t xml:space="preserve"> </w:t>
      </w:r>
      <w:r>
        <w:rPr>
          <w:spacing w:val="-1"/>
        </w:rPr>
        <w:t>with</w:t>
      </w:r>
      <w:r>
        <w:rPr>
          <w:spacing w:val="7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higher</w:t>
      </w:r>
      <w:r>
        <w:rPr>
          <w:spacing w:val="6"/>
        </w:rPr>
        <w:t xml:space="preserve"> </w:t>
      </w:r>
      <w:r>
        <w:rPr>
          <w:spacing w:val="-1"/>
        </w:rPr>
        <w:t>nucleophilic</w:t>
      </w:r>
      <w:r>
        <w:rPr>
          <w:spacing w:val="7"/>
        </w:rPr>
        <w:t xml:space="preserve"> </w:t>
      </w:r>
      <w:r>
        <w:t>character</w:t>
      </w:r>
      <w:r>
        <w:rPr>
          <w:spacing w:val="6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triflate</w:t>
      </w:r>
      <w:r>
        <w:rPr>
          <w:spacing w:val="7"/>
        </w:rPr>
        <w:t xml:space="preserve"> </w:t>
      </w:r>
      <w:r>
        <w:rPr>
          <w:spacing w:val="-1"/>
        </w:rPr>
        <w:t>anion</w:t>
      </w:r>
      <w:r>
        <w:rPr>
          <w:spacing w:val="40"/>
          <w:w w:val="99"/>
        </w:rPr>
        <w:t xml:space="preserve"> </w:t>
      </w:r>
      <w:r>
        <w:rPr>
          <w:spacing w:val="-1"/>
        </w:rPr>
        <w:t>with</w:t>
      </w:r>
      <w:r>
        <w:rPr>
          <w:spacing w:val="9"/>
        </w:rPr>
        <w:t xml:space="preserve"> </w:t>
      </w:r>
      <w:r>
        <w:t>respect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trifluoroethanol.</w:t>
      </w:r>
      <w:r>
        <w:rPr>
          <w:spacing w:val="-1"/>
          <w:position w:val="5"/>
          <w:sz w:val="12"/>
          <w:szCs w:val="12"/>
        </w:rPr>
        <w:t>21</w:t>
      </w:r>
      <w:r>
        <w:rPr>
          <w:spacing w:val="14"/>
          <w:position w:val="5"/>
          <w:sz w:val="12"/>
          <w:szCs w:val="12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contrary,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33"/>
          <w:w w:val="99"/>
        </w:rPr>
        <w:t xml:space="preserve"> </w:t>
      </w:r>
      <w:r>
        <w:rPr>
          <w:spacing w:val="-1"/>
        </w:rPr>
        <w:t>highly</w:t>
      </w:r>
      <w:r>
        <w:rPr>
          <w:spacing w:val="-5"/>
        </w:rPr>
        <w:t xml:space="preserve"> </w:t>
      </w:r>
      <w:r>
        <w:rPr>
          <w:spacing w:val="-1"/>
        </w:rPr>
        <w:t>reactive</w:t>
      </w:r>
      <w:r>
        <w:rPr>
          <w:spacing w:val="-2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-3"/>
        </w:rPr>
        <w:t xml:space="preserve"> </w:t>
      </w:r>
      <w:r>
        <w:rPr>
          <w:spacing w:val="-1"/>
        </w:rPr>
        <w:t>intermediate</w:t>
      </w:r>
      <w:r>
        <w:rPr>
          <w:spacing w:val="-4"/>
        </w:rPr>
        <w:t xml:space="preserve"> </w:t>
      </w:r>
      <w:r>
        <w:t>shows</w:t>
      </w:r>
      <w:r>
        <w:rPr>
          <w:spacing w:val="-5"/>
        </w:rPr>
        <w:t xml:space="preserve"> </w:t>
      </w:r>
      <w:r>
        <w:rPr>
          <w:spacing w:val="-1"/>
        </w:rPr>
        <w:t>no</w:t>
      </w:r>
      <w:r>
        <w:rPr>
          <w:spacing w:val="-5"/>
        </w:rPr>
        <w:t xml:space="preserve"> </w:t>
      </w:r>
      <w:r>
        <w:rPr>
          <w:spacing w:val="-1"/>
        </w:rPr>
        <w:t>preference</w:t>
      </w:r>
      <w:r>
        <w:rPr>
          <w:spacing w:val="64"/>
          <w:w w:val="99"/>
        </w:rPr>
        <w:t xml:space="preserve"> </w:t>
      </w:r>
      <w:r>
        <w:rPr>
          <w:position w:val="1"/>
        </w:rPr>
        <w:t>for</w:t>
      </w:r>
      <w:r>
        <w:rPr>
          <w:spacing w:val="27"/>
          <w:position w:val="1"/>
        </w:rPr>
        <w:t xml:space="preserve"> </w:t>
      </w:r>
      <w:r>
        <w:rPr>
          <w:spacing w:val="-1"/>
          <w:position w:val="1"/>
        </w:rPr>
        <w:t>any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of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these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two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species</w:t>
      </w:r>
      <w:r>
        <w:rPr>
          <w:spacing w:val="25"/>
          <w:position w:val="1"/>
        </w:rPr>
        <w:t xml:space="preserve"> </w:t>
      </w:r>
      <w:r>
        <w:rPr>
          <w:position w:val="1"/>
        </w:rPr>
        <w:t>(k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rFonts w:ascii="Symbol" w:eastAsia="Symbol" w:hAnsi="Symbol" w:cs="Symbol"/>
          <w:spacing w:val="10"/>
          <w:sz w:val="12"/>
          <w:szCs w:val="12"/>
        </w:rPr>
        <w:t></w:t>
      </w:r>
      <w:r>
        <w:rPr>
          <w:position w:val="1"/>
        </w:rPr>
        <w:t>~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k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spacing w:val="-1"/>
          <w:position w:val="1"/>
        </w:rPr>
        <w:t>),</w:t>
      </w:r>
      <w:r>
        <w:rPr>
          <w:spacing w:val="26"/>
          <w:position w:val="1"/>
        </w:rPr>
        <w:t xml:space="preserve"> </w:t>
      </w:r>
      <w:r>
        <w:rPr>
          <w:spacing w:val="1"/>
          <w:position w:val="1"/>
        </w:rPr>
        <w:t>in</w:t>
      </w:r>
      <w:r>
        <w:rPr>
          <w:spacing w:val="27"/>
          <w:position w:val="1"/>
        </w:rPr>
        <w:t xml:space="preserve"> </w:t>
      </w:r>
      <w:r>
        <w:rPr>
          <w:spacing w:val="-1"/>
          <w:position w:val="1"/>
        </w:rPr>
        <w:t>line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with</w:t>
      </w:r>
      <w:r>
        <w:rPr>
          <w:spacing w:val="28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32"/>
          <w:w w:val="99"/>
          <w:position w:val="1"/>
        </w:rPr>
        <w:t xml:space="preserve"> </w:t>
      </w:r>
      <w:r>
        <w:rPr>
          <w:spacing w:val="-1"/>
        </w:rPr>
        <w:t>behavior</w:t>
      </w:r>
      <w:r>
        <w:rPr>
          <w:spacing w:val="9"/>
        </w:rPr>
        <w:t xml:space="preserve"> </w:t>
      </w:r>
      <w:r>
        <w:rPr>
          <w:spacing w:val="-1"/>
        </w:rPr>
        <w:t>observed</w:t>
      </w:r>
      <w:r>
        <w:rPr>
          <w:spacing w:val="9"/>
        </w:rPr>
        <w:t xml:space="preserve"> </w:t>
      </w:r>
      <w:r>
        <w:t>in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ethanol/trifluoroethanol</w:t>
      </w:r>
      <w:r>
        <w:rPr>
          <w:spacing w:val="7"/>
        </w:rPr>
        <w:t xml:space="preserve"> </w:t>
      </w:r>
      <w:r>
        <w:t>compe-</w:t>
      </w:r>
      <w:r>
        <w:rPr>
          <w:spacing w:val="57"/>
          <w:w w:val="99"/>
        </w:rPr>
        <w:t xml:space="preserve"> </w:t>
      </w:r>
      <w:r>
        <w:t>titions</w:t>
      </w:r>
      <w:r>
        <w:rPr>
          <w:spacing w:val="27"/>
        </w:rPr>
        <w:t xml:space="preserve"> </w:t>
      </w:r>
      <w:r>
        <w:rPr>
          <w:rFonts w:cs="Cambria"/>
          <w:b/>
          <w:bCs/>
          <w:i/>
        </w:rPr>
        <w:t>c-I</w:t>
      </w:r>
      <w:r>
        <w:rPr>
          <w:rFonts w:cs="Cambria"/>
          <w:b/>
          <w:bCs/>
          <w:i/>
          <w:spacing w:val="26"/>
        </w:rPr>
        <w:t xml:space="preserve"> </w:t>
      </w:r>
      <w:r>
        <w:t>(vide</w:t>
      </w:r>
      <w:r>
        <w:rPr>
          <w:spacing w:val="28"/>
        </w:rPr>
        <w:t xml:space="preserve"> </w:t>
      </w:r>
      <w:r>
        <w:rPr>
          <w:spacing w:val="-1"/>
        </w:rPr>
        <w:t>supra).</w:t>
      </w:r>
      <w:r>
        <w:rPr>
          <w:spacing w:val="25"/>
        </w:rPr>
        <w:t xml:space="preserve"> </w:t>
      </w:r>
      <w:r>
        <w:rPr>
          <w:spacing w:val="-1"/>
        </w:rPr>
        <w:t>Strikingly,</w:t>
      </w:r>
      <w:r>
        <w:rPr>
          <w:spacing w:val="27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rPr>
          <w:spacing w:val="-1"/>
        </w:rPr>
        <w:t>resulting</w:t>
      </w:r>
      <w:r>
        <w:rPr>
          <w:spacing w:val="27"/>
        </w:rPr>
        <w:t xml:space="preserve"> </w:t>
      </w:r>
      <w:r>
        <w:t>scenario,</w:t>
      </w:r>
      <w:r>
        <w:rPr>
          <w:spacing w:val="39"/>
          <w:w w:val="99"/>
        </w:rPr>
        <w:t xml:space="preserve"> </w:t>
      </w:r>
      <w:r>
        <w:rPr>
          <w:spacing w:val="-1"/>
        </w:rPr>
        <w:t>built</w:t>
      </w:r>
      <w:r>
        <w:t xml:space="preserve"> on</w:t>
      </w:r>
      <w:r>
        <w:rPr>
          <w:spacing w:val="1"/>
        </w:rPr>
        <w:t xml:space="preserve"> </w:t>
      </w:r>
      <w:r>
        <w:t>the obtained</w:t>
      </w:r>
      <w:r>
        <w:rPr>
          <w:spacing w:val="1"/>
        </w:rPr>
        <w:t xml:space="preserve"> </w:t>
      </w:r>
      <w:r>
        <w:t>set</w:t>
      </w:r>
      <w:r>
        <w:rPr>
          <w:spacing w:val="1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-1"/>
        </w:rPr>
        <w:t>kinetic</w:t>
      </w:r>
      <w:r>
        <w:rPr>
          <w:spacing w:val="1"/>
        </w:rPr>
        <w:t xml:space="preserve"> </w:t>
      </w:r>
      <w:r>
        <w:rPr>
          <w:spacing w:val="-1"/>
        </w:rPr>
        <w:t>constants,</w:t>
      </w:r>
      <w:r>
        <w:rPr>
          <w:spacing w:val="5"/>
        </w:rPr>
        <w:t xml:space="preserve"> </w:t>
      </w:r>
      <w:r>
        <w:t>does</w:t>
      </w:r>
      <w:r>
        <w:rPr>
          <w:spacing w:val="1"/>
        </w:rPr>
        <w:t xml:space="preserve"> </w:t>
      </w:r>
      <w:r>
        <w:rPr>
          <w:spacing w:val="-1"/>
        </w:rPr>
        <w:t>not</w:t>
      </w:r>
      <w:r>
        <w:rPr>
          <w:spacing w:val="32"/>
          <w:w w:val="99"/>
        </w:rPr>
        <w:t xml:space="preserve"> </w:t>
      </w:r>
      <w:r>
        <w:t>satisfy</w:t>
      </w:r>
      <w:r>
        <w:rPr>
          <w:spacing w:val="35"/>
        </w:rPr>
        <w:t xml:space="preserve"> </w:t>
      </w:r>
      <w:r>
        <w:rPr>
          <w:spacing w:val="-1"/>
        </w:rPr>
        <w:t>Curtin-Hammett</w:t>
      </w:r>
      <w:r>
        <w:rPr>
          <w:spacing w:val="36"/>
        </w:rPr>
        <w:t xml:space="preserve"> </w:t>
      </w:r>
      <w:r>
        <w:rPr>
          <w:spacing w:val="-1"/>
        </w:rPr>
        <w:t>conditions,</w:t>
      </w:r>
      <w:r>
        <w:rPr>
          <w:spacing w:val="35"/>
        </w:rPr>
        <w:t xml:space="preserve"> </w:t>
      </w:r>
      <w:r>
        <w:t>for</w:t>
      </w:r>
      <w:r>
        <w:rPr>
          <w:spacing w:val="37"/>
        </w:rPr>
        <w:t xml:space="preserve"> </w:t>
      </w:r>
      <w:r>
        <w:rPr>
          <w:spacing w:val="-1"/>
        </w:rPr>
        <w:t>which</w:t>
      </w:r>
      <w:r>
        <w:rPr>
          <w:spacing w:val="36"/>
        </w:rPr>
        <w:t xml:space="preserve"> </w:t>
      </w:r>
      <w:r>
        <w:rPr>
          <w:spacing w:val="-1"/>
        </w:rPr>
        <w:t>triflate</w:t>
      </w:r>
      <w:r>
        <w:rPr>
          <w:spacing w:val="37"/>
        </w:rPr>
        <w:t xml:space="preserve"> </w:t>
      </w:r>
      <w:r>
        <w:rPr>
          <w:spacing w:val="-1"/>
        </w:rPr>
        <w:t>ex-</w:t>
      </w:r>
      <w:r>
        <w:rPr>
          <w:spacing w:val="68"/>
          <w:w w:val="99"/>
        </w:rPr>
        <w:t xml:space="preserve"> </w:t>
      </w:r>
      <w:r>
        <w:rPr>
          <w:spacing w:val="-1"/>
        </w:rPr>
        <w:t>change</w:t>
      </w:r>
      <w:r>
        <w:rPr>
          <w:spacing w:val="27"/>
        </w:rPr>
        <w:t xml:space="preserve"> </w:t>
      </w:r>
      <w:r>
        <w:rPr>
          <w:spacing w:val="-1"/>
        </w:rPr>
        <w:t>should</w:t>
      </w:r>
      <w:r>
        <w:rPr>
          <w:spacing w:val="27"/>
        </w:rPr>
        <w:t xml:space="preserve"> </w:t>
      </w:r>
      <w:r>
        <w:rPr>
          <w:spacing w:val="-1"/>
        </w:rPr>
        <w:t>be</w:t>
      </w:r>
      <w:r>
        <w:rPr>
          <w:spacing w:val="27"/>
        </w:rPr>
        <w:t xml:space="preserve"> </w:t>
      </w:r>
      <w:r>
        <w:t>much</w:t>
      </w:r>
      <w:r>
        <w:rPr>
          <w:spacing w:val="31"/>
        </w:rPr>
        <w:t xml:space="preserve"> </w:t>
      </w:r>
      <w:r>
        <w:rPr>
          <w:spacing w:val="-1"/>
        </w:rPr>
        <w:t>faster</w:t>
      </w:r>
      <w:r>
        <w:rPr>
          <w:spacing w:val="28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rPr>
          <w:spacing w:val="-1"/>
        </w:rPr>
        <w:t>acceptor</w:t>
      </w:r>
      <w:r>
        <w:rPr>
          <w:spacing w:val="28"/>
        </w:rPr>
        <w:t xml:space="preserve"> </w:t>
      </w:r>
      <w:r>
        <w:rPr>
          <w:spacing w:val="-1"/>
        </w:rPr>
        <w:t>substitutions</w:t>
      </w:r>
      <w:r>
        <w:rPr>
          <w:spacing w:val="63"/>
          <w:w w:val="99"/>
        </w:rPr>
        <w:t xml:space="preserve"> </w:t>
      </w:r>
      <w:r>
        <w:rPr>
          <w:spacing w:val="-1"/>
          <w:position w:val="1"/>
        </w:rPr>
        <w:t>(k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rFonts w:ascii="Symbol" w:eastAsia="Symbol" w:hAnsi="Symbol" w:cs="Symbol"/>
          <w:spacing w:val="-2"/>
          <w:sz w:val="12"/>
          <w:szCs w:val="12"/>
        </w:rPr>
        <w:t></w:t>
      </w:r>
      <w:r>
        <w:rPr>
          <w:position w:val="1"/>
        </w:rPr>
        <w:t>&gt;&gt;</w:t>
      </w:r>
      <w:r>
        <w:rPr>
          <w:spacing w:val="17"/>
          <w:position w:val="1"/>
        </w:rPr>
        <w:t xml:space="preserve"> </w:t>
      </w:r>
      <w:r>
        <w:rPr>
          <w:position w:val="1"/>
        </w:rPr>
        <w:t>k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pacing w:val="16"/>
          <w:sz w:val="12"/>
          <w:szCs w:val="12"/>
        </w:rPr>
        <w:t></w:t>
      </w:r>
      <w:r>
        <w:rPr>
          <w:spacing w:val="-1"/>
          <w:position w:val="1"/>
        </w:rPr>
        <w:t>and</w:t>
      </w:r>
      <w:r>
        <w:rPr>
          <w:spacing w:val="3"/>
          <w:position w:val="1"/>
        </w:rPr>
        <w:t xml:space="preserve"> </w:t>
      </w:r>
      <w:r>
        <w:rPr>
          <w:spacing w:val="-1"/>
          <w:position w:val="1"/>
        </w:rPr>
        <w:t>k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spacing w:val="-1"/>
          <w:position w:val="1"/>
        </w:rPr>
        <w:t>&gt;&gt;k</w:t>
      </w:r>
      <w:r>
        <w:rPr>
          <w:spacing w:val="-1"/>
          <w:sz w:val="12"/>
          <w:szCs w:val="12"/>
        </w:rPr>
        <w:t>G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rFonts w:ascii="Symbol" w:eastAsia="Symbol" w:hAnsi="Symbol" w:cs="Symbol"/>
          <w:spacing w:val="-1"/>
          <w:position w:val="1"/>
        </w:rPr>
        <w:t></w:t>
      </w:r>
      <w:r>
        <w:rPr>
          <w:rFonts w:ascii="Symbol" w:eastAsia="Symbol" w:hAnsi="Symbol" w:cs="Symbol"/>
          <w:spacing w:val="-1"/>
          <w:position w:val="1"/>
        </w:rPr>
        <w:t></w:t>
      </w:r>
      <w:r>
        <w:rPr>
          <w:rFonts w:ascii="Symbol" w:eastAsia="Symbol" w:hAnsi="Symbol" w:cs="Symbol"/>
          <w:spacing w:val="11"/>
          <w:position w:val="1"/>
        </w:rPr>
        <w:t></w:t>
      </w:r>
      <w:r>
        <w:rPr>
          <w:spacing w:val="-1"/>
          <w:position w:val="1"/>
        </w:rPr>
        <w:t>As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a</w:t>
      </w:r>
      <w:r>
        <w:rPr>
          <w:spacing w:val="17"/>
          <w:position w:val="1"/>
        </w:rPr>
        <w:t xml:space="preserve"> </w:t>
      </w:r>
      <w:r>
        <w:rPr>
          <w:position w:val="1"/>
        </w:rPr>
        <w:t>consequence,</w:t>
      </w:r>
      <w:r>
        <w:rPr>
          <w:spacing w:val="16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19"/>
          <w:position w:val="1"/>
        </w:rPr>
        <w:t xml:space="preserve"> </w:t>
      </w:r>
      <w:r>
        <w:rPr>
          <w:rFonts w:ascii="Symbol" w:eastAsia="Symbol" w:hAnsi="Symbol" w:cs="Symbol"/>
          <w:position w:val="1"/>
        </w:rPr>
        <w:t></w:t>
      </w:r>
      <w:r>
        <w:rPr>
          <w:position w:val="1"/>
        </w:rPr>
        <w:t>/</w:t>
      </w:r>
      <w:r>
        <w:rPr>
          <w:rFonts w:ascii="Symbol" w:eastAsia="Symbol" w:hAnsi="Symbol" w:cs="Symbol"/>
          <w:position w:val="1"/>
        </w:rPr>
        <w:t></w:t>
      </w:r>
      <w:r>
        <w:rPr>
          <w:rFonts w:ascii="Symbol" w:eastAsia="Symbol" w:hAnsi="Symbol" w:cs="Symbol"/>
          <w:spacing w:val="10"/>
          <w:position w:val="1"/>
        </w:rPr>
        <w:t></w:t>
      </w:r>
      <w:r>
        <w:rPr>
          <w:position w:val="1"/>
        </w:rPr>
        <w:t>ratio</w:t>
      </w:r>
      <w:r>
        <w:rPr>
          <w:spacing w:val="21"/>
          <w:w w:val="99"/>
          <w:position w:val="1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rPr>
          <w:spacing w:val="-1"/>
        </w:rPr>
        <w:t>triflate</w:t>
      </w:r>
      <w:r>
        <w:rPr>
          <w:spacing w:val="5"/>
        </w:rPr>
        <w:t xml:space="preserve"> </w:t>
      </w:r>
      <w:r>
        <w:rPr>
          <w:spacing w:val="-1"/>
        </w:rPr>
        <w:t>intermediates</w:t>
      </w:r>
      <w:r>
        <w:rPr>
          <w:spacing w:val="4"/>
        </w:rPr>
        <w:t xml:space="preserve"> </w:t>
      </w:r>
      <w:r>
        <w:rPr>
          <w:spacing w:val="-1"/>
        </w:rPr>
        <w:t>cannot</w:t>
      </w:r>
      <w:r>
        <w:rPr>
          <w:spacing w:val="6"/>
        </w:rPr>
        <w:t xml:space="preserve"> </w:t>
      </w:r>
      <w:r>
        <w:t>remain</w:t>
      </w:r>
      <w:r>
        <w:rPr>
          <w:spacing w:val="4"/>
        </w:rPr>
        <w:t xml:space="preserve"> </w:t>
      </w:r>
      <w:r>
        <w:rPr>
          <w:spacing w:val="-1"/>
        </w:rPr>
        <w:t>constant</w:t>
      </w:r>
      <w:r>
        <w:rPr>
          <w:spacing w:val="5"/>
        </w:rPr>
        <w:t xml:space="preserve"> </w:t>
      </w:r>
      <w:r>
        <w:rPr>
          <w:spacing w:val="-1"/>
        </w:rPr>
        <w:t>through-</w:t>
      </w:r>
      <w:r>
        <w:rPr>
          <w:spacing w:val="67"/>
          <w:w w:val="99"/>
        </w:rPr>
        <w:t xml:space="preserve"> </w:t>
      </w:r>
      <w:r>
        <w:t>out</w:t>
      </w:r>
      <w:r>
        <w:rPr>
          <w:spacing w:val="7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reaction,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t>so</w:t>
      </w:r>
      <w:r>
        <w:rPr>
          <w:spacing w:val="8"/>
        </w:rPr>
        <w:t xml:space="preserve"> </w:t>
      </w:r>
      <w:r>
        <w:t>it</w:t>
      </w:r>
      <w:r>
        <w:rPr>
          <w:spacing w:val="7"/>
        </w:rPr>
        <w:t xml:space="preserve"> </w:t>
      </w:r>
      <w:r>
        <w:t>must</w:t>
      </w:r>
      <w:r>
        <w:rPr>
          <w:spacing w:val="7"/>
        </w:rPr>
        <w:t xml:space="preserve"> </w:t>
      </w:r>
      <w:r>
        <w:t>evolve</w:t>
      </w:r>
      <w:r>
        <w:rPr>
          <w:spacing w:val="7"/>
        </w:rPr>
        <w:t xml:space="preserve"> </w:t>
      </w:r>
      <w:r>
        <w:t>during</w:t>
      </w:r>
      <w:r>
        <w:rPr>
          <w:spacing w:val="7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process.</w:t>
      </w:r>
      <w:r>
        <w:rPr>
          <w:spacing w:val="28"/>
          <w:w w:val="99"/>
        </w:rPr>
        <w:t xml:space="preserve"> </w:t>
      </w:r>
      <w:r>
        <w:rPr>
          <w:spacing w:val="-1"/>
        </w:rPr>
        <w:t>More</w:t>
      </w:r>
      <w:r>
        <w:rPr>
          <w:spacing w:val="2"/>
        </w:rPr>
        <w:t xml:space="preserve"> </w:t>
      </w:r>
      <w:r>
        <w:rPr>
          <w:spacing w:val="-1"/>
        </w:rPr>
        <w:t>importantly,</w:t>
      </w:r>
      <w:r>
        <w:rPr>
          <w:spacing w:val="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global</w:t>
      </w:r>
      <w:r>
        <w:rPr>
          <w:spacing w:val="1"/>
        </w:rPr>
        <w:t xml:space="preserve"> </w:t>
      </w:r>
      <w:r>
        <w:t>reaction</w:t>
      </w:r>
      <w:r>
        <w:rPr>
          <w:spacing w:val="1"/>
        </w:rPr>
        <w:t xml:space="preserve"> </w:t>
      </w:r>
      <w:r>
        <w:rPr>
          <w:spacing w:val="-1"/>
        </w:rPr>
        <w:t>rate</w:t>
      </w:r>
      <w:r>
        <w:rPr>
          <w:spacing w:val="3"/>
        </w:rPr>
        <w:t xml:space="preserve"> </w:t>
      </w:r>
      <w:r>
        <w:t xml:space="preserve">can </w:t>
      </w:r>
      <w:r>
        <w:rPr>
          <w:spacing w:val="2"/>
        </w:rPr>
        <w:t xml:space="preserve"> </w:t>
      </w:r>
      <w:r>
        <w:rPr>
          <w:spacing w:val="-1"/>
        </w:rPr>
        <w:t>increase</w:t>
      </w:r>
      <w:r>
        <w:rPr>
          <w:spacing w:val="41"/>
          <w:w w:val="99"/>
        </w:rPr>
        <w:t xml:space="preserve"> </w:t>
      </w:r>
      <w:r>
        <w:rPr>
          <w:spacing w:val="-1"/>
        </w:rPr>
        <w:t>with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acceptor</w:t>
      </w:r>
      <w:r>
        <w:rPr>
          <w:spacing w:val="4"/>
        </w:rPr>
        <w:t xml:space="preserve"> </w:t>
      </w:r>
      <w:r>
        <w:rPr>
          <w:spacing w:val="-1"/>
        </w:rPr>
        <w:t>concentration</w:t>
      </w:r>
      <w:r>
        <w:rPr>
          <w:spacing w:val="3"/>
        </w:rPr>
        <w:t xml:space="preserve"> </w:t>
      </w:r>
      <w:r>
        <w:t>up</w:t>
      </w:r>
      <w:r>
        <w:rPr>
          <w:spacing w:val="3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limit</w:t>
      </w:r>
      <w:r>
        <w:rPr>
          <w:spacing w:val="3"/>
        </w:rPr>
        <w:t xml:space="preserve"> </w:t>
      </w:r>
      <w:r>
        <w:t>in</w:t>
      </w:r>
      <w:r>
        <w:rPr>
          <w:spacing w:val="5"/>
        </w:rPr>
        <w:t xml:space="preserve"> </w:t>
      </w:r>
      <w:r>
        <w:rPr>
          <w:spacing w:val="-1"/>
        </w:rPr>
        <w:t>which</w:t>
      </w:r>
      <w:r>
        <w:rPr>
          <w:spacing w:val="47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8"/>
        </w:rPr>
        <w:t xml:space="preserve"> </w:t>
      </w:r>
      <w:r>
        <w:rPr>
          <w:spacing w:val="-1"/>
        </w:rPr>
        <w:t>anomerization</w:t>
      </w:r>
      <w:r>
        <w:rPr>
          <w:spacing w:val="8"/>
        </w:rPr>
        <w:t xml:space="preserve"> </w:t>
      </w:r>
      <w:r>
        <w:rPr>
          <w:spacing w:val="-1"/>
        </w:rPr>
        <w:t>becomes</w:t>
      </w:r>
      <w:r>
        <w:rPr>
          <w:spacing w:val="8"/>
        </w:rPr>
        <w:t xml:space="preserve"> </w:t>
      </w:r>
      <w:r>
        <w:t>rate-limiting.</w:t>
      </w:r>
      <w:r>
        <w:rPr>
          <w:spacing w:val="16"/>
        </w:rPr>
        <w:t xml:space="preserve"> </w:t>
      </w:r>
      <w:r>
        <w:t>In</w:t>
      </w:r>
      <w:r>
        <w:rPr>
          <w:spacing w:val="8"/>
        </w:rPr>
        <w:t xml:space="preserve"> </w:t>
      </w:r>
      <w:r>
        <w:t>agree-</w:t>
      </w:r>
      <w:r>
        <w:rPr>
          <w:spacing w:val="51"/>
          <w:w w:val="99"/>
        </w:rPr>
        <w:t xml:space="preserve"> </w:t>
      </w:r>
      <w:r>
        <w:t xml:space="preserve">ment </w:t>
      </w:r>
      <w:r>
        <w:rPr>
          <w:spacing w:val="36"/>
        </w:rP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37"/>
        </w:rPr>
        <w:t xml:space="preserve"> </w:t>
      </w:r>
      <w:r>
        <w:t xml:space="preserve">this </w:t>
      </w:r>
      <w:r>
        <w:rPr>
          <w:spacing w:val="36"/>
        </w:rPr>
        <w:t xml:space="preserve"> </w:t>
      </w:r>
      <w:r>
        <w:t xml:space="preserve">view, </w:t>
      </w:r>
      <w:r>
        <w:rPr>
          <w:spacing w:val="35"/>
        </w:rPr>
        <w:t xml:space="preserve"> </w:t>
      </w:r>
      <w:r>
        <w:rPr>
          <w:spacing w:val="-1"/>
        </w:rPr>
        <w:t>glycosylations</w:t>
      </w:r>
      <w:r>
        <w:t xml:space="preserve"> </w:t>
      </w:r>
      <w:r>
        <w:rPr>
          <w:spacing w:val="36"/>
        </w:rP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37"/>
        </w:rPr>
        <w:t xml:space="preserve"> </w:t>
      </w:r>
      <w:r>
        <w:t xml:space="preserve">TFE </w:t>
      </w:r>
      <w:r>
        <w:rPr>
          <w:spacing w:val="35"/>
        </w:rPr>
        <w:t xml:space="preserve"> </w:t>
      </w:r>
      <w:r>
        <w:t xml:space="preserve">in </w:t>
      </w:r>
      <w:r>
        <w:rPr>
          <w:spacing w:val="38"/>
        </w:rPr>
        <w:t xml:space="preserve"> </w:t>
      </w:r>
      <w:r>
        <w:t>the</w:t>
      </w:r>
    </w:p>
    <w:p w:rsidR="005439E9" w:rsidRDefault="005439E9">
      <w:pPr>
        <w:jc w:val="both"/>
        <w:sectPr w:rsidR="005439E9">
          <w:pgSz w:w="12240" w:h="15840"/>
          <w:pgMar w:top="660" w:right="980" w:bottom="280" w:left="960" w:header="720" w:footer="720" w:gutter="0"/>
          <w:cols w:num="2" w:space="720" w:equalWidth="0">
            <w:col w:w="4959" w:space="320"/>
            <w:col w:w="5021"/>
          </w:cols>
        </w:sectPr>
      </w:pPr>
    </w:p>
    <w:p w:rsidR="005439E9" w:rsidRDefault="005439E9">
      <w:pPr>
        <w:spacing w:before="3"/>
        <w:rPr>
          <w:rFonts w:ascii="Cambria" w:eastAsia="Cambria" w:hAnsi="Cambria" w:cs="Cambria"/>
          <w:sz w:val="7"/>
          <w:szCs w:val="7"/>
        </w:rPr>
      </w:pPr>
    </w:p>
    <w:p w:rsidR="005439E9" w:rsidRDefault="00E56E51">
      <w:pPr>
        <w:spacing w:line="200" w:lineRule="atLeast"/>
        <w:ind w:left="181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w:drawing>
          <wp:inline distT="0" distB="0" distL="0" distR="0">
            <wp:extent cx="6436356" cy="4165854"/>
            <wp:effectExtent l="0" t="0" r="0" b="0"/>
            <wp:docPr id="5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6356" cy="4165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39E9" w:rsidRDefault="00E56E51">
      <w:pPr>
        <w:spacing w:before="8" w:line="202" w:lineRule="exact"/>
        <w:ind w:left="114" w:right="167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bCs/>
          <w:spacing w:val="-1"/>
          <w:position w:val="1"/>
          <w:sz w:val="18"/>
          <w:szCs w:val="18"/>
        </w:rPr>
        <w:t>FIGURE 4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.-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a)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Time evolution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of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position w:val="1"/>
          <w:sz w:val="18"/>
          <w:szCs w:val="18"/>
        </w:rPr>
        <w:t>1-</w:t>
      </w:r>
      <w:r>
        <w:rPr>
          <w:rFonts w:ascii="Symbol" w:eastAsia="Symbol" w:hAnsi="Symbol" w:cs="Symbol"/>
          <w:b/>
          <w:bCs/>
          <w:spacing w:val="-1"/>
          <w:position w:val="1"/>
          <w:sz w:val="18"/>
          <w:szCs w:val="18"/>
        </w:rPr>
        <w:t></w:t>
      </w:r>
      <w:r>
        <w:rPr>
          <w:rFonts w:ascii="Cambria" w:eastAsia="Cambria" w:hAnsi="Cambria" w:cs="Cambria"/>
          <w:b/>
          <w:bCs/>
          <w:spacing w:val="-1"/>
          <w:position w:val="1"/>
          <w:sz w:val="18"/>
          <w:szCs w:val="18"/>
        </w:rPr>
        <w:t>Tf</w:t>
      </w:r>
      <w:r>
        <w:rPr>
          <w:rFonts w:ascii="Cambria" w:eastAsia="Cambria" w:hAnsi="Cambria" w:cs="Cambria"/>
          <w:b/>
          <w:bCs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in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CDCl</w:t>
      </w:r>
      <w:r>
        <w:rPr>
          <w:rFonts w:ascii="Cambria" w:eastAsia="Cambria" w:hAnsi="Cambria" w:cs="Cambria"/>
          <w:spacing w:val="-1"/>
          <w:sz w:val="12"/>
          <w:szCs w:val="12"/>
        </w:rPr>
        <w:t>3</w:t>
      </w:r>
      <w:r>
        <w:rPr>
          <w:rFonts w:ascii="Cambria" w:eastAsia="Cambria" w:hAnsi="Cambria" w:cs="Cambria"/>
          <w:spacing w:val="12"/>
          <w:sz w:val="12"/>
          <w:szCs w:val="12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 xml:space="preserve">at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-65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5"/>
          <w:sz w:val="12"/>
          <w:szCs w:val="12"/>
        </w:rPr>
        <w:t>o</w:t>
      </w:r>
      <w:r>
        <w:rPr>
          <w:rFonts w:ascii="Cambria" w:eastAsia="Cambria" w:hAnsi="Cambria" w:cs="Cambria"/>
          <w:position w:val="1"/>
          <w:sz w:val="18"/>
          <w:szCs w:val="18"/>
        </w:rPr>
        <w:t>C</w:t>
      </w:r>
      <w:r>
        <w:rPr>
          <w:rFonts w:ascii="Cambria" w:eastAsia="Cambria" w:hAnsi="Cambria" w:cs="Cambria"/>
          <w:spacing w:val="-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 xml:space="preserve">upon </w:t>
      </w:r>
      <w:r>
        <w:rPr>
          <w:rFonts w:ascii="Cambria" w:eastAsia="Cambria" w:hAnsi="Cambria" w:cs="Cambria"/>
          <w:position w:val="1"/>
          <w:sz w:val="18"/>
          <w:szCs w:val="18"/>
        </w:rPr>
        <w:t>addition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of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 xml:space="preserve"> trifluoroethanol</w:t>
      </w:r>
      <w:r>
        <w:rPr>
          <w:rFonts w:ascii="Cambria" w:eastAsia="Cambria" w:hAnsi="Cambria" w:cs="Cambria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(experiments</w:t>
      </w:r>
      <w:r>
        <w:rPr>
          <w:rFonts w:ascii="Cambria" w:eastAsia="Cambria" w:hAnsi="Cambria" w:cs="Cambria"/>
          <w:spacing w:val="4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i/>
          <w:position w:val="1"/>
          <w:sz w:val="18"/>
          <w:szCs w:val="18"/>
        </w:rPr>
        <w:t>A</w:t>
      </w:r>
      <w:r>
        <w:rPr>
          <w:rFonts w:ascii="Cambria" w:eastAsia="Cambria" w:hAnsi="Cambria" w:cs="Cambria"/>
          <w:b/>
          <w:bCs/>
          <w:i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and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i/>
          <w:spacing w:val="-1"/>
          <w:position w:val="1"/>
          <w:sz w:val="18"/>
          <w:szCs w:val="18"/>
        </w:rPr>
        <w:t>D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). b)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Experimental</w:t>
      </w:r>
      <w:r>
        <w:rPr>
          <w:rFonts w:ascii="Cambria" w:eastAsia="Cambria" w:hAnsi="Cambria" w:cs="Cambria"/>
          <w:spacing w:val="10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reaction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curves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(circles</w:t>
      </w:r>
      <w:r>
        <w:rPr>
          <w:rFonts w:ascii="Cambria" w:eastAsia="Cambria" w:hAnsi="Cambria" w:cs="Cambria"/>
          <w:spacing w:val="2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and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triangles)</w:t>
      </w:r>
      <w:r>
        <w:rPr>
          <w:rFonts w:ascii="Cambria" w:eastAsia="Cambria" w:hAnsi="Cambria" w:cs="Cambria"/>
          <w:spacing w:val="2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derived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from</w:t>
      </w:r>
      <w:r>
        <w:rPr>
          <w:rFonts w:ascii="Cambria" w:eastAsia="Cambria" w:hAnsi="Cambria" w:cs="Cambria"/>
          <w:spacing w:val="2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experiments</w:t>
      </w:r>
      <w:r>
        <w:rPr>
          <w:rFonts w:ascii="Cambria" w:eastAsia="Cambria" w:hAnsi="Cambria" w:cs="Cambria"/>
          <w:spacing w:val="27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i/>
          <w:spacing w:val="-1"/>
          <w:sz w:val="18"/>
          <w:szCs w:val="18"/>
        </w:rPr>
        <w:t>A</w:t>
      </w:r>
      <w:r>
        <w:rPr>
          <w:rFonts w:ascii="Cambria" w:eastAsia="Cambria" w:hAnsi="Cambria" w:cs="Cambria"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b/>
          <w:bCs/>
          <w:i/>
          <w:spacing w:val="-1"/>
          <w:sz w:val="18"/>
          <w:szCs w:val="18"/>
        </w:rPr>
        <w:t>E</w:t>
      </w:r>
      <w:r>
        <w:rPr>
          <w:rFonts w:ascii="Cambria" w:eastAsia="Cambria" w:hAnsi="Cambria" w:cs="Cambria"/>
          <w:spacing w:val="-1"/>
          <w:sz w:val="18"/>
          <w:szCs w:val="18"/>
        </w:rPr>
        <w:t>.</w:t>
      </w:r>
      <w:r>
        <w:rPr>
          <w:rFonts w:ascii="Cambria" w:eastAsia="Cambria" w:hAnsi="Cambria" w:cs="Cambria"/>
          <w:spacing w:val="2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2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solid</w:t>
      </w:r>
      <w:r>
        <w:rPr>
          <w:rFonts w:ascii="Cambria" w:eastAsia="Cambria" w:hAnsi="Cambria" w:cs="Cambria"/>
          <w:spacing w:val="2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lines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represent</w:t>
      </w:r>
      <w:r>
        <w:rPr>
          <w:rFonts w:ascii="Cambria" w:eastAsia="Cambria" w:hAnsi="Cambria" w:cs="Cambria"/>
          <w:spacing w:val="2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2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simultaneous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least-squares</w:t>
      </w:r>
    </w:p>
    <w:p w:rsidR="005439E9" w:rsidRDefault="00E56E51">
      <w:pPr>
        <w:spacing w:line="242" w:lineRule="auto"/>
        <w:ind w:left="114" w:right="166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pacing w:val="-1"/>
          <w:sz w:val="18"/>
          <w:szCs w:val="18"/>
        </w:rPr>
        <w:t>fitting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of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ten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curves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to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kinetic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model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shown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on</w:t>
      </w:r>
      <w:r>
        <w:rPr>
          <w:rFonts w:ascii="Cambria" w:eastAsia="Cambria" w:hAnsi="Cambria" w:cs="Cambria"/>
          <w:spacing w:val="2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panel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c.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c)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Kinetic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model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employed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for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analysis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of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experimental</w:t>
      </w:r>
      <w:r>
        <w:rPr>
          <w:rFonts w:ascii="Cambria" w:eastAsia="Cambria" w:hAnsi="Cambria" w:cs="Cambria"/>
          <w:spacing w:val="10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reaction</w:t>
      </w:r>
      <w:r>
        <w:rPr>
          <w:rFonts w:ascii="Cambria" w:eastAsia="Cambria" w:hAnsi="Cambria" w:cs="Cambria"/>
          <w:spacing w:val="1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curves.</w:t>
      </w:r>
      <w:r>
        <w:rPr>
          <w:rFonts w:ascii="Cambria" w:eastAsia="Cambria" w:hAnsi="Cambria" w:cs="Cambria"/>
          <w:spacing w:val="1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The</w:t>
      </w:r>
      <w:r>
        <w:rPr>
          <w:rFonts w:ascii="Cambria" w:eastAsia="Cambria" w:hAnsi="Cambria" w:cs="Cambria"/>
          <w:spacing w:val="1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resulting</w:t>
      </w:r>
      <w:r>
        <w:rPr>
          <w:rFonts w:ascii="Cambria" w:eastAsia="Cambria" w:hAnsi="Cambria" w:cs="Cambria"/>
          <w:spacing w:val="1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kinetic</w:t>
      </w:r>
      <w:r>
        <w:rPr>
          <w:rFonts w:ascii="Cambria" w:eastAsia="Cambria" w:hAnsi="Cambria" w:cs="Cambria"/>
          <w:spacing w:val="1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constants</w:t>
      </w:r>
      <w:r>
        <w:rPr>
          <w:rFonts w:ascii="Cambria" w:eastAsia="Cambria" w:hAnsi="Cambria" w:cs="Cambria"/>
          <w:spacing w:val="14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are</w:t>
      </w:r>
      <w:r>
        <w:rPr>
          <w:rFonts w:ascii="Cambria" w:eastAsia="Cambria" w:hAnsi="Cambria" w:cs="Cambria"/>
          <w:spacing w:val="1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represented</w:t>
      </w:r>
      <w:r>
        <w:rPr>
          <w:rFonts w:ascii="Cambria" w:eastAsia="Cambria" w:hAnsi="Cambria" w:cs="Cambria"/>
          <w:spacing w:val="1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in</w:t>
      </w:r>
      <w:r>
        <w:rPr>
          <w:rFonts w:ascii="Cambria" w:eastAsia="Cambria" w:hAnsi="Cambria" w:cs="Cambria"/>
          <w:spacing w:val="1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grey.</w:t>
      </w:r>
      <w:r>
        <w:rPr>
          <w:rFonts w:ascii="Cambria" w:eastAsia="Cambria" w:hAnsi="Cambria" w:cs="Cambria"/>
          <w:spacing w:val="14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During</w:t>
      </w:r>
      <w:r>
        <w:rPr>
          <w:rFonts w:ascii="Cambria" w:eastAsia="Cambria" w:hAnsi="Cambria" w:cs="Cambria"/>
          <w:spacing w:val="14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the</w:t>
      </w:r>
      <w:r>
        <w:rPr>
          <w:rFonts w:ascii="Cambria" w:eastAsia="Cambria" w:hAnsi="Cambria" w:cs="Cambria"/>
          <w:spacing w:val="1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fitting</w:t>
      </w:r>
      <w:r>
        <w:rPr>
          <w:rFonts w:ascii="Cambria" w:eastAsia="Cambria" w:hAnsi="Cambria" w:cs="Cambria"/>
          <w:spacing w:val="1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procedure</w:t>
      </w:r>
      <w:r>
        <w:rPr>
          <w:rFonts w:ascii="Cambria" w:eastAsia="Cambria" w:hAnsi="Cambria" w:cs="Cambria"/>
          <w:spacing w:val="1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the</w:t>
      </w:r>
      <w:r>
        <w:rPr>
          <w:rFonts w:ascii="Cambria" w:eastAsia="Cambria" w:hAnsi="Cambria" w:cs="Cambria"/>
          <w:spacing w:val="1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>k</w:t>
      </w:r>
      <w:r>
        <w:rPr>
          <w:rFonts w:ascii="Symbol" w:eastAsia="Symbol" w:hAnsi="Symbol" w:cs="Symbol"/>
          <w:spacing w:val="1"/>
          <w:sz w:val="12"/>
          <w:szCs w:val="12"/>
        </w:rPr>
        <w:t></w:t>
      </w:r>
      <w:r>
        <w:rPr>
          <w:rFonts w:ascii="Symbol" w:eastAsia="Symbol" w:hAnsi="Symbol" w:cs="Symbol"/>
          <w:spacing w:val="1"/>
          <w:sz w:val="12"/>
          <w:szCs w:val="12"/>
        </w:rPr>
        <w:t>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>/k</w:t>
      </w:r>
      <w:r>
        <w:rPr>
          <w:rFonts w:ascii="Symbol" w:eastAsia="Symbol" w:hAnsi="Symbol" w:cs="Symbol"/>
          <w:spacing w:val="1"/>
          <w:sz w:val="12"/>
          <w:szCs w:val="12"/>
        </w:rPr>
        <w:t></w:t>
      </w:r>
      <w:r>
        <w:rPr>
          <w:rFonts w:ascii="Symbol" w:eastAsia="Symbol" w:hAnsi="Symbol" w:cs="Symbol"/>
          <w:spacing w:val="1"/>
          <w:sz w:val="12"/>
          <w:szCs w:val="12"/>
        </w:rPr>
        <w:t></w:t>
      </w:r>
      <w:r>
        <w:rPr>
          <w:rFonts w:ascii="Symbol" w:eastAsia="Symbol" w:hAnsi="Symbol" w:cs="Symbol"/>
          <w:spacing w:val="24"/>
          <w:sz w:val="12"/>
          <w:szCs w:val="12"/>
        </w:rPr>
        <w:t>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ratio</w:t>
      </w:r>
      <w:r>
        <w:rPr>
          <w:rFonts w:ascii="Cambria" w:eastAsia="Cambria" w:hAnsi="Cambria" w:cs="Cambria"/>
          <w:spacing w:val="1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was</w:t>
      </w:r>
      <w:r>
        <w:rPr>
          <w:rFonts w:ascii="Cambria" w:eastAsia="Cambria" w:hAnsi="Cambria" w:cs="Cambria"/>
          <w:spacing w:val="14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con-</w:t>
      </w:r>
      <w:r>
        <w:rPr>
          <w:rFonts w:ascii="Cambria" w:eastAsia="Cambria" w:hAnsi="Cambria" w:cs="Cambria"/>
          <w:spacing w:val="11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strained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to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experimentally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determined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range.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d)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First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order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fitting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of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reaction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curves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for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consumption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of</w:t>
      </w:r>
      <w:r>
        <w:rPr>
          <w:rFonts w:ascii="Cambria" w:eastAsia="Cambria" w:hAnsi="Cambria" w:cs="Cambria"/>
          <w:spacing w:val="1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1-</w:t>
      </w:r>
      <w:r>
        <w:rPr>
          <w:rFonts w:ascii="Symbol" w:eastAsia="Symbol" w:hAnsi="Symbol" w:cs="Symbol"/>
          <w:b/>
          <w:bCs/>
          <w:spacing w:val="-1"/>
          <w:sz w:val="18"/>
          <w:szCs w:val="18"/>
        </w:rPr>
        <w:t>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Tf</w:t>
      </w:r>
      <w:r>
        <w:rPr>
          <w:rFonts w:ascii="Cambria" w:eastAsia="Cambria" w:hAnsi="Cambria" w:cs="Cambria"/>
          <w:b/>
          <w:bCs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in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experi-</w:t>
      </w:r>
      <w:r>
        <w:rPr>
          <w:rFonts w:ascii="Cambria" w:eastAsia="Cambria" w:hAnsi="Cambria" w:cs="Cambria"/>
          <w:spacing w:val="115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ments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i/>
          <w:sz w:val="18"/>
          <w:szCs w:val="18"/>
        </w:rPr>
        <w:t>A</w:t>
      </w:r>
      <w:r>
        <w:rPr>
          <w:rFonts w:ascii="Cambria" w:eastAsia="Cambria" w:hAnsi="Cambria" w:cs="Cambria"/>
          <w:b/>
          <w:bCs/>
          <w:i/>
          <w:spacing w:val="-1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and</w:t>
      </w:r>
      <w:r>
        <w:rPr>
          <w:rFonts w:ascii="Cambria" w:eastAsia="Cambria" w:hAnsi="Cambria" w:cs="Cambria"/>
          <w:spacing w:val="-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i/>
          <w:spacing w:val="-1"/>
          <w:sz w:val="18"/>
          <w:szCs w:val="18"/>
        </w:rPr>
        <w:t>E</w:t>
      </w:r>
      <w:r>
        <w:rPr>
          <w:rFonts w:ascii="Cambria" w:eastAsia="Cambria" w:hAnsi="Cambria" w:cs="Cambria"/>
          <w:spacing w:val="-1"/>
          <w:sz w:val="18"/>
          <w:szCs w:val="18"/>
        </w:rPr>
        <w:t>.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e)</w:t>
      </w:r>
      <w:r>
        <w:rPr>
          <w:rFonts w:ascii="Cambria" w:eastAsia="Cambria" w:hAnsi="Cambria" w:cs="Cambria"/>
          <w:spacing w:val="-1"/>
          <w:sz w:val="18"/>
          <w:szCs w:val="18"/>
        </w:rPr>
        <w:t xml:space="preserve"> Experimental</w:t>
      </w:r>
      <w:r>
        <w:rPr>
          <w:rFonts w:ascii="Cambria" w:eastAsia="Cambria" w:hAnsi="Cambria" w:cs="Cambria"/>
          <w:spacing w:val="-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curves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for</w:t>
      </w:r>
      <w:r>
        <w:rPr>
          <w:rFonts w:ascii="Cambria" w:eastAsia="Cambria" w:hAnsi="Cambria" w:cs="Cambria"/>
          <w:spacing w:val="-1"/>
          <w:sz w:val="18"/>
          <w:szCs w:val="18"/>
        </w:rPr>
        <w:t xml:space="preserve"> experiment</w:t>
      </w:r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i/>
          <w:sz w:val="18"/>
          <w:szCs w:val="18"/>
        </w:rPr>
        <w:t>D</w:t>
      </w:r>
      <w:r>
        <w:rPr>
          <w:rFonts w:ascii="Cambria" w:eastAsia="Cambria" w:hAnsi="Cambria" w:cs="Cambria"/>
          <w:b/>
          <w:bCs/>
          <w:i/>
          <w:spacing w:val="-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superimposed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on</w:t>
      </w:r>
      <w:r>
        <w:rPr>
          <w:rFonts w:ascii="Cambria" w:eastAsia="Cambria" w:hAnsi="Cambria" w:cs="Cambria"/>
          <w:spacing w:val="-1"/>
          <w:sz w:val="18"/>
          <w:szCs w:val="18"/>
        </w:rPr>
        <w:t xml:space="preserve"> that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 xml:space="preserve">derived </w:t>
      </w:r>
      <w:r>
        <w:rPr>
          <w:rFonts w:ascii="Cambria" w:eastAsia="Cambria" w:hAnsi="Cambria" w:cs="Cambria"/>
          <w:sz w:val="18"/>
          <w:szCs w:val="18"/>
        </w:rPr>
        <w:t>from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experiment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i/>
          <w:sz w:val="18"/>
          <w:szCs w:val="18"/>
        </w:rPr>
        <w:t>F</w:t>
      </w:r>
      <w:r>
        <w:rPr>
          <w:rFonts w:ascii="Cambria" w:eastAsia="Cambria" w:hAnsi="Cambria" w:cs="Cambria"/>
          <w:b/>
          <w:bCs/>
          <w:i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employing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acetic acid</w:t>
      </w:r>
      <w:r>
        <w:rPr>
          <w:rFonts w:ascii="Cambria" w:eastAsia="Cambria" w:hAnsi="Cambria" w:cs="Cambria"/>
          <w:sz w:val="18"/>
          <w:szCs w:val="18"/>
        </w:rPr>
        <w:t xml:space="preserve"> as</w:t>
      </w:r>
      <w:r>
        <w:rPr>
          <w:rFonts w:ascii="Cambria" w:eastAsia="Cambria" w:hAnsi="Cambria" w:cs="Cambria"/>
          <w:spacing w:val="89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acceptor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to</w:t>
      </w:r>
      <w:r>
        <w:rPr>
          <w:rFonts w:ascii="Cambria" w:eastAsia="Cambria" w:hAnsi="Cambria" w:cs="Cambria"/>
          <w:spacing w:val="-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yield</w:t>
      </w:r>
      <w:r>
        <w:rPr>
          <w:rFonts w:ascii="Cambria" w:eastAsia="Cambria" w:hAnsi="Cambria" w:cs="Cambria"/>
          <w:spacing w:val="-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derivative</w:t>
      </w:r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7</w:t>
      </w:r>
      <w:r>
        <w:rPr>
          <w:rFonts w:ascii="Symbol" w:eastAsia="Symbol" w:hAnsi="Symbol" w:cs="Symbol"/>
          <w:spacing w:val="-1"/>
          <w:sz w:val="18"/>
          <w:szCs w:val="18"/>
        </w:rPr>
        <w:t></w:t>
      </w:r>
      <w:r>
        <w:rPr>
          <w:rFonts w:ascii="Cambria" w:eastAsia="Cambria" w:hAnsi="Cambria" w:cs="Cambria"/>
          <w:spacing w:val="-1"/>
          <w:sz w:val="18"/>
          <w:szCs w:val="18"/>
        </w:rPr>
        <w:t>.</w:t>
      </w:r>
    </w:p>
    <w:p w:rsidR="005439E9" w:rsidRDefault="005439E9">
      <w:pPr>
        <w:spacing w:line="242" w:lineRule="auto"/>
        <w:jc w:val="both"/>
        <w:rPr>
          <w:rFonts w:ascii="Cambria" w:eastAsia="Cambria" w:hAnsi="Cambria" w:cs="Cambria"/>
          <w:sz w:val="18"/>
          <w:szCs w:val="18"/>
        </w:rPr>
        <w:sectPr w:rsidR="005439E9">
          <w:pgSz w:w="12240" w:h="15840"/>
          <w:pgMar w:top="660" w:right="920" w:bottom="280" w:left="980" w:header="720" w:footer="720" w:gutter="0"/>
          <w:cols w:space="720"/>
        </w:sectPr>
      </w:pPr>
    </w:p>
    <w:p w:rsidR="005439E9" w:rsidRDefault="00E56E51">
      <w:pPr>
        <w:pStyle w:val="Textoindependiente"/>
        <w:spacing w:before="118"/>
        <w:ind w:firstLine="0"/>
        <w:jc w:val="both"/>
        <w:rPr>
          <w:sz w:val="12"/>
          <w:szCs w:val="12"/>
        </w:rPr>
      </w:pPr>
      <w:r>
        <w:rPr>
          <w:spacing w:val="-1"/>
        </w:rPr>
        <w:t>presence</w:t>
      </w:r>
      <w:r>
        <w:rPr>
          <w:spacing w:val="28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additional</w:t>
      </w:r>
      <w:r>
        <w:rPr>
          <w:spacing w:val="26"/>
        </w:rPr>
        <w:t xml:space="preserve"> </w:t>
      </w:r>
      <w:r>
        <w:rPr>
          <w:spacing w:val="-1"/>
        </w:rPr>
        <w:t>triflate</w:t>
      </w:r>
      <w:r>
        <w:rPr>
          <w:spacing w:val="28"/>
        </w:rPr>
        <w:t xml:space="preserve"> </w:t>
      </w:r>
      <w:r>
        <w:rPr>
          <w:spacing w:val="-1"/>
        </w:rPr>
        <w:t>anion</w:t>
      </w:r>
      <w:r>
        <w:rPr>
          <w:spacing w:val="28"/>
        </w:rPr>
        <w:t xml:space="preserve"> </w:t>
      </w:r>
      <w:r>
        <w:t>revealed</w:t>
      </w:r>
      <w:r>
        <w:rPr>
          <w:spacing w:val="27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clear</w:t>
      </w:r>
      <w:r>
        <w:rPr>
          <w:spacing w:val="28"/>
        </w:rPr>
        <w:t xml:space="preserve"> </w:t>
      </w:r>
      <w:r>
        <w:rPr>
          <w:spacing w:val="-1"/>
        </w:rPr>
        <w:t>en-</w:t>
      </w:r>
      <w:r>
        <w:rPr>
          <w:spacing w:val="38"/>
          <w:w w:val="99"/>
        </w:rPr>
        <w:t xml:space="preserve"> </w:t>
      </w:r>
      <w:r>
        <w:rPr>
          <w:spacing w:val="-1"/>
        </w:rPr>
        <w:t>hancement</w:t>
      </w:r>
      <w:r>
        <w:rPr>
          <w:spacing w:val="23"/>
        </w:rPr>
        <w:t xml:space="preserve"> </w:t>
      </w:r>
      <w:r>
        <w:t>in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reaction</w:t>
      </w:r>
      <w:r>
        <w:rPr>
          <w:spacing w:val="23"/>
        </w:rPr>
        <w:t xml:space="preserve"> </w:t>
      </w:r>
      <w:r>
        <w:t>rates</w:t>
      </w:r>
      <w:r>
        <w:rPr>
          <w:spacing w:val="22"/>
        </w:rPr>
        <w:t xml:space="preserve"> </w:t>
      </w:r>
      <w:r>
        <w:rPr>
          <w:spacing w:val="-1"/>
        </w:rPr>
        <w:t>which</w:t>
      </w:r>
      <w:r>
        <w:rPr>
          <w:spacing w:val="23"/>
        </w:rPr>
        <w:t xml:space="preserve"> </w:t>
      </w:r>
      <w:r>
        <w:t>must</w:t>
      </w:r>
      <w:r>
        <w:rPr>
          <w:spacing w:val="23"/>
        </w:rPr>
        <w:t xml:space="preserve"> </w:t>
      </w:r>
      <w:r>
        <w:rPr>
          <w:spacing w:val="-1"/>
        </w:rPr>
        <w:t>partially</w:t>
      </w:r>
      <w:r>
        <w:rPr>
          <w:spacing w:val="24"/>
        </w:rPr>
        <w:t xml:space="preserve"> </w:t>
      </w:r>
      <w:r>
        <w:t>re-</w:t>
      </w:r>
      <w:r>
        <w:rPr>
          <w:spacing w:val="51"/>
          <w:w w:val="99"/>
        </w:rPr>
        <w:t xml:space="preserve"> </w:t>
      </w:r>
      <w:r>
        <w:t>flects</w:t>
      </w:r>
      <w:r>
        <w:rPr>
          <w:spacing w:val="23"/>
        </w:rPr>
        <w:t xml:space="preserve"> </w:t>
      </w:r>
      <w:r>
        <w:t>a</w:t>
      </w:r>
      <w:r>
        <w:rPr>
          <w:spacing w:val="26"/>
        </w:rPr>
        <w:t xml:space="preserve"> </w:t>
      </w:r>
      <w:r>
        <w:t>faster</w:t>
      </w:r>
      <w:r>
        <w:rPr>
          <w:spacing w:val="23"/>
        </w:rPr>
        <w:t xml:space="preserve"> </w:t>
      </w:r>
      <w:r>
        <w:rPr>
          <w:spacing w:val="-1"/>
        </w:rPr>
        <w:t>anomerization</w:t>
      </w:r>
      <w:r>
        <w:rPr>
          <w:spacing w:val="21"/>
        </w:rPr>
        <w:t xml:space="preserve"> </w:t>
      </w:r>
      <w:r>
        <w:t>process.</w:t>
      </w:r>
      <w:r>
        <w:rPr>
          <w:spacing w:val="23"/>
        </w:rPr>
        <w:t xml:space="preserve"> </w:t>
      </w:r>
      <w:r>
        <w:rPr>
          <w:spacing w:val="-1"/>
        </w:rPr>
        <w:t>Interestingly,</w:t>
      </w:r>
      <w:r>
        <w:rPr>
          <w:spacing w:val="23"/>
        </w:rPr>
        <w:t xml:space="preserve"> </w:t>
      </w:r>
      <w:r>
        <w:rPr>
          <w:spacing w:val="1"/>
        </w:rPr>
        <w:t>these</w:t>
      </w:r>
      <w:r>
        <w:rPr>
          <w:spacing w:val="49"/>
          <w:w w:val="99"/>
        </w:rPr>
        <w:t xml:space="preserve"> </w:t>
      </w:r>
      <w:r>
        <w:t>data</w:t>
      </w:r>
      <w:r>
        <w:rPr>
          <w:spacing w:val="28"/>
        </w:rPr>
        <w:t xml:space="preserve"> </w:t>
      </w:r>
      <w:r>
        <w:t>sets</w:t>
      </w:r>
      <w:r>
        <w:rPr>
          <w:spacing w:val="29"/>
        </w:rPr>
        <w:t xml:space="preserve"> </w:t>
      </w:r>
      <w:r>
        <w:rPr>
          <w:spacing w:val="-1"/>
        </w:rPr>
        <w:t>also</w:t>
      </w:r>
      <w:r>
        <w:rPr>
          <w:spacing w:val="27"/>
        </w:rPr>
        <w:t xml:space="preserve"> </w:t>
      </w:r>
      <w:r>
        <w:rPr>
          <w:spacing w:val="-1"/>
        </w:rPr>
        <w:t>suggest</w:t>
      </w:r>
      <w:r>
        <w:rPr>
          <w:spacing w:val="29"/>
        </w:rPr>
        <w:t xml:space="preserve"> </w:t>
      </w:r>
      <w:r>
        <w:t>additional</w:t>
      </w:r>
      <w:r>
        <w:rPr>
          <w:spacing w:val="26"/>
        </w:rPr>
        <w:t xml:space="preserve"> </w:t>
      </w:r>
      <w:r>
        <w:t>activating</w:t>
      </w:r>
      <w:r>
        <w:rPr>
          <w:spacing w:val="27"/>
        </w:rPr>
        <w:t xml:space="preserve"> </w:t>
      </w:r>
      <w:r>
        <w:t>effects</w:t>
      </w:r>
      <w:r>
        <w:rPr>
          <w:spacing w:val="27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the</w:t>
      </w:r>
      <w:r>
        <w:rPr>
          <w:spacing w:val="24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-3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spacing w:val="-1"/>
        </w:rPr>
        <w:t>alcohol</w:t>
      </w:r>
      <w:r>
        <w:rPr>
          <w:spacing w:val="-2"/>
        </w:rPr>
        <w:t xml:space="preserve"> </w:t>
      </w:r>
      <w:r>
        <w:rPr>
          <w:spacing w:val="-1"/>
        </w:rPr>
        <w:t>substitution</w:t>
      </w:r>
      <w:r>
        <w:rPr>
          <w:spacing w:val="-4"/>
        </w:rPr>
        <w:t xml:space="preserve"> </w:t>
      </w:r>
      <w:r>
        <w:t>step</w:t>
      </w:r>
      <w:r>
        <w:rPr>
          <w:spacing w:val="-3"/>
        </w:rPr>
        <w:t xml:space="preserve"> </w:t>
      </w:r>
      <w:r>
        <w:rPr>
          <w:spacing w:val="-1"/>
        </w:rPr>
        <w:t>(Figure</w:t>
      </w:r>
      <w:r>
        <w:rPr>
          <w:spacing w:val="-3"/>
        </w:rPr>
        <w:t xml:space="preserve"> </w:t>
      </w:r>
      <w:r>
        <w:t>S4).</w:t>
      </w:r>
      <w:r>
        <w:rPr>
          <w:spacing w:val="-4"/>
        </w:rPr>
        <w:t xml:space="preserve"> </w:t>
      </w:r>
      <w:r>
        <w:t>Indeed,</w:t>
      </w:r>
      <w:r>
        <w:rPr>
          <w:spacing w:val="53"/>
          <w:w w:val="99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1"/>
        </w:rPr>
        <w:t>catalytic</w:t>
      </w:r>
      <w:r>
        <w:rPr>
          <w:spacing w:val="17"/>
        </w:rPr>
        <w:t xml:space="preserve"> </w:t>
      </w:r>
      <w:r>
        <w:rPr>
          <w:spacing w:val="-1"/>
        </w:rPr>
        <w:t>influence</w:t>
      </w:r>
      <w:r>
        <w:rPr>
          <w:spacing w:val="17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rPr>
          <w:spacing w:val="-1"/>
        </w:rPr>
        <w:t>triflate</w:t>
      </w:r>
      <w:r>
        <w:rPr>
          <w:spacing w:val="18"/>
        </w:rPr>
        <w:t xml:space="preserve"> </w:t>
      </w:r>
      <w:r>
        <w:rPr>
          <w:spacing w:val="-1"/>
        </w:rPr>
        <w:t>anions</w:t>
      </w:r>
      <w:r>
        <w:rPr>
          <w:spacing w:val="16"/>
        </w:rPr>
        <w:t xml:space="preserve"> </w:t>
      </w:r>
      <w:r>
        <w:t>on</w:t>
      </w:r>
      <w:r>
        <w:rPr>
          <w:spacing w:val="16"/>
        </w:rPr>
        <w:t xml:space="preserve"> </w:t>
      </w:r>
      <w:r>
        <w:rPr>
          <w:spacing w:val="-1"/>
        </w:rPr>
        <w:t>glycosylation</w:t>
      </w:r>
      <w:r>
        <w:rPr>
          <w:spacing w:val="59"/>
          <w:w w:val="99"/>
        </w:rPr>
        <w:t xml:space="preserve"> </w:t>
      </w:r>
      <w:r>
        <w:t>processes</w:t>
      </w:r>
      <w:r>
        <w:rPr>
          <w:spacing w:val="-9"/>
        </w:rPr>
        <w:t xml:space="preserve"> </w:t>
      </w:r>
      <w:r>
        <w:t>has</w:t>
      </w:r>
      <w:r>
        <w:rPr>
          <w:spacing w:val="-9"/>
        </w:rPr>
        <w:t xml:space="preserve"> </w:t>
      </w:r>
      <w:r>
        <w:rPr>
          <w:spacing w:val="-1"/>
        </w:rPr>
        <w:t>been</w:t>
      </w:r>
      <w:r>
        <w:rPr>
          <w:spacing w:val="-9"/>
        </w:rPr>
        <w:t xml:space="preserve"> </w:t>
      </w:r>
      <w:r>
        <w:rPr>
          <w:spacing w:val="-1"/>
        </w:rPr>
        <w:t>recently</w:t>
      </w:r>
      <w:r>
        <w:rPr>
          <w:spacing w:val="-10"/>
        </w:rPr>
        <w:t xml:space="preserve"> </w:t>
      </w:r>
      <w:r>
        <w:t>reported.</w:t>
      </w:r>
      <w:r>
        <w:rPr>
          <w:position w:val="5"/>
          <w:sz w:val="12"/>
        </w:rPr>
        <w:t>14b</w:t>
      </w:r>
    </w:p>
    <w:p w:rsidR="005439E9" w:rsidRDefault="00E56E51">
      <w:pPr>
        <w:pStyle w:val="Textoindependiente"/>
        <w:spacing w:before="60"/>
        <w:jc w:val="both"/>
      </w:pPr>
      <w:r>
        <w:t>This</w:t>
      </w:r>
      <w:r>
        <w:rPr>
          <w:spacing w:val="14"/>
        </w:rPr>
        <w:t xml:space="preserve"> </w:t>
      </w:r>
      <w:r>
        <w:rPr>
          <w:spacing w:val="-1"/>
        </w:rPr>
        <w:t>similar</w:t>
      </w:r>
      <w:r>
        <w:rPr>
          <w:spacing w:val="15"/>
        </w:rPr>
        <w:t xml:space="preserve"> </w:t>
      </w:r>
      <w:r>
        <w:t>reactivity</w:t>
      </w:r>
      <w:r>
        <w:rPr>
          <w:spacing w:val="14"/>
        </w:rPr>
        <w:t xml:space="preserve"> </w:t>
      </w:r>
      <w:r>
        <w:t>deduced</w:t>
      </w:r>
      <w:r>
        <w:rPr>
          <w:spacing w:val="14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rPr>
          <w:spacing w:val="-1"/>
        </w:rPr>
        <w:t>trifluoroethanol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44"/>
          <w:w w:val="99"/>
        </w:rPr>
        <w:t xml:space="preserve"> </w:t>
      </w:r>
      <w:r>
        <w:rPr>
          <w:spacing w:val="-1"/>
        </w:rPr>
        <w:t>anionic</w:t>
      </w:r>
      <w:r>
        <w:rPr>
          <w:spacing w:val="20"/>
        </w:rPr>
        <w:t xml:space="preserve"> </w:t>
      </w:r>
      <w:r>
        <w:rPr>
          <w:spacing w:val="-1"/>
        </w:rPr>
        <w:t>triflate</w:t>
      </w:r>
      <w:r>
        <w:rPr>
          <w:spacing w:val="22"/>
        </w:rPr>
        <w:t xml:space="preserve"> </w:t>
      </w:r>
      <w:r>
        <w:rPr>
          <w:spacing w:val="-1"/>
        </w:rPr>
        <w:t>against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22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-glucosyl</w:t>
      </w:r>
      <w:r>
        <w:rPr>
          <w:spacing w:val="19"/>
        </w:rPr>
        <w:t xml:space="preserve"> </w:t>
      </w:r>
      <w:r>
        <w:rPr>
          <w:spacing w:val="-1"/>
        </w:rPr>
        <w:t>triflate</w:t>
      </w:r>
      <w:r>
        <w:rPr>
          <w:spacing w:val="22"/>
        </w:rPr>
        <w:t xml:space="preserve"> </w:t>
      </w:r>
      <w:r>
        <w:t>is</w:t>
      </w:r>
      <w:r>
        <w:rPr>
          <w:spacing w:val="20"/>
        </w:rPr>
        <w:t xml:space="preserve"> </w:t>
      </w:r>
      <w:r>
        <w:t>intriguing</w:t>
      </w:r>
      <w:r>
        <w:rPr>
          <w:spacing w:val="57"/>
          <w:w w:val="99"/>
        </w:rPr>
        <w:t xml:space="preserve"> </w:t>
      </w:r>
      <w:r>
        <w:rPr>
          <w:spacing w:val="-1"/>
        </w:rPr>
        <w:t>and</w:t>
      </w:r>
      <w:r>
        <w:rPr>
          <w:spacing w:val="27"/>
        </w:rPr>
        <w:t xml:space="preserve"> </w:t>
      </w:r>
      <w:r>
        <w:t>made</w:t>
      </w:r>
      <w:r>
        <w:rPr>
          <w:spacing w:val="28"/>
        </w:rPr>
        <w:t xml:space="preserve"> </w:t>
      </w:r>
      <w:r>
        <w:t>us</w:t>
      </w:r>
      <w:r>
        <w:rPr>
          <w:spacing w:val="27"/>
        </w:rPr>
        <w:t xml:space="preserve"> </w:t>
      </w:r>
      <w:r>
        <w:rPr>
          <w:spacing w:val="-1"/>
        </w:rPr>
        <w:t>wonder</w:t>
      </w:r>
      <w:r>
        <w:rPr>
          <w:spacing w:val="28"/>
        </w:rPr>
        <w:t xml:space="preserve"> </w:t>
      </w:r>
      <w:r>
        <w:rPr>
          <w:spacing w:val="-1"/>
        </w:rPr>
        <w:t>whether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same</w:t>
      </w:r>
      <w:r>
        <w:rPr>
          <w:spacing w:val="28"/>
        </w:rPr>
        <w:t xml:space="preserve"> </w:t>
      </w:r>
      <w:r>
        <w:rPr>
          <w:spacing w:val="-1"/>
        </w:rPr>
        <w:t>behavior</w:t>
      </w:r>
      <w:r>
        <w:rPr>
          <w:spacing w:val="28"/>
        </w:rPr>
        <w:t xml:space="preserve"> </w:t>
      </w:r>
      <w:r>
        <w:rPr>
          <w:spacing w:val="-1"/>
        </w:rPr>
        <w:t>stands</w:t>
      </w:r>
      <w:r>
        <w:rPr>
          <w:spacing w:val="34"/>
          <w:w w:val="99"/>
        </w:rPr>
        <w:t xml:space="preserve"> </w:t>
      </w:r>
      <w:r>
        <w:t>for</w:t>
      </w:r>
      <w:r>
        <w:rPr>
          <w:spacing w:val="18"/>
        </w:rPr>
        <w:t xml:space="preserve"> </w:t>
      </w:r>
      <w:r>
        <w:t>even</w:t>
      </w:r>
      <w:r>
        <w:rPr>
          <w:spacing w:val="18"/>
        </w:rPr>
        <w:t xml:space="preserve"> </w:t>
      </w:r>
      <w:r>
        <w:rPr>
          <w:spacing w:val="-1"/>
        </w:rPr>
        <w:t>weaker</w:t>
      </w:r>
      <w:r>
        <w:rPr>
          <w:spacing w:val="19"/>
        </w:rPr>
        <w:t xml:space="preserve"> </w:t>
      </w:r>
      <w:r>
        <w:rPr>
          <w:spacing w:val="-1"/>
        </w:rPr>
        <w:t>nucleophiles.</w:t>
      </w:r>
      <w:r>
        <w:rPr>
          <w:spacing w:val="17"/>
        </w:rPr>
        <w:t xml:space="preserve"> </w:t>
      </w:r>
      <w:r>
        <w:t>With</w:t>
      </w:r>
      <w:r>
        <w:rPr>
          <w:spacing w:val="19"/>
        </w:rPr>
        <w:t xml:space="preserve"> </w:t>
      </w:r>
      <w:r>
        <w:t>this</w:t>
      </w:r>
      <w:r>
        <w:rPr>
          <w:spacing w:val="19"/>
        </w:rPr>
        <w:t xml:space="preserve"> </w:t>
      </w:r>
      <w:r>
        <w:t>idea</w:t>
      </w:r>
      <w:r>
        <w:rPr>
          <w:spacing w:val="19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mind,</w:t>
      </w:r>
      <w:r>
        <w:rPr>
          <w:spacing w:val="18"/>
        </w:rPr>
        <w:t xml:space="preserve"> </w:t>
      </w:r>
      <w:r>
        <w:rPr>
          <w:spacing w:val="-1"/>
        </w:rPr>
        <w:t>we</w:t>
      </w:r>
      <w:r>
        <w:rPr>
          <w:spacing w:val="41"/>
          <w:w w:val="99"/>
        </w:rPr>
        <w:t xml:space="preserve"> </w:t>
      </w:r>
      <w:r>
        <w:t>performed</w:t>
      </w:r>
      <w:r>
        <w:rPr>
          <w:spacing w:val="22"/>
        </w:rPr>
        <w:t xml:space="preserve"> </w:t>
      </w:r>
      <w:r>
        <w:rPr>
          <w:spacing w:val="-1"/>
        </w:rPr>
        <w:t>additional</w:t>
      </w:r>
      <w:r>
        <w:rPr>
          <w:spacing w:val="21"/>
        </w:rPr>
        <w:t xml:space="preserve"> </w:t>
      </w:r>
      <w:r>
        <w:t>assays</w:t>
      </w:r>
      <w:r>
        <w:rPr>
          <w:spacing w:val="22"/>
        </w:rPr>
        <w:t xml:space="preserve"> </w:t>
      </w:r>
      <w:r>
        <w:rPr>
          <w:spacing w:val="-1"/>
        </w:rPr>
        <w:t>employing</w:t>
      </w:r>
      <w:r>
        <w:rPr>
          <w:spacing w:val="22"/>
        </w:rPr>
        <w:t xml:space="preserve"> </w:t>
      </w:r>
      <w:r>
        <w:t>acetic</w:t>
      </w:r>
      <w:r>
        <w:rPr>
          <w:spacing w:val="22"/>
        </w:rPr>
        <w:t xml:space="preserve"> </w:t>
      </w:r>
      <w:r>
        <w:t>acid</w:t>
      </w:r>
      <w:r>
        <w:rPr>
          <w:spacing w:val="23"/>
        </w:rPr>
        <w:t xml:space="preserve"> </w:t>
      </w:r>
      <w:r>
        <w:t>as</w:t>
      </w:r>
      <w:r>
        <w:rPr>
          <w:spacing w:val="21"/>
        </w:rPr>
        <w:t xml:space="preserve"> </w:t>
      </w:r>
      <w:r>
        <w:t>ac-</w:t>
      </w:r>
      <w:r>
        <w:rPr>
          <w:spacing w:val="33"/>
          <w:w w:val="99"/>
        </w:rPr>
        <w:t xml:space="preserve"> </w:t>
      </w:r>
      <w:r>
        <w:t>ceptor</w:t>
      </w:r>
      <w:r>
        <w:rPr>
          <w:spacing w:val="4"/>
        </w:rPr>
        <w:t xml:space="preserve"> </w:t>
      </w:r>
      <w:r>
        <w:rPr>
          <w:spacing w:val="-1"/>
        </w:rPr>
        <w:t>(Figure</w:t>
      </w:r>
      <w:r>
        <w:rPr>
          <w:spacing w:val="5"/>
        </w:rPr>
        <w:t xml:space="preserve"> </w:t>
      </w:r>
      <w:r>
        <w:t>4e,</w:t>
      </w:r>
      <w:r>
        <w:rPr>
          <w:spacing w:val="4"/>
        </w:rPr>
        <w:t xml:space="preserve"> </w:t>
      </w:r>
      <w:r>
        <w:rPr>
          <w:spacing w:val="-1"/>
        </w:rPr>
        <w:t>experiment</w:t>
      </w:r>
      <w:r>
        <w:rPr>
          <w:spacing w:val="4"/>
        </w:rPr>
        <w:t xml:space="preserve"> </w:t>
      </w:r>
      <w:r>
        <w:rPr>
          <w:rFonts w:cs="Cambria"/>
          <w:b/>
          <w:bCs/>
          <w:i/>
          <w:spacing w:val="-1"/>
        </w:rPr>
        <w:t>F</w:t>
      </w:r>
      <w:r>
        <w:rPr>
          <w:spacing w:val="-1"/>
        </w:rPr>
        <w:t>;</w:t>
      </w:r>
      <w:r>
        <w:rPr>
          <w:spacing w:val="6"/>
        </w:rPr>
        <w:t xml:space="preserve"> </w:t>
      </w:r>
      <w:r>
        <w:t>this</w:t>
      </w:r>
      <w:r>
        <w:rPr>
          <w:spacing w:val="4"/>
        </w:rPr>
        <w:t xml:space="preserve"> </w:t>
      </w:r>
      <w:r>
        <w:t>assay</w:t>
      </w:r>
      <w:r>
        <w:rPr>
          <w:spacing w:val="4"/>
        </w:rPr>
        <w:t xml:space="preserve"> </w:t>
      </w:r>
      <w:r>
        <w:t>did</w:t>
      </w:r>
      <w:r>
        <w:rPr>
          <w:spacing w:val="5"/>
        </w:rPr>
        <w:t xml:space="preserve"> </w:t>
      </w:r>
      <w:r>
        <w:rPr>
          <w:spacing w:val="-1"/>
        </w:rPr>
        <w:t>not</w:t>
      </w:r>
      <w:r>
        <w:rPr>
          <w:spacing w:val="7"/>
        </w:rPr>
        <w:t xml:space="preserve"> </w:t>
      </w:r>
      <w:r>
        <w:rPr>
          <w:spacing w:val="-1"/>
        </w:rPr>
        <w:t>include</w:t>
      </w:r>
      <w:r>
        <w:rPr>
          <w:spacing w:val="47"/>
          <w:w w:val="99"/>
        </w:rPr>
        <w:t xml:space="preserve"> </w:t>
      </w:r>
      <w:r>
        <w:rPr>
          <w:spacing w:val="-1"/>
        </w:rPr>
        <w:t>any</w:t>
      </w:r>
      <w:r>
        <w:rPr>
          <w:spacing w:val="9"/>
        </w:rPr>
        <w:t xml:space="preserve"> </w:t>
      </w:r>
      <w:r>
        <w:rPr>
          <w:spacing w:val="-1"/>
        </w:rPr>
        <w:t>base</w:t>
      </w:r>
      <w:r>
        <w:rPr>
          <w:spacing w:val="10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reaction</w:t>
      </w:r>
      <w:r>
        <w:rPr>
          <w:spacing w:val="9"/>
        </w:rPr>
        <w:t xml:space="preserve"> </w:t>
      </w:r>
      <w:r>
        <w:rPr>
          <w:spacing w:val="-1"/>
        </w:rPr>
        <w:t>mixture</w:t>
      </w:r>
      <w:r>
        <w:rPr>
          <w:spacing w:val="10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rPr>
          <w:spacing w:val="-1"/>
        </w:rPr>
        <w:t>ensure</w:t>
      </w:r>
      <w:r>
        <w:rPr>
          <w:spacing w:val="10"/>
        </w:rPr>
        <w:t xml:space="preserve"> </w:t>
      </w:r>
      <w:r>
        <w:rPr>
          <w:spacing w:val="-1"/>
        </w:rPr>
        <w:t>that</w:t>
      </w:r>
      <w:r>
        <w:rPr>
          <w:spacing w:val="9"/>
        </w:rPr>
        <w:t xml:space="preserve"> </w:t>
      </w:r>
      <w:r>
        <w:rPr>
          <w:spacing w:val="-1"/>
        </w:rPr>
        <w:t>no</w:t>
      </w:r>
      <w:r>
        <w:rPr>
          <w:spacing w:val="10"/>
        </w:rPr>
        <w:t xml:space="preserve"> </w:t>
      </w:r>
      <w:r>
        <w:rPr>
          <w:spacing w:val="-1"/>
        </w:rPr>
        <w:t>acetate</w:t>
      </w:r>
      <w:r>
        <w:rPr>
          <w:spacing w:val="43"/>
          <w:w w:val="99"/>
        </w:rPr>
        <w:t xml:space="preserve"> </w:t>
      </w:r>
      <w:r>
        <w:t>form</w:t>
      </w:r>
      <w:r>
        <w:rPr>
          <w:spacing w:val="24"/>
        </w:rPr>
        <w:t xml:space="preserve"> </w:t>
      </w:r>
      <w:r>
        <w:rPr>
          <w:spacing w:val="-1"/>
        </w:rPr>
        <w:t>was</w:t>
      </w:r>
      <w:r>
        <w:rPr>
          <w:spacing w:val="25"/>
        </w:rPr>
        <w:t xml:space="preserve"> </w:t>
      </w:r>
      <w:r>
        <w:rPr>
          <w:spacing w:val="-1"/>
        </w:rPr>
        <w:t>present).</w:t>
      </w:r>
      <w:r>
        <w:rPr>
          <w:spacing w:val="26"/>
        </w:rPr>
        <w:t xml:space="preserve"> </w:t>
      </w:r>
      <w:r>
        <w:t>Under</w:t>
      </w:r>
      <w:r>
        <w:rPr>
          <w:spacing w:val="24"/>
        </w:rPr>
        <w:t xml:space="preserve"> </w:t>
      </w:r>
      <w:r>
        <w:t>these</w:t>
      </w:r>
      <w:r>
        <w:rPr>
          <w:spacing w:val="26"/>
        </w:rPr>
        <w:t xml:space="preserve"> </w:t>
      </w:r>
      <w:r>
        <w:t>conditions,</w:t>
      </w:r>
      <w:r>
        <w:rPr>
          <w:spacing w:val="26"/>
        </w:rPr>
        <w:t xml:space="preserve"> </w:t>
      </w:r>
      <w:r>
        <w:rPr>
          <w:spacing w:val="-1"/>
        </w:rPr>
        <w:t>we</w:t>
      </w:r>
      <w:r>
        <w:rPr>
          <w:spacing w:val="25"/>
        </w:rPr>
        <w:t xml:space="preserve"> </w:t>
      </w:r>
      <w:r>
        <w:t>observed</w:t>
      </w:r>
      <w:r>
        <w:rPr>
          <w:spacing w:val="30"/>
          <w:w w:val="99"/>
        </w:rPr>
        <w:t xml:space="preserve"> </w:t>
      </w:r>
      <w:r>
        <w:t>that</w:t>
      </w:r>
      <w:r>
        <w:rPr>
          <w:spacing w:val="29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reaction</w:t>
      </w:r>
      <w:r>
        <w:rPr>
          <w:spacing w:val="29"/>
        </w:rPr>
        <w:t xml:space="preserve"> </w:t>
      </w:r>
      <w:r>
        <w:t>proceeds</w:t>
      </w:r>
      <w:r>
        <w:rPr>
          <w:spacing w:val="27"/>
        </w:rPr>
        <w:t xml:space="preserve"> </w:t>
      </w:r>
      <w:r>
        <w:rPr>
          <w:spacing w:val="-1"/>
        </w:rPr>
        <w:t>with</w:t>
      </w:r>
      <w:r>
        <w:rPr>
          <w:spacing w:val="31"/>
        </w:rPr>
        <w:t xml:space="preserve"> </w:t>
      </w:r>
      <w:r>
        <w:t>total</w:t>
      </w:r>
      <w:r>
        <w:rPr>
          <w:spacing w:val="27"/>
        </w:rPr>
        <w:t xml:space="preserve"> </w:t>
      </w:r>
      <w:r>
        <w:t>stereoselectivity</w:t>
      </w:r>
      <w:r>
        <w:rPr>
          <w:spacing w:val="30"/>
        </w:rPr>
        <w:t xml:space="preserve"> </w:t>
      </w:r>
      <w:r>
        <w:rPr>
          <w:spacing w:val="-1"/>
        </w:rPr>
        <w:t>to</w:t>
      </w:r>
      <w:r>
        <w:rPr>
          <w:spacing w:val="21"/>
          <w:w w:val="99"/>
        </w:rPr>
        <w:t xml:space="preserve"> </w:t>
      </w:r>
      <w:r>
        <w:rPr>
          <w:spacing w:val="-1"/>
        </w:rPr>
        <w:t>yield</w:t>
      </w:r>
      <w:r>
        <w:rPr>
          <w:spacing w:val="9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sole</w:t>
      </w:r>
      <w:r>
        <w:rPr>
          <w:spacing w:val="14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</w:t>
      </w:r>
      <w:r>
        <w:rPr>
          <w:rFonts w:cs="Cambria"/>
          <w:i/>
          <w:spacing w:val="-1"/>
        </w:rPr>
        <w:t>O</w:t>
      </w:r>
      <w:r>
        <w:rPr>
          <w:spacing w:val="-1"/>
        </w:rPr>
        <w:t>-acetyl-glycoside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t>that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obtained</w:t>
      </w:r>
      <w:r>
        <w:rPr>
          <w:spacing w:val="55"/>
          <w:w w:val="99"/>
        </w:rPr>
        <w:t xml:space="preserve"> </w:t>
      </w:r>
      <w:r>
        <w:rPr>
          <w:spacing w:val="-1"/>
        </w:rPr>
        <w:t>kinetic</w:t>
      </w:r>
      <w:r>
        <w:rPr>
          <w:spacing w:val="34"/>
        </w:rPr>
        <w:t xml:space="preserve"> </w:t>
      </w:r>
      <w:r>
        <w:t>curves</w:t>
      </w:r>
      <w:r>
        <w:rPr>
          <w:spacing w:val="34"/>
        </w:rPr>
        <w:t xml:space="preserve"> </w:t>
      </w:r>
      <w:r>
        <w:rPr>
          <w:spacing w:val="-1"/>
        </w:rPr>
        <w:t>were</w:t>
      </w:r>
      <w:r>
        <w:rPr>
          <w:spacing w:val="33"/>
        </w:rPr>
        <w:t xml:space="preserve"> </w:t>
      </w:r>
      <w:r>
        <w:rPr>
          <w:spacing w:val="-1"/>
        </w:rPr>
        <w:t>almost</w:t>
      </w:r>
      <w:r>
        <w:rPr>
          <w:spacing w:val="35"/>
        </w:rPr>
        <w:t xml:space="preserve"> </w:t>
      </w:r>
      <w:r>
        <w:t>identical</w:t>
      </w:r>
      <w:r>
        <w:rPr>
          <w:spacing w:val="32"/>
        </w:rPr>
        <w:t xml:space="preserve"> </w:t>
      </w:r>
      <w:r>
        <w:t>to</w:t>
      </w:r>
      <w:r>
        <w:rPr>
          <w:spacing w:val="34"/>
        </w:rPr>
        <w:t xml:space="preserve"> </w:t>
      </w:r>
      <w:r>
        <w:t>those</w:t>
      </w:r>
      <w:r>
        <w:rPr>
          <w:spacing w:val="40"/>
        </w:rPr>
        <w:t xml:space="preserve"> </w:t>
      </w:r>
      <w:r>
        <w:rPr>
          <w:spacing w:val="-1"/>
        </w:rPr>
        <w:t>previously</w:t>
      </w:r>
      <w:r>
        <w:rPr>
          <w:spacing w:val="41"/>
          <w:w w:val="99"/>
        </w:rPr>
        <w:t xml:space="preserve"> </w:t>
      </w:r>
      <w:r>
        <w:t>recorded</w:t>
      </w:r>
      <w:r>
        <w:rPr>
          <w:spacing w:val="5"/>
        </w:rPr>
        <w:t xml:space="preserve"> </w:t>
      </w:r>
      <w:r>
        <w:rPr>
          <w:spacing w:val="-1"/>
        </w:rPr>
        <w:t>with</w:t>
      </w:r>
      <w:r>
        <w:rPr>
          <w:spacing w:val="6"/>
        </w:rPr>
        <w:t xml:space="preserve"> </w:t>
      </w:r>
      <w:r>
        <w:t>a</w:t>
      </w:r>
      <w:r>
        <w:rPr>
          <w:spacing w:val="5"/>
        </w:rPr>
        <w:t xml:space="preserve"> </w:t>
      </w:r>
      <w:r>
        <w:rPr>
          <w:spacing w:val="-1"/>
        </w:rPr>
        <w:t>comparable</w:t>
      </w:r>
      <w:r>
        <w:rPr>
          <w:spacing w:val="9"/>
        </w:rPr>
        <w:t xml:space="preserve"> </w:t>
      </w:r>
      <w:r>
        <w:rPr>
          <w:spacing w:val="-1"/>
        </w:rPr>
        <w:t>concentration</w:t>
      </w:r>
      <w:r>
        <w:rPr>
          <w:spacing w:val="5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trifluoroeth-</w:t>
      </w:r>
      <w:r>
        <w:rPr>
          <w:spacing w:val="43"/>
          <w:w w:val="99"/>
        </w:rPr>
        <w:t xml:space="preserve"> </w:t>
      </w:r>
      <w:r>
        <w:rPr>
          <w:spacing w:val="-1"/>
        </w:rPr>
        <w:t>anol</w:t>
      </w:r>
      <w:r>
        <w:rPr>
          <w:spacing w:val="13"/>
        </w:rPr>
        <w:t xml:space="preserve"> </w:t>
      </w:r>
      <w:r>
        <w:rPr>
          <w:spacing w:val="-1"/>
        </w:rPr>
        <w:t>(experiment</w:t>
      </w:r>
      <w:r>
        <w:rPr>
          <w:spacing w:val="17"/>
        </w:rPr>
        <w:t xml:space="preserve"> </w:t>
      </w:r>
      <w:r>
        <w:rPr>
          <w:rFonts w:cs="Cambria"/>
          <w:b/>
          <w:bCs/>
          <w:i/>
        </w:rPr>
        <w:t>D</w:t>
      </w:r>
      <w:r>
        <w:t>),</w:t>
      </w:r>
      <w:r>
        <w:rPr>
          <w:spacing w:val="14"/>
        </w:rPr>
        <w:t xml:space="preserve"> </w:t>
      </w:r>
      <w:r>
        <w:t>strongly</w:t>
      </w:r>
      <w:r>
        <w:rPr>
          <w:spacing w:val="15"/>
        </w:rPr>
        <w:t xml:space="preserve"> </w:t>
      </w:r>
      <w:r>
        <w:rPr>
          <w:spacing w:val="-1"/>
        </w:rPr>
        <w:t>suggesting</w:t>
      </w:r>
      <w:r>
        <w:rPr>
          <w:spacing w:val="14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common</w:t>
      </w:r>
      <w:r>
        <w:rPr>
          <w:spacing w:val="15"/>
        </w:rPr>
        <w:t xml:space="preserve"> </w:t>
      </w:r>
      <w:r>
        <w:t>reac-</w:t>
      </w:r>
      <w:r>
        <w:rPr>
          <w:spacing w:val="46"/>
          <w:w w:val="99"/>
        </w:rPr>
        <w:t xml:space="preserve"> </w:t>
      </w:r>
      <w:r>
        <w:t>tion</w:t>
      </w:r>
      <w:r>
        <w:rPr>
          <w:spacing w:val="-9"/>
        </w:rPr>
        <w:t xml:space="preserve"> </w:t>
      </w:r>
      <w:r>
        <w:rPr>
          <w:spacing w:val="-1"/>
        </w:rPr>
        <w:t>pathway</w:t>
      </w:r>
      <w:r>
        <w:rPr>
          <w:spacing w:val="-8"/>
        </w:rPr>
        <w:t xml:space="preserve"> </w:t>
      </w:r>
      <w:r>
        <w:rPr>
          <w:spacing w:val="-1"/>
        </w:rPr>
        <w:t>(Figures</w:t>
      </w:r>
      <w:r>
        <w:rPr>
          <w:spacing w:val="-8"/>
        </w:rPr>
        <w:t xml:space="preserve"> </w:t>
      </w:r>
      <w:r>
        <w:t>S5).</w:t>
      </w:r>
    </w:p>
    <w:p w:rsidR="005439E9" w:rsidRDefault="00E56E51">
      <w:pPr>
        <w:pStyle w:val="Textoindependiente"/>
        <w:spacing w:before="60"/>
        <w:ind w:right="1"/>
        <w:jc w:val="both"/>
      </w:pPr>
      <w:r>
        <w:rPr>
          <w:spacing w:val="-1"/>
        </w:rPr>
        <w:t>While</w:t>
      </w:r>
      <w:r>
        <w:rPr>
          <w:spacing w:val="16"/>
        </w:rPr>
        <w:t xml:space="preserve"> </w:t>
      </w:r>
      <w:r>
        <w:t>this</w:t>
      </w:r>
      <w:r>
        <w:rPr>
          <w:spacing w:val="16"/>
        </w:rPr>
        <w:t xml:space="preserve"> </w:t>
      </w:r>
      <w:r>
        <w:t>model-based</w:t>
      </w:r>
      <w:r>
        <w:rPr>
          <w:spacing w:val="16"/>
        </w:rPr>
        <w:t xml:space="preserve"> </w:t>
      </w:r>
      <w:r>
        <w:rPr>
          <w:spacing w:val="-1"/>
        </w:rPr>
        <w:t>interpretation</w:t>
      </w:r>
      <w:r>
        <w:rPr>
          <w:spacing w:val="15"/>
        </w:rPr>
        <w:t xml:space="preserve"> </w:t>
      </w:r>
      <w:r>
        <w:t>of</w:t>
      </w:r>
      <w:r>
        <w:rPr>
          <w:spacing w:val="16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1"/>
        </w:rPr>
        <w:t>experi-</w:t>
      </w:r>
      <w:r>
        <w:rPr>
          <w:spacing w:val="43"/>
          <w:w w:val="99"/>
        </w:rPr>
        <w:t xml:space="preserve"> </w:t>
      </w:r>
      <w:r>
        <w:t>mental</w:t>
      </w:r>
      <w:r>
        <w:rPr>
          <w:spacing w:val="4"/>
        </w:rPr>
        <w:t xml:space="preserve"> </w:t>
      </w:r>
      <w:r>
        <w:t>data</w:t>
      </w:r>
      <w:r>
        <w:rPr>
          <w:spacing w:val="5"/>
        </w:rPr>
        <w:t xml:space="preserve"> </w:t>
      </w:r>
      <w:r>
        <w:t>is</w:t>
      </w:r>
      <w:r>
        <w:rPr>
          <w:spacing w:val="5"/>
        </w:rPr>
        <w:t xml:space="preserve"> </w:t>
      </w:r>
      <w:r>
        <w:rPr>
          <w:spacing w:val="-1"/>
        </w:rPr>
        <w:t>plausible,</w:t>
      </w:r>
      <w:r>
        <w:rPr>
          <w:spacing w:val="7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marginal</w:t>
      </w:r>
      <w:r>
        <w:rPr>
          <w:spacing w:val="9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6"/>
        </w:rPr>
        <w:t xml:space="preserve"> </w:t>
      </w:r>
      <w:r>
        <w:t>concentra-</w:t>
      </w:r>
      <w:r>
        <w:rPr>
          <w:spacing w:val="41"/>
          <w:w w:val="99"/>
        </w:rPr>
        <w:t xml:space="preserve"> </w:t>
      </w:r>
      <w:r>
        <w:t>tion</w:t>
      </w:r>
      <w:r>
        <w:rPr>
          <w:spacing w:val="5"/>
        </w:rPr>
        <w:t xml:space="preserve"> </w:t>
      </w:r>
      <w:r>
        <w:t>present</w:t>
      </w:r>
      <w:r>
        <w:rPr>
          <w:spacing w:val="6"/>
        </w:rPr>
        <w:t xml:space="preserve"> </w:t>
      </w:r>
      <w:r>
        <w:t>in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reaction</w:t>
      </w:r>
      <w:r>
        <w:rPr>
          <w:spacing w:val="4"/>
        </w:rPr>
        <w:t xml:space="preserve"> </w:t>
      </w:r>
      <w:r>
        <w:t>mixtures</w:t>
      </w:r>
      <w:r>
        <w:rPr>
          <w:spacing w:val="5"/>
        </w:rPr>
        <w:t xml:space="preserve"> </w:t>
      </w:r>
      <w:r>
        <w:rPr>
          <w:spacing w:val="-1"/>
        </w:rPr>
        <w:t>renders</w:t>
      </w:r>
      <w:r>
        <w:rPr>
          <w:spacing w:val="6"/>
        </w:rPr>
        <w:t xml:space="preserve"> </w:t>
      </w:r>
      <w:r>
        <w:rPr>
          <w:spacing w:val="-1"/>
        </w:rPr>
        <w:t>key</w:t>
      </w:r>
      <w:r>
        <w:rPr>
          <w:spacing w:val="6"/>
        </w:rPr>
        <w:t xml:space="preserve"> </w:t>
      </w:r>
      <w:r>
        <w:rPr>
          <w:spacing w:val="-1"/>
        </w:rPr>
        <w:t>parame-</w:t>
      </w:r>
      <w:r>
        <w:rPr>
          <w:spacing w:val="37"/>
          <w:w w:val="99"/>
        </w:rPr>
        <w:t xml:space="preserve"> </w:t>
      </w:r>
      <w:r>
        <w:t>ters</w:t>
      </w:r>
      <w:r>
        <w:rPr>
          <w:spacing w:val="5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kinetic</w:t>
      </w:r>
      <w:r>
        <w:rPr>
          <w:spacing w:val="6"/>
        </w:rPr>
        <w:t xml:space="preserve"> </w:t>
      </w:r>
      <w:r>
        <w:t>scheme</w:t>
      </w:r>
      <w:r>
        <w:rPr>
          <w:spacing w:val="6"/>
        </w:rPr>
        <w:t xml:space="preserve"> </w:t>
      </w:r>
      <w:r>
        <w:t>(such</w:t>
      </w:r>
      <w:r>
        <w:rPr>
          <w:spacing w:val="7"/>
        </w:rPr>
        <w:t xml:space="preserve"> </w:t>
      </w:r>
      <w:r>
        <w:t>as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anomerization</w:t>
      </w:r>
      <w:r>
        <w:rPr>
          <w:spacing w:val="6"/>
        </w:rPr>
        <w:t xml:space="preserve"> </w:t>
      </w:r>
      <w:r>
        <w:t>rate</w:t>
      </w:r>
    </w:p>
    <w:p w:rsidR="005439E9" w:rsidRDefault="00E56E51">
      <w:pPr>
        <w:pStyle w:val="Textoindependiente"/>
        <w:spacing w:before="129"/>
        <w:ind w:right="172" w:firstLine="0"/>
        <w:jc w:val="both"/>
      </w:pPr>
      <w:r>
        <w:br w:type="column"/>
      </w:r>
      <w:r>
        <w:rPr>
          <w:spacing w:val="-1"/>
          <w:position w:val="1"/>
        </w:rPr>
        <w:t>constants,</w:t>
      </w:r>
      <w:r>
        <w:rPr>
          <w:spacing w:val="5"/>
          <w:position w:val="1"/>
        </w:rPr>
        <w:t xml:space="preserve"> </w:t>
      </w:r>
      <w:r>
        <w:rPr>
          <w:position w:val="1"/>
        </w:rPr>
        <w:t>k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pacing w:val="18"/>
          <w:sz w:val="12"/>
          <w:szCs w:val="12"/>
        </w:rPr>
        <w:t></w:t>
      </w:r>
      <w:r>
        <w:rPr>
          <w:spacing w:val="-1"/>
          <w:position w:val="1"/>
        </w:rPr>
        <w:t>and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k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spacing w:val="-1"/>
          <w:position w:val="1"/>
        </w:rPr>
        <w:t>)</w:t>
      </w:r>
      <w:r>
        <w:rPr>
          <w:spacing w:val="8"/>
          <w:position w:val="1"/>
        </w:rPr>
        <w:t xml:space="preserve"> </w:t>
      </w:r>
      <w:r>
        <w:rPr>
          <w:spacing w:val="-1"/>
          <w:position w:val="1"/>
        </w:rPr>
        <w:t>inaccessible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by</w:t>
      </w:r>
      <w:r>
        <w:rPr>
          <w:spacing w:val="5"/>
          <w:position w:val="1"/>
        </w:rPr>
        <w:t xml:space="preserve"> </w:t>
      </w:r>
      <w:r>
        <w:rPr>
          <w:position w:val="1"/>
        </w:rPr>
        <w:t>direct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experimental</w:t>
      </w:r>
      <w:r>
        <w:rPr>
          <w:spacing w:val="77"/>
          <w:w w:val="99"/>
          <w:position w:val="1"/>
        </w:rPr>
        <w:t xml:space="preserve"> </w:t>
      </w:r>
      <w:r>
        <w:rPr>
          <w:spacing w:val="-1"/>
        </w:rPr>
        <w:t>measurements,</w:t>
      </w:r>
      <w:r>
        <w:rPr>
          <w:spacing w:val="3"/>
        </w:rPr>
        <w:t xml:space="preserve"> </w:t>
      </w:r>
      <w:r>
        <w:rPr>
          <w:spacing w:val="-1"/>
        </w:rPr>
        <w:t>thereby</w:t>
      </w:r>
      <w:r>
        <w:rPr>
          <w:spacing w:val="5"/>
        </w:rPr>
        <w:t xml:space="preserve"> </w:t>
      </w:r>
      <w:r>
        <w:rPr>
          <w:spacing w:val="-1"/>
        </w:rPr>
        <w:t>precluding</w:t>
      </w:r>
      <w:r>
        <w:rPr>
          <w:spacing w:val="5"/>
        </w:rPr>
        <w:t xml:space="preserve"> </w:t>
      </w:r>
      <w:r>
        <w:t>further</w:t>
      </w:r>
      <w:r>
        <w:rPr>
          <w:spacing w:val="4"/>
        </w:rPr>
        <w:t xml:space="preserve"> </w:t>
      </w:r>
      <w:r>
        <w:t xml:space="preserve">validation </w:t>
      </w:r>
      <w:r>
        <w:rPr>
          <w:spacing w:val="5"/>
        </w:rPr>
        <w:t xml:space="preserve"> </w:t>
      </w:r>
      <w:r>
        <w:t>of</w:t>
      </w:r>
      <w:r>
        <w:rPr>
          <w:spacing w:val="49"/>
          <w:w w:val="99"/>
        </w:rPr>
        <w:t xml:space="preserve"> </w:t>
      </w:r>
      <w:r>
        <w:t>our</w:t>
      </w:r>
      <w:r>
        <w:rPr>
          <w:spacing w:val="30"/>
        </w:rPr>
        <w:t xml:space="preserve"> </w:t>
      </w:r>
      <w:r>
        <w:rPr>
          <w:spacing w:val="-1"/>
        </w:rPr>
        <w:t>conclusions.</w:t>
      </w:r>
      <w:r>
        <w:rPr>
          <w:spacing w:val="30"/>
        </w:rPr>
        <w:t xml:space="preserve"> </w:t>
      </w:r>
      <w:r>
        <w:t>At</w:t>
      </w:r>
      <w:r>
        <w:rPr>
          <w:spacing w:val="31"/>
        </w:rPr>
        <w:t xml:space="preserve"> </w:t>
      </w:r>
      <w:r>
        <w:t>this</w:t>
      </w:r>
      <w:r>
        <w:rPr>
          <w:spacing w:val="30"/>
        </w:rPr>
        <w:t xml:space="preserve"> </w:t>
      </w:r>
      <w:r>
        <w:rPr>
          <w:spacing w:val="-1"/>
        </w:rPr>
        <w:t>point,</w:t>
      </w:r>
      <w:r>
        <w:rPr>
          <w:spacing w:val="30"/>
        </w:rPr>
        <w:t xml:space="preserve"> </w:t>
      </w:r>
      <w:r>
        <w:rPr>
          <w:spacing w:val="-1"/>
        </w:rPr>
        <w:t>we</w:t>
      </w:r>
      <w:r>
        <w:rPr>
          <w:spacing w:val="31"/>
        </w:rPr>
        <w:t xml:space="preserve"> </w:t>
      </w:r>
      <w:r>
        <w:t>reasoned</w:t>
      </w:r>
      <w:r>
        <w:rPr>
          <w:spacing w:val="30"/>
        </w:rPr>
        <w:t xml:space="preserve"> </w:t>
      </w:r>
      <w:r>
        <w:rPr>
          <w:spacing w:val="-1"/>
        </w:rPr>
        <w:t>that</w:t>
      </w:r>
      <w:r>
        <w:rPr>
          <w:spacing w:val="31"/>
        </w:rPr>
        <w:t xml:space="preserve"> </w:t>
      </w:r>
      <w:r>
        <w:t>an</w:t>
      </w:r>
      <w:r>
        <w:rPr>
          <w:spacing w:val="30"/>
        </w:rPr>
        <w:t xml:space="preserve"> </w:t>
      </w:r>
      <w:r>
        <w:rPr>
          <w:spacing w:val="-1"/>
        </w:rPr>
        <w:t>ade-</w:t>
      </w:r>
      <w:r>
        <w:rPr>
          <w:spacing w:val="47"/>
          <w:w w:val="99"/>
        </w:rPr>
        <w:t xml:space="preserve"> </w:t>
      </w:r>
      <w:r>
        <w:t>quate</w:t>
      </w:r>
      <w:r>
        <w:rPr>
          <w:spacing w:val="-3"/>
        </w:rPr>
        <w:t xml:space="preserve"> </w:t>
      </w:r>
      <w:r>
        <w:t>re-design</w:t>
      </w:r>
      <w:r>
        <w:rPr>
          <w:spacing w:val="-5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donor</w:t>
      </w:r>
      <w:r>
        <w:rPr>
          <w:spacing w:val="-3"/>
        </w:rPr>
        <w:t xml:space="preserve"> </w:t>
      </w:r>
      <w:r>
        <w:rPr>
          <w:spacing w:val="-1"/>
        </w:rPr>
        <w:t>substrate,</w:t>
      </w:r>
      <w:r>
        <w:rPr>
          <w:spacing w:val="-4"/>
        </w:rPr>
        <w:t xml:space="preserve"> </w:t>
      </w:r>
      <w:r>
        <w:rPr>
          <w:spacing w:val="-1"/>
        </w:rPr>
        <w:t>aimed</w:t>
      </w:r>
      <w:r>
        <w:rPr>
          <w:spacing w:val="-4"/>
        </w:rPr>
        <w:t xml:space="preserve"> </w:t>
      </w:r>
      <w:r>
        <w:t>at</w:t>
      </w:r>
      <w:r>
        <w:rPr>
          <w:spacing w:val="-3"/>
        </w:rPr>
        <w:t xml:space="preserve"> </w:t>
      </w:r>
      <w:r>
        <w:t>increasing</w:t>
      </w:r>
      <w:r>
        <w:rPr>
          <w:spacing w:val="30"/>
          <w:w w:val="99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</w:t>
      </w:r>
      <w:r>
        <w:rPr>
          <w:spacing w:val="33"/>
        </w:rPr>
        <w:t xml:space="preserve"> </w:t>
      </w:r>
      <w:r>
        <w:rPr>
          <w:spacing w:val="-1"/>
        </w:rPr>
        <w:t>triflate</w:t>
      </w:r>
      <w:r>
        <w:rPr>
          <w:spacing w:val="34"/>
        </w:rPr>
        <w:t xml:space="preserve"> </w:t>
      </w:r>
      <w:r>
        <w:rPr>
          <w:spacing w:val="-1"/>
        </w:rPr>
        <w:t>fraction</w:t>
      </w:r>
      <w:r>
        <w:rPr>
          <w:spacing w:val="34"/>
        </w:rPr>
        <w:t xml:space="preserve"> </w:t>
      </w:r>
      <w:r>
        <w:t>in</w:t>
      </w:r>
      <w:r>
        <w:rPr>
          <w:spacing w:val="34"/>
        </w:rPr>
        <w:t xml:space="preserve"> </w:t>
      </w:r>
      <w:r>
        <w:rPr>
          <w:spacing w:val="-1"/>
        </w:rPr>
        <w:t>equilibrium,</w:t>
      </w:r>
      <w:r>
        <w:rPr>
          <w:spacing w:val="33"/>
        </w:rPr>
        <w:t xml:space="preserve"> </w:t>
      </w:r>
      <w:r>
        <w:rPr>
          <w:spacing w:val="-1"/>
        </w:rPr>
        <w:t>could</w:t>
      </w:r>
      <w:r>
        <w:rPr>
          <w:spacing w:val="35"/>
        </w:rPr>
        <w:t xml:space="preserve"> </w:t>
      </w:r>
      <w:r>
        <w:rPr>
          <w:spacing w:val="-1"/>
        </w:rPr>
        <w:t>pro-</w:t>
      </w:r>
      <w:r>
        <w:rPr>
          <w:spacing w:val="71"/>
          <w:w w:val="99"/>
        </w:rPr>
        <w:t xml:space="preserve"> </w:t>
      </w:r>
      <w:r>
        <w:t>vide</w:t>
      </w:r>
      <w:r>
        <w:rPr>
          <w:spacing w:val="-7"/>
        </w:rPr>
        <w:t xml:space="preserve"> </w:t>
      </w:r>
      <w:r>
        <w:t>definite</w:t>
      </w:r>
      <w:r>
        <w:rPr>
          <w:spacing w:val="-7"/>
        </w:rPr>
        <w:t xml:space="preserve"> </w:t>
      </w:r>
      <w:r>
        <w:rPr>
          <w:spacing w:val="-1"/>
        </w:rPr>
        <w:t>support</w:t>
      </w:r>
      <w:r>
        <w:rPr>
          <w:spacing w:val="-7"/>
        </w:rPr>
        <w:t xml:space="preserve"> </w:t>
      </w:r>
      <w:r>
        <w:t>for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t>proposed</w:t>
      </w:r>
      <w:r>
        <w:rPr>
          <w:spacing w:val="-7"/>
        </w:rPr>
        <w:t xml:space="preserve"> </w:t>
      </w:r>
      <w:r>
        <w:rPr>
          <w:spacing w:val="-1"/>
        </w:rPr>
        <w:t>kinetic</w:t>
      </w:r>
      <w:r>
        <w:rPr>
          <w:spacing w:val="-7"/>
        </w:rPr>
        <w:t xml:space="preserve"> </w:t>
      </w:r>
      <w:r>
        <w:t>regime.</w:t>
      </w:r>
    </w:p>
    <w:p w:rsidR="005439E9" w:rsidRDefault="00E56E51">
      <w:pPr>
        <w:spacing w:before="52" w:line="239" w:lineRule="exact"/>
        <w:ind w:left="294"/>
        <w:rPr>
          <w:rFonts w:ascii="Cambria" w:eastAsia="Cambria" w:hAnsi="Cambria" w:cs="Cambria"/>
          <w:sz w:val="19"/>
          <w:szCs w:val="19"/>
        </w:rPr>
      </w:pPr>
      <w:r>
        <w:rPr>
          <w:rFonts w:ascii="Cambria" w:eastAsia="Cambria" w:hAnsi="Cambria" w:cs="Cambria"/>
          <w:b/>
          <w:bCs/>
          <w:i/>
          <w:spacing w:val="-1"/>
          <w:sz w:val="19"/>
          <w:szCs w:val="19"/>
        </w:rPr>
        <w:t>Amplifying</w:t>
      </w:r>
      <w:r>
        <w:rPr>
          <w:rFonts w:ascii="Cambria" w:eastAsia="Cambria" w:hAnsi="Cambria" w:cs="Cambria"/>
          <w:b/>
          <w:bCs/>
          <w:i/>
          <w:spacing w:val="13"/>
          <w:sz w:val="19"/>
          <w:szCs w:val="19"/>
        </w:rPr>
        <w:t xml:space="preserve"> </w:t>
      </w:r>
      <w:r>
        <w:rPr>
          <w:rFonts w:ascii="Cambria" w:eastAsia="Cambria" w:hAnsi="Cambria" w:cs="Cambria"/>
          <w:b/>
          <w:bCs/>
          <w:i/>
          <w:sz w:val="19"/>
          <w:szCs w:val="19"/>
        </w:rPr>
        <w:t>the</w:t>
      </w:r>
      <w:r>
        <w:rPr>
          <w:rFonts w:ascii="Cambria" w:eastAsia="Cambria" w:hAnsi="Cambria" w:cs="Cambria"/>
          <w:b/>
          <w:bCs/>
          <w:i/>
          <w:spacing w:val="14"/>
          <w:sz w:val="19"/>
          <w:szCs w:val="19"/>
        </w:rPr>
        <w:t xml:space="preserve"> </w:t>
      </w:r>
      <w:r>
        <w:rPr>
          <w:rFonts w:ascii="Symbol" w:eastAsia="Symbol" w:hAnsi="Symbol" w:cs="Symbol"/>
          <w:b/>
          <w:bCs/>
          <w:i/>
          <w:spacing w:val="-2"/>
          <w:sz w:val="20"/>
          <w:szCs w:val="20"/>
        </w:rPr>
        <w:t></w:t>
      </w:r>
      <w:r>
        <w:rPr>
          <w:rFonts w:ascii="Cambria" w:eastAsia="Cambria" w:hAnsi="Cambria" w:cs="Cambria"/>
          <w:b/>
          <w:bCs/>
          <w:i/>
          <w:spacing w:val="-1"/>
          <w:sz w:val="19"/>
          <w:szCs w:val="19"/>
        </w:rPr>
        <w:t>-glycosyl</w:t>
      </w:r>
      <w:r>
        <w:rPr>
          <w:rFonts w:ascii="Cambria" w:eastAsia="Cambria" w:hAnsi="Cambria" w:cs="Cambria"/>
          <w:b/>
          <w:bCs/>
          <w:i/>
          <w:spacing w:val="10"/>
          <w:sz w:val="19"/>
          <w:szCs w:val="19"/>
        </w:rPr>
        <w:t xml:space="preserve"> </w:t>
      </w:r>
      <w:r>
        <w:rPr>
          <w:rFonts w:ascii="Cambria" w:eastAsia="Cambria" w:hAnsi="Cambria" w:cs="Cambria"/>
          <w:b/>
          <w:bCs/>
          <w:i/>
          <w:spacing w:val="-1"/>
          <w:sz w:val="19"/>
          <w:szCs w:val="19"/>
        </w:rPr>
        <w:t>triflate</w:t>
      </w:r>
      <w:r>
        <w:rPr>
          <w:rFonts w:ascii="Cambria" w:eastAsia="Cambria" w:hAnsi="Cambria" w:cs="Cambria"/>
          <w:b/>
          <w:bCs/>
          <w:i/>
          <w:spacing w:val="12"/>
          <w:sz w:val="19"/>
          <w:szCs w:val="19"/>
        </w:rPr>
        <w:t xml:space="preserve"> </w:t>
      </w:r>
      <w:r>
        <w:rPr>
          <w:rFonts w:ascii="Cambria" w:eastAsia="Cambria" w:hAnsi="Cambria" w:cs="Cambria"/>
          <w:b/>
          <w:bCs/>
          <w:i/>
          <w:spacing w:val="-1"/>
          <w:sz w:val="19"/>
          <w:szCs w:val="19"/>
        </w:rPr>
        <w:t>population</w:t>
      </w:r>
      <w:r>
        <w:rPr>
          <w:rFonts w:ascii="Cambria" w:eastAsia="Cambria" w:hAnsi="Cambria" w:cs="Cambria"/>
          <w:b/>
          <w:bCs/>
          <w:i/>
          <w:spacing w:val="12"/>
          <w:sz w:val="19"/>
          <w:szCs w:val="19"/>
        </w:rPr>
        <w:t xml:space="preserve"> </w:t>
      </w:r>
      <w:r>
        <w:rPr>
          <w:rFonts w:ascii="Cambria" w:eastAsia="Cambria" w:hAnsi="Cambria" w:cs="Cambria"/>
          <w:b/>
          <w:bCs/>
          <w:i/>
          <w:sz w:val="19"/>
          <w:szCs w:val="19"/>
        </w:rPr>
        <w:t>through</w:t>
      </w:r>
    </w:p>
    <w:p w:rsidR="005439E9" w:rsidRDefault="00E56E51">
      <w:pPr>
        <w:pStyle w:val="Textoindependiente"/>
        <w:spacing w:before="0"/>
        <w:ind w:right="169" w:firstLine="0"/>
        <w:jc w:val="both"/>
      </w:pPr>
      <w:r>
        <w:rPr>
          <w:rFonts w:ascii="Symbol" w:eastAsia="Symbol" w:hAnsi="Symbol" w:cs="Symbol"/>
          <w:b/>
          <w:bCs/>
          <w:i/>
          <w:spacing w:val="-2"/>
          <w:sz w:val="20"/>
          <w:szCs w:val="20"/>
        </w:rPr>
        <w:t></w:t>
      </w:r>
      <w:r>
        <w:rPr>
          <w:rFonts w:cs="Cambria"/>
          <w:b/>
          <w:bCs/>
          <w:i/>
          <w:spacing w:val="-1"/>
        </w:rPr>
        <w:t>-selective</w:t>
      </w:r>
      <w:r>
        <w:rPr>
          <w:rFonts w:cs="Cambria"/>
          <w:b/>
          <w:bCs/>
          <w:i/>
          <w:spacing w:val="-7"/>
        </w:rPr>
        <w:t xml:space="preserve"> </w:t>
      </w:r>
      <w:r>
        <w:rPr>
          <w:rFonts w:cs="Cambria"/>
          <w:b/>
          <w:bCs/>
          <w:i/>
          <w:spacing w:val="-1"/>
        </w:rPr>
        <w:t>destabilizing</w:t>
      </w:r>
      <w:r>
        <w:rPr>
          <w:rFonts w:cs="Cambria"/>
          <w:b/>
          <w:bCs/>
          <w:i/>
          <w:spacing w:val="-5"/>
        </w:rPr>
        <w:t xml:space="preserve"> </w:t>
      </w:r>
      <w:r>
        <w:rPr>
          <w:rFonts w:cs="Cambria"/>
          <w:b/>
          <w:bCs/>
          <w:i/>
          <w:spacing w:val="-1"/>
        </w:rPr>
        <w:t>interactions:</w:t>
      </w:r>
      <w:r>
        <w:rPr>
          <w:rFonts w:cs="Cambria"/>
          <w:b/>
          <w:bCs/>
          <w:i/>
          <w:spacing w:val="-7"/>
        </w:rPr>
        <w:t xml:space="preserve"> </w:t>
      </w:r>
      <w:r>
        <w:rPr>
          <w:rFonts w:cs="Cambria"/>
          <w:b/>
          <w:bCs/>
          <w:i/>
        </w:rPr>
        <w:t>the</w:t>
      </w:r>
      <w:r>
        <w:rPr>
          <w:rFonts w:cs="Cambria"/>
          <w:b/>
          <w:bCs/>
          <w:i/>
          <w:spacing w:val="-6"/>
        </w:rPr>
        <w:t xml:space="preserve"> </w:t>
      </w:r>
      <w:r>
        <w:rPr>
          <w:rFonts w:cs="Cambria"/>
          <w:b/>
          <w:bCs/>
          <w:i/>
          <w:spacing w:val="-1"/>
        </w:rPr>
        <w:t>allose</w:t>
      </w:r>
      <w:r>
        <w:rPr>
          <w:rFonts w:cs="Cambria"/>
          <w:b/>
          <w:bCs/>
          <w:i/>
          <w:spacing w:val="-6"/>
        </w:rPr>
        <w:t xml:space="preserve"> </w:t>
      </w:r>
      <w:r>
        <w:rPr>
          <w:rFonts w:cs="Cambria"/>
          <w:b/>
          <w:bCs/>
          <w:i/>
          <w:spacing w:val="1"/>
        </w:rPr>
        <w:t>case.-</w:t>
      </w:r>
      <w:r>
        <w:rPr>
          <w:rFonts w:cs="Cambria"/>
          <w:b/>
          <w:bCs/>
          <w:i/>
          <w:spacing w:val="-4"/>
        </w:rPr>
        <w:t xml:space="preserve"> </w:t>
      </w:r>
      <w:r>
        <w:t>In</w:t>
      </w:r>
      <w:r>
        <w:rPr>
          <w:spacing w:val="53"/>
          <w:w w:val="99"/>
        </w:rPr>
        <w:t xml:space="preserve"> </w:t>
      </w:r>
      <w:r>
        <w:t>order</w:t>
      </w:r>
      <w:r>
        <w:rPr>
          <w:spacing w:val="37"/>
        </w:rPr>
        <w:t xml:space="preserve"> </w:t>
      </w:r>
      <w:r>
        <w:t>to</w:t>
      </w:r>
      <w:r>
        <w:rPr>
          <w:spacing w:val="37"/>
        </w:rPr>
        <w:t xml:space="preserve"> </w:t>
      </w:r>
      <w:r>
        <w:rPr>
          <w:spacing w:val="-1"/>
        </w:rPr>
        <w:t>reduce</w:t>
      </w:r>
      <w:r>
        <w:rPr>
          <w:spacing w:val="38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rPr>
          <w:spacing w:val="-1"/>
        </w:rPr>
        <w:t>energy</w:t>
      </w:r>
      <w:r>
        <w:rPr>
          <w:spacing w:val="36"/>
        </w:rPr>
        <w:t xml:space="preserve"> </w:t>
      </w:r>
      <w:r>
        <w:rPr>
          <w:spacing w:val="-1"/>
        </w:rPr>
        <w:t>gap</w:t>
      </w:r>
      <w:r>
        <w:rPr>
          <w:spacing w:val="37"/>
        </w:rPr>
        <w:t xml:space="preserve"> </w:t>
      </w:r>
      <w:r>
        <w:rPr>
          <w:spacing w:val="-1"/>
        </w:rPr>
        <w:t>between</w:t>
      </w:r>
      <w:r>
        <w:rPr>
          <w:spacing w:val="37"/>
        </w:rPr>
        <w:t xml:space="preserve"> </w:t>
      </w:r>
      <w:r>
        <w:rPr>
          <w:spacing w:val="-1"/>
        </w:rPr>
        <w:t>both</w:t>
      </w:r>
      <w:r>
        <w:rPr>
          <w:spacing w:val="38"/>
        </w:rPr>
        <w:t xml:space="preserve"> </w:t>
      </w:r>
      <w:r>
        <w:rPr>
          <w:spacing w:val="-1"/>
        </w:rPr>
        <w:t>anomers,</w:t>
      </w:r>
      <w:r>
        <w:rPr>
          <w:spacing w:val="53"/>
          <w:w w:val="99"/>
        </w:rPr>
        <w:t xml:space="preserve"> </w:t>
      </w:r>
      <w:r>
        <w:rPr>
          <w:spacing w:val="-1"/>
        </w:rPr>
        <w:t>which</w:t>
      </w:r>
      <w:r>
        <w:rPr>
          <w:spacing w:val="13"/>
        </w:rPr>
        <w:t xml:space="preserve"> </w:t>
      </w:r>
      <w:r>
        <w:rPr>
          <w:spacing w:val="-1"/>
        </w:rPr>
        <w:t>ultimately</w:t>
      </w:r>
      <w:r>
        <w:rPr>
          <w:spacing w:val="14"/>
        </w:rPr>
        <w:t xml:space="preserve"> </w:t>
      </w:r>
      <w:r>
        <w:t>determines</w:t>
      </w:r>
      <w:r>
        <w:rPr>
          <w:spacing w:val="13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equilibrium</w:t>
      </w:r>
      <w:r>
        <w:rPr>
          <w:spacing w:val="13"/>
        </w:rPr>
        <w:t xml:space="preserve"> </w:t>
      </w:r>
      <w:r>
        <w:rPr>
          <w:spacing w:val="-1"/>
        </w:rPr>
        <w:t>populations,</w:t>
      </w:r>
      <w:r>
        <w:rPr>
          <w:spacing w:val="63"/>
          <w:w w:val="99"/>
        </w:rPr>
        <w:t xml:space="preserve"> </w:t>
      </w:r>
      <w:r>
        <w:t>a</w:t>
      </w:r>
      <w:r>
        <w:rPr>
          <w:spacing w:val="35"/>
        </w:rPr>
        <w:t xml:space="preserve"> </w:t>
      </w:r>
      <w:r>
        <w:rPr>
          <w:spacing w:val="-1"/>
        </w:rPr>
        <w:t>simple</w:t>
      </w:r>
      <w:r>
        <w:rPr>
          <w:spacing w:val="36"/>
        </w:rPr>
        <w:t xml:space="preserve"> </w:t>
      </w:r>
      <w:r>
        <w:t>strategy</w:t>
      </w:r>
      <w:r>
        <w:rPr>
          <w:spacing w:val="36"/>
        </w:rPr>
        <w:t xml:space="preserve"> </w:t>
      </w:r>
      <w:r>
        <w:rPr>
          <w:spacing w:val="-1"/>
        </w:rPr>
        <w:t>based</w:t>
      </w:r>
      <w:r>
        <w:rPr>
          <w:spacing w:val="36"/>
        </w:rPr>
        <w:t xml:space="preserve"> </w:t>
      </w:r>
      <w:r>
        <w:t>on</w:t>
      </w:r>
      <w:r>
        <w:rPr>
          <w:spacing w:val="37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rPr>
          <w:spacing w:val="-1"/>
        </w:rPr>
        <w:t>destabilization</w:t>
      </w:r>
      <w:r>
        <w:rPr>
          <w:spacing w:val="35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43"/>
          <w:w w:val="99"/>
        </w:rPr>
        <w:t xml:space="preserve"> </w:t>
      </w:r>
      <w:r>
        <w:rPr>
          <w:spacing w:val="-1"/>
        </w:rPr>
        <w:t>glycosyl</w:t>
      </w:r>
      <w:r>
        <w:rPr>
          <w:spacing w:val="4"/>
        </w:rPr>
        <w:t xml:space="preserve"> </w:t>
      </w:r>
      <w:r>
        <w:rPr>
          <w:spacing w:val="-1"/>
        </w:rPr>
        <w:t>triflate</w:t>
      </w:r>
      <w:r>
        <w:rPr>
          <w:spacing w:val="5"/>
        </w:rPr>
        <w:t xml:space="preserve"> </w:t>
      </w:r>
      <w:r>
        <w:rPr>
          <w:spacing w:val="-1"/>
        </w:rPr>
        <w:t>by</w:t>
      </w:r>
      <w:r>
        <w:rPr>
          <w:spacing w:val="4"/>
        </w:rPr>
        <w:t xml:space="preserve"> </w:t>
      </w:r>
      <w:r>
        <w:t>means</w:t>
      </w:r>
      <w:r>
        <w:rPr>
          <w:spacing w:val="7"/>
        </w:rPr>
        <w:t xml:space="preserve"> </w:t>
      </w:r>
      <w:r>
        <w:rPr>
          <w:spacing w:val="1"/>
        </w:rPr>
        <w:t>of</w:t>
      </w:r>
      <w:r>
        <w:rPr>
          <w:spacing w:val="3"/>
        </w:rPr>
        <w:t xml:space="preserve"> </w:t>
      </w:r>
      <w:r>
        <w:t>an</w:t>
      </w:r>
      <w:r>
        <w:rPr>
          <w:spacing w:val="4"/>
        </w:rPr>
        <w:t xml:space="preserve"> </w:t>
      </w:r>
      <w:r>
        <w:rPr>
          <w:spacing w:val="-1"/>
        </w:rPr>
        <w:t>unfavorable</w:t>
      </w:r>
      <w:r>
        <w:rPr>
          <w:spacing w:val="5"/>
        </w:rPr>
        <w:t xml:space="preserve"> </w:t>
      </w:r>
      <w:r>
        <w:t>1,3-diaxial</w:t>
      </w:r>
      <w:r>
        <w:rPr>
          <w:spacing w:val="53"/>
          <w:w w:val="99"/>
        </w:rPr>
        <w:t xml:space="preserve"> </w:t>
      </w:r>
      <w:r>
        <w:t>interaction</w:t>
      </w:r>
      <w:r>
        <w:rPr>
          <w:spacing w:val="19"/>
        </w:rPr>
        <w:t xml:space="preserve"> </w:t>
      </w:r>
      <w:r>
        <w:rPr>
          <w:spacing w:val="-1"/>
        </w:rPr>
        <w:t>with</w:t>
      </w:r>
      <w:r>
        <w:rPr>
          <w:spacing w:val="21"/>
        </w:rPr>
        <w:t xml:space="preserve"> </w:t>
      </w:r>
      <w:r>
        <w:t>a</w:t>
      </w:r>
      <w:r>
        <w:rPr>
          <w:spacing w:val="20"/>
        </w:rPr>
        <w:t xml:space="preserve"> </w:t>
      </w:r>
      <w:r>
        <w:rPr>
          <w:spacing w:val="-1"/>
        </w:rPr>
        <w:t>properly</w:t>
      </w:r>
      <w:r>
        <w:rPr>
          <w:spacing w:val="20"/>
        </w:rPr>
        <w:t xml:space="preserve"> </w:t>
      </w:r>
      <w:r>
        <w:t>oriented</w:t>
      </w:r>
      <w:r>
        <w:rPr>
          <w:spacing w:val="19"/>
        </w:rPr>
        <w:t xml:space="preserve"> </w:t>
      </w:r>
      <w:r>
        <w:rPr>
          <w:spacing w:val="-1"/>
        </w:rPr>
        <w:t>substituent</w:t>
      </w:r>
      <w:r>
        <w:rPr>
          <w:spacing w:val="20"/>
        </w:rPr>
        <w:t xml:space="preserve"> </w:t>
      </w:r>
      <w:r>
        <w:rPr>
          <w:spacing w:val="-1"/>
        </w:rPr>
        <w:t>was</w:t>
      </w:r>
      <w:r>
        <w:rPr>
          <w:spacing w:val="19"/>
        </w:rPr>
        <w:t xml:space="preserve"> </w:t>
      </w:r>
      <w:r>
        <w:t>em-</w:t>
      </w:r>
      <w:r>
        <w:rPr>
          <w:spacing w:val="35"/>
          <w:w w:val="99"/>
        </w:rPr>
        <w:t xml:space="preserve"> </w:t>
      </w:r>
      <w:r>
        <w:rPr>
          <w:spacing w:val="-1"/>
        </w:rPr>
        <w:t>ployed.</w:t>
      </w:r>
      <w:r>
        <w:rPr>
          <w:spacing w:val="40"/>
        </w:rPr>
        <w:t xml:space="preserve"> </w:t>
      </w:r>
      <w:r>
        <w:t xml:space="preserve">This  </w:t>
      </w:r>
      <w:r>
        <w:rPr>
          <w:spacing w:val="-1"/>
        </w:rPr>
        <w:t>approach</w:t>
      </w:r>
      <w:r>
        <w:rPr>
          <w:spacing w:val="1"/>
        </w:rPr>
        <w:t xml:space="preserve"> </w:t>
      </w:r>
      <w:r>
        <w:rPr>
          <w:spacing w:val="-1"/>
        </w:rPr>
        <w:t>was</w:t>
      </w:r>
      <w:r>
        <w:rPr>
          <w:spacing w:val="41"/>
        </w:rPr>
        <w:t xml:space="preserve"> </w:t>
      </w:r>
      <w:r>
        <w:rPr>
          <w:spacing w:val="-1"/>
        </w:rPr>
        <w:t>fully</w:t>
      </w:r>
      <w:r>
        <w:t xml:space="preserve">  </w:t>
      </w:r>
      <w:r>
        <w:rPr>
          <w:spacing w:val="-1"/>
        </w:rPr>
        <w:t>supported</w:t>
      </w:r>
      <w:r>
        <w:t xml:space="preserve">  </w:t>
      </w:r>
      <w:r>
        <w:rPr>
          <w:spacing w:val="-1"/>
        </w:rPr>
        <w:t>by</w:t>
      </w:r>
      <w:r>
        <w:rPr>
          <w:spacing w:val="2"/>
        </w:rPr>
        <w:t xml:space="preserve"> </w:t>
      </w:r>
      <w:r>
        <w:t>quantum</w:t>
      </w:r>
      <w:r>
        <w:rPr>
          <w:spacing w:val="57"/>
          <w:w w:val="99"/>
        </w:rPr>
        <w:t xml:space="preserve"> </w:t>
      </w:r>
      <w:r>
        <w:rPr>
          <w:spacing w:val="-1"/>
        </w:rPr>
        <w:t>mechanics</w:t>
      </w:r>
      <w:r>
        <w:rPr>
          <w:spacing w:val="-4"/>
        </w:rPr>
        <w:t xml:space="preserve"> </w:t>
      </w:r>
      <w:r>
        <w:rPr>
          <w:spacing w:val="-1"/>
        </w:rPr>
        <w:t>calculations</w:t>
      </w:r>
      <w:r>
        <w:rPr>
          <w:spacing w:val="-4"/>
        </w:rPr>
        <w:t xml:space="preserve"> </w:t>
      </w:r>
      <w:r>
        <w:rPr>
          <w:spacing w:val="-1"/>
        </w:rPr>
        <w:t>carried</w:t>
      </w:r>
      <w:r>
        <w:rPr>
          <w:spacing w:val="-4"/>
        </w:rPr>
        <w:t xml:space="preserve"> </w:t>
      </w:r>
      <w:r>
        <w:t>out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model</w:t>
      </w:r>
      <w:r>
        <w:rPr>
          <w:spacing w:val="-5"/>
        </w:rPr>
        <w:t xml:space="preserve"> </w:t>
      </w:r>
      <w:r>
        <w:rPr>
          <w:spacing w:val="-1"/>
        </w:rPr>
        <w:t>structures</w:t>
      </w:r>
      <w:r>
        <w:rPr>
          <w:spacing w:val="59"/>
          <w:w w:val="99"/>
        </w:rPr>
        <w:t xml:space="preserve"> </w:t>
      </w:r>
      <w:r>
        <w:rPr>
          <w:spacing w:val="-1"/>
        </w:rPr>
        <w:t>(PCM(CHCl3)/M06-2X/6-31G(d,p)).</w:t>
      </w:r>
      <w:r>
        <w:rPr>
          <w:spacing w:val="18"/>
        </w:rPr>
        <w:t xml:space="preserve"> </w:t>
      </w:r>
      <w:r>
        <w:t>Thus,</w:t>
      </w:r>
      <w:r>
        <w:rPr>
          <w:spacing w:val="18"/>
        </w:rPr>
        <w:t xml:space="preserve"> </w:t>
      </w:r>
      <w:r>
        <w:t>according</w:t>
      </w:r>
      <w:r>
        <w:rPr>
          <w:spacing w:val="17"/>
        </w:rPr>
        <w:t xml:space="preserve"> </w:t>
      </w:r>
      <w:r>
        <w:t>to</w:t>
      </w:r>
      <w:r>
        <w:rPr>
          <w:spacing w:val="55"/>
          <w:w w:val="99"/>
        </w:rPr>
        <w:t xml:space="preserve"> </w:t>
      </w:r>
      <w:r>
        <w:t>theoretical</w:t>
      </w:r>
      <w:r>
        <w:rPr>
          <w:spacing w:val="9"/>
        </w:rPr>
        <w:t xml:space="preserve"> </w:t>
      </w:r>
      <w:r>
        <w:t>data</w:t>
      </w:r>
      <w:r>
        <w:rPr>
          <w:spacing w:val="12"/>
        </w:rPr>
        <w:t xml:space="preserve"> </w:t>
      </w:r>
      <w:r>
        <w:rPr>
          <w:spacing w:val="-1"/>
        </w:rPr>
        <w:t>(Figure</w:t>
      </w:r>
      <w:r>
        <w:rPr>
          <w:spacing w:val="12"/>
        </w:rPr>
        <w:t xml:space="preserve"> </w:t>
      </w:r>
      <w:r>
        <w:t>5),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t>orientation</w:t>
      </w:r>
      <w:r>
        <w:rPr>
          <w:spacing w:val="10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1"/>
        </w:rPr>
        <w:t>C-2</w:t>
      </w:r>
      <w:r>
        <w:rPr>
          <w:spacing w:val="12"/>
        </w:rPr>
        <w:t xml:space="preserve"> </w:t>
      </w:r>
      <w:r>
        <w:rPr>
          <w:spacing w:val="-1"/>
        </w:rPr>
        <w:t>sub-</w:t>
      </w:r>
      <w:r>
        <w:rPr>
          <w:spacing w:val="22"/>
          <w:w w:val="99"/>
        </w:rPr>
        <w:t xml:space="preserve"> </w:t>
      </w:r>
      <w:r>
        <w:t>stituent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spacing w:val="-1"/>
        </w:rPr>
        <w:t>pyranose</w:t>
      </w:r>
      <w:r>
        <w:rPr>
          <w:spacing w:val="21"/>
        </w:rPr>
        <w:t xml:space="preserve"> </w:t>
      </w:r>
      <w:r>
        <w:rPr>
          <w:spacing w:val="-1"/>
        </w:rPr>
        <w:t>exerts</w:t>
      </w:r>
      <w:r>
        <w:rPr>
          <w:spacing w:val="21"/>
        </w:rPr>
        <w:t xml:space="preserve"> </w:t>
      </w:r>
      <w:r>
        <w:t>a</w:t>
      </w:r>
      <w:r>
        <w:rPr>
          <w:spacing w:val="21"/>
        </w:rPr>
        <w:t xml:space="preserve"> </w:t>
      </w:r>
      <w:r>
        <w:rPr>
          <w:spacing w:val="-1"/>
        </w:rPr>
        <w:t>substantial</w:t>
      </w:r>
      <w:r>
        <w:rPr>
          <w:spacing w:val="19"/>
        </w:rPr>
        <w:t xml:space="preserve"> </w:t>
      </w:r>
      <w:r>
        <w:rPr>
          <w:spacing w:val="-1"/>
        </w:rPr>
        <w:t>influence</w:t>
      </w:r>
      <w:r>
        <w:rPr>
          <w:spacing w:val="21"/>
        </w:rPr>
        <w:t xml:space="preserve"> </w:t>
      </w:r>
      <w:r>
        <w:t>on</w:t>
      </w:r>
      <w:r>
        <w:rPr>
          <w:spacing w:val="39"/>
          <w:w w:val="99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magnitude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anomeric</w:t>
      </w:r>
      <w:r>
        <w:rPr>
          <w:spacing w:val="16"/>
        </w:rPr>
        <w:t xml:space="preserve"> </w:t>
      </w:r>
      <w:r>
        <w:t>effect</w:t>
      </w:r>
      <w:r>
        <w:rPr>
          <w:spacing w:val="16"/>
        </w:rPr>
        <w:t xml:space="preserve"> </w:t>
      </w:r>
      <w:r>
        <w:rPr>
          <w:spacing w:val="-1"/>
        </w:rPr>
        <w:t>that</w:t>
      </w:r>
      <w:r>
        <w:rPr>
          <w:spacing w:val="16"/>
        </w:rPr>
        <w:t xml:space="preserve"> </w:t>
      </w:r>
      <w:r>
        <w:t>decreases</w:t>
      </w:r>
      <w:r>
        <w:rPr>
          <w:spacing w:val="15"/>
        </w:rPr>
        <w:t xml:space="preserve"> </w:t>
      </w:r>
      <w:r>
        <w:t>from</w:t>
      </w:r>
      <w:r>
        <w:rPr>
          <w:spacing w:val="21"/>
          <w:w w:val="99"/>
        </w:rPr>
        <w:t xml:space="preserve"> </w:t>
      </w:r>
      <w:r>
        <w:rPr>
          <w:spacing w:val="-1"/>
        </w:rPr>
        <w:t>manno-</w:t>
      </w:r>
      <w:r>
        <w:rPr>
          <w:spacing w:val="15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rPr>
          <w:spacing w:val="-1"/>
        </w:rPr>
        <w:t>gluco-</w:t>
      </w:r>
      <w:r>
        <w:rPr>
          <w:spacing w:val="15"/>
        </w:rPr>
        <w:t xml:space="preserve"> </w:t>
      </w:r>
      <w:r>
        <w:t>configurations</w:t>
      </w:r>
      <w:r>
        <w:rPr>
          <w:spacing w:val="16"/>
        </w:rPr>
        <w:t xml:space="preserve"> </w:t>
      </w:r>
      <w:r>
        <w:t>from</w:t>
      </w:r>
      <w:r>
        <w:rPr>
          <w:spacing w:val="16"/>
        </w:rPr>
        <w:t xml:space="preserve"> </w:t>
      </w:r>
      <w:r>
        <w:t>4.0</w:t>
      </w:r>
      <w:r>
        <w:rPr>
          <w:spacing w:val="15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t>2.3</w:t>
      </w:r>
      <w:r>
        <w:rPr>
          <w:spacing w:val="16"/>
        </w:rPr>
        <w:t xml:space="preserve"> </w:t>
      </w:r>
      <w:r>
        <w:rPr>
          <w:spacing w:val="-1"/>
        </w:rPr>
        <w:t>kcal/mol,</w:t>
      </w:r>
      <w:r>
        <w:rPr>
          <w:spacing w:val="27"/>
          <w:w w:val="99"/>
        </w:rPr>
        <w:t xml:space="preserve"> </w:t>
      </w:r>
      <w:r>
        <w:t>in</w:t>
      </w:r>
      <w:r>
        <w:rPr>
          <w:spacing w:val="6"/>
        </w:rPr>
        <w:t xml:space="preserve"> </w:t>
      </w:r>
      <w:r>
        <w:t>terms</w:t>
      </w:r>
      <w:r>
        <w:rPr>
          <w:spacing w:val="6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free</w:t>
      </w:r>
      <w:r>
        <w:rPr>
          <w:spacing w:val="7"/>
        </w:rPr>
        <w:t xml:space="preserve"> </w:t>
      </w:r>
      <w:r>
        <w:rPr>
          <w:spacing w:val="-1"/>
        </w:rPr>
        <w:t>energy</w:t>
      </w:r>
      <w:r>
        <w:rPr>
          <w:spacing w:val="7"/>
        </w:rPr>
        <w:t xml:space="preserve"> </w:t>
      </w:r>
      <w:r>
        <w:t>differences.</w:t>
      </w:r>
      <w:r>
        <w:rPr>
          <w:spacing w:val="6"/>
        </w:rPr>
        <w:t xml:space="preserve"> </w:t>
      </w:r>
      <w:r>
        <w:t>It</w:t>
      </w:r>
      <w:r>
        <w:rPr>
          <w:spacing w:val="7"/>
        </w:rPr>
        <w:t xml:space="preserve"> </w:t>
      </w:r>
      <w:r>
        <w:t>is</w:t>
      </w:r>
      <w:r>
        <w:rPr>
          <w:spacing w:val="9"/>
        </w:rPr>
        <w:t xml:space="preserve"> </w:t>
      </w:r>
      <w:r>
        <w:rPr>
          <w:spacing w:val="-1"/>
        </w:rPr>
        <w:t>worth</w:t>
      </w:r>
      <w:r>
        <w:rPr>
          <w:spacing w:val="7"/>
        </w:rPr>
        <w:t xml:space="preserve"> </w:t>
      </w:r>
      <w:r>
        <w:rPr>
          <w:spacing w:val="-1"/>
        </w:rPr>
        <w:t>mentioning</w:t>
      </w:r>
      <w:r>
        <w:rPr>
          <w:spacing w:val="42"/>
          <w:w w:val="99"/>
        </w:rPr>
        <w:t xml:space="preserve"> </w:t>
      </w:r>
      <w:r>
        <w:t>that</w:t>
      </w:r>
      <w:r>
        <w:rPr>
          <w:spacing w:val="32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case</w:t>
      </w:r>
      <w:r>
        <w:rPr>
          <w:spacing w:val="33"/>
        </w:rPr>
        <w:t xml:space="preserve"> </w:t>
      </w:r>
      <w:r>
        <w:t>of</w:t>
      </w:r>
      <w:r>
        <w:rPr>
          <w:spacing w:val="33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glucose</w:t>
      </w:r>
      <w:r>
        <w:rPr>
          <w:spacing w:val="33"/>
        </w:rPr>
        <w:t xml:space="preserve"> </w:t>
      </w:r>
      <w:r>
        <w:t>derivative,</w:t>
      </w:r>
      <w:r>
        <w:rPr>
          <w:spacing w:val="32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calculated</w:t>
      </w:r>
      <w:r>
        <w:rPr>
          <w:spacing w:val="27"/>
          <w:w w:val="99"/>
        </w:rPr>
        <w:t xml:space="preserve"> </w:t>
      </w:r>
      <w:r>
        <w:rPr>
          <w:spacing w:val="-1"/>
        </w:rPr>
        <w:t>value</w:t>
      </w:r>
      <w:r>
        <w:rPr>
          <w:spacing w:val="-3"/>
        </w:rPr>
        <w:t xml:space="preserve"> </w:t>
      </w:r>
      <w:r>
        <w:t>shows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rPr>
          <w:spacing w:val="-1"/>
        </w:rPr>
        <w:t>total</w:t>
      </w:r>
      <w:r>
        <w:rPr>
          <w:spacing w:val="-4"/>
        </w:rPr>
        <w:t xml:space="preserve"> </w:t>
      </w:r>
      <w:r>
        <w:rPr>
          <w:spacing w:val="-1"/>
        </w:rPr>
        <w:t>agreement</w:t>
      </w:r>
      <w:r>
        <w:rPr>
          <w:spacing w:val="-3"/>
        </w:rPr>
        <w:t xml:space="preserve"> </w:t>
      </w:r>
      <w:r>
        <w:rPr>
          <w:spacing w:val="-1"/>
        </w:rPr>
        <w:t>with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one</w:t>
      </w:r>
      <w:r>
        <w:rPr>
          <w:spacing w:val="-3"/>
        </w:rPr>
        <w:t xml:space="preserve"> </w:t>
      </w:r>
      <w:r>
        <w:rPr>
          <w:spacing w:val="-1"/>
        </w:rPr>
        <w:t>experimentally</w:t>
      </w:r>
      <w:r>
        <w:rPr>
          <w:spacing w:val="41"/>
          <w:w w:val="99"/>
        </w:rPr>
        <w:t xml:space="preserve"> </w:t>
      </w:r>
      <w:r>
        <w:t>estimated</w:t>
      </w:r>
      <w:r>
        <w:rPr>
          <w:spacing w:val="-6"/>
        </w:rPr>
        <w:t xml:space="preserve"> </w:t>
      </w:r>
      <w:r>
        <w:rPr>
          <w:spacing w:val="-1"/>
        </w:rPr>
        <w:t>by</w:t>
      </w:r>
      <w:r>
        <w:rPr>
          <w:spacing w:val="-6"/>
        </w:rPr>
        <w:t xml:space="preserve"> </w:t>
      </w:r>
      <w:r>
        <w:rPr>
          <w:spacing w:val="-1"/>
        </w:rPr>
        <w:t>us</w:t>
      </w:r>
      <w:r>
        <w:rPr>
          <w:spacing w:val="-6"/>
        </w:rPr>
        <w:t xml:space="preserve"> </w:t>
      </w:r>
      <w:r>
        <w:rPr>
          <w:spacing w:val="-1"/>
        </w:rPr>
        <w:t>(2.3</w:t>
      </w:r>
      <w:r>
        <w:rPr>
          <w:spacing w:val="-4"/>
        </w:rPr>
        <w:t xml:space="preserve"> </w:t>
      </w:r>
      <w:r>
        <w:rPr>
          <w:spacing w:val="-1"/>
        </w:rPr>
        <w:t>kcal/mol;</w:t>
      </w:r>
      <w:r>
        <w:rPr>
          <w:spacing w:val="-6"/>
        </w:rPr>
        <w:t xml:space="preserve"> </w:t>
      </w:r>
      <w:r>
        <w:rPr>
          <w:spacing w:val="-1"/>
        </w:rPr>
        <w:t>Figure</w:t>
      </w:r>
      <w:r>
        <w:rPr>
          <w:spacing w:val="-6"/>
        </w:rPr>
        <w:t xml:space="preserve"> </w:t>
      </w:r>
      <w:r>
        <w:t>3).</w:t>
      </w:r>
    </w:p>
    <w:p w:rsidR="005439E9" w:rsidRDefault="005439E9">
      <w:pPr>
        <w:jc w:val="both"/>
        <w:sectPr w:rsidR="005439E9">
          <w:type w:val="continuous"/>
          <w:pgSz w:w="12240" w:h="15840"/>
          <w:pgMar w:top="680" w:right="920" w:bottom="280" w:left="980" w:header="720" w:footer="720" w:gutter="0"/>
          <w:cols w:num="2" w:space="720" w:equalWidth="0">
            <w:col w:w="4912" w:space="345"/>
            <w:col w:w="5083"/>
          </w:cols>
        </w:sectPr>
      </w:pPr>
    </w:p>
    <w:p w:rsidR="005439E9" w:rsidRDefault="00E56E51">
      <w:pPr>
        <w:pStyle w:val="Textoindependiente"/>
        <w:spacing w:before="59"/>
        <w:ind w:right="14"/>
        <w:jc w:val="both"/>
      </w:pPr>
      <w:r>
        <w:lastRenderedPageBreak/>
        <w:t>As</w:t>
      </w:r>
      <w:r>
        <w:rPr>
          <w:spacing w:val="10"/>
        </w:rPr>
        <w:t xml:space="preserve"> </w:t>
      </w:r>
      <w:r>
        <w:rPr>
          <w:spacing w:val="-1"/>
        </w:rPr>
        <w:t>previously</w:t>
      </w:r>
      <w:r>
        <w:rPr>
          <w:spacing w:val="11"/>
        </w:rPr>
        <w:t xml:space="preserve"> </w:t>
      </w:r>
      <w:r>
        <w:rPr>
          <w:spacing w:val="-1"/>
        </w:rPr>
        <w:t>anticipated,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C-3</w:t>
      </w:r>
      <w:r>
        <w:rPr>
          <w:spacing w:val="13"/>
        </w:rPr>
        <w:t xml:space="preserve"> </w:t>
      </w:r>
      <w:r>
        <w:rPr>
          <w:spacing w:val="-1"/>
        </w:rPr>
        <w:t>substituent</w:t>
      </w:r>
      <w:r>
        <w:rPr>
          <w:spacing w:val="11"/>
        </w:rPr>
        <w:t xml:space="preserve"> </w:t>
      </w:r>
      <w:r>
        <w:t>offers</w:t>
      </w:r>
      <w:r>
        <w:rPr>
          <w:spacing w:val="10"/>
        </w:rPr>
        <w:t xml:space="preserve"> </w:t>
      </w:r>
      <w:r>
        <w:t>the</w:t>
      </w:r>
      <w:r>
        <w:rPr>
          <w:spacing w:val="59"/>
          <w:w w:val="99"/>
        </w:rPr>
        <w:t xml:space="preserve"> </w:t>
      </w:r>
      <w:r>
        <w:t>opportunity</w:t>
      </w:r>
      <w:r>
        <w:rPr>
          <w:spacing w:val="27"/>
        </w:rPr>
        <w:t xml:space="preserve"> </w:t>
      </w:r>
      <w:r>
        <w:t>to</w:t>
      </w:r>
      <w:r>
        <w:rPr>
          <w:spacing w:val="28"/>
        </w:rPr>
        <w:t xml:space="preserve"> </w:t>
      </w:r>
      <w:r>
        <w:rPr>
          <w:spacing w:val="-1"/>
        </w:rPr>
        <w:t>further</w:t>
      </w:r>
      <w:r>
        <w:rPr>
          <w:spacing w:val="27"/>
        </w:rPr>
        <w:t xml:space="preserve"> </w:t>
      </w:r>
      <w:r>
        <w:t>diminish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energy</w:t>
      </w:r>
      <w:r>
        <w:rPr>
          <w:spacing w:val="27"/>
        </w:rPr>
        <w:t xml:space="preserve"> </w:t>
      </w:r>
      <w:r>
        <w:rPr>
          <w:spacing w:val="-1"/>
        </w:rPr>
        <w:t>difference</w:t>
      </w:r>
      <w:r>
        <w:rPr>
          <w:spacing w:val="37"/>
          <w:w w:val="99"/>
        </w:rPr>
        <w:t xml:space="preserve"> </w:t>
      </w:r>
      <w:r>
        <w:rPr>
          <w:spacing w:val="-1"/>
        </w:rPr>
        <w:t>between</w:t>
      </w:r>
      <w:r>
        <w:rPr>
          <w:spacing w:val="10"/>
        </w:rPr>
        <w:t xml:space="preserve"> </w:t>
      </w:r>
      <w:r>
        <w:rPr>
          <w:spacing w:val="-1"/>
        </w:rPr>
        <w:t>anomers:</w:t>
      </w:r>
      <w:r>
        <w:rPr>
          <w:spacing w:val="12"/>
        </w:rPr>
        <w:t xml:space="preserve"> </w:t>
      </w:r>
      <w:r>
        <w:t>an</w:t>
      </w:r>
      <w:r>
        <w:rPr>
          <w:spacing w:val="11"/>
        </w:rPr>
        <w:t xml:space="preserve"> </w:t>
      </w:r>
      <w:r>
        <w:rPr>
          <w:spacing w:val="-1"/>
        </w:rPr>
        <w:t>inversion</w:t>
      </w:r>
      <w:r>
        <w:rPr>
          <w:spacing w:val="10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t>its</w:t>
      </w:r>
      <w:r>
        <w:rPr>
          <w:spacing w:val="12"/>
        </w:rPr>
        <w:t xml:space="preserve"> </w:t>
      </w:r>
      <w:r>
        <w:t>orientation</w:t>
      </w:r>
      <w:r>
        <w:rPr>
          <w:spacing w:val="11"/>
        </w:rPr>
        <w:t xml:space="preserve"> </w:t>
      </w:r>
      <w:r>
        <w:rPr>
          <w:spacing w:val="-1"/>
        </w:rPr>
        <w:t>from</w:t>
      </w:r>
      <w:r>
        <w:rPr>
          <w:spacing w:val="39"/>
          <w:w w:val="99"/>
        </w:rPr>
        <w:t xml:space="preserve"> </w:t>
      </w:r>
      <w:r>
        <w:t>equatorial</w:t>
      </w:r>
      <w:r>
        <w:rPr>
          <w:spacing w:val="20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rPr>
          <w:spacing w:val="-1"/>
        </w:rPr>
        <w:t>axial</w:t>
      </w:r>
      <w:r>
        <w:rPr>
          <w:spacing w:val="20"/>
        </w:rPr>
        <w:t xml:space="preserve"> </w:t>
      </w:r>
      <w:r>
        <w:t>(such</w:t>
      </w:r>
      <w:r>
        <w:rPr>
          <w:spacing w:val="22"/>
        </w:rPr>
        <w:t xml:space="preserve"> </w:t>
      </w:r>
      <w:r>
        <w:t>as</w:t>
      </w:r>
      <w:r>
        <w:rPr>
          <w:spacing w:val="21"/>
        </w:rPr>
        <w:t xml:space="preserve"> </w:t>
      </w:r>
      <w:r>
        <w:rPr>
          <w:spacing w:val="1"/>
        </w:rPr>
        <w:t>in</w:t>
      </w:r>
      <w:r>
        <w:rPr>
          <w:spacing w:val="21"/>
        </w:rPr>
        <w:t xml:space="preserve"> </w:t>
      </w:r>
      <w:r>
        <w:t>D-allose)</w:t>
      </w:r>
      <w:r>
        <w:rPr>
          <w:spacing w:val="23"/>
        </w:rPr>
        <w:t xml:space="preserve"> </w:t>
      </w:r>
      <w:r>
        <w:rPr>
          <w:spacing w:val="-1"/>
        </w:rPr>
        <w:t>leads</w:t>
      </w:r>
      <w:r>
        <w:rPr>
          <w:spacing w:val="21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severe</w:t>
      </w:r>
      <w:r>
        <w:rPr>
          <w:spacing w:val="26"/>
          <w:w w:val="99"/>
        </w:rPr>
        <w:t xml:space="preserve"> </w:t>
      </w:r>
      <w:r>
        <w:rPr>
          <w:spacing w:val="-1"/>
        </w:rPr>
        <w:t>polar/steric</w:t>
      </w:r>
      <w:r>
        <w:rPr>
          <w:spacing w:val="10"/>
        </w:rPr>
        <w:t xml:space="preserve"> </w:t>
      </w:r>
      <w:r>
        <w:rPr>
          <w:spacing w:val="-1"/>
        </w:rPr>
        <w:t>destabilization</w:t>
      </w:r>
      <w:r>
        <w:rPr>
          <w:spacing w:val="11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-triflate,</w:t>
      </w:r>
      <w:r>
        <w:rPr>
          <w:spacing w:val="10"/>
        </w:rPr>
        <w:t xml:space="preserve"> </w:t>
      </w:r>
      <w:r>
        <w:rPr>
          <w:spacing w:val="-1"/>
        </w:rPr>
        <w:t>which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turn</w:t>
      </w:r>
      <w:r>
        <w:rPr>
          <w:spacing w:val="75"/>
          <w:w w:val="99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rPr>
          <w:spacing w:val="-1"/>
        </w:rPr>
        <w:t>accompanied</w:t>
      </w:r>
      <w:r>
        <w:rPr>
          <w:spacing w:val="-5"/>
        </w:rPr>
        <w:t xml:space="preserve"> </w:t>
      </w:r>
      <w:r>
        <w:rPr>
          <w:spacing w:val="-1"/>
        </w:rPr>
        <w:t>by</w:t>
      </w:r>
      <w:r>
        <w:rPr>
          <w:spacing w:val="-5"/>
        </w:rPr>
        <w:t xml:space="preserve"> </w:t>
      </w:r>
      <w:r>
        <w:t>a</w:t>
      </w:r>
      <w:r>
        <w:rPr>
          <w:spacing w:val="-3"/>
        </w:rPr>
        <w:t xml:space="preserve"> </w:t>
      </w:r>
      <w:r>
        <w:rPr>
          <w:spacing w:val="-1"/>
        </w:rPr>
        <w:t>slight</w:t>
      </w:r>
      <w:r>
        <w:rPr>
          <w:spacing w:val="-3"/>
        </w:rPr>
        <w:t xml:space="preserve"> </w:t>
      </w:r>
      <w:r>
        <w:rPr>
          <w:spacing w:val="-1"/>
        </w:rPr>
        <w:t>stabilization</w:t>
      </w:r>
      <w:r>
        <w:rPr>
          <w:spacing w:val="-6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-anomer</w:t>
      </w:r>
      <w:r>
        <w:rPr>
          <w:spacing w:val="-5"/>
        </w:rPr>
        <w:t xml:space="preserve"> </w:t>
      </w:r>
      <w:r>
        <w:t>via</w:t>
      </w:r>
      <w:r>
        <w:rPr>
          <w:spacing w:val="63"/>
          <w:w w:val="99"/>
        </w:rPr>
        <w:t xml:space="preserve"> </w:t>
      </w:r>
      <w:r>
        <w:t>a</w:t>
      </w:r>
      <w:r>
        <w:rPr>
          <w:spacing w:val="-8"/>
        </w:rPr>
        <w:t xml:space="preserve"> </w:t>
      </w:r>
      <w:r>
        <w:rPr>
          <w:spacing w:val="-1"/>
        </w:rPr>
        <w:t>non-canonical</w:t>
      </w:r>
      <w:r>
        <w:rPr>
          <w:spacing w:val="-6"/>
        </w:rPr>
        <w:t xml:space="preserve"> </w:t>
      </w:r>
      <w:r>
        <w:rPr>
          <w:spacing w:val="-1"/>
        </w:rPr>
        <w:t>CH/O</w:t>
      </w:r>
      <w:r>
        <w:rPr>
          <w:spacing w:val="-7"/>
        </w:rPr>
        <w:t xml:space="preserve"> </w:t>
      </w:r>
      <w:r>
        <w:t>hydrogen</w:t>
      </w:r>
      <w:r>
        <w:rPr>
          <w:spacing w:val="-8"/>
        </w:rPr>
        <w:t xml:space="preserve"> </w:t>
      </w:r>
      <w:r>
        <w:rPr>
          <w:spacing w:val="-1"/>
        </w:rPr>
        <w:t>bond</w:t>
      </w:r>
      <w:r>
        <w:rPr>
          <w:spacing w:val="-7"/>
        </w:rPr>
        <w:t xml:space="preserve"> </w:t>
      </w:r>
      <w:r>
        <w:t>(Figure</w:t>
      </w:r>
      <w:r>
        <w:rPr>
          <w:spacing w:val="-8"/>
        </w:rPr>
        <w:t xml:space="preserve"> </w:t>
      </w:r>
      <w:r>
        <w:t>5).</w:t>
      </w:r>
    </w:p>
    <w:p w:rsidR="005439E9" w:rsidRDefault="005439E9">
      <w:pPr>
        <w:spacing w:before="9"/>
        <w:rPr>
          <w:rFonts w:ascii="Cambria" w:eastAsia="Cambria" w:hAnsi="Cambria" w:cs="Cambria"/>
          <w:sz w:val="10"/>
          <w:szCs w:val="10"/>
        </w:rPr>
      </w:pPr>
    </w:p>
    <w:p w:rsidR="005439E9" w:rsidRDefault="00E56E51">
      <w:pPr>
        <w:spacing w:line="200" w:lineRule="atLeast"/>
        <w:ind w:left="113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w:drawing>
          <wp:inline distT="0" distB="0" distL="0" distR="0">
            <wp:extent cx="3057341" cy="2501265"/>
            <wp:effectExtent l="0" t="0" r="0" b="0"/>
            <wp:docPr id="7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7341" cy="250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39E9" w:rsidRDefault="00E56E51">
      <w:pPr>
        <w:spacing w:before="66" w:line="243" w:lineRule="auto"/>
        <w:ind w:left="114" w:right="12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FIGURE</w:t>
      </w:r>
      <w:r>
        <w:rPr>
          <w:rFonts w:ascii="Cambria" w:eastAsia="Cambria" w:hAnsi="Cambria" w:cs="Cambria"/>
          <w:b/>
          <w:bCs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5</w:t>
      </w:r>
      <w:r>
        <w:rPr>
          <w:rFonts w:ascii="Cambria" w:eastAsia="Cambria" w:hAnsi="Cambria" w:cs="Cambria"/>
          <w:spacing w:val="-1"/>
          <w:sz w:val="18"/>
          <w:szCs w:val="18"/>
        </w:rPr>
        <w:t>.-Free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energy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differences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between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</w:t>
      </w:r>
      <w:r>
        <w:rPr>
          <w:rFonts w:ascii="Cambria" w:eastAsia="Cambria" w:hAnsi="Cambria" w:cs="Cambria"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and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</w:t>
      </w:r>
      <w:r>
        <w:rPr>
          <w:rFonts w:ascii="Cambria" w:eastAsia="Cambria" w:hAnsi="Cambria" w:cs="Cambria"/>
          <w:spacing w:val="-1"/>
          <w:sz w:val="18"/>
          <w:szCs w:val="18"/>
        </w:rPr>
        <w:t>-glycosyl</w:t>
      </w:r>
      <w:r>
        <w:rPr>
          <w:rFonts w:ascii="Cambria" w:eastAsia="Cambria" w:hAnsi="Cambria" w:cs="Cambria"/>
          <w:spacing w:val="5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triflates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for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D-manno-,</w:t>
      </w:r>
      <w:r>
        <w:rPr>
          <w:rFonts w:ascii="Cambria" w:eastAsia="Cambria" w:hAnsi="Cambria" w:cs="Cambria"/>
          <w:spacing w:val="1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D-gluco-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and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D-allo-derivatives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(in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71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gas</w:t>
      </w:r>
      <w:r>
        <w:rPr>
          <w:rFonts w:ascii="Cambria" w:eastAsia="Cambria" w:hAnsi="Cambria" w:cs="Cambria"/>
          <w:spacing w:val="2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phase)</w:t>
      </w:r>
      <w:r>
        <w:rPr>
          <w:rFonts w:ascii="Cambria" w:eastAsia="Cambria" w:hAnsi="Cambria" w:cs="Cambria"/>
          <w:spacing w:val="2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computed</w:t>
      </w:r>
      <w:r>
        <w:rPr>
          <w:rFonts w:ascii="Cambria" w:eastAsia="Cambria" w:hAnsi="Cambria" w:cs="Cambria"/>
          <w:spacing w:val="2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by</w:t>
      </w:r>
      <w:r>
        <w:rPr>
          <w:rFonts w:ascii="Cambria" w:eastAsia="Cambria" w:hAnsi="Cambria" w:cs="Cambria"/>
          <w:spacing w:val="2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quantum</w:t>
      </w:r>
      <w:r>
        <w:rPr>
          <w:rFonts w:ascii="Cambria" w:eastAsia="Cambria" w:hAnsi="Cambria" w:cs="Cambria"/>
          <w:spacing w:val="2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mechanics</w:t>
      </w:r>
      <w:r>
        <w:rPr>
          <w:rFonts w:ascii="Cambria" w:eastAsia="Cambria" w:hAnsi="Cambria" w:cs="Cambria"/>
          <w:spacing w:val="2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calculations</w:t>
      </w:r>
      <w:r>
        <w:rPr>
          <w:rFonts w:ascii="Cambria" w:eastAsia="Cambria" w:hAnsi="Cambria" w:cs="Cambria"/>
          <w:spacing w:val="44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(PCM(CHCl3)/M06-2X/6-31G(d,p)level).</w:t>
      </w:r>
      <w:r>
        <w:rPr>
          <w:rFonts w:ascii="Cambria" w:eastAsia="Cambria" w:hAnsi="Cambria" w:cs="Cambria"/>
          <w:spacing w:val="3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The</w:t>
      </w:r>
      <w:r>
        <w:rPr>
          <w:rFonts w:ascii="Cambria" w:eastAsia="Cambria" w:hAnsi="Cambria" w:cs="Cambria"/>
          <w:spacing w:val="3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predicted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K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rFonts w:ascii="Times New Roman" w:eastAsia="Times New Roman" w:hAnsi="Times New Roman" w:cs="Times New Roman"/>
          <w:spacing w:val="49"/>
          <w:sz w:val="12"/>
          <w:szCs w:val="12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equilibrium</w:t>
      </w:r>
      <w:r>
        <w:rPr>
          <w:rFonts w:ascii="Cambria" w:eastAsia="Cambria" w:hAnsi="Cambria" w:cs="Cambria"/>
          <w:spacing w:val="-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constants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are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represented in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blue.</w:t>
      </w:r>
    </w:p>
    <w:p w:rsidR="005439E9" w:rsidRDefault="00E56E51">
      <w:pPr>
        <w:pStyle w:val="Textoindependiente"/>
        <w:spacing w:before="117"/>
        <w:ind w:right="12" w:firstLine="0"/>
        <w:jc w:val="both"/>
      </w:pPr>
      <w:r>
        <w:t>These</w:t>
      </w:r>
      <w:r>
        <w:rPr>
          <w:spacing w:val="30"/>
        </w:rPr>
        <w:t xml:space="preserve"> </w:t>
      </w:r>
      <w:r>
        <w:rPr>
          <w:spacing w:val="-1"/>
        </w:rPr>
        <w:t>combined</w:t>
      </w:r>
      <w:r>
        <w:rPr>
          <w:spacing w:val="30"/>
        </w:rPr>
        <w:t xml:space="preserve"> </w:t>
      </w:r>
      <w:r>
        <w:rPr>
          <w:spacing w:val="-1"/>
        </w:rPr>
        <w:t>effects</w:t>
      </w:r>
      <w:r>
        <w:rPr>
          <w:spacing w:val="29"/>
        </w:rPr>
        <w:t xml:space="preserve"> </w:t>
      </w:r>
      <w:r>
        <w:rPr>
          <w:spacing w:val="-2"/>
        </w:rPr>
        <w:t>would</w:t>
      </w:r>
      <w:r>
        <w:rPr>
          <w:spacing w:val="30"/>
        </w:rPr>
        <w:t xml:space="preserve"> </w:t>
      </w:r>
      <w:r>
        <w:rPr>
          <w:spacing w:val="-1"/>
        </w:rPr>
        <w:t>determine</w:t>
      </w:r>
      <w:r>
        <w:rPr>
          <w:spacing w:val="30"/>
        </w:rPr>
        <w:t xml:space="preserve"> </w:t>
      </w:r>
      <w:r>
        <w:t>a</w:t>
      </w:r>
      <w:r>
        <w:rPr>
          <w:spacing w:val="30"/>
        </w:rPr>
        <w:t xml:space="preserve"> </w:t>
      </w:r>
      <w:r>
        <w:rPr>
          <w:spacing w:val="-1"/>
        </w:rPr>
        <w:t>sharp</w:t>
      </w:r>
      <w:r>
        <w:rPr>
          <w:spacing w:val="34"/>
        </w:rPr>
        <w:t xml:space="preserve"> </w:t>
      </w:r>
      <w:r>
        <w:rPr>
          <w:spacing w:val="-1"/>
        </w:rPr>
        <w:t>reduc-</w:t>
      </w:r>
      <w:r>
        <w:rPr>
          <w:spacing w:val="67"/>
          <w:w w:val="99"/>
        </w:rPr>
        <w:t xml:space="preserve"> </w:t>
      </w:r>
      <w:r>
        <w:t>tion</w:t>
      </w:r>
      <w:r>
        <w:rPr>
          <w:spacing w:val="18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rFonts w:ascii="Symbol" w:eastAsia="Symbol" w:hAnsi="Symbol" w:cs="Symbol"/>
        </w:rPr>
        <w:t></w:t>
      </w:r>
      <w:r>
        <w:t>/</w:t>
      </w:r>
      <w:r>
        <w:rPr>
          <w:rFonts w:ascii="Symbol" w:eastAsia="Symbol" w:hAnsi="Symbol" w:cs="Symbol"/>
        </w:rPr>
        <w:t></w:t>
      </w:r>
      <w:r>
        <w:rPr>
          <w:rFonts w:ascii="Symbol" w:eastAsia="Symbol" w:hAnsi="Symbol" w:cs="Symbol"/>
          <w:spacing w:val="12"/>
        </w:rPr>
        <w:t></w:t>
      </w:r>
      <w:r>
        <w:rPr>
          <w:spacing w:val="-1"/>
        </w:rPr>
        <w:t>triflate</w:t>
      </w:r>
      <w:r>
        <w:rPr>
          <w:spacing w:val="19"/>
        </w:rPr>
        <w:t xml:space="preserve"> </w:t>
      </w:r>
      <w:r>
        <w:rPr>
          <w:spacing w:val="-1"/>
        </w:rPr>
        <w:t>energy</w:t>
      </w:r>
      <w:r>
        <w:rPr>
          <w:spacing w:val="19"/>
        </w:rPr>
        <w:t xml:space="preserve"> </w:t>
      </w:r>
      <w:r>
        <w:rPr>
          <w:spacing w:val="-1"/>
        </w:rPr>
        <w:t>gap,</w:t>
      </w:r>
      <w:r>
        <w:rPr>
          <w:spacing w:val="18"/>
        </w:rPr>
        <w:t xml:space="preserve"> </w:t>
      </w:r>
      <w:r>
        <w:rPr>
          <w:spacing w:val="-1"/>
        </w:rPr>
        <w:t>which</w:t>
      </w:r>
      <w:r>
        <w:rPr>
          <w:spacing w:val="20"/>
        </w:rPr>
        <w:t xml:space="preserve"> </w:t>
      </w:r>
      <w:r>
        <w:rPr>
          <w:spacing w:val="-1"/>
        </w:rPr>
        <w:t>becomes</w:t>
      </w:r>
      <w:r>
        <w:rPr>
          <w:spacing w:val="18"/>
        </w:rPr>
        <w:t xml:space="preserve"> </w:t>
      </w:r>
      <w:r>
        <w:rPr>
          <w:spacing w:val="-1"/>
        </w:rPr>
        <w:t>proxi-</w:t>
      </w:r>
      <w:r>
        <w:rPr>
          <w:spacing w:val="55"/>
          <w:w w:val="99"/>
        </w:rPr>
        <w:t xml:space="preserve"> </w:t>
      </w:r>
      <w:r>
        <w:t>mate</w:t>
      </w:r>
      <w:r>
        <w:rPr>
          <w:spacing w:val="40"/>
        </w:rPr>
        <w:t xml:space="preserve"> </w:t>
      </w:r>
      <w:r>
        <w:t>to</w:t>
      </w:r>
      <w:r>
        <w:rPr>
          <w:spacing w:val="40"/>
        </w:rPr>
        <w:t xml:space="preserve"> </w:t>
      </w:r>
      <w:r>
        <w:t>1</w:t>
      </w:r>
      <w:r>
        <w:rPr>
          <w:spacing w:val="41"/>
        </w:rPr>
        <w:t xml:space="preserve"> </w:t>
      </w:r>
      <w:r>
        <w:rPr>
          <w:spacing w:val="-1"/>
        </w:rPr>
        <w:t>kcal/mol</w:t>
      </w:r>
      <w:r>
        <w:rPr>
          <w:spacing w:val="38"/>
        </w:rPr>
        <w:t xml:space="preserve">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t>should</w:t>
      </w:r>
      <w:r>
        <w:rPr>
          <w:spacing w:val="41"/>
        </w:rPr>
        <w:t xml:space="preserve"> </w:t>
      </w:r>
      <w:r>
        <w:t>therefore</w:t>
      </w:r>
      <w:r>
        <w:rPr>
          <w:spacing w:val="41"/>
        </w:rPr>
        <w:t xml:space="preserve"> </w:t>
      </w:r>
      <w:r>
        <w:t>render</w:t>
      </w:r>
      <w:r>
        <w:rPr>
          <w:spacing w:val="40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30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3"/>
        </w:rPr>
        <w:t xml:space="preserve"> </w:t>
      </w:r>
      <w:r>
        <w:rPr>
          <w:spacing w:val="-1"/>
        </w:rPr>
        <w:t>amenable</w:t>
      </w:r>
      <w:r>
        <w:rPr>
          <w:spacing w:val="3"/>
        </w:rPr>
        <w:t xml:space="preserve"> </w:t>
      </w:r>
      <w:r>
        <w:t>to</w:t>
      </w:r>
      <w:r>
        <w:rPr>
          <w:spacing w:val="2"/>
        </w:rPr>
        <w:t xml:space="preserve"> </w:t>
      </w:r>
      <w:r>
        <w:rPr>
          <w:spacing w:val="-1"/>
        </w:rPr>
        <w:t>experimental</w:t>
      </w:r>
      <w:r>
        <w:rPr>
          <w:spacing w:val="2"/>
        </w:rPr>
        <w:t xml:space="preserve"> </w:t>
      </w:r>
      <w:r>
        <w:t>detection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character-</w:t>
      </w:r>
      <w:r>
        <w:rPr>
          <w:spacing w:val="53"/>
          <w:w w:val="99"/>
        </w:rPr>
        <w:t xml:space="preserve"> </w:t>
      </w:r>
      <w:r>
        <w:t xml:space="preserve">ization </w:t>
      </w:r>
      <w:r>
        <w:rPr>
          <w:spacing w:val="-1"/>
        </w:rPr>
        <w:t>by</w:t>
      </w:r>
      <w:r>
        <w:rPr>
          <w:spacing w:val="1"/>
        </w:rPr>
        <w:t xml:space="preserve"> </w:t>
      </w:r>
      <w:r>
        <w:rPr>
          <w:spacing w:val="-1"/>
        </w:rPr>
        <w:t>NMR.</w:t>
      </w:r>
      <w:r>
        <w:rPr>
          <w:spacing w:val="2"/>
        </w:rPr>
        <w:t xml:space="preserve"> </w:t>
      </w:r>
      <w:r>
        <w:t>Indeed,</w:t>
      </w:r>
      <w:r>
        <w:rPr>
          <w:spacing w:val="1"/>
        </w:rPr>
        <w:t xml:space="preserve"> </w:t>
      </w:r>
      <w:r>
        <w:t>according to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obtained</w:t>
      </w:r>
      <w:r>
        <w:rPr>
          <w:spacing w:val="2"/>
        </w:rPr>
        <w:t xml:space="preserve"> </w:t>
      </w:r>
      <w:r>
        <w:t>theoret-</w:t>
      </w:r>
      <w:r>
        <w:rPr>
          <w:spacing w:val="25"/>
          <w:w w:val="99"/>
        </w:rPr>
        <w:t xml:space="preserve"> </w:t>
      </w:r>
      <w:r>
        <w:t>ical</w:t>
      </w:r>
      <w:r>
        <w:rPr>
          <w:spacing w:val="-2"/>
        </w:rPr>
        <w:t xml:space="preserve"> </w:t>
      </w:r>
      <w:r>
        <w:t xml:space="preserve">data, its </w:t>
      </w:r>
      <w:r>
        <w:rPr>
          <w:spacing w:val="-1"/>
        </w:rPr>
        <w:t>population</w:t>
      </w:r>
      <w:r>
        <w:rPr>
          <w:spacing w:val="2"/>
        </w:rPr>
        <w:t xml:space="preserve"> </w:t>
      </w:r>
      <w:r>
        <w:t>at</w:t>
      </w:r>
      <w:r>
        <w:rPr>
          <w:spacing w:val="2"/>
        </w:rPr>
        <w:t xml:space="preserve"> </w:t>
      </w:r>
      <w:r>
        <w:rPr>
          <w:spacing w:val="-1"/>
        </w:rPr>
        <w:t>-65</w:t>
      </w:r>
      <w:r>
        <w:rPr>
          <w:spacing w:val="4"/>
        </w:rPr>
        <w:t xml:space="preserve"> </w:t>
      </w:r>
      <w:r>
        <w:rPr>
          <w:position w:val="5"/>
          <w:sz w:val="12"/>
          <w:szCs w:val="12"/>
        </w:rPr>
        <w:t>o</w:t>
      </w:r>
      <w:r>
        <w:t>C</w:t>
      </w:r>
      <w:r>
        <w:rPr>
          <w:spacing w:val="-2"/>
        </w:rPr>
        <w:t xml:space="preserve"> </w:t>
      </w:r>
      <w:r>
        <w:rPr>
          <w:spacing w:val="-1"/>
        </w:rPr>
        <w:t>should</w:t>
      </w:r>
      <w:r>
        <w:rPr>
          <w:spacing w:val="3"/>
        </w:rPr>
        <w:t xml:space="preserve"> </w:t>
      </w:r>
      <w:r>
        <w:rPr>
          <w:spacing w:val="-1"/>
        </w:rPr>
        <w:t>be</w:t>
      </w:r>
      <w:r>
        <w:rPr>
          <w:spacing w:val="2"/>
        </w:rPr>
        <w:t xml:space="preserve"> </w:t>
      </w:r>
      <w:r>
        <w:rPr>
          <w:spacing w:val="-1"/>
        </w:rPr>
        <w:t>larger</w:t>
      </w:r>
      <w:r>
        <w:rPr>
          <w:spacing w:val="1"/>
        </w:rPr>
        <w:t xml:space="preserve"> </w:t>
      </w:r>
      <w:r>
        <w:t>than 6%.</w:t>
      </w:r>
      <w:r>
        <w:rPr>
          <w:spacing w:val="39"/>
          <w:w w:val="99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t>use</w:t>
      </w:r>
      <w:r>
        <w:rPr>
          <w:spacing w:val="39"/>
        </w:rPr>
        <w:t xml:space="preserve"> </w:t>
      </w:r>
      <w:r>
        <w:t>of</w:t>
      </w:r>
      <w:r>
        <w:rPr>
          <w:spacing w:val="38"/>
        </w:rPr>
        <w:t xml:space="preserve"> </w:t>
      </w:r>
      <w:r>
        <w:t>a</w:t>
      </w:r>
      <w:r>
        <w:rPr>
          <w:spacing w:val="38"/>
        </w:rPr>
        <w:t xml:space="preserve"> </w:t>
      </w:r>
      <w:r>
        <w:rPr>
          <w:spacing w:val="-1"/>
        </w:rPr>
        <w:t>larger</w:t>
      </w:r>
      <w:r>
        <w:rPr>
          <w:spacing w:val="38"/>
        </w:rPr>
        <w:t xml:space="preserve"> </w:t>
      </w:r>
      <w:r>
        <w:rPr>
          <w:spacing w:val="-1"/>
        </w:rPr>
        <w:t>basis</w:t>
      </w:r>
      <w:r>
        <w:rPr>
          <w:spacing w:val="38"/>
        </w:rPr>
        <w:t xml:space="preserve"> </w:t>
      </w:r>
      <w:r>
        <w:t>set</w:t>
      </w:r>
      <w:r>
        <w:rPr>
          <w:spacing w:val="37"/>
        </w:rPr>
        <w:t xml:space="preserve"> </w:t>
      </w:r>
      <w:r>
        <w:t>6-311+G(2d,p),</w:t>
      </w:r>
      <w:r>
        <w:rPr>
          <w:spacing w:val="37"/>
        </w:rPr>
        <w:t xml:space="preserve"> </w:t>
      </w:r>
      <w:r>
        <w:t>further</w:t>
      </w:r>
      <w:r>
        <w:rPr>
          <w:spacing w:val="38"/>
        </w:rPr>
        <w:t xml:space="preserve"> </w:t>
      </w:r>
      <w:r>
        <w:t>in-</w:t>
      </w:r>
      <w:r>
        <w:rPr>
          <w:spacing w:val="30"/>
          <w:w w:val="99"/>
        </w:rPr>
        <w:t xml:space="preserve"> </w:t>
      </w:r>
      <w:r>
        <w:t>creased</w:t>
      </w:r>
      <w:r>
        <w:rPr>
          <w:spacing w:val="20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spacing w:val="-1"/>
        </w:rPr>
        <w:t>calculated</w:t>
      </w:r>
      <w:r>
        <w:rPr>
          <w:spacing w:val="20"/>
        </w:rPr>
        <w:t xml:space="preserve"> </w:t>
      </w:r>
      <w:r>
        <w:rPr>
          <w:spacing w:val="-1"/>
        </w:rPr>
        <w:t>stability</w:t>
      </w:r>
      <w:r>
        <w:rPr>
          <w:spacing w:val="21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21"/>
        </w:rPr>
        <w:t xml:space="preserve"> </w:t>
      </w:r>
      <w:r>
        <w:t>to</w:t>
      </w:r>
      <w:r>
        <w:rPr>
          <w:spacing w:val="22"/>
        </w:rPr>
        <w:t xml:space="preserve"> </w:t>
      </w:r>
      <w:r>
        <w:rPr>
          <w:spacing w:val="-1"/>
        </w:rPr>
        <w:t>yield</w:t>
      </w:r>
      <w:r>
        <w:rPr>
          <w:spacing w:val="23"/>
        </w:rPr>
        <w:t xml:space="preserve"> </w:t>
      </w:r>
      <w:r>
        <w:t>a</w:t>
      </w:r>
    </w:p>
    <w:p w:rsidR="005439E9" w:rsidRDefault="00E56E51">
      <w:pPr>
        <w:pStyle w:val="Textoindependiente"/>
        <w:spacing w:before="0"/>
        <w:ind w:right="13" w:firstLine="0"/>
        <w:jc w:val="both"/>
      </w:pPr>
      <w:r>
        <w:rPr>
          <w:rFonts w:ascii="Symbol" w:eastAsia="Symbol" w:hAnsi="Symbol" w:cs="Symbol"/>
          <w:spacing w:val="-1"/>
        </w:rPr>
        <w:t></w:t>
      </w:r>
      <w:r>
        <w:rPr>
          <w:spacing w:val="-1"/>
        </w:rPr>
        <w:t>G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0.1</w:t>
      </w:r>
      <w:r>
        <w:rPr>
          <w:spacing w:val="12"/>
        </w:rPr>
        <w:t xml:space="preserve"> </w:t>
      </w:r>
      <w:r>
        <w:rPr>
          <w:spacing w:val="-1"/>
        </w:rPr>
        <w:t>kcal/mol,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t>a</w:t>
      </w:r>
      <w:r>
        <w:rPr>
          <w:spacing w:val="15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11"/>
        </w:rPr>
        <w:t xml:space="preserve"> </w:t>
      </w:r>
      <w:r>
        <w:rPr>
          <w:spacing w:val="-1"/>
        </w:rPr>
        <w:t>population</w:t>
      </w:r>
      <w:r>
        <w:rPr>
          <w:spacing w:val="9"/>
        </w:rPr>
        <w:t xml:space="preserve"> </w:t>
      </w:r>
      <w:r>
        <w:rPr>
          <w:spacing w:val="-1"/>
        </w:rPr>
        <w:t>around</w:t>
      </w:r>
      <w:r>
        <w:rPr>
          <w:spacing w:val="48"/>
          <w:w w:val="99"/>
        </w:rPr>
        <w:t xml:space="preserve"> </w:t>
      </w:r>
      <w:r>
        <w:t>45%.</w:t>
      </w:r>
    </w:p>
    <w:p w:rsidR="005439E9" w:rsidRDefault="00E56E51">
      <w:pPr>
        <w:spacing w:before="53" w:line="239" w:lineRule="auto"/>
        <w:ind w:left="114" w:right="12" w:firstLine="180"/>
        <w:jc w:val="both"/>
        <w:rPr>
          <w:rFonts w:ascii="Cambria" w:eastAsia="Cambria" w:hAnsi="Cambria" w:cs="Cambria"/>
          <w:sz w:val="19"/>
          <w:szCs w:val="19"/>
        </w:rPr>
      </w:pPr>
      <w:r>
        <w:rPr>
          <w:rFonts w:ascii="Cambria" w:eastAsia="Cambria" w:hAnsi="Cambria" w:cs="Cambria"/>
          <w:i/>
          <w:spacing w:val="-1"/>
          <w:sz w:val="19"/>
          <w:szCs w:val="19"/>
        </w:rPr>
        <w:t>Detection</w:t>
      </w:r>
      <w:r>
        <w:rPr>
          <w:rFonts w:ascii="Cambria" w:eastAsia="Cambria" w:hAnsi="Cambria" w:cs="Cambria"/>
          <w:i/>
          <w:spacing w:val="32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z w:val="19"/>
          <w:szCs w:val="19"/>
        </w:rPr>
        <w:t>of</w:t>
      </w:r>
      <w:r>
        <w:rPr>
          <w:rFonts w:ascii="Cambria" w:eastAsia="Cambria" w:hAnsi="Cambria" w:cs="Cambria"/>
          <w:i/>
          <w:spacing w:val="33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pacing w:val="-1"/>
          <w:sz w:val="19"/>
          <w:szCs w:val="19"/>
        </w:rPr>
        <w:t>the</w:t>
      </w:r>
      <w:r>
        <w:rPr>
          <w:rFonts w:ascii="Cambria" w:eastAsia="Cambria" w:hAnsi="Cambria" w:cs="Cambria"/>
          <w:i/>
          <w:spacing w:val="31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z w:val="19"/>
          <w:szCs w:val="19"/>
        </w:rPr>
        <w:t>allose</w:t>
      </w:r>
      <w:r>
        <w:rPr>
          <w:rFonts w:ascii="Cambria" w:eastAsia="Cambria" w:hAnsi="Cambria" w:cs="Cambria"/>
          <w:i/>
          <w:spacing w:val="32"/>
          <w:sz w:val="19"/>
          <w:szCs w:val="19"/>
        </w:rPr>
        <w:t xml:space="preserve"> </w:t>
      </w:r>
      <w:r>
        <w:rPr>
          <w:rFonts w:ascii="Symbol" w:eastAsia="Symbol" w:hAnsi="Symbol" w:cs="Symbol"/>
          <w:i/>
          <w:spacing w:val="-2"/>
          <w:sz w:val="20"/>
          <w:szCs w:val="20"/>
        </w:rPr>
        <w:t></w:t>
      </w:r>
      <w:r>
        <w:rPr>
          <w:rFonts w:ascii="Cambria" w:eastAsia="Cambria" w:hAnsi="Cambria" w:cs="Cambria"/>
          <w:i/>
          <w:spacing w:val="-1"/>
          <w:sz w:val="19"/>
          <w:szCs w:val="19"/>
        </w:rPr>
        <w:t>-triflate</w:t>
      </w:r>
      <w:r>
        <w:rPr>
          <w:rFonts w:ascii="Cambria" w:eastAsia="Cambria" w:hAnsi="Cambria" w:cs="Cambria"/>
          <w:i/>
          <w:spacing w:val="32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pacing w:val="-1"/>
          <w:sz w:val="19"/>
          <w:szCs w:val="19"/>
        </w:rPr>
        <w:t>intermediate</w:t>
      </w:r>
      <w:r>
        <w:rPr>
          <w:rFonts w:ascii="Cambria" w:eastAsia="Cambria" w:hAnsi="Cambria" w:cs="Cambria"/>
          <w:i/>
          <w:spacing w:val="31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pacing w:val="-1"/>
          <w:sz w:val="19"/>
          <w:szCs w:val="19"/>
        </w:rPr>
        <w:t>and</w:t>
      </w:r>
      <w:r>
        <w:rPr>
          <w:rFonts w:ascii="Cambria" w:eastAsia="Cambria" w:hAnsi="Cambria" w:cs="Cambria"/>
          <w:i/>
          <w:spacing w:val="32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z w:val="19"/>
          <w:szCs w:val="19"/>
        </w:rPr>
        <w:t>NMR</w:t>
      </w:r>
      <w:r>
        <w:rPr>
          <w:rFonts w:ascii="Cambria" w:eastAsia="Cambria" w:hAnsi="Cambria" w:cs="Cambria"/>
          <w:i/>
          <w:spacing w:val="53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pacing w:val="-1"/>
          <w:sz w:val="19"/>
          <w:szCs w:val="19"/>
        </w:rPr>
        <w:t>characterization</w:t>
      </w:r>
      <w:r>
        <w:rPr>
          <w:rFonts w:ascii="Cambria" w:eastAsia="Cambria" w:hAnsi="Cambria" w:cs="Cambria"/>
          <w:i/>
          <w:spacing w:val="38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z w:val="19"/>
          <w:szCs w:val="19"/>
        </w:rPr>
        <w:t>of</w:t>
      </w:r>
      <w:r>
        <w:rPr>
          <w:rFonts w:ascii="Cambria" w:eastAsia="Cambria" w:hAnsi="Cambria" w:cs="Cambria"/>
          <w:i/>
          <w:spacing w:val="39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z w:val="19"/>
          <w:szCs w:val="19"/>
        </w:rPr>
        <w:t>the</w:t>
      </w:r>
      <w:r>
        <w:rPr>
          <w:rFonts w:ascii="Cambria" w:eastAsia="Cambria" w:hAnsi="Cambria" w:cs="Cambria"/>
          <w:i/>
          <w:spacing w:val="39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pacing w:val="-1"/>
          <w:sz w:val="19"/>
          <w:szCs w:val="19"/>
        </w:rPr>
        <w:t>exchange</w:t>
      </w:r>
      <w:r>
        <w:rPr>
          <w:rFonts w:ascii="Cambria" w:eastAsia="Cambria" w:hAnsi="Cambria" w:cs="Cambria"/>
          <w:i/>
          <w:spacing w:val="38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z w:val="19"/>
          <w:szCs w:val="19"/>
        </w:rPr>
        <w:t>dynamics.-</w:t>
      </w:r>
      <w:r>
        <w:rPr>
          <w:rFonts w:ascii="Cambria" w:eastAsia="Cambria" w:hAnsi="Cambria" w:cs="Cambria"/>
          <w:i/>
          <w:spacing w:val="39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With</w:t>
      </w:r>
      <w:r>
        <w:rPr>
          <w:rFonts w:ascii="Cambria" w:eastAsia="Cambria" w:hAnsi="Cambria" w:cs="Cambria"/>
          <w:spacing w:val="40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this</w:t>
      </w:r>
      <w:r>
        <w:rPr>
          <w:rFonts w:ascii="Cambria" w:eastAsia="Cambria" w:hAnsi="Cambria" w:cs="Cambria"/>
          <w:spacing w:val="37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promising</w:t>
      </w:r>
      <w:r>
        <w:rPr>
          <w:rFonts w:ascii="Cambria" w:eastAsia="Cambria" w:hAnsi="Cambria" w:cs="Cambria"/>
          <w:spacing w:val="-4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theoretical</w:t>
      </w:r>
      <w:r>
        <w:rPr>
          <w:rFonts w:ascii="Cambria" w:eastAsia="Cambria" w:hAnsi="Cambria" w:cs="Cambria"/>
          <w:spacing w:val="-4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support</w:t>
      </w:r>
      <w:r>
        <w:rPr>
          <w:rFonts w:ascii="Cambria" w:eastAsia="Cambria" w:hAnsi="Cambria" w:cs="Cambria"/>
          <w:spacing w:val="-5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in</w:t>
      </w:r>
      <w:r>
        <w:rPr>
          <w:rFonts w:ascii="Cambria" w:eastAsia="Cambria" w:hAnsi="Cambria" w:cs="Cambria"/>
          <w:spacing w:val="-3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hand,</w:t>
      </w:r>
      <w:r>
        <w:rPr>
          <w:rFonts w:ascii="Cambria" w:eastAsia="Cambria" w:hAnsi="Cambria" w:cs="Cambria"/>
          <w:spacing w:val="-4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we</w:t>
      </w:r>
      <w:r>
        <w:rPr>
          <w:rFonts w:ascii="Cambria" w:eastAsia="Cambria" w:hAnsi="Cambria" w:cs="Cambria"/>
          <w:spacing w:val="-4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embarked</w:t>
      </w:r>
      <w:r>
        <w:rPr>
          <w:rFonts w:ascii="Cambria" w:eastAsia="Cambria" w:hAnsi="Cambria" w:cs="Cambria"/>
          <w:spacing w:val="-3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in</w:t>
      </w:r>
      <w:r>
        <w:rPr>
          <w:rFonts w:ascii="Cambria" w:eastAsia="Cambria" w:hAnsi="Cambria" w:cs="Cambria"/>
          <w:spacing w:val="-2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the</w:t>
      </w:r>
      <w:r>
        <w:rPr>
          <w:rFonts w:ascii="Cambria" w:eastAsia="Cambria" w:hAnsi="Cambria" w:cs="Cambria"/>
          <w:spacing w:val="51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preparation</w:t>
      </w:r>
      <w:r>
        <w:rPr>
          <w:rFonts w:ascii="Cambria" w:eastAsia="Cambria" w:hAnsi="Cambria" w:cs="Cambria"/>
          <w:spacing w:val="-3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of</w:t>
      </w:r>
      <w:r>
        <w:rPr>
          <w:rFonts w:ascii="Cambria" w:eastAsia="Cambria" w:hAnsi="Cambria" w:cs="Cambria"/>
          <w:spacing w:val="-3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D-allose</w:t>
      </w:r>
      <w:r>
        <w:rPr>
          <w:rFonts w:ascii="Cambria" w:eastAsia="Cambria" w:hAnsi="Cambria" w:cs="Cambria"/>
          <w:sz w:val="19"/>
          <w:szCs w:val="19"/>
        </w:rPr>
        <w:t xml:space="preserve"> donors</w:t>
      </w:r>
      <w:r>
        <w:rPr>
          <w:rFonts w:ascii="Cambria" w:eastAsia="Cambria" w:hAnsi="Cambria" w:cs="Cambria"/>
          <w:spacing w:val="-2"/>
          <w:sz w:val="19"/>
          <w:szCs w:val="19"/>
        </w:rPr>
        <w:t xml:space="preserve"> </w:t>
      </w:r>
      <w:r>
        <w:rPr>
          <w:rFonts w:ascii="Cambria" w:eastAsia="Cambria" w:hAnsi="Cambria" w:cs="Cambria"/>
          <w:b/>
          <w:bCs/>
          <w:sz w:val="19"/>
          <w:szCs w:val="19"/>
        </w:rPr>
        <w:t>8a</w:t>
      </w:r>
      <w:r>
        <w:rPr>
          <w:rFonts w:ascii="Cambria" w:eastAsia="Cambria" w:hAnsi="Cambria" w:cs="Cambria"/>
          <w:b/>
          <w:bCs/>
          <w:spacing w:val="-1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and</w:t>
      </w:r>
      <w:r>
        <w:rPr>
          <w:rFonts w:ascii="Cambria" w:eastAsia="Cambria" w:hAnsi="Cambria" w:cs="Cambria"/>
          <w:spacing w:val="-2"/>
          <w:sz w:val="19"/>
          <w:szCs w:val="19"/>
        </w:rPr>
        <w:t xml:space="preserve"> </w:t>
      </w:r>
      <w:r>
        <w:rPr>
          <w:rFonts w:ascii="Cambria" w:eastAsia="Cambria" w:hAnsi="Cambria" w:cs="Cambria"/>
          <w:b/>
          <w:bCs/>
          <w:sz w:val="19"/>
          <w:szCs w:val="19"/>
        </w:rPr>
        <w:t>8b</w:t>
      </w:r>
      <w:r>
        <w:rPr>
          <w:rFonts w:ascii="Cambria" w:eastAsia="Cambria" w:hAnsi="Cambria" w:cs="Cambria"/>
          <w:sz w:val="19"/>
          <w:szCs w:val="19"/>
        </w:rPr>
        <w:t>,</w:t>
      </w:r>
      <w:r>
        <w:rPr>
          <w:rFonts w:ascii="Cambria" w:eastAsia="Cambria" w:hAnsi="Cambria" w:cs="Cambria"/>
          <w:spacing w:val="-2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which were</w:t>
      </w:r>
      <w:r>
        <w:rPr>
          <w:rFonts w:ascii="Cambria" w:eastAsia="Cambria" w:hAnsi="Cambria" w:cs="Cambria"/>
          <w:spacing w:val="-2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pre-</w:t>
      </w:r>
      <w:r>
        <w:rPr>
          <w:rFonts w:ascii="Cambria" w:eastAsia="Cambria" w:hAnsi="Cambria" w:cs="Cambria"/>
          <w:spacing w:val="57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activated</w:t>
      </w:r>
      <w:r>
        <w:rPr>
          <w:rFonts w:ascii="Cambria" w:eastAsia="Cambria" w:hAnsi="Cambria" w:cs="Cambria"/>
          <w:spacing w:val="40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employing</w:t>
      </w:r>
      <w:r>
        <w:rPr>
          <w:rFonts w:ascii="Cambria" w:eastAsia="Cambria" w:hAnsi="Cambria" w:cs="Cambria"/>
          <w:spacing w:val="40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regular</w:t>
      </w:r>
      <w:r>
        <w:rPr>
          <w:rFonts w:ascii="Cambria" w:eastAsia="Cambria" w:hAnsi="Cambria" w:cs="Cambria"/>
          <w:spacing w:val="38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conditions.</w:t>
      </w:r>
      <w:r>
        <w:rPr>
          <w:rFonts w:ascii="Cambria" w:eastAsia="Cambria" w:hAnsi="Cambria" w:cs="Cambria"/>
          <w:spacing w:val="40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To</w:t>
      </w:r>
      <w:r>
        <w:rPr>
          <w:rFonts w:ascii="Cambria" w:eastAsia="Cambria" w:hAnsi="Cambria" w:cs="Cambria"/>
          <w:spacing w:val="40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our</w:t>
      </w:r>
      <w:r>
        <w:rPr>
          <w:rFonts w:ascii="Cambria" w:eastAsia="Cambria" w:hAnsi="Cambria" w:cs="Cambria"/>
          <w:spacing w:val="41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satisfac-</w:t>
      </w:r>
      <w:r>
        <w:rPr>
          <w:rFonts w:ascii="Cambria" w:eastAsia="Cambria" w:hAnsi="Cambria" w:cs="Cambria"/>
          <w:spacing w:val="27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tion,</w:t>
      </w:r>
      <w:r>
        <w:rPr>
          <w:rFonts w:ascii="Cambria" w:eastAsia="Cambria" w:hAnsi="Cambria" w:cs="Cambria"/>
          <w:spacing w:val="16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low</w:t>
      </w:r>
      <w:r>
        <w:rPr>
          <w:rFonts w:ascii="Cambria" w:eastAsia="Cambria" w:hAnsi="Cambria" w:cs="Cambria"/>
          <w:spacing w:val="18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temperature</w:t>
      </w:r>
      <w:r>
        <w:rPr>
          <w:rFonts w:ascii="Cambria" w:eastAsia="Cambria" w:hAnsi="Cambria" w:cs="Cambria"/>
          <w:spacing w:val="18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NMR</w:t>
      </w:r>
      <w:r>
        <w:rPr>
          <w:rFonts w:ascii="Cambria" w:eastAsia="Cambria" w:hAnsi="Cambria" w:cs="Cambria"/>
          <w:spacing w:val="17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experiments</w:t>
      </w:r>
      <w:r>
        <w:rPr>
          <w:rFonts w:ascii="Cambria" w:eastAsia="Cambria" w:hAnsi="Cambria" w:cs="Cambria"/>
          <w:spacing w:val="18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confirmed,</w:t>
      </w:r>
      <w:r>
        <w:rPr>
          <w:rFonts w:ascii="Cambria" w:eastAsia="Cambria" w:hAnsi="Cambria" w:cs="Cambria"/>
          <w:spacing w:val="17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in</w:t>
      </w:r>
      <w:r>
        <w:rPr>
          <w:rFonts w:ascii="Cambria" w:eastAsia="Cambria" w:hAnsi="Cambria" w:cs="Cambria"/>
          <w:spacing w:val="42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both</w:t>
      </w:r>
      <w:r>
        <w:rPr>
          <w:rFonts w:ascii="Cambria" w:eastAsia="Cambria" w:hAnsi="Cambria" w:cs="Cambria"/>
          <w:spacing w:val="26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cases,</w:t>
      </w:r>
      <w:r>
        <w:rPr>
          <w:rFonts w:ascii="Cambria" w:eastAsia="Cambria" w:hAnsi="Cambria" w:cs="Cambria"/>
          <w:spacing w:val="24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the</w:t>
      </w:r>
      <w:r>
        <w:rPr>
          <w:rFonts w:ascii="Cambria" w:eastAsia="Cambria" w:hAnsi="Cambria" w:cs="Cambria"/>
          <w:spacing w:val="26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presence</w:t>
      </w:r>
      <w:r>
        <w:rPr>
          <w:rFonts w:ascii="Cambria" w:eastAsia="Cambria" w:hAnsi="Cambria" w:cs="Cambria"/>
          <w:spacing w:val="26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of</w:t>
      </w:r>
      <w:r>
        <w:rPr>
          <w:rFonts w:ascii="Cambria" w:eastAsia="Cambria" w:hAnsi="Cambria" w:cs="Cambria"/>
          <w:spacing w:val="27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an</w:t>
      </w:r>
      <w:r>
        <w:rPr>
          <w:rFonts w:ascii="Cambria" w:eastAsia="Cambria" w:hAnsi="Cambria" w:cs="Cambria"/>
          <w:spacing w:val="25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equilibrium</w:t>
      </w:r>
      <w:r>
        <w:rPr>
          <w:rFonts w:ascii="Cambria" w:eastAsia="Cambria" w:hAnsi="Cambria" w:cs="Cambria"/>
          <w:spacing w:val="26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mixture</w:t>
      </w:r>
      <w:r>
        <w:rPr>
          <w:rFonts w:ascii="Cambria" w:eastAsia="Cambria" w:hAnsi="Cambria" w:cs="Cambria"/>
          <w:spacing w:val="26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1"/>
          <w:sz w:val="19"/>
          <w:szCs w:val="19"/>
        </w:rPr>
        <w:t>com-</w:t>
      </w:r>
      <w:r>
        <w:rPr>
          <w:rFonts w:ascii="Cambria" w:eastAsia="Cambria" w:hAnsi="Cambria" w:cs="Cambria"/>
          <w:spacing w:val="43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posed</w:t>
      </w:r>
      <w:r>
        <w:rPr>
          <w:rFonts w:ascii="Cambria" w:eastAsia="Cambria" w:hAnsi="Cambria" w:cs="Cambria"/>
          <w:spacing w:val="35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of</w:t>
      </w:r>
      <w:r>
        <w:rPr>
          <w:rFonts w:ascii="Cambria" w:eastAsia="Cambria" w:hAnsi="Cambria" w:cs="Cambria"/>
          <w:spacing w:val="37"/>
          <w:sz w:val="19"/>
          <w:szCs w:val="19"/>
        </w:rPr>
        <w:t xml:space="preserve"> </w:t>
      </w:r>
      <w:r>
        <w:rPr>
          <w:rFonts w:ascii="Symbol" w:eastAsia="Symbol" w:hAnsi="Symbol" w:cs="Symbol"/>
          <w:sz w:val="19"/>
          <w:szCs w:val="19"/>
        </w:rPr>
        <w:t></w:t>
      </w:r>
      <w:r>
        <w:rPr>
          <w:rFonts w:ascii="Cambria" w:eastAsia="Cambria" w:hAnsi="Cambria" w:cs="Cambria"/>
          <w:sz w:val="19"/>
          <w:szCs w:val="19"/>
        </w:rPr>
        <w:t>-</w:t>
      </w:r>
      <w:r>
        <w:rPr>
          <w:rFonts w:ascii="Cambria" w:eastAsia="Cambria" w:hAnsi="Cambria" w:cs="Cambria"/>
          <w:spacing w:val="37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and</w:t>
      </w:r>
      <w:r>
        <w:rPr>
          <w:rFonts w:ascii="Cambria" w:eastAsia="Cambria" w:hAnsi="Cambria" w:cs="Cambria"/>
          <w:spacing w:val="37"/>
          <w:sz w:val="19"/>
          <w:szCs w:val="19"/>
        </w:rPr>
        <w:t xml:space="preserve"> </w:t>
      </w:r>
      <w:r>
        <w:rPr>
          <w:rFonts w:ascii="Symbol" w:eastAsia="Symbol" w:hAnsi="Symbol" w:cs="Symbol"/>
          <w:spacing w:val="-1"/>
          <w:sz w:val="19"/>
          <w:szCs w:val="19"/>
        </w:rPr>
        <w:t></w:t>
      </w:r>
      <w:r>
        <w:rPr>
          <w:rFonts w:ascii="Cambria" w:eastAsia="Cambria" w:hAnsi="Cambria" w:cs="Cambria"/>
          <w:spacing w:val="-1"/>
          <w:sz w:val="19"/>
          <w:szCs w:val="19"/>
        </w:rPr>
        <w:t>-triflates</w:t>
      </w:r>
      <w:r>
        <w:rPr>
          <w:rFonts w:ascii="Cambria" w:eastAsia="Cambria" w:hAnsi="Cambria" w:cs="Cambria"/>
          <w:spacing w:val="36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1"/>
          <w:sz w:val="19"/>
          <w:szCs w:val="19"/>
        </w:rPr>
        <w:t>in</w:t>
      </w:r>
      <w:r>
        <w:rPr>
          <w:rFonts w:ascii="Cambria" w:eastAsia="Cambria" w:hAnsi="Cambria" w:cs="Cambria"/>
          <w:spacing w:val="35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a</w:t>
      </w:r>
      <w:r>
        <w:rPr>
          <w:rFonts w:ascii="Cambria" w:eastAsia="Cambria" w:hAnsi="Cambria" w:cs="Cambria"/>
          <w:spacing w:val="35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2.7:1</w:t>
      </w:r>
      <w:r>
        <w:rPr>
          <w:rFonts w:ascii="Cambria" w:eastAsia="Cambria" w:hAnsi="Cambria" w:cs="Cambria"/>
          <w:spacing w:val="36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ratio,</w:t>
      </w:r>
      <w:r>
        <w:rPr>
          <w:rFonts w:ascii="Cambria" w:eastAsia="Cambria" w:hAnsi="Cambria" w:cs="Cambria"/>
          <w:spacing w:val="37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respectively,</w:t>
      </w:r>
      <w:r>
        <w:rPr>
          <w:rFonts w:ascii="Cambria" w:eastAsia="Cambria" w:hAnsi="Cambria" w:cs="Cambria"/>
          <w:spacing w:val="30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corresponding</w:t>
      </w:r>
      <w:r>
        <w:rPr>
          <w:rFonts w:ascii="Cambria" w:eastAsia="Cambria" w:hAnsi="Cambria" w:cs="Cambria"/>
          <w:spacing w:val="33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to</w:t>
      </w:r>
      <w:r>
        <w:rPr>
          <w:rFonts w:ascii="Cambria" w:eastAsia="Cambria" w:hAnsi="Cambria" w:cs="Cambria"/>
          <w:spacing w:val="33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a</w:t>
      </w:r>
      <w:r>
        <w:rPr>
          <w:rFonts w:ascii="Cambria" w:eastAsia="Cambria" w:hAnsi="Cambria" w:cs="Cambria"/>
          <w:spacing w:val="36"/>
          <w:sz w:val="19"/>
          <w:szCs w:val="19"/>
        </w:rPr>
        <w:t xml:space="preserve"> </w:t>
      </w:r>
      <w:r>
        <w:rPr>
          <w:rFonts w:ascii="Symbol" w:eastAsia="Symbol" w:hAnsi="Symbol" w:cs="Symbol"/>
          <w:spacing w:val="-1"/>
          <w:sz w:val="19"/>
          <w:szCs w:val="19"/>
        </w:rPr>
        <w:t></w:t>
      </w:r>
      <w:r>
        <w:rPr>
          <w:rFonts w:ascii="Symbol" w:eastAsia="Symbol" w:hAnsi="Symbol" w:cs="Symbol"/>
          <w:spacing w:val="-1"/>
          <w:sz w:val="19"/>
          <w:szCs w:val="19"/>
        </w:rPr>
        <w:t></w:t>
      </w:r>
      <w:r>
        <w:rPr>
          <w:rFonts w:ascii="Cambria" w:eastAsia="Cambria" w:hAnsi="Cambria" w:cs="Cambria"/>
          <w:spacing w:val="-1"/>
          <w:sz w:val="19"/>
          <w:szCs w:val="19"/>
        </w:rPr>
        <w:t>G</w:t>
      </w:r>
      <w:r>
        <w:rPr>
          <w:rFonts w:ascii="Cambria" w:eastAsia="Cambria" w:hAnsi="Cambria" w:cs="Cambria"/>
          <w:spacing w:val="35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value</w:t>
      </w:r>
      <w:r>
        <w:rPr>
          <w:rFonts w:ascii="Cambria" w:eastAsia="Cambria" w:hAnsi="Cambria" w:cs="Cambria"/>
          <w:spacing w:val="34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of</w:t>
      </w:r>
      <w:r>
        <w:rPr>
          <w:rFonts w:ascii="Cambria" w:eastAsia="Cambria" w:hAnsi="Cambria" w:cs="Cambria"/>
          <w:spacing w:val="34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0.4</w:t>
      </w:r>
      <w:r>
        <w:rPr>
          <w:rFonts w:ascii="Cambria" w:eastAsia="Cambria" w:hAnsi="Cambria" w:cs="Cambria"/>
          <w:spacing w:val="33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Kcal/mol</w:t>
      </w:r>
      <w:r>
        <w:rPr>
          <w:rFonts w:ascii="Cambria" w:eastAsia="Cambria" w:hAnsi="Cambria" w:cs="Cambria"/>
          <w:spacing w:val="32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at</w:t>
      </w:r>
      <w:r>
        <w:rPr>
          <w:rFonts w:ascii="Cambria" w:eastAsia="Cambria" w:hAnsi="Cambria" w:cs="Cambria"/>
          <w:spacing w:val="37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-65</w:t>
      </w:r>
      <w:r>
        <w:rPr>
          <w:rFonts w:ascii="Cambria" w:eastAsia="Cambria" w:hAnsi="Cambria" w:cs="Cambria"/>
          <w:spacing w:val="36"/>
          <w:sz w:val="19"/>
          <w:szCs w:val="19"/>
        </w:rPr>
        <w:t xml:space="preserve"> </w:t>
      </w:r>
      <w:r>
        <w:rPr>
          <w:rFonts w:ascii="Symbol" w:eastAsia="Symbol" w:hAnsi="Symbol" w:cs="Symbol"/>
          <w:spacing w:val="-1"/>
          <w:position w:val="7"/>
          <w:sz w:val="12"/>
          <w:szCs w:val="12"/>
        </w:rPr>
        <w:t></w:t>
      </w:r>
      <w:r>
        <w:rPr>
          <w:rFonts w:ascii="Cambria" w:eastAsia="Cambria" w:hAnsi="Cambria" w:cs="Cambria"/>
          <w:spacing w:val="-1"/>
          <w:sz w:val="19"/>
          <w:szCs w:val="19"/>
        </w:rPr>
        <w:t>C</w:t>
      </w:r>
      <w:r>
        <w:rPr>
          <w:rFonts w:ascii="Cambria" w:eastAsia="Cambria" w:hAnsi="Cambria" w:cs="Cambria"/>
          <w:spacing w:val="27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(Figure</w:t>
      </w:r>
      <w:r>
        <w:rPr>
          <w:rFonts w:ascii="Cambria" w:eastAsia="Cambria" w:hAnsi="Cambria" w:cs="Cambria"/>
          <w:spacing w:val="-11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6a).</w:t>
      </w:r>
    </w:p>
    <w:p w:rsidR="005439E9" w:rsidRDefault="00E56E51">
      <w:pPr>
        <w:pStyle w:val="Textoindependiente"/>
        <w:spacing w:before="62" w:line="239" w:lineRule="auto"/>
        <w:ind w:right="12"/>
        <w:jc w:val="both"/>
      </w:pPr>
      <w:r>
        <w:t>The signal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anomeric</w:t>
      </w:r>
      <w:r>
        <w:t xml:space="preserve"> </w:t>
      </w:r>
      <w:r>
        <w:rPr>
          <w:spacing w:val="-1"/>
        </w:rPr>
        <w:t xml:space="preserve">proton </w:t>
      </w:r>
      <w:r>
        <w:t>of the</w:t>
      </w:r>
      <w:r>
        <w:rPr>
          <w:spacing w:val="4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-allosyl triflate</w:t>
      </w:r>
      <w:r>
        <w:rPr>
          <w:spacing w:val="47"/>
          <w:w w:val="99"/>
        </w:rPr>
        <w:t xml:space="preserve"> </w:t>
      </w:r>
      <w:r>
        <w:rPr>
          <w:spacing w:val="-1"/>
          <w:position w:val="1"/>
        </w:rPr>
        <w:t>appears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at</w:t>
      </w:r>
      <w:r>
        <w:rPr>
          <w:spacing w:val="21"/>
          <w:position w:val="1"/>
        </w:rPr>
        <w:t xml:space="preserve"> </w:t>
      </w:r>
      <w:r>
        <w:rPr>
          <w:rFonts w:ascii="Symbol" w:eastAsia="Symbol" w:hAnsi="Symbol" w:cs="Symbol"/>
          <w:spacing w:val="-1"/>
          <w:position w:val="1"/>
        </w:rPr>
        <w:t></w:t>
      </w:r>
      <w:r>
        <w:rPr>
          <w:spacing w:val="-1"/>
          <w:sz w:val="12"/>
          <w:szCs w:val="12"/>
        </w:rPr>
        <w:t>H</w:t>
      </w:r>
      <w:r>
        <w:rPr>
          <w:spacing w:val="7"/>
          <w:sz w:val="12"/>
          <w:szCs w:val="12"/>
        </w:rPr>
        <w:t xml:space="preserve"> </w:t>
      </w:r>
      <w:r>
        <w:rPr>
          <w:position w:val="1"/>
        </w:rPr>
        <w:t>=</w:t>
      </w:r>
      <w:r>
        <w:rPr>
          <w:spacing w:val="21"/>
          <w:position w:val="1"/>
        </w:rPr>
        <w:t xml:space="preserve"> </w:t>
      </w:r>
      <w:r>
        <w:rPr>
          <w:position w:val="1"/>
        </w:rPr>
        <w:t>5.74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ppm,</w:t>
      </w:r>
      <w:r>
        <w:rPr>
          <w:spacing w:val="18"/>
          <w:position w:val="1"/>
        </w:rPr>
        <w:t xml:space="preserve"> </w:t>
      </w:r>
      <w:r>
        <w:rPr>
          <w:spacing w:val="1"/>
          <w:position w:val="1"/>
        </w:rPr>
        <w:t>ca.</w:t>
      </w:r>
      <w:r>
        <w:rPr>
          <w:spacing w:val="18"/>
          <w:position w:val="1"/>
        </w:rPr>
        <w:t xml:space="preserve"> </w:t>
      </w:r>
      <w:r>
        <w:rPr>
          <w:position w:val="1"/>
        </w:rPr>
        <w:t>0.3</w:t>
      </w:r>
      <w:r>
        <w:rPr>
          <w:spacing w:val="21"/>
          <w:position w:val="1"/>
        </w:rPr>
        <w:t xml:space="preserve"> </w:t>
      </w:r>
      <w:r>
        <w:rPr>
          <w:spacing w:val="-1"/>
          <w:position w:val="1"/>
        </w:rPr>
        <w:t>ppm</w:t>
      </w:r>
      <w:r>
        <w:rPr>
          <w:spacing w:val="22"/>
          <w:position w:val="1"/>
        </w:rPr>
        <w:t xml:space="preserve"> </w:t>
      </w:r>
      <w:r>
        <w:rPr>
          <w:position w:val="1"/>
        </w:rPr>
        <w:t>down-field</w:t>
      </w:r>
      <w:r>
        <w:rPr>
          <w:spacing w:val="21"/>
          <w:position w:val="1"/>
        </w:rPr>
        <w:t xml:space="preserve"> </w:t>
      </w:r>
      <w:r>
        <w:rPr>
          <w:position w:val="1"/>
        </w:rPr>
        <w:t>shifted</w:t>
      </w:r>
      <w:r>
        <w:rPr>
          <w:spacing w:val="30"/>
          <w:w w:val="99"/>
          <w:position w:val="1"/>
        </w:rPr>
        <w:t xml:space="preserve"> </w:t>
      </w:r>
      <w:r>
        <w:rPr>
          <w:spacing w:val="-1"/>
        </w:rPr>
        <w:t>with</w:t>
      </w:r>
      <w:r>
        <w:rPr>
          <w:spacing w:val="3"/>
        </w:rPr>
        <w:t xml:space="preserve"> </w:t>
      </w:r>
      <w:r>
        <w:rPr>
          <w:spacing w:val="-1"/>
        </w:rPr>
        <w:t>respect</w:t>
      </w:r>
      <w:r>
        <w:rPr>
          <w:spacing w:val="2"/>
        </w:rPr>
        <w:t xml:space="preserve"> </w:t>
      </w:r>
      <w:r>
        <w:t>to</w:t>
      </w:r>
      <w:r>
        <w:rPr>
          <w:spacing w:val="3"/>
        </w:rPr>
        <w:t xml:space="preserve"> </w:t>
      </w:r>
      <w:r>
        <w:rPr>
          <w:spacing w:val="-1"/>
        </w:rPr>
        <w:t>that</w:t>
      </w:r>
      <w:r>
        <w:rPr>
          <w:spacing w:val="2"/>
        </w:rPr>
        <w:t xml:space="preserve"> </w:t>
      </w:r>
      <w:r>
        <w:rPr>
          <w:spacing w:val="-1"/>
        </w:rPr>
        <w:t>previously</w:t>
      </w:r>
      <w:r>
        <w:rPr>
          <w:spacing w:val="3"/>
        </w:rPr>
        <w:t xml:space="preserve"> </w:t>
      </w:r>
      <w:r>
        <w:t>detected for</w:t>
      </w:r>
      <w:r>
        <w:rPr>
          <w:spacing w:val="3"/>
        </w:rPr>
        <w:t xml:space="preserve"> </w:t>
      </w:r>
      <w:r>
        <w:t>its</w:t>
      </w:r>
      <w:r>
        <w:rPr>
          <w:spacing w:val="3"/>
        </w:rPr>
        <w:t xml:space="preserve"> </w:t>
      </w:r>
      <w:r>
        <w:rPr>
          <w:spacing w:val="-1"/>
        </w:rPr>
        <w:t>glucose</w:t>
      </w:r>
      <w:r>
        <w:rPr>
          <w:spacing w:val="39"/>
          <w:w w:val="99"/>
        </w:rPr>
        <w:t xml:space="preserve"> </w:t>
      </w:r>
      <w:r>
        <w:rPr>
          <w:spacing w:val="-1"/>
        </w:rPr>
        <w:t>analog</w:t>
      </w:r>
      <w:r>
        <w:rPr>
          <w:spacing w:val="9"/>
        </w:rPr>
        <w:t xml:space="preserve"> </w:t>
      </w:r>
      <w:r>
        <w:rPr>
          <w:spacing w:val="-1"/>
        </w:rPr>
        <w:t>(Figure</w:t>
      </w:r>
      <w:r>
        <w:rPr>
          <w:spacing w:val="11"/>
        </w:rPr>
        <w:t xml:space="preserve"> </w:t>
      </w:r>
      <w:r>
        <w:t>3),</w:t>
      </w:r>
      <w:r>
        <w:rPr>
          <w:spacing w:val="10"/>
        </w:rPr>
        <w:t xml:space="preserve"> </w:t>
      </w:r>
      <w:r>
        <w:rPr>
          <w:spacing w:val="-1"/>
        </w:rPr>
        <w:t>probably</w:t>
      </w:r>
      <w:r>
        <w:rPr>
          <w:spacing w:val="11"/>
        </w:rPr>
        <w:t xml:space="preserve"> </w:t>
      </w:r>
      <w:r>
        <w:t>reflecting</w:t>
      </w:r>
      <w:r>
        <w:rPr>
          <w:spacing w:val="10"/>
        </w:rPr>
        <w:t xml:space="preserve"> </w:t>
      </w:r>
      <w:r>
        <w:t>its</w:t>
      </w:r>
      <w:r>
        <w:rPr>
          <w:spacing w:val="10"/>
        </w:rPr>
        <w:t xml:space="preserve"> </w:t>
      </w:r>
      <w:r>
        <w:rPr>
          <w:spacing w:val="-1"/>
        </w:rPr>
        <w:t>polar</w:t>
      </w:r>
      <w:r>
        <w:rPr>
          <w:spacing w:val="10"/>
        </w:rPr>
        <w:t xml:space="preserve"> </w:t>
      </w:r>
      <w:r>
        <w:t>interaction</w:t>
      </w:r>
      <w:r>
        <w:rPr>
          <w:spacing w:val="43"/>
          <w:w w:val="99"/>
        </w:rPr>
        <w:t xml:space="preserve"> </w:t>
      </w:r>
      <w:r>
        <w:rPr>
          <w:spacing w:val="-1"/>
          <w:position w:val="1"/>
        </w:rPr>
        <w:t>with</w:t>
      </w:r>
      <w:r>
        <w:rPr>
          <w:spacing w:val="8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axial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methoxy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group.</w:t>
      </w:r>
      <w:r>
        <w:rPr>
          <w:spacing w:val="13"/>
          <w:position w:val="1"/>
        </w:rPr>
        <w:t xml:space="preserve"> </w:t>
      </w:r>
      <w:r>
        <w:rPr>
          <w:position w:val="1"/>
        </w:rPr>
        <w:t>However,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both</w:t>
      </w:r>
      <w:r>
        <w:rPr>
          <w:spacing w:val="13"/>
          <w:position w:val="1"/>
        </w:rPr>
        <w:t xml:space="preserve"> </w:t>
      </w:r>
      <w:r>
        <w:rPr>
          <w:spacing w:val="-1"/>
          <w:position w:val="6"/>
          <w:sz w:val="12"/>
          <w:szCs w:val="12"/>
        </w:rPr>
        <w:t>3</w:t>
      </w:r>
      <w:r>
        <w:rPr>
          <w:spacing w:val="-1"/>
          <w:position w:val="1"/>
        </w:rPr>
        <w:t>J</w:t>
      </w:r>
      <w:r>
        <w:rPr>
          <w:spacing w:val="-1"/>
          <w:sz w:val="12"/>
          <w:szCs w:val="12"/>
        </w:rPr>
        <w:t>HH</w:t>
      </w:r>
      <w:r>
        <w:rPr>
          <w:spacing w:val="21"/>
          <w:sz w:val="12"/>
          <w:szCs w:val="12"/>
        </w:rPr>
        <w:t xml:space="preserve"> </w:t>
      </w:r>
      <w:r>
        <w:rPr>
          <w:spacing w:val="-1"/>
          <w:position w:val="1"/>
        </w:rPr>
        <w:t>and</w:t>
      </w:r>
      <w:r>
        <w:rPr>
          <w:spacing w:val="8"/>
          <w:position w:val="1"/>
        </w:rPr>
        <w:t xml:space="preserve"> </w:t>
      </w:r>
      <w:r>
        <w:rPr>
          <w:position w:val="6"/>
          <w:sz w:val="12"/>
          <w:szCs w:val="12"/>
        </w:rPr>
        <w:t>1</w:t>
      </w:r>
      <w:r>
        <w:rPr>
          <w:position w:val="1"/>
        </w:rPr>
        <w:t>J</w:t>
      </w:r>
      <w:r>
        <w:rPr>
          <w:sz w:val="12"/>
          <w:szCs w:val="12"/>
        </w:rPr>
        <w:t>CH</w:t>
      </w:r>
      <w:r>
        <w:rPr>
          <w:spacing w:val="43"/>
          <w:w w:val="99"/>
          <w:sz w:val="12"/>
          <w:szCs w:val="12"/>
        </w:rPr>
        <w:t xml:space="preserve"> </w:t>
      </w:r>
      <w:r>
        <w:rPr>
          <w:spacing w:val="-1"/>
        </w:rPr>
        <w:t>constants</w:t>
      </w:r>
      <w:r>
        <w:rPr>
          <w:spacing w:val="8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anomeric</w:t>
      </w:r>
      <w:r>
        <w:rPr>
          <w:spacing w:val="9"/>
        </w:rPr>
        <w:t xml:space="preserve"> </w:t>
      </w:r>
      <w:r>
        <w:rPr>
          <w:spacing w:val="-1"/>
        </w:rPr>
        <w:t>position</w:t>
      </w:r>
      <w:r>
        <w:rPr>
          <w:spacing w:val="11"/>
        </w:rPr>
        <w:t xml:space="preserve"> </w:t>
      </w:r>
      <w:r>
        <w:rPr>
          <w:spacing w:val="-1"/>
        </w:rPr>
        <w:t>(Figure</w:t>
      </w:r>
      <w:r>
        <w:rPr>
          <w:spacing w:val="9"/>
        </w:rPr>
        <w:t xml:space="preserve"> </w:t>
      </w:r>
      <w:r>
        <w:t>6a)</w:t>
      </w:r>
      <w:r>
        <w:rPr>
          <w:spacing w:val="8"/>
        </w:rPr>
        <w:t xml:space="preserve"> </w:t>
      </w:r>
      <w:r>
        <w:rPr>
          <w:spacing w:val="-1"/>
        </w:rPr>
        <w:t>were</w:t>
      </w:r>
      <w:r>
        <w:rPr>
          <w:spacing w:val="9"/>
        </w:rPr>
        <w:t xml:space="preserve"> </w:t>
      </w:r>
      <w:r>
        <w:rPr>
          <w:spacing w:val="-1"/>
        </w:rPr>
        <w:t>fully</w:t>
      </w:r>
      <w:r>
        <w:rPr>
          <w:spacing w:val="59"/>
          <w:w w:val="99"/>
        </w:rPr>
        <w:t xml:space="preserve"> </w:t>
      </w:r>
      <w:r>
        <w:t xml:space="preserve">consistent </w:t>
      </w:r>
      <w:r>
        <w:rPr>
          <w:spacing w:val="-1"/>
        </w:rPr>
        <w:t>with</w:t>
      </w:r>
      <w:r>
        <w:rPr>
          <w:spacing w:val="2"/>
        </w:rPr>
        <w:t xml:space="preserve"> </w:t>
      </w:r>
      <w:r>
        <w:t>those</w:t>
      </w:r>
      <w:r>
        <w:rPr>
          <w:spacing w:val="2"/>
        </w:rPr>
        <w:t xml:space="preserve"> </w:t>
      </w:r>
      <w:r>
        <w:t>measured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analogous</w:t>
      </w:r>
      <w:r>
        <w:rPr>
          <w:spacing w:val="8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-gluco-</w:t>
      </w:r>
      <w:r>
        <w:rPr>
          <w:spacing w:val="31"/>
          <w:w w:val="99"/>
        </w:rPr>
        <w:t xml:space="preserve"> </w:t>
      </w:r>
      <w:r>
        <w:t>intermediate</w:t>
      </w:r>
      <w:r>
        <w:rPr>
          <w:spacing w:val="-4"/>
        </w:rPr>
        <w:t xml:space="preserve"> </w:t>
      </w:r>
      <w:r>
        <w:t>(8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4"/>
        </w:rPr>
        <w:t xml:space="preserve"> </w:t>
      </w:r>
      <w:r>
        <w:t>178</w:t>
      </w:r>
      <w:r>
        <w:rPr>
          <w:spacing w:val="-4"/>
        </w:rPr>
        <w:t xml:space="preserve"> </w:t>
      </w:r>
      <w:r>
        <w:rPr>
          <w:spacing w:val="-1"/>
        </w:rPr>
        <w:t>Hz,</w:t>
      </w:r>
      <w:r>
        <w:rPr>
          <w:spacing w:val="-2"/>
        </w:rPr>
        <w:t xml:space="preserve"> </w:t>
      </w:r>
      <w:r>
        <w:t>respectively).</w:t>
      </w:r>
      <w:r>
        <w:rPr>
          <w:spacing w:val="-5"/>
        </w:rPr>
        <w:t xml:space="preserve"> </w:t>
      </w:r>
      <w:r>
        <w:rPr>
          <w:spacing w:val="-1"/>
        </w:rPr>
        <w:t>Interestingly,</w:t>
      </w:r>
      <w:r>
        <w:rPr>
          <w:spacing w:val="-4"/>
        </w:rPr>
        <w:t xml:space="preserve"> </w:t>
      </w:r>
      <w:r>
        <w:t>all</w:t>
      </w:r>
      <w:r>
        <w:rPr>
          <w:spacing w:val="33"/>
          <w:w w:val="99"/>
        </w:rPr>
        <w:t xml:space="preserve"> </w:t>
      </w:r>
      <w:r>
        <w:rPr>
          <w:spacing w:val="-1"/>
          <w:position w:val="1"/>
        </w:rPr>
        <w:t>measurable</w:t>
      </w:r>
      <w:r>
        <w:rPr>
          <w:spacing w:val="30"/>
          <w:position w:val="1"/>
        </w:rPr>
        <w:t xml:space="preserve"> </w:t>
      </w:r>
      <w:r>
        <w:rPr>
          <w:spacing w:val="-1"/>
          <w:position w:val="6"/>
          <w:sz w:val="12"/>
          <w:szCs w:val="12"/>
        </w:rPr>
        <w:t>3</w:t>
      </w:r>
      <w:r>
        <w:rPr>
          <w:spacing w:val="-1"/>
          <w:position w:val="1"/>
        </w:rPr>
        <w:t>J</w:t>
      </w:r>
      <w:r>
        <w:rPr>
          <w:spacing w:val="-1"/>
          <w:sz w:val="12"/>
          <w:szCs w:val="12"/>
        </w:rPr>
        <w:t>HH</w:t>
      </w:r>
      <w:r>
        <w:rPr>
          <w:spacing w:val="18"/>
          <w:sz w:val="12"/>
          <w:szCs w:val="12"/>
        </w:rPr>
        <w:t xml:space="preserve"> </w:t>
      </w:r>
      <w:r>
        <w:rPr>
          <w:position w:val="1"/>
        </w:rPr>
        <w:t>values</w:t>
      </w:r>
      <w:r>
        <w:rPr>
          <w:spacing w:val="28"/>
          <w:position w:val="1"/>
        </w:rPr>
        <w:t xml:space="preserve"> </w:t>
      </w:r>
      <w:r>
        <w:rPr>
          <w:position w:val="1"/>
        </w:rPr>
        <w:t>are</w:t>
      </w:r>
      <w:r>
        <w:rPr>
          <w:spacing w:val="29"/>
          <w:position w:val="1"/>
        </w:rPr>
        <w:t xml:space="preserve"> </w:t>
      </w:r>
      <w:r>
        <w:rPr>
          <w:spacing w:val="1"/>
          <w:position w:val="1"/>
        </w:rPr>
        <w:t>in</w:t>
      </w:r>
      <w:r>
        <w:rPr>
          <w:spacing w:val="28"/>
          <w:position w:val="1"/>
        </w:rPr>
        <w:t xml:space="preserve"> </w:t>
      </w:r>
      <w:r>
        <w:rPr>
          <w:position w:val="1"/>
        </w:rPr>
        <w:t>agreement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with</w:t>
      </w:r>
      <w:r>
        <w:rPr>
          <w:spacing w:val="29"/>
          <w:position w:val="1"/>
        </w:rPr>
        <w:t xml:space="preserve"> </w:t>
      </w:r>
      <w:r>
        <w:rPr>
          <w:position w:val="1"/>
        </w:rPr>
        <w:t>a</w:t>
      </w:r>
      <w:r>
        <w:rPr>
          <w:spacing w:val="33"/>
          <w:position w:val="1"/>
        </w:rPr>
        <w:t xml:space="preserve"> </w:t>
      </w:r>
      <w:r>
        <w:rPr>
          <w:spacing w:val="-1"/>
          <w:position w:val="6"/>
          <w:sz w:val="12"/>
          <w:szCs w:val="12"/>
        </w:rPr>
        <w:t>4</w:t>
      </w:r>
      <w:r>
        <w:rPr>
          <w:spacing w:val="-1"/>
          <w:position w:val="1"/>
        </w:rPr>
        <w:t>C</w:t>
      </w:r>
      <w:r>
        <w:rPr>
          <w:spacing w:val="-1"/>
          <w:sz w:val="12"/>
          <w:szCs w:val="12"/>
        </w:rPr>
        <w:t>1</w:t>
      </w:r>
      <w:r>
        <w:rPr>
          <w:spacing w:val="20"/>
          <w:sz w:val="12"/>
          <w:szCs w:val="12"/>
        </w:rPr>
        <w:t xml:space="preserve"> </w:t>
      </w:r>
      <w:r>
        <w:rPr>
          <w:position w:val="1"/>
        </w:rPr>
        <w:t>con-</w:t>
      </w:r>
      <w:r>
        <w:rPr>
          <w:spacing w:val="23"/>
          <w:w w:val="99"/>
          <w:position w:val="1"/>
        </w:rPr>
        <w:t xml:space="preserve"> </w:t>
      </w:r>
      <w:r>
        <w:t xml:space="preserve">formation </w:t>
      </w:r>
      <w:r>
        <w:rPr>
          <w:spacing w:val="22"/>
        </w:rPr>
        <w:t xml:space="preserve"> </w:t>
      </w:r>
      <w:r>
        <w:t xml:space="preserve">for </w:t>
      </w:r>
      <w:r>
        <w:rPr>
          <w:spacing w:val="23"/>
        </w:rPr>
        <w:t xml:space="preserve"> </w:t>
      </w:r>
      <w:r>
        <w:rPr>
          <w:spacing w:val="-1"/>
        </w:rPr>
        <w:t>both</w:t>
      </w:r>
      <w:r>
        <w:t xml:space="preserve"> </w:t>
      </w:r>
      <w:r>
        <w:rPr>
          <w:spacing w:val="24"/>
        </w:rPr>
        <w:t xml:space="preserve"> </w:t>
      </w:r>
      <w:r>
        <w:rPr>
          <w:spacing w:val="-1"/>
        </w:rPr>
        <w:t>anomers,</w:t>
      </w:r>
      <w:r>
        <w:t xml:space="preserve"> </w:t>
      </w:r>
      <w:r>
        <w:rPr>
          <w:spacing w:val="21"/>
        </w:rPr>
        <w:t xml:space="preserve"> </w:t>
      </w:r>
      <w:r>
        <w:rPr>
          <w:spacing w:val="-1"/>
        </w:rPr>
        <w:t>evidencing</w:t>
      </w:r>
      <w:r>
        <w:t xml:space="preserve"> </w:t>
      </w:r>
      <w:r>
        <w:rPr>
          <w:spacing w:val="24"/>
        </w:rPr>
        <w:t xml:space="preserve"> </w:t>
      </w:r>
      <w:r>
        <w:rPr>
          <w:spacing w:val="-1"/>
        </w:rPr>
        <w:t>no</w:t>
      </w:r>
      <w:r>
        <w:t xml:space="preserve"> </w:t>
      </w:r>
      <w:r>
        <w:rPr>
          <w:spacing w:val="24"/>
        </w:rPr>
        <w:t xml:space="preserve"> </w:t>
      </w:r>
      <w:r>
        <w:rPr>
          <w:spacing w:val="-1"/>
        </w:rPr>
        <w:t>significant</w:t>
      </w:r>
    </w:p>
    <w:p w:rsidR="005439E9" w:rsidRDefault="00E56E51">
      <w:pPr>
        <w:pStyle w:val="Textoindependiente"/>
        <w:spacing w:before="61"/>
        <w:ind w:left="112" w:right="109" w:firstLine="0"/>
        <w:jc w:val="both"/>
      </w:pPr>
      <w:r>
        <w:br w:type="column"/>
      </w:r>
      <w:r>
        <w:t>distortions</w:t>
      </w:r>
      <w:r>
        <w:rPr>
          <w:spacing w:val="22"/>
        </w:rPr>
        <w:t xml:space="preserve"> </w:t>
      </w:r>
      <w:r>
        <w:t>even</w:t>
      </w:r>
      <w:r>
        <w:rPr>
          <w:spacing w:val="22"/>
        </w:rPr>
        <w:t xml:space="preserve"> </w:t>
      </w:r>
      <w:r>
        <w:t>for</w:t>
      </w:r>
      <w:r>
        <w:rPr>
          <w:spacing w:val="23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rFonts w:ascii="Symbol" w:eastAsia="Symbol" w:hAnsi="Symbol" w:cs="Symbol"/>
        </w:rPr>
        <w:t></w:t>
      </w:r>
      <w:r>
        <w:t>-derivative,</w:t>
      </w:r>
      <w:r>
        <w:rPr>
          <w:spacing w:val="22"/>
        </w:rPr>
        <w:t xml:space="preserve"> </w:t>
      </w:r>
      <w:r>
        <w:rPr>
          <w:spacing w:val="-1"/>
        </w:rPr>
        <w:t>where</w:t>
      </w:r>
      <w:r>
        <w:rPr>
          <w:spacing w:val="23"/>
        </w:rPr>
        <w:t xml:space="preserve"> </w:t>
      </w:r>
      <w:r>
        <w:t>a</w:t>
      </w:r>
      <w:r>
        <w:rPr>
          <w:spacing w:val="23"/>
        </w:rPr>
        <w:t xml:space="preserve"> </w:t>
      </w:r>
      <w:r>
        <w:rPr>
          <w:spacing w:val="-1"/>
        </w:rPr>
        <w:t>steric</w:t>
      </w:r>
      <w:r>
        <w:rPr>
          <w:spacing w:val="23"/>
        </w:rPr>
        <w:t xml:space="preserve"> </w:t>
      </w:r>
      <w:r>
        <w:t>con-</w:t>
      </w:r>
      <w:r>
        <w:rPr>
          <w:spacing w:val="23"/>
          <w:w w:val="99"/>
        </w:rPr>
        <w:t xml:space="preserve"> </w:t>
      </w:r>
      <w:r>
        <w:rPr>
          <w:spacing w:val="-1"/>
        </w:rPr>
        <w:t>flict</w:t>
      </w:r>
      <w:r>
        <w:rPr>
          <w:spacing w:val="11"/>
        </w:rPr>
        <w:t xml:space="preserve"> </w:t>
      </w:r>
      <w:r>
        <w:t>seems</w:t>
      </w:r>
      <w:r>
        <w:rPr>
          <w:spacing w:val="12"/>
        </w:rPr>
        <w:t xml:space="preserve"> </w:t>
      </w:r>
      <w:r>
        <w:t>clearer</w:t>
      </w:r>
      <w:r>
        <w:rPr>
          <w:spacing w:val="12"/>
        </w:rPr>
        <w:t xml:space="preserve"> </w:t>
      </w:r>
      <w:r>
        <w:rPr>
          <w:spacing w:val="-1"/>
        </w:rPr>
        <w:t>(Figure</w:t>
      </w:r>
      <w:r>
        <w:rPr>
          <w:spacing w:val="14"/>
        </w:rPr>
        <w:t xml:space="preserve"> </w:t>
      </w:r>
      <w:r>
        <w:t>S6).</w:t>
      </w:r>
      <w:r>
        <w:rPr>
          <w:spacing w:val="13"/>
        </w:rPr>
        <w:t xml:space="preserve"> </w:t>
      </w:r>
      <w:r>
        <w:rPr>
          <w:spacing w:val="-1"/>
        </w:rPr>
        <w:t>Additionally,</w:t>
      </w:r>
      <w:r>
        <w:rPr>
          <w:spacing w:val="14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further</w:t>
      </w:r>
      <w:r>
        <w:rPr>
          <w:spacing w:val="45"/>
          <w:w w:val="99"/>
        </w:rPr>
        <w:t xml:space="preserve"> </w:t>
      </w:r>
      <w:r>
        <w:rPr>
          <w:spacing w:val="-1"/>
        </w:rPr>
        <w:t>interrogate</w:t>
      </w:r>
      <w:r>
        <w:rPr>
          <w:spacing w:val="19"/>
        </w:rPr>
        <w:t xml:space="preserve"> </w:t>
      </w:r>
      <w:r>
        <w:t>this</w:t>
      </w:r>
      <w:r>
        <w:rPr>
          <w:spacing w:val="19"/>
        </w:rPr>
        <w:t xml:space="preserve"> </w:t>
      </w:r>
      <w:r>
        <w:rPr>
          <w:spacing w:val="-1"/>
        </w:rPr>
        <w:t>previously</w:t>
      </w:r>
      <w:r>
        <w:rPr>
          <w:spacing w:val="19"/>
        </w:rPr>
        <w:t xml:space="preserve"> </w:t>
      </w:r>
      <w:r>
        <w:rPr>
          <w:spacing w:val="-1"/>
        </w:rPr>
        <w:t>undetected</w:t>
      </w:r>
      <w:r>
        <w:rPr>
          <w:spacing w:val="18"/>
        </w:rPr>
        <w:t xml:space="preserve"> </w:t>
      </w:r>
      <w:r>
        <w:rPr>
          <w:spacing w:val="-1"/>
        </w:rPr>
        <w:t>anomerization</w:t>
      </w:r>
      <w:r>
        <w:rPr>
          <w:spacing w:val="71"/>
          <w:w w:val="99"/>
        </w:rPr>
        <w:t xml:space="preserve"> </w:t>
      </w:r>
      <w:r>
        <w:rPr>
          <w:spacing w:val="-1"/>
        </w:rPr>
        <w:t>equilibrium,</w:t>
      </w:r>
      <w:r>
        <w:rPr>
          <w:spacing w:val="4"/>
        </w:rPr>
        <w:t xml:space="preserve"> </w:t>
      </w:r>
      <w:r>
        <w:rPr>
          <w:spacing w:val="-1"/>
        </w:rPr>
        <w:t>both</w:t>
      </w:r>
      <w:r>
        <w:rPr>
          <w:spacing w:val="6"/>
        </w:rPr>
        <w:t xml:space="preserve"> </w:t>
      </w:r>
      <w:r>
        <w:t>its</w:t>
      </w:r>
      <w:r>
        <w:rPr>
          <w:spacing w:val="5"/>
        </w:rPr>
        <w:t xml:space="preserve"> </w:t>
      </w:r>
      <w:r>
        <w:rPr>
          <w:spacing w:val="-1"/>
        </w:rPr>
        <w:t>temperature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5"/>
        </w:rPr>
        <w:t xml:space="preserve"> </w:t>
      </w:r>
      <w:r>
        <w:rPr>
          <w:spacing w:val="-1"/>
        </w:rPr>
        <w:t>solvent</w:t>
      </w:r>
      <w:r>
        <w:rPr>
          <w:spacing w:val="6"/>
        </w:rPr>
        <w:t xml:space="preserve"> </w:t>
      </w:r>
      <w:r>
        <w:rPr>
          <w:spacing w:val="-1"/>
        </w:rPr>
        <w:t>dependence</w:t>
      </w:r>
      <w:r>
        <w:rPr>
          <w:spacing w:val="70"/>
          <w:w w:val="99"/>
        </w:rPr>
        <w:t xml:space="preserve"> </w:t>
      </w:r>
      <w:r>
        <w:rPr>
          <w:spacing w:val="-1"/>
        </w:rPr>
        <w:t>were</w:t>
      </w:r>
      <w:r>
        <w:rPr>
          <w:spacing w:val="32"/>
        </w:rPr>
        <w:t xml:space="preserve"> </w:t>
      </w:r>
      <w:r>
        <w:rPr>
          <w:spacing w:val="-1"/>
        </w:rPr>
        <w:t>also</w:t>
      </w:r>
      <w:r>
        <w:rPr>
          <w:spacing w:val="31"/>
        </w:rPr>
        <w:t xml:space="preserve"> </w:t>
      </w:r>
      <w:r>
        <w:t>studied.</w:t>
      </w:r>
      <w:r>
        <w:rPr>
          <w:spacing w:val="32"/>
        </w:rPr>
        <w:t xml:space="preserve"> </w:t>
      </w:r>
      <w:r>
        <w:t>As</w:t>
      </w:r>
      <w:r>
        <w:rPr>
          <w:spacing w:val="30"/>
        </w:rPr>
        <w:t xml:space="preserve"> </w:t>
      </w:r>
      <w:r>
        <w:t>expected,</w:t>
      </w:r>
      <w:r>
        <w:rPr>
          <w:spacing w:val="32"/>
        </w:rPr>
        <w:t xml:space="preserve"> </w:t>
      </w:r>
      <w:r>
        <w:t>considering</w:t>
      </w:r>
      <w:r>
        <w:rPr>
          <w:spacing w:val="31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reduced</w:t>
      </w:r>
      <w:r>
        <w:rPr>
          <w:spacing w:val="26"/>
          <w:w w:val="99"/>
        </w:rPr>
        <w:t xml:space="preserve"> </w:t>
      </w:r>
      <w:r>
        <w:rPr>
          <w:spacing w:val="-1"/>
        </w:rPr>
        <w:t>dipole</w:t>
      </w:r>
      <w:r>
        <w:rPr>
          <w:spacing w:val="13"/>
        </w:rPr>
        <w:t xml:space="preserve"> </w:t>
      </w:r>
      <w:r>
        <w:t>moment</w:t>
      </w:r>
      <w:r>
        <w:rPr>
          <w:spacing w:val="13"/>
        </w:rPr>
        <w:t xml:space="preserve"> </w:t>
      </w:r>
      <w:r>
        <w:rPr>
          <w:spacing w:val="-1"/>
        </w:rPr>
        <w:t>exhibited</w:t>
      </w:r>
      <w:r>
        <w:rPr>
          <w:spacing w:val="14"/>
        </w:rPr>
        <w:t xml:space="preserve"> </w:t>
      </w:r>
      <w:r>
        <w:rPr>
          <w:spacing w:val="-1"/>
        </w:rPr>
        <w:t>by</w:t>
      </w:r>
      <w:r>
        <w:rPr>
          <w:spacing w:val="15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-anomer,</w:t>
      </w:r>
      <w:r>
        <w:rPr>
          <w:spacing w:val="13"/>
        </w:rPr>
        <w:t xml:space="preserve"> </w:t>
      </w:r>
      <w:r>
        <w:t>its</w:t>
      </w:r>
      <w:r>
        <w:rPr>
          <w:spacing w:val="13"/>
        </w:rPr>
        <w:t xml:space="preserve"> </w:t>
      </w:r>
      <w:r>
        <w:rPr>
          <w:spacing w:val="-1"/>
        </w:rPr>
        <w:t>molar</w:t>
      </w:r>
      <w:r>
        <w:rPr>
          <w:spacing w:val="14"/>
        </w:rPr>
        <w:t xml:space="preserve"> </w:t>
      </w:r>
      <w:r>
        <w:t>frac-</w:t>
      </w:r>
      <w:r>
        <w:rPr>
          <w:spacing w:val="41"/>
          <w:w w:val="99"/>
        </w:rPr>
        <w:t xml:space="preserve"> </w:t>
      </w:r>
      <w:r>
        <w:t>tion</w:t>
      </w:r>
      <w:r>
        <w:rPr>
          <w:spacing w:val="33"/>
        </w:rPr>
        <w:t xml:space="preserve"> </w:t>
      </w:r>
      <w:r>
        <w:t>increases</w:t>
      </w:r>
      <w:r>
        <w:rPr>
          <w:spacing w:val="34"/>
        </w:rPr>
        <w:t xml:space="preserve"> </w:t>
      </w:r>
      <w:r>
        <w:t>in</w:t>
      </w:r>
      <w:r>
        <w:rPr>
          <w:spacing w:val="34"/>
        </w:rPr>
        <w:t xml:space="preserve"> </w:t>
      </w:r>
      <w:r>
        <w:rPr>
          <w:spacing w:val="-1"/>
        </w:rPr>
        <w:t>low</w:t>
      </w:r>
      <w:r>
        <w:rPr>
          <w:spacing w:val="34"/>
        </w:rPr>
        <w:t xml:space="preserve"> </w:t>
      </w:r>
      <w:r>
        <w:rPr>
          <w:spacing w:val="-1"/>
        </w:rPr>
        <w:t>dielectric</w:t>
      </w:r>
      <w:r>
        <w:rPr>
          <w:spacing w:val="34"/>
        </w:rPr>
        <w:t xml:space="preserve"> </w:t>
      </w:r>
      <w:r>
        <w:rPr>
          <w:spacing w:val="-1"/>
        </w:rPr>
        <w:t>environments</w:t>
      </w:r>
      <w:r>
        <w:rPr>
          <w:spacing w:val="34"/>
        </w:rPr>
        <w:t xml:space="preserve"> </w:t>
      </w:r>
      <w:r>
        <w:t>(from</w:t>
      </w:r>
      <w:r>
        <w:rPr>
          <w:spacing w:val="40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/</w:t>
      </w:r>
      <w:r>
        <w:rPr>
          <w:rFonts w:ascii="Symbol" w:eastAsia="Symbol" w:hAnsi="Symbol" w:cs="Symbol"/>
          <w:spacing w:val="-1"/>
        </w:rPr>
        <w:t></w:t>
      </w:r>
      <w:r>
        <w:rPr>
          <w:rFonts w:ascii="Times New Roman" w:eastAsia="Times New Roman" w:hAnsi="Times New Roman" w:cs="Times New Roman"/>
          <w:spacing w:val="41"/>
          <w:w w:val="99"/>
        </w:rPr>
        <w:t xml:space="preserve"> </w:t>
      </w:r>
      <w:r>
        <w:rPr>
          <w:position w:val="1"/>
        </w:rPr>
        <w:t>6:1</w:t>
      </w:r>
      <w:r>
        <w:rPr>
          <w:spacing w:val="40"/>
          <w:position w:val="1"/>
        </w:rPr>
        <w:t xml:space="preserve"> </w:t>
      </w:r>
      <w:r>
        <w:rPr>
          <w:position w:val="1"/>
        </w:rPr>
        <w:t>in</w:t>
      </w:r>
      <w:r>
        <w:rPr>
          <w:spacing w:val="40"/>
          <w:position w:val="1"/>
        </w:rPr>
        <w:t xml:space="preserve"> </w:t>
      </w:r>
      <w:r>
        <w:rPr>
          <w:spacing w:val="-1"/>
          <w:position w:val="1"/>
        </w:rPr>
        <w:t>CD</w:t>
      </w:r>
      <w:r>
        <w:rPr>
          <w:spacing w:val="-1"/>
          <w:sz w:val="12"/>
          <w:szCs w:val="12"/>
        </w:rPr>
        <w:t>2</w:t>
      </w:r>
      <w:r>
        <w:rPr>
          <w:spacing w:val="-1"/>
          <w:position w:val="1"/>
        </w:rPr>
        <w:t>Cl</w:t>
      </w:r>
      <w:r>
        <w:rPr>
          <w:spacing w:val="-1"/>
          <w:sz w:val="12"/>
          <w:szCs w:val="12"/>
        </w:rPr>
        <w:t>2</w:t>
      </w:r>
      <w:r>
        <w:rPr>
          <w:spacing w:val="3"/>
          <w:sz w:val="12"/>
          <w:szCs w:val="12"/>
        </w:rPr>
        <w:t xml:space="preserve"> </w:t>
      </w:r>
      <w:r>
        <w:rPr>
          <w:position w:val="1"/>
        </w:rPr>
        <w:t>to</w:t>
      </w:r>
      <w:r>
        <w:rPr>
          <w:spacing w:val="39"/>
          <w:position w:val="1"/>
        </w:rPr>
        <w:t xml:space="preserve"> </w:t>
      </w:r>
      <w:r>
        <w:rPr>
          <w:position w:val="1"/>
        </w:rPr>
        <w:t>2.3:1</w:t>
      </w:r>
      <w:r>
        <w:rPr>
          <w:spacing w:val="41"/>
          <w:position w:val="1"/>
        </w:rPr>
        <w:t xml:space="preserve"> </w:t>
      </w:r>
      <w:r>
        <w:rPr>
          <w:position w:val="1"/>
        </w:rPr>
        <w:t>in</w:t>
      </w:r>
      <w:r>
        <w:rPr>
          <w:spacing w:val="40"/>
          <w:position w:val="1"/>
        </w:rPr>
        <w:t xml:space="preserve"> </w:t>
      </w:r>
      <w:r>
        <w:rPr>
          <w:position w:val="1"/>
        </w:rPr>
        <w:t>toluene-d8).</w:t>
      </w:r>
      <w:r>
        <w:rPr>
          <w:spacing w:val="38"/>
          <w:position w:val="1"/>
        </w:rPr>
        <w:t xml:space="preserve"> </w:t>
      </w:r>
      <w:r>
        <w:rPr>
          <w:spacing w:val="-1"/>
          <w:position w:val="1"/>
        </w:rPr>
        <w:t>Similarly,</w:t>
      </w:r>
      <w:r>
        <w:rPr>
          <w:spacing w:val="40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1"/>
          <w:position w:val="1"/>
        </w:rPr>
        <w:t xml:space="preserve"> </w:t>
      </w:r>
      <w:r>
        <w:rPr>
          <w:rFonts w:ascii="Symbol" w:eastAsia="Symbol" w:hAnsi="Symbol" w:cs="Symbol"/>
          <w:position w:val="1"/>
        </w:rPr>
        <w:t></w:t>
      </w:r>
      <w:r>
        <w:rPr>
          <w:position w:val="1"/>
        </w:rPr>
        <w:t>/</w:t>
      </w:r>
      <w:r>
        <w:rPr>
          <w:rFonts w:ascii="Symbol" w:eastAsia="Symbol" w:hAnsi="Symbol" w:cs="Symbol"/>
          <w:position w:val="1"/>
        </w:rPr>
        <w:t></w:t>
      </w:r>
      <w:r>
        <w:rPr>
          <w:rFonts w:ascii="Times New Roman" w:eastAsia="Times New Roman" w:hAnsi="Times New Roman" w:cs="Times New Roman"/>
          <w:spacing w:val="30"/>
          <w:w w:val="99"/>
          <w:position w:val="1"/>
        </w:rPr>
        <w:t xml:space="preserve"> </w:t>
      </w:r>
      <w:r>
        <w:t>ratio</w:t>
      </w:r>
      <w:r>
        <w:rPr>
          <w:spacing w:val="21"/>
        </w:rPr>
        <w:t xml:space="preserve"> </w:t>
      </w:r>
      <w:r>
        <w:t>at</w:t>
      </w:r>
      <w:r>
        <w:rPr>
          <w:spacing w:val="22"/>
        </w:rPr>
        <w:t xml:space="preserve"> </w:t>
      </w:r>
      <w:r>
        <w:rPr>
          <w:spacing w:val="-1"/>
        </w:rPr>
        <w:t>equilibrium</w:t>
      </w:r>
      <w:r>
        <w:rPr>
          <w:spacing w:val="21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rPr>
          <w:spacing w:val="-1"/>
        </w:rPr>
        <w:t>tilted</w:t>
      </w:r>
      <w:r>
        <w:rPr>
          <w:spacing w:val="24"/>
        </w:rPr>
        <w:t xml:space="preserve"> </w:t>
      </w:r>
      <w:r>
        <w:t>in</w:t>
      </w:r>
      <w:r>
        <w:rPr>
          <w:spacing w:val="22"/>
        </w:rPr>
        <w:t xml:space="preserve"> </w:t>
      </w:r>
      <w:r>
        <w:t>favor</w:t>
      </w:r>
      <w:r>
        <w:rPr>
          <w:spacing w:val="22"/>
        </w:rPr>
        <w:t xml:space="preserve"> </w:t>
      </w:r>
      <w:r>
        <w:t>of</w:t>
      </w:r>
      <w:r>
        <w:rPr>
          <w:spacing w:val="24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1"/>
        </w:rPr>
        <w:t>less</w:t>
      </w:r>
      <w:r>
        <w:rPr>
          <w:spacing w:val="24"/>
        </w:rPr>
        <w:t xml:space="preserve"> </w:t>
      </w:r>
      <w:r>
        <w:rPr>
          <w:spacing w:val="-1"/>
        </w:rPr>
        <w:t>stable</w:t>
      </w:r>
      <w:r>
        <w:rPr>
          <w:spacing w:val="32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45"/>
          <w:w w:val="99"/>
        </w:rPr>
        <w:t xml:space="preserve"> </w:t>
      </w:r>
      <w:r>
        <w:rPr>
          <w:spacing w:val="-1"/>
        </w:rPr>
        <w:t>anomer</w:t>
      </w:r>
      <w:r>
        <w:rPr>
          <w:spacing w:val="22"/>
        </w:rPr>
        <w:t xml:space="preserve"> </w:t>
      </w:r>
      <w:r>
        <w:t>at</w:t>
      </w:r>
      <w:r>
        <w:rPr>
          <w:spacing w:val="23"/>
        </w:rPr>
        <w:t xml:space="preserve"> </w:t>
      </w:r>
      <w:r>
        <w:rPr>
          <w:spacing w:val="-1"/>
        </w:rPr>
        <w:t>higher</w:t>
      </w:r>
      <w:r>
        <w:rPr>
          <w:spacing w:val="22"/>
        </w:rPr>
        <w:t xml:space="preserve"> </w:t>
      </w:r>
      <w:r>
        <w:rPr>
          <w:spacing w:val="-1"/>
        </w:rPr>
        <w:t>temperatures</w:t>
      </w:r>
      <w:r>
        <w:rPr>
          <w:spacing w:val="22"/>
        </w:rPr>
        <w:t xml:space="preserve"> </w:t>
      </w:r>
      <w:r>
        <w:rPr>
          <w:spacing w:val="-1"/>
        </w:rPr>
        <w:t>(Figure</w:t>
      </w:r>
      <w:r>
        <w:rPr>
          <w:spacing w:val="22"/>
        </w:rPr>
        <w:t xml:space="preserve"> </w:t>
      </w:r>
      <w:r>
        <w:t>6a).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t>summary,</w:t>
      </w:r>
      <w:r>
        <w:rPr>
          <w:spacing w:val="47"/>
          <w:w w:val="99"/>
        </w:rPr>
        <w:t xml:space="preserve"> </w:t>
      </w:r>
      <w:r>
        <w:t>according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our</w:t>
      </w:r>
      <w:r>
        <w:rPr>
          <w:spacing w:val="-1"/>
        </w:rPr>
        <w:t xml:space="preserve"> data, the</w:t>
      </w:r>
      <w:r>
        <w:t xml:space="preserve"> </w:t>
      </w:r>
      <w:r>
        <w:rPr>
          <w:spacing w:val="-1"/>
        </w:rPr>
        <w:t xml:space="preserve">fraction </w:t>
      </w:r>
      <w:r>
        <w:t>of</w:t>
      </w:r>
      <w:r>
        <w:rPr>
          <w:spacing w:val="3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t xml:space="preserve"> </w:t>
      </w:r>
      <w:r>
        <w:rPr>
          <w:spacing w:val="-1"/>
        </w:rPr>
        <w:t>available</w:t>
      </w:r>
      <w:r>
        <w:t xml:space="preserve"> for</w:t>
      </w:r>
      <w:r>
        <w:rPr>
          <w:spacing w:val="41"/>
          <w:w w:val="99"/>
        </w:rPr>
        <w:t xml:space="preserve"> </w:t>
      </w:r>
      <w:r>
        <w:rPr>
          <w:spacing w:val="-1"/>
        </w:rPr>
        <w:t>glycosylation</w:t>
      </w:r>
      <w:r>
        <w:rPr>
          <w:spacing w:val="12"/>
        </w:rPr>
        <w:t xml:space="preserve"> </w:t>
      </w:r>
      <w:r>
        <w:t>shows</w:t>
      </w:r>
      <w:r>
        <w:rPr>
          <w:spacing w:val="12"/>
        </w:rPr>
        <w:t xml:space="preserve"> </w:t>
      </w:r>
      <w:r>
        <w:t>a</w:t>
      </w:r>
      <w:r>
        <w:rPr>
          <w:spacing w:val="13"/>
        </w:rPr>
        <w:t xml:space="preserve"> </w:t>
      </w:r>
      <w:r>
        <w:rPr>
          <w:spacing w:val="-1"/>
        </w:rPr>
        <w:t>significant</w:t>
      </w:r>
      <w:r>
        <w:rPr>
          <w:spacing w:val="13"/>
        </w:rPr>
        <w:t xml:space="preserve"> </w:t>
      </w:r>
      <w:r>
        <w:rPr>
          <w:spacing w:val="-1"/>
        </w:rPr>
        <w:t>sensitivity</w:t>
      </w:r>
      <w:r>
        <w:rPr>
          <w:spacing w:val="13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experi-</w:t>
      </w:r>
      <w:r>
        <w:rPr>
          <w:spacing w:val="59"/>
          <w:w w:val="99"/>
        </w:rPr>
        <w:t xml:space="preserve"> </w:t>
      </w:r>
      <w:r>
        <w:t>mental</w:t>
      </w:r>
      <w:r>
        <w:rPr>
          <w:spacing w:val="4"/>
        </w:rPr>
        <w:t xml:space="preserve"> </w:t>
      </w:r>
      <w:r>
        <w:t>conditions</w:t>
      </w:r>
      <w:r>
        <w:rPr>
          <w:spacing w:val="6"/>
        </w:rPr>
        <w:t xml:space="preserve"> </w:t>
      </w:r>
      <w:r>
        <w:t>employed,</w:t>
      </w:r>
      <w:r>
        <w:rPr>
          <w:spacing w:val="5"/>
        </w:rPr>
        <w:t xml:space="preserve"> </w:t>
      </w:r>
      <w:r>
        <w:rPr>
          <w:spacing w:val="-1"/>
        </w:rPr>
        <w:t>being</w:t>
      </w:r>
      <w:r>
        <w:rPr>
          <w:spacing w:val="8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solvent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polarity</w:t>
      </w:r>
      <w:r>
        <w:rPr>
          <w:spacing w:val="31"/>
          <w:w w:val="99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temperature</w:t>
      </w:r>
      <w:r>
        <w:rPr>
          <w:spacing w:val="-7"/>
        </w:rPr>
        <w:t xml:space="preserve"> </w:t>
      </w:r>
      <w:r>
        <w:rPr>
          <w:spacing w:val="-1"/>
        </w:rPr>
        <w:t>two</w:t>
      </w:r>
      <w:r>
        <w:rPr>
          <w:spacing w:val="-7"/>
        </w:rPr>
        <w:t xml:space="preserve"> </w:t>
      </w:r>
      <w:r>
        <w:rPr>
          <w:spacing w:val="-1"/>
        </w:rPr>
        <w:t>key</w:t>
      </w:r>
      <w:r>
        <w:rPr>
          <w:spacing w:val="-4"/>
        </w:rPr>
        <w:t xml:space="preserve"> </w:t>
      </w:r>
      <w:r>
        <w:rPr>
          <w:spacing w:val="-1"/>
        </w:rPr>
        <w:t>parameters</w:t>
      </w:r>
      <w:r>
        <w:rPr>
          <w:spacing w:val="-7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consider.</w:t>
      </w:r>
    </w:p>
    <w:p w:rsidR="005439E9" w:rsidRDefault="00E56E51">
      <w:pPr>
        <w:pStyle w:val="Textoindependiente"/>
        <w:spacing w:before="62" w:line="241" w:lineRule="auto"/>
        <w:ind w:left="112" w:right="109"/>
        <w:jc w:val="both"/>
      </w:pPr>
      <w:r>
        <w:t>The</w:t>
      </w:r>
      <w:r>
        <w:rPr>
          <w:spacing w:val="41"/>
        </w:rPr>
        <w:t xml:space="preserve"> </w:t>
      </w:r>
      <w:r>
        <w:rPr>
          <w:spacing w:val="-1"/>
        </w:rPr>
        <w:t>unusually</w:t>
      </w:r>
      <w:r>
        <w:rPr>
          <w:spacing w:val="40"/>
        </w:rPr>
        <w:t xml:space="preserve"> </w:t>
      </w:r>
      <w:r>
        <w:rPr>
          <w:spacing w:val="-1"/>
        </w:rPr>
        <w:t>large</w:t>
      </w:r>
      <w:r>
        <w:rPr>
          <w:spacing w:val="2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41"/>
        </w:rPr>
        <w:t xml:space="preserve"> </w:t>
      </w:r>
      <w:r>
        <w:rPr>
          <w:spacing w:val="-1"/>
        </w:rPr>
        <w:t>population</w:t>
      </w:r>
      <w:r>
        <w:rPr>
          <w:spacing w:val="40"/>
        </w:rPr>
        <w:t xml:space="preserve"> </w:t>
      </w:r>
      <w:r>
        <w:rPr>
          <w:spacing w:val="-1"/>
        </w:rPr>
        <w:t>exhibited</w:t>
      </w:r>
      <w:r>
        <w:rPr>
          <w:spacing w:val="41"/>
        </w:rPr>
        <w:t xml:space="preserve"> </w:t>
      </w:r>
      <w:r>
        <w:rPr>
          <w:spacing w:val="-1"/>
        </w:rPr>
        <w:t>by</w:t>
      </w:r>
      <w:r>
        <w:rPr>
          <w:spacing w:val="48"/>
          <w:w w:val="99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allose</w:t>
      </w:r>
      <w:r>
        <w:rPr>
          <w:spacing w:val="15"/>
        </w:rPr>
        <w:t xml:space="preserve"> </w:t>
      </w:r>
      <w:r>
        <w:t>system</w:t>
      </w:r>
      <w:r>
        <w:rPr>
          <w:spacing w:val="13"/>
        </w:rPr>
        <w:t xml:space="preserve"> </w:t>
      </w:r>
      <w:r>
        <w:t>offered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possibility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characterizing,</w:t>
      </w:r>
      <w:r>
        <w:rPr>
          <w:spacing w:val="28"/>
          <w:w w:val="99"/>
        </w:rPr>
        <w:t xml:space="preserve"> </w:t>
      </w:r>
      <w:r>
        <w:rPr>
          <w:spacing w:val="-1"/>
        </w:rPr>
        <w:t>also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first</w:t>
      </w:r>
      <w:r>
        <w:rPr>
          <w:spacing w:val="-5"/>
        </w:rPr>
        <w:t xml:space="preserve"> </w:t>
      </w:r>
      <w:r>
        <w:t>time,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rPr>
          <w:spacing w:val="-1"/>
        </w:rPr>
        <w:t>glycosyl</w:t>
      </w:r>
      <w:r>
        <w:rPr>
          <w:spacing w:val="-7"/>
        </w:rPr>
        <w:t xml:space="preserve"> </w:t>
      </w:r>
      <w:r>
        <w:rPr>
          <w:spacing w:val="-1"/>
        </w:rPr>
        <w:t>triflate</w:t>
      </w:r>
      <w:r>
        <w:rPr>
          <w:spacing w:val="-5"/>
        </w:rPr>
        <w:t xml:space="preserve"> </w:t>
      </w:r>
      <w:r>
        <w:rPr>
          <w:spacing w:val="-1"/>
        </w:rPr>
        <w:t>exchange</w:t>
      </w:r>
      <w:r>
        <w:rPr>
          <w:spacing w:val="-5"/>
        </w:rPr>
        <w:t xml:space="preserve"> </w:t>
      </w:r>
      <w:r>
        <w:rPr>
          <w:spacing w:val="-1"/>
        </w:rPr>
        <w:t>dynam-</w:t>
      </w:r>
      <w:r>
        <w:rPr>
          <w:spacing w:val="51"/>
          <w:w w:val="99"/>
        </w:rPr>
        <w:t xml:space="preserve"> </w:t>
      </w:r>
      <w:r>
        <w:t>ics.</w:t>
      </w:r>
      <w:r>
        <w:rPr>
          <w:spacing w:val="34"/>
        </w:rPr>
        <w:t xml:space="preserve"> </w:t>
      </w:r>
      <w:r>
        <w:t>This</w:t>
      </w:r>
      <w:r>
        <w:rPr>
          <w:spacing w:val="34"/>
        </w:rPr>
        <w:t xml:space="preserve"> </w:t>
      </w:r>
      <w:r>
        <w:t>anomerization</w:t>
      </w:r>
      <w:r>
        <w:rPr>
          <w:spacing w:val="34"/>
        </w:rPr>
        <w:t xml:space="preserve"> </w:t>
      </w:r>
      <w:r>
        <w:t>process</w:t>
      </w:r>
      <w:r>
        <w:rPr>
          <w:spacing w:val="34"/>
        </w:rPr>
        <w:t xml:space="preserve"> </w:t>
      </w:r>
      <w:r>
        <w:t>is</w:t>
      </w:r>
      <w:r>
        <w:rPr>
          <w:spacing w:val="34"/>
        </w:rPr>
        <w:t xml:space="preserve"> </w:t>
      </w:r>
      <w:r>
        <w:rPr>
          <w:spacing w:val="-1"/>
        </w:rPr>
        <w:t>central</w:t>
      </w:r>
      <w:r>
        <w:rPr>
          <w:spacing w:val="36"/>
        </w:rPr>
        <w:t xml:space="preserve"> </w:t>
      </w:r>
      <w:r>
        <w:t>to</w:t>
      </w:r>
      <w:r>
        <w:rPr>
          <w:spacing w:val="34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t>Curtin-</w:t>
      </w:r>
      <w:r>
        <w:rPr>
          <w:spacing w:val="24"/>
          <w:w w:val="99"/>
        </w:rPr>
        <w:t xml:space="preserve"> </w:t>
      </w:r>
      <w:r>
        <w:t>Hammett</w:t>
      </w:r>
      <w:r>
        <w:rPr>
          <w:spacing w:val="21"/>
        </w:rPr>
        <w:t xml:space="preserve"> </w:t>
      </w:r>
      <w:r>
        <w:t>schemes</w:t>
      </w:r>
      <w:r>
        <w:rPr>
          <w:spacing w:val="21"/>
        </w:rPr>
        <w:t xml:space="preserve"> </w:t>
      </w:r>
      <w:r>
        <w:rPr>
          <w:spacing w:val="-1"/>
        </w:rPr>
        <w:t>typically</w:t>
      </w:r>
      <w:r>
        <w:rPr>
          <w:spacing w:val="22"/>
        </w:rPr>
        <w:t xml:space="preserve"> </w:t>
      </w:r>
      <w:r>
        <w:t>invoked</w:t>
      </w:r>
      <w:r>
        <w:rPr>
          <w:spacing w:val="21"/>
        </w:rPr>
        <w:t xml:space="preserve"> </w:t>
      </w:r>
      <w:r>
        <w:t>to</w:t>
      </w:r>
      <w:r>
        <w:rPr>
          <w:spacing w:val="22"/>
        </w:rPr>
        <w:t xml:space="preserve"> </w:t>
      </w:r>
      <w:r>
        <w:rPr>
          <w:spacing w:val="-1"/>
        </w:rPr>
        <w:t>explain</w:t>
      </w:r>
      <w:r>
        <w:rPr>
          <w:spacing w:val="21"/>
        </w:rPr>
        <w:t xml:space="preserve"> </w:t>
      </w:r>
      <w:r>
        <w:rPr>
          <w:spacing w:val="-1"/>
        </w:rPr>
        <w:t>glycosyla-</w:t>
      </w:r>
      <w:r>
        <w:rPr>
          <w:spacing w:val="37"/>
          <w:w w:val="99"/>
        </w:rPr>
        <w:t xml:space="preserve"> </w:t>
      </w:r>
      <w:r>
        <w:t>tions.</w:t>
      </w:r>
      <w:r>
        <w:rPr>
          <w:spacing w:val="40"/>
        </w:rPr>
        <w:t xml:space="preserve"> </w:t>
      </w:r>
      <w:r>
        <w:rPr>
          <w:spacing w:val="-1"/>
        </w:rPr>
        <w:t>Fittingly,</w:t>
      </w:r>
      <w:r>
        <w:rPr>
          <w:spacing w:val="2"/>
        </w:rPr>
        <w:t xml:space="preserve"> </w:t>
      </w:r>
      <w:r>
        <w:rPr>
          <w:spacing w:val="-1"/>
        </w:rPr>
        <w:t>both</w:t>
      </w:r>
      <w:r>
        <w:rPr>
          <w:spacing w:val="1"/>
        </w:rPr>
        <w:t xml:space="preserve"> </w:t>
      </w:r>
      <w:r>
        <w:t>1D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t>2D-EXSY</w:t>
      </w:r>
      <w:r>
        <w:rPr>
          <w:spacing w:val="1"/>
        </w:rPr>
        <w:t xml:space="preserve"> </w:t>
      </w:r>
      <w:r>
        <w:rPr>
          <w:spacing w:val="-1"/>
        </w:rPr>
        <w:t>experiments</w:t>
      </w:r>
      <w:r>
        <w:rPr>
          <w:spacing w:val="41"/>
        </w:rPr>
        <w:t xml:space="preserve"> </w:t>
      </w:r>
      <w:r>
        <w:t>con-</w:t>
      </w:r>
      <w:r>
        <w:rPr>
          <w:spacing w:val="43"/>
          <w:w w:val="99"/>
        </w:rPr>
        <w:t xml:space="preserve"> </w:t>
      </w:r>
      <w:r>
        <w:t>firmed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presence</w:t>
      </w:r>
      <w:r>
        <w:rPr>
          <w:spacing w:val="10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exchange</w:t>
      </w:r>
      <w:r>
        <w:rPr>
          <w:spacing w:val="9"/>
        </w:rPr>
        <w:t xml:space="preserve"> </w:t>
      </w:r>
      <w:r>
        <w:rPr>
          <w:spacing w:val="-1"/>
        </w:rPr>
        <w:t>peaks</w:t>
      </w:r>
      <w:r>
        <w:rPr>
          <w:spacing w:val="9"/>
        </w:rPr>
        <w:t xml:space="preserve"> </w:t>
      </w:r>
      <w:r>
        <w:rPr>
          <w:spacing w:val="-1"/>
        </w:rPr>
        <w:t>between</w:t>
      </w:r>
      <w:r>
        <w:rPr>
          <w:spacing w:val="14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47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7"/>
        </w:rPr>
        <w:t xml:space="preserve"> </w:t>
      </w:r>
      <w:r>
        <w:t>intermediates,</w:t>
      </w:r>
      <w:r>
        <w:rPr>
          <w:spacing w:val="7"/>
        </w:rPr>
        <w:t xml:space="preserve"> </w:t>
      </w:r>
      <w:r>
        <w:rPr>
          <w:spacing w:val="-1"/>
        </w:rPr>
        <w:t>which</w:t>
      </w:r>
      <w:r>
        <w:rPr>
          <w:spacing w:val="8"/>
        </w:rPr>
        <w:t xml:space="preserve"> </w:t>
      </w:r>
      <w:r>
        <w:rPr>
          <w:spacing w:val="-1"/>
        </w:rPr>
        <w:t>allowed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determination</w:t>
      </w:r>
      <w:r>
        <w:rPr>
          <w:spacing w:val="7"/>
        </w:rPr>
        <w:t xml:space="preserve"> </w:t>
      </w:r>
      <w:r>
        <w:t>of</w:t>
      </w:r>
      <w:r>
        <w:rPr>
          <w:spacing w:val="35"/>
          <w:w w:val="99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corresponding</w:t>
      </w:r>
      <w:r>
        <w:rPr>
          <w:spacing w:val="1"/>
        </w:rPr>
        <w:t xml:space="preserve"> </w:t>
      </w:r>
      <w:r>
        <w:t>rate</w:t>
      </w:r>
      <w:r>
        <w:rPr>
          <w:spacing w:val="1"/>
        </w:rPr>
        <w:t xml:space="preserve"> </w:t>
      </w:r>
      <w:r>
        <w:rPr>
          <w:spacing w:val="-1"/>
        </w:rPr>
        <w:t>constants</w:t>
      </w:r>
      <w:r>
        <w:rPr>
          <w:spacing w:val="4"/>
        </w:rPr>
        <w:t xml:space="preserve"> </w:t>
      </w:r>
      <w:r>
        <w:rPr>
          <w:spacing w:val="-1"/>
        </w:rPr>
        <w:t>under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variety</w:t>
      </w:r>
      <w:r>
        <w:rPr>
          <w:spacing w:val="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exper-</w:t>
      </w:r>
      <w:r>
        <w:rPr>
          <w:spacing w:val="38"/>
          <w:w w:val="99"/>
        </w:rPr>
        <w:t xml:space="preserve"> </w:t>
      </w:r>
      <w:r>
        <w:rPr>
          <w:position w:val="1"/>
        </w:rPr>
        <w:t>imental</w:t>
      </w:r>
      <w:r>
        <w:rPr>
          <w:spacing w:val="17"/>
          <w:position w:val="1"/>
        </w:rPr>
        <w:t xml:space="preserve"> </w:t>
      </w:r>
      <w:r>
        <w:rPr>
          <w:position w:val="1"/>
        </w:rPr>
        <w:t>conditions</w:t>
      </w:r>
      <w:r>
        <w:rPr>
          <w:spacing w:val="18"/>
          <w:position w:val="1"/>
        </w:rPr>
        <w:t xml:space="preserve"> </w:t>
      </w:r>
      <w:r>
        <w:rPr>
          <w:position w:val="1"/>
        </w:rPr>
        <w:t>(Figure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6b-e).</w:t>
      </w:r>
      <w:r>
        <w:rPr>
          <w:position w:val="6"/>
          <w:sz w:val="12"/>
          <w:szCs w:val="12"/>
        </w:rPr>
        <w:t>22</w:t>
      </w:r>
      <w:r>
        <w:rPr>
          <w:spacing w:val="7"/>
          <w:position w:val="6"/>
          <w:sz w:val="12"/>
          <w:szCs w:val="12"/>
        </w:rPr>
        <w:t xml:space="preserve"> </w:t>
      </w:r>
      <w:r>
        <w:rPr>
          <w:spacing w:val="-1"/>
          <w:position w:val="1"/>
        </w:rPr>
        <w:t>Both</w:t>
      </w:r>
      <w:r>
        <w:rPr>
          <w:spacing w:val="22"/>
          <w:position w:val="1"/>
        </w:rPr>
        <w:t xml:space="preserve"> </w:t>
      </w:r>
      <w:r>
        <w:rPr>
          <w:position w:val="1"/>
        </w:rPr>
        <w:t>k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rFonts w:ascii="Symbol" w:eastAsia="Symbol" w:hAnsi="Symbol" w:cs="Symbol"/>
          <w:spacing w:val="1"/>
          <w:sz w:val="12"/>
          <w:szCs w:val="12"/>
        </w:rPr>
        <w:t></w:t>
      </w:r>
      <w:r>
        <w:rPr>
          <w:spacing w:val="-1"/>
          <w:position w:val="1"/>
        </w:rPr>
        <w:t>and</w:t>
      </w:r>
      <w:r>
        <w:rPr>
          <w:spacing w:val="21"/>
          <w:position w:val="1"/>
        </w:rPr>
        <w:t xml:space="preserve"> </w:t>
      </w:r>
      <w:r>
        <w:rPr>
          <w:spacing w:val="-1"/>
          <w:position w:val="1"/>
        </w:rPr>
        <w:t>k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rFonts w:ascii="Symbol" w:eastAsia="Symbol" w:hAnsi="Symbol" w:cs="Symbol"/>
          <w:spacing w:val="3"/>
          <w:sz w:val="12"/>
          <w:szCs w:val="12"/>
        </w:rPr>
        <w:t></w:t>
      </w:r>
      <w:r>
        <w:rPr>
          <w:spacing w:val="-1"/>
          <w:position w:val="1"/>
        </w:rPr>
        <w:t>were</w:t>
      </w:r>
      <w:r>
        <w:rPr>
          <w:spacing w:val="24"/>
          <w:w w:val="99"/>
          <w:position w:val="1"/>
        </w:rPr>
        <w:t xml:space="preserve"> </w:t>
      </w:r>
      <w:r>
        <w:rPr>
          <w:spacing w:val="-1"/>
        </w:rPr>
        <w:t>independently</w:t>
      </w:r>
      <w:r>
        <w:rPr>
          <w:spacing w:val="-3"/>
        </w:rPr>
        <w:t xml:space="preserve"> </w:t>
      </w:r>
      <w:r>
        <w:t>measured</w:t>
      </w:r>
      <w:r>
        <w:rPr>
          <w:spacing w:val="-3"/>
        </w:rPr>
        <w:t xml:space="preserve"> </w:t>
      </w:r>
      <w:r>
        <w:rPr>
          <w:spacing w:val="-1"/>
        </w:rPr>
        <w:t>following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protocol analogous</w:t>
      </w:r>
      <w:r>
        <w:rPr>
          <w:spacing w:val="-3"/>
        </w:rPr>
        <w:t xml:space="preserve"> </w:t>
      </w:r>
      <w:r>
        <w:t>to</w:t>
      </w:r>
      <w:r>
        <w:rPr>
          <w:spacing w:val="59"/>
          <w:w w:val="99"/>
        </w:rPr>
        <w:t xml:space="preserve"> </w:t>
      </w:r>
      <w:r>
        <w:t>that</w:t>
      </w:r>
      <w:r>
        <w:rPr>
          <w:spacing w:val="15"/>
        </w:rPr>
        <w:t xml:space="preserve"> </w:t>
      </w:r>
      <w:r>
        <w:t>described</w:t>
      </w:r>
      <w:r>
        <w:rPr>
          <w:spacing w:val="15"/>
        </w:rPr>
        <w:t xml:space="preserve"> </w:t>
      </w:r>
      <w:r>
        <w:rPr>
          <w:spacing w:val="-1"/>
        </w:rPr>
        <w:t>by</w:t>
      </w:r>
      <w:r>
        <w:rPr>
          <w:spacing w:val="16"/>
        </w:rPr>
        <w:t xml:space="preserve"> </w:t>
      </w:r>
      <w:r>
        <w:rPr>
          <w:spacing w:val="-1"/>
        </w:rPr>
        <w:t>Gschwind</w:t>
      </w:r>
      <w:r>
        <w:rPr>
          <w:spacing w:val="-1"/>
          <w:position w:val="5"/>
          <w:sz w:val="12"/>
          <w:szCs w:val="12"/>
        </w:rPr>
        <w:t>22a</w:t>
      </w:r>
      <w:r>
        <w:rPr>
          <w:spacing w:val="3"/>
          <w:position w:val="5"/>
          <w:sz w:val="12"/>
          <w:szCs w:val="12"/>
        </w:rPr>
        <w:t xml:space="preserve"> </w:t>
      </w:r>
      <w:r>
        <w:rPr>
          <w:spacing w:val="-1"/>
        </w:rPr>
        <w:t>and</w:t>
      </w:r>
      <w:r>
        <w:rPr>
          <w:spacing w:val="18"/>
        </w:rPr>
        <w:t xml:space="preserve"> </w:t>
      </w:r>
      <w:r>
        <w:t>Taylor,</w:t>
      </w:r>
      <w:r>
        <w:rPr>
          <w:position w:val="5"/>
          <w:sz w:val="12"/>
          <w:szCs w:val="12"/>
        </w:rPr>
        <w:t>22b</w:t>
      </w:r>
      <w:r>
        <w:rPr>
          <w:spacing w:val="4"/>
          <w:position w:val="5"/>
          <w:sz w:val="12"/>
          <w:szCs w:val="12"/>
        </w:rPr>
        <w:t xml:space="preserve"> </w:t>
      </w:r>
      <w:r>
        <w:rPr>
          <w:spacing w:val="-1"/>
        </w:rPr>
        <w:t>and</w:t>
      </w:r>
      <w:r>
        <w:rPr>
          <w:spacing w:val="18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rate</w:t>
      </w:r>
      <w:r>
        <w:rPr>
          <w:spacing w:val="36"/>
          <w:w w:val="99"/>
        </w:rPr>
        <w:t xml:space="preserve"> </w:t>
      </w:r>
      <w:r>
        <w:rPr>
          <w:spacing w:val="-1"/>
          <w:position w:val="1"/>
        </w:rPr>
        <w:t>constant</w:t>
      </w:r>
      <w:r>
        <w:rPr>
          <w:spacing w:val="8"/>
          <w:position w:val="1"/>
        </w:rPr>
        <w:t xml:space="preserve"> </w:t>
      </w:r>
      <w:r>
        <w:rPr>
          <w:position w:val="1"/>
        </w:rPr>
        <w:t>ratios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(k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spacing w:val="-1"/>
          <w:position w:val="1"/>
        </w:rPr>
        <w:t>/k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spacing w:val="-1"/>
          <w:position w:val="1"/>
        </w:rPr>
        <w:t>)</w:t>
      </w:r>
      <w:r>
        <w:rPr>
          <w:spacing w:val="10"/>
          <w:position w:val="1"/>
        </w:rPr>
        <w:t xml:space="preserve"> </w:t>
      </w:r>
      <w:r>
        <w:rPr>
          <w:position w:val="1"/>
        </w:rPr>
        <w:t>were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found</w:t>
      </w:r>
      <w:r>
        <w:rPr>
          <w:spacing w:val="9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be</w:t>
      </w:r>
      <w:r>
        <w:rPr>
          <w:spacing w:val="11"/>
          <w:position w:val="1"/>
        </w:rPr>
        <w:t xml:space="preserve"> </w:t>
      </w:r>
      <w:r>
        <w:rPr>
          <w:position w:val="1"/>
        </w:rPr>
        <w:t>consistent</w:t>
      </w:r>
      <w:r>
        <w:rPr>
          <w:spacing w:val="9"/>
          <w:position w:val="1"/>
        </w:rPr>
        <w:t xml:space="preserve"> </w:t>
      </w:r>
      <w:r>
        <w:rPr>
          <w:spacing w:val="-1"/>
          <w:position w:val="1"/>
        </w:rPr>
        <w:t>with</w:t>
      </w:r>
      <w:r>
        <w:rPr>
          <w:spacing w:val="36"/>
          <w:w w:val="99"/>
          <w:position w:val="1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corresponding</w:t>
      </w:r>
      <w:r>
        <w:rPr>
          <w:spacing w:val="39"/>
        </w:rPr>
        <w:t xml:space="preserve"> </w:t>
      </w:r>
      <w:r>
        <w:rPr>
          <w:spacing w:val="-1"/>
        </w:rPr>
        <w:t>experimental</w:t>
      </w:r>
      <w:r>
        <w:rPr>
          <w:spacing w:val="38"/>
        </w:rPr>
        <w:t xml:space="preserve"> </w:t>
      </w:r>
      <w:r>
        <w:rPr>
          <w:spacing w:val="-1"/>
        </w:rPr>
        <w:t>equilibrium</w:t>
      </w:r>
      <w:r>
        <w:rPr>
          <w:spacing w:val="38"/>
        </w:rPr>
        <w:t xml:space="preserve"> </w:t>
      </w:r>
      <w:r>
        <w:rPr>
          <w:spacing w:val="-1"/>
        </w:rPr>
        <w:t>constants</w:t>
      </w:r>
      <w:r>
        <w:rPr>
          <w:spacing w:val="74"/>
          <w:w w:val="99"/>
        </w:rPr>
        <w:t xml:space="preserve"> </w:t>
      </w:r>
      <w:r>
        <w:rPr>
          <w:spacing w:val="-1"/>
          <w:position w:val="1"/>
        </w:rPr>
        <w:t>(K</w:t>
      </w:r>
      <w:r>
        <w:rPr>
          <w:spacing w:val="-1"/>
          <w:sz w:val="12"/>
          <w:szCs w:val="12"/>
        </w:rPr>
        <w:t>eq</w:t>
      </w:r>
      <w:r>
        <w:rPr>
          <w:spacing w:val="-1"/>
          <w:position w:val="1"/>
        </w:rPr>
        <w:t>).</w:t>
      </w:r>
    </w:p>
    <w:p w:rsidR="005439E9" w:rsidRDefault="00E56E51">
      <w:pPr>
        <w:pStyle w:val="Textoindependiente"/>
        <w:spacing w:before="59"/>
        <w:ind w:left="112" w:right="107"/>
        <w:jc w:val="both"/>
      </w:pPr>
      <w:r>
        <w:t xml:space="preserve">Several </w:t>
      </w:r>
      <w:r>
        <w:rPr>
          <w:spacing w:val="-1"/>
        </w:rPr>
        <w:t>conclusions</w:t>
      </w:r>
      <w:r>
        <w:rPr>
          <w:spacing w:val="2"/>
        </w:rPr>
        <w:t xml:space="preserve"> </w:t>
      </w:r>
      <w:r>
        <w:t>can</w:t>
      </w:r>
      <w:r>
        <w:rPr>
          <w:spacing w:val="2"/>
        </w:rPr>
        <w:t xml:space="preserve"> </w:t>
      </w:r>
      <w:r>
        <w:rPr>
          <w:spacing w:val="-1"/>
        </w:rPr>
        <w:t>be</w:t>
      </w:r>
      <w:r>
        <w:rPr>
          <w:spacing w:val="3"/>
        </w:rPr>
        <w:t xml:space="preserve"> </w:t>
      </w:r>
      <w:r>
        <w:t>obtained</w:t>
      </w:r>
      <w:r>
        <w:rPr>
          <w:spacing w:val="2"/>
        </w:rPr>
        <w:t xml:space="preserve"> </w:t>
      </w:r>
      <w:r>
        <w:t>from</w:t>
      </w:r>
      <w:r>
        <w:rPr>
          <w:spacing w:val="2"/>
        </w:rPr>
        <w:t xml:space="preserve"> </w:t>
      </w:r>
      <w:r>
        <w:rPr>
          <w:spacing w:val="-1"/>
        </w:rPr>
        <w:t>these</w:t>
      </w:r>
      <w:r>
        <w:rPr>
          <w:spacing w:val="3"/>
        </w:rPr>
        <w:t xml:space="preserve"> </w:t>
      </w:r>
      <w:r>
        <w:rPr>
          <w:spacing w:val="-1"/>
        </w:rPr>
        <w:t>data.</w:t>
      </w:r>
      <w:r>
        <w:rPr>
          <w:spacing w:val="41"/>
          <w:w w:val="99"/>
        </w:rPr>
        <w:t xml:space="preserve"> </w:t>
      </w:r>
      <w:r>
        <w:rPr>
          <w:spacing w:val="-1"/>
        </w:rPr>
        <w:t>First,</w:t>
      </w:r>
      <w:r>
        <w:rPr>
          <w:spacing w:val="27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exchange</w:t>
      </w:r>
      <w:r>
        <w:rPr>
          <w:spacing w:val="29"/>
        </w:rPr>
        <w:t xml:space="preserve"> </w:t>
      </w:r>
      <w:r>
        <w:t>rates</w:t>
      </w:r>
      <w:r>
        <w:rPr>
          <w:spacing w:val="29"/>
        </w:rPr>
        <w:t xml:space="preserve"> </w:t>
      </w:r>
      <w:r>
        <w:rPr>
          <w:spacing w:val="-1"/>
        </w:rPr>
        <w:t>determined</w:t>
      </w:r>
      <w:r>
        <w:rPr>
          <w:spacing w:val="29"/>
        </w:rPr>
        <w:t xml:space="preserve"> </w:t>
      </w:r>
      <w:r>
        <w:t>for</w:t>
      </w:r>
      <w:r>
        <w:rPr>
          <w:spacing w:val="28"/>
        </w:rPr>
        <w:t xml:space="preserve"> </w:t>
      </w:r>
      <w:r>
        <w:rPr>
          <w:spacing w:val="-1"/>
        </w:rPr>
        <w:t>D-allopyranosyl</w:t>
      </w:r>
      <w:r>
        <w:rPr>
          <w:spacing w:val="54"/>
          <w:w w:val="99"/>
        </w:rPr>
        <w:t xml:space="preserve"> </w:t>
      </w:r>
      <w:r>
        <w:t>triflates</w:t>
      </w:r>
      <w:r>
        <w:rPr>
          <w:spacing w:val="-3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chloroform</w:t>
      </w:r>
      <w:r>
        <w:rPr>
          <w:spacing w:val="-3"/>
        </w:rPr>
        <w:t xml:space="preserve"> </w:t>
      </w:r>
      <w:r>
        <w:t xml:space="preserve">at </w:t>
      </w:r>
      <w:r>
        <w:rPr>
          <w:spacing w:val="-1"/>
        </w:rPr>
        <w:t>-65</w:t>
      </w:r>
      <w:r>
        <w:rPr>
          <w:spacing w:val="-4"/>
        </w:rPr>
        <w:t xml:space="preserve"> </w:t>
      </w:r>
      <w:r>
        <w:rPr>
          <w:spacing w:val="-1"/>
          <w:position w:val="5"/>
          <w:sz w:val="12"/>
          <w:szCs w:val="12"/>
        </w:rPr>
        <w:t>o</w:t>
      </w:r>
      <w:r>
        <w:rPr>
          <w:spacing w:val="-1"/>
        </w:rPr>
        <w:t>C</w:t>
      </w:r>
      <w:r>
        <w:rPr>
          <w:spacing w:val="-4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one</w:t>
      </w:r>
      <w:r>
        <w:rPr>
          <w:spacing w:val="-3"/>
        </w:rPr>
        <w:t xml:space="preserve"> </w:t>
      </w:r>
      <w:r>
        <w:t>order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rPr>
          <w:spacing w:val="-1"/>
        </w:rPr>
        <w:t>magnitude</w:t>
      </w:r>
      <w:r>
        <w:rPr>
          <w:spacing w:val="28"/>
          <w:w w:val="99"/>
        </w:rPr>
        <w:t xml:space="preserve"> </w:t>
      </w:r>
      <w:r>
        <w:t>higher</w:t>
      </w:r>
      <w:r>
        <w:rPr>
          <w:spacing w:val="14"/>
        </w:rPr>
        <w:t xml:space="preserve"> </w:t>
      </w:r>
      <w:r>
        <w:t>than</w:t>
      </w:r>
      <w:r>
        <w:rPr>
          <w:spacing w:val="14"/>
        </w:rPr>
        <w:t xml:space="preserve"> </w:t>
      </w:r>
      <w:r>
        <w:t>those</w:t>
      </w:r>
      <w:r>
        <w:rPr>
          <w:spacing w:val="15"/>
        </w:rPr>
        <w:t xml:space="preserve"> </w:t>
      </w:r>
      <w:r>
        <w:rPr>
          <w:spacing w:val="-1"/>
        </w:rPr>
        <w:t>described</w:t>
      </w:r>
      <w:r>
        <w:rPr>
          <w:spacing w:val="14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rPr>
          <w:spacing w:val="-1"/>
        </w:rPr>
        <w:t>unconstrained</w:t>
      </w:r>
      <w:r>
        <w:rPr>
          <w:spacing w:val="14"/>
        </w:rPr>
        <w:t xml:space="preserve"> </w:t>
      </w:r>
      <w:r>
        <w:rPr>
          <w:spacing w:val="-1"/>
        </w:rPr>
        <w:t>glycopyra-</w:t>
      </w:r>
      <w:r>
        <w:rPr>
          <w:spacing w:val="49"/>
          <w:w w:val="99"/>
        </w:rPr>
        <w:t xml:space="preserve"> </w:t>
      </w:r>
      <w:r>
        <w:rPr>
          <w:spacing w:val="-1"/>
        </w:rPr>
        <w:t>nosyl</w:t>
      </w:r>
      <w:r>
        <w:rPr>
          <w:spacing w:val="4"/>
        </w:rPr>
        <w:t xml:space="preserve"> </w:t>
      </w:r>
      <w:r>
        <w:t>mesylates</w:t>
      </w:r>
      <w:r>
        <w:rPr>
          <w:spacing w:val="4"/>
        </w:rPr>
        <w:t xml:space="preserve"> </w:t>
      </w:r>
      <w:r>
        <w:t>at</w:t>
      </w:r>
      <w:r>
        <w:rPr>
          <w:spacing w:val="4"/>
        </w:rPr>
        <w:t xml:space="preserve"> </w:t>
      </w:r>
      <w:r>
        <w:t>25</w:t>
      </w:r>
      <w:r>
        <w:rPr>
          <w:spacing w:val="6"/>
        </w:rPr>
        <w:t xml:space="preserve"> </w:t>
      </w:r>
      <w:r>
        <w:rPr>
          <w:rFonts w:ascii="Symbol" w:eastAsia="Symbol" w:hAnsi="Symbol" w:cs="Symbol"/>
          <w:spacing w:val="-2"/>
          <w:position w:val="7"/>
          <w:sz w:val="12"/>
          <w:szCs w:val="12"/>
        </w:rPr>
        <w:t></w:t>
      </w:r>
      <w:r>
        <w:rPr>
          <w:spacing w:val="-2"/>
        </w:rPr>
        <w:t>C,</w:t>
      </w:r>
      <w:r>
        <w:rPr>
          <w:spacing w:val="6"/>
        </w:rPr>
        <w:t xml:space="preserve"> </w:t>
      </w:r>
      <w:r>
        <w:t>which</w:t>
      </w:r>
      <w:r>
        <w:rPr>
          <w:spacing w:val="5"/>
        </w:rPr>
        <w:t xml:space="preserve"> </w:t>
      </w:r>
      <w:r>
        <w:t>shows</w:t>
      </w:r>
      <w:r>
        <w:rPr>
          <w:spacing w:val="4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extreme</w:t>
      </w:r>
      <w:r>
        <w:rPr>
          <w:spacing w:val="5"/>
        </w:rPr>
        <w:t xml:space="preserve"> </w:t>
      </w:r>
      <w:r>
        <w:rPr>
          <w:spacing w:val="-1"/>
        </w:rPr>
        <w:t>lability</w:t>
      </w:r>
      <w:r>
        <w:rPr>
          <w:spacing w:val="29"/>
          <w:w w:val="99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t>former</w:t>
      </w:r>
      <w:r>
        <w:rPr>
          <w:spacing w:val="36"/>
        </w:rPr>
        <w:t xml:space="preserve"> </w:t>
      </w:r>
      <w:r>
        <w:t>reactive</w:t>
      </w:r>
      <w:r>
        <w:rPr>
          <w:spacing w:val="36"/>
        </w:rPr>
        <w:t xml:space="preserve"> </w:t>
      </w:r>
      <w:r>
        <w:t>species</w:t>
      </w:r>
      <w:r>
        <w:rPr>
          <w:spacing w:val="36"/>
        </w:rPr>
        <w:t xml:space="preserve"> </w:t>
      </w:r>
      <w:r>
        <w:t>(see</w:t>
      </w:r>
      <w:r>
        <w:rPr>
          <w:spacing w:val="36"/>
        </w:rPr>
        <w:t xml:space="preserve"> </w:t>
      </w:r>
      <w:r>
        <w:rPr>
          <w:spacing w:val="-1"/>
        </w:rPr>
        <w:t>Figure</w:t>
      </w:r>
      <w:r>
        <w:rPr>
          <w:spacing w:val="36"/>
        </w:rPr>
        <w:t xml:space="preserve"> </w:t>
      </w:r>
      <w:r>
        <w:t>6c</w:t>
      </w:r>
      <w:r>
        <w:rPr>
          <w:spacing w:val="37"/>
        </w:rPr>
        <w:t xml:space="preserve"> </w:t>
      </w:r>
      <w:r>
        <w:rPr>
          <w:spacing w:val="-1"/>
        </w:rPr>
        <w:t>and</w:t>
      </w:r>
      <w:r>
        <w:rPr>
          <w:spacing w:val="38"/>
        </w:rPr>
        <w:t xml:space="preserve"> </w:t>
      </w:r>
      <w:r>
        <w:rPr>
          <w:spacing w:val="-1"/>
        </w:rPr>
        <w:t>Table</w:t>
      </w:r>
      <w:r>
        <w:rPr>
          <w:spacing w:val="24"/>
          <w:w w:val="99"/>
        </w:rPr>
        <w:t xml:space="preserve"> </w:t>
      </w:r>
      <w:r>
        <w:rPr>
          <w:spacing w:val="-1"/>
        </w:rPr>
        <w:t>1).</w:t>
      </w:r>
      <w:r>
        <w:rPr>
          <w:spacing w:val="-1"/>
          <w:position w:val="5"/>
          <w:sz w:val="12"/>
          <w:szCs w:val="12"/>
        </w:rPr>
        <w:t>22b</w:t>
      </w:r>
      <w:r>
        <w:rPr>
          <w:spacing w:val="5"/>
          <w:position w:val="5"/>
          <w:sz w:val="12"/>
          <w:szCs w:val="12"/>
        </w:rPr>
        <w:t xml:space="preserve"> </w:t>
      </w:r>
      <w:r>
        <w:rPr>
          <w:spacing w:val="-1"/>
        </w:rPr>
        <w:t>Secondly,</w:t>
      </w:r>
      <w:r>
        <w:rPr>
          <w:spacing w:val="2"/>
        </w:rPr>
        <w:t xml:space="preserve"> </w:t>
      </w:r>
      <w:r>
        <w:rPr>
          <w:spacing w:val="-1"/>
        </w:rPr>
        <w:t>resulting</w:t>
      </w:r>
      <w:r>
        <w:rPr>
          <w:spacing w:val="2"/>
        </w:rPr>
        <w:t xml:space="preserve"> </w:t>
      </w:r>
      <w:r>
        <w:t>from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increased</w:t>
      </w:r>
      <w:r>
        <w:rPr>
          <w:spacing w:val="1"/>
        </w:rPr>
        <w:t xml:space="preserve"> </w:t>
      </w:r>
      <w:r>
        <w:rPr>
          <w:spacing w:val="-1"/>
        </w:rPr>
        <w:t>polarity</w:t>
      </w:r>
      <w:r>
        <w:rPr>
          <w:spacing w:val="2"/>
        </w:rPr>
        <w:t xml:space="preserve"> </w:t>
      </w:r>
      <w:r>
        <w:t>of</w:t>
      </w:r>
      <w:r>
        <w:rPr>
          <w:spacing w:val="67"/>
          <w:w w:val="99"/>
        </w:rPr>
        <w:t xml:space="preserve"> </w:t>
      </w:r>
      <w:r>
        <w:rPr>
          <w:spacing w:val="-1"/>
        </w:rPr>
        <w:t>dichloromethane,</w:t>
      </w:r>
      <w:r>
        <w:rPr>
          <w:spacing w:val="24"/>
        </w:rPr>
        <w:t xml:space="preserve"> </w:t>
      </w:r>
      <w:r>
        <w:rPr>
          <w:spacing w:val="-1"/>
        </w:rPr>
        <w:t>whose</w:t>
      </w:r>
      <w:r>
        <w:rPr>
          <w:spacing w:val="26"/>
        </w:rPr>
        <w:t xml:space="preserve"> </w:t>
      </w:r>
      <w:r>
        <w:rPr>
          <w:spacing w:val="-1"/>
        </w:rPr>
        <w:t>influence</w:t>
      </w:r>
      <w:r>
        <w:rPr>
          <w:spacing w:val="26"/>
        </w:rPr>
        <w:t xml:space="preserve"> </w:t>
      </w:r>
      <w:r>
        <w:t>on</w:t>
      </w:r>
      <w:r>
        <w:rPr>
          <w:spacing w:val="25"/>
        </w:rPr>
        <w:t xml:space="preserve"> </w:t>
      </w:r>
      <w:r>
        <w:rPr>
          <w:spacing w:val="-1"/>
        </w:rPr>
        <w:t>triflate</w:t>
      </w:r>
      <w:r>
        <w:rPr>
          <w:spacing w:val="26"/>
        </w:rPr>
        <w:t xml:space="preserve"> </w:t>
      </w:r>
      <w:r>
        <w:rPr>
          <w:spacing w:val="-1"/>
        </w:rPr>
        <w:t>equilibrium</w:t>
      </w:r>
      <w:r>
        <w:rPr>
          <w:spacing w:val="75"/>
          <w:w w:val="99"/>
        </w:rPr>
        <w:t xml:space="preserve"> </w:t>
      </w:r>
      <w:r>
        <w:t>is</w:t>
      </w:r>
      <w:r>
        <w:rPr>
          <w:spacing w:val="1"/>
        </w:rPr>
        <w:t xml:space="preserve"> </w:t>
      </w:r>
      <w:r>
        <w:rPr>
          <w:spacing w:val="-1"/>
        </w:rPr>
        <w:t>already</w:t>
      </w:r>
      <w:r>
        <w:rPr>
          <w:spacing w:val="3"/>
        </w:rPr>
        <w:t xml:space="preserve"> </w:t>
      </w:r>
      <w:r>
        <w:t>clear</w:t>
      </w:r>
      <w:r>
        <w:rPr>
          <w:spacing w:val="3"/>
        </w:rPr>
        <w:t xml:space="preserve"> </w:t>
      </w:r>
      <w:r>
        <w:rPr>
          <w:spacing w:val="-1"/>
        </w:rPr>
        <w:t>(Figure</w:t>
      </w:r>
      <w:r>
        <w:rPr>
          <w:spacing w:val="3"/>
        </w:rPr>
        <w:t xml:space="preserve"> </w:t>
      </w:r>
      <w:r>
        <w:t xml:space="preserve">6a), the </w:t>
      </w:r>
      <w:r>
        <w:rPr>
          <w:spacing w:val="3"/>
        </w:rPr>
        <w:t xml:space="preserve"> </w:t>
      </w:r>
      <w:r>
        <w:rPr>
          <w:spacing w:val="-1"/>
        </w:rPr>
        <w:t>experimental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exchange</w:t>
      </w:r>
      <w:r>
        <w:rPr>
          <w:spacing w:val="50"/>
          <w:w w:val="99"/>
        </w:rPr>
        <w:t xml:space="preserve"> </w:t>
      </w:r>
      <w:r>
        <w:t>rate</w:t>
      </w:r>
      <w:r>
        <w:rPr>
          <w:spacing w:val="23"/>
        </w:rPr>
        <w:t xml:space="preserve"> </w:t>
      </w:r>
      <w:r>
        <w:t>values</w:t>
      </w:r>
      <w:r>
        <w:rPr>
          <w:spacing w:val="23"/>
        </w:rPr>
        <w:t xml:space="preserve"> </w:t>
      </w:r>
      <w:r>
        <w:t>derived</w:t>
      </w:r>
      <w:r>
        <w:rPr>
          <w:spacing w:val="24"/>
        </w:rPr>
        <w:t xml:space="preserve"> </w:t>
      </w:r>
      <w:r>
        <w:t>in</w:t>
      </w:r>
      <w:r>
        <w:rPr>
          <w:spacing w:val="22"/>
        </w:rPr>
        <w:t xml:space="preserve"> </w:t>
      </w:r>
      <w:r>
        <w:t>this</w:t>
      </w:r>
      <w:r>
        <w:rPr>
          <w:spacing w:val="24"/>
        </w:rPr>
        <w:t xml:space="preserve"> </w:t>
      </w:r>
      <w:r>
        <w:t>media</w:t>
      </w:r>
      <w:r>
        <w:rPr>
          <w:spacing w:val="25"/>
        </w:rPr>
        <w:t xml:space="preserve"> </w:t>
      </w:r>
      <w:r>
        <w:t>are</w:t>
      </w:r>
      <w:r>
        <w:rPr>
          <w:spacing w:val="23"/>
        </w:rPr>
        <w:t xml:space="preserve"> </w:t>
      </w:r>
      <w:r>
        <w:rPr>
          <w:spacing w:val="-1"/>
        </w:rPr>
        <w:t>slightly</w:t>
      </w:r>
      <w:r>
        <w:rPr>
          <w:spacing w:val="26"/>
        </w:rPr>
        <w:t xml:space="preserve"> </w:t>
      </w:r>
      <w:r>
        <w:rPr>
          <w:spacing w:val="-1"/>
        </w:rPr>
        <w:t>larger</w:t>
      </w:r>
      <w:r>
        <w:rPr>
          <w:spacing w:val="24"/>
        </w:rPr>
        <w:t xml:space="preserve"> </w:t>
      </w:r>
      <w:r>
        <w:t>than</w:t>
      </w:r>
      <w:r>
        <w:rPr>
          <w:spacing w:val="21"/>
          <w:w w:val="99"/>
        </w:rPr>
        <w:t xml:space="preserve"> </w:t>
      </w:r>
      <w:r>
        <w:t>those</w:t>
      </w:r>
      <w:r>
        <w:rPr>
          <w:spacing w:val="-2"/>
        </w:rPr>
        <w:t xml:space="preserve"> </w:t>
      </w:r>
      <w:r>
        <w:rPr>
          <w:spacing w:val="-1"/>
        </w:rPr>
        <w:t>measured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>chloroform.</w:t>
      </w:r>
      <w:r>
        <w:rPr>
          <w:spacing w:val="-2"/>
        </w:rPr>
        <w:t xml:space="preserve"> </w:t>
      </w:r>
      <w:r>
        <w:t>Further,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rPr>
          <w:spacing w:val="-1"/>
        </w:rPr>
        <w:t>process</w:t>
      </w:r>
      <w:r>
        <w:rPr>
          <w:spacing w:val="-2"/>
        </w:rPr>
        <w:t xml:space="preserve"> </w:t>
      </w:r>
      <w:r>
        <w:t>shows</w:t>
      </w:r>
      <w:r>
        <w:rPr>
          <w:spacing w:val="35"/>
          <w:w w:val="99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great</w:t>
      </w:r>
      <w:r>
        <w:rPr>
          <w:spacing w:val="18"/>
        </w:rPr>
        <w:t xml:space="preserve"> </w:t>
      </w:r>
      <w:r>
        <w:rPr>
          <w:spacing w:val="-1"/>
        </w:rPr>
        <w:t>sensitivity</w:t>
      </w:r>
      <w:r>
        <w:rPr>
          <w:spacing w:val="17"/>
        </w:rPr>
        <w:t xml:space="preserve"> </w:t>
      </w:r>
      <w:r>
        <w:t>to</w:t>
      </w:r>
      <w:r>
        <w:rPr>
          <w:spacing w:val="18"/>
        </w:rPr>
        <w:t xml:space="preserve"> </w:t>
      </w:r>
      <w:r>
        <w:t>temperature,</w:t>
      </w:r>
      <w:r>
        <w:rPr>
          <w:spacing w:val="16"/>
        </w:rPr>
        <w:t xml:space="preserve"> </w:t>
      </w:r>
      <w:r>
        <w:rPr>
          <w:spacing w:val="-1"/>
        </w:rPr>
        <w:t>becoming</w:t>
      </w:r>
      <w:r>
        <w:rPr>
          <w:spacing w:val="17"/>
        </w:rPr>
        <w:t xml:space="preserve"> </w:t>
      </w:r>
      <w:r>
        <w:t>5-fold</w:t>
      </w:r>
      <w:r>
        <w:rPr>
          <w:spacing w:val="19"/>
        </w:rPr>
        <w:t xml:space="preserve"> </w:t>
      </w:r>
      <w:r>
        <w:t>faster</w:t>
      </w:r>
      <w:r>
        <w:rPr>
          <w:spacing w:val="44"/>
          <w:w w:val="99"/>
        </w:rPr>
        <w:t xml:space="preserve"> </w:t>
      </w:r>
      <w:r>
        <w:rPr>
          <w:spacing w:val="-1"/>
        </w:rPr>
        <w:t>by</w:t>
      </w:r>
      <w:r>
        <w:rPr>
          <w:spacing w:val="30"/>
        </w:rPr>
        <w:t xml:space="preserve"> </w:t>
      </w:r>
      <w:r>
        <w:rPr>
          <w:spacing w:val="-1"/>
        </w:rPr>
        <w:t>simply</w:t>
      </w:r>
      <w:r>
        <w:rPr>
          <w:spacing w:val="30"/>
        </w:rPr>
        <w:t xml:space="preserve"> </w:t>
      </w:r>
      <w:r>
        <w:t>raising</w:t>
      </w:r>
      <w:r>
        <w:rPr>
          <w:spacing w:val="29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rPr>
          <w:spacing w:val="-1"/>
        </w:rPr>
        <w:t>temperature</w:t>
      </w:r>
      <w:r>
        <w:rPr>
          <w:spacing w:val="31"/>
        </w:rPr>
        <w:t xml:space="preserve"> </w:t>
      </w:r>
      <w:r>
        <w:t>to</w:t>
      </w:r>
      <w:r>
        <w:rPr>
          <w:spacing w:val="34"/>
        </w:rPr>
        <w:t xml:space="preserve"> </w:t>
      </w:r>
      <w:r>
        <w:rPr>
          <w:spacing w:val="-1"/>
        </w:rPr>
        <w:t>-50</w:t>
      </w:r>
      <w:r>
        <w:rPr>
          <w:spacing w:val="32"/>
        </w:rPr>
        <w:t xml:space="preserve"> </w:t>
      </w:r>
      <w:r>
        <w:rPr>
          <w:spacing w:val="-1"/>
          <w:position w:val="5"/>
          <w:sz w:val="12"/>
          <w:szCs w:val="12"/>
        </w:rPr>
        <w:t>o</w:t>
      </w:r>
      <w:r>
        <w:rPr>
          <w:spacing w:val="-1"/>
        </w:rPr>
        <w:t>C.</w:t>
      </w:r>
      <w:r>
        <w:rPr>
          <w:spacing w:val="29"/>
        </w:rPr>
        <w:t xml:space="preserve"> </w:t>
      </w:r>
      <w:r>
        <w:rPr>
          <w:spacing w:val="-1"/>
        </w:rPr>
        <w:t>Conversely,</w:t>
      </w:r>
      <w:r>
        <w:rPr>
          <w:spacing w:val="47"/>
          <w:w w:val="99"/>
        </w:rPr>
        <w:t xml:space="preserve"> </w:t>
      </w:r>
      <w:r>
        <w:t>the</w:t>
      </w:r>
      <w:r>
        <w:rPr>
          <w:spacing w:val="33"/>
        </w:rPr>
        <w:t xml:space="preserve"> </w:t>
      </w:r>
      <w:r>
        <w:t>obtained</w:t>
      </w:r>
      <w:r>
        <w:rPr>
          <w:spacing w:val="30"/>
        </w:rPr>
        <w:t xml:space="preserve"> </w:t>
      </w:r>
      <w:r>
        <w:rPr>
          <w:spacing w:val="-1"/>
        </w:rPr>
        <w:t>experimental</w:t>
      </w:r>
      <w:r>
        <w:rPr>
          <w:spacing w:val="31"/>
        </w:rPr>
        <w:t xml:space="preserve"> </w:t>
      </w:r>
      <w:r>
        <w:t>data</w:t>
      </w:r>
      <w:r>
        <w:rPr>
          <w:spacing w:val="33"/>
        </w:rPr>
        <w:t xml:space="preserve"> </w:t>
      </w:r>
      <w:r>
        <w:t>is</w:t>
      </w:r>
      <w:r>
        <w:rPr>
          <w:spacing w:val="32"/>
        </w:rPr>
        <w:t xml:space="preserve"> </w:t>
      </w:r>
      <w:r>
        <w:t>consistent</w:t>
      </w:r>
      <w:r>
        <w:rPr>
          <w:spacing w:val="32"/>
        </w:rPr>
        <w:t xml:space="preserve"> </w:t>
      </w:r>
      <w:r>
        <w:rPr>
          <w:spacing w:val="-1"/>
        </w:rPr>
        <w:t>with</w:t>
      </w:r>
      <w:r>
        <w:rPr>
          <w:spacing w:val="34"/>
        </w:rPr>
        <w:t xml:space="preserve"> </w:t>
      </w:r>
      <w:r>
        <w:t>an</w:t>
      </w:r>
      <w:r>
        <w:rPr>
          <w:spacing w:val="32"/>
        </w:rPr>
        <w:t xml:space="preserve"> </w:t>
      </w:r>
      <w:r>
        <w:rPr>
          <w:spacing w:val="-1"/>
        </w:rPr>
        <w:t>al-</w:t>
      </w:r>
      <w:r>
        <w:rPr>
          <w:spacing w:val="27"/>
          <w:w w:val="99"/>
        </w:rPr>
        <w:t xml:space="preserve"> </w:t>
      </w:r>
      <w:r>
        <w:t>most</w:t>
      </w:r>
      <w:r>
        <w:rPr>
          <w:spacing w:val="18"/>
        </w:rPr>
        <w:t xml:space="preserve"> </w:t>
      </w:r>
      <w:r>
        <w:t>10-fold</w:t>
      </w:r>
      <w:r>
        <w:rPr>
          <w:spacing w:val="19"/>
        </w:rPr>
        <w:t xml:space="preserve"> </w:t>
      </w:r>
      <w:r>
        <w:t>reduction</w:t>
      </w:r>
      <w:r>
        <w:rPr>
          <w:spacing w:val="18"/>
        </w:rPr>
        <w:t xml:space="preserve"> </w:t>
      </w:r>
      <w:r>
        <w:t>in</w:t>
      </w:r>
      <w:r>
        <w:rPr>
          <w:spacing w:val="18"/>
        </w:rPr>
        <w:t xml:space="preserve"> </w:t>
      </w:r>
      <w:r>
        <w:rPr>
          <w:spacing w:val="-1"/>
        </w:rPr>
        <w:t>the</w:t>
      </w:r>
      <w:r>
        <w:rPr>
          <w:spacing w:val="20"/>
        </w:rPr>
        <w:t xml:space="preserve"> </w:t>
      </w:r>
      <w:r>
        <w:rPr>
          <w:spacing w:val="-1"/>
        </w:rPr>
        <w:t>exchange</w:t>
      </w:r>
      <w:r>
        <w:rPr>
          <w:spacing w:val="18"/>
        </w:rPr>
        <w:t xml:space="preserve"> </w:t>
      </w:r>
      <w:r>
        <w:rPr>
          <w:spacing w:val="-1"/>
        </w:rPr>
        <w:t>rate</w:t>
      </w:r>
      <w:r>
        <w:rPr>
          <w:spacing w:val="20"/>
        </w:rPr>
        <w:t xml:space="preserve"> </w:t>
      </w:r>
      <w:r>
        <w:rPr>
          <w:spacing w:val="-1"/>
        </w:rPr>
        <w:t>constant</w:t>
      </w:r>
      <w:r>
        <w:rPr>
          <w:spacing w:val="19"/>
        </w:rPr>
        <w:t xml:space="preserve"> </w:t>
      </w:r>
      <w:r>
        <w:t>at</w:t>
      </w:r>
      <w:r>
        <w:rPr>
          <w:spacing w:val="22"/>
        </w:rPr>
        <w:t xml:space="preserve"> </w:t>
      </w:r>
      <w:r>
        <w:t>-</w:t>
      </w:r>
      <w:r>
        <w:rPr>
          <w:spacing w:val="31"/>
          <w:w w:val="99"/>
        </w:rPr>
        <w:t xml:space="preserve"> </w:t>
      </w:r>
      <w:r>
        <w:t>80</w:t>
      </w:r>
      <w:r>
        <w:rPr>
          <w:spacing w:val="-8"/>
        </w:rPr>
        <w:t xml:space="preserve"> </w:t>
      </w:r>
      <w:r>
        <w:rPr>
          <w:position w:val="5"/>
          <w:sz w:val="12"/>
          <w:szCs w:val="12"/>
        </w:rPr>
        <w:t>o</w:t>
      </w:r>
      <w:r>
        <w:t>C</w:t>
      </w:r>
      <w:r>
        <w:rPr>
          <w:spacing w:val="-10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rPr>
          <w:spacing w:val="-1"/>
        </w:rPr>
        <w:t>dichloromethane</w:t>
      </w:r>
      <w:r>
        <w:rPr>
          <w:spacing w:val="-8"/>
        </w:rPr>
        <w:t xml:space="preserve"> </w:t>
      </w:r>
      <w:r>
        <w:t>(Figures</w:t>
      </w:r>
      <w:r>
        <w:rPr>
          <w:spacing w:val="-7"/>
        </w:rPr>
        <w:t xml:space="preserve"> </w:t>
      </w:r>
      <w:r>
        <w:t>S7-S10).</w:t>
      </w:r>
    </w:p>
    <w:p w:rsidR="005439E9" w:rsidRDefault="00E56E51">
      <w:pPr>
        <w:pStyle w:val="Textoindependiente"/>
        <w:ind w:left="112" w:right="111"/>
        <w:jc w:val="both"/>
      </w:pPr>
      <w:r>
        <w:rPr>
          <w:spacing w:val="-1"/>
        </w:rPr>
        <w:t>Most</w:t>
      </w:r>
      <w:r>
        <w:rPr>
          <w:spacing w:val="23"/>
        </w:rPr>
        <w:t xml:space="preserve"> </w:t>
      </w:r>
      <w:r>
        <w:rPr>
          <w:spacing w:val="-1"/>
        </w:rPr>
        <w:t>importantly,</w:t>
      </w:r>
      <w:r>
        <w:rPr>
          <w:spacing w:val="22"/>
        </w:rPr>
        <w:t xml:space="preserve"> </w:t>
      </w:r>
      <w:r>
        <w:rPr>
          <w:spacing w:val="-1"/>
        </w:rPr>
        <w:t>experiments</w:t>
      </w:r>
      <w:r>
        <w:rPr>
          <w:spacing w:val="22"/>
        </w:rPr>
        <w:t xml:space="preserve"> </w:t>
      </w:r>
      <w:r>
        <w:t>carried</w:t>
      </w:r>
      <w:r>
        <w:rPr>
          <w:spacing w:val="23"/>
        </w:rPr>
        <w:t xml:space="preserve"> </w:t>
      </w:r>
      <w:r>
        <w:rPr>
          <w:spacing w:val="-1"/>
        </w:rPr>
        <w:t>out</w:t>
      </w:r>
      <w:r>
        <w:rPr>
          <w:spacing w:val="22"/>
        </w:rPr>
        <w:t xml:space="preserve"> </w:t>
      </w:r>
      <w:r>
        <w:t>in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pres-</w:t>
      </w:r>
      <w:r>
        <w:rPr>
          <w:spacing w:val="43"/>
          <w:w w:val="99"/>
        </w:rPr>
        <w:t xml:space="preserve"> </w:t>
      </w:r>
      <w:r>
        <w:rPr>
          <w:spacing w:val="-1"/>
        </w:rPr>
        <w:t>ence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increasing</w:t>
      </w:r>
      <w:r>
        <w:rPr>
          <w:spacing w:val="11"/>
        </w:rPr>
        <w:t xml:space="preserve"> </w:t>
      </w:r>
      <w:r>
        <w:rPr>
          <w:spacing w:val="-1"/>
        </w:rPr>
        <w:t>concentrations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tetrabutylammonium</w:t>
      </w:r>
      <w:r>
        <w:rPr>
          <w:spacing w:val="61"/>
          <w:w w:val="99"/>
        </w:rPr>
        <w:t xml:space="preserve"> </w:t>
      </w:r>
      <w:r>
        <w:rPr>
          <w:spacing w:val="-1"/>
        </w:rPr>
        <w:t>triflate</w:t>
      </w:r>
      <w:r>
        <w:t xml:space="preserve"> </w:t>
      </w:r>
      <w:r>
        <w:rPr>
          <w:spacing w:val="-1"/>
        </w:rPr>
        <w:t>(TBAOTf)</w:t>
      </w:r>
      <w:r>
        <w:rPr>
          <w:spacing w:val="1"/>
        </w:rPr>
        <w:t xml:space="preserve"> </w:t>
      </w:r>
      <w:r>
        <w:t>at</w:t>
      </w:r>
      <w:r>
        <w:rPr>
          <w:spacing w:val="2"/>
        </w:rPr>
        <w:t xml:space="preserve"> </w:t>
      </w:r>
      <w:r>
        <w:rPr>
          <w:spacing w:val="-1"/>
        </w:rPr>
        <w:t>-50</w:t>
      </w:r>
      <w:r>
        <w:rPr>
          <w:spacing w:val="4"/>
        </w:rPr>
        <w:t xml:space="preserve"> </w:t>
      </w:r>
      <w:r>
        <w:rPr>
          <w:rFonts w:ascii="Symbol" w:eastAsia="Symbol" w:hAnsi="Symbol" w:cs="Symbol"/>
          <w:position w:val="7"/>
          <w:sz w:val="12"/>
          <w:szCs w:val="12"/>
        </w:rPr>
        <w:t></w:t>
      </w:r>
      <w:r>
        <w:t>C</w:t>
      </w:r>
      <w:r>
        <w:rPr>
          <w:spacing w:val="-2"/>
        </w:rPr>
        <w:t xml:space="preserve"> </w:t>
      </w:r>
      <w:r>
        <w:t>and at</w:t>
      </w:r>
      <w:r>
        <w:rPr>
          <w:spacing w:val="1"/>
        </w:rPr>
        <w:t xml:space="preserve"> </w:t>
      </w:r>
      <w:r>
        <w:rPr>
          <w:spacing w:val="-1"/>
        </w:rPr>
        <w:t>-65</w:t>
      </w:r>
      <w:r>
        <w:rPr>
          <w:spacing w:val="3"/>
        </w:rPr>
        <w:t xml:space="preserve"> </w:t>
      </w:r>
      <w:r>
        <w:rPr>
          <w:position w:val="5"/>
          <w:sz w:val="12"/>
          <w:szCs w:val="12"/>
        </w:rPr>
        <w:t>o</w:t>
      </w:r>
      <w:r>
        <w:t>C</w:t>
      </w:r>
      <w:r>
        <w:rPr>
          <w:spacing w:val="1"/>
        </w:rPr>
        <w:t xml:space="preserve"> </w:t>
      </w:r>
      <w:r>
        <w:t>demonstrated</w:t>
      </w:r>
      <w:r>
        <w:rPr>
          <w:spacing w:val="-1"/>
        </w:rPr>
        <w:t xml:space="preserve"> </w:t>
      </w:r>
      <w:r>
        <w:t>that</w:t>
      </w:r>
      <w:r>
        <w:rPr>
          <w:spacing w:val="48"/>
          <w:w w:val="9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exchange</w:t>
      </w:r>
      <w:r>
        <w:rPr>
          <w:spacing w:val="7"/>
        </w:rPr>
        <w:t xml:space="preserve"> </w:t>
      </w:r>
      <w:r>
        <w:rPr>
          <w:spacing w:val="-1"/>
        </w:rPr>
        <w:t>kinetics</w:t>
      </w:r>
      <w:r>
        <w:rPr>
          <w:spacing w:val="6"/>
        </w:rPr>
        <w:t xml:space="preserve"> </w:t>
      </w:r>
      <w:r>
        <w:t>depend</w:t>
      </w:r>
      <w:r>
        <w:rPr>
          <w:spacing w:val="4"/>
        </w:rPr>
        <w:t xml:space="preserve"> </w:t>
      </w:r>
      <w:r>
        <w:rPr>
          <w:spacing w:val="-1"/>
        </w:rPr>
        <w:t>linearly</w:t>
      </w:r>
      <w:r>
        <w:rPr>
          <w:spacing w:val="6"/>
        </w:rPr>
        <w:t xml:space="preserve"> </w:t>
      </w:r>
      <w:r>
        <w:t>on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triflate</w:t>
      </w:r>
      <w:r>
        <w:rPr>
          <w:spacing w:val="7"/>
        </w:rPr>
        <w:t xml:space="preserve"> </w:t>
      </w:r>
      <w:r>
        <w:rPr>
          <w:spacing w:val="-1"/>
        </w:rPr>
        <w:t>anion</w:t>
      </w:r>
      <w:r>
        <w:rPr>
          <w:spacing w:val="46"/>
          <w:w w:val="99"/>
        </w:rPr>
        <w:t xml:space="preserve"> </w:t>
      </w:r>
      <w:r>
        <w:rPr>
          <w:spacing w:val="-1"/>
        </w:rPr>
        <w:t>concentration</w:t>
      </w:r>
      <w:r>
        <w:rPr>
          <w:spacing w:val="6"/>
        </w:rPr>
        <w:t xml:space="preserve"> </w:t>
      </w:r>
      <w:r>
        <w:t>in</w:t>
      </w:r>
      <w:r>
        <w:rPr>
          <w:spacing w:val="6"/>
        </w:rPr>
        <w:t xml:space="preserve"> </w:t>
      </w:r>
      <w:r>
        <w:rPr>
          <w:spacing w:val="-1"/>
        </w:rPr>
        <w:t>both</w:t>
      </w:r>
      <w:r>
        <w:rPr>
          <w:spacing w:val="8"/>
        </w:rPr>
        <w:t xml:space="preserve"> </w:t>
      </w:r>
      <w:r>
        <w:rPr>
          <w:spacing w:val="-1"/>
        </w:rPr>
        <w:t>solvents,</w:t>
      </w:r>
      <w:r>
        <w:rPr>
          <w:spacing w:val="7"/>
        </w:rPr>
        <w:t xml:space="preserve"> </w:t>
      </w:r>
      <w:r>
        <w:rPr>
          <w:spacing w:val="-1"/>
        </w:rPr>
        <w:t>with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slope</w:t>
      </w:r>
      <w:r>
        <w:rPr>
          <w:spacing w:val="7"/>
        </w:rPr>
        <w:t xml:space="preserve"> </w:t>
      </w:r>
      <w:r>
        <w:t>that</w:t>
      </w:r>
      <w:r>
        <w:rPr>
          <w:spacing w:val="7"/>
        </w:rPr>
        <w:t xml:space="preserve"> </w:t>
      </w:r>
      <w:r>
        <w:rPr>
          <w:spacing w:val="-1"/>
        </w:rPr>
        <w:t>fully</w:t>
      </w:r>
      <w:r>
        <w:rPr>
          <w:spacing w:val="7"/>
        </w:rPr>
        <w:t xml:space="preserve"> </w:t>
      </w:r>
      <w:r>
        <w:rPr>
          <w:spacing w:val="-1"/>
        </w:rPr>
        <w:t>sup-</w:t>
      </w:r>
      <w:r>
        <w:rPr>
          <w:spacing w:val="54"/>
          <w:w w:val="99"/>
        </w:rPr>
        <w:t xml:space="preserve"> </w:t>
      </w:r>
      <w:r>
        <w:rPr>
          <w:spacing w:val="-1"/>
          <w:position w:val="1"/>
        </w:rPr>
        <w:t>ports</w:t>
      </w:r>
      <w:r>
        <w:rPr>
          <w:spacing w:val="16"/>
          <w:position w:val="1"/>
        </w:rPr>
        <w:t xml:space="preserve"> </w:t>
      </w:r>
      <w:r>
        <w:rPr>
          <w:position w:val="1"/>
        </w:rPr>
        <w:t>a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bimolecular</w:t>
      </w:r>
      <w:r>
        <w:rPr>
          <w:spacing w:val="17"/>
          <w:position w:val="1"/>
        </w:rPr>
        <w:t xml:space="preserve"> </w:t>
      </w:r>
      <w:r>
        <w:rPr>
          <w:spacing w:val="-1"/>
          <w:position w:val="1"/>
        </w:rPr>
        <w:t>S</w:t>
      </w:r>
      <w:r>
        <w:rPr>
          <w:spacing w:val="-1"/>
          <w:sz w:val="12"/>
          <w:szCs w:val="12"/>
        </w:rPr>
        <w:t>N</w:t>
      </w:r>
      <w:r>
        <w:rPr>
          <w:spacing w:val="-1"/>
          <w:position w:val="1"/>
        </w:rPr>
        <w:t>2-like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anomerization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mechanism</w:t>
      </w:r>
      <w:r>
        <w:rPr>
          <w:spacing w:val="64"/>
          <w:w w:val="99"/>
          <w:position w:val="1"/>
        </w:rPr>
        <w:t xml:space="preserve"> </w:t>
      </w:r>
      <w:r>
        <w:rPr>
          <w:spacing w:val="-1"/>
        </w:rPr>
        <w:t>(Figure</w:t>
      </w:r>
      <w:r>
        <w:rPr>
          <w:spacing w:val="8"/>
        </w:rPr>
        <w:t xml:space="preserve"> </w:t>
      </w:r>
      <w:r>
        <w:t>6d-e).</w:t>
      </w:r>
      <w:r>
        <w:rPr>
          <w:spacing w:val="7"/>
        </w:rPr>
        <w:t xml:space="preserve"> </w:t>
      </w:r>
      <w:r>
        <w:t>This</w:t>
      </w:r>
      <w:r>
        <w:rPr>
          <w:spacing w:val="8"/>
        </w:rPr>
        <w:t xml:space="preserve"> </w:t>
      </w:r>
      <w:r>
        <w:rPr>
          <w:spacing w:val="-1"/>
        </w:rPr>
        <w:t>observation</w:t>
      </w:r>
      <w:r>
        <w:rPr>
          <w:spacing w:val="8"/>
        </w:rPr>
        <w:t xml:space="preserve"> </w:t>
      </w:r>
      <w:r>
        <w:t>agrees</w:t>
      </w:r>
      <w:r>
        <w:rPr>
          <w:spacing w:val="8"/>
        </w:rPr>
        <w:t xml:space="preserve"> </w:t>
      </w:r>
      <w:r>
        <w:rPr>
          <w:spacing w:val="-1"/>
        </w:rPr>
        <w:t>with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significant</w:t>
      </w:r>
      <w:r>
        <w:rPr>
          <w:spacing w:val="56"/>
          <w:w w:val="99"/>
        </w:rPr>
        <w:t xml:space="preserve"> </w:t>
      </w:r>
      <w:r>
        <w:rPr>
          <w:spacing w:val="-1"/>
        </w:rPr>
        <w:t>nucleophilic</w:t>
      </w:r>
      <w:r>
        <w:rPr>
          <w:spacing w:val="7"/>
        </w:rPr>
        <w:t xml:space="preserve"> </w:t>
      </w:r>
      <w:r>
        <w:t>character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triflate</w:t>
      </w:r>
      <w:r>
        <w:rPr>
          <w:spacing w:val="9"/>
        </w:rPr>
        <w:t xml:space="preserve"> </w:t>
      </w:r>
      <w:r>
        <w:rPr>
          <w:spacing w:val="-1"/>
        </w:rPr>
        <w:t>anions</w:t>
      </w:r>
      <w:r>
        <w:rPr>
          <w:spacing w:val="8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apolar</w:t>
      </w:r>
      <w:r>
        <w:rPr>
          <w:spacing w:val="11"/>
        </w:rPr>
        <w:t xml:space="preserve"> </w:t>
      </w:r>
      <w:r>
        <w:rPr>
          <w:spacing w:val="-1"/>
        </w:rPr>
        <w:t>environ-</w:t>
      </w:r>
      <w:r>
        <w:rPr>
          <w:spacing w:val="49"/>
          <w:w w:val="99"/>
        </w:rPr>
        <w:t xml:space="preserve"> </w:t>
      </w:r>
      <w:r>
        <w:t>ments</w:t>
      </w:r>
      <w:r>
        <w:rPr>
          <w:position w:val="5"/>
          <w:sz w:val="12"/>
          <w:szCs w:val="12"/>
        </w:rPr>
        <w:t>21</w:t>
      </w:r>
      <w:r>
        <w:rPr>
          <w:spacing w:val="5"/>
          <w:position w:val="5"/>
          <w:sz w:val="12"/>
          <w:szCs w:val="12"/>
        </w:rPr>
        <w:t xml:space="preserve"> </w:t>
      </w:r>
      <w:r>
        <w:rPr>
          <w:spacing w:val="-1"/>
        </w:rPr>
        <w:t>and</w:t>
      </w:r>
      <w:r>
        <w:rPr>
          <w:spacing w:val="15"/>
        </w:rPr>
        <w:t xml:space="preserve"> </w:t>
      </w:r>
      <w:r>
        <w:rPr>
          <w:spacing w:val="-1"/>
        </w:rPr>
        <w:t>implies</w:t>
      </w:r>
      <w:r>
        <w:rPr>
          <w:spacing w:val="16"/>
        </w:rPr>
        <w:t xml:space="preserve"> </w:t>
      </w:r>
      <w:r>
        <w:rPr>
          <w:spacing w:val="-1"/>
        </w:rPr>
        <w:t>that</w:t>
      </w:r>
      <w:r>
        <w:rPr>
          <w:spacing w:val="15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apparent</w:t>
      </w:r>
      <w:r>
        <w:rPr>
          <w:spacing w:val="16"/>
        </w:rPr>
        <w:t xml:space="preserve"> </w:t>
      </w:r>
      <w:r>
        <w:rPr>
          <w:spacing w:val="-1"/>
        </w:rPr>
        <w:t>exchange</w:t>
      </w:r>
      <w:r>
        <w:rPr>
          <w:spacing w:val="16"/>
        </w:rPr>
        <w:t xml:space="preserve"> </w:t>
      </w:r>
      <w:r>
        <w:rPr>
          <w:spacing w:val="-1"/>
        </w:rPr>
        <w:t>rates</w:t>
      </w:r>
      <w:r>
        <w:rPr>
          <w:spacing w:val="16"/>
        </w:rPr>
        <w:t xml:space="preserve"> </w:t>
      </w:r>
      <w:r>
        <w:t>de-</w:t>
      </w:r>
      <w:r>
        <w:rPr>
          <w:spacing w:val="51"/>
          <w:w w:val="99"/>
        </w:rPr>
        <w:t xml:space="preserve"> </w:t>
      </w:r>
      <w:r>
        <w:t>rived</w:t>
      </w:r>
      <w:r>
        <w:rPr>
          <w:spacing w:val="18"/>
        </w:rPr>
        <w:t xml:space="preserve"> </w:t>
      </w:r>
      <w:r>
        <w:t>from</w:t>
      </w:r>
      <w:r>
        <w:rPr>
          <w:spacing w:val="19"/>
        </w:rPr>
        <w:t xml:space="preserve"> </w:t>
      </w:r>
      <w:r>
        <w:t>EXSY</w:t>
      </w:r>
      <w:r>
        <w:rPr>
          <w:spacing w:val="19"/>
        </w:rPr>
        <w:t xml:space="preserve"> </w:t>
      </w:r>
      <w:r>
        <w:t>NMR</w:t>
      </w:r>
      <w:r>
        <w:rPr>
          <w:spacing w:val="20"/>
        </w:rPr>
        <w:t xml:space="preserve"> </w:t>
      </w:r>
      <w:r>
        <w:t>data</w:t>
      </w:r>
      <w:r>
        <w:rPr>
          <w:spacing w:val="19"/>
        </w:rPr>
        <w:t xml:space="preserve"> </w:t>
      </w:r>
      <w:r>
        <w:t>using</w:t>
      </w:r>
      <w:r>
        <w:rPr>
          <w:spacing w:val="17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initial</w:t>
      </w:r>
      <w:r>
        <w:rPr>
          <w:spacing w:val="20"/>
        </w:rPr>
        <w:t xml:space="preserve"> </w:t>
      </w:r>
      <w:r>
        <w:t>rate</w:t>
      </w:r>
      <w:r>
        <w:rPr>
          <w:spacing w:val="19"/>
        </w:rPr>
        <w:t xml:space="preserve"> </w:t>
      </w:r>
      <w:r>
        <w:rPr>
          <w:spacing w:val="-1"/>
        </w:rPr>
        <w:t>approxi-</w:t>
      </w:r>
      <w:r>
        <w:rPr>
          <w:spacing w:val="24"/>
          <w:w w:val="99"/>
        </w:rPr>
        <w:t xml:space="preserve"> </w:t>
      </w:r>
      <w:r>
        <w:t>mation</w:t>
      </w:r>
      <w:r>
        <w:rPr>
          <w:position w:val="5"/>
          <w:sz w:val="12"/>
          <w:szCs w:val="12"/>
        </w:rPr>
        <w:t>22a</w:t>
      </w:r>
      <w:r>
        <w:rPr>
          <w:spacing w:val="6"/>
          <w:position w:val="5"/>
          <w:sz w:val="12"/>
          <w:szCs w:val="12"/>
        </w:rPr>
        <w:t xml:space="preserve"> </w:t>
      </w:r>
      <w:r>
        <w:t>correspond,</w:t>
      </w:r>
      <w:r>
        <w:rPr>
          <w:spacing w:val="17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fact,</w:t>
      </w:r>
      <w:r>
        <w:rPr>
          <w:spacing w:val="17"/>
        </w:rPr>
        <w:t xml:space="preserve"> </w:t>
      </w:r>
      <w:r>
        <w:t>to</w:t>
      </w:r>
      <w:r>
        <w:rPr>
          <w:spacing w:val="18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t>product</w:t>
      </w:r>
      <w:r>
        <w:rPr>
          <w:spacing w:val="18"/>
        </w:rPr>
        <w:t xml:space="preserve"> </w:t>
      </w:r>
      <w:r>
        <w:rPr>
          <w:spacing w:val="-1"/>
        </w:rPr>
        <w:t>between</w:t>
      </w:r>
      <w:r>
        <w:rPr>
          <w:spacing w:val="17"/>
        </w:rPr>
        <w:t xml:space="preserve"> </w:t>
      </w:r>
      <w:r>
        <w:t>the</w:t>
      </w:r>
      <w:r>
        <w:rPr>
          <w:spacing w:val="28"/>
          <w:w w:val="99"/>
        </w:rPr>
        <w:t xml:space="preserve"> </w:t>
      </w:r>
      <w:r>
        <w:t>actual</w:t>
      </w:r>
      <w:r>
        <w:rPr>
          <w:spacing w:val="23"/>
        </w:rPr>
        <w:t xml:space="preserve"> </w:t>
      </w:r>
      <w:r>
        <w:rPr>
          <w:spacing w:val="-1"/>
        </w:rPr>
        <w:t>bimolecular</w:t>
      </w:r>
      <w:r>
        <w:rPr>
          <w:spacing w:val="26"/>
        </w:rPr>
        <w:t xml:space="preserve"> </w:t>
      </w:r>
      <w:r>
        <w:rPr>
          <w:spacing w:val="-1"/>
        </w:rPr>
        <w:t>constants</w:t>
      </w:r>
      <w:r>
        <w:rPr>
          <w:spacing w:val="25"/>
        </w:rPr>
        <w:t xml:space="preserve"> </w:t>
      </w:r>
      <w:r>
        <w:rPr>
          <w:spacing w:val="-1"/>
        </w:rPr>
        <w:t>and</w:t>
      </w:r>
      <w:r>
        <w:rPr>
          <w:spacing w:val="24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rPr>
          <w:spacing w:val="-1"/>
        </w:rPr>
        <w:t>concentration</w:t>
      </w:r>
      <w:r>
        <w:rPr>
          <w:spacing w:val="25"/>
        </w:rPr>
        <w:t xml:space="preserve"> </w:t>
      </w:r>
      <w:r>
        <w:t>of</w:t>
      </w:r>
      <w:r>
        <w:rPr>
          <w:spacing w:val="49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13"/>
        </w:rPr>
        <w:t xml:space="preserve"> </w:t>
      </w:r>
      <w:r>
        <w:rPr>
          <w:spacing w:val="-1"/>
        </w:rPr>
        <w:t>anion</w:t>
      </w:r>
      <w:r>
        <w:rPr>
          <w:spacing w:val="12"/>
        </w:rPr>
        <w:t xml:space="preserve"> </w:t>
      </w:r>
      <w:r>
        <w:rPr>
          <w:spacing w:val="-1"/>
        </w:rPr>
        <w:t>available</w:t>
      </w:r>
      <w:r>
        <w:rPr>
          <w:spacing w:val="14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each</w:t>
      </w:r>
      <w:r>
        <w:rPr>
          <w:spacing w:val="14"/>
        </w:rPr>
        <w:t xml:space="preserve"> </w:t>
      </w:r>
      <w:r>
        <w:t>assay</w:t>
      </w:r>
      <w:r>
        <w:rPr>
          <w:spacing w:val="12"/>
        </w:rPr>
        <w:t xml:space="preserve"> </w:t>
      </w:r>
      <w:r>
        <w:t>(see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experi-</w:t>
      </w:r>
      <w:r>
        <w:rPr>
          <w:spacing w:val="43"/>
          <w:w w:val="99"/>
        </w:rPr>
        <w:t xml:space="preserve"> </w:t>
      </w:r>
      <w:r>
        <w:rPr>
          <w:position w:val="1"/>
        </w:rPr>
        <w:t>mental</w:t>
      </w:r>
      <w:r>
        <w:rPr>
          <w:spacing w:val="25"/>
          <w:position w:val="1"/>
        </w:rPr>
        <w:t xml:space="preserve"> </w:t>
      </w:r>
      <w:r>
        <w:rPr>
          <w:position w:val="1"/>
        </w:rPr>
        <w:t>section).</w:t>
      </w:r>
      <w:r>
        <w:rPr>
          <w:spacing w:val="26"/>
          <w:position w:val="1"/>
        </w:rPr>
        <w:t xml:space="preserve"> </w:t>
      </w:r>
      <w:r>
        <w:rPr>
          <w:position w:val="1"/>
        </w:rPr>
        <w:t>Therefore,</w:t>
      </w:r>
      <w:r>
        <w:rPr>
          <w:spacing w:val="26"/>
          <w:position w:val="1"/>
        </w:rPr>
        <w:t xml:space="preserve"> </w:t>
      </w:r>
      <w:r>
        <w:rPr>
          <w:position w:val="1"/>
        </w:rPr>
        <w:t>true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S</w:t>
      </w:r>
      <w:r>
        <w:rPr>
          <w:sz w:val="12"/>
          <w:szCs w:val="12"/>
        </w:rPr>
        <w:t>N</w:t>
      </w:r>
      <w:r>
        <w:rPr>
          <w:position w:val="1"/>
        </w:rPr>
        <w:t>2</w:t>
      </w:r>
      <w:r>
        <w:rPr>
          <w:spacing w:val="28"/>
          <w:position w:val="1"/>
        </w:rPr>
        <w:t xml:space="preserve"> </w:t>
      </w:r>
      <w:r>
        <w:rPr>
          <w:position w:val="1"/>
        </w:rPr>
        <w:t>rate</w:t>
      </w:r>
      <w:r>
        <w:rPr>
          <w:spacing w:val="27"/>
          <w:position w:val="1"/>
        </w:rPr>
        <w:t xml:space="preserve"> </w:t>
      </w:r>
      <w:r>
        <w:rPr>
          <w:spacing w:val="-1"/>
          <w:position w:val="1"/>
        </w:rPr>
        <w:t>constants</w:t>
      </w:r>
      <w:r>
        <w:rPr>
          <w:spacing w:val="26"/>
          <w:position w:val="1"/>
        </w:rPr>
        <w:t xml:space="preserve"> </w:t>
      </w:r>
      <w:r>
        <w:rPr>
          <w:spacing w:val="-1"/>
          <w:position w:val="1"/>
        </w:rPr>
        <w:t>(now</w:t>
      </w:r>
      <w:r>
        <w:rPr>
          <w:spacing w:val="30"/>
          <w:w w:val="99"/>
          <w:position w:val="1"/>
        </w:rPr>
        <w:t xml:space="preserve"> </w:t>
      </w:r>
      <w:r>
        <w:t>expressed</w:t>
      </w:r>
      <w:r>
        <w:rPr>
          <w:spacing w:val="35"/>
        </w:rPr>
        <w:t xml:space="preserve"> </w:t>
      </w:r>
      <w:r>
        <w:t>in</w:t>
      </w:r>
      <w:r>
        <w:rPr>
          <w:spacing w:val="34"/>
        </w:rPr>
        <w:t xml:space="preserve"> </w:t>
      </w:r>
      <w:r>
        <w:rPr>
          <w:spacing w:val="-1"/>
        </w:rPr>
        <w:t>M</w:t>
      </w:r>
      <w:r>
        <w:rPr>
          <w:spacing w:val="-1"/>
          <w:position w:val="5"/>
          <w:sz w:val="12"/>
          <w:szCs w:val="12"/>
        </w:rPr>
        <w:t>-1</w:t>
      </w:r>
      <w:r>
        <w:rPr>
          <w:spacing w:val="-1"/>
        </w:rPr>
        <w:t>s</w:t>
      </w:r>
      <w:r>
        <w:rPr>
          <w:spacing w:val="-1"/>
          <w:position w:val="5"/>
          <w:sz w:val="12"/>
          <w:szCs w:val="12"/>
        </w:rPr>
        <w:t>-1</w:t>
      </w:r>
      <w:r>
        <w:rPr>
          <w:spacing w:val="-1"/>
        </w:rPr>
        <w:t>)</w:t>
      </w:r>
      <w:r>
        <w:rPr>
          <w:spacing w:val="34"/>
        </w:rPr>
        <w:t xml:space="preserve"> </w:t>
      </w:r>
      <w:r>
        <w:rPr>
          <w:spacing w:val="-1"/>
        </w:rPr>
        <w:t>could</w:t>
      </w:r>
      <w:r>
        <w:rPr>
          <w:spacing w:val="36"/>
        </w:rPr>
        <w:t xml:space="preserve"> </w:t>
      </w:r>
      <w:r>
        <w:rPr>
          <w:spacing w:val="-1"/>
        </w:rPr>
        <w:t>be</w:t>
      </w:r>
      <w:r>
        <w:rPr>
          <w:spacing w:val="35"/>
        </w:rPr>
        <w:t xml:space="preserve"> </w:t>
      </w:r>
      <w:r>
        <w:rPr>
          <w:spacing w:val="-1"/>
        </w:rPr>
        <w:t>inferred,</w:t>
      </w:r>
      <w:r>
        <w:rPr>
          <w:spacing w:val="34"/>
        </w:rPr>
        <w:t xml:space="preserve"> </w:t>
      </w:r>
      <w:r>
        <w:rPr>
          <w:spacing w:val="-1"/>
        </w:rPr>
        <w:t>and</w:t>
      </w:r>
      <w:r>
        <w:rPr>
          <w:spacing w:val="35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resulting</w:t>
      </w:r>
      <w:r>
        <w:rPr>
          <w:spacing w:val="55"/>
          <w:w w:val="99"/>
        </w:rPr>
        <w:t xml:space="preserve"> </w:t>
      </w:r>
      <w:r>
        <w:t>values</w:t>
      </w:r>
      <w:r>
        <w:rPr>
          <w:spacing w:val="-6"/>
        </w:rPr>
        <w:t xml:space="preserve"> </w:t>
      </w:r>
      <w:r>
        <w:t>are</w:t>
      </w:r>
      <w:r>
        <w:rPr>
          <w:spacing w:val="-5"/>
        </w:rPr>
        <w:t xml:space="preserve"> </w:t>
      </w:r>
      <w:r>
        <w:rPr>
          <w:spacing w:val="-1"/>
        </w:rPr>
        <w:t>also</w:t>
      </w:r>
      <w:r>
        <w:rPr>
          <w:spacing w:val="-5"/>
        </w:rPr>
        <w:t xml:space="preserve"> </w:t>
      </w:r>
      <w:r>
        <w:t>included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rPr>
          <w:spacing w:val="-1"/>
        </w:rPr>
        <w:t>Table</w:t>
      </w:r>
      <w:r>
        <w:rPr>
          <w:spacing w:val="-5"/>
        </w:rPr>
        <w:t xml:space="preserve"> </w:t>
      </w:r>
      <w:r>
        <w:t>1.</w:t>
      </w:r>
    </w:p>
    <w:p w:rsidR="005439E9" w:rsidRDefault="005439E9">
      <w:pPr>
        <w:jc w:val="both"/>
        <w:sectPr w:rsidR="005439E9">
          <w:pgSz w:w="12240" w:h="15840"/>
          <w:pgMar w:top="660" w:right="980" w:bottom="280" w:left="980" w:header="720" w:footer="720" w:gutter="0"/>
          <w:cols w:num="2" w:space="720" w:equalWidth="0">
            <w:col w:w="4926" w:space="332"/>
            <w:col w:w="5022"/>
          </w:cols>
        </w:sectPr>
      </w:pPr>
    </w:p>
    <w:p w:rsidR="005439E9" w:rsidRDefault="005439E9">
      <w:pPr>
        <w:spacing w:before="6"/>
        <w:rPr>
          <w:rFonts w:ascii="Cambria" w:eastAsia="Cambria" w:hAnsi="Cambria" w:cs="Cambria"/>
          <w:sz w:val="7"/>
          <w:szCs w:val="7"/>
        </w:rPr>
      </w:pPr>
    </w:p>
    <w:p w:rsidR="005439E9" w:rsidRDefault="00E56E51">
      <w:pPr>
        <w:spacing w:line="200" w:lineRule="atLeast"/>
        <w:ind w:left="318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w:drawing>
          <wp:inline distT="0" distB="0" distL="0" distR="0">
            <wp:extent cx="6193919" cy="5582412"/>
            <wp:effectExtent l="0" t="0" r="0" b="0"/>
            <wp:docPr id="9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3919" cy="5582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39E9" w:rsidRDefault="005439E9">
      <w:pPr>
        <w:spacing w:before="1"/>
        <w:rPr>
          <w:rFonts w:ascii="Cambria" w:eastAsia="Cambria" w:hAnsi="Cambria" w:cs="Cambria"/>
          <w:sz w:val="6"/>
          <w:szCs w:val="6"/>
        </w:rPr>
      </w:pPr>
    </w:p>
    <w:p w:rsidR="005439E9" w:rsidRDefault="00E56E51">
      <w:pPr>
        <w:spacing w:before="69"/>
        <w:ind w:left="114" w:right="107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FIGURE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sz w:val="24"/>
          <w:szCs w:val="24"/>
        </w:rPr>
        <w:t>.-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a)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Relative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equilibrium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concentrations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for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the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</w:t>
      </w:r>
      <w:r>
        <w:rPr>
          <w:rFonts w:ascii="Cambria" w:eastAsia="Cambria" w:hAnsi="Cambria" w:cs="Cambria"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and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</w:t>
      </w:r>
      <w:r>
        <w:rPr>
          <w:rFonts w:ascii="Cambria" w:eastAsia="Cambria" w:hAnsi="Cambria" w:cs="Cambria"/>
          <w:spacing w:val="-1"/>
          <w:sz w:val="18"/>
          <w:szCs w:val="18"/>
        </w:rPr>
        <w:t>-allosyl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triflates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(</w:t>
      </w:r>
      <w:r>
        <w:rPr>
          <w:rFonts w:ascii="Cambria" w:eastAsia="Cambria" w:hAnsi="Cambria" w:cs="Cambria"/>
          <w:b/>
          <w:bCs/>
          <w:sz w:val="18"/>
          <w:szCs w:val="18"/>
        </w:rPr>
        <w:t>8-</w:t>
      </w:r>
      <w:r>
        <w:rPr>
          <w:rFonts w:ascii="Symbol" w:eastAsia="Symbol" w:hAnsi="Symbol" w:cs="Symbol"/>
          <w:b/>
          <w:bCs/>
          <w:sz w:val="18"/>
          <w:szCs w:val="18"/>
        </w:rPr>
        <w:t></w:t>
      </w:r>
      <w:r>
        <w:rPr>
          <w:rFonts w:ascii="Cambria" w:eastAsia="Cambria" w:hAnsi="Cambria" w:cs="Cambria"/>
          <w:b/>
          <w:bCs/>
          <w:sz w:val="18"/>
          <w:szCs w:val="18"/>
        </w:rPr>
        <w:t>Tf</w:t>
      </w:r>
      <w:r>
        <w:rPr>
          <w:rFonts w:ascii="Cambria" w:eastAsia="Cambria" w:hAnsi="Cambria" w:cs="Cambria"/>
          <w:b/>
          <w:bCs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and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8-</w:t>
      </w:r>
      <w:r>
        <w:rPr>
          <w:rFonts w:ascii="Symbol" w:eastAsia="Symbol" w:hAnsi="Symbol" w:cs="Symbol"/>
          <w:b/>
          <w:bCs/>
          <w:spacing w:val="-1"/>
          <w:sz w:val="18"/>
          <w:szCs w:val="18"/>
        </w:rPr>
        <w:t>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Tf</w:t>
      </w:r>
      <w:r>
        <w:rPr>
          <w:rFonts w:ascii="Cambria" w:eastAsia="Cambria" w:hAnsi="Cambria" w:cs="Cambria"/>
          <w:spacing w:val="-1"/>
          <w:sz w:val="18"/>
          <w:szCs w:val="18"/>
        </w:rPr>
        <w:t>)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generated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from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donors</w:t>
      </w:r>
      <w:r>
        <w:rPr>
          <w:rFonts w:ascii="Cambria" w:eastAsia="Cambria" w:hAnsi="Cambria" w:cs="Cambria"/>
          <w:spacing w:val="87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position w:val="1"/>
          <w:sz w:val="18"/>
          <w:szCs w:val="18"/>
        </w:rPr>
        <w:t>8a</w:t>
      </w:r>
      <w:r>
        <w:rPr>
          <w:rFonts w:ascii="Cambria" w:eastAsia="Cambria" w:hAnsi="Cambria" w:cs="Cambria"/>
          <w:b/>
          <w:bCs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or</w:t>
      </w:r>
      <w:r>
        <w:rPr>
          <w:rFonts w:ascii="Cambria" w:eastAsia="Cambria" w:hAnsi="Cambria" w:cs="Cambria"/>
          <w:spacing w:val="4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position w:val="1"/>
          <w:sz w:val="18"/>
          <w:szCs w:val="18"/>
        </w:rPr>
        <w:t>8b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,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under</w:t>
      </w:r>
      <w:r>
        <w:rPr>
          <w:rFonts w:ascii="Cambria" w:eastAsia="Cambria" w:hAnsi="Cambria" w:cs="Cambria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different</w:t>
      </w:r>
      <w:r>
        <w:rPr>
          <w:rFonts w:ascii="Cambria" w:eastAsia="Cambria" w:hAnsi="Cambria" w:cs="Cambria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solvent</w:t>
      </w:r>
      <w:r>
        <w:rPr>
          <w:rFonts w:ascii="Cambria" w:eastAsia="Cambria" w:hAnsi="Cambria" w:cs="Cambria"/>
          <w:spacing w:val="3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and</w:t>
      </w:r>
      <w:r>
        <w:rPr>
          <w:rFonts w:ascii="Cambria" w:eastAsia="Cambria" w:hAnsi="Cambria" w:cs="Cambria"/>
          <w:spacing w:val="4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temperature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conditions,</w:t>
      </w:r>
      <w:r>
        <w:rPr>
          <w:rFonts w:ascii="Cambria" w:eastAsia="Cambria" w:hAnsi="Cambria" w:cs="Cambria"/>
          <w:spacing w:val="-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as</w:t>
      </w:r>
      <w:r>
        <w:rPr>
          <w:rFonts w:ascii="Cambria" w:eastAsia="Cambria" w:hAnsi="Cambria" w:cs="Cambria"/>
          <w:spacing w:val="3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revealed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by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1D-NMR.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The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resulting</w:t>
      </w:r>
      <w:r>
        <w:rPr>
          <w:rFonts w:ascii="Cambria" w:eastAsia="Cambria" w:hAnsi="Cambria" w:cs="Cambria"/>
          <w:spacing w:val="3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K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rFonts w:ascii="Symbol" w:eastAsia="Symbol" w:hAnsi="Symbol" w:cs="Symbol"/>
          <w:spacing w:val="12"/>
          <w:sz w:val="12"/>
          <w:szCs w:val="12"/>
        </w:rPr>
        <w:t></w:t>
      </w:r>
      <w:r>
        <w:rPr>
          <w:rFonts w:ascii="Cambria" w:eastAsia="Cambria" w:hAnsi="Cambria" w:cs="Cambria"/>
          <w:position w:val="1"/>
          <w:sz w:val="18"/>
          <w:szCs w:val="18"/>
        </w:rPr>
        <w:t>and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Symbol" w:eastAsia="Symbol" w:hAnsi="Symbol" w:cs="Symbol"/>
          <w:position w:val="1"/>
          <w:sz w:val="18"/>
          <w:szCs w:val="18"/>
        </w:rPr>
        <w:t></w:t>
      </w:r>
      <w:r>
        <w:rPr>
          <w:rFonts w:ascii="Cambria" w:eastAsia="Cambria" w:hAnsi="Cambria" w:cs="Cambria"/>
          <w:position w:val="1"/>
          <w:sz w:val="18"/>
          <w:szCs w:val="18"/>
        </w:rPr>
        <w:t>G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 xml:space="preserve"> (Kcal/mol)</w:t>
      </w:r>
      <w:r>
        <w:rPr>
          <w:rFonts w:ascii="Cambria" w:eastAsia="Cambria" w:hAnsi="Cambria" w:cs="Cambria"/>
          <w:spacing w:val="4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values</w:t>
      </w:r>
      <w:r>
        <w:rPr>
          <w:rFonts w:ascii="Cambria" w:eastAsia="Cambria" w:hAnsi="Cambria" w:cs="Cambria"/>
          <w:spacing w:val="103"/>
          <w:w w:val="9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are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indicated.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2"/>
          <w:sz w:val="18"/>
          <w:szCs w:val="18"/>
        </w:rPr>
        <w:t>b)</w:t>
      </w:r>
      <w:r>
        <w:rPr>
          <w:rFonts w:ascii="Cambria" w:eastAsia="Cambria" w:hAnsi="Cambria" w:cs="Cambria"/>
          <w:spacing w:val="1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Example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of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selective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NOESY-1D</w:t>
      </w:r>
      <w:r>
        <w:rPr>
          <w:rFonts w:ascii="Cambria" w:eastAsia="Cambria" w:hAnsi="Cambria" w:cs="Cambria"/>
          <w:spacing w:val="1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experiments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acquired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with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excitation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of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either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Symbol" w:eastAsia="Symbol" w:hAnsi="Symbol" w:cs="Symbol"/>
          <w:sz w:val="18"/>
          <w:szCs w:val="18"/>
        </w:rPr>
        <w:t></w:t>
      </w:r>
      <w:r>
        <w:rPr>
          <w:rFonts w:ascii="Symbol" w:eastAsia="Symbol" w:hAnsi="Symbol" w:cs="Symbol"/>
          <w:spacing w:val="7"/>
          <w:sz w:val="18"/>
          <w:szCs w:val="18"/>
        </w:rPr>
        <w:t></w:t>
      </w:r>
      <w:r>
        <w:rPr>
          <w:rFonts w:ascii="Cambria" w:eastAsia="Cambria" w:hAnsi="Cambria" w:cs="Cambria"/>
          <w:sz w:val="18"/>
          <w:szCs w:val="18"/>
        </w:rPr>
        <w:t>or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Symbol" w:eastAsia="Symbol" w:hAnsi="Symbol" w:cs="Symbol"/>
          <w:sz w:val="18"/>
          <w:szCs w:val="18"/>
        </w:rPr>
        <w:t></w:t>
      </w:r>
      <w:r>
        <w:rPr>
          <w:rFonts w:ascii="Symbol" w:eastAsia="Symbol" w:hAnsi="Symbol" w:cs="Symbol"/>
          <w:spacing w:val="5"/>
          <w:sz w:val="18"/>
          <w:szCs w:val="18"/>
        </w:rPr>
        <w:t></w:t>
      </w:r>
      <w:r>
        <w:rPr>
          <w:rFonts w:ascii="Cambria" w:eastAsia="Cambria" w:hAnsi="Cambria" w:cs="Cambria"/>
          <w:spacing w:val="-1"/>
          <w:sz w:val="18"/>
          <w:szCs w:val="18"/>
        </w:rPr>
        <w:t>anomeric</w:t>
      </w:r>
      <w:r>
        <w:rPr>
          <w:rFonts w:ascii="Cambria" w:eastAsia="Cambria" w:hAnsi="Cambria" w:cs="Cambria"/>
          <w:spacing w:val="1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signals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(left</w:t>
      </w:r>
      <w:r>
        <w:rPr>
          <w:rFonts w:ascii="Cambria" w:eastAsia="Cambria" w:hAnsi="Cambria" w:cs="Cambria"/>
          <w:spacing w:val="105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and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right,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respectively).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c)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2"/>
          <w:sz w:val="18"/>
          <w:szCs w:val="18"/>
        </w:rPr>
        <w:t>EXSY</w:t>
      </w:r>
      <w:r>
        <w:rPr>
          <w:rFonts w:ascii="Cambria" w:eastAsia="Cambria" w:hAnsi="Cambria" w:cs="Cambria"/>
          <w:spacing w:val="2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plots.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Linear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fittings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(red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lines)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provided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rate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constants,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which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1"/>
          <w:sz w:val="18"/>
          <w:szCs w:val="18"/>
        </w:rPr>
        <w:t>were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independently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deter-</w:t>
      </w:r>
      <w:r>
        <w:rPr>
          <w:rFonts w:ascii="Cambria" w:eastAsia="Cambria" w:hAnsi="Cambria" w:cs="Cambria"/>
          <w:spacing w:val="121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mined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for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</w:t>
      </w:r>
      <w:r>
        <w:rPr>
          <w:rFonts w:ascii="Cambria" w:eastAsia="Cambria" w:hAnsi="Cambria" w:cs="Cambria"/>
          <w:spacing w:val="-1"/>
          <w:sz w:val="18"/>
          <w:szCs w:val="18"/>
        </w:rPr>
        <w:t>→</w:t>
      </w:r>
      <w:r>
        <w:rPr>
          <w:rFonts w:ascii="Symbol" w:eastAsia="Symbol" w:hAnsi="Symbol" w:cs="Symbol"/>
          <w:spacing w:val="-1"/>
          <w:sz w:val="18"/>
          <w:szCs w:val="18"/>
        </w:rPr>
        <w:t></w:t>
      </w:r>
      <w:r>
        <w:rPr>
          <w:rFonts w:ascii="Symbol" w:eastAsia="Symbol" w:hAnsi="Symbol" w:cs="Symbol"/>
          <w:spacing w:val="-8"/>
          <w:sz w:val="18"/>
          <w:szCs w:val="18"/>
        </w:rPr>
        <w:t></w:t>
      </w:r>
      <w:r>
        <w:rPr>
          <w:rFonts w:ascii="Cambria" w:eastAsia="Cambria" w:hAnsi="Cambria" w:cs="Cambria"/>
          <w:spacing w:val="-1"/>
          <w:sz w:val="18"/>
          <w:szCs w:val="18"/>
        </w:rPr>
        <w:t>and</w:t>
      </w:r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</w:t>
      </w:r>
      <w:r>
        <w:rPr>
          <w:rFonts w:ascii="Cambria" w:eastAsia="Cambria" w:hAnsi="Cambria" w:cs="Cambria"/>
          <w:spacing w:val="-1"/>
          <w:sz w:val="18"/>
          <w:szCs w:val="18"/>
        </w:rPr>
        <w:t>→</w:t>
      </w:r>
      <w:r>
        <w:rPr>
          <w:rFonts w:ascii="Symbol" w:eastAsia="Symbol" w:hAnsi="Symbol" w:cs="Symbol"/>
          <w:spacing w:val="-1"/>
          <w:sz w:val="18"/>
          <w:szCs w:val="18"/>
        </w:rPr>
        <w:t></w:t>
      </w:r>
      <w:r>
        <w:rPr>
          <w:rFonts w:ascii="Symbol" w:eastAsia="Symbol" w:hAnsi="Symbol" w:cs="Symbol"/>
          <w:spacing w:val="-11"/>
          <w:sz w:val="18"/>
          <w:szCs w:val="18"/>
        </w:rPr>
        <w:t></w:t>
      </w:r>
      <w:r>
        <w:rPr>
          <w:rFonts w:ascii="Cambria" w:eastAsia="Cambria" w:hAnsi="Cambria" w:cs="Cambria"/>
          <w:spacing w:val="-1"/>
          <w:sz w:val="18"/>
          <w:szCs w:val="18"/>
        </w:rPr>
        <w:t>processes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(left</w:t>
      </w:r>
      <w:r>
        <w:rPr>
          <w:rFonts w:ascii="Cambria" w:eastAsia="Cambria" w:hAnsi="Cambria" w:cs="Cambria"/>
          <w:spacing w:val="-5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and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right,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respectively).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 xml:space="preserve">d) </w:t>
      </w:r>
      <w:r>
        <w:rPr>
          <w:rFonts w:ascii="Cambria" w:eastAsia="Cambria" w:hAnsi="Cambria" w:cs="Cambria"/>
          <w:sz w:val="18"/>
          <w:szCs w:val="18"/>
        </w:rPr>
        <w:t>NOESY-1D</w:t>
      </w:r>
      <w:r>
        <w:rPr>
          <w:rFonts w:ascii="Cambria" w:eastAsia="Cambria" w:hAnsi="Cambria" w:cs="Cambria"/>
          <w:spacing w:val="-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experiments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acquired with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two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different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concen-</w:t>
      </w:r>
      <w:r>
        <w:rPr>
          <w:rFonts w:ascii="Cambria" w:eastAsia="Cambria" w:hAnsi="Cambria" w:cs="Cambria"/>
          <w:spacing w:val="1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trations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of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triflate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anion.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e)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Anomerization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rate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constants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determined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under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different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experimental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1"/>
          <w:sz w:val="18"/>
          <w:szCs w:val="18"/>
        </w:rPr>
        <w:t>conditions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(solvent,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tempera-</w:t>
      </w:r>
      <w:r>
        <w:rPr>
          <w:rFonts w:ascii="Cambria" w:eastAsia="Cambria" w:hAnsi="Cambria" w:cs="Cambria"/>
          <w:spacing w:val="1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ture</w:t>
      </w:r>
      <w:r>
        <w:rPr>
          <w:rFonts w:ascii="Cambria" w:eastAsia="Cambria" w:hAnsi="Cambria" w:cs="Cambria"/>
          <w:spacing w:val="-4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and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triflate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anion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concentration).</w:t>
      </w:r>
    </w:p>
    <w:p w:rsidR="005439E9" w:rsidRDefault="005439E9">
      <w:pPr>
        <w:spacing w:before="9"/>
        <w:rPr>
          <w:rFonts w:ascii="Cambria" w:eastAsia="Cambria" w:hAnsi="Cambria" w:cs="Cambria"/>
          <w:sz w:val="10"/>
          <w:szCs w:val="10"/>
        </w:rPr>
      </w:pPr>
    </w:p>
    <w:p w:rsidR="005439E9" w:rsidRDefault="005439E9">
      <w:pPr>
        <w:rPr>
          <w:rFonts w:ascii="Cambria" w:eastAsia="Cambria" w:hAnsi="Cambria" w:cs="Cambria"/>
          <w:sz w:val="10"/>
          <w:szCs w:val="10"/>
        </w:rPr>
        <w:sectPr w:rsidR="005439E9">
          <w:pgSz w:w="12240" w:h="15840"/>
          <w:pgMar w:top="660" w:right="980" w:bottom="280" w:left="980" w:header="720" w:footer="720" w:gutter="0"/>
          <w:cols w:space="720"/>
        </w:sectPr>
      </w:pPr>
    </w:p>
    <w:p w:rsidR="005439E9" w:rsidRDefault="00E56E51">
      <w:pPr>
        <w:pStyle w:val="Textoindependiente"/>
        <w:spacing w:before="73"/>
        <w:ind w:firstLine="0"/>
        <w:jc w:val="both"/>
      </w:pPr>
      <w:r>
        <w:t>As</w:t>
      </w:r>
      <w:r>
        <w:rPr>
          <w:spacing w:val="1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final</w:t>
      </w:r>
      <w:r>
        <w:rPr>
          <w:spacing w:val="1"/>
        </w:rPr>
        <w:t xml:space="preserve"> </w:t>
      </w:r>
      <w:r>
        <w:rPr>
          <w:spacing w:val="-1"/>
        </w:rPr>
        <w:t>point,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rPr>
          <w:spacing w:val="-1"/>
        </w:rPr>
        <w:t>relevance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rPr>
          <w:spacing w:val="-1"/>
        </w:rPr>
        <w:t>obtained</w:t>
      </w:r>
      <w:r>
        <w:rPr>
          <w:spacing w:val="2"/>
        </w:rPr>
        <w:t xml:space="preserve"> </w:t>
      </w:r>
      <w:r>
        <w:t xml:space="preserve">values </w:t>
      </w:r>
      <w:r>
        <w:rPr>
          <w:spacing w:val="-1"/>
        </w:rPr>
        <w:t>under</w:t>
      </w:r>
      <w:r>
        <w:rPr>
          <w:spacing w:val="35"/>
          <w:w w:val="99"/>
        </w:rPr>
        <w:t xml:space="preserve"> </w:t>
      </w:r>
      <w:r>
        <w:t>actual</w:t>
      </w:r>
      <w:r>
        <w:rPr>
          <w:spacing w:val="11"/>
        </w:rPr>
        <w:t xml:space="preserve"> </w:t>
      </w:r>
      <w:r>
        <w:rPr>
          <w:spacing w:val="-1"/>
        </w:rPr>
        <w:t>glycosylation</w:t>
      </w:r>
      <w:r>
        <w:rPr>
          <w:spacing w:val="13"/>
        </w:rPr>
        <w:t xml:space="preserve"> </w:t>
      </w:r>
      <w:r>
        <w:rPr>
          <w:spacing w:val="-1"/>
        </w:rPr>
        <w:t>conditions</w:t>
      </w:r>
      <w:r>
        <w:rPr>
          <w:spacing w:val="13"/>
        </w:rPr>
        <w:t xml:space="preserve"> </w:t>
      </w:r>
      <w:r>
        <w:rPr>
          <w:spacing w:val="-1"/>
        </w:rPr>
        <w:t>was</w:t>
      </w:r>
      <w:r>
        <w:rPr>
          <w:spacing w:val="14"/>
        </w:rPr>
        <w:t xml:space="preserve"> </w:t>
      </w:r>
      <w:r>
        <w:t>tested,</w:t>
      </w:r>
      <w:r>
        <w:rPr>
          <w:spacing w:val="12"/>
        </w:rPr>
        <w:t xml:space="preserve"> </w:t>
      </w:r>
      <w:r>
        <w:t>for</w:t>
      </w:r>
      <w:r>
        <w:rPr>
          <w:spacing w:val="16"/>
        </w:rPr>
        <w:t xml:space="preserve"> </w:t>
      </w:r>
      <w:r>
        <w:rPr>
          <w:spacing w:val="-1"/>
        </w:rPr>
        <w:t>which</w:t>
      </w:r>
      <w:r>
        <w:rPr>
          <w:spacing w:val="19"/>
        </w:rPr>
        <w:t xml:space="preserve"> </w:t>
      </w:r>
      <w:r>
        <w:rPr>
          <w:spacing w:val="-1"/>
        </w:rPr>
        <w:t>hex-</w:t>
      </w:r>
      <w:r>
        <w:rPr>
          <w:spacing w:val="56"/>
          <w:w w:val="99"/>
        </w:rPr>
        <w:t xml:space="preserve"> </w:t>
      </w:r>
      <w:r>
        <w:rPr>
          <w:spacing w:val="-1"/>
        </w:rPr>
        <w:t>afluoroisopropanol</w:t>
      </w:r>
      <w:r>
        <w:rPr>
          <w:spacing w:val="19"/>
        </w:rPr>
        <w:t xml:space="preserve"> </w:t>
      </w:r>
      <w:r>
        <w:rPr>
          <w:spacing w:val="-1"/>
        </w:rPr>
        <w:t>(HFIP)</w:t>
      </w:r>
      <w:r>
        <w:rPr>
          <w:spacing w:val="24"/>
        </w:rPr>
        <w:t xml:space="preserve"> </w:t>
      </w:r>
      <w:r>
        <w:t>was</w:t>
      </w:r>
      <w:r>
        <w:rPr>
          <w:spacing w:val="21"/>
        </w:rPr>
        <w:t xml:space="preserve"> </w:t>
      </w:r>
      <w:r>
        <w:t>employed</w:t>
      </w:r>
      <w:r>
        <w:rPr>
          <w:spacing w:val="21"/>
        </w:rPr>
        <w:t xml:space="preserve"> </w:t>
      </w:r>
      <w:r>
        <w:t>as</w:t>
      </w:r>
      <w:r>
        <w:rPr>
          <w:spacing w:val="21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acceptor</w:t>
      </w:r>
      <w:r>
        <w:rPr>
          <w:spacing w:val="51"/>
          <w:w w:val="99"/>
        </w:rPr>
        <w:t xml:space="preserve"> </w:t>
      </w:r>
      <w:r>
        <w:rPr>
          <w:spacing w:val="-1"/>
        </w:rPr>
        <w:t>counterpart.</w:t>
      </w:r>
      <w:r>
        <w:t xml:space="preserve"> </w:t>
      </w:r>
      <w:r>
        <w:rPr>
          <w:spacing w:val="-1"/>
        </w:rPr>
        <w:t>By</w:t>
      </w:r>
      <w:r>
        <w:rPr>
          <w:spacing w:val="2"/>
        </w:rPr>
        <w:t xml:space="preserve"> </w:t>
      </w:r>
      <w:r>
        <w:t>virtue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2"/>
        </w:rPr>
        <w:t xml:space="preserve"> </w:t>
      </w:r>
      <w:r>
        <w:rPr>
          <w:spacing w:val="-2"/>
        </w:rPr>
        <w:t>slow</w:t>
      </w:r>
      <w:r>
        <w:rPr>
          <w:spacing w:val="1"/>
        </w:rPr>
        <w:t xml:space="preserve"> </w:t>
      </w:r>
      <w:r>
        <w:t>progression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this</w:t>
      </w:r>
      <w:r>
        <w:rPr>
          <w:spacing w:val="5"/>
        </w:rPr>
        <w:t xml:space="preserve"> </w:t>
      </w:r>
      <w:r>
        <w:t>reac-</w:t>
      </w:r>
      <w:r>
        <w:rPr>
          <w:spacing w:val="35"/>
          <w:w w:val="99"/>
        </w:rPr>
        <w:t xml:space="preserve"> </w:t>
      </w:r>
      <w:r>
        <w:t>tion</w:t>
      </w:r>
      <w:r>
        <w:rPr>
          <w:spacing w:val="4"/>
        </w:rPr>
        <w:t xml:space="preserve"> </w:t>
      </w:r>
      <w:r>
        <w:t>(vide</w:t>
      </w:r>
      <w:r>
        <w:rPr>
          <w:spacing w:val="5"/>
        </w:rPr>
        <w:t xml:space="preserve"> </w:t>
      </w:r>
      <w:r>
        <w:t>infra),</w:t>
      </w:r>
      <w:r>
        <w:rPr>
          <w:spacing w:val="5"/>
        </w:rPr>
        <w:t xml:space="preserve"> </w:t>
      </w:r>
      <w:r>
        <w:rPr>
          <w:spacing w:val="-1"/>
        </w:rPr>
        <w:t>we</w:t>
      </w:r>
      <w:r>
        <w:rPr>
          <w:spacing w:val="6"/>
        </w:rPr>
        <w:t xml:space="preserve"> </w:t>
      </w:r>
      <w:r>
        <w:rPr>
          <w:spacing w:val="-1"/>
        </w:rPr>
        <w:t>were</w:t>
      </w:r>
      <w:r>
        <w:rPr>
          <w:spacing w:val="5"/>
        </w:rPr>
        <w:t xml:space="preserve"> </w:t>
      </w:r>
      <w:r>
        <w:rPr>
          <w:spacing w:val="-1"/>
        </w:rPr>
        <w:t>able</w:t>
      </w:r>
      <w:r>
        <w:rPr>
          <w:spacing w:val="5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acquire</w:t>
      </w:r>
      <w:r>
        <w:rPr>
          <w:spacing w:val="6"/>
        </w:rPr>
        <w:t xml:space="preserve"> </w:t>
      </w:r>
      <w:r>
        <w:t>quick</w:t>
      </w:r>
      <w:r>
        <w:rPr>
          <w:spacing w:val="5"/>
        </w:rPr>
        <w:t xml:space="preserve"> </w:t>
      </w:r>
      <w:r>
        <w:rPr>
          <w:spacing w:val="-1"/>
        </w:rPr>
        <w:t>EXSY</w:t>
      </w:r>
      <w:r>
        <w:rPr>
          <w:spacing w:val="6"/>
        </w:rPr>
        <w:t xml:space="preserve"> </w:t>
      </w:r>
      <w:r>
        <w:t>NMR</w:t>
      </w:r>
      <w:r>
        <w:rPr>
          <w:spacing w:val="29"/>
          <w:w w:val="99"/>
        </w:rPr>
        <w:t xml:space="preserve"> </w:t>
      </w:r>
      <w:r>
        <w:rPr>
          <w:spacing w:val="-1"/>
        </w:rPr>
        <w:t>experiments</w:t>
      </w:r>
      <w:r>
        <w:rPr>
          <w:spacing w:val="-2"/>
        </w:rPr>
        <w:t xml:space="preserve"> </w:t>
      </w:r>
      <w:r>
        <w:rPr>
          <w:spacing w:val="-1"/>
        </w:rPr>
        <w:t>during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process</w:t>
      </w:r>
      <w:r>
        <w:rPr>
          <w:spacing w:val="-2"/>
        </w:rPr>
        <w:t xml:space="preserve"> </w:t>
      </w:r>
      <w:r>
        <w:rPr>
          <w:spacing w:val="-1"/>
        </w:rPr>
        <w:t xml:space="preserve">(Figure </w:t>
      </w:r>
      <w:r>
        <w:t>S11),</w:t>
      </w:r>
      <w:r>
        <w:rPr>
          <w:spacing w:val="-3"/>
        </w:rPr>
        <w:t xml:space="preserve"> </w:t>
      </w:r>
      <w:r>
        <w:t>showing that</w:t>
      </w:r>
      <w:r>
        <w:rPr>
          <w:spacing w:val="47"/>
          <w:w w:val="99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triflate</w:t>
      </w:r>
      <w:r>
        <w:rPr>
          <w:spacing w:val="2"/>
        </w:rPr>
        <w:t xml:space="preserve"> </w:t>
      </w:r>
      <w:r>
        <w:rPr>
          <w:spacing w:val="-1"/>
        </w:rPr>
        <w:t>exchange</w:t>
      </w:r>
      <w:r>
        <w:rPr>
          <w:spacing w:val="2"/>
        </w:rPr>
        <w:t xml:space="preserve"> </w:t>
      </w:r>
      <w:r>
        <w:rPr>
          <w:spacing w:val="-1"/>
        </w:rPr>
        <w:t>dynamics</w:t>
      </w:r>
      <w:r>
        <w:rPr>
          <w:spacing w:val="1"/>
        </w:rPr>
        <w:t xml:space="preserve"> </w:t>
      </w:r>
      <w:r>
        <w:rPr>
          <w:spacing w:val="-1"/>
        </w:rPr>
        <w:t>previously</w:t>
      </w:r>
      <w:r>
        <w:rPr>
          <w:spacing w:val="6"/>
        </w:rPr>
        <w:t xml:space="preserve"> </w:t>
      </w:r>
      <w:r>
        <w:t>described</w:t>
      </w:r>
      <w:r>
        <w:rPr>
          <w:spacing w:val="1"/>
        </w:rPr>
        <w:t xml:space="preserve"> </w:t>
      </w:r>
      <w:r>
        <w:t>re-</w:t>
      </w:r>
      <w:r>
        <w:rPr>
          <w:spacing w:val="53"/>
          <w:w w:val="99"/>
        </w:rPr>
        <w:t xml:space="preserve"> </w:t>
      </w:r>
      <w:r>
        <w:t>main</w:t>
      </w:r>
      <w:r>
        <w:rPr>
          <w:spacing w:val="27"/>
        </w:rPr>
        <w:t xml:space="preserve"> </w:t>
      </w:r>
      <w:r>
        <w:rPr>
          <w:spacing w:val="-1"/>
        </w:rPr>
        <w:t>basically</w:t>
      </w:r>
      <w:r>
        <w:rPr>
          <w:spacing w:val="30"/>
        </w:rPr>
        <w:t xml:space="preserve"> </w:t>
      </w:r>
      <w:r>
        <w:rPr>
          <w:spacing w:val="-1"/>
        </w:rPr>
        <w:t>unaltered</w:t>
      </w:r>
      <w:r>
        <w:rPr>
          <w:spacing w:val="27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presence</w:t>
      </w:r>
      <w:r>
        <w:rPr>
          <w:spacing w:val="29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acceptor</w:t>
      </w:r>
      <w:r>
        <w:rPr>
          <w:spacing w:val="37"/>
          <w:w w:val="99"/>
        </w:rPr>
        <w:t xml:space="preserve"> </w:t>
      </w:r>
      <w:r>
        <w:rPr>
          <w:spacing w:val="-1"/>
        </w:rPr>
        <w:t>alcohol.</w:t>
      </w:r>
    </w:p>
    <w:p w:rsidR="005439E9" w:rsidRDefault="00E56E51">
      <w:pPr>
        <w:spacing w:before="60"/>
        <w:ind w:left="114" w:right="2" w:firstLine="180"/>
        <w:jc w:val="both"/>
        <w:rPr>
          <w:rFonts w:ascii="Cambria" w:eastAsia="Cambria" w:hAnsi="Cambria" w:cs="Cambria"/>
          <w:sz w:val="19"/>
          <w:szCs w:val="19"/>
        </w:rPr>
      </w:pPr>
      <w:r>
        <w:rPr>
          <w:rFonts w:ascii="Cambria" w:eastAsia="Cambria" w:hAnsi="Cambria" w:cs="Cambria"/>
          <w:i/>
          <w:spacing w:val="-1"/>
          <w:sz w:val="19"/>
          <w:szCs w:val="19"/>
        </w:rPr>
        <w:t>Chemical</w:t>
      </w:r>
      <w:r>
        <w:rPr>
          <w:rFonts w:ascii="Cambria" w:eastAsia="Cambria" w:hAnsi="Cambria" w:cs="Cambria"/>
          <w:i/>
          <w:spacing w:val="9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pacing w:val="-1"/>
          <w:sz w:val="19"/>
          <w:szCs w:val="19"/>
        </w:rPr>
        <w:t>characterization</w:t>
      </w:r>
      <w:r>
        <w:rPr>
          <w:rFonts w:ascii="Cambria" w:eastAsia="Cambria" w:hAnsi="Cambria" w:cs="Cambria"/>
          <w:i/>
          <w:spacing w:val="8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z w:val="19"/>
          <w:szCs w:val="19"/>
        </w:rPr>
        <w:t>of</w:t>
      </w:r>
      <w:r>
        <w:rPr>
          <w:rFonts w:ascii="Cambria" w:eastAsia="Cambria" w:hAnsi="Cambria" w:cs="Cambria"/>
          <w:i/>
          <w:spacing w:val="9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z w:val="19"/>
          <w:szCs w:val="19"/>
        </w:rPr>
        <w:t>the</w:t>
      </w:r>
      <w:r>
        <w:rPr>
          <w:rFonts w:ascii="Cambria" w:eastAsia="Cambria" w:hAnsi="Cambria" w:cs="Cambria"/>
          <w:i/>
          <w:spacing w:val="7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pacing w:val="-1"/>
          <w:sz w:val="19"/>
          <w:szCs w:val="19"/>
        </w:rPr>
        <w:t>allosyl</w:t>
      </w:r>
      <w:r>
        <w:rPr>
          <w:rFonts w:ascii="Cambria" w:eastAsia="Cambria" w:hAnsi="Cambria" w:cs="Cambria"/>
          <w:i/>
          <w:spacing w:val="10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z w:val="19"/>
          <w:szCs w:val="19"/>
        </w:rPr>
        <w:t>donor:</w:t>
      </w:r>
      <w:r>
        <w:rPr>
          <w:rFonts w:ascii="Cambria" w:eastAsia="Cambria" w:hAnsi="Cambria" w:cs="Cambria"/>
          <w:i/>
          <w:spacing w:val="7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z w:val="19"/>
          <w:szCs w:val="19"/>
        </w:rPr>
        <w:t>selectivity</w:t>
      </w:r>
      <w:r>
        <w:rPr>
          <w:rFonts w:ascii="Cambria" w:eastAsia="Cambria" w:hAnsi="Cambria" w:cs="Cambria"/>
          <w:i/>
          <w:spacing w:val="37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pacing w:val="-1"/>
          <w:sz w:val="19"/>
          <w:szCs w:val="19"/>
        </w:rPr>
        <w:t>and</w:t>
      </w:r>
      <w:r>
        <w:rPr>
          <w:rFonts w:ascii="Cambria" w:eastAsia="Cambria" w:hAnsi="Cambria" w:cs="Cambria"/>
          <w:i/>
          <w:spacing w:val="9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pacing w:val="-1"/>
          <w:sz w:val="19"/>
          <w:szCs w:val="19"/>
        </w:rPr>
        <w:t>reaction</w:t>
      </w:r>
      <w:r>
        <w:rPr>
          <w:rFonts w:ascii="Cambria" w:eastAsia="Cambria" w:hAnsi="Cambria" w:cs="Cambria"/>
          <w:i/>
          <w:spacing w:val="10"/>
          <w:sz w:val="19"/>
          <w:szCs w:val="19"/>
        </w:rPr>
        <w:t xml:space="preserve"> </w:t>
      </w:r>
      <w:r>
        <w:rPr>
          <w:rFonts w:ascii="Cambria" w:eastAsia="Cambria" w:hAnsi="Cambria" w:cs="Cambria"/>
          <w:i/>
          <w:sz w:val="19"/>
          <w:szCs w:val="19"/>
        </w:rPr>
        <w:t>kinetics.-</w:t>
      </w:r>
      <w:r>
        <w:rPr>
          <w:rFonts w:ascii="Cambria" w:eastAsia="Cambria" w:hAnsi="Cambria" w:cs="Cambria"/>
          <w:i/>
          <w:spacing w:val="10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The</w:t>
      </w:r>
      <w:r>
        <w:rPr>
          <w:rFonts w:ascii="Cambria" w:eastAsia="Cambria" w:hAnsi="Cambria" w:cs="Cambria"/>
          <w:spacing w:val="10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unusually</w:t>
      </w:r>
      <w:r>
        <w:rPr>
          <w:rFonts w:ascii="Cambria" w:eastAsia="Cambria" w:hAnsi="Cambria" w:cs="Cambria"/>
          <w:spacing w:val="11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large</w:t>
      </w:r>
      <w:r>
        <w:rPr>
          <w:rFonts w:ascii="Cambria" w:eastAsia="Cambria" w:hAnsi="Cambria" w:cs="Cambria"/>
          <w:spacing w:val="14"/>
          <w:sz w:val="19"/>
          <w:szCs w:val="19"/>
        </w:rPr>
        <w:t xml:space="preserve"> </w:t>
      </w:r>
      <w:r>
        <w:rPr>
          <w:rFonts w:ascii="Symbol" w:eastAsia="Symbol" w:hAnsi="Symbol" w:cs="Symbol"/>
          <w:spacing w:val="-1"/>
          <w:sz w:val="19"/>
          <w:szCs w:val="19"/>
        </w:rPr>
        <w:t></w:t>
      </w:r>
      <w:r>
        <w:rPr>
          <w:rFonts w:ascii="Cambria" w:eastAsia="Cambria" w:hAnsi="Cambria" w:cs="Cambria"/>
          <w:spacing w:val="-1"/>
          <w:sz w:val="19"/>
          <w:szCs w:val="19"/>
        </w:rPr>
        <w:t>-triflate</w:t>
      </w:r>
      <w:r>
        <w:rPr>
          <w:rFonts w:ascii="Cambria" w:eastAsia="Cambria" w:hAnsi="Cambria" w:cs="Cambria"/>
          <w:spacing w:val="11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popu-</w:t>
      </w:r>
      <w:r>
        <w:rPr>
          <w:rFonts w:ascii="Cambria" w:eastAsia="Cambria" w:hAnsi="Cambria" w:cs="Cambria"/>
          <w:spacing w:val="61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lation</w:t>
      </w:r>
      <w:r>
        <w:rPr>
          <w:rFonts w:ascii="Cambria" w:eastAsia="Cambria" w:hAnsi="Cambria" w:cs="Cambria"/>
          <w:spacing w:val="3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exhibited</w:t>
      </w:r>
      <w:r>
        <w:rPr>
          <w:rFonts w:ascii="Cambria" w:eastAsia="Cambria" w:hAnsi="Cambria" w:cs="Cambria"/>
          <w:spacing w:val="4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by</w:t>
      </w:r>
      <w:r>
        <w:rPr>
          <w:rFonts w:ascii="Cambria" w:eastAsia="Cambria" w:hAnsi="Cambria" w:cs="Cambria"/>
          <w:spacing w:val="5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the</w:t>
      </w:r>
      <w:r>
        <w:rPr>
          <w:rFonts w:ascii="Cambria" w:eastAsia="Cambria" w:hAnsi="Cambria" w:cs="Cambria"/>
          <w:spacing w:val="4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activated</w:t>
      </w:r>
      <w:r>
        <w:rPr>
          <w:rFonts w:ascii="Cambria" w:eastAsia="Cambria" w:hAnsi="Cambria" w:cs="Cambria"/>
          <w:spacing w:val="7"/>
          <w:sz w:val="19"/>
          <w:szCs w:val="19"/>
        </w:rPr>
        <w:t xml:space="preserve"> </w:t>
      </w:r>
      <w:r>
        <w:rPr>
          <w:rFonts w:ascii="Cambria" w:eastAsia="Cambria" w:hAnsi="Cambria" w:cs="Cambria"/>
          <w:b/>
          <w:bCs/>
          <w:sz w:val="19"/>
          <w:szCs w:val="19"/>
        </w:rPr>
        <w:t>8a</w:t>
      </w:r>
      <w:r>
        <w:rPr>
          <w:rFonts w:ascii="Cambria" w:eastAsia="Cambria" w:hAnsi="Cambria" w:cs="Cambria"/>
          <w:b/>
          <w:bCs/>
          <w:spacing w:val="3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donor</w:t>
      </w:r>
      <w:r>
        <w:rPr>
          <w:rFonts w:ascii="Cambria" w:eastAsia="Cambria" w:hAnsi="Cambria" w:cs="Cambria"/>
          <w:spacing w:val="3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mixtures</w:t>
      </w:r>
      <w:r>
        <w:rPr>
          <w:rFonts w:ascii="Cambria" w:eastAsia="Cambria" w:hAnsi="Cambria" w:cs="Cambria"/>
          <w:spacing w:val="4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would</w:t>
      </w:r>
      <w:r>
        <w:rPr>
          <w:rFonts w:ascii="Cambria" w:eastAsia="Cambria" w:hAnsi="Cambria" w:cs="Cambria"/>
          <w:spacing w:val="35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be</w:t>
      </w:r>
      <w:r>
        <w:rPr>
          <w:rFonts w:ascii="Cambria" w:eastAsia="Cambria" w:hAnsi="Cambria" w:cs="Cambria"/>
          <w:spacing w:val="2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expected</w:t>
      </w:r>
      <w:r>
        <w:rPr>
          <w:rFonts w:ascii="Cambria" w:eastAsia="Cambria" w:hAnsi="Cambria" w:cs="Cambria"/>
          <w:spacing w:val="2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to</w:t>
      </w:r>
      <w:r>
        <w:rPr>
          <w:rFonts w:ascii="Cambria" w:eastAsia="Cambria" w:hAnsi="Cambria" w:cs="Cambria"/>
          <w:spacing w:val="2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have</w:t>
      </w:r>
      <w:r>
        <w:rPr>
          <w:rFonts w:ascii="Cambria" w:eastAsia="Cambria" w:hAnsi="Cambria" w:cs="Cambria"/>
          <w:spacing w:val="3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a</w:t>
      </w:r>
      <w:r>
        <w:rPr>
          <w:rFonts w:ascii="Cambria" w:eastAsia="Cambria" w:hAnsi="Cambria" w:cs="Cambria"/>
          <w:spacing w:val="2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significant</w:t>
      </w:r>
      <w:r>
        <w:rPr>
          <w:rFonts w:ascii="Cambria" w:eastAsia="Cambria" w:hAnsi="Cambria" w:cs="Cambria"/>
          <w:spacing w:val="2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impact</w:t>
      </w:r>
      <w:r>
        <w:rPr>
          <w:rFonts w:ascii="Cambria" w:eastAsia="Cambria" w:hAnsi="Cambria" w:cs="Cambria"/>
          <w:spacing w:val="3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on</w:t>
      </w:r>
      <w:r>
        <w:rPr>
          <w:rFonts w:ascii="Cambria" w:eastAsia="Cambria" w:hAnsi="Cambria" w:cs="Cambria"/>
          <w:spacing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its</w:t>
      </w:r>
      <w:r>
        <w:rPr>
          <w:rFonts w:ascii="Cambria" w:eastAsia="Cambria" w:hAnsi="Cambria" w:cs="Cambria"/>
          <w:spacing w:val="2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reactivity</w:t>
      </w:r>
      <w:r>
        <w:rPr>
          <w:rFonts w:ascii="Cambria" w:eastAsia="Cambria" w:hAnsi="Cambria" w:cs="Cambria"/>
          <w:spacing w:val="2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in</w:t>
      </w:r>
      <w:r>
        <w:rPr>
          <w:rFonts w:ascii="Cambria" w:eastAsia="Cambria" w:hAnsi="Cambria" w:cs="Cambria"/>
          <w:spacing w:val="41"/>
          <w:w w:val="99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glycosylations.</w:t>
      </w:r>
      <w:r>
        <w:rPr>
          <w:rFonts w:ascii="Cambria" w:eastAsia="Cambria" w:hAnsi="Cambria" w:cs="Cambria"/>
          <w:spacing w:val="-6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Thus,</w:t>
      </w:r>
      <w:r>
        <w:rPr>
          <w:rFonts w:ascii="Cambria" w:eastAsia="Cambria" w:hAnsi="Cambria" w:cs="Cambria"/>
          <w:spacing w:val="-5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we</w:t>
      </w:r>
      <w:r>
        <w:rPr>
          <w:rFonts w:ascii="Cambria" w:eastAsia="Cambria" w:hAnsi="Cambria" w:cs="Cambria"/>
          <w:spacing w:val="-5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carried</w:t>
      </w:r>
      <w:r>
        <w:rPr>
          <w:rFonts w:ascii="Cambria" w:eastAsia="Cambria" w:hAnsi="Cambria" w:cs="Cambria"/>
          <w:spacing w:val="-4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out</w:t>
      </w:r>
      <w:r>
        <w:rPr>
          <w:rFonts w:ascii="Cambria" w:eastAsia="Cambria" w:hAnsi="Cambria" w:cs="Cambria"/>
          <w:spacing w:val="-5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assays</w:t>
      </w:r>
      <w:r>
        <w:rPr>
          <w:rFonts w:ascii="Cambria" w:eastAsia="Cambria" w:hAnsi="Cambria" w:cs="Cambria"/>
          <w:spacing w:val="-5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sz w:val="19"/>
          <w:szCs w:val="19"/>
        </w:rPr>
        <w:t>with</w:t>
      </w:r>
      <w:r>
        <w:rPr>
          <w:rFonts w:ascii="Cambria" w:eastAsia="Cambria" w:hAnsi="Cambria" w:cs="Cambria"/>
          <w:spacing w:val="-3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a</w:t>
      </w:r>
      <w:r>
        <w:rPr>
          <w:rFonts w:ascii="Cambria" w:eastAsia="Cambria" w:hAnsi="Cambria" w:cs="Cambria"/>
          <w:spacing w:val="-4"/>
          <w:sz w:val="19"/>
          <w:szCs w:val="19"/>
        </w:rPr>
        <w:t xml:space="preserve"> </w:t>
      </w:r>
      <w:r>
        <w:rPr>
          <w:rFonts w:ascii="Cambria" w:eastAsia="Cambria" w:hAnsi="Cambria" w:cs="Cambria"/>
          <w:sz w:val="19"/>
          <w:szCs w:val="19"/>
        </w:rPr>
        <w:t>selection</w:t>
      </w:r>
    </w:p>
    <w:p w:rsidR="005439E9" w:rsidRDefault="00E56E51">
      <w:pPr>
        <w:pStyle w:val="Textoindependiente"/>
        <w:spacing w:before="73"/>
        <w:ind w:right="109" w:firstLine="0"/>
        <w:jc w:val="both"/>
      </w:pPr>
      <w:r>
        <w:br w:type="column"/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representative</w:t>
      </w:r>
      <w:r>
        <w:rPr>
          <w:spacing w:val="40"/>
        </w:rPr>
        <w:t xml:space="preserve"> </w:t>
      </w:r>
      <w:r>
        <w:rPr>
          <w:spacing w:val="-1"/>
        </w:rPr>
        <w:t>weakly</w:t>
      </w:r>
      <w:r>
        <w:rPr>
          <w:spacing w:val="39"/>
        </w:rPr>
        <w:t xml:space="preserve"> </w:t>
      </w:r>
      <w:r>
        <w:rPr>
          <w:spacing w:val="-1"/>
        </w:rPr>
        <w:t>nucleophilic</w:t>
      </w:r>
      <w:r>
        <w:rPr>
          <w:spacing w:val="38"/>
        </w:rPr>
        <w:t xml:space="preserve"> </w:t>
      </w:r>
      <w:r>
        <w:t>acceptors</w:t>
      </w:r>
      <w:r>
        <w:rPr>
          <w:spacing w:val="38"/>
        </w:rPr>
        <w:t xml:space="preserve"> </w:t>
      </w:r>
      <w:r>
        <w:rPr>
          <w:spacing w:val="-1"/>
        </w:rPr>
        <w:t>and</w:t>
      </w:r>
      <w:r>
        <w:rPr>
          <w:spacing w:val="38"/>
        </w:rPr>
        <w:t xml:space="preserve"> </w:t>
      </w:r>
      <w:r>
        <w:t>the</w:t>
      </w:r>
      <w:r>
        <w:rPr>
          <w:spacing w:val="53"/>
          <w:w w:val="99"/>
        </w:rPr>
        <w:t xml:space="preserve"> </w:t>
      </w:r>
      <w:r>
        <w:t>obtained</w:t>
      </w:r>
      <w:r>
        <w:rPr>
          <w:spacing w:val="31"/>
        </w:rPr>
        <w:t xml:space="preserve"> </w:t>
      </w:r>
      <w:r>
        <w:rPr>
          <w:spacing w:val="-1"/>
        </w:rPr>
        <w:t>results</w:t>
      </w:r>
      <w:r>
        <w:rPr>
          <w:spacing w:val="31"/>
        </w:rPr>
        <w:t xml:space="preserve"> </w:t>
      </w:r>
      <w:r>
        <w:t>are</w:t>
      </w:r>
      <w:r>
        <w:rPr>
          <w:spacing w:val="34"/>
        </w:rPr>
        <w:t xml:space="preserve"> </w:t>
      </w:r>
      <w:r>
        <w:t>compiled</w:t>
      </w:r>
      <w:r>
        <w:rPr>
          <w:spacing w:val="32"/>
        </w:rPr>
        <w:t xml:space="preserve"> </w:t>
      </w:r>
      <w:r>
        <w:t>in</w:t>
      </w:r>
      <w:r>
        <w:rPr>
          <w:spacing w:val="33"/>
        </w:rPr>
        <w:t xml:space="preserve"> </w:t>
      </w:r>
      <w:r>
        <w:rPr>
          <w:spacing w:val="-1"/>
        </w:rPr>
        <w:t>Figure</w:t>
      </w:r>
      <w:r>
        <w:rPr>
          <w:spacing w:val="32"/>
        </w:rPr>
        <w:t xml:space="preserve"> </w:t>
      </w:r>
      <w:r>
        <w:t>7a.</w:t>
      </w:r>
      <w:r>
        <w:rPr>
          <w:spacing w:val="32"/>
        </w:rPr>
        <w:t xml:space="preserve"> </w:t>
      </w:r>
      <w:r>
        <w:t>As</w:t>
      </w:r>
      <w:r>
        <w:rPr>
          <w:spacing w:val="32"/>
        </w:rPr>
        <w:t xml:space="preserve"> </w:t>
      </w:r>
      <w:r>
        <w:t>it</w:t>
      </w:r>
      <w:r>
        <w:rPr>
          <w:spacing w:val="33"/>
        </w:rPr>
        <w:t xml:space="preserve"> </w:t>
      </w:r>
      <w:r>
        <w:t>can</w:t>
      </w:r>
      <w:r>
        <w:rPr>
          <w:spacing w:val="33"/>
        </w:rPr>
        <w:t xml:space="preserve"> </w:t>
      </w:r>
      <w:r>
        <w:rPr>
          <w:spacing w:val="1"/>
        </w:rPr>
        <w:t>be</w:t>
      </w:r>
      <w:r>
        <w:rPr>
          <w:spacing w:val="26"/>
          <w:w w:val="99"/>
        </w:rPr>
        <w:t xml:space="preserve"> </w:t>
      </w:r>
      <w:r>
        <w:t>observed,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marked</w:t>
      </w:r>
      <w:r>
        <w:rPr>
          <w:spacing w:val="15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-preference</w:t>
      </w:r>
      <w:r>
        <w:rPr>
          <w:spacing w:val="11"/>
        </w:rPr>
        <w:t xml:space="preserve"> </w:t>
      </w:r>
      <w:r>
        <w:rPr>
          <w:spacing w:val="-1"/>
        </w:rPr>
        <w:t>exhibited</w:t>
      </w:r>
      <w:r>
        <w:rPr>
          <w:spacing w:val="13"/>
        </w:rPr>
        <w:t xml:space="preserve"> </w:t>
      </w:r>
      <w:r>
        <w:rPr>
          <w:spacing w:val="-1"/>
        </w:rPr>
        <w:t>by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anal-</w:t>
      </w:r>
      <w:r>
        <w:rPr>
          <w:spacing w:val="39"/>
          <w:w w:val="99"/>
        </w:rPr>
        <w:t xml:space="preserve"> </w:t>
      </w:r>
      <w:r>
        <w:t>ogous</w:t>
      </w:r>
      <w:r>
        <w:rPr>
          <w:spacing w:val="30"/>
        </w:rPr>
        <w:t xml:space="preserve"> </w:t>
      </w:r>
      <w:r>
        <w:rPr>
          <w:spacing w:val="-1"/>
        </w:rPr>
        <w:t>glucose</w:t>
      </w:r>
      <w:r>
        <w:rPr>
          <w:spacing w:val="32"/>
        </w:rPr>
        <w:t xml:space="preserve"> </w:t>
      </w:r>
      <w:r>
        <w:t>derivative</w:t>
      </w:r>
      <w:r>
        <w:rPr>
          <w:spacing w:val="32"/>
        </w:rPr>
        <w:t xml:space="preserve"> </w:t>
      </w:r>
      <w:r>
        <w:rPr>
          <w:spacing w:val="-1"/>
        </w:rPr>
        <w:t>with</w:t>
      </w:r>
      <w:r>
        <w:rPr>
          <w:spacing w:val="31"/>
        </w:rPr>
        <w:t xml:space="preserve"> </w:t>
      </w:r>
      <w:r>
        <w:rPr>
          <w:spacing w:val="-1"/>
        </w:rPr>
        <w:t>trifluoroethanol</w:t>
      </w:r>
      <w:r>
        <w:rPr>
          <w:spacing w:val="30"/>
        </w:rPr>
        <w:t xml:space="preserve"> </w:t>
      </w:r>
      <w:r>
        <w:t>is</w:t>
      </w:r>
      <w:r>
        <w:rPr>
          <w:spacing w:val="31"/>
        </w:rPr>
        <w:t xml:space="preserve"> </w:t>
      </w:r>
      <w:r>
        <w:rPr>
          <w:spacing w:val="-1"/>
        </w:rPr>
        <w:t>slightly</w:t>
      </w:r>
      <w:r>
        <w:rPr>
          <w:spacing w:val="41"/>
          <w:w w:val="99"/>
        </w:rPr>
        <w:t xml:space="preserve"> </w:t>
      </w:r>
      <w:r>
        <w:t>reduced</w:t>
      </w:r>
      <w:r>
        <w:rPr>
          <w:spacing w:val="5"/>
        </w:rPr>
        <w:t xml:space="preserve"> </w:t>
      </w:r>
      <w:r>
        <w:t>in</w:t>
      </w:r>
      <w:r>
        <w:rPr>
          <w:spacing w:val="4"/>
        </w:rPr>
        <w:t xml:space="preserve"> </w:t>
      </w:r>
      <w:r>
        <w:t>this</w:t>
      </w:r>
      <w:r>
        <w:rPr>
          <w:spacing w:val="4"/>
        </w:rPr>
        <w:t xml:space="preserve"> </w:t>
      </w:r>
      <w:r>
        <w:t>case</w:t>
      </w:r>
      <w:r>
        <w:rPr>
          <w:spacing w:val="6"/>
        </w:rPr>
        <w:t xml:space="preserve"> </w:t>
      </w:r>
      <w:r>
        <w:rPr>
          <w:spacing w:val="-1"/>
        </w:rPr>
        <w:t>by</w:t>
      </w:r>
      <w:r>
        <w:rPr>
          <w:spacing w:val="5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inversion</w:t>
      </w:r>
      <w:r>
        <w:rPr>
          <w:spacing w:val="4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pyranose</w:t>
      </w:r>
      <w:r>
        <w:rPr>
          <w:spacing w:val="5"/>
        </w:rPr>
        <w:t xml:space="preserve"> </w:t>
      </w:r>
      <w:r>
        <w:rPr>
          <w:spacing w:val="-1"/>
        </w:rPr>
        <w:t>posi-</w:t>
      </w:r>
      <w:r>
        <w:rPr>
          <w:spacing w:val="28"/>
          <w:w w:val="99"/>
        </w:rPr>
        <w:t xml:space="preserve"> </w:t>
      </w:r>
      <w:r>
        <w:t>tion</w:t>
      </w:r>
      <w:r>
        <w:rPr>
          <w:spacing w:val="15"/>
        </w:rPr>
        <w:t xml:space="preserve"> </w:t>
      </w:r>
      <w:r>
        <w:t>3.</w:t>
      </w:r>
      <w:r>
        <w:rPr>
          <w:spacing w:val="16"/>
        </w:rPr>
        <w:t xml:space="preserve"> </w:t>
      </w:r>
      <w:r>
        <w:t>This</w:t>
      </w:r>
      <w:r>
        <w:rPr>
          <w:spacing w:val="16"/>
        </w:rPr>
        <w:t xml:space="preserve"> </w:t>
      </w:r>
      <w:r>
        <w:t>can</w:t>
      </w:r>
      <w:r>
        <w:rPr>
          <w:spacing w:val="16"/>
        </w:rPr>
        <w:t xml:space="preserve"> </w:t>
      </w:r>
      <w:r>
        <w:rPr>
          <w:spacing w:val="-1"/>
        </w:rPr>
        <w:t>be</w:t>
      </w:r>
      <w:r>
        <w:rPr>
          <w:spacing w:val="17"/>
        </w:rPr>
        <w:t xml:space="preserve"> </w:t>
      </w:r>
      <w:r>
        <w:rPr>
          <w:spacing w:val="-1"/>
        </w:rPr>
        <w:t>rationalized</w:t>
      </w:r>
      <w:r>
        <w:rPr>
          <w:spacing w:val="16"/>
        </w:rPr>
        <w:t xml:space="preserve"> </w:t>
      </w:r>
      <w:r>
        <w:rPr>
          <w:spacing w:val="-1"/>
        </w:rPr>
        <w:t>by</w:t>
      </w:r>
      <w:r>
        <w:rPr>
          <w:spacing w:val="16"/>
        </w:rPr>
        <w:t xml:space="preserve"> </w:t>
      </w:r>
      <w:r>
        <w:t>an</w:t>
      </w:r>
      <w:r>
        <w:rPr>
          <w:spacing w:val="16"/>
        </w:rPr>
        <w:t xml:space="preserve"> </w:t>
      </w:r>
      <w:r>
        <w:rPr>
          <w:spacing w:val="-1"/>
        </w:rPr>
        <w:t>enhanced</w:t>
      </w:r>
      <w:r>
        <w:rPr>
          <w:spacing w:val="14"/>
        </w:rPr>
        <w:t xml:space="preserve"> </w:t>
      </w:r>
      <w:r>
        <w:rPr>
          <w:spacing w:val="-1"/>
        </w:rPr>
        <w:t>reactivity</w:t>
      </w:r>
      <w:r>
        <w:rPr>
          <w:spacing w:val="57"/>
          <w:w w:val="99"/>
        </w:rPr>
        <w:t xml:space="preserve"> </w:t>
      </w:r>
      <w:r>
        <w:t>of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corresponding</w:t>
      </w:r>
      <w:r>
        <w:rPr>
          <w:spacing w:val="18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-allosyl</w:t>
      </w:r>
      <w:r>
        <w:rPr>
          <w:spacing w:val="16"/>
        </w:rPr>
        <w:t xml:space="preserve"> </w:t>
      </w:r>
      <w:r>
        <w:t>triflate,</w:t>
      </w:r>
      <w:r>
        <w:rPr>
          <w:spacing w:val="15"/>
        </w:rPr>
        <w:t xml:space="preserve"> </w:t>
      </w:r>
      <w:r>
        <w:t>now</w:t>
      </w:r>
      <w:r>
        <w:rPr>
          <w:spacing w:val="16"/>
        </w:rPr>
        <w:t xml:space="preserve"> </w:t>
      </w:r>
      <w:r>
        <w:rPr>
          <w:spacing w:val="-1"/>
        </w:rPr>
        <w:t>capable</w:t>
      </w:r>
      <w:r>
        <w:rPr>
          <w:spacing w:val="19"/>
        </w:rPr>
        <w:t xml:space="preserve"> </w:t>
      </w:r>
      <w:r>
        <w:t>of</w:t>
      </w:r>
      <w:r>
        <w:rPr>
          <w:spacing w:val="27"/>
          <w:w w:val="99"/>
        </w:rPr>
        <w:t xml:space="preserve"> </w:t>
      </w:r>
      <w:r>
        <w:t>reacting</w:t>
      </w:r>
      <w:r>
        <w:rPr>
          <w:spacing w:val="35"/>
        </w:rPr>
        <w:t xml:space="preserve"> </w:t>
      </w:r>
      <w:r>
        <w:rPr>
          <w:spacing w:val="-1"/>
        </w:rPr>
        <w:t>sluggishly</w:t>
      </w:r>
      <w:r>
        <w:rPr>
          <w:spacing w:val="37"/>
        </w:rPr>
        <w:t xml:space="preserve"> </w:t>
      </w:r>
      <w:r>
        <w:rPr>
          <w:spacing w:val="-1"/>
        </w:rPr>
        <w:t>with</w:t>
      </w:r>
      <w:r>
        <w:rPr>
          <w:spacing w:val="37"/>
        </w:rPr>
        <w:t xml:space="preserve"> </w:t>
      </w:r>
      <w:r>
        <w:t>this</w:t>
      </w:r>
      <w:r>
        <w:rPr>
          <w:spacing w:val="36"/>
        </w:rPr>
        <w:t xml:space="preserve"> </w:t>
      </w:r>
      <w:r>
        <w:rPr>
          <w:spacing w:val="-1"/>
        </w:rPr>
        <w:t>alcohol</w:t>
      </w:r>
      <w:r>
        <w:rPr>
          <w:spacing w:val="36"/>
        </w:rPr>
        <w:t xml:space="preserve"> </w:t>
      </w:r>
      <w:r>
        <w:t>(</w:t>
      </w:r>
      <w:r>
        <w:rPr>
          <w:rFonts w:cs="Cambria"/>
          <w:b/>
          <w:bCs/>
        </w:rPr>
        <w:t>10</w:t>
      </w:r>
      <w:r>
        <w:rPr>
          <w:rFonts w:ascii="Symbol" w:eastAsia="Symbol" w:hAnsi="Symbol" w:cs="Symbol"/>
          <w:b/>
          <w:bCs/>
        </w:rPr>
        <w:t></w:t>
      </w:r>
      <w:r>
        <w:t>:</w:t>
      </w:r>
      <w:r>
        <w:rPr>
          <w:rFonts w:cs="Cambria"/>
          <w:b/>
          <w:bCs/>
        </w:rPr>
        <w:t>10</w:t>
      </w:r>
      <w:r>
        <w:rPr>
          <w:rFonts w:ascii="Symbol" w:eastAsia="Symbol" w:hAnsi="Symbol" w:cs="Symbol"/>
          <w:b/>
          <w:bCs/>
        </w:rPr>
        <w:t></w:t>
      </w:r>
      <w:r>
        <w:rPr>
          <w:rFonts w:ascii="Symbol" w:eastAsia="Symbol" w:hAnsi="Symbol" w:cs="Symbol"/>
          <w:b/>
          <w:bCs/>
          <w:spacing w:val="32"/>
        </w:rPr>
        <w:t></w:t>
      </w:r>
      <w:r>
        <w:t>8:1</w:t>
      </w:r>
      <w:r>
        <w:rPr>
          <w:spacing w:val="37"/>
        </w:rPr>
        <w:t xml:space="preserve"> </w:t>
      </w:r>
      <w:r>
        <w:t>com-</w:t>
      </w:r>
      <w:r>
        <w:rPr>
          <w:spacing w:val="31"/>
          <w:w w:val="99"/>
        </w:rPr>
        <w:t xml:space="preserve"> </w:t>
      </w:r>
      <w:r>
        <w:t>pared</w:t>
      </w:r>
      <w:r>
        <w:rPr>
          <w:spacing w:val="32"/>
        </w:rPr>
        <w:t xml:space="preserve"> </w:t>
      </w:r>
      <w:r>
        <w:rPr>
          <w:spacing w:val="-1"/>
        </w:rPr>
        <w:t>with</w:t>
      </w:r>
      <w:r>
        <w:rPr>
          <w:spacing w:val="35"/>
        </w:rPr>
        <w:t xml:space="preserve"> </w:t>
      </w:r>
      <w:r>
        <w:rPr>
          <w:rFonts w:cs="Cambria"/>
          <w:b/>
          <w:bCs/>
          <w:spacing w:val="-1"/>
        </w:rPr>
        <w:t>4</w:t>
      </w:r>
      <w:r>
        <w:rPr>
          <w:rFonts w:ascii="Symbol" w:eastAsia="Symbol" w:hAnsi="Symbol" w:cs="Symbol"/>
          <w:b/>
          <w:bCs/>
          <w:spacing w:val="-1"/>
        </w:rPr>
        <w:t></w:t>
      </w:r>
      <w:r>
        <w:rPr>
          <w:spacing w:val="-1"/>
        </w:rPr>
        <w:t>:</w:t>
      </w:r>
      <w:r>
        <w:rPr>
          <w:rFonts w:cs="Cambria"/>
          <w:b/>
          <w:bCs/>
          <w:spacing w:val="-1"/>
        </w:rPr>
        <w:t>4</w:t>
      </w:r>
      <w:r>
        <w:rPr>
          <w:rFonts w:ascii="Symbol" w:eastAsia="Symbol" w:hAnsi="Symbol" w:cs="Symbol"/>
          <w:b/>
          <w:bCs/>
          <w:spacing w:val="-1"/>
        </w:rPr>
        <w:t></w:t>
      </w:r>
      <w:r>
        <w:rPr>
          <w:rFonts w:ascii="Symbol" w:eastAsia="Symbol" w:hAnsi="Symbol" w:cs="Symbol"/>
          <w:b/>
          <w:bCs/>
          <w:spacing w:val="22"/>
        </w:rPr>
        <w:t></w:t>
      </w:r>
      <w:r>
        <w:t>&gt;20:1).</w:t>
      </w:r>
      <w:r>
        <w:rPr>
          <w:spacing w:val="29"/>
        </w:rPr>
        <w:t xml:space="preserve"> </w:t>
      </w:r>
      <w:r>
        <w:t>Nevertheless,</w:t>
      </w:r>
      <w:r>
        <w:rPr>
          <w:spacing w:val="31"/>
        </w:rPr>
        <w:t xml:space="preserve"> </w:t>
      </w:r>
      <w:r>
        <w:t>as</w:t>
      </w:r>
      <w:r>
        <w:rPr>
          <w:spacing w:val="32"/>
        </w:rPr>
        <w:t xml:space="preserve"> </w:t>
      </w:r>
      <w:r>
        <w:rPr>
          <w:spacing w:val="-1"/>
        </w:rPr>
        <w:t>previously</w:t>
      </w:r>
      <w:r>
        <w:rPr>
          <w:spacing w:val="25"/>
          <w:w w:val="99"/>
        </w:rPr>
        <w:t xml:space="preserve"> </w:t>
      </w:r>
      <w:r>
        <w:t>shown</w:t>
      </w:r>
      <w:r>
        <w:rPr>
          <w:spacing w:val="27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glucose/mannose</w:t>
      </w:r>
      <w:r>
        <w:rPr>
          <w:spacing w:val="28"/>
        </w:rPr>
        <w:t xml:space="preserve"> </w:t>
      </w:r>
      <w:r>
        <w:t>case,</w:t>
      </w:r>
      <w:r>
        <w:rPr>
          <w:position w:val="5"/>
          <w:sz w:val="12"/>
          <w:szCs w:val="12"/>
        </w:rPr>
        <w:t>11a</w:t>
      </w:r>
      <w:r>
        <w:rPr>
          <w:spacing w:val="18"/>
          <w:position w:val="5"/>
          <w:sz w:val="12"/>
          <w:szCs w:val="12"/>
        </w:rPr>
        <w:t xml:space="preserve"> </w:t>
      </w:r>
      <w:r>
        <w:t>further</w:t>
      </w:r>
      <w:r>
        <w:rPr>
          <w:spacing w:val="28"/>
        </w:rPr>
        <w:t xml:space="preserve"> </w:t>
      </w:r>
      <w:r>
        <w:rPr>
          <w:spacing w:val="-1"/>
        </w:rPr>
        <w:t>attenua-</w:t>
      </w:r>
      <w:r>
        <w:rPr>
          <w:spacing w:val="48"/>
          <w:w w:val="99"/>
        </w:rPr>
        <w:t xml:space="preserve"> </w:t>
      </w:r>
      <w:r>
        <w:t>tion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acceptor</w:t>
      </w:r>
      <w:r>
        <w:rPr>
          <w:spacing w:val="4"/>
        </w:rPr>
        <w:t xml:space="preserve"> </w:t>
      </w:r>
      <w:r>
        <w:rPr>
          <w:spacing w:val="-1"/>
        </w:rPr>
        <w:t>nucleophilic</w:t>
      </w:r>
      <w:r>
        <w:rPr>
          <w:spacing w:val="3"/>
        </w:rPr>
        <w:t xml:space="preserve"> </w:t>
      </w:r>
      <w:r>
        <w:t>character</w:t>
      </w:r>
      <w:r>
        <w:rPr>
          <w:spacing w:val="4"/>
        </w:rPr>
        <w:t xml:space="preserve"> </w:t>
      </w:r>
      <w:r>
        <w:t>(from</w:t>
      </w:r>
      <w:r>
        <w:rPr>
          <w:spacing w:val="3"/>
        </w:rPr>
        <w:t xml:space="preserve"> </w:t>
      </w:r>
      <w:r>
        <w:rPr>
          <w:spacing w:val="-1"/>
        </w:rPr>
        <w:t>trifluoro-</w:t>
      </w:r>
      <w:r>
        <w:rPr>
          <w:spacing w:val="42"/>
          <w:w w:val="99"/>
        </w:rPr>
        <w:t xml:space="preserve"> </w:t>
      </w:r>
      <w:r>
        <w:t>ethanol</w:t>
      </w:r>
      <w:r>
        <w:rPr>
          <w:spacing w:val="4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hexafluoroisopropanol</w:t>
      </w:r>
      <w:r>
        <w:t xml:space="preserve">  or</w:t>
      </w:r>
      <w:r>
        <w:rPr>
          <w:spacing w:val="4"/>
        </w:rPr>
        <w:t xml:space="preserve"> </w:t>
      </w:r>
      <w:r>
        <w:t>acetic</w:t>
      </w:r>
      <w:r>
        <w:rPr>
          <w:spacing w:val="1"/>
        </w:rPr>
        <w:t xml:space="preserve"> </w:t>
      </w:r>
      <w:r>
        <w:t>acid)</w:t>
      </w:r>
      <w:r>
        <w:rPr>
          <w:spacing w:val="1"/>
        </w:rPr>
        <w:t xml:space="preserve"> </w:t>
      </w:r>
      <w:r>
        <w:rPr>
          <w:spacing w:val="-1"/>
        </w:rPr>
        <w:t>should</w:t>
      </w:r>
      <w:r>
        <w:rPr>
          <w:spacing w:val="49"/>
          <w:w w:val="99"/>
        </w:rPr>
        <w:t xml:space="preserve"> </w:t>
      </w:r>
      <w:r>
        <w:t>favor</w:t>
      </w:r>
      <w:r>
        <w:rPr>
          <w:spacing w:val="-7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-glycosidation,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7"/>
        </w:rPr>
        <w:t xml:space="preserve"> </w:t>
      </w:r>
      <w:r>
        <w:t>indeed,</w:t>
      </w:r>
      <w:r>
        <w:rPr>
          <w:spacing w:val="-9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these</w:t>
      </w:r>
      <w:r>
        <w:rPr>
          <w:spacing w:val="-7"/>
        </w:rPr>
        <w:t xml:space="preserve"> </w:t>
      </w:r>
      <w:r>
        <w:rPr>
          <w:spacing w:val="-1"/>
        </w:rPr>
        <w:t>two</w:t>
      </w:r>
      <w:r>
        <w:rPr>
          <w:spacing w:val="-8"/>
        </w:rPr>
        <w:t xml:space="preserve"> </w:t>
      </w:r>
      <w:r>
        <w:t>additional</w:t>
      </w:r>
    </w:p>
    <w:p w:rsidR="005439E9" w:rsidRDefault="005439E9">
      <w:pPr>
        <w:jc w:val="both"/>
        <w:sectPr w:rsidR="005439E9">
          <w:type w:val="continuous"/>
          <w:pgSz w:w="12240" w:h="15840"/>
          <w:pgMar w:top="680" w:right="980" w:bottom="280" w:left="980" w:header="720" w:footer="720" w:gutter="0"/>
          <w:cols w:num="2" w:space="720" w:equalWidth="0">
            <w:col w:w="4913" w:space="344"/>
            <w:col w:w="5023"/>
          </w:cols>
        </w:sectPr>
      </w:pPr>
    </w:p>
    <w:p w:rsidR="005439E9" w:rsidRDefault="00E56E51">
      <w:pPr>
        <w:spacing w:before="40" w:line="233" w:lineRule="exact"/>
        <w:ind w:left="114"/>
        <w:rPr>
          <w:rFonts w:ascii="Cambria" w:eastAsia="Cambria" w:hAnsi="Cambria" w:cs="Cambria"/>
          <w:sz w:val="19"/>
          <w:szCs w:val="19"/>
        </w:rPr>
      </w:pPr>
      <w:r>
        <w:rPr>
          <w:rFonts w:ascii="Cambria" w:eastAsia="Cambria" w:hAnsi="Cambria" w:cs="Cambria"/>
          <w:b/>
          <w:bCs/>
          <w:position w:val="1"/>
          <w:sz w:val="19"/>
          <w:szCs w:val="19"/>
        </w:rPr>
        <w:lastRenderedPageBreak/>
        <w:t>TABLE</w:t>
      </w:r>
      <w:r>
        <w:rPr>
          <w:rFonts w:ascii="Cambria" w:eastAsia="Cambria" w:hAnsi="Cambria" w:cs="Cambria"/>
          <w:b/>
          <w:bCs/>
          <w:spacing w:val="32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position w:val="1"/>
          <w:sz w:val="19"/>
          <w:szCs w:val="19"/>
        </w:rPr>
        <w:t>1</w:t>
      </w:r>
      <w:r>
        <w:rPr>
          <w:rFonts w:ascii="Cambria" w:eastAsia="Cambria" w:hAnsi="Cambria" w:cs="Cambria"/>
          <w:spacing w:val="-1"/>
          <w:position w:val="1"/>
          <w:sz w:val="19"/>
          <w:szCs w:val="19"/>
        </w:rPr>
        <w:t>.-</w:t>
      </w:r>
      <w:r>
        <w:rPr>
          <w:rFonts w:ascii="Cambria" w:eastAsia="Cambria" w:hAnsi="Cambria" w:cs="Cambria"/>
          <w:spacing w:val="-4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position w:val="1"/>
          <w:sz w:val="19"/>
          <w:szCs w:val="19"/>
        </w:rPr>
        <w:t>a)</w:t>
      </w:r>
      <w:r>
        <w:rPr>
          <w:rFonts w:ascii="Cambria" w:eastAsia="Cambria" w:hAnsi="Cambria" w:cs="Cambria"/>
          <w:spacing w:val="-4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9"/>
          <w:szCs w:val="19"/>
        </w:rPr>
        <w:t>EXSY</w:t>
      </w:r>
      <w:r>
        <w:rPr>
          <w:rFonts w:ascii="Cambria" w:eastAsia="Cambria" w:hAnsi="Cambria" w:cs="Cambria"/>
          <w:spacing w:val="-3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9"/>
          <w:szCs w:val="19"/>
        </w:rPr>
        <w:t>kinetic</w:t>
      </w:r>
      <w:r>
        <w:rPr>
          <w:rFonts w:ascii="Cambria" w:eastAsia="Cambria" w:hAnsi="Cambria" w:cs="Cambria"/>
          <w:spacing w:val="-5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9"/>
          <w:szCs w:val="19"/>
        </w:rPr>
        <w:t>constants</w:t>
      </w:r>
      <w:r>
        <w:rPr>
          <w:rFonts w:ascii="Cambria" w:eastAsia="Cambria" w:hAnsi="Cambria" w:cs="Cambria"/>
          <w:spacing w:val="-5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position w:val="1"/>
          <w:sz w:val="19"/>
          <w:szCs w:val="19"/>
        </w:rPr>
        <w:t>(k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rFonts w:ascii="Cambria" w:eastAsia="Cambria" w:hAnsi="Cambria" w:cs="Cambria"/>
          <w:position w:val="6"/>
          <w:sz w:val="12"/>
          <w:szCs w:val="12"/>
        </w:rPr>
        <w:t>exsy</w:t>
      </w:r>
      <w:r>
        <w:rPr>
          <w:rFonts w:ascii="Cambria" w:eastAsia="Cambria" w:hAnsi="Cambria" w:cs="Cambria"/>
          <w:spacing w:val="-3"/>
          <w:position w:val="6"/>
          <w:sz w:val="12"/>
          <w:szCs w:val="12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9"/>
          <w:szCs w:val="19"/>
        </w:rPr>
        <w:t>and</w:t>
      </w:r>
      <w:r>
        <w:rPr>
          <w:rFonts w:ascii="Cambria" w:eastAsia="Cambria" w:hAnsi="Cambria" w:cs="Cambria"/>
          <w:spacing w:val="-3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9"/>
          <w:szCs w:val="19"/>
        </w:rPr>
        <w:t>k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rFonts w:ascii="Cambria" w:eastAsia="Cambria" w:hAnsi="Cambria" w:cs="Cambria"/>
          <w:spacing w:val="-1"/>
          <w:position w:val="6"/>
          <w:sz w:val="12"/>
          <w:szCs w:val="12"/>
        </w:rPr>
        <w:t>exsy,</w:t>
      </w:r>
      <w:r>
        <w:rPr>
          <w:rFonts w:ascii="Cambria" w:eastAsia="Cambria" w:hAnsi="Cambria" w:cs="Cambria"/>
          <w:position w:val="6"/>
          <w:sz w:val="12"/>
          <w:szCs w:val="12"/>
        </w:rPr>
        <w:t xml:space="preserve"> </w:t>
      </w:r>
      <w:r>
        <w:rPr>
          <w:rFonts w:ascii="Cambria" w:eastAsia="Cambria" w:hAnsi="Cambria" w:cs="Cambria"/>
          <w:spacing w:val="22"/>
          <w:position w:val="6"/>
          <w:sz w:val="12"/>
          <w:szCs w:val="12"/>
        </w:rPr>
        <w:t xml:space="preserve"> </w:t>
      </w:r>
      <w:r>
        <w:rPr>
          <w:rFonts w:ascii="Cambria" w:eastAsia="Cambria" w:hAnsi="Cambria" w:cs="Cambria"/>
          <w:position w:val="1"/>
          <w:sz w:val="19"/>
          <w:szCs w:val="19"/>
        </w:rPr>
        <w:t>s</w:t>
      </w:r>
      <w:r>
        <w:rPr>
          <w:rFonts w:ascii="Cambria" w:eastAsia="Cambria" w:hAnsi="Cambria" w:cs="Cambria"/>
          <w:position w:val="6"/>
          <w:sz w:val="12"/>
          <w:szCs w:val="12"/>
        </w:rPr>
        <w:t>-1</w:t>
      </w:r>
      <w:r>
        <w:rPr>
          <w:rFonts w:ascii="Cambria" w:eastAsia="Cambria" w:hAnsi="Cambria" w:cs="Cambria"/>
          <w:position w:val="1"/>
          <w:sz w:val="19"/>
          <w:szCs w:val="19"/>
        </w:rPr>
        <w:t>)</w:t>
      </w:r>
      <w:r>
        <w:rPr>
          <w:rFonts w:ascii="Cambria" w:eastAsia="Cambria" w:hAnsi="Cambria" w:cs="Cambria"/>
          <w:spacing w:val="-2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position w:val="1"/>
          <w:sz w:val="19"/>
          <w:szCs w:val="19"/>
        </w:rPr>
        <w:t>for</w:t>
      </w:r>
      <w:r>
        <w:rPr>
          <w:rFonts w:ascii="Cambria" w:eastAsia="Cambria" w:hAnsi="Cambria" w:cs="Cambria"/>
          <w:spacing w:val="-5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position w:val="1"/>
          <w:sz w:val="19"/>
          <w:szCs w:val="19"/>
        </w:rPr>
        <w:t>the</w:t>
      </w:r>
      <w:r>
        <w:rPr>
          <w:rFonts w:ascii="Cambria" w:eastAsia="Cambria" w:hAnsi="Cambria" w:cs="Cambria"/>
          <w:spacing w:val="-5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9"/>
          <w:szCs w:val="19"/>
        </w:rPr>
        <w:t>exchange</w:t>
      </w:r>
      <w:r>
        <w:rPr>
          <w:rFonts w:ascii="Cambria" w:eastAsia="Cambria" w:hAnsi="Cambria" w:cs="Cambria"/>
          <w:spacing w:val="-5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9"/>
          <w:szCs w:val="19"/>
        </w:rPr>
        <w:t>between</w:t>
      </w:r>
      <w:r>
        <w:rPr>
          <w:rFonts w:ascii="Cambria" w:eastAsia="Cambria" w:hAnsi="Cambria" w:cs="Cambria"/>
          <w:spacing w:val="-3"/>
          <w:position w:val="1"/>
          <w:sz w:val="19"/>
          <w:szCs w:val="19"/>
        </w:rPr>
        <w:t xml:space="preserve"> </w:t>
      </w:r>
      <w:r>
        <w:rPr>
          <w:rFonts w:ascii="Symbol" w:eastAsia="Symbol" w:hAnsi="Symbol" w:cs="Symbol"/>
          <w:position w:val="1"/>
          <w:sz w:val="19"/>
          <w:szCs w:val="19"/>
        </w:rPr>
        <w:t></w:t>
      </w:r>
      <w:r>
        <w:rPr>
          <w:rFonts w:ascii="Cambria" w:eastAsia="Cambria" w:hAnsi="Cambria" w:cs="Cambria"/>
          <w:position w:val="1"/>
          <w:sz w:val="19"/>
          <w:szCs w:val="19"/>
        </w:rPr>
        <w:t>-</w:t>
      </w:r>
      <w:r>
        <w:rPr>
          <w:rFonts w:ascii="Cambria" w:eastAsia="Cambria" w:hAnsi="Cambria" w:cs="Cambria"/>
          <w:spacing w:val="-4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position w:val="1"/>
          <w:sz w:val="19"/>
          <w:szCs w:val="19"/>
        </w:rPr>
        <w:t>and</w:t>
      </w:r>
      <w:r>
        <w:rPr>
          <w:rFonts w:ascii="Cambria" w:eastAsia="Cambria" w:hAnsi="Cambria" w:cs="Cambria"/>
          <w:spacing w:val="-5"/>
          <w:position w:val="1"/>
          <w:sz w:val="19"/>
          <w:szCs w:val="19"/>
        </w:rPr>
        <w:t xml:space="preserve"> </w:t>
      </w:r>
      <w:r>
        <w:rPr>
          <w:rFonts w:ascii="Symbol" w:eastAsia="Symbol" w:hAnsi="Symbol" w:cs="Symbol"/>
          <w:spacing w:val="-1"/>
          <w:position w:val="1"/>
          <w:sz w:val="19"/>
          <w:szCs w:val="19"/>
        </w:rPr>
        <w:t></w:t>
      </w:r>
      <w:r>
        <w:rPr>
          <w:rFonts w:ascii="Cambria" w:eastAsia="Cambria" w:hAnsi="Cambria" w:cs="Cambria"/>
          <w:spacing w:val="-1"/>
          <w:position w:val="1"/>
          <w:sz w:val="19"/>
          <w:szCs w:val="19"/>
        </w:rPr>
        <w:t>-allosyl</w:t>
      </w:r>
      <w:r>
        <w:rPr>
          <w:rFonts w:ascii="Cambria" w:eastAsia="Cambria" w:hAnsi="Cambria" w:cs="Cambria"/>
          <w:spacing w:val="-4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position w:val="1"/>
          <w:sz w:val="19"/>
          <w:szCs w:val="19"/>
        </w:rPr>
        <w:t>triflates</w:t>
      </w:r>
      <w:r>
        <w:rPr>
          <w:rFonts w:ascii="Cambria" w:eastAsia="Cambria" w:hAnsi="Cambria" w:cs="Cambria"/>
          <w:spacing w:val="-5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position w:val="1"/>
          <w:sz w:val="19"/>
          <w:szCs w:val="19"/>
        </w:rPr>
        <w:t>(</w:t>
      </w:r>
      <w:r>
        <w:rPr>
          <w:rFonts w:ascii="Cambria" w:eastAsia="Cambria" w:hAnsi="Cambria" w:cs="Cambria"/>
          <w:b/>
          <w:bCs/>
          <w:position w:val="1"/>
          <w:sz w:val="19"/>
          <w:szCs w:val="19"/>
        </w:rPr>
        <w:t>8-</w:t>
      </w:r>
      <w:r>
        <w:rPr>
          <w:rFonts w:ascii="Symbol" w:eastAsia="Symbol" w:hAnsi="Symbol" w:cs="Symbol"/>
          <w:b/>
          <w:bCs/>
          <w:position w:val="1"/>
          <w:sz w:val="19"/>
          <w:szCs w:val="19"/>
        </w:rPr>
        <w:t></w:t>
      </w:r>
      <w:r>
        <w:rPr>
          <w:rFonts w:ascii="Cambria" w:eastAsia="Cambria" w:hAnsi="Cambria" w:cs="Cambria"/>
          <w:b/>
          <w:bCs/>
          <w:position w:val="1"/>
          <w:sz w:val="19"/>
          <w:szCs w:val="19"/>
        </w:rPr>
        <w:t>Tf</w:t>
      </w:r>
      <w:r>
        <w:rPr>
          <w:rFonts w:ascii="Cambria" w:eastAsia="Cambria" w:hAnsi="Cambria" w:cs="Cambria"/>
          <w:b/>
          <w:bCs/>
          <w:spacing w:val="-5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9"/>
          <w:szCs w:val="19"/>
        </w:rPr>
        <w:t>and</w:t>
      </w:r>
      <w:r>
        <w:rPr>
          <w:rFonts w:ascii="Cambria" w:eastAsia="Cambria" w:hAnsi="Cambria" w:cs="Cambria"/>
          <w:spacing w:val="-5"/>
          <w:position w:val="1"/>
          <w:sz w:val="19"/>
          <w:szCs w:val="19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position w:val="1"/>
          <w:sz w:val="19"/>
          <w:szCs w:val="19"/>
        </w:rPr>
        <w:t>8-</w:t>
      </w:r>
    </w:p>
    <w:p w:rsidR="005439E9" w:rsidRDefault="00E56E51">
      <w:pPr>
        <w:pStyle w:val="Textoindependiente"/>
        <w:spacing w:before="0" w:line="250" w:lineRule="auto"/>
        <w:ind w:firstLine="0"/>
      </w:pPr>
      <w:r>
        <w:rPr>
          <w:rFonts w:ascii="Symbol" w:eastAsia="Symbol" w:hAnsi="Symbol" w:cs="Symbol"/>
          <w:b/>
          <w:bCs/>
          <w:position w:val="1"/>
        </w:rPr>
        <w:t></w:t>
      </w:r>
      <w:r>
        <w:rPr>
          <w:rFonts w:cs="Cambria"/>
          <w:b/>
          <w:bCs/>
          <w:position w:val="1"/>
        </w:rPr>
        <w:t>Tf</w:t>
      </w:r>
      <w:r>
        <w:rPr>
          <w:position w:val="1"/>
        </w:rPr>
        <w:t>)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measured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with</w:t>
      </w:r>
      <w:r>
        <w:rPr>
          <w:spacing w:val="13"/>
          <w:position w:val="1"/>
        </w:rPr>
        <w:t xml:space="preserve"> </w:t>
      </w:r>
      <w:r>
        <w:rPr>
          <w:position w:val="1"/>
        </w:rPr>
        <w:t>different</w:t>
      </w:r>
      <w:r>
        <w:rPr>
          <w:spacing w:val="10"/>
          <w:position w:val="1"/>
        </w:rPr>
        <w:t xml:space="preserve"> </w:t>
      </w:r>
      <w:r>
        <w:rPr>
          <w:spacing w:val="-1"/>
          <w:position w:val="1"/>
        </w:rPr>
        <w:t>solvents</w:t>
      </w:r>
      <w:r>
        <w:rPr>
          <w:spacing w:val="12"/>
          <w:position w:val="1"/>
        </w:rPr>
        <w:t xml:space="preserve"> </w:t>
      </w:r>
      <w:r>
        <w:rPr>
          <w:position w:val="1"/>
        </w:rPr>
        <w:t>(CDCl</w:t>
      </w:r>
      <w:r>
        <w:rPr>
          <w:sz w:val="12"/>
          <w:szCs w:val="12"/>
        </w:rPr>
        <w:t xml:space="preserve">3 </w:t>
      </w:r>
      <w:r>
        <w:rPr>
          <w:spacing w:val="2"/>
          <w:sz w:val="12"/>
          <w:szCs w:val="12"/>
        </w:rPr>
        <w:t xml:space="preserve"> </w:t>
      </w:r>
      <w:r>
        <w:rPr>
          <w:position w:val="1"/>
        </w:rPr>
        <w:t>or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CD</w:t>
      </w:r>
      <w:r>
        <w:rPr>
          <w:spacing w:val="-1"/>
          <w:sz w:val="12"/>
          <w:szCs w:val="12"/>
        </w:rPr>
        <w:t>2</w:t>
      </w:r>
      <w:r>
        <w:rPr>
          <w:spacing w:val="-1"/>
          <w:position w:val="1"/>
        </w:rPr>
        <w:t>Cl</w:t>
      </w:r>
      <w:r>
        <w:rPr>
          <w:spacing w:val="-1"/>
          <w:sz w:val="12"/>
          <w:szCs w:val="12"/>
        </w:rPr>
        <w:t>2</w:t>
      </w:r>
      <w:r>
        <w:rPr>
          <w:spacing w:val="-1"/>
          <w:position w:val="1"/>
        </w:rPr>
        <w:t>),</w:t>
      </w:r>
      <w:r>
        <w:rPr>
          <w:spacing w:val="10"/>
          <w:position w:val="1"/>
        </w:rPr>
        <w:t xml:space="preserve"> </w:t>
      </w:r>
      <w:r>
        <w:rPr>
          <w:position w:val="1"/>
        </w:rPr>
        <w:t>temperatures</w:t>
      </w:r>
      <w:r>
        <w:rPr>
          <w:spacing w:val="13"/>
          <w:position w:val="1"/>
        </w:rPr>
        <w:t xml:space="preserve"> </w:t>
      </w:r>
      <w:r>
        <w:rPr>
          <w:position w:val="1"/>
        </w:rPr>
        <w:t>(from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-50</w:t>
      </w:r>
      <w:r>
        <w:rPr>
          <w:spacing w:val="13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-80</w:t>
      </w:r>
      <w:r>
        <w:rPr>
          <w:spacing w:val="12"/>
          <w:position w:val="1"/>
        </w:rPr>
        <w:t xml:space="preserve"> </w:t>
      </w:r>
      <w:r>
        <w:rPr>
          <w:spacing w:val="-1"/>
          <w:position w:val="6"/>
          <w:sz w:val="12"/>
          <w:szCs w:val="12"/>
        </w:rPr>
        <w:t>o</w:t>
      </w:r>
      <w:r>
        <w:rPr>
          <w:spacing w:val="-1"/>
          <w:position w:val="1"/>
        </w:rPr>
        <w:t>C)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and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concentrations</w:t>
      </w:r>
      <w:r>
        <w:rPr>
          <w:spacing w:val="12"/>
          <w:position w:val="1"/>
        </w:rPr>
        <w:t xml:space="preserve"> </w:t>
      </w:r>
      <w:r>
        <w:rPr>
          <w:position w:val="1"/>
        </w:rPr>
        <w:t>of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triflate</w:t>
      </w:r>
      <w:r>
        <w:rPr>
          <w:spacing w:val="101"/>
          <w:w w:val="99"/>
          <w:position w:val="1"/>
        </w:rPr>
        <w:t xml:space="preserve"> </w:t>
      </w:r>
      <w:r>
        <w:rPr>
          <w:spacing w:val="-1"/>
          <w:position w:val="1"/>
        </w:rPr>
        <w:t>anion.</w:t>
      </w:r>
      <w:r>
        <w:rPr>
          <w:spacing w:val="-7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derived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second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order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rate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constants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(k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rFonts w:ascii="Symbol" w:eastAsia="Symbol" w:hAnsi="Symbol" w:cs="Symbol"/>
          <w:spacing w:val="4"/>
          <w:sz w:val="12"/>
          <w:szCs w:val="12"/>
        </w:rPr>
        <w:t></w:t>
      </w:r>
      <w:r>
        <w:rPr>
          <w:spacing w:val="-1"/>
          <w:position w:val="1"/>
        </w:rPr>
        <w:t>and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k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spacing w:val="-1"/>
          <w:position w:val="1"/>
        </w:rPr>
        <w:t>,</w:t>
      </w:r>
      <w:r>
        <w:rPr>
          <w:spacing w:val="-3"/>
          <w:position w:val="1"/>
        </w:rPr>
        <w:t xml:space="preserve"> </w:t>
      </w:r>
      <w:r>
        <w:rPr>
          <w:spacing w:val="-1"/>
          <w:position w:val="1"/>
        </w:rPr>
        <w:t>M</w:t>
      </w:r>
      <w:r>
        <w:rPr>
          <w:spacing w:val="-1"/>
          <w:position w:val="6"/>
          <w:sz w:val="12"/>
          <w:szCs w:val="12"/>
        </w:rPr>
        <w:t>-1</w:t>
      </w:r>
      <w:r>
        <w:rPr>
          <w:spacing w:val="-1"/>
          <w:position w:val="1"/>
        </w:rPr>
        <w:t>s</w:t>
      </w:r>
      <w:r>
        <w:rPr>
          <w:spacing w:val="-1"/>
          <w:position w:val="6"/>
          <w:sz w:val="12"/>
          <w:szCs w:val="12"/>
        </w:rPr>
        <w:t>-1</w:t>
      </w:r>
      <w:r>
        <w:rPr>
          <w:spacing w:val="-1"/>
          <w:position w:val="1"/>
        </w:rPr>
        <w:t>)</w:t>
      </w:r>
      <w:r>
        <w:rPr>
          <w:spacing w:val="-7"/>
          <w:position w:val="1"/>
        </w:rPr>
        <w:t xml:space="preserve"> </w:t>
      </w:r>
      <w:r>
        <w:rPr>
          <w:position w:val="1"/>
        </w:rPr>
        <w:t>are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also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shown.</w:t>
      </w:r>
      <w:r>
        <w:rPr>
          <w:spacing w:val="-8"/>
          <w:position w:val="1"/>
        </w:rPr>
        <w:t xml:space="preserve"> </w:t>
      </w:r>
      <w:r>
        <w:rPr>
          <w:position w:val="1"/>
        </w:rPr>
        <w:t>Triflate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concentrations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are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given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in</w:t>
      </w:r>
      <w:r>
        <w:rPr>
          <w:spacing w:val="-7"/>
          <w:position w:val="1"/>
        </w:rPr>
        <w:t xml:space="preserve"> </w:t>
      </w:r>
      <w:r>
        <w:rPr>
          <w:spacing w:val="-1"/>
          <w:position w:val="1"/>
        </w:rPr>
        <w:t>mM.</w:t>
      </w:r>
    </w:p>
    <w:p w:rsidR="005439E9" w:rsidRDefault="005439E9">
      <w:pPr>
        <w:spacing w:before="1"/>
        <w:rPr>
          <w:rFonts w:ascii="Cambria" w:eastAsia="Cambria" w:hAnsi="Cambria" w:cs="Cambria"/>
          <w:sz w:val="26"/>
          <w:szCs w:val="26"/>
        </w:rPr>
      </w:pPr>
    </w:p>
    <w:tbl>
      <w:tblPr>
        <w:tblStyle w:val="TableNormal"/>
        <w:tblW w:w="0" w:type="auto"/>
        <w:tblInd w:w="701" w:type="dxa"/>
        <w:tblLayout w:type="fixed"/>
        <w:tblLook w:val="01E0" w:firstRow="1" w:lastRow="1" w:firstColumn="1" w:lastColumn="1" w:noHBand="0" w:noVBand="0"/>
      </w:tblPr>
      <w:tblGrid>
        <w:gridCol w:w="806"/>
        <w:gridCol w:w="1029"/>
        <w:gridCol w:w="966"/>
        <w:gridCol w:w="1049"/>
        <w:gridCol w:w="986"/>
        <w:gridCol w:w="1055"/>
        <w:gridCol w:w="913"/>
        <w:gridCol w:w="1076"/>
        <w:gridCol w:w="987"/>
      </w:tblGrid>
      <w:tr w:rsidR="005439E9">
        <w:trPr>
          <w:trHeight w:hRule="exact" w:val="228"/>
        </w:trPr>
        <w:tc>
          <w:tcPr>
            <w:tcW w:w="80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5439E9"/>
        </w:tc>
        <w:tc>
          <w:tcPr>
            <w:tcW w:w="4030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2"/>
              <w:ind w:right="1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CDCl</w:t>
            </w:r>
            <w:r>
              <w:rPr>
                <w:rFonts w:ascii="Cambria"/>
                <w:b/>
                <w:i/>
                <w:spacing w:val="-1"/>
                <w:sz w:val="12"/>
              </w:rPr>
              <w:t>3</w:t>
            </w:r>
            <w:r>
              <w:rPr>
                <w:rFonts w:ascii="Cambria"/>
                <w:b/>
                <w:i/>
                <w:spacing w:val="10"/>
                <w:sz w:val="12"/>
              </w:rPr>
              <w:t xml:space="preserve"> </w:t>
            </w: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-50</w:t>
            </w:r>
            <w:r>
              <w:rPr>
                <w:rFonts w:ascii="Cambria"/>
                <w:b/>
                <w:i/>
                <w:spacing w:val="-3"/>
                <w:position w:val="1"/>
                <w:sz w:val="18"/>
              </w:rPr>
              <w:t xml:space="preserve"> </w:t>
            </w:r>
            <w:r>
              <w:rPr>
                <w:rFonts w:ascii="Cambria"/>
                <w:b/>
                <w:i/>
                <w:position w:val="5"/>
                <w:sz w:val="12"/>
              </w:rPr>
              <w:t>o</w:t>
            </w:r>
            <w:r>
              <w:rPr>
                <w:rFonts w:ascii="Cambria"/>
                <w:b/>
                <w:i/>
                <w:position w:val="1"/>
                <w:sz w:val="18"/>
              </w:rPr>
              <w:t>C</w:t>
            </w:r>
          </w:p>
        </w:tc>
        <w:tc>
          <w:tcPr>
            <w:tcW w:w="403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2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CD</w:t>
            </w:r>
            <w:r>
              <w:rPr>
                <w:rFonts w:ascii="Cambria"/>
                <w:b/>
                <w:i/>
                <w:spacing w:val="-1"/>
                <w:sz w:val="12"/>
              </w:rPr>
              <w:t>2</w:t>
            </w: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Cl</w:t>
            </w:r>
            <w:r>
              <w:rPr>
                <w:rFonts w:ascii="Cambria"/>
                <w:b/>
                <w:i/>
                <w:spacing w:val="-1"/>
                <w:sz w:val="12"/>
              </w:rPr>
              <w:t>2</w:t>
            </w:r>
            <w:r>
              <w:rPr>
                <w:rFonts w:ascii="Cambria"/>
                <w:b/>
                <w:i/>
                <w:spacing w:val="10"/>
                <w:sz w:val="12"/>
              </w:rPr>
              <w:t xml:space="preserve"> </w:t>
            </w: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-50</w:t>
            </w:r>
            <w:r>
              <w:rPr>
                <w:rFonts w:ascii="Cambria"/>
                <w:b/>
                <w:i/>
                <w:spacing w:val="-3"/>
                <w:position w:val="1"/>
                <w:sz w:val="18"/>
              </w:rPr>
              <w:t xml:space="preserve"> </w:t>
            </w:r>
            <w:r>
              <w:rPr>
                <w:rFonts w:ascii="Cambria"/>
                <w:b/>
                <w:i/>
                <w:position w:val="5"/>
                <w:sz w:val="12"/>
              </w:rPr>
              <w:t>o</w:t>
            </w:r>
            <w:r>
              <w:rPr>
                <w:rFonts w:ascii="Cambria"/>
                <w:b/>
                <w:i/>
                <w:position w:val="1"/>
                <w:sz w:val="18"/>
              </w:rPr>
              <w:t>C</w:t>
            </w:r>
          </w:p>
        </w:tc>
      </w:tr>
      <w:tr w:rsidR="005439E9">
        <w:trPr>
          <w:trHeight w:hRule="exact" w:val="226"/>
        </w:trPr>
        <w:tc>
          <w:tcPr>
            <w:tcW w:w="8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09" w:lineRule="exact"/>
              <w:ind w:left="15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sz w:val="18"/>
              </w:rPr>
              <w:t>[TfO</w:t>
            </w:r>
            <w:r>
              <w:rPr>
                <w:rFonts w:ascii="Cambria"/>
                <w:b/>
                <w:position w:val="4"/>
                <w:sz w:val="12"/>
              </w:rPr>
              <w:t>-</w:t>
            </w:r>
            <w:r>
              <w:rPr>
                <w:rFonts w:ascii="Cambria"/>
                <w:b/>
                <w:sz w:val="18"/>
              </w:rPr>
              <w:t>]</w:t>
            </w:r>
          </w:p>
        </w:tc>
        <w:tc>
          <w:tcPr>
            <w:tcW w:w="10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7" w:lineRule="exact"/>
              <w:ind w:left="251"/>
              <w:rPr>
                <w:rFonts w:ascii="Cambria" w:eastAsia="Cambria" w:hAnsi="Cambria" w:cs="Cambria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position w:val="-3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position w:val="-4"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position w:val="-4"/>
                <w:sz w:val="12"/>
                <w:szCs w:val="12"/>
              </w:rPr>
              <w:t></w:t>
            </w:r>
            <w:r>
              <w:rPr>
                <w:rFonts w:ascii="Cambria" w:eastAsia="Cambria" w:hAnsi="Cambria" w:cs="Cambria"/>
                <w:b/>
                <w:bCs/>
                <w:sz w:val="12"/>
                <w:szCs w:val="12"/>
              </w:rPr>
              <w:t>exsy</w:t>
            </w:r>
          </w:p>
        </w:tc>
        <w:tc>
          <w:tcPr>
            <w:tcW w:w="966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6" w:lineRule="exact"/>
              <w:ind w:right="1"/>
              <w:jc w:val="center"/>
              <w:rPr>
                <w:rFonts w:ascii="Symbol" w:eastAsia="Symbol" w:hAnsi="Symbol" w:cs="Symbol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position w:val="1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sz w:val="12"/>
                <w:szCs w:val="12"/>
              </w:rPr>
              <w:t></w:t>
            </w:r>
          </w:p>
        </w:tc>
        <w:tc>
          <w:tcPr>
            <w:tcW w:w="1049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7" w:lineRule="exact"/>
              <w:ind w:left="263"/>
              <w:rPr>
                <w:rFonts w:ascii="Cambria" w:eastAsia="Cambria" w:hAnsi="Cambria" w:cs="Cambria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spacing w:val="-1"/>
                <w:position w:val="-3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pacing w:val="-1"/>
                <w:position w:val="-4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1"/>
                <w:position w:val="-4"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spacing w:val="-4"/>
                <w:position w:val="-4"/>
                <w:sz w:val="12"/>
                <w:szCs w:val="12"/>
              </w:rPr>
              <w:t></w:t>
            </w:r>
            <w:r>
              <w:rPr>
                <w:rFonts w:ascii="Cambria" w:eastAsia="Cambria" w:hAnsi="Cambria" w:cs="Cambria"/>
                <w:b/>
                <w:bCs/>
                <w:sz w:val="12"/>
                <w:szCs w:val="12"/>
              </w:rPr>
              <w:t>exsy</w:t>
            </w:r>
          </w:p>
        </w:tc>
        <w:tc>
          <w:tcPr>
            <w:tcW w:w="98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7" w:line="206" w:lineRule="exact"/>
              <w:ind w:right="13"/>
              <w:jc w:val="center"/>
              <w:rPr>
                <w:rFonts w:ascii="Symbol" w:eastAsia="Symbol" w:hAnsi="Symbol" w:cs="Symbol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spacing w:val="-1"/>
                <w:position w:val="1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pacing w:val="-1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1"/>
                <w:sz w:val="12"/>
                <w:szCs w:val="12"/>
              </w:rPr>
              <w:t></w:t>
            </w:r>
          </w:p>
        </w:tc>
        <w:tc>
          <w:tcPr>
            <w:tcW w:w="1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7" w:lineRule="exact"/>
              <w:ind w:left="239"/>
              <w:rPr>
                <w:rFonts w:ascii="Cambria" w:eastAsia="Cambria" w:hAnsi="Cambria" w:cs="Cambria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position w:val="-3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position w:val="-4"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position w:val="-4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6"/>
                <w:position w:val="-4"/>
                <w:sz w:val="12"/>
                <w:szCs w:val="12"/>
              </w:rPr>
              <w:t></w:t>
            </w:r>
            <w:r>
              <w:rPr>
                <w:rFonts w:ascii="Cambria" w:eastAsia="Cambria" w:hAnsi="Cambria" w:cs="Cambria"/>
                <w:b/>
                <w:bCs/>
                <w:sz w:val="12"/>
                <w:szCs w:val="12"/>
              </w:rPr>
              <w:t>exsy</w:t>
            </w:r>
          </w:p>
        </w:tc>
        <w:tc>
          <w:tcPr>
            <w:tcW w:w="913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6" w:lineRule="exact"/>
              <w:ind w:left="1"/>
              <w:jc w:val="center"/>
              <w:rPr>
                <w:rFonts w:ascii="Symbol" w:eastAsia="Symbol" w:hAnsi="Symbol" w:cs="Symbol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position w:val="1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sz w:val="12"/>
                <w:szCs w:val="12"/>
              </w:rPr>
              <w:t></w:t>
            </w:r>
          </w:p>
        </w:tc>
        <w:tc>
          <w:tcPr>
            <w:tcW w:w="1076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7" w:lineRule="exact"/>
              <w:ind w:left="288"/>
              <w:rPr>
                <w:rFonts w:ascii="Cambria" w:eastAsia="Cambria" w:hAnsi="Cambria" w:cs="Cambria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spacing w:val="-1"/>
                <w:position w:val="-3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pacing w:val="-1"/>
                <w:position w:val="-4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1"/>
                <w:position w:val="-4"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spacing w:val="-1"/>
                <w:position w:val="-4"/>
                <w:sz w:val="12"/>
                <w:szCs w:val="12"/>
              </w:rPr>
              <w:t></w:t>
            </w:r>
            <w:r>
              <w:rPr>
                <w:rFonts w:ascii="Cambria" w:eastAsia="Cambria" w:hAnsi="Cambria" w:cs="Cambria"/>
                <w:b/>
                <w:bCs/>
                <w:sz w:val="12"/>
                <w:szCs w:val="12"/>
              </w:rPr>
              <w:t>exsy</w:t>
            </w:r>
          </w:p>
        </w:tc>
        <w:tc>
          <w:tcPr>
            <w:tcW w:w="98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7" w:line="206" w:lineRule="exact"/>
              <w:ind w:right="16"/>
              <w:jc w:val="center"/>
              <w:rPr>
                <w:rFonts w:ascii="Symbol" w:eastAsia="Symbol" w:hAnsi="Symbol" w:cs="Symbol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spacing w:val="-1"/>
                <w:position w:val="1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pacing w:val="-1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1"/>
                <w:sz w:val="12"/>
                <w:szCs w:val="12"/>
              </w:rPr>
              <w:t></w:t>
            </w:r>
          </w:p>
        </w:tc>
      </w:tr>
      <w:tr w:rsidR="005439E9">
        <w:trPr>
          <w:trHeight w:hRule="exact" w:val="230"/>
        </w:trPr>
        <w:tc>
          <w:tcPr>
            <w:tcW w:w="806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ind w:left="22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15.0</w:t>
            </w:r>
          </w:p>
        </w:tc>
        <w:tc>
          <w:tcPr>
            <w:tcW w:w="1029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0.076</w:t>
            </w:r>
          </w:p>
        </w:tc>
        <w:tc>
          <w:tcPr>
            <w:tcW w:w="966" w:type="dxa"/>
            <w:tcBorders>
              <w:top w:val="single" w:sz="5" w:space="0" w:color="000000"/>
              <w:left w:val="nil"/>
              <w:bottom w:val="nil"/>
              <w:right w:val="nil"/>
            </w:tcBorders>
          </w:tcPr>
          <w:p w:rsidR="005439E9" w:rsidRDefault="005439E9"/>
        </w:tc>
        <w:tc>
          <w:tcPr>
            <w:tcW w:w="1049" w:type="dxa"/>
            <w:tcBorders>
              <w:top w:val="single" w:sz="5" w:space="0" w:color="000000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ind w:left="30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0.177</w:t>
            </w:r>
          </w:p>
        </w:tc>
        <w:tc>
          <w:tcPr>
            <w:tcW w:w="986" w:type="dxa"/>
            <w:tcBorders>
              <w:top w:val="single" w:sz="5" w:space="0" w:color="000000"/>
              <w:left w:val="nil"/>
              <w:bottom w:val="nil"/>
              <w:right w:val="single" w:sz="5" w:space="0" w:color="000000"/>
            </w:tcBorders>
          </w:tcPr>
          <w:p w:rsidR="005439E9" w:rsidRDefault="005439E9"/>
        </w:tc>
        <w:tc>
          <w:tcPr>
            <w:tcW w:w="1055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0.095</w:t>
            </w:r>
          </w:p>
        </w:tc>
        <w:tc>
          <w:tcPr>
            <w:tcW w:w="913" w:type="dxa"/>
            <w:tcBorders>
              <w:top w:val="single" w:sz="5" w:space="0" w:color="000000"/>
              <w:left w:val="nil"/>
              <w:bottom w:val="nil"/>
              <w:right w:val="nil"/>
            </w:tcBorders>
          </w:tcPr>
          <w:p w:rsidR="005439E9" w:rsidRDefault="005439E9"/>
        </w:tc>
        <w:tc>
          <w:tcPr>
            <w:tcW w:w="1076" w:type="dxa"/>
            <w:tcBorders>
              <w:top w:val="single" w:sz="5" w:space="0" w:color="000000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ind w:left="331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0.330</w:t>
            </w:r>
          </w:p>
        </w:tc>
        <w:tc>
          <w:tcPr>
            <w:tcW w:w="987" w:type="dxa"/>
            <w:tcBorders>
              <w:top w:val="single" w:sz="5" w:space="0" w:color="000000"/>
              <w:left w:val="nil"/>
              <w:bottom w:val="nil"/>
              <w:right w:val="single" w:sz="5" w:space="0" w:color="000000"/>
            </w:tcBorders>
          </w:tcPr>
          <w:p w:rsidR="005439E9" w:rsidRDefault="005439E9"/>
        </w:tc>
      </w:tr>
      <w:tr w:rsidR="005439E9">
        <w:trPr>
          <w:trHeight w:hRule="exact" w:val="236"/>
        </w:trPr>
        <w:tc>
          <w:tcPr>
            <w:tcW w:w="806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04" w:lineRule="exact"/>
              <w:ind w:left="22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24.5</w:t>
            </w:r>
          </w:p>
        </w:tc>
        <w:tc>
          <w:tcPr>
            <w:tcW w:w="1029" w:type="dxa"/>
            <w:tcBorders>
              <w:top w:val="nil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4" w:lineRule="exact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0.134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before="21"/>
              <w:ind w:left="315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4.21</w:t>
            </w:r>
          </w:p>
        </w:tc>
        <w:tc>
          <w:tcPr>
            <w:tcW w:w="1049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4" w:lineRule="exact"/>
              <w:ind w:left="30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0.315</w:t>
            </w:r>
          </w:p>
        </w:tc>
        <w:tc>
          <w:tcPr>
            <w:tcW w:w="986" w:type="dxa"/>
            <w:tcBorders>
              <w:top w:val="nil"/>
              <w:left w:val="nil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21"/>
              <w:ind w:left="313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9.86</w:t>
            </w:r>
          </w:p>
        </w:tc>
        <w:tc>
          <w:tcPr>
            <w:tcW w:w="1055" w:type="dxa"/>
            <w:tcBorders>
              <w:top w:val="nil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4" w:lineRule="exact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0.140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before="21"/>
              <w:ind w:left="28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7.02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4" w:lineRule="exact"/>
              <w:ind w:left="331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0.483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21"/>
              <w:ind w:left="312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19.3</w:t>
            </w:r>
          </w:p>
        </w:tc>
      </w:tr>
      <w:tr w:rsidR="005439E9">
        <w:trPr>
          <w:trHeight w:hRule="exact" w:val="439"/>
        </w:trPr>
        <w:tc>
          <w:tcPr>
            <w:tcW w:w="806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195" w:lineRule="exact"/>
              <w:ind w:left="22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33.6</w:t>
            </w:r>
          </w:p>
          <w:p w:rsidR="005439E9" w:rsidRDefault="00E56E51">
            <w:pPr>
              <w:pStyle w:val="TableParagraph"/>
              <w:spacing w:before="14"/>
              <w:ind w:left="22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42.4</w:t>
            </w:r>
          </w:p>
        </w:tc>
        <w:tc>
          <w:tcPr>
            <w:tcW w:w="1029" w:type="dxa"/>
            <w:tcBorders>
              <w:top w:val="nil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195" w:lineRule="exact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0.168</w:t>
            </w:r>
          </w:p>
          <w:p w:rsidR="005439E9" w:rsidRDefault="00E56E51">
            <w:pPr>
              <w:pStyle w:val="TableParagraph"/>
              <w:spacing w:before="14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0.210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before="102"/>
              <w:ind w:left="264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 w:eastAsia="Cambria" w:hAnsi="Cambria" w:cs="Cambria"/>
                <w:spacing w:val="-1"/>
                <w:sz w:val="18"/>
                <w:szCs w:val="18"/>
              </w:rPr>
              <w:t>±0.39</w:t>
            </w:r>
          </w:p>
        </w:tc>
        <w:tc>
          <w:tcPr>
            <w:tcW w:w="1049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195" w:lineRule="exact"/>
              <w:ind w:left="30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0.391</w:t>
            </w:r>
          </w:p>
          <w:p w:rsidR="005439E9" w:rsidRDefault="00E56E51">
            <w:pPr>
              <w:pStyle w:val="TableParagraph"/>
              <w:spacing w:before="14"/>
              <w:ind w:left="30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0.491</w:t>
            </w:r>
          </w:p>
        </w:tc>
        <w:tc>
          <w:tcPr>
            <w:tcW w:w="986" w:type="dxa"/>
            <w:tcBorders>
              <w:top w:val="nil"/>
              <w:left w:val="nil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102"/>
              <w:ind w:left="263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 w:eastAsia="Cambria" w:hAnsi="Cambria" w:cs="Cambria"/>
                <w:spacing w:val="-1"/>
                <w:sz w:val="18"/>
                <w:szCs w:val="18"/>
              </w:rPr>
              <w:t>±0.91</w:t>
            </w:r>
          </w:p>
        </w:tc>
        <w:tc>
          <w:tcPr>
            <w:tcW w:w="1055" w:type="dxa"/>
            <w:tcBorders>
              <w:top w:val="nil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195" w:lineRule="exact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0.218</w:t>
            </w:r>
          </w:p>
          <w:p w:rsidR="005439E9" w:rsidRDefault="00E56E51">
            <w:pPr>
              <w:pStyle w:val="TableParagraph"/>
              <w:spacing w:before="14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0.295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before="102"/>
              <w:ind w:left="23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 w:eastAsia="Cambria" w:hAnsi="Cambria" w:cs="Cambria"/>
                <w:spacing w:val="-1"/>
                <w:sz w:val="18"/>
                <w:szCs w:val="18"/>
              </w:rPr>
              <w:t>±0.47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195" w:lineRule="exact"/>
              <w:ind w:left="331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0.661</w:t>
            </w:r>
          </w:p>
          <w:p w:rsidR="005439E9" w:rsidRDefault="00E56E51">
            <w:pPr>
              <w:pStyle w:val="TableParagraph"/>
              <w:spacing w:before="14"/>
              <w:ind w:left="331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0.885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102"/>
              <w:ind w:left="262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 w:eastAsia="Cambria" w:hAnsi="Cambria" w:cs="Cambria"/>
                <w:spacing w:val="-1"/>
                <w:sz w:val="18"/>
                <w:szCs w:val="18"/>
              </w:rPr>
              <w:t>±0.99</w:t>
            </w:r>
          </w:p>
        </w:tc>
      </w:tr>
      <w:tr w:rsidR="005439E9">
        <w:trPr>
          <w:trHeight w:hRule="exact" w:val="230"/>
        </w:trPr>
        <w:tc>
          <w:tcPr>
            <w:tcW w:w="80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10" w:lineRule="exact"/>
              <w:ind w:left="22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50.9</w:t>
            </w:r>
          </w:p>
        </w:tc>
        <w:tc>
          <w:tcPr>
            <w:tcW w:w="1029" w:type="dxa"/>
            <w:tcBorders>
              <w:top w:val="nil"/>
              <w:left w:val="single" w:sz="5" w:space="0" w:color="000000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line="210" w:lineRule="exact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0.227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5" w:space="0" w:color="000000"/>
              <w:right w:val="nil"/>
            </w:tcBorders>
          </w:tcPr>
          <w:p w:rsidR="005439E9" w:rsidRDefault="005439E9"/>
        </w:tc>
        <w:tc>
          <w:tcPr>
            <w:tcW w:w="1049" w:type="dxa"/>
            <w:tcBorders>
              <w:top w:val="nil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line="210" w:lineRule="exact"/>
              <w:ind w:left="30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0.530</w:t>
            </w:r>
          </w:p>
        </w:tc>
        <w:tc>
          <w:tcPr>
            <w:tcW w:w="9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5439E9"/>
        </w:tc>
        <w:tc>
          <w:tcPr>
            <w:tcW w:w="1055" w:type="dxa"/>
            <w:tcBorders>
              <w:top w:val="nil"/>
              <w:left w:val="single" w:sz="5" w:space="0" w:color="000000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line="210" w:lineRule="exact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0.333</w:t>
            </w:r>
          </w:p>
        </w:tc>
        <w:tc>
          <w:tcPr>
            <w:tcW w:w="913" w:type="dxa"/>
            <w:tcBorders>
              <w:top w:val="nil"/>
              <w:left w:val="nil"/>
              <w:bottom w:val="single" w:sz="5" w:space="0" w:color="000000"/>
              <w:right w:val="nil"/>
            </w:tcBorders>
          </w:tcPr>
          <w:p w:rsidR="005439E9" w:rsidRDefault="005439E9"/>
        </w:tc>
        <w:tc>
          <w:tcPr>
            <w:tcW w:w="1076" w:type="dxa"/>
            <w:tcBorders>
              <w:top w:val="nil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line="210" w:lineRule="exact"/>
              <w:ind w:left="331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0.998</w:t>
            </w:r>
          </w:p>
        </w:tc>
        <w:tc>
          <w:tcPr>
            <w:tcW w:w="9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5439E9"/>
        </w:tc>
      </w:tr>
      <w:tr w:rsidR="005439E9">
        <w:trPr>
          <w:trHeight w:hRule="exact" w:val="228"/>
        </w:trPr>
        <w:tc>
          <w:tcPr>
            <w:tcW w:w="8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5439E9"/>
        </w:tc>
        <w:tc>
          <w:tcPr>
            <w:tcW w:w="4030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2"/>
              <w:ind w:right="1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CDCl</w:t>
            </w:r>
            <w:r>
              <w:rPr>
                <w:rFonts w:ascii="Cambria"/>
                <w:b/>
                <w:i/>
                <w:spacing w:val="-1"/>
                <w:sz w:val="12"/>
              </w:rPr>
              <w:t>3</w:t>
            </w:r>
            <w:r>
              <w:rPr>
                <w:rFonts w:ascii="Cambria"/>
                <w:b/>
                <w:i/>
                <w:spacing w:val="10"/>
                <w:sz w:val="12"/>
              </w:rPr>
              <w:t xml:space="preserve"> </w:t>
            </w: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-65</w:t>
            </w:r>
            <w:r>
              <w:rPr>
                <w:rFonts w:ascii="Cambria"/>
                <w:b/>
                <w:i/>
                <w:spacing w:val="-3"/>
                <w:position w:val="1"/>
                <w:sz w:val="18"/>
              </w:rPr>
              <w:t xml:space="preserve"> </w:t>
            </w:r>
            <w:r>
              <w:rPr>
                <w:rFonts w:ascii="Cambria"/>
                <w:b/>
                <w:i/>
                <w:position w:val="5"/>
                <w:sz w:val="12"/>
              </w:rPr>
              <w:t>o</w:t>
            </w:r>
            <w:r>
              <w:rPr>
                <w:rFonts w:ascii="Cambria"/>
                <w:b/>
                <w:i/>
                <w:position w:val="1"/>
                <w:sz w:val="18"/>
              </w:rPr>
              <w:t>C</w:t>
            </w:r>
          </w:p>
        </w:tc>
        <w:tc>
          <w:tcPr>
            <w:tcW w:w="403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2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CD</w:t>
            </w:r>
            <w:r>
              <w:rPr>
                <w:rFonts w:ascii="Cambria"/>
                <w:b/>
                <w:i/>
                <w:spacing w:val="-1"/>
                <w:sz w:val="12"/>
              </w:rPr>
              <w:t>2</w:t>
            </w: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Cl</w:t>
            </w:r>
            <w:r>
              <w:rPr>
                <w:rFonts w:ascii="Cambria"/>
                <w:b/>
                <w:i/>
                <w:spacing w:val="-1"/>
                <w:sz w:val="12"/>
              </w:rPr>
              <w:t>2</w:t>
            </w:r>
            <w:r>
              <w:rPr>
                <w:rFonts w:ascii="Cambria"/>
                <w:b/>
                <w:i/>
                <w:spacing w:val="10"/>
                <w:sz w:val="12"/>
              </w:rPr>
              <w:t xml:space="preserve"> </w:t>
            </w: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-65</w:t>
            </w:r>
            <w:r>
              <w:rPr>
                <w:rFonts w:ascii="Cambria"/>
                <w:b/>
                <w:i/>
                <w:spacing w:val="-3"/>
                <w:position w:val="1"/>
                <w:sz w:val="18"/>
              </w:rPr>
              <w:t xml:space="preserve"> </w:t>
            </w:r>
            <w:r>
              <w:rPr>
                <w:rFonts w:ascii="Cambria"/>
                <w:b/>
                <w:i/>
                <w:position w:val="5"/>
                <w:sz w:val="12"/>
              </w:rPr>
              <w:t>o</w:t>
            </w:r>
            <w:r>
              <w:rPr>
                <w:rFonts w:ascii="Cambria"/>
                <w:b/>
                <w:i/>
                <w:position w:val="1"/>
                <w:sz w:val="18"/>
              </w:rPr>
              <w:t>C</w:t>
            </w:r>
          </w:p>
        </w:tc>
      </w:tr>
      <w:tr w:rsidR="005439E9">
        <w:trPr>
          <w:trHeight w:hRule="exact" w:val="226"/>
        </w:trPr>
        <w:tc>
          <w:tcPr>
            <w:tcW w:w="8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09" w:lineRule="exact"/>
              <w:ind w:left="15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sz w:val="18"/>
              </w:rPr>
              <w:t>[TfO</w:t>
            </w:r>
            <w:r>
              <w:rPr>
                <w:rFonts w:ascii="Cambria"/>
                <w:b/>
                <w:position w:val="4"/>
                <w:sz w:val="12"/>
              </w:rPr>
              <w:t>-</w:t>
            </w:r>
            <w:r>
              <w:rPr>
                <w:rFonts w:ascii="Cambria"/>
                <w:b/>
                <w:sz w:val="18"/>
              </w:rPr>
              <w:t>]</w:t>
            </w:r>
          </w:p>
        </w:tc>
        <w:tc>
          <w:tcPr>
            <w:tcW w:w="10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7" w:lineRule="exact"/>
              <w:ind w:left="236"/>
              <w:rPr>
                <w:rFonts w:ascii="Cambria" w:eastAsia="Cambria" w:hAnsi="Cambria" w:cs="Cambria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position w:val="-3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position w:val="-4"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position w:val="-4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6"/>
                <w:position w:val="-4"/>
                <w:sz w:val="12"/>
                <w:szCs w:val="12"/>
              </w:rPr>
              <w:t></w:t>
            </w:r>
            <w:r>
              <w:rPr>
                <w:rFonts w:ascii="Cambria" w:eastAsia="Cambria" w:hAnsi="Cambria" w:cs="Cambria"/>
                <w:b/>
                <w:bCs/>
                <w:sz w:val="12"/>
                <w:szCs w:val="12"/>
              </w:rPr>
              <w:t>exsy</w:t>
            </w:r>
          </w:p>
        </w:tc>
        <w:tc>
          <w:tcPr>
            <w:tcW w:w="966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6" w:lineRule="exact"/>
              <w:ind w:right="1"/>
              <w:jc w:val="center"/>
              <w:rPr>
                <w:rFonts w:ascii="Symbol" w:eastAsia="Symbol" w:hAnsi="Symbol" w:cs="Symbol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position w:val="1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sz w:val="12"/>
                <w:szCs w:val="12"/>
              </w:rPr>
              <w:t></w:t>
            </w:r>
          </w:p>
        </w:tc>
        <w:tc>
          <w:tcPr>
            <w:tcW w:w="1049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7" w:lineRule="exact"/>
              <w:ind w:left="263"/>
              <w:rPr>
                <w:rFonts w:ascii="Cambria" w:eastAsia="Cambria" w:hAnsi="Cambria" w:cs="Cambria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spacing w:val="-1"/>
                <w:position w:val="-3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pacing w:val="-1"/>
                <w:position w:val="-4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1"/>
                <w:position w:val="-4"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spacing w:val="-4"/>
                <w:position w:val="-4"/>
                <w:sz w:val="12"/>
                <w:szCs w:val="12"/>
              </w:rPr>
              <w:t></w:t>
            </w:r>
            <w:r>
              <w:rPr>
                <w:rFonts w:ascii="Cambria" w:eastAsia="Cambria" w:hAnsi="Cambria" w:cs="Cambria"/>
                <w:b/>
                <w:bCs/>
                <w:sz w:val="12"/>
                <w:szCs w:val="12"/>
              </w:rPr>
              <w:t>exsy</w:t>
            </w:r>
          </w:p>
        </w:tc>
        <w:tc>
          <w:tcPr>
            <w:tcW w:w="98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7" w:line="206" w:lineRule="exact"/>
              <w:ind w:right="13"/>
              <w:jc w:val="center"/>
              <w:rPr>
                <w:rFonts w:ascii="Symbol" w:eastAsia="Symbol" w:hAnsi="Symbol" w:cs="Symbol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spacing w:val="-1"/>
                <w:position w:val="1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pacing w:val="-1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1"/>
                <w:sz w:val="12"/>
                <w:szCs w:val="12"/>
              </w:rPr>
              <w:t></w:t>
            </w:r>
          </w:p>
        </w:tc>
        <w:tc>
          <w:tcPr>
            <w:tcW w:w="1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7" w:lineRule="exact"/>
              <w:ind w:left="239"/>
              <w:rPr>
                <w:rFonts w:ascii="Cambria" w:eastAsia="Cambria" w:hAnsi="Cambria" w:cs="Cambria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position w:val="-3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position w:val="-4"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position w:val="-4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6"/>
                <w:position w:val="-4"/>
                <w:sz w:val="12"/>
                <w:szCs w:val="12"/>
              </w:rPr>
              <w:t></w:t>
            </w:r>
            <w:r>
              <w:rPr>
                <w:rFonts w:ascii="Cambria" w:eastAsia="Cambria" w:hAnsi="Cambria" w:cs="Cambria"/>
                <w:b/>
                <w:bCs/>
                <w:sz w:val="12"/>
                <w:szCs w:val="12"/>
              </w:rPr>
              <w:t>exsy</w:t>
            </w:r>
          </w:p>
        </w:tc>
        <w:tc>
          <w:tcPr>
            <w:tcW w:w="913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6" w:lineRule="exact"/>
              <w:ind w:left="1"/>
              <w:jc w:val="center"/>
              <w:rPr>
                <w:rFonts w:ascii="Symbol" w:eastAsia="Symbol" w:hAnsi="Symbol" w:cs="Symbol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position w:val="1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sz w:val="12"/>
                <w:szCs w:val="12"/>
              </w:rPr>
              <w:t></w:t>
            </w:r>
          </w:p>
        </w:tc>
        <w:tc>
          <w:tcPr>
            <w:tcW w:w="1076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7" w:lineRule="exact"/>
              <w:ind w:left="291"/>
              <w:rPr>
                <w:rFonts w:ascii="Cambria" w:eastAsia="Cambria" w:hAnsi="Cambria" w:cs="Cambria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spacing w:val="-1"/>
                <w:position w:val="-3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pacing w:val="-1"/>
                <w:position w:val="-4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1"/>
                <w:position w:val="-4"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spacing w:val="-4"/>
                <w:position w:val="-4"/>
                <w:sz w:val="12"/>
                <w:szCs w:val="12"/>
              </w:rPr>
              <w:t></w:t>
            </w:r>
            <w:r>
              <w:rPr>
                <w:rFonts w:ascii="Cambria" w:eastAsia="Cambria" w:hAnsi="Cambria" w:cs="Cambria"/>
                <w:b/>
                <w:bCs/>
                <w:sz w:val="12"/>
                <w:szCs w:val="12"/>
              </w:rPr>
              <w:t>exsy</w:t>
            </w:r>
          </w:p>
        </w:tc>
        <w:tc>
          <w:tcPr>
            <w:tcW w:w="98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7" w:line="206" w:lineRule="exact"/>
              <w:ind w:right="16"/>
              <w:jc w:val="center"/>
              <w:rPr>
                <w:rFonts w:ascii="Symbol" w:eastAsia="Symbol" w:hAnsi="Symbol" w:cs="Symbol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spacing w:val="-1"/>
                <w:position w:val="1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pacing w:val="-1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1"/>
                <w:sz w:val="12"/>
                <w:szCs w:val="12"/>
              </w:rPr>
              <w:t></w:t>
            </w:r>
          </w:p>
        </w:tc>
      </w:tr>
      <w:tr w:rsidR="005439E9">
        <w:trPr>
          <w:trHeight w:hRule="exact" w:val="230"/>
        </w:trPr>
        <w:tc>
          <w:tcPr>
            <w:tcW w:w="806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ind w:left="1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8.8</w:t>
            </w:r>
          </w:p>
        </w:tc>
        <w:tc>
          <w:tcPr>
            <w:tcW w:w="1029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0.013</w:t>
            </w:r>
          </w:p>
        </w:tc>
        <w:tc>
          <w:tcPr>
            <w:tcW w:w="966" w:type="dxa"/>
            <w:tcBorders>
              <w:top w:val="single" w:sz="5" w:space="0" w:color="000000"/>
              <w:left w:val="nil"/>
              <w:bottom w:val="nil"/>
              <w:right w:val="nil"/>
            </w:tcBorders>
          </w:tcPr>
          <w:p w:rsidR="005439E9" w:rsidRDefault="005439E9"/>
        </w:tc>
        <w:tc>
          <w:tcPr>
            <w:tcW w:w="1049" w:type="dxa"/>
            <w:tcBorders>
              <w:top w:val="single" w:sz="5" w:space="0" w:color="000000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ind w:left="30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0.035</w:t>
            </w:r>
          </w:p>
        </w:tc>
        <w:tc>
          <w:tcPr>
            <w:tcW w:w="986" w:type="dxa"/>
            <w:tcBorders>
              <w:top w:val="single" w:sz="5" w:space="0" w:color="000000"/>
              <w:left w:val="nil"/>
              <w:bottom w:val="nil"/>
              <w:right w:val="single" w:sz="5" w:space="0" w:color="000000"/>
            </w:tcBorders>
          </w:tcPr>
          <w:p w:rsidR="005439E9" w:rsidRDefault="005439E9"/>
        </w:tc>
        <w:tc>
          <w:tcPr>
            <w:tcW w:w="1055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ind w:right="47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913" w:type="dxa"/>
            <w:tcBorders>
              <w:top w:val="single" w:sz="5" w:space="0" w:color="000000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1076" w:type="dxa"/>
            <w:tcBorders>
              <w:top w:val="single" w:sz="5" w:space="0" w:color="000000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ind w:left="27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987" w:type="dxa"/>
            <w:tcBorders>
              <w:top w:val="single" w:sz="5" w:space="0" w:color="000000"/>
              <w:left w:val="nil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ind w:right="15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</w:tr>
      <w:tr w:rsidR="005439E9">
        <w:trPr>
          <w:trHeight w:hRule="exact" w:val="449"/>
        </w:trPr>
        <w:tc>
          <w:tcPr>
            <w:tcW w:w="806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04" w:lineRule="exact"/>
              <w:ind w:left="22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14.7</w:t>
            </w:r>
          </w:p>
          <w:p w:rsidR="005439E9" w:rsidRDefault="00E56E51">
            <w:pPr>
              <w:pStyle w:val="TableParagraph"/>
              <w:spacing w:before="17"/>
              <w:ind w:left="22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15.0</w:t>
            </w:r>
          </w:p>
        </w:tc>
        <w:tc>
          <w:tcPr>
            <w:tcW w:w="1029" w:type="dxa"/>
            <w:tcBorders>
              <w:top w:val="nil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4" w:lineRule="exact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0.024</w:t>
            </w:r>
          </w:p>
          <w:p w:rsidR="005439E9" w:rsidRDefault="00E56E51">
            <w:pPr>
              <w:pStyle w:val="TableParagraph"/>
              <w:spacing w:before="17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0.021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before="134"/>
              <w:ind w:left="315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1.45</w:t>
            </w:r>
          </w:p>
        </w:tc>
        <w:tc>
          <w:tcPr>
            <w:tcW w:w="1049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4" w:lineRule="exact"/>
              <w:ind w:left="30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0.064</w:t>
            </w:r>
          </w:p>
          <w:p w:rsidR="005439E9" w:rsidRDefault="00E56E51">
            <w:pPr>
              <w:pStyle w:val="TableParagraph"/>
              <w:spacing w:before="17"/>
              <w:ind w:left="30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0.053</w:t>
            </w:r>
          </w:p>
        </w:tc>
        <w:tc>
          <w:tcPr>
            <w:tcW w:w="986" w:type="dxa"/>
            <w:tcBorders>
              <w:top w:val="nil"/>
              <w:left w:val="nil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134"/>
              <w:ind w:left="313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4.20</w:t>
            </w:r>
          </w:p>
        </w:tc>
        <w:tc>
          <w:tcPr>
            <w:tcW w:w="1055" w:type="dxa"/>
            <w:tcBorders>
              <w:top w:val="nil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59" w:lineRule="auto"/>
              <w:ind w:left="279" w:right="329" w:firstLine="190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 xml:space="preserve">- </w:t>
            </w:r>
            <w:r>
              <w:rPr>
                <w:rFonts w:ascii="Cambria"/>
                <w:spacing w:val="-1"/>
                <w:sz w:val="18"/>
              </w:rPr>
              <w:t>0.030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59" w:lineRule="auto"/>
              <w:ind w:left="287" w:right="286" w:firstLine="13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 xml:space="preserve">- </w:t>
            </w:r>
            <w:r>
              <w:rPr>
                <w:rFonts w:ascii="Cambria"/>
                <w:spacing w:val="-1"/>
                <w:sz w:val="18"/>
              </w:rPr>
              <w:t>2.00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59" w:lineRule="auto"/>
              <w:ind w:left="331" w:right="304" w:firstLine="18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 xml:space="preserve">- </w:t>
            </w:r>
            <w:r>
              <w:rPr>
                <w:rFonts w:ascii="Cambria"/>
                <w:spacing w:val="-1"/>
                <w:sz w:val="18"/>
              </w:rPr>
              <w:t>0.192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59" w:lineRule="auto"/>
              <w:ind w:left="262" w:right="279" w:firstLine="18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 xml:space="preserve">- </w:t>
            </w:r>
            <w:r>
              <w:rPr>
                <w:rFonts w:ascii="Cambria"/>
                <w:spacing w:val="-1"/>
                <w:sz w:val="18"/>
              </w:rPr>
              <w:t>12.80</w:t>
            </w:r>
          </w:p>
        </w:tc>
      </w:tr>
      <w:tr w:rsidR="005439E9">
        <w:trPr>
          <w:trHeight w:hRule="exact" w:val="229"/>
        </w:trPr>
        <w:tc>
          <w:tcPr>
            <w:tcW w:w="806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09" w:lineRule="exact"/>
              <w:ind w:left="22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20.5</w:t>
            </w:r>
          </w:p>
        </w:tc>
        <w:tc>
          <w:tcPr>
            <w:tcW w:w="1029" w:type="dxa"/>
            <w:tcBorders>
              <w:top w:val="nil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0.029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before="2"/>
              <w:ind w:left="264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 w:eastAsia="Cambria" w:hAnsi="Cambria" w:cs="Cambria"/>
                <w:spacing w:val="-1"/>
                <w:sz w:val="18"/>
                <w:szCs w:val="18"/>
              </w:rPr>
              <w:t>±0.10</w:t>
            </w:r>
          </w:p>
        </w:tc>
        <w:tc>
          <w:tcPr>
            <w:tcW w:w="1049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ind w:left="30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0.078</w:t>
            </w:r>
          </w:p>
        </w:tc>
        <w:tc>
          <w:tcPr>
            <w:tcW w:w="986" w:type="dxa"/>
            <w:tcBorders>
              <w:top w:val="nil"/>
              <w:left w:val="nil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2"/>
              <w:ind w:left="263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 w:eastAsia="Cambria" w:hAnsi="Cambria" w:cs="Cambria"/>
                <w:spacing w:val="-1"/>
                <w:sz w:val="18"/>
                <w:szCs w:val="18"/>
              </w:rPr>
              <w:t>±0.27</w:t>
            </w:r>
          </w:p>
        </w:tc>
        <w:tc>
          <w:tcPr>
            <w:tcW w:w="1055" w:type="dxa"/>
            <w:tcBorders>
              <w:top w:val="nil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ind w:right="47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ind w:left="27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09" w:lineRule="exact"/>
              <w:ind w:right="15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</w:tr>
      <w:tr w:rsidR="005439E9">
        <w:trPr>
          <w:trHeight w:hRule="exact" w:val="224"/>
        </w:trPr>
        <w:tc>
          <w:tcPr>
            <w:tcW w:w="806" w:type="dxa"/>
            <w:tcBorders>
              <w:top w:val="nil"/>
              <w:left w:val="single" w:sz="5" w:space="0" w:color="000000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07" w:lineRule="exact"/>
              <w:ind w:left="22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26.2</w:t>
            </w:r>
          </w:p>
        </w:tc>
        <w:tc>
          <w:tcPr>
            <w:tcW w:w="1029" w:type="dxa"/>
            <w:tcBorders>
              <w:top w:val="nil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7" w:lineRule="exact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0.039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5439E9"/>
        </w:tc>
        <w:tc>
          <w:tcPr>
            <w:tcW w:w="1049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7" w:lineRule="exact"/>
              <w:ind w:left="30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0.109</w:t>
            </w:r>
          </w:p>
        </w:tc>
        <w:tc>
          <w:tcPr>
            <w:tcW w:w="986" w:type="dxa"/>
            <w:tcBorders>
              <w:top w:val="nil"/>
              <w:left w:val="nil"/>
              <w:bottom w:val="nil"/>
              <w:right w:val="single" w:sz="5" w:space="0" w:color="000000"/>
            </w:tcBorders>
          </w:tcPr>
          <w:p w:rsidR="005439E9" w:rsidRDefault="005439E9"/>
        </w:tc>
        <w:tc>
          <w:tcPr>
            <w:tcW w:w="1055" w:type="dxa"/>
            <w:tcBorders>
              <w:top w:val="nil"/>
              <w:left w:val="single" w:sz="5" w:space="0" w:color="000000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7" w:lineRule="exact"/>
              <w:ind w:right="47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913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7" w:lineRule="exact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1076" w:type="dxa"/>
            <w:tcBorders>
              <w:top w:val="nil"/>
              <w:left w:val="nil"/>
              <w:bottom w:val="nil"/>
              <w:right w:val="nil"/>
            </w:tcBorders>
          </w:tcPr>
          <w:p w:rsidR="005439E9" w:rsidRDefault="00E56E51">
            <w:pPr>
              <w:pStyle w:val="TableParagraph"/>
              <w:spacing w:line="207" w:lineRule="exact"/>
              <w:ind w:left="27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07" w:lineRule="exact"/>
              <w:ind w:right="15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</w:tr>
      <w:tr w:rsidR="005439E9">
        <w:trPr>
          <w:trHeight w:hRule="exact" w:val="231"/>
        </w:trPr>
        <w:tc>
          <w:tcPr>
            <w:tcW w:w="80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09" w:lineRule="exact"/>
              <w:ind w:left="22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31.7</w:t>
            </w:r>
          </w:p>
        </w:tc>
        <w:tc>
          <w:tcPr>
            <w:tcW w:w="1029" w:type="dxa"/>
            <w:tcBorders>
              <w:top w:val="nil"/>
              <w:left w:val="single" w:sz="5" w:space="0" w:color="000000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ind w:left="27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0.046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5" w:space="0" w:color="000000"/>
              <w:right w:val="nil"/>
            </w:tcBorders>
          </w:tcPr>
          <w:p w:rsidR="005439E9" w:rsidRDefault="005439E9"/>
        </w:tc>
        <w:tc>
          <w:tcPr>
            <w:tcW w:w="1049" w:type="dxa"/>
            <w:tcBorders>
              <w:top w:val="nil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ind w:left="2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0.13</w:t>
            </w:r>
          </w:p>
        </w:tc>
        <w:tc>
          <w:tcPr>
            <w:tcW w:w="9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5439E9"/>
        </w:tc>
        <w:tc>
          <w:tcPr>
            <w:tcW w:w="1055" w:type="dxa"/>
            <w:tcBorders>
              <w:top w:val="nil"/>
              <w:left w:val="single" w:sz="5" w:space="0" w:color="000000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ind w:right="47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913" w:type="dxa"/>
            <w:tcBorders>
              <w:top w:val="nil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ind w:left="27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09" w:lineRule="exact"/>
              <w:ind w:right="15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</w:tr>
      <w:tr w:rsidR="005439E9">
        <w:trPr>
          <w:trHeight w:hRule="exact" w:val="228"/>
        </w:trPr>
        <w:tc>
          <w:tcPr>
            <w:tcW w:w="8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5439E9"/>
        </w:tc>
        <w:tc>
          <w:tcPr>
            <w:tcW w:w="4030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ind w:left="1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sz w:val="18"/>
              </w:rPr>
              <w:t>-</w:t>
            </w:r>
          </w:p>
        </w:tc>
        <w:tc>
          <w:tcPr>
            <w:tcW w:w="403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ind w:left="3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CD</w:t>
            </w:r>
            <w:r>
              <w:rPr>
                <w:rFonts w:ascii="Cambria"/>
                <w:b/>
                <w:i/>
                <w:spacing w:val="-1"/>
                <w:sz w:val="12"/>
              </w:rPr>
              <w:t>2</w:t>
            </w: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Cl</w:t>
            </w:r>
            <w:r>
              <w:rPr>
                <w:rFonts w:ascii="Cambria"/>
                <w:b/>
                <w:i/>
                <w:spacing w:val="-1"/>
                <w:sz w:val="12"/>
              </w:rPr>
              <w:t>2</w:t>
            </w:r>
            <w:r>
              <w:rPr>
                <w:rFonts w:ascii="Cambria"/>
                <w:b/>
                <w:i/>
                <w:spacing w:val="11"/>
                <w:sz w:val="12"/>
              </w:rPr>
              <w:t xml:space="preserve"> </w:t>
            </w:r>
            <w:r>
              <w:rPr>
                <w:rFonts w:ascii="Cambria"/>
                <w:b/>
                <w:i/>
                <w:spacing w:val="-1"/>
                <w:position w:val="1"/>
                <w:sz w:val="18"/>
              </w:rPr>
              <w:t>-80</w:t>
            </w:r>
            <w:r>
              <w:rPr>
                <w:rFonts w:ascii="Cambria"/>
                <w:b/>
                <w:i/>
                <w:spacing w:val="-2"/>
                <w:position w:val="1"/>
                <w:sz w:val="18"/>
              </w:rPr>
              <w:t xml:space="preserve"> </w:t>
            </w:r>
            <w:r>
              <w:rPr>
                <w:rFonts w:ascii="Cambria"/>
                <w:b/>
                <w:i/>
                <w:position w:val="5"/>
                <w:sz w:val="12"/>
              </w:rPr>
              <w:t>o</w:t>
            </w:r>
            <w:r>
              <w:rPr>
                <w:rFonts w:ascii="Cambria"/>
                <w:b/>
                <w:i/>
                <w:position w:val="1"/>
                <w:sz w:val="18"/>
              </w:rPr>
              <w:t>C</w:t>
            </w:r>
            <w:r>
              <w:rPr>
                <w:rFonts w:ascii="Cambria"/>
                <w:b/>
                <w:i/>
                <w:spacing w:val="-2"/>
                <w:position w:val="1"/>
                <w:sz w:val="18"/>
              </w:rPr>
              <w:t xml:space="preserve"> </w:t>
            </w:r>
            <w:r>
              <w:rPr>
                <w:rFonts w:ascii="Cambria"/>
                <w:b/>
                <w:i/>
                <w:position w:val="1"/>
                <w:sz w:val="18"/>
              </w:rPr>
              <w:t>(*)</w:t>
            </w:r>
          </w:p>
        </w:tc>
      </w:tr>
      <w:tr w:rsidR="005439E9">
        <w:trPr>
          <w:trHeight w:hRule="exact" w:val="226"/>
        </w:trPr>
        <w:tc>
          <w:tcPr>
            <w:tcW w:w="8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09" w:lineRule="exact"/>
              <w:ind w:left="15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sz w:val="18"/>
              </w:rPr>
              <w:t>[TfO</w:t>
            </w:r>
            <w:r>
              <w:rPr>
                <w:rFonts w:ascii="Cambria"/>
                <w:b/>
                <w:position w:val="4"/>
                <w:sz w:val="12"/>
              </w:rPr>
              <w:t>-</w:t>
            </w:r>
            <w:r>
              <w:rPr>
                <w:rFonts w:ascii="Cambria"/>
                <w:b/>
                <w:sz w:val="18"/>
              </w:rPr>
              <w:t>]</w:t>
            </w:r>
          </w:p>
        </w:tc>
        <w:tc>
          <w:tcPr>
            <w:tcW w:w="10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ind w:right="26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sz w:val="18"/>
              </w:rPr>
              <w:t>-</w:t>
            </w:r>
          </w:p>
        </w:tc>
        <w:tc>
          <w:tcPr>
            <w:tcW w:w="966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ind w:right="1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sz w:val="18"/>
              </w:rPr>
              <w:t>-</w:t>
            </w:r>
          </w:p>
        </w:tc>
        <w:tc>
          <w:tcPr>
            <w:tcW w:w="1049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line="209" w:lineRule="exact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sz w:val="18"/>
              </w:rPr>
              <w:t>-</w:t>
            </w:r>
          </w:p>
        </w:tc>
        <w:tc>
          <w:tcPr>
            <w:tcW w:w="98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line="209" w:lineRule="exact"/>
              <w:ind w:right="11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b/>
                <w:sz w:val="18"/>
              </w:rPr>
              <w:t>-</w:t>
            </w:r>
          </w:p>
        </w:tc>
        <w:tc>
          <w:tcPr>
            <w:tcW w:w="1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7" w:lineRule="exact"/>
              <w:ind w:left="239"/>
              <w:rPr>
                <w:rFonts w:ascii="Cambria" w:eastAsia="Cambria" w:hAnsi="Cambria" w:cs="Cambria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position w:val="-3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position w:val="-4"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position w:val="-4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6"/>
                <w:position w:val="-4"/>
                <w:sz w:val="12"/>
                <w:szCs w:val="12"/>
              </w:rPr>
              <w:t></w:t>
            </w:r>
            <w:r>
              <w:rPr>
                <w:rFonts w:ascii="Cambria" w:eastAsia="Cambria" w:hAnsi="Cambria" w:cs="Cambria"/>
                <w:b/>
                <w:bCs/>
                <w:sz w:val="12"/>
                <w:szCs w:val="12"/>
              </w:rPr>
              <w:t>exsy</w:t>
            </w:r>
          </w:p>
        </w:tc>
        <w:tc>
          <w:tcPr>
            <w:tcW w:w="913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6" w:lineRule="exact"/>
              <w:ind w:left="1"/>
              <w:jc w:val="center"/>
              <w:rPr>
                <w:rFonts w:ascii="Symbol" w:eastAsia="Symbol" w:hAnsi="Symbol" w:cs="Symbol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position w:val="1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z w:val="12"/>
                <w:szCs w:val="12"/>
              </w:rPr>
              <w:t></w:t>
            </w:r>
            <w:r>
              <w:rPr>
                <w:rFonts w:ascii="Symbol" w:eastAsia="Symbol" w:hAnsi="Symbol" w:cs="Symbol"/>
                <w:b/>
                <w:bCs/>
                <w:sz w:val="12"/>
                <w:szCs w:val="12"/>
              </w:rPr>
              <w:t></w:t>
            </w:r>
          </w:p>
        </w:tc>
        <w:tc>
          <w:tcPr>
            <w:tcW w:w="1076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7" w:line="207" w:lineRule="exact"/>
              <w:ind w:left="303"/>
              <w:rPr>
                <w:rFonts w:ascii="Cambria" w:eastAsia="Cambria" w:hAnsi="Cambria" w:cs="Cambria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position w:val="-3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position w:val="-4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position w:val="-4"/>
                <w:sz w:val="12"/>
                <w:szCs w:val="12"/>
              </w:rPr>
              <w:t></w:t>
            </w:r>
            <w:r>
              <w:rPr>
                <w:rFonts w:ascii="Cambria" w:eastAsia="Cambria" w:hAnsi="Cambria" w:cs="Cambria"/>
                <w:b/>
                <w:bCs/>
                <w:sz w:val="12"/>
                <w:szCs w:val="12"/>
              </w:rPr>
              <w:t>exsy</w:t>
            </w:r>
          </w:p>
        </w:tc>
        <w:tc>
          <w:tcPr>
            <w:tcW w:w="98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7" w:line="206" w:lineRule="exact"/>
              <w:ind w:right="16"/>
              <w:jc w:val="center"/>
              <w:rPr>
                <w:rFonts w:ascii="Symbol" w:eastAsia="Symbol" w:hAnsi="Symbol" w:cs="Symbol"/>
                <w:sz w:val="12"/>
                <w:szCs w:val="12"/>
              </w:rPr>
            </w:pPr>
            <w:r>
              <w:rPr>
                <w:rFonts w:ascii="Cambria" w:eastAsia="Cambria" w:hAnsi="Cambria" w:cs="Cambria"/>
                <w:b/>
                <w:bCs/>
                <w:spacing w:val="-1"/>
                <w:position w:val="1"/>
                <w:sz w:val="18"/>
                <w:szCs w:val="18"/>
              </w:rPr>
              <w:t>k</w:t>
            </w:r>
            <w:r>
              <w:rPr>
                <w:rFonts w:ascii="Symbol" w:eastAsia="Symbol" w:hAnsi="Symbol" w:cs="Symbol"/>
                <w:b/>
                <w:bCs/>
                <w:spacing w:val="-1"/>
                <w:sz w:val="12"/>
                <w:szCs w:val="12"/>
              </w:rPr>
              <w:t></w:t>
            </w:r>
            <w:r>
              <w:rPr>
                <w:rFonts w:ascii="Symbol" w:eastAsia="Symbol" w:hAnsi="Symbol" w:cs="Symbol"/>
                <w:b/>
                <w:bCs/>
                <w:spacing w:val="-1"/>
                <w:sz w:val="12"/>
                <w:szCs w:val="12"/>
              </w:rPr>
              <w:t></w:t>
            </w:r>
          </w:p>
        </w:tc>
      </w:tr>
      <w:tr w:rsidR="005439E9">
        <w:trPr>
          <w:trHeight w:hRule="exact" w:val="454"/>
        </w:trPr>
        <w:tc>
          <w:tcPr>
            <w:tcW w:w="8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116"/>
              <w:ind w:left="229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15.0</w:t>
            </w:r>
          </w:p>
        </w:tc>
        <w:tc>
          <w:tcPr>
            <w:tcW w:w="10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116"/>
              <w:ind w:right="27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966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116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1049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116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98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116"/>
              <w:ind w:right="12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z w:val="18"/>
              </w:rPr>
              <w:t>-</w:t>
            </w:r>
          </w:p>
        </w:tc>
        <w:tc>
          <w:tcPr>
            <w:tcW w:w="1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10"/>
              <w:ind w:left="128" w:right="174" w:firstLine="64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0,0025*</w:t>
            </w:r>
            <w:r>
              <w:rPr>
                <w:rFonts w:ascii="Cambria"/>
                <w:spacing w:val="24"/>
                <w:sz w:val="18"/>
              </w:rPr>
              <w:t xml:space="preserve"> </w:t>
            </w:r>
            <w:r>
              <w:rPr>
                <w:rFonts w:ascii="Cambria"/>
                <w:sz w:val="18"/>
              </w:rPr>
              <w:t>(1-4</w:t>
            </w:r>
            <w:r>
              <w:rPr>
                <w:rFonts w:ascii="Cambria"/>
                <w:spacing w:val="-8"/>
                <w:sz w:val="18"/>
              </w:rPr>
              <w:t xml:space="preserve"> </w:t>
            </w:r>
            <w:r>
              <w:rPr>
                <w:rFonts w:ascii="Cambria"/>
                <w:spacing w:val="-1"/>
                <w:sz w:val="18"/>
              </w:rPr>
              <w:t>10</w:t>
            </w:r>
            <w:r>
              <w:rPr>
                <w:rFonts w:ascii="Cambria"/>
                <w:spacing w:val="-1"/>
                <w:position w:val="4"/>
                <w:sz w:val="12"/>
              </w:rPr>
              <w:t>-3</w:t>
            </w:r>
            <w:r>
              <w:rPr>
                <w:rFonts w:ascii="Cambria"/>
                <w:spacing w:val="-1"/>
                <w:sz w:val="18"/>
              </w:rPr>
              <w:t>)</w:t>
            </w:r>
          </w:p>
        </w:tc>
        <w:tc>
          <w:tcPr>
            <w:tcW w:w="913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116"/>
              <w:ind w:left="287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0.17</w:t>
            </w:r>
          </w:p>
        </w:tc>
        <w:tc>
          <w:tcPr>
            <w:tcW w:w="1076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5439E9" w:rsidRDefault="00E56E51">
            <w:pPr>
              <w:pStyle w:val="TableParagraph"/>
              <w:spacing w:before="116"/>
              <w:ind w:left="283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0.0225</w:t>
            </w:r>
          </w:p>
        </w:tc>
        <w:tc>
          <w:tcPr>
            <w:tcW w:w="98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5439E9" w:rsidRDefault="00E56E51">
            <w:pPr>
              <w:pStyle w:val="TableParagraph"/>
              <w:spacing w:before="116"/>
              <w:ind w:left="312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/>
                <w:spacing w:val="-1"/>
                <w:sz w:val="18"/>
              </w:rPr>
              <w:t>1.50</w:t>
            </w:r>
          </w:p>
        </w:tc>
      </w:tr>
    </w:tbl>
    <w:p w:rsidR="005439E9" w:rsidRDefault="00E56E51">
      <w:pPr>
        <w:spacing w:before="63"/>
        <w:ind w:left="114" w:firstLine="187"/>
        <w:rPr>
          <w:rFonts w:ascii="Cambria" w:eastAsia="Cambria" w:hAnsi="Cambria" w:cs="Cambria"/>
          <w:sz w:val="18"/>
          <w:szCs w:val="18"/>
        </w:rPr>
      </w:pPr>
      <w:r>
        <w:rPr>
          <w:rFonts w:ascii="Cambria"/>
          <w:i/>
          <w:sz w:val="18"/>
        </w:rPr>
        <w:t>(*)</w:t>
      </w:r>
      <w:r>
        <w:rPr>
          <w:rFonts w:ascii="Cambria"/>
          <w:i/>
          <w:spacing w:val="13"/>
          <w:sz w:val="18"/>
        </w:rPr>
        <w:t xml:space="preserve"> </w:t>
      </w:r>
      <w:r>
        <w:rPr>
          <w:rFonts w:ascii="Cambria"/>
          <w:spacing w:val="-1"/>
          <w:sz w:val="18"/>
        </w:rPr>
        <w:t>Reduced</w:t>
      </w:r>
      <w:r>
        <w:rPr>
          <w:rFonts w:ascii="Cambria"/>
          <w:spacing w:val="11"/>
          <w:sz w:val="18"/>
        </w:rPr>
        <w:t xml:space="preserve"> </w:t>
      </w:r>
      <w:r>
        <w:rPr>
          <w:rFonts w:ascii="Cambria"/>
          <w:spacing w:val="-1"/>
          <w:sz w:val="18"/>
        </w:rPr>
        <w:t>exchange</w:t>
      </w:r>
      <w:r>
        <w:rPr>
          <w:rFonts w:ascii="Cambria"/>
          <w:spacing w:val="12"/>
          <w:sz w:val="18"/>
        </w:rPr>
        <w:t xml:space="preserve"> </w:t>
      </w:r>
      <w:r>
        <w:rPr>
          <w:rFonts w:ascii="Cambria"/>
          <w:spacing w:val="-1"/>
          <w:sz w:val="18"/>
        </w:rPr>
        <w:t>rates</w:t>
      </w:r>
      <w:r>
        <w:rPr>
          <w:rFonts w:ascii="Cambria"/>
          <w:spacing w:val="9"/>
          <w:sz w:val="18"/>
        </w:rPr>
        <w:t xml:space="preserve"> </w:t>
      </w:r>
      <w:r>
        <w:rPr>
          <w:rFonts w:ascii="Cambria"/>
          <w:sz w:val="18"/>
        </w:rPr>
        <w:t>at</w:t>
      </w:r>
      <w:r>
        <w:rPr>
          <w:rFonts w:ascii="Cambria"/>
          <w:spacing w:val="12"/>
          <w:sz w:val="18"/>
        </w:rPr>
        <w:t xml:space="preserve"> </w:t>
      </w:r>
      <w:r>
        <w:rPr>
          <w:rFonts w:ascii="Cambria"/>
          <w:sz w:val="18"/>
        </w:rPr>
        <w:t>-80</w:t>
      </w:r>
      <w:r>
        <w:rPr>
          <w:rFonts w:ascii="Cambria"/>
          <w:spacing w:val="11"/>
          <w:sz w:val="18"/>
        </w:rPr>
        <w:t xml:space="preserve"> </w:t>
      </w:r>
      <w:r>
        <w:rPr>
          <w:rFonts w:ascii="Cambria"/>
          <w:position w:val="4"/>
          <w:sz w:val="12"/>
        </w:rPr>
        <w:t>o</w:t>
      </w:r>
      <w:r>
        <w:rPr>
          <w:rFonts w:ascii="Cambria"/>
          <w:sz w:val="18"/>
        </w:rPr>
        <w:t>C</w:t>
      </w:r>
      <w:r>
        <w:rPr>
          <w:rFonts w:ascii="Cambria"/>
          <w:spacing w:val="10"/>
          <w:sz w:val="18"/>
        </w:rPr>
        <w:t xml:space="preserve"> </w:t>
      </w:r>
      <w:r>
        <w:rPr>
          <w:rFonts w:ascii="Cambria"/>
          <w:spacing w:val="-1"/>
          <w:sz w:val="18"/>
        </w:rPr>
        <w:t>prevented</w:t>
      </w:r>
      <w:r>
        <w:rPr>
          <w:rFonts w:ascii="Cambria"/>
          <w:spacing w:val="12"/>
          <w:sz w:val="18"/>
        </w:rPr>
        <w:t xml:space="preserve"> </w:t>
      </w:r>
      <w:r>
        <w:rPr>
          <w:rFonts w:ascii="Cambria"/>
          <w:sz w:val="18"/>
        </w:rPr>
        <w:t>an</w:t>
      </w:r>
      <w:r>
        <w:rPr>
          <w:rFonts w:ascii="Cambria"/>
          <w:spacing w:val="10"/>
          <w:sz w:val="18"/>
        </w:rPr>
        <w:t xml:space="preserve"> </w:t>
      </w:r>
      <w:r>
        <w:rPr>
          <w:rFonts w:ascii="Cambria"/>
          <w:spacing w:val="-1"/>
          <w:sz w:val="18"/>
        </w:rPr>
        <w:t>accurate</w:t>
      </w:r>
      <w:r>
        <w:rPr>
          <w:rFonts w:ascii="Cambria"/>
          <w:spacing w:val="9"/>
          <w:sz w:val="18"/>
        </w:rPr>
        <w:t xml:space="preserve"> </w:t>
      </w:r>
      <w:r>
        <w:rPr>
          <w:rFonts w:ascii="Cambria"/>
          <w:spacing w:val="-1"/>
          <w:sz w:val="18"/>
        </w:rPr>
        <w:t>measurement</w:t>
      </w:r>
      <w:r>
        <w:rPr>
          <w:rFonts w:ascii="Cambria"/>
          <w:spacing w:val="11"/>
          <w:sz w:val="18"/>
        </w:rPr>
        <w:t xml:space="preserve"> </w:t>
      </w:r>
      <w:r>
        <w:rPr>
          <w:rFonts w:ascii="Cambria"/>
          <w:sz w:val="18"/>
        </w:rPr>
        <w:t>of</w:t>
      </w:r>
      <w:r>
        <w:rPr>
          <w:rFonts w:ascii="Cambria"/>
          <w:spacing w:val="12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13"/>
          <w:sz w:val="18"/>
        </w:rPr>
        <w:t xml:space="preserve"> </w:t>
      </w:r>
      <w:r>
        <w:rPr>
          <w:rFonts w:ascii="Cambria"/>
          <w:spacing w:val="-1"/>
          <w:sz w:val="18"/>
        </w:rPr>
        <w:t>rate</w:t>
      </w:r>
      <w:r>
        <w:rPr>
          <w:rFonts w:ascii="Cambria"/>
          <w:spacing w:val="11"/>
          <w:sz w:val="18"/>
        </w:rPr>
        <w:t xml:space="preserve"> </w:t>
      </w:r>
      <w:r>
        <w:rPr>
          <w:rFonts w:ascii="Cambria"/>
          <w:spacing w:val="-1"/>
          <w:sz w:val="18"/>
        </w:rPr>
        <w:t>constants.</w:t>
      </w:r>
      <w:r>
        <w:rPr>
          <w:rFonts w:ascii="Cambria"/>
          <w:spacing w:val="12"/>
          <w:sz w:val="18"/>
        </w:rPr>
        <w:t xml:space="preserve"> </w:t>
      </w:r>
      <w:r>
        <w:rPr>
          <w:rFonts w:ascii="Cambria"/>
          <w:spacing w:val="-1"/>
          <w:sz w:val="18"/>
        </w:rPr>
        <w:t>Instead,</w:t>
      </w:r>
      <w:r>
        <w:rPr>
          <w:rFonts w:ascii="Cambria"/>
          <w:spacing w:val="11"/>
          <w:sz w:val="18"/>
        </w:rPr>
        <w:t xml:space="preserve"> </w:t>
      </w:r>
      <w:r>
        <w:rPr>
          <w:rFonts w:ascii="Cambria"/>
          <w:sz w:val="18"/>
        </w:rPr>
        <w:t>a</w:t>
      </w:r>
      <w:r>
        <w:rPr>
          <w:rFonts w:ascii="Cambria"/>
          <w:spacing w:val="12"/>
          <w:sz w:val="18"/>
        </w:rPr>
        <w:t xml:space="preserve"> </w:t>
      </w:r>
      <w:r>
        <w:rPr>
          <w:rFonts w:ascii="Cambria"/>
          <w:spacing w:val="-1"/>
          <w:sz w:val="18"/>
        </w:rPr>
        <w:t>range</w:t>
      </w:r>
      <w:r>
        <w:rPr>
          <w:rFonts w:ascii="Cambria"/>
          <w:spacing w:val="10"/>
          <w:sz w:val="18"/>
        </w:rPr>
        <w:t xml:space="preserve"> </w:t>
      </w:r>
      <w:r>
        <w:rPr>
          <w:rFonts w:ascii="Cambria"/>
          <w:spacing w:val="-1"/>
          <w:sz w:val="18"/>
        </w:rPr>
        <w:t>estimate</w:t>
      </w:r>
      <w:r>
        <w:rPr>
          <w:rFonts w:ascii="Cambria"/>
          <w:spacing w:val="11"/>
          <w:sz w:val="18"/>
        </w:rPr>
        <w:t xml:space="preserve"> </w:t>
      </w:r>
      <w:r>
        <w:rPr>
          <w:rFonts w:ascii="Cambria"/>
          <w:spacing w:val="-1"/>
          <w:sz w:val="18"/>
        </w:rPr>
        <w:t>was</w:t>
      </w:r>
      <w:r>
        <w:rPr>
          <w:rFonts w:ascii="Cambria"/>
          <w:spacing w:val="111"/>
          <w:w w:val="99"/>
          <w:sz w:val="18"/>
        </w:rPr>
        <w:t xml:space="preserve"> </w:t>
      </w:r>
      <w:r>
        <w:rPr>
          <w:rFonts w:ascii="Cambria"/>
          <w:spacing w:val="-1"/>
          <w:sz w:val="18"/>
        </w:rPr>
        <w:t>determined.</w:t>
      </w:r>
    </w:p>
    <w:p w:rsidR="005439E9" w:rsidRDefault="005439E9">
      <w:pPr>
        <w:rPr>
          <w:rFonts w:ascii="Cambria" w:eastAsia="Cambria" w:hAnsi="Cambria" w:cs="Cambria"/>
          <w:sz w:val="18"/>
          <w:szCs w:val="18"/>
        </w:rPr>
        <w:sectPr w:rsidR="005439E9">
          <w:pgSz w:w="12240" w:h="15840"/>
          <w:pgMar w:top="680" w:right="980" w:bottom="280" w:left="980" w:header="720" w:footer="720" w:gutter="0"/>
          <w:cols w:space="720"/>
        </w:sectPr>
      </w:pPr>
    </w:p>
    <w:p w:rsidR="005439E9" w:rsidRDefault="00E56E51">
      <w:pPr>
        <w:pStyle w:val="Textoindependiente"/>
        <w:spacing w:before="121"/>
        <w:ind w:right="1" w:firstLine="0"/>
        <w:jc w:val="both"/>
      </w:pPr>
      <w:r>
        <w:t>cases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reaction</w:t>
      </w:r>
      <w:r>
        <w:rPr>
          <w:spacing w:val="-2"/>
        </w:rPr>
        <w:t xml:space="preserve"> </w:t>
      </w:r>
      <w:r>
        <w:t>proceeds</w:t>
      </w:r>
      <w:r>
        <w:rPr>
          <w:spacing w:val="-1"/>
        </w:rPr>
        <w:t xml:space="preserve"> with </w:t>
      </w:r>
      <w:r>
        <w:t>a</w:t>
      </w:r>
      <w:r>
        <w:rPr>
          <w:spacing w:val="-1"/>
        </w:rPr>
        <w:t xml:space="preserve"> </w:t>
      </w:r>
      <w:r>
        <w:t>total</w:t>
      </w:r>
      <w:r>
        <w:rPr>
          <w:spacing w:val="2"/>
        </w:rPr>
        <w:t xml:space="preserve"> </w:t>
      </w:r>
      <w:r>
        <w:rPr>
          <w:rFonts w:ascii="Symbol" w:eastAsia="Symbol" w:hAnsi="Symbol" w:cs="Symbol"/>
        </w:rPr>
        <w:t></w:t>
      </w:r>
      <w:r>
        <w:t>-stereoselectivity</w:t>
      </w:r>
      <w:r>
        <w:rPr>
          <w:spacing w:val="22"/>
          <w:w w:val="99"/>
        </w:rPr>
        <w:t xml:space="preserve"> </w:t>
      </w:r>
      <w:r>
        <w:rPr>
          <w:spacing w:val="-1"/>
        </w:rPr>
        <w:t>(Figure</w:t>
      </w:r>
      <w:r>
        <w:rPr>
          <w:spacing w:val="-11"/>
        </w:rPr>
        <w:t xml:space="preserve"> </w:t>
      </w:r>
      <w:r>
        <w:t>7a).</w:t>
      </w:r>
    </w:p>
    <w:p w:rsidR="005439E9" w:rsidRDefault="00E56E51">
      <w:pPr>
        <w:pStyle w:val="Textoindependiente"/>
        <w:jc w:val="both"/>
      </w:pPr>
      <w:r>
        <w:rPr>
          <w:spacing w:val="-1"/>
        </w:rPr>
        <w:t>Type</w:t>
      </w:r>
      <w:r>
        <w:rPr>
          <w:spacing w:val="4"/>
        </w:rPr>
        <w:t xml:space="preserve"> </w:t>
      </w:r>
      <w:r>
        <w:rPr>
          <w:rFonts w:cs="Cambria"/>
          <w:b/>
          <w:bCs/>
          <w:i/>
        </w:rPr>
        <w:t>c-I</w:t>
      </w:r>
      <w:r>
        <w:rPr>
          <w:rFonts w:cs="Cambria"/>
          <w:b/>
          <w:bCs/>
          <w:i/>
          <w:spacing w:val="2"/>
        </w:rPr>
        <w:t xml:space="preserve"> </w:t>
      </w:r>
      <w:r>
        <w:t>competitions</w:t>
      </w:r>
      <w:r>
        <w:rPr>
          <w:spacing w:val="2"/>
        </w:rPr>
        <w:t xml:space="preserve"> </w:t>
      </w:r>
      <w:r>
        <w:rPr>
          <w:spacing w:val="-1"/>
        </w:rPr>
        <w:t>with</w:t>
      </w:r>
      <w:r>
        <w:rPr>
          <w:spacing w:val="3"/>
        </w:rPr>
        <w:t xml:space="preserve"> </w:t>
      </w:r>
      <w:r>
        <w:rPr>
          <w:spacing w:val="-1"/>
        </w:rPr>
        <w:t>ethanol/trifluoroethanol</w:t>
      </w:r>
      <w:r>
        <w:rPr>
          <w:spacing w:val="40"/>
          <w:w w:val="99"/>
        </w:rPr>
        <w:t xml:space="preserve"> </w:t>
      </w:r>
      <w:r>
        <w:t>mixtures</w:t>
      </w:r>
      <w:r>
        <w:rPr>
          <w:spacing w:val="3"/>
        </w:rPr>
        <w:t xml:space="preserve"> </w:t>
      </w:r>
      <w:r>
        <w:rPr>
          <w:spacing w:val="-1"/>
        </w:rPr>
        <w:t>revealed</w:t>
      </w:r>
      <w:r>
        <w:rPr>
          <w:spacing w:val="3"/>
        </w:rPr>
        <w:t xml:space="preserve"> </w:t>
      </w:r>
      <w:r>
        <w:rPr>
          <w:spacing w:val="-1"/>
        </w:rPr>
        <w:t>also</w:t>
      </w:r>
      <w:r>
        <w:rPr>
          <w:spacing w:val="4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similar</w:t>
      </w:r>
      <w:r>
        <w:rPr>
          <w:spacing w:val="5"/>
        </w:rPr>
        <w:t xml:space="preserve"> </w:t>
      </w:r>
      <w:r>
        <w:rPr>
          <w:spacing w:val="-1"/>
        </w:rPr>
        <w:t>behavior</w:t>
      </w:r>
      <w:r>
        <w:rPr>
          <w:spacing w:val="4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that</w:t>
      </w:r>
      <w:r>
        <w:rPr>
          <w:spacing w:val="3"/>
        </w:rPr>
        <w:t xml:space="preserve"> </w:t>
      </w:r>
      <w:r>
        <w:t>observed</w:t>
      </w:r>
      <w:r>
        <w:rPr>
          <w:spacing w:val="38"/>
          <w:w w:val="99"/>
        </w:rPr>
        <w:t xml:space="preserve"> </w:t>
      </w:r>
      <w:r>
        <w:t>for</w:t>
      </w:r>
      <w:r>
        <w:rPr>
          <w:spacing w:val="35"/>
        </w:rPr>
        <w:t xml:space="preserve"> </w:t>
      </w:r>
      <w:r>
        <w:rPr>
          <w:spacing w:val="-1"/>
        </w:rPr>
        <w:t>glucose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34"/>
        </w:rPr>
        <w:t xml:space="preserve"> </w:t>
      </w:r>
      <w:r>
        <w:t>mannose</w:t>
      </w:r>
      <w:r>
        <w:rPr>
          <w:spacing w:val="36"/>
        </w:rPr>
        <w:t xml:space="preserve"> </w:t>
      </w:r>
      <w:r>
        <w:t>derivatives:</w:t>
      </w:r>
      <w:r>
        <w:rPr>
          <w:spacing w:val="35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27"/>
          <w:w w:val="99"/>
        </w:rPr>
        <w:t xml:space="preserve"> </w:t>
      </w:r>
      <w:r>
        <w:rPr>
          <w:spacing w:val="-1"/>
        </w:rPr>
        <w:t>allosylationdisplays</w:t>
      </w:r>
      <w:r>
        <w:t xml:space="preserve"> an</w:t>
      </w:r>
      <w:r>
        <w:rPr>
          <w:spacing w:val="-1"/>
        </w:rPr>
        <w:t xml:space="preserve"> </w:t>
      </w:r>
      <w:r>
        <w:t>almost</w:t>
      </w:r>
      <w:r>
        <w:rPr>
          <w:spacing w:val="-1"/>
        </w:rPr>
        <w:t xml:space="preserve"> </w:t>
      </w:r>
      <w:r>
        <w:t>null</w:t>
      </w:r>
      <w:r>
        <w:rPr>
          <w:spacing w:val="-1"/>
        </w:rPr>
        <w:t xml:space="preserve"> sensitivity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accep-</w:t>
      </w:r>
      <w:r>
        <w:rPr>
          <w:spacing w:val="54"/>
          <w:w w:val="99"/>
        </w:rPr>
        <w:t xml:space="preserve"> </w:t>
      </w:r>
      <w:r>
        <w:t>tor,</w:t>
      </w:r>
      <w:r>
        <w:rPr>
          <w:spacing w:val="20"/>
        </w:rPr>
        <w:t xml:space="preserve"> </w:t>
      </w:r>
      <w:r>
        <w:rPr>
          <w:spacing w:val="-1"/>
        </w:rPr>
        <w:t>while</w:t>
      </w:r>
      <w:r>
        <w:rPr>
          <w:spacing w:val="25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-glycosylation</w:t>
      </w:r>
      <w:r>
        <w:rPr>
          <w:spacing w:val="24"/>
        </w:rPr>
        <w:t xml:space="preserve"> </w:t>
      </w:r>
      <w:r>
        <w:t>remains</w:t>
      </w:r>
      <w:r>
        <w:rPr>
          <w:spacing w:val="21"/>
        </w:rPr>
        <w:t xml:space="preserve"> </w:t>
      </w:r>
      <w:r>
        <w:t>significantly</w:t>
      </w:r>
      <w:r>
        <w:rPr>
          <w:spacing w:val="23"/>
        </w:rPr>
        <w:t xml:space="preserve"> </w:t>
      </w:r>
      <w:r>
        <w:rPr>
          <w:spacing w:val="-1"/>
        </w:rPr>
        <w:t>sensi-</w:t>
      </w:r>
      <w:r>
        <w:rPr>
          <w:spacing w:val="32"/>
          <w:w w:val="99"/>
        </w:rPr>
        <w:t xml:space="preserve"> </w:t>
      </w:r>
      <w:r>
        <w:t>tive</w:t>
      </w:r>
      <w:r>
        <w:rPr>
          <w:spacing w:val="12"/>
        </w:rPr>
        <w:t xml:space="preserve"> </w:t>
      </w:r>
      <w:r>
        <w:rPr>
          <w:spacing w:val="-1"/>
        </w:rPr>
        <w:t>(Figure</w:t>
      </w:r>
      <w:r>
        <w:rPr>
          <w:spacing w:val="12"/>
        </w:rPr>
        <w:t xml:space="preserve"> </w:t>
      </w:r>
      <w:r>
        <w:t>S12).</w:t>
      </w:r>
      <w:r>
        <w:rPr>
          <w:spacing w:val="10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other</w:t>
      </w:r>
      <w:r>
        <w:rPr>
          <w:spacing w:val="11"/>
        </w:rPr>
        <w:t xml:space="preserve"> </w:t>
      </w:r>
      <w:r>
        <w:rPr>
          <w:spacing w:val="-1"/>
        </w:rPr>
        <w:t>hand,</w:t>
      </w:r>
      <w:r>
        <w:rPr>
          <w:spacing w:val="11"/>
        </w:rPr>
        <w:t xml:space="preserve"> </w:t>
      </w:r>
      <w:r>
        <w:t>competitions</w:t>
      </w:r>
      <w:r>
        <w:rPr>
          <w:spacing w:val="11"/>
        </w:rPr>
        <w:t xml:space="preserve"> </w:t>
      </w:r>
      <w:r>
        <w:t>type</w:t>
      </w:r>
      <w:r>
        <w:rPr>
          <w:spacing w:val="18"/>
        </w:rPr>
        <w:t xml:space="preserve"> </w:t>
      </w:r>
      <w:r>
        <w:rPr>
          <w:rFonts w:cs="Cambria"/>
          <w:b/>
          <w:bCs/>
          <w:i/>
          <w:spacing w:val="-1"/>
        </w:rPr>
        <w:t>c-</w:t>
      </w:r>
      <w:r>
        <w:rPr>
          <w:rFonts w:cs="Cambria"/>
          <w:b/>
          <w:bCs/>
          <w:i/>
          <w:spacing w:val="29"/>
          <w:w w:val="99"/>
        </w:rPr>
        <w:t xml:space="preserve"> </w:t>
      </w:r>
      <w:r>
        <w:rPr>
          <w:rFonts w:cs="Cambria"/>
          <w:b/>
          <w:bCs/>
          <w:i/>
        </w:rPr>
        <w:t>II</w:t>
      </w:r>
      <w:r>
        <w:t>,</w:t>
      </w:r>
      <w:r>
        <w:rPr>
          <w:spacing w:val="1"/>
        </w:rPr>
        <w:t xml:space="preserve"> </w:t>
      </w:r>
      <w:r>
        <w:t>carried</w:t>
      </w:r>
      <w:r>
        <w:rPr>
          <w:spacing w:val="2"/>
        </w:rPr>
        <w:t xml:space="preserve"> </w:t>
      </w:r>
      <w:r>
        <w:rPr>
          <w:spacing w:val="-1"/>
        </w:rPr>
        <w:t>out</w:t>
      </w:r>
      <w:r>
        <w:rPr>
          <w:spacing w:val="2"/>
        </w:rPr>
        <w:t xml:space="preserve"> </w:t>
      </w:r>
      <w:r>
        <w:rPr>
          <w:spacing w:val="-1"/>
        </w:rPr>
        <w:t>with</w:t>
      </w:r>
      <w:r>
        <w:rPr>
          <w:spacing w:val="4"/>
        </w:rPr>
        <w:t xml:space="preserve"> </w:t>
      </w:r>
      <w:r>
        <w:rPr>
          <w:rFonts w:cs="Cambria"/>
          <w:b/>
          <w:bCs/>
          <w:spacing w:val="-1"/>
        </w:rPr>
        <w:t>1-Tf</w:t>
      </w:r>
      <w:r>
        <w:rPr>
          <w:spacing w:val="-1"/>
        </w:rPr>
        <w:t>/</w:t>
      </w:r>
      <w:r>
        <w:rPr>
          <w:rFonts w:cs="Cambria"/>
          <w:b/>
          <w:bCs/>
          <w:spacing w:val="-1"/>
        </w:rPr>
        <w:t>8-Tf</w:t>
      </w:r>
      <w:r>
        <w:rPr>
          <w:rFonts w:cs="Cambria"/>
          <w:b/>
          <w:bCs/>
          <w:spacing w:val="3"/>
        </w:rPr>
        <w:t xml:space="preserve"> </w:t>
      </w:r>
      <w:r>
        <w:rPr>
          <w:spacing w:val="-1"/>
        </w:rPr>
        <w:t>triflate</w:t>
      </w:r>
      <w:r>
        <w:t xml:space="preserve">  mixtures,</w:t>
      </w:r>
      <w:r>
        <w:rPr>
          <w:spacing w:val="1"/>
        </w:rPr>
        <w:t xml:space="preserve"> </w:t>
      </w:r>
      <w:r>
        <w:rPr>
          <w:spacing w:val="-1"/>
        </w:rPr>
        <w:t>showed</w:t>
      </w:r>
      <w:r>
        <w:rPr>
          <w:spacing w:val="47"/>
          <w:w w:val="99"/>
        </w:rPr>
        <w:t xml:space="preserve"> </w:t>
      </w:r>
      <w:r>
        <w:t>that</w:t>
      </w:r>
      <w:r>
        <w:rPr>
          <w:spacing w:val="15"/>
        </w:rPr>
        <w:t xml:space="preserve"> </w:t>
      </w:r>
      <w:r>
        <w:rPr>
          <w:spacing w:val="-1"/>
        </w:rPr>
        <w:t>theformation</w:t>
      </w:r>
      <w:r>
        <w:rPr>
          <w:spacing w:val="16"/>
        </w:rPr>
        <w:t xml:space="preserve"> </w:t>
      </w:r>
      <w:r>
        <w:rPr>
          <w:spacing w:val="-1"/>
        </w:rPr>
        <w:t>rates</w:t>
      </w:r>
      <w:r>
        <w:rPr>
          <w:spacing w:val="16"/>
        </w:rPr>
        <w:t xml:space="preserve"> </w:t>
      </w:r>
      <w:r>
        <w:t>of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7"/>
        </w:rPr>
        <w:t xml:space="preserve"> </w:t>
      </w:r>
      <w:r>
        <w:rPr>
          <w:spacing w:val="-1"/>
        </w:rPr>
        <w:t>allose</w:t>
      </w:r>
      <w:r>
        <w:rPr>
          <w:spacing w:val="17"/>
        </w:rPr>
        <w:t xml:space="preserve"> </w:t>
      </w:r>
      <w:r>
        <w:t>products</w:t>
      </w:r>
      <w:r>
        <w:rPr>
          <w:spacing w:val="16"/>
        </w:rPr>
        <w:t xml:space="preserve"> </w:t>
      </w:r>
      <w:r>
        <w:t>are</w:t>
      </w:r>
      <w:r>
        <w:rPr>
          <w:spacing w:val="14"/>
        </w:rPr>
        <w:t xml:space="preserve"> </w:t>
      </w:r>
      <w:r>
        <w:t>at</w:t>
      </w:r>
      <w:r>
        <w:rPr>
          <w:spacing w:val="16"/>
        </w:rPr>
        <w:t xml:space="preserve"> </w:t>
      </w:r>
      <w:r>
        <w:rPr>
          <w:spacing w:val="-1"/>
        </w:rPr>
        <w:t>least</w:t>
      </w:r>
      <w:r>
        <w:rPr>
          <w:spacing w:val="43"/>
          <w:w w:val="99"/>
        </w:rPr>
        <w:t xml:space="preserve"> </w:t>
      </w:r>
      <w:r>
        <w:rPr>
          <w:spacing w:val="-1"/>
        </w:rPr>
        <w:t>10-fold</w:t>
      </w:r>
      <w:r>
        <w:rPr>
          <w:spacing w:val="-6"/>
        </w:rPr>
        <w:t xml:space="preserve"> </w:t>
      </w:r>
      <w:r>
        <w:t>faster</w:t>
      </w:r>
      <w:r>
        <w:rPr>
          <w:spacing w:val="-6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comparison</w:t>
      </w:r>
      <w:r>
        <w:rPr>
          <w:spacing w:val="-6"/>
        </w:rPr>
        <w:t xml:space="preserve"> </w:t>
      </w:r>
      <w:r>
        <w:rPr>
          <w:spacing w:val="1"/>
        </w:rPr>
        <w:t>to</w:t>
      </w:r>
      <w:r>
        <w:rPr>
          <w:spacing w:val="-6"/>
        </w:rPr>
        <w:t xml:space="preserve"> </w:t>
      </w:r>
      <w:r>
        <w:t>those</w:t>
      </w:r>
      <w:r>
        <w:rPr>
          <w:spacing w:val="-4"/>
        </w:rPr>
        <w:t xml:space="preserve"> </w:t>
      </w:r>
      <w:r>
        <w:t>derived</w:t>
      </w:r>
      <w:r>
        <w:rPr>
          <w:spacing w:val="-6"/>
        </w:rPr>
        <w:t xml:space="preserve"> </w:t>
      </w:r>
      <w:r>
        <w:t>from</w:t>
      </w:r>
      <w:r>
        <w:rPr>
          <w:spacing w:val="-6"/>
        </w:rPr>
        <w:t xml:space="preserve"> </w:t>
      </w:r>
      <w:r>
        <w:t>glucose,</w:t>
      </w:r>
      <w:r>
        <w:rPr>
          <w:spacing w:val="29"/>
          <w:w w:val="99"/>
        </w:rPr>
        <w:t xml:space="preserve"> </w:t>
      </w:r>
      <w:r>
        <w:t>regardless</w:t>
      </w:r>
      <w:r>
        <w:rPr>
          <w:spacing w:val="5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anomeric</w:t>
      </w:r>
      <w:r>
        <w:rPr>
          <w:spacing w:val="6"/>
        </w:rPr>
        <w:t xml:space="preserve"> </w:t>
      </w:r>
      <w:r>
        <w:rPr>
          <w:spacing w:val="-1"/>
        </w:rPr>
        <w:t>configuration</w:t>
      </w:r>
      <w:r>
        <w:rPr>
          <w:spacing w:val="5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t>product</w:t>
      </w:r>
      <w:r>
        <w:rPr>
          <w:spacing w:val="5"/>
        </w:rPr>
        <w:t xml:space="preserve"> </w:t>
      </w:r>
      <w:r>
        <w:t>or</w:t>
      </w:r>
      <w:r>
        <w:rPr>
          <w:spacing w:val="29"/>
          <w:w w:val="9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nature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accepting</w:t>
      </w:r>
      <w:r>
        <w:rPr>
          <w:spacing w:val="11"/>
        </w:rPr>
        <w:t xml:space="preserve"> </w:t>
      </w:r>
      <w:r>
        <w:rPr>
          <w:spacing w:val="-1"/>
        </w:rPr>
        <w:t>alcohol.</w:t>
      </w:r>
      <w:r>
        <w:rPr>
          <w:spacing w:val="10"/>
        </w:rPr>
        <w:t xml:space="preserve"> </w:t>
      </w:r>
      <w:r>
        <w:rPr>
          <w:spacing w:val="-1"/>
        </w:rPr>
        <w:t>Overall,</w:t>
      </w:r>
      <w:r>
        <w:rPr>
          <w:spacing w:val="10"/>
        </w:rPr>
        <w:t xml:space="preserve"> </w:t>
      </w:r>
      <w:r>
        <w:t>this</w:t>
      </w:r>
      <w:r>
        <w:rPr>
          <w:spacing w:val="11"/>
        </w:rPr>
        <w:t xml:space="preserve"> </w:t>
      </w:r>
      <w:r>
        <w:t>reactivity</w:t>
      </w:r>
      <w:r>
        <w:rPr>
          <w:spacing w:val="29"/>
          <w:w w:val="99"/>
        </w:rPr>
        <w:t xml:space="preserve"> </w:t>
      </w:r>
      <w:r>
        <w:rPr>
          <w:spacing w:val="-1"/>
        </w:rPr>
        <w:t>enhancement</w:t>
      </w:r>
      <w:r>
        <w:rPr>
          <w:spacing w:val="15"/>
        </w:rPr>
        <w:t xml:space="preserve"> </w:t>
      </w:r>
      <w:r>
        <w:t>must</w:t>
      </w:r>
      <w:r>
        <w:rPr>
          <w:spacing w:val="16"/>
        </w:rPr>
        <w:t xml:space="preserve"> </w:t>
      </w:r>
      <w:r>
        <w:rPr>
          <w:spacing w:val="-1"/>
        </w:rPr>
        <w:t>be</w:t>
      </w:r>
      <w:r>
        <w:rPr>
          <w:spacing w:val="16"/>
        </w:rPr>
        <w:t xml:space="preserve"> </w:t>
      </w:r>
      <w:r>
        <w:t>reflecting</w:t>
      </w:r>
      <w:r>
        <w:rPr>
          <w:spacing w:val="14"/>
        </w:rPr>
        <w:t xml:space="preserve"> </w:t>
      </w:r>
      <w:r>
        <w:rPr>
          <w:spacing w:val="-1"/>
        </w:rPr>
        <w:t>both</w:t>
      </w:r>
      <w:r>
        <w:rPr>
          <w:spacing w:val="17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1"/>
        </w:rPr>
        <w:t>destabilizing</w:t>
      </w:r>
      <w:r>
        <w:rPr>
          <w:spacing w:val="43"/>
          <w:w w:val="99"/>
        </w:rPr>
        <w:t xml:space="preserve"> </w:t>
      </w:r>
      <w:r>
        <w:rPr>
          <w:spacing w:val="-1"/>
        </w:rPr>
        <w:t>influence</w:t>
      </w:r>
      <w:r>
        <w:rPr>
          <w:spacing w:val="10"/>
        </w:rPr>
        <w:t xml:space="preserve"> </w:t>
      </w:r>
      <w:r>
        <w:t>exerted</w:t>
      </w:r>
      <w:r>
        <w:rPr>
          <w:spacing w:val="11"/>
        </w:rPr>
        <w:t xml:space="preserve"> </w:t>
      </w:r>
      <w:r>
        <w:rPr>
          <w:spacing w:val="-1"/>
        </w:rPr>
        <w:t>by</w:t>
      </w:r>
      <w:r>
        <w:rPr>
          <w:spacing w:val="9"/>
        </w:rPr>
        <w:t xml:space="preserve"> </w:t>
      </w:r>
      <w:r>
        <w:rPr>
          <w:spacing w:val="-1"/>
        </w:rPr>
        <w:t>allose</w:t>
      </w:r>
      <w:r>
        <w:rPr>
          <w:spacing w:val="14"/>
        </w:rPr>
        <w:t xml:space="preserve"> </w:t>
      </w:r>
      <w:r>
        <w:rPr>
          <w:spacing w:val="-1"/>
        </w:rPr>
        <w:t>axial</w:t>
      </w:r>
      <w:r>
        <w:rPr>
          <w:spacing w:val="8"/>
        </w:rPr>
        <w:t xml:space="preserve"> </w:t>
      </w:r>
      <w:r>
        <w:rPr>
          <w:spacing w:val="-1"/>
        </w:rPr>
        <w:t>substituent</w:t>
      </w:r>
      <w:r>
        <w:rPr>
          <w:spacing w:val="11"/>
        </w:rPr>
        <w:t xml:space="preserve"> </w:t>
      </w:r>
      <w:r>
        <w:t>on</w:t>
      </w:r>
      <w:r>
        <w:rPr>
          <w:spacing w:val="11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49"/>
          <w:w w:val="99"/>
        </w:rPr>
        <w:t xml:space="preserve"> </w:t>
      </w:r>
      <w:r>
        <w:t>triflate,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concomitant</w:t>
      </w:r>
      <w:r>
        <w:rPr>
          <w:spacing w:val="2"/>
        </w:rPr>
        <w:t xml:space="preserve"> </w:t>
      </w:r>
      <w:r>
        <w:rPr>
          <w:spacing w:val="-1"/>
        </w:rPr>
        <w:t>growth</w:t>
      </w:r>
      <w:r>
        <w:rPr>
          <w:spacing w:val="4"/>
        </w:rPr>
        <w:t xml:space="preserve"> </w:t>
      </w:r>
      <w:r>
        <w:t>in</w:t>
      </w:r>
      <w:r>
        <w:rPr>
          <w:spacing w:val="8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5"/>
        </w:rPr>
        <w:t xml:space="preserve"> </w:t>
      </w:r>
      <w:r>
        <w:rPr>
          <w:spacing w:val="-1"/>
        </w:rPr>
        <w:t>popu-</w:t>
      </w:r>
      <w:r>
        <w:rPr>
          <w:spacing w:val="55"/>
          <w:w w:val="99"/>
        </w:rPr>
        <w:t xml:space="preserve"> </w:t>
      </w:r>
      <w:r>
        <w:rPr>
          <w:spacing w:val="-1"/>
        </w:rPr>
        <w:t>lation.</w:t>
      </w:r>
    </w:p>
    <w:p w:rsidR="005439E9" w:rsidRDefault="00E56E51">
      <w:pPr>
        <w:pStyle w:val="Textoindependiente"/>
        <w:spacing w:before="60"/>
        <w:jc w:val="both"/>
      </w:pPr>
      <w:r>
        <w:rPr>
          <w:spacing w:val="-1"/>
        </w:rPr>
        <w:t>Next,</w:t>
      </w:r>
      <w:r>
        <w:rPr>
          <w:spacing w:val="-3"/>
        </w:rPr>
        <w:t xml:space="preserve"> </w:t>
      </w:r>
      <w:r>
        <w:rPr>
          <w:spacing w:val="-1"/>
        </w:rPr>
        <w:t>we</w:t>
      </w:r>
      <w:r>
        <w:rPr>
          <w:spacing w:val="-3"/>
        </w:rPr>
        <w:t xml:space="preserve"> </w:t>
      </w:r>
      <w:r>
        <w:rPr>
          <w:spacing w:val="-1"/>
        </w:rPr>
        <w:t>analyzed</w:t>
      </w:r>
      <w:r>
        <w:rPr>
          <w:spacing w:val="-3"/>
        </w:rPr>
        <w:t xml:space="preserve"> </w:t>
      </w:r>
      <w:r>
        <w:rPr>
          <w:spacing w:val="-1"/>
        </w:rPr>
        <w:t>the</w:t>
      </w:r>
      <w:r>
        <w:rPr>
          <w:spacing w:val="-2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rPr>
          <w:spacing w:val="-1"/>
        </w:rPr>
        <w:t>evolution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allose</w:t>
      </w:r>
      <w:r>
        <w:rPr>
          <w:spacing w:val="-2"/>
        </w:rPr>
        <w:t xml:space="preserve"> </w:t>
      </w:r>
      <w:r>
        <w:rPr>
          <w:spacing w:val="-1"/>
        </w:rPr>
        <w:t>triflate</w:t>
      </w:r>
      <w:r>
        <w:rPr>
          <w:spacing w:val="55"/>
          <w:w w:val="99"/>
        </w:rPr>
        <w:t xml:space="preserve"> </w:t>
      </w:r>
      <w:r>
        <w:t>mixtures</w:t>
      </w:r>
      <w:r>
        <w:rPr>
          <w:spacing w:val="13"/>
        </w:rPr>
        <w:t xml:space="preserve"> </w:t>
      </w:r>
      <w:r>
        <w:rPr>
          <w:spacing w:val="-1"/>
        </w:rPr>
        <w:t>upon</w:t>
      </w:r>
      <w:r>
        <w:rPr>
          <w:spacing w:val="13"/>
        </w:rPr>
        <w:t xml:space="preserve"> </w:t>
      </w:r>
      <w:r>
        <w:rPr>
          <w:spacing w:val="-1"/>
        </w:rPr>
        <w:t>addition</w:t>
      </w:r>
      <w:r>
        <w:rPr>
          <w:spacing w:val="14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poor</w:t>
      </w:r>
      <w:r>
        <w:rPr>
          <w:spacing w:val="14"/>
        </w:rPr>
        <w:t xml:space="preserve"> </w:t>
      </w:r>
      <w:r>
        <w:t>acceptors,</w:t>
      </w:r>
      <w:r>
        <w:rPr>
          <w:spacing w:val="13"/>
        </w:rPr>
        <w:t xml:space="preserve"> </w:t>
      </w:r>
      <w:r>
        <w:rPr>
          <w:spacing w:val="-1"/>
        </w:rPr>
        <w:t>such</w:t>
      </w:r>
      <w:r>
        <w:rPr>
          <w:spacing w:val="13"/>
        </w:rPr>
        <w:t xml:space="preserve"> </w:t>
      </w:r>
      <w:r>
        <w:t>as</w:t>
      </w:r>
      <w:r>
        <w:rPr>
          <w:spacing w:val="13"/>
        </w:rPr>
        <w:t xml:space="preserve"> </w:t>
      </w:r>
      <w:r>
        <w:rPr>
          <w:spacing w:val="-1"/>
        </w:rPr>
        <w:t>trifluo-</w:t>
      </w:r>
      <w:r>
        <w:rPr>
          <w:spacing w:val="35"/>
          <w:w w:val="99"/>
        </w:rPr>
        <w:t xml:space="preserve"> </w:t>
      </w:r>
      <w:r>
        <w:rPr>
          <w:spacing w:val="-1"/>
        </w:rPr>
        <w:t>roethanol</w:t>
      </w:r>
      <w:r>
        <w:rPr>
          <w:spacing w:val="25"/>
        </w:rPr>
        <w:t xml:space="preserve"> </w:t>
      </w:r>
      <w:r>
        <w:t>or</w:t>
      </w:r>
      <w:r>
        <w:rPr>
          <w:spacing w:val="26"/>
        </w:rPr>
        <w:t xml:space="preserve"> </w:t>
      </w:r>
      <w:r>
        <w:rPr>
          <w:spacing w:val="-1"/>
        </w:rPr>
        <w:t>acetic</w:t>
      </w:r>
      <w:r>
        <w:rPr>
          <w:spacing w:val="26"/>
        </w:rPr>
        <w:t xml:space="preserve"> </w:t>
      </w:r>
      <w:r>
        <w:t>acid</w:t>
      </w:r>
      <w:r>
        <w:rPr>
          <w:spacing w:val="26"/>
        </w:rPr>
        <w:t xml:space="preserve"> </w:t>
      </w:r>
      <w:r>
        <w:t>at</w:t>
      </w:r>
      <w:r>
        <w:rPr>
          <w:spacing w:val="30"/>
        </w:rPr>
        <w:t xml:space="preserve"> </w:t>
      </w:r>
      <w:r>
        <w:rPr>
          <w:spacing w:val="-1"/>
        </w:rPr>
        <w:t>-65</w:t>
      </w:r>
      <w:r>
        <w:rPr>
          <w:spacing w:val="26"/>
        </w:rPr>
        <w:t xml:space="preserve"> </w:t>
      </w:r>
      <w:r>
        <w:rPr>
          <w:position w:val="5"/>
          <w:sz w:val="12"/>
          <w:szCs w:val="12"/>
        </w:rPr>
        <w:t>o</w:t>
      </w:r>
      <w:r>
        <w:t>C</w:t>
      </w:r>
      <w:r>
        <w:rPr>
          <w:spacing w:val="25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chloroform.</w:t>
      </w:r>
      <w:r>
        <w:rPr>
          <w:spacing w:val="25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ob-</w:t>
      </w:r>
      <w:r>
        <w:rPr>
          <w:spacing w:val="31"/>
          <w:w w:val="99"/>
        </w:rPr>
        <w:t xml:space="preserve"> </w:t>
      </w:r>
      <w:r>
        <w:t>tained</w:t>
      </w:r>
      <w:r>
        <w:rPr>
          <w:spacing w:val="18"/>
        </w:rPr>
        <w:t xml:space="preserve"> </w:t>
      </w:r>
      <w:r>
        <w:rPr>
          <w:spacing w:val="-1"/>
        </w:rPr>
        <w:t>results</w:t>
      </w:r>
      <w:r>
        <w:rPr>
          <w:spacing w:val="18"/>
        </w:rPr>
        <w:t xml:space="preserve"> </w:t>
      </w:r>
      <w:r>
        <w:t>are</w:t>
      </w:r>
      <w:r>
        <w:rPr>
          <w:spacing w:val="19"/>
        </w:rPr>
        <w:t xml:space="preserve"> </w:t>
      </w:r>
      <w:r>
        <w:rPr>
          <w:spacing w:val="-1"/>
        </w:rPr>
        <w:t>represented</w:t>
      </w:r>
      <w:r>
        <w:rPr>
          <w:spacing w:val="18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Figures</w:t>
      </w:r>
      <w:r>
        <w:rPr>
          <w:spacing w:val="18"/>
        </w:rPr>
        <w:t xml:space="preserve"> </w:t>
      </w:r>
      <w:r>
        <w:t>7b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8"/>
        </w:rPr>
        <w:t xml:space="preserve"> </w:t>
      </w:r>
      <w:r>
        <w:t>S13-S14</w:t>
      </w:r>
      <w:r>
        <w:rPr>
          <w:spacing w:val="27"/>
          <w:w w:val="99"/>
        </w:rPr>
        <w:t xml:space="preserve"> </w:t>
      </w:r>
      <w:r>
        <w:rPr>
          <w:spacing w:val="-1"/>
        </w:rPr>
        <w:t>(experiments</w:t>
      </w:r>
      <w:r>
        <w:rPr>
          <w:spacing w:val="38"/>
        </w:rPr>
        <w:t xml:space="preserve"> </w:t>
      </w:r>
      <w:r>
        <w:rPr>
          <w:rFonts w:cs="Cambria"/>
          <w:b/>
          <w:bCs/>
          <w:i/>
        </w:rPr>
        <w:t>G</w:t>
      </w:r>
      <w:r>
        <w:t>-</w:t>
      </w:r>
      <w:r>
        <w:rPr>
          <w:rFonts w:cs="Cambria"/>
          <w:b/>
          <w:bCs/>
          <w:i/>
        </w:rPr>
        <w:t>H</w:t>
      </w:r>
      <w:r>
        <w:t>)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1"/>
        </w:rPr>
        <w:t>highlight</w:t>
      </w:r>
      <w:r>
        <w:rPr>
          <w:spacing w:val="37"/>
        </w:rPr>
        <w:t xml:space="preserve"> </w:t>
      </w:r>
      <w:r>
        <w:t>several</w:t>
      </w:r>
      <w:r>
        <w:rPr>
          <w:spacing w:val="35"/>
        </w:rPr>
        <w:t xml:space="preserve"> </w:t>
      </w:r>
      <w:r>
        <w:rPr>
          <w:spacing w:val="-1"/>
        </w:rPr>
        <w:t>key</w:t>
      </w:r>
      <w:r>
        <w:rPr>
          <w:spacing w:val="37"/>
        </w:rPr>
        <w:t xml:space="preserve"> </w:t>
      </w:r>
      <w:r>
        <w:t>features</w:t>
      </w:r>
      <w:r>
        <w:rPr>
          <w:spacing w:val="36"/>
        </w:rPr>
        <w:t xml:space="preserve"> </w:t>
      </w:r>
      <w:r>
        <w:t>of</w:t>
      </w:r>
      <w:r>
        <w:rPr>
          <w:spacing w:val="45"/>
          <w:w w:val="9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glycosylation</w:t>
      </w:r>
      <w:r>
        <w:rPr>
          <w:spacing w:val="17"/>
        </w:rPr>
        <w:t xml:space="preserve"> </w:t>
      </w:r>
      <w:r>
        <w:t>process.</w:t>
      </w:r>
      <w:r>
        <w:rPr>
          <w:spacing w:val="17"/>
        </w:rPr>
        <w:t xml:space="preserve"> </w:t>
      </w:r>
      <w:r>
        <w:rPr>
          <w:spacing w:val="-1"/>
        </w:rPr>
        <w:t>Thus,</w:t>
      </w:r>
      <w:r>
        <w:rPr>
          <w:spacing w:val="14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ratio</w:t>
      </w:r>
      <w:r>
        <w:rPr>
          <w:spacing w:val="15"/>
        </w:rPr>
        <w:t xml:space="preserve"> </w:t>
      </w:r>
      <w:r>
        <w:rPr>
          <w:spacing w:val="-1"/>
        </w:rPr>
        <w:t>between</w:t>
      </w:r>
      <w:r>
        <w:rPr>
          <w:spacing w:val="22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17"/>
        </w:rPr>
        <w:t xml:space="preserve"> </w:t>
      </w:r>
      <w:r>
        <w:rPr>
          <w:spacing w:val="-1"/>
        </w:rPr>
        <w:t>and</w:t>
      </w:r>
    </w:p>
    <w:p w:rsidR="005439E9" w:rsidRDefault="00E56E51">
      <w:pPr>
        <w:pStyle w:val="Textoindependiente"/>
        <w:spacing w:before="0"/>
        <w:ind w:firstLine="0"/>
        <w:jc w:val="both"/>
      </w:pP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8"/>
        </w:rPr>
        <w:t xml:space="preserve"> </w:t>
      </w:r>
      <w:r>
        <w:rPr>
          <w:spacing w:val="-1"/>
        </w:rPr>
        <w:t>populations</w:t>
      </w:r>
      <w:r>
        <w:rPr>
          <w:spacing w:val="8"/>
        </w:rPr>
        <w:t xml:space="preserve"> </w:t>
      </w:r>
      <w:r>
        <w:t>is</w:t>
      </w:r>
      <w:r>
        <w:rPr>
          <w:spacing w:val="8"/>
        </w:rPr>
        <w:t xml:space="preserve"> </w:t>
      </w:r>
      <w:r>
        <w:rPr>
          <w:spacing w:val="-1"/>
        </w:rPr>
        <w:t>not</w:t>
      </w:r>
      <w:r>
        <w:rPr>
          <w:spacing w:val="9"/>
        </w:rPr>
        <w:t xml:space="preserve"> </w:t>
      </w:r>
      <w:r>
        <w:t>maintained</w:t>
      </w:r>
      <w:r>
        <w:rPr>
          <w:spacing w:val="9"/>
        </w:rPr>
        <w:t xml:space="preserve"> </w:t>
      </w:r>
      <w:r>
        <w:rPr>
          <w:spacing w:val="-1"/>
        </w:rPr>
        <w:t>throughout</w:t>
      </w:r>
      <w:r>
        <w:rPr>
          <w:spacing w:val="6"/>
        </w:rPr>
        <w:t xml:space="preserve"> </w:t>
      </w:r>
      <w:r>
        <w:t>the</w:t>
      </w:r>
      <w:r>
        <w:rPr>
          <w:spacing w:val="45"/>
          <w:w w:val="99"/>
        </w:rPr>
        <w:t xml:space="preserve"> </w:t>
      </w:r>
      <w:r>
        <w:rPr>
          <w:spacing w:val="-1"/>
        </w:rPr>
        <w:t>experiment,</w:t>
      </w:r>
      <w:r>
        <w:rPr>
          <w:spacing w:val="25"/>
        </w:rPr>
        <w:t xml:space="preserve"> </w:t>
      </w:r>
      <w:r>
        <w:t>owing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rPr>
          <w:spacing w:val="-1"/>
        </w:rPr>
        <w:t>fact</w:t>
      </w:r>
      <w:r>
        <w:rPr>
          <w:spacing w:val="26"/>
        </w:rPr>
        <w:t xml:space="preserve"> </w:t>
      </w:r>
      <w:r>
        <w:t>that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t>minor</w:t>
      </w:r>
      <w:r>
        <w:rPr>
          <w:spacing w:val="32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26"/>
        </w:rPr>
        <w:t xml:space="preserve"> </w:t>
      </w:r>
      <w:r>
        <w:t>is</w:t>
      </w:r>
      <w:r>
        <w:rPr>
          <w:spacing w:val="37"/>
          <w:w w:val="99"/>
        </w:rPr>
        <w:t xml:space="preserve"> </w:t>
      </w:r>
      <w:r>
        <w:rPr>
          <w:spacing w:val="-1"/>
        </w:rPr>
        <w:t>preferentially</w:t>
      </w:r>
      <w:r>
        <w:rPr>
          <w:spacing w:val="23"/>
        </w:rPr>
        <w:t xml:space="preserve"> </w:t>
      </w:r>
      <w:r>
        <w:t>consumed,</w:t>
      </w:r>
      <w:r>
        <w:rPr>
          <w:spacing w:val="26"/>
        </w:rPr>
        <w:t xml:space="preserve"> </w:t>
      </w:r>
      <w:r>
        <w:t>at</w:t>
      </w:r>
      <w:r>
        <w:rPr>
          <w:spacing w:val="23"/>
        </w:rPr>
        <w:t xml:space="preserve"> </w:t>
      </w:r>
      <w:r>
        <w:t>a</w:t>
      </w:r>
      <w:r>
        <w:rPr>
          <w:spacing w:val="24"/>
        </w:rPr>
        <w:t xml:space="preserve"> </w:t>
      </w:r>
      <w:r>
        <w:t>rate</w:t>
      </w:r>
      <w:r>
        <w:rPr>
          <w:spacing w:val="24"/>
        </w:rPr>
        <w:t xml:space="preserve"> </w:t>
      </w:r>
      <w:r>
        <w:t>too</w:t>
      </w:r>
      <w:r>
        <w:rPr>
          <w:spacing w:val="23"/>
        </w:rPr>
        <w:t xml:space="preserve"> </w:t>
      </w:r>
      <w:r>
        <w:rPr>
          <w:spacing w:val="-1"/>
        </w:rPr>
        <w:t>large</w:t>
      </w:r>
      <w:r>
        <w:rPr>
          <w:spacing w:val="24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permit</w:t>
      </w:r>
      <w:r>
        <w:rPr>
          <w:spacing w:val="23"/>
        </w:rPr>
        <w:t xml:space="preserve"> </w:t>
      </w:r>
      <w:r>
        <w:t>its</w:t>
      </w:r>
      <w:r>
        <w:rPr>
          <w:spacing w:val="25"/>
          <w:w w:val="99"/>
        </w:rPr>
        <w:t xml:space="preserve"> </w:t>
      </w:r>
      <w:r>
        <w:t>monitorization</w:t>
      </w:r>
      <w:r>
        <w:rPr>
          <w:spacing w:val="24"/>
        </w:rPr>
        <w:t xml:space="preserve"> </w:t>
      </w:r>
      <w:r>
        <w:rPr>
          <w:spacing w:val="-1"/>
        </w:rPr>
        <w:t>by</w:t>
      </w:r>
      <w:r>
        <w:rPr>
          <w:spacing w:val="24"/>
        </w:rPr>
        <w:t xml:space="preserve"> </w:t>
      </w:r>
      <w:r>
        <w:rPr>
          <w:spacing w:val="-1"/>
        </w:rPr>
        <w:t>NMR.</w:t>
      </w:r>
      <w:r>
        <w:rPr>
          <w:spacing w:val="25"/>
        </w:rPr>
        <w:t xml:space="preserve"> </w:t>
      </w:r>
      <w:r>
        <w:t>This</w:t>
      </w:r>
      <w:r>
        <w:rPr>
          <w:spacing w:val="25"/>
        </w:rPr>
        <w:t xml:space="preserve"> </w:t>
      </w:r>
      <w:r>
        <w:t>observation</w:t>
      </w:r>
      <w:r>
        <w:rPr>
          <w:spacing w:val="24"/>
        </w:rPr>
        <w:t xml:space="preserve"> </w:t>
      </w:r>
      <w:r>
        <w:t>shows</w:t>
      </w:r>
      <w:r>
        <w:rPr>
          <w:spacing w:val="23"/>
        </w:rPr>
        <w:t xml:space="preserve"> </w:t>
      </w:r>
      <w:r>
        <w:t>that</w:t>
      </w:r>
      <w:r>
        <w:rPr>
          <w:spacing w:val="25"/>
        </w:rPr>
        <w:t xml:space="preserve"> </w:t>
      </w:r>
      <w:r>
        <w:t>the</w:t>
      </w:r>
      <w:r>
        <w:rPr>
          <w:spacing w:val="27"/>
          <w:w w:val="99"/>
        </w:rPr>
        <w:t xml:space="preserve"> </w:t>
      </w:r>
      <w:r>
        <w:rPr>
          <w:spacing w:val="-1"/>
        </w:rPr>
        <w:t>reactivity</w:t>
      </w:r>
      <w:r>
        <w:rPr>
          <w:spacing w:val="23"/>
        </w:rPr>
        <w:t xml:space="preserve"> </w:t>
      </w:r>
      <w:r>
        <w:rPr>
          <w:spacing w:val="-1"/>
        </w:rPr>
        <w:t>difference</w:t>
      </w:r>
      <w:r>
        <w:rPr>
          <w:spacing w:val="25"/>
        </w:rPr>
        <w:t xml:space="preserve"> </w:t>
      </w:r>
      <w:r>
        <w:rPr>
          <w:spacing w:val="-1"/>
        </w:rPr>
        <w:t>between</w:t>
      </w:r>
      <w:r>
        <w:rPr>
          <w:spacing w:val="21"/>
        </w:rPr>
        <w:t xml:space="preserve"> </w:t>
      </w:r>
      <w:r>
        <w:rPr>
          <w:spacing w:val="-1"/>
        </w:rPr>
        <w:t>both</w:t>
      </w:r>
      <w:r>
        <w:rPr>
          <w:spacing w:val="25"/>
        </w:rPr>
        <w:t xml:space="preserve"> </w:t>
      </w:r>
      <w:r>
        <w:rPr>
          <w:spacing w:val="-1"/>
        </w:rPr>
        <w:t>anomers</w:t>
      </w:r>
      <w:r>
        <w:rPr>
          <w:spacing w:val="24"/>
        </w:rPr>
        <w:t xml:space="preserve"> </w:t>
      </w:r>
      <w:r>
        <w:t>is</w:t>
      </w:r>
      <w:r>
        <w:rPr>
          <w:spacing w:val="24"/>
        </w:rPr>
        <w:t xml:space="preserve"> </w:t>
      </w:r>
      <w:r>
        <w:rPr>
          <w:spacing w:val="-1"/>
        </w:rPr>
        <w:t>significant</w:t>
      </w:r>
      <w:r>
        <w:rPr>
          <w:spacing w:val="78"/>
          <w:w w:val="99"/>
        </w:rPr>
        <w:t xml:space="preserve"> </w:t>
      </w:r>
      <w:r>
        <w:t>despite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5"/>
        </w:rPr>
        <w:t xml:space="preserve"> </w:t>
      </w:r>
      <w:r>
        <w:rPr>
          <w:spacing w:val="-1"/>
        </w:rPr>
        <w:t>relatively</w:t>
      </w:r>
      <w:r>
        <w:rPr>
          <w:spacing w:val="14"/>
        </w:rPr>
        <w:t xml:space="preserve"> </w:t>
      </w:r>
      <w:r>
        <w:rPr>
          <w:spacing w:val="-1"/>
        </w:rPr>
        <w:t>small</w:t>
      </w:r>
      <w:r>
        <w:rPr>
          <w:spacing w:val="13"/>
        </w:rPr>
        <w:t xml:space="preserve"> </w:t>
      </w:r>
      <w:r>
        <w:rPr>
          <w:spacing w:val="-1"/>
        </w:rPr>
        <w:t>energy</w:t>
      </w:r>
      <w:r>
        <w:rPr>
          <w:spacing w:val="14"/>
        </w:rPr>
        <w:t xml:space="preserve"> </w:t>
      </w:r>
      <w:r>
        <w:rPr>
          <w:spacing w:val="-1"/>
        </w:rPr>
        <w:t>gap</w:t>
      </w:r>
      <w:r>
        <w:rPr>
          <w:spacing w:val="13"/>
        </w:rPr>
        <w:t xml:space="preserve"> </w:t>
      </w:r>
      <w:r>
        <w:rPr>
          <w:spacing w:val="-1"/>
        </w:rPr>
        <w:t>between</w:t>
      </w:r>
      <w:r>
        <w:rPr>
          <w:spacing w:val="14"/>
        </w:rPr>
        <w:t xml:space="preserve"> </w:t>
      </w:r>
      <w:r>
        <w:rPr>
          <w:spacing w:val="-1"/>
        </w:rPr>
        <w:t>them.</w:t>
      </w:r>
      <w:r>
        <w:rPr>
          <w:spacing w:val="55"/>
          <w:w w:val="99"/>
        </w:rPr>
        <w:t xml:space="preserve"> </w:t>
      </w:r>
      <w:r>
        <w:rPr>
          <w:spacing w:val="-1"/>
        </w:rPr>
        <w:t>Most</w:t>
      </w:r>
      <w:r>
        <w:rPr>
          <w:spacing w:val="18"/>
        </w:rPr>
        <w:t xml:space="preserve"> </w:t>
      </w:r>
      <w:r>
        <w:rPr>
          <w:spacing w:val="-1"/>
        </w:rPr>
        <w:t>importantly,</w:t>
      </w:r>
      <w:r>
        <w:rPr>
          <w:spacing w:val="19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spacing w:val="-1"/>
        </w:rPr>
        <w:t>substitution</w:t>
      </w:r>
      <w:r>
        <w:rPr>
          <w:spacing w:val="19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21"/>
        </w:rPr>
        <w:t xml:space="preserve"> </w:t>
      </w:r>
      <w:r>
        <w:rPr>
          <w:spacing w:val="-1"/>
        </w:rPr>
        <w:t>by</w:t>
      </w:r>
      <w:r>
        <w:rPr>
          <w:spacing w:val="20"/>
        </w:rPr>
        <w:t xml:space="preserve"> </w:t>
      </w:r>
      <w:r>
        <w:t>the</w:t>
      </w:r>
      <w:r>
        <w:rPr>
          <w:spacing w:val="55"/>
          <w:w w:val="99"/>
        </w:rPr>
        <w:t xml:space="preserve"> </w:t>
      </w:r>
      <w:r>
        <w:t>acceptor</w:t>
      </w:r>
      <w:r>
        <w:rPr>
          <w:spacing w:val="39"/>
        </w:rPr>
        <w:t xml:space="preserve"> </w:t>
      </w:r>
      <w:r>
        <w:rPr>
          <w:spacing w:val="-1"/>
        </w:rPr>
        <w:t>must</w:t>
      </w:r>
      <w:r>
        <w:rPr>
          <w:spacing w:val="40"/>
        </w:rPr>
        <w:t xml:space="preserve"> </w:t>
      </w:r>
      <w:r>
        <w:rPr>
          <w:spacing w:val="-1"/>
        </w:rPr>
        <w:t>be</w:t>
      </w:r>
      <w:r>
        <w:rPr>
          <w:spacing w:val="39"/>
        </w:rPr>
        <w:t xml:space="preserve"> </w:t>
      </w:r>
      <w:r>
        <w:t>faster</w:t>
      </w:r>
      <w:r>
        <w:rPr>
          <w:spacing w:val="40"/>
        </w:rPr>
        <w:t xml:space="preserve"> </w:t>
      </w:r>
      <w:r>
        <w:rPr>
          <w:spacing w:val="-1"/>
        </w:rPr>
        <w:t>than</w:t>
      </w:r>
      <w:r>
        <w:rPr>
          <w:spacing w:val="38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rPr>
          <w:spacing w:val="-1"/>
        </w:rPr>
        <w:t>triflate</w:t>
      </w:r>
      <w:r>
        <w:rPr>
          <w:spacing w:val="39"/>
        </w:rPr>
        <w:t xml:space="preserve"> </w:t>
      </w:r>
      <w:r>
        <w:rPr>
          <w:spacing w:val="-1"/>
        </w:rPr>
        <w:t>anomerization,</w:t>
      </w:r>
      <w:r>
        <w:rPr>
          <w:spacing w:val="47"/>
          <w:w w:val="99"/>
        </w:rPr>
        <w:t xml:space="preserve"> </w:t>
      </w:r>
      <w:r>
        <w:t>thus</w:t>
      </w:r>
      <w:r>
        <w:rPr>
          <w:spacing w:val="24"/>
        </w:rPr>
        <w:t xml:space="preserve"> </w:t>
      </w:r>
      <w:r>
        <w:t>confirming</w:t>
      </w:r>
      <w:r>
        <w:rPr>
          <w:spacing w:val="24"/>
        </w:rPr>
        <w:t xml:space="preserve"> </w:t>
      </w:r>
      <w:r>
        <w:t>that</w:t>
      </w:r>
      <w:r>
        <w:rPr>
          <w:spacing w:val="24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rPr>
          <w:spacing w:val="-1"/>
        </w:rPr>
        <w:t>glycosylation</w:t>
      </w:r>
      <w:r>
        <w:rPr>
          <w:spacing w:val="24"/>
        </w:rPr>
        <w:t xml:space="preserve"> </w:t>
      </w:r>
      <w:r>
        <w:t>process</w:t>
      </w:r>
      <w:r>
        <w:rPr>
          <w:spacing w:val="25"/>
        </w:rPr>
        <w:t xml:space="preserve"> </w:t>
      </w:r>
      <w:r>
        <w:rPr>
          <w:spacing w:val="-1"/>
        </w:rPr>
        <w:t>cannot</w:t>
      </w:r>
      <w:r>
        <w:rPr>
          <w:spacing w:val="24"/>
        </w:rPr>
        <w:t xml:space="preserve"> </w:t>
      </w:r>
      <w:r>
        <w:rPr>
          <w:spacing w:val="-1"/>
        </w:rPr>
        <w:t>be</w:t>
      </w:r>
      <w:r>
        <w:rPr>
          <w:spacing w:val="26"/>
          <w:w w:val="99"/>
        </w:rPr>
        <w:t xml:space="preserve"> </w:t>
      </w:r>
      <w:r>
        <w:t>described</w:t>
      </w:r>
      <w:r>
        <w:rPr>
          <w:spacing w:val="4"/>
        </w:rPr>
        <w:t xml:space="preserve"> </w:t>
      </w:r>
      <w:r>
        <w:t>in</w:t>
      </w:r>
      <w:r>
        <w:rPr>
          <w:spacing w:val="4"/>
        </w:rPr>
        <w:t xml:space="preserve"> </w:t>
      </w:r>
      <w:r>
        <w:t>terms</w:t>
      </w:r>
      <w:r>
        <w:rPr>
          <w:spacing w:val="3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Curtin-Hammett</w:t>
      </w:r>
      <w:r>
        <w:rPr>
          <w:spacing w:val="4"/>
        </w:rPr>
        <w:t xml:space="preserve"> </w:t>
      </w:r>
      <w:r>
        <w:rPr>
          <w:spacing w:val="-1"/>
        </w:rPr>
        <w:t>principle,</w:t>
      </w:r>
      <w:r>
        <w:rPr>
          <w:spacing w:val="4"/>
        </w:rPr>
        <w:t xml:space="preserve"> </w:t>
      </w:r>
      <w:r>
        <w:t>as</w:t>
      </w:r>
      <w:r>
        <w:rPr>
          <w:spacing w:val="24"/>
          <w:w w:val="99"/>
        </w:rPr>
        <w:t xml:space="preserve"> </w:t>
      </w:r>
      <w:r>
        <w:rPr>
          <w:spacing w:val="-1"/>
        </w:rPr>
        <w:t>previously</w:t>
      </w:r>
      <w:r>
        <w:rPr>
          <w:spacing w:val="-9"/>
        </w:rPr>
        <w:t xml:space="preserve"> </w:t>
      </w:r>
      <w:r>
        <w:t>deduced</w:t>
      </w:r>
      <w:r>
        <w:rPr>
          <w:spacing w:val="-9"/>
        </w:rPr>
        <w:t xml:space="preserve"> </w:t>
      </w:r>
      <w:r>
        <w:t>for</w:t>
      </w:r>
      <w:r>
        <w:rPr>
          <w:spacing w:val="-8"/>
        </w:rPr>
        <w:t xml:space="preserve"> </w:t>
      </w:r>
      <w:r>
        <w:rPr>
          <w:spacing w:val="-1"/>
        </w:rPr>
        <w:t>glucose</w:t>
      </w:r>
      <w:r>
        <w:rPr>
          <w:spacing w:val="-9"/>
        </w:rPr>
        <w:t xml:space="preserve"> </w:t>
      </w:r>
      <w:r>
        <w:t>donors.</w:t>
      </w:r>
    </w:p>
    <w:p w:rsidR="005439E9" w:rsidRDefault="00E56E51">
      <w:pPr>
        <w:pStyle w:val="Textoindependiente"/>
        <w:spacing w:before="121"/>
        <w:ind w:right="110"/>
        <w:jc w:val="both"/>
      </w:pPr>
      <w:r>
        <w:br w:type="column"/>
      </w:r>
      <w:r>
        <w:t>The</w:t>
      </w:r>
      <w:r>
        <w:rPr>
          <w:spacing w:val="18"/>
        </w:rPr>
        <w:t xml:space="preserve"> </w:t>
      </w:r>
      <w:r>
        <w:t>integration</w:t>
      </w:r>
      <w:r>
        <w:rPr>
          <w:spacing w:val="16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anomeric</w:t>
      </w:r>
      <w:r>
        <w:rPr>
          <w:spacing w:val="17"/>
        </w:rPr>
        <w:t xml:space="preserve"> </w:t>
      </w:r>
      <w:r>
        <w:rPr>
          <w:spacing w:val="-1"/>
        </w:rPr>
        <w:t>signals</w:t>
      </w:r>
      <w:r>
        <w:rPr>
          <w:spacing w:val="20"/>
        </w:rPr>
        <w:t xml:space="preserve"> </w:t>
      </w:r>
      <w:r>
        <w:t>for</w:t>
      </w:r>
      <w:r>
        <w:rPr>
          <w:spacing w:val="20"/>
        </w:rPr>
        <w:t xml:space="preserve"> </w:t>
      </w:r>
      <w:r>
        <w:t>both</w:t>
      </w:r>
      <w:r>
        <w:rPr>
          <w:spacing w:val="18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33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13"/>
        </w:rPr>
        <w:t xml:space="preserve"> </w:t>
      </w:r>
      <w:r>
        <w:rPr>
          <w:spacing w:val="-1"/>
        </w:rPr>
        <w:t>intermediate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t>products</w:t>
      </w:r>
      <w:r>
        <w:rPr>
          <w:spacing w:val="14"/>
        </w:rPr>
        <w:t xml:space="preserve"> </w:t>
      </w:r>
      <w:r>
        <w:rPr>
          <w:spacing w:val="-1"/>
        </w:rPr>
        <w:t>allowed</w:t>
      </w:r>
      <w:r>
        <w:rPr>
          <w:spacing w:val="13"/>
        </w:rPr>
        <w:t xml:space="preserve"> </w:t>
      </w:r>
      <w:r>
        <w:t>us</w:t>
      </w:r>
      <w:r>
        <w:rPr>
          <w:spacing w:val="14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rPr>
          <w:spacing w:val="-1"/>
        </w:rPr>
        <w:t>build</w:t>
      </w:r>
      <w:r>
        <w:rPr>
          <w:spacing w:val="46"/>
          <w:w w:val="99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corresponding</w:t>
      </w:r>
      <w:r>
        <w:rPr>
          <w:spacing w:val="-6"/>
        </w:rPr>
        <w:t xml:space="preserve"> </w:t>
      </w:r>
      <w:r>
        <w:t>reaction</w:t>
      </w:r>
      <w:r>
        <w:rPr>
          <w:spacing w:val="-5"/>
        </w:rPr>
        <w:t xml:space="preserve"> </w:t>
      </w:r>
      <w:r>
        <w:rPr>
          <w:spacing w:val="-1"/>
        </w:rPr>
        <w:t>curves</w:t>
      </w:r>
      <w:r>
        <w:rPr>
          <w:spacing w:val="-5"/>
        </w:rPr>
        <w:t xml:space="preserve"> </w:t>
      </w:r>
      <w:r>
        <w:rPr>
          <w:spacing w:val="-1"/>
        </w:rPr>
        <w:t>(Figure</w:t>
      </w:r>
      <w:r>
        <w:rPr>
          <w:spacing w:val="-4"/>
        </w:rPr>
        <w:t xml:space="preserve"> </w:t>
      </w:r>
      <w:r>
        <w:t>7b).</w:t>
      </w:r>
      <w:r>
        <w:rPr>
          <w:spacing w:val="-5"/>
        </w:rPr>
        <w:t xml:space="preserve"> </w:t>
      </w:r>
      <w:r>
        <w:t>Interesting-</w:t>
      </w:r>
      <w:r>
        <w:rPr>
          <w:spacing w:val="47"/>
          <w:w w:val="99"/>
        </w:rPr>
        <w:t xml:space="preserve"> </w:t>
      </w:r>
      <w:r>
        <w:rPr>
          <w:spacing w:val="-1"/>
        </w:rPr>
        <w:t>ly,</w:t>
      </w:r>
      <w:r>
        <w:rPr>
          <w:spacing w:val="18"/>
        </w:rPr>
        <w:t xml:space="preserve"> </w:t>
      </w:r>
      <w:r>
        <w:t>first-order</w:t>
      </w:r>
      <w:r>
        <w:rPr>
          <w:spacing w:val="19"/>
        </w:rPr>
        <w:t xml:space="preserve"> </w:t>
      </w:r>
      <w:r>
        <w:rPr>
          <w:spacing w:val="-1"/>
        </w:rPr>
        <w:t>analysis</w:t>
      </w:r>
      <w:r>
        <w:rPr>
          <w:spacing w:val="18"/>
        </w:rPr>
        <w:t xml:space="preserve"> </w:t>
      </w:r>
      <w:r>
        <w:t>of</w:t>
      </w:r>
      <w:r>
        <w:rPr>
          <w:spacing w:val="21"/>
        </w:rPr>
        <w:t xml:space="preserve"> </w:t>
      </w:r>
      <w:r>
        <w:t>these</w:t>
      </w:r>
      <w:r>
        <w:rPr>
          <w:spacing w:val="20"/>
        </w:rPr>
        <w:t xml:space="preserve"> </w:t>
      </w:r>
      <w:r>
        <w:t>data</w:t>
      </w:r>
      <w:r>
        <w:rPr>
          <w:spacing w:val="18"/>
        </w:rPr>
        <w:t xml:space="preserve"> </w:t>
      </w:r>
      <w:r>
        <w:t>sets</w:t>
      </w:r>
      <w:r>
        <w:rPr>
          <w:spacing w:val="19"/>
        </w:rPr>
        <w:t xml:space="preserve"> </w:t>
      </w:r>
      <w:r>
        <w:t>yielded</w:t>
      </w:r>
      <w:r>
        <w:rPr>
          <w:spacing w:val="18"/>
        </w:rPr>
        <w:t xml:space="preserve"> </w:t>
      </w:r>
      <w:r>
        <w:rPr>
          <w:spacing w:val="-1"/>
        </w:rPr>
        <w:t>good</w:t>
      </w:r>
      <w:r>
        <w:rPr>
          <w:spacing w:val="19"/>
        </w:rPr>
        <w:t xml:space="preserve"> </w:t>
      </w:r>
      <w:r>
        <w:t>fit-</w:t>
      </w:r>
      <w:r>
        <w:rPr>
          <w:spacing w:val="23"/>
          <w:w w:val="99"/>
        </w:rPr>
        <w:t xml:space="preserve"> </w:t>
      </w:r>
      <w:r>
        <w:t>tings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rPr>
          <w:spacing w:val="1"/>
        </w:rPr>
        <w:t xml:space="preserve"> </w:t>
      </w:r>
      <w:r>
        <w:t>rate</w:t>
      </w:r>
      <w:r>
        <w:rPr>
          <w:spacing w:val="-1"/>
        </w:rPr>
        <w:t xml:space="preserve"> constants</w:t>
      </w:r>
      <w:r>
        <w:t xml:space="preserve"> </w:t>
      </w:r>
      <w:r>
        <w:rPr>
          <w:spacing w:val="-1"/>
        </w:rPr>
        <w:t>highly similar</w:t>
      </w:r>
      <w:r>
        <w:t xml:space="preserve"> to</w:t>
      </w:r>
      <w:r>
        <w:rPr>
          <w:spacing w:val="1"/>
        </w:rPr>
        <w:t xml:space="preserve"> </w:t>
      </w:r>
      <w:r>
        <w:t xml:space="preserve">those </w:t>
      </w:r>
      <w:r>
        <w:rPr>
          <w:spacing w:val="-1"/>
        </w:rPr>
        <w:t>previously</w:t>
      </w:r>
      <w:r>
        <w:rPr>
          <w:spacing w:val="51"/>
          <w:w w:val="99"/>
        </w:rPr>
        <w:t xml:space="preserve"> </w:t>
      </w:r>
      <w:r>
        <w:t>derived</w:t>
      </w:r>
      <w:r>
        <w:rPr>
          <w:spacing w:val="21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rFonts w:cs="Cambria"/>
          <w:spacing w:val="-1"/>
        </w:rPr>
        <w:t>→</w:t>
      </w:r>
      <w:r>
        <w:rPr>
          <w:rFonts w:ascii="Symbol" w:eastAsia="Symbol" w:hAnsi="Symbol" w:cs="Symbol"/>
          <w:spacing w:val="-1"/>
        </w:rPr>
        <w:t></w:t>
      </w:r>
      <w:r>
        <w:rPr>
          <w:rFonts w:ascii="Symbol" w:eastAsia="Symbol" w:hAnsi="Symbol" w:cs="Symbol"/>
          <w:spacing w:val="15"/>
        </w:rPr>
        <w:t></w:t>
      </w:r>
      <w:r>
        <w:rPr>
          <w:spacing w:val="-1"/>
        </w:rPr>
        <w:t>anomerization</w:t>
      </w:r>
      <w:r>
        <w:rPr>
          <w:spacing w:val="20"/>
        </w:rPr>
        <w:t xml:space="preserve"> </w:t>
      </w:r>
      <w:r>
        <w:t>process</w:t>
      </w:r>
      <w:r>
        <w:rPr>
          <w:spacing w:val="22"/>
        </w:rPr>
        <w:t xml:space="preserve"> </w:t>
      </w:r>
      <w:r>
        <w:t>(0.014-0.015</w:t>
      </w:r>
      <w:r>
        <w:rPr>
          <w:spacing w:val="36"/>
          <w:w w:val="99"/>
        </w:rPr>
        <w:t xml:space="preserve"> </w:t>
      </w:r>
      <w:r>
        <w:t>vs 0.013-0.024 s</w:t>
      </w:r>
      <w:r>
        <w:rPr>
          <w:position w:val="5"/>
          <w:sz w:val="12"/>
          <w:szCs w:val="12"/>
        </w:rPr>
        <w:t>-1</w:t>
      </w:r>
      <w:r>
        <w:t>.  See Table</w:t>
      </w:r>
      <w:r>
        <w:rPr>
          <w:spacing w:val="1"/>
        </w:rPr>
        <w:t xml:space="preserve"> </w:t>
      </w:r>
      <w:r>
        <w:t>1).</w:t>
      </w:r>
      <w:r>
        <w:rPr>
          <w:spacing w:val="41"/>
        </w:rPr>
        <w:t xml:space="preserve"> </w:t>
      </w:r>
      <w:r>
        <w:t xml:space="preserve">This </w:t>
      </w:r>
      <w:r>
        <w:rPr>
          <w:spacing w:val="-1"/>
        </w:rPr>
        <w:t>experimental</w:t>
      </w:r>
      <w:r>
        <w:rPr>
          <w:spacing w:val="40"/>
        </w:rPr>
        <w:t xml:space="preserve"> </w:t>
      </w:r>
      <w:r>
        <w:t>evi-</w:t>
      </w:r>
      <w:r>
        <w:rPr>
          <w:spacing w:val="28"/>
          <w:w w:val="99"/>
        </w:rPr>
        <w:t xml:space="preserve"> </w:t>
      </w:r>
      <w:r>
        <w:rPr>
          <w:spacing w:val="-1"/>
        </w:rPr>
        <w:t>dence</w:t>
      </w:r>
      <w:r>
        <w:rPr>
          <w:spacing w:val="33"/>
        </w:rPr>
        <w:t xml:space="preserve"> </w:t>
      </w:r>
      <w:r>
        <w:rPr>
          <w:spacing w:val="-1"/>
        </w:rPr>
        <w:t>establishes</w:t>
      </w:r>
      <w:r>
        <w:rPr>
          <w:spacing w:val="34"/>
        </w:rPr>
        <w:t xml:space="preserve"> </w:t>
      </w:r>
      <w:r>
        <w:t>a</w:t>
      </w:r>
      <w:r>
        <w:rPr>
          <w:spacing w:val="33"/>
        </w:rPr>
        <w:t xml:space="preserve"> </w:t>
      </w:r>
      <w:r>
        <w:rPr>
          <w:spacing w:val="-1"/>
        </w:rPr>
        <w:t>mechanistic</w:t>
      </w:r>
      <w:r>
        <w:rPr>
          <w:spacing w:val="34"/>
        </w:rPr>
        <w:t xml:space="preserve"> </w:t>
      </w:r>
      <w:r>
        <w:t>connection</w:t>
      </w:r>
      <w:r>
        <w:rPr>
          <w:spacing w:val="33"/>
        </w:rPr>
        <w:t xml:space="preserve"> </w:t>
      </w:r>
      <w:r>
        <w:rPr>
          <w:spacing w:val="-1"/>
        </w:rPr>
        <w:t>between</w:t>
      </w:r>
      <w:r>
        <w:rPr>
          <w:spacing w:val="33"/>
        </w:rPr>
        <w:t xml:space="preserve"> </w:t>
      </w:r>
      <w:r>
        <w:rPr>
          <w:spacing w:val="-1"/>
        </w:rPr>
        <w:t>the</w:t>
      </w:r>
      <w:r>
        <w:rPr>
          <w:spacing w:val="53"/>
          <w:w w:val="99"/>
        </w:rPr>
        <w:t xml:space="preserve"> </w:t>
      </w:r>
      <w:r>
        <w:t>formation</w:t>
      </w:r>
      <w:r>
        <w:rPr>
          <w:spacing w:val="15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-glycoside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triflate</w:t>
      </w:r>
      <w:r>
        <w:rPr>
          <w:spacing w:val="17"/>
        </w:rPr>
        <w:t xml:space="preserve"> </w:t>
      </w:r>
      <w:r>
        <w:rPr>
          <w:spacing w:val="-1"/>
        </w:rPr>
        <w:t>exchange</w:t>
      </w:r>
      <w:r>
        <w:rPr>
          <w:spacing w:val="35"/>
          <w:w w:val="99"/>
        </w:rPr>
        <w:t xml:space="preserve"> </w:t>
      </w:r>
      <w:r>
        <w:t>process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supports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1"/>
        </w:rPr>
        <w:t>notion</w:t>
      </w:r>
      <w:r>
        <w:rPr>
          <w:spacing w:val="11"/>
        </w:rPr>
        <w:t xml:space="preserve"> </w:t>
      </w:r>
      <w:r>
        <w:t>that</w:t>
      </w:r>
      <w:r>
        <w:rPr>
          <w:spacing w:val="12"/>
        </w:rPr>
        <w:t xml:space="preserve"> </w:t>
      </w:r>
      <w:r>
        <w:t>this</w:t>
      </w:r>
      <w:r>
        <w:rPr>
          <w:spacing w:val="15"/>
        </w:rPr>
        <w:t xml:space="preserve"> </w:t>
      </w:r>
      <w:r>
        <w:rPr>
          <w:spacing w:val="-1"/>
        </w:rPr>
        <w:t>latter</w:t>
      </w:r>
      <w:r>
        <w:rPr>
          <w:spacing w:val="12"/>
        </w:rPr>
        <w:t xml:space="preserve"> </w:t>
      </w:r>
      <w:r>
        <w:t>step</w:t>
      </w:r>
      <w:r>
        <w:rPr>
          <w:spacing w:val="11"/>
        </w:rPr>
        <w:t xml:space="preserve"> </w:t>
      </w:r>
      <w:r>
        <w:t>must</w:t>
      </w:r>
      <w:r>
        <w:rPr>
          <w:spacing w:val="29"/>
          <w:w w:val="99"/>
        </w:rPr>
        <w:t xml:space="preserve"> </w:t>
      </w:r>
      <w:r>
        <w:rPr>
          <w:spacing w:val="-1"/>
        </w:rPr>
        <w:t>be</w:t>
      </w:r>
      <w:r>
        <w:rPr>
          <w:spacing w:val="-7"/>
        </w:rPr>
        <w:t xml:space="preserve"> </w:t>
      </w:r>
      <w:r>
        <w:rPr>
          <w:spacing w:val="-1"/>
        </w:rPr>
        <w:t>both</w:t>
      </w:r>
      <w:r>
        <w:rPr>
          <w:spacing w:val="-8"/>
        </w:rPr>
        <w:t xml:space="preserve"> </w:t>
      </w:r>
      <w:r>
        <w:t>essential</w:t>
      </w:r>
      <w:r>
        <w:rPr>
          <w:spacing w:val="-9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rate-limiting.</w:t>
      </w:r>
    </w:p>
    <w:p w:rsidR="005439E9" w:rsidRDefault="00E56E51">
      <w:pPr>
        <w:pStyle w:val="Textoindependiente"/>
        <w:ind w:right="109"/>
        <w:jc w:val="both"/>
      </w:pPr>
      <w:r>
        <w:rPr>
          <w:spacing w:val="-1"/>
        </w:rPr>
        <w:t>Conversely,</w:t>
      </w:r>
      <w:r>
        <w:rPr>
          <w:spacing w:val="11"/>
        </w:rPr>
        <w:t xml:space="preserve"> </w:t>
      </w:r>
      <w:r>
        <w:rPr>
          <w:spacing w:val="-1"/>
        </w:rPr>
        <w:t>glycosylation</w:t>
      </w:r>
      <w:r>
        <w:rPr>
          <w:spacing w:val="12"/>
        </w:rPr>
        <w:t xml:space="preserve"> </w:t>
      </w:r>
      <w:r>
        <w:t>assays</w:t>
      </w:r>
      <w:r>
        <w:rPr>
          <w:spacing w:val="13"/>
        </w:rPr>
        <w:t xml:space="preserve"> </w:t>
      </w:r>
      <w:r>
        <w:rPr>
          <w:spacing w:val="-1"/>
        </w:rPr>
        <w:t>with</w:t>
      </w:r>
      <w:r>
        <w:rPr>
          <w:spacing w:val="13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extremely</w:t>
      </w:r>
      <w:r>
        <w:rPr>
          <w:spacing w:val="12"/>
        </w:rPr>
        <w:t xml:space="preserve"> </w:t>
      </w:r>
      <w:r>
        <w:t>de-</w:t>
      </w:r>
      <w:r>
        <w:rPr>
          <w:spacing w:val="57"/>
          <w:w w:val="99"/>
        </w:rPr>
        <w:t xml:space="preserve"> </w:t>
      </w:r>
      <w:r>
        <w:t>activated</w:t>
      </w:r>
      <w:r>
        <w:rPr>
          <w:spacing w:val="29"/>
        </w:rPr>
        <w:t xml:space="preserve"> </w:t>
      </w:r>
      <w:r>
        <w:rPr>
          <w:spacing w:val="-1"/>
        </w:rPr>
        <w:t>HFIP</w:t>
      </w:r>
      <w:r>
        <w:rPr>
          <w:spacing w:val="29"/>
        </w:rPr>
        <w:t xml:space="preserve"> </w:t>
      </w:r>
      <w:r>
        <w:rPr>
          <w:spacing w:val="-1"/>
        </w:rPr>
        <w:t>(experiment</w:t>
      </w:r>
      <w:r>
        <w:rPr>
          <w:spacing w:val="30"/>
        </w:rPr>
        <w:t xml:space="preserve"> </w:t>
      </w:r>
      <w:r>
        <w:t>I)</w:t>
      </w:r>
      <w:r>
        <w:rPr>
          <w:spacing w:val="28"/>
        </w:rPr>
        <w:t xml:space="preserve"> </w:t>
      </w:r>
      <w:r>
        <w:t>evolve</w:t>
      </w:r>
      <w:r>
        <w:rPr>
          <w:spacing w:val="30"/>
        </w:rPr>
        <w:t xml:space="preserve"> </w:t>
      </w:r>
      <w:r>
        <w:t>at</w:t>
      </w:r>
      <w:r>
        <w:rPr>
          <w:spacing w:val="29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much-reduced</w:t>
      </w:r>
      <w:r>
        <w:rPr>
          <w:spacing w:val="40"/>
          <w:w w:val="99"/>
        </w:rPr>
        <w:t xml:space="preserve"> </w:t>
      </w:r>
      <w:r>
        <w:t>rate,</w:t>
      </w:r>
      <w:r>
        <w:rPr>
          <w:spacing w:val="6"/>
        </w:rPr>
        <w:t xml:space="preserve"> </w:t>
      </w:r>
      <w:r>
        <w:rPr>
          <w:spacing w:val="-1"/>
        </w:rPr>
        <w:t>although</w:t>
      </w:r>
      <w:r>
        <w:rPr>
          <w:spacing w:val="8"/>
        </w:rPr>
        <w:t xml:space="preserve"> </w:t>
      </w:r>
      <w:r>
        <w:rPr>
          <w:spacing w:val="-1"/>
        </w:rPr>
        <w:t>with</w:t>
      </w:r>
      <w:r>
        <w:rPr>
          <w:spacing w:val="8"/>
        </w:rPr>
        <w:t xml:space="preserve"> </w:t>
      </w:r>
      <w:r>
        <w:t>an</w:t>
      </w:r>
      <w:r>
        <w:rPr>
          <w:spacing w:val="7"/>
        </w:rPr>
        <w:t xml:space="preserve"> </w:t>
      </w:r>
      <w:r>
        <w:rPr>
          <w:spacing w:val="-1"/>
        </w:rPr>
        <w:t>exquisite</w:t>
      </w:r>
      <w:r>
        <w:rPr>
          <w:spacing w:val="11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-stereoselectivity.</w:t>
      </w:r>
      <w:r>
        <w:rPr>
          <w:spacing w:val="7"/>
        </w:rPr>
        <w:t xml:space="preserve"> </w:t>
      </w:r>
      <w:r>
        <w:rPr>
          <w:spacing w:val="-1"/>
        </w:rPr>
        <w:t>Mean-</w:t>
      </w:r>
      <w:r>
        <w:rPr>
          <w:spacing w:val="66"/>
          <w:w w:val="99"/>
        </w:rPr>
        <w:t xml:space="preserve"> </w:t>
      </w:r>
      <w:r>
        <w:rPr>
          <w:spacing w:val="-1"/>
        </w:rPr>
        <w:t>ingfully,</w:t>
      </w:r>
      <w:r>
        <w:rPr>
          <w:spacing w:val="34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relative</w:t>
      </w:r>
      <w:r>
        <w:rPr>
          <w:spacing w:val="33"/>
        </w:rPr>
        <w:t xml:space="preserve"> </w:t>
      </w:r>
      <w:r>
        <w:rPr>
          <w:spacing w:val="-1"/>
        </w:rPr>
        <w:t>populations</w:t>
      </w:r>
      <w:r>
        <w:rPr>
          <w:spacing w:val="36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35"/>
        </w:rPr>
        <w:t xml:space="preserve"> </w:t>
      </w:r>
      <w:r>
        <w:rPr>
          <w:spacing w:val="-1"/>
        </w:rPr>
        <w:t>and</w:t>
      </w:r>
      <w:r>
        <w:rPr>
          <w:spacing w:val="33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-allosyl</w:t>
      </w:r>
      <w:r>
        <w:rPr>
          <w:spacing w:val="51"/>
          <w:w w:val="99"/>
        </w:rPr>
        <w:t xml:space="preserve"> </w:t>
      </w:r>
      <w:r>
        <w:t>triflates</w:t>
      </w:r>
      <w:r>
        <w:rPr>
          <w:spacing w:val="18"/>
        </w:rPr>
        <w:t xml:space="preserve"> </w:t>
      </w:r>
      <w:r>
        <w:rPr>
          <w:spacing w:val="-1"/>
        </w:rPr>
        <w:t>remain</w:t>
      </w:r>
      <w:r>
        <w:rPr>
          <w:spacing w:val="19"/>
        </w:rPr>
        <w:t xml:space="preserve"> </w:t>
      </w:r>
      <w:r>
        <w:rPr>
          <w:spacing w:val="-1"/>
        </w:rPr>
        <w:t>unaltered</w:t>
      </w:r>
      <w:r>
        <w:rPr>
          <w:spacing w:val="19"/>
        </w:rPr>
        <w:t xml:space="preserve"> </w:t>
      </w:r>
      <w:r>
        <w:rPr>
          <w:spacing w:val="-1"/>
        </w:rPr>
        <w:t>throughout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20"/>
        </w:rPr>
        <w:t xml:space="preserve"> </w:t>
      </w:r>
      <w:r>
        <w:t>reaction.</w:t>
      </w:r>
      <w:r>
        <w:rPr>
          <w:spacing w:val="18"/>
        </w:rPr>
        <w:t xml:space="preserve"> </w:t>
      </w:r>
      <w:r>
        <w:rPr>
          <w:spacing w:val="-1"/>
        </w:rPr>
        <w:t>These</w:t>
      </w:r>
      <w:r>
        <w:rPr>
          <w:spacing w:val="53"/>
          <w:w w:val="99"/>
        </w:rPr>
        <w:t xml:space="preserve"> </w:t>
      </w:r>
      <w:r>
        <w:rPr>
          <w:spacing w:val="-1"/>
        </w:rPr>
        <w:t>combined</w:t>
      </w:r>
      <w:r>
        <w:rPr>
          <w:spacing w:val="5"/>
        </w:rPr>
        <w:t xml:space="preserve"> </w:t>
      </w:r>
      <w:r>
        <w:t>observations</w:t>
      </w:r>
      <w:r>
        <w:rPr>
          <w:spacing w:val="4"/>
        </w:rPr>
        <w:t xml:space="preserve"> </w:t>
      </w:r>
      <w:r>
        <w:rPr>
          <w:spacing w:val="-1"/>
        </w:rPr>
        <w:t>have</w:t>
      </w:r>
      <w:r>
        <w:rPr>
          <w:spacing w:val="5"/>
        </w:rPr>
        <w:t xml:space="preserve"> </w:t>
      </w:r>
      <w:r>
        <w:rPr>
          <w:spacing w:val="-1"/>
        </w:rPr>
        <w:t>two</w:t>
      </w:r>
      <w:r>
        <w:rPr>
          <w:spacing w:val="4"/>
        </w:rPr>
        <w:t xml:space="preserve"> </w:t>
      </w:r>
      <w:r>
        <w:rPr>
          <w:spacing w:val="-1"/>
        </w:rPr>
        <w:t>key</w:t>
      </w:r>
      <w:r>
        <w:rPr>
          <w:spacing w:val="5"/>
        </w:rPr>
        <w:t xml:space="preserve"> </w:t>
      </w:r>
      <w:r>
        <w:rPr>
          <w:spacing w:val="-1"/>
        </w:rPr>
        <w:t>mechanistic</w:t>
      </w:r>
      <w:r>
        <w:rPr>
          <w:spacing w:val="6"/>
        </w:rPr>
        <w:t xml:space="preserve"> </w:t>
      </w:r>
      <w:r>
        <w:rPr>
          <w:spacing w:val="-1"/>
        </w:rPr>
        <w:t>implica-</w:t>
      </w:r>
      <w:r>
        <w:rPr>
          <w:spacing w:val="61"/>
          <w:w w:val="99"/>
        </w:rPr>
        <w:t xml:space="preserve"> </w:t>
      </w:r>
      <w:r>
        <w:t>tions:</w:t>
      </w:r>
      <w:r>
        <w:rPr>
          <w:spacing w:val="35"/>
        </w:rPr>
        <w:t xml:space="preserve"> </w:t>
      </w:r>
      <w:r>
        <w:t>on</w:t>
      </w:r>
      <w:r>
        <w:rPr>
          <w:spacing w:val="35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t>one</w:t>
      </w:r>
      <w:r>
        <w:rPr>
          <w:spacing w:val="35"/>
        </w:rPr>
        <w:t xml:space="preserve"> </w:t>
      </w:r>
      <w:r>
        <w:rPr>
          <w:spacing w:val="-1"/>
        </w:rPr>
        <w:t>hand,</w:t>
      </w:r>
      <w:r>
        <w:rPr>
          <w:spacing w:val="35"/>
        </w:rPr>
        <w:t xml:space="preserve"> </w:t>
      </w:r>
      <w:r>
        <w:rPr>
          <w:spacing w:val="-1"/>
        </w:rPr>
        <w:t>the</w:t>
      </w:r>
      <w:r>
        <w:rPr>
          <w:spacing w:val="34"/>
        </w:rPr>
        <w:t xml:space="preserve"> </w:t>
      </w:r>
      <w:r>
        <w:rPr>
          <w:spacing w:val="-1"/>
        </w:rPr>
        <w:t>substitution</w:t>
      </w:r>
      <w:r>
        <w:rPr>
          <w:spacing w:val="35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 xml:space="preserve">the 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41"/>
          <w:w w:val="99"/>
        </w:rPr>
        <w:t xml:space="preserve"> </w:t>
      </w:r>
      <w:r>
        <w:t>intermediate</w:t>
      </w:r>
      <w:r>
        <w:rPr>
          <w:spacing w:val="4"/>
        </w:rPr>
        <w:t xml:space="preserve"> </w:t>
      </w:r>
      <w:r>
        <w:rPr>
          <w:spacing w:val="-1"/>
        </w:rPr>
        <w:t>with</w:t>
      </w:r>
      <w:r>
        <w:rPr>
          <w:spacing w:val="4"/>
        </w:rPr>
        <w:t xml:space="preserve"> </w:t>
      </w:r>
      <w:r>
        <w:t>this</w:t>
      </w:r>
      <w:r>
        <w:rPr>
          <w:spacing w:val="2"/>
        </w:rPr>
        <w:t xml:space="preserve"> </w:t>
      </w:r>
      <w:r>
        <w:rPr>
          <w:spacing w:val="-1"/>
        </w:rPr>
        <w:t>alcohol</w:t>
      </w:r>
      <w:r>
        <w:rPr>
          <w:spacing w:val="2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slower</w:t>
      </w:r>
      <w:r>
        <w:rPr>
          <w:spacing w:val="4"/>
        </w:rPr>
        <w:t xml:space="preserve"> </w:t>
      </w:r>
      <w:r>
        <w:t>than</w:t>
      </w:r>
      <w:r>
        <w:rPr>
          <w:spacing w:val="3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exchange</w:t>
      </w:r>
      <w:r>
        <w:rPr>
          <w:spacing w:val="21"/>
          <w:w w:val="99"/>
        </w:rPr>
        <w:t xml:space="preserve"> </w:t>
      </w:r>
      <w:r>
        <w:t>between</w:t>
      </w:r>
      <w:r>
        <w:rPr>
          <w:spacing w:val="17"/>
        </w:rPr>
        <w:t xml:space="preserve"> </w:t>
      </w:r>
      <w:r>
        <w:rPr>
          <w:spacing w:val="-1"/>
        </w:rPr>
        <w:t>allosyl</w:t>
      </w:r>
      <w:r>
        <w:rPr>
          <w:spacing w:val="20"/>
        </w:rPr>
        <w:t xml:space="preserve"> </w:t>
      </w:r>
      <w:r>
        <w:t>triflates,</w:t>
      </w:r>
      <w:r>
        <w:rPr>
          <w:spacing w:val="18"/>
        </w:rPr>
        <w:t xml:space="preserve"> </w:t>
      </w:r>
      <w:r>
        <w:t>in</w:t>
      </w:r>
      <w:r>
        <w:rPr>
          <w:spacing w:val="20"/>
        </w:rPr>
        <w:t xml:space="preserve"> </w:t>
      </w:r>
      <w:r>
        <w:t>a</w:t>
      </w:r>
      <w:r>
        <w:rPr>
          <w:spacing w:val="19"/>
        </w:rPr>
        <w:t xml:space="preserve"> </w:t>
      </w:r>
      <w:r>
        <w:rPr>
          <w:spacing w:val="-1"/>
        </w:rPr>
        <w:t>way</w:t>
      </w:r>
      <w:r>
        <w:rPr>
          <w:spacing w:val="19"/>
        </w:rPr>
        <w:t xml:space="preserve"> </w:t>
      </w:r>
      <w:r>
        <w:t>that</w:t>
      </w:r>
      <w:r>
        <w:rPr>
          <w:spacing w:val="18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whole</w:t>
      </w:r>
      <w:r>
        <w:rPr>
          <w:spacing w:val="19"/>
        </w:rPr>
        <w:t xml:space="preserve"> </w:t>
      </w:r>
      <w:r>
        <w:t>process</w:t>
      </w:r>
      <w:r>
        <w:rPr>
          <w:spacing w:val="28"/>
          <w:w w:val="99"/>
        </w:rPr>
        <w:t xml:space="preserve"> </w:t>
      </w:r>
      <w:r>
        <w:rPr>
          <w:spacing w:val="-1"/>
        </w:rPr>
        <w:t>now</w:t>
      </w:r>
      <w:r>
        <w:rPr>
          <w:spacing w:val="1"/>
        </w:rPr>
        <w:t xml:space="preserve"> </w:t>
      </w:r>
      <w:r>
        <w:t>satisfies</w:t>
      </w:r>
      <w:r>
        <w:rPr>
          <w:spacing w:val="2"/>
        </w:rPr>
        <w:t xml:space="preserve"> </w:t>
      </w:r>
      <w:r>
        <w:rPr>
          <w:spacing w:val="-1"/>
        </w:rPr>
        <w:t>Curtin-Hammett</w:t>
      </w:r>
      <w:r>
        <w:rPr>
          <w:spacing w:val="3"/>
        </w:rPr>
        <w:t xml:space="preserve"> </w:t>
      </w:r>
      <w:r>
        <w:rPr>
          <w:spacing w:val="-1"/>
        </w:rPr>
        <w:t>requirements</w:t>
      </w:r>
      <w:r>
        <w:rPr>
          <w:spacing w:val="3"/>
        </w:rPr>
        <w:t xml:space="preserve"> </w:t>
      </w:r>
      <w:r>
        <w:t>(see</w:t>
      </w:r>
      <w:r>
        <w:rPr>
          <w:spacing w:val="2"/>
        </w:rPr>
        <w:t xml:space="preserve"> </w:t>
      </w:r>
      <w:r>
        <w:rPr>
          <w:spacing w:val="-1"/>
        </w:rPr>
        <w:t>Figure</w:t>
      </w:r>
      <w:r>
        <w:rPr>
          <w:spacing w:val="61"/>
          <w:w w:val="99"/>
        </w:rPr>
        <w:t xml:space="preserve"> </w:t>
      </w:r>
      <w:r>
        <w:t>S15).</w:t>
      </w:r>
      <w:r>
        <w:rPr>
          <w:spacing w:val="5"/>
        </w:rPr>
        <w:t xml:space="preserve"> </w:t>
      </w:r>
      <w:r>
        <w:t>It</w:t>
      </w:r>
      <w:r>
        <w:rPr>
          <w:spacing w:val="7"/>
        </w:rPr>
        <w:t xml:space="preserve"> </w:t>
      </w:r>
      <w:r>
        <w:rPr>
          <w:spacing w:val="-1"/>
        </w:rPr>
        <w:t>should</w:t>
      </w:r>
      <w:r>
        <w:rPr>
          <w:spacing w:val="10"/>
        </w:rPr>
        <w:t xml:space="preserve"> </w:t>
      </w:r>
      <w:r>
        <w:rPr>
          <w:spacing w:val="-1"/>
        </w:rPr>
        <w:t>be</w:t>
      </w:r>
      <w:r>
        <w:rPr>
          <w:spacing w:val="7"/>
        </w:rPr>
        <w:t xml:space="preserve"> </w:t>
      </w:r>
      <w:r>
        <w:rPr>
          <w:spacing w:val="-1"/>
        </w:rPr>
        <w:t>noted</w:t>
      </w:r>
      <w:r>
        <w:rPr>
          <w:spacing w:val="7"/>
        </w:rPr>
        <w:t xml:space="preserve"> </w:t>
      </w:r>
      <w:r>
        <w:rPr>
          <w:spacing w:val="-1"/>
        </w:rPr>
        <w:t>though</w:t>
      </w:r>
      <w:r>
        <w:rPr>
          <w:spacing w:val="8"/>
        </w:rPr>
        <w:t xml:space="preserve"> </w:t>
      </w:r>
      <w:r>
        <w:t>that</w:t>
      </w:r>
      <w:r>
        <w:rPr>
          <w:spacing w:val="7"/>
        </w:rPr>
        <w:t xml:space="preserve"> </w:t>
      </w:r>
      <w:r>
        <w:t>this</w:t>
      </w:r>
      <w:r>
        <w:rPr>
          <w:spacing w:val="6"/>
        </w:rPr>
        <w:t xml:space="preserve"> </w:t>
      </w:r>
      <w:r>
        <w:rPr>
          <w:spacing w:val="-1"/>
        </w:rPr>
        <w:t>behavior</w:t>
      </w:r>
      <w:r>
        <w:rPr>
          <w:spacing w:val="8"/>
        </w:rPr>
        <w:t xml:space="preserve"> </w:t>
      </w:r>
      <w:r>
        <w:t>is</w:t>
      </w:r>
      <w:r>
        <w:rPr>
          <w:spacing w:val="6"/>
        </w:rPr>
        <w:t xml:space="preserve"> </w:t>
      </w:r>
      <w:r>
        <w:rPr>
          <w:spacing w:val="-1"/>
        </w:rPr>
        <w:t>anec-</w:t>
      </w:r>
      <w:r>
        <w:rPr>
          <w:spacing w:val="51"/>
          <w:w w:val="99"/>
        </w:rPr>
        <w:t xml:space="preserve"> </w:t>
      </w:r>
      <w:r>
        <w:t>dotal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24"/>
        </w:rPr>
        <w:t xml:space="preserve"> </w:t>
      </w:r>
      <w:r>
        <w:rPr>
          <w:spacing w:val="-1"/>
        </w:rPr>
        <w:t>will</w:t>
      </w:r>
      <w:r>
        <w:rPr>
          <w:spacing w:val="20"/>
        </w:rPr>
        <w:t xml:space="preserve"> </w:t>
      </w:r>
      <w:r>
        <w:rPr>
          <w:spacing w:val="-1"/>
        </w:rPr>
        <w:t>certainly</w:t>
      </w:r>
      <w:r>
        <w:rPr>
          <w:spacing w:val="24"/>
        </w:rPr>
        <w:t xml:space="preserve"> </w:t>
      </w:r>
      <w:r>
        <w:rPr>
          <w:spacing w:val="-1"/>
        </w:rPr>
        <w:t>not</w:t>
      </w:r>
      <w:r>
        <w:rPr>
          <w:spacing w:val="24"/>
        </w:rPr>
        <w:t xml:space="preserve"> </w:t>
      </w:r>
      <w:r>
        <w:rPr>
          <w:spacing w:val="-1"/>
        </w:rPr>
        <w:t>hold</w:t>
      </w:r>
      <w:r>
        <w:rPr>
          <w:spacing w:val="22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most</w:t>
      </w:r>
      <w:r>
        <w:rPr>
          <w:spacing w:val="24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1"/>
        </w:rPr>
        <w:t>alcohols</w:t>
      </w:r>
      <w:r>
        <w:rPr>
          <w:spacing w:val="41"/>
          <w:w w:val="99"/>
        </w:rPr>
        <w:t xml:space="preserve"> </w:t>
      </w:r>
      <w:r>
        <w:rPr>
          <w:spacing w:val="-1"/>
        </w:rPr>
        <w:t>commonly</w:t>
      </w:r>
      <w:r>
        <w:rPr>
          <w:spacing w:val="12"/>
        </w:rPr>
        <w:t xml:space="preserve"> </w:t>
      </w:r>
      <w:r>
        <w:t>employed</w:t>
      </w:r>
      <w:r>
        <w:rPr>
          <w:spacing w:val="13"/>
        </w:rPr>
        <w:t xml:space="preserve"> </w:t>
      </w:r>
      <w:r>
        <w:t>in</w:t>
      </w:r>
      <w:r>
        <w:rPr>
          <w:spacing w:val="13"/>
        </w:rPr>
        <w:t xml:space="preserve"> </w:t>
      </w:r>
      <w:r>
        <w:t>glycosylation</w:t>
      </w:r>
      <w:r>
        <w:rPr>
          <w:spacing w:val="12"/>
        </w:rPr>
        <w:t xml:space="preserve"> </w:t>
      </w:r>
      <w:r>
        <w:t>reactions.</w:t>
      </w:r>
      <w:r>
        <w:rPr>
          <w:spacing w:val="12"/>
        </w:rPr>
        <w:t xml:space="preserve"> </w:t>
      </w:r>
      <w:r>
        <w:t>On</w:t>
      </w:r>
      <w:r>
        <w:rPr>
          <w:spacing w:val="13"/>
        </w:rPr>
        <w:t xml:space="preserve"> </w:t>
      </w:r>
      <w:r>
        <w:t>the</w:t>
      </w:r>
      <w:r>
        <w:rPr>
          <w:spacing w:val="29"/>
          <w:w w:val="99"/>
        </w:rPr>
        <w:t xml:space="preserve"> </w:t>
      </w:r>
      <w:r>
        <w:t>other</w:t>
      </w:r>
      <w:r>
        <w:rPr>
          <w:spacing w:val="11"/>
        </w:rPr>
        <w:t xml:space="preserve"> </w:t>
      </w:r>
      <w:r>
        <w:rPr>
          <w:spacing w:val="-1"/>
        </w:rPr>
        <w:t>hand,</w:t>
      </w:r>
      <w:r>
        <w:rPr>
          <w:spacing w:val="10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conversion</w:t>
      </w:r>
      <w:r>
        <w:rPr>
          <w:spacing w:val="10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11"/>
        </w:rPr>
        <w:t xml:space="preserve"> </w:t>
      </w:r>
      <w:r>
        <w:t>into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major</w:t>
      </w:r>
    </w:p>
    <w:p w:rsidR="005439E9" w:rsidRDefault="00E56E51">
      <w:pPr>
        <w:pStyle w:val="Textoindependiente"/>
        <w:spacing w:before="0"/>
        <w:ind w:right="110" w:firstLine="0"/>
        <w:jc w:val="both"/>
      </w:pP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-product</w:t>
      </w:r>
      <w:r>
        <w:rPr>
          <w:spacing w:val="9"/>
        </w:rPr>
        <w:t xml:space="preserve"> </w:t>
      </w:r>
      <w:r>
        <w:t>is</w:t>
      </w:r>
      <w:r>
        <w:rPr>
          <w:spacing w:val="8"/>
        </w:rPr>
        <w:t xml:space="preserve"> </w:t>
      </w:r>
      <w:r>
        <w:t>shown</w:t>
      </w:r>
      <w:r>
        <w:rPr>
          <w:spacing w:val="8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t>respond</w:t>
      </w:r>
      <w:r>
        <w:rPr>
          <w:spacing w:val="8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substantial</w:t>
      </w:r>
      <w:r>
        <w:rPr>
          <w:spacing w:val="8"/>
        </w:rPr>
        <w:t xml:space="preserve"> </w:t>
      </w:r>
      <w:r>
        <w:t>attenua-</w:t>
      </w:r>
      <w:r>
        <w:rPr>
          <w:spacing w:val="33"/>
          <w:w w:val="99"/>
        </w:rPr>
        <w:t xml:space="preserve"> </w:t>
      </w:r>
      <w:r>
        <w:t>tion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nucleophile</w:t>
      </w:r>
      <w:r>
        <w:rPr>
          <w:spacing w:val="-2"/>
        </w:rPr>
        <w:t xml:space="preserve"> </w:t>
      </w:r>
      <w:r>
        <w:rPr>
          <w:spacing w:val="-1"/>
        </w:rPr>
        <w:t>(TFE</w:t>
      </w:r>
      <w:r>
        <w:rPr>
          <w:spacing w:val="-4"/>
        </w:rPr>
        <w:t xml:space="preserve"> </w:t>
      </w:r>
      <w:r>
        <w:rPr>
          <w:spacing w:val="1"/>
        </w:rPr>
        <w:t>vs</w:t>
      </w:r>
      <w:r>
        <w:rPr>
          <w:spacing w:val="-3"/>
        </w:rPr>
        <w:t xml:space="preserve"> </w:t>
      </w:r>
      <w:r>
        <w:rPr>
          <w:spacing w:val="-1"/>
        </w:rPr>
        <w:t>HFIP),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plausible</w:t>
      </w:r>
      <w:r>
        <w:rPr>
          <w:spacing w:val="-2"/>
        </w:rPr>
        <w:t xml:space="preserve"> </w:t>
      </w:r>
      <w:r>
        <w:rPr>
          <w:spacing w:val="-1"/>
        </w:rPr>
        <w:t>argument</w:t>
      </w:r>
      <w:r>
        <w:rPr>
          <w:spacing w:val="56"/>
          <w:w w:val="99"/>
        </w:rPr>
        <w:t xml:space="preserve"> </w:t>
      </w:r>
      <w:r>
        <w:t>in</w:t>
      </w:r>
      <w:r>
        <w:rPr>
          <w:spacing w:val="6"/>
        </w:rPr>
        <w:t xml:space="preserve"> </w:t>
      </w:r>
      <w:r>
        <w:t>favor</w:t>
      </w:r>
      <w:r>
        <w:rPr>
          <w:spacing w:val="8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bimolecular-like</w:t>
      </w:r>
      <w:r>
        <w:rPr>
          <w:spacing w:val="8"/>
        </w:rPr>
        <w:t xml:space="preserve"> </w:t>
      </w:r>
      <w:r>
        <w:rPr>
          <w:spacing w:val="-1"/>
        </w:rPr>
        <w:t>behavior</w:t>
      </w:r>
      <w:r>
        <w:rPr>
          <w:spacing w:val="9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>substitution</w:t>
      </w:r>
      <w:r>
        <w:rPr>
          <w:spacing w:val="37"/>
          <w:w w:val="99"/>
        </w:rPr>
        <w:t xml:space="preserve"> </w:t>
      </w:r>
      <w:r>
        <w:rPr>
          <w:spacing w:val="-1"/>
        </w:rPr>
        <w:t>mechanism</w:t>
      </w:r>
      <w:r>
        <w:rPr>
          <w:spacing w:val="-8"/>
        </w:rPr>
        <w:t xml:space="preserve"> </w:t>
      </w:r>
      <w:r>
        <w:t>during</w:t>
      </w:r>
      <w:r>
        <w:rPr>
          <w:spacing w:val="-8"/>
        </w:rPr>
        <w:t xml:space="preserve"> </w:t>
      </w:r>
      <w:r>
        <w:t>this</w:t>
      </w:r>
      <w:r>
        <w:rPr>
          <w:spacing w:val="-8"/>
        </w:rPr>
        <w:t xml:space="preserve"> </w:t>
      </w:r>
      <w:r>
        <w:rPr>
          <w:spacing w:val="-1"/>
        </w:rPr>
        <w:t>step.</w:t>
      </w:r>
    </w:p>
    <w:p w:rsidR="005439E9" w:rsidRDefault="00E56E51">
      <w:pPr>
        <w:pStyle w:val="Textoindependiente"/>
        <w:spacing w:before="60" w:line="239" w:lineRule="auto"/>
        <w:ind w:right="111"/>
        <w:jc w:val="both"/>
      </w:pPr>
      <w:r>
        <w:t>Given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high</w:t>
      </w:r>
      <w:r>
        <w:rPr>
          <w:spacing w:val="24"/>
        </w:rPr>
        <w:t xml:space="preserve"> </w:t>
      </w:r>
      <w:r>
        <w:t>reactivity</w:t>
      </w:r>
      <w:r>
        <w:rPr>
          <w:spacing w:val="23"/>
        </w:rPr>
        <w:t xml:space="preserve"> </w:t>
      </w:r>
      <w:r>
        <w:rPr>
          <w:spacing w:val="-1"/>
        </w:rPr>
        <w:t>exhibited</w:t>
      </w:r>
      <w:r>
        <w:rPr>
          <w:spacing w:val="23"/>
        </w:rPr>
        <w:t xml:space="preserve"> </w:t>
      </w:r>
      <w:r>
        <w:rPr>
          <w:spacing w:val="-1"/>
        </w:rPr>
        <w:t>by</w:t>
      </w:r>
      <w:r>
        <w:rPr>
          <w:spacing w:val="25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allose</w:t>
      </w:r>
      <w:r>
        <w:rPr>
          <w:spacing w:val="26"/>
        </w:rPr>
        <w:t xml:space="preserve"> </w:t>
      </w:r>
      <w:r>
        <w:t>donor</w:t>
      </w:r>
      <w:r>
        <w:rPr>
          <w:spacing w:val="21"/>
          <w:w w:val="99"/>
        </w:rPr>
        <w:t xml:space="preserve"> </w:t>
      </w:r>
      <w:r>
        <w:rPr>
          <w:spacing w:val="-1"/>
        </w:rPr>
        <w:t>with</w:t>
      </w:r>
      <w:r>
        <w:rPr>
          <w:spacing w:val="25"/>
        </w:rPr>
        <w:t xml:space="preserve"> </w:t>
      </w:r>
      <w:r>
        <w:rPr>
          <w:spacing w:val="-1"/>
        </w:rPr>
        <w:t>trifluoroethanol,</w:t>
      </w:r>
      <w:r>
        <w:rPr>
          <w:spacing w:val="24"/>
        </w:rPr>
        <w:t xml:space="preserve"> </w:t>
      </w:r>
      <w:r>
        <w:rPr>
          <w:spacing w:val="-1"/>
        </w:rPr>
        <w:t>we</w:t>
      </w:r>
      <w:r>
        <w:rPr>
          <w:spacing w:val="24"/>
        </w:rPr>
        <w:t xml:space="preserve"> </w:t>
      </w:r>
      <w:r>
        <w:t>decided</w:t>
      </w:r>
      <w:r>
        <w:rPr>
          <w:spacing w:val="25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carry</w:t>
      </w:r>
      <w:r>
        <w:rPr>
          <w:spacing w:val="25"/>
        </w:rPr>
        <w:t xml:space="preserve"> </w:t>
      </w:r>
      <w:r>
        <w:t>out</w:t>
      </w:r>
      <w:r>
        <w:rPr>
          <w:spacing w:val="24"/>
        </w:rPr>
        <w:t xml:space="preserve"> </w:t>
      </w:r>
      <w:r>
        <w:t>additional</w:t>
      </w:r>
      <w:r>
        <w:rPr>
          <w:spacing w:val="41"/>
          <w:w w:val="99"/>
        </w:rPr>
        <w:t xml:space="preserve"> </w:t>
      </w:r>
      <w:r>
        <w:rPr>
          <w:position w:val="1"/>
        </w:rPr>
        <w:t>assays</w:t>
      </w:r>
      <w:r>
        <w:rPr>
          <w:spacing w:val="14"/>
          <w:position w:val="1"/>
        </w:rPr>
        <w:t xml:space="preserve"> </w:t>
      </w:r>
      <w:r>
        <w:rPr>
          <w:position w:val="1"/>
        </w:rPr>
        <w:t>at</w:t>
      </w:r>
      <w:r>
        <w:rPr>
          <w:spacing w:val="14"/>
          <w:position w:val="1"/>
        </w:rPr>
        <w:t xml:space="preserve"> </w:t>
      </w:r>
      <w:r>
        <w:rPr>
          <w:position w:val="1"/>
        </w:rPr>
        <w:t>even</w:t>
      </w:r>
      <w:r>
        <w:rPr>
          <w:spacing w:val="15"/>
          <w:position w:val="1"/>
        </w:rPr>
        <w:t xml:space="preserve"> </w:t>
      </w:r>
      <w:r>
        <w:rPr>
          <w:spacing w:val="-1"/>
          <w:position w:val="1"/>
        </w:rPr>
        <w:t>lower</w:t>
      </w:r>
      <w:r>
        <w:rPr>
          <w:spacing w:val="15"/>
          <w:position w:val="1"/>
        </w:rPr>
        <w:t xml:space="preserve"> </w:t>
      </w:r>
      <w:r>
        <w:rPr>
          <w:position w:val="1"/>
        </w:rPr>
        <w:t>temperatures</w:t>
      </w:r>
      <w:r>
        <w:rPr>
          <w:spacing w:val="15"/>
          <w:position w:val="1"/>
        </w:rPr>
        <w:t xml:space="preserve"> </w:t>
      </w:r>
      <w:r>
        <w:rPr>
          <w:position w:val="1"/>
        </w:rPr>
        <w:t>(-80</w:t>
      </w:r>
      <w:r>
        <w:rPr>
          <w:spacing w:val="15"/>
          <w:position w:val="1"/>
        </w:rPr>
        <w:t xml:space="preserve"> </w:t>
      </w:r>
      <w:r>
        <w:rPr>
          <w:position w:val="6"/>
          <w:sz w:val="12"/>
        </w:rPr>
        <w:t>o</w:t>
      </w:r>
      <w:r>
        <w:rPr>
          <w:position w:val="1"/>
        </w:rPr>
        <w:t>C</w:t>
      </w:r>
      <w:r>
        <w:rPr>
          <w:spacing w:val="13"/>
          <w:position w:val="1"/>
        </w:rPr>
        <w:t xml:space="preserve"> </w:t>
      </w:r>
      <w:r>
        <w:rPr>
          <w:position w:val="1"/>
        </w:rPr>
        <w:t>in</w:t>
      </w:r>
      <w:r>
        <w:rPr>
          <w:spacing w:val="17"/>
          <w:position w:val="1"/>
        </w:rPr>
        <w:t xml:space="preserve"> </w:t>
      </w:r>
      <w:r>
        <w:rPr>
          <w:spacing w:val="-1"/>
          <w:position w:val="1"/>
        </w:rPr>
        <w:t>CD</w:t>
      </w:r>
      <w:r>
        <w:rPr>
          <w:spacing w:val="-1"/>
          <w:sz w:val="12"/>
        </w:rPr>
        <w:t>2</w:t>
      </w:r>
      <w:r>
        <w:rPr>
          <w:spacing w:val="-1"/>
          <w:position w:val="1"/>
        </w:rPr>
        <w:t>Cl</w:t>
      </w:r>
      <w:r>
        <w:rPr>
          <w:spacing w:val="-1"/>
          <w:sz w:val="12"/>
        </w:rPr>
        <w:t>2</w:t>
      </w:r>
      <w:r>
        <w:rPr>
          <w:spacing w:val="-1"/>
          <w:position w:val="1"/>
        </w:rPr>
        <w:t>).</w:t>
      </w:r>
      <w:r>
        <w:rPr>
          <w:spacing w:val="26"/>
          <w:w w:val="99"/>
          <w:position w:val="1"/>
        </w:rPr>
        <w:t xml:space="preserve"> </w:t>
      </w:r>
      <w:r>
        <w:t>These</w:t>
      </w:r>
      <w:r>
        <w:rPr>
          <w:spacing w:val="24"/>
        </w:rPr>
        <w:t xml:space="preserve"> </w:t>
      </w:r>
      <w:r>
        <w:rPr>
          <w:spacing w:val="-1"/>
        </w:rPr>
        <w:t>experimental</w:t>
      </w:r>
      <w:r>
        <w:rPr>
          <w:spacing w:val="23"/>
        </w:rPr>
        <w:t xml:space="preserve"> </w:t>
      </w:r>
      <w:r>
        <w:t>conditions</w:t>
      </w:r>
      <w:r>
        <w:rPr>
          <w:spacing w:val="23"/>
        </w:rPr>
        <w:t xml:space="preserve"> </w:t>
      </w:r>
      <w:r>
        <w:t>determined</w:t>
      </w:r>
      <w:r>
        <w:rPr>
          <w:spacing w:val="22"/>
        </w:rPr>
        <w:t xml:space="preserve"> </w:t>
      </w:r>
      <w:r>
        <w:t>a</w:t>
      </w:r>
      <w:r>
        <w:rPr>
          <w:spacing w:val="24"/>
        </w:rPr>
        <w:t xml:space="preserve"> </w:t>
      </w:r>
      <w:r>
        <w:rPr>
          <w:spacing w:val="-1"/>
        </w:rPr>
        <w:t>slower</w:t>
      </w:r>
      <w:r>
        <w:rPr>
          <w:spacing w:val="24"/>
        </w:rPr>
        <w:t xml:space="preserve"> </w:t>
      </w:r>
      <w:r>
        <w:rPr>
          <w:spacing w:val="-1"/>
        </w:rPr>
        <w:t>pro-</w:t>
      </w:r>
      <w:r>
        <w:rPr>
          <w:spacing w:val="44"/>
          <w:w w:val="99"/>
        </w:rPr>
        <w:t xml:space="preserve"> </w:t>
      </w:r>
      <w:r>
        <w:t xml:space="preserve">gression   of   the  </w:t>
      </w:r>
      <w:r>
        <w:rPr>
          <w:spacing w:val="2"/>
        </w:rPr>
        <w:t xml:space="preserve"> </w:t>
      </w:r>
      <w:r>
        <w:rPr>
          <w:spacing w:val="-1"/>
        </w:rPr>
        <w:t>reactions,</w:t>
      </w:r>
      <w:r>
        <w:t xml:space="preserve"> </w:t>
      </w:r>
      <w:r>
        <w:rPr>
          <w:spacing w:val="39"/>
        </w:rPr>
        <w:t xml:space="preserve"> </w:t>
      </w:r>
      <w:r>
        <w:rPr>
          <w:spacing w:val="-1"/>
        </w:rPr>
        <w:t>allowing</w:t>
      </w:r>
      <w:r>
        <w:t xml:space="preserve">   a  </w:t>
      </w:r>
      <w:r>
        <w:rPr>
          <w:spacing w:val="1"/>
        </w:rPr>
        <w:t xml:space="preserve"> </w:t>
      </w:r>
      <w:r>
        <w:t xml:space="preserve">more  </w:t>
      </w:r>
      <w:r>
        <w:rPr>
          <w:spacing w:val="2"/>
        </w:rPr>
        <w:t xml:space="preserve"> </w:t>
      </w:r>
      <w:r>
        <w:t>adequate</w:t>
      </w:r>
    </w:p>
    <w:p w:rsidR="005439E9" w:rsidRDefault="005439E9">
      <w:pPr>
        <w:spacing w:line="239" w:lineRule="auto"/>
        <w:jc w:val="both"/>
        <w:sectPr w:rsidR="005439E9">
          <w:type w:val="continuous"/>
          <w:pgSz w:w="12240" w:h="15840"/>
          <w:pgMar w:top="680" w:right="980" w:bottom="280" w:left="980" w:header="720" w:footer="720" w:gutter="0"/>
          <w:cols w:num="2" w:space="720" w:equalWidth="0">
            <w:col w:w="4913" w:space="344"/>
            <w:col w:w="5023"/>
          </w:cols>
        </w:sectPr>
      </w:pPr>
    </w:p>
    <w:p w:rsidR="005439E9" w:rsidRDefault="005439E9">
      <w:pPr>
        <w:spacing w:before="10"/>
        <w:rPr>
          <w:rFonts w:ascii="Cambria" w:eastAsia="Cambria" w:hAnsi="Cambria" w:cs="Cambria"/>
          <w:sz w:val="6"/>
          <w:szCs w:val="6"/>
        </w:rPr>
      </w:pPr>
    </w:p>
    <w:p w:rsidR="005439E9" w:rsidRDefault="00E56E51">
      <w:pPr>
        <w:spacing w:line="200" w:lineRule="atLeast"/>
        <w:ind w:left="105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w:drawing>
          <wp:inline distT="0" distB="0" distL="0" distR="0">
            <wp:extent cx="6555046" cy="4932807"/>
            <wp:effectExtent l="0" t="0" r="0" b="0"/>
            <wp:docPr id="11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5046" cy="4932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39E9" w:rsidRDefault="00E56E51">
      <w:pPr>
        <w:ind w:left="254" w:right="150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FIGURE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sz w:val="24"/>
          <w:szCs w:val="24"/>
        </w:rPr>
        <w:t>.-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a)</w:t>
      </w:r>
      <w:r>
        <w:rPr>
          <w:rFonts w:ascii="Cambria" w:eastAsia="Cambria" w:hAnsi="Cambria" w:cs="Cambria"/>
          <w:spacing w:val="-1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Product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ratios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obtained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upon treatment of triflates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8-</w:t>
      </w:r>
      <w:r>
        <w:rPr>
          <w:rFonts w:ascii="Symbol" w:eastAsia="Symbol" w:hAnsi="Symbol" w:cs="Symbol"/>
          <w:b/>
          <w:bCs/>
          <w:spacing w:val="-1"/>
          <w:sz w:val="18"/>
          <w:szCs w:val="18"/>
        </w:rPr>
        <w:t>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Tf</w:t>
      </w:r>
      <w:r>
        <w:rPr>
          <w:rFonts w:ascii="Cambria" w:eastAsia="Cambria" w:hAnsi="Cambria" w:cs="Cambria"/>
          <w:b/>
          <w:bCs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 xml:space="preserve">+ 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8-</w:t>
      </w:r>
      <w:r>
        <w:rPr>
          <w:rFonts w:ascii="Symbol" w:eastAsia="Symbol" w:hAnsi="Symbol" w:cs="Symbol"/>
          <w:b/>
          <w:bCs/>
          <w:spacing w:val="-1"/>
          <w:sz w:val="18"/>
          <w:szCs w:val="18"/>
        </w:rPr>
        <w:t>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Tf</w:t>
      </w:r>
      <w:r>
        <w:rPr>
          <w:rFonts w:ascii="Cambria" w:eastAsia="Cambria" w:hAnsi="Cambria" w:cs="Cambria"/>
          <w:b/>
          <w:bCs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with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different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acceptors</w:t>
      </w:r>
      <w:r>
        <w:rPr>
          <w:rFonts w:ascii="Cambria" w:eastAsia="Cambria" w:hAnsi="Cambria" w:cs="Cambria"/>
          <w:spacing w:val="-2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or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acceptor mixtures</w:t>
      </w:r>
      <w:r>
        <w:rPr>
          <w:rFonts w:ascii="Cambria" w:eastAsia="Cambria" w:hAnsi="Cambria" w:cs="Cambria"/>
          <w:spacing w:val="91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(competitions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type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i/>
          <w:spacing w:val="-1"/>
          <w:sz w:val="18"/>
          <w:szCs w:val="18"/>
        </w:rPr>
        <w:t>c-I</w:t>
      </w:r>
      <w:r>
        <w:rPr>
          <w:rFonts w:ascii="Cambria" w:eastAsia="Cambria" w:hAnsi="Cambria" w:cs="Cambria"/>
          <w:spacing w:val="-1"/>
          <w:sz w:val="18"/>
          <w:szCs w:val="18"/>
        </w:rPr>
        <w:t>,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last</w:t>
      </w:r>
      <w:r>
        <w:rPr>
          <w:rFonts w:ascii="Cambria" w:eastAsia="Cambria" w:hAnsi="Cambria" w:cs="Cambria"/>
          <w:spacing w:val="5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entry).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b)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Kinetics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experiments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i/>
          <w:spacing w:val="-1"/>
          <w:sz w:val="18"/>
          <w:szCs w:val="18"/>
        </w:rPr>
        <w:t>G</w:t>
      </w:r>
      <w:r>
        <w:rPr>
          <w:rFonts w:ascii="Cambria" w:eastAsia="Cambria" w:hAnsi="Cambria" w:cs="Cambria"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b/>
          <w:bCs/>
          <w:i/>
          <w:spacing w:val="-1"/>
          <w:sz w:val="18"/>
          <w:szCs w:val="18"/>
        </w:rPr>
        <w:t>I</w:t>
      </w:r>
      <w:r>
        <w:rPr>
          <w:rFonts w:ascii="Cambria" w:eastAsia="Cambria" w:hAnsi="Cambria" w:cs="Cambria"/>
          <w:b/>
          <w:bCs/>
          <w:i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(initial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8-</w:t>
      </w:r>
      <w:r>
        <w:rPr>
          <w:rFonts w:ascii="Symbol" w:eastAsia="Symbol" w:hAnsi="Symbol" w:cs="Symbol"/>
          <w:b/>
          <w:bCs/>
          <w:spacing w:val="-1"/>
          <w:sz w:val="18"/>
          <w:szCs w:val="18"/>
        </w:rPr>
        <w:t></w:t>
      </w:r>
      <w:r>
        <w:rPr>
          <w:rFonts w:ascii="Cambria" w:eastAsia="Cambria" w:hAnsi="Cambria" w:cs="Cambria"/>
          <w:b/>
          <w:bCs/>
          <w:spacing w:val="-1"/>
          <w:sz w:val="18"/>
          <w:szCs w:val="18"/>
        </w:rPr>
        <w:t>Tf</w:t>
      </w:r>
      <w:r>
        <w:rPr>
          <w:rFonts w:ascii="Cambria" w:eastAsia="Cambria" w:hAnsi="Cambria" w:cs="Cambria"/>
          <w:b/>
          <w:bCs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and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acceptor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concentrations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indicated)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performed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</w:t>
      </w:r>
      <w:r>
        <w:rPr>
          <w:rFonts w:ascii="Cambria" w:eastAsia="Cambria" w:hAnsi="Cambria" w:cs="Cambria"/>
          <w:spacing w:val="1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CDCl</w:t>
      </w:r>
      <w:r>
        <w:rPr>
          <w:rFonts w:ascii="Cambria" w:eastAsia="Cambria" w:hAnsi="Cambria" w:cs="Cambria"/>
          <w:spacing w:val="-1"/>
          <w:sz w:val="12"/>
          <w:szCs w:val="12"/>
        </w:rPr>
        <w:t>3</w:t>
      </w:r>
      <w:r>
        <w:rPr>
          <w:rFonts w:ascii="Cambria" w:eastAsia="Cambria" w:hAnsi="Cambria" w:cs="Cambria"/>
          <w:spacing w:val="22"/>
          <w:sz w:val="12"/>
          <w:szCs w:val="12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at</w:t>
      </w:r>
      <w:r>
        <w:rPr>
          <w:rFonts w:ascii="Cambria" w:eastAsia="Cambria" w:hAnsi="Cambria" w:cs="Cambria"/>
          <w:spacing w:val="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-65</w:t>
      </w:r>
      <w:r>
        <w:rPr>
          <w:rFonts w:ascii="Cambria" w:eastAsia="Cambria" w:hAnsi="Cambria" w:cs="Cambria"/>
          <w:spacing w:val="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5"/>
          <w:sz w:val="12"/>
          <w:szCs w:val="12"/>
        </w:rPr>
        <w:t>o</w:t>
      </w:r>
      <w:r>
        <w:rPr>
          <w:rFonts w:ascii="Cambria" w:eastAsia="Cambria" w:hAnsi="Cambria" w:cs="Cambria"/>
          <w:position w:val="1"/>
          <w:sz w:val="18"/>
          <w:szCs w:val="18"/>
        </w:rPr>
        <w:t>C.</w:t>
      </w:r>
      <w:r>
        <w:rPr>
          <w:rFonts w:ascii="Cambria" w:eastAsia="Cambria" w:hAnsi="Cambria" w:cs="Cambria"/>
          <w:spacing w:val="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Selected</w:t>
      </w:r>
      <w:r>
        <w:rPr>
          <w:rFonts w:ascii="Cambria" w:eastAsia="Cambria" w:hAnsi="Cambria" w:cs="Cambria"/>
          <w:spacing w:val="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1D</w:t>
      </w:r>
      <w:r>
        <w:rPr>
          <w:rFonts w:ascii="Cambria" w:eastAsia="Cambria" w:hAnsi="Cambria" w:cs="Cambria"/>
          <w:spacing w:val="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data</w:t>
      </w:r>
      <w:r>
        <w:rPr>
          <w:rFonts w:ascii="Cambria" w:eastAsia="Cambria" w:hAnsi="Cambria" w:cs="Cambria"/>
          <w:spacing w:val="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sets,</w:t>
      </w:r>
      <w:r>
        <w:rPr>
          <w:rFonts w:ascii="Cambria" w:eastAsia="Cambria" w:hAnsi="Cambria" w:cs="Cambria"/>
          <w:spacing w:val="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before</w:t>
      </w:r>
      <w:r>
        <w:rPr>
          <w:rFonts w:ascii="Cambria" w:eastAsia="Cambria" w:hAnsi="Cambria" w:cs="Cambria"/>
          <w:spacing w:val="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and</w:t>
      </w:r>
      <w:r>
        <w:rPr>
          <w:rFonts w:ascii="Cambria" w:eastAsia="Cambria" w:hAnsi="Cambria" w:cs="Cambria"/>
          <w:spacing w:val="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after</w:t>
      </w:r>
      <w:r>
        <w:rPr>
          <w:rFonts w:ascii="Cambria" w:eastAsia="Cambria" w:hAnsi="Cambria" w:cs="Cambria"/>
          <w:spacing w:val="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addition</w:t>
      </w:r>
      <w:r>
        <w:rPr>
          <w:rFonts w:ascii="Cambria" w:eastAsia="Cambria" w:hAnsi="Cambria" w:cs="Cambria"/>
          <w:spacing w:val="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of</w:t>
      </w:r>
      <w:r>
        <w:rPr>
          <w:rFonts w:ascii="Cambria" w:eastAsia="Cambria" w:hAnsi="Cambria" w:cs="Cambria"/>
          <w:spacing w:val="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the</w:t>
      </w:r>
      <w:r>
        <w:rPr>
          <w:rFonts w:ascii="Cambria" w:eastAsia="Cambria" w:hAnsi="Cambria" w:cs="Cambria"/>
          <w:spacing w:val="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acceptor</w:t>
      </w:r>
      <w:r>
        <w:rPr>
          <w:rFonts w:ascii="Cambria" w:eastAsia="Cambria" w:hAnsi="Cambria" w:cs="Cambria"/>
          <w:spacing w:val="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(TFE</w:t>
      </w:r>
      <w:r>
        <w:rPr>
          <w:rFonts w:ascii="Cambria" w:eastAsia="Cambria" w:hAnsi="Cambria" w:cs="Cambria"/>
          <w:spacing w:val="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or</w:t>
      </w:r>
      <w:r>
        <w:rPr>
          <w:rFonts w:ascii="Cambria" w:eastAsia="Cambria" w:hAnsi="Cambria" w:cs="Cambria"/>
          <w:spacing w:val="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acetic</w:t>
      </w:r>
      <w:r>
        <w:rPr>
          <w:rFonts w:ascii="Cambria" w:eastAsia="Cambria" w:hAnsi="Cambria" w:cs="Cambria"/>
          <w:spacing w:val="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acid),</w:t>
      </w:r>
      <w:r>
        <w:rPr>
          <w:rFonts w:ascii="Cambria" w:eastAsia="Cambria" w:hAnsi="Cambria" w:cs="Cambria"/>
          <w:spacing w:val="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are</w:t>
      </w:r>
      <w:r>
        <w:rPr>
          <w:rFonts w:ascii="Cambria" w:eastAsia="Cambria" w:hAnsi="Cambria" w:cs="Cambria"/>
          <w:spacing w:val="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shown.</w:t>
      </w:r>
      <w:r>
        <w:rPr>
          <w:rFonts w:ascii="Cambria" w:eastAsia="Cambria" w:hAnsi="Cambria" w:cs="Cambria"/>
          <w:spacing w:val="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The</w:t>
      </w:r>
      <w:r>
        <w:rPr>
          <w:rFonts w:ascii="Cambria" w:eastAsia="Cambria" w:hAnsi="Cambria" w:cs="Cambria"/>
          <w:spacing w:val="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anomeric</w:t>
      </w:r>
      <w:r>
        <w:rPr>
          <w:rFonts w:ascii="Cambria" w:eastAsia="Cambria" w:hAnsi="Cambria" w:cs="Cambria"/>
          <w:spacing w:val="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tri-</w:t>
      </w:r>
      <w:r>
        <w:rPr>
          <w:rFonts w:ascii="Cambria" w:eastAsia="Cambria" w:hAnsi="Cambria" w:cs="Cambria"/>
          <w:spacing w:val="81"/>
          <w:w w:val="9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flate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ratios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(represented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in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grey)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reveal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preferential</w:t>
      </w:r>
      <w:r>
        <w:rPr>
          <w:rFonts w:ascii="Cambria" w:eastAsia="Cambria" w:hAnsi="Cambria" w:cs="Cambria"/>
          <w:spacing w:val="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consumption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of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</w:t>
      </w:r>
      <w:r>
        <w:rPr>
          <w:rFonts w:ascii="Cambria" w:eastAsia="Cambria" w:hAnsi="Cambria" w:cs="Cambria"/>
          <w:spacing w:val="-1"/>
          <w:sz w:val="18"/>
          <w:szCs w:val="18"/>
        </w:rPr>
        <w:t>-stereomer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by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2"/>
          <w:sz w:val="18"/>
          <w:szCs w:val="18"/>
        </w:rPr>
        <w:t>the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acceptor.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Reaction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curves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2"/>
          <w:sz w:val="18"/>
          <w:szCs w:val="18"/>
        </w:rPr>
        <w:t>for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31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consumption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of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major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</w:t>
      </w:r>
      <w:r>
        <w:rPr>
          <w:rFonts w:ascii="Cambria" w:eastAsia="Cambria" w:hAnsi="Cambria" w:cs="Cambria"/>
          <w:spacing w:val="-1"/>
          <w:sz w:val="18"/>
          <w:szCs w:val="18"/>
        </w:rPr>
        <w:t>-allosyl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triflate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z w:val="18"/>
          <w:szCs w:val="18"/>
        </w:rPr>
        <w:t>8-</w:t>
      </w:r>
      <w:r>
        <w:rPr>
          <w:rFonts w:ascii="Symbol" w:eastAsia="Symbol" w:hAnsi="Symbol" w:cs="Symbol"/>
          <w:b/>
          <w:bCs/>
          <w:sz w:val="18"/>
          <w:szCs w:val="18"/>
        </w:rPr>
        <w:t></w:t>
      </w:r>
      <w:r>
        <w:rPr>
          <w:rFonts w:ascii="Cambria" w:eastAsia="Cambria" w:hAnsi="Cambria" w:cs="Cambria"/>
          <w:b/>
          <w:bCs/>
          <w:sz w:val="18"/>
          <w:szCs w:val="18"/>
        </w:rPr>
        <w:t>Tf</w:t>
      </w:r>
      <w:r>
        <w:rPr>
          <w:rFonts w:ascii="Cambria" w:eastAsia="Cambria" w:hAnsi="Cambria" w:cs="Cambria"/>
          <w:sz w:val="18"/>
          <w:szCs w:val="18"/>
        </w:rPr>
        <w:t>,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together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with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corresponding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first-order</w:t>
      </w:r>
      <w:r>
        <w:rPr>
          <w:rFonts w:ascii="Cambria" w:eastAsia="Cambria" w:hAnsi="Cambria" w:cs="Cambria"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fittings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and</w:t>
      </w:r>
      <w:r>
        <w:rPr>
          <w:rFonts w:ascii="Cambria" w:eastAsia="Cambria" w:hAnsi="Cambria" w:cs="Cambria"/>
          <w:spacing w:val="1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rate</w:t>
      </w:r>
      <w:r>
        <w:rPr>
          <w:rFonts w:ascii="Cambria" w:eastAsia="Cambria" w:hAnsi="Cambria" w:cs="Cambria"/>
          <w:spacing w:val="1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constants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derived</w:t>
      </w:r>
      <w:r>
        <w:rPr>
          <w:rFonts w:ascii="Cambria" w:eastAsia="Cambria" w:hAnsi="Cambria" w:cs="Cambria"/>
          <w:spacing w:val="109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thereof</w:t>
      </w:r>
      <w:r>
        <w:rPr>
          <w:rFonts w:ascii="Cambria" w:eastAsia="Cambria" w:hAnsi="Cambria" w:cs="Cambria"/>
          <w:spacing w:val="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are</w:t>
      </w:r>
      <w:r>
        <w:rPr>
          <w:rFonts w:ascii="Cambria" w:eastAsia="Cambria" w:hAnsi="Cambria" w:cs="Cambria"/>
          <w:spacing w:val="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shown</w:t>
      </w:r>
      <w:r>
        <w:rPr>
          <w:rFonts w:ascii="Cambria" w:eastAsia="Cambria" w:hAnsi="Cambria" w:cs="Cambria"/>
          <w:spacing w:val="4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at</w:t>
      </w:r>
      <w:r>
        <w:rPr>
          <w:rFonts w:ascii="Cambria" w:eastAsia="Cambria" w:hAnsi="Cambria" w:cs="Cambria"/>
          <w:spacing w:val="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the</w:t>
      </w:r>
      <w:r>
        <w:rPr>
          <w:rFonts w:ascii="Cambria" w:eastAsia="Cambria" w:hAnsi="Cambria" w:cs="Cambria"/>
          <w:spacing w:val="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2"/>
          <w:position w:val="1"/>
          <w:sz w:val="18"/>
          <w:szCs w:val="18"/>
        </w:rPr>
        <w:t>bottom.</w:t>
      </w:r>
      <w:r>
        <w:rPr>
          <w:rFonts w:ascii="Cambria" w:eastAsia="Cambria" w:hAnsi="Cambria" w:cs="Cambria"/>
          <w:spacing w:val="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c)</w:t>
      </w:r>
      <w:r>
        <w:rPr>
          <w:rFonts w:ascii="Cambria" w:eastAsia="Cambria" w:hAnsi="Cambria" w:cs="Cambria"/>
          <w:spacing w:val="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Kinetics</w:t>
      </w:r>
      <w:r>
        <w:rPr>
          <w:rFonts w:ascii="Cambria" w:eastAsia="Cambria" w:hAnsi="Cambria" w:cs="Cambria"/>
          <w:spacing w:val="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experiments</w:t>
      </w:r>
      <w:r>
        <w:rPr>
          <w:rFonts w:ascii="Cambria" w:eastAsia="Cambria" w:hAnsi="Cambria" w:cs="Cambria"/>
          <w:spacing w:val="10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i/>
          <w:position w:val="1"/>
          <w:sz w:val="18"/>
          <w:szCs w:val="18"/>
        </w:rPr>
        <w:t>J</w:t>
      </w:r>
      <w:r>
        <w:rPr>
          <w:rFonts w:ascii="Cambria" w:eastAsia="Cambria" w:hAnsi="Cambria" w:cs="Cambria"/>
          <w:position w:val="1"/>
          <w:sz w:val="18"/>
          <w:szCs w:val="18"/>
        </w:rPr>
        <w:t>-</w:t>
      </w:r>
      <w:r>
        <w:rPr>
          <w:rFonts w:ascii="Cambria" w:eastAsia="Cambria" w:hAnsi="Cambria" w:cs="Cambria"/>
          <w:b/>
          <w:bCs/>
          <w:i/>
          <w:position w:val="1"/>
          <w:sz w:val="18"/>
          <w:szCs w:val="18"/>
        </w:rPr>
        <w:t>M</w:t>
      </w:r>
      <w:r>
        <w:rPr>
          <w:rFonts w:ascii="Cambria" w:eastAsia="Cambria" w:hAnsi="Cambria" w:cs="Cambria"/>
          <w:b/>
          <w:bCs/>
          <w:i/>
          <w:spacing w:val="3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performed</w:t>
      </w:r>
      <w:r>
        <w:rPr>
          <w:rFonts w:ascii="Cambria" w:eastAsia="Cambria" w:hAnsi="Cambria" w:cs="Cambria"/>
          <w:spacing w:val="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in</w:t>
      </w:r>
      <w:r>
        <w:rPr>
          <w:rFonts w:ascii="Cambria" w:eastAsia="Cambria" w:hAnsi="Cambria" w:cs="Cambria"/>
          <w:spacing w:val="4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CD</w:t>
      </w:r>
      <w:r>
        <w:rPr>
          <w:rFonts w:ascii="Cambria" w:eastAsia="Cambria" w:hAnsi="Cambria" w:cs="Cambria"/>
          <w:spacing w:val="-1"/>
          <w:sz w:val="12"/>
          <w:szCs w:val="12"/>
        </w:rPr>
        <w:t>2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Cl</w:t>
      </w:r>
      <w:r>
        <w:rPr>
          <w:rFonts w:ascii="Cambria" w:eastAsia="Cambria" w:hAnsi="Cambria" w:cs="Cambria"/>
          <w:spacing w:val="-1"/>
          <w:sz w:val="12"/>
          <w:szCs w:val="12"/>
        </w:rPr>
        <w:t>2</w:t>
      </w:r>
      <w:r>
        <w:rPr>
          <w:rFonts w:ascii="Cambria" w:eastAsia="Cambria" w:hAnsi="Cambria" w:cs="Cambria"/>
          <w:spacing w:val="17"/>
          <w:sz w:val="12"/>
          <w:szCs w:val="12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at</w:t>
      </w:r>
      <w:r>
        <w:rPr>
          <w:rFonts w:ascii="Cambria" w:eastAsia="Cambria" w:hAnsi="Cambria" w:cs="Cambria"/>
          <w:spacing w:val="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-80</w:t>
      </w:r>
      <w:r>
        <w:rPr>
          <w:rFonts w:ascii="Cambria" w:eastAsia="Cambria" w:hAnsi="Cambria" w:cs="Cambria"/>
          <w:spacing w:val="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5"/>
          <w:sz w:val="12"/>
          <w:szCs w:val="12"/>
        </w:rPr>
        <w:t>o</w:t>
      </w:r>
      <w:r>
        <w:rPr>
          <w:rFonts w:ascii="Cambria" w:eastAsia="Cambria" w:hAnsi="Cambria" w:cs="Cambria"/>
          <w:position w:val="1"/>
          <w:sz w:val="18"/>
          <w:szCs w:val="18"/>
        </w:rPr>
        <w:t>C</w:t>
      </w:r>
      <w:r>
        <w:rPr>
          <w:rFonts w:ascii="Cambria" w:eastAsia="Cambria" w:hAnsi="Cambria" w:cs="Cambria"/>
          <w:spacing w:val="3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(initial</w:t>
      </w:r>
      <w:r>
        <w:rPr>
          <w:rFonts w:ascii="Cambria" w:eastAsia="Cambria" w:hAnsi="Cambria" w:cs="Cambria"/>
          <w:spacing w:val="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spacing w:val="-1"/>
          <w:position w:val="1"/>
          <w:sz w:val="18"/>
          <w:szCs w:val="18"/>
        </w:rPr>
        <w:t>8-</w:t>
      </w:r>
      <w:r>
        <w:rPr>
          <w:rFonts w:ascii="Symbol" w:eastAsia="Symbol" w:hAnsi="Symbol" w:cs="Symbol"/>
          <w:b/>
          <w:bCs/>
          <w:spacing w:val="-1"/>
          <w:position w:val="1"/>
          <w:sz w:val="18"/>
          <w:szCs w:val="18"/>
        </w:rPr>
        <w:t></w:t>
      </w:r>
      <w:r>
        <w:rPr>
          <w:rFonts w:ascii="Cambria" w:eastAsia="Cambria" w:hAnsi="Cambria" w:cs="Cambria"/>
          <w:b/>
          <w:bCs/>
          <w:spacing w:val="-1"/>
          <w:position w:val="1"/>
          <w:sz w:val="18"/>
          <w:szCs w:val="18"/>
        </w:rPr>
        <w:t>Tf</w:t>
      </w:r>
      <w:r>
        <w:rPr>
          <w:rFonts w:ascii="Cambria" w:eastAsia="Cambria" w:hAnsi="Cambria" w:cs="Cambria"/>
          <w:b/>
          <w:bCs/>
          <w:spacing w:val="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and</w:t>
      </w:r>
      <w:r>
        <w:rPr>
          <w:rFonts w:ascii="Cambria" w:eastAsia="Cambria" w:hAnsi="Cambria" w:cs="Cambria"/>
          <w:spacing w:val="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acceptor</w:t>
      </w:r>
      <w:r>
        <w:rPr>
          <w:rFonts w:ascii="Cambria" w:eastAsia="Cambria" w:hAnsi="Cambria" w:cs="Cambria"/>
          <w:spacing w:val="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concentra-</w:t>
      </w:r>
      <w:r>
        <w:rPr>
          <w:rFonts w:ascii="Cambria" w:eastAsia="Cambria" w:hAnsi="Cambria" w:cs="Cambria"/>
          <w:spacing w:val="11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tions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indicated).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time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evolution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of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allosyl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triflate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mixture</w:t>
      </w:r>
      <w:r>
        <w:rPr>
          <w:rFonts w:ascii="Cambria" w:eastAsia="Cambria" w:hAnsi="Cambria" w:cs="Cambria"/>
          <w:spacing w:val="9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in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experiment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i/>
          <w:sz w:val="18"/>
          <w:szCs w:val="18"/>
        </w:rPr>
        <w:t>J</w:t>
      </w:r>
      <w:r>
        <w:rPr>
          <w:rFonts w:ascii="Cambria" w:eastAsia="Cambria" w:hAnsi="Cambria" w:cs="Cambria"/>
          <w:b/>
          <w:bCs/>
          <w:i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as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monitored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by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1D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NMR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is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displayed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on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left.</w:t>
      </w:r>
      <w:r>
        <w:rPr>
          <w:rFonts w:ascii="Cambria" w:eastAsia="Cambria" w:hAnsi="Cambria" w:cs="Cambria"/>
          <w:spacing w:val="10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Reaction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curves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derived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from</w:t>
      </w:r>
      <w:r>
        <w:rPr>
          <w:rFonts w:ascii="Cambria" w:eastAsia="Cambria" w:hAnsi="Cambria" w:cs="Cambria"/>
          <w:spacing w:val="1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experiments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bCs/>
          <w:i/>
          <w:sz w:val="18"/>
          <w:szCs w:val="18"/>
        </w:rPr>
        <w:t>J</w:t>
      </w:r>
      <w:r>
        <w:rPr>
          <w:rFonts w:ascii="Cambria" w:eastAsia="Cambria" w:hAnsi="Cambria" w:cs="Cambria"/>
          <w:sz w:val="18"/>
          <w:szCs w:val="18"/>
        </w:rPr>
        <w:t>-</w:t>
      </w:r>
      <w:r>
        <w:rPr>
          <w:rFonts w:ascii="Cambria" w:eastAsia="Cambria" w:hAnsi="Cambria" w:cs="Cambria"/>
          <w:b/>
          <w:bCs/>
          <w:i/>
          <w:sz w:val="18"/>
          <w:szCs w:val="18"/>
        </w:rPr>
        <w:t>M</w:t>
      </w:r>
      <w:r>
        <w:rPr>
          <w:rFonts w:ascii="Cambria" w:eastAsia="Cambria" w:hAnsi="Cambria" w:cs="Cambria"/>
          <w:b/>
          <w:bCs/>
          <w:i/>
          <w:spacing w:val="11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are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represented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on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right.</w:t>
      </w:r>
      <w:r>
        <w:rPr>
          <w:rFonts w:ascii="Cambria" w:eastAsia="Cambria" w:hAnsi="Cambria" w:cs="Cambria"/>
          <w:spacing w:val="11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First-order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fittings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and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rate</w:t>
      </w:r>
      <w:r>
        <w:rPr>
          <w:rFonts w:ascii="Cambria" w:eastAsia="Cambria" w:hAnsi="Cambria" w:cs="Cambria"/>
          <w:spacing w:val="1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constants</w:t>
      </w:r>
      <w:r>
        <w:rPr>
          <w:rFonts w:ascii="Cambria" w:eastAsia="Cambria" w:hAnsi="Cambria" w:cs="Cambria"/>
          <w:spacing w:val="11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are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shown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in</w:t>
      </w:r>
      <w:r>
        <w:rPr>
          <w:rFonts w:ascii="Cambria" w:eastAsia="Cambria" w:hAnsi="Cambria" w:cs="Cambria"/>
          <w:spacing w:val="81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red.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solid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colored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lines</w:t>
      </w:r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represent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simultaneous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least-squares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fitting</w:t>
      </w:r>
      <w:r>
        <w:rPr>
          <w:rFonts w:ascii="Cambria" w:eastAsia="Cambria" w:hAnsi="Cambria" w:cs="Cambria"/>
          <w:sz w:val="18"/>
          <w:szCs w:val="18"/>
        </w:rPr>
        <w:t xml:space="preserve"> of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twelve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curves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to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kinetic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model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shown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at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13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bottom-right</w:t>
      </w:r>
      <w:r>
        <w:rPr>
          <w:rFonts w:ascii="Cambria" w:eastAsia="Cambria" w:hAnsi="Cambria" w:cs="Cambria"/>
          <w:spacing w:val="-5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corner.</w:t>
      </w:r>
      <w:r>
        <w:rPr>
          <w:rFonts w:ascii="Cambria" w:eastAsia="Cambria" w:hAnsi="Cambria" w:cs="Cambria"/>
          <w:spacing w:val="-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-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resulting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kinetic</w:t>
      </w:r>
      <w:r>
        <w:rPr>
          <w:rFonts w:ascii="Cambria" w:eastAsia="Cambria" w:hAnsi="Cambria" w:cs="Cambria"/>
          <w:spacing w:val="-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constants</w:t>
      </w:r>
      <w:r>
        <w:rPr>
          <w:rFonts w:ascii="Cambria" w:eastAsia="Cambria" w:hAnsi="Cambria" w:cs="Cambria"/>
          <w:spacing w:val="-7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are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represented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in</w:t>
      </w:r>
      <w:r>
        <w:rPr>
          <w:rFonts w:ascii="Cambria" w:eastAsia="Cambria" w:hAnsi="Cambria" w:cs="Cambria"/>
          <w:spacing w:val="-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grey.</w:t>
      </w:r>
    </w:p>
    <w:p w:rsidR="005439E9" w:rsidRDefault="005439E9">
      <w:pPr>
        <w:spacing w:before="9"/>
        <w:rPr>
          <w:rFonts w:ascii="Cambria" w:eastAsia="Cambria" w:hAnsi="Cambria" w:cs="Cambria"/>
          <w:sz w:val="10"/>
          <w:szCs w:val="10"/>
        </w:rPr>
      </w:pPr>
    </w:p>
    <w:p w:rsidR="005439E9" w:rsidRDefault="005439E9">
      <w:pPr>
        <w:rPr>
          <w:rFonts w:ascii="Cambria" w:eastAsia="Cambria" w:hAnsi="Cambria" w:cs="Cambria"/>
          <w:sz w:val="10"/>
          <w:szCs w:val="10"/>
        </w:rPr>
        <w:sectPr w:rsidR="005439E9">
          <w:pgSz w:w="12240" w:h="15840"/>
          <w:pgMar w:top="700" w:right="940" w:bottom="280" w:left="840" w:header="720" w:footer="720" w:gutter="0"/>
          <w:cols w:space="720"/>
        </w:sectPr>
      </w:pPr>
    </w:p>
    <w:p w:rsidR="005439E9" w:rsidRDefault="00E56E51">
      <w:pPr>
        <w:pStyle w:val="Textoindependiente"/>
        <w:spacing w:before="73"/>
        <w:ind w:left="254" w:firstLine="0"/>
        <w:jc w:val="both"/>
      </w:pPr>
      <w:r>
        <w:t>monitorization</w:t>
      </w:r>
      <w:r>
        <w:rPr>
          <w:spacing w:val="35"/>
        </w:rPr>
        <w:t xml:space="preserve"> </w:t>
      </w:r>
      <w:r>
        <w:t>of</w:t>
      </w:r>
      <w:r>
        <w:rPr>
          <w:spacing w:val="36"/>
        </w:rPr>
        <w:t xml:space="preserve"> </w:t>
      </w:r>
      <w:r>
        <w:t>the</w:t>
      </w:r>
      <w:r>
        <w:rPr>
          <w:spacing w:val="36"/>
        </w:rPr>
        <w:t xml:space="preserve"> </w:t>
      </w:r>
      <w:r>
        <w:rPr>
          <w:spacing w:val="-1"/>
        </w:rPr>
        <w:t>experimental</w:t>
      </w:r>
      <w:r>
        <w:rPr>
          <w:spacing w:val="35"/>
        </w:rPr>
        <w:t xml:space="preserve"> </w:t>
      </w:r>
      <w:r>
        <w:t>time</w:t>
      </w:r>
      <w:r>
        <w:rPr>
          <w:spacing w:val="36"/>
        </w:rPr>
        <w:t xml:space="preserve"> </w:t>
      </w:r>
      <w:r>
        <w:t>courses.</w:t>
      </w:r>
      <w:r>
        <w:rPr>
          <w:spacing w:val="35"/>
        </w:rPr>
        <w:t xml:space="preserve"> </w:t>
      </w:r>
      <w:r>
        <w:rPr>
          <w:spacing w:val="-1"/>
        </w:rPr>
        <w:t>Analo-</w:t>
      </w:r>
      <w:r>
        <w:rPr>
          <w:spacing w:val="34"/>
          <w:w w:val="99"/>
        </w:rPr>
        <w:t xml:space="preserve"> </w:t>
      </w:r>
      <w:r>
        <w:rPr>
          <w:spacing w:val="-1"/>
        </w:rPr>
        <w:t>gously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rPr>
          <w:spacing w:val="-1"/>
        </w:rPr>
        <w:t>glucose</w:t>
      </w:r>
      <w:r>
        <w:rPr>
          <w:spacing w:val="2"/>
        </w:rPr>
        <w:t xml:space="preserve"> </w:t>
      </w:r>
      <w:r>
        <w:t>case,</w:t>
      </w:r>
      <w:r>
        <w:rPr>
          <w:spacing w:val="1"/>
        </w:rPr>
        <w:t xml:space="preserve"> </w:t>
      </w:r>
      <w:r>
        <w:t>reaction</w:t>
      </w:r>
      <w:r>
        <w:rPr>
          <w:spacing w:val="1"/>
        </w:rPr>
        <w:t xml:space="preserve"> </w:t>
      </w:r>
      <w:r>
        <w:t>curves</w:t>
      </w:r>
      <w:r>
        <w:rPr>
          <w:spacing w:val="2"/>
        </w:rPr>
        <w:t xml:space="preserve"> </w:t>
      </w:r>
      <w:r>
        <w:rPr>
          <w:spacing w:val="-1"/>
        </w:rPr>
        <w:t>were</w:t>
      </w:r>
      <w:r>
        <w:rPr>
          <w:spacing w:val="2"/>
        </w:rPr>
        <w:t xml:space="preserve"> </w:t>
      </w:r>
      <w:r>
        <w:t>derived</w:t>
      </w:r>
      <w:r>
        <w:rPr>
          <w:spacing w:val="2"/>
        </w:rPr>
        <w:t xml:space="preserve"> </w:t>
      </w:r>
      <w:r>
        <w:rPr>
          <w:spacing w:val="-1"/>
        </w:rPr>
        <w:t>at</w:t>
      </w:r>
      <w:r>
        <w:rPr>
          <w:spacing w:val="29"/>
          <w:w w:val="99"/>
        </w:rPr>
        <w:t xml:space="preserve"> </w:t>
      </w:r>
      <w:r>
        <w:t>increasing</w:t>
      </w:r>
      <w:r>
        <w:rPr>
          <w:spacing w:val="20"/>
        </w:rPr>
        <w:t xml:space="preserve"> </w:t>
      </w:r>
      <w:r>
        <w:rPr>
          <w:spacing w:val="-1"/>
        </w:rPr>
        <w:t>concentrations</w:t>
      </w:r>
      <w:r>
        <w:rPr>
          <w:spacing w:val="21"/>
        </w:rPr>
        <w:t xml:space="preserve"> </w:t>
      </w:r>
      <w:r>
        <w:t>of</w:t>
      </w:r>
      <w:r>
        <w:rPr>
          <w:spacing w:val="24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acceptor</w:t>
      </w:r>
      <w:r>
        <w:rPr>
          <w:spacing w:val="22"/>
        </w:rPr>
        <w:t xml:space="preserve"> </w:t>
      </w:r>
      <w:r>
        <w:rPr>
          <w:spacing w:val="-1"/>
        </w:rPr>
        <w:t>alcohol</w:t>
      </w:r>
      <w:r>
        <w:rPr>
          <w:spacing w:val="20"/>
        </w:rPr>
        <w:t xml:space="preserve"> </w:t>
      </w:r>
      <w:r>
        <w:t>(herein</w:t>
      </w:r>
      <w:r>
        <w:rPr>
          <w:spacing w:val="44"/>
          <w:w w:val="99"/>
        </w:rPr>
        <w:t xml:space="preserve"> </w:t>
      </w:r>
      <w:r>
        <w:t>referred</w:t>
      </w:r>
      <w:r>
        <w:rPr>
          <w:spacing w:val="8"/>
        </w:rPr>
        <w:t xml:space="preserve"> </w:t>
      </w:r>
      <w:r>
        <w:t>to</w:t>
      </w:r>
      <w:r>
        <w:rPr>
          <w:spacing w:val="8"/>
        </w:rPr>
        <w:t xml:space="preserve"> </w:t>
      </w:r>
      <w:r>
        <w:t>as</w:t>
      </w:r>
      <w:r>
        <w:rPr>
          <w:spacing w:val="6"/>
        </w:rPr>
        <w:t xml:space="preserve"> </w:t>
      </w:r>
      <w:r>
        <w:rPr>
          <w:spacing w:val="-1"/>
        </w:rPr>
        <w:t>experiments</w:t>
      </w:r>
      <w:r>
        <w:rPr>
          <w:spacing w:val="11"/>
        </w:rPr>
        <w:t xml:space="preserve"> </w:t>
      </w:r>
      <w:r>
        <w:rPr>
          <w:rFonts w:cs="Cambria"/>
          <w:b/>
          <w:bCs/>
          <w:i/>
          <w:spacing w:val="-1"/>
        </w:rPr>
        <w:t>J</w:t>
      </w:r>
      <w:r>
        <w:rPr>
          <w:spacing w:val="-1"/>
        </w:rPr>
        <w:t>-</w:t>
      </w:r>
      <w:r>
        <w:rPr>
          <w:rFonts w:cs="Cambria"/>
          <w:b/>
          <w:bCs/>
          <w:i/>
          <w:spacing w:val="-1"/>
        </w:rPr>
        <w:t>M</w:t>
      </w:r>
      <w:r>
        <w:rPr>
          <w:spacing w:val="-1"/>
        </w:rPr>
        <w:t>).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obtained</w:t>
      </w:r>
      <w:r>
        <w:rPr>
          <w:spacing w:val="8"/>
        </w:rPr>
        <w:t xml:space="preserve"> </w:t>
      </w:r>
      <w:r>
        <w:rPr>
          <w:spacing w:val="-1"/>
        </w:rPr>
        <w:t>results</w:t>
      </w:r>
      <w:r>
        <w:rPr>
          <w:spacing w:val="9"/>
        </w:rPr>
        <w:t xml:space="preserve"> </w:t>
      </w:r>
      <w:r>
        <w:rPr>
          <w:spacing w:val="-1"/>
        </w:rPr>
        <w:t>rep-</w:t>
      </w:r>
      <w:r>
        <w:rPr>
          <w:spacing w:val="38"/>
          <w:w w:val="99"/>
        </w:rPr>
        <w:t xml:space="preserve"> </w:t>
      </w:r>
      <w:r>
        <w:t>resented</w:t>
      </w:r>
      <w:r>
        <w:rPr>
          <w:spacing w:val="18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Figures</w:t>
      </w:r>
      <w:r>
        <w:rPr>
          <w:spacing w:val="18"/>
        </w:rPr>
        <w:t xml:space="preserve"> </w:t>
      </w:r>
      <w:r>
        <w:t>7c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23"/>
        </w:rPr>
        <w:t xml:space="preserve"> </w:t>
      </w:r>
      <w:r>
        <w:t>S16-S17</w:t>
      </w:r>
      <w:r>
        <w:rPr>
          <w:spacing w:val="18"/>
        </w:rPr>
        <w:t xml:space="preserve"> </w:t>
      </w:r>
      <w:r>
        <w:rPr>
          <w:spacing w:val="-1"/>
        </w:rPr>
        <w:t>were</w:t>
      </w:r>
      <w:r>
        <w:rPr>
          <w:spacing w:val="19"/>
        </w:rPr>
        <w:t xml:space="preserve"> </w:t>
      </w:r>
      <w:r>
        <w:t>consistent</w:t>
      </w:r>
      <w:r>
        <w:rPr>
          <w:spacing w:val="20"/>
        </w:rPr>
        <w:t xml:space="preserve"> </w:t>
      </w:r>
      <w:r>
        <w:rPr>
          <w:spacing w:val="-1"/>
        </w:rPr>
        <w:t>with</w:t>
      </w:r>
      <w:r>
        <w:rPr>
          <w:spacing w:val="27"/>
          <w:w w:val="99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qualitative</w:t>
      </w:r>
      <w:r>
        <w:rPr>
          <w:spacing w:val="7"/>
        </w:rPr>
        <w:t xml:space="preserve"> </w:t>
      </w:r>
      <w:r>
        <w:rPr>
          <w:spacing w:val="-1"/>
        </w:rPr>
        <w:t>description</w:t>
      </w:r>
      <w:r>
        <w:rPr>
          <w:spacing w:val="6"/>
        </w:rPr>
        <w:t xml:space="preserve"> </w:t>
      </w:r>
      <w:r>
        <w:rPr>
          <w:spacing w:val="-2"/>
        </w:rPr>
        <w:t>of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glycosylation</w:t>
      </w:r>
      <w:r>
        <w:rPr>
          <w:spacing w:val="6"/>
        </w:rPr>
        <w:t xml:space="preserve"> </w:t>
      </w:r>
      <w:r>
        <w:rPr>
          <w:spacing w:val="-1"/>
        </w:rPr>
        <w:t>reaction</w:t>
      </w:r>
      <w:r>
        <w:rPr>
          <w:spacing w:val="65"/>
          <w:w w:val="99"/>
        </w:rPr>
        <w:t xml:space="preserve"> </w:t>
      </w:r>
      <w:r>
        <w:rPr>
          <w:spacing w:val="-1"/>
        </w:rPr>
        <w:t>previously</w:t>
      </w:r>
      <w:r>
        <w:rPr>
          <w:spacing w:val="26"/>
        </w:rPr>
        <w:t xml:space="preserve"> </w:t>
      </w:r>
      <w:r>
        <w:rPr>
          <w:spacing w:val="-1"/>
        </w:rPr>
        <w:t>outlined.</w:t>
      </w:r>
      <w:r>
        <w:rPr>
          <w:spacing w:val="25"/>
        </w:rPr>
        <w:t xml:space="preserve"> </w:t>
      </w:r>
      <w:r>
        <w:rPr>
          <w:spacing w:val="-1"/>
        </w:rPr>
        <w:t>Consequently,</w:t>
      </w:r>
      <w:r>
        <w:rPr>
          <w:spacing w:val="25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26"/>
        </w:rPr>
        <w:t xml:space="preserve"> </w:t>
      </w:r>
      <w:r>
        <w:t>interme-</w:t>
      </w:r>
      <w:r>
        <w:rPr>
          <w:spacing w:val="69"/>
          <w:w w:val="99"/>
        </w:rPr>
        <w:t xml:space="preserve"> </w:t>
      </w:r>
      <w:r>
        <w:t>diate</w:t>
      </w:r>
      <w:r>
        <w:rPr>
          <w:spacing w:val="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rPr>
          <w:spacing w:val="-1"/>
        </w:rPr>
        <w:t>preferentially</w:t>
      </w:r>
      <w:r>
        <w:rPr>
          <w:spacing w:val="2"/>
        </w:rPr>
        <w:t xml:space="preserve"> </w:t>
      </w:r>
      <w:r>
        <w:t>consumed</w:t>
      </w:r>
      <w:r>
        <w:rPr>
          <w:spacing w:val="1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all</w:t>
      </w:r>
      <w:r>
        <w:rPr>
          <w:spacing w:val="3"/>
        </w:rPr>
        <w:t xml:space="preserve"> </w:t>
      </w:r>
      <w:r>
        <w:t>cases. Moreover,</w:t>
      </w:r>
      <w:r>
        <w:rPr>
          <w:spacing w:val="29"/>
          <w:w w:val="99"/>
        </w:rPr>
        <w:t xml:space="preserve"> </w:t>
      </w:r>
      <w:r>
        <w:t>individual</w:t>
      </w:r>
      <w:r>
        <w:rPr>
          <w:spacing w:val="-8"/>
        </w:rPr>
        <w:t xml:space="preserve"> </w:t>
      </w:r>
      <w:r>
        <w:t>first</w:t>
      </w:r>
      <w:r>
        <w:rPr>
          <w:spacing w:val="-5"/>
        </w:rPr>
        <w:t xml:space="preserve"> </w:t>
      </w:r>
      <w:r>
        <w:t>order</w:t>
      </w:r>
      <w:r>
        <w:rPr>
          <w:spacing w:val="-5"/>
        </w:rPr>
        <w:t xml:space="preserve"> </w:t>
      </w:r>
      <w:r>
        <w:rPr>
          <w:spacing w:val="-1"/>
        </w:rPr>
        <w:t>analysis</w:t>
      </w:r>
      <w:r>
        <w:rPr>
          <w:spacing w:val="-4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reaction</w:t>
      </w:r>
      <w:r>
        <w:rPr>
          <w:spacing w:val="-7"/>
        </w:rPr>
        <w:t xml:space="preserve"> </w:t>
      </w:r>
      <w:r>
        <w:t>curves</w:t>
      </w:r>
      <w:r>
        <w:rPr>
          <w:spacing w:val="-3"/>
        </w:rPr>
        <w:t xml:space="preserve"> </w:t>
      </w:r>
      <w:r>
        <w:t>(either</w:t>
      </w:r>
      <w:r>
        <w:rPr>
          <w:spacing w:val="22"/>
          <w:w w:val="99"/>
        </w:rPr>
        <w:t xml:space="preserve"> </w:t>
      </w:r>
      <w:r>
        <w:t>for the</w:t>
      </w:r>
      <w:r>
        <w:rPr>
          <w:spacing w:val="1"/>
        </w:rPr>
        <w:t xml:space="preserve"> </w:t>
      </w:r>
      <w:r>
        <w:t>consumption  of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-allosyl</w:t>
      </w:r>
      <w:r>
        <w:rPr>
          <w:spacing w:val="2"/>
        </w:rPr>
        <w:t xml:space="preserve"> </w:t>
      </w:r>
      <w:r>
        <w:rPr>
          <w:spacing w:val="-1"/>
        </w:rPr>
        <w:t>triflate</w:t>
      </w:r>
      <w:r>
        <w:rPr>
          <w:spacing w:val="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for-</w:t>
      </w:r>
      <w:r>
        <w:rPr>
          <w:spacing w:val="23"/>
          <w:w w:val="99"/>
        </w:rPr>
        <w:t xml:space="preserve"> </w:t>
      </w:r>
      <w:r>
        <w:t>mation</w:t>
      </w:r>
      <w:r>
        <w:rPr>
          <w:spacing w:val="2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-product)</w:t>
      </w:r>
      <w:r>
        <w:rPr>
          <w:spacing w:val="2"/>
        </w:rPr>
        <w:t xml:space="preserve"> </w:t>
      </w:r>
      <w:r>
        <w:rPr>
          <w:spacing w:val="-1"/>
        </w:rPr>
        <w:t>renders</w:t>
      </w:r>
      <w:r>
        <w:rPr>
          <w:spacing w:val="3"/>
        </w:rPr>
        <w:t xml:space="preserve"> </w:t>
      </w:r>
      <w:r>
        <w:t>rate</w:t>
      </w:r>
      <w:r>
        <w:rPr>
          <w:spacing w:val="3"/>
        </w:rPr>
        <w:t xml:space="preserve"> </w:t>
      </w:r>
      <w:r>
        <w:rPr>
          <w:spacing w:val="-1"/>
        </w:rPr>
        <w:t>constants</w:t>
      </w:r>
      <w:r>
        <w:rPr>
          <w:spacing w:val="2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the</w:t>
      </w:r>
      <w:r>
        <w:rPr>
          <w:spacing w:val="37"/>
          <w:w w:val="99"/>
        </w:rPr>
        <w:t xml:space="preserve"> </w:t>
      </w:r>
      <w:r>
        <w:rPr>
          <w:spacing w:val="-1"/>
        </w:rPr>
        <w:t>range</w:t>
      </w:r>
      <w:r>
        <w:rPr>
          <w:spacing w:val="5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those</w:t>
      </w:r>
      <w:r>
        <w:rPr>
          <w:spacing w:val="7"/>
        </w:rPr>
        <w:t xml:space="preserve"> </w:t>
      </w:r>
      <w:r>
        <w:rPr>
          <w:spacing w:val="-1"/>
        </w:rPr>
        <w:t>previously</w:t>
      </w:r>
      <w:r>
        <w:rPr>
          <w:spacing w:val="5"/>
        </w:rPr>
        <w:t xml:space="preserve"> </w:t>
      </w:r>
      <w:r>
        <w:t>measured</w:t>
      </w:r>
      <w:r>
        <w:rPr>
          <w:spacing w:val="6"/>
        </w:rPr>
        <w:t xml:space="preserve"> </w:t>
      </w:r>
      <w:r>
        <w:t>for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triflate</w:t>
      </w:r>
      <w:r>
        <w:rPr>
          <w:spacing w:val="5"/>
        </w:rPr>
        <w:t xml:space="preserve"> </w:t>
      </w:r>
      <w:r>
        <w:rPr>
          <w:spacing w:val="-1"/>
        </w:rPr>
        <w:t>ex-</w:t>
      </w:r>
      <w:r>
        <w:rPr>
          <w:spacing w:val="39"/>
          <w:w w:val="99"/>
        </w:rPr>
        <w:t xml:space="preserve"> </w:t>
      </w:r>
      <w:r>
        <w:rPr>
          <w:spacing w:val="-1"/>
        </w:rPr>
        <w:t>change</w:t>
      </w:r>
      <w:r>
        <w:rPr>
          <w:spacing w:val="31"/>
        </w:rPr>
        <w:t xml:space="preserve"> </w:t>
      </w:r>
      <w:r>
        <w:rPr>
          <w:spacing w:val="-1"/>
        </w:rPr>
        <w:t>under</w:t>
      </w:r>
      <w:r>
        <w:rPr>
          <w:spacing w:val="32"/>
        </w:rPr>
        <w:t xml:space="preserve"> </w:t>
      </w:r>
      <w:r>
        <w:rPr>
          <w:spacing w:val="-1"/>
        </w:rPr>
        <w:t>similar</w:t>
      </w:r>
      <w:r>
        <w:rPr>
          <w:spacing w:val="34"/>
        </w:rPr>
        <w:t xml:space="preserve"> </w:t>
      </w:r>
      <w:r>
        <w:rPr>
          <w:spacing w:val="-1"/>
        </w:rPr>
        <w:t>experimental</w:t>
      </w:r>
      <w:r>
        <w:rPr>
          <w:spacing w:val="30"/>
        </w:rPr>
        <w:t xml:space="preserve"> </w:t>
      </w:r>
      <w:r>
        <w:t>conditions</w:t>
      </w:r>
      <w:r>
        <w:rPr>
          <w:spacing w:val="32"/>
        </w:rPr>
        <w:t xml:space="preserve"> </w:t>
      </w:r>
      <w:r>
        <w:rPr>
          <w:spacing w:val="-1"/>
        </w:rPr>
        <w:t>(Table</w:t>
      </w:r>
      <w:r>
        <w:rPr>
          <w:spacing w:val="34"/>
        </w:rPr>
        <w:t xml:space="preserve"> </w:t>
      </w:r>
      <w:r>
        <w:t>1).</w:t>
      </w:r>
      <w:r>
        <w:rPr>
          <w:spacing w:val="57"/>
          <w:w w:val="99"/>
        </w:rPr>
        <w:t xml:space="preserve"> </w:t>
      </w:r>
      <w:r>
        <w:rPr>
          <w:spacing w:val="-1"/>
        </w:rPr>
        <w:t>Furthermore,</w:t>
      </w:r>
      <w:r>
        <w:rPr>
          <w:spacing w:val="-7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rPr>
          <w:spacing w:val="-1"/>
        </w:rPr>
        <w:t>reaction</w:t>
      </w:r>
      <w:r>
        <w:rPr>
          <w:spacing w:val="-6"/>
        </w:rPr>
        <w:t xml:space="preserve"> </w:t>
      </w:r>
      <w:r>
        <w:t>rate</w:t>
      </w:r>
      <w:r>
        <w:rPr>
          <w:spacing w:val="-6"/>
        </w:rPr>
        <w:t xml:space="preserve"> </w:t>
      </w:r>
      <w:r>
        <w:t>shows</w:t>
      </w:r>
      <w:r>
        <w:rPr>
          <w:spacing w:val="-6"/>
        </w:rPr>
        <w:t xml:space="preserve"> </w:t>
      </w:r>
      <w:r>
        <w:rPr>
          <w:spacing w:val="-1"/>
        </w:rPr>
        <w:t>only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rPr>
          <w:spacing w:val="-1"/>
        </w:rPr>
        <w:t>slight</w:t>
      </w:r>
      <w:r>
        <w:rPr>
          <w:spacing w:val="-5"/>
        </w:rPr>
        <w:t xml:space="preserve"> </w:t>
      </w:r>
      <w:r>
        <w:rPr>
          <w:spacing w:val="-1"/>
        </w:rPr>
        <w:t>sensitiv-</w:t>
      </w:r>
      <w:r>
        <w:rPr>
          <w:spacing w:val="61"/>
          <w:w w:val="99"/>
        </w:rPr>
        <w:t xml:space="preserve"> </w:t>
      </w:r>
      <w:r>
        <w:t>ity</w:t>
      </w:r>
      <w:r>
        <w:rPr>
          <w:spacing w:val="14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acceptor</w:t>
      </w:r>
      <w:r>
        <w:rPr>
          <w:spacing w:val="16"/>
        </w:rPr>
        <w:t xml:space="preserve"> </w:t>
      </w:r>
      <w:r>
        <w:rPr>
          <w:spacing w:val="-1"/>
        </w:rPr>
        <w:t>concentration,</w:t>
      </w:r>
      <w:r>
        <w:rPr>
          <w:spacing w:val="13"/>
        </w:rPr>
        <w:t xml:space="preserve"> </w:t>
      </w:r>
      <w:r>
        <w:rPr>
          <w:spacing w:val="-1"/>
        </w:rPr>
        <w:t>which</w:t>
      </w:r>
      <w:r>
        <w:rPr>
          <w:spacing w:val="16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dominant</w:t>
      </w:r>
    </w:p>
    <w:p w:rsidR="005439E9" w:rsidRDefault="00E56E51">
      <w:pPr>
        <w:pStyle w:val="Textoindependiente"/>
        <w:spacing w:before="1"/>
        <w:ind w:left="254" w:firstLine="0"/>
        <w:jc w:val="both"/>
      </w:pP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-anomer</w:t>
      </w:r>
      <w:r>
        <w:rPr>
          <w:spacing w:val="-8"/>
        </w:rPr>
        <w:t xml:space="preserve"> </w:t>
      </w:r>
      <w:r>
        <w:rPr>
          <w:spacing w:val="-1"/>
        </w:rPr>
        <w:t>could</w:t>
      </w:r>
      <w:r>
        <w:rPr>
          <w:spacing w:val="-7"/>
        </w:rPr>
        <w:t xml:space="preserve"> </w:t>
      </w:r>
      <w:r>
        <w:rPr>
          <w:spacing w:val="-1"/>
        </w:rPr>
        <w:t>be</w:t>
      </w:r>
      <w:r>
        <w:rPr>
          <w:spacing w:val="-8"/>
        </w:rPr>
        <w:t xml:space="preserve"> </w:t>
      </w:r>
      <w:r>
        <w:t>attributed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8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rate-limiting</w:t>
      </w:r>
      <w:r>
        <w:rPr>
          <w:spacing w:val="-8"/>
        </w:rPr>
        <w:t xml:space="preserve"> </w:t>
      </w:r>
      <w:r>
        <w:rPr>
          <w:spacing w:val="-1"/>
        </w:rPr>
        <w:t>character</w:t>
      </w:r>
    </w:p>
    <w:p w:rsidR="005439E9" w:rsidRDefault="00E56E51">
      <w:pPr>
        <w:pStyle w:val="Textoindependiente"/>
        <w:spacing w:before="72"/>
        <w:ind w:left="254" w:right="149" w:firstLine="0"/>
      </w:pPr>
      <w:r>
        <w:br w:type="column"/>
      </w:r>
      <w:r>
        <w:rPr>
          <w:position w:val="1"/>
        </w:rPr>
        <w:t>of</w:t>
      </w:r>
      <w:r>
        <w:rPr>
          <w:spacing w:val="2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4"/>
          <w:position w:val="1"/>
        </w:rPr>
        <w:t xml:space="preserve"> </w:t>
      </w:r>
      <w:r>
        <w:rPr>
          <w:position w:val="1"/>
        </w:rPr>
        <w:t>preceding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anomerization</w:t>
      </w:r>
      <w:r>
        <w:rPr>
          <w:spacing w:val="3"/>
          <w:position w:val="1"/>
        </w:rPr>
        <w:t xml:space="preserve"> </w:t>
      </w:r>
      <w:r>
        <w:rPr>
          <w:position w:val="1"/>
        </w:rPr>
        <w:t>step,</w:t>
      </w:r>
      <w:r>
        <w:rPr>
          <w:spacing w:val="2"/>
          <w:position w:val="1"/>
        </w:rPr>
        <w:t xml:space="preserve"> </w:t>
      </w:r>
      <w:r>
        <w:rPr>
          <w:spacing w:val="-1"/>
          <w:position w:val="1"/>
        </w:rPr>
        <w:t>although</w:t>
      </w:r>
      <w:r>
        <w:rPr>
          <w:spacing w:val="4"/>
          <w:position w:val="1"/>
        </w:rPr>
        <w:t xml:space="preserve"> </w:t>
      </w:r>
      <w:r>
        <w:rPr>
          <w:position w:val="1"/>
        </w:rPr>
        <w:t>a</w:t>
      </w:r>
      <w:r>
        <w:rPr>
          <w:spacing w:val="3"/>
          <w:position w:val="1"/>
        </w:rPr>
        <w:t xml:space="preserve"> </w:t>
      </w:r>
      <w:r>
        <w:rPr>
          <w:position w:val="1"/>
        </w:rPr>
        <w:t>more</w:t>
      </w:r>
      <w:r>
        <w:rPr>
          <w:spacing w:val="4"/>
          <w:position w:val="1"/>
        </w:rPr>
        <w:t xml:space="preserve"> </w:t>
      </w:r>
      <w:r>
        <w:rPr>
          <w:spacing w:val="1"/>
          <w:position w:val="1"/>
        </w:rPr>
        <w:t>S</w:t>
      </w:r>
      <w:r>
        <w:rPr>
          <w:spacing w:val="1"/>
          <w:sz w:val="12"/>
        </w:rPr>
        <w:t>N</w:t>
      </w:r>
      <w:r>
        <w:rPr>
          <w:spacing w:val="1"/>
          <w:position w:val="1"/>
        </w:rPr>
        <w:t>1-</w:t>
      </w:r>
      <w:r>
        <w:rPr>
          <w:spacing w:val="27"/>
          <w:w w:val="99"/>
          <w:position w:val="1"/>
        </w:rPr>
        <w:t xml:space="preserve"> </w:t>
      </w:r>
      <w:r>
        <w:rPr>
          <w:spacing w:val="-1"/>
        </w:rPr>
        <w:t>like</w:t>
      </w:r>
      <w:r>
        <w:rPr>
          <w:spacing w:val="-7"/>
        </w:rPr>
        <w:t xml:space="preserve"> </w:t>
      </w:r>
      <w:r>
        <w:rPr>
          <w:spacing w:val="-1"/>
        </w:rPr>
        <w:t>alcohol</w:t>
      </w:r>
      <w:r>
        <w:rPr>
          <w:spacing w:val="-5"/>
        </w:rPr>
        <w:t xml:space="preserve"> </w:t>
      </w:r>
      <w:r>
        <w:t>association</w:t>
      </w:r>
      <w:r>
        <w:rPr>
          <w:spacing w:val="-7"/>
        </w:rPr>
        <w:t xml:space="preserve"> </w:t>
      </w:r>
      <w:r>
        <w:rPr>
          <w:spacing w:val="-1"/>
        </w:rPr>
        <w:t>cannot</w:t>
      </w:r>
      <w:r>
        <w:rPr>
          <w:spacing w:val="-7"/>
        </w:rPr>
        <w:t xml:space="preserve"> </w:t>
      </w:r>
      <w:r>
        <w:rPr>
          <w:spacing w:val="-1"/>
        </w:rPr>
        <w:t>be</w:t>
      </w:r>
      <w:r>
        <w:rPr>
          <w:spacing w:val="-6"/>
        </w:rPr>
        <w:t xml:space="preserve"> </w:t>
      </w:r>
      <w:r>
        <w:rPr>
          <w:spacing w:val="-1"/>
        </w:rPr>
        <w:t>ruled</w:t>
      </w:r>
      <w:r>
        <w:rPr>
          <w:spacing w:val="-6"/>
        </w:rPr>
        <w:t xml:space="preserve"> </w:t>
      </w:r>
      <w:r>
        <w:t>out</w:t>
      </w:r>
      <w:r>
        <w:rPr>
          <w:spacing w:val="-3"/>
        </w:rPr>
        <w:t xml:space="preserve"> </w:t>
      </w:r>
      <w:r>
        <w:t>either.</w:t>
      </w:r>
    </w:p>
    <w:p w:rsidR="005439E9" w:rsidRDefault="00E56E51">
      <w:pPr>
        <w:pStyle w:val="Textoindependiente"/>
        <w:spacing w:before="60"/>
        <w:ind w:left="254" w:right="150"/>
        <w:jc w:val="both"/>
      </w:pPr>
      <w:r>
        <w:t>In</w:t>
      </w:r>
      <w:r>
        <w:rPr>
          <w:spacing w:val="1"/>
        </w:rPr>
        <w:t xml:space="preserve"> </w:t>
      </w:r>
      <w:r>
        <w:t>order</w:t>
      </w:r>
      <w:r>
        <w:rPr>
          <w:spacing w:val="2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derive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set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-1"/>
        </w:rPr>
        <w:t>kinetic</w:t>
      </w:r>
      <w:r>
        <w:rPr>
          <w:spacing w:val="2"/>
        </w:rPr>
        <w:t xml:space="preserve"> </w:t>
      </w:r>
      <w:r>
        <w:rPr>
          <w:spacing w:val="-1"/>
        </w:rPr>
        <w:t>constants</w:t>
      </w:r>
      <w:r>
        <w:rPr>
          <w:spacing w:val="2"/>
        </w:rPr>
        <w:t xml:space="preserve"> </w:t>
      </w:r>
      <w:r>
        <w:t>that</w:t>
      </w:r>
      <w:r>
        <w:rPr>
          <w:spacing w:val="3"/>
        </w:rPr>
        <w:t xml:space="preserve"> </w:t>
      </w:r>
      <w:r>
        <w:t>better</w:t>
      </w:r>
      <w:r>
        <w:rPr>
          <w:spacing w:val="30"/>
          <w:w w:val="99"/>
        </w:rPr>
        <w:t xml:space="preserve"> </w:t>
      </w:r>
      <w:r>
        <w:rPr>
          <w:spacing w:val="-1"/>
        </w:rPr>
        <w:t>reproduces</w:t>
      </w:r>
      <w:r>
        <w:rPr>
          <w:spacing w:val="29"/>
        </w:rPr>
        <w:t xml:space="preserve"> </w:t>
      </w:r>
      <w:r>
        <w:rPr>
          <w:spacing w:val="-1"/>
        </w:rPr>
        <w:t>all</w:t>
      </w:r>
      <w:r>
        <w:rPr>
          <w:spacing w:val="28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experimental</w:t>
      </w:r>
      <w:r>
        <w:rPr>
          <w:spacing w:val="28"/>
        </w:rPr>
        <w:t xml:space="preserve"> </w:t>
      </w:r>
      <w:r>
        <w:t>data,</w:t>
      </w:r>
      <w:r>
        <w:rPr>
          <w:spacing w:val="28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t>obtained</w:t>
      </w:r>
      <w:r>
        <w:rPr>
          <w:spacing w:val="29"/>
        </w:rPr>
        <w:t xml:space="preserve"> </w:t>
      </w:r>
      <w:r>
        <w:t>reac-</w:t>
      </w:r>
      <w:r>
        <w:rPr>
          <w:spacing w:val="46"/>
          <w:w w:val="99"/>
        </w:rPr>
        <w:t xml:space="preserve"> </w:t>
      </w:r>
      <w:r>
        <w:t>tion</w:t>
      </w:r>
      <w:r>
        <w:rPr>
          <w:spacing w:val="13"/>
        </w:rPr>
        <w:t xml:space="preserve"> </w:t>
      </w:r>
      <w:r>
        <w:t>curves</w:t>
      </w:r>
      <w:r>
        <w:rPr>
          <w:spacing w:val="13"/>
        </w:rPr>
        <w:t xml:space="preserve"> </w:t>
      </w:r>
      <w:r>
        <w:rPr>
          <w:spacing w:val="-1"/>
        </w:rPr>
        <w:t>were</w:t>
      </w:r>
      <w:r>
        <w:rPr>
          <w:spacing w:val="14"/>
        </w:rPr>
        <w:t xml:space="preserve"> </w:t>
      </w:r>
      <w:r>
        <w:rPr>
          <w:spacing w:val="-1"/>
        </w:rPr>
        <w:t>simultaneously</w:t>
      </w:r>
      <w:r>
        <w:rPr>
          <w:spacing w:val="13"/>
        </w:rPr>
        <w:t xml:space="preserve"> </w:t>
      </w:r>
      <w:r>
        <w:t>fitted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more</w:t>
      </w:r>
      <w:r>
        <w:rPr>
          <w:spacing w:val="13"/>
        </w:rPr>
        <w:t xml:space="preserve"> </w:t>
      </w:r>
      <w:r>
        <w:rPr>
          <w:spacing w:val="-1"/>
        </w:rPr>
        <w:t>elabo-</w:t>
      </w:r>
      <w:r>
        <w:rPr>
          <w:spacing w:val="28"/>
          <w:w w:val="99"/>
        </w:rPr>
        <w:t xml:space="preserve"> </w:t>
      </w:r>
      <w:r>
        <w:t>rate</w:t>
      </w:r>
      <w:r>
        <w:rPr>
          <w:spacing w:val="11"/>
        </w:rPr>
        <w:t xml:space="preserve"> </w:t>
      </w:r>
      <w:r>
        <w:rPr>
          <w:spacing w:val="-1"/>
        </w:rPr>
        <w:t>kinetic</w:t>
      </w:r>
      <w:r>
        <w:rPr>
          <w:spacing w:val="12"/>
        </w:rPr>
        <w:t xml:space="preserve"> </w:t>
      </w:r>
      <w:r>
        <w:t>scheme</w:t>
      </w:r>
      <w:r>
        <w:rPr>
          <w:spacing w:val="12"/>
        </w:rPr>
        <w:t xml:space="preserve"> </w:t>
      </w:r>
      <w:r>
        <w:t>shown</w:t>
      </w:r>
      <w:r>
        <w:rPr>
          <w:spacing w:val="10"/>
        </w:rPr>
        <w:t xml:space="preserve"> </w:t>
      </w:r>
      <w:r>
        <w:t>in</w:t>
      </w:r>
      <w:r>
        <w:rPr>
          <w:spacing w:val="9"/>
        </w:rPr>
        <w:t xml:space="preserve"> </w:t>
      </w:r>
      <w:r>
        <w:rPr>
          <w:spacing w:val="-1"/>
        </w:rPr>
        <w:t>Figure</w:t>
      </w:r>
      <w:r>
        <w:rPr>
          <w:spacing w:val="12"/>
        </w:rPr>
        <w:t xml:space="preserve"> </w:t>
      </w:r>
      <w:r>
        <w:t>7c.</w:t>
      </w:r>
      <w:r>
        <w:rPr>
          <w:spacing w:val="11"/>
        </w:rPr>
        <w:t xml:space="preserve"> </w:t>
      </w:r>
      <w:r>
        <w:t>According</w:t>
      </w:r>
      <w:r>
        <w:rPr>
          <w:spacing w:val="11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t>pre-</w:t>
      </w:r>
      <w:r>
        <w:rPr>
          <w:spacing w:val="22"/>
          <w:w w:val="99"/>
        </w:rPr>
        <w:t xml:space="preserve"> </w:t>
      </w:r>
      <w:r>
        <w:t>vious</w:t>
      </w:r>
      <w:r>
        <w:rPr>
          <w:spacing w:val="-3"/>
        </w:rPr>
        <w:t xml:space="preserve"> </w:t>
      </w:r>
      <w:r>
        <w:rPr>
          <w:spacing w:val="-1"/>
        </w:rPr>
        <w:t>experimental</w:t>
      </w:r>
      <w:r>
        <w:rPr>
          <w:spacing w:val="-3"/>
        </w:rPr>
        <w:t xml:space="preserve"> </w:t>
      </w:r>
      <w:r>
        <w:t>evidences,</w:t>
      </w:r>
      <w:r>
        <w:rPr>
          <w:spacing w:val="-5"/>
        </w:rPr>
        <w:t xml:space="preserve"> </w:t>
      </w:r>
      <w:r>
        <w:rPr>
          <w:spacing w:val="-1"/>
        </w:rPr>
        <w:t xml:space="preserve">we </w:t>
      </w:r>
      <w:r>
        <w:t>decided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consider</w:t>
      </w:r>
      <w:r>
        <w:rPr>
          <w:spacing w:val="-2"/>
        </w:rPr>
        <w:t xml:space="preserve"> </w:t>
      </w:r>
      <w:r>
        <w:rPr>
          <w:spacing w:val="-1"/>
        </w:rPr>
        <w:t>both</w:t>
      </w:r>
      <w:r>
        <w:rPr>
          <w:spacing w:val="28"/>
          <w:w w:val="99"/>
        </w:rPr>
        <w:t xml:space="preserve"> </w:t>
      </w:r>
      <w:r>
        <w:rPr>
          <w:spacing w:val="-1"/>
          <w:position w:val="1"/>
        </w:rPr>
        <w:t>S</w:t>
      </w:r>
      <w:r>
        <w:rPr>
          <w:spacing w:val="-1"/>
          <w:sz w:val="12"/>
          <w:szCs w:val="12"/>
        </w:rPr>
        <w:t>N</w:t>
      </w:r>
      <w:r>
        <w:rPr>
          <w:spacing w:val="-1"/>
          <w:position w:val="1"/>
        </w:rPr>
        <w:t>2</w:t>
      </w:r>
      <w:r>
        <w:rPr>
          <w:spacing w:val="37"/>
          <w:position w:val="1"/>
        </w:rPr>
        <w:t xml:space="preserve"> </w:t>
      </w:r>
      <w:r>
        <w:rPr>
          <w:spacing w:val="-1"/>
          <w:position w:val="1"/>
        </w:rPr>
        <w:t>and</w:t>
      </w:r>
      <w:r>
        <w:rPr>
          <w:spacing w:val="37"/>
          <w:position w:val="1"/>
        </w:rPr>
        <w:t xml:space="preserve"> </w:t>
      </w:r>
      <w:r>
        <w:rPr>
          <w:spacing w:val="-1"/>
          <w:position w:val="1"/>
        </w:rPr>
        <w:t>S</w:t>
      </w:r>
      <w:r>
        <w:rPr>
          <w:spacing w:val="-1"/>
          <w:sz w:val="12"/>
          <w:szCs w:val="12"/>
        </w:rPr>
        <w:t>N</w:t>
      </w:r>
      <w:r>
        <w:rPr>
          <w:spacing w:val="-1"/>
          <w:position w:val="1"/>
        </w:rPr>
        <w:t>1</w:t>
      </w:r>
      <w:r>
        <w:rPr>
          <w:spacing w:val="37"/>
          <w:position w:val="1"/>
        </w:rPr>
        <w:t xml:space="preserve"> </w:t>
      </w:r>
      <w:r>
        <w:rPr>
          <w:position w:val="1"/>
        </w:rPr>
        <w:t>scenarios</w:t>
      </w:r>
      <w:r>
        <w:rPr>
          <w:spacing w:val="37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39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38"/>
          <w:position w:val="1"/>
        </w:rPr>
        <w:t xml:space="preserve"> </w:t>
      </w:r>
      <w:r>
        <w:rPr>
          <w:spacing w:val="-1"/>
          <w:position w:val="1"/>
        </w:rPr>
        <w:t>alcohol</w:t>
      </w:r>
      <w:r>
        <w:rPr>
          <w:spacing w:val="36"/>
          <w:position w:val="1"/>
        </w:rPr>
        <w:t xml:space="preserve"> </w:t>
      </w:r>
      <w:r>
        <w:rPr>
          <w:spacing w:val="-1"/>
          <w:position w:val="1"/>
        </w:rPr>
        <w:t>substitution</w:t>
      </w:r>
      <w:r>
        <w:rPr>
          <w:spacing w:val="37"/>
          <w:position w:val="1"/>
        </w:rPr>
        <w:t xml:space="preserve"> </w:t>
      </w:r>
      <w:r>
        <w:rPr>
          <w:position w:val="1"/>
        </w:rPr>
        <w:t>reac-</w:t>
      </w:r>
      <w:r>
        <w:rPr>
          <w:spacing w:val="47"/>
          <w:w w:val="99"/>
          <w:position w:val="1"/>
        </w:rPr>
        <w:t xml:space="preserve"> </w:t>
      </w:r>
      <w:r>
        <w:t>tions.</w:t>
      </w:r>
      <w:r>
        <w:rPr>
          <w:spacing w:val="31"/>
        </w:rPr>
        <w:t xml:space="preserve"> </w:t>
      </w:r>
      <w:r>
        <w:rPr>
          <w:spacing w:val="-1"/>
        </w:rPr>
        <w:t>Contrarily,</w:t>
      </w:r>
      <w:r>
        <w:rPr>
          <w:spacing w:val="32"/>
        </w:rPr>
        <w:t xml:space="preserve"> </w:t>
      </w:r>
      <w:r>
        <w:t>the</w:t>
      </w:r>
      <w:r>
        <w:rPr>
          <w:spacing w:val="33"/>
        </w:rPr>
        <w:t xml:space="preserve"> </w:t>
      </w:r>
      <w:r>
        <w:rPr>
          <w:spacing w:val="-1"/>
        </w:rPr>
        <w:t>exchange</w:t>
      </w:r>
      <w:r>
        <w:rPr>
          <w:spacing w:val="34"/>
        </w:rPr>
        <w:t xml:space="preserve"> </w:t>
      </w:r>
      <w:r>
        <w:rPr>
          <w:spacing w:val="-1"/>
        </w:rPr>
        <w:t>between</w:t>
      </w:r>
      <w:r>
        <w:rPr>
          <w:spacing w:val="36"/>
        </w:rPr>
        <w:t xml:space="preserve"> </w:t>
      </w:r>
      <w:r>
        <w:rPr>
          <w:rFonts w:ascii="Symbol" w:eastAsia="Symbol" w:hAnsi="Symbol" w:cs="Symbol"/>
        </w:rPr>
        <w:t></w:t>
      </w:r>
      <w:r>
        <w:rPr>
          <w:rFonts w:ascii="Symbol" w:eastAsia="Symbol" w:hAnsi="Symbol" w:cs="Symbol"/>
          <w:spacing w:val="27"/>
        </w:rPr>
        <w:t></w:t>
      </w:r>
      <w:r>
        <w:rPr>
          <w:spacing w:val="-1"/>
        </w:rPr>
        <w:t>and</w:t>
      </w:r>
      <w:r>
        <w:rPr>
          <w:spacing w:val="35"/>
        </w:rPr>
        <w:t xml:space="preserve"> </w:t>
      </w:r>
      <w:r>
        <w:rPr>
          <w:rFonts w:ascii="Symbol" w:eastAsia="Symbol" w:hAnsi="Symbol" w:cs="Symbol"/>
        </w:rPr>
        <w:t></w:t>
      </w:r>
      <w:r>
        <w:rPr>
          <w:rFonts w:ascii="Symbol" w:eastAsia="Symbol" w:hAnsi="Symbol" w:cs="Symbol"/>
          <w:spacing w:val="28"/>
        </w:rPr>
        <w:t></w:t>
      </w:r>
      <w:r>
        <w:rPr>
          <w:spacing w:val="-1"/>
        </w:rPr>
        <w:t>allosyl-</w:t>
      </w:r>
      <w:r>
        <w:rPr>
          <w:spacing w:val="51"/>
          <w:w w:val="99"/>
        </w:rPr>
        <w:t xml:space="preserve"> </w:t>
      </w:r>
      <w:r>
        <w:rPr>
          <w:position w:val="1"/>
        </w:rPr>
        <w:t>triflates</w:t>
      </w:r>
      <w:r>
        <w:rPr>
          <w:spacing w:val="30"/>
          <w:position w:val="1"/>
        </w:rPr>
        <w:t xml:space="preserve"> </w:t>
      </w:r>
      <w:r>
        <w:rPr>
          <w:spacing w:val="-1"/>
          <w:position w:val="1"/>
        </w:rPr>
        <w:t>was</w:t>
      </w:r>
      <w:r>
        <w:rPr>
          <w:spacing w:val="31"/>
          <w:position w:val="1"/>
        </w:rPr>
        <w:t xml:space="preserve"> </w:t>
      </w:r>
      <w:r>
        <w:rPr>
          <w:spacing w:val="-1"/>
          <w:position w:val="1"/>
        </w:rPr>
        <w:t>taken</w:t>
      </w:r>
      <w:r>
        <w:rPr>
          <w:spacing w:val="30"/>
          <w:position w:val="1"/>
        </w:rPr>
        <w:t xml:space="preserve"> </w:t>
      </w:r>
      <w:r>
        <w:rPr>
          <w:position w:val="1"/>
        </w:rPr>
        <w:t>as</w:t>
      </w:r>
      <w:r>
        <w:rPr>
          <w:spacing w:val="32"/>
          <w:position w:val="1"/>
        </w:rPr>
        <w:t xml:space="preserve"> </w:t>
      </w:r>
      <w:r>
        <w:rPr>
          <w:position w:val="1"/>
        </w:rPr>
        <w:t>a</w:t>
      </w:r>
      <w:r>
        <w:rPr>
          <w:spacing w:val="31"/>
          <w:position w:val="1"/>
        </w:rPr>
        <w:t xml:space="preserve"> </w:t>
      </w:r>
      <w:r>
        <w:rPr>
          <w:spacing w:val="-1"/>
          <w:position w:val="1"/>
        </w:rPr>
        <w:t>pure</w:t>
      </w:r>
      <w:r>
        <w:rPr>
          <w:spacing w:val="32"/>
          <w:position w:val="1"/>
        </w:rPr>
        <w:t xml:space="preserve"> </w:t>
      </w:r>
      <w:r>
        <w:rPr>
          <w:position w:val="1"/>
        </w:rPr>
        <w:t>S</w:t>
      </w:r>
      <w:r>
        <w:rPr>
          <w:sz w:val="12"/>
          <w:szCs w:val="12"/>
        </w:rPr>
        <w:t>N</w:t>
      </w:r>
      <w:r>
        <w:rPr>
          <w:position w:val="1"/>
        </w:rPr>
        <w:t>2</w:t>
      </w:r>
      <w:r>
        <w:rPr>
          <w:spacing w:val="33"/>
          <w:position w:val="1"/>
        </w:rPr>
        <w:t xml:space="preserve"> </w:t>
      </w:r>
      <w:r>
        <w:rPr>
          <w:position w:val="1"/>
        </w:rPr>
        <w:t>process,</w:t>
      </w:r>
      <w:r>
        <w:rPr>
          <w:spacing w:val="29"/>
          <w:position w:val="1"/>
        </w:rPr>
        <w:t xml:space="preserve"> </w:t>
      </w:r>
      <w:r>
        <w:rPr>
          <w:position w:val="1"/>
        </w:rPr>
        <w:t>in</w:t>
      </w:r>
      <w:r>
        <w:rPr>
          <w:spacing w:val="33"/>
          <w:position w:val="1"/>
        </w:rPr>
        <w:t xml:space="preserve"> </w:t>
      </w:r>
      <w:r>
        <w:rPr>
          <w:spacing w:val="-1"/>
          <w:position w:val="1"/>
        </w:rPr>
        <w:t>accordance</w:t>
      </w:r>
      <w:r>
        <w:rPr>
          <w:spacing w:val="38"/>
          <w:w w:val="99"/>
          <w:position w:val="1"/>
        </w:rPr>
        <w:t xml:space="preserve"> </w:t>
      </w:r>
      <w:r>
        <w:rPr>
          <w:spacing w:val="-1"/>
        </w:rPr>
        <w:t>with</w:t>
      </w:r>
      <w:r>
        <w:rPr>
          <w:spacing w:val="30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rPr>
          <w:spacing w:val="-1"/>
        </w:rPr>
        <w:t>linear</w:t>
      </w:r>
      <w:r>
        <w:rPr>
          <w:spacing w:val="29"/>
        </w:rPr>
        <w:t xml:space="preserve"> </w:t>
      </w:r>
      <w:r>
        <w:rPr>
          <w:spacing w:val="-1"/>
        </w:rPr>
        <w:t>dependence</w:t>
      </w:r>
      <w:r>
        <w:rPr>
          <w:spacing w:val="31"/>
        </w:rPr>
        <w:t xml:space="preserve"> </w:t>
      </w:r>
      <w:r>
        <w:t>on</w:t>
      </w:r>
      <w:r>
        <w:rPr>
          <w:spacing w:val="28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rPr>
          <w:spacing w:val="-1"/>
        </w:rPr>
        <w:t>triflate</w:t>
      </w:r>
      <w:r>
        <w:rPr>
          <w:spacing w:val="30"/>
        </w:rPr>
        <w:t xml:space="preserve"> </w:t>
      </w:r>
      <w:r>
        <w:t>concentration</w:t>
      </w:r>
      <w:r>
        <w:rPr>
          <w:spacing w:val="51"/>
          <w:w w:val="99"/>
        </w:rPr>
        <w:t xml:space="preserve"> </w:t>
      </w:r>
      <w:r>
        <w:t>revealed</w:t>
      </w:r>
      <w:r>
        <w:rPr>
          <w:spacing w:val="32"/>
        </w:rPr>
        <w:t xml:space="preserve"> </w:t>
      </w:r>
      <w:r>
        <w:rPr>
          <w:spacing w:val="-1"/>
        </w:rPr>
        <w:t>by</w:t>
      </w:r>
      <w:r>
        <w:rPr>
          <w:spacing w:val="32"/>
        </w:rPr>
        <w:t xml:space="preserve"> </w:t>
      </w:r>
      <w:r>
        <w:t>NMR</w:t>
      </w:r>
      <w:r>
        <w:rPr>
          <w:spacing w:val="31"/>
        </w:rPr>
        <w:t xml:space="preserve"> </w:t>
      </w:r>
      <w:r>
        <w:t>data</w:t>
      </w:r>
      <w:r>
        <w:rPr>
          <w:spacing w:val="33"/>
        </w:rPr>
        <w:t xml:space="preserve"> </w:t>
      </w:r>
      <w:r>
        <w:rPr>
          <w:spacing w:val="-1"/>
        </w:rPr>
        <w:t>previously</w:t>
      </w:r>
      <w:r>
        <w:rPr>
          <w:spacing w:val="32"/>
        </w:rPr>
        <w:t xml:space="preserve"> </w:t>
      </w:r>
      <w:r>
        <w:t>shown</w:t>
      </w:r>
      <w:r>
        <w:rPr>
          <w:spacing w:val="31"/>
        </w:rPr>
        <w:t xml:space="preserve"> </w:t>
      </w:r>
      <w:r>
        <w:rPr>
          <w:spacing w:val="-1"/>
        </w:rPr>
        <w:t>(Figure</w:t>
      </w:r>
      <w:r>
        <w:rPr>
          <w:spacing w:val="33"/>
        </w:rPr>
        <w:t xml:space="preserve"> </w:t>
      </w:r>
      <w:r>
        <w:t>6e</w:t>
      </w:r>
      <w:r>
        <w:rPr>
          <w:spacing w:val="34"/>
        </w:rPr>
        <w:t xml:space="preserve"> </w:t>
      </w:r>
      <w:r>
        <w:rPr>
          <w:spacing w:val="-1"/>
        </w:rPr>
        <w:t>and</w:t>
      </w:r>
      <w:r>
        <w:rPr>
          <w:spacing w:val="26"/>
          <w:w w:val="99"/>
        </w:rPr>
        <w:t xml:space="preserve"> </w:t>
      </w:r>
      <w:r>
        <w:rPr>
          <w:spacing w:val="-1"/>
        </w:rPr>
        <w:t>Table</w:t>
      </w:r>
      <w:r>
        <w:rPr>
          <w:spacing w:val="33"/>
        </w:rPr>
        <w:t xml:space="preserve"> </w:t>
      </w:r>
      <w:r>
        <w:t>1).</w:t>
      </w:r>
      <w:r>
        <w:rPr>
          <w:spacing w:val="33"/>
        </w:rPr>
        <w:t xml:space="preserve"> </w:t>
      </w:r>
      <w:r>
        <w:t>Therefore,</w:t>
      </w:r>
      <w:r>
        <w:rPr>
          <w:spacing w:val="33"/>
        </w:rPr>
        <w:t xml:space="preserve"> </w:t>
      </w:r>
      <w:r>
        <w:rPr>
          <w:spacing w:val="-1"/>
        </w:rPr>
        <w:t>the</w:t>
      </w:r>
      <w:r>
        <w:rPr>
          <w:spacing w:val="33"/>
        </w:rPr>
        <w:t xml:space="preserve"> </w:t>
      </w:r>
      <w:r>
        <w:rPr>
          <w:spacing w:val="-1"/>
        </w:rPr>
        <w:t>corresponding</w:t>
      </w:r>
      <w:r>
        <w:rPr>
          <w:spacing w:val="33"/>
        </w:rPr>
        <w:t xml:space="preserve"> </w:t>
      </w:r>
      <w:r>
        <w:rPr>
          <w:spacing w:val="-1"/>
        </w:rPr>
        <w:t>kinetic</w:t>
      </w:r>
      <w:r>
        <w:rPr>
          <w:spacing w:val="34"/>
        </w:rPr>
        <w:t xml:space="preserve"> </w:t>
      </w:r>
      <w:r>
        <w:rPr>
          <w:spacing w:val="-1"/>
        </w:rPr>
        <w:t>constants</w:t>
      </w:r>
      <w:r>
        <w:rPr>
          <w:spacing w:val="62"/>
          <w:w w:val="99"/>
        </w:rPr>
        <w:t xml:space="preserve"> </w:t>
      </w:r>
      <w:r>
        <w:rPr>
          <w:position w:val="1"/>
        </w:rPr>
        <w:t>for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this</w:t>
      </w:r>
      <w:r>
        <w:rPr>
          <w:spacing w:val="26"/>
          <w:position w:val="1"/>
        </w:rPr>
        <w:t xml:space="preserve"> </w:t>
      </w:r>
      <w:r>
        <w:rPr>
          <w:spacing w:val="-1"/>
          <w:position w:val="1"/>
        </w:rPr>
        <w:t>latter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step</w:t>
      </w:r>
      <w:r>
        <w:rPr>
          <w:spacing w:val="26"/>
          <w:position w:val="1"/>
        </w:rPr>
        <w:t xml:space="preserve"> </w:t>
      </w:r>
      <w:r>
        <w:rPr>
          <w:position w:val="1"/>
        </w:rPr>
        <w:t>(k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rFonts w:ascii="Symbol" w:eastAsia="Symbol" w:hAnsi="Symbol" w:cs="Symbol"/>
          <w:spacing w:val="7"/>
          <w:sz w:val="12"/>
          <w:szCs w:val="12"/>
        </w:rPr>
        <w:t></w:t>
      </w:r>
      <w:r>
        <w:rPr>
          <w:spacing w:val="-1"/>
          <w:position w:val="1"/>
        </w:rPr>
        <w:t>and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k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spacing w:val="-1"/>
          <w:position w:val="1"/>
        </w:rPr>
        <w:t>)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were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constrained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26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30"/>
          <w:w w:val="99"/>
          <w:position w:val="1"/>
        </w:rPr>
        <w:t xml:space="preserve"> </w:t>
      </w:r>
      <w:r>
        <w:rPr>
          <w:spacing w:val="-1"/>
        </w:rPr>
        <w:t>experimentally</w:t>
      </w:r>
      <w:r>
        <w:rPr>
          <w:spacing w:val="10"/>
        </w:rPr>
        <w:t xml:space="preserve"> </w:t>
      </w:r>
      <w:r>
        <w:t>derived</w:t>
      </w:r>
      <w:r>
        <w:rPr>
          <w:spacing w:val="11"/>
        </w:rPr>
        <w:t xml:space="preserve"> </w:t>
      </w:r>
      <w:r>
        <w:rPr>
          <w:spacing w:val="-1"/>
        </w:rPr>
        <w:t>values</w:t>
      </w:r>
      <w:r>
        <w:rPr>
          <w:spacing w:val="11"/>
        </w:rPr>
        <w:t xml:space="preserve"> </w:t>
      </w:r>
      <w:r>
        <w:t>during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fitting</w:t>
      </w:r>
      <w:r>
        <w:rPr>
          <w:spacing w:val="10"/>
        </w:rPr>
        <w:t xml:space="preserve"> </w:t>
      </w:r>
      <w:r>
        <w:t>proce-</w:t>
      </w:r>
      <w:r>
        <w:rPr>
          <w:spacing w:val="37"/>
          <w:w w:val="99"/>
        </w:rPr>
        <w:t xml:space="preserve"> </w:t>
      </w:r>
      <w:r>
        <w:t>dure.</w:t>
      </w:r>
      <w:r>
        <w:rPr>
          <w:spacing w:val="23"/>
        </w:rPr>
        <w:t xml:space="preserve"> </w:t>
      </w:r>
      <w:r>
        <w:rPr>
          <w:spacing w:val="-1"/>
        </w:rPr>
        <w:t>Slightly</w:t>
      </w:r>
      <w:r>
        <w:rPr>
          <w:spacing w:val="25"/>
        </w:rPr>
        <w:t xml:space="preserve"> </w:t>
      </w:r>
      <w:r>
        <w:t>better</w:t>
      </w:r>
      <w:r>
        <w:rPr>
          <w:spacing w:val="26"/>
        </w:rPr>
        <w:t xml:space="preserve"> </w:t>
      </w:r>
      <w:r>
        <w:t>fitting</w:t>
      </w:r>
      <w:r>
        <w:rPr>
          <w:spacing w:val="24"/>
        </w:rPr>
        <w:t xml:space="preserve"> </w:t>
      </w:r>
      <w:r>
        <w:t>results</w:t>
      </w:r>
      <w:r>
        <w:rPr>
          <w:spacing w:val="24"/>
        </w:rPr>
        <w:t xml:space="preserve"> </w:t>
      </w:r>
      <w:r>
        <w:rPr>
          <w:spacing w:val="-1"/>
        </w:rPr>
        <w:t>were</w:t>
      </w:r>
      <w:r>
        <w:rPr>
          <w:spacing w:val="26"/>
        </w:rPr>
        <w:t xml:space="preserve"> </w:t>
      </w:r>
      <w:r>
        <w:t>attained</w:t>
      </w:r>
      <w:r>
        <w:rPr>
          <w:spacing w:val="24"/>
        </w:rPr>
        <w:t xml:space="preserve"> </w:t>
      </w:r>
      <w:r>
        <w:rPr>
          <w:spacing w:val="-1"/>
        </w:rPr>
        <w:t>by</w:t>
      </w:r>
      <w:r>
        <w:rPr>
          <w:spacing w:val="25"/>
        </w:rPr>
        <w:t xml:space="preserve"> </w:t>
      </w:r>
      <w:r>
        <w:t>con-</w:t>
      </w:r>
    </w:p>
    <w:p w:rsidR="005439E9" w:rsidRDefault="005439E9">
      <w:pPr>
        <w:jc w:val="both"/>
        <w:sectPr w:rsidR="005439E9">
          <w:type w:val="continuous"/>
          <w:pgSz w:w="12240" w:h="15840"/>
          <w:pgMar w:top="680" w:right="940" w:bottom="280" w:left="840" w:header="720" w:footer="720" w:gutter="0"/>
          <w:cols w:num="2" w:space="720" w:equalWidth="0">
            <w:col w:w="5052" w:space="205"/>
            <w:col w:w="5203"/>
          </w:cols>
        </w:sectPr>
      </w:pPr>
    </w:p>
    <w:p w:rsidR="005439E9" w:rsidRDefault="00E56E51">
      <w:pPr>
        <w:pStyle w:val="Textoindependiente"/>
        <w:spacing w:before="61"/>
        <w:ind w:firstLine="0"/>
        <w:jc w:val="both"/>
      </w:pPr>
      <w:r>
        <w:lastRenderedPageBreak/>
        <w:t>sidering</w:t>
      </w:r>
      <w:r>
        <w:rPr>
          <w:spacing w:val="29"/>
        </w:rPr>
        <w:t xml:space="preserve"> </w:t>
      </w:r>
      <w:r>
        <w:rPr>
          <w:spacing w:val="-1"/>
        </w:rPr>
        <w:t>acceptor</w:t>
      </w:r>
      <w:r>
        <w:rPr>
          <w:spacing w:val="30"/>
        </w:rPr>
        <w:t xml:space="preserve"> </w:t>
      </w:r>
      <w:r>
        <w:rPr>
          <w:spacing w:val="-1"/>
        </w:rPr>
        <w:t>reactions</w:t>
      </w:r>
      <w:r>
        <w:rPr>
          <w:spacing w:val="27"/>
        </w:rPr>
        <w:t xml:space="preserve"> </w:t>
      </w:r>
      <w:r>
        <w:rPr>
          <w:spacing w:val="-1"/>
        </w:rPr>
        <w:t>with</w:t>
      </w:r>
      <w:r>
        <w:rPr>
          <w:spacing w:val="31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30"/>
        </w:rPr>
        <w:t xml:space="preserve"> </w:t>
      </w:r>
      <w:r>
        <w:rPr>
          <w:spacing w:val="-1"/>
        </w:rPr>
        <w:t>and</w:t>
      </w:r>
      <w:r>
        <w:rPr>
          <w:spacing w:val="30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-triflate</w:t>
      </w:r>
      <w:r>
        <w:rPr>
          <w:spacing w:val="28"/>
        </w:rPr>
        <w:t xml:space="preserve"> </w:t>
      </w:r>
      <w:r>
        <w:t>in-</w:t>
      </w:r>
      <w:r>
        <w:rPr>
          <w:spacing w:val="53"/>
          <w:w w:val="99"/>
        </w:rPr>
        <w:t xml:space="preserve"> </w:t>
      </w:r>
      <w:r>
        <w:t>termediates</w:t>
      </w:r>
      <w:r>
        <w:rPr>
          <w:spacing w:val="6"/>
        </w:rPr>
        <w:t xml:space="preserve"> </w:t>
      </w:r>
      <w:r>
        <w:t>as</w:t>
      </w:r>
      <w:r>
        <w:rPr>
          <w:spacing w:val="10"/>
        </w:rPr>
        <w:t xml:space="preserve"> </w:t>
      </w:r>
      <w:r>
        <w:rPr>
          <w:spacing w:val="-1"/>
        </w:rPr>
        <w:t>bimolecular</w:t>
      </w:r>
      <w:r>
        <w:rPr>
          <w:spacing w:val="9"/>
        </w:rPr>
        <w:t xml:space="preserve"> </w:t>
      </w:r>
      <w:r>
        <w:t>processes.</w:t>
      </w:r>
      <w:r>
        <w:rPr>
          <w:spacing w:val="8"/>
        </w:rPr>
        <w:t xml:space="preserve"> </w:t>
      </w:r>
      <w:r>
        <w:t>However,</w:t>
      </w:r>
      <w:r>
        <w:rPr>
          <w:spacing w:val="9"/>
        </w:rPr>
        <w:t xml:space="preserve"> </w:t>
      </w:r>
      <w:r>
        <w:rPr>
          <w:spacing w:val="-1"/>
        </w:rPr>
        <w:t>kinetic</w:t>
      </w:r>
      <w:r>
        <w:rPr>
          <w:spacing w:val="27"/>
          <w:w w:val="99"/>
        </w:rPr>
        <w:t xml:space="preserve"> </w:t>
      </w:r>
      <w:r>
        <w:rPr>
          <w:spacing w:val="-1"/>
        </w:rPr>
        <w:t>constants</w:t>
      </w:r>
      <w:r>
        <w:rPr>
          <w:spacing w:val="20"/>
        </w:rPr>
        <w:t xml:space="preserve"> </w:t>
      </w:r>
      <w:r>
        <w:t>derived</w:t>
      </w:r>
      <w:r>
        <w:rPr>
          <w:spacing w:val="21"/>
        </w:rPr>
        <w:t xml:space="preserve"> </w:t>
      </w:r>
      <w:r>
        <w:rPr>
          <w:spacing w:val="-1"/>
        </w:rPr>
        <w:t>with</w:t>
      </w:r>
      <w:r>
        <w:rPr>
          <w:spacing w:val="21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spacing w:val="-1"/>
        </w:rPr>
        <w:t>alternative</w:t>
      </w:r>
      <w:r>
        <w:rPr>
          <w:spacing w:val="22"/>
        </w:rPr>
        <w:t xml:space="preserve"> </w:t>
      </w:r>
      <w:r>
        <w:rPr>
          <w:spacing w:val="-1"/>
        </w:rPr>
        <w:t>mechanistic</w:t>
      </w:r>
      <w:r>
        <w:rPr>
          <w:spacing w:val="21"/>
        </w:rPr>
        <w:t xml:space="preserve"> </w:t>
      </w:r>
      <w:r>
        <w:t>as-</w:t>
      </w:r>
      <w:r>
        <w:rPr>
          <w:spacing w:val="45"/>
          <w:w w:val="99"/>
        </w:rPr>
        <w:t xml:space="preserve"> </w:t>
      </w:r>
      <w:r>
        <w:rPr>
          <w:spacing w:val="-1"/>
        </w:rPr>
        <w:t>sumption,</w:t>
      </w:r>
      <w:r>
        <w:rPr>
          <w:spacing w:val="30"/>
        </w:rPr>
        <w:t xml:space="preserve"> </w:t>
      </w:r>
      <w:r>
        <w:t>that</w:t>
      </w:r>
      <w:r>
        <w:rPr>
          <w:spacing w:val="32"/>
        </w:rPr>
        <w:t xml:space="preserve"> </w:t>
      </w:r>
      <w:r>
        <w:t>is</w:t>
      </w:r>
      <w:r>
        <w:rPr>
          <w:spacing w:val="31"/>
        </w:rPr>
        <w:t xml:space="preserve"> </w:t>
      </w:r>
      <w:r>
        <w:rPr>
          <w:spacing w:val="-1"/>
        </w:rPr>
        <w:t>unimolecular,</w:t>
      </w:r>
      <w:r>
        <w:rPr>
          <w:spacing w:val="31"/>
        </w:rPr>
        <w:t xml:space="preserve"> </w:t>
      </w:r>
      <w:r>
        <w:rPr>
          <w:spacing w:val="-1"/>
        </w:rPr>
        <w:t>would</w:t>
      </w:r>
      <w:r>
        <w:rPr>
          <w:spacing w:val="31"/>
        </w:rPr>
        <w:t xml:space="preserve"> </w:t>
      </w:r>
      <w:r>
        <w:t>still</w:t>
      </w:r>
      <w:r>
        <w:rPr>
          <w:spacing w:val="31"/>
        </w:rPr>
        <w:t xml:space="preserve"> </w:t>
      </w:r>
      <w:r>
        <w:rPr>
          <w:spacing w:val="-1"/>
        </w:rPr>
        <w:t>be</w:t>
      </w:r>
      <w:r>
        <w:rPr>
          <w:spacing w:val="33"/>
        </w:rPr>
        <w:t xml:space="preserve"> </w:t>
      </w:r>
      <w:r>
        <w:t>consistent</w:t>
      </w:r>
      <w:r>
        <w:rPr>
          <w:spacing w:val="42"/>
          <w:w w:val="99"/>
        </w:rPr>
        <w:t xml:space="preserve"> </w:t>
      </w:r>
      <w:r>
        <w:rPr>
          <w:spacing w:val="-1"/>
        </w:rPr>
        <w:t xml:space="preserve">with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conclusion</w:t>
      </w:r>
      <w:r>
        <w:rPr>
          <w:spacing w:val="-2"/>
        </w:rPr>
        <w:t xml:space="preserve"> </w:t>
      </w:r>
      <w:r>
        <w:rPr>
          <w:spacing w:val="-1"/>
        </w:rPr>
        <w:t>previously</w:t>
      </w:r>
      <w:r>
        <w:rPr>
          <w:spacing w:val="-2"/>
        </w:rPr>
        <w:t xml:space="preserve"> </w:t>
      </w:r>
      <w:r>
        <w:rPr>
          <w:spacing w:val="-1"/>
        </w:rPr>
        <w:t>outlined</w:t>
      </w:r>
      <w:r>
        <w:rPr>
          <w:spacing w:val="-3"/>
        </w:rPr>
        <w:t xml:space="preserve"> </w:t>
      </w:r>
      <w:r>
        <w:rPr>
          <w:spacing w:val="-1"/>
        </w:rPr>
        <w:t>(Figures</w:t>
      </w:r>
      <w:r>
        <w:rPr>
          <w:spacing w:val="-2"/>
        </w:rPr>
        <w:t xml:space="preserve"> </w:t>
      </w:r>
      <w:r>
        <w:t>S18-S19):</w:t>
      </w:r>
      <w:r>
        <w:rPr>
          <w:spacing w:val="69"/>
          <w:w w:val="99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formation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major</w:t>
      </w:r>
      <w:r>
        <w:rPr>
          <w:spacing w:val="6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-glycosylation</w:t>
      </w:r>
      <w:r>
        <w:t xml:space="preserve"> product</w:t>
      </w:r>
      <w:r>
        <w:rPr>
          <w:spacing w:val="2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rate-</w:t>
      </w:r>
      <w:r>
        <w:rPr>
          <w:spacing w:val="33"/>
          <w:w w:val="99"/>
        </w:rPr>
        <w:t xml:space="preserve"> </w:t>
      </w:r>
      <w:r>
        <w:rPr>
          <w:spacing w:val="-1"/>
        </w:rPr>
        <w:t>limited</w:t>
      </w:r>
      <w:r>
        <w:rPr>
          <w:spacing w:val="17"/>
        </w:rPr>
        <w:t xml:space="preserve"> </w:t>
      </w:r>
      <w:r>
        <w:rPr>
          <w:spacing w:val="-1"/>
        </w:rPr>
        <w:t>by</w:t>
      </w:r>
      <w:r>
        <w:rPr>
          <w:spacing w:val="17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interconversion</w:t>
      </w:r>
      <w:r>
        <w:rPr>
          <w:spacing w:val="17"/>
        </w:rPr>
        <w:t xml:space="preserve"> </w:t>
      </w:r>
      <w:r>
        <w:rPr>
          <w:spacing w:val="-1"/>
        </w:rPr>
        <w:t>between</w:t>
      </w:r>
      <w:r>
        <w:rPr>
          <w:spacing w:val="21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18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</w:t>
      </w:r>
      <w:r>
        <w:rPr>
          <w:spacing w:val="63"/>
          <w:w w:val="99"/>
        </w:rPr>
        <w:t xml:space="preserve"> </w:t>
      </w:r>
      <w:r>
        <w:t>triflates,</w:t>
      </w:r>
      <w:r>
        <w:rPr>
          <w:spacing w:val="7"/>
        </w:rPr>
        <w:t xml:space="preserve"> </w:t>
      </w:r>
      <w:r>
        <w:t>in</w:t>
      </w:r>
      <w:r>
        <w:rPr>
          <w:spacing w:val="8"/>
        </w:rPr>
        <w:t xml:space="preserve"> </w:t>
      </w:r>
      <w:r>
        <w:t>this</w:t>
      </w:r>
      <w:r>
        <w:rPr>
          <w:spacing w:val="9"/>
        </w:rPr>
        <w:t xml:space="preserve"> </w:t>
      </w:r>
      <w:r>
        <w:t>case,</w:t>
      </w:r>
      <w:r>
        <w:rPr>
          <w:spacing w:val="7"/>
        </w:rPr>
        <w:t xml:space="preserve"> </w:t>
      </w:r>
      <w:r>
        <w:t>even</w:t>
      </w:r>
      <w:r>
        <w:rPr>
          <w:spacing w:val="8"/>
        </w:rPr>
        <w:t xml:space="preserve"> </w:t>
      </w:r>
      <w:r>
        <w:t>at</w:t>
      </w:r>
      <w:r>
        <w:rPr>
          <w:spacing w:val="7"/>
        </w:rPr>
        <w:t xml:space="preserve"> </w:t>
      </w:r>
      <w:r>
        <w:rPr>
          <w:spacing w:val="-1"/>
        </w:rPr>
        <w:t>roughly</w:t>
      </w:r>
      <w:r>
        <w:rPr>
          <w:spacing w:val="8"/>
        </w:rPr>
        <w:t xml:space="preserve"> </w:t>
      </w:r>
      <w:r>
        <w:rPr>
          <w:spacing w:val="-1"/>
        </w:rPr>
        <w:t>stoichiometric</w:t>
      </w:r>
      <w:r>
        <w:rPr>
          <w:spacing w:val="8"/>
        </w:rPr>
        <w:t xml:space="preserve"> </w:t>
      </w:r>
      <w:r>
        <w:rPr>
          <w:spacing w:val="-1"/>
        </w:rPr>
        <w:t>triflu-</w:t>
      </w:r>
      <w:r>
        <w:rPr>
          <w:spacing w:val="52"/>
          <w:w w:val="99"/>
        </w:rPr>
        <w:t xml:space="preserve"> </w:t>
      </w:r>
      <w:r>
        <w:rPr>
          <w:spacing w:val="-1"/>
        </w:rPr>
        <w:t>oroethanol</w:t>
      </w:r>
      <w:r>
        <w:rPr>
          <w:spacing w:val="10"/>
        </w:rPr>
        <w:t xml:space="preserve"> </w:t>
      </w:r>
      <w:r>
        <w:rPr>
          <w:spacing w:val="-1"/>
        </w:rPr>
        <w:t>concentrations.</w:t>
      </w:r>
      <w:r>
        <w:rPr>
          <w:spacing w:val="11"/>
        </w:rPr>
        <w:t xml:space="preserve"> </w:t>
      </w:r>
      <w:r>
        <w:t>This</w:t>
      </w:r>
      <w:r>
        <w:rPr>
          <w:spacing w:val="12"/>
        </w:rPr>
        <w:t xml:space="preserve"> </w:t>
      </w:r>
      <w:r>
        <w:rPr>
          <w:spacing w:val="-1"/>
        </w:rPr>
        <w:t>behavior</w:t>
      </w:r>
      <w:r>
        <w:rPr>
          <w:spacing w:val="12"/>
        </w:rPr>
        <w:t xml:space="preserve"> </w:t>
      </w:r>
      <w:r>
        <w:rPr>
          <w:spacing w:val="-1"/>
        </w:rPr>
        <w:t>results</w:t>
      </w:r>
      <w:r>
        <w:rPr>
          <w:spacing w:val="12"/>
        </w:rPr>
        <w:t xml:space="preserve"> </w:t>
      </w:r>
      <w:r>
        <w:t>from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71"/>
          <w:w w:val="99"/>
        </w:rPr>
        <w:t xml:space="preserve"> </w:t>
      </w:r>
      <w:r>
        <w:rPr>
          <w:spacing w:val="-1"/>
        </w:rPr>
        <w:t>peculiar</w:t>
      </w:r>
      <w:r>
        <w:rPr>
          <w:spacing w:val="15"/>
        </w:rPr>
        <w:t xml:space="preserve"> </w:t>
      </w:r>
      <w:r>
        <w:rPr>
          <w:spacing w:val="-1"/>
        </w:rPr>
        <w:t>reactivity</w:t>
      </w:r>
      <w:r>
        <w:rPr>
          <w:spacing w:val="16"/>
        </w:rPr>
        <w:t xml:space="preserve"> </w:t>
      </w:r>
      <w:r>
        <w:t>of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9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-allosyl</w:t>
      </w:r>
      <w:r>
        <w:rPr>
          <w:spacing w:val="14"/>
        </w:rPr>
        <w:t xml:space="preserve"> </w:t>
      </w:r>
      <w:r>
        <w:rPr>
          <w:spacing w:val="-1"/>
        </w:rPr>
        <w:t>triflate</w:t>
      </w:r>
      <w:r>
        <w:rPr>
          <w:spacing w:val="17"/>
        </w:rPr>
        <w:t xml:space="preserve"> </w:t>
      </w:r>
      <w:r>
        <w:t>intermediate</w:t>
      </w:r>
      <w:r>
        <w:rPr>
          <w:spacing w:val="61"/>
          <w:w w:val="99"/>
        </w:rPr>
        <w:t xml:space="preserve"> </w:t>
      </w:r>
      <w:r>
        <w:rPr>
          <w:spacing w:val="-1"/>
        </w:rPr>
        <w:t>whose</w:t>
      </w:r>
      <w:r>
        <w:rPr>
          <w:spacing w:val="-3"/>
        </w:rPr>
        <w:t xml:space="preserve"> </w:t>
      </w:r>
      <w:r>
        <w:rPr>
          <w:spacing w:val="-1"/>
        </w:rPr>
        <w:t>substitution</w:t>
      </w:r>
      <w:r>
        <w:rPr>
          <w:spacing w:val="-4"/>
        </w:rPr>
        <w:t xml:space="preserve"> </w:t>
      </w:r>
      <w:r>
        <w:rPr>
          <w:spacing w:val="-1"/>
        </w:rPr>
        <w:t>with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acceptor</w:t>
      </w:r>
      <w:r>
        <w:rPr>
          <w:spacing w:val="-4"/>
        </w:rPr>
        <w:t xml:space="preserve"> </w:t>
      </w:r>
      <w:r>
        <w:rPr>
          <w:spacing w:val="-1"/>
        </w:rPr>
        <w:t>alcohol</w:t>
      </w:r>
      <w:r>
        <w:rPr>
          <w:spacing w:val="-5"/>
        </w:rPr>
        <w:t xml:space="preserve"> </w:t>
      </w:r>
      <w:r>
        <w:t>seems</w:t>
      </w:r>
      <w:r>
        <w:rPr>
          <w:spacing w:val="-4"/>
        </w:rPr>
        <w:t xml:space="preserve"> </w:t>
      </w:r>
      <w:r>
        <w:rPr>
          <w:spacing w:val="-1"/>
        </w:rPr>
        <w:t>clearly</w:t>
      </w:r>
      <w:r>
        <w:rPr>
          <w:spacing w:val="55"/>
          <w:w w:val="99"/>
        </w:rPr>
        <w:t xml:space="preserve"> </w:t>
      </w:r>
      <w:r>
        <w:t>favored</w:t>
      </w:r>
      <w:r>
        <w:rPr>
          <w:spacing w:val="-7"/>
        </w:rPr>
        <w:t xml:space="preserve"> </w:t>
      </w:r>
      <w:r>
        <w:t>over</w:t>
      </w:r>
      <w:r>
        <w:rPr>
          <w:spacing w:val="-7"/>
        </w:rPr>
        <w:t xml:space="preserve"> </w:t>
      </w:r>
      <w:r>
        <w:rPr>
          <w:spacing w:val="-1"/>
        </w:rPr>
        <w:t>the</w:t>
      </w:r>
      <w:r>
        <w:rPr>
          <w:spacing w:val="-7"/>
        </w:rPr>
        <w:t xml:space="preserve"> </w:t>
      </w:r>
      <w:r>
        <w:t>one</w:t>
      </w:r>
      <w:r>
        <w:rPr>
          <w:spacing w:val="-7"/>
        </w:rPr>
        <w:t xml:space="preserve"> </w:t>
      </w:r>
      <w:r>
        <w:t>involving</w:t>
      </w:r>
      <w:r>
        <w:rPr>
          <w:spacing w:val="-8"/>
        </w:rPr>
        <w:t xml:space="preserve"> </w:t>
      </w:r>
      <w:r>
        <w:rPr>
          <w:spacing w:val="-1"/>
        </w:rPr>
        <w:t>anionic</w:t>
      </w:r>
      <w:r>
        <w:rPr>
          <w:spacing w:val="-6"/>
        </w:rPr>
        <w:t xml:space="preserve"> </w:t>
      </w:r>
      <w:r>
        <w:t>triflate.</w:t>
      </w:r>
    </w:p>
    <w:p w:rsidR="005439E9" w:rsidRDefault="00E56E51">
      <w:pPr>
        <w:pStyle w:val="Textoindependiente"/>
        <w:spacing w:before="60"/>
        <w:ind w:right="1"/>
        <w:jc w:val="both"/>
        <w:rPr>
          <w:sz w:val="12"/>
          <w:szCs w:val="12"/>
        </w:rPr>
      </w:pPr>
      <w:r>
        <w:rPr>
          <w:rFonts w:cs="Cambria"/>
          <w:b/>
          <w:bCs/>
          <w:i/>
          <w:spacing w:val="-1"/>
        </w:rPr>
        <w:t>Primary</w:t>
      </w:r>
      <w:r>
        <w:rPr>
          <w:rFonts w:cs="Cambria"/>
          <w:b/>
          <w:bCs/>
          <w:i/>
          <w:spacing w:val="28"/>
        </w:rPr>
        <w:t xml:space="preserve"> </w:t>
      </w:r>
      <w:r>
        <w:rPr>
          <w:rFonts w:cs="Cambria"/>
          <w:b/>
          <w:bCs/>
          <w:i/>
          <w:spacing w:val="-1"/>
          <w:position w:val="5"/>
          <w:sz w:val="12"/>
          <w:szCs w:val="12"/>
        </w:rPr>
        <w:t>13</w:t>
      </w:r>
      <w:r>
        <w:rPr>
          <w:rFonts w:cs="Cambria"/>
          <w:b/>
          <w:bCs/>
          <w:i/>
          <w:spacing w:val="-1"/>
        </w:rPr>
        <w:t>C-Kinetic</w:t>
      </w:r>
      <w:r>
        <w:rPr>
          <w:rFonts w:cs="Cambria"/>
          <w:b/>
          <w:bCs/>
          <w:i/>
          <w:spacing w:val="27"/>
        </w:rPr>
        <w:t xml:space="preserve"> </w:t>
      </w:r>
      <w:r>
        <w:rPr>
          <w:rFonts w:cs="Cambria"/>
          <w:b/>
          <w:bCs/>
          <w:i/>
          <w:spacing w:val="-1"/>
        </w:rPr>
        <w:t>Isotope</w:t>
      </w:r>
      <w:r>
        <w:rPr>
          <w:rFonts w:cs="Cambria"/>
          <w:b/>
          <w:bCs/>
          <w:i/>
          <w:spacing w:val="29"/>
        </w:rPr>
        <w:t xml:space="preserve"> </w:t>
      </w:r>
      <w:r>
        <w:rPr>
          <w:rFonts w:cs="Cambria"/>
          <w:b/>
          <w:bCs/>
          <w:i/>
          <w:spacing w:val="-1"/>
        </w:rPr>
        <w:t>Effect</w:t>
      </w:r>
      <w:r>
        <w:rPr>
          <w:rFonts w:cs="Cambria"/>
          <w:b/>
          <w:bCs/>
          <w:i/>
          <w:spacing w:val="29"/>
        </w:rPr>
        <w:t xml:space="preserve"> </w:t>
      </w:r>
      <w:r>
        <w:rPr>
          <w:rFonts w:cs="Cambria"/>
          <w:b/>
          <w:bCs/>
          <w:i/>
          <w:spacing w:val="-1"/>
        </w:rPr>
        <w:t>(KIE)</w:t>
      </w:r>
      <w:r>
        <w:rPr>
          <w:rFonts w:cs="Cambria"/>
          <w:b/>
          <w:bCs/>
          <w:i/>
          <w:spacing w:val="25"/>
        </w:rPr>
        <w:t xml:space="preserve"> </w:t>
      </w:r>
      <w:r>
        <w:rPr>
          <w:rFonts w:cs="Cambria"/>
          <w:b/>
          <w:bCs/>
          <w:i/>
          <w:spacing w:val="-1"/>
        </w:rPr>
        <w:t>analyses</w:t>
      </w:r>
      <w:r>
        <w:rPr>
          <w:rFonts w:cs="Cambria"/>
          <w:b/>
          <w:bCs/>
          <w:i/>
          <w:spacing w:val="28"/>
        </w:rPr>
        <w:t xml:space="preserve"> </w:t>
      </w:r>
      <w:r>
        <w:rPr>
          <w:rFonts w:cs="Cambria"/>
          <w:b/>
          <w:bCs/>
          <w:i/>
          <w:spacing w:val="-1"/>
        </w:rPr>
        <w:t>for</w:t>
      </w:r>
      <w:r>
        <w:rPr>
          <w:rFonts w:cs="Cambria"/>
          <w:b/>
          <w:bCs/>
          <w:i/>
          <w:spacing w:val="63"/>
          <w:w w:val="99"/>
        </w:rPr>
        <w:t xml:space="preserve"> </w:t>
      </w:r>
      <w:r>
        <w:rPr>
          <w:rFonts w:cs="Cambria"/>
          <w:b/>
          <w:bCs/>
          <w:i/>
        </w:rPr>
        <w:t>the</w:t>
      </w:r>
      <w:r>
        <w:rPr>
          <w:rFonts w:cs="Cambria"/>
          <w:b/>
          <w:bCs/>
          <w:i/>
          <w:spacing w:val="18"/>
        </w:rPr>
        <w:t xml:space="preserve"> </w:t>
      </w:r>
      <w:r>
        <w:rPr>
          <w:rFonts w:cs="Cambria"/>
          <w:b/>
          <w:bCs/>
          <w:i/>
          <w:spacing w:val="-1"/>
        </w:rPr>
        <w:t>glucose</w:t>
      </w:r>
      <w:r>
        <w:rPr>
          <w:rFonts w:cs="Cambria"/>
          <w:b/>
          <w:bCs/>
          <w:i/>
          <w:spacing w:val="21"/>
        </w:rPr>
        <w:t xml:space="preserve"> </w:t>
      </w:r>
      <w:r>
        <w:rPr>
          <w:rFonts w:cs="Cambria"/>
          <w:b/>
          <w:bCs/>
          <w:i/>
          <w:spacing w:val="-1"/>
        </w:rPr>
        <w:t>and</w:t>
      </w:r>
      <w:r>
        <w:rPr>
          <w:rFonts w:cs="Cambria"/>
          <w:b/>
          <w:bCs/>
          <w:i/>
          <w:spacing w:val="21"/>
        </w:rPr>
        <w:t xml:space="preserve"> </w:t>
      </w:r>
      <w:r>
        <w:rPr>
          <w:rFonts w:cs="Cambria"/>
          <w:b/>
          <w:bCs/>
          <w:i/>
          <w:spacing w:val="-1"/>
        </w:rPr>
        <w:t>allose</w:t>
      </w:r>
      <w:r>
        <w:rPr>
          <w:rFonts w:cs="Cambria"/>
          <w:b/>
          <w:bCs/>
          <w:i/>
          <w:spacing w:val="21"/>
        </w:rPr>
        <w:t xml:space="preserve"> </w:t>
      </w:r>
      <w:r>
        <w:rPr>
          <w:rFonts w:cs="Cambria"/>
          <w:b/>
          <w:bCs/>
          <w:i/>
        </w:rPr>
        <w:t>cases.-</w:t>
      </w:r>
      <w:r>
        <w:rPr>
          <w:rFonts w:cs="Cambria"/>
          <w:b/>
          <w:bCs/>
          <w:i/>
          <w:spacing w:val="19"/>
        </w:rPr>
        <w:t xml:space="preserve"> </w:t>
      </w:r>
      <w:r>
        <w:t>As</w:t>
      </w:r>
      <w:r>
        <w:rPr>
          <w:spacing w:val="21"/>
        </w:rPr>
        <w:t xml:space="preserve"> </w:t>
      </w:r>
      <w:r>
        <w:t>a</w:t>
      </w:r>
      <w:r>
        <w:rPr>
          <w:spacing w:val="19"/>
        </w:rPr>
        <w:t xml:space="preserve"> </w:t>
      </w:r>
      <w:r>
        <w:rPr>
          <w:spacing w:val="-1"/>
        </w:rPr>
        <w:t>next</w:t>
      </w:r>
      <w:r>
        <w:rPr>
          <w:spacing w:val="22"/>
        </w:rPr>
        <w:t xml:space="preserve"> </w:t>
      </w:r>
      <w:r>
        <w:t>step,</w:t>
      </w:r>
      <w:r>
        <w:rPr>
          <w:spacing w:val="20"/>
        </w:rPr>
        <w:t xml:space="preserve"> </w:t>
      </w:r>
      <w:r>
        <w:t>to</w:t>
      </w:r>
      <w:r>
        <w:rPr>
          <w:spacing w:val="20"/>
        </w:rPr>
        <w:t xml:space="preserve"> </w:t>
      </w:r>
      <w:r>
        <w:rPr>
          <w:spacing w:val="-1"/>
        </w:rPr>
        <w:t>get</w:t>
      </w:r>
      <w:r>
        <w:rPr>
          <w:spacing w:val="21"/>
        </w:rPr>
        <w:t xml:space="preserve"> </w:t>
      </w:r>
      <w:r>
        <w:t>fur-</w:t>
      </w:r>
      <w:r>
        <w:rPr>
          <w:spacing w:val="42"/>
          <w:w w:val="99"/>
        </w:rPr>
        <w:t xml:space="preserve"> </w:t>
      </w:r>
      <w:r>
        <w:t>ther</w:t>
      </w:r>
      <w:r>
        <w:rPr>
          <w:spacing w:val="34"/>
        </w:rPr>
        <w:t xml:space="preserve"> </w:t>
      </w:r>
      <w:r>
        <w:t>insights</w:t>
      </w:r>
      <w:r>
        <w:rPr>
          <w:spacing w:val="35"/>
        </w:rPr>
        <w:t xml:space="preserve"> </w:t>
      </w:r>
      <w:r>
        <w:t>into</w:t>
      </w:r>
      <w:r>
        <w:rPr>
          <w:spacing w:val="33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-1"/>
        </w:rPr>
        <w:t>reaction</w:t>
      </w:r>
      <w:r>
        <w:rPr>
          <w:spacing w:val="33"/>
        </w:rPr>
        <w:t xml:space="preserve"> </w:t>
      </w:r>
      <w:r>
        <w:rPr>
          <w:spacing w:val="-1"/>
        </w:rPr>
        <w:t>mechanisms,</w:t>
      </w:r>
      <w:r>
        <w:rPr>
          <w:spacing w:val="34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-1"/>
        </w:rPr>
        <w:t>primary</w:t>
      </w:r>
      <w:r>
        <w:rPr>
          <w:spacing w:val="47"/>
          <w:w w:val="99"/>
        </w:rPr>
        <w:t xml:space="preserve"> </w:t>
      </w:r>
      <w:r>
        <w:rPr>
          <w:spacing w:val="-1"/>
          <w:position w:val="5"/>
          <w:sz w:val="12"/>
          <w:szCs w:val="12"/>
        </w:rPr>
        <w:t>13</w:t>
      </w:r>
      <w:r>
        <w:rPr>
          <w:spacing w:val="-1"/>
        </w:rPr>
        <w:t>C-KIEs</w:t>
      </w:r>
      <w:r>
        <w:rPr>
          <w:spacing w:val="14"/>
        </w:rPr>
        <w:t xml:space="preserve"> </w:t>
      </w:r>
      <w:r>
        <w:t>for</w:t>
      </w:r>
      <w:r>
        <w:rPr>
          <w:spacing w:val="16"/>
        </w:rPr>
        <w:t xml:space="preserve"> </w:t>
      </w:r>
      <w:r>
        <w:rPr>
          <w:spacing w:val="-1"/>
        </w:rPr>
        <w:t>both</w:t>
      </w:r>
      <w:r>
        <w:rPr>
          <w:spacing w:val="16"/>
        </w:rPr>
        <w:t xml:space="preserve"> </w:t>
      </w:r>
      <w:r>
        <w:rPr>
          <w:spacing w:val="-1"/>
        </w:rPr>
        <w:t>dominant</w:t>
      </w:r>
      <w:r>
        <w:rPr>
          <w:spacing w:val="15"/>
        </w:rPr>
        <w:t xml:space="preserve"> </w:t>
      </w:r>
      <w:r>
        <w:t>products,</w:t>
      </w:r>
      <w:r>
        <w:rPr>
          <w:spacing w:val="14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-glucoside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46"/>
          <w:w w:val="99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-alloside</w:t>
      </w:r>
      <w:r>
        <w:rPr>
          <w:spacing w:val="37"/>
        </w:rPr>
        <w:t xml:space="preserve"> </w:t>
      </w:r>
      <w:r>
        <w:t>formed</w:t>
      </w:r>
      <w:r>
        <w:rPr>
          <w:spacing w:val="35"/>
        </w:rPr>
        <w:t xml:space="preserve"> </w:t>
      </w:r>
      <w:r>
        <w:rPr>
          <w:spacing w:val="-1"/>
        </w:rPr>
        <w:t>with</w:t>
      </w:r>
      <w:r>
        <w:rPr>
          <w:spacing w:val="37"/>
        </w:rPr>
        <w:t xml:space="preserve"> </w:t>
      </w:r>
      <w:r>
        <w:rPr>
          <w:spacing w:val="-1"/>
        </w:rPr>
        <w:t>trifluoroethanol,</w:t>
      </w:r>
      <w:r>
        <w:rPr>
          <w:spacing w:val="35"/>
        </w:rPr>
        <w:t xml:space="preserve"> </w:t>
      </w:r>
      <w:r>
        <w:rPr>
          <w:spacing w:val="-1"/>
        </w:rPr>
        <w:t>were</w:t>
      </w:r>
      <w:r>
        <w:rPr>
          <w:spacing w:val="37"/>
        </w:rPr>
        <w:t xml:space="preserve"> </w:t>
      </w:r>
      <w:r>
        <w:t>deter-</w:t>
      </w:r>
      <w:r>
        <w:rPr>
          <w:spacing w:val="47"/>
          <w:w w:val="99"/>
        </w:rPr>
        <w:t xml:space="preserve"> </w:t>
      </w:r>
      <w:r>
        <w:t>mined</w:t>
      </w:r>
      <w:r>
        <w:rPr>
          <w:spacing w:val="5"/>
        </w:rPr>
        <w:t xml:space="preserve"> </w:t>
      </w:r>
      <w:r>
        <w:rPr>
          <w:spacing w:val="-1"/>
        </w:rPr>
        <w:t>employing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NMR</w:t>
      </w:r>
      <w:r>
        <w:rPr>
          <w:spacing w:val="9"/>
        </w:rPr>
        <w:t xml:space="preserve"> </w:t>
      </w:r>
      <w:r>
        <w:t>method</w:t>
      </w:r>
      <w:r>
        <w:rPr>
          <w:spacing w:val="6"/>
        </w:rPr>
        <w:t xml:space="preserve"> </w:t>
      </w:r>
      <w:r>
        <w:rPr>
          <w:spacing w:val="-1"/>
        </w:rPr>
        <w:t>originally</w:t>
      </w:r>
      <w:r>
        <w:rPr>
          <w:spacing w:val="6"/>
        </w:rPr>
        <w:t xml:space="preserve"> </w:t>
      </w:r>
      <w:r>
        <w:t>proposed</w:t>
      </w:r>
      <w:r>
        <w:rPr>
          <w:spacing w:val="8"/>
        </w:rPr>
        <w:t xml:space="preserve"> </w:t>
      </w:r>
      <w:r>
        <w:rPr>
          <w:spacing w:val="-1"/>
        </w:rPr>
        <w:t>by</w:t>
      </w:r>
      <w:r>
        <w:rPr>
          <w:spacing w:val="32"/>
          <w:w w:val="99"/>
        </w:rPr>
        <w:t xml:space="preserve"> </w:t>
      </w:r>
      <w:r>
        <w:rPr>
          <w:spacing w:val="-1"/>
        </w:rPr>
        <w:t>Singleton</w:t>
      </w:r>
      <w:r>
        <w:rPr>
          <w:spacing w:val="-1"/>
          <w:position w:val="5"/>
          <w:sz w:val="12"/>
          <w:szCs w:val="12"/>
        </w:rPr>
        <w:t>23</w:t>
      </w:r>
      <w:r>
        <w:rPr>
          <w:spacing w:val="24"/>
          <w:position w:val="5"/>
          <w:sz w:val="12"/>
          <w:szCs w:val="12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later</w:t>
      </w:r>
      <w:r>
        <w:rPr>
          <w:spacing w:val="8"/>
        </w:rPr>
        <w:t xml:space="preserve"> </w:t>
      </w:r>
      <w:r>
        <w:rPr>
          <w:spacing w:val="-1"/>
        </w:rPr>
        <w:t>adapted</w:t>
      </w:r>
      <w:r>
        <w:rPr>
          <w:spacing w:val="7"/>
        </w:rPr>
        <w:t xml:space="preserve"> </w:t>
      </w:r>
      <w:r>
        <w:rPr>
          <w:spacing w:val="-1"/>
        </w:rPr>
        <w:t>by</w:t>
      </w:r>
      <w:r>
        <w:rPr>
          <w:spacing w:val="8"/>
        </w:rPr>
        <w:t xml:space="preserve"> </w:t>
      </w:r>
      <w:r>
        <w:t>Crich</w:t>
      </w:r>
      <w:r>
        <w:rPr>
          <w:position w:val="5"/>
          <w:sz w:val="12"/>
          <w:szCs w:val="12"/>
        </w:rPr>
        <w:t>10d</w:t>
      </w:r>
      <w:r>
        <w:rPr>
          <w:spacing w:val="25"/>
          <w:position w:val="5"/>
          <w:sz w:val="12"/>
          <w:szCs w:val="12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1"/>
        </w:rPr>
        <w:t>low</w:t>
      </w:r>
      <w:r>
        <w:rPr>
          <w:spacing w:val="8"/>
        </w:rPr>
        <w:t xml:space="preserve"> </w:t>
      </w:r>
      <w:r>
        <w:t>tempera-</w:t>
      </w:r>
      <w:r>
        <w:rPr>
          <w:spacing w:val="51"/>
          <w:w w:val="99"/>
        </w:rPr>
        <w:t xml:space="preserve"> </w:t>
      </w:r>
      <w:r>
        <w:t>ture</w:t>
      </w:r>
      <w:r>
        <w:rPr>
          <w:spacing w:val="28"/>
        </w:rPr>
        <w:t xml:space="preserve"> </w:t>
      </w:r>
      <w:r>
        <w:t>chemical</w:t>
      </w:r>
      <w:r>
        <w:rPr>
          <w:spacing w:val="26"/>
        </w:rPr>
        <w:t xml:space="preserve"> </w:t>
      </w:r>
      <w:r>
        <w:rPr>
          <w:spacing w:val="-1"/>
        </w:rPr>
        <w:t>glycosylations.</w:t>
      </w:r>
      <w:r>
        <w:rPr>
          <w:spacing w:val="26"/>
        </w:rPr>
        <w:t xml:space="preserve"> </w:t>
      </w:r>
      <w:r>
        <w:rPr>
          <w:spacing w:val="-1"/>
        </w:rPr>
        <w:t>Individual</w:t>
      </w:r>
      <w:r>
        <w:rPr>
          <w:spacing w:val="26"/>
        </w:rPr>
        <w:t xml:space="preserve"> </w:t>
      </w:r>
      <w:r>
        <w:t>values</w:t>
      </w:r>
      <w:r>
        <w:rPr>
          <w:spacing w:val="27"/>
        </w:rPr>
        <w:t xml:space="preserve"> </w:t>
      </w:r>
      <w:r>
        <w:t>measured</w:t>
      </w:r>
      <w:r>
        <w:rPr>
          <w:spacing w:val="37"/>
          <w:w w:val="99"/>
        </w:rPr>
        <w:t xml:space="preserve"> </w:t>
      </w:r>
      <w:r>
        <w:t>at</w:t>
      </w:r>
      <w:r>
        <w:rPr>
          <w:spacing w:val="19"/>
        </w:rPr>
        <w:t xml:space="preserve"> </w:t>
      </w:r>
      <w:r>
        <w:t>three</w:t>
      </w:r>
      <w:r>
        <w:rPr>
          <w:spacing w:val="20"/>
        </w:rPr>
        <w:t xml:space="preserve"> </w:t>
      </w:r>
      <w:r>
        <w:rPr>
          <w:spacing w:val="-1"/>
        </w:rPr>
        <w:t>different</w:t>
      </w:r>
      <w:r>
        <w:rPr>
          <w:spacing w:val="20"/>
        </w:rPr>
        <w:t xml:space="preserve"> </w:t>
      </w:r>
      <w:r>
        <w:t>reaction</w:t>
      </w:r>
      <w:r>
        <w:rPr>
          <w:spacing w:val="19"/>
        </w:rPr>
        <w:t xml:space="preserve"> </w:t>
      </w:r>
      <w:r>
        <w:t>conversions,</w:t>
      </w:r>
      <w:r>
        <w:rPr>
          <w:spacing w:val="19"/>
        </w:rPr>
        <w:t xml:space="preserve"> </w:t>
      </w:r>
      <w:r>
        <w:t>together</w:t>
      </w:r>
      <w:r>
        <w:rPr>
          <w:spacing w:val="20"/>
        </w:rPr>
        <w:t xml:space="preserve"> </w:t>
      </w:r>
      <w:r>
        <w:rPr>
          <w:spacing w:val="-1"/>
        </w:rPr>
        <w:t>with</w:t>
      </w:r>
      <w:r>
        <w:rPr>
          <w:spacing w:val="20"/>
        </w:rPr>
        <w:t xml:space="preserve"> </w:t>
      </w:r>
      <w:r>
        <w:t>the</w:t>
      </w:r>
      <w:r>
        <w:rPr>
          <w:spacing w:val="26"/>
          <w:w w:val="99"/>
        </w:rPr>
        <w:t xml:space="preserve"> </w:t>
      </w:r>
      <w:r>
        <w:t>corresponding</w:t>
      </w:r>
      <w:r>
        <w:rPr>
          <w:spacing w:val="27"/>
        </w:rPr>
        <w:t xml:space="preserve"> </w:t>
      </w:r>
      <w:r>
        <w:rPr>
          <w:spacing w:val="-1"/>
        </w:rPr>
        <w:t>average</w:t>
      </w:r>
      <w:r>
        <w:rPr>
          <w:spacing w:val="29"/>
        </w:rPr>
        <w:t xml:space="preserve"> </w:t>
      </w:r>
      <w:r>
        <w:t>are</w:t>
      </w:r>
      <w:r>
        <w:rPr>
          <w:spacing w:val="26"/>
        </w:rPr>
        <w:t xml:space="preserve"> </w:t>
      </w:r>
      <w:r>
        <w:rPr>
          <w:spacing w:val="-1"/>
        </w:rPr>
        <w:t>represented</w:t>
      </w:r>
      <w:r>
        <w:rPr>
          <w:spacing w:val="29"/>
        </w:rPr>
        <w:t xml:space="preserve"> </w:t>
      </w:r>
      <w:r>
        <w:t>in</w:t>
      </w:r>
      <w:r>
        <w:rPr>
          <w:spacing w:val="28"/>
        </w:rPr>
        <w:t xml:space="preserve"> </w:t>
      </w:r>
      <w:r>
        <w:rPr>
          <w:spacing w:val="-1"/>
        </w:rPr>
        <w:t>Table</w:t>
      </w:r>
      <w:r>
        <w:rPr>
          <w:spacing w:val="28"/>
        </w:rPr>
        <w:t xml:space="preserve"> </w:t>
      </w:r>
      <w:r>
        <w:t>2.</w:t>
      </w:r>
      <w:r>
        <w:rPr>
          <w:spacing w:val="29"/>
        </w:rPr>
        <w:t xml:space="preserve"> </w:t>
      </w:r>
      <w:r>
        <w:t>It</w:t>
      </w:r>
      <w:r>
        <w:rPr>
          <w:spacing w:val="37"/>
          <w:w w:val="99"/>
        </w:rPr>
        <w:t xml:space="preserve"> </w:t>
      </w:r>
      <w:r>
        <w:rPr>
          <w:spacing w:val="-1"/>
        </w:rPr>
        <w:t>should</w:t>
      </w:r>
      <w:r>
        <w:rPr>
          <w:spacing w:val="20"/>
        </w:rPr>
        <w:t xml:space="preserve"> </w:t>
      </w:r>
      <w:r>
        <w:rPr>
          <w:spacing w:val="-1"/>
        </w:rPr>
        <w:t>be</w:t>
      </w:r>
      <w:r>
        <w:rPr>
          <w:spacing w:val="22"/>
        </w:rPr>
        <w:t xml:space="preserve"> </w:t>
      </w:r>
      <w:r>
        <w:rPr>
          <w:spacing w:val="-1"/>
        </w:rPr>
        <w:t>noted</w:t>
      </w:r>
      <w:r>
        <w:rPr>
          <w:spacing w:val="21"/>
        </w:rPr>
        <w:t xml:space="preserve"> </w:t>
      </w:r>
      <w:r>
        <w:t>that</w:t>
      </w:r>
      <w:r>
        <w:rPr>
          <w:spacing w:val="21"/>
        </w:rPr>
        <w:t xml:space="preserve"> </w:t>
      </w:r>
      <w:r>
        <w:rPr>
          <w:spacing w:val="-1"/>
        </w:rPr>
        <w:t>according</w:t>
      </w:r>
      <w:r>
        <w:rPr>
          <w:spacing w:val="20"/>
        </w:rPr>
        <w:t xml:space="preserve"> </w:t>
      </w:r>
      <w:r>
        <w:t>to</w:t>
      </w:r>
      <w:r>
        <w:rPr>
          <w:spacing w:val="21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1"/>
        </w:rPr>
        <w:t>kinetic</w:t>
      </w:r>
      <w:r>
        <w:rPr>
          <w:spacing w:val="20"/>
        </w:rPr>
        <w:t xml:space="preserve"> </w:t>
      </w:r>
      <w:r>
        <w:t>model</w:t>
      </w:r>
      <w:r>
        <w:rPr>
          <w:spacing w:val="20"/>
        </w:rPr>
        <w:t xml:space="preserve"> </w:t>
      </w:r>
      <w:r>
        <w:t>con-</w:t>
      </w:r>
      <w:r>
        <w:rPr>
          <w:spacing w:val="42"/>
          <w:w w:val="99"/>
        </w:rPr>
        <w:t xml:space="preserve"> </w:t>
      </w:r>
      <w:r>
        <w:t>sidered</w:t>
      </w:r>
      <w:r>
        <w:rPr>
          <w:spacing w:val="7"/>
        </w:rPr>
        <w:t xml:space="preserve"> </w:t>
      </w:r>
      <w:r>
        <w:t>in</w:t>
      </w:r>
      <w:r>
        <w:rPr>
          <w:spacing w:val="6"/>
        </w:rPr>
        <w:t xml:space="preserve"> </w:t>
      </w:r>
      <w:r>
        <w:t>Figures</w:t>
      </w:r>
      <w:r>
        <w:rPr>
          <w:spacing w:val="7"/>
        </w:rPr>
        <w:t xml:space="preserve"> </w:t>
      </w:r>
      <w:r>
        <w:t>4d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t>7c,</w:t>
      </w:r>
      <w:r>
        <w:rPr>
          <w:spacing w:val="8"/>
        </w:rPr>
        <w:t xml:space="preserve"> </w:t>
      </w:r>
      <w:r>
        <w:rPr>
          <w:spacing w:val="-1"/>
        </w:rPr>
        <w:t>both</w:t>
      </w:r>
      <w:r>
        <w:rPr>
          <w:spacing w:val="11"/>
        </w:rPr>
        <w:t xml:space="preserve"> </w:t>
      </w:r>
      <w:r>
        <w:rPr>
          <w:spacing w:val="-1"/>
          <w:position w:val="5"/>
          <w:sz w:val="12"/>
          <w:szCs w:val="12"/>
        </w:rPr>
        <w:t>13</w:t>
      </w:r>
      <w:r>
        <w:rPr>
          <w:spacing w:val="-1"/>
        </w:rPr>
        <w:t>C-KIE</w:t>
      </w:r>
      <w:r>
        <w:rPr>
          <w:spacing w:val="6"/>
        </w:rPr>
        <w:t xml:space="preserve"> </w:t>
      </w:r>
      <w:r>
        <w:t>values</w:t>
      </w:r>
      <w:r>
        <w:rPr>
          <w:spacing w:val="6"/>
        </w:rPr>
        <w:t xml:space="preserve"> </w:t>
      </w:r>
      <w:r>
        <w:rPr>
          <w:spacing w:val="-1"/>
        </w:rPr>
        <w:t>could,</w:t>
      </w:r>
      <w:r>
        <w:rPr>
          <w:spacing w:val="8"/>
        </w:rPr>
        <w:t xml:space="preserve"> </w:t>
      </w:r>
      <w:r>
        <w:t>to</w:t>
      </w:r>
      <w:r>
        <w:rPr>
          <w:spacing w:val="31"/>
          <w:w w:val="99"/>
        </w:rPr>
        <w:t xml:space="preserve"> </w:t>
      </w:r>
      <w:r>
        <w:t>some</w:t>
      </w:r>
      <w:r>
        <w:rPr>
          <w:spacing w:val="14"/>
        </w:rPr>
        <w:t xml:space="preserve"> </w:t>
      </w:r>
      <w:r>
        <w:rPr>
          <w:spacing w:val="-1"/>
        </w:rPr>
        <w:t>extent,</w:t>
      </w:r>
      <w:r>
        <w:rPr>
          <w:spacing w:val="14"/>
        </w:rPr>
        <w:t xml:space="preserve"> </w:t>
      </w:r>
      <w:r>
        <w:t>have</w:t>
      </w:r>
      <w:r>
        <w:rPr>
          <w:spacing w:val="15"/>
        </w:rPr>
        <w:t xml:space="preserve"> </w:t>
      </w:r>
      <w:r>
        <w:t>contributions</w:t>
      </w:r>
      <w:r>
        <w:rPr>
          <w:spacing w:val="13"/>
        </w:rPr>
        <w:t xml:space="preserve"> </w:t>
      </w:r>
      <w:r>
        <w:t>arising</w:t>
      </w:r>
      <w:r>
        <w:rPr>
          <w:spacing w:val="14"/>
        </w:rPr>
        <w:t xml:space="preserve"> </w:t>
      </w:r>
      <w:r>
        <w:t>from</w:t>
      </w:r>
      <w:r>
        <w:rPr>
          <w:spacing w:val="16"/>
        </w:rPr>
        <w:t xml:space="preserve"> </w:t>
      </w:r>
      <w:r>
        <w:rPr>
          <w:spacing w:val="-1"/>
        </w:rPr>
        <w:t>both</w:t>
      </w:r>
      <w:r>
        <w:rPr>
          <w:spacing w:val="15"/>
        </w:rPr>
        <w:t xml:space="preserve"> </w:t>
      </w:r>
      <w:r>
        <w:t>the</w:t>
      </w:r>
      <w:r>
        <w:rPr>
          <w:spacing w:val="26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3"/>
        </w:rPr>
        <w:t xml:space="preserve"> </w:t>
      </w:r>
      <w:r>
        <w:rPr>
          <w:spacing w:val="-1"/>
        </w:rPr>
        <w:t>anomerization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subsequent</w:t>
      </w:r>
      <w:r>
        <w:rPr>
          <w:spacing w:val="2"/>
        </w:rPr>
        <w:t xml:space="preserve"> </w:t>
      </w:r>
      <w:r>
        <w:rPr>
          <w:spacing w:val="-1"/>
        </w:rPr>
        <w:t>alcohol</w:t>
      </w:r>
      <w:r>
        <w:rPr>
          <w:spacing w:val="2"/>
        </w:rPr>
        <w:t xml:space="preserve"> </w:t>
      </w:r>
      <w:r>
        <w:rPr>
          <w:spacing w:val="-1"/>
        </w:rPr>
        <w:t>trap-</w:t>
      </w:r>
      <w:r>
        <w:rPr>
          <w:spacing w:val="76"/>
          <w:w w:val="99"/>
        </w:rPr>
        <w:t xml:space="preserve"> </w:t>
      </w:r>
      <w:r>
        <w:rPr>
          <w:spacing w:val="-1"/>
        </w:rPr>
        <w:t>ping,</w:t>
      </w:r>
      <w:r>
        <w:rPr>
          <w:spacing w:val="11"/>
        </w:rPr>
        <w:t xml:space="preserve"> </w:t>
      </w:r>
      <w:r>
        <w:t>thus</w:t>
      </w:r>
      <w:r>
        <w:rPr>
          <w:spacing w:val="11"/>
        </w:rPr>
        <w:t xml:space="preserve"> </w:t>
      </w:r>
      <w:r>
        <w:rPr>
          <w:spacing w:val="-1"/>
        </w:rPr>
        <w:t>making</w:t>
      </w:r>
      <w:r>
        <w:rPr>
          <w:spacing w:val="11"/>
        </w:rPr>
        <w:t xml:space="preserve"> </w:t>
      </w:r>
      <w:r>
        <w:t>an</w:t>
      </w:r>
      <w:r>
        <w:rPr>
          <w:spacing w:val="12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t>depth</w:t>
      </w:r>
      <w:r>
        <w:rPr>
          <w:spacing w:val="12"/>
        </w:rPr>
        <w:t xml:space="preserve"> </w:t>
      </w:r>
      <w:r>
        <w:t>analysis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these</w:t>
      </w:r>
      <w:r>
        <w:rPr>
          <w:spacing w:val="12"/>
        </w:rPr>
        <w:t xml:space="preserve"> </w:t>
      </w:r>
      <w:r>
        <w:rPr>
          <w:spacing w:val="-1"/>
        </w:rPr>
        <w:t>single</w:t>
      </w:r>
      <w:r>
        <w:rPr>
          <w:spacing w:val="12"/>
        </w:rPr>
        <w:t xml:space="preserve"> </w:t>
      </w:r>
      <w:r>
        <w:rPr>
          <w:spacing w:val="-1"/>
        </w:rPr>
        <w:t>val-</w:t>
      </w:r>
      <w:r>
        <w:rPr>
          <w:spacing w:val="33"/>
          <w:w w:val="99"/>
        </w:rPr>
        <w:t xml:space="preserve"> </w:t>
      </w:r>
      <w:r>
        <w:t>ues</w:t>
      </w:r>
      <w:r>
        <w:rPr>
          <w:spacing w:val="3"/>
        </w:rPr>
        <w:t xml:space="preserve"> </w:t>
      </w:r>
      <w:r>
        <w:rPr>
          <w:spacing w:val="-1"/>
        </w:rPr>
        <w:t>not</w:t>
      </w:r>
      <w:r>
        <w:rPr>
          <w:spacing w:val="3"/>
        </w:rPr>
        <w:t xml:space="preserve"> </w:t>
      </w:r>
      <w:r>
        <w:rPr>
          <w:spacing w:val="-1"/>
        </w:rPr>
        <w:t>straightforward.</w:t>
      </w:r>
      <w:r>
        <w:rPr>
          <w:spacing w:val="3"/>
        </w:rPr>
        <w:t xml:space="preserve"> </w:t>
      </w:r>
      <w:r>
        <w:rPr>
          <w:spacing w:val="-1"/>
        </w:rPr>
        <w:t>Notwithstanding,</w:t>
      </w:r>
      <w:r>
        <w:rPr>
          <w:spacing w:val="3"/>
        </w:rPr>
        <w:t xml:space="preserve"> </w:t>
      </w:r>
      <w:r>
        <w:t>they</w:t>
      </w:r>
      <w:r>
        <w:rPr>
          <w:spacing w:val="3"/>
        </w:rPr>
        <w:t xml:space="preserve"> </w:t>
      </w:r>
      <w:r>
        <w:t>can</w:t>
      </w:r>
      <w:r>
        <w:rPr>
          <w:spacing w:val="3"/>
        </w:rPr>
        <w:t xml:space="preserve"> </w:t>
      </w:r>
      <w:r>
        <w:t>still</w:t>
      </w:r>
      <w:r>
        <w:rPr>
          <w:spacing w:val="4"/>
        </w:rPr>
        <w:t xml:space="preserve"> </w:t>
      </w:r>
      <w:r>
        <w:t>be</w:t>
      </w:r>
      <w:r>
        <w:rPr>
          <w:spacing w:val="59"/>
          <w:w w:val="99"/>
        </w:rPr>
        <w:t xml:space="preserve"> </w:t>
      </w:r>
      <w:r>
        <w:t>employed</w:t>
      </w:r>
      <w:r>
        <w:rPr>
          <w:spacing w:val="33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rPr>
          <w:spacing w:val="-1"/>
        </w:rPr>
        <w:t>comparative</w:t>
      </w:r>
      <w:r>
        <w:rPr>
          <w:spacing w:val="33"/>
        </w:rPr>
        <w:t xml:space="preserve"> </w:t>
      </w:r>
      <w:r>
        <w:rPr>
          <w:spacing w:val="-1"/>
        </w:rPr>
        <w:t>purposes</w:t>
      </w:r>
      <w:r>
        <w:rPr>
          <w:spacing w:val="34"/>
        </w:rPr>
        <w:t xml:space="preserve"> </w:t>
      </w:r>
      <w:r>
        <w:t>as</w:t>
      </w:r>
      <w:r>
        <w:rPr>
          <w:spacing w:val="34"/>
        </w:rPr>
        <w:t xml:space="preserve"> </w:t>
      </w:r>
      <w:r>
        <w:rPr>
          <w:spacing w:val="-1"/>
        </w:rPr>
        <w:t>similar</w:t>
      </w:r>
      <w:r>
        <w:rPr>
          <w:spacing w:val="32"/>
        </w:rPr>
        <w:t xml:space="preserve"> </w:t>
      </w:r>
      <w:r>
        <w:rPr>
          <w:spacing w:val="-1"/>
        </w:rPr>
        <w:t>reactions</w:t>
      </w:r>
      <w:r>
        <w:rPr>
          <w:spacing w:val="43"/>
          <w:w w:val="99"/>
        </w:rPr>
        <w:t xml:space="preserve"> </w:t>
      </w:r>
      <w:r>
        <w:t>have</w:t>
      </w:r>
      <w:r>
        <w:rPr>
          <w:spacing w:val="16"/>
        </w:rPr>
        <w:t xml:space="preserve"> </w:t>
      </w:r>
      <w:r>
        <w:rPr>
          <w:spacing w:val="-1"/>
        </w:rPr>
        <w:t>been</w:t>
      </w:r>
      <w:r>
        <w:rPr>
          <w:spacing w:val="16"/>
        </w:rPr>
        <w:t xml:space="preserve"> </w:t>
      </w:r>
      <w:r>
        <w:rPr>
          <w:spacing w:val="-1"/>
        </w:rPr>
        <w:t>already</w:t>
      </w:r>
      <w:r>
        <w:rPr>
          <w:spacing w:val="16"/>
        </w:rPr>
        <w:t xml:space="preserve"> </w:t>
      </w:r>
      <w:r>
        <w:rPr>
          <w:spacing w:val="-1"/>
        </w:rPr>
        <w:t>analyzed</w:t>
      </w:r>
      <w:r>
        <w:rPr>
          <w:spacing w:val="16"/>
        </w:rPr>
        <w:t xml:space="preserve"> </w:t>
      </w:r>
      <w:r>
        <w:rPr>
          <w:spacing w:val="-1"/>
        </w:rPr>
        <w:t>by</w:t>
      </w:r>
      <w:r>
        <w:rPr>
          <w:spacing w:val="16"/>
        </w:rPr>
        <w:t xml:space="preserve"> </w:t>
      </w:r>
      <w:r>
        <w:t>this</w:t>
      </w:r>
      <w:r>
        <w:rPr>
          <w:spacing w:val="16"/>
        </w:rPr>
        <w:t xml:space="preserve"> </w:t>
      </w:r>
      <w:r>
        <w:t>method.</w:t>
      </w:r>
      <w:r>
        <w:rPr>
          <w:spacing w:val="16"/>
        </w:rPr>
        <w:t xml:space="preserve"> </w:t>
      </w:r>
      <w:r>
        <w:t>Thus,</w:t>
      </w:r>
      <w:r>
        <w:rPr>
          <w:spacing w:val="15"/>
        </w:rPr>
        <w:t xml:space="preserve"> </w:t>
      </w:r>
      <w:r>
        <w:t>for</w:t>
      </w:r>
      <w:r>
        <w:rPr>
          <w:spacing w:val="16"/>
        </w:rPr>
        <w:t xml:space="preserve"> </w:t>
      </w:r>
      <w:r>
        <w:t>the</w:t>
      </w:r>
      <w:r>
        <w:rPr>
          <w:spacing w:val="31"/>
          <w:w w:val="99"/>
        </w:rPr>
        <w:t xml:space="preserve"> </w:t>
      </w:r>
      <w:r>
        <w:rPr>
          <w:spacing w:val="-1"/>
        </w:rPr>
        <w:t>glucose</w:t>
      </w:r>
      <w:r>
        <w:rPr>
          <w:spacing w:val="12"/>
        </w:rPr>
        <w:t xml:space="preserve"> </w:t>
      </w:r>
      <w:r>
        <w:t>case</w:t>
      </w:r>
      <w:r>
        <w:rPr>
          <w:spacing w:val="13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  <w:position w:val="5"/>
          <w:sz w:val="12"/>
          <w:szCs w:val="12"/>
        </w:rPr>
        <w:t>13</w:t>
      </w:r>
      <w:r>
        <w:rPr>
          <w:spacing w:val="-1"/>
        </w:rPr>
        <w:t>C-KIE</w:t>
      </w:r>
      <w:r>
        <w:rPr>
          <w:spacing w:val="11"/>
        </w:rPr>
        <w:t xml:space="preserve"> </w:t>
      </w:r>
      <w:r>
        <w:rPr>
          <w:spacing w:val="-1"/>
        </w:rPr>
        <w:t>value</w:t>
      </w:r>
      <w:r>
        <w:rPr>
          <w:spacing w:val="13"/>
        </w:rPr>
        <w:t xml:space="preserve"> </w:t>
      </w:r>
      <w:r>
        <w:t>determined</w:t>
      </w:r>
      <w:r>
        <w:rPr>
          <w:spacing w:val="12"/>
        </w:rPr>
        <w:t xml:space="preserve"> </w:t>
      </w:r>
      <w:r>
        <w:t>(1.012)</w:t>
      </w:r>
      <w:r>
        <w:rPr>
          <w:spacing w:val="11"/>
        </w:rPr>
        <w:t xml:space="preserve"> </w:t>
      </w:r>
      <w:r>
        <w:rPr>
          <w:spacing w:val="-1"/>
        </w:rPr>
        <w:t>lies</w:t>
      </w:r>
      <w:r>
        <w:rPr>
          <w:spacing w:val="29"/>
          <w:w w:val="99"/>
        </w:rPr>
        <w:t xml:space="preserve"> </w:t>
      </w:r>
      <w:r>
        <w:rPr>
          <w:spacing w:val="-1"/>
          <w:position w:val="1"/>
        </w:rPr>
        <w:t>significantly</w:t>
      </w:r>
      <w:r>
        <w:rPr>
          <w:spacing w:val="10"/>
          <w:position w:val="1"/>
        </w:rPr>
        <w:t xml:space="preserve"> </w:t>
      </w:r>
      <w:r>
        <w:rPr>
          <w:position w:val="1"/>
        </w:rPr>
        <w:t>closer</w:t>
      </w:r>
      <w:r>
        <w:rPr>
          <w:spacing w:val="11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11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range</w:t>
      </w:r>
      <w:r>
        <w:rPr>
          <w:spacing w:val="12"/>
          <w:position w:val="1"/>
        </w:rPr>
        <w:t xml:space="preserve"> </w:t>
      </w:r>
      <w:r>
        <w:rPr>
          <w:position w:val="1"/>
        </w:rPr>
        <w:t>expected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for</w:t>
      </w:r>
      <w:r>
        <w:rPr>
          <w:spacing w:val="11"/>
          <w:position w:val="1"/>
        </w:rPr>
        <w:t xml:space="preserve"> </w:t>
      </w:r>
      <w:r>
        <w:rPr>
          <w:spacing w:val="-1"/>
          <w:position w:val="1"/>
        </w:rPr>
        <w:t>S</w:t>
      </w:r>
      <w:r>
        <w:rPr>
          <w:spacing w:val="-1"/>
          <w:sz w:val="12"/>
          <w:szCs w:val="12"/>
        </w:rPr>
        <w:t>N</w:t>
      </w:r>
      <w:r>
        <w:rPr>
          <w:spacing w:val="-1"/>
          <w:position w:val="1"/>
        </w:rPr>
        <w:t>1-like</w:t>
      </w:r>
      <w:r>
        <w:rPr>
          <w:spacing w:val="12"/>
          <w:position w:val="1"/>
        </w:rPr>
        <w:t xml:space="preserve"> </w:t>
      </w:r>
      <w:r>
        <w:rPr>
          <w:spacing w:val="-1"/>
          <w:position w:val="1"/>
        </w:rPr>
        <w:t>sub-</w:t>
      </w:r>
      <w:r>
        <w:rPr>
          <w:spacing w:val="36"/>
          <w:w w:val="99"/>
          <w:position w:val="1"/>
        </w:rPr>
        <w:t xml:space="preserve"> </w:t>
      </w:r>
      <w:r>
        <w:rPr>
          <w:position w:val="1"/>
        </w:rPr>
        <w:t>stitutions</w:t>
      </w:r>
      <w:r>
        <w:rPr>
          <w:spacing w:val="26"/>
          <w:position w:val="1"/>
        </w:rPr>
        <w:t xml:space="preserve"> </w:t>
      </w:r>
      <w:r>
        <w:rPr>
          <w:position w:val="1"/>
        </w:rPr>
        <w:t>(1.00-1.01),</w:t>
      </w:r>
      <w:r>
        <w:rPr>
          <w:spacing w:val="26"/>
          <w:position w:val="1"/>
        </w:rPr>
        <w:t xml:space="preserve"> </w:t>
      </w:r>
      <w:r>
        <w:rPr>
          <w:spacing w:val="-1"/>
          <w:position w:val="1"/>
        </w:rPr>
        <w:t>rather</w:t>
      </w:r>
      <w:r>
        <w:rPr>
          <w:spacing w:val="25"/>
          <w:position w:val="1"/>
        </w:rPr>
        <w:t xml:space="preserve"> </w:t>
      </w:r>
      <w:r>
        <w:rPr>
          <w:position w:val="1"/>
        </w:rPr>
        <w:t>than</w:t>
      </w:r>
      <w:r>
        <w:rPr>
          <w:spacing w:val="26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27"/>
          <w:position w:val="1"/>
        </w:rPr>
        <w:t xml:space="preserve"> </w:t>
      </w:r>
      <w:r>
        <w:rPr>
          <w:spacing w:val="-1"/>
          <w:position w:val="1"/>
        </w:rPr>
        <w:t>concerted</w:t>
      </w:r>
      <w:r>
        <w:rPr>
          <w:spacing w:val="26"/>
          <w:position w:val="1"/>
        </w:rPr>
        <w:t xml:space="preserve"> </w:t>
      </w:r>
      <w:r>
        <w:rPr>
          <w:position w:val="1"/>
        </w:rPr>
        <w:t>S</w:t>
      </w:r>
      <w:r>
        <w:rPr>
          <w:sz w:val="12"/>
          <w:szCs w:val="12"/>
        </w:rPr>
        <w:t>N</w:t>
      </w:r>
      <w:r>
        <w:rPr>
          <w:position w:val="1"/>
        </w:rPr>
        <w:t>2</w:t>
      </w:r>
      <w:r>
        <w:rPr>
          <w:spacing w:val="28"/>
          <w:position w:val="1"/>
        </w:rPr>
        <w:t xml:space="preserve"> </w:t>
      </w:r>
      <w:r>
        <w:rPr>
          <w:spacing w:val="-1"/>
          <w:position w:val="1"/>
        </w:rPr>
        <w:t>reac-</w:t>
      </w:r>
      <w:r>
        <w:rPr>
          <w:spacing w:val="40"/>
          <w:w w:val="99"/>
          <w:position w:val="1"/>
        </w:rPr>
        <w:t xml:space="preserve"> </w:t>
      </w:r>
      <w:r>
        <w:t>tions</w:t>
      </w:r>
      <w:r>
        <w:rPr>
          <w:spacing w:val="41"/>
        </w:rPr>
        <w:t xml:space="preserve"> </w:t>
      </w:r>
      <w:r>
        <w:t>(1.03-1.08).</w:t>
      </w:r>
      <w:r>
        <w:rPr>
          <w:spacing w:val="40"/>
        </w:rPr>
        <w:t xml:space="preserve"> </w:t>
      </w:r>
      <w:r>
        <w:rPr>
          <w:spacing w:val="-1"/>
        </w:rPr>
        <w:t>Comparatively,</w:t>
      </w:r>
      <w:r>
        <w:rPr>
          <w:spacing w:val="41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1"/>
          <w:position w:val="5"/>
          <w:sz w:val="12"/>
          <w:szCs w:val="12"/>
        </w:rPr>
        <w:t>13</w:t>
      </w:r>
      <w:r>
        <w:rPr>
          <w:spacing w:val="-1"/>
        </w:rPr>
        <w:t>C-KIE</w:t>
      </w:r>
      <w:r>
        <w:rPr>
          <w:spacing w:val="40"/>
        </w:rPr>
        <w:t xml:space="preserve"> </w:t>
      </w:r>
      <w:r>
        <w:t>of  1.023</w:t>
      </w:r>
      <w:r>
        <w:rPr>
          <w:spacing w:val="41"/>
        </w:rPr>
        <w:t xml:space="preserve"> </w:t>
      </w:r>
      <w:r>
        <w:t>has</w:t>
      </w:r>
      <w:r>
        <w:rPr>
          <w:spacing w:val="33"/>
          <w:w w:val="99"/>
        </w:rPr>
        <w:t xml:space="preserve"> </w:t>
      </w:r>
      <w:r>
        <w:rPr>
          <w:spacing w:val="-1"/>
        </w:rPr>
        <w:t>been</w:t>
      </w:r>
      <w:r>
        <w:rPr>
          <w:spacing w:val="17"/>
        </w:rPr>
        <w:t xml:space="preserve"> </w:t>
      </w:r>
      <w:r>
        <w:t>reported</w:t>
      </w:r>
      <w:r>
        <w:rPr>
          <w:spacing w:val="18"/>
        </w:rPr>
        <w:t xml:space="preserve"> </w:t>
      </w:r>
      <w:r>
        <w:t>for</w:t>
      </w:r>
      <w:r>
        <w:rPr>
          <w:spacing w:val="18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-glycosylation</w:t>
      </w:r>
      <w:r>
        <w:rPr>
          <w:spacing w:val="18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t>same</w:t>
      </w:r>
      <w:r>
        <w:rPr>
          <w:spacing w:val="19"/>
        </w:rPr>
        <w:t xml:space="preserve"> </w:t>
      </w:r>
      <w:r>
        <w:rPr>
          <w:spacing w:val="-1"/>
        </w:rPr>
        <w:t>triflate</w:t>
      </w:r>
      <w:r>
        <w:rPr>
          <w:spacing w:val="39"/>
          <w:w w:val="99"/>
        </w:rPr>
        <w:t xml:space="preserve"> </w:t>
      </w:r>
      <w:r>
        <w:t>intermediate</w:t>
      </w:r>
      <w:r>
        <w:rPr>
          <w:spacing w:val="7"/>
        </w:rPr>
        <w:t xml:space="preserve"> </w:t>
      </w:r>
      <w:r>
        <w:rPr>
          <w:spacing w:val="-1"/>
        </w:rPr>
        <w:t>with</w:t>
      </w:r>
      <w:r>
        <w:rPr>
          <w:spacing w:val="8"/>
        </w:rPr>
        <w:t xml:space="preserve"> </w:t>
      </w:r>
      <w:r>
        <w:rPr>
          <w:spacing w:val="-1"/>
        </w:rPr>
        <w:t>isopropanol.</w:t>
      </w:r>
      <w:r>
        <w:rPr>
          <w:spacing w:val="-1"/>
          <w:position w:val="5"/>
          <w:sz w:val="12"/>
          <w:szCs w:val="12"/>
        </w:rPr>
        <w:t>10d</w:t>
      </w:r>
      <w:r>
        <w:rPr>
          <w:spacing w:val="24"/>
          <w:position w:val="5"/>
          <w:sz w:val="12"/>
          <w:szCs w:val="12"/>
        </w:rPr>
        <w:t xml:space="preserve"> </w:t>
      </w:r>
      <w:r>
        <w:t>According</w:t>
      </w:r>
      <w:r>
        <w:rPr>
          <w:spacing w:val="6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these</w:t>
      </w:r>
      <w:r>
        <w:rPr>
          <w:spacing w:val="8"/>
        </w:rPr>
        <w:t xml:space="preserve"> </w:t>
      </w:r>
      <w:r>
        <w:t>data,</w:t>
      </w:r>
      <w:r>
        <w:rPr>
          <w:spacing w:val="36"/>
          <w:w w:val="99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replacement</w:t>
      </w:r>
      <w:r>
        <w:rPr>
          <w:spacing w:val="35"/>
        </w:rPr>
        <w:t xml:space="preserve"> </w:t>
      </w:r>
      <w:r>
        <w:t>of</w:t>
      </w:r>
      <w:r>
        <w:rPr>
          <w:spacing w:val="34"/>
        </w:rPr>
        <w:t xml:space="preserve"> </w:t>
      </w:r>
      <w:r>
        <w:t>isopropanol</w:t>
      </w:r>
      <w:r>
        <w:rPr>
          <w:spacing w:val="36"/>
        </w:rPr>
        <w:t xml:space="preserve"> </w:t>
      </w:r>
      <w:r>
        <w:rPr>
          <w:spacing w:val="-1"/>
        </w:rPr>
        <w:t>by</w:t>
      </w:r>
      <w:r>
        <w:rPr>
          <w:spacing w:val="33"/>
        </w:rPr>
        <w:t xml:space="preserve"> </w:t>
      </w:r>
      <w:r>
        <w:t>a</w:t>
      </w:r>
      <w:r>
        <w:rPr>
          <w:spacing w:val="35"/>
        </w:rPr>
        <w:t xml:space="preserve"> </w:t>
      </w:r>
      <w:r>
        <w:t>poorer</w:t>
      </w:r>
      <w:r>
        <w:rPr>
          <w:spacing w:val="34"/>
        </w:rPr>
        <w:t xml:space="preserve"> </w:t>
      </w:r>
      <w:r>
        <w:rPr>
          <w:spacing w:val="-1"/>
        </w:rPr>
        <w:t>nucleophile</w:t>
      </w:r>
      <w:r>
        <w:rPr>
          <w:spacing w:val="44"/>
          <w:w w:val="99"/>
        </w:rPr>
        <w:t xml:space="preserve"> </w:t>
      </w:r>
      <w:r>
        <w:t>determines</w:t>
      </w:r>
      <w:r>
        <w:rPr>
          <w:spacing w:val="30"/>
        </w:rPr>
        <w:t xml:space="preserve"> </w:t>
      </w:r>
      <w:r>
        <w:t>a</w:t>
      </w:r>
      <w:r>
        <w:rPr>
          <w:spacing w:val="30"/>
        </w:rPr>
        <w:t xml:space="preserve"> </w:t>
      </w:r>
      <w:r>
        <w:t>shift</w:t>
      </w:r>
      <w:r>
        <w:rPr>
          <w:spacing w:val="30"/>
        </w:rPr>
        <w:t xml:space="preserve"> </w:t>
      </w:r>
      <w:r>
        <w:t>in</w:t>
      </w:r>
      <w:r>
        <w:rPr>
          <w:spacing w:val="32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t>reaction</w:t>
      </w:r>
      <w:r>
        <w:rPr>
          <w:spacing w:val="29"/>
        </w:rPr>
        <w:t xml:space="preserve"> </w:t>
      </w:r>
      <w:r>
        <w:rPr>
          <w:spacing w:val="-1"/>
        </w:rPr>
        <w:t>mechanism</w:t>
      </w:r>
      <w:r>
        <w:rPr>
          <w:spacing w:val="30"/>
        </w:rPr>
        <w:t xml:space="preserve"> </w:t>
      </w:r>
      <w:r>
        <w:t>towards</w:t>
      </w:r>
      <w:r>
        <w:rPr>
          <w:spacing w:val="30"/>
        </w:rPr>
        <w:t xml:space="preserve"> </w:t>
      </w:r>
      <w:r>
        <w:t>a</w:t>
      </w:r>
      <w:r>
        <w:rPr>
          <w:spacing w:val="29"/>
          <w:w w:val="99"/>
        </w:rPr>
        <w:t xml:space="preserve"> </w:t>
      </w:r>
      <w:r>
        <w:t>more</w:t>
      </w:r>
      <w:r>
        <w:rPr>
          <w:spacing w:val="24"/>
        </w:rPr>
        <w:t xml:space="preserve"> </w:t>
      </w:r>
      <w:r>
        <w:rPr>
          <w:spacing w:val="-1"/>
        </w:rPr>
        <w:t>dissociative</w:t>
      </w:r>
      <w:r>
        <w:rPr>
          <w:spacing w:val="25"/>
        </w:rPr>
        <w:t xml:space="preserve"> </w:t>
      </w:r>
      <w:r>
        <w:t>process,</w:t>
      </w:r>
      <w:r>
        <w:rPr>
          <w:spacing w:val="22"/>
        </w:rPr>
        <w:t xml:space="preserve"> </w:t>
      </w:r>
      <w:r>
        <w:t>as</w:t>
      </w:r>
      <w:r>
        <w:rPr>
          <w:spacing w:val="24"/>
        </w:rPr>
        <w:t xml:space="preserve"> </w:t>
      </w:r>
      <w:r>
        <w:t>proposed</w:t>
      </w:r>
      <w:r>
        <w:rPr>
          <w:spacing w:val="23"/>
        </w:rPr>
        <w:t xml:space="preserve"> </w:t>
      </w:r>
      <w:r>
        <w:rPr>
          <w:spacing w:val="-1"/>
        </w:rPr>
        <w:t>by</w:t>
      </w:r>
      <w:r>
        <w:rPr>
          <w:spacing w:val="24"/>
        </w:rPr>
        <w:t xml:space="preserve"> </w:t>
      </w:r>
      <w:r>
        <w:rPr>
          <w:spacing w:val="-1"/>
        </w:rPr>
        <w:t>Codée</w:t>
      </w:r>
      <w:r>
        <w:rPr>
          <w:spacing w:val="24"/>
        </w:rPr>
        <w:t xml:space="preserve"> </w:t>
      </w:r>
      <w:r>
        <w:rPr>
          <w:spacing w:val="-1"/>
        </w:rPr>
        <w:t>and</w:t>
      </w:r>
      <w:r>
        <w:rPr>
          <w:spacing w:val="32"/>
          <w:w w:val="99"/>
        </w:rPr>
        <w:t xml:space="preserve"> </w:t>
      </w:r>
      <w:r>
        <w:rPr>
          <w:spacing w:val="-1"/>
          <w:position w:val="-4"/>
        </w:rPr>
        <w:t>Crich.</w:t>
      </w:r>
      <w:r>
        <w:rPr>
          <w:spacing w:val="-1"/>
          <w:sz w:val="12"/>
          <w:szCs w:val="12"/>
        </w:rPr>
        <w:t>10,11a-b</w:t>
      </w:r>
    </w:p>
    <w:p w:rsidR="005439E9" w:rsidRDefault="00590FD4">
      <w:pPr>
        <w:pStyle w:val="Textoindependiente"/>
        <w:spacing w:before="61"/>
        <w:ind w:firstLine="0"/>
        <w:jc w:val="both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alt="" style="position:absolute;left:0;text-align:left;margin-left:98pt;margin-top:91.45pt;width:142.75pt;height:142.6pt;z-index:1096;mso-wrap-style:square;mso-wrap-edited:f;mso-width-percent:0;mso-height-percent:0;mso-position-horizontal-relative:page;mso-width-percent:0;mso-height-percent:0;v-text-anchor:top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1258"/>
                    <w:gridCol w:w="1579"/>
                  </w:tblGrid>
                  <w:tr w:rsidR="005439E9">
                    <w:trPr>
                      <w:trHeight w:hRule="exact" w:val="283"/>
                    </w:trPr>
                    <w:tc>
                      <w:tcPr>
                        <w:tcW w:w="125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nil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9"/>
                          <w:ind w:left="111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b/>
                            <w:i/>
                            <w:spacing w:val="-1"/>
                            <w:sz w:val="18"/>
                          </w:rPr>
                          <w:t>Conversion</w:t>
                        </w:r>
                      </w:p>
                    </w:tc>
                    <w:tc>
                      <w:tcPr>
                        <w:tcW w:w="1579" w:type="dxa"/>
                        <w:tcBorders>
                          <w:top w:val="single" w:sz="5" w:space="0" w:color="000000"/>
                          <w:left w:val="nil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14"/>
                          <w:ind w:right="165"/>
                          <w:jc w:val="center"/>
                          <w:rPr>
                            <w:rFonts w:ascii="Symbol" w:eastAsia="Symbol" w:hAnsi="Symbol" w:cs="Symbol"/>
                            <w:sz w:val="19"/>
                            <w:szCs w:val="19"/>
                          </w:rPr>
                        </w:pPr>
                        <w:r>
                          <w:rPr>
                            <w:rFonts w:ascii="Cambria" w:eastAsia="Cambria" w:hAnsi="Cambria" w:cs="Cambria"/>
                            <w:b/>
                            <w:bCs/>
                            <w:i/>
                            <w:sz w:val="18"/>
                            <w:szCs w:val="18"/>
                          </w:rPr>
                          <w:t>4</w:t>
                        </w:r>
                        <w:r>
                          <w:rPr>
                            <w:rFonts w:ascii="Symbol" w:eastAsia="Symbol" w:hAnsi="Symbol" w:cs="Symbol"/>
                            <w:b/>
                            <w:bCs/>
                            <w:i/>
                            <w:sz w:val="19"/>
                            <w:szCs w:val="19"/>
                          </w:rPr>
                          <w:t></w:t>
                        </w:r>
                      </w:p>
                    </w:tc>
                  </w:tr>
                  <w:tr w:rsidR="005439E9">
                    <w:trPr>
                      <w:trHeight w:hRule="exact" w:val="284"/>
                    </w:trPr>
                    <w:tc>
                      <w:tcPr>
                        <w:tcW w:w="1258" w:type="dxa"/>
                        <w:tcBorders>
                          <w:top w:val="single" w:sz="5" w:space="0" w:color="000000"/>
                          <w:left w:val="single" w:sz="5" w:space="0" w:color="000000"/>
                          <w:bottom w:val="nil"/>
                          <w:right w:val="nil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9"/>
                          <w:ind w:left="380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1"/>
                            <w:sz w:val="18"/>
                          </w:rPr>
                          <w:t>11%</w:t>
                        </w:r>
                      </w:p>
                    </w:tc>
                    <w:tc>
                      <w:tcPr>
                        <w:tcW w:w="1579" w:type="dxa"/>
                        <w:tcBorders>
                          <w:top w:val="single" w:sz="5" w:space="0" w:color="000000"/>
                          <w:left w:val="nil"/>
                          <w:bottom w:val="nil"/>
                          <w:right w:val="single" w:sz="5" w:space="0" w:color="000000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9"/>
                          <w:ind w:left="508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-1"/>
                            <w:sz w:val="18"/>
                          </w:rPr>
                          <w:t>1.013</w:t>
                        </w:r>
                      </w:p>
                    </w:tc>
                  </w:tr>
                  <w:tr w:rsidR="005439E9">
                    <w:trPr>
                      <w:trHeight w:hRule="exact" w:val="282"/>
                    </w:trPr>
                    <w:tc>
                      <w:tcPr>
                        <w:tcW w:w="1258" w:type="dxa"/>
                        <w:tcBorders>
                          <w:top w:val="nil"/>
                          <w:left w:val="single" w:sz="5" w:space="0" w:color="000000"/>
                          <w:bottom w:val="nil"/>
                          <w:right w:val="nil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4"/>
                          <w:ind w:left="380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1"/>
                            <w:sz w:val="18"/>
                          </w:rPr>
                          <w:t>15%</w:t>
                        </w:r>
                      </w:p>
                    </w:tc>
                    <w:tc>
                      <w:tcPr>
                        <w:tcW w:w="1579" w:type="dxa"/>
                        <w:tcBorders>
                          <w:top w:val="nil"/>
                          <w:left w:val="nil"/>
                          <w:bottom w:val="nil"/>
                          <w:right w:val="single" w:sz="5" w:space="0" w:color="000000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4"/>
                          <w:ind w:left="508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-1"/>
                            <w:sz w:val="18"/>
                          </w:rPr>
                          <w:t>1.012</w:t>
                        </w:r>
                      </w:p>
                    </w:tc>
                  </w:tr>
                  <w:tr w:rsidR="005439E9">
                    <w:trPr>
                      <w:trHeight w:hRule="exact" w:val="284"/>
                    </w:trPr>
                    <w:tc>
                      <w:tcPr>
                        <w:tcW w:w="1258" w:type="dxa"/>
                        <w:tcBorders>
                          <w:top w:val="nil"/>
                          <w:left w:val="single" w:sz="5" w:space="0" w:color="000000"/>
                          <w:bottom w:val="nil"/>
                          <w:right w:val="nil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7"/>
                          <w:ind w:left="380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1"/>
                            <w:sz w:val="18"/>
                          </w:rPr>
                          <w:t>21%</w:t>
                        </w:r>
                      </w:p>
                    </w:tc>
                    <w:tc>
                      <w:tcPr>
                        <w:tcW w:w="1579" w:type="dxa"/>
                        <w:tcBorders>
                          <w:top w:val="nil"/>
                          <w:left w:val="nil"/>
                          <w:bottom w:val="nil"/>
                          <w:right w:val="single" w:sz="5" w:space="0" w:color="000000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7"/>
                          <w:ind w:left="508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-1"/>
                            <w:sz w:val="18"/>
                          </w:rPr>
                          <w:t>1.010</w:t>
                        </w:r>
                      </w:p>
                    </w:tc>
                  </w:tr>
                  <w:tr w:rsidR="005439E9">
                    <w:trPr>
                      <w:trHeight w:hRule="exact" w:val="285"/>
                    </w:trPr>
                    <w:tc>
                      <w:tcPr>
                        <w:tcW w:w="1258" w:type="dxa"/>
                        <w:tcBorders>
                          <w:top w:val="nil"/>
                          <w:left w:val="single" w:sz="5" w:space="0" w:color="000000"/>
                          <w:bottom w:val="single" w:sz="5" w:space="0" w:color="000000"/>
                          <w:right w:val="nil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6"/>
                          <w:ind w:left="246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-1"/>
                            <w:sz w:val="18"/>
                          </w:rPr>
                          <w:t>Average</w:t>
                        </w:r>
                      </w:p>
                    </w:tc>
                    <w:tc>
                      <w:tcPr>
                        <w:tcW w:w="1579" w:type="dxa"/>
                        <w:tcBorders>
                          <w:top w:val="nil"/>
                          <w:left w:val="nil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6"/>
                          <w:ind w:left="239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 w:eastAsia="Cambria" w:hAnsi="Cambria" w:cs="Cambria"/>
                            <w:spacing w:val="-1"/>
                            <w:sz w:val="18"/>
                            <w:szCs w:val="18"/>
                          </w:rPr>
                          <w:t>1.012±0.002</w:t>
                        </w:r>
                      </w:p>
                    </w:tc>
                  </w:tr>
                  <w:tr w:rsidR="005439E9">
                    <w:trPr>
                      <w:trHeight w:hRule="exact" w:val="286"/>
                    </w:trPr>
                    <w:tc>
                      <w:tcPr>
                        <w:tcW w:w="125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nil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9"/>
                          <w:ind w:left="111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b/>
                            <w:i/>
                            <w:spacing w:val="-1"/>
                            <w:sz w:val="18"/>
                          </w:rPr>
                          <w:t>Conversion</w:t>
                        </w:r>
                      </w:p>
                    </w:tc>
                    <w:tc>
                      <w:tcPr>
                        <w:tcW w:w="1579" w:type="dxa"/>
                        <w:tcBorders>
                          <w:top w:val="single" w:sz="5" w:space="0" w:color="000000"/>
                          <w:left w:val="nil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14"/>
                          <w:ind w:left="520"/>
                          <w:rPr>
                            <w:rFonts w:ascii="Symbol" w:eastAsia="Symbol" w:hAnsi="Symbol" w:cs="Symbol"/>
                            <w:sz w:val="19"/>
                            <w:szCs w:val="19"/>
                          </w:rPr>
                        </w:pPr>
                        <w:r>
                          <w:rPr>
                            <w:rFonts w:ascii="Cambria" w:eastAsia="Cambria" w:hAnsi="Cambria" w:cs="Cambria"/>
                            <w:b/>
                            <w:bCs/>
                            <w:i/>
                            <w:sz w:val="18"/>
                            <w:szCs w:val="18"/>
                          </w:rPr>
                          <w:t>10</w:t>
                        </w:r>
                        <w:r>
                          <w:rPr>
                            <w:rFonts w:ascii="Symbol" w:eastAsia="Symbol" w:hAnsi="Symbol" w:cs="Symbol"/>
                            <w:b/>
                            <w:bCs/>
                            <w:i/>
                            <w:sz w:val="19"/>
                            <w:szCs w:val="19"/>
                          </w:rPr>
                          <w:t></w:t>
                        </w:r>
                      </w:p>
                    </w:tc>
                  </w:tr>
                  <w:tr w:rsidR="005439E9">
                    <w:trPr>
                      <w:trHeight w:hRule="exact" w:val="284"/>
                    </w:trPr>
                    <w:tc>
                      <w:tcPr>
                        <w:tcW w:w="1258" w:type="dxa"/>
                        <w:tcBorders>
                          <w:top w:val="single" w:sz="5" w:space="0" w:color="000000"/>
                          <w:left w:val="single" w:sz="5" w:space="0" w:color="000000"/>
                          <w:bottom w:val="nil"/>
                          <w:right w:val="nil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9"/>
                          <w:ind w:right="126"/>
                          <w:jc w:val="center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1"/>
                            <w:sz w:val="18"/>
                          </w:rPr>
                          <w:t>6%</w:t>
                        </w:r>
                      </w:p>
                    </w:tc>
                    <w:tc>
                      <w:tcPr>
                        <w:tcW w:w="1579" w:type="dxa"/>
                        <w:tcBorders>
                          <w:top w:val="single" w:sz="5" w:space="0" w:color="000000"/>
                          <w:left w:val="nil"/>
                          <w:bottom w:val="nil"/>
                          <w:right w:val="single" w:sz="5" w:space="0" w:color="000000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9"/>
                          <w:ind w:left="508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-1"/>
                            <w:sz w:val="18"/>
                          </w:rPr>
                          <w:t>1.004</w:t>
                        </w:r>
                      </w:p>
                    </w:tc>
                  </w:tr>
                  <w:tr w:rsidR="005439E9">
                    <w:trPr>
                      <w:trHeight w:hRule="exact" w:val="281"/>
                    </w:trPr>
                    <w:tc>
                      <w:tcPr>
                        <w:tcW w:w="1258" w:type="dxa"/>
                        <w:tcBorders>
                          <w:top w:val="nil"/>
                          <w:left w:val="single" w:sz="5" w:space="0" w:color="000000"/>
                          <w:bottom w:val="nil"/>
                          <w:right w:val="nil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4"/>
                          <w:ind w:left="380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1"/>
                            <w:sz w:val="18"/>
                          </w:rPr>
                          <w:t>15%</w:t>
                        </w:r>
                      </w:p>
                    </w:tc>
                    <w:tc>
                      <w:tcPr>
                        <w:tcW w:w="1579" w:type="dxa"/>
                        <w:tcBorders>
                          <w:top w:val="nil"/>
                          <w:left w:val="nil"/>
                          <w:bottom w:val="nil"/>
                          <w:right w:val="single" w:sz="5" w:space="0" w:color="000000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4"/>
                          <w:ind w:left="508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-1"/>
                            <w:sz w:val="18"/>
                          </w:rPr>
                          <w:t>1.005</w:t>
                        </w:r>
                      </w:p>
                    </w:tc>
                  </w:tr>
                  <w:tr w:rsidR="005439E9">
                    <w:trPr>
                      <w:trHeight w:hRule="exact" w:val="284"/>
                    </w:trPr>
                    <w:tc>
                      <w:tcPr>
                        <w:tcW w:w="1258" w:type="dxa"/>
                        <w:tcBorders>
                          <w:top w:val="nil"/>
                          <w:left w:val="single" w:sz="5" w:space="0" w:color="000000"/>
                          <w:bottom w:val="nil"/>
                          <w:right w:val="nil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6"/>
                          <w:ind w:left="380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1"/>
                            <w:sz w:val="18"/>
                          </w:rPr>
                          <w:t>20%</w:t>
                        </w:r>
                      </w:p>
                    </w:tc>
                    <w:tc>
                      <w:tcPr>
                        <w:tcW w:w="1579" w:type="dxa"/>
                        <w:tcBorders>
                          <w:top w:val="nil"/>
                          <w:left w:val="nil"/>
                          <w:bottom w:val="nil"/>
                          <w:right w:val="single" w:sz="5" w:space="0" w:color="000000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6"/>
                          <w:ind w:left="508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-1"/>
                            <w:sz w:val="18"/>
                          </w:rPr>
                          <w:t>0.998</w:t>
                        </w:r>
                      </w:p>
                    </w:tc>
                  </w:tr>
                  <w:tr w:rsidR="005439E9">
                    <w:trPr>
                      <w:trHeight w:hRule="exact" w:val="286"/>
                    </w:trPr>
                    <w:tc>
                      <w:tcPr>
                        <w:tcW w:w="1258" w:type="dxa"/>
                        <w:tcBorders>
                          <w:top w:val="nil"/>
                          <w:left w:val="single" w:sz="5" w:space="0" w:color="000000"/>
                          <w:bottom w:val="single" w:sz="5" w:space="0" w:color="000000"/>
                          <w:right w:val="nil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7"/>
                          <w:ind w:left="246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/>
                            <w:spacing w:val="-1"/>
                            <w:sz w:val="18"/>
                          </w:rPr>
                          <w:t>Average</w:t>
                        </w:r>
                      </w:p>
                    </w:tc>
                    <w:tc>
                      <w:tcPr>
                        <w:tcW w:w="1579" w:type="dxa"/>
                        <w:tcBorders>
                          <w:top w:val="nil"/>
                          <w:left w:val="nil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5439E9" w:rsidRDefault="00E56E51">
                        <w:pPr>
                          <w:pStyle w:val="TableParagraph"/>
                          <w:spacing w:before="27"/>
                          <w:ind w:left="239"/>
                          <w:rPr>
                            <w:rFonts w:ascii="Cambria" w:eastAsia="Cambria" w:hAnsi="Cambria" w:cs="Cambria"/>
                            <w:sz w:val="18"/>
                            <w:szCs w:val="18"/>
                          </w:rPr>
                        </w:pPr>
                        <w:r>
                          <w:rPr>
                            <w:rFonts w:ascii="Cambria" w:eastAsia="Cambria" w:hAnsi="Cambria" w:cs="Cambria"/>
                            <w:spacing w:val="-1"/>
                            <w:sz w:val="18"/>
                            <w:szCs w:val="18"/>
                          </w:rPr>
                          <w:t>1.002±0.004</w:t>
                        </w:r>
                      </w:p>
                    </w:tc>
                  </w:tr>
                </w:tbl>
                <w:p w:rsidR="005439E9" w:rsidRDefault="005439E9"/>
              </w:txbxContent>
            </v:textbox>
            <w10:wrap anchorx="page"/>
          </v:shape>
        </w:pict>
      </w:r>
      <w:r w:rsidR="00E56E51">
        <w:rPr>
          <w:rFonts w:cs="Cambria"/>
          <w:b/>
          <w:bCs/>
          <w:spacing w:val="-1"/>
        </w:rPr>
        <w:t>Table</w:t>
      </w:r>
      <w:r w:rsidR="00E56E51">
        <w:rPr>
          <w:rFonts w:cs="Cambria"/>
          <w:b/>
          <w:bCs/>
          <w:spacing w:val="9"/>
        </w:rPr>
        <w:t xml:space="preserve"> </w:t>
      </w:r>
      <w:r w:rsidR="00E56E51">
        <w:rPr>
          <w:rFonts w:cs="Cambria"/>
          <w:b/>
          <w:bCs/>
        </w:rPr>
        <w:t>2.-</w:t>
      </w:r>
      <w:r w:rsidR="00E56E51">
        <w:rPr>
          <w:rFonts w:cs="Cambria"/>
          <w:b/>
          <w:bCs/>
          <w:spacing w:val="13"/>
        </w:rPr>
        <w:t xml:space="preserve"> </w:t>
      </w:r>
      <w:r w:rsidR="00E56E51">
        <w:rPr>
          <w:spacing w:val="-1"/>
        </w:rPr>
        <w:t>Experimentally</w:t>
      </w:r>
      <w:r w:rsidR="00E56E51">
        <w:rPr>
          <w:spacing w:val="10"/>
        </w:rPr>
        <w:t xml:space="preserve"> </w:t>
      </w:r>
      <w:r w:rsidR="00E56E51">
        <w:t>determined</w:t>
      </w:r>
      <w:r w:rsidR="00E56E51">
        <w:rPr>
          <w:spacing w:val="9"/>
        </w:rPr>
        <w:t xml:space="preserve"> </w:t>
      </w:r>
      <w:r w:rsidR="00E56E51">
        <w:rPr>
          <w:spacing w:val="-1"/>
        </w:rPr>
        <w:t>primary</w:t>
      </w:r>
      <w:r w:rsidR="00E56E51">
        <w:rPr>
          <w:spacing w:val="13"/>
        </w:rPr>
        <w:t xml:space="preserve"> </w:t>
      </w:r>
      <w:r w:rsidR="00E56E51">
        <w:rPr>
          <w:spacing w:val="-1"/>
          <w:position w:val="5"/>
          <w:sz w:val="12"/>
          <w:szCs w:val="12"/>
        </w:rPr>
        <w:t>13</w:t>
      </w:r>
      <w:r w:rsidR="00E56E51">
        <w:rPr>
          <w:spacing w:val="-1"/>
        </w:rPr>
        <w:t>C-KIEs.</w:t>
      </w:r>
      <w:r w:rsidR="00E56E51">
        <w:rPr>
          <w:spacing w:val="49"/>
          <w:w w:val="99"/>
        </w:rPr>
        <w:t xml:space="preserve"> </w:t>
      </w:r>
      <w:r w:rsidR="00E56E51">
        <w:rPr>
          <w:spacing w:val="-1"/>
        </w:rPr>
        <w:t>Obtained</w:t>
      </w:r>
      <w:r w:rsidR="00E56E51">
        <w:rPr>
          <w:spacing w:val="18"/>
        </w:rPr>
        <w:t xml:space="preserve"> </w:t>
      </w:r>
      <w:r w:rsidR="00E56E51">
        <w:t>values</w:t>
      </w:r>
      <w:r w:rsidR="00E56E51">
        <w:rPr>
          <w:spacing w:val="18"/>
        </w:rPr>
        <w:t xml:space="preserve"> </w:t>
      </w:r>
      <w:r w:rsidR="00E56E51">
        <w:t>for</w:t>
      </w:r>
      <w:r w:rsidR="00E56E51">
        <w:rPr>
          <w:spacing w:val="18"/>
        </w:rPr>
        <w:t xml:space="preserve"> </w:t>
      </w:r>
      <w:r w:rsidR="00E56E51">
        <w:rPr>
          <w:spacing w:val="-1"/>
        </w:rPr>
        <w:t>the</w:t>
      </w:r>
      <w:r w:rsidR="00E56E51">
        <w:rPr>
          <w:spacing w:val="21"/>
        </w:rPr>
        <w:t xml:space="preserve"> </w:t>
      </w:r>
      <w:r w:rsidR="00E56E51">
        <w:rPr>
          <w:rFonts w:ascii="Symbol" w:eastAsia="Symbol" w:hAnsi="Symbol" w:cs="Symbol"/>
          <w:spacing w:val="-1"/>
        </w:rPr>
        <w:t></w:t>
      </w:r>
      <w:r w:rsidR="00E56E51">
        <w:rPr>
          <w:spacing w:val="-1"/>
        </w:rPr>
        <w:t>-glucopyranoside</w:t>
      </w:r>
      <w:r w:rsidR="00E56E51">
        <w:rPr>
          <w:spacing w:val="21"/>
        </w:rPr>
        <w:t xml:space="preserve"> </w:t>
      </w:r>
      <w:r w:rsidR="00E56E51">
        <w:rPr>
          <w:rFonts w:cs="Cambria"/>
          <w:b/>
          <w:bCs/>
          <w:spacing w:val="-1"/>
        </w:rPr>
        <w:t>4</w:t>
      </w:r>
      <w:r w:rsidR="00E56E51">
        <w:rPr>
          <w:rFonts w:ascii="Symbol" w:eastAsia="Symbol" w:hAnsi="Symbol" w:cs="Symbol"/>
          <w:b/>
          <w:bCs/>
          <w:spacing w:val="-1"/>
        </w:rPr>
        <w:t></w:t>
      </w:r>
      <w:r w:rsidR="00E56E51">
        <w:rPr>
          <w:rFonts w:ascii="Symbol" w:eastAsia="Symbol" w:hAnsi="Symbol" w:cs="Symbol"/>
          <w:b/>
          <w:bCs/>
          <w:spacing w:val="16"/>
        </w:rPr>
        <w:t></w:t>
      </w:r>
      <w:r w:rsidR="00E56E51">
        <w:rPr>
          <w:spacing w:val="-1"/>
        </w:rPr>
        <w:t>and</w:t>
      </w:r>
      <w:r w:rsidR="00E56E51">
        <w:rPr>
          <w:spacing w:val="18"/>
        </w:rPr>
        <w:t xml:space="preserve"> </w:t>
      </w:r>
      <w:r w:rsidR="00E56E51">
        <w:t>the</w:t>
      </w:r>
      <w:r w:rsidR="00E56E51">
        <w:rPr>
          <w:spacing w:val="19"/>
        </w:rPr>
        <w:t xml:space="preserve"> </w:t>
      </w:r>
      <w:r w:rsidR="00E56E51">
        <w:rPr>
          <w:rFonts w:ascii="Symbol" w:eastAsia="Symbol" w:hAnsi="Symbol" w:cs="Symbol"/>
        </w:rPr>
        <w:t></w:t>
      </w:r>
      <w:r w:rsidR="00E56E51">
        <w:t>-</w:t>
      </w:r>
      <w:r w:rsidR="00E56E51">
        <w:rPr>
          <w:spacing w:val="39"/>
          <w:w w:val="99"/>
        </w:rPr>
        <w:t xml:space="preserve"> </w:t>
      </w:r>
      <w:r w:rsidR="00E56E51">
        <w:rPr>
          <w:spacing w:val="-1"/>
          <w:position w:val="1"/>
        </w:rPr>
        <w:t>allopyranoside</w:t>
      </w:r>
      <w:r w:rsidR="00E56E51">
        <w:rPr>
          <w:spacing w:val="3"/>
          <w:position w:val="1"/>
        </w:rPr>
        <w:t xml:space="preserve"> </w:t>
      </w:r>
      <w:r w:rsidR="00E56E51">
        <w:rPr>
          <w:rFonts w:cs="Cambria"/>
          <w:b/>
          <w:bCs/>
          <w:position w:val="1"/>
        </w:rPr>
        <w:t>10</w:t>
      </w:r>
      <w:r w:rsidR="00E56E51">
        <w:rPr>
          <w:rFonts w:ascii="Symbol" w:eastAsia="Symbol" w:hAnsi="Symbol" w:cs="Symbol"/>
          <w:b/>
          <w:bCs/>
          <w:position w:val="1"/>
        </w:rPr>
        <w:t></w:t>
      </w:r>
      <w:r w:rsidR="00E56E51">
        <w:rPr>
          <w:rFonts w:ascii="Symbol" w:eastAsia="Symbol" w:hAnsi="Symbol" w:cs="Symbol"/>
          <w:b/>
          <w:bCs/>
          <w:spacing w:val="-1"/>
          <w:position w:val="1"/>
        </w:rPr>
        <w:t></w:t>
      </w:r>
      <w:r w:rsidR="00E56E51">
        <w:rPr>
          <w:spacing w:val="-1"/>
          <w:position w:val="1"/>
        </w:rPr>
        <w:t>were</w:t>
      </w:r>
      <w:r w:rsidR="00E56E51">
        <w:rPr>
          <w:spacing w:val="2"/>
          <w:position w:val="1"/>
        </w:rPr>
        <w:t xml:space="preserve"> </w:t>
      </w:r>
      <w:r w:rsidR="00E56E51">
        <w:rPr>
          <w:spacing w:val="-1"/>
          <w:position w:val="1"/>
        </w:rPr>
        <w:t>measured</w:t>
      </w:r>
      <w:r w:rsidR="00E56E51">
        <w:rPr>
          <w:spacing w:val="3"/>
          <w:position w:val="1"/>
        </w:rPr>
        <w:t xml:space="preserve"> </w:t>
      </w:r>
      <w:r w:rsidR="00E56E51">
        <w:rPr>
          <w:position w:val="1"/>
        </w:rPr>
        <w:t>at</w:t>
      </w:r>
      <w:r w:rsidR="00E56E51">
        <w:rPr>
          <w:spacing w:val="4"/>
          <w:position w:val="1"/>
        </w:rPr>
        <w:t xml:space="preserve"> </w:t>
      </w:r>
      <w:r w:rsidR="00E56E51">
        <w:rPr>
          <w:spacing w:val="-1"/>
          <w:position w:val="1"/>
        </w:rPr>
        <w:t>-65</w:t>
      </w:r>
      <w:r w:rsidR="00E56E51">
        <w:rPr>
          <w:spacing w:val="3"/>
          <w:position w:val="1"/>
        </w:rPr>
        <w:t xml:space="preserve"> </w:t>
      </w:r>
      <w:r w:rsidR="00E56E51">
        <w:rPr>
          <w:position w:val="6"/>
          <w:sz w:val="12"/>
          <w:szCs w:val="12"/>
        </w:rPr>
        <w:t>o</w:t>
      </w:r>
      <w:r w:rsidR="00E56E51">
        <w:rPr>
          <w:position w:val="1"/>
        </w:rPr>
        <w:t xml:space="preserve">C </w:t>
      </w:r>
      <w:r w:rsidR="00E56E51">
        <w:rPr>
          <w:spacing w:val="-1"/>
          <w:position w:val="1"/>
        </w:rPr>
        <w:t>(CHCl</w:t>
      </w:r>
      <w:r w:rsidR="00E56E51">
        <w:rPr>
          <w:spacing w:val="-1"/>
          <w:sz w:val="12"/>
          <w:szCs w:val="12"/>
        </w:rPr>
        <w:t>3</w:t>
      </w:r>
      <w:r w:rsidR="00E56E51">
        <w:rPr>
          <w:spacing w:val="-1"/>
          <w:position w:val="1"/>
        </w:rPr>
        <w:t>)</w:t>
      </w:r>
      <w:r w:rsidR="00E56E51">
        <w:rPr>
          <w:spacing w:val="3"/>
          <w:position w:val="1"/>
        </w:rPr>
        <w:t xml:space="preserve"> </w:t>
      </w:r>
      <w:r w:rsidR="00E56E51">
        <w:rPr>
          <w:spacing w:val="-1"/>
          <w:position w:val="1"/>
        </w:rPr>
        <w:t>and</w:t>
      </w:r>
      <w:r w:rsidR="00E56E51">
        <w:rPr>
          <w:spacing w:val="5"/>
          <w:position w:val="1"/>
        </w:rPr>
        <w:t xml:space="preserve"> </w:t>
      </w:r>
      <w:r w:rsidR="00E56E51">
        <w:rPr>
          <w:position w:val="1"/>
        </w:rPr>
        <w:t>-</w:t>
      </w:r>
      <w:r w:rsidR="00E56E51">
        <w:rPr>
          <w:spacing w:val="49"/>
          <w:w w:val="99"/>
          <w:position w:val="1"/>
        </w:rPr>
        <w:t xml:space="preserve"> </w:t>
      </w:r>
      <w:r w:rsidR="00E56E51">
        <w:rPr>
          <w:position w:val="1"/>
        </w:rPr>
        <w:t>80</w:t>
      </w:r>
      <w:r w:rsidR="00E56E51">
        <w:rPr>
          <w:spacing w:val="22"/>
          <w:position w:val="1"/>
        </w:rPr>
        <w:t xml:space="preserve"> </w:t>
      </w:r>
      <w:r w:rsidR="00E56E51">
        <w:rPr>
          <w:position w:val="6"/>
          <w:sz w:val="12"/>
          <w:szCs w:val="12"/>
        </w:rPr>
        <w:t>o</w:t>
      </w:r>
      <w:r w:rsidR="00E56E51">
        <w:rPr>
          <w:position w:val="1"/>
        </w:rPr>
        <w:t>C</w:t>
      </w:r>
      <w:r w:rsidR="00E56E51">
        <w:rPr>
          <w:spacing w:val="21"/>
          <w:position w:val="1"/>
        </w:rPr>
        <w:t xml:space="preserve"> </w:t>
      </w:r>
      <w:r w:rsidR="00E56E51">
        <w:rPr>
          <w:spacing w:val="-1"/>
          <w:position w:val="1"/>
        </w:rPr>
        <w:t>(CH</w:t>
      </w:r>
      <w:r w:rsidR="00E56E51">
        <w:rPr>
          <w:spacing w:val="-1"/>
          <w:sz w:val="12"/>
          <w:szCs w:val="12"/>
        </w:rPr>
        <w:t>2</w:t>
      </w:r>
      <w:r w:rsidR="00E56E51">
        <w:rPr>
          <w:spacing w:val="-1"/>
          <w:position w:val="1"/>
        </w:rPr>
        <w:t>Cl</w:t>
      </w:r>
      <w:r w:rsidR="00E56E51">
        <w:rPr>
          <w:spacing w:val="-1"/>
          <w:sz w:val="12"/>
          <w:szCs w:val="12"/>
        </w:rPr>
        <w:t>2</w:t>
      </w:r>
      <w:r w:rsidR="00E56E51">
        <w:rPr>
          <w:spacing w:val="-1"/>
          <w:position w:val="1"/>
        </w:rPr>
        <w:t>),</w:t>
      </w:r>
      <w:r w:rsidR="00E56E51">
        <w:rPr>
          <w:spacing w:val="23"/>
          <w:position w:val="1"/>
        </w:rPr>
        <w:t xml:space="preserve"> </w:t>
      </w:r>
      <w:r w:rsidR="00E56E51">
        <w:rPr>
          <w:position w:val="1"/>
        </w:rPr>
        <w:t>respectively,</w:t>
      </w:r>
      <w:r w:rsidR="00E56E51">
        <w:rPr>
          <w:spacing w:val="22"/>
          <w:position w:val="1"/>
        </w:rPr>
        <w:t xml:space="preserve"> </w:t>
      </w:r>
      <w:r w:rsidR="00E56E51">
        <w:rPr>
          <w:spacing w:val="-1"/>
          <w:position w:val="1"/>
        </w:rPr>
        <w:t>with</w:t>
      </w:r>
      <w:r w:rsidR="00E56E51">
        <w:rPr>
          <w:spacing w:val="23"/>
          <w:position w:val="1"/>
        </w:rPr>
        <w:t xml:space="preserve"> </w:t>
      </w:r>
      <w:r w:rsidR="00E56E51">
        <w:rPr>
          <w:position w:val="1"/>
        </w:rPr>
        <w:t>three</w:t>
      </w:r>
      <w:r w:rsidR="00E56E51">
        <w:rPr>
          <w:spacing w:val="23"/>
          <w:position w:val="1"/>
        </w:rPr>
        <w:t xml:space="preserve"> </w:t>
      </w:r>
      <w:r w:rsidR="00E56E51">
        <w:rPr>
          <w:spacing w:val="-1"/>
          <w:position w:val="1"/>
        </w:rPr>
        <w:t>different</w:t>
      </w:r>
      <w:r w:rsidR="00E56E51">
        <w:rPr>
          <w:spacing w:val="22"/>
          <w:position w:val="1"/>
        </w:rPr>
        <w:t xml:space="preserve"> </w:t>
      </w:r>
      <w:r w:rsidR="00E56E51">
        <w:rPr>
          <w:spacing w:val="-1"/>
          <w:position w:val="1"/>
        </w:rPr>
        <w:t>reaction</w:t>
      </w:r>
      <w:r w:rsidR="00E56E51">
        <w:rPr>
          <w:spacing w:val="45"/>
          <w:w w:val="99"/>
          <w:position w:val="1"/>
        </w:rPr>
        <w:t xml:space="preserve"> </w:t>
      </w:r>
      <w:r w:rsidR="00E56E51">
        <w:t>conversions.</w:t>
      </w:r>
      <w:r w:rsidR="00E56E51">
        <w:rPr>
          <w:spacing w:val="-3"/>
        </w:rPr>
        <w:t xml:space="preserve"> </w:t>
      </w:r>
      <w:r w:rsidR="00E56E51">
        <w:rPr>
          <w:spacing w:val="-1"/>
        </w:rPr>
        <w:t xml:space="preserve">From </w:t>
      </w:r>
      <w:r w:rsidR="00E56E51">
        <w:t>them,</w:t>
      </w:r>
      <w:r w:rsidR="00E56E51">
        <w:rPr>
          <w:spacing w:val="-1"/>
        </w:rPr>
        <w:t xml:space="preserve"> </w:t>
      </w:r>
      <w:r w:rsidR="00E56E51">
        <w:t>the</w:t>
      </w:r>
      <w:r w:rsidR="00E56E51">
        <w:rPr>
          <w:spacing w:val="-1"/>
        </w:rPr>
        <w:t xml:space="preserve"> </w:t>
      </w:r>
      <w:r w:rsidR="00E56E51">
        <w:t>corresponding</w:t>
      </w:r>
      <w:r w:rsidR="00E56E51">
        <w:rPr>
          <w:spacing w:val="-2"/>
        </w:rPr>
        <w:t xml:space="preserve"> </w:t>
      </w:r>
      <w:r w:rsidR="00E56E51">
        <w:t>values</w:t>
      </w:r>
      <w:r w:rsidR="00E56E51">
        <w:rPr>
          <w:spacing w:val="-2"/>
        </w:rPr>
        <w:t xml:space="preserve"> </w:t>
      </w:r>
      <w:r w:rsidR="00E56E51">
        <w:t>at 25</w:t>
      </w:r>
      <w:r w:rsidR="00E56E51">
        <w:rPr>
          <w:spacing w:val="4"/>
        </w:rPr>
        <w:t xml:space="preserve"> </w:t>
      </w:r>
      <w:r w:rsidR="00E56E51">
        <w:rPr>
          <w:position w:val="5"/>
          <w:sz w:val="12"/>
          <w:szCs w:val="12"/>
        </w:rPr>
        <w:t>o</w:t>
      </w:r>
      <w:r w:rsidR="00E56E51">
        <w:t>C</w:t>
      </w:r>
      <w:r w:rsidR="00E56E51">
        <w:rPr>
          <w:spacing w:val="27"/>
          <w:w w:val="99"/>
        </w:rPr>
        <w:t xml:space="preserve"> </w:t>
      </w:r>
      <w:r w:rsidR="00E56E51">
        <w:rPr>
          <w:spacing w:val="-1"/>
        </w:rPr>
        <w:t>were</w:t>
      </w:r>
      <w:r w:rsidR="00E56E51">
        <w:rPr>
          <w:spacing w:val="-14"/>
        </w:rPr>
        <w:t xml:space="preserve"> </w:t>
      </w:r>
      <w:r w:rsidR="00E56E51">
        <w:rPr>
          <w:spacing w:val="-1"/>
        </w:rPr>
        <w:t>calculated.</w:t>
      </w:r>
    </w:p>
    <w:p w:rsidR="005439E9" w:rsidRDefault="00E56E51">
      <w:pPr>
        <w:pStyle w:val="Textoindependiente"/>
        <w:spacing w:before="59"/>
        <w:ind w:right="109"/>
        <w:jc w:val="both"/>
      </w:pPr>
      <w:r>
        <w:br w:type="column"/>
      </w:r>
      <w:r>
        <w:rPr>
          <w:spacing w:val="-1"/>
        </w:rPr>
        <w:t>Regarding</w:t>
      </w:r>
      <w:r>
        <w:rPr>
          <w:spacing w:val="19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spacing w:val="-1"/>
        </w:rPr>
        <w:t>allose</w:t>
      </w:r>
      <w:r>
        <w:rPr>
          <w:spacing w:val="23"/>
        </w:rPr>
        <w:t xml:space="preserve"> </w:t>
      </w:r>
      <w:r>
        <w:rPr>
          <w:spacing w:val="-1"/>
        </w:rPr>
        <w:t>model,</w:t>
      </w:r>
      <w:r>
        <w:rPr>
          <w:spacing w:val="18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obtained</w:t>
      </w:r>
      <w:r>
        <w:rPr>
          <w:spacing w:val="20"/>
        </w:rPr>
        <w:t xml:space="preserve"> </w:t>
      </w:r>
      <w:r>
        <w:rPr>
          <w:spacing w:val="-1"/>
        </w:rPr>
        <w:t>value</w:t>
      </w:r>
      <w:r>
        <w:rPr>
          <w:spacing w:val="21"/>
        </w:rPr>
        <w:t xml:space="preserve"> </w:t>
      </w:r>
      <w:r>
        <w:t>(1.002)</w:t>
      </w:r>
      <w:r>
        <w:rPr>
          <w:spacing w:val="45"/>
          <w:w w:val="99"/>
        </w:rPr>
        <w:t xml:space="preserve"> </w:t>
      </w:r>
      <w:r>
        <w:rPr>
          <w:spacing w:val="-1"/>
        </w:rPr>
        <w:t>points</w:t>
      </w:r>
      <w:r>
        <w:rPr>
          <w:spacing w:val="13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an</w:t>
      </w:r>
      <w:r>
        <w:rPr>
          <w:spacing w:val="14"/>
        </w:rPr>
        <w:t xml:space="preserve"> </w:t>
      </w:r>
      <w:r>
        <w:t>even</w:t>
      </w:r>
      <w:r>
        <w:rPr>
          <w:spacing w:val="13"/>
        </w:rPr>
        <w:t xml:space="preserve"> </w:t>
      </w:r>
      <w:r>
        <w:t>more</w:t>
      </w:r>
      <w:r>
        <w:rPr>
          <w:spacing w:val="15"/>
        </w:rPr>
        <w:t xml:space="preserve"> </w:t>
      </w:r>
      <w:r>
        <w:rPr>
          <w:spacing w:val="-1"/>
        </w:rPr>
        <w:t>dissociative</w:t>
      </w:r>
      <w:r>
        <w:rPr>
          <w:spacing w:val="15"/>
        </w:rPr>
        <w:t xml:space="preserve"> </w:t>
      </w:r>
      <w:r>
        <w:rPr>
          <w:spacing w:val="-1"/>
        </w:rPr>
        <w:t>process</w:t>
      </w:r>
      <w:r>
        <w:rPr>
          <w:spacing w:val="14"/>
        </w:rPr>
        <w:t xml:space="preserve"> </w:t>
      </w:r>
      <w:r>
        <w:t>involving,</w:t>
      </w:r>
      <w:r>
        <w:rPr>
          <w:spacing w:val="39"/>
          <w:w w:val="99"/>
        </w:rPr>
        <w:t xml:space="preserve"> </w:t>
      </w:r>
      <w:r>
        <w:t>most</w:t>
      </w:r>
      <w:r>
        <w:rPr>
          <w:spacing w:val="11"/>
        </w:rPr>
        <w:t xml:space="preserve"> </w:t>
      </w:r>
      <w:r>
        <w:rPr>
          <w:spacing w:val="-1"/>
        </w:rPr>
        <w:t>likely,</w:t>
      </w:r>
      <w:r>
        <w:rPr>
          <w:spacing w:val="13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participation</w:t>
      </w:r>
      <w:r>
        <w:rPr>
          <w:spacing w:val="11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contact</w:t>
      </w:r>
      <w:r>
        <w:rPr>
          <w:spacing w:val="12"/>
        </w:rPr>
        <w:t xml:space="preserve"> </w:t>
      </w:r>
      <w:r>
        <w:t>ion</w:t>
      </w:r>
      <w:r>
        <w:rPr>
          <w:spacing w:val="11"/>
        </w:rPr>
        <w:t xml:space="preserve"> </w:t>
      </w:r>
      <w:r>
        <w:t>pair</w:t>
      </w:r>
      <w:r>
        <w:rPr>
          <w:spacing w:val="11"/>
        </w:rPr>
        <w:t xml:space="preserve"> </w:t>
      </w:r>
      <w:r>
        <w:t>(</w:t>
      </w:r>
      <w:r>
        <w:rPr>
          <w:rFonts w:ascii="Symbol" w:eastAsia="Symbol" w:hAnsi="Symbol" w:cs="Symbol"/>
        </w:rPr>
        <w:t></w:t>
      </w:r>
      <w:r>
        <w:t>-CIP),</w:t>
      </w:r>
      <w:r>
        <w:rPr>
          <w:spacing w:val="26"/>
          <w:w w:val="99"/>
        </w:rPr>
        <w:t xml:space="preserve"> </w:t>
      </w:r>
      <w:r>
        <w:rPr>
          <w:spacing w:val="-1"/>
        </w:rPr>
        <w:t>which</w:t>
      </w:r>
      <w:r>
        <w:rPr>
          <w:spacing w:val="-4"/>
        </w:rPr>
        <w:t xml:space="preserve"> </w:t>
      </w:r>
      <w:r>
        <w:rPr>
          <w:spacing w:val="-1"/>
        </w:rPr>
        <w:t>could</w:t>
      </w:r>
      <w:r>
        <w:rPr>
          <w:spacing w:val="-5"/>
        </w:rPr>
        <w:t xml:space="preserve"> </w:t>
      </w:r>
      <w:r>
        <w:rPr>
          <w:spacing w:val="-1"/>
        </w:rPr>
        <w:t>be</w:t>
      </w:r>
      <w:r>
        <w:rPr>
          <w:spacing w:val="-5"/>
        </w:rPr>
        <w:t xml:space="preserve"> </w:t>
      </w:r>
      <w:r>
        <w:rPr>
          <w:spacing w:val="-1"/>
        </w:rPr>
        <w:t>explained</w:t>
      </w:r>
      <w:r>
        <w:rPr>
          <w:spacing w:val="-3"/>
        </w:rPr>
        <w:t xml:space="preserve"> </w:t>
      </w:r>
      <w:r>
        <w:rPr>
          <w:spacing w:val="-1"/>
        </w:rPr>
        <w:t>by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combination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factors.</w:t>
      </w:r>
      <w:r>
        <w:rPr>
          <w:spacing w:val="-4"/>
        </w:rPr>
        <w:t xml:space="preserve"> </w:t>
      </w:r>
      <w:r>
        <w:rPr>
          <w:spacing w:val="-1"/>
        </w:rPr>
        <w:t>First,</w:t>
      </w:r>
      <w:r>
        <w:rPr>
          <w:spacing w:val="57"/>
          <w:w w:val="99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axially</w:t>
      </w:r>
      <w:r>
        <w:rPr>
          <w:spacing w:val="2"/>
        </w:rPr>
        <w:t xml:space="preserve"> </w:t>
      </w:r>
      <w:r>
        <w:t>oriented</w:t>
      </w:r>
      <w:r>
        <w:rPr>
          <w:spacing w:val="3"/>
        </w:rPr>
        <w:t xml:space="preserve"> </w:t>
      </w:r>
      <w:r>
        <w:t>methoxy</w:t>
      </w:r>
      <w:r>
        <w:rPr>
          <w:spacing w:val="2"/>
        </w:rPr>
        <w:t xml:space="preserve"> </w:t>
      </w:r>
      <w:r>
        <w:rPr>
          <w:spacing w:val="-1"/>
        </w:rPr>
        <w:t>group</w:t>
      </w:r>
      <w:r>
        <w:rPr>
          <w:spacing w:val="3"/>
        </w:rPr>
        <w:t xml:space="preserve"> </w:t>
      </w:r>
      <w:r>
        <w:t>at</w:t>
      </w:r>
      <w:r>
        <w:rPr>
          <w:spacing w:val="2"/>
        </w:rPr>
        <w:t xml:space="preserve"> </w:t>
      </w:r>
      <w:r>
        <w:t>position</w:t>
      </w:r>
      <w:r>
        <w:rPr>
          <w:spacing w:val="4"/>
        </w:rPr>
        <w:t xml:space="preserve"> </w:t>
      </w:r>
      <w:r>
        <w:t>3</w:t>
      </w:r>
      <w:r>
        <w:rPr>
          <w:spacing w:val="6"/>
        </w:rPr>
        <w:t xml:space="preserve"> </w:t>
      </w:r>
      <w:r>
        <w:rPr>
          <w:spacing w:val="-1"/>
        </w:rPr>
        <w:t>could</w:t>
      </w:r>
      <w:r>
        <w:rPr>
          <w:spacing w:val="25"/>
          <w:w w:val="99"/>
        </w:rPr>
        <w:t xml:space="preserve"> </w:t>
      </w:r>
      <w:r>
        <w:t>favor</w:t>
      </w:r>
      <w:r>
        <w:rPr>
          <w:spacing w:val="6"/>
        </w:rPr>
        <w:t xml:space="preserve"> </w:t>
      </w:r>
      <w:r>
        <w:t>contact</w:t>
      </w:r>
      <w:r>
        <w:rPr>
          <w:spacing w:val="6"/>
        </w:rPr>
        <w:t xml:space="preserve"> </w:t>
      </w:r>
      <w:r>
        <w:t>ion</w:t>
      </w:r>
      <w:r>
        <w:rPr>
          <w:spacing w:val="6"/>
        </w:rPr>
        <w:t xml:space="preserve"> </w:t>
      </w:r>
      <w:r>
        <w:t>pair</w:t>
      </w:r>
      <w:r>
        <w:rPr>
          <w:spacing w:val="6"/>
        </w:rPr>
        <w:t xml:space="preserve"> </w:t>
      </w:r>
      <w:r>
        <w:rPr>
          <w:spacing w:val="-1"/>
        </w:rPr>
        <w:t>formation</w:t>
      </w:r>
      <w:r>
        <w:rPr>
          <w:spacing w:val="6"/>
        </w:rPr>
        <w:t xml:space="preserve"> </w:t>
      </w:r>
      <w:r>
        <w:rPr>
          <w:spacing w:val="-1"/>
        </w:rPr>
        <w:t>by</w:t>
      </w:r>
      <w:r>
        <w:rPr>
          <w:spacing w:val="5"/>
        </w:rPr>
        <w:t xml:space="preserve"> </w:t>
      </w:r>
      <w:r>
        <w:rPr>
          <w:spacing w:val="-1"/>
        </w:rPr>
        <w:t>stabilizing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positive</w:t>
      </w:r>
      <w:r>
        <w:rPr>
          <w:spacing w:val="35"/>
          <w:w w:val="99"/>
        </w:rPr>
        <w:t xml:space="preserve"> </w:t>
      </w:r>
      <w:r>
        <w:t>charge</w:t>
      </w:r>
      <w:r>
        <w:rPr>
          <w:spacing w:val="8"/>
        </w:rPr>
        <w:t xml:space="preserve"> </w:t>
      </w:r>
      <w:r>
        <w:t>located</w:t>
      </w:r>
      <w:r>
        <w:rPr>
          <w:spacing w:val="8"/>
        </w:rPr>
        <w:t xml:space="preserve"> </w:t>
      </w:r>
      <w:r>
        <w:t>at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anomeric</w:t>
      </w:r>
      <w:r>
        <w:rPr>
          <w:spacing w:val="8"/>
        </w:rPr>
        <w:t xml:space="preserve"> </w:t>
      </w:r>
      <w:r>
        <w:rPr>
          <w:spacing w:val="-1"/>
        </w:rPr>
        <w:t>position</w:t>
      </w:r>
      <w:r>
        <w:rPr>
          <w:spacing w:val="8"/>
        </w:rPr>
        <w:t xml:space="preserve"> </w:t>
      </w:r>
      <w:r>
        <w:t>via</w:t>
      </w:r>
      <w:r>
        <w:rPr>
          <w:spacing w:val="9"/>
        </w:rPr>
        <w:t xml:space="preserve"> </w:t>
      </w:r>
      <w:r>
        <w:t>through-space</w:t>
      </w:r>
      <w:r>
        <w:rPr>
          <w:spacing w:val="33"/>
          <w:w w:val="99"/>
        </w:rPr>
        <w:t xml:space="preserve"> </w:t>
      </w:r>
      <w:r>
        <w:rPr>
          <w:spacing w:val="-1"/>
        </w:rPr>
        <w:t>polar</w:t>
      </w:r>
      <w:r>
        <w:rPr>
          <w:spacing w:val="3"/>
        </w:rPr>
        <w:t xml:space="preserve"> </w:t>
      </w:r>
      <w:r>
        <w:t>interactions.</w:t>
      </w:r>
      <w:r>
        <w:rPr>
          <w:position w:val="5"/>
          <w:sz w:val="12"/>
          <w:szCs w:val="12"/>
        </w:rPr>
        <w:t>24</w:t>
      </w:r>
      <w:r>
        <w:rPr>
          <w:spacing w:val="19"/>
          <w:position w:val="5"/>
          <w:sz w:val="12"/>
          <w:szCs w:val="1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secondly,</w:t>
      </w:r>
      <w:r>
        <w:rPr>
          <w:spacing w:val="3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large</w:t>
      </w:r>
      <w:r>
        <w:rPr>
          <w:spacing w:val="4"/>
        </w:rPr>
        <w:t xml:space="preserve"> </w:t>
      </w:r>
      <w:r>
        <w:rPr>
          <w:spacing w:val="-1"/>
        </w:rPr>
        <w:t>fraction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the</w:t>
      </w:r>
    </w:p>
    <w:p w:rsidR="005439E9" w:rsidRDefault="00E56E51">
      <w:pPr>
        <w:pStyle w:val="Textoindependiente"/>
        <w:spacing w:before="2"/>
        <w:ind w:right="109" w:firstLine="0"/>
        <w:jc w:val="both"/>
      </w:pP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-allosyl</w:t>
      </w:r>
      <w:r>
        <w:rPr>
          <w:spacing w:val="17"/>
        </w:rPr>
        <w:t xml:space="preserve"> </w:t>
      </w:r>
      <w:r>
        <w:rPr>
          <w:spacing w:val="-1"/>
        </w:rPr>
        <w:t>triflate</w:t>
      </w:r>
      <w:r>
        <w:rPr>
          <w:spacing w:val="20"/>
        </w:rPr>
        <w:t xml:space="preserve"> </w:t>
      </w:r>
      <w:r>
        <w:t>in</w:t>
      </w:r>
      <w:r>
        <w:rPr>
          <w:spacing w:val="18"/>
        </w:rPr>
        <w:t xml:space="preserve"> </w:t>
      </w:r>
      <w:r>
        <w:t>equilibrium</w:t>
      </w:r>
      <w:r>
        <w:rPr>
          <w:spacing w:val="19"/>
        </w:rPr>
        <w:t xml:space="preserve"> </w:t>
      </w:r>
      <w:r>
        <w:t>must</w:t>
      </w:r>
      <w:r>
        <w:rPr>
          <w:spacing w:val="18"/>
        </w:rPr>
        <w:t xml:space="preserve"> </w:t>
      </w:r>
      <w:r>
        <w:rPr>
          <w:spacing w:val="-1"/>
        </w:rPr>
        <w:t>also</w:t>
      </w:r>
      <w:r>
        <w:rPr>
          <w:spacing w:val="19"/>
        </w:rPr>
        <w:t xml:space="preserve"> </w:t>
      </w:r>
      <w:r>
        <w:t>determine</w:t>
      </w:r>
      <w:r>
        <w:rPr>
          <w:spacing w:val="19"/>
        </w:rPr>
        <w:t xml:space="preserve"> </w:t>
      </w:r>
      <w:r>
        <w:t>a</w:t>
      </w:r>
      <w:r>
        <w:rPr>
          <w:spacing w:val="31"/>
          <w:w w:val="99"/>
        </w:rPr>
        <w:t xml:space="preserve"> </w:t>
      </w:r>
      <w:r>
        <w:t>higher</w:t>
      </w:r>
      <w:r>
        <w:rPr>
          <w:spacing w:val="16"/>
        </w:rPr>
        <w:t xml:space="preserve"> </w:t>
      </w:r>
      <w:r>
        <w:rPr>
          <w:spacing w:val="-1"/>
        </w:rPr>
        <w:t>population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5"/>
        </w:rPr>
        <w:t xml:space="preserve"> </w:t>
      </w:r>
      <w:r>
        <w:rPr>
          <w:spacing w:val="-1"/>
        </w:rPr>
        <w:t>corresponding</w:t>
      </w:r>
      <w:r>
        <w:rPr>
          <w:spacing w:val="17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-CIP,</w:t>
      </w:r>
      <w:r>
        <w:rPr>
          <w:spacing w:val="14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species</w:t>
      </w:r>
      <w:r>
        <w:rPr>
          <w:spacing w:val="53"/>
          <w:w w:val="99"/>
        </w:rPr>
        <w:t xml:space="preserve"> </w:t>
      </w:r>
      <w:r>
        <w:rPr>
          <w:spacing w:val="-1"/>
        </w:rPr>
        <w:t>presumably</w:t>
      </w:r>
      <w:r>
        <w:rPr>
          <w:spacing w:val="23"/>
        </w:rPr>
        <w:t xml:space="preserve"> </w:t>
      </w:r>
      <w:r>
        <w:t>involved</w:t>
      </w:r>
      <w:r>
        <w:rPr>
          <w:spacing w:val="24"/>
        </w:rPr>
        <w:t xml:space="preserve"> </w:t>
      </w:r>
      <w:r>
        <w:t>in</w:t>
      </w:r>
      <w:r>
        <w:rPr>
          <w:spacing w:val="24"/>
        </w:rPr>
        <w:t xml:space="preserve"> </w:t>
      </w:r>
      <w:r>
        <w:t>the</w:t>
      </w:r>
      <w:r>
        <w:rPr>
          <w:spacing w:val="24"/>
        </w:rPr>
        <w:t xml:space="preserve"> </w:t>
      </w:r>
      <w:r>
        <w:rPr>
          <w:spacing w:val="-1"/>
        </w:rPr>
        <w:t>substitution</w:t>
      </w:r>
      <w:r>
        <w:rPr>
          <w:spacing w:val="24"/>
        </w:rPr>
        <w:t xml:space="preserve"> </w:t>
      </w:r>
      <w:r>
        <w:t>process.</w:t>
      </w:r>
      <w:r>
        <w:rPr>
          <w:spacing w:val="23"/>
        </w:rPr>
        <w:t xml:space="preserve"> </w:t>
      </w:r>
      <w:r>
        <w:rPr>
          <w:spacing w:val="-1"/>
        </w:rPr>
        <w:t>Overall,</w:t>
      </w:r>
      <w:r>
        <w:rPr>
          <w:spacing w:val="39"/>
          <w:w w:val="99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obtained</w:t>
      </w:r>
      <w:r>
        <w:rPr>
          <w:spacing w:val="13"/>
        </w:rPr>
        <w:t xml:space="preserve"> </w:t>
      </w:r>
      <w:r>
        <w:rPr>
          <w:spacing w:val="-1"/>
        </w:rPr>
        <w:t>results</w:t>
      </w:r>
      <w:r>
        <w:rPr>
          <w:spacing w:val="13"/>
        </w:rPr>
        <w:t xml:space="preserve"> </w:t>
      </w:r>
      <w:r>
        <w:t>for</w:t>
      </w:r>
      <w:r>
        <w:rPr>
          <w:spacing w:val="13"/>
        </w:rPr>
        <w:t xml:space="preserve"> </w:t>
      </w:r>
      <w:r>
        <w:rPr>
          <w:spacing w:val="-1"/>
        </w:rPr>
        <w:t>both</w:t>
      </w:r>
      <w:r>
        <w:rPr>
          <w:spacing w:val="15"/>
        </w:rPr>
        <w:t xml:space="preserve"> </w:t>
      </w:r>
      <w:r>
        <w:rPr>
          <w:spacing w:val="-1"/>
        </w:rPr>
        <w:t>glycosylation</w:t>
      </w:r>
      <w:r>
        <w:rPr>
          <w:spacing w:val="13"/>
        </w:rPr>
        <w:t xml:space="preserve"> </w:t>
      </w:r>
      <w:r>
        <w:t>processes</w:t>
      </w:r>
      <w:r>
        <w:rPr>
          <w:spacing w:val="13"/>
        </w:rPr>
        <w:t xml:space="preserve"> </w:t>
      </w:r>
      <w:r>
        <w:rPr>
          <w:spacing w:val="-1"/>
        </w:rPr>
        <w:t>sug-</w:t>
      </w:r>
      <w:r>
        <w:rPr>
          <w:spacing w:val="40"/>
          <w:w w:val="99"/>
        </w:rPr>
        <w:t xml:space="preserve"> </w:t>
      </w:r>
      <w:r>
        <w:rPr>
          <w:spacing w:val="-1"/>
        </w:rPr>
        <w:t>gest</w:t>
      </w:r>
      <w:r>
        <w:rPr>
          <w:spacing w:val="30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1"/>
        </w:rPr>
        <w:t>participation</w:t>
      </w:r>
      <w:r>
        <w:rPr>
          <w:spacing w:val="31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rPr>
          <w:spacing w:val="-1"/>
        </w:rPr>
        <w:t>discrete</w:t>
      </w:r>
      <w:r>
        <w:rPr>
          <w:spacing w:val="32"/>
        </w:rPr>
        <w:t xml:space="preserve"> </w:t>
      </w:r>
      <w:r>
        <w:t>short-lived</w:t>
      </w:r>
      <w:r>
        <w:rPr>
          <w:spacing w:val="31"/>
        </w:rPr>
        <w:t xml:space="preserve"> </w:t>
      </w:r>
      <w:r>
        <w:rPr>
          <w:spacing w:val="-1"/>
        </w:rPr>
        <w:t>oxocarbeni-</w:t>
      </w:r>
      <w:r>
        <w:rPr>
          <w:spacing w:val="54"/>
          <w:w w:val="99"/>
        </w:rPr>
        <w:t xml:space="preserve"> </w:t>
      </w:r>
      <w:r>
        <w:rPr>
          <w:spacing w:val="-1"/>
        </w:rPr>
        <w:t>um-like</w:t>
      </w:r>
      <w:r>
        <w:rPr>
          <w:spacing w:val="7"/>
        </w:rPr>
        <w:t xml:space="preserve"> </w:t>
      </w:r>
      <w:r>
        <w:t>intermediates,</w:t>
      </w:r>
      <w:r>
        <w:rPr>
          <w:spacing w:val="7"/>
        </w:rPr>
        <w:t xml:space="preserve"> </w:t>
      </w:r>
      <w:r>
        <w:rPr>
          <w:spacing w:val="-1"/>
        </w:rPr>
        <w:t>structurally</w:t>
      </w:r>
      <w:r>
        <w:rPr>
          <w:spacing w:val="7"/>
        </w:rPr>
        <w:t xml:space="preserve"> </w:t>
      </w:r>
      <w:r>
        <w:t>related</w:t>
      </w:r>
      <w:r>
        <w:rPr>
          <w:spacing w:val="7"/>
        </w:rPr>
        <w:t xml:space="preserve"> </w:t>
      </w:r>
      <w:r>
        <w:rPr>
          <w:spacing w:val="-1"/>
        </w:rPr>
        <w:t>with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corre-</w:t>
      </w:r>
      <w:r>
        <w:rPr>
          <w:spacing w:val="39"/>
          <w:w w:val="99"/>
        </w:rPr>
        <w:t xml:space="preserve"> </w:t>
      </w:r>
      <w:r>
        <w:rPr>
          <w:spacing w:val="-1"/>
        </w:rPr>
        <w:t>sponding</w:t>
      </w:r>
      <w:r>
        <w:rPr>
          <w:spacing w:val="11"/>
        </w:rPr>
        <w:t xml:space="preserve"> </w:t>
      </w:r>
      <w:r>
        <w:t>parent</w:t>
      </w:r>
      <w:r>
        <w:rPr>
          <w:spacing w:val="15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</w:t>
      </w:r>
      <w:r>
        <w:rPr>
          <w:spacing w:val="10"/>
        </w:rPr>
        <w:t xml:space="preserve"> </w:t>
      </w:r>
      <w:r>
        <w:t>triflates.</w:t>
      </w:r>
      <w:r>
        <w:rPr>
          <w:spacing w:val="11"/>
        </w:rPr>
        <w:t xml:space="preserve"> </w:t>
      </w:r>
      <w:r>
        <w:t>However,</w:t>
      </w:r>
      <w:r>
        <w:rPr>
          <w:spacing w:val="11"/>
        </w:rPr>
        <w:t xml:space="preserve"> </w:t>
      </w:r>
      <w:r>
        <w:t>despite</w:t>
      </w:r>
      <w:r>
        <w:rPr>
          <w:spacing w:val="12"/>
        </w:rPr>
        <w:t xml:space="preserve"> </w:t>
      </w:r>
      <w:r>
        <w:t>the</w:t>
      </w:r>
      <w:r>
        <w:rPr>
          <w:spacing w:val="34"/>
          <w:w w:val="99"/>
        </w:rPr>
        <w:t xml:space="preserve"> </w:t>
      </w:r>
      <w:r>
        <w:t>dissociative</w:t>
      </w:r>
      <w:r>
        <w:rPr>
          <w:spacing w:val="3"/>
        </w:rPr>
        <w:t xml:space="preserve"> </w:t>
      </w:r>
      <w:r>
        <w:rPr>
          <w:spacing w:val="-1"/>
        </w:rPr>
        <w:t>character</w:t>
      </w:r>
      <w:r>
        <w:rPr>
          <w:spacing w:val="3"/>
        </w:rPr>
        <w:t xml:space="preserve"> </w:t>
      </w:r>
      <w:r>
        <w:rPr>
          <w:spacing w:val="-1"/>
        </w:rPr>
        <w:t>attributed</w:t>
      </w:r>
      <w:r>
        <w:rPr>
          <w:spacing w:val="2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reactions</w:t>
      </w:r>
      <w:r>
        <w:rPr>
          <w:spacing w:val="2"/>
        </w:rPr>
        <w:t xml:space="preserve"> </w:t>
      </w:r>
      <w:r>
        <w:t>involving</w:t>
      </w:r>
      <w:r>
        <w:rPr>
          <w:spacing w:val="39"/>
          <w:w w:val="99"/>
        </w:rPr>
        <w:t xml:space="preserve"> </w:t>
      </w:r>
      <w:r>
        <w:t>such</w:t>
      </w:r>
      <w:r>
        <w:rPr>
          <w:spacing w:val="6"/>
        </w:rPr>
        <w:t xml:space="preserve"> </w:t>
      </w:r>
      <w:r>
        <w:t>intermediates,</w:t>
      </w:r>
      <w:r>
        <w:rPr>
          <w:spacing w:val="4"/>
        </w:rPr>
        <w:t xml:space="preserve"> </w:t>
      </w:r>
      <w:r>
        <w:t>our</w:t>
      </w:r>
      <w:r>
        <w:rPr>
          <w:spacing w:val="6"/>
        </w:rPr>
        <w:t xml:space="preserve"> </w:t>
      </w:r>
      <w:r>
        <w:rPr>
          <w:spacing w:val="-1"/>
        </w:rPr>
        <w:t>results</w:t>
      </w:r>
      <w:r>
        <w:rPr>
          <w:spacing w:val="4"/>
        </w:rPr>
        <w:t xml:space="preserve"> </w:t>
      </w:r>
      <w:r>
        <w:t>seem</w:t>
      </w:r>
      <w:r>
        <w:rPr>
          <w:spacing w:val="5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imply</w:t>
      </w:r>
      <w:r>
        <w:rPr>
          <w:spacing w:val="7"/>
        </w:rPr>
        <w:t xml:space="preserve"> </w:t>
      </w:r>
      <w:r>
        <w:t>that</w:t>
      </w:r>
      <w:r>
        <w:rPr>
          <w:spacing w:val="5"/>
        </w:rPr>
        <w:t xml:space="preserve"> </w:t>
      </w:r>
      <w:r>
        <w:t>the</w:t>
      </w:r>
      <w:r>
        <w:rPr>
          <w:spacing w:val="29"/>
          <w:w w:val="99"/>
        </w:rPr>
        <w:t xml:space="preserve"> </w:t>
      </w:r>
      <w:r>
        <w:rPr>
          <w:spacing w:val="-1"/>
        </w:rPr>
        <w:t>alcohol</w:t>
      </w:r>
      <w:r>
        <w:rPr>
          <w:spacing w:val="12"/>
        </w:rPr>
        <w:t xml:space="preserve"> </w:t>
      </w:r>
      <w:r>
        <w:t>is</w:t>
      </w:r>
      <w:r>
        <w:rPr>
          <w:spacing w:val="13"/>
        </w:rPr>
        <w:t xml:space="preserve"> </w:t>
      </w:r>
      <w:r>
        <w:t>still</w:t>
      </w:r>
      <w:r>
        <w:rPr>
          <w:spacing w:val="14"/>
        </w:rPr>
        <w:t xml:space="preserve"> </w:t>
      </w:r>
      <w:r>
        <w:t>involved</w:t>
      </w:r>
      <w:r>
        <w:rPr>
          <w:spacing w:val="14"/>
        </w:rPr>
        <w:t xml:space="preserve"> </w:t>
      </w:r>
      <w:r>
        <w:t>in</w:t>
      </w:r>
      <w:r>
        <w:rPr>
          <w:spacing w:val="16"/>
        </w:rPr>
        <w:t xml:space="preserve"> </w:t>
      </w:r>
      <w:r>
        <w:t>a</w:t>
      </w:r>
      <w:r>
        <w:rPr>
          <w:spacing w:val="14"/>
        </w:rPr>
        <w:t xml:space="preserve"> </w:t>
      </w:r>
      <w:r>
        <w:rPr>
          <w:spacing w:val="-1"/>
        </w:rPr>
        <w:t>kinetically</w:t>
      </w:r>
      <w:r>
        <w:rPr>
          <w:spacing w:val="14"/>
        </w:rPr>
        <w:t xml:space="preserve"> </w:t>
      </w:r>
      <w:r>
        <w:rPr>
          <w:spacing w:val="-1"/>
        </w:rPr>
        <w:t>significant</w:t>
      </w:r>
      <w:r>
        <w:rPr>
          <w:spacing w:val="14"/>
        </w:rPr>
        <w:t xml:space="preserve"> </w:t>
      </w:r>
      <w:r>
        <w:rPr>
          <w:spacing w:val="1"/>
        </w:rPr>
        <w:t>way,</w:t>
      </w:r>
      <w:r>
        <w:rPr>
          <w:spacing w:val="13"/>
        </w:rPr>
        <w:t xml:space="preserve"> </w:t>
      </w:r>
      <w:r>
        <w:rPr>
          <w:spacing w:val="1"/>
        </w:rPr>
        <w:t>on</w:t>
      </w:r>
      <w:r>
        <w:rPr>
          <w:spacing w:val="52"/>
          <w:w w:val="99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basis</w:t>
      </w:r>
      <w:r>
        <w:rPr>
          <w:spacing w:val="14"/>
        </w:rPr>
        <w:t xml:space="preserve"> </w:t>
      </w:r>
      <w:r>
        <w:t>of</w:t>
      </w:r>
      <w:r>
        <w:rPr>
          <w:spacing w:val="14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sensitivity</w:t>
      </w:r>
      <w:r>
        <w:rPr>
          <w:spacing w:val="14"/>
        </w:rPr>
        <w:t xml:space="preserve"> </w:t>
      </w:r>
      <w:r>
        <w:t>exhibited</w:t>
      </w:r>
      <w:r>
        <w:rPr>
          <w:spacing w:val="14"/>
        </w:rPr>
        <w:t xml:space="preserve"> </w:t>
      </w:r>
      <w:r>
        <w:rPr>
          <w:spacing w:val="-1"/>
        </w:rPr>
        <w:t>by</w:t>
      </w:r>
      <w:r>
        <w:rPr>
          <w:spacing w:val="14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t>reaction</w:t>
      </w:r>
      <w:r>
        <w:rPr>
          <w:spacing w:val="14"/>
        </w:rPr>
        <w:t xml:space="preserve"> </w:t>
      </w:r>
      <w:r>
        <w:t>rates</w:t>
      </w:r>
      <w:r>
        <w:rPr>
          <w:spacing w:val="36"/>
          <w:w w:val="99"/>
        </w:rPr>
        <w:t xml:space="preserve"> </w:t>
      </w:r>
      <w:r>
        <w:t>to</w:t>
      </w:r>
      <w:r>
        <w:rPr>
          <w:spacing w:val="37"/>
        </w:rPr>
        <w:t xml:space="preserve"> </w:t>
      </w:r>
      <w:r>
        <w:rPr>
          <w:spacing w:val="-1"/>
        </w:rPr>
        <w:t>both</w:t>
      </w:r>
      <w:r>
        <w:rPr>
          <w:spacing w:val="38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rPr>
          <w:spacing w:val="-1"/>
        </w:rPr>
        <w:t>nucleophilicity</w:t>
      </w:r>
      <w:r>
        <w:rPr>
          <w:spacing w:val="37"/>
        </w:rPr>
        <w:t xml:space="preserve"> </w:t>
      </w:r>
      <w:r>
        <w:rPr>
          <w:spacing w:val="-1"/>
        </w:rPr>
        <w:t>and</w:t>
      </w:r>
      <w:r>
        <w:rPr>
          <w:spacing w:val="38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rPr>
          <w:spacing w:val="-1"/>
        </w:rPr>
        <w:t>concentration</w:t>
      </w:r>
      <w:r>
        <w:rPr>
          <w:spacing w:val="37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spacing w:val="-1"/>
        </w:rPr>
        <w:t>the</w:t>
      </w:r>
      <w:r>
        <w:rPr>
          <w:spacing w:val="49"/>
          <w:w w:val="99"/>
        </w:rPr>
        <w:t xml:space="preserve"> </w:t>
      </w:r>
      <w:r>
        <w:t>acceptor.</w:t>
      </w:r>
    </w:p>
    <w:p w:rsidR="005439E9" w:rsidRDefault="00E56E51">
      <w:pPr>
        <w:pStyle w:val="Textoindependiente"/>
        <w:ind w:right="108"/>
        <w:jc w:val="both"/>
      </w:pPr>
      <w:r>
        <w:rPr>
          <w:rFonts w:cs="Cambria"/>
          <w:b/>
          <w:bCs/>
          <w:i/>
          <w:spacing w:val="-1"/>
        </w:rPr>
        <w:t>Quantum</w:t>
      </w:r>
      <w:r>
        <w:rPr>
          <w:rFonts w:cs="Cambria"/>
          <w:b/>
          <w:bCs/>
          <w:i/>
          <w:spacing w:val="4"/>
        </w:rPr>
        <w:t xml:space="preserve"> </w:t>
      </w:r>
      <w:r>
        <w:rPr>
          <w:rFonts w:cs="Cambria"/>
          <w:b/>
          <w:bCs/>
          <w:i/>
        </w:rPr>
        <w:t>mechanical</w:t>
      </w:r>
      <w:r>
        <w:rPr>
          <w:rFonts w:cs="Cambria"/>
          <w:b/>
          <w:bCs/>
          <w:i/>
          <w:spacing w:val="3"/>
        </w:rPr>
        <w:t xml:space="preserve"> </w:t>
      </w:r>
      <w:r>
        <w:rPr>
          <w:rFonts w:cs="Cambria"/>
          <w:b/>
          <w:bCs/>
          <w:i/>
          <w:spacing w:val="-1"/>
        </w:rPr>
        <w:t>calculations.-</w:t>
      </w:r>
      <w:r>
        <w:rPr>
          <w:rFonts w:cs="Cambria"/>
          <w:b/>
          <w:bCs/>
          <w:i/>
          <w:spacing w:val="5"/>
        </w:rPr>
        <w:t xml:space="preserve"> </w:t>
      </w:r>
      <w:r>
        <w:t>With</w:t>
      </w:r>
      <w:r>
        <w:rPr>
          <w:spacing w:val="4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aim</w:t>
      </w:r>
      <w:r>
        <w:rPr>
          <w:spacing w:val="4"/>
        </w:rPr>
        <w:t xml:space="preserve"> </w:t>
      </w:r>
      <w:r>
        <w:t>of</w:t>
      </w:r>
      <w:r>
        <w:rPr>
          <w:spacing w:val="35"/>
          <w:w w:val="99"/>
        </w:rPr>
        <w:t xml:space="preserve"> </w:t>
      </w:r>
      <w:r>
        <w:rPr>
          <w:spacing w:val="-1"/>
        </w:rPr>
        <w:t>further</w:t>
      </w:r>
      <w:r>
        <w:rPr>
          <w:spacing w:val="16"/>
        </w:rPr>
        <w:t xml:space="preserve"> </w:t>
      </w:r>
      <w:r>
        <w:t>dissecting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interplay</w:t>
      </w:r>
      <w:r>
        <w:rPr>
          <w:spacing w:val="17"/>
        </w:rPr>
        <w:t xml:space="preserve"> </w:t>
      </w:r>
      <w:r>
        <w:rPr>
          <w:spacing w:val="-1"/>
        </w:rPr>
        <w:t>between</w:t>
      </w:r>
      <w:r>
        <w:rPr>
          <w:spacing w:val="16"/>
        </w:rPr>
        <w:t xml:space="preserve"> </w:t>
      </w:r>
      <w:r>
        <w:rPr>
          <w:spacing w:val="-1"/>
        </w:rPr>
        <w:t>triflate</w:t>
      </w:r>
      <w:r>
        <w:rPr>
          <w:spacing w:val="18"/>
        </w:rPr>
        <w:t xml:space="preserve"> </w:t>
      </w:r>
      <w:r>
        <w:rPr>
          <w:spacing w:val="-1"/>
        </w:rPr>
        <w:t>anomeri-</w:t>
      </w:r>
      <w:r>
        <w:rPr>
          <w:spacing w:val="69"/>
          <w:w w:val="99"/>
        </w:rPr>
        <w:t xml:space="preserve"> </w:t>
      </w:r>
      <w:r>
        <w:t>zation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8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alcohol</w:t>
      </w:r>
      <w:r>
        <w:rPr>
          <w:spacing w:val="7"/>
        </w:rPr>
        <w:t xml:space="preserve"> </w:t>
      </w:r>
      <w:r>
        <w:rPr>
          <w:spacing w:val="-1"/>
        </w:rPr>
        <w:t>substitution</w:t>
      </w:r>
      <w:r>
        <w:rPr>
          <w:spacing w:val="8"/>
        </w:rPr>
        <w:t xml:space="preserve"> </w:t>
      </w:r>
      <w:r>
        <w:t>processes</w:t>
      </w:r>
      <w:r>
        <w:rPr>
          <w:spacing w:val="8"/>
        </w:rPr>
        <w:t xml:space="preserve"> </w:t>
      </w:r>
      <w:r>
        <w:rPr>
          <w:spacing w:val="-1"/>
        </w:rPr>
        <w:t>we</w:t>
      </w:r>
      <w:r>
        <w:rPr>
          <w:spacing w:val="8"/>
        </w:rPr>
        <w:t xml:space="preserve"> </w:t>
      </w:r>
      <w:r>
        <w:rPr>
          <w:spacing w:val="-1"/>
        </w:rPr>
        <w:t>analyzed</w:t>
      </w:r>
      <w:r>
        <w:rPr>
          <w:spacing w:val="51"/>
          <w:w w:val="99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ground/transition</w:t>
      </w:r>
      <w:r>
        <w:rPr>
          <w:spacing w:val="13"/>
        </w:rPr>
        <w:t xml:space="preserve"> </w:t>
      </w:r>
      <w:r>
        <w:t>states</w:t>
      </w:r>
      <w:r>
        <w:rPr>
          <w:spacing w:val="11"/>
        </w:rPr>
        <w:t xml:space="preserve"> </w:t>
      </w:r>
      <w:r>
        <w:t>involved</w:t>
      </w:r>
      <w:r>
        <w:rPr>
          <w:spacing w:val="13"/>
        </w:rPr>
        <w:t xml:space="preserve"> </w:t>
      </w:r>
      <w:r>
        <w:rPr>
          <w:spacing w:val="-1"/>
        </w:rPr>
        <w:t>by</w:t>
      </w:r>
      <w:r>
        <w:rPr>
          <w:spacing w:val="12"/>
        </w:rPr>
        <w:t xml:space="preserve"> </w:t>
      </w:r>
      <w:r>
        <w:t>quantum</w:t>
      </w:r>
      <w:r>
        <w:rPr>
          <w:spacing w:val="13"/>
        </w:rPr>
        <w:t xml:space="preserve"> </w:t>
      </w:r>
      <w:r>
        <w:t>me-</w:t>
      </w:r>
      <w:r>
        <w:rPr>
          <w:spacing w:val="25"/>
          <w:w w:val="99"/>
        </w:rPr>
        <w:t xml:space="preserve"> </w:t>
      </w:r>
      <w:r>
        <w:t>chanical</w:t>
      </w:r>
      <w:r>
        <w:rPr>
          <w:spacing w:val="19"/>
        </w:rPr>
        <w:t xml:space="preserve"> </w:t>
      </w:r>
      <w:r>
        <w:rPr>
          <w:spacing w:val="-1"/>
        </w:rPr>
        <w:t>calculations</w:t>
      </w:r>
      <w:r>
        <w:rPr>
          <w:spacing w:val="20"/>
        </w:rPr>
        <w:t xml:space="preserve"> </w:t>
      </w:r>
      <w:r>
        <w:t>(see</w:t>
      </w:r>
      <w:r>
        <w:rPr>
          <w:spacing w:val="21"/>
        </w:rPr>
        <w:t xml:space="preserve"> </w:t>
      </w:r>
      <w:r>
        <w:rPr>
          <w:spacing w:val="-1"/>
        </w:rPr>
        <w:t>Computational</w:t>
      </w:r>
      <w:r>
        <w:rPr>
          <w:spacing w:val="19"/>
        </w:rPr>
        <w:t xml:space="preserve"> </w:t>
      </w:r>
      <w:r>
        <w:rPr>
          <w:spacing w:val="-1"/>
        </w:rPr>
        <w:t>Details),</w:t>
      </w:r>
      <w:r>
        <w:rPr>
          <w:spacing w:val="19"/>
        </w:rPr>
        <w:t xml:space="preserve"> </w:t>
      </w:r>
      <w:r>
        <w:t>consid-</w:t>
      </w:r>
      <w:r>
        <w:rPr>
          <w:spacing w:val="55"/>
          <w:w w:val="99"/>
        </w:rPr>
        <w:t xml:space="preserve"> </w:t>
      </w:r>
      <w:r>
        <w:t>ering</w:t>
      </w:r>
      <w:r>
        <w:rPr>
          <w:spacing w:val="23"/>
        </w:rPr>
        <w:t xml:space="preserve"> </w:t>
      </w:r>
      <w:r>
        <w:rPr>
          <w:spacing w:val="-1"/>
        </w:rPr>
        <w:t>both</w:t>
      </w:r>
      <w:r>
        <w:rPr>
          <w:spacing w:val="26"/>
        </w:rPr>
        <w:t xml:space="preserve"> </w:t>
      </w:r>
      <w:r>
        <w:rPr>
          <w:spacing w:val="-1"/>
        </w:rPr>
        <w:t>ethanol</w:t>
      </w:r>
      <w:r>
        <w:rPr>
          <w:spacing w:val="24"/>
        </w:rPr>
        <w:t xml:space="preserve"> </w:t>
      </w:r>
      <w:r>
        <w:rPr>
          <w:spacing w:val="-1"/>
        </w:rPr>
        <w:t>and</w:t>
      </w:r>
      <w:r>
        <w:rPr>
          <w:spacing w:val="24"/>
        </w:rPr>
        <w:t xml:space="preserve"> </w:t>
      </w:r>
      <w:r>
        <w:rPr>
          <w:spacing w:val="-1"/>
        </w:rPr>
        <w:t>trifluoroethanol</w:t>
      </w:r>
      <w:r>
        <w:rPr>
          <w:spacing w:val="24"/>
        </w:rPr>
        <w:t xml:space="preserve"> </w:t>
      </w:r>
      <w:r>
        <w:t>as</w:t>
      </w:r>
      <w:r>
        <w:rPr>
          <w:spacing w:val="25"/>
        </w:rPr>
        <w:t xml:space="preserve"> </w:t>
      </w:r>
      <w:r>
        <w:rPr>
          <w:spacing w:val="-1"/>
        </w:rPr>
        <w:t>acceptor</w:t>
      </w:r>
      <w:r>
        <w:rPr>
          <w:spacing w:val="24"/>
        </w:rPr>
        <w:t xml:space="preserve"> </w:t>
      </w:r>
      <w:r>
        <w:rPr>
          <w:spacing w:val="-1"/>
        </w:rPr>
        <w:t>alco-</w:t>
      </w:r>
      <w:r>
        <w:rPr>
          <w:spacing w:val="63"/>
          <w:w w:val="99"/>
        </w:rPr>
        <w:t xml:space="preserve"> </w:t>
      </w:r>
      <w:r>
        <w:rPr>
          <w:spacing w:val="-1"/>
        </w:rPr>
        <w:t>hols.</w:t>
      </w:r>
      <w:r>
        <w:rPr>
          <w:spacing w:val="20"/>
        </w:rPr>
        <w:t xml:space="preserve"> </w:t>
      </w:r>
      <w:r>
        <w:rPr>
          <w:spacing w:val="-1"/>
        </w:rPr>
        <w:t>Computed</w:t>
      </w:r>
      <w:r>
        <w:rPr>
          <w:spacing w:val="22"/>
        </w:rPr>
        <w:t xml:space="preserve"> </w:t>
      </w:r>
      <w:r>
        <w:rPr>
          <w:spacing w:val="-1"/>
        </w:rPr>
        <w:t>energies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19"/>
        </w:rPr>
        <w:t xml:space="preserve"> </w:t>
      </w:r>
      <w:r>
        <w:t>geometries</w:t>
      </w:r>
      <w:r>
        <w:rPr>
          <w:spacing w:val="19"/>
        </w:rPr>
        <w:t xml:space="preserve"> </w:t>
      </w:r>
      <w:r>
        <w:t>are</w:t>
      </w:r>
      <w:r>
        <w:rPr>
          <w:spacing w:val="22"/>
        </w:rPr>
        <w:t xml:space="preserve"> </w:t>
      </w:r>
      <w:r>
        <w:t>represented</w:t>
      </w:r>
      <w:r>
        <w:rPr>
          <w:spacing w:val="41"/>
          <w:w w:val="99"/>
        </w:rPr>
        <w:t xml:space="preserve"> </w:t>
      </w:r>
      <w:r>
        <w:t>in</w:t>
      </w:r>
      <w:r>
        <w:rPr>
          <w:spacing w:val="36"/>
        </w:rPr>
        <w:t xml:space="preserve"> </w:t>
      </w:r>
      <w:r>
        <w:rPr>
          <w:spacing w:val="-1"/>
        </w:rPr>
        <w:t>Figure</w:t>
      </w:r>
      <w:r>
        <w:rPr>
          <w:spacing w:val="39"/>
        </w:rPr>
        <w:t xml:space="preserve"> </w:t>
      </w:r>
      <w:r>
        <w:t>8.</w:t>
      </w:r>
      <w:r>
        <w:rPr>
          <w:spacing w:val="38"/>
        </w:rPr>
        <w:t xml:space="preserve"> </w:t>
      </w:r>
      <w:r>
        <w:t>Some</w:t>
      </w:r>
      <w:r>
        <w:rPr>
          <w:spacing w:val="38"/>
        </w:rPr>
        <w:t xml:space="preserve"> </w:t>
      </w:r>
      <w:r>
        <w:t>clear</w:t>
      </w:r>
      <w:r>
        <w:rPr>
          <w:spacing w:val="38"/>
        </w:rPr>
        <w:t xml:space="preserve"> </w:t>
      </w:r>
      <w:r>
        <w:rPr>
          <w:spacing w:val="-1"/>
        </w:rPr>
        <w:t>trends</w:t>
      </w:r>
      <w:r>
        <w:rPr>
          <w:spacing w:val="38"/>
        </w:rPr>
        <w:t xml:space="preserve"> </w:t>
      </w:r>
      <w:r>
        <w:t>are</w:t>
      </w:r>
      <w:r>
        <w:rPr>
          <w:spacing w:val="39"/>
        </w:rPr>
        <w:t xml:space="preserve"> </w:t>
      </w:r>
      <w:r>
        <w:rPr>
          <w:spacing w:val="-1"/>
        </w:rPr>
        <w:t>apparent</w:t>
      </w:r>
      <w:r>
        <w:rPr>
          <w:spacing w:val="37"/>
        </w:rPr>
        <w:t xml:space="preserve"> </w:t>
      </w:r>
      <w:r>
        <w:t>from</w:t>
      </w:r>
      <w:r>
        <w:rPr>
          <w:spacing w:val="38"/>
        </w:rPr>
        <w:t xml:space="preserve"> </w:t>
      </w:r>
      <w:r>
        <w:rPr>
          <w:spacing w:val="-1"/>
        </w:rPr>
        <w:t>these</w:t>
      </w:r>
      <w:r>
        <w:rPr>
          <w:spacing w:val="37"/>
          <w:w w:val="99"/>
        </w:rPr>
        <w:t xml:space="preserve"> </w:t>
      </w:r>
      <w:r>
        <w:t>data:</w:t>
      </w:r>
      <w:r>
        <w:rPr>
          <w:spacing w:val="6"/>
        </w:rPr>
        <w:t xml:space="preserve"> </w:t>
      </w:r>
      <w:r>
        <w:rPr>
          <w:spacing w:val="-1"/>
        </w:rPr>
        <w:t>First,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formation</w:t>
      </w:r>
      <w:r>
        <w:rPr>
          <w:spacing w:val="6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-glycosides</w:t>
      </w:r>
      <w:r>
        <w:rPr>
          <w:spacing w:val="6"/>
        </w:rPr>
        <w:t xml:space="preserve"> </w:t>
      </w:r>
      <w:r>
        <w:t>from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cor-</w:t>
      </w:r>
      <w:r>
        <w:rPr>
          <w:spacing w:val="31"/>
          <w:w w:val="99"/>
        </w:rPr>
        <w:t xml:space="preserve"> </w:t>
      </w:r>
      <w:r>
        <w:t>responding</w:t>
      </w:r>
      <w:r>
        <w:rPr>
          <w:spacing w:val="40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-triflates</w:t>
      </w:r>
      <w:r>
        <w:rPr>
          <w:spacing w:val="41"/>
        </w:rPr>
        <w:t xml:space="preserve"> </w:t>
      </w:r>
      <w:r>
        <w:t>via</w:t>
      </w:r>
      <w:r>
        <w:rPr>
          <w:spacing w:val="41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direct</w:t>
      </w:r>
      <w:r>
        <w:rPr>
          <w:spacing w:val="40"/>
        </w:rPr>
        <w:t xml:space="preserve"> </w:t>
      </w:r>
      <w:r>
        <w:t>inversion</w:t>
      </w:r>
      <w:r>
        <w:rPr>
          <w:spacing w:val="40"/>
        </w:rPr>
        <w:t xml:space="preserve"> </w:t>
      </w:r>
      <w:r>
        <w:rPr>
          <w:spacing w:val="-1"/>
        </w:rPr>
        <w:t>mechanism</w:t>
      </w:r>
      <w:r>
        <w:rPr>
          <w:spacing w:val="39"/>
          <w:w w:val="99"/>
        </w:rPr>
        <w:t xml:space="preserve"> </w:t>
      </w:r>
      <w:r>
        <w:t>proceeds,</w:t>
      </w:r>
      <w:r>
        <w:rPr>
          <w:spacing w:val="2"/>
        </w:rPr>
        <w:t xml:space="preserve"> </w:t>
      </w:r>
      <w:r>
        <w:t>in</w:t>
      </w:r>
      <w:r>
        <w:rPr>
          <w:spacing w:val="2"/>
        </w:rPr>
        <w:t xml:space="preserve"> </w:t>
      </w:r>
      <w:r>
        <w:rPr>
          <w:spacing w:val="-1"/>
        </w:rPr>
        <w:t>all</w:t>
      </w:r>
      <w:r>
        <w:rPr>
          <w:spacing w:val="2"/>
        </w:rPr>
        <w:t xml:space="preserve"> </w:t>
      </w:r>
      <w:r>
        <w:t>cases,</w:t>
      </w:r>
      <w:r>
        <w:rPr>
          <w:spacing w:val="1"/>
        </w:rPr>
        <w:t xml:space="preserve"> </w:t>
      </w:r>
      <w:r>
        <w:rPr>
          <w:spacing w:val="-1"/>
        </w:rPr>
        <w:t>through</w:t>
      </w:r>
      <w:r>
        <w:rPr>
          <w:spacing w:val="3"/>
        </w:rPr>
        <w:t xml:space="preserve"> </w:t>
      </w:r>
      <w:r>
        <w:t>high</w:t>
      </w:r>
      <w:r>
        <w:rPr>
          <w:spacing w:val="4"/>
        </w:rPr>
        <w:t xml:space="preserve"> </w:t>
      </w:r>
      <w:r>
        <w:rPr>
          <w:spacing w:val="-1"/>
        </w:rPr>
        <w:t>energy</w:t>
      </w:r>
      <w:r>
        <w:rPr>
          <w:spacing w:val="2"/>
        </w:rPr>
        <w:t xml:space="preserve"> </w:t>
      </w:r>
      <w:r>
        <w:t>TSs</w:t>
      </w:r>
      <w:r>
        <w:rPr>
          <w:spacing w:val="2"/>
        </w:rPr>
        <w:t xml:space="preserve"> </w:t>
      </w:r>
      <w:r>
        <w:t>(herein</w:t>
      </w:r>
      <w:r>
        <w:rPr>
          <w:spacing w:val="27"/>
          <w:w w:val="99"/>
        </w:rPr>
        <w:t xml:space="preserve"> </w:t>
      </w:r>
      <w:r>
        <w:rPr>
          <w:position w:val="1"/>
        </w:rPr>
        <w:t>referred</w:t>
      </w:r>
      <w:r>
        <w:rPr>
          <w:spacing w:val="4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4"/>
          <w:position w:val="1"/>
        </w:rPr>
        <w:t xml:space="preserve"> </w:t>
      </w:r>
      <w:r>
        <w:rPr>
          <w:position w:val="1"/>
        </w:rPr>
        <w:t>as</w:t>
      </w:r>
      <w:r>
        <w:rPr>
          <w:spacing w:val="4"/>
          <w:position w:val="1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position w:val="1"/>
        </w:rPr>
        <w:t>;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Figure</w:t>
      </w:r>
      <w:r>
        <w:rPr>
          <w:spacing w:val="5"/>
          <w:position w:val="1"/>
        </w:rPr>
        <w:t xml:space="preserve"> </w:t>
      </w:r>
      <w:r>
        <w:rPr>
          <w:position w:val="1"/>
        </w:rPr>
        <w:t>8</w:t>
      </w:r>
      <w:r>
        <w:rPr>
          <w:rFonts w:ascii="Symbol" w:eastAsia="Symbol" w:hAnsi="Symbol" w:cs="Symbol"/>
          <w:position w:val="1"/>
        </w:rPr>
        <w:t></w:t>
      </w:r>
      <w:r>
        <w:rPr>
          <w:position w:val="1"/>
        </w:rPr>
        <w:t>,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which</w:t>
      </w:r>
      <w:r>
        <w:rPr>
          <w:spacing w:val="5"/>
          <w:position w:val="1"/>
        </w:rPr>
        <w:t xml:space="preserve"> </w:t>
      </w:r>
      <w:r>
        <w:rPr>
          <w:position w:val="1"/>
        </w:rPr>
        <w:t>are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significantly</w:t>
      </w:r>
      <w:r>
        <w:rPr>
          <w:spacing w:val="5"/>
          <w:position w:val="1"/>
        </w:rPr>
        <w:t xml:space="preserve"> </w:t>
      </w:r>
      <w:r>
        <w:rPr>
          <w:position w:val="1"/>
        </w:rPr>
        <w:t>more</w:t>
      </w:r>
      <w:r>
        <w:rPr>
          <w:spacing w:val="46"/>
          <w:w w:val="99"/>
          <w:position w:val="1"/>
        </w:rPr>
        <w:t xml:space="preserve"> </w:t>
      </w:r>
      <w:r>
        <w:t>unfavored</w:t>
      </w:r>
      <w:r>
        <w:rPr>
          <w:spacing w:val="1"/>
        </w:rPr>
        <w:t xml:space="preserve"> </w:t>
      </w:r>
      <w:r>
        <w:t>for  the</w:t>
      </w:r>
      <w:r>
        <w:rPr>
          <w:spacing w:val="3"/>
        </w:rPr>
        <w:t xml:space="preserve"> </w:t>
      </w:r>
      <w:r>
        <w:rPr>
          <w:spacing w:val="-1"/>
        </w:rPr>
        <w:t>trifluoroethanol-involving</w:t>
      </w:r>
      <w:r>
        <w:rPr>
          <w:spacing w:val="1"/>
        </w:rPr>
        <w:t xml:space="preserve"> </w:t>
      </w:r>
      <w:r>
        <w:t>reactions.</w:t>
      </w:r>
      <w:r>
        <w:rPr>
          <w:spacing w:val="43"/>
          <w:w w:val="99"/>
        </w:rPr>
        <w:t xml:space="preserve"> </w:t>
      </w:r>
      <w:r>
        <w:rPr>
          <w:spacing w:val="-1"/>
        </w:rPr>
        <w:t>Conversely,</w:t>
      </w:r>
      <w:r>
        <w:rPr>
          <w:spacing w:val="20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-glycosylation</w:t>
      </w:r>
      <w:r>
        <w:rPr>
          <w:spacing w:val="20"/>
        </w:rPr>
        <w:t xml:space="preserve"> </w:t>
      </w:r>
      <w:r>
        <w:t>processes</w:t>
      </w:r>
      <w:r>
        <w:rPr>
          <w:spacing w:val="20"/>
        </w:rPr>
        <w:t xml:space="preserve"> </w:t>
      </w:r>
      <w:r>
        <w:t>show</w:t>
      </w:r>
      <w:r>
        <w:rPr>
          <w:spacing w:val="20"/>
        </w:rPr>
        <w:t xml:space="preserve"> </w:t>
      </w:r>
      <w:r>
        <w:rPr>
          <w:spacing w:val="-1"/>
        </w:rPr>
        <w:t>lower</w:t>
      </w:r>
      <w:r>
        <w:rPr>
          <w:spacing w:val="20"/>
        </w:rPr>
        <w:t xml:space="preserve"> </w:t>
      </w:r>
      <w:r>
        <w:rPr>
          <w:spacing w:val="-1"/>
        </w:rPr>
        <w:t>activa-</w:t>
      </w:r>
      <w:r>
        <w:rPr>
          <w:spacing w:val="61"/>
          <w:w w:val="99"/>
        </w:rPr>
        <w:t xml:space="preserve"> </w:t>
      </w:r>
      <w:r>
        <w:t>tion barriers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t>much</w:t>
      </w:r>
      <w:r>
        <w:rPr>
          <w:spacing w:val="3"/>
        </w:rPr>
        <w:t xml:space="preserve"> </w:t>
      </w:r>
      <w:r>
        <w:rPr>
          <w:spacing w:val="-1"/>
        </w:rPr>
        <w:t>reduced</w:t>
      </w:r>
      <w:r>
        <w:rPr>
          <w:spacing w:val="1"/>
        </w:rPr>
        <w:t xml:space="preserve"> </w:t>
      </w:r>
      <w:r>
        <w:rPr>
          <w:spacing w:val="-1"/>
        </w:rPr>
        <w:t>sensitivities</w:t>
      </w:r>
      <w:r>
        <w:rPr>
          <w:spacing w:val="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rPr>
          <w:spacing w:val="2"/>
        </w:rPr>
        <w:t xml:space="preserve"> </w:t>
      </w:r>
      <w:r>
        <w:rPr>
          <w:spacing w:val="-1"/>
        </w:rPr>
        <w:t>nucleo-</w:t>
      </w:r>
      <w:r>
        <w:rPr>
          <w:spacing w:val="51"/>
          <w:w w:val="99"/>
        </w:rPr>
        <w:t xml:space="preserve"> </w:t>
      </w:r>
      <w:r>
        <w:rPr>
          <w:spacing w:val="-1"/>
        </w:rPr>
        <w:t>philic</w:t>
      </w:r>
      <w:r>
        <w:rPr>
          <w:spacing w:val="3"/>
        </w:rPr>
        <w:t xml:space="preserve"> </w:t>
      </w:r>
      <w:r>
        <w:t>character</w:t>
      </w:r>
      <w:r>
        <w:rPr>
          <w:spacing w:val="5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alcohol,</w:t>
      </w:r>
      <w:r>
        <w:rPr>
          <w:spacing w:val="3"/>
        </w:rPr>
        <w:t xml:space="preserve"> </w:t>
      </w:r>
      <w:r>
        <w:t>in</w:t>
      </w:r>
      <w:r>
        <w:rPr>
          <w:spacing w:val="3"/>
        </w:rPr>
        <w:t xml:space="preserve"> </w:t>
      </w:r>
      <w:r>
        <w:t>agreement</w:t>
      </w:r>
      <w:r>
        <w:rPr>
          <w:spacing w:val="4"/>
        </w:rPr>
        <w:t xml:space="preserve"> </w:t>
      </w:r>
      <w:r>
        <w:rPr>
          <w:spacing w:val="1"/>
        </w:rPr>
        <w:t>with</w:t>
      </w:r>
      <w:r>
        <w:rPr>
          <w:spacing w:val="5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com-</w:t>
      </w:r>
      <w:r>
        <w:rPr>
          <w:spacing w:val="28"/>
          <w:w w:val="99"/>
        </w:rPr>
        <w:t xml:space="preserve"> </w:t>
      </w:r>
      <w:r>
        <w:t>petition</w:t>
      </w:r>
      <w:r>
        <w:rPr>
          <w:spacing w:val="21"/>
        </w:rPr>
        <w:t xml:space="preserve"> </w:t>
      </w:r>
      <w:r>
        <w:rPr>
          <w:spacing w:val="-1"/>
        </w:rPr>
        <w:t>experiments</w:t>
      </w:r>
      <w:r>
        <w:rPr>
          <w:spacing w:val="22"/>
        </w:rPr>
        <w:t xml:space="preserve"> </w:t>
      </w:r>
      <w:r>
        <w:rPr>
          <w:spacing w:val="-1"/>
        </w:rPr>
        <w:t>reported</w:t>
      </w:r>
      <w:r>
        <w:rPr>
          <w:spacing w:val="21"/>
        </w:rPr>
        <w:t xml:space="preserve"> </w:t>
      </w:r>
      <w:r>
        <w:rPr>
          <w:spacing w:val="-1"/>
        </w:rPr>
        <w:t>above.</w:t>
      </w:r>
      <w:r>
        <w:rPr>
          <w:spacing w:val="21"/>
        </w:rPr>
        <w:t xml:space="preserve"> </w:t>
      </w:r>
      <w:r>
        <w:rPr>
          <w:spacing w:val="-1"/>
        </w:rPr>
        <w:t>Additionally,</w:t>
      </w:r>
      <w:r>
        <w:rPr>
          <w:spacing w:val="23"/>
        </w:rPr>
        <w:t xml:space="preserve"> </w:t>
      </w:r>
      <w:r>
        <w:t>TSs</w:t>
      </w:r>
      <w:r>
        <w:rPr>
          <w:spacing w:val="53"/>
          <w:w w:val="99"/>
        </w:rPr>
        <w:t xml:space="preserve"> </w:t>
      </w:r>
      <w:r>
        <w:t>involved</w:t>
      </w:r>
      <w:r>
        <w:rPr>
          <w:spacing w:val="19"/>
        </w:rPr>
        <w:t xml:space="preserve"> </w:t>
      </w:r>
      <w:r>
        <w:t>in</w:t>
      </w:r>
      <w:r>
        <w:rPr>
          <w:spacing w:val="19"/>
        </w:rPr>
        <w:t xml:space="preserve"> </w:t>
      </w:r>
      <w:r>
        <w:rPr>
          <w:spacing w:val="-1"/>
        </w:rPr>
        <w:t>triflate</w:t>
      </w:r>
      <w:r>
        <w:rPr>
          <w:spacing w:val="19"/>
        </w:rPr>
        <w:t xml:space="preserve"> </w:t>
      </w:r>
      <w:r>
        <w:rPr>
          <w:spacing w:val="-1"/>
        </w:rPr>
        <w:t>anomerization</w:t>
      </w:r>
      <w:r>
        <w:rPr>
          <w:spacing w:val="19"/>
        </w:rPr>
        <w:t xml:space="preserve"> </w:t>
      </w:r>
      <w:r>
        <w:rPr>
          <w:spacing w:val="-1"/>
        </w:rPr>
        <w:t>and</w:t>
      </w:r>
      <w:r>
        <w:rPr>
          <w:spacing w:val="23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-glycosylations</w:t>
      </w:r>
      <w:r>
        <w:rPr>
          <w:spacing w:val="57"/>
          <w:w w:val="99"/>
        </w:rPr>
        <w:t xml:space="preserve"> </w:t>
      </w:r>
      <w:r>
        <w:rPr>
          <w:position w:val="1"/>
        </w:rPr>
        <w:t>(named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TSE</w:t>
      </w:r>
      <w:r>
        <w:rPr>
          <w:spacing w:val="-1"/>
          <w:sz w:val="12"/>
          <w:szCs w:val="12"/>
        </w:rPr>
        <w:t>xch</w:t>
      </w:r>
      <w:r>
        <w:rPr>
          <w:spacing w:val="4"/>
          <w:sz w:val="12"/>
          <w:szCs w:val="12"/>
        </w:rPr>
        <w:t xml:space="preserve"> </w:t>
      </w:r>
      <w:r>
        <w:rPr>
          <w:spacing w:val="-1"/>
          <w:position w:val="1"/>
        </w:rPr>
        <w:t>and</w:t>
      </w:r>
      <w:r>
        <w:rPr>
          <w:spacing w:val="14"/>
          <w:position w:val="1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z w:val="12"/>
          <w:szCs w:val="12"/>
        </w:rPr>
        <w:t></w:t>
      </w:r>
      <w:r>
        <w:rPr>
          <w:rFonts w:ascii="Symbol" w:eastAsia="Symbol" w:hAnsi="Symbol" w:cs="Symbol"/>
          <w:spacing w:val="28"/>
          <w:sz w:val="12"/>
          <w:szCs w:val="12"/>
        </w:rPr>
        <w:t></w:t>
      </w:r>
      <w:r>
        <w:rPr>
          <w:spacing w:val="-1"/>
          <w:position w:val="1"/>
        </w:rPr>
        <w:t>respectively)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display</w:t>
      </w:r>
      <w:r>
        <w:rPr>
          <w:spacing w:val="14"/>
          <w:position w:val="1"/>
        </w:rPr>
        <w:t xml:space="preserve"> </w:t>
      </w:r>
      <w:r>
        <w:rPr>
          <w:spacing w:val="-1"/>
          <w:position w:val="1"/>
        </w:rPr>
        <w:t>comparable</w:t>
      </w:r>
      <w:r>
        <w:rPr>
          <w:spacing w:val="63"/>
          <w:w w:val="99"/>
          <w:position w:val="1"/>
        </w:rPr>
        <w:t xml:space="preserve"> </w:t>
      </w:r>
      <w:r>
        <w:rPr>
          <w:spacing w:val="-1"/>
        </w:rPr>
        <w:t>stabilities.</w:t>
      </w:r>
      <w:r>
        <w:rPr>
          <w:spacing w:val="-2"/>
        </w:rPr>
        <w:t xml:space="preserve"> </w:t>
      </w:r>
      <w:r>
        <w:t>Indeed,</w:t>
      </w:r>
      <w:r>
        <w:rPr>
          <w:spacing w:val="-1"/>
        </w:rPr>
        <w:t xml:space="preserve"> </w:t>
      </w:r>
      <w:r>
        <w:t>for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 xml:space="preserve">allose </w:t>
      </w:r>
      <w:r>
        <w:t>case,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considerable</w:t>
      </w:r>
      <w:r>
        <w:t xml:space="preserve"> </w:t>
      </w:r>
      <w:r>
        <w:rPr>
          <w:spacing w:val="-1"/>
        </w:rPr>
        <w:t>devia-</w:t>
      </w:r>
      <w:r>
        <w:rPr>
          <w:spacing w:val="55"/>
          <w:w w:val="99"/>
        </w:rPr>
        <w:t xml:space="preserve"> </w:t>
      </w:r>
      <w:r>
        <w:t>tion</w:t>
      </w:r>
      <w:r>
        <w:rPr>
          <w:spacing w:val="9"/>
        </w:rPr>
        <w:t xml:space="preserve"> </w:t>
      </w:r>
      <w:r>
        <w:t>from</w:t>
      </w:r>
      <w:r>
        <w:rPr>
          <w:spacing w:val="1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Curtin-Hammett</w:t>
      </w:r>
      <w:r>
        <w:rPr>
          <w:spacing w:val="10"/>
        </w:rPr>
        <w:t xml:space="preserve"> </w:t>
      </w:r>
      <w:r>
        <w:t>scenario</w:t>
      </w:r>
      <w:r>
        <w:rPr>
          <w:spacing w:val="10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t>correctly</w:t>
      </w:r>
      <w:r>
        <w:rPr>
          <w:spacing w:val="11"/>
        </w:rPr>
        <w:t xml:space="preserve"> </w:t>
      </w:r>
      <w:r>
        <w:rPr>
          <w:spacing w:val="-1"/>
        </w:rPr>
        <w:t>antici-</w:t>
      </w:r>
      <w:r>
        <w:rPr>
          <w:spacing w:val="33"/>
          <w:w w:val="99"/>
        </w:rPr>
        <w:t xml:space="preserve"> </w:t>
      </w:r>
      <w:r>
        <w:t>pated,</w:t>
      </w:r>
      <w:r>
        <w:rPr>
          <w:spacing w:val="2"/>
        </w:rPr>
        <w:t xml:space="preserve"> </w:t>
      </w:r>
      <w:r>
        <w:t>reflecting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balance</w:t>
      </w:r>
      <w:r>
        <w:rPr>
          <w:spacing w:val="6"/>
        </w:rPr>
        <w:t xml:space="preserve"> </w:t>
      </w:r>
      <w:r>
        <w:rPr>
          <w:spacing w:val="-1"/>
        </w:rPr>
        <w:t>between</w:t>
      </w:r>
      <w:r>
        <w:rPr>
          <w:spacing w:val="3"/>
        </w:rPr>
        <w:t xml:space="preserve"> </w:t>
      </w:r>
      <w:r>
        <w:t>assisting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4"/>
        </w:rPr>
        <w:t xml:space="preserve"> </w:t>
      </w:r>
      <w:r>
        <w:t>oppos-</w:t>
      </w:r>
      <w:r>
        <w:rPr>
          <w:spacing w:val="25"/>
          <w:w w:val="99"/>
        </w:rPr>
        <w:t xml:space="preserve"> </w:t>
      </w:r>
      <w:r>
        <w:t>ing</w:t>
      </w:r>
      <w:r>
        <w:rPr>
          <w:spacing w:val="34"/>
        </w:rPr>
        <w:t xml:space="preserve"> </w:t>
      </w:r>
      <w:r>
        <w:rPr>
          <w:spacing w:val="-1"/>
        </w:rPr>
        <w:t>influences</w:t>
      </w:r>
      <w:r>
        <w:rPr>
          <w:spacing w:val="35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-1"/>
        </w:rPr>
        <w:t>pyranose</w:t>
      </w:r>
      <w:r>
        <w:rPr>
          <w:spacing w:val="36"/>
        </w:rPr>
        <w:t xml:space="preserve"> </w:t>
      </w:r>
      <w:r>
        <w:rPr>
          <w:spacing w:val="-1"/>
        </w:rPr>
        <w:t>axial</w:t>
      </w:r>
      <w:r>
        <w:rPr>
          <w:spacing w:val="33"/>
        </w:rPr>
        <w:t xml:space="preserve"> </w:t>
      </w:r>
      <w:r>
        <w:rPr>
          <w:spacing w:val="-1"/>
        </w:rPr>
        <w:t>substituent</w:t>
      </w:r>
      <w:r>
        <w:rPr>
          <w:spacing w:val="35"/>
        </w:rPr>
        <w:t xml:space="preserve"> </w:t>
      </w:r>
      <w:r>
        <w:t>on</w:t>
      </w:r>
      <w:r>
        <w:rPr>
          <w:spacing w:val="35"/>
        </w:rPr>
        <w:t xml:space="preserve"> </w:t>
      </w:r>
      <w:r>
        <w:rPr>
          <w:spacing w:val="-1"/>
        </w:rPr>
        <w:t>both</w:t>
      </w:r>
      <w:r>
        <w:rPr>
          <w:spacing w:val="44"/>
          <w:w w:val="99"/>
        </w:rPr>
        <w:t xml:space="preserve"> </w:t>
      </w:r>
      <w:r>
        <w:t>processes.</w:t>
      </w:r>
      <w:r>
        <w:rPr>
          <w:spacing w:val="27"/>
        </w:rPr>
        <w:t xml:space="preserve"> </w:t>
      </w:r>
      <w:r>
        <w:rPr>
          <w:spacing w:val="-1"/>
        </w:rPr>
        <w:t>Certainly,</w:t>
      </w:r>
      <w:r>
        <w:rPr>
          <w:spacing w:val="28"/>
        </w:rPr>
        <w:t xml:space="preserve"> </w:t>
      </w:r>
      <w:r>
        <w:rPr>
          <w:spacing w:val="-1"/>
        </w:rPr>
        <w:t>while</w:t>
      </w:r>
      <w:r>
        <w:rPr>
          <w:spacing w:val="32"/>
        </w:rPr>
        <w:t xml:space="preserve"> </w:t>
      </w:r>
      <w:r>
        <w:t>this</w:t>
      </w:r>
      <w:r>
        <w:rPr>
          <w:spacing w:val="28"/>
        </w:rPr>
        <w:t xml:space="preserve"> </w:t>
      </w:r>
      <w:r>
        <w:t>methoxy</w:t>
      </w:r>
      <w:r>
        <w:rPr>
          <w:spacing w:val="29"/>
        </w:rPr>
        <w:t xml:space="preserve"> </w:t>
      </w:r>
      <w:r>
        <w:rPr>
          <w:spacing w:val="-1"/>
        </w:rPr>
        <w:t>group</w:t>
      </w:r>
      <w:r>
        <w:rPr>
          <w:spacing w:val="29"/>
        </w:rPr>
        <w:t xml:space="preserve"> </w:t>
      </w:r>
      <w:r>
        <w:rPr>
          <w:spacing w:val="-1"/>
        </w:rPr>
        <w:t>stabilizes</w:t>
      </w:r>
      <w:r>
        <w:rPr>
          <w:spacing w:val="45"/>
          <w:w w:val="99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pacing w:val="18"/>
          <w:sz w:val="12"/>
          <w:szCs w:val="12"/>
        </w:rPr>
        <w:t></w:t>
      </w:r>
      <w:r>
        <w:rPr>
          <w:spacing w:val="-1"/>
          <w:position w:val="1"/>
        </w:rPr>
        <w:t>by</w:t>
      </w:r>
      <w:r>
        <w:rPr>
          <w:spacing w:val="6"/>
          <w:position w:val="1"/>
        </w:rPr>
        <w:t xml:space="preserve"> </w:t>
      </w:r>
      <w:r>
        <w:rPr>
          <w:position w:val="1"/>
        </w:rPr>
        <w:t>means</w:t>
      </w:r>
      <w:r>
        <w:rPr>
          <w:spacing w:val="6"/>
          <w:position w:val="1"/>
        </w:rPr>
        <w:t xml:space="preserve"> </w:t>
      </w:r>
      <w:r>
        <w:rPr>
          <w:position w:val="1"/>
        </w:rPr>
        <w:t>of</w:t>
      </w:r>
      <w:r>
        <w:rPr>
          <w:spacing w:val="7"/>
          <w:position w:val="1"/>
        </w:rPr>
        <w:t xml:space="preserve"> </w:t>
      </w:r>
      <w:r>
        <w:rPr>
          <w:position w:val="1"/>
        </w:rPr>
        <w:t>a</w:t>
      </w:r>
      <w:r>
        <w:rPr>
          <w:spacing w:val="7"/>
          <w:position w:val="1"/>
        </w:rPr>
        <w:t xml:space="preserve"> </w:t>
      </w:r>
      <w:r>
        <w:rPr>
          <w:position w:val="1"/>
        </w:rPr>
        <w:t>hydrogen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bonding</w:t>
      </w:r>
      <w:r>
        <w:rPr>
          <w:spacing w:val="6"/>
          <w:position w:val="1"/>
        </w:rPr>
        <w:t xml:space="preserve"> </w:t>
      </w:r>
      <w:r>
        <w:rPr>
          <w:position w:val="1"/>
        </w:rPr>
        <w:t>interaction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with</w:t>
      </w:r>
      <w:r>
        <w:rPr>
          <w:spacing w:val="8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25"/>
          <w:w w:val="99"/>
          <w:position w:val="1"/>
        </w:rPr>
        <w:t xml:space="preserve"> </w:t>
      </w:r>
      <w:r>
        <w:rPr>
          <w:position w:val="1"/>
        </w:rPr>
        <w:t>incoming</w:t>
      </w:r>
      <w:r>
        <w:rPr>
          <w:spacing w:val="30"/>
          <w:position w:val="1"/>
        </w:rPr>
        <w:t xml:space="preserve"> </w:t>
      </w:r>
      <w:r>
        <w:rPr>
          <w:spacing w:val="-1"/>
          <w:position w:val="1"/>
        </w:rPr>
        <w:t>alcohol,</w:t>
      </w:r>
      <w:r>
        <w:rPr>
          <w:spacing w:val="30"/>
          <w:position w:val="1"/>
        </w:rPr>
        <w:t xml:space="preserve"> </w:t>
      </w:r>
      <w:r>
        <w:rPr>
          <w:position w:val="1"/>
        </w:rPr>
        <w:t>it</w:t>
      </w:r>
      <w:r>
        <w:rPr>
          <w:spacing w:val="31"/>
          <w:position w:val="1"/>
        </w:rPr>
        <w:t xml:space="preserve"> </w:t>
      </w:r>
      <w:r>
        <w:rPr>
          <w:position w:val="1"/>
        </w:rPr>
        <w:t>destabilizes</w:t>
      </w:r>
      <w:r>
        <w:rPr>
          <w:spacing w:val="31"/>
          <w:position w:val="1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Exch</w:t>
      </w:r>
      <w:r>
        <w:rPr>
          <w:spacing w:val="21"/>
          <w:sz w:val="12"/>
          <w:szCs w:val="12"/>
        </w:rPr>
        <w:t xml:space="preserve"> </w:t>
      </w:r>
      <w:r>
        <w:rPr>
          <w:spacing w:val="-1"/>
          <w:position w:val="1"/>
        </w:rPr>
        <w:t>through</w:t>
      </w:r>
      <w:r>
        <w:rPr>
          <w:spacing w:val="32"/>
          <w:position w:val="1"/>
        </w:rPr>
        <w:t xml:space="preserve"> </w:t>
      </w:r>
      <w:r>
        <w:rPr>
          <w:spacing w:val="-1"/>
          <w:position w:val="1"/>
        </w:rPr>
        <w:t>repulsive</w:t>
      </w:r>
      <w:r>
        <w:rPr>
          <w:spacing w:val="35"/>
          <w:w w:val="99"/>
          <w:position w:val="1"/>
        </w:rPr>
        <w:t xml:space="preserve"> </w:t>
      </w:r>
      <w:r>
        <w:t>interactions</w:t>
      </w:r>
      <w:r>
        <w:rPr>
          <w:spacing w:val="3"/>
        </w:rPr>
        <w:t xml:space="preserve"> </w:t>
      </w:r>
      <w:r>
        <w:rPr>
          <w:spacing w:val="-1"/>
        </w:rPr>
        <w:t>with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anionic</w:t>
      </w:r>
      <w:r>
        <w:rPr>
          <w:spacing w:val="2"/>
        </w:rPr>
        <w:t xml:space="preserve"> </w:t>
      </w:r>
      <w:r>
        <w:rPr>
          <w:spacing w:val="-1"/>
        </w:rPr>
        <w:t>triflate</w:t>
      </w:r>
      <w:r>
        <w:rPr>
          <w:spacing w:val="4"/>
        </w:rPr>
        <w:t xml:space="preserve"> </w:t>
      </w:r>
      <w:r>
        <w:rPr>
          <w:spacing w:val="-1"/>
        </w:rPr>
        <w:t>nucleophile.</w:t>
      </w:r>
      <w:r>
        <w:rPr>
          <w:spacing w:val="3"/>
        </w:rPr>
        <w:t xml:space="preserve"> </w:t>
      </w:r>
      <w:r>
        <w:t>This</w:t>
      </w:r>
      <w:r>
        <w:rPr>
          <w:spacing w:val="3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in</w:t>
      </w:r>
      <w:r>
        <w:rPr>
          <w:spacing w:val="49"/>
          <w:w w:val="99"/>
        </w:rPr>
        <w:t xml:space="preserve"> </w:t>
      </w:r>
      <w:r>
        <w:rPr>
          <w:spacing w:val="-1"/>
        </w:rPr>
        <w:t>good</w:t>
      </w:r>
      <w:r>
        <w:rPr>
          <w:spacing w:val="6"/>
        </w:rPr>
        <w:t xml:space="preserve"> </w:t>
      </w:r>
      <w:r>
        <w:t>agreement</w:t>
      </w:r>
      <w:r>
        <w:rPr>
          <w:spacing w:val="6"/>
        </w:rPr>
        <w:t xml:space="preserve"> </w:t>
      </w:r>
      <w:r>
        <w:rPr>
          <w:spacing w:val="-1"/>
        </w:rPr>
        <w:t>with</w:t>
      </w:r>
      <w:r>
        <w:rPr>
          <w:spacing w:val="7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experiments</w:t>
      </w:r>
      <w:r>
        <w:rPr>
          <w:spacing w:val="5"/>
        </w:rPr>
        <w:t xml:space="preserve"> </w:t>
      </w:r>
      <w:r>
        <w:t>herein</w:t>
      </w:r>
      <w:r>
        <w:rPr>
          <w:spacing w:val="6"/>
        </w:rPr>
        <w:t xml:space="preserve"> </w:t>
      </w:r>
      <w:r>
        <w:rPr>
          <w:spacing w:val="-1"/>
        </w:rPr>
        <w:t>reported,</w:t>
      </w:r>
      <w:r>
        <w:rPr>
          <w:spacing w:val="25"/>
          <w:w w:val="99"/>
        </w:rPr>
        <w:t xml:space="preserve"> </w:t>
      </w:r>
      <w:r>
        <w:rPr>
          <w:spacing w:val="-1"/>
          <w:position w:val="1"/>
        </w:rPr>
        <w:t>which</w:t>
      </w:r>
      <w:r>
        <w:rPr>
          <w:spacing w:val="33"/>
          <w:position w:val="1"/>
        </w:rPr>
        <w:t xml:space="preserve"> </w:t>
      </w:r>
      <w:r>
        <w:rPr>
          <w:position w:val="1"/>
        </w:rPr>
        <w:t>show</w:t>
      </w:r>
      <w:r>
        <w:rPr>
          <w:spacing w:val="32"/>
          <w:position w:val="1"/>
        </w:rPr>
        <w:t xml:space="preserve"> </w:t>
      </w:r>
      <w:r>
        <w:rPr>
          <w:position w:val="1"/>
        </w:rPr>
        <w:t>that</w:t>
      </w:r>
      <w:r>
        <w:rPr>
          <w:spacing w:val="32"/>
          <w:position w:val="1"/>
        </w:rPr>
        <w:t xml:space="preserve"> </w:t>
      </w:r>
      <w:r>
        <w:rPr>
          <w:spacing w:val="-1"/>
          <w:position w:val="1"/>
        </w:rPr>
        <w:t>the</w:t>
      </w:r>
      <w:r>
        <w:rPr>
          <w:spacing w:val="34"/>
          <w:position w:val="1"/>
        </w:rPr>
        <w:t xml:space="preserve"> </w:t>
      </w:r>
      <w:r>
        <w:rPr>
          <w:spacing w:val="-1"/>
          <w:position w:val="1"/>
        </w:rPr>
        <w:t>relative</w:t>
      </w:r>
      <w:r>
        <w:rPr>
          <w:spacing w:val="33"/>
          <w:position w:val="1"/>
        </w:rPr>
        <w:t xml:space="preserve"> </w:t>
      </w:r>
      <w:r>
        <w:rPr>
          <w:spacing w:val="-1"/>
          <w:position w:val="1"/>
        </w:rPr>
        <w:t>stability</w:t>
      </w:r>
      <w:r>
        <w:rPr>
          <w:spacing w:val="32"/>
          <w:position w:val="1"/>
        </w:rPr>
        <w:t xml:space="preserve"> </w:t>
      </w:r>
      <w:r>
        <w:rPr>
          <w:spacing w:val="-1"/>
          <w:position w:val="1"/>
        </w:rPr>
        <w:t>between</w:t>
      </w:r>
      <w:r>
        <w:rPr>
          <w:spacing w:val="33"/>
          <w:position w:val="1"/>
        </w:rPr>
        <w:t xml:space="preserve"> </w:t>
      </w:r>
      <w:r>
        <w:rPr>
          <w:spacing w:val="1"/>
          <w:position w:val="1"/>
        </w:rPr>
        <w:t>TS</w:t>
      </w:r>
      <w:r>
        <w:rPr>
          <w:spacing w:val="1"/>
          <w:sz w:val="12"/>
          <w:szCs w:val="12"/>
        </w:rPr>
        <w:t>G</w:t>
      </w:r>
      <w:r>
        <w:rPr>
          <w:rFonts w:ascii="Symbol" w:eastAsia="Symbol" w:hAnsi="Symbol" w:cs="Symbol"/>
          <w:spacing w:val="1"/>
          <w:sz w:val="12"/>
          <w:szCs w:val="12"/>
        </w:rPr>
        <w:t></w:t>
      </w:r>
      <w:r>
        <w:rPr>
          <w:rFonts w:ascii="Symbol" w:eastAsia="Symbol" w:hAnsi="Symbol" w:cs="Symbol"/>
          <w:spacing w:val="15"/>
          <w:sz w:val="12"/>
          <w:szCs w:val="12"/>
        </w:rPr>
        <w:t></w:t>
      </w:r>
      <w:r>
        <w:rPr>
          <w:spacing w:val="-1"/>
          <w:position w:val="1"/>
        </w:rPr>
        <w:t>and</w:t>
      </w:r>
      <w:r>
        <w:rPr>
          <w:spacing w:val="48"/>
          <w:w w:val="99"/>
          <w:position w:val="1"/>
        </w:rPr>
        <w:t xml:space="preserve"> </w:t>
      </w:r>
      <w:r>
        <w:rPr>
          <w:spacing w:val="-1"/>
          <w:position w:val="1"/>
        </w:rPr>
        <w:t>TS</w:t>
      </w:r>
      <w:r>
        <w:rPr>
          <w:spacing w:val="-1"/>
          <w:sz w:val="12"/>
          <w:szCs w:val="12"/>
        </w:rPr>
        <w:t>Exch</w:t>
      </w:r>
      <w:r>
        <w:rPr>
          <w:spacing w:val="16"/>
          <w:sz w:val="12"/>
          <w:szCs w:val="12"/>
        </w:rPr>
        <w:t xml:space="preserve"> </w:t>
      </w:r>
      <w:r>
        <w:rPr>
          <w:position w:val="1"/>
        </w:rPr>
        <w:t>is,</w:t>
      </w:r>
      <w:r>
        <w:rPr>
          <w:spacing w:val="28"/>
          <w:position w:val="1"/>
        </w:rPr>
        <w:t xml:space="preserve"> </w:t>
      </w:r>
      <w:r>
        <w:rPr>
          <w:position w:val="1"/>
        </w:rPr>
        <w:t>in</w:t>
      </w:r>
      <w:r>
        <w:rPr>
          <w:spacing w:val="29"/>
          <w:position w:val="1"/>
        </w:rPr>
        <w:t xml:space="preserve"> </w:t>
      </w:r>
      <w:r>
        <w:rPr>
          <w:position w:val="1"/>
        </w:rPr>
        <w:t>fact,</w:t>
      </w:r>
      <w:r>
        <w:rPr>
          <w:spacing w:val="25"/>
          <w:position w:val="1"/>
        </w:rPr>
        <w:t xml:space="preserve"> </w:t>
      </w:r>
      <w:r>
        <w:rPr>
          <w:position w:val="1"/>
        </w:rPr>
        <w:t>even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more</w:t>
      </w:r>
      <w:r>
        <w:rPr>
          <w:spacing w:val="28"/>
          <w:position w:val="1"/>
        </w:rPr>
        <w:t xml:space="preserve"> </w:t>
      </w:r>
      <w:r>
        <w:rPr>
          <w:position w:val="1"/>
        </w:rPr>
        <w:t>tilted</w:t>
      </w:r>
      <w:r>
        <w:rPr>
          <w:spacing w:val="26"/>
          <w:position w:val="1"/>
        </w:rPr>
        <w:t xml:space="preserve"> </w:t>
      </w:r>
      <w:r>
        <w:rPr>
          <w:position w:val="1"/>
        </w:rPr>
        <w:t>in</w:t>
      </w:r>
      <w:r>
        <w:rPr>
          <w:spacing w:val="29"/>
          <w:position w:val="1"/>
        </w:rPr>
        <w:t xml:space="preserve"> </w:t>
      </w:r>
      <w:r>
        <w:rPr>
          <w:position w:val="1"/>
        </w:rPr>
        <w:t>favor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of</w:t>
      </w:r>
      <w:r>
        <w:rPr>
          <w:spacing w:val="29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former,</w:t>
      </w:r>
      <w:r>
        <w:rPr>
          <w:spacing w:val="28"/>
          <w:w w:val="99"/>
          <w:position w:val="1"/>
        </w:rPr>
        <w:t xml:space="preserve"> </w:t>
      </w:r>
      <w:r>
        <w:rPr>
          <w:spacing w:val="-1"/>
          <w:position w:val="1"/>
        </w:rPr>
        <w:t xml:space="preserve">with </w:t>
      </w:r>
      <w:r>
        <w:rPr>
          <w:rFonts w:cs="Cambria"/>
          <w:spacing w:val="-1"/>
          <w:position w:val="1"/>
        </w:rPr>
        <w:t>Δ</w:t>
      </w:r>
      <w:r>
        <w:rPr>
          <w:spacing w:val="-1"/>
          <w:position w:val="1"/>
        </w:rPr>
        <w:t>G</w:t>
      </w:r>
      <w:r>
        <w:rPr>
          <w:rFonts w:cs="Cambria"/>
          <w:spacing w:val="-1"/>
          <w:position w:val="6"/>
          <w:sz w:val="12"/>
          <w:szCs w:val="12"/>
        </w:rPr>
        <w:t>‡</w:t>
      </w:r>
      <w:r>
        <w:rPr>
          <w:spacing w:val="-1"/>
          <w:sz w:val="12"/>
          <w:szCs w:val="12"/>
        </w:rPr>
        <w:t>G</w:t>
      </w:r>
      <w:r>
        <w:rPr>
          <w:rFonts w:cs="Cambria"/>
          <w:spacing w:val="-1"/>
          <w:sz w:val="12"/>
          <w:szCs w:val="12"/>
        </w:rPr>
        <w:t>α</w:t>
      </w:r>
      <w:r>
        <w:rPr>
          <w:rFonts w:cs="Cambria"/>
          <w:spacing w:val="14"/>
          <w:sz w:val="12"/>
          <w:szCs w:val="12"/>
        </w:rPr>
        <w:t xml:space="preserve"> </w:t>
      </w:r>
      <w:r>
        <w:rPr>
          <w:rFonts w:ascii="Symbol" w:eastAsia="Symbol" w:hAnsi="Symbol" w:cs="Symbol"/>
          <w:position w:val="1"/>
        </w:rPr>
        <w:t></w:t>
      </w:r>
      <w:r>
        <w:rPr>
          <w:rFonts w:ascii="Symbol" w:eastAsia="Symbol" w:hAnsi="Symbol" w:cs="Symbol"/>
          <w:spacing w:val="-9"/>
          <w:position w:val="1"/>
        </w:rPr>
        <w:t></w:t>
      </w:r>
      <w:r>
        <w:rPr>
          <w:rFonts w:cs="Cambria"/>
          <w:spacing w:val="-1"/>
          <w:position w:val="1"/>
        </w:rPr>
        <w:t>Δ</w:t>
      </w:r>
      <w:r>
        <w:rPr>
          <w:spacing w:val="-1"/>
          <w:position w:val="1"/>
        </w:rPr>
        <w:t>G</w:t>
      </w:r>
      <w:r>
        <w:rPr>
          <w:rFonts w:cs="Cambria"/>
          <w:spacing w:val="-1"/>
          <w:position w:val="6"/>
          <w:sz w:val="12"/>
          <w:szCs w:val="12"/>
        </w:rPr>
        <w:t>‡</w:t>
      </w:r>
      <w:r>
        <w:rPr>
          <w:spacing w:val="-1"/>
          <w:sz w:val="12"/>
          <w:szCs w:val="12"/>
        </w:rPr>
        <w:t>Exc</w:t>
      </w:r>
      <w:r>
        <w:rPr>
          <w:spacing w:val="14"/>
          <w:sz w:val="12"/>
          <w:szCs w:val="12"/>
        </w:rPr>
        <w:t xml:space="preserve"> </w:t>
      </w:r>
      <w:r>
        <w:rPr>
          <w:position w:val="1"/>
        </w:rPr>
        <w:t>for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glucose</w:t>
      </w:r>
      <w:r>
        <w:rPr>
          <w:spacing w:val="-1"/>
          <w:position w:val="1"/>
        </w:rPr>
        <w:t xml:space="preserve"> (Figure </w:t>
      </w:r>
      <w:r>
        <w:rPr>
          <w:position w:val="1"/>
        </w:rPr>
        <w:t>4)</w:t>
      </w:r>
      <w:r>
        <w:rPr>
          <w:spacing w:val="-1"/>
          <w:position w:val="1"/>
        </w:rPr>
        <w:t xml:space="preserve"> and</w:t>
      </w:r>
      <w:r>
        <w:rPr>
          <w:spacing w:val="1"/>
          <w:position w:val="1"/>
        </w:rPr>
        <w:t xml:space="preserve"> </w:t>
      </w:r>
      <w:r>
        <w:rPr>
          <w:rFonts w:cs="Cambria"/>
          <w:spacing w:val="-1"/>
          <w:position w:val="1"/>
        </w:rPr>
        <w:t>Δ</w:t>
      </w:r>
      <w:r>
        <w:rPr>
          <w:spacing w:val="-1"/>
          <w:position w:val="1"/>
        </w:rPr>
        <w:t>G</w:t>
      </w:r>
      <w:r>
        <w:rPr>
          <w:rFonts w:cs="Cambria"/>
          <w:spacing w:val="-1"/>
          <w:position w:val="6"/>
          <w:sz w:val="12"/>
          <w:szCs w:val="12"/>
        </w:rPr>
        <w:t>‡</w:t>
      </w:r>
      <w:r>
        <w:rPr>
          <w:spacing w:val="-1"/>
          <w:sz w:val="12"/>
          <w:szCs w:val="12"/>
        </w:rPr>
        <w:t>G</w:t>
      </w:r>
      <w:r>
        <w:rPr>
          <w:rFonts w:cs="Cambria"/>
          <w:spacing w:val="-1"/>
          <w:sz w:val="12"/>
          <w:szCs w:val="12"/>
        </w:rPr>
        <w:t>α</w:t>
      </w:r>
      <w:r>
        <w:rPr>
          <w:rFonts w:cs="Cambria"/>
          <w:spacing w:val="14"/>
          <w:sz w:val="12"/>
          <w:szCs w:val="12"/>
        </w:rPr>
        <w:t xml:space="preserve"> </w:t>
      </w:r>
      <w:r>
        <w:rPr>
          <w:rFonts w:ascii="Symbol" w:eastAsia="Symbol" w:hAnsi="Symbol" w:cs="Symbol"/>
          <w:position w:val="1"/>
        </w:rPr>
        <w:t></w:t>
      </w:r>
      <w:r>
        <w:rPr>
          <w:rFonts w:ascii="Symbol" w:eastAsia="Symbol" w:hAnsi="Symbol" w:cs="Symbol"/>
          <w:spacing w:val="-6"/>
          <w:position w:val="1"/>
        </w:rPr>
        <w:t></w:t>
      </w:r>
      <w:r>
        <w:rPr>
          <w:rFonts w:cs="Cambria"/>
          <w:spacing w:val="-1"/>
          <w:position w:val="1"/>
        </w:rPr>
        <w:t>Δ</w:t>
      </w:r>
      <w:r>
        <w:rPr>
          <w:spacing w:val="-1"/>
          <w:position w:val="1"/>
        </w:rPr>
        <w:t>G</w:t>
      </w:r>
      <w:r>
        <w:rPr>
          <w:rFonts w:cs="Cambria"/>
          <w:spacing w:val="-1"/>
          <w:position w:val="6"/>
          <w:sz w:val="12"/>
          <w:szCs w:val="12"/>
        </w:rPr>
        <w:t>‡</w:t>
      </w:r>
      <w:r>
        <w:rPr>
          <w:spacing w:val="-1"/>
          <w:sz w:val="12"/>
          <w:szCs w:val="12"/>
        </w:rPr>
        <w:t>Exc</w:t>
      </w:r>
      <w:r>
        <w:rPr>
          <w:spacing w:val="45"/>
          <w:w w:val="99"/>
          <w:sz w:val="12"/>
          <w:szCs w:val="12"/>
        </w:rPr>
        <w:t xml:space="preserve"> </w:t>
      </w:r>
      <w:r>
        <w:t>for</w:t>
      </w:r>
      <w:r>
        <w:rPr>
          <w:spacing w:val="18"/>
        </w:rPr>
        <w:t xml:space="preserve"> </w:t>
      </w:r>
      <w:r>
        <w:rPr>
          <w:spacing w:val="-1"/>
        </w:rPr>
        <w:t>allose</w:t>
      </w:r>
      <w:r>
        <w:rPr>
          <w:spacing w:val="21"/>
        </w:rPr>
        <w:t xml:space="preserve"> </w:t>
      </w:r>
      <w:r>
        <w:rPr>
          <w:spacing w:val="-1"/>
        </w:rPr>
        <w:t>(Figure</w:t>
      </w:r>
      <w:r>
        <w:rPr>
          <w:spacing w:val="19"/>
        </w:rPr>
        <w:t xml:space="preserve"> </w:t>
      </w:r>
      <w:r>
        <w:t>7).</w:t>
      </w:r>
      <w:r>
        <w:rPr>
          <w:spacing w:val="18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rPr>
          <w:spacing w:val="-1"/>
        </w:rPr>
        <w:t>note,</w:t>
      </w:r>
      <w:r>
        <w:rPr>
          <w:spacing w:val="19"/>
        </w:rPr>
        <w:t xml:space="preserve"> </w:t>
      </w:r>
      <w:r>
        <w:rPr>
          <w:spacing w:val="-1"/>
        </w:rPr>
        <w:t>single-point</w:t>
      </w:r>
      <w:r>
        <w:rPr>
          <w:spacing w:val="19"/>
        </w:rPr>
        <w:t xml:space="preserve"> </w:t>
      </w:r>
      <w:r>
        <w:rPr>
          <w:spacing w:val="-1"/>
        </w:rPr>
        <w:t>energy</w:t>
      </w:r>
      <w:r>
        <w:rPr>
          <w:spacing w:val="18"/>
        </w:rPr>
        <w:t xml:space="preserve"> </w:t>
      </w:r>
      <w:r>
        <w:rPr>
          <w:spacing w:val="-1"/>
        </w:rPr>
        <w:t>calcula-</w:t>
      </w:r>
      <w:r>
        <w:rPr>
          <w:spacing w:val="71"/>
          <w:w w:val="99"/>
        </w:rPr>
        <w:t xml:space="preserve"> </w:t>
      </w:r>
      <w:r>
        <w:t>tions</w:t>
      </w:r>
      <w:r>
        <w:rPr>
          <w:spacing w:val="14"/>
        </w:rPr>
        <w:t xml:space="preserve"> </w:t>
      </w:r>
      <w:r>
        <w:rPr>
          <w:spacing w:val="-1"/>
        </w:rPr>
        <w:t>with</w:t>
      </w:r>
      <w:r>
        <w:rPr>
          <w:spacing w:val="16"/>
        </w:rPr>
        <w:t xml:space="preserve"> </w:t>
      </w:r>
      <w:r>
        <w:rPr>
          <w:spacing w:val="-1"/>
        </w:rPr>
        <w:t>SMD(CHCl3)/M06-2X/6-311++G(2d,p)</w:t>
      </w:r>
      <w:r>
        <w:rPr>
          <w:spacing w:val="13"/>
        </w:rPr>
        <w:t xml:space="preserve"> </w:t>
      </w:r>
      <w:r>
        <w:t>im-</w:t>
      </w:r>
      <w:r>
        <w:rPr>
          <w:spacing w:val="65"/>
          <w:w w:val="99"/>
        </w:rPr>
        <w:t xml:space="preserve"> </w:t>
      </w:r>
      <w:r>
        <w:t>proved</w:t>
      </w:r>
      <w:r>
        <w:rPr>
          <w:spacing w:val="25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results</w:t>
      </w:r>
      <w:r>
        <w:rPr>
          <w:spacing w:val="25"/>
        </w:rPr>
        <w:t xml:space="preserve"> </w:t>
      </w:r>
      <w:r>
        <w:rPr>
          <w:spacing w:val="-1"/>
        </w:rPr>
        <w:t>observed</w:t>
      </w:r>
      <w:r>
        <w:rPr>
          <w:spacing w:val="25"/>
        </w:rPr>
        <w:t xml:space="preserve"> </w:t>
      </w:r>
      <w:r>
        <w:t>at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PCM(CHCl3)/M06-</w:t>
      </w:r>
      <w:r>
        <w:rPr>
          <w:spacing w:val="51"/>
          <w:w w:val="99"/>
        </w:rPr>
        <w:t xml:space="preserve"> </w:t>
      </w:r>
      <w:r>
        <w:rPr>
          <w:spacing w:val="-1"/>
        </w:rPr>
        <w:t>2X/6-31G(d,p)</w:t>
      </w:r>
      <w:r>
        <w:rPr>
          <w:spacing w:val="15"/>
        </w:rPr>
        <w:t xml:space="preserve"> </w:t>
      </w:r>
      <w:r>
        <w:t>level</w:t>
      </w:r>
      <w:r>
        <w:rPr>
          <w:spacing w:val="16"/>
        </w:rPr>
        <w:t xml:space="preserve"> </w:t>
      </w:r>
      <w:r>
        <w:t>used</w:t>
      </w:r>
      <w:r>
        <w:rPr>
          <w:spacing w:val="17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geometry</w:t>
      </w:r>
      <w:r>
        <w:rPr>
          <w:spacing w:val="17"/>
        </w:rPr>
        <w:t xml:space="preserve"> </w:t>
      </w:r>
      <w:r>
        <w:rPr>
          <w:spacing w:val="-1"/>
        </w:rPr>
        <w:t>optimizations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50"/>
          <w:w w:val="99"/>
        </w:rPr>
        <w:t xml:space="preserve"> </w:t>
      </w:r>
      <w:r>
        <w:t>correctly</w:t>
      </w:r>
      <w:r>
        <w:rPr>
          <w:spacing w:val="25"/>
        </w:rPr>
        <w:t xml:space="preserve"> </w:t>
      </w:r>
      <w:r>
        <w:t>reproduced</w:t>
      </w:r>
      <w:r>
        <w:rPr>
          <w:spacing w:val="24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rPr>
          <w:spacing w:val="-1"/>
        </w:rPr>
        <w:t>trend</w:t>
      </w:r>
      <w:r>
        <w:rPr>
          <w:spacing w:val="24"/>
        </w:rPr>
        <w:t xml:space="preserve"> </w:t>
      </w:r>
      <w:r>
        <w:t>observed</w:t>
      </w:r>
      <w:r>
        <w:rPr>
          <w:spacing w:val="25"/>
        </w:rPr>
        <w:t xml:space="preserve"> </w:t>
      </w:r>
      <w:r>
        <w:rPr>
          <w:spacing w:val="-1"/>
        </w:rPr>
        <w:t>experimentally:</w:t>
      </w:r>
      <w:r>
        <w:rPr>
          <w:spacing w:val="23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31"/>
        </w:rPr>
        <w:t xml:space="preserve"> </w:t>
      </w:r>
      <w:r>
        <w:rPr>
          <w:spacing w:val="-1"/>
        </w:rPr>
        <w:t>exchange</w:t>
      </w:r>
      <w:r>
        <w:rPr>
          <w:spacing w:val="30"/>
        </w:rPr>
        <w:t xml:space="preserve"> </w:t>
      </w:r>
      <w:r>
        <w:t>is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31"/>
        </w:rPr>
        <w:t xml:space="preserve"> </w:t>
      </w:r>
      <w:r>
        <w:rPr>
          <w:spacing w:val="-1"/>
        </w:rPr>
        <w:t>rate-limiting</w:t>
      </w:r>
      <w:r>
        <w:rPr>
          <w:spacing w:val="30"/>
        </w:rPr>
        <w:t xml:space="preserve"> </w:t>
      </w:r>
      <w:r>
        <w:t>step</w:t>
      </w:r>
      <w:r>
        <w:rPr>
          <w:spacing w:val="30"/>
        </w:rPr>
        <w:t xml:space="preserve"> </w:t>
      </w:r>
      <w:r>
        <w:t>for</w:t>
      </w:r>
      <w:r>
        <w:rPr>
          <w:spacing w:val="30"/>
        </w:rPr>
        <w:t xml:space="preserve"> </w:t>
      </w:r>
      <w:r>
        <w:rPr>
          <w:spacing w:val="-1"/>
        </w:rPr>
        <w:t>allose,</w:t>
      </w:r>
      <w:r>
        <w:rPr>
          <w:spacing w:val="29"/>
        </w:rPr>
        <w:t xml:space="preserve"> </w:t>
      </w:r>
      <w:r>
        <w:t>thus</w:t>
      </w:r>
      <w:r>
        <w:rPr>
          <w:spacing w:val="57"/>
          <w:w w:val="99"/>
        </w:rPr>
        <w:t xml:space="preserve"> </w:t>
      </w:r>
      <w:r>
        <w:rPr>
          <w:spacing w:val="-1"/>
        </w:rPr>
        <w:t>making</w:t>
      </w:r>
      <w:r>
        <w:t xml:space="preserve"> the</w:t>
      </w:r>
      <w:r>
        <w:rPr>
          <w:spacing w:val="3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-glycosylation</w:t>
      </w:r>
      <w:r>
        <w:t xml:space="preserve"> rate</w:t>
      </w:r>
      <w:r>
        <w:rPr>
          <w:spacing w:val="1"/>
        </w:rPr>
        <w:t xml:space="preserve"> </w:t>
      </w:r>
      <w:r>
        <w:rPr>
          <w:spacing w:val="-1"/>
        </w:rPr>
        <w:t>almost</w:t>
      </w:r>
      <w:r>
        <w:rPr>
          <w:spacing w:val="1"/>
        </w:rPr>
        <w:t xml:space="preserve"> </w:t>
      </w:r>
      <w:r>
        <w:rPr>
          <w:spacing w:val="-1"/>
        </w:rPr>
        <w:t>independent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67"/>
          <w:w w:val="99"/>
        </w:rPr>
        <w:t xml:space="preserve"> </w:t>
      </w:r>
      <w:r>
        <w:rPr>
          <w:spacing w:val="-1"/>
        </w:rPr>
        <w:t>nature</w:t>
      </w:r>
      <w:r>
        <w:rPr>
          <w:spacing w:val="14"/>
        </w:rPr>
        <w:t xml:space="preserve"> </w:t>
      </w:r>
      <w:r>
        <w:t>of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7"/>
        </w:rPr>
        <w:t xml:space="preserve"> </w:t>
      </w:r>
      <w:r>
        <w:rPr>
          <w:spacing w:val="-1"/>
        </w:rPr>
        <w:t>accepting</w:t>
      </w:r>
      <w:r>
        <w:rPr>
          <w:spacing w:val="14"/>
        </w:rPr>
        <w:t xml:space="preserve"> </w:t>
      </w:r>
      <w:r>
        <w:rPr>
          <w:spacing w:val="-1"/>
        </w:rPr>
        <w:t>alcohol</w:t>
      </w:r>
      <w:r>
        <w:rPr>
          <w:spacing w:val="14"/>
        </w:rPr>
        <w:t xml:space="preserve"> </w:t>
      </w:r>
      <w:r>
        <w:rPr>
          <w:spacing w:val="-1"/>
        </w:rPr>
        <w:t>within</w:t>
      </w:r>
      <w:r>
        <w:rPr>
          <w:spacing w:val="13"/>
        </w:rPr>
        <w:t xml:space="preserve"> </w:t>
      </w:r>
      <w:r>
        <w:t>this</w:t>
      </w:r>
      <w:r>
        <w:rPr>
          <w:spacing w:val="15"/>
        </w:rPr>
        <w:t xml:space="preserve"> </w:t>
      </w:r>
      <w:r>
        <w:t>range.</w:t>
      </w:r>
      <w:r>
        <w:rPr>
          <w:spacing w:val="13"/>
        </w:rPr>
        <w:t xml:space="preserve"> </w:t>
      </w:r>
      <w:r>
        <w:t>It</w:t>
      </w:r>
      <w:r>
        <w:rPr>
          <w:spacing w:val="14"/>
        </w:rPr>
        <w:t xml:space="preserve"> </w:t>
      </w:r>
      <w:r>
        <w:t>is</w:t>
      </w:r>
      <w:r>
        <w:rPr>
          <w:spacing w:val="15"/>
        </w:rPr>
        <w:t xml:space="preserve"> </w:t>
      </w:r>
      <w:r>
        <w:t>im-</w:t>
      </w:r>
      <w:r>
        <w:rPr>
          <w:spacing w:val="47"/>
          <w:w w:val="99"/>
        </w:rPr>
        <w:t xml:space="preserve"> </w:t>
      </w:r>
      <w:r>
        <w:rPr>
          <w:spacing w:val="-1"/>
        </w:rPr>
        <w:t>portant</w:t>
      </w:r>
      <w:r>
        <w:rPr>
          <w:spacing w:val="-7"/>
        </w:rPr>
        <w:t xml:space="preserve"> </w:t>
      </w:r>
      <w:r>
        <w:rPr>
          <w:spacing w:val="-1"/>
        </w:rPr>
        <w:t>to</w:t>
      </w:r>
      <w:r>
        <w:rPr>
          <w:spacing w:val="-5"/>
        </w:rPr>
        <w:t xml:space="preserve"> </w:t>
      </w:r>
      <w:r>
        <w:rPr>
          <w:spacing w:val="-1"/>
        </w:rPr>
        <w:t>mention</w:t>
      </w:r>
      <w:r>
        <w:rPr>
          <w:spacing w:val="-8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t>inversion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rPr>
          <w:spacing w:val="-1"/>
        </w:rPr>
        <w:t>pyranose</w:t>
      </w:r>
    </w:p>
    <w:p w:rsidR="005439E9" w:rsidRDefault="005439E9">
      <w:pPr>
        <w:jc w:val="both"/>
        <w:sectPr w:rsidR="005439E9">
          <w:pgSz w:w="12240" w:h="15840"/>
          <w:pgMar w:top="660" w:right="980" w:bottom="280" w:left="980" w:header="720" w:footer="720" w:gutter="0"/>
          <w:cols w:num="2" w:space="720" w:equalWidth="0">
            <w:col w:w="4915" w:space="342"/>
            <w:col w:w="5023"/>
          </w:cols>
        </w:sectPr>
      </w:pPr>
    </w:p>
    <w:p w:rsidR="005439E9" w:rsidRDefault="005439E9">
      <w:pPr>
        <w:spacing w:before="11"/>
        <w:rPr>
          <w:rFonts w:ascii="Cambria" w:eastAsia="Cambria" w:hAnsi="Cambria" w:cs="Cambria"/>
          <w:sz w:val="6"/>
          <w:szCs w:val="6"/>
        </w:rPr>
      </w:pPr>
    </w:p>
    <w:p w:rsidR="005439E9" w:rsidRDefault="00E56E51">
      <w:pPr>
        <w:spacing w:line="200" w:lineRule="atLeast"/>
        <w:ind w:left="130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w:drawing>
          <wp:inline distT="0" distB="0" distL="0" distR="0">
            <wp:extent cx="6306940" cy="4003357"/>
            <wp:effectExtent l="0" t="0" r="0" b="0"/>
            <wp:docPr id="13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6940" cy="4003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39E9" w:rsidRDefault="005439E9">
      <w:pPr>
        <w:spacing w:before="11"/>
        <w:rPr>
          <w:rFonts w:ascii="Cambria" w:eastAsia="Cambria" w:hAnsi="Cambria" w:cs="Cambria"/>
          <w:sz w:val="8"/>
          <w:szCs w:val="8"/>
        </w:rPr>
      </w:pPr>
    </w:p>
    <w:p w:rsidR="005439E9" w:rsidRDefault="00E56E51">
      <w:pPr>
        <w:spacing w:before="69" w:line="239" w:lineRule="auto"/>
        <w:ind w:left="114" w:right="105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FIGURE</w:t>
      </w:r>
      <w:r>
        <w:rPr>
          <w:rFonts w:ascii="Times New Roman" w:eastAsia="Times New Roman" w:hAnsi="Times New Roman" w:cs="Times New Roman"/>
          <w:b/>
          <w:bCs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sz w:val="24"/>
          <w:szCs w:val="24"/>
        </w:rPr>
        <w:t>.-</w:t>
      </w:r>
      <w:r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Relative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stabilities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for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transition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states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and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intermediates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involved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in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anomeric</w:t>
      </w:r>
      <w:r>
        <w:rPr>
          <w:rFonts w:ascii="Cambria" w:eastAsia="Cambria" w:hAnsi="Cambria" w:cs="Cambria"/>
          <w:spacing w:val="1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substitution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of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glucosyl</w:t>
      </w:r>
      <w:r>
        <w:rPr>
          <w:rFonts w:ascii="Cambria" w:eastAsia="Cambria" w:hAnsi="Cambria" w:cs="Cambria"/>
          <w:spacing w:val="109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(up)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and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allosyl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(down)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triflates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with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ethanol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and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trifluoroethanol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(employed</w:t>
      </w:r>
      <w:r>
        <w:rPr>
          <w:rFonts w:ascii="Cambria" w:eastAsia="Cambria" w:hAnsi="Cambria" w:cs="Cambria"/>
          <w:spacing w:val="1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notation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is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shown</w:t>
      </w:r>
      <w:r>
        <w:rPr>
          <w:rFonts w:ascii="Cambria" w:eastAsia="Cambria" w:hAnsi="Cambria" w:cs="Cambria"/>
          <w:spacing w:val="2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below),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evaluated</w:t>
      </w:r>
      <w:r>
        <w:rPr>
          <w:rFonts w:ascii="Cambria" w:eastAsia="Cambria" w:hAnsi="Cambria" w:cs="Cambria"/>
          <w:spacing w:val="20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by</w:t>
      </w:r>
      <w:r>
        <w:rPr>
          <w:rFonts w:ascii="Cambria" w:eastAsia="Cambria" w:hAnsi="Cambria" w:cs="Cambria"/>
          <w:spacing w:val="18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quantum</w:t>
      </w:r>
      <w:r>
        <w:rPr>
          <w:rFonts w:ascii="Cambria" w:eastAsia="Cambria" w:hAnsi="Cambria" w:cs="Cambria"/>
          <w:spacing w:val="11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mechanics.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Computed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geometries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for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selected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transition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states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and</w:t>
      </w:r>
      <w:r>
        <w:rPr>
          <w:rFonts w:ascii="Cambria" w:eastAsia="Cambria" w:hAnsi="Cambria" w:cs="Cambria"/>
          <w:spacing w:val="1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intermediates</w:t>
      </w:r>
      <w:r>
        <w:rPr>
          <w:rFonts w:ascii="Cambria" w:eastAsia="Cambria" w:hAnsi="Cambria" w:cs="Cambria"/>
          <w:spacing w:val="13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are</w:t>
      </w:r>
      <w:r>
        <w:rPr>
          <w:rFonts w:ascii="Cambria" w:eastAsia="Cambria" w:hAnsi="Cambria" w:cs="Cambria"/>
          <w:spacing w:val="1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also</w:t>
      </w:r>
      <w:r>
        <w:rPr>
          <w:rFonts w:ascii="Cambria" w:eastAsia="Cambria" w:hAnsi="Cambria" w:cs="Cambria"/>
          <w:spacing w:val="1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represented.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reaction</w:t>
      </w:r>
      <w:r>
        <w:rPr>
          <w:rFonts w:ascii="Cambria" w:eastAsia="Cambria" w:hAnsi="Cambria" w:cs="Cambria"/>
          <w:spacing w:val="1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coordinate</w:t>
      </w:r>
      <w:r>
        <w:rPr>
          <w:rFonts w:ascii="Cambria" w:eastAsia="Cambria" w:hAnsi="Cambria" w:cs="Cambria"/>
          <w:spacing w:val="105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calculated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 xml:space="preserve">for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anomeric</w:t>
      </w:r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substitution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of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8"/>
          <w:sz w:val="18"/>
          <w:szCs w:val="18"/>
        </w:rPr>
        <w:t xml:space="preserve"> </w:t>
      </w:r>
      <w:r>
        <w:rPr>
          <w:rFonts w:ascii="Symbol" w:eastAsia="Symbol" w:hAnsi="Symbol" w:cs="Symbol"/>
          <w:spacing w:val="-1"/>
          <w:sz w:val="18"/>
          <w:szCs w:val="18"/>
        </w:rPr>
        <w:t></w:t>
      </w:r>
      <w:r>
        <w:rPr>
          <w:rFonts w:ascii="Cambria" w:eastAsia="Cambria" w:hAnsi="Cambria" w:cs="Cambria"/>
          <w:spacing w:val="-1"/>
          <w:sz w:val="18"/>
          <w:szCs w:val="18"/>
        </w:rPr>
        <w:t>-allosyl</w:t>
      </w:r>
      <w:r>
        <w:rPr>
          <w:rFonts w:ascii="Cambria" w:eastAsia="Cambria" w:hAnsi="Cambria" w:cs="Cambria"/>
          <w:spacing w:val="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triflate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with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trifluoroethanol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is</w:t>
      </w:r>
      <w:r>
        <w:rPr>
          <w:rFonts w:ascii="Cambria" w:eastAsia="Cambria" w:hAnsi="Cambria" w:cs="Cambria"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 xml:space="preserve">shown </w:t>
      </w:r>
      <w:r>
        <w:rPr>
          <w:rFonts w:ascii="Cambria" w:eastAsia="Cambria" w:hAnsi="Cambria" w:cs="Cambria"/>
          <w:sz w:val="18"/>
          <w:szCs w:val="18"/>
        </w:rPr>
        <w:t>at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4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bottom-right</w:t>
      </w:r>
      <w:r>
        <w:rPr>
          <w:rFonts w:ascii="Cambria" w:eastAsia="Cambria" w:hAnsi="Cambria" w:cs="Cambria"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 xml:space="preserve">corner, </w:t>
      </w:r>
      <w:r>
        <w:rPr>
          <w:rFonts w:ascii="Cambria" w:eastAsia="Cambria" w:hAnsi="Cambria" w:cs="Cambria"/>
          <w:spacing w:val="-1"/>
          <w:sz w:val="18"/>
          <w:szCs w:val="18"/>
        </w:rPr>
        <w:t>together</w:t>
      </w:r>
      <w:r>
        <w:rPr>
          <w:rFonts w:ascii="Cambria" w:eastAsia="Cambria" w:hAnsi="Cambria" w:cs="Cambria"/>
          <w:spacing w:val="115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with</w:t>
      </w:r>
      <w:r>
        <w:rPr>
          <w:rFonts w:ascii="Cambria" w:eastAsia="Cambria" w:hAnsi="Cambria" w:cs="Cambria"/>
          <w:spacing w:val="2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2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geometry</w:t>
      </w:r>
      <w:r>
        <w:rPr>
          <w:rFonts w:ascii="Cambria" w:eastAsia="Cambria" w:hAnsi="Cambria" w:cs="Cambria"/>
          <w:spacing w:val="26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of</w:t>
      </w:r>
      <w:r>
        <w:rPr>
          <w:rFonts w:ascii="Cambria" w:eastAsia="Cambria" w:hAnsi="Cambria" w:cs="Cambria"/>
          <w:spacing w:val="2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the</w:t>
      </w:r>
      <w:r>
        <w:rPr>
          <w:rFonts w:ascii="Cambria" w:eastAsia="Cambria" w:hAnsi="Cambria" w:cs="Cambria"/>
          <w:spacing w:val="2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pertaining</w:t>
      </w:r>
      <w:r>
        <w:rPr>
          <w:rFonts w:ascii="Cambria" w:eastAsia="Cambria" w:hAnsi="Cambria" w:cs="Cambria"/>
          <w:spacing w:val="2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TSs/intermediates</w:t>
      </w:r>
      <w:r>
        <w:rPr>
          <w:rFonts w:ascii="Cambria" w:eastAsia="Cambria" w:hAnsi="Cambria" w:cs="Cambria"/>
          <w:spacing w:val="2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along</w:t>
      </w:r>
      <w:r>
        <w:rPr>
          <w:rFonts w:ascii="Cambria" w:eastAsia="Cambria" w:hAnsi="Cambria" w:cs="Cambria"/>
          <w:spacing w:val="2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this</w:t>
      </w:r>
      <w:r>
        <w:rPr>
          <w:rFonts w:ascii="Cambria" w:eastAsia="Cambria" w:hAnsi="Cambria" w:cs="Cambria"/>
          <w:spacing w:val="2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path</w:t>
      </w:r>
      <w:r>
        <w:rPr>
          <w:rFonts w:ascii="Cambria" w:eastAsia="Cambria" w:hAnsi="Cambria" w:cs="Cambria"/>
          <w:spacing w:val="25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(above).</w:t>
      </w:r>
      <w:r>
        <w:rPr>
          <w:rFonts w:ascii="Cambria" w:eastAsia="Cambria" w:hAnsi="Cambria" w:cs="Cambria"/>
          <w:spacing w:val="2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Geometries</w:t>
      </w:r>
      <w:r>
        <w:rPr>
          <w:rFonts w:ascii="Cambria" w:eastAsia="Cambria" w:hAnsi="Cambria" w:cs="Cambria"/>
          <w:spacing w:val="25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and</w:t>
      </w:r>
      <w:r>
        <w:rPr>
          <w:rFonts w:ascii="Cambria" w:eastAsia="Cambria" w:hAnsi="Cambria" w:cs="Cambria"/>
          <w:spacing w:val="27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intrinsic</w:t>
      </w:r>
      <w:r>
        <w:rPr>
          <w:rFonts w:ascii="Cambria" w:eastAsia="Cambria" w:hAnsi="Cambria" w:cs="Cambria"/>
          <w:spacing w:val="2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reaction</w:t>
      </w:r>
      <w:r>
        <w:rPr>
          <w:rFonts w:ascii="Cambria" w:eastAsia="Cambria" w:hAnsi="Cambria" w:cs="Cambria"/>
          <w:spacing w:val="26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coordinates</w:t>
      </w:r>
      <w:r>
        <w:rPr>
          <w:rFonts w:ascii="Cambria" w:eastAsia="Cambria" w:hAnsi="Cambria" w:cs="Cambria"/>
          <w:spacing w:val="107"/>
          <w:w w:val="99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(IRC)</w:t>
      </w:r>
      <w:r>
        <w:rPr>
          <w:rFonts w:ascii="Cambria" w:eastAsia="Cambria" w:hAnsi="Cambria" w:cs="Cambria"/>
          <w:spacing w:val="4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were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calculated</w:t>
      </w:r>
      <w:r>
        <w:rPr>
          <w:rFonts w:ascii="Cambria" w:eastAsia="Cambria" w:hAnsi="Cambria" w:cs="Cambria"/>
          <w:spacing w:val="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with</w:t>
      </w:r>
      <w:r>
        <w:rPr>
          <w:rFonts w:ascii="Cambria" w:eastAsia="Cambria" w:hAnsi="Cambria" w:cs="Cambria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PCM(CHCl</w:t>
      </w:r>
      <w:r>
        <w:rPr>
          <w:rFonts w:ascii="Cambria" w:eastAsia="Cambria" w:hAnsi="Cambria" w:cs="Cambria"/>
          <w:spacing w:val="-1"/>
          <w:sz w:val="12"/>
          <w:szCs w:val="12"/>
        </w:rPr>
        <w:t>3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)/M06-2X/6-31G(d,p).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Relative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free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energies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(ΔG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and</w:t>
      </w:r>
      <w:r>
        <w:rPr>
          <w:rFonts w:ascii="Cambria" w:eastAsia="Cambria" w:hAnsi="Cambria" w:cs="Cambria"/>
          <w:spacing w:val="3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ΔG</w:t>
      </w:r>
      <w:r>
        <w:rPr>
          <w:rFonts w:ascii="Cambria" w:eastAsia="Cambria" w:hAnsi="Cambria" w:cs="Cambria"/>
          <w:position w:val="5"/>
          <w:sz w:val="12"/>
          <w:szCs w:val="12"/>
        </w:rPr>
        <w:t>‡</w:t>
      </w:r>
      <w:r>
        <w:rPr>
          <w:rFonts w:ascii="Cambria" w:eastAsia="Cambria" w:hAnsi="Cambria" w:cs="Cambria"/>
          <w:position w:val="1"/>
          <w:sz w:val="18"/>
          <w:szCs w:val="18"/>
        </w:rPr>
        <w:t>)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are</w:t>
      </w:r>
      <w:r>
        <w:rPr>
          <w:rFonts w:ascii="Cambria" w:eastAsia="Cambria" w:hAnsi="Cambria" w:cs="Cambria"/>
          <w:spacing w:val="3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given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in</w:t>
      </w:r>
      <w:r>
        <w:rPr>
          <w:rFonts w:ascii="Cambria" w:eastAsia="Cambria" w:hAnsi="Cambria" w:cs="Cambria"/>
          <w:spacing w:val="5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kcal/mol</w:t>
      </w:r>
      <w:r>
        <w:rPr>
          <w:rFonts w:ascii="Cambria" w:eastAsia="Cambria" w:hAnsi="Cambria" w:cs="Cambria"/>
          <w:spacing w:val="1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and</w:t>
      </w:r>
      <w:r>
        <w:rPr>
          <w:rFonts w:ascii="Cambria" w:eastAsia="Cambria" w:hAnsi="Cambria" w:cs="Cambria"/>
          <w:spacing w:val="2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intera-</w:t>
      </w:r>
      <w:r>
        <w:rPr>
          <w:rFonts w:ascii="Cambria" w:eastAsia="Cambria" w:hAnsi="Cambria" w:cs="Cambria"/>
          <w:spacing w:val="10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tomic</w:t>
      </w:r>
      <w:r>
        <w:rPr>
          <w:rFonts w:ascii="Cambria" w:eastAsia="Cambria" w:hAnsi="Cambria" w:cs="Cambria"/>
          <w:spacing w:val="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distances</w:t>
      </w:r>
      <w:r>
        <w:rPr>
          <w:rFonts w:ascii="Cambria" w:eastAsia="Cambria" w:hAnsi="Cambria" w:cs="Cambria"/>
          <w:spacing w:val="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in</w:t>
      </w:r>
      <w:r>
        <w:rPr>
          <w:rFonts w:ascii="Cambria" w:eastAsia="Cambria" w:hAnsi="Cambria" w:cs="Cambria"/>
          <w:spacing w:val="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angstroms.</w:t>
      </w:r>
      <w:r>
        <w:rPr>
          <w:rFonts w:ascii="Cambria" w:eastAsia="Cambria" w:hAnsi="Cambria" w:cs="Cambria"/>
          <w:spacing w:val="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Relative</w:t>
      </w:r>
      <w:r>
        <w:rPr>
          <w:rFonts w:ascii="Cambria" w:eastAsia="Cambria" w:hAnsi="Cambria" w:cs="Cambria"/>
          <w:spacing w:val="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stabilities</w:t>
      </w:r>
      <w:r>
        <w:rPr>
          <w:rFonts w:ascii="Cambria" w:eastAsia="Cambria" w:hAnsi="Cambria" w:cs="Cambria"/>
          <w:spacing w:val="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derived</w:t>
      </w:r>
      <w:r>
        <w:rPr>
          <w:rFonts w:ascii="Cambria" w:eastAsia="Cambria" w:hAnsi="Cambria" w:cs="Cambria"/>
          <w:spacing w:val="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through</w:t>
      </w:r>
      <w:r>
        <w:rPr>
          <w:rFonts w:ascii="Cambria" w:eastAsia="Cambria" w:hAnsi="Cambria" w:cs="Cambria"/>
          <w:spacing w:val="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single-point</w:t>
      </w:r>
      <w:r>
        <w:rPr>
          <w:rFonts w:ascii="Cambria" w:eastAsia="Cambria" w:hAnsi="Cambria" w:cs="Cambria"/>
          <w:spacing w:val="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energy</w:t>
      </w:r>
      <w:r>
        <w:rPr>
          <w:rFonts w:ascii="Cambria" w:eastAsia="Cambria" w:hAnsi="Cambria" w:cs="Cambria"/>
          <w:spacing w:val="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calculations</w:t>
      </w:r>
      <w:r>
        <w:rPr>
          <w:rFonts w:ascii="Cambria" w:eastAsia="Cambria" w:hAnsi="Cambria" w:cs="Cambria"/>
          <w:spacing w:val="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at</w:t>
      </w:r>
      <w:r>
        <w:rPr>
          <w:rFonts w:ascii="Cambria" w:eastAsia="Cambria" w:hAnsi="Cambria" w:cs="Cambria"/>
          <w:spacing w:val="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the</w:t>
      </w:r>
      <w:r>
        <w:rPr>
          <w:rFonts w:ascii="Cambria" w:eastAsia="Cambria" w:hAnsi="Cambria" w:cs="Cambria"/>
          <w:spacing w:val="10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SMD(CHCl</w:t>
      </w:r>
      <w:r>
        <w:rPr>
          <w:rFonts w:ascii="Cambria" w:eastAsia="Cambria" w:hAnsi="Cambria" w:cs="Cambria"/>
          <w:spacing w:val="-1"/>
          <w:sz w:val="12"/>
          <w:szCs w:val="12"/>
        </w:rPr>
        <w:t>3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)/M06-2X/6-</w:t>
      </w:r>
      <w:r>
        <w:rPr>
          <w:rFonts w:ascii="Cambria" w:eastAsia="Cambria" w:hAnsi="Cambria" w:cs="Cambria"/>
          <w:spacing w:val="109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311++G(2d,p)//PCM(CHCl</w:t>
      </w:r>
      <w:r>
        <w:rPr>
          <w:rFonts w:ascii="Cambria" w:eastAsia="Cambria" w:hAnsi="Cambria" w:cs="Cambria"/>
          <w:spacing w:val="-1"/>
          <w:sz w:val="12"/>
          <w:szCs w:val="12"/>
        </w:rPr>
        <w:t>3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)/M06-2X/6-31G(d,p)</w:t>
      </w:r>
      <w:r>
        <w:rPr>
          <w:rFonts w:ascii="Cambria" w:eastAsia="Cambria" w:hAnsi="Cambria" w:cs="Cambria"/>
          <w:spacing w:val="-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level</w:t>
      </w:r>
      <w:r>
        <w:rPr>
          <w:rFonts w:ascii="Cambria" w:eastAsia="Cambria" w:hAnsi="Cambria" w:cs="Cambria"/>
          <w:spacing w:val="-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are</w:t>
      </w:r>
      <w:r>
        <w:rPr>
          <w:rFonts w:ascii="Cambria" w:eastAsia="Cambria" w:hAnsi="Cambria" w:cs="Cambria"/>
          <w:spacing w:val="-6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shown</w:t>
      </w:r>
      <w:r>
        <w:rPr>
          <w:rFonts w:ascii="Cambria" w:eastAsia="Cambria" w:hAnsi="Cambria" w:cs="Cambria"/>
          <w:spacing w:val="-7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position w:val="1"/>
          <w:sz w:val="18"/>
          <w:szCs w:val="18"/>
        </w:rPr>
        <w:t>in</w:t>
      </w:r>
      <w:r>
        <w:rPr>
          <w:rFonts w:ascii="Cambria" w:eastAsia="Cambria" w:hAnsi="Cambria" w:cs="Cambria"/>
          <w:spacing w:val="-8"/>
          <w:position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position w:val="1"/>
          <w:sz w:val="18"/>
          <w:szCs w:val="18"/>
        </w:rPr>
        <w:t>parentheses.</w:t>
      </w:r>
    </w:p>
    <w:p w:rsidR="005439E9" w:rsidRDefault="005439E9">
      <w:pPr>
        <w:spacing w:before="10"/>
        <w:rPr>
          <w:rFonts w:ascii="Cambria" w:eastAsia="Cambria" w:hAnsi="Cambria" w:cs="Cambria"/>
          <w:sz w:val="10"/>
          <w:szCs w:val="10"/>
        </w:rPr>
      </w:pPr>
    </w:p>
    <w:p w:rsidR="005439E9" w:rsidRDefault="005439E9">
      <w:pPr>
        <w:rPr>
          <w:rFonts w:ascii="Cambria" w:eastAsia="Cambria" w:hAnsi="Cambria" w:cs="Cambria"/>
          <w:sz w:val="10"/>
          <w:szCs w:val="10"/>
        </w:rPr>
        <w:sectPr w:rsidR="005439E9">
          <w:pgSz w:w="12240" w:h="15840"/>
          <w:pgMar w:top="680" w:right="980" w:bottom="280" w:left="980" w:header="720" w:footer="720" w:gutter="0"/>
          <w:cols w:space="720"/>
        </w:sectPr>
      </w:pPr>
    </w:p>
    <w:p w:rsidR="005439E9" w:rsidRDefault="00E56E51">
      <w:pPr>
        <w:pStyle w:val="Textoindependiente"/>
        <w:spacing w:before="73"/>
        <w:ind w:firstLine="0"/>
        <w:jc w:val="both"/>
      </w:pPr>
      <w:r>
        <w:t>configuration</w:t>
      </w:r>
      <w:r>
        <w:rPr>
          <w:spacing w:val="8"/>
        </w:rPr>
        <w:t xml:space="preserve"> </w:t>
      </w:r>
      <w:r>
        <w:t>at</w:t>
      </w:r>
      <w:r>
        <w:rPr>
          <w:spacing w:val="8"/>
        </w:rPr>
        <w:t xml:space="preserve"> </w:t>
      </w:r>
      <w:r>
        <w:rPr>
          <w:spacing w:val="-1"/>
        </w:rPr>
        <w:t>position</w:t>
      </w:r>
      <w:r>
        <w:rPr>
          <w:spacing w:val="9"/>
        </w:rPr>
        <w:t xml:space="preserve"> </w:t>
      </w:r>
      <w:r>
        <w:t>3,</w:t>
      </w:r>
      <w:r>
        <w:rPr>
          <w:spacing w:val="8"/>
        </w:rPr>
        <w:t xml:space="preserve"> </w:t>
      </w:r>
      <w:r>
        <w:t>from</w:t>
      </w:r>
      <w:r>
        <w:rPr>
          <w:spacing w:val="8"/>
        </w:rPr>
        <w:t xml:space="preserve"> </w:t>
      </w:r>
      <w:r>
        <w:t>D-gluco-</w:t>
      </w:r>
      <w:r>
        <w:rPr>
          <w:spacing w:val="8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rPr>
          <w:spacing w:val="-1"/>
        </w:rPr>
        <w:t>D-allo-,</w:t>
      </w:r>
      <w:r>
        <w:rPr>
          <w:spacing w:val="10"/>
        </w:rPr>
        <w:t xml:space="preserve"> </w:t>
      </w:r>
      <w:r>
        <w:t>effec-</w:t>
      </w:r>
      <w:r>
        <w:rPr>
          <w:spacing w:val="34"/>
          <w:w w:val="99"/>
        </w:rPr>
        <w:t xml:space="preserve"> </w:t>
      </w:r>
      <w:r>
        <w:rPr>
          <w:spacing w:val="-1"/>
        </w:rPr>
        <w:t>tively</w:t>
      </w:r>
      <w:r>
        <w:rPr>
          <w:spacing w:val="34"/>
        </w:rPr>
        <w:t xml:space="preserve"> </w:t>
      </w:r>
      <w:r>
        <w:t>diminishes</w:t>
      </w:r>
      <w:r>
        <w:rPr>
          <w:spacing w:val="33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rPr>
          <w:spacing w:val="-1"/>
        </w:rPr>
        <w:t>energy</w:t>
      </w:r>
      <w:r>
        <w:rPr>
          <w:spacing w:val="34"/>
        </w:rPr>
        <w:t xml:space="preserve"> </w:t>
      </w:r>
      <w:r>
        <w:rPr>
          <w:spacing w:val="-1"/>
        </w:rPr>
        <w:t>gap</w:t>
      </w:r>
      <w:r>
        <w:rPr>
          <w:spacing w:val="34"/>
        </w:rPr>
        <w:t xml:space="preserve"> </w:t>
      </w:r>
      <w:r>
        <w:rPr>
          <w:spacing w:val="-1"/>
        </w:rPr>
        <w:t>between</w:t>
      </w:r>
      <w:r>
        <w:rPr>
          <w:spacing w:val="38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33"/>
        </w:rPr>
        <w:t xml:space="preserve"> </w:t>
      </w:r>
      <w:r>
        <w:rPr>
          <w:spacing w:val="-1"/>
        </w:rPr>
        <w:t>and</w:t>
      </w:r>
      <w:r>
        <w:rPr>
          <w:spacing w:val="34"/>
        </w:rPr>
        <w:t xml:space="preserve"> </w:t>
      </w:r>
      <w:r>
        <w:rPr>
          <w:rFonts w:ascii="Symbol" w:eastAsia="Symbol" w:hAnsi="Symbol" w:cs="Symbol"/>
        </w:rPr>
        <w:t></w:t>
      </w:r>
      <w:r>
        <w:t>-</w:t>
      </w:r>
      <w:r>
        <w:rPr>
          <w:spacing w:val="37"/>
          <w:w w:val="99"/>
        </w:rPr>
        <w:t xml:space="preserve"> </w:t>
      </w:r>
      <w:r>
        <w:rPr>
          <w:spacing w:val="-1"/>
        </w:rPr>
        <w:t>glycosyl</w:t>
      </w:r>
      <w:r>
        <w:rPr>
          <w:spacing w:val="11"/>
        </w:rPr>
        <w:t xml:space="preserve"> </w:t>
      </w:r>
      <w:r>
        <w:t>triflates,</w:t>
      </w:r>
      <w:r>
        <w:rPr>
          <w:spacing w:val="10"/>
        </w:rPr>
        <w:t xml:space="preserve"> </w:t>
      </w:r>
      <w:r>
        <w:t>as</w:t>
      </w:r>
      <w:r>
        <w:rPr>
          <w:spacing w:val="11"/>
        </w:rPr>
        <w:t xml:space="preserve"> </w:t>
      </w:r>
      <w:r>
        <w:t>shown</w:t>
      </w:r>
      <w:r>
        <w:rPr>
          <w:spacing w:val="14"/>
        </w:rPr>
        <w:t xml:space="preserve"> </w:t>
      </w:r>
      <w:r>
        <w:rPr>
          <w:spacing w:val="-1"/>
        </w:rPr>
        <w:t>experimentally.</w:t>
      </w:r>
      <w:r>
        <w:rPr>
          <w:spacing w:val="13"/>
        </w:rPr>
        <w:t xml:space="preserve"> </w:t>
      </w:r>
      <w:r>
        <w:t>However,</w:t>
      </w:r>
      <w:r>
        <w:rPr>
          <w:spacing w:val="10"/>
        </w:rPr>
        <w:t xml:space="preserve"> </w:t>
      </w:r>
      <w:r>
        <w:t>a</w:t>
      </w:r>
      <w:r>
        <w:rPr>
          <w:spacing w:val="27"/>
          <w:w w:val="99"/>
        </w:rPr>
        <w:t xml:space="preserve"> </w:t>
      </w:r>
      <w:r>
        <w:rPr>
          <w:spacing w:val="-1"/>
        </w:rPr>
        <w:t>slower</w:t>
      </w:r>
      <w:r>
        <w:rPr>
          <w:spacing w:val="39"/>
        </w:rPr>
        <w:t xml:space="preserve"> </w:t>
      </w:r>
      <w:r>
        <w:rPr>
          <w:spacing w:val="-1"/>
        </w:rPr>
        <w:t>triflate</w:t>
      </w:r>
      <w:r>
        <w:rPr>
          <w:spacing w:val="40"/>
        </w:rPr>
        <w:t xml:space="preserve"> </w:t>
      </w:r>
      <w:r>
        <w:rPr>
          <w:spacing w:val="-1"/>
        </w:rPr>
        <w:t>anomerization</w:t>
      </w:r>
      <w:r>
        <w:rPr>
          <w:spacing w:val="38"/>
        </w:rPr>
        <w:t xml:space="preserve"> </w:t>
      </w:r>
      <w:r>
        <w:t>is  predicted</w:t>
      </w:r>
      <w:r>
        <w:rPr>
          <w:spacing w:val="40"/>
        </w:rPr>
        <w:t xml:space="preserve"> </w:t>
      </w:r>
      <w:r>
        <w:t>for</w:t>
      </w:r>
      <w:r>
        <w:rPr>
          <w:spacing w:val="39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rPr>
          <w:spacing w:val="-1"/>
        </w:rPr>
        <w:t>allose</w:t>
      </w:r>
      <w:r>
        <w:rPr>
          <w:spacing w:val="49"/>
          <w:w w:val="99"/>
        </w:rPr>
        <w:t xml:space="preserve"> </w:t>
      </w:r>
      <w:r>
        <w:t>case</w:t>
      </w:r>
      <w:r>
        <w:rPr>
          <w:spacing w:val="20"/>
        </w:rPr>
        <w:t xml:space="preserve"> </w:t>
      </w:r>
      <w:r>
        <w:t>in</w:t>
      </w:r>
      <w:r>
        <w:rPr>
          <w:spacing w:val="18"/>
        </w:rPr>
        <w:t xml:space="preserve"> </w:t>
      </w:r>
      <w:r>
        <w:rPr>
          <w:spacing w:val="-1"/>
        </w:rPr>
        <w:t>both</w:t>
      </w:r>
      <w:r>
        <w:rPr>
          <w:spacing w:val="21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rFonts w:cs="Cambria"/>
          <w:spacing w:val="-1"/>
        </w:rPr>
        <w:t>→</w:t>
      </w:r>
      <w:r>
        <w:rPr>
          <w:rFonts w:ascii="Symbol" w:eastAsia="Symbol" w:hAnsi="Symbol" w:cs="Symbol"/>
          <w:spacing w:val="-1"/>
        </w:rPr>
        <w:t></w:t>
      </w:r>
      <w:r>
        <w:rPr>
          <w:rFonts w:ascii="Symbol" w:eastAsia="Symbol" w:hAnsi="Symbol" w:cs="Symbol"/>
          <w:spacing w:val="13"/>
        </w:rPr>
        <w:t></w:t>
      </w:r>
      <w:r>
        <w:rPr>
          <w:spacing w:val="-1"/>
        </w:rPr>
        <w:t>and</w:t>
      </w:r>
      <w:r>
        <w:rPr>
          <w:spacing w:val="19"/>
        </w:rPr>
        <w:t xml:space="preserve"> </w:t>
      </w:r>
      <w:r>
        <w:rPr>
          <w:rFonts w:ascii="Symbol" w:eastAsia="Symbol" w:hAnsi="Symbol" w:cs="Symbol"/>
        </w:rPr>
        <w:t></w:t>
      </w:r>
      <w:r>
        <w:rPr>
          <w:rFonts w:cs="Cambria"/>
        </w:rPr>
        <w:t>→</w:t>
      </w:r>
      <w:r>
        <w:rPr>
          <w:rFonts w:ascii="Symbol" w:eastAsia="Symbol" w:hAnsi="Symbol" w:cs="Symbol"/>
        </w:rPr>
        <w:t></w:t>
      </w:r>
      <w:r>
        <w:rPr>
          <w:rFonts w:ascii="Symbol" w:eastAsia="Symbol" w:hAnsi="Symbol" w:cs="Symbol"/>
          <w:spacing w:val="14"/>
        </w:rPr>
        <w:t></w:t>
      </w:r>
      <w:r>
        <w:t>directions.</w:t>
      </w:r>
      <w:r>
        <w:rPr>
          <w:spacing w:val="18"/>
        </w:rPr>
        <w:t xml:space="preserve"> </w:t>
      </w:r>
      <w:r>
        <w:t>This</w:t>
      </w:r>
      <w:r>
        <w:rPr>
          <w:spacing w:val="19"/>
        </w:rPr>
        <w:t xml:space="preserve"> </w:t>
      </w:r>
      <w:r>
        <w:t>is</w:t>
      </w:r>
      <w:r>
        <w:rPr>
          <w:spacing w:val="20"/>
        </w:rPr>
        <w:t xml:space="preserve"> </w:t>
      </w:r>
      <w:r>
        <w:rPr>
          <w:spacing w:val="-1"/>
        </w:rPr>
        <w:t>only</w:t>
      </w:r>
      <w:r>
        <w:rPr>
          <w:spacing w:val="21"/>
        </w:rPr>
        <w:t xml:space="preserve"> </w:t>
      </w:r>
      <w:r>
        <w:rPr>
          <w:spacing w:val="1"/>
        </w:rPr>
        <w:t>in</w:t>
      </w:r>
      <w:r>
        <w:rPr>
          <w:spacing w:val="22"/>
          <w:w w:val="99"/>
        </w:rPr>
        <w:t xml:space="preserve"> </w:t>
      </w:r>
      <w:r>
        <w:t>partial</w:t>
      </w:r>
      <w:r>
        <w:rPr>
          <w:spacing w:val="29"/>
        </w:rPr>
        <w:t xml:space="preserve"> </w:t>
      </w:r>
      <w:r>
        <w:rPr>
          <w:spacing w:val="-1"/>
        </w:rPr>
        <w:t>accordancewith</w:t>
      </w:r>
      <w:r>
        <w:rPr>
          <w:spacing w:val="32"/>
        </w:rPr>
        <w:t xml:space="preserve"> </w:t>
      </w:r>
      <w:r>
        <w:t>our</w:t>
      </w:r>
      <w:r>
        <w:rPr>
          <w:spacing w:val="32"/>
        </w:rPr>
        <w:t xml:space="preserve"> </w:t>
      </w:r>
      <w:r>
        <w:rPr>
          <w:spacing w:val="-1"/>
        </w:rPr>
        <w:t>experimental</w:t>
      </w:r>
      <w:r>
        <w:rPr>
          <w:spacing w:val="29"/>
        </w:rPr>
        <w:t xml:space="preserve"> </w:t>
      </w:r>
      <w:r>
        <w:t>data,</w:t>
      </w:r>
      <w:r>
        <w:rPr>
          <w:spacing w:val="30"/>
        </w:rPr>
        <w:t xml:space="preserve"> </w:t>
      </w:r>
      <w:r>
        <w:rPr>
          <w:spacing w:val="-1"/>
        </w:rPr>
        <w:t>which</w:t>
      </w:r>
      <w:r>
        <w:rPr>
          <w:spacing w:val="32"/>
        </w:rPr>
        <w:t xml:space="preserve"> </w:t>
      </w:r>
      <w:r>
        <w:t>re-</w:t>
      </w:r>
      <w:r>
        <w:rPr>
          <w:spacing w:val="55"/>
          <w:w w:val="99"/>
        </w:rPr>
        <w:t xml:space="preserve"> </w:t>
      </w:r>
      <w:r>
        <w:t>vealed</w:t>
      </w:r>
      <w:r>
        <w:rPr>
          <w:spacing w:val="-7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faster</w:t>
      </w:r>
      <w:r>
        <w:rPr>
          <w:spacing w:val="-4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rFonts w:cs="Cambria"/>
          <w:spacing w:val="-1"/>
        </w:rPr>
        <w:t>→</w:t>
      </w:r>
      <w:r>
        <w:rPr>
          <w:rFonts w:ascii="Symbol" w:eastAsia="Symbol" w:hAnsi="Symbol" w:cs="Symbol"/>
          <w:spacing w:val="-1"/>
        </w:rPr>
        <w:t></w:t>
      </w:r>
      <w:r>
        <w:rPr>
          <w:rFonts w:ascii="Symbol" w:eastAsia="Symbol" w:hAnsi="Symbol" w:cs="Symbol"/>
          <w:spacing w:val="-13"/>
        </w:rPr>
        <w:t></w:t>
      </w:r>
      <w:r>
        <w:t>inversion</w:t>
      </w:r>
      <w:r>
        <w:rPr>
          <w:spacing w:val="-7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-allosyl</w:t>
      </w:r>
      <w:r>
        <w:rPr>
          <w:spacing w:val="-8"/>
        </w:rPr>
        <w:t xml:space="preserve"> </w:t>
      </w:r>
      <w:r>
        <w:t>triflate.</w:t>
      </w:r>
    </w:p>
    <w:p w:rsidR="005439E9" w:rsidRDefault="00E56E51">
      <w:pPr>
        <w:pStyle w:val="Textoindependiente"/>
        <w:spacing w:before="57"/>
        <w:jc w:val="both"/>
      </w:pPr>
      <w:r>
        <w:rPr>
          <w:spacing w:val="-1"/>
          <w:position w:val="1"/>
        </w:rPr>
        <w:t>Regarding</w:t>
      </w:r>
      <w:r>
        <w:rPr>
          <w:spacing w:val="3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5"/>
          <w:position w:val="1"/>
        </w:rPr>
        <w:t xml:space="preserve"> </w:t>
      </w:r>
      <w:r>
        <w:rPr>
          <w:position w:val="1"/>
        </w:rPr>
        <w:t>computed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geometries</w:t>
      </w:r>
      <w:r>
        <w:rPr>
          <w:spacing w:val="4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4"/>
          <w:position w:val="1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Exch</w:t>
      </w:r>
      <w:r>
        <w:rPr>
          <w:spacing w:val="20"/>
          <w:sz w:val="12"/>
          <w:szCs w:val="12"/>
        </w:rPr>
        <w:t xml:space="preserve"> </w:t>
      </w:r>
      <w:r>
        <w:rPr>
          <w:position w:val="1"/>
        </w:rPr>
        <w:t>as</w:t>
      </w:r>
      <w:r>
        <w:rPr>
          <w:spacing w:val="4"/>
          <w:position w:val="1"/>
        </w:rPr>
        <w:t xml:space="preserve"> </w:t>
      </w:r>
      <w:r>
        <w:rPr>
          <w:spacing w:val="-1"/>
          <w:position w:val="1"/>
        </w:rPr>
        <w:t>well</w:t>
      </w:r>
      <w:r>
        <w:rPr>
          <w:spacing w:val="3"/>
          <w:position w:val="1"/>
        </w:rPr>
        <w:t xml:space="preserve"> </w:t>
      </w:r>
      <w:r>
        <w:rPr>
          <w:position w:val="1"/>
        </w:rPr>
        <w:t>as</w:t>
      </w:r>
      <w:r>
        <w:rPr>
          <w:spacing w:val="41"/>
          <w:w w:val="99"/>
          <w:position w:val="1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rFonts w:ascii="Symbol" w:eastAsia="Symbol" w:hAnsi="Symbol" w:cs="Symbol"/>
          <w:spacing w:val="15"/>
          <w:sz w:val="12"/>
          <w:szCs w:val="12"/>
        </w:rPr>
        <w:t></w:t>
      </w:r>
      <w:r>
        <w:rPr>
          <w:spacing w:val="-1"/>
          <w:position w:val="1"/>
        </w:rPr>
        <w:t>and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</w:t>
      </w:r>
      <w:r>
        <w:rPr>
          <w:rFonts w:ascii="Symbol" w:eastAsia="Symbol" w:hAnsi="Symbol" w:cs="Symbol"/>
          <w:spacing w:val="29"/>
          <w:sz w:val="12"/>
          <w:szCs w:val="12"/>
        </w:rPr>
        <w:t></w:t>
      </w:r>
      <w:r>
        <w:rPr>
          <w:spacing w:val="-1"/>
          <w:position w:val="1"/>
        </w:rPr>
        <w:t>with</w:t>
      </w:r>
      <w:r>
        <w:rPr>
          <w:spacing w:val="20"/>
          <w:position w:val="1"/>
        </w:rPr>
        <w:t xml:space="preserve"> </w:t>
      </w:r>
      <w:r>
        <w:rPr>
          <w:spacing w:val="-1"/>
          <w:position w:val="1"/>
        </w:rPr>
        <w:t>ethanol</w:t>
      </w:r>
      <w:r>
        <w:rPr>
          <w:spacing w:val="16"/>
          <w:position w:val="1"/>
        </w:rPr>
        <w:t xml:space="preserve"> </w:t>
      </w:r>
      <w:r>
        <w:rPr>
          <w:position w:val="1"/>
        </w:rPr>
        <w:t>(Figures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8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and</w:t>
      </w:r>
      <w:r>
        <w:rPr>
          <w:spacing w:val="18"/>
          <w:position w:val="1"/>
        </w:rPr>
        <w:t xml:space="preserve"> </w:t>
      </w:r>
      <w:r>
        <w:rPr>
          <w:position w:val="1"/>
        </w:rPr>
        <w:t>S20-S25),</w:t>
      </w:r>
      <w:r>
        <w:rPr>
          <w:spacing w:val="18"/>
          <w:position w:val="1"/>
        </w:rPr>
        <w:t xml:space="preserve"> </w:t>
      </w:r>
      <w:r>
        <w:rPr>
          <w:position w:val="1"/>
        </w:rPr>
        <w:t>they</w:t>
      </w:r>
      <w:r>
        <w:rPr>
          <w:spacing w:val="36"/>
          <w:w w:val="99"/>
          <w:position w:val="1"/>
        </w:rPr>
        <w:t xml:space="preserve"> </w:t>
      </w:r>
      <w:r>
        <w:rPr>
          <w:position w:val="1"/>
        </w:rPr>
        <w:t>can</w:t>
      </w:r>
      <w:r>
        <w:rPr>
          <w:spacing w:val="29"/>
          <w:position w:val="1"/>
        </w:rPr>
        <w:t xml:space="preserve"> </w:t>
      </w:r>
      <w:r>
        <w:rPr>
          <w:spacing w:val="-1"/>
          <w:position w:val="1"/>
        </w:rPr>
        <w:t>be</w:t>
      </w:r>
      <w:r>
        <w:rPr>
          <w:spacing w:val="30"/>
          <w:position w:val="1"/>
        </w:rPr>
        <w:t xml:space="preserve"> </w:t>
      </w:r>
      <w:r>
        <w:rPr>
          <w:spacing w:val="-1"/>
          <w:position w:val="1"/>
        </w:rPr>
        <w:t>broadly</w:t>
      </w:r>
      <w:r>
        <w:rPr>
          <w:spacing w:val="30"/>
          <w:position w:val="1"/>
        </w:rPr>
        <w:t xml:space="preserve"> </w:t>
      </w:r>
      <w:r>
        <w:rPr>
          <w:position w:val="1"/>
        </w:rPr>
        <w:t>classified</w:t>
      </w:r>
      <w:r>
        <w:rPr>
          <w:spacing w:val="30"/>
          <w:position w:val="1"/>
        </w:rPr>
        <w:t xml:space="preserve"> </w:t>
      </w:r>
      <w:r>
        <w:rPr>
          <w:position w:val="1"/>
        </w:rPr>
        <w:t>as</w:t>
      </w:r>
      <w:r>
        <w:rPr>
          <w:spacing w:val="32"/>
          <w:position w:val="1"/>
        </w:rPr>
        <w:t xml:space="preserve"> </w:t>
      </w:r>
      <w:r>
        <w:rPr>
          <w:spacing w:val="-1"/>
          <w:position w:val="1"/>
        </w:rPr>
        <w:t>loose</w:t>
      </w:r>
      <w:r>
        <w:rPr>
          <w:spacing w:val="32"/>
          <w:position w:val="1"/>
        </w:rPr>
        <w:t xml:space="preserve"> </w:t>
      </w:r>
      <w:r>
        <w:rPr>
          <w:spacing w:val="-1"/>
          <w:position w:val="1"/>
        </w:rPr>
        <w:t>(exploded)</w:t>
      </w:r>
      <w:r>
        <w:rPr>
          <w:spacing w:val="29"/>
          <w:position w:val="1"/>
        </w:rPr>
        <w:t xml:space="preserve"> </w:t>
      </w:r>
      <w:r>
        <w:rPr>
          <w:spacing w:val="1"/>
          <w:position w:val="1"/>
        </w:rPr>
        <w:t>S</w:t>
      </w:r>
      <w:r>
        <w:rPr>
          <w:spacing w:val="1"/>
          <w:sz w:val="12"/>
          <w:szCs w:val="12"/>
        </w:rPr>
        <w:t>N</w:t>
      </w:r>
      <w:r>
        <w:rPr>
          <w:spacing w:val="1"/>
          <w:position w:val="1"/>
        </w:rPr>
        <w:t>2</w:t>
      </w:r>
      <w:r>
        <w:rPr>
          <w:spacing w:val="30"/>
          <w:position w:val="1"/>
        </w:rPr>
        <w:t xml:space="preserve"> </w:t>
      </w:r>
      <w:r>
        <w:rPr>
          <w:spacing w:val="-1"/>
          <w:position w:val="1"/>
        </w:rPr>
        <w:t>transi-</w:t>
      </w:r>
      <w:r>
        <w:rPr>
          <w:spacing w:val="40"/>
          <w:w w:val="99"/>
          <w:position w:val="1"/>
        </w:rPr>
        <w:t xml:space="preserve"> </w:t>
      </w:r>
      <w:r>
        <w:t>tions</w:t>
      </w:r>
      <w:r>
        <w:rPr>
          <w:spacing w:val="3"/>
        </w:rPr>
        <w:t xml:space="preserve"> </w:t>
      </w:r>
      <w:r>
        <w:t>states,</w:t>
      </w:r>
      <w:r>
        <w:rPr>
          <w:spacing w:val="3"/>
        </w:rPr>
        <w:t xml:space="preserve"> </w:t>
      </w:r>
      <w:r>
        <w:rPr>
          <w:spacing w:val="-1"/>
        </w:rPr>
        <w:t>similar</w:t>
      </w:r>
      <w:r>
        <w:rPr>
          <w:spacing w:val="5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those</w:t>
      </w:r>
      <w:r>
        <w:rPr>
          <w:spacing w:val="5"/>
        </w:rPr>
        <w:t xml:space="preserve"> </w:t>
      </w:r>
      <w:r>
        <w:rPr>
          <w:spacing w:val="-1"/>
        </w:rPr>
        <w:t>previously</w:t>
      </w:r>
      <w:r>
        <w:rPr>
          <w:spacing w:val="3"/>
        </w:rPr>
        <w:t xml:space="preserve"> </w:t>
      </w:r>
      <w:r>
        <w:t>described</w:t>
      </w:r>
      <w:r>
        <w:rPr>
          <w:spacing w:val="4"/>
        </w:rPr>
        <w:t xml:space="preserve"> </w:t>
      </w:r>
      <w:r>
        <w:rPr>
          <w:spacing w:val="-1"/>
        </w:rPr>
        <w:t>by</w:t>
      </w:r>
      <w:r>
        <w:rPr>
          <w:spacing w:val="3"/>
        </w:rPr>
        <w:t xml:space="preserve"> </w:t>
      </w:r>
      <w:r>
        <w:rPr>
          <w:spacing w:val="-1"/>
        </w:rPr>
        <w:t>Crich</w:t>
      </w:r>
      <w:r>
        <w:rPr>
          <w:spacing w:val="41"/>
          <w:w w:val="99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Bennet</w:t>
      </w:r>
      <w:r>
        <w:rPr>
          <w:spacing w:val="12"/>
        </w:rPr>
        <w:t xml:space="preserve"> </w:t>
      </w:r>
      <w:r>
        <w:t>for</w:t>
      </w:r>
      <w:r>
        <w:rPr>
          <w:spacing w:val="16"/>
        </w:rPr>
        <w:t xml:space="preserve"> </w:t>
      </w:r>
      <w:r>
        <w:t>other</w:t>
      </w:r>
      <w:r>
        <w:rPr>
          <w:spacing w:val="14"/>
        </w:rPr>
        <w:t xml:space="preserve"> </w:t>
      </w:r>
      <w:r>
        <w:rPr>
          <w:spacing w:val="-1"/>
        </w:rPr>
        <w:t>anomeric</w:t>
      </w:r>
      <w:r>
        <w:rPr>
          <w:spacing w:val="12"/>
        </w:rPr>
        <w:t xml:space="preserve"> </w:t>
      </w:r>
      <w:r>
        <w:rPr>
          <w:spacing w:val="-1"/>
        </w:rPr>
        <w:t>substitutions.</w:t>
      </w:r>
      <w:r>
        <w:rPr>
          <w:spacing w:val="-1"/>
          <w:position w:val="5"/>
          <w:sz w:val="12"/>
          <w:szCs w:val="12"/>
        </w:rPr>
        <w:t>10,12</w:t>
      </w:r>
      <w:r>
        <w:rPr>
          <w:spacing w:val="2"/>
          <w:position w:val="5"/>
          <w:sz w:val="12"/>
          <w:szCs w:val="12"/>
        </w:rPr>
        <w:t xml:space="preserve"> </w:t>
      </w:r>
      <w:r>
        <w:t>Interest-</w:t>
      </w:r>
      <w:r>
        <w:rPr>
          <w:spacing w:val="57"/>
          <w:w w:val="99"/>
        </w:rPr>
        <w:t xml:space="preserve"> </w:t>
      </w:r>
      <w:r>
        <w:rPr>
          <w:spacing w:val="-1"/>
        </w:rPr>
        <w:t>ingly,</w:t>
      </w:r>
      <w:r>
        <w:rPr>
          <w:spacing w:val="25"/>
        </w:rPr>
        <w:t xml:space="preserve"> </w:t>
      </w:r>
      <w:r>
        <w:rPr>
          <w:spacing w:val="-1"/>
        </w:rPr>
        <w:t>while</w:t>
      </w:r>
      <w:r>
        <w:rPr>
          <w:spacing w:val="29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</w:t>
      </w:r>
      <w:r>
        <w:rPr>
          <w:spacing w:val="25"/>
        </w:rPr>
        <w:t xml:space="preserve"> </w:t>
      </w:r>
      <w:r>
        <w:t>triflates</w:t>
      </w:r>
      <w:r>
        <w:rPr>
          <w:spacing w:val="27"/>
        </w:rPr>
        <w:t xml:space="preserve"> </w:t>
      </w:r>
      <w:r>
        <w:t>evolve</w:t>
      </w:r>
      <w:r>
        <w:rPr>
          <w:spacing w:val="28"/>
        </w:rPr>
        <w:t xml:space="preserve"> </w:t>
      </w:r>
      <w:r>
        <w:rPr>
          <w:spacing w:val="-1"/>
        </w:rPr>
        <w:t>through</w:t>
      </w:r>
      <w:r>
        <w:rPr>
          <w:spacing w:val="27"/>
        </w:rPr>
        <w:t xml:space="preserve"> </w:t>
      </w:r>
      <w:r>
        <w:rPr>
          <w:spacing w:val="-1"/>
        </w:rPr>
        <w:t>late</w:t>
      </w:r>
      <w:r>
        <w:rPr>
          <w:spacing w:val="45"/>
          <w:w w:val="99"/>
        </w:rPr>
        <w:t xml:space="preserve"> </w:t>
      </w:r>
      <w:r>
        <w:t>TSs,characterized</w:t>
      </w:r>
      <w:r>
        <w:rPr>
          <w:spacing w:val="-7"/>
        </w:rPr>
        <w:t xml:space="preserve"> </w:t>
      </w:r>
      <w:r>
        <w:rPr>
          <w:spacing w:val="-1"/>
        </w:rPr>
        <w:t>by</w:t>
      </w:r>
      <w:r>
        <w:rPr>
          <w:spacing w:val="-7"/>
        </w:rPr>
        <w:t xml:space="preserve"> </w:t>
      </w:r>
      <w:r>
        <w:rPr>
          <w:spacing w:val="-1"/>
        </w:rPr>
        <w:t>larger</w:t>
      </w:r>
      <w:r>
        <w:rPr>
          <w:spacing w:val="-6"/>
        </w:rPr>
        <w:t xml:space="preserve"> </w:t>
      </w:r>
      <w:r>
        <w:t>distances</w:t>
      </w:r>
      <w:r>
        <w:rPr>
          <w:spacing w:val="-7"/>
        </w:rPr>
        <w:t xml:space="preserve"> </w:t>
      </w:r>
      <w:r>
        <w:rPr>
          <w:spacing w:val="-1"/>
        </w:rPr>
        <w:t>between</w:t>
      </w:r>
      <w:r>
        <w:rPr>
          <w:spacing w:val="-8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rPr>
          <w:spacing w:val="-1"/>
        </w:rPr>
        <w:t>anomer-</w:t>
      </w:r>
      <w:r>
        <w:rPr>
          <w:spacing w:val="33"/>
          <w:w w:val="99"/>
        </w:rPr>
        <w:t xml:space="preserve"> </w:t>
      </w:r>
      <w:r>
        <w:t>ic</w:t>
      </w:r>
      <w:r>
        <w:rPr>
          <w:spacing w:val="28"/>
        </w:rPr>
        <w:t xml:space="preserve"> </w:t>
      </w:r>
      <w:r>
        <w:rPr>
          <w:spacing w:val="-1"/>
        </w:rPr>
        <w:t>carbon</w:t>
      </w:r>
      <w:r>
        <w:rPr>
          <w:spacing w:val="27"/>
        </w:rPr>
        <w:t xml:space="preserve"> </w:t>
      </w:r>
      <w:r>
        <w:rPr>
          <w:spacing w:val="-1"/>
        </w:rPr>
        <w:t>and</w:t>
      </w:r>
      <w:r>
        <w:rPr>
          <w:spacing w:val="27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rPr>
          <w:spacing w:val="-1"/>
        </w:rPr>
        <w:t>departing</w:t>
      </w:r>
      <w:r>
        <w:rPr>
          <w:spacing w:val="28"/>
        </w:rPr>
        <w:t xml:space="preserve"> </w:t>
      </w:r>
      <w:r>
        <w:rPr>
          <w:spacing w:val="-1"/>
        </w:rPr>
        <w:t>group,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corresponding</w:t>
      </w:r>
      <w:r>
        <w:rPr>
          <w:spacing w:val="29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57"/>
          <w:w w:val="99"/>
        </w:rPr>
        <w:t xml:space="preserve"> </w:t>
      </w:r>
      <w:r>
        <w:rPr>
          <w:spacing w:val="-1"/>
        </w:rPr>
        <w:t>anomers</w:t>
      </w:r>
      <w:r>
        <w:rPr>
          <w:spacing w:val="2"/>
        </w:rPr>
        <w:t xml:space="preserve"> </w:t>
      </w:r>
      <w:r>
        <w:t>progress</w:t>
      </w:r>
      <w:r>
        <w:rPr>
          <w:spacing w:val="3"/>
        </w:rPr>
        <w:t xml:space="preserve"> </w:t>
      </w:r>
      <w:r>
        <w:rPr>
          <w:spacing w:val="-1"/>
        </w:rPr>
        <w:t>through</w:t>
      </w:r>
      <w:r>
        <w:rPr>
          <w:spacing w:val="4"/>
        </w:rPr>
        <w:t xml:space="preserve"> </w:t>
      </w:r>
      <w:r>
        <w:rPr>
          <w:spacing w:val="-1"/>
        </w:rPr>
        <w:t>early</w:t>
      </w:r>
      <w:r>
        <w:rPr>
          <w:spacing w:val="3"/>
        </w:rPr>
        <w:t xml:space="preserve"> </w:t>
      </w:r>
      <w:r>
        <w:t>TSs,</w:t>
      </w:r>
      <w:r>
        <w:rPr>
          <w:spacing w:val="5"/>
        </w:rPr>
        <w:t xml:space="preserve"> </w:t>
      </w:r>
      <w:r>
        <w:rPr>
          <w:spacing w:val="-1"/>
        </w:rPr>
        <w:t>with</w:t>
      </w:r>
      <w:r>
        <w:rPr>
          <w:spacing w:val="4"/>
        </w:rPr>
        <w:t xml:space="preserve"> </w:t>
      </w:r>
      <w:r>
        <w:t>shorter</w:t>
      </w:r>
      <w:r>
        <w:rPr>
          <w:spacing w:val="4"/>
        </w:rPr>
        <w:t xml:space="preserve"> </w:t>
      </w:r>
      <w:r>
        <w:rPr>
          <w:spacing w:val="-1"/>
        </w:rPr>
        <w:t>distanc-</w:t>
      </w:r>
      <w:r>
        <w:rPr>
          <w:spacing w:val="40"/>
          <w:w w:val="99"/>
        </w:rPr>
        <w:t xml:space="preserve"> </w:t>
      </w:r>
      <w:r>
        <w:t>es</w:t>
      </w:r>
      <w:r>
        <w:rPr>
          <w:spacing w:val="3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leaving</w:t>
      </w:r>
      <w:r>
        <w:rPr>
          <w:spacing w:val="4"/>
        </w:rPr>
        <w:t xml:space="preserve"> </w:t>
      </w:r>
      <w:r>
        <w:rPr>
          <w:spacing w:val="-1"/>
        </w:rPr>
        <w:t>triflate</w:t>
      </w:r>
      <w:r>
        <w:rPr>
          <w:spacing w:val="5"/>
        </w:rPr>
        <w:t xml:space="preserve"> </w:t>
      </w:r>
      <w:r>
        <w:rPr>
          <w:spacing w:val="-1"/>
        </w:rPr>
        <w:t>anion.</w:t>
      </w:r>
      <w:r>
        <w:rPr>
          <w:spacing w:val="3"/>
        </w:rPr>
        <w:t xml:space="preserve"> </w:t>
      </w:r>
      <w:r>
        <w:t>This</w:t>
      </w:r>
      <w:r>
        <w:rPr>
          <w:spacing w:val="4"/>
        </w:rPr>
        <w:t xml:space="preserve"> </w:t>
      </w:r>
      <w:r>
        <w:t>distinct</w:t>
      </w:r>
      <w:r>
        <w:rPr>
          <w:spacing w:val="7"/>
        </w:rPr>
        <w:t xml:space="preserve"> </w:t>
      </w:r>
      <w:r>
        <w:rPr>
          <w:spacing w:val="-1"/>
        </w:rPr>
        <w:t>behavior</w:t>
      </w:r>
      <w:r>
        <w:rPr>
          <w:spacing w:val="5"/>
        </w:rPr>
        <w:t xml:space="preserve"> </w:t>
      </w:r>
      <w:r>
        <w:t>most</w:t>
      </w:r>
      <w:r>
        <w:rPr>
          <w:spacing w:val="40"/>
          <w:w w:val="99"/>
        </w:rPr>
        <w:t xml:space="preserve"> </w:t>
      </w:r>
      <w:r>
        <w:rPr>
          <w:spacing w:val="-1"/>
        </w:rPr>
        <w:t>probably</w:t>
      </w:r>
      <w:r>
        <w:rPr>
          <w:spacing w:val="4"/>
        </w:rPr>
        <w:t xml:space="preserve"> </w:t>
      </w:r>
      <w:r>
        <w:t>reflects</w:t>
      </w:r>
      <w:r>
        <w:rPr>
          <w:spacing w:val="4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operativity</w:t>
      </w:r>
      <w:r>
        <w:rPr>
          <w:spacing w:val="4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anomeric</w:t>
      </w:r>
      <w:r>
        <w:rPr>
          <w:spacing w:val="4"/>
        </w:rPr>
        <w:t xml:space="preserve"> </w:t>
      </w:r>
      <w:r>
        <w:t>effect</w:t>
      </w:r>
      <w:r>
        <w:rPr>
          <w:spacing w:val="32"/>
          <w:w w:val="99"/>
        </w:rPr>
        <w:t xml:space="preserve"> </w:t>
      </w:r>
      <w:r>
        <w:rPr>
          <w:spacing w:val="-1"/>
        </w:rPr>
        <w:t>which</w:t>
      </w:r>
      <w:r>
        <w:rPr>
          <w:spacing w:val="34"/>
        </w:rPr>
        <w:t xml:space="preserve"> </w:t>
      </w:r>
      <w:r>
        <w:t>renders</w:t>
      </w:r>
      <w:r>
        <w:rPr>
          <w:spacing w:val="35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-anomers</w:t>
      </w:r>
      <w:r>
        <w:rPr>
          <w:spacing w:val="34"/>
        </w:rPr>
        <w:t xml:space="preserve"> </w:t>
      </w:r>
      <w:r>
        <w:t>more</w:t>
      </w:r>
      <w:r>
        <w:rPr>
          <w:spacing w:val="35"/>
        </w:rPr>
        <w:t xml:space="preserve"> </w:t>
      </w:r>
      <w:r>
        <w:rPr>
          <w:spacing w:val="-1"/>
        </w:rPr>
        <w:t>stable.</w:t>
      </w:r>
      <w:r>
        <w:rPr>
          <w:spacing w:val="37"/>
        </w:rPr>
        <w:t xml:space="preserve"> </w:t>
      </w:r>
      <w:r>
        <w:t>As</w:t>
      </w:r>
      <w:r>
        <w:rPr>
          <w:spacing w:val="34"/>
        </w:rPr>
        <w:t xml:space="preserve"> </w:t>
      </w:r>
      <w:r>
        <w:t>expected,</w:t>
      </w:r>
      <w:r>
        <w:rPr>
          <w:spacing w:val="33"/>
          <w:w w:val="99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rPr>
          <w:spacing w:val="-1"/>
        </w:rPr>
        <w:t>loose</w:t>
      </w:r>
      <w:r>
        <w:rPr>
          <w:spacing w:val="31"/>
        </w:rPr>
        <w:t xml:space="preserve"> </w:t>
      </w:r>
      <w:r>
        <w:t>character</w:t>
      </w:r>
      <w:r>
        <w:rPr>
          <w:spacing w:val="30"/>
        </w:rPr>
        <w:t xml:space="preserve"> </w:t>
      </w:r>
      <w:r>
        <w:rPr>
          <w:spacing w:val="-1"/>
        </w:rPr>
        <w:t>exhibited</w:t>
      </w:r>
      <w:r>
        <w:rPr>
          <w:spacing w:val="31"/>
        </w:rPr>
        <w:t xml:space="preserve"> </w:t>
      </w:r>
      <w:r>
        <w:rPr>
          <w:spacing w:val="-1"/>
        </w:rPr>
        <w:t>by</w:t>
      </w:r>
      <w:r>
        <w:rPr>
          <w:spacing w:val="32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rPr>
          <w:spacing w:val="-1"/>
        </w:rPr>
        <w:t>calculated</w:t>
      </w:r>
      <w:r>
        <w:rPr>
          <w:spacing w:val="30"/>
        </w:rPr>
        <w:t xml:space="preserve"> </w:t>
      </w:r>
      <w:r>
        <w:t>TSs</w:t>
      </w:r>
      <w:r>
        <w:rPr>
          <w:spacing w:val="32"/>
        </w:rPr>
        <w:t xml:space="preserve"> </w:t>
      </w:r>
      <w:r>
        <w:rPr>
          <w:spacing w:val="-1"/>
        </w:rPr>
        <w:t>with</w:t>
      </w:r>
      <w:r>
        <w:rPr>
          <w:spacing w:val="38"/>
          <w:w w:val="99"/>
        </w:rPr>
        <w:t xml:space="preserve"> </w:t>
      </w:r>
      <w:r>
        <w:rPr>
          <w:spacing w:val="-1"/>
        </w:rPr>
        <w:t>ethanol</w:t>
      </w:r>
      <w:r>
        <w:rPr>
          <w:spacing w:val="18"/>
        </w:rPr>
        <w:t xml:space="preserve"> </w:t>
      </w:r>
      <w:r>
        <w:t>is</w:t>
      </w:r>
      <w:r>
        <w:rPr>
          <w:spacing w:val="20"/>
        </w:rPr>
        <w:t xml:space="preserve"> </w:t>
      </w:r>
      <w:r>
        <w:t>further</w:t>
      </w:r>
      <w:r>
        <w:rPr>
          <w:spacing w:val="21"/>
        </w:rPr>
        <w:t xml:space="preserve"> </w:t>
      </w:r>
      <w:r>
        <w:rPr>
          <w:spacing w:val="-1"/>
        </w:rPr>
        <w:t>exacerbated</w:t>
      </w:r>
      <w:r>
        <w:rPr>
          <w:spacing w:val="21"/>
        </w:rPr>
        <w:t xml:space="preserve"> </w:t>
      </w:r>
      <w:r>
        <w:t>for</w:t>
      </w:r>
      <w:r>
        <w:rPr>
          <w:spacing w:val="20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spacing w:val="-1"/>
        </w:rPr>
        <w:t>trifluoroethanol</w:t>
      </w:r>
      <w:r>
        <w:rPr>
          <w:spacing w:val="60"/>
          <w:w w:val="99"/>
        </w:rPr>
        <w:t xml:space="preserve"> </w:t>
      </w:r>
      <w:r>
        <w:t>reactions.</w:t>
      </w:r>
      <w:r>
        <w:rPr>
          <w:spacing w:val="20"/>
        </w:rPr>
        <w:t xml:space="preserve"> </w:t>
      </w:r>
      <w:r>
        <w:t>Thus,</w:t>
      </w:r>
      <w:r>
        <w:rPr>
          <w:spacing w:val="21"/>
        </w:rPr>
        <w:t xml:space="preserve"> </w:t>
      </w:r>
      <w:r>
        <w:t>according</w:t>
      </w:r>
      <w:r>
        <w:rPr>
          <w:spacing w:val="20"/>
        </w:rPr>
        <w:t xml:space="preserve"> </w:t>
      </w:r>
      <w:r>
        <w:t>to</w:t>
      </w:r>
      <w:r>
        <w:rPr>
          <w:spacing w:val="22"/>
        </w:rPr>
        <w:t xml:space="preserve"> </w:t>
      </w:r>
      <w:r>
        <w:t>our</w:t>
      </w:r>
      <w:r>
        <w:rPr>
          <w:spacing w:val="22"/>
        </w:rPr>
        <w:t xml:space="preserve"> </w:t>
      </w:r>
      <w:r>
        <w:t>theoretical</w:t>
      </w:r>
      <w:r>
        <w:rPr>
          <w:spacing w:val="19"/>
        </w:rPr>
        <w:t xml:space="preserve"> </w:t>
      </w:r>
      <w:r>
        <w:rPr>
          <w:spacing w:val="-1"/>
        </w:rPr>
        <w:t>calculations,</w:t>
      </w:r>
      <w:r>
        <w:rPr>
          <w:spacing w:val="40"/>
          <w:w w:val="99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1"/>
        </w:rPr>
        <w:t>anomeric</w:t>
      </w:r>
      <w:r>
        <w:rPr>
          <w:spacing w:val="17"/>
        </w:rPr>
        <w:t xml:space="preserve"> </w:t>
      </w:r>
      <w:r>
        <w:rPr>
          <w:spacing w:val="-1"/>
        </w:rPr>
        <w:t>substitutions</w:t>
      </w:r>
      <w:r>
        <w:rPr>
          <w:spacing w:val="15"/>
        </w:rPr>
        <w:t xml:space="preserve"> </w:t>
      </w:r>
      <w:r>
        <w:t>of</w:t>
      </w:r>
      <w:r>
        <w:rPr>
          <w:spacing w:val="14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</w:t>
      </w:r>
      <w:r>
        <w:rPr>
          <w:spacing w:val="15"/>
        </w:rPr>
        <w:t xml:space="preserve"> </w:t>
      </w:r>
      <w:r>
        <w:t>triflates</w:t>
      </w:r>
      <w:r>
        <w:rPr>
          <w:spacing w:val="17"/>
        </w:rPr>
        <w:t xml:space="preserve"> </w:t>
      </w:r>
      <w:r>
        <w:rPr>
          <w:spacing w:val="-1"/>
        </w:rPr>
        <w:t>with</w:t>
      </w:r>
    </w:p>
    <w:p w:rsidR="005439E9" w:rsidRDefault="00E56E51">
      <w:pPr>
        <w:pStyle w:val="Textoindependiente"/>
        <w:spacing w:before="73" w:line="242" w:lineRule="auto"/>
        <w:ind w:right="107" w:firstLine="0"/>
        <w:jc w:val="both"/>
      </w:pPr>
      <w:r>
        <w:br w:type="column"/>
      </w:r>
      <w:r>
        <w:t>this</w:t>
      </w:r>
      <w:r>
        <w:rPr>
          <w:spacing w:val="6"/>
        </w:rPr>
        <w:t xml:space="preserve"> </w:t>
      </w:r>
      <w:r>
        <w:rPr>
          <w:spacing w:val="-1"/>
        </w:rPr>
        <w:t>acceptor</w:t>
      </w:r>
      <w:r>
        <w:rPr>
          <w:spacing w:val="7"/>
        </w:rPr>
        <w:t xml:space="preserve"> </w:t>
      </w:r>
      <w:r>
        <w:rPr>
          <w:spacing w:val="-1"/>
        </w:rPr>
        <w:t>proceed</w:t>
      </w:r>
      <w:r>
        <w:rPr>
          <w:spacing w:val="6"/>
        </w:rPr>
        <w:t xml:space="preserve"> </w:t>
      </w:r>
      <w:r>
        <w:rPr>
          <w:spacing w:val="-1"/>
        </w:rPr>
        <w:t>with</w:t>
      </w:r>
      <w:r>
        <w:rPr>
          <w:spacing w:val="8"/>
        </w:rPr>
        <w:t xml:space="preserve"> </w:t>
      </w:r>
      <w:r>
        <w:rPr>
          <w:spacing w:val="-2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concomitant</w:t>
      </w:r>
      <w:r>
        <w:rPr>
          <w:spacing w:val="7"/>
        </w:rPr>
        <w:t xml:space="preserve"> </w:t>
      </w:r>
      <w:r>
        <w:rPr>
          <w:spacing w:val="-1"/>
        </w:rPr>
        <w:t>formation</w:t>
      </w:r>
      <w:r>
        <w:rPr>
          <w:spacing w:val="5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a</w:t>
      </w:r>
      <w:r>
        <w:rPr>
          <w:spacing w:val="65"/>
          <w:w w:val="99"/>
        </w:rPr>
        <w:t xml:space="preserve"> </w:t>
      </w:r>
      <w:r>
        <w:rPr>
          <w:spacing w:val="-1"/>
        </w:rPr>
        <w:t>close-ion</w:t>
      </w:r>
      <w:r>
        <w:rPr>
          <w:spacing w:val="1"/>
        </w:rPr>
        <w:t xml:space="preserve"> </w:t>
      </w:r>
      <w:r>
        <w:t>pair</w:t>
      </w:r>
      <w:r>
        <w:rPr>
          <w:spacing w:val="1"/>
        </w:rPr>
        <w:t xml:space="preserve"> </w:t>
      </w:r>
      <w:r>
        <w:rPr>
          <w:spacing w:val="-1"/>
        </w:rPr>
        <w:t>(CIP),</w:t>
      </w:r>
      <w:r>
        <w:rPr>
          <w:spacing w:val="3"/>
        </w:rPr>
        <w:t xml:space="preserve"> </w:t>
      </w:r>
      <w:r>
        <w:rPr>
          <w:spacing w:val="-1"/>
        </w:rPr>
        <w:t>now</w:t>
      </w:r>
      <w:r>
        <w:rPr>
          <w:spacing w:val="1"/>
        </w:rPr>
        <w:t xml:space="preserve"> </w:t>
      </w:r>
      <w:r>
        <w:t>identified</w:t>
      </w:r>
      <w:r>
        <w:rPr>
          <w:spacing w:val="2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1"/>
        </w:rPr>
        <w:t>broad</w:t>
      </w:r>
      <w:r>
        <w:rPr>
          <w:spacing w:val="2"/>
        </w:rPr>
        <w:t xml:space="preserve"> </w:t>
      </w:r>
      <w:r>
        <w:t>minimum</w:t>
      </w:r>
      <w:r>
        <w:rPr>
          <w:spacing w:val="2"/>
        </w:rPr>
        <w:t xml:space="preserve"> </w:t>
      </w:r>
      <w:r>
        <w:t>in</w:t>
      </w:r>
      <w:r>
        <w:rPr>
          <w:spacing w:val="41"/>
          <w:w w:val="99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reaction</w:t>
      </w:r>
      <w:r>
        <w:rPr>
          <w:spacing w:val="-6"/>
        </w:rPr>
        <w:t xml:space="preserve"> </w:t>
      </w:r>
      <w:r>
        <w:rPr>
          <w:spacing w:val="-1"/>
        </w:rPr>
        <w:t>coordinate</w:t>
      </w:r>
      <w:r>
        <w:rPr>
          <w:spacing w:val="-6"/>
        </w:rPr>
        <w:t xml:space="preserve"> </w:t>
      </w:r>
      <w:r>
        <w:rPr>
          <w:spacing w:val="-1"/>
        </w:rPr>
        <w:t>(Figure</w:t>
      </w:r>
      <w:r>
        <w:rPr>
          <w:spacing w:val="-5"/>
        </w:rPr>
        <w:t xml:space="preserve"> </w:t>
      </w:r>
      <w:r>
        <w:t>8),</w:t>
      </w:r>
      <w:r>
        <w:rPr>
          <w:spacing w:val="-5"/>
        </w:rPr>
        <w:t xml:space="preserve"> </w:t>
      </w:r>
      <w:r>
        <w:rPr>
          <w:spacing w:val="-1"/>
        </w:rPr>
        <w:t>which</w:t>
      </w:r>
      <w:r>
        <w:rPr>
          <w:spacing w:val="-4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separated</w:t>
      </w:r>
      <w:r>
        <w:rPr>
          <w:spacing w:val="-5"/>
        </w:rPr>
        <w:t xml:space="preserve"> </w:t>
      </w:r>
      <w:r>
        <w:t>from</w:t>
      </w:r>
      <w:r>
        <w:rPr>
          <w:spacing w:val="40"/>
          <w:w w:val="99"/>
        </w:rPr>
        <w:t xml:space="preserve"> </w:t>
      </w:r>
      <w:r>
        <w:rPr>
          <w:spacing w:val="-1"/>
        </w:rPr>
        <w:t xml:space="preserve">both </w:t>
      </w:r>
      <w:r>
        <w:t>the</w:t>
      </w:r>
      <w:r>
        <w:rPr>
          <w:spacing w:val="-1"/>
        </w:rPr>
        <w:t xml:space="preserve"> </w:t>
      </w:r>
      <w:r>
        <w:t xml:space="preserve">starting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 triflate and</w:t>
      </w:r>
      <w:r>
        <w:rPr>
          <w:spacing w:val="-2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-glycosylation</w:t>
      </w:r>
      <w:r>
        <w:rPr>
          <w:spacing w:val="53"/>
          <w:w w:val="99"/>
        </w:rPr>
        <w:t xml:space="preserve"> </w:t>
      </w:r>
      <w:r>
        <w:t>product</w:t>
      </w:r>
      <w:r>
        <w:rPr>
          <w:spacing w:val="26"/>
        </w:rPr>
        <w:t xml:space="preserve"> </w:t>
      </w:r>
      <w:r>
        <w:rPr>
          <w:spacing w:val="-1"/>
        </w:rPr>
        <w:t>by</w:t>
      </w:r>
      <w:r>
        <w:rPr>
          <w:spacing w:val="25"/>
        </w:rPr>
        <w:t xml:space="preserve"> </w:t>
      </w:r>
      <w:r>
        <w:rPr>
          <w:spacing w:val="-1"/>
        </w:rPr>
        <w:t>exceedingly</w:t>
      </w:r>
      <w:r>
        <w:rPr>
          <w:spacing w:val="28"/>
        </w:rPr>
        <w:t xml:space="preserve"> </w:t>
      </w:r>
      <w:r>
        <w:rPr>
          <w:spacing w:val="-1"/>
        </w:rPr>
        <w:t>low</w:t>
      </w:r>
      <w:r>
        <w:rPr>
          <w:spacing w:val="27"/>
        </w:rPr>
        <w:t xml:space="preserve"> </w:t>
      </w:r>
      <w:r>
        <w:rPr>
          <w:spacing w:val="-1"/>
        </w:rPr>
        <w:t>energy</w:t>
      </w:r>
      <w:r>
        <w:rPr>
          <w:spacing w:val="25"/>
        </w:rPr>
        <w:t xml:space="preserve"> </w:t>
      </w:r>
      <w:r>
        <w:t>barriers.</w:t>
      </w:r>
      <w:r>
        <w:rPr>
          <w:spacing w:val="25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-1"/>
        </w:rPr>
        <w:t>note,</w:t>
      </w:r>
      <w:r>
        <w:rPr>
          <w:spacing w:val="24"/>
        </w:rPr>
        <w:t xml:space="preserve"> </w:t>
      </w:r>
      <w:r>
        <w:t>the</w:t>
      </w:r>
      <w:r>
        <w:rPr>
          <w:spacing w:val="43"/>
          <w:w w:val="99"/>
        </w:rPr>
        <w:t xml:space="preserve"> </w:t>
      </w:r>
      <w:r>
        <w:rPr>
          <w:spacing w:val="-1"/>
        </w:rPr>
        <w:t>allosyl</w:t>
      </w:r>
      <w:r>
        <w:rPr>
          <w:spacing w:val="10"/>
        </w:rPr>
        <w:t xml:space="preserve"> </w:t>
      </w:r>
      <w:r>
        <w:rPr>
          <w:spacing w:val="-1"/>
        </w:rPr>
        <w:t>CIP</w:t>
      </w:r>
      <w:r>
        <w:rPr>
          <w:spacing w:val="9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rPr>
          <w:spacing w:val="-1"/>
        </w:rPr>
        <w:t>around</w:t>
      </w:r>
      <w:r>
        <w:rPr>
          <w:spacing w:val="9"/>
        </w:rPr>
        <w:t xml:space="preserve"> </w:t>
      </w:r>
      <w:r>
        <w:t>2</w:t>
      </w:r>
      <w:r>
        <w:rPr>
          <w:spacing w:val="12"/>
        </w:rPr>
        <w:t xml:space="preserve"> </w:t>
      </w:r>
      <w:r>
        <w:rPr>
          <w:spacing w:val="-1"/>
        </w:rPr>
        <w:t>kcal/mol</w:t>
      </w:r>
      <w:r>
        <w:rPr>
          <w:spacing w:val="9"/>
        </w:rPr>
        <w:t xml:space="preserve"> </w:t>
      </w:r>
      <w:r>
        <w:t>more</w:t>
      </w:r>
      <w:r>
        <w:rPr>
          <w:spacing w:val="10"/>
        </w:rPr>
        <w:t xml:space="preserve"> </w:t>
      </w:r>
      <w:r>
        <w:rPr>
          <w:spacing w:val="-1"/>
        </w:rPr>
        <w:t>stable</w:t>
      </w:r>
      <w:r>
        <w:rPr>
          <w:spacing w:val="10"/>
        </w:rPr>
        <w:t xml:space="preserve"> </w:t>
      </w:r>
      <w:r>
        <w:t>than</w:t>
      </w:r>
      <w:r>
        <w:rPr>
          <w:spacing w:val="9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cor-</w:t>
      </w:r>
      <w:r>
        <w:rPr>
          <w:spacing w:val="39"/>
          <w:w w:val="99"/>
        </w:rPr>
        <w:t xml:space="preserve"> </w:t>
      </w:r>
      <w:r>
        <w:t>responding</w:t>
      </w:r>
      <w:r>
        <w:rPr>
          <w:spacing w:val="9"/>
        </w:rPr>
        <w:t xml:space="preserve"> </w:t>
      </w:r>
      <w:r>
        <w:rPr>
          <w:spacing w:val="-1"/>
        </w:rPr>
        <w:t>glucosyl</w:t>
      </w:r>
      <w:r>
        <w:rPr>
          <w:spacing w:val="12"/>
        </w:rPr>
        <w:t xml:space="preserve"> </w:t>
      </w:r>
      <w:r>
        <w:rPr>
          <w:spacing w:val="-1"/>
        </w:rPr>
        <w:t>CIP,</w:t>
      </w:r>
      <w:r>
        <w:rPr>
          <w:spacing w:val="10"/>
        </w:rPr>
        <w:t xml:space="preserve"> </w:t>
      </w:r>
      <w:r>
        <w:t>as</w:t>
      </w:r>
      <w:r>
        <w:rPr>
          <w:spacing w:val="13"/>
        </w:rPr>
        <w:t xml:space="preserve"> </w:t>
      </w:r>
      <w:r>
        <w:rPr>
          <w:spacing w:val="-1"/>
        </w:rPr>
        <w:t>previously</w:t>
      </w:r>
      <w:r>
        <w:rPr>
          <w:spacing w:val="14"/>
        </w:rPr>
        <w:t xml:space="preserve"> </w:t>
      </w:r>
      <w:r>
        <w:t>hypothesized</w:t>
      </w:r>
      <w:r>
        <w:rPr>
          <w:spacing w:val="12"/>
        </w:rPr>
        <w:t xml:space="preserve"> </w:t>
      </w:r>
      <w:r>
        <w:t>in</w:t>
      </w:r>
      <w:r>
        <w:rPr>
          <w:spacing w:val="35"/>
          <w:w w:val="99"/>
        </w:rPr>
        <w:t xml:space="preserve"> </w:t>
      </w:r>
      <w:r>
        <w:rPr>
          <w:spacing w:val="-1"/>
        </w:rPr>
        <w:t>light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experimental</w:t>
      </w:r>
      <w:r>
        <w:rPr>
          <w:spacing w:val="9"/>
        </w:rPr>
        <w:t xml:space="preserve"> </w:t>
      </w:r>
      <w:r>
        <w:rPr>
          <w:spacing w:val="-1"/>
        </w:rPr>
        <w:t>results.</w:t>
      </w:r>
      <w:r>
        <w:rPr>
          <w:spacing w:val="7"/>
        </w:rPr>
        <w:t xml:space="preserve"> </w:t>
      </w:r>
      <w:r>
        <w:rPr>
          <w:spacing w:val="-1"/>
        </w:rPr>
        <w:t>Intrinsic</w:t>
      </w:r>
      <w:r>
        <w:rPr>
          <w:spacing w:val="8"/>
        </w:rPr>
        <w:t xml:space="preserve"> </w:t>
      </w:r>
      <w:r>
        <w:t>reaction</w:t>
      </w:r>
      <w:r>
        <w:rPr>
          <w:spacing w:val="8"/>
        </w:rPr>
        <w:t xml:space="preserve"> </w:t>
      </w:r>
      <w:r>
        <w:t>coordi-</w:t>
      </w:r>
      <w:r>
        <w:rPr>
          <w:spacing w:val="51"/>
          <w:w w:val="99"/>
        </w:rPr>
        <w:t xml:space="preserve"> </w:t>
      </w:r>
      <w:r>
        <w:rPr>
          <w:spacing w:val="-1"/>
        </w:rPr>
        <w:t>nate</w:t>
      </w:r>
      <w:r>
        <w:rPr>
          <w:spacing w:val="3"/>
        </w:rPr>
        <w:t xml:space="preserve"> </w:t>
      </w:r>
      <w:r>
        <w:rPr>
          <w:spacing w:val="-1"/>
        </w:rPr>
        <w:t>(IRC)</w:t>
      </w:r>
      <w:r>
        <w:rPr>
          <w:spacing w:val="3"/>
        </w:rPr>
        <w:t xml:space="preserve"> </w:t>
      </w:r>
      <w:r>
        <w:rPr>
          <w:spacing w:val="-1"/>
        </w:rPr>
        <w:t>calculations</w:t>
      </w:r>
      <w:r>
        <w:rPr>
          <w:spacing w:val="5"/>
        </w:rPr>
        <w:t xml:space="preserve"> </w:t>
      </w:r>
      <w:r>
        <w:t>proved</w:t>
      </w:r>
      <w:r>
        <w:rPr>
          <w:spacing w:val="3"/>
        </w:rPr>
        <w:t xml:space="preserve"> </w:t>
      </w:r>
      <w:r>
        <w:t>that</w:t>
      </w:r>
      <w:r>
        <w:rPr>
          <w:spacing w:val="3"/>
        </w:rPr>
        <w:t xml:space="preserve"> </w:t>
      </w:r>
      <w:r>
        <w:t>very</w:t>
      </w:r>
      <w:r>
        <w:rPr>
          <w:spacing w:val="3"/>
        </w:rPr>
        <w:t xml:space="preserve"> </w:t>
      </w:r>
      <w:r>
        <w:t>asynchronous</w:t>
      </w:r>
      <w:r>
        <w:rPr>
          <w:spacing w:val="3"/>
        </w:rPr>
        <w:t xml:space="preserve"> </w:t>
      </w:r>
      <w:r>
        <w:rPr>
          <w:spacing w:val="-1"/>
        </w:rPr>
        <w:t>but</w:t>
      </w:r>
      <w:r>
        <w:rPr>
          <w:spacing w:val="36"/>
          <w:w w:val="99"/>
        </w:rPr>
        <w:t xml:space="preserve"> </w:t>
      </w:r>
      <w:r>
        <w:t>concerted</w:t>
      </w:r>
      <w:r>
        <w:rPr>
          <w:spacing w:val="-3"/>
        </w:rPr>
        <w:t xml:space="preserve"> </w:t>
      </w:r>
      <w:r>
        <w:rPr>
          <w:spacing w:val="-1"/>
        </w:rPr>
        <w:t>reaction</w:t>
      </w:r>
      <w:r>
        <w:rPr>
          <w:spacing w:val="-3"/>
        </w:rPr>
        <w:t xml:space="preserve"> </w:t>
      </w:r>
      <w:r>
        <w:rPr>
          <w:spacing w:val="-1"/>
        </w:rPr>
        <w:t>pathways operate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rPr>
          <w:spacing w:val="-1"/>
        </w:rPr>
        <w:t>all</w:t>
      </w:r>
      <w:r>
        <w:rPr>
          <w:spacing w:val="-2"/>
        </w:rPr>
        <w:t xml:space="preserve"> </w:t>
      </w:r>
      <w:r>
        <w:t>anomerization</w:t>
      </w:r>
      <w:r>
        <w:rPr>
          <w:spacing w:val="47"/>
          <w:w w:val="99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glycosylation</w:t>
      </w:r>
      <w:r>
        <w:rPr>
          <w:spacing w:val="2"/>
        </w:rPr>
        <w:t xml:space="preserve"> </w:t>
      </w:r>
      <w:r>
        <w:t>reactions</w:t>
      </w:r>
      <w:r>
        <w:rPr>
          <w:spacing w:val="2"/>
        </w:rPr>
        <w:t xml:space="preserve"> </w:t>
      </w:r>
      <w:r>
        <w:t>except</w:t>
      </w:r>
      <w:r>
        <w:rPr>
          <w:spacing w:val="4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rFonts w:cs="Cambria"/>
          <w:spacing w:val="-1"/>
        </w:rPr>
        <w:t>α</w:t>
      </w:r>
      <w:r>
        <w:rPr>
          <w:spacing w:val="-1"/>
        </w:rPr>
        <w:t>-glycosylations</w:t>
      </w:r>
      <w:r>
        <w:rPr>
          <w:spacing w:val="49"/>
          <w:w w:val="99"/>
        </w:rPr>
        <w:t xml:space="preserve"> </w:t>
      </w:r>
      <w:r>
        <w:rPr>
          <w:spacing w:val="-1"/>
        </w:rPr>
        <w:t>with</w:t>
      </w:r>
      <w:r>
        <w:rPr>
          <w:spacing w:val="37"/>
        </w:rPr>
        <w:t xml:space="preserve"> </w:t>
      </w:r>
      <w:r>
        <w:rPr>
          <w:spacing w:val="-1"/>
        </w:rPr>
        <w:t>trifluoroethanol,</w:t>
      </w:r>
      <w:r>
        <w:rPr>
          <w:spacing w:val="37"/>
        </w:rPr>
        <w:t xml:space="preserve"> </w:t>
      </w:r>
      <w:r>
        <w:t>for</w:t>
      </w:r>
      <w:r>
        <w:rPr>
          <w:spacing w:val="40"/>
        </w:rPr>
        <w:t xml:space="preserve"> </w:t>
      </w:r>
      <w:r>
        <w:rPr>
          <w:spacing w:val="-1"/>
        </w:rPr>
        <w:t>which</w:t>
      </w:r>
      <w:r>
        <w:rPr>
          <w:spacing w:val="38"/>
        </w:rPr>
        <w:t xml:space="preserve"> </w:t>
      </w:r>
      <w:r>
        <w:t>a</w:t>
      </w:r>
      <w:r>
        <w:rPr>
          <w:spacing w:val="37"/>
        </w:rPr>
        <w:t xml:space="preserve"> </w:t>
      </w:r>
      <w:r>
        <w:rPr>
          <w:spacing w:val="-1"/>
        </w:rPr>
        <w:t>stepwise</w:t>
      </w:r>
      <w:r>
        <w:rPr>
          <w:spacing w:val="38"/>
        </w:rPr>
        <w:t xml:space="preserve"> </w:t>
      </w:r>
      <w:r>
        <w:t>inversion</w:t>
      </w:r>
      <w:r>
        <w:rPr>
          <w:spacing w:val="63"/>
          <w:w w:val="99"/>
        </w:rPr>
        <w:t xml:space="preserve"> </w:t>
      </w:r>
      <w:r>
        <w:rPr>
          <w:spacing w:val="-1"/>
        </w:rPr>
        <w:t>mechanism</w:t>
      </w:r>
      <w:r>
        <w:rPr>
          <w:spacing w:val="19"/>
        </w:rPr>
        <w:t xml:space="preserve"> </w:t>
      </w:r>
      <w:r>
        <w:rPr>
          <w:spacing w:val="-1"/>
        </w:rPr>
        <w:t>was</w:t>
      </w:r>
      <w:r>
        <w:rPr>
          <w:spacing w:val="20"/>
        </w:rPr>
        <w:t xml:space="preserve"> </w:t>
      </w:r>
      <w:r>
        <w:rPr>
          <w:spacing w:val="-1"/>
        </w:rPr>
        <w:t>consistently</w:t>
      </w:r>
      <w:r>
        <w:rPr>
          <w:spacing w:val="20"/>
        </w:rPr>
        <w:t xml:space="preserve"> </w:t>
      </w:r>
      <w:r>
        <w:rPr>
          <w:spacing w:val="-1"/>
        </w:rPr>
        <w:t>found</w:t>
      </w:r>
      <w:r>
        <w:rPr>
          <w:spacing w:val="19"/>
        </w:rPr>
        <w:t xml:space="preserve"> </w:t>
      </w:r>
      <w:r>
        <w:rPr>
          <w:spacing w:val="-1"/>
        </w:rPr>
        <w:t>(Figure</w:t>
      </w:r>
      <w:r>
        <w:rPr>
          <w:spacing w:val="21"/>
        </w:rPr>
        <w:t xml:space="preserve"> </w:t>
      </w:r>
      <w:r>
        <w:t>S23).</w:t>
      </w:r>
      <w:r>
        <w:rPr>
          <w:spacing w:val="21"/>
        </w:rPr>
        <w:t xml:space="preserve"> </w:t>
      </w:r>
      <w:r>
        <w:rPr>
          <w:spacing w:val="-1"/>
        </w:rPr>
        <w:t>For</w:t>
      </w:r>
      <w:r>
        <w:rPr>
          <w:spacing w:val="19"/>
        </w:rPr>
        <w:t xml:space="preserve"> </w:t>
      </w:r>
      <w:r>
        <w:t>glu-</w:t>
      </w:r>
      <w:r>
        <w:rPr>
          <w:spacing w:val="65"/>
          <w:w w:val="99"/>
        </w:rPr>
        <w:t xml:space="preserve"> </w:t>
      </w:r>
      <w:r>
        <w:t>cose,</w:t>
      </w:r>
      <w:r>
        <w:rPr>
          <w:spacing w:val="-7"/>
        </w:rPr>
        <w:t xml:space="preserve"> </w:t>
      </w:r>
      <w:r>
        <w:t>this</w:t>
      </w:r>
      <w:r>
        <w:rPr>
          <w:spacing w:val="-5"/>
        </w:rPr>
        <w:t xml:space="preserve"> </w:t>
      </w:r>
      <w:r>
        <w:t>process</w:t>
      </w:r>
      <w:r>
        <w:rPr>
          <w:spacing w:val="-6"/>
        </w:rPr>
        <w:t xml:space="preserve"> </w:t>
      </w:r>
      <w:r>
        <w:rPr>
          <w:spacing w:val="-1"/>
        </w:rPr>
        <w:t>would</w:t>
      </w:r>
      <w:r>
        <w:rPr>
          <w:spacing w:val="-3"/>
        </w:rPr>
        <w:t xml:space="preserve"> </w:t>
      </w:r>
      <w:r>
        <w:rPr>
          <w:spacing w:val="-1"/>
        </w:rPr>
        <w:t>be</w:t>
      </w:r>
      <w:r>
        <w:rPr>
          <w:spacing w:val="-4"/>
        </w:rPr>
        <w:t xml:space="preserve"> </w:t>
      </w:r>
      <w:r>
        <w:t>rate-limited</w:t>
      </w:r>
      <w:r>
        <w:rPr>
          <w:spacing w:val="-5"/>
        </w:rPr>
        <w:t xml:space="preserve"> </w:t>
      </w:r>
      <w:r>
        <w:rPr>
          <w:spacing w:val="-1"/>
        </w:rPr>
        <w:t>by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rPr>
          <w:spacing w:val="-1"/>
        </w:rPr>
        <w:t>nucleophilic</w:t>
      </w:r>
      <w:r>
        <w:rPr>
          <w:spacing w:val="29"/>
          <w:w w:val="99"/>
        </w:rPr>
        <w:t xml:space="preserve"> </w:t>
      </w:r>
      <w:r>
        <w:t>attack</w:t>
      </w:r>
      <w:r>
        <w:rPr>
          <w:spacing w:val="21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alcohol</w:t>
      </w:r>
      <w:r>
        <w:rPr>
          <w:spacing w:val="23"/>
        </w:rPr>
        <w:t xml:space="preserve"> </w:t>
      </w:r>
      <w:r>
        <w:t>to</w:t>
      </w:r>
      <w:r>
        <w:rPr>
          <w:spacing w:val="23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t>contact-ion-pair</w:t>
      </w:r>
      <w:r>
        <w:rPr>
          <w:spacing w:val="22"/>
        </w:rPr>
        <w:t xml:space="preserve"> </w:t>
      </w:r>
      <w:r>
        <w:t>intermediate</w:t>
      </w:r>
      <w:r>
        <w:rPr>
          <w:spacing w:val="24"/>
          <w:w w:val="99"/>
        </w:rPr>
        <w:t xml:space="preserve"> </w:t>
      </w:r>
      <w:r>
        <w:rPr>
          <w:position w:val="1"/>
        </w:rPr>
        <w:t>(TS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sz w:val="12"/>
          <w:szCs w:val="12"/>
        </w:rPr>
        <w:t>2</w:t>
      </w:r>
      <w:r>
        <w:rPr>
          <w:position w:val="1"/>
        </w:rPr>
        <w:t>)</w:t>
      </w:r>
      <w:r>
        <w:rPr>
          <w:spacing w:val="28"/>
          <w:position w:val="1"/>
        </w:rPr>
        <w:t xml:space="preserve"> </w:t>
      </w:r>
      <w:r>
        <w:rPr>
          <w:position w:val="1"/>
        </w:rPr>
        <w:t>in</w:t>
      </w:r>
      <w:r>
        <w:rPr>
          <w:spacing w:val="29"/>
          <w:position w:val="1"/>
        </w:rPr>
        <w:t xml:space="preserve"> </w:t>
      </w:r>
      <w:r>
        <w:rPr>
          <w:position w:val="1"/>
        </w:rPr>
        <w:t>agreement</w:t>
      </w:r>
      <w:r>
        <w:rPr>
          <w:spacing w:val="29"/>
          <w:position w:val="1"/>
        </w:rPr>
        <w:t xml:space="preserve"> </w:t>
      </w:r>
      <w:r>
        <w:rPr>
          <w:spacing w:val="-1"/>
          <w:position w:val="1"/>
        </w:rPr>
        <w:t>with</w:t>
      </w:r>
      <w:r>
        <w:rPr>
          <w:spacing w:val="31"/>
          <w:position w:val="1"/>
        </w:rPr>
        <w:t xml:space="preserve"> </w:t>
      </w:r>
      <w:r>
        <w:rPr>
          <w:position w:val="1"/>
        </w:rPr>
        <w:t>a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DN*AN</w:t>
      </w:r>
      <w:r>
        <w:rPr>
          <w:rFonts w:cs="Cambria"/>
          <w:position w:val="6"/>
          <w:sz w:val="12"/>
          <w:szCs w:val="12"/>
        </w:rPr>
        <w:t>ǂ</w:t>
      </w:r>
      <w:r>
        <w:rPr>
          <w:rFonts w:cs="Cambria"/>
          <w:spacing w:val="20"/>
          <w:position w:val="6"/>
          <w:sz w:val="12"/>
          <w:szCs w:val="12"/>
        </w:rPr>
        <w:t xml:space="preserve"> </w:t>
      </w:r>
      <w:r>
        <w:rPr>
          <w:spacing w:val="-1"/>
          <w:position w:val="1"/>
        </w:rPr>
        <w:t>mechanism.</w:t>
      </w:r>
      <w:r>
        <w:rPr>
          <w:spacing w:val="28"/>
          <w:position w:val="1"/>
        </w:rPr>
        <w:t xml:space="preserve"> </w:t>
      </w:r>
      <w:r>
        <w:rPr>
          <w:position w:val="1"/>
        </w:rPr>
        <w:t>Indeed,</w:t>
      </w:r>
      <w:r>
        <w:rPr>
          <w:spacing w:val="26"/>
          <w:w w:val="99"/>
          <w:position w:val="1"/>
        </w:rPr>
        <w:t xml:space="preserve"> </w:t>
      </w:r>
      <w:r>
        <w:rPr>
          <w:position w:val="1"/>
        </w:rPr>
        <w:t xml:space="preserve">the </w:t>
      </w:r>
      <w:r>
        <w:rPr>
          <w:spacing w:val="-1"/>
          <w:position w:val="1"/>
        </w:rPr>
        <w:t xml:space="preserve">theoretical </w:t>
      </w:r>
      <w:r>
        <w:rPr>
          <w:position w:val="1"/>
        </w:rPr>
        <w:t>KIE</w:t>
      </w:r>
      <w:r>
        <w:rPr>
          <w:spacing w:val="1"/>
          <w:position w:val="1"/>
        </w:rPr>
        <w:t xml:space="preserve"> </w:t>
      </w:r>
      <w:r>
        <w:rPr>
          <w:spacing w:val="-1"/>
          <w:position w:val="1"/>
        </w:rPr>
        <w:t>calculated</w:t>
      </w:r>
      <w:r>
        <w:rPr>
          <w:spacing w:val="2"/>
          <w:position w:val="1"/>
        </w:rPr>
        <w:t xml:space="preserve"> </w:t>
      </w:r>
      <w:r>
        <w:rPr>
          <w:position w:val="1"/>
        </w:rPr>
        <w:t>at</w:t>
      </w:r>
      <w:r>
        <w:rPr>
          <w:spacing w:val="1"/>
          <w:position w:val="1"/>
        </w:rPr>
        <w:t xml:space="preserve"> </w:t>
      </w:r>
      <w:r>
        <w:rPr>
          <w:position w:val="1"/>
        </w:rPr>
        <w:t>25</w:t>
      </w:r>
      <w:r>
        <w:rPr>
          <w:spacing w:val="2"/>
          <w:position w:val="1"/>
        </w:rPr>
        <w:t xml:space="preserve"> </w:t>
      </w:r>
      <w:r>
        <w:rPr>
          <w:position w:val="6"/>
          <w:sz w:val="12"/>
          <w:szCs w:val="12"/>
        </w:rPr>
        <w:t>o</w:t>
      </w:r>
      <w:r>
        <w:rPr>
          <w:position w:val="1"/>
        </w:rPr>
        <w:t>C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for</w:t>
      </w:r>
      <w:r>
        <w:rPr>
          <w:spacing w:val="1"/>
          <w:position w:val="1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sz w:val="12"/>
          <w:szCs w:val="12"/>
        </w:rPr>
        <w:t>2</w:t>
      </w:r>
      <w:r>
        <w:rPr>
          <w:spacing w:val="16"/>
          <w:sz w:val="12"/>
          <w:szCs w:val="12"/>
        </w:rPr>
        <w:t xml:space="preserve"> </w:t>
      </w:r>
      <w:r>
        <w:rPr>
          <w:spacing w:val="-1"/>
          <w:position w:val="1"/>
        </w:rPr>
        <w:t>amounts</w:t>
      </w:r>
      <w:r>
        <w:rPr>
          <w:position w:val="1"/>
        </w:rPr>
        <w:t xml:space="preserve"> to</w:t>
      </w:r>
      <w:r>
        <w:rPr>
          <w:spacing w:val="51"/>
          <w:w w:val="99"/>
          <w:position w:val="1"/>
        </w:rPr>
        <w:t xml:space="preserve"> </w:t>
      </w:r>
      <w:r>
        <w:t>1.0154,</w:t>
      </w:r>
      <w:r>
        <w:rPr>
          <w:spacing w:val="3"/>
        </w:rPr>
        <w:t xml:space="preserve"> </w:t>
      </w:r>
      <w:r>
        <w:t>in</w:t>
      </w:r>
      <w:r>
        <w:rPr>
          <w:spacing w:val="4"/>
        </w:rPr>
        <w:t xml:space="preserve"> </w:t>
      </w:r>
      <w:r>
        <w:rPr>
          <w:spacing w:val="-1"/>
        </w:rPr>
        <w:t>line</w:t>
      </w:r>
      <w:r>
        <w:rPr>
          <w:spacing w:val="5"/>
        </w:rPr>
        <w:t xml:space="preserve"> </w:t>
      </w:r>
      <w:r>
        <w:rPr>
          <w:spacing w:val="-1"/>
        </w:rPr>
        <w:t>with</w:t>
      </w:r>
      <w:r>
        <w:rPr>
          <w:spacing w:val="5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experimental</w:t>
      </w:r>
      <w:r>
        <w:rPr>
          <w:spacing w:val="3"/>
        </w:rPr>
        <w:t xml:space="preserve"> </w:t>
      </w:r>
      <w:r>
        <w:t>value.</w:t>
      </w:r>
      <w:r>
        <w:rPr>
          <w:spacing w:val="3"/>
        </w:rPr>
        <w:t xml:space="preserve"> </w:t>
      </w:r>
      <w:r>
        <w:t>On</w:t>
      </w:r>
      <w:r>
        <w:rPr>
          <w:spacing w:val="4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contra-</w:t>
      </w:r>
      <w:r>
        <w:rPr>
          <w:spacing w:val="31"/>
          <w:w w:val="99"/>
        </w:rPr>
        <w:t xml:space="preserve"> </w:t>
      </w:r>
      <w:r>
        <w:t>ry,</w:t>
      </w:r>
      <w:r>
        <w:rPr>
          <w:spacing w:val="32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rPr>
          <w:spacing w:val="-1"/>
        </w:rPr>
        <w:t>allose,</w:t>
      </w:r>
      <w:r>
        <w:rPr>
          <w:spacing w:val="35"/>
        </w:rPr>
        <w:t xml:space="preserve"> </w:t>
      </w:r>
      <w:r>
        <w:t>hydrogen</w:t>
      </w:r>
      <w:r>
        <w:rPr>
          <w:spacing w:val="32"/>
        </w:rPr>
        <w:t xml:space="preserve"> </w:t>
      </w:r>
      <w:r>
        <w:rPr>
          <w:spacing w:val="-1"/>
        </w:rPr>
        <w:t>bonding</w:t>
      </w:r>
      <w:r>
        <w:rPr>
          <w:spacing w:val="33"/>
        </w:rPr>
        <w:t xml:space="preserve"> </w:t>
      </w:r>
      <w:r>
        <w:t>of</w:t>
      </w:r>
      <w:r>
        <w:rPr>
          <w:spacing w:val="33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rPr>
          <w:spacing w:val="-1"/>
        </w:rPr>
        <w:t>alcohol</w:t>
      </w:r>
      <w:r>
        <w:rPr>
          <w:spacing w:val="33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donor</w:t>
      </w:r>
      <w:r>
        <w:rPr>
          <w:spacing w:val="33"/>
          <w:w w:val="99"/>
        </w:rPr>
        <w:t xml:space="preserve"> </w:t>
      </w:r>
      <w:r>
        <w:rPr>
          <w:spacing w:val="-1"/>
        </w:rPr>
        <w:t>position</w:t>
      </w:r>
      <w:r>
        <w:rPr>
          <w:spacing w:val="9"/>
        </w:rPr>
        <w:t xml:space="preserve"> </w:t>
      </w:r>
      <w:r>
        <w:t>3</w:t>
      </w:r>
      <w:r>
        <w:rPr>
          <w:spacing w:val="11"/>
        </w:rPr>
        <w:t xml:space="preserve"> </w:t>
      </w:r>
      <w:r>
        <w:rPr>
          <w:spacing w:val="-1"/>
        </w:rPr>
        <w:t>would</w:t>
      </w:r>
      <w:r>
        <w:rPr>
          <w:spacing w:val="10"/>
        </w:rPr>
        <w:t xml:space="preserve"> </w:t>
      </w:r>
      <w:r>
        <w:rPr>
          <w:spacing w:val="-1"/>
        </w:rPr>
        <w:t>lead</w:t>
      </w:r>
      <w:r>
        <w:rPr>
          <w:spacing w:val="10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t>a</w:t>
      </w:r>
      <w:r>
        <w:rPr>
          <w:spacing w:val="11"/>
        </w:rPr>
        <w:t xml:space="preserve"> </w:t>
      </w:r>
      <w:r>
        <w:rPr>
          <w:spacing w:val="-1"/>
        </w:rPr>
        <w:t>preferential</w:t>
      </w:r>
      <w:r>
        <w:rPr>
          <w:spacing w:val="8"/>
        </w:rPr>
        <w:t xml:space="preserve"> </w:t>
      </w:r>
      <w:r>
        <w:rPr>
          <w:spacing w:val="-1"/>
        </w:rPr>
        <w:t>stabilization</w:t>
      </w:r>
      <w:r>
        <w:rPr>
          <w:spacing w:val="10"/>
        </w:rPr>
        <w:t xml:space="preserve"> </w:t>
      </w:r>
      <w:r>
        <w:t>of</w:t>
      </w:r>
      <w:r>
        <w:rPr>
          <w:spacing w:val="59"/>
          <w:w w:val="99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sz w:val="12"/>
          <w:szCs w:val="12"/>
        </w:rPr>
        <w:t>2</w:t>
      </w:r>
      <w:r>
        <w:rPr>
          <w:spacing w:val="8"/>
          <w:sz w:val="12"/>
          <w:szCs w:val="12"/>
        </w:rPr>
        <w:t xml:space="preserve"> </w:t>
      </w:r>
      <w:r>
        <w:rPr>
          <w:spacing w:val="-1"/>
          <w:position w:val="1"/>
        </w:rPr>
        <w:t>with</w:t>
      </w:r>
      <w:r>
        <w:rPr>
          <w:spacing w:val="20"/>
          <w:position w:val="1"/>
        </w:rPr>
        <w:t xml:space="preserve"> </w:t>
      </w:r>
      <w:r>
        <w:rPr>
          <w:spacing w:val="-1"/>
          <w:position w:val="1"/>
        </w:rPr>
        <w:t>respect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20"/>
          <w:position w:val="1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sz w:val="12"/>
          <w:szCs w:val="12"/>
        </w:rPr>
        <w:t>1</w:t>
      </w:r>
      <w:r>
        <w:rPr>
          <w:spacing w:val="8"/>
          <w:sz w:val="12"/>
          <w:szCs w:val="12"/>
        </w:rPr>
        <w:t xml:space="preserve"> </w:t>
      </w:r>
      <w:r>
        <w:rPr>
          <w:spacing w:val="-1"/>
          <w:position w:val="1"/>
        </w:rPr>
        <w:t>and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a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DN</w:t>
      </w:r>
      <w:r>
        <w:rPr>
          <w:rFonts w:cs="Cambria"/>
          <w:position w:val="6"/>
          <w:sz w:val="12"/>
          <w:szCs w:val="12"/>
        </w:rPr>
        <w:t>ǂ</w:t>
      </w:r>
      <w:r>
        <w:rPr>
          <w:position w:val="1"/>
        </w:rPr>
        <w:t>*AN</w:t>
      </w:r>
      <w:r>
        <w:rPr>
          <w:spacing w:val="21"/>
          <w:position w:val="1"/>
        </w:rPr>
        <w:t xml:space="preserve"> </w:t>
      </w:r>
      <w:r>
        <w:rPr>
          <w:position w:val="1"/>
        </w:rPr>
        <w:t>reaction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is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pre-</w:t>
      </w:r>
      <w:r>
        <w:rPr>
          <w:spacing w:val="29"/>
          <w:w w:val="99"/>
          <w:position w:val="1"/>
        </w:rPr>
        <w:t xml:space="preserve"> </w:t>
      </w:r>
      <w:r>
        <w:t>dicted.</w:t>
      </w:r>
      <w:r>
        <w:rPr>
          <w:spacing w:val="17"/>
        </w:rPr>
        <w:t xml:space="preserve"> </w:t>
      </w:r>
      <w:r>
        <w:t>However,</w:t>
      </w:r>
      <w:r>
        <w:rPr>
          <w:spacing w:val="17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this</w:t>
      </w:r>
      <w:r>
        <w:rPr>
          <w:spacing w:val="18"/>
        </w:rPr>
        <w:t xml:space="preserve"> </w:t>
      </w:r>
      <w:r>
        <w:t>case,</w:t>
      </w:r>
      <w:r>
        <w:rPr>
          <w:spacing w:val="17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t>theoretical</w:t>
      </w:r>
      <w:r>
        <w:rPr>
          <w:spacing w:val="17"/>
        </w:rPr>
        <w:t xml:space="preserve"> </w:t>
      </w:r>
      <w:r>
        <w:rPr>
          <w:spacing w:val="-1"/>
        </w:rPr>
        <w:t>KIE,</w:t>
      </w:r>
      <w:r>
        <w:rPr>
          <w:spacing w:val="17"/>
        </w:rPr>
        <w:t xml:space="preserve"> </w:t>
      </w:r>
      <w:r>
        <w:t>derived</w:t>
      </w:r>
      <w:r>
        <w:rPr>
          <w:spacing w:val="28"/>
          <w:w w:val="99"/>
        </w:rPr>
        <w:t xml:space="preserve"> </w:t>
      </w:r>
      <w:r>
        <w:rPr>
          <w:position w:val="1"/>
        </w:rPr>
        <w:t>from</w:t>
      </w:r>
      <w:r>
        <w:rPr>
          <w:spacing w:val="13"/>
          <w:position w:val="1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sz w:val="12"/>
          <w:szCs w:val="12"/>
        </w:rPr>
        <w:t>1</w:t>
      </w:r>
      <w:r>
        <w:rPr>
          <w:spacing w:val="14"/>
          <w:sz w:val="12"/>
          <w:szCs w:val="12"/>
        </w:rPr>
        <w:t xml:space="preserve"> </w:t>
      </w:r>
      <w:r>
        <w:rPr>
          <w:spacing w:val="-1"/>
          <w:position w:val="1"/>
        </w:rPr>
        <w:t>amounts</w:t>
      </w:r>
      <w:r>
        <w:rPr>
          <w:spacing w:val="13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1.0167,</w:t>
      </w:r>
      <w:r>
        <w:rPr>
          <w:spacing w:val="13"/>
          <w:position w:val="1"/>
        </w:rPr>
        <w:t xml:space="preserve"> </w:t>
      </w:r>
      <w:r>
        <w:rPr>
          <w:position w:val="1"/>
        </w:rPr>
        <w:t>showing</w:t>
      </w:r>
      <w:r>
        <w:rPr>
          <w:spacing w:val="13"/>
          <w:position w:val="1"/>
        </w:rPr>
        <w:t xml:space="preserve"> </w:t>
      </w:r>
      <w:r>
        <w:rPr>
          <w:position w:val="1"/>
        </w:rPr>
        <w:t>a</w:t>
      </w:r>
      <w:r>
        <w:rPr>
          <w:spacing w:val="13"/>
          <w:position w:val="1"/>
        </w:rPr>
        <w:t xml:space="preserve"> </w:t>
      </w:r>
      <w:r>
        <w:rPr>
          <w:spacing w:val="-1"/>
          <w:position w:val="1"/>
        </w:rPr>
        <w:t>larger</w:t>
      </w:r>
      <w:r>
        <w:rPr>
          <w:spacing w:val="13"/>
          <w:position w:val="1"/>
        </w:rPr>
        <w:t xml:space="preserve"> </w:t>
      </w:r>
      <w:r>
        <w:rPr>
          <w:position w:val="1"/>
        </w:rPr>
        <w:t>deviation</w:t>
      </w:r>
      <w:r>
        <w:rPr>
          <w:spacing w:val="35"/>
          <w:w w:val="99"/>
          <w:position w:val="1"/>
        </w:rPr>
        <w:t xml:space="preserve"> </w:t>
      </w:r>
      <w:r>
        <w:t>from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measured</w:t>
      </w:r>
      <w:r>
        <w:rPr>
          <w:spacing w:val="22"/>
        </w:rPr>
        <w:t xml:space="preserve"> </w:t>
      </w:r>
      <w:r>
        <w:t>value.</w:t>
      </w:r>
      <w:r>
        <w:rPr>
          <w:spacing w:val="22"/>
        </w:rPr>
        <w:t xml:space="preserve"> </w:t>
      </w:r>
      <w:r>
        <w:t>Most</w:t>
      </w:r>
      <w:r>
        <w:rPr>
          <w:spacing w:val="22"/>
        </w:rPr>
        <w:t xml:space="preserve"> </w:t>
      </w:r>
      <w:r>
        <w:rPr>
          <w:spacing w:val="-1"/>
        </w:rPr>
        <w:t>likely,</w:t>
      </w:r>
      <w:r>
        <w:rPr>
          <w:spacing w:val="22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t>minute</w:t>
      </w:r>
      <w:r>
        <w:rPr>
          <w:spacing w:val="23"/>
        </w:rPr>
        <w:t xml:space="preserve"> </w:t>
      </w:r>
      <w:r>
        <w:rPr>
          <w:spacing w:val="-1"/>
        </w:rPr>
        <w:t>energy</w:t>
      </w:r>
    </w:p>
    <w:p w:rsidR="005439E9" w:rsidRDefault="005439E9">
      <w:pPr>
        <w:spacing w:line="242" w:lineRule="auto"/>
        <w:jc w:val="both"/>
        <w:sectPr w:rsidR="005439E9">
          <w:type w:val="continuous"/>
          <w:pgSz w:w="12240" w:h="15840"/>
          <w:pgMar w:top="680" w:right="980" w:bottom="280" w:left="980" w:header="720" w:footer="720" w:gutter="0"/>
          <w:cols w:num="2" w:space="720" w:equalWidth="0">
            <w:col w:w="4913" w:space="344"/>
            <w:col w:w="5023"/>
          </w:cols>
        </w:sectPr>
      </w:pPr>
    </w:p>
    <w:p w:rsidR="005439E9" w:rsidRDefault="00E56E51">
      <w:pPr>
        <w:pStyle w:val="Textoindependiente"/>
        <w:spacing w:before="71"/>
        <w:ind w:firstLine="0"/>
        <w:jc w:val="both"/>
      </w:pPr>
      <w:r>
        <w:rPr>
          <w:position w:val="1"/>
        </w:rPr>
        <w:lastRenderedPageBreak/>
        <w:t>differences</w:t>
      </w:r>
      <w:r>
        <w:rPr>
          <w:spacing w:val="-6"/>
          <w:position w:val="1"/>
        </w:rPr>
        <w:t xml:space="preserve"> </w:t>
      </w:r>
      <w:r>
        <w:rPr>
          <w:spacing w:val="-1"/>
          <w:position w:val="1"/>
        </w:rPr>
        <w:t>between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sz w:val="12"/>
          <w:szCs w:val="12"/>
        </w:rPr>
        <w:t>1</w:t>
      </w:r>
      <w:r>
        <w:rPr>
          <w:spacing w:val="9"/>
          <w:sz w:val="12"/>
          <w:szCs w:val="12"/>
        </w:rPr>
        <w:t xml:space="preserve"> </w:t>
      </w:r>
      <w:r>
        <w:rPr>
          <w:spacing w:val="-1"/>
          <w:position w:val="1"/>
        </w:rPr>
        <w:t>and</w:t>
      </w:r>
      <w:r>
        <w:rPr>
          <w:spacing w:val="-5"/>
          <w:position w:val="1"/>
        </w:rPr>
        <w:t xml:space="preserve"> </w:t>
      </w:r>
      <w:r>
        <w:rPr>
          <w:position w:val="1"/>
        </w:rPr>
        <w:t>TS</w:t>
      </w:r>
      <w:r>
        <w:rPr>
          <w:sz w:val="12"/>
          <w:szCs w:val="12"/>
        </w:rPr>
        <w:t>G</w:t>
      </w:r>
      <w:r>
        <w:rPr>
          <w:rFonts w:ascii="Symbol" w:eastAsia="Symbol" w:hAnsi="Symbol" w:cs="Symbol"/>
          <w:sz w:val="12"/>
          <w:szCs w:val="12"/>
        </w:rPr>
        <w:t></w:t>
      </w:r>
      <w:r>
        <w:rPr>
          <w:sz w:val="12"/>
          <w:szCs w:val="12"/>
        </w:rPr>
        <w:t>2</w:t>
      </w:r>
      <w:r>
        <w:rPr>
          <w:spacing w:val="-3"/>
          <w:sz w:val="12"/>
          <w:szCs w:val="12"/>
        </w:rPr>
        <w:t xml:space="preserve"> </w:t>
      </w:r>
      <w:r>
        <w:rPr>
          <w:spacing w:val="-1"/>
          <w:position w:val="1"/>
        </w:rPr>
        <w:t>predicted</w:t>
      </w:r>
      <w:r>
        <w:rPr>
          <w:spacing w:val="-5"/>
          <w:position w:val="1"/>
        </w:rPr>
        <w:t xml:space="preserve"> </w:t>
      </w:r>
      <w:r>
        <w:rPr>
          <w:spacing w:val="-1"/>
          <w:position w:val="1"/>
        </w:rPr>
        <w:t>by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calcu-</w:t>
      </w:r>
      <w:r>
        <w:rPr>
          <w:spacing w:val="40"/>
          <w:w w:val="99"/>
          <w:position w:val="1"/>
        </w:rPr>
        <w:t xml:space="preserve"> </w:t>
      </w:r>
      <w:r>
        <w:rPr>
          <w:spacing w:val="-1"/>
        </w:rPr>
        <w:t>lations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rPr>
          <w:spacing w:val="-1"/>
        </w:rPr>
        <w:t>allose</w:t>
      </w:r>
      <w:r>
        <w:rPr>
          <w:spacing w:val="-5"/>
        </w:rPr>
        <w:t xml:space="preserve"> </w:t>
      </w:r>
      <w:r>
        <w:t>(0.8</w:t>
      </w:r>
      <w:r>
        <w:rPr>
          <w:spacing w:val="-3"/>
        </w:rPr>
        <w:t xml:space="preserve"> </w:t>
      </w:r>
      <w:r>
        <w:rPr>
          <w:spacing w:val="-1"/>
        </w:rPr>
        <w:t>kcal/mol</w:t>
      </w:r>
      <w:r>
        <w:rPr>
          <w:spacing w:val="-6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highest</w:t>
      </w:r>
      <w:r>
        <w:rPr>
          <w:spacing w:val="-5"/>
        </w:rPr>
        <w:t xml:space="preserve"> </w:t>
      </w:r>
      <w:r>
        <w:rPr>
          <w:spacing w:val="-1"/>
        </w:rPr>
        <w:t>level)</w:t>
      </w:r>
      <w:r>
        <w:rPr>
          <w:spacing w:val="-6"/>
        </w:rPr>
        <w:t xml:space="preserve"> </w:t>
      </w:r>
      <w:r>
        <w:t>renders</w:t>
      </w:r>
      <w:r>
        <w:rPr>
          <w:spacing w:val="45"/>
          <w:w w:val="99"/>
        </w:rPr>
        <w:t xml:space="preserve"> </w:t>
      </w:r>
      <w:r>
        <w:t>the</w:t>
      </w:r>
      <w:r>
        <w:rPr>
          <w:spacing w:val="33"/>
        </w:rPr>
        <w:t xml:space="preserve"> </w:t>
      </w:r>
      <w:r>
        <w:t>distinction</w:t>
      </w:r>
      <w:r>
        <w:rPr>
          <w:spacing w:val="33"/>
        </w:rPr>
        <w:t xml:space="preserve"> </w:t>
      </w:r>
      <w:r>
        <w:rPr>
          <w:spacing w:val="-1"/>
        </w:rPr>
        <w:t>between</w:t>
      </w:r>
      <w:r>
        <w:rPr>
          <w:spacing w:val="32"/>
        </w:rPr>
        <w:t xml:space="preserve"> </w:t>
      </w:r>
      <w:r>
        <w:t>DN*AN</w:t>
      </w:r>
      <w:r>
        <w:rPr>
          <w:rFonts w:cs="Cambria"/>
          <w:position w:val="5"/>
          <w:sz w:val="12"/>
          <w:szCs w:val="12"/>
        </w:rPr>
        <w:t>ǂ</w:t>
      </w:r>
      <w:r>
        <w:rPr>
          <w:rFonts w:cs="Cambria"/>
          <w:spacing w:val="24"/>
          <w:position w:val="5"/>
          <w:sz w:val="12"/>
          <w:szCs w:val="12"/>
        </w:rPr>
        <w:t xml:space="preserve"> </w:t>
      </w:r>
      <w:r>
        <w:rPr>
          <w:spacing w:val="-1"/>
        </w:rPr>
        <w:t>and</w:t>
      </w:r>
      <w:r>
        <w:rPr>
          <w:spacing w:val="33"/>
        </w:rPr>
        <w:t xml:space="preserve"> </w:t>
      </w:r>
      <w:r>
        <w:t>DN</w:t>
      </w:r>
      <w:r>
        <w:rPr>
          <w:rFonts w:cs="Cambria"/>
          <w:position w:val="5"/>
          <w:sz w:val="12"/>
          <w:szCs w:val="12"/>
        </w:rPr>
        <w:t>ǂ</w:t>
      </w:r>
      <w:r>
        <w:t>*AN</w:t>
      </w:r>
      <w:r>
        <w:rPr>
          <w:spacing w:val="33"/>
        </w:rPr>
        <w:t xml:space="preserve"> </w:t>
      </w:r>
      <w:r>
        <w:rPr>
          <w:spacing w:val="-1"/>
        </w:rPr>
        <w:t>mechanism</w:t>
      </w:r>
      <w:r>
        <w:rPr>
          <w:spacing w:val="24"/>
          <w:w w:val="99"/>
        </w:rPr>
        <w:t xml:space="preserve"> </w:t>
      </w:r>
      <w:r>
        <w:t>extremely</w:t>
      </w:r>
      <w:r>
        <w:rPr>
          <w:spacing w:val="22"/>
        </w:rPr>
        <w:t xml:space="preserve"> </w:t>
      </w:r>
      <w:r>
        <w:rPr>
          <w:spacing w:val="-1"/>
        </w:rPr>
        <w:t>difficult</w:t>
      </w:r>
      <w:r>
        <w:rPr>
          <w:spacing w:val="23"/>
        </w:rPr>
        <w:t xml:space="preserve"> </w:t>
      </w:r>
      <w:r>
        <w:t>to</w:t>
      </w:r>
      <w:r>
        <w:rPr>
          <w:spacing w:val="22"/>
        </w:rPr>
        <w:t xml:space="preserve"> </w:t>
      </w:r>
      <w:r>
        <w:rPr>
          <w:spacing w:val="-1"/>
        </w:rPr>
        <w:t>pinpoint.</w:t>
      </w:r>
      <w:r>
        <w:rPr>
          <w:spacing w:val="22"/>
        </w:rPr>
        <w:t xml:space="preserve"> </w:t>
      </w:r>
      <w:r>
        <w:rPr>
          <w:spacing w:val="-1"/>
        </w:rPr>
        <w:t>Overall,</w:t>
      </w:r>
      <w:r>
        <w:rPr>
          <w:spacing w:val="22"/>
        </w:rPr>
        <w:t xml:space="preserve"> </w:t>
      </w:r>
      <w:r>
        <w:rPr>
          <w:spacing w:val="1"/>
        </w:rPr>
        <w:t>the</w:t>
      </w:r>
      <w:r>
        <w:rPr>
          <w:spacing w:val="23"/>
        </w:rPr>
        <w:t xml:space="preserve"> </w:t>
      </w:r>
      <w:r>
        <w:t>theoretical</w:t>
      </w:r>
      <w:r>
        <w:rPr>
          <w:spacing w:val="33"/>
          <w:w w:val="99"/>
        </w:rPr>
        <w:t xml:space="preserve"> </w:t>
      </w:r>
      <w:r>
        <w:rPr>
          <w:spacing w:val="-1"/>
        </w:rPr>
        <w:t>rendition</w:t>
      </w:r>
      <w:r>
        <w:rPr>
          <w:spacing w:val="37"/>
        </w:rPr>
        <w:t xml:space="preserve"> </w:t>
      </w:r>
      <w:r>
        <w:t>of</w:t>
      </w:r>
      <w:r>
        <w:rPr>
          <w:spacing w:val="38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rPr>
          <w:spacing w:val="-1"/>
        </w:rPr>
        <w:t>glycosylation</w:t>
      </w:r>
      <w:r>
        <w:rPr>
          <w:spacing w:val="38"/>
        </w:rPr>
        <w:t xml:space="preserve"> </w:t>
      </w:r>
      <w:r>
        <w:t>reaction  presented</w:t>
      </w:r>
      <w:r>
        <w:rPr>
          <w:spacing w:val="38"/>
        </w:rPr>
        <w:t xml:space="preserve"> </w:t>
      </w:r>
      <w:r>
        <w:t>herein</w:t>
      </w:r>
      <w:r>
        <w:rPr>
          <w:spacing w:val="33"/>
          <w:w w:val="99"/>
        </w:rPr>
        <w:t xml:space="preserve"> </w:t>
      </w:r>
      <w:r>
        <w:rPr>
          <w:spacing w:val="-1"/>
        </w:rPr>
        <w:t>manages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capture </w:t>
      </w:r>
      <w:r>
        <w:t>most of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key </w:t>
      </w:r>
      <w:r>
        <w:t>features</w:t>
      </w:r>
      <w:r>
        <w:rPr>
          <w:spacing w:val="-1"/>
        </w:rPr>
        <w:t xml:space="preserve"> experimental-</w:t>
      </w:r>
      <w:r>
        <w:rPr>
          <w:spacing w:val="47"/>
          <w:w w:val="99"/>
        </w:rPr>
        <w:t xml:space="preserve"> </w:t>
      </w:r>
      <w:r>
        <w:rPr>
          <w:spacing w:val="-1"/>
        </w:rPr>
        <w:t>ly</w:t>
      </w:r>
      <w:r>
        <w:rPr>
          <w:spacing w:val="25"/>
        </w:rPr>
        <w:t xml:space="preserve"> </w:t>
      </w:r>
      <w:r>
        <w:t>observed</w:t>
      </w:r>
      <w:r>
        <w:rPr>
          <w:spacing w:val="25"/>
        </w:rPr>
        <w:t xml:space="preserve"> </w:t>
      </w:r>
      <w:r>
        <w:t>for</w:t>
      </w:r>
      <w:r>
        <w:rPr>
          <w:spacing w:val="26"/>
        </w:rPr>
        <w:t xml:space="preserve"> </w:t>
      </w:r>
      <w:r>
        <w:rPr>
          <w:spacing w:val="-1"/>
        </w:rPr>
        <w:t>the</w:t>
      </w:r>
      <w:r>
        <w:rPr>
          <w:spacing w:val="26"/>
        </w:rPr>
        <w:t xml:space="preserve"> </w:t>
      </w:r>
      <w:r>
        <w:rPr>
          <w:spacing w:val="-1"/>
        </w:rPr>
        <w:t>processes</w:t>
      </w:r>
      <w:r>
        <w:rPr>
          <w:spacing w:val="25"/>
        </w:rPr>
        <w:t xml:space="preserve"> </w:t>
      </w:r>
      <w:r>
        <w:t>herein</w:t>
      </w:r>
      <w:r>
        <w:rPr>
          <w:spacing w:val="25"/>
        </w:rPr>
        <w:t xml:space="preserve"> </w:t>
      </w:r>
      <w:r>
        <w:rPr>
          <w:spacing w:val="-1"/>
        </w:rPr>
        <w:t>described,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5"/>
        </w:rPr>
        <w:t xml:space="preserve"> </w:t>
      </w:r>
      <w:r>
        <w:rPr>
          <w:spacing w:val="-1"/>
        </w:rPr>
        <w:t>sup-</w:t>
      </w:r>
      <w:r>
        <w:rPr>
          <w:spacing w:val="42"/>
          <w:w w:val="99"/>
        </w:rPr>
        <w:t xml:space="preserve"> </w:t>
      </w:r>
      <w:r>
        <w:rPr>
          <w:spacing w:val="-1"/>
        </w:rPr>
        <w:t>ports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spacing w:val="-1"/>
        </w:rPr>
        <w:t>atypical</w:t>
      </w:r>
      <w:r>
        <w:rPr>
          <w:spacing w:val="-3"/>
        </w:rPr>
        <w:t xml:space="preserve"> </w:t>
      </w:r>
      <w:r>
        <w:rPr>
          <w:spacing w:val="-1"/>
        </w:rPr>
        <w:t>mechanistic</w:t>
      </w:r>
      <w:r>
        <w:rPr>
          <w:spacing w:val="-4"/>
        </w:rPr>
        <w:t xml:space="preserve"> </w:t>
      </w:r>
      <w:r>
        <w:rPr>
          <w:spacing w:val="-1"/>
        </w:rPr>
        <w:t>interpretation</w:t>
      </w:r>
      <w:r>
        <w:rPr>
          <w:spacing w:val="-3"/>
        </w:rPr>
        <w:t xml:space="preserve"> </w:t>
      </w:r>
      <w:r>
        <w:t>inferred</w:t>
      </w:r>
      <w:r>
        <w:rPr>
          <w:spacing w:val="-2"/>
        </w:rPr>
        <w:t xml:space="preserve"> </w:t>
      </w:r>
      <w:r>
        <w:rPr>
          <w:spacing w:val="-1"/>
        </w:rPr>
        <w:t>from</w:t>
      </w:r>
      <w:r>
        <w:rPr>
          <w:spacing w:val="69"/>
          <w:w w:val="99"/>
        </w:rPr>
        <w:t xml:space="preserve"> </w:t>
      </w:r>
      <w:r>
        <w:t>our</w:t>
      </w:r>
      <w:r>
        <w:rPr>
          <w:spacing w:val="-9"/>
        </w:rPr>
        <w:t xml:space="preserve"> </w:t>
      </w:r>
      <w:r>
        <w:t>model</w:t>
      </w:r>
      <w:r>
        <w:rPr>
          <w:spacing w:val="-10"/>
        </w:rPr>
        <w:t xml:space="preserve"> </w:t>
      </w:r>
      <w:r>
        <w:t>systems.</w:t>
      </w:r>
    </w:p>
    <w:p w:rsidR="005439E9" w:rsidRDefault="00E56E51">
      <w:pPr>
        <w:pStyle w:val="Ttulo4"/>
        <w:ind w:left="294"/>
        <w:rPr>
          <w:b w:val="0"/>
          <w:bCs w:val="0"/>
        </w:rPr>
      </w:pPr>
      <w:r>
        <w:rPr>
          <w:spacing w:val="-1"/>
        </w:rPr>
        <w:t>DISCUSSION</w:t>
      </w:r>
    </w:p>
    <w:p w:rsidR="005439E9" w:rsidRDefault="00E56E51">
      <w:pPr>
        <w:pStyle w:val="Textoindependiente"/>
        <w:jc w:val="both"/>
      </w:pPr>
      <w:r>
        <w:t>The</w:t>
      </w:r>
      <w:r>
        <w:rPr>
          <w:spacing w:val="-2"/>
        </w:rPr>
        <w:t xml:space="preserve"> </w:t>
      </w:r>
      <w:r>
        <w:t>obtained</w:t>
      </w:r>
      <w:r>
        <w:rPr>
          <w:spacing w:val="-2"/>
        </w:rPr>
        <w:t xml:space="preserve"> </w:t>
      </w:r>
      <w:r>
        <w:rPr>
          <w:spacing w:val="-1"/>
        </w:rPr>
        <w:t>results</w:t>
      </w:r>
      <w:r>
        <w:rPr>
          <w:spacing w:val="-2"/>
        </w:rPr>
        <w:t xml:space="preserve"> </w:t>
      </w:r>
      <w:r>
        <w:rPr>
          <w:spacing w:val="-1"/>
        </w:rPr>
        <w:t>highlight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mechanistic relevance</w:t>
      </w:r>
      <w:r>
        <w:rPr>
          <w:spacing w:val="62"/>
          <w:w w:val="99"/>
        </w:rPr>
        <w:t xml:space="preserve"> </w:t>
      </w:r>
      <w:r>
        <w:t>of</w:t>
      </w:r>
      <w:r>
        <w:rPr>
          <w:spacing w:val="14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</w:t>
      </w:r>
      <w:r>
        <w:rPr>
          <w:spacing w:val="16"/>
        </w:rPr>
        <w:t xml:space="preserve"> </w:t>
      </w:r>
      <w:r>
        <w:t>triflates</w:t>
      </w:r>
      <w:r>
        <w:rPr>
          <w:spacing w:val="14"/>
        </w:rPr>
        <w:t xml:space="preserve"> </w:t>
      </w:r>
      <w:r>
        <w:t>in</w:t>
      </w:r>
      <w:r>
        <w:rPr>
          <w:spacing w:val="17"/>
        </w:rPr>
        <w:t xml:space="preserve"> </w:t>
      </w:r>
      <w:r>
        <w:t>glycosylation</w:t>
      </w:r>
      <w:r>
        <w:rPr>
          <w:spacing w:val="14"/>
        </w:rPr>
        <w:t xml:space="preserve"> </w:t>
      </w:r>
      <w:r>
        <w:t>processes,</w:t>
      </w:r>
      <w:r>
        <w:rPr>
          <w:spacing w:val="14"/>
        </w:rPr>
        <w:t xml:space="preserve"> </w:t>
      </w:r>
      <w:r>
        <w:t>either</w:t>
      </w:r>
      <w:r>
        <w:rPr>
          <w:spacing w:val="16"/>
        </w:rPr>
        <w:t xml:space="preserve"> </w:t>
      </w:r>
      <w:r>
        <w:t>as</w:t>
      </w:r>
      <w:r>
        <w:rPr>
          <w:spacing w:val="22"/>
          <w:w w:val="99"/>
        </w:rPr>
        <w:t xml:space="preserve"> </w:t>
      </w:r>
      <w:r>
        <w:rPr>
          <w:spacing w:val="-1"/>
        </w:rPr>
        <w:t>reactive</w:t>
      </w:r>
      <w:r>
        <w:rPr>
          <w:spacing w:val="23"/>
        </w:rPr>
        <w:t xml:space="preserve"> </w:t>
      </w:r>
      <w:r>
        <w:t>intermediates</w:t>
      </w:r>
      <w:r>
        <w:rPr>
          <w:spacing w:val="22"/>
        </w:rPr>
        <w:t xml:space="preserve"> </w:t>
      </w:r>
      <w:r>
        <w:t>or</w:t>
      </w:r>
      <w:r>
        <w:rPr>
          <w:spacing w:val="23"/>
        </w:rPr>
        <w:t xml:space="preserve"> </w:t>
      </w:r>
      <w:r>
        <w:t>as</w:t>
      </w:r>
      <w:r>
        <w:rPr>
          <w:spacing w:val="22"/>
        </w:rPr>
        <w:t xml:space="preserve"> </w:t>
      </w:r>
      <w:r>
        <w:t>reservoirs</w:t>
      </w:r>
      <w:r>
        <w:rPr>
          <w:spacing w:val="22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even</w:t>
      </w:r>
      <w:r>
        <w:rPr>
          <w:spacing w:val="23"/>
        </w:rPr>
        <w:t xml:space="preserve"> </w:t>
      </w:r>
      <w:r>
        <w:t>more</w:t>
      </w:r>
      <w:r>
        <w:rPr>
          <w:spacing w:val="23"/>
        </w:rPr>
        <w:t xml:space="preserve"> </w:t>
      </w:r>
      <w:r>
        <w:rPr>
          <w:spacing w:val="-1"/>
        </w:rPr>
        <w:t>un-</w:t>
      </w:r>
      <w:r>
        <w:rPr>
          <w:spacing w:val="21"/>
          <w:w w:val="99"/>
        </w:rPr>
        <w:t xml:space="preserve"> </w:t>
      </w:r>
      <w:r>
        <w:rPr>
          <w:spacing w:val="-1"/>
        </w:rPr>
        <w:t>stable</w:t>
      </w:r>
      <w:r>
        <w:rPr>
          <w:spacing w:val="19"/>
        </w:rPr>
        <w:t xml:space="preserve"> </w:t>
      </w:r>
      <w:r>
        <w:t>cationic</w:t>
      </w:r>
      <w:r>
        <w:rPr>
          <w:spacing w:val="18"/>
        </w:rPr>
        <w:t xml:space="preserve"> </w:t>
      </w:r>
      <w:r>
        <w:t>species,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8"/>
        </w:rPr>
        <w:t xml:space="preserve"> </w:t>
      </w:r>
      <w:r>
        <w:t>show</w:t>
      </w:r>
      <w:r>
        <w:rPr>
          <w:spacing w:val="17"/>
        </w:rPr>
        <w:t xml:space="preserve"> </w:t>
      </w:r>
      <w:r>
        <w:t>that</w:t>
      </w:r>
      <w:r>
        <w:rPr>
          <w:spacing w:val="19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spacing w:val="-1"/>
        </w:rPr>
        <w:t>population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30"/>
          <w:w w:val="99"/>
        </w:rPr>
        <w:t xml:space="preserve"> </w:t>
      </w:r>
      <w:r>
        <w:rPr>
          <w:spacing w:val="-1"/>
        </w:rPr>
        <w:t>reactivity</w:t>
      </w:r>
      <w:r>
        <w:rPr>
          <w:spacing w:val="29"/>
        </w:rPr>
        <w:t xml:space="preserve"> </w:t>
      </w:r>
      <w:r>
        <w:t>properties</w:t>
      </w:r>
      <w:r>
        <w:rPr>
          <w:spacing w:val="30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t>each</w:t>
      </w:r>
      <w:r>
        <w:rPr>
          <w:spacing w:val="28"/>
        </w:rPr>
        <w:t xml:space="preserve"> </w:t>
      </w:r>
      <w:r>
        <w:rPr>
          <w:spacing w:val="-1"/>
        </w:rPr>
        <w:t>anomer</w:t>
      </w:r>
      <w:r>
        <w:rPr>
          <w:spacing w:val="29"/>
        </w:rPr>
        <w:t xml:space="preserve"> </w:t>
      </w:r>
      <w:r>
        <w:t>together</w:t>
      </w:r>
      <w:r>
        <w:rPr>
          <w:spacing w:val="30"/>
        </w:rPr>
        <w:t xml:space="preserve"> </w:t>
      </w:r>
      <w:r>
        <w:rPr>
          <w:spacing w:val="-1"/>
        </w:rPr>
        <w:t>with</w:t>
      </w:r>
      <w:r>
        <w:rPr>
          <w:spacing w:val="30"/>
        </w:rPr>
        <w:t xml:space="preserve"> </w:t>
      </w:r>
      <w:r>
        <w:t>their</w:t>
      </w:r>
      <w:r>
        <w:rPr>
          <w:spacing w:val="38"/>
          <w:w w:val="99"/>
        </w:rPr>
        <w:t xml:space="preserve"> </w:t>
      </w:r>
      <w:r>
        <w:t>mutual</w:t>
      </w:r>
      <w:r>
        <w:rPr>
          <w:spacing w:val="-1"/>
        </w:rPr>
        <w:t xml:space="preserve"> exchange</w:t>
      </w:r>
      <w:r>
        <w:rPr>
          <w:spacing w:val="2"/>
        </w:rPr>
        <w:t xml:space="preserve"> </w:t>
      </w:r>
      <w:r>
        <w:rPr>
          <w:spacing w:val="-1"/>
        </w:rPr>
        <w:t>dynamics</w:t>
      </w:r>
      <w:r>
        <w:rPr>
          <w:spacing w:val="2"/>
        </w:rPr>
        <w:t xml:space="preserve"> </w:t>
      </w:r>
      <w:r>
        <w:rPr>
          <w:spacing w:val="-1"/>
        </w:rPr>
        <w:t>determine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large</w:t>
      </w:r>
      <w:r>
        <w:rPr>
          <w:spacing w:val="2"/>
        </w:rPr>
        <w:t xml:space="preserve"> </w:t>
      </w:r>
      <w:r>
        <w:rPr>
          <w:spacing w:val="-1"/>
        </w:rPr>
        <w:t>extent</w:t>
      </w:r>
      <w:r>
        <w:rPr>
          <w:spacing w:val="2"/>
        </w:rPr>
        <w:t xml:space="preserve"> </w:t>
      </w:r>
      <w:r>
        <w:t>the</w:t>
      </w:r>
      <w:r>
        <w:rPr>
          <w:spacing w:val="55"/>
          <w:w w:val="99"/>
        </w:rPr>
        <w:t xml:space="preserve"> </w:t>
      </w:r>
      <w:r>
        <w:rPr>
          <w:spacing w:val="-1"/>
        </w:rPr>
        <w:t>stereochemical</w:t>
      </w:r>
      <w:r>
        <w:rPr>
          <w:spacing w:val="28"/>
        </w:rPr>
        <w:t xml:space="preserve"> </w:t>
      </w:r>
      <w:r>
        <w:t>outcome</w:t>
      </w:r>
      <w:r>
        <w:rPr>
          <w:spacing w:val="31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the</w:t>
      </w:r>
      <w:r>
        <w:rPr>
          <w:spacing w:val="30"/>
        </w:rPr>
        <w:t xml:space="preserve"> </w:t>
      </w:r>
      <w:r>
        <w:t>reaction.</w:t>
      </w:r>
      <w:r>
        <w:rPr>
          <w:spacing w:val="29"/>
        </w:rPr>
        <w:t xml:space="preserve"> </w:t>
      </w:r>
      <w:r>
        <w:rPr>
          <w:spacing w:val="-1"/>
        </w:rPr>
        <w:t>Regarding</w:t>
      </w:r>
      <w:r>
        <w:rPr>
          <w:spacing w:val="34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</w:t>
      </w:r>
      <w:r>
        <w:rPr>
          <w:spacing w:val="46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1"/>
        </w:rPr>
        <w:t xml:space="preserve"> </w:t>
      </w:r>
      <w:r>
        <w:rPr>
          <w:spacing w:val="-1"/>
        </w:rPr>
        <w:t>population,</w:t>
      </w:r>
      <w:r>
        <w:rPr>
          <w:spacing w:val="1"/>
        </w:rPr>
        <w:t xml:space="preserve"> </w:t>
      </w:r>
      <w:r>
        <w:t>its</w:t>
      </w:r>
      <w:r>
        <w:rPr>
          <w:spacing w:val="2"/>
        </w:rPr>
        <w:t xml:space="preserve"> </w:t>
      </w:r>
      <w:r>
        <w:rPr>
          <w:spacing w:val="-1"/>
        </w:rPr>
        <w:t>influence</w:t>
      </w:r>
      <w:r>
        <w:rPr>
          <w:spacing w:val="2"/>
        </w:rPr>
        <w:t xml:space="preserve"> </w:t>
      </w:r>
      <w:r>
        <w:t>is</w:t>
      </w:r>
      <w:r>
        <w:rPr>
          <w:spacing w:val="2"/>
        </w:rPr>
        <w:t xml:space="preserve"> </w:t>
      </w:r>
      <w:r>
        <w:rPr>
          <w:spacing w:val="-1"/>
        </w:rPr>
        <w:t>clearly</w:t>
      </w:r>
      <w:r>
        <w:rPr>
          <w:spacing w:val="2"/>
        </w:rPr>
        <w:t xml:space="preserve"> </w:t>
      </w:r>
      <w:r>
        <w:rPr>
          <w:spacing w:val="-1"/>
        </w:rPr>
        <w:t>illustrated</w:t>
      </w:r>
      <w:r>
        <w:rPr>
          <w:spacing w:val="1"/>
        </w:rPr>
        <w:t xml:space="preserve"> </w:t>
      </w:r>
      <w:r>
        <w:rPr>
          <w:spacing w:val="-1"/>
        </w:rPr>
        <w:t>by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71"/>
          <w:w w:val="99"/>
        </w:rPr>
        <w:t xml:space="preserve"> </w:t>
      </w:r>
      <w:r>
        <w:t>distinct</w:t>
      </w:r>
      <w:r>
        <w:rPr>
          <w:spacing w:val="3"/>
        </w:rPr>
        <w:t xml:space="preserve"> </w:t>
      </w:r>
      <w:r>
        <w:rPr>
          <w:spacing w:val="-1"/>
        </w:rPr>
        <w:t>behavior</w:t>
      </w:r>
      <w:r>
        <w:rPr>
          <w:spacing w:val="1"/>
        </w:rPr>
        <w:t xml:space="preserve"> </w:t>
      </w:r>
      <w:r>
        <w:rPr>
          <w:spacing w:val="-1"/>
        </w:rPr>
        <w:t>exhibited</w:t>
      </w:r>
      <w:r>
        <w:rPr>
          <w:spacing w:val="3"/>
        </w:rPr>
        <w:t xml:space="preserve"> </w:t>
      </w:r>
      <w:r>
        <w:rPr>
          <w:spacing w:val="-1"/>
        </w:rPr>
        <w:t>by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glucosyl-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3"/>
        </w:rPr>
        <w:t xml:space="preserve"> </w:t>
      </w:r>
      <w:r>
        <w:rPr>
          <w:spacing w:val="-1"/>
        </w:rPr>
        <w:t>mannosyl-</w:t>
      </w:r>
      <w:r>
        <w:rPr>
          <w:spacing w:val="43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8"/>
        </w:rPr>
        <w:t xml:space="preserve"> </w:t>
      </w:r>
      <w:r>
        <w:rPr>
          <w:spacing w:val="-1"/>
        </w:rPr>
        <w:t>mixtures</w:t>
      </w:r>
      <w:r>
        <w:rPr>
          <w:spacing w:val="8"/>
        </w:rPr>
        <w:t xml:space="preserve"> </w:t>
      </w:r>
      <w:r>
        <w:t>in</w:t>
      </w:r>
      <w:r>
        <w:rPr>
          <w:spacing w:val="8"/>
        </w:rPr>
        <w:t xml:space="preserve"> </w:t>
      </w:r>
      <w:r>
        <w:t>our</w:t>
      </w:r>
      <w:r>
        <w:rPr>
          <w:spacing w:val="8"/>
        </w:rPr>
        <w:t xml:space="preserve"> </w:t>
      </w:r>
      <w:r>
        <w:rPr>
          <w:spacing w:val="-1"/>
        </w:rPr>
        <w:t>competition</w:t>
      </w:r>
      <w:r>
        <w:rPr>
          <w:spacing w:val="8"/>
        </w:rPr>
        <w:t xml:space="preserve"> </w:t>
      </w:r>
      <w:r>
        <w:rPr>
          <w:spacing w:val="-1"/>
        </w:rPr>
        <w:t>experiments</w:t>
      </w:r>
      <w:r>
        <w:rPr>
          <w:spacing w:val="8"/>
        </w:rPr>
        <w:t xml:space="preserve"> </w:t>
      </w:r>
      <w:r>
        <w:t>type</w:t>
      </w:r>
      <w:r>
        <w:rPr>
          <w:spacing w:val="15"/>
        </w:rPr>
        <w:t xml:space="preserve"> </w:t>
      </w:r>
      <w:r>
        <w:rPr>
          <w:rFonts w:cs="Cambria"/>
          <w:b/>
          <w:bCs/>
          <w:i/>
          <w:spacing w:val="-1"/>
        </w:rPr>
        <w:t>c-II</w:t>
      </w:r>
      <w:r>
        <w:rPr>
          <w:spacing w:val="-1"/>
        </w:rPr>
        <w:t>:</w:t>
      </w:r>
      <w:r>
        <w:rPr>
          <w:spacing w:val="67"/>
          <w:w w:val="99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rPr>
          <w:spacing w:val="-1"/>
        </w:rPr>
        <w:t>reaction</w:t>
      </w:r>
      <w:r>
        <w:rPr>
          <w:spacing w:val="25"/>
        </w:rPr>
        <w:t xml:space="preserve"> </w:t>
      </w:r>
      <w:r>
        <w:rPr>
          <w:spacing w:val="-1"/>
        </w:rPr>
        <w:t>with</w:t>
      </w:r>
      <w:r>
        <w:rPr>
          <w:spacing w:val="25"/>
        </w:rPr>
        <w:t xml:space="preserve"> </w:t>
      </w:r>
      <w:r>
        <w:t>ethanol</w:t>
      </w:r>
      <w:r>
        <w:rPr>
          <w:spacing w:val="24"/>
        </w:rPr>
        <w:t xml:space="preserve"> </w:t>
      </w:r>
      <w:r>
        <w:rPr>
          <w:spacing w:val="-1"/>
        </w:rPr>
        <w:t>yields</w:t>
      </w:r>
      <w:r>
        <w:rPr>
          <w:spacing w:val="25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-glycosides</w:t>
      </w:r>
      <w:r>
        <w:rPr>
          <w:spacing w:val="25"/>
        </w:rPr>
        <w:t xml:space="preserve"> </w:t>
      </w:r>
      <w:r>
        <w:rPr>
          <w:spacing w:val="-1"/>
        </w:rPr>
        <w:t>with</w:t>
      </w:r>
      <w:r>
        <w:rPr>
          <w:spacing w:val="26"/>
        </w:rPr>
        <w:t xml:space="preserve"> </w:t>
      </w:r>
      <w:r>
        <w:rPr>
          <w:spacing w:val="-1"/>
        </w:rPr>
        <w:t>nearly</w:t>
      </w:r>
      <w:r>
        <w:rPr>
          <w:spacing w:val="51"/>
          <w:w w:val="99"/>
        </w:rPr>
        <w:t xml:space="preserve"> </w:t>
      </w:r>
      <w:r>
        <w:t>identical</w:t>
      </w:r>
      <w:r>
        <w:rPr>
          <w:spacing w:val="30"/>
        </w:rPr>
        <w:t xml:space="preserve"> </w:t>
      </w:r>
      <w:r>
        <w:t>rates,</w:t>
      </w:r>
      <w:r>
        <w:rPr>
          <w:spacing w:val="32"/>
        </w:rPr>
        <w:t xml:space="preserve"> </w:t>
      </w:r>
      <w:r>
        <w:rPr>
          <w:spacing w:val="-1"/>
        </w:rPr>
        <w:t>while</w:t>
      </w:r>
      <w:r>
        <w:rPr>
          <w:spacing w:val="34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-product</w:t>
      </w:r>
      <w:r>
        <w:rPr>
          <w:spacing w:val="32"/>
        </w:rPr>
        <w:t xml:space="preserve"> </w:t>
      </w:r>
      <w:r>
        <w:t>formation</w:t>
      </w:r>
      <w:r>
        <w:rPr>
          <w:spacing w:val="32"/>
        </w:rPr>
        <w:t xml:space="preserve"> </w:t>
      </w:r>
      <w:r>
        <w:t>is</w:t>
      </w:r>
      <w:r>
        <w:rPr>
          <w:spacing w:val="31"/>
        </w:rPr>
        <w:t xml:space="preserve"> </w:t>
      </w:r>
      <w:r>
        <w:rPr>
          <w:spacing w:val="-1"/>
        </w:rPr>
        <w:t>around</w:t>
      </w:r>
      <w:r>
        <w:rPr>
          <w:spacing w:val="32"/>
        </w:rPr>
        <w:t xml:space="preserve"> </w:t>
      </w:r>
      <w:r>
        <w:rPr>
          <w:spacing w:val="1"/>
        </w:rPr>
        <w:t>10-</w:t>
      </w:r>
      <w:r>
        <w:rPr>
          <w:spacing w:val="32"/>
          <w:w w:val="99"/>
        </w:rPr>
        <w:t xml:space="preserve"> </w:t>
      </w:r>
      <w:r>
        <w:rPr>
          <w:spacing w:val="-1"/>
        </w:rPr>
        <w:t>fold</w:t>
      </w:r>
      <w:r>
        <w:rPr>
          <w:spacing w:val="25"/>
        </w:rPr>
        <w:t xml:space="preserve"> </w:t>
      </w:r>
      <w:r>
        <w:t>faster</w:t>
      </w:r>
      <w:r>
        <w:rPr>
          <w:spacing w:val="25"/>
        </w:rPr>
        <w:t xml:space="preserve"> </w:t>
      </w:r>
      <w:r>
        <w:t>for</w:t>
      </w:r>
      <w:r>
        <w:rPr>
          <w:spacing w:val="26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rPr>
          <w:spacing w:val="-1"/>
        </w:rPr>
        <w:t>glucose</w:t>
      </w:r>
      <w:r>
        <w:rPr>
          <w:spacing w:val="26"/>
        </w:rPr>
        <w:t xml:space="preserve"> </w:t>
      </w:r>
      <w:r>
        <w:t>model,</w:t>
      </w:r>
      <w:r>
        <w:rPr>
          <w:spacing w:val="25"/>
        </w:rPr>
        <w:t xml:space="preserve"> </w:t>
      </w:r>
      <w:r>
        <w:rPr>
          <w:spacing w:val="-1"/>
        </w:rPr>
        <w:t>probably</w:t>
      </w:r>
      <w:r>
        <w:rPr>
          <w:spacing w:val="25"/>
        </w:rPr>
        <w:t xml:space="preserve"> </w:t>
      </w:r>
      <w:r>
        <w:t>reflecting</w:t>
      </w:r>
      <w:r>
        <w:rPr>
          <w:spacing w:val="24"/>
        </w:rPr>
        <w:t xml:space="preserve"> </w:t>
      </w:r>
      <w:r>
        <w:t>the</w:t>
      </w:r>
      <w:r>
        <w:rPr>
          <w:spacing w:val="33"/>
          <w:w w:val="99"/>
        </w:rPr>
        <w:t xml:space="preserve"> </w:t>
      </w:r>
      <w:r>
        <w:t>increased</w:t>
      </w:r>
      <w:r>
        <w:rPr>
          <w:spacing w:val="32"/>
        </w:rPr>
        <w:t xml:space="preserve"> </w:t>
      </w:r>
      <w:r>
        <w:rPr>
          <w:spacing w:val="-1"/>
        </w:rPr>
        <w:t>fraction</w:t>
      </w:r>
      <w:r>
        <w:rPr>
          <w:spacing w:val="32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33"/>
        </w:rPr>
        <w:t xml:space="preserve"> </w:t>
      </w:r>
      <w:r>
        <w:rPr>
          <w:spacing w:val="-1"/>
        </w:rPr>
        <w:t>available</w:t>
      </w:r>
      <w:r>
        <w:rPr>
          <w:spacing w:val="34"/>
        </w:rPr>
        <w:t xml:space="preserve"> </w:t>
      </w:r>
      <w:r>
        <w:t>in</w:t>
      </w:r>
      <w:r>
        <w:rPr>
          <w:spacing w:val="34"/>
        </w:rPr>
        <w:t xml:space="preserve"> </w:t>
      </w:r>
      <w:r>
        <w:t>this</w:t>
      </w:r>
      <w:r>
        <w:rPr>
          <w:spacing w:val="32"/>
        </w:rPr>
        <w:t xml:space="preserve"> </w:t>
      </w:r>
      <w:r>
        <w:t>case.</w:t>
      </w:r>
      <w:r>
        <w:rPr>
          <w:spacing w:val="34"/>
        </w:rPr>
        <w:t xml:space="preserve"> </w:t>
      </w:r>
      <w:r>
        <w:t>Ac-</w:t>
      </w:r>
      <w:r>
        <w:rPr>
          <w:spacing w:val="43"/>
          <w:w w:val="99"/>
        </w:rPr>
        <w:t xml:space="preserve"> </w:t>
      </w:r>
      <w:r>
        <w:rPr>
          <w:spacing w:val="-1"/>
        </w:rPr>
        <w:t>cordingly,</w:t>
      </w:r>
      <w:r>
        <w:t xml:space="preserve"> this</w:t>
      </w:r>
      <w:r>
        <w:rPr>
          <w:spacing w:val="2"/>
        </w:rPr>
        <w:t xml:space="preserve"> </w:t>
      </w:r>
      <w:r>
        <w:t>process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rPr>
          <w:spacing w:val="-1"/>
        </w:rPr>
        <w:t>further</w:t>
      </w:r>
      <w:r>
        <w:rPr>
          <w:spacing w:val="2"/>
        </w:rPr>
        <w:t xml:space="preserve"> </w:t>
      </w:r>
      <w:r>
        <w:t>accelerated</w:t>
      </w:r>
      <w:r>
        <w:rPr>
          <w:spacing w:val="1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rPr>
          <w:spacing w:val="-1"/>
        </w:rPr>
        <w:t>the</w:t>
      </w:r>
      <w:r>
        <w:rPr>
          <w:spacing w:val="1"/>
        </w:rPr>
        <w:t xml:space="preserve"> </w:t>
      </w:r>
      <w:r>
        <w:rPr>
          <w:spacing w:val="-1"/>
        </w:rPr>
        <w:t>allosyl</w:t>
      </w:r>
      <w:r>
        <w:rPr>
          <w:spacing w:val="41"/>
          <w:w w:val="99"/>
        </w:rPr>
        <w:t xml:space="preserve"> </w:t>
      </w:r>
      <w:r>
        <w:t>donor,</w:t>
      </w:r>
      <w:r>
        <w:rPr>
          <w:spacing w:val="14"/>
        </w:rPr>
        <w:t xml:space="preserve"> </w:t>
      </w:r>
      <w:r>
        <w:rPr>
          <w:spacing w:val="-1"/>
        </w:rPr>
        <w:t>whose</w:t>
      </w:r>
      <w:r>
        <w:rPr>
          <w:spacing w:val="17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15"/>
        </w:rPr>
        <w:t xml:space="preserve"> </w:t>
      </w:r>
      <w:r>
        <w:rPr>
          <w:spacing w:val="-1"/>
        </w:rPr>
        <w:t>equilibrium</w:t>
      </w:r>
      <w:r>
        <w:rPr>
          <w:spacing w:val="14"/>
        </w:rPr>
        <w:t xml:space="preserve"> </w:t>
      </w:r>
      <w:r>
        <w:rPr>
          <w:spacing w:val="-1"/>
        </w:rPr>
        <w:t>population</w:t>
      </w:r>
      <w:r>
        <w:rPr>
          <w:spacing w:val="14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rPr>
          <w:spacing w:val="-1"/>
        </w:rPr>
        <w:t>noticea-</w:t>
      </w:r>
      <w:r>
        <w:rPr>
          <w:spacing w:val="73"/>
          <w:w w:val="99"/>
        </w:rPr>
        <w:t xml:space="preserve"> </w:t>
      </w:r>
      <w:r>
        <w:rPr>
          <w:spacing w:val="-1"/>
        </w:rPr>
        <w:t>bly</w:t>
      </w:r>
      <w:r>
        <w:rPr>
          <w:spacing w:val="-8"/>
        </w:rPr>
        <w:t xml:space="preserve"> </w:t>
      </w:r>
      <w:r>
        <w:t>much</w:t>
      </w:r>
      <w:r>
        <w:rPr>
          <w:spacing w:val="-6"/>
        </w:rPr>
        <w:t xml:space="preserve"> </w:t>
      </w:r>
      <w:r>
        <w:t>higher.</w:t>
      </w:r>
    </w:p>
    <w:p w:rsidR="005439E9" w:rsidRDefault="00E56E51">
      <w:pPr>
        <w:pStyle w:val="Textoindependiente"/>
        <w:ind w:right="1"/>
        <w:jc w:val="both"/>
      </w:pPr>
      <w:r>
        <w:rPr>
          <w:spacing w:val="-1"/>
        </w:rPr>
        <w:t>Regarding</w:t>
      </w:r>
      <w:r>
        <w:rPr>
          <w:spacing w:val="21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intrinsic</w:t>
      </w:r>
      <w:r>
        <w:rPr>
          <w:spacing w:val="23"/>
        </w:rPr>
        <w:t xml:space="preserve"> </w:t>
      </w:r>
      <w:r>
        <w:rPr>
          <w:spacing w:val="-1"/>
        </w:rPr>
        <w:t>reactivity</w:t>
      </w:r>
      <w:r>
        <w:rPr>
          <w:spacing w:val="22"/>
        </w:rPr>
        <w:t xml:space="preserve"> </w:t>
      </w:r>
      <w:r>
        <w:rPr>
          <w:spacing w:val="-1"/>
        </w:rPr>
        <w:t>properties</w:t>
      </w:r>
      <w:r>
        <w:rPr>
          <w:spacing w:val="22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gly-</w:t>
      </w:r>
      <w:r>
        <w:rPr>
          <w:spacing w:val="49"/>
          <w:w w:val="99"/>
        </w:rPr>
        <w:t xml:space="preserve"> </w:t>
      </w:r>
      <w:r>
        <w:t>cosyl</w:t>
      </w:r>
      <w:r>
        <w:rPr>
          <w:spacing w:val="21"/>
        </w:rPr>
        <w:t xml:space="preserve"> </w:t>
      </w:r>
      <w:r>
        <w:rPr>
          <w:spacing w:val="-1"/>
        </w:rPr>
        <w:t>triflate</w:t>
      </w:r>
      <w:r>
        <w:rPr>
          <w:spacing w:val="22"/>
        </w:rPr>
        <w:t xml:space="preserve"> </w:t>
      </w:r>
      <w:r>
        <w:t>intermediates,</w:t>
      </w:r>
      <w:r>
        <w:rPr>
          <w:spacing w:val="22"/>
        </w:rPr>
        <w:t xml:space="preserve"> </w:t>
      </w:r>
      <w:r>
        <w:t>our</w:t>
      </w:r>
      <w:r>
        <w:rPr>
          <w:spacing w:val="22"/>
        </w:rPr>
        <w:t xml:space="preserve"> </w:t>
      </w:r>
      <w:r>
        <w:t>competitions</w:t>
      </w:r>
      <w:r>
        <w:rPr>
          <w:spacing w:val="22"/>
        </w:rPr>
        <w:t xml:space="preserve"> </w:t>
      </w:r>
      <w:r>
        <w:t>type</w:t>
      </w:r>
      <w:r>
        <w:rPr>
          <w:spacing w:val="28"/>
        </w:rPr>
        <w:t xml:space="preserve"> </w:t>
      </w:r>
      <w:r>
        <w:rPr>
          <w:rFonts w:cs="Cambria"/>
          <w:b/>
          <w:bCs/>
          <w:i/>
        </w:rPr>
        <w:t>c-I</w:t>
      </w:r>
      <w:r>
        <w:rPr>
          <w:rFonts w:cs="Cambria"/>
          <w:b/>
          <w:bCs/>
          <w:i/>
          <w:spacing w:val="22"/>
        </w:rPr>
        <w:t xml:space="preserve"> </w:t>
      </w:r>
      <w:r>
        <w:t>re-</w:t>
      </w:r>
      <w:r>
        <w:rPr>
          <w:spacing w:val="24"/>
          <w:w w:val="99"/>
        </w:rPr>
        <w:t xml:space="preserve"> </w:t>
      </w:r>
      <w:r>
        <w:t>veal</w:t>
      </w:r>
      <w:r>
        <w:rPr>
          <w:spacing w:val="8"/>
        </w:rPr>
        <w:t xml:space="preserve"> </w:t>
      </w:r>
      <w:r>
        <w:t>some</w:t>
      </w:r>
      <w:r>
        <w:rPr>
          <w:spacing w:val="9"/>
        </w:rPr>
        <w:t xml:space="preserve"> </w:t>
      </w:r>
      <w:r>
        <w:rPr>
          <w:spacing w:val="-1"/>
        </w:rPr>
        <w:t>general</w:t>
      </w:r>
      <w:r>
        <w:rPr>
          <w:spacing w:val="8"/>
        </w:rPr>
        <w:t xml:space="preserve"> </w:t>
      </w:r>
      <w:r>
        <w:rPr>
          <w:spacing w:val="-1"/>
        </w:rPr>
        <w:t>trends</w:t>
      </w:r>
      <w:r>
        <w:rPr>
          <w:spacing w:val="9"/>
        </w:rPr>
        <w:t xml:space="preserve"> </w:t>
      </w:r>
      <w:r>
        <w:rPr>
          <w:spacing w:val="-1"/>
        </w:rPr>
        <w:t>which</w:t>
      </w:r>
      <w:r>
        <w:rPr>
          <w:spacing w:val="10"/>
        </w:rPr>
        <w:t xml:space="preserve"> </w:t>
      </w:r>
      <w:r>
        <w:t>are</w:t>
      </w:r>
      <w:r>
        <w:rPr>
          <w:spacing w:val="10"/>
        </w:rPr>
        <w:t xml:space="preserve"> </w:t>
      </w:r>
      <w:r>
        <w:t>common</w:t>
      </w:r>
      <w:r>
        <w:rPr>
          <w:spacing w:val="9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man-</w:t>
      </w:r>
      <w:r>
        <w:rPr>
          <w:spacing w:val="34"/>
          <w:w w:val="99"/>
        </w:rPr>
        <w:t xml:space="preserve"> </w:t>
      </w:r>
      <w:r>
        <w:rPr>
          <w:spacing w:val="-1"/>
        </w:rPr>
        <w:t>no-,</w:t>
      </w:r>
      <w:r>
        <w:rPr>
          <w:spacing w:val="39"/>
        </w:rPr>
        <w:t xml:space="preserve"> </w:t>
      </w:r>
      <w:r>
        <w:rPr>
          <w:spacing w:val="-1"/>
        </w:rPr>
        <w:t>gluco-</w:t>
      </w:r>
      <w:r>
        <w:rPr>
          <w:spacing w:val="39"/>
        </w:rPr>
        <w:t xml:space="preserve"> </w:t>
      </w:r>
      <w:r>
        <w:rPr>
          <w:spacing w:val="-1"/>
        </w:rPr>
        <w:t>and</w:t>
      </w:r>
      <w:r>
        <w:rPr>
          <w:spacing w:val="39"/>
        </w:rPr>
        <w:t xml:space="preserve"> </w:t>
      </w:r>
      <w:r>
        <w:rPr>
          <w:spacing w:val="-1"/>
        </w:rPr>
        <w:t>allo-</w:t>
      </w:r>
      <w:r>
        <w:rPr>
          <w:spacing w:val="39"/>
        </w:rPr>
        <w:t xml:space="preserve"> </w:t>
      </w:r>
      <w:r>
        <w:t>donors</w:t>
      </w:r>
      <w:r>
        <w:rPr>
          <w:spacing w:val="1"/>
        </w:rPr>
        <w:t xml:space="preserve"> </w:t>
      </w:r>
      <w:r>
        <w:t>assayed.</w:t>
      </w:r>
      <w:r>
        <w:rPr>
          <w:spacing w:val="39"/>
        </w:rPr>
        <w:t xml:space="preserve"> </w:t>
      </w:r>
      <w:r>
        <w:rPr>
          <w:spacing w:val="-1"/>
        </w:rPr>
        <w:t>Thus,</w:t>
      </w:r>
      <w:r>
        <w:rPr>
          <w:spacing w:val="39"/>
        </w:rPr>
        <w:t xml:space="preserve"> </w:t>
      </w:r>
      <w:r>
        <w:t>the</w:t>
      </w:r>
      <w:r>
        <w:rPr>
          <w:spacing w:val="40"/>
        </w:rPr>
        <w:t xml:space="preserve"> </w:t>
      </w:r>
      <w:r>
        <w:rPr>
          <w:spacing w:val="-1"/>
        </w:rPr>
        <w:t>reaction</w:t>
      </w:r>
      <w:r>
        <w:rPr>
          <w:spacing w:val="47"/>
          <w:w w:val="99"/>
        </w:rPr>
        <w:t xml:space="preserve"> </w:t>
      </w:r>
      <w:r>
        <w:rPr>
          <w:spacing w:val="-1"/>
        </w:rPr>
        <w:t>mechanism</w:t>
      </w:r>
      <w:r>
        <w:rPr>
          <w:spacing w:val="-3"/>
        </w:rPr>
        <w:t xml:space="preserve"> </w:t>
      </w:r>
      <w:r>
        <w:rPr>
          <w:spacing w:val="-1"/>
        </w:rPr>
        <w:t>leading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 xml:space="preserve">the </w:t>
      </w:r>
      <w:r>
        <w:rPr>
          <w:rFonts w:ascii="Symbol" w:eastAsia="Symbol" w:hAnsi="Symbol" w:cs="Symbol"/>
        </w:rPr>
        <w:t></w:t>
      </w:r>
      <w:r>
        <w:t>-products</w:t>
      </w:r>
      <w:r>
        <w:rPr>
          <w:spacing w:val="-3"/>
        </w:rPr>
        <w:t xml:space="preserve"> </w:t>
      </w:r>
      <w:r>
        <w:rPr>
          <w:spacing w:val="-1"/>
        </w:rPr>
        <w:t>display,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all</w:t>
      </w:r>
      <w:r>
        <w:rPr>
          <w:spacing w:val="-3"/>
        </w:rPr>
        <w:t xml:space="preserve"> </w:t>
      </w:r>
      <w:r>
        <w:t>cases,</w:t>
      </w:r>
      <w:r>
        <w:rPr>
          <w:spacing w:val="-2"/>
        </w:rPr>
        <w:t xml:space="preserve"> </w:t>
      </w:r>
      <w:r>
        <w:t>a</w:t>
      </w:r>
      <w:r>
        <w:rPr>
          <w:spacing w:val="52"/>
          <w:w w:val="99"/>
        </w:rPr>
        <w:t xml:space="preserve"> </w:t>
      </w:r>
      <w:r>
        <w:rPr>
          <w:spacing w:val="-1"/>
        </w:rPr>
        <w:t>significant</w:t>
      </w:r>
      <w:r>
        <w:rPr>
          <w:spacing w:val="22"/>
        </w:rPr>
        <w:t xml:space="preserve"> </w:t>
      </w:r>
      <w:r>
        <w:rPr>
          <w:spacing w:val="-1"/>
        </w:rPr>
        <w:t>sensitivity</w:t>
      </w:r>
      <w:r>
        <w:rPr>
          <w:spacing w:val="23"/>
        </w:rPr>
        <w:t xml:space="preserve"> </w:t>
      </w:r>
      <w:r>
        <w:t>to</w:t>
      </w:r>
      <w:r>
        <w:rPr>
          <w:spacing w:val="22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rPr>
          <w:spacing w:val="-1"/>
        </w:rPr>
        <w:t>nucleophilic</w:t>
      </w:r>
      <w:r>
        <w:rPr>
          <w:spacing w:val="22"/>
        </w:rPr>
        <w:t xml:space="preserve"> </w:t>
      </w:r>
      <w:r>
        <w:t>character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63"/>
          <w:w w:val="99"/>
        </w:rPr>
        <w:t xml:space="preserve"> </w:t>
      </w:r>
      <w:r>
        <w:t>acceptor,</w:t>
      </w:r>
      <w:r>
        <w:rPr>
          <w:spacing w:val="15"/>
        </w:rPr>
        <w:t xml:space="preserve"> </w:t>
      </w:r>
      <w:r>
        <w:rPr>
          <w:spacing w:val="-1"/>
        </w:rPr>
        <w:t>within</w:t>
      </w:r>
      <w:r>
        <w:rPr>
          <w:spacing w:val="15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1"/>
        </w:rPr>
        <w:t>ethanol-trifluoroethanol</w:t>
      </w:r>
      <w:r>
        <w:rPr>
          <w:spacing w:val="14"/>
        </w:rPr>
        <w:t xml:space="preserve"> </w:t>
      </w:r>
      <w:r>
        <w:rPr>
          <w:spacing w:val="-1"/>
        </w:rPr>
        <w:t>range,</w:t>
      </w:r>
      <w:r>
        <w:rPr>
          <w:spacing w:val="15"/>
        </w:rPr>
        <w:t xml:space="preserve"> </w:t>
      </w:r>
      <w:r>
        <w:rPr>
          <w:spacing w:val="-1"/>
        </w:rPr>
        <w:t>while</w:t>
      </w:r>
      <w:r>
        <w:rPr>
          <w:spacing w:val="61"/>
          <w:w w:val="99"/>
        </w:rPr>
        <w:t xml:space="preserve"> </w:t>
      </w:r>
      <w:r>
        <w:t>the opposite is</w:t>
      </w:r>
      <w:r>
        <w:rPr>
          <w:spacing w:val="1"/>
        </w:rPr>
        <w:t xml:space="preserve"> </w:t>
      </w:r>
      <w:r>
        <w:rPr>
          <w:spacing w:val="-1"/>
        </w:rPr>
        <w:t>true</w:t>
      </w:r>
      <w:r>
        <w:t xml:space="preserve"> for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-stereomers.</w:t>
      </w:r>
      <w:r>
        <w:rPr>
          <w:spacing w:val="41"/>
        </w:rPr>
        <w:t xml:space="preserve"> </w:t>
      </w:r>
      <w:r>
        <w:t xml:space="preserve">The </w:t>
      </w:r>
      <w:r>
        <w:rPr>
          <w:spacing w:val="-1"/>
        </w:rPr>
        <w:t>simplest</w:t>
      </w:r>
      <w:r>
        <w:rPr>
          <w:spacing w:val="47"/>
          <w:w w:val="99"/>
        </w:rPr>
        <w:t xml:space="preserve"> </w:t>
      </w:r>
      <w:r>
        <w:rPr>
          <w:spacing w:val="-1"/>
        </w:rPr>
        <w:t>interpretation</w:t>
      </w:r>
      <w:r>
        <w:rPr>
          <w:spacing w:val="11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rPr>
          <w:spacing w:val="-1"/>
        </w:rPr>
        <w:t>these</w:t>
      </w:r>
      <w:r>
        <w:rPr>
          <w:spacing w:val="13"/>
        </w:rPr>
        <w:t xml:space="preserve"> </w:t>
      </w:r>
      <w:r>
        <w:rPr>
          <w:spacing w:val="-1"/>
        </w:rPr>
        <w:t>observations</w:t>
      </w:r>
      <w:r>
        <w:rPr>
          <w:spacing w:val="12"/>
        </w:rPr>
        <w:t xml:space="preserve"> </w:t>
      </w:r>
      <w:r>
        <w:t>is</w:t>
      </w:r>
      <w:r>
        <w:rPr>
          <w:spacing w:val="11"/>
        </w:rPr>
        <w:t xml:space="preserve"> </w:t>
      </w:r>
      <w:r>
        <w:rPr>
          <w:spacing w:val="-1"/>
        </w:rPr>
        <w:t>that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former</w:t>
      </w:r>
      <w:r>
        <w:rPr>
          <w:spacing w:val="67"/>
          <w:w w:val="99"/>
        </w:rPr>
        <w:t xml:space="preserve"> </w:t>
      </w:r>
      <w:r>
        <w:rPr>
          <w:position w:val="1"/>
        </w:rPr>
        <w:t>derivatives</w:t>
      </w:r>
      <w:r>
        <w:rPr>
          <w:spacing w:val="16"/>
          <w:position w:val="1"/>
        </w:rPr>
        <w:t xml:space="preserve"> </w:t>
      </w:r>
      <w:r>
        <w:rPr>
          <w:spacing w:val="-1"/>
          <w:position w:val="1"/>
        </w:rPr>
        <w:t>are</w:t>
      </w:r>
      <w:r>
        <w:rPr>
          <w:spacing w:val="17"/>
          <w:position w:val="1"/>
        </w:rPr>
        <w:t xml:space="preserve"> </w:t>
      </w:r>
      <w:r>
        <w:rPr>
          <w:spacing w:val="-1"/>
          <w:position w:val="1"/>
        </w:rPr>
        <w:t>generated</w:t>
      </w:r>
      <w:r>
        <w:rPr>
          <w:spacing w:val="17"/>
          <w:position w:val="1"/>
        </w:rPr>
        <w:t xml:space="preserve"> </w:t>
      </w:r>
      <w:r>
        <w:rPr>
          <w:spacing w:val="-1"/>
          <w:position w:val="1"/>
        </w:rPr>
        <w:t>through</w:t>
      </w:r>
      <w:r>
        <w:rPr>
          <w:spacing w:val="17"/>
          <w:position w:val="1"/>
        </w:rPr>
        <w:t xml:space="preserve"> </w:t>
      </w:r>
      <w:r>
        <w:rPr>
          <w:spacing w:val="-1"/>
          <w:position w:val="1"/>
        </w:rPr>
        <w:t>bimolecular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S</w:t>
      </w:r>
      <w:r>
        <w:rPr>
          <w:spacing w:val="-1"/>
          <w:sz w:val="12"/>
          <w:szCs w:val="12"/>
        </w:rPr>
        <w:t>N</w:t>
      </w:r>
      <w:r>
        <w:rPr>
          <w:spacing w:val="-1"/>
          <w:position w:val="1"/>
        </w:rPr>
        <w:t>2-like</w:t>
      </w:r>
      <w:r>
        <w:rPr>
          <w:spacing w:val="49"/>
          <w:w w:val="99"/>
          <w:position w:val="1"/>
        </w:rPr>
        <w:t xml:space="preserve"> </w:t>
      </w:r>
      <w:r>
        <w:rPr>
          <w:spacing w:val="-1"/>
        </w:rPr>
        <w:t>substitutions</w:t>
      </w:r>
      <w:r>
        <w:rPr>
          <w:spacing w:val="13"/>
        </w:rPr>
        <w:t xml:space="preserve"> </w:t>
      </w:r>
      <w:r>
        <w:rPr>
          <w:spacing w:val="-1"/>
        </w:rPr>
        <w:t>taking</w:t>
      </w:r>
      <w:r>
        <w:rPr>
          <w:spacing w:val="13"/>
        </w:rPr>
        <w:t xml:space="preserve"> </w:t>
      </w:r>
      <w:r>
        <w:t>place</w:t>
      </w:r>
      <w:r>
        <w:rPr>
          <w:spacing w:val="14"/>
        </w:rPr>
        <w:t xml:space="preserve"> </w:t>
      </w:r>
      <w:r>
        <w:t>upon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major,</w:t>
      </w:r>
      <w:r>
        <w:rPr>
          <w:spacing w:val="13"/>
        </w:rPr>
        <w:t xml:space="preserve"> </w:t>
      </w:r>
      <w:r>
        <w:t>more</w:t>
      </w:r>
      <w:r>
        <w:rPr>
          <w:spacing w:val="13"/>
        </w:rPr>
        <w:t xml:space="preserve"> </w:t>
      </w:r>
      <w:r>
        <w:rPr>
          <w:spacing w:val="-1"/>
        </w:rPr>
        <w:t>stable</w:t>
      </w:r>
      <w:r>
        <w:rPr>
          <w:spacing w:val="20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51"/>
          <w:w w:val="99"/>
        </w:rPr>
        <w:t xml:space="preserve"> </w:t>
      </w:r>
      <w:r>
        <w:rPr>
          <w:spacing w:val="-1"/>
        </w:rPr>
        <w:t>glycosyl</w:t>
      </w:r>
      <w:r>
        <w:rPr>
          <w:spacing w:val="2"/>
        </w:rPr>
        <w:t xml:space="preserve"> </w:t>
      </w:r>
      <w:r>
        <w:t>triflate.</w:t>
      </w:r>
      <w:r>
        <w:rPr>
          <w:spacing w:val="2"/>
        </w:rPr>
        <w:t xml:space="preserve"> </w:t>
      </w:r>
      <w:r>
        <w:t>On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contrary,</w:t>
      </w:r>
      <w:r>
        <w:rPr>
          <w:spacing w:val="7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-glycoside</w:t>
      </w:r>
      <w:r>
        <w:rPr>
          <w:spacing w:val="4"/>
        </w:rPr>
        <w:t xml:space="preserve"> </w:t>
      </w:r>
      <w:r>
        <w:rPr>
          <w:spacing w:val="-1"/>
        </w:rPr>
        <w:t>formation</w:t>
      </w:r>
      <w:r>
        <w:rPr>
          <w:spacing w:val="51"/>
          <w:w w:val="99"/>
        </w:rPr>
        <w:t xml:space="preserve"> </w:t>
      </w:r>
      <w:r>
        <w:t>must</w:t>
      </w:r>
      <w:r>
        <w:rPr>
          <w:spacing w:val="25"/>
        </w:rPr>
        <w:t xml:space="preserve"> </w:t>
      </w:r>
      <w:r>
        <w:t>involve</w:t>
      </w:r>
      <w:r>
        <w:rPr>
          <w:spacing w:val="25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rPr>
          <w:spacing w:val="-1"/>
        </w:rPr>
        <w:t>participation</w:t>
      </w:r>
      <w:r>
        <w:rPr>
          <w:spacing w:val="25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more</w:t>
      </w:r>
      <w:r>
        <w:rPr>
          <w:spacing w:val="26"/>
        </w:rPr>
        <w:t xml:space="preserve"> </w:t>
      </w:r>
      <w:r>
        <w:t>reactive,</w:t>
      </w:r>
      <w:r>
        <w:rPr>
          <w:spacing w:val="24"/>
        </w:rPr>
        <w:t xml:space="preserve"> </w:t>
      </w:r>
      <w:r>
        <w:rPr>
          <w:spacing w:val="-1"/>
        </w:rPr>
        <w:t>less</w:t>
      </w:r>
      <w:r>
        <w:rPr>
          <w:spacing w:val="26"/>
        </w:rPr>
        <w:t xml:space="preserve"> </w:t>
      </w:r>
      <w:r>
        <w:t>dis-</w:t>
      </w:r>
      <w:r>
        <w:rPr>
          <w:spacing w:val="30"/>
          <w:w w:val="99"/>
        </w:rPr>
        <w:t xml:space="preserve"> </w:t>
      </w:r>
      <w:r>
        <w:t>criminating</w:t>
      </w:r>
      <w:r>
        <w:rPr>
          <w:spacing w:val="33"/>
        </w:rPr>
        <w:t xml:space="preserve"> </w:t>
      </w:r>
      <w:r>
        <w:t>intermediates,</w:t>
      </w:r>
      <w:r>
        <w:rPr>
          <w:spacing w:val="34"/>
        </w:rPr>
        <w:t xml:space="preserve"> </w:t>
      </w:r>
      <w:r>
        <w:t>such</w:t>
      </w:r>
      <w:r>
        <w:rPr>
          <w:spacing w:val="35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-glycosyl-triflates</w:t>
      </w:r>
      <w:r>
        <w:rPr>
          <w:spacing w:val="34"/>
        </w:rPr>
        <w:t xml:space="preserve"> </w:t>
      </w:r>
      <w:r>
        <w:t>or</w:t>
      </w:r>
      <w:r>
        <w:rPr>
          <w:spacing w:val="36"/>
          <w:w w:val="99"/>
        </w:rPr>
        <w:t xml:space="preserve"> </w:t>
      </w:r>
      <w:r>
        <w:t>even</w:t>
      </w:r>
      <w:r>
        <w:rPr>
          <w:spacing w:val="6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</w:t>
      </w:r>
      <w:r>
        <w:rPr>
          <w:spacing w:val="7"/>
        </w:rPr>
        <w:t xml:space="preserve"> </w:t>
      </w:r>
      <w:r>
        <w:rPr>
          <w:spacing w:val="-1"/>
        </w:rPr>
        <w:t>CIPs,</w:t>
      </w:r>
      <w:r>
        <w:rPr>
          <w:spacing w:val="8"/>
        </w:rPr>
        <w:t xml:space="preserve"> </w:t>
      </w:r>
      <w:r>
        <w:rPr>
          <w:spacing w:val="-1"/>
        </w:rPr>
        <w:t>which</w:t>
      </w:r>
      <w:r>
        <w:rPr>
          <w:spacing w:val="7"/>
        </w:rPr>
        <w:t xml:space="preserve"> </w:t>
      </w:r>
      <w:r>
        <w:rPr>
          <w:spacing w:val="-1"/>
        </w:rPr>
        <w:t>become</w:t>
      </w:r>
      <w:r>
        <w:rPr>
          <w:spacing w:val="6"/>
        </w:rPr>
        <w:t xml:space="preserve"> </w:t>
      </w:r>
      <w:r>
        <w:rPr>
          <w:spacing w:val="-1"/>
        </w:rPr>
        <w:t>especially</w:t>
      </w:r>
      <w:r>
        <w:rPr>
          <w:spacing w:val="8"/>
        </w:rPr>
        <w:t xml:space="preserve"> </w:t>
      </w:r>
      <w:r>
        <w:rPr>
          <w:spacing w:val="-1"/>
        </w:rPr>
        <w:t>relevant</w:t>
      </w:r>
      <w:r>
        <w:rPr>
          <w:spacing w:val="74"/>
          <w:w w:val="99"/>
        </w:rPr>
        <w:t xml:space="preserve"> </w:t>
      </w:r>
      <w:r>
        <w:t>when</w:t>
      </w:r>
      <w:r>
        <w:rPr>
          <w:spacing w:val="-9"/>
        </w:rPr>
        <w:t xml:space="preserve"> </w:t>
      </w:r>
      <w:r>
        <w:rPr>
          <w:spacing w:val="-1"/>
        </w:rPr>
        <w:t>poor</w:t>
      </w:r>
      <w:r>
        <w:rPr>
          <w:spacing w:val="-7"/>
        </w:rPr>
        <w:t xml:space="preserve"> </w:t>
      </w:r>
      <w:r>
        <w:t>acceptors</w:t>
      </w:r>
      <w:r>
        <w:rPr>
          <w:spacing w:val="-8"/>
        </w:rPr>
        <w:t xml:space="preserve"> </w:t>
      </w:r>
      <w:r>
        <w:t>are</w:t>
      </w:r>
      <w:r>
        <w:rPr>
          <w:spacing w:val="-8"/>
        </w:rPr>
        <w:t xml:space="preserve"> </w:t>
      </w:r>
      <w:r>
        <w:rPr>
          <w:spacing w:val="-1"/>
        </w:rPr>
        <w:t>employed.</w:t>
      </w:r>
    </w:p>
    <w:p w:rsidR="005439E9" w:rsidRDefault="00E56E51">
      <w:pPr>
        <w:pStyle w:val="Textoindependiente"/>
        <w:spacing w:before="60"/>
        <w:ind w:right="1"/>
        <w:jc w:val="both"/>
      </w:pPr>
      <w:r>
        <w:t>Despite the</w:t>
      </w:r>
      <w:r>
        <w:rPr>
          <w:spacing w:val="1"/>
        </w:rPr>
        <w:t xml:space="preserve"> </w:t>
      </w:r>
      <w:r>
        <w:rPr>
          <w:spacing w:val="-1"/>
        </w:rPr>
        <w:t>widespread</w:t>
      </w:r>
      <w:r>
        <w:rPr>
          <w:spacing w:val="1"/>
        </w:rPr>
        <w:t xml:space="preserve"> </w:t>
      </w:r>
      <w:r>
        <w:t>interest</w:t>
      </w:r>
      <w:r>
        <w:rPr>
          <w:spacing w:val="1"/>
        </w:rPr>
        <w:t xml:space="preserve"> </w:t>
      </w:r>
      <w:r>
        <w:t>on these</w:t>
      </w:r>
      <w:r>
        <w:rPr>
          <w:spacing w:val="1"/>
        </w:rPr>
        <w:t xml:space="preserve"> </w:t>
      </w:r>
      <w:r>
        <w:rPr>
          <w:spacing w:val="-1"/>
        </w:rPr>
        <w:t>latter</w:t>
      </w:r>
      <w:r>
        <w:rPr>
          <w:spacing w:val="1"/>
        </w:rPr>
        <w:t xml:space="preserve"> </w:t>
      </w:r>
      <w:r>
        <w:t>chemical</w:t>
      </w:r>
      <w:r>
        <w:rPr>
          <w:spacing w:val="28"/>
          <w:w w:val="99"/>
        </w:rPr>
        <w:t xml:space="preserve"> </w:t>
      </w:r>
      <w:r>
        <w:t>processes,</w:t>
      </w:r>
      <w:r>
        <w:rPr>
          <w:spacing w:val="6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detailed</w:t>
      </w:r>
      <w:r>
        <w:rPr>
          <w:spacing w:val="8"/>
        </w:rPr>
        <w:t xml:space="preserve"> </w:t>
      </w:r>
      <w:r>
        <w:rPr>
          <w:spacing w:val="-1"/>
        </w:rPr>
        <w:t>picture</w:t>
      </w:r>
      <w:r>
        <w:rPr>
          <w:spacing w:val="4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underlying</w:t>
      </w:r>
      <w:r>
        <w:rPr>
          <w:spacing w:val="8"/>
        </w:rPr>
        <w:t xml:space="preserve"> </w:t>
      </w:r>
      <w:r>
        <w:rPr>
          <w:spacing w:val="-1"/>
        </w:rPr>
        <w:t>mechanism</w:t>
      </w:r>
      <w:r>
        <w:rPr>
          <w:spacing w:val="46"/>
          <w:w w:val="99"/>
        </w:rPr>
        <w:t xml:space="preserve"> </w:t>
      </w:r>
      <w:r>
        <w:rPr>
          <w:spacing w:val="-1"/>
        </w:rPr>
        <w:t>was</w:t>
      </w:r>
      <w:r>
        <w:rPr>
          <w:spacing w:val="11"/>
        </w:rPr>
        <w:t xml:space="preserve"> </w:t>
      </w:r>
      <w:r>
        <w:rPr>
          <w:spacing w:val="-1"/>
        </w:rPr>
        <w:t>still</w:t>
      </w:r>
      <w:r>
        <w:rPr>
          <w:spacing w:val="13"/>
        </w:rPr>
        <w:t xml:space="preserve"> </w:t>
      </w:r>
      <w:r>
        <w:t>incomplete.</w:t>
      </w:r>
      <w:r>
        <w:rPr>
          <w:spacing w:val="11"/>
        </w:rPr>
        <w:t xml:space="preserve"> </w:t>
      </w:r>
      <w:r>
        <w:t>With</w:t>
      </w:r>
      <w:r>
        <w:rPr>
          <w:spacing w:val="13"/>
        </w:rPr>
        <w:t xml:space="preserve"> </w:t>
      </w:r>
      <w:r>
        <w:t>this</w:t>
      </w:r>
      <w:r>
        <w:rPr>
          <w:spacing w:val="12"/>
        </w:rPr>
        <w:t xml:space="preserve"> </w:t>
      </w:r>
      <w:r>
        <w:t>idea</w:t>
      </w:r>
      <w:r>
        <w:rPr>
          <w:spacing w:val="12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mind,</w:t>
      </w:r>
      <w:r>
        <w:rPr>
          <w:spacing w:val="13"/>
        </w:rPr>
        <w:t xml:space="preserve"> </w:t>
      </w:r>
      <w:r>
        <w:rPr>
          <w:spacing w:val="-1"/>
        </w:rPr>
        <w:t>we</w:t>
      </w:r>
      <w:r>
        <w:rPr>
          <w:spacing w:val="13"/>
        </w:rPr>
        <w:t xml:space="preserve"> </w:t>
      </w:r>
      <w:r>
        <w:t>set</w:t>
      </w:r>
      <w:r>
        <w:rPr>
          <w:spacing w:val="13"/>
        </w:rPr>
        <w:t xml:space="preserve"> </w:t>
      </w:r>
      <w:r>
        <w:t>out</w:t>
      </w:r>
      <w:r>
        <w:rPr>
          <w:spacing w:val="12"/>
        </w:rPr>
        <w:t xml:space="preserve"> </w:t>
      </w:r>
      <w:r>
        <w:t>to</w:t>
      </w:r>
      <w:r>
        <w:rPr>
          <w:spacing w:val="28"/>
          <w:w w:val="99"/>
        </w:rPr>
        <w:t xml:space="preserve"> </w:t>
      </w:r>
      <w:r>
        <w:t>dissect</w:t>
      </w:r>
      <w:r>
        <w:rPr>
          <w:spacing w:val="25"/>
        </w:rPr>
        <w:t xml:space="preserve"> </w:t>
      </w:r>
      <w:r>
        <w:rPr>
          <w:spacing w:val="-1"/>
        </w:rPr>
        <w:t>two</w:t>
      </w:r>
      <w:r>
        <w:rPr>
          <w:spacing w:val="25"/>
        </w:rPr>
        <w:t xml:space="preserve"> </w:t>
      </w:r>
      <w:r>
        <w:rPr>
          <w:spacing w:val="-1"/>
        </w:rPr>
        <w:t>representative</w:t>
      </w:r>
      <w:r>
        <w:rPr>
          <w:spacing w:val="26"/>
        </w:rPr>
        <w:t xml:space="preserve"> </w:t>
      </w:r>
      <w:r>
        <w:rPr>
          <w:spacing w:val="-1"/>
        </w:rPr>
        <w:t>examples</w:t>
      </w:r>
      <w:r>
        <w:rPr>
          <w:spacing w:val="24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these</w:t>
      </w:r>
      <w:r>
        <w:rPr>
          <w:spacing w:val="26"/>
        </w:rPr>
        <w:t xml:space="preserve"> </w:t>
      </w:r>
      <w:r>
        <w:rPr>
          <w:spacing w:val="-1"/>
        </w:rPr>
        <w:t>reaction</w:t>
      </w:r>
      <w:r>
        <w:rPr>
          <w:spacing w:val="55"/>
          <w:w w:val="99"/>
        </w:rPr>
        <w:t xml:space="preserve"> </w:t>
      </w:r>
      <w:r>
        <w:rPr>
          <w:spacing w:val="-1"/>
        </w:rPr>
        <w:t>pathways.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first</w:t>
      </w:r>
      <w:r>
        <w:rPr>
          <w:spacing w:val="-5"/>
        </w:rPr>
        <w:t xml:space="preserve"> </w:t>
      </w:r>
      <w:r>
        <w:t>instance,</w:t>
      </w:r>
      <w:r>
        <w:rPr>
          <w:spacing w:val="-6"/>
        </w:rPr>
        <w:t xml:space="preserve"> </w:t>
      </w:r>
      <w:r>
        <w:rPr>
          <w:spacing w:val="-1"/>
        </w:rPr>
        <w:t>we</w:t>
      </w:r>
      <w:r>
        <w:rPr>
          <w:spacing w:val="-4"/>
        </w:rPr>
        <w:t xml:space="preserve"> </w:t>
      </w:r>
      <w:r>
        <w:t>focused</w:t>
      </w:r>
      <w:r>
        <w:rPr>
          <w:spacing w:val="-5"/>
        </w:rPr>
        <w:t xml:space="preserve"> </w:t>
      </w:r>
      <w:r>
        <w:t>our</w:t>
      </w:r>
      <w:r>
        <w:rPr>
          <w:spacing w:val="-5"/>
        </w:rPr>
        <w:t xml:space="preserve"> </w:t>
      </w:r>
      <w:r>
        <w:t>attention</w:t>
      </w:r>
      <w:r>
        <w:rPr>
          <w:spacing w:val="-6"/>
        </w:rPr>
        <w:t xml:space="preserve"> </w:t>
      </w:r>
      <w:r>
        <w:t>on</w:t>
      </w:r>
      <w:r>
        <w:rPr>
          <w:spacing w:val="30"/>
          <w:w w:val="99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rPr>
          <w:spacing w:val="-1"/>
        </w:rPr>
        <w:t>glycosylation</w:t>
      </w:r>
      <w:r>
        <w:rPr>
          <w:spacing w:val="27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t>glucose</w:t>
      </w:r>
      <w:r>
        <w:rPr>
          <w:spacing w:val="31"/>
        </w:rPr>
        <w:t xml:space="preserve"> </w:t>
      </w:r>
      <w:r>
        <w:t>derivative</w:t>
      </w:r>
      <w:r>
        <w:rPr>
          <w:spacing w:val="32"/>
        </w:rPr>
        <w:t xml:space="preserve"> </w:t>
      </w:r>
      <w:r>
        <w:rPr>
          <w:rFonts w:cs="Cambria"/>
          <w:b/>
          <w:bCs/>
        </w:rPr>
        <w:t>1a</w:t>
      </w:r>
      <w:r>
        <w:rPr>
          <w:rFonts w:cs="Cambria"/>
          <w:b/>
          <w:bCs/>
          <w:spacing w:val="26"/>
        </w:rPr>
        <w:t xml:space="preserve"> </w:t>
      </w:r>
      <w:r>
        <w:rPr>
          <w:spacing w:val="-1"/>
        </w:rPr>
        <w:t>with</w:t>
      </w:r>
      <w:r>
        <w:rPr>
          <w:spacing w:val="31"/>
        </w:rPr>
        <w:t xml:space="preserve"> </w:t>
      </w:r>
      <w:r>
        <w:rPr>
          <w:spacing w:val="-1"/>
        </w:rPr>
        <w:t>trifluoro-</w:t>
      </w:r>
      <w:r>
        <w:rPr>
          <w:spacing w:val="37"/>
          <w:w w:val="99"/>
        </w:rPr>
        <w:t xml:space="preserve"> </w:t>
      </w:r>
      <w:r>
        <w:rPr>
          <w:spacing w:val="-1"/>
        </w:rPr>
        <w:t>ethanol,</w:t>
      </w:r>
      <w:r>
        <w:t xml:space="preserve"> </w:t>
      </w:r>
      <w:r>
        <w:rPr>
          <w:spacing w:val="-1"/>
        </w:rPr>
        <w:t>which</w:t>
      </w:r>
      <w:r>
        <w:rPr>
          <w:spacing w:val="2"/>
        </w:rPr>
        <w:t xml:space="preserve"> </w:t>
      </w:r>
      <w:r>
        <w:t>renders</w:t>
      </w:r>
      <w:r>
        <w:rPr>
          <w:spacing w:val="41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-1"/>
        </w:rPr>
        <w:t>dominant</w:t>
      </w:r>
      <w:r>
        <w:rPr>
          <w:spacing w:val="1"/>
        </w:rPr>
        <w:t xml:space="preserve"> </w:t>
      </w:r>
      <w:r>
        <w:t>retention</w:t>
      </w:r>
      <w:r>
        <w:rPr>
          <w:spacing w:val="5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-product</w:t>
      </w:r>
      <w:r>
        <w:rPr>
          <w:spacing w:val="43"/>
          <w:w w:val="99"/>
        </w:rPr>
        <w:t xml:space="preserve"> </w:t>
      </w:r>
      <w:r>
        <w:t>from</w:t>
      </w:r>
      <w:r>
        <w:rPr>
          <w:spacing w:val="31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seemingly</w:t>
      </w:r>
      <w:r>
        <w:rPr>
          <w:spacing w:val="31"/>
        </w:rPr>
        <w:t xml:space="preserve"> </w:t>
      </w:r>
      <w:r>
        <w:rPr>
          <w:spacing w:val="-1"/>
        </w:rPr>
        <w:t>exclusive</w:t>
      </w:r>
      <w:r>
        <w:rPr>
          <w:spacing w:val="34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</w:t>
      </w:r>
      <w:r>
        <w:rPr>
          <w:spacing w:val="30"/>
        </w:rPr>
        <w:t xml:space="preserve"> </w:t>
      </w:r>
      <w:r>
        <w:rPr>
          <w:spacing w:val="-1"/>
        </w:rPr>
        <w:t>triflate</w:t>
      </w:r>
      <w:r>
        <w:rPr>
          <w:spacing w:val="31"/>
        </w:rPr>
        <w:t xml:space="preserve"> </w:t>
      </w:r>
      <w:r>
        <w:t>intermedi-</w:t>
      </w:r>
      <w:r>
        <w:rPr>
          <w:spacing w:val="57"/>
          <w:w w:val="99"/>
        </w:rPr>
        <w:t xml:space="preserve"> </w:t>
      </w:r>
      <w:r>
        <w:t>ate.</w:t>
      </w:r>
      <w:r>
        <w:rPr>
          <w:spacing w:val="12"/>
        </w:rPr>
        <w:t xml:space="preserve"> </w:t>
      </w:r>
      <w:r>
        <w:t>Our</w:t>
      </w:r>
      <w:r>
        <w:rPr>
          <w:spacing w:val="14"/>
        </w:rPr>
        <w:t xml:space="preserve"> </w:t>
      </w:r>
      <w:r>
        <w:t>second</w:t>
      </w:r>
      <w:r>
        <w:rPr>
          <w:spacing w:val="14"/>
        </w:rPr>
        <w:t xml:space="preserve"> </w:t>
      </w:r>
      <w:r>
        <w:t>model</w:t>
      </w:r>
      <w:r>
        <w:rPr>
          <w:spacing w:val="12"/>
        </w:rPr>
        <w:t xml:space="preserve"> </w:t>
      </w:r>
      <w:r>
        <w:rPr>
          <w:spacing w:val="-1"/>
        </w:rPr>
        <w:t>system</w:t>
      </w:r>
      <w:r>
        <w:rPr>
          <w:spacing w:val="14"/>
        </w:rPr>
        <w:t xml:space="preserve"> </w:t>
      </w:r>
      <w:r>
        <w:rPr>
          <w:spacing w:val="-1"/>
        </w:rPr>
        <w:t>was</w:t>
      </w:r>
      <w:r>
        <w:rPr>
          <w:spacing w:val="14"/>
        </w:rPr>
        <w:t xml:space="preserve"> </w:t>
      </w:r>
      <w:r>
        <w:t>provided</w:t>
      </w:r>
      <w:r>
        <w:rPr>
          <w:spacing w:val="14"/>
        </w:rPr>
        <w:t xml:space="preserve"> </w:t>
      </w:r>
      <w:r>
        <w:rPr>
          <w:spacing w:val="-1"/>
        </w:rPr>
        <w:t>by</w:t>
      </w:r>
      <w:r>
        <w:rPr>
          <w:spacing w:val="13"/>
        </w:rPr>
        <w:t xml:space="preserve"> </w:t>
      </w:r>
      <w:r>
        <w:rPr>
          <w:spacing w:val="-1"/>
        </w:rPr>
        <w:t>allose</w:t>
      </w:r>
      <w:r>
        <w:rPr>
          <w:spacing w:val="15"/>
        </w:rPr>
        <w:t xml:space="preserve"> </w:t>
      </w:r>
      <w:r>
        <w:t>do-</w:t>
      </w:r>
      <w:r>
        <w:rPr>
          <w:spacing w:val="29"/>
          <w:w w:val="99"/>
        </w:rPr>
        <w:t xml:space="preserve"> </w:t>
      </w:r>
      <w:r>
        <w:rPr>
          <w:spacing w:val="-1"/>
        </w:rPr>
        <w:t>nor</w:t>
      </w:r>
      <w:r>
        <w:rPr>
          <w:spacing w:val="-2"/>
        </w:rPr>
        <w:t xml:space="preserve"> </w:t>
      </w:r>
      <w:r>
        <w:rPr>
          <w:rFonts w:cs="Cambria"/>
          <w:b/>
          <w:bCs/>
        </w:rPr>
        <w:t>8a</w:t>
      </w:r>
      <w:r>
        <w:rPr>
          <w:rFonts w:cs="Cambria"/>
          <w:b/>
          <w:bCs/>
          <w:spacing w:val="-1"/>
        </w:rPr>
        <w:t xml:space="preserve"> </w:t>
      </w:r>
      <w:r>
        <w:rPr>
          <w:spacing w:val="-1"/>
        </w:rPr>
        <w:t xml:space="preserve">and </w:t>
      </w:r>
      <w:r>
        <w:t>its</w:t>
      </w:r>
      <w:r>
        <w:rPr>
          <w:spacing w:val="-2"/>
        </w:rPr>
        <w:t xml:space="preserve"> </w:t>
      </w:r>
      <w:r>
        <w:t>reaction</w:t>
      </w:r>
      <w:r>
        <w:rPr>
          <w:spacing w:val="-3"/>
        </w:rPr>
        <w:t xml:space="preserve"> </w:t>
      </w:r>
      <w:r>
        <w:rPr>
          <w:spacing w:val="-1"/>
        </w:rPr>
        <w:t>with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acceptor.</w:t>
      </w:r>
      <w:r>
        <w:rPr>
          <w:spacing w:val="-3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choice</w:t>
      </w:r>
      <w:r>
        <w:rPr>
          <w:spacing w:val="29"/>
          <w:w w:val="99"/>
        </w:rPr>
        <w:t xml:space="preserve"> </w:t>
      </w:r>
      <w:r>
        <w:t>is</w:t>
      </w:r>
      <w:r>
        <w:rPr>
          <w:spacing w:val="15"/>
        </w:rPr>
        <w:t xml:space="preserve"> </w:t>
      </w:r>
      <w:r>
        <w:t>justified</w:t>
      </w:r>
      <w:r>
        <w:rPr>
          <w:spacing w:val="15"/>
        </w:rPr>
        <w:t xml:space="preserve"> </w:t>
      </w:r>
      <w:r>
        <w:t>on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basis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chemical</w:t>
      </w:r>
      <w:r>
        <w:rPr>
          <w:spacing w:val="14"/>
        </w:rPr>
        <w:t xml:space="preserve"> </w:t>
      </w:r>
      <w:r>
        <w:t>considerations,</w:t>
      </w:r>
      <w:r>
        <w:rPr>
          <w:spacing w:val="15"/>
        </w:rPr>
        <w:t xml:space="preserve"> </w:t>
      </w:r>
      <w:r>
        <w:rPr>
          <w:spacing w:val="-1"/>
        </w:rPr>
        <w:t>which</w:t>
      </w:r>
      <w:r>
        <w:rPr>
          <w:spacing w:val="22"/>
          <w:w w:val="99"/>
        </w:rPr>
        <w:t xml:space="preserve"> </w:t>
      </w:r>
      <w:r>
        <w:rPr>
          <w:spacing w:val="-1"/>
        </w:rPr>
        <w:t>pointed</w:t>
      </w:r>
      <w:r>
        <w:rPr>
          <w:spacing w:val="28"/>
        </w:rPr>
        <w:t xml:space="preserve"> </w:t>
      </w:r>
      <w:r>
        <w:t>to</w:t>
      </w:r>
      <w:r>
        <w:rPr>
          <w:spacing w:val="27"/>
        </w:rPr>
        <w:t xml:space="preserve"> </w:t>
      </w:r>
      <w:r>
        <w:t>an</w:t>
      </w:r>
      <w:r>
        <w:rPr>
          <w:spacing w:val="29"/>
        </w:rPr>
        <w:t xml:space="preserve"> </w:t>
      </w:r>
      <w:r>
        <w:rPr>
          <w:spacing w:val="-1"/>
        </w:rPr>
        <w:t>unusually</w:t>
      </w:r>
      <w:r>
        <w:rPr>
          <w:spacing w:val="31"/>
        </w:rPr>
        <w:t xml:space="preserve"> </w:t>
      </w:r>
      <w:r>
        <w:t>large</w:t>
      </w:r>
      <w:r>
        <w:rPr>
          <w:spacing w:val="28"/>
        </w:rPr>
        <w:t xml:space="preserve"> </w:t>
      </w:r>
      <w:r>
        <w:rPr>
          <w:spacing w:val="-1"/>
        </w:rPr>
        <w:t>population</w:t>
      </w:r>
      <w:r>
        <w:rPr>
          <w:spacing w:val="27"/>
        </w:rPr>
        <w:t xml:space="preserve"> </w:t>
      </w:r>
      <w:r>
        <w:t>of</w:t>
      </w:r>
      <w:r>
        <w:rPr>
          <w:spacing w:val="36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28"/>
        </w:rPr>
        <w:t xml:space="preserve"> </w:t>
      </w:r>
      <w:r>
        <w:t>in-</w:t>
      </w:r>
      <w:r>
        <w:rPr>
          <w:spacing w:val="45"/>
          <w:w w:val="99"/>
        </w:rPr>
        <w:t xml:space="preserve"> </w:t>
      </w:r>
      <w:r>
        <w:t>termediate</w:t>
      </w:r>
      <w:r>
        <w:rPr>
          <w:spacing w:val="25"/>
        </w:rPr>
        <w:t xml:space="preserve"> </w:t>
      </w:r>
      <w:r>
        <w:t>for</w:t>
      </w:r>
      <w:r>
        <w:rPr>
          <w:spacing w:val="25"/>
        </w:rPr>
        <w:t xml:space="preserve"> </w:t>
      </w:r>
      <w:r>
        <w:t>this</w:t>
      </w:r>
      <w:r>
        <w:rPr>
          <w:spacing w:val="25"/>
        </w:rPr>
        <w:t xml:space="preserve"> </w:t>
      </w:r>
      <w:r>
        <w:rPr>
          <w:spacing w:val="-1"/>
        </w:rPr>
        <w:t>particular</w:t>
      </w:r>
      <w:r>
        <w:rPr>
          <w:spacing w:val="25"/>
        </w:rPr>
        <w:t xml:space="preserve"> </w:t>
      </w:r>
      <w:r>
        <w:rPr>
          <w:spacing w:val="-1"/>
        </w:rPr>
        <w:t>hexopyranose.</w:t>
      </w:r>
      <w:r>
        <w:rPr>
          <w:spacing w:val="23"/>
        </w:rPr>
        <w:t xml:space="preserve"> </w:t>
      </w:r>
      <w:r>
        <w:t>Our</w:t>
      </w:r>
      <w:r>
        <w:rPr>
          <w:spacing w:val="25"/>
        </w:rPr>
        <w:t xml:space="preserve"> </w:t>
      </w:r>
      <w:r>
        <w:t>first</w:t>
      </w:r>
      <w:r>
        <w:rPr>
          <w:spacing w:val="24"/>
        </w:rPr>
        <w:t xml:space="preserve"> </w:t>
      </w:r>
      <w:r>
        <w:t>ef-</w:t>
      </w:r>
      <w:r>
        <w:rPr>
          <w:spacing w:val="35"/>
          <w:w w:val="99"/>
        </w:rPr>
        <w:t xml:space="preserve"> </w:t>
      </w:r>
      <w:r>
        <w:t>forts</w:t>
      </w:r>
      <w:r>
        <w:rPr>
          <w:spacing w:val="-6"/>
        </w:rPr>
        <w:t xml:space="preserve"> </w:t>
      </w:r>
      <w:r>
        <w:rPr>
          <w:spacing w:val="-1"/>
        </w:rPr>
        <w:t>were</w:t>
      </w:r>
      <w:r>
        <w:rPr>
          <w:spacing w:val="-5"/>
        </w:rPr>
        <w:t xml:space="preserve"> </w:t>
      </w:r>
      <w:r>
        <w:t>oriented</w:t>
      </w:r>
      <w:r>
        <w:rPr>
          <w:spacing w:val="-5"/>
        </w:rPr>
        <w:t xml:space="preserve"> </w:t>
      </w:r>
      <w:r>
        <w:rPr>
          <w:spacing w:val="-1"/>
        </w:rPr>
        <w:t>to</w:t>
      </w:r>
      <w:r>
        <w:rPr>
          <w:spacing w:val="-5"/>
        </w:rPr>
        <w:t xml:space="preserve"> </w:t>
      </w:r>
      <w:r>
        <w:t>confirming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rPr>
          <w:spacing w:val="-1"/>
        </w:rPr>
        <w:t>presence</w:t>
      </w:r>
      <w:r>
        <w:rPr>
          <w:spacing w:val="-4"/>
        </w:rPr>
        <w:t xml:space="preserve"> </w:t>
      </w:r>
      <w:r>
        <w:rPr>
          <w:spacing w:val="-1"/>
        </w:rPr>
        <w:t>and,</w:t>
      </w:r>
      <w:r>
        <w:rPr>
          <w:spacing w:val="-2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such</w:t>
      </w:r>
      <w:r>
        <w:rPr>
          <w:spacing w:val="32"/>
          <w:w w:val="99"/>
        </w:rPr>
        <w:t xml:space="preserve"> </w:t>
      </w:r>
      <w:r>
        <w:t>case,</w:t>
      </w:r>
      <w:r>
        <w:rPr>
          <w:spacing w:val="21"/>
        </w:rPr>
        <w:t xml:space="preserve"> </w:t>
      </w:r>
      <w:r>
        <w:rPr>
          <w:spacing w:val="-1"/>
        </w:rPr>
        <w:t>quantifying</w:t>
      </w:r>
      <w:r>
        <w:rPr>
          <w:spacing w:val="22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1"/>
        </w:rPr>
        <w:t>population</w:t>
      </w:r>
      <w:r>
        <w:rPr>
          <w:spacing w:val="22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t>these</w:t>
      </w:r>
      <w:r>
        <w:rPr>
          <w:spacing w:val="23"/>
        </w:rPr>
        <w:t xml:space="preserve"> </w:t>
      </w:r>
      <w:r>
        <w:rPr>
          <w:spacing w:val="-1"/>
        </w:rPr>
        <w:t>reactive</w:t>
      </w:r>
      <w:r>
        <w:rPr>
          <w:spacing w:val="22"/>
        </w:rPr>
        <w:t xml:space="preserve"> </w:t>
      </w:r>
      <w:r>
        <w:t>species</w:t>
      </w:r>
      <w:r>
        <w:rPr>
          <w:spacing w:val="43"/>
          <w:w w:val="99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activated</w:t>
      </w:r>
      <w:r>
        <w:rPr>
          <w:spacing w:val="-6"/>
        </w:rPr>
        <w:t xml:space="preserve"> </w:t>
      </w:r>
      <w:r>
        <w:t>reaction</w:t>
      </w:r>
      <w:r>
        <w:rPr>
          <w:spacing w:val="-5"/>
        </w:rPr>
        <w:t xml:space="preserve"> </w:t>
      </w:r>
      <w:r>
        <w:t>mixtures.</w:t>
      </w:r>
      <w:r>
        <w:rPr>
          <w:spacing w:val="-6"/>
        </w:rPr>
        <w:t xml:space="preserve"> </w:t>
      </w:r>
      <w:r>
        <w:rPr>
          <w:spacing w:val="-1"/>
        </w:rPr>
        <w:t>For</w:t>
      </w:r>
      <w:r>
        <w:rPr>
          <w:spacing w:val="-5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spacing w:val="-1"/>
        </w:rPr>
        <w:t>glucose</w:t>
      </w:r>
      <w:r>
        <w:rPr>
          <w:spacing w:val="-5"/>
        </w:rPr>
        <w:t xml:space="preserve"> </w:t>
      </w:r>
      <w:r>
        <w:t>case</w:t>
      </w:r>
      <w:r>
        <w:rPr>
          <w:spacing w:val="-5"/>
        </w:rPr>
        <w:t xml:space="preserve"> </w:t>
      </w:r>
      <w:r>
        <w:t>this</w:t>
      </w:r>
      <w:r>
        <w:rPr>
          <w:spacing w:val="22"/>
          <w:w w:val="99"/>
        </w:rPr>
        <w:t xml:space="preserve"> </w:t>
      </w:r>
      <w:r>
        <w:rPr>
          <w:spacing w:val="-1"/>
        </w:rPr>
        <w:t>goal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was</w:t>
      </w:r>
      <w:r>
        <w:t xml:space="preserve"> </w:t>
      </w:r>
      <w:r>
        <w:rPr>
          <w:spacing w:val="16"/>
        </w:rPr>
        <w:t xml:space="preserve"> </w:t>
      </w:r>
      <w:r>
        <w:t xml:space="preserve">achieved </w:t>
      </w:r>
      <w:r>
        <w:rPr>
          <w:spacing w:val="16"/>
        </w:rPr>
        <w:t xml:space="preserve"> </w:t>
      </w:r>
      <w:r>
        <w:rPr>
          <w:spacing w:val="-1"/>
        </w:rPr>
        <w:t>by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resorting</w:t>
      </w:r>
      <w:r>
        <w:t xml:space="preserve"> </w:t>
      </w:r>
      <w:r>
        <w:rPr>
          <w:spacing w:val="15"/>
        </w:rPr>
        <w:t xml:space="preserve"> </w:t>
      </w:r>
      <w:r>
        <w:t xml:space="preserve">to </w:t>
      </w:r>
      <w:r>
        <w:rPr>
          <w:spacing w:val="19"/>
        </w:rPr>
        <w:t xml:space="preserve"> </w:t>
      </w:r>
      <w:r>
        <w:rPr>
          <w:spacing w:val="-1"/>
          <w:position w:val="5"/>
          <w:sz w:val="12"/>
          <w:szCs w:val="12"/>
        </w:rPr>
        <w:t>13</w:t>
      </w:r>
      <w:r>
        <w:rPr>
          <w:spacing w:val="-1"/>
        </w:rPr>
        <w:t>C-labeled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samples</w:t>
      </w:r>
    </w:p>
    <w:p w:rsidR="005439E9" w:rsidRDefault="00E56E51">
      <w:pPr>
        <w:pStyle w:val="Textoindependiente"/>
        <w:spacing w:before="59"/>
        <w:ind w:right="113" w:firstLine="0"/>
        <w:jc w:val="both"/>
      </w:pPr>
      <w:r>
        <w:br w:type="column"/>
      </w:r>
      <w:r>
        <w:rPr>
          <w:spacing w:val="-1"/>
        </w:rPr>
        <w:t>which</w:t>
      </w:r>
      <w:r>
        <w:rPr>
          <w:spacing w:val="14"/>
        </w:rPr>
        <w:t xml:space="preserve"> </w:t>
      </w:r>
      <w:r>
        <w:rPr>
          <w:spacing w:val="-1"/>
        </w:rPr>
        <w:t>allowed</w:t>
      </w:r>
      <w:r>
        <w:rPr>
          <w:spacing w:val="14"/>
        </w:rPr>
        <w:t xml:space="preserve"> </w:t>
      </w:r>
      <w:r>
        <w:t>us</w:t>
      </w:r>
      <w:r>
        <w:rPr>
          <w:spacing w:val="14"/>
        </w:rPr>
        <w:t xml:space="preserve"> </w:t>
      </w:r>
      <w:r>
        <w:t>to</w:t>
      </w:r>
      <w:r>
        <w:rPr>
          <w:spacing w:val="14"/>
        </w:rPr>
        <w:t xml:space="preserve"> </w:t>
      </w:r>
      <w:r>
        <w:t>detect</w:t>
      </w:r>
      <w:r>
        <w:rPr>
          <w:spacing w:val="12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very</w:t>
      </w:r>
      <w:r>
        <w:rPr>
          <w:spacing w:val="14"/>
        </w:rPr>
        <w:t xml:space="preserve"> </w:t>
      </w:r>
      <w:r>
        <w:t>minor</w:t>
      </w:r>
      <w:r>
        <w:rPr>
          <w:spacing w:val="14"/>
        </w:rPr>
        <w:t xml:space="preserve"> </w:t>
      </w:r>
      <w:r>
        <w:rPr>
          <w:spacing w:val="-1"/>
        </w:rPr>
        <w:t>equilibrium</w:t>
      </w:r>
      <w:r>
        <w:rPr>
          <w:spacing w:val="14"/>
        </w:rPr>
        <w:t xml:space="preserve"> </w:t>
      </w:r>
      <w:r>
        <w:t>con-</w:t>
      </w:r>
      <w:r>
        <w:rPr>
          <w:spacing w:val="43"/>
          <w:w w:val="99"/>
        </w:rPr>
        <w:t xml:space="preserve"> </w:t>
      </w:r>
      <w:r>
        <w:rPr>
          <w:spacing w:val="-1"/>
        </w:rPr>
        <w:t>centration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9"/>
        </w:rPr>
        <w:t xml:space="preserve"> </w:t>
      </w:r>
      <w:r>
        <w:rPr>
          <w:spacing w:val="-1"/>
        </w:rPr>
        <w:t>derivative,</w:t>
      </w:r>
      <w:r>
        <w:rPr>
          <w:spacing w:val="7"/>
        </w:rPr>
        <w:t xml:space="preserve"> </w:t>
      </w:r>
      <w:r>
        <w:rPr>
          <w:spacing w:val="-1"/>
        </w:rPr>
        <w:t>thereby</w:t>
      </w:r>
      <w:r>
        <w:rPr>
          <w:spacing w:val="7"/>
        </w:rPr>
        <w:t xml:space="preserve"> </w:t>
      </w:r>
      <w:r>
        <w:t>defining</w:t>
      </w:r>
      <w:r>
        <w:rPr>
          <w:spacing w:val="7"/>
        </w:rPr>
        <w:t xml:space="preserve"> </w:t>
      </w:r>
      <w:r>
        <w:t>the</w:t>
      </w:r>
      <w:r>
        <w:rPr>
          <w:spacing w:val="61"/>
          <w:w w:val="99"/>
        </w:rPr>
        <w:t xml:space="preserve"> </w:t>
      </w:r>
      <w:r>
        <w:rPr>
          <w:spacing w:val="-1"/>
        </w:rPr>
        <w:t>equilibrium</w:t>
      </w:r>
      <w:r>
        <w:rPr>
          <w:spacing w:val="9"/>
        </w:rPr>
        <w:t xml:space="preserve"> </w:t>
      </w:r>
      <w:r>
        <w:rPr>
          <w:spacing w:val="-1"/>
        </w:rPr>
        <w:t>constant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free</w:t>
      </w:r>
      <w:r>
        <w:rPr>
          <w:spacing w:val="10"/>
        </w:rPr>
        <w:t xml:space="preserve"> </w:t>
      </w:r>
      <w:r>
        <w:rPr>
          <w:spacing w:val="-1"/>
        </w:rPr>
        <w:t>energy</w:t>
      </w:r>
      <w:r>
        <w:rPr>
          <w:spacing w:val="9"/>
        </w:rPr>
        <w:t xml:space="preserve"> </w:t>
      </w:r>
      <w:r>
        <w:rPr>
          <w:spacing w:val="-1"/>
        </w:rPr>
        <w:t>gap</w:t>
      </w:r>
      <w:r>
        <w:t xml:space="preserve"> </w:t>
      </w:r>
      <w:r>
        <w:rPr>
          <w:spacing w:val="9"/>
        </w:rPr>
        <w:t xml:space="preserve"> </w:t>
      </w:r>
      <w:r>
        <w:rPr>
          <w:spacing w:val="-1"/>
        </w:rPr>
        <w:t>between</w:t>
      </w:r>
      <w:r>
        <w:rPr>
          <w:spacing w:val="67"/>
          <w:w w:val="99"/>
        </w:rPr>
        <w:t xml:space="preserve"> </w:t>
      </w:r>
      <w:r>
        <w:rPr>
          <w:spacing w:val="-1"/>
        </w:rPr>
        <w:t>both</w:t>
      </w:r>
      <w:r>
        <w:rPr>
          <w:spacing w:val="37"/>
        </w:rPr>
        <w:t xml:space="preserve"> </w:t>
      </w:r>
      <w:r>
        <w:rPr>
          <w:spacing w:val="-1"/>
        </w:rPr>
        <w:t>anomers.</w:t>
      </w:r>
      <w:r>
        <w:rPr>
          <w:spacing w:val="36"/>
        </w:rPr>
        <w:t xml:space="preserve"> </w:t>
      </w:r>
      <w:r>
        <w:rPr>
          <w:spacing w:val="-1"/>
        </w:rPr>
        <w:t>Regarding</w:t>
      </w:r>
      <w:r>
        <w:rPr>
          <w:spacing w:val="36"/>
        </w:rPr>
        <w:t xml:space="preserve"> </w:t>
      </w:r>
      <w:r>
        <w:rPr>
          <w:spacing w:val="-1"/>
        </w:rPr>
        <w:t>the</w:t>
      </w:r>
      <w:r>
        <w:rPr>
          <w:spacing w:val="38"/>
        </w:rPr>
        <w:t xml:space="preserve"> </w:t>
      </w:r>
      <w:r>
        <w:rPr>
          <w:spacing w:val="-1"/>
        </w:rPr>
        <w:t>allose</w:t>
      </w:r>
      <w:r>
        <w:rPr>
          <w:spacing w:val="37"/>
        </w:rPr>
        <w:t xml:space="preserve"> </w:t>
      </w:r>
      <w:r>
        <w:t>donor,</w:t>
      </w:r>
      <w:r>
        <w:rPr>
          <w:spacing w:val="36"/>
        </w:rPr>
        <w:t xml:space="preserve"> </w:t>
      </w:r>
      <w:r>
        <w:t>NMR</w:t>
      </w:r>
      <w:r>
        <w:rPr>
          <w:spacing w:val="37"/>
        </w:rPr>
        <w:t xml:space="preserve"> </w:t>
      </w:r>
      <w:r>
        <w:rPr>
          <w:spacing w:val="-1"/>
        </w:rPr>
        <w:t>experi-</w:t>
      </w:r>
      <w:r>
        <w:rPr>
          <w:spacing w:val="51"/>
          <w:w w:val="99"/>
        </w:rPr>
        <w:t xml:space="preserve"> </w:t>
      </w:r>
      <w:r>
        <w:rPr>
          <w:spacing w:val="-1"/>
        </w:rPr>
        <w:t>ments</w:t>
      </w:r>
      <w:r>
        <w:rPr>
          <w:spacing w:val="13"/>
        </w:rPr>
        <w:t xml:space="preserve"> </w:t>
      </w:r>
      <w:r>
        <w:rPr>
          <w:spacing w:val="-1"/>
        </w:rPr>
        <w:t>not</w:t>
      </w:r>
      <w:r>
        <w:rPr>
          <w:spacing w:val="14"/>
        </w:rPr>
        <w:t xml:space="preserve"> </w:t>
      </w:r>
      <w:r>
        <w:t>only</w:t>
      </w:r>
      <w:r>
        <w:rPr>
          <w:spacing w:val="14"/>
        </w:rPr>
        <w:t xml:space="preserve"> </w:t>
      </w:r>
      <w:r>
        <w:t>confirmed</w:t>
      </w:r>
      <w:r>
        <w:rPr>
          <w:spacing w:val="16"/>
        </w:rPr>
        <w:t xml:space="preserve"> </w:t>
      </w:r>
      <w:r>
        <w:t>our</w:t>
      </w:r>
      <w:r>
        <w:rPr>
          <w:spacing w:val="14"/>
        </w:rPr>
        <w:t xml:space="preserve"> </w:t>
      </w:r>
      <w:r>
        <w:t>predictions,</w:t>
      </w:r>
      <w:r>
        <w:rPr>
          <w:spacing w:val="13"/>
        </w:rPr>
        <w:t xml:space="preserve"> </w:t>
      </w:r>
      <w:r>
        <w:t>revealing</w:t>
      </w:r>
      <w:r>
        <w:rPr>
          <w:spacing w:val="14"/>
        </w:rPr>
        <w:t xml:space="preserve"> </w:t>
      </w:r>
      <w:r>
        <w:t>a</w:t>
      </w:r>
      <w:r>
        <w:rPr>
          <w:spacing w:val="27"/>
          <w:w w:val="99"/>
        </w:rPr>
        <w:t xml:space="preserve"> </w:t>
      </w:r>
      <w:r>
        <w:rPr>
          <w:spacing w:val="-1"/>
        </w:rPr>
        <w:t>remarkably</w:t>
      </w:r>
      <w:r>
        <w:rPr>
          <w:spacing w:val="14"/>
        </w:rPr>
        <w:t xml:space="preserve"> </w:t>
      </w:r>
      <w:r>
        <w:rPr>
          <w:spacing w:val="-1"/>
        </w:rPr>
        <w:t>large</w:t>
      </w:r>
      <w:r>
        <w:rPr>
          <w:spacing w:val="15"/>
        </w:rPr>
        <w:t xml:space="preserve"> </w:t>
      </w:r>
      <w:r>
        <w:rPr>
          <w:spacing w:val="-1"/>
        </w:rPr>
        <w:t>fraction</w:t>
      </w:r>
      <w:r>
        <w:rPr>
          <w:spacing w:val="14"/>
        </w:rPr>
        <w:t xml:space="preserve"> </w:t>
      </w:r>
      <w:r>
        <w:t>of</w:t>
      </w:r>
      <w:r>
        <w:rPr>
          <w:spacing w:val="14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corresponding</w:t>
      </w:r>
      <w:r>
        <w:rPr>
          <w:spacing w:val="18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-glycosyl</w:t>
      </w:r>
      <w:r>
        <w:rPr>
          <w:spacing w:val="61"/>
          <w:w w:val="99"/>
        </w:rPr>
        <w:t xml:space="preserve"> </w:t>
      </w:r>
      <w:r>
        <w:rPr>
          <w:spacing w:val="-1"/>
        </w:rPr>
        <w:t>triflate</w:t>
      </w:r>
      <w:r>
        <w:t xml:space="preserve"> in</w:t>
      </w:r>
      <w:r>
        <w:rPr>
          <w:spacing w:val="1"/>
        </w:rPr>
        <w:t xml:space="preserve"> </w:t>
      </w:r>
      <w:r>
        <w:rPr>
          <w:spacing w:val="-1"/>
        </w:rPr>
        <w:t>solution,</w:t>
      </w:r>
      <w:r>
        <w:t xml:space="preserve"> </w:t>
      </w:r>
      <w:r>
        <w:rPr>
          <w:spacing w:val="-1"/>
        </w:rPr>
        <w:t>but</w:t>
      </w:r>
      <w:r>
        <w:rPr>
          <w:spacing w:val="1"/>
        </w:rPr>
        <w:t xml:space="preserve"> </w:t>
      </w:r>
      <w:r>
        <w:rPr>
          <w:spacing w:val="-1"/>
        </w:rPr>
        <w:t>also</w:t>
      </w:r>
      <w:r>
        <w:rPr>
          <w:spacing w:val="1"/>
        </w:rPr>
        <w:t xml:space="preserve"> </w:t>
      </w:r>
      <w:r>
        <w:rPr>
          <w:spacing w:val="-1"/>
        </w:rPr>
        <w:t>allowed</w:t>
      </w:r>
      <w:r>
        <w:t xml:space="preserve"> the</w:t>
      </w:r>
      <w:r>
        <w:rPr>
          <w:spacing w:val="1"/>
        </w:rPr>
        <w:t xml:space="preserve"> </w:t>
      </w:r>
      <w:r>
        <w:rPr>
          <w:spacing w:val="-1"/>
        </w:rPr>
        <w:t>analysis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53"/>
          <w:w w:val="99"/>
        </w:rPr>
        <w:t xml:space="preserve"> </w:t>
      </w:r>
      <w:r>
        <w:t>anomerization</w:t>
      </w:r>
      <w:r>
        <w:rPr>
          <w:spacing w:val="17"/>
        </w:rPr>
        <w:t xml:space="preserve"> </w:t>
      </w:r>
      <w:r>
        <w:t>process</w:t>
      </w:r>
      <w:r>
        <w:rPr>
          <w:spacing w:val="18"/>
        </w:rPr>
        <w:t xml:space="preserve"> </w:t>
      </w:r>
      <w:r>
        <w:rPr>
          <w:spacing w:val="-1"/>
        </w:rPr>
        <w:t>with</w:t>
      </w:r>
      <w:r>
        <w:rPr>
          <w:spacing w:val="17"/>
        </w:rPr>
        <w:t xml:space="preserve"> </w:t>
      </w:r>
      <w:r>
        <w:rPr>
          <w:spacing w:val="-1"/>
        </w:rPr>
        <w:t>unprecedented</w:t>
      </w:r>
      <w:r>
        <w:rPr>
          <w:spacing w:val="17"/>
        </w:rPr>
        <w:t xml:space="preserve"> </w:t>
      </w:r>
      <w:r>
        <w:rPr>
          <w:spacing w:val="-1"/>
        </w:rPr>
        <w:t>detail.</w:t>
      </w:r>
      <w:r>
        <w:rPr>
          <w:spacing w:val="17"/>
        </w:rPr>
        <w:t xml:space="preserve"> </w:t>
      </w:r>
      <w:r>
        <w:rPr>
          <w:spacing w:val="-1"/>
        </w:rPr>
        <w:t>Hence,</w:t>
      </w:r>
      <w:r>
        <w:rPr>
          <w:spacing w:val="41"/>
          <w:w w:val="99"/>
        </w:rPr>
        <w:t xml:space="preserve"> </w:t>
      </w:r>
      <w:r>
        <w:rPr>
          <w:spacing w:val="-1"/>
        </w:rPr>
        <w:t>equilibrium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kinetic</w:t>
      </w:r>
      <w:r>
        <w:rPr>
          <w:spacing w:val="10"/>
        </w:rPr>
        <w:t xml:space="preserve"> </w:t>
      </w:r>
      <w:r>
        <w:t>constants</w:t>
      </w:r>
      <w:r>
        <w:rPr>
          <w:spacing w:val="10"/>
        </w:rPr>
        <w:t xml:space="preserve"> </w:t>
      </w:r>
      <w:r>
        <w:rPr>
          <w:spacing w:val="-1"/>
        </w:rPr>
        <w:t>were</w:t>
      </w:r>
      <w:r>
        <w:rPr>
          <w:spacing w:val="10"/>
        </w:rPr>
        <w:t xml:space="preserve"> </w:t>
      </w:r>
      <w:r>
        <w:t>determined</w:t>
      </w:r>
      <w:r>
        <w:rPr>
          <w:spacing w:val="10"/>
        </w:rPr>
        <w:t xml:space="preserve"> </w:t>
      </w:r>
      <w:r>
        <w:rPr>
          <w:spacing w:val="-1"/>
        </w:rPr>
        <w:t>under</w:t>
      </w:r>
      <w:r>
        <w:rPr>
          <w:spacing w:val="51"/>
          <w:w w:val="99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variety</w:t>
      </w:r>
      <w:r>
        <w:rPr>
          <w:spacing w:val="20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rPr>
          <w:spacing w:val="-1"/>
        </w:rPr>
        <w:t>solvent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19"/>
        </w:rPr>
        <w:t xml:space="preserve"> </w:t>
      </w:r>
      <w:r>
        <w:rPr>
          <w:spacing w:val="-1"/>
        </w:rPr>
        <w:t>temperature</w:t>
      </w:r>
      <w:r>
        <w:rPr>
          <w:spacing w:val="21"/>
        </w:rPr>
        <w:t xml:space="preserve"> </w:t>
      </w:r>
      <w:r>
        <w:t>conditions.</w:t>
      </w:r>
      <w:r>
        <w:rPr>
          <w:spacing w:val="18"/>
        </w:rPr>
        <w:t xml:space="preserve"> </w:t>
      </w:r>
      <w:r>
        <w:rPr>
          <w:spacing w:val="-1"/>
        </w:rPr>
        <w:t>Notably,</w:t>
      </w:r>
      <w:r>
        <w:rPr>
          <w:spacing w:val="51"/>
          <w:w w:val="99"/>
        </w:rPr>
        <w:t xml:space="preserve"> </w:t>
      </w:r>
      <w:r>
        <w:rPr>
          <w:spacing w:val="-1"/>
        </w:rPr>
        <w:t>EXSY</w:t>
      </w:r>
      <w:r>
        <w:rPr>
          <w:spacing w:val="22"/>
        </w:rPr>
        <w:t xml:space="preserve"> </w:t>
      </w:r>
      <w:r>
        <w:t>NMR</w:t>
      </w:r>
      <w:r>
        <w:rPr>
          <w:spacing w:val="20"/>
        </w:rPr>
        <w:t xml:space="preserve"> </w:t>
      </w:r>
      <w:r>
        <w:rPr>
          <w:spacing w:val="-1"/>
        </w:rPr>
        <w:t>experiments</w:t>
      </w:r>
      <w:r>
        <w:rPr>
          <w:spacing w:val="20"/>
        </w:rPr>
        <w:t xml:space="preserve"> </w:t>
      </w:r>
      <w:r>
        <w:t>performed</w:t>
      </w:r>
      <w:r>
        <w:rPr>
          <w:spacing w:val="20"/>
        </w:rPr>
        <w:t xml:space="preserve"> </w:t>
      </w:r>
      <w:r>
        <w:t>in</w:t>
      </w:r>
      <w:r>
        <w:rPr>
          <w:spacing w:val="20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1"/>
        </w:rPr>
        <w:t>presence</w:t>
      </w:r>
      <w:r>
        <w:rPr>
          <w:spacing w:val="21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in-</w:t>
      </w:r>
      <w:r>
        <w:rPr>
          <w:spacing w:val="44"/>
          <w:w w:val="99"/>
        </w:rPr>
        <w:t xml:space="preserve"> </w:t>
      </w:r>
      <w:r>
        <w:t>creasing</w:t>
      </w:r>
      <w:r>
        <w:rPr>
          <w:spacing w:val="19"/>
        </w:rPr>
        <w:t xml:space="preserve"> </w:t>
      </w:r>
      <w:r>
        <w:rPr>
          <w:spacing w:val="-1"/>
        </w:rPr>
        <w:t>concentration</w:t>
      </w:r>
      <w:r>
        <w:rPr>
          <w:spacing w:val="20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rPr>
          <w:spacing w:val="-1"/>
        </w:rPr>
        <w:t>TBAOTf</w:t>
      </w:r>
      <w:r>
        <w:rPr>
          <w:spacing w:val="20"/>
        </w:rPr>
        <w:t xml:space="preserve"> </w:t>
      </w:r>
      <w:r>
        <w:rPr>
          <w:spacing w:val="-1"/>
        </w:rPr>
        <w:t>were</w:t>
      </w:r>
      <w:r>
        <w:rPr>
          <w:spacing w:val="20"/>
        </w:rPr>
        <w:t xml:space="preserve"> </w:t>
      </w:r>
      <w:r>
        <w:t>consistent</w:t>
      </w:r>
      <w:r>
        <w:rPr>
          <w:spacing w:val="19"/>
        </w:rPr>
        <w:t xml:space="preserve"> </w:t>
      </w:r>
      <w:r>
        <w:rPr>
          <w:spacing w:val="-1"/>
        </w:rPr>
        <w:t>with</w:t>
      </w:r>
      <w:r>
        <w:rPr>
          <w:spacing w:val="21"/>
        </w:rPr>
        <w:t xml:space="preserve"> </w:t>
      </w:r>
      <w:r>
        <w:t>a</w:t>
      </w:r>
      <w:r>
        <w:rPr>
          <w:spacing w:val="45"/>
          <w:w w:val="99"/>
        </w:rPr>
        <w:t xml:space="preserve"> </w:t>
      </w:r>
      <w:r>
        <w:rPr>
          <w:spacing w:val="-1"/>
        </w:rPr>
        <w:t>bimolecular</w:t>
      </w:r>
      <w:r>
        <w:rPr>
          <w:spacing w:val="-16"/>
        </w:rPr>
        <w:t xml:space="preserve"> </w:t>
      </w:r>
      <w:r>
        <w:t>anomerization</w:t>
      </w:r>
      <w:r>
        <w:rPr>
          <w:spacing w:val="-17"/>
        </w:rPr>
        <w:t xml:space="preserve"> </w:t>
      </w:r>
      <w:r>
        <w:rPr>
          <w:spacing w:val="-1"/>
        </w:rPr>
        <w:t>mechanism.</w:t>
      </w:r>
    </w:p>
    <w:p w:rsidR="005439E9" w:rsidRDefault="00E56E51">
      <w:pPr>
        <w:pStyle w:val="Textoindependiente"/>
        <w:spacing w:before="60"/>
        <w:ind w:right="113"/>
        <w:jc w:val="both"/>
      </w:pPr>
      <w:r>
        <w:t>With</w:t>
      </w:r>
      <w:r>
        <w:rPr>
          <w:spacing w:val="4"/>
        </w:rPr>
        <w:t xml:space="preserve"> </w:t>
      </w:r>
      <w:r>
        <w:t>this</w:t>
      </w:r>
      <w:r>
        <w:rPr>
          <w:spacing w:val="4"/>
        </w:rPr>
        <w:t xml:space="preserve"> </w:t>
      </w:r>
      <w:r>
        <w:t>information</w:t>
      </w:r>
      <w:r>
        <w:rPr>
          <w:spacing w:val="4"/>
        </w:rPr>
        <w:t xml:space="preserve"> </w:t>
      </w:r>
      <w:r>
        <w:t>in</w:t>
      </w:r>
      <w:r>
        <w:rPr>
          <w:spacing w:val="4"/>
        </w:rPr>
        <w:t xml:space="preserve"> </w:t>
      </w:r>
      <w:r>
        <w:rPr>
          <w:spacing w:val="-1"/>
        </w:rPr>
        <w:t>hand,</w:t>
      </w:r>
      <w:r>
        <w:rPr>
          <w:spacing w:val="4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time</w:t>
      </w:r>
      <w:r>
        <w:rPr>
          <w:spacing w:val="10"/>
        </w:rPr>
        <w:t xml:space="preserve"> </w:t>
      </w:r>
      <w:r>
        <w:t>evolution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glu-</w:t>
      </w:r>
      <w:r>
        <w:rPr>
          <w:spacing w:val="24"/>
          <w:w w:val="99"/>
        </w:rPr>
        <w:t xml:space="preserve"> </w:t>
      </w:r>
      <w:r>
        <w:rPr>
          <w:spacing w:val="-1"/>
        </w:rPr>
        <w:t>cosyl-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9"/>
        </w:rPr>
        <w:t xml:space="preserve"> </w:t>
      </w:r>
      <w:r>
        <w:rPr>
          <w:spacing w:val="-1"/>
        </w:rPr>
        <w:t>allosyl</w:t>
      </w:r>
      <w:r>
        <w:rPr>
          <w:spacing w:val="17"/>
        </w:rPr>
        <w:t xml:space="preserve"> </w:t>
      </w:r>
      <w:r>
        <w:t>triflates</w:t>
      </w:r>
      <w:r>
        <w:rPr>
          <w:spacing w:val="19"/>
        </w:rPr>
        <w:t xml:space="preserve"> </w:t>
      </w:r>
      <w:r>
        <w:rPr>
          <w:spacing w:val="-1"/>
        </w:rPr>
        <w:t>upon</w:t>
      </w:r>
      <w:r>
        <w:rPr>
          <w:spacing w:val="18"/>
        </w:rPr>
        <w:t xml:space="preserve"> </w:t>
      </w:r>
      <w:r>
        <w:t>addition</w:t>
      </w:r>
      <w:r>
        <w:rPr>
          <w:spacing w:val="19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increasing</w:t>
      </w:r>
      <w:r>
        <w:rPr>
          <w:spacing w:val="41"/>
          <w:w w:val="99"/>
        </w:rPr>
        <w:t xml:space="preserve"> </w:t>
      </w:r>
      <w:r>
        <w:rPr>
          <w:spacing w:val="-1"/>
        </w:rPr>
        <w:t>concentrations</w:t>
      </w:r>
      <w:r>
        <w:rPr>
          <w:spacing w:val="25"/>
        </w:rPr>
        <w:t xml:space="preserve"> </w:t>
      </w:r>
      <w:r>
        <w:t>of</w:t>
      </w:r>
      <w:r>
        <w:rPr>
          <w:spacing w:val="26"/>
        </w:rPr>
        <w:t xml:space="preserve"> </w:t>
      </w:r>
      <w:r>
        <w:rPr>
          <w:spacing w:val="-1"/>
        </w:rPr>
        <w:t>trifluoroethanol</w:t>
      </w:r>
      <w:r>
        <w:rPr>
          <w:spacing w:val="25"/>
        </w:rPr>
        <w:t xml:space="preserve"> </w:t>
      </w:r>
      <w:r>
        <w:rPr>
          <w:spacing w:val="-1"/>
        </w:rPr>
        <w:t>was</w:t>
      </w:r>
      <w:r>
        <w:rPr>
          <w:spacing w:val="28"/>
        </w:rPr>
        <w:t xml:space="preserve"> </w:t>
      </w:r>
      <w:r>
        <w:rPr>
          <w:spacing w:val="-1"/>
        </w:rPr>
        <w:t>analyzed.</w:t>
      </w:r>
      <w:r>
        <w:rPr>
          <w:spacing w:val="26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ob-</w:t>
      </w:r>
      <w:r>
        <w:rPr>
          <w:spacing w:val="77"/>
          <w:w w:val="99"/>
        </w:rPr>
        <w:t xml:space="preserve"> </w:t>
      </w:r>
      <w:r>
        <w:t>tained</w:t>
      </w:r>
      <w:r>
        <w:rPr>
          <w:spacing w:val="6"/>
        </w:rPr>
        <w:t xml:space="preserve"> </w:t>
      </w:r>
      <w:r>
        <w:rPr>
          <w:spacing w:val="-1"/>
        </w:rPr>
        <w:t>results</w:t>
      </w:r>
      <w:r>
        <w:rPr>
          <w:spacing w:val="6"/>
        </w:rPr>
        <w:t xml:space="preserve"> </w:t>
      </w:r>
      <w:r>
        <w:rPr>
          <w:spacing w:val="-1"/>
        </w:rPr>
        <w:t>with</w:t>
      </w:r>
      <w:r>
        <w:rPr>
          <w:spacing w:val="7"/>
        </w:rPr>
        <w:t xml:space="preserve"> </w:t>
      </w:r>
      <w:r>
        <w:rPr>
          <w:spacing w:val="-1"/>
        </w:rPr>
        <w:t>both</w:t>
      </w:r>
      <w:r>
        <w:rPr>
          <w:spacing w:val="7"/>
        </w:rPr>
        <w:t xml:space="preserve"> </w:t>
      </w:r>
      <w:r>
        <w:rPr>
          <w:spacing w:val="-1"/>
        </w:rPr>
        <w:t>glucose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6"/>
        </w:rPr>
        <w:t xml:space="preserve"> </w:t>
      </w:r>
      <w:r>
        <w:rPr>
          <w:spacing w:val="-1"/>
        </w:rPr>
        <w:t>allose</w:t>
      </w:r>
      <w:r>
        <w:rPr>
          <w:spacing w:val="9"/>
        </w:rPr>
        <w:t xml:space="preserve"> </w:t>
      </w:r>
      <w:r>
        <w:t>model</w:t>
      </w:r>
      <w:r>
        <w:rPr>
          <w:spacing w:val="5"/>
        </w:rPr>
        <w:t xml:space="preserve"> </w:t>
      </w:r>
      <w:r>
        <w:t>systems</w:t>
      </w:r>
      <w:r>
        <w:rPr>
          <w:spacing w:val="41"/>
          <w:w w:val="99"/>
        </w:rPr>
        <w:t xml:space="preserve"> </w:t>
      </w:r>
      <w:r>
        <w:t>draw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common</w:t>
      </w:r>
      <w:r>
        <w:rPr>
          <w:spacing w:val="2"/>
        </w:rPr>
        <w:t xml:space="preserve"> </w:t>
      </w:r>
      <w:r>
        <w:t>scenario: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anomeric</w:t>
      </w:r>
      <w:r>
        <w:rPr>
          <w:spacing w:val="1"/>
        </w:rPr>
        <w:t xml:space="preserve"> </w:t>
      </w:r>
      <w:r>
        <w:rPr>
          <w:spacing w:val="-1"/>
        </w:rPr>
        <w:t xml:space="preserve">substitution </w:t>
      </w:r>
      <w:r>
        <w:t>of</w:t>
      </w:r>
      <w:r>
        <w:rPr>
          <w:spacing w:val="3"/>
        </w:rPr>
        <w:t xml:space="preserve"> </w:t>
      </w:r>
      <w:r>
        <w:t>the</w:t>
      </w:r>
    </w:p>
    <w:p w:rsidR="005439E9" w:rsidRDefault="00E56E51">
      <w:pPr>
        <w:pStyle w:val="Textoindependiente"/>
        <w:spacing w:before="2"/>
        <w:ind w:right="111" w:firstLine="0"/>
        <w:jc w:val="both"/>
      </w:pP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-glycosyl</w:t>
      </w:r>
      <w:r>
        <w:rPr>
          <w:spacing w:val="21"/>
        </w:rPr>
        <w:t xml:space="preserve"> </w:t>
      </w:r>
      <w:r>
        <w:rPr>
          <w:spacing w:val="-1"/>
        </w:rPr>
        <w:t>triflate</w:t>
      </w:r>
      <w:r>
        <w:rPr>
          <w:spacing w:val="23"/>
        </w:rPr>
        <w:t xml:space="preserve"> </w:t>
      </w:r>
      <w:r>
        <w:rPr>
          <w:spacing w:val="-1"/>
        </w:rPr>
        <w:t>with</w:t>
      </w:r>
      <w:r>
        <w:rPr>
          <w:spacing w:val="24"/>
        </w:rPr>
        <w:t xml:space="preserve"> </w:t>
      </w:r>
      <w:r>
        <w:rPr>
          <w:spacing w:val="-1"/>
        </w:rPr>
        <w:t>anionic</w:t>
      </w:r>
      <w:r>
        <w:rPr>
          <w:spacing w:val="24"/>
        </w:rPr>
        <w:t xml:space="preserve"> </w:t>
      </w:r>
      <w:r>
        <w:rPr>
          <w:spacing w:val="-1"/>
        </w:rPr>
        <w:t>triflate</w:t>
      </w:r>
      <w:r>
        <w:rPr>
          <w:spacing w:val="23"/>
        </w:rPr>
        <w:t xml:space="preserve"> </w:t>
      </w:r>
      <w:r>
        <w:t>to</w:t>
      </w:r>
      <w:r>
        <w:rPr>
          <w:spacing w:val="23"/>
        </w:rPr>
        <w:t xml:space="preserve"> </w:t>
      </w:r>
      <w:r>
        <w:rPr>
          <w:spacing w:val="-1"/>
        </w:rPr>
        <w:t>yield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spacing w:val="-1"/>
        </w:rPr>
        <w:t>corre-</w:t>
      </w:r>
      <w:r>
        <w:rPr>
          <w:spacing w:val="73"/>
          <w:w w:val="99"/>
        </w:rPr>
        <w:t xml:space="preserve"> </w:t>
      </w:r>
      <w:r>
        <w:rPr>
          <w:spacing w:val="-1"/>
        </w:rPr>
        <w:t>sponding</w:t>
      </w:r>
      <w:r>
        <w:rPr>
          <w:spacing w:val="6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-anomer</w:t>
      </w:r>
      <w:r>
        <w:rPr>
          <w:spacing w:val="4"/>
        </w:rPr>
        <w:t xml:space="preserve"> </w:t>
      </w:r>
      <w:r>
        <w:t>is,</w:t>
      </w:r>
      <w:r>
        <w:rPr>
          <w:spacing w:val="5"/>
        </w:rPr>
        <w:t xml:space="preserve"> </w:t>
      </w:r>
      <w:r>
        <w:t>in</w:t>
      </w:r>
      <w:r>
        <w:rPr>
          <w:spacing w:val="6"/>
        </w:rPr>
        <w:t xml:space="preserve"> </w:t>
      </w:r>
      <w:r>
        <w:t>all</w:t>
      </w:r>
      <w:r>
        <w:rPr>
          <w:spacing w:val="4"/>
        </w:rPr>
        <w:t xml:space="preserve"> </w:t>
      </w:r>
      <w:r>
        <w:t>cases,</w:t>
      </w:r>
      <w:r>
        <w:rPr>
          <w:spacing w:val="3"/>
        </w:rPr>
        <w:t xml:space="preserve"> </w:t>
      </w:r>
      <w:r>
        <w:t>significantly</w:t>
      </w:r>
      <w:r>
        <w:rPr>
          <w:spacing w:val="4"/>
        </w:rPr>
        <w:t xml:space="preserve"> </w:t>
      </w:r>
      <w:r>
        <w:t>faster</w:t>
      </w:r>
      <w:r>
        <w:rPr>
          <w:spacing w:val="4"/>
        </w:rPr>
        <w:t xml:space="preserve"> </w:t>
      </w:r>
      <w:r>
        <w:t>than</w:t>
      </w:r>
      <w:r>
        <w:rPr>
          <w:spacing w:val="36"/>
          <w:w w:val="9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reaction</w:t>
      </w:r>
      <w:r>
        <w:rPr>
          <w:spacing w:val="9"/>
        </w:rPr>
        <w:t xml:space="preserve"> </w:t>
      </w:r>
      <w:r>
        <w:rPr>
          <w:spacing w:val="-1"/>
        </w:rPr>
        <w:t>with</w:t>
      </w:r>
      <w:r>
        <w:rPr>
          <w:spacing w:val="8"/>
        </w:rPr>
        <w:t xml:space="preserve"> </w:t>
      </w:r>
      <w:r>
        <w:rPr>
          <w:spacing w:val="-1"/>
        </w:rPr>
        <w:t>trifluoroethanol</w:t>
      </w:r>
      <w:r>
        <w:rPr>
          <w:spacing w:val="8"/>
        </w:rPr>
        <w:t xml:space="preserve"> </w:t>
      </w:r>
      <w:r>
        <w:t>to</w:t>
      </w:r>
      <w:r>
        <w:rPr>
          <w:spacing w:val="8"/>
        </w:rPr>
        <w:t xml:space="preserve"> </w:t>
      </w:r>
      <w:r>
        <w:t>produce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t>inverted</w:t>
      </w:r>
    </w:p>
    <w:p w:rsidR="005439E9" w:rsidRDefault="00E56E51">
      <w:pPr>
        <w:pStyle w:val="Textoindependiente"/>
        <w:spacing w:before="2"/>
        <w:ind w:right="112" w:firstLine="0"/>
        <w:jc w:val="both"/>
      </w:pP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-glycoside.</w:t>
      </w:r>
      <w:r>
        <w:rPr>
          <w:spacing w:val="10"/>
        </w:rPr>
        <w:t xml:space="preserve"> </w:t>
      </w:r>
      <w:r>
        <w:t>This</w:t>
      </w:r>
      <w:r>
        <w:rPr>
          <w:spacing w:val="12"/>
        </w:rPr>
        <w:t xml:space="preserve"> </w:t>
      </w:r>
      <w:r>
        <w:t>observation</w:t>
      </w:r>
      <w:r>
        <w:rPr>
          <w:spacing w:val="12"/>
        </w:rPr>
        <w:t xml:space="preserve"> </w:t>
      </w:r>
      <w:r>
        <w:t>is</w:t>
      </w:r>
      <w:r>
        <w:rPr>
          <w:spacing w:val="11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agreement</w:t>
      </w:r>
      <w:r>
        <w:rPr>
          <w:spacing w:val="12"/>
        </w:rPr>
        <w:t xml:space="preserve"> </w:t>
      </w:r>
      <w:r>
        <w:rPr>
          <w:spacing w:val="-1"/>
        </w:rPr>
        <w:t>with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27"/>
          <w:w w:val="99"/>
        </w:rPr>
        <w:t xml:space="preserve"> </w:t>
      </w:r>
      <w:r>
        <w:rPr>
          <w:spacing w:val="-1"/>
        </w:rPr>
        <w:t>reported</w:t>
      </w:r>
      <w:r>
        <w:rPr>
          <w:spacing w:val="-1"/>
          <w:position w:val="5"/>
          <w:sz w:val="12"/>
          <w:szCs w:val="12"/>
        </w:rPr>
        <w:t>21b</w:t>
      </w:r>
      <w:r>
        <w:rPr>
          <w:spacing w:val="9"/>
          <w:position w:val="5"/>
          <w:sz w:val="12"/>
          <w:szCs w:val="12"/>
        </w:rPr>
        <w:t xml:space="preserve"> </w:t>
      </w:r>
      <w:r>
        <w:rPr>
          <w:spacing w:val="-1"/>
        </w:rPr>
        <w:t>relative</w:t>
      </w:r>
      <w:r>
        <w:rPr>
          <w:spacing w:val="-3"/>
        </w:rPr>
        <w:t xml:space="preserve"> </w:t>
      </w:r>
      <w:r>
        <w:rPr>
          <w:spacing w:val="-1"/>
        </w:rPr>
        <w:t>nucleophilic</w:t>
      </w:r>
      <w:r>
        <w:rPr>
          <w:spacing w:val="-5"/>
        </w:rPr>
        <w:t xml:space="preserve"> </w:t>
      </w:r>
      <w:r>
        <w:t>character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rPr>
          <w:spacing w:val="-1"/>
        </w:rPr>
        <w:t>both</w:t>
      </w:r>
      <w:r>
        <w:rPr>
          <w:spacing w:val="-6"/>
        </w:rPr>
        <w:t xml:space="preserve"> </w:t>
      </w:r>
      <w:r>
        <w:rPr>
          <w:spacing w:val="-1"/>
        </w:rPr>
        <w:t>acceptor</w:t>
      </w:r>
      <w:r>
        <w:rPr>
          <w:spacing w:val="55"/>
          <w:w w:val="99"/>
        </w:rPr>
        <w:t xml:space="preserve"> </w:t>
      </w:r>
      <w:r>
        <w:t>species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8"/>
        </w:rPr>
        <w:t xml:space="preserve"> </w:t>
      </w:r>
      <w:r>
        <w:rPr>
          <w:spacing w:val="-1"/>
        </w:rPr>
        <w:t>partially</w:t>
      </w:r>
      <w:r>
        <w:rPr>
          <w:spacing w:val="9"/>
        </w:rPr>
        <w:t xml:space="preserve"> </w:t>
      </w:r>
      <w:r>
        <w:rPr>
          <w:spacing w:val="-1"/>
        </w:rPr>
        <w:t>explains</w:t>
      </w:r>
      <w:r>
        <w:rPr>
          <w:spacing w:val="8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-stereoselectivity</w:t>
      </w:r>
      <w:r>
        <w:rPr>
          <w:spacing w:val="9"/>
        </w:rPr>
        <w:t xml:space="preserve"> </w:t>
      </w:r>
      <w:r>
        <w:t>of</w:t>
      </w:r>
      <w:r>
        <w:rPr>
          <w:spacing w:val="65"/>
          <w:w w:val="99"/>
        </w:rPr>
        <w:t xml:space="preserve"> </w:t>
      </w:r>
      <w:r>
        <w:rPr>
          <w:spacing w:val="-1"/>
        </w:rPr>
        <w:t>both</w:t>
      </w:r>
      <w:r>
        <w:rPr>
          <w:spacing w:val="6"/>
        </w:rPr>
        <w:t xml:space="preserve"> </w:t>
      </w:r>
      <w:r>
        <w:rPr>
          <w:spacing w:val="-1"/>
        </w:rPr>
        <w:t>glycosylation</w:t>
      </w:r>
      <w:r>
        <w:rPr>
          <w:spacing w:val="6"/>
        </w:rPr>
        <w:t xml:space="preserve"> </w:t>
      </w:r>
      <w:r>
        <w:t>processes.</w:t>
      </w:r>
      <w:r>
        <w:rPr>
          <w:spacing w:val="7"/>
        </w:rPr>
        <w:t xml:space="preserve"> </w:t>
      </w:r>
      <w:r>
        <w:t>However,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more</w:t>
      </w:r>
      <w:r>
        <w:rPr>
          <w:spacing w:val="7"/>
        </w:rPr>
        <w:t xml:space="preserve"> </w:t>
      </w:r>
      <w:r>
        <w:rPr>
          <w:spacing w:val="-1"/>
        </w:rPr>
        <w:t>unstable</w:t>
      </w:r>
    </w:p>
    <w:p w:rsidR="005439E9" w:rsidRDefault="00E56E51">
      <w:pPr>
        <w:pStyle w:val="Textoindependiente"/>
        <w:spacing w:before="2"/>
        <w:ind w:right="107" w:firstLine="0"/>
        <w:jc w:val="both"/>
        <w:rPr>
          <w:sz w:val="12"/>
          <w:szCs w:val="12"/>
        </w:rPr>
      </w:pP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rPr>
          <w:spacing w:val="8"/>
        </w:rPr>
        <w:t xml:space="preserve"> </w:t>
      </w:r>
      <w:r>
        <w:rPr>
          <w:spacing w:val="-1"/>
        </w:rPr>
        <w:t>displays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opposite</w:t>
      </w:r>
      <w:r>
        <w:rPr>
          <w:spacing w:val="9"/>
        </w:rPr>
        <w:t xml:space="preserve"> </w:t>
      </w:r>
      <w:r>
        <w:rPr>
          <w:spacing w:val="-1"/>
        </w:rPr>
        <w:t>behavior,</w:t>
      </w:r>
      <w:r>
        <w:rPr>
          <w:spacing w:val="7"/>
        </w:rPr>
        <w:t xml:space="preserve"> </w:t>
      </w:r>
      <w:r>
        <w:t>showing</w:t>
      </w:r>
      <w:r>
        <w:rPr>
          <w:spacing w:val="7"/>
        </w:rPr>
        <w:t xml:space="preserve"> </w:t>
      </w:r>
      <w:r>
        <w:rPr>
          <w:spacing w:val="-1"/>
        </w:rPr>
        <w:t>no</w:t>
      </w:r>
      <w:r>
        <w:rPr>
          <w:spacing w:val="8"/>
        </w:rPr>
        <w:t xml:space="preserve"> </w:t>
      </w:r>
      <w:r>
        <w:t>pref-</w:t>
      </w:r>
      <w:r>
        <w:rPr>
          <w:spacing w:val="57"/>
          <w:w w:val="99"/>
        </w:rPr>
        <w:t xml:space="preserve"> </w:t>
      </w:r>
      <w:r>
        <w:t>erence</w:t>
      </w:r>
      <w:r>
        <w:rPr>
          <w:spacing w:val="15"/>
        </w:rPr>
        <w:t xml:space="preserve"> </w:t>
      </w:r>
      <w:r>
        <w:rPr>
          <w:spacing w:val="-1"/>
        </w:rPr>
        <w:t>for</w:t>
      </w:r>
      <w:r>
        <w:rPr>
          <w:spacing w:val="15"/>
        </w:rPr>
        <w:t xml:space="preserve"> </w:t>
      </w:r>
      <w:r>
        <w:rPr>
          <w:spacing w:val="-1"/>
        </w:rPr>
        <w:t>any</w:t>
      </w:r>
      <w:r>
        <w:rPr>
          <w:spacing w:val="14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1"/>
        </w:rPr>
        <w:t>them,</w:t>
      </w:r>
      <w:r>
        <w:rPr>
          <w:spacing w:val="14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glucose</w:t>
      </w:r>
      <w:r>
        <w:rPr>
          <w:spacing w:val="14"/>
        </w:rPr>
        <w:t xml:space="preserve"> </w:t>
      </w:r>
      <w:r>
        <w:rPr>
          <w:spacing w:val="-1"/>
        </w:rPr>
        <w:t>case,</w:t>
      </w:r>
      <w:r>
        <w:rPr>
          <w:spacing w:val="14"/>
        </w:rPr>
        <w:t xml:space="preserve"> </w:t>
      </w:r>
      <w:r>
        <w:t>or</w:t>
      </w:r>
      <w:r>
        <w:rPr>
          <w:spacing w:val="15"/>
        </w:rPr>
        <w:t xml:space="preserve"> </w:t>
      </w:r>
      <w:r>
        <w:rPr>
          <w:spacing w:val="-1"/>
        </w:rPr>
        <w:t>reacting</w:t>
      </w:r>
      <w:r>
        <w:rPr>
          <w:spacing w:val="41"/>
          <w:w w:val="99"/>
        </w:rPr>
        <w:t xml:space="preserve"> </w:t>
      </w:r>
      <w:r>
        <w:t>even</w:t>
      </w:r>
      <w:r>
        <w:rPr>
          <w:spacing w:val="16"/>
        </w:rPr>
        <w:t xml:space="preserve"> </w:t>
      </w:r>
      <w:r>
        <w:rPr>
          <w:spacing w:val="-1"/>
        </w:rPr>
        <w:t>faster</w:t>
      </w:r>
      <w:r>
        <w:rPr>
          <w:spacing w:val="17"/>
        </w:rPr>
        <w:t xml:space="preserve"> </w:t>
      </w:r>
      <w:r>
        <w:rPr>
          <w:spacing w:val="-1"/>
        </w:rPr>
        <w:t>with</w:t>
      </w:r>
      <w:r>
        <w:rPr>
          <w:spacing w:val="17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1"/>
        </w:rPr>
        <w:t>alcohol,</w:t>
      </w:r>
      <w:r>
        <w:rPr>
          <w:spacing w:val="16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in</w:t>
      </w:r>
      <w:r>
        <w:rPr>
          <w:spacing w:val="16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rPr>
          <w:spacing w:val="-1"/>
        </w:rPr>
        <w:t>allose</w:t>
      </w:r>
      <w:r>
        <w:rPr>
          <w:spacing w:val="17"/>
        </w:rPr>
        <w:t xml:space="preserve"> </w:t>
      </w:r>
      <w:r>
        <w:t>case.</w:t>
      </w:r>
      <w:r>
        <w:rPr>
          <w:spacing w:val="17"/>
        </w:rPr>
        <w:t xml:space="preserve"> </w:t>
      </w:r>
      <w:r>
        <w:t>Several</w:t>
      </w:r>
      <w:r>
        <w:rPr>
          <w:spacing w:val="35"/>
          <w:w w:val="99"/>
        </w:rPr>
        <w:t xml:space="preserve"> </w:t>
      </w:r>
      <w:r>
        <w:rPr>
          <w:spacing w:val="-1"/>
        </w:rPr>
        <w:t>non-exclusive</w:t>
      </w:r>
      <w:r>
        <w:rPr>
          <w:spacing w:val="3"/>
        </w:rPr>
        <w:t xml:space="preserve"> </w:t>
      </w:r>
      <w:r>
        <w:rPr>
          <w:spacing w:val="-1"/>
        </w:rPr>
        <w:t>explanations</w:t>
      </w:r>
      <w:r>
        <w:rPr>
          <w:spacing w:val="5"/>
        </w:rPr>
        <w:t xml:space="preserve"> </w:t>
      </w:r>
      <w:r>
        <w:t>could</w:t>
      </w:r>
      <w:r>
        <w:rPr>
          <w:spacing w:val="4"/>
        </w:rPr>
        <w:t xml:space="preserve"> </w:t>
      </w:r>
      <w:r>
        <w:rPr>
          <w:spacing w:val="-1"/>
        </w:rPr>
        <w:t>account</w:t>
      </w:r>
      <w:r>
        <w:rPr>
          <w:spacing w:val="4"/>
        </w:rPr>
        <w:t xml:space="preserve"> </w:t>
      </w:r>
      <w:r>
        <w:t>for</w:t>
      </w:r>
      <w:r>
        <w:rPr>
          <w:spacing w:val="4"/>
        </w:rPr>
        <w:t xml:space="preserve"> </w:t>
      </w:r>
      <w:r>
        <w:t>this</w:t>
      </w:r>
      <w:r>
        <w:rPr>
          <w:spacing w:val="4"/>
        </w:rPr>
        <w:t xml:space="preserve"> </w:t>
      </w:r>
      <w:r>
        <w:rPr>
          <w:spacing w:val="-1"/>
        </w:rPr>
        <w:t>latter</w:t>
      </w:r>
      <w:r>
        <w:rPr>
          <w:spacing w:val="47"/>
          <w:w w:val="99"/>
        </w:rPr>
        <w:t xml:space="preserve"> </w:t>
      </w:r>
      <w:r>
        <w:t>observation:</w:t>
      </w:r>
      <w:r>
        <w:rPr>
          <w:spacing w:val="17"/>
        </w:rPr>
        <w:t xml:space="preserve"> </w:t>
      </w:r>
      <w:r>
        <w:rPr>
          <w:spacing w:val="-1"/>
        </w:rPr>
        <w:t>the</w:t>
      </w:r>
      <w:r>
        <w:rPr>
          <w:spacing w:val="19"/>
        </w:rPr>
        <w:t xml:space="preserve"> </w:t>
      </w:r>
      <w:r>
        <w:rPr>
          <w:spacing w:val="-1"/>
        </w:rPr>
        <w:t>nucleophilic</w:t>
      </w:r>
      <w:r>
        <w:rPr>
          <w:spacing w:val="15"/>
        </w:rPr>
        <w:t xml:space="preserve"> </w:t>
      </w:r>
      <w:r>
        <w:t>attack</w:t>
      </w:r>
      <w:r>
        <w:rPr>
          <w:spacing w:val="17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anionic</w:t>
      </w:r>
      <w:r>
        <w:rPr>
          <w:spacing w:val="18"/>
        </w:rPr>
        <w:t xml:space="preserve"> </w:t>
      </w:r>
      <w:r>
        <w:rPr>
          <w:spacing w:val="-1"/>
        </w:rPr>
        <w:t>triflate</w:t>
      </w:r>
      <w:r>
        <w:rPr>
          <w:spacing w:val="43"/>
          <w:w w:val="99"/>
        </w:rPr>
        <w:t xml:space="preserve"> </w:t>
      </w:r>
      <w:r>
        <w:rPr>
          <w:spacing w:val="-1"/>
        </w:rPr>
        <w:t>through</w:t>
      </w:r>
      <w:r>
        <w:rPr>
          <w:spacing w:val="3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-face</w:t>
      </w:r>
      <w:r>
        <w:rPr>
          <w:spacing w:val="4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-allosyl</w:t>
      </w:r>
      <w:r>
        <w:rPr>
          <w:spacing w:val="3"/>
        </w:rPr>
        <w:t xml:space="preserve"> </w:t>
      </w:r>
      <w:r>
        <w:t>intermediate</w:t>
      </w:r>
      <w:r>
        <w:rPr>
          <w:spacing w:val="3"/>
        </w:rPr>
        <w:t xml:space="preserve"> </w:t>
      </w:r>
      <w:r>
        <w:t>is</w:t>
      </w:r>
      <w:r>
        <w:rPr>
          <w:spacing w:val="3"/>
        </w:rPr>
        <w:t xml:space="preserve"> </w:t>
      </w:r>
      <w:r>
        <w:t>hin-</w:t>
      </w:r>
      <w:r>
        <w:rPr>
          <w:spacing w:val="39"/>
          <w:w w:val="99"/>
        </w:rPr>
        <w:t xml:space="preserve"> </w:t>
      </w:r>
      <w:r>
        <w:t>dered</w:t>
      </w:r>
      <w:r>
        <w:rPr>
          <w:spacing w:val="6"/>
        </w:rPr>
        <w:t xml:space="preserve"> </w:t>
      </w:r>
      <w:r>
        <w:rPr>
          <w:spacing w:val="-1"/>
        </w:rPr>
        <w:t>by</w:t>
      </w:r>
      <w:r>
        <w:rPr>
          <w:spacing w:val="5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polar/steric</w:t>
      </w:r>
      <w:r>
        <w:rPr>
          <w:spacing w:val="6"/>
        </w:rPr>
        <w:t xml:space="preserve"> </w:t>
      </w:r>
      <w:r>
        <w:rPr>
          <w:spacing w:val="-1"/>
        </w:rPr>
        <w:t>repulsion</w:t>
      </w:r>
      <w:r>
        <w:rPr>
          <w:spacing w:val="6"/>
        </w:rPr>
        <w:t xml:space="preserve"> </w:t>
      </w:r>
      <w:r>
        <w:rPr>
          <w:spacing w:val="-1"/>
        </w:rPr>
        <w:t>with</w:t>
      </w:r>
      <w:r>
        <w:rPr>
          <w:spacing w:val="7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axially</w:t>
      </w:r>
      <w:r>
        <w:rPr>
          <w:spacing w:val="6"/>
        </w:rPr>
        <w:t xml:space="preserve"> </w:t>
      </w:r>
      <w:r>
        <w:t>oriented</w:t>
      </w:r>
      <w:r>
        <w:rPr>
          <w:spacing w:val="31"/>
          <w:w w:val="99"/>
        </w:rPr>
        <w:t xml:space="preserve"> </w:t>
      </w:r>
      <w:r>
        <w:t>methoxyl</w:t>
      </w:r>
      <w:r>
        <w:rPr>
          <w:spacing w:val="29"/>
        </w:rPr>
        <w:t xml:space="preserve"> </w:t>
      </w:r>
      <w:r>
        <w:rPr>
          <w:spacing w:val="-1"/>
        </w:rPr>
        <w:t>substituent</w:t>
      </w:r>
      <w:r>
        <w:rPr>
          <w:spacing w:val="28"/>
        </w:rPr>
        <w:t xml:space="preserve"> </w:t>
      </w:r>
      <w:r>
        <w:t>at</w:t>
      </w:r>
      <w:r>
        <w:rPr>
          <w:spacing w:val="30"/>
        </w:rPr>
        <w:t xml:space="preserve"> </w:t>
      </w:r>
      <w:r>
        <w:rPr>
          <w:spacing w:val="-1"/>
        </w:rPr>
        <w:t>the</w:t>
      </w:r>
      <w:r>
        <w:rPr>
          <w:spacing w:val="29"/>
        </w:rPr>
        <w:t xml:space="preserve"> </w:t>
      </w:r>
      <w:r>
        <w:rPr>
          <w:spacing w:val="-1"/>
        </w:rPr>
        <w:t>pyranose</w:t>
      </w:r>
      <w:r>
        <w:rPr>
          <w:spacing w:val="31"/>
        </w:rPr>
        <w:t xml:space="preserve"> </w:t>
      </w:r>
      <w:r>
        <w:rPr>
          <w:spacing w:val="-1"/>
        </w:rPr>
        <w:t>position</w:t>
      </w:r>
      <w:r>
        <w:rPr>
          <w:spacing w:val="29"/>
        </w:rPr>
        <w:t xml:space="preserve"> </w:t>
      </w:r>
      <w:r>
        <w:t>3,</w:t>
      </w:r>
      <w:r>
        <w:rPr>
          <w:spacing w:val="35"/>
        </w:rPr>
        <w:t xml:space="preserve"> </w:t>
      </w:r>
      <w:r>
        <w:t>as</w:t>
      </w:r>
      <w:r>
        <w:rPr>
          <w:spacing w:val="30"/>
        </w:rPr>
        <w:t xml:space="preserve"> </w:t>
      </w:r>
      <w:r>
        <w:rPr>
          <w:spacing w:val="-1"/>
        </w:rPr>
        <w:t>sug-</w:t>
      </w:r>
      <w:r>
        <w:rPr>
          <w:spacing w:val="42"/>
          <w:w w:val="99"/>
        </w:rPr>
        <w:t xml:space="preserve"> </w:t>
      </w:r>
      <w:r>
        <w:t>gested</w:t>
      </w:r>
      <w:r>
        <w:rPr>
          <w:spacing w:val="1"/>
        </w:rPr>
        <w:t xml:space="preserve"> </w:t>
      </w:r>
      <w:r>
        <w:rPr>
          <w:spacing w:val="-1"/>
        </w:rPr>
        <w:t>by</w:t>
      </w:r>
      <w:r>
        <w:rPr>
          <w:spacing w:val="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&gt;20-fold</w:t>
      </w:r>
      <w:r>
        <w:rPr>
          <w:spacing w:val="2"/>
        </w:rPr>
        <w:t xml:space="preserve"> </w:t>
      </w:r>
      <w:r>
        <w:t>drop</w:t>
      </w:r>
      <w:r>
        <w:rPr>
          <w:spacing w:val="4"/>
        </w:rPr>
        <w:t xml:space="preserve"> </w:t>
      </w:r>
      <w:r>
        <w:rPr>
          <w:spacing w:val="1"/>
        </w:rPr>
        <w:t xml:space="preserve">in </w:t>
      </w:r>
      <w:r>
        <w:t>the</w:t>
      </w:r>
      <w:r>
        <w:rPr>
          <w:spacing w:val="2"/>
        </w:rPr>
        <w:t xml:space="preserve"> </w:t>
      </w:r>
      <w:r>
        <w:rPr>
          <w:spacing w:val="-1"/>
        </w:rPr>
        <w:t>calculated</w:t>
      </w:r>
      <w:r>
        <w:rPr>
          <w:spacing w:val="2"/>
        </w:rPr>
        <w:t xml:space="preserve"> </w:t>
      </w:r>
      <w:r>
        <w:t>rate</w:t>
      </w:r>
      <w:r>
        <w:rPr>
          <w:spacing w:val="2"/>
        </w:rPr>
        <w:t xml:space="preserve"> </w:t>
      </w:r>
      <w:r>
        <w:rPr>
          <w:spacing w:val="-1"/>
        </w:rPr>
        <w:t>constant</w:t>
      </w:r>
      <w:r>
        <w:rPr>
          <w:spacing w:val="35"/>
          <w:w w:val="99"/>
        </w:rPr>
        <w:t xml:space="preserve"> </w:t>
      </w:r>
      <w:r>
        <w:rPr>
          <w:position w:val="1"/>
        </w:rPr>
        <w:t>for</w:t>
      </w:r>
      <w:r>
        <w:rPr>
          <w:spacing w:val="6"/>
          <w:position w:val="1"/>
        </w:rPr>
        <w:t xml:space="preserve"> </w:t>
      </w:r>
      <w:r>
        <w:rPr>
          <w:position w:val="1"/>
        </w:rPr>
        <w:t>this</w:t>
      </w:r>
      <w:r>
        <w:rPr>
          <w:spacing w:val="6"/>
          <w:position w:val="1"/>
        </w:rPr>
        <w:t xml:space="preserve"> </w:t>
      </w:r>
      <w:r>
        <w:rPr>
          <w:position w:val="1"/>
        </w:rPr>
        <w:t>step,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k</w:t>
      </w:r>
      <w:r>
        <w:rPr>
          <w:rFonts w:ascii="Symbol" w:eastAsia="Symbol" w:hAnsi="Symbol" w:cs="Symbol"/>
          <w:spacing w:val="-1"/>
          <w:sz w:val="12"/>
          <w:szCs w:val="12"/>
        </w:rPr>
        <w:t></w:t>
      </w:r>
      <w:r>
        <w:rPr>
          <w:rFonts w:ascii="Symbol" w:eastAsia="Symbol" w:hAnsi="Symbol" w:cs="Symbol"/>
          <w:spacing w:val="-1"/>
          <w:sz w:val="12"/>
          <w:szCs w:val="12"/>
        </w:rPr>
        <w:t></w:t>
      </w:r>
      <w:r>
        <w:rPr>
          <w:spacing w:val="-1"/>
          <w:position w:val="1"/>
        </w:rPr>
        <w:t>,</w:t>
      </w:r>
      <w:r>
        <w:rPr>
          <w:spacing w:val="5"/>
          <w:position w:val="1"/>
        </w:rPr>
        <w:t xml:space="preserve"> </w:t>
      </w:r>
      <w:r>
        <w:rPr>
          <w:position w:val="1"/>
        </w:rPr>
        <w:t>in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comparison</w:t>
      </w:r>
      <w:r>
        <w:rPr>
          <w:spacing w:val="5"/>
          <w:position w:val="1"/>
        </w:rPr>
        <w:t xml:space="preserve"> </w:t>
      </w:r>
      <w:r>
        <w:rPr>
          <w:spacing w:val="-1"/>
          <w:position w:val="1"/>
        </w:rPr>
        <w:t>with</w:t>
      </w:r>
      <w:r>
        <w:rPr>
          <w:spacing w:val="7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6"/>
          <w:position w:val="1"/>
        </w:rPr>
        <w:t xml:space="preserve"> </w:t>
      </w:r>
      <w:r>
        <w:rPr>
          <w:spacing w:val="-1"/>
          <w:position w:val="1"/>
        </w:rPr>
        <w:t>glucose</w:t>
      </w:r>
      <w:r>
        <w:rPr>
          <w:spacing w:val="7"/>
          <w:position w:val="1"/>
        </w:rPr>
        <w:t xml:space="preserve"> </w:t>
      </w:r>
      <w:r>
        <w:rPr>
          <w:spacing w:val="-1"/>
          <w:position w:val="1"/>
        </w:rPr>
        <w:t>case.</w:t>
      </w:r>
      <w:r>
        <w:rPr>
          <w:spacing w:val="39"/>
          <w:w w:val="99"/>
          <w:position w:val="1"/>
        </w:rPr>
        <w:t xml:space="preserve"> </w:t>
      </w:r>
      <w:r>
        <w:rPr>
          <w:spacing w:val="-1"/>
        </w:rPr>
        <w:t>Alternatively,</w:t>
      </w:r>
      <w:r>
        <w:rPr>
          <w:spacing w:val="3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very</w:t>
      </w:r>
      <w:r>
        <w:rPr>
          <w:spacing w:val="5"/>
        </w:rPr>
        <w:t xml:space="preserve"> </w:t>
      </w:r>
      <w:r>
        <w:t>same</w:t>
      </w:r>
      <w:r>
        <w:rPr>
          <w:spacing w:val="3"/>
        </w:rPr>
        <w:t xml:space="preserve"> </w:t>
      </w:r>
      <w:r>
        <w:rPr>
          <w:spacing w:val="-1"/>
        </w:rPr>
        <w:t>substituent</w:t>
      </w:r>
      <w:r>
        <w:rPr>
          <w:spacing w:val="4"/>
        </w:rPr>
        <w:t xml:space="preserve"> </w:t>
      </w:r>
      <w:r>
        <w:t>may</w:t>
      </w:r>
      <w:r>
        <w:rPr>
          <w:spacing w:val="5"/>
        </w:rPr>
        <w:t xml:space="preserve"> </w:t>
      </w:r>
      <w:r>
        <w:t>assist</w:t>
      </w:r>
      <w:r>
        <w:rPr>
          <w:spacing w:val="5"/>
        </w:rPr>
        <w:t xml:space="preserve"> </w:t>
      </w:r>
      <w:r>
        <w:t>the</w:t>
      </w:r>
      <w:r>
        <w:rPr>
          <w:spacing w:val="41"/>
          <w:w w:val="99"/>
        </w:rPr>
        <w:t xml:space="preserve"> </w:t>
      </w:r>
      <w:r>
        <w:rPr>
          <w:spacing w:val="-1"/>
        </w:rPr>
        <w:t>nucleophilic</w:t>
      </w:r>
      <w:r>
        <w:rPr>
          <w:spacing w:val="20"/>
        </w:rPr>
        <w:t xml:space="preserve"> </w:t>
      </w:r>
      <w:r>
        <w:t>attack</w:t>
      </w:r>
      <w:r>
        <w:rPr>
          <w:spacing w:val="19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1"/>
        </w:rPr>
        <w:t>neutral</w:t>
      </w:r>
      <w:r>
        <w:rPr>
          <w:spacing w:val="19"/>
        </w:rPr>
        <w:t xml:space="preserve"> </w:t>
      </w:r>
      <w:r>
        <w:rPr>
          <w:spacing w:val="-1"/>
        </w:rPr>
        <w:t>alcohol</w:t>
      </w:r>
      <w:r>
        <w:rPr>
          <w:spacing w:val="19"/>
        </w:rPr>
        <w:t xml:space="preserve"> </w:t>
      </w:r>
      <w:r>
        <w:t>via</w:t>
      </w:r>
      <w:r>
        <w:rPr>
          <w:spacing w:val="24"/>
        </w:rPr>
        <w:t xml:space="preserve"> </w:t>
      </w:r>
      <w:r>
        <w:t>an</w:t>
      </w:r>
      <w:r>
        <w:rPr>
          <w:spacing w:val="21"/>
        </w:rPr>
        <w:t xml:space="preserve"> </w:t>
      </w:r>
      <w:r>
        <w:t>intermo-</w:t>
      </w:r>
      <w:r>
        <w:rPr>
          <w:spacing w:val="47"/>
          <w:w w:val="99"/>
        </w:rPr>
        <w:t xml:space="preserve"> </w:t>
      </w:r>
      <w:r>
        <w:rPr>
          <w:spacing w:val="-1"/>
        </w:rPr>
        <w:t>lecular</w:t>
      </w:r>
      <w:r>
        <w:rPr>
          <w:spacing w:val="39"/>
        </w:rPr>
        <w:t xml:space="preserve"> </w:t>
      </w:r>
      <w:r>
        <w:t>hydrogen</w:t>
      </w:r>
      <w:r>
        <w:rPr>
          <w:spacing w:val="39"/>
        </w:rPr>
        <w:t xml:space="preserve"> </w:t>
      </w:r>
      <w:r>
        <w:rPr>
          <w:spacing w:val="-1"/>
        </w:rPr>
        <w:t>bond</w:t>
      </w:r>
      <w:r>
        <w:rPr>
          <w:spacing w:val="39"/>
        </w:rPr>
        <w:t xml:space="preserve"> </w:t>
      </w:r>
      <w:r>
        <w:t>interaction,</w:t>
      </w:r>
      <w:r>
        <w:rPr>
          <w:spacing w:val="38"/>
        </w:rPr>
        <w:t xml:space="preserve"> </w:t>
      </w:r>
      <w:r>
        <w:rPr>
          <w:spacing w:val="-1"/>
        </w:rPr>
        <w:t>not</w:t>
      </w:r>
      <w:r>
        <w:rPr>
          <w:spacing w:val="39"/>
        </w:rPr>
        <w:t xml:space="preserve"> </w:t>
      </w:r>
      <w:r>
        <w:rPr>
          <w:spacing w:val="-1"/>
        </w:rPr>
        <w:t>available</w:t>
      </w:r>
      <w:r>
        <w:rPr>
          <w:spacing w:val="40"/>
        </w:rPr>
        <w:t xml:space="preserve"> </w:t>
      </w:r>
      <w:r>
        <w:t>for</w:t>
      </w:r>
      <w:r>
        <w:rPr>
          <w:spacing w:val="41"/>
        </w:rPr>
        <w:t xml:space="preserve"> </w:t>
      </w:r>
      <w:r>
        <w:t>the</w:t>
      </w:r>
      <w:r>
        <w:rPr>
          <w:spacing w:val="31"/>
          <w:w w:val="99"/>
        </w:rPr>
        <w:t xml:space="preserve"> </w:t>
      </w:r>
      <w:r>
        <w:rPr>
          <w:spacing w:val="-1"/>
        </w:rPr>
        <w:t>triflate</w:t>
      </w:r>
      <w:r>
        <w:rPr>
          <w:spacing w:val="7"/>
        </w:rPr>
        <w:t xml:space="preserve"> </w:t>
      </w:r>
      <w:r>
        <w:rPr>
          <w:spacing w:val="-1"/>
        </w:rPr>
        <w:t>anion,</w:t>
      </w:r>
      <w:r>
        <w:rPr>
          <w:spacing w:val="6"/>
        </w:rPr>
        <w:t xml:space="preserve"> </w:t>
      </w:r>
      <w:r>
        <w:t>as</w:t>
      </w:r>
      <w:r>
        <w:rPr>
          <w:spacing w:val="7"/>
        </w:rPr>
        <w:t xml:space="preserve"> </w:t>
      </w:r>
      <w:r>
        <w:rPr>
          <w:spacing w:val="-1"/>
        </w:rPr>
        <w:t>supported</w:t>
      </w:r>
      <w:r>
        <w:rPr>
          <w:spacing w:val="5"/>
        </w:rPr>
        <w:t xml:space="preserve"> </w:t>
      </w:r>
      <w:r>
        <w:rPr>
          <w:spacing w:val="-1"/>
        </w:rPr>
        <w:t>by</w:t>
      </w:r>
      <w:r>
        <w:rPr>
          <w:spacing w:val="6"/>
        </w:rPr>
        <w:t xml:space="preserve"> </w:t>
      </w:r>
      <w:r>
        <w:t>our</w:t>
      </w:r>
      <w:r>
        <w:rPr>
          <w:spacing w:val="7"/>
        </w:rPr>
        <w:t xml:space="preserve"> </w:t>
      </w:r>
      <w:r>
        <w:t>theoretical</w:t>
      </w:r>
      <w:r>
        <w:rPr>
          <w:spacing w:val="6"/>
        </w:rPr>
        <w:t xml:space="preserve"> </w:t>
      </w:r>
      <w:r>
        <w:rPr>
          <w:spacing w:val="-1"/>
        </w:rPr>
        <w:t>analysis.</w:t>
      </w:r>
      <w:r>
        <w:rPr>
          <w:spacing w:val="47"/>
          <w:w w:val="99"/>
        </w:rPr>
        <w:t xml:space="preserve"> </w:t>
      </w:r>
      <w:r>
        <w:t>According</w:t>
      </w:r>
      <w:r>
        <w:rPr>
          <w:spacing w:val="20"/>
        </w:rPr>
        <w:t xml:space="preserve"> </w:t>
      </w:r>
      <w:r>
        <w:t>to</w:t>
      </w:r>
      <w:r>
        <w:rPr>
          <w:spacing w:val="20"/>
        </w:rPr>
        <w:t xml:space="preserve"> </w:t>
      </w:r>
      <w:r>
        <w:t>this</w:t>
      </w:r>
      <w:r>
        <w:rPr>
          <w:spacing w:val="20"/>
        </w:rPr>
        <w:t xml:space="preserve"> </w:t>
      </w:r>
      <w:r>
        <w:t>view,</w:t>
      </w:r>
      <w:r>
        <w:rPr>
          <w:spacing w:val="19"/>
        </w:rPr>
        <w:t xml:space="preserve"> </w:t>
      </w:r>
      <w:r>
        <w:rPr>
          <w:spacing w:val="-1"/>
        </w:rPr>
        <w:t>the</w:t>
      </w:r>
      <w:r>
        <w:rPr>
          <w:spacing w:val="21"/>
        </w:rPr>
        <w:t xml:space="preserve"> </w:t>
      </w:r>
      <w:r>
        <w:rPr>
          <w:spacing w:val="-1"/>
        </w:rPr>
        <w:t>hydrogen</w:t>
      </w:r>
      <w:r>
        <w:rPr>
          <w:spacing w:val="20"/>
        </w:rPr>
        <w:t xml:space="preserve"> </w:t>
      </w:r>
      <w:r>
        <w:rPr>
          <w:spacing w:val="-1"/>
        </w:rPr>
        <w:t>bonding</w:t>
      </w:r>
      <w:r>
        <w:rPr>
          <w:spacing w:val="20"/>
        </w:rPr>
        <w:t xml:space="preserve"> </w:t>
      </w:r>
      <w:r>
        <w:t>capacity</w:t>
      </w:r>
      <w:r>
        <w:rPr>
          <w:spacing w:val="20"/>
        </w:rPr>
        <w:t xml:space="preserve"> </w:t>
      </w:r>
      <w:r>
        <w:t>of</w:t>
      </w:r>
      <w:r>
        <w:rPr>
          <w:spacing w:val="27"/>
          <w:w w:val="99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rPr>
          <w:spacing w:val="-1"/>
        </w:rPr>
        <w:t>acceptor</w:t>
      </w:r>
      <w:r>
        <w:rPr>
          <w:spacing w:val="3"/>
        </w:rPr>
        <w:t xml:space="preserve"> </w:t>
      </w:r>
      <w:r>
        <w:rPr>
          <w:spacing w:val="-1"/>
        </w:rPr>
        <w:t>alcohol</w:t>
      </w:r>
      <w:r>
        <w:rPr>
          <w:spacing w:val="1"/>
        </w:rPr>
        <w:t xml:space="preserve"> </w:t>
      </w:r>
      <w:r>
        <w:rPr>
          <w:spacing w:val="-1"/>
        </w:rPr>
        <w:t>(especially</w:t>
      </w:r>
      <w:r>
        <w:rPr>
          <w:spacing w:val="2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rPr>
          <w:spacing w:val="-1"/>
        </w:rPr>
        <w:t>poor</w:t>
      </w:r>
      <w:r>
        <w:rPr>
          <w:spacing w:val="3"/>
        </w:rPr>
        <w:t xml:space="preserve"> </w:t>
      </w:r>
      <w:r>
        <w:t>acceptors)</w:t>
      </w:r>
      <w:r>
        <w:rPr>
          <w:spacing w:val="45"/>
          <w:w w:val="99"/>
        </w:rPr>
        <w:t xml:space="preserve"> </w:t>
      </w:r>
      <w:r>
        <w:rPr>
          <w:spacing w:val="-1"/>
        </w:rPr>
        <w:t>would</w:t>
      </w:r>
      <w:r>
        <w:rPr>
          <w:spacing w:val="-6"/>
        </w:rPr>
        <w:t xml:space="preserve"> </w:t>
      </w:r>
      <w:r>
        <w:t>drive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spacing w:val="-1"/>
        </w:rPr>
        <w:t>pre-formation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rPr>
          <w:spacing w:val="-1"/>
        </w:rPr>
        <w:t>glycosyl-triflate/acceptor</w:t>
      </w:r>
      <w:r>
        <w:rPr>
          <w:spacing w:val="79"/>
          <w:w w:val="99"/>
        </w:rPr>
        <w:t xml:space="preserve"> </w:t>
      </w:r>
      <w:r>
        <w:rPr>
          <w:spacing w:val="-1"/>
        </w:rPr>
        <w:t>complexes</w:t>
      </w:r>
      <w:r>
        <w:rPr>
          <w:spacing w:val="19"/>
        </w:rPr>
        <w:t xml:space="preserve"> </w:t>
      </w:r>
      <w:r>
        <w:rPr>
          <w:spacing w:val="-1"/>
        </w:rPr>
        <w:t>which</w:t>
      </w:r>
      <w:r>
        <w:rPr>
          <w:spacing w:val="21"/>
        </w:rPr>
        <w:t xml:space="preserve"> </w:t>
      </w:r>
      <w:r>
        <w:rPr>
          <w:spacing w:val="-1"/>
        </w:rPr>
        <w:t>collapse</w:t>
      </w:r>
      <w:r>
        <w:rPr>
          <w:spacing w:val="20"/>
        </w:rPr>
        <w:t xml:space="preserve"> </w:t>
      </w:r>
      <w:r>
        <w:t>to</w:t>
      </w:r>
      <w:r>
        <w:rPr>
          <w:spacing w:val="18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final</w:t>
      </w:r>
      <w:r>
        <w:rPr>
          <w:spacing w:val="18"/>
        </w:rPr>
        <w:t xml:space="preserve"> </w:t>
      </w:r>
      <w:r>
        <w:rPr>
          <w:spacing w:val="-1"/>
        </w:rPr>
        <w:t>glycosylation</w:t>
      </w:r>
      <w:r>
        <w:rPr>
          <w:spacing w:val="20"/>
        </w:rPr>
        <w:t xml:space="preserve"> </w:t>
      </w:r>
      <w:r>
        <w:rPr>
          <w:spacing w:val="-1"/>
        </w:rPr>
        <w:t>prod-</w:t>
      </w:r>
      <w:r>
        <w:rPr>
          <w:spacing w:val="55"/>
          <w:w w:val="99"/>
        </w:rPr>
        <w:t xml:space="preserve"> </w:t>
      </w:r>
      <w:r>
        <w:t>ucts</w:t>
      </w:r>
      <w:r>
        <w:rPr>
          <w:spacing w:val="4"/>
        </w:rPr>
        <w:t xml:space="preserve"> </w:t>
      </w:r>
      <w:r>
        <w:rPr>
          <w:spacing w:val="-1"/>
        </w:rPr>
        <w:t>upon</w:t>
      </w:r>
      <w:r>
        <w:rPr>
          <w:spacing w:val="4"/>
        </w:rPr>
        <w:t xml:space="preserve"> </w:t>
      </w:r>
      <w:r>
        <w:t>departure</w:t>
      </w:r>
      <w:r>
        <w:rPr>
          <w:spacing w:val="5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anomeric</w:t>
      </w:r>
      <w:r>
        <w:rPr>
          <w:spacing w:val="4"/>
        </w:rPr>
        <w:t xml:space="preserve"> </w:t>
      </w:r>
      <w:r>
        <w:rPr>
          <w:spacing w:val="-1"/>
        </w:rPr>
        <w:t>leaving</w:t>
      </w:r>
      <w:r>
        <w:rPr>
          <w:spacing w:val="4"/>
        </w:rPr>
        <w:t xml:space="preserve"> </w:t>
      </w:r>
      <w:r>
        <w:rPr>
          <w:spacing w:val="-1"/>
        </w:rPr>
        <w:t>group,</w:t>
      </w:r>
      <w:r>
        <w:rPr>
          <w:spacing w:val="4"/>
        </w:rPr>
        <w:t xml:space="preserve"> </w:t>
      </w:r>
      <w:r>
        <w:rPr>
          <w:spacing w:val="1"/>
        </w:rPr>
        <w:t>in</w:t>
      </w:r>
      <w:r>
        <w:rPr>
          <w:spacing w:val="6"/>
        </w:rPr>
        <w:t xml:space="preserve"> </w:t>
      </w:r>
      <w:r>
        <w:rPr>
          <w:spacing w:val="-1"/>
        </w:rPr>
        <w:t>line</w:t>
      </w:r>
      <w:r>
        <w:rPr>
          <w:spacing w:val="45"/>
          <w:w w:val="99"/>
        </w:rPr>
        <w:t xml:space="preserve"> </w:t>
      </w:r>
      <w:r>
        <w:rPr>
          <w:spacing w:val="-1"/>
          <w:position w:val="1"/>
        </w:rPr>
        <w:t>with</w:t>
      </w:r>
      <w:r>
        <w:rPr>
          <w:spacing w:val="19"/>
          <w:position w:val="1"/>
        </w:rPr>
        <w:t xml:space="preserve"> </w:t>
      </w:r>
      <w:r>
        <w:rPr>
          <w:position w:val="1"/>
        </w:rPr>
        <w:t>a</w:t>
      </w:r>
      <w:r>
        <w:rPr>
          <w:spacing w:val="18"/>
          <w:position w:val="1"/>
        </w:rPr>
        <w:t xml:space="preserve"> </w:t>
      </w:r>
      <w:r>
        <w:rPr>
          <w:spacing w:val="-1"/>
          <w:position w:val="1"/>
        </w:rPr>
        <w:t>S</w:t>
      </w:r>
      <w:r>
        <w:rPr>
          <w:spacing w:val="-1"/>
          <w:sz w:val="12"/>
          <w:szCs w:val="12"/>
        </w:rPr>
        <w:t>Ni</w:t>
      </w:r>
      <w:r>
        <w:rPr>
          <w:spacing w:val="10"/>
          <w:sz w:val="12"/>
          <w:szCs w:val="12"/>
        </w:rPr>
        <w:t xml:space="preserve"> </w:t>
      </w:r>
      <w:r>
        <w:rPr>
          <w:position w:val="1"/>
        </w:rPr>
        <w:t>contribution</w:t>
      </w:r>
      <w:r>
        <w:rPr>
          <w:spacing w:val="18"/>
          <w:position w:val="1"/>
        </w:rPr>
        <w:t xml:space="preserve"> </w:t>
      </w:r>
      <w:r>
        <w:rPr>
          <w:position w:val="1"/>
        </w:rPr>
        <w:t>to</w:t>
      </w:r>
      <w:r>
        <w:rPr>
          <w:spacing w:val="18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substitution</w:t>
      </w:r>
      <w:r>
        <w:rPr>
          <w:spacing w:val="19"/>
          <w:position w:val="1"/>
        </w:rPr>
        <w:t xml:space="preserve"> </w:t>
      </w:r>
      <w:r>
        <w:rPr>
          <w:spacing w:val="-1"/>
          <w:position w:val="1"/>
        </w:rPr>
        <w:t>mechanism</w:t>
      </w:r>
      <w:r>
        <w:rPr>
          <w:spacing w:val="18"/>
          <w:position w:val="1"/>
        </w:rPr>
        <w:t xml:space="preserve"> </w:t>
      </w:r>
      <w:r>
        <w:rPr>
          <w:position w:val="1"/>
        </w:rPr>
        <w:t>re-</w:t>
      </w:r>
      <w:r>
        <w:rPr>
          <w:spacing w:val="43"/>
          <w:w w:val="99"/>
          <w:position w:val="1"/>
        </w:rPr>
        <w:t xml:space="preserve"> </w:t>
      </w:r>
      <w:r>
        <w:rPr>
          <w:spacing w:val="-1"/>
        </w:rPr>
        <w:t>cently</w:t>
      </w:r>
      <w:r>
        <w:rPr>
          <w:spacing w:val="-13"/>
        </w:rPr>
        <w:t xml:space="preserve"> </w:t>
      </w:r>
      <w:r>
        <w:t>proposed</w:t>
      </w:r>
      <w:r>
        <w:rPr>
          <w:spacing w:val="-11"/>
        </w:rPr>
        <w:t xml:space="preserve"> </w:t>
      </w:r>
      <w:r>
        <w:t>for</w:t>
      </w:r>
      <w:r>
        <w:rPr>
          <w:spacing w:val="-12"/>
        </w:rPr>
        <w:t xml:space="preserve"> </w:t>
      </w:r>
      <w:r>
        <w:rPr>
          <w:spacing w:val="-1"/>
        </w:rPr>
        <w:t>3-amino-3-deoxy-allose</w:t>
      </w:r>
      <w:r>
        <w:rPr>
          <w:spacing w:val="-10"/>
        </w:rPr>
        <w:t xml:space="preserve"> </w:t>
      </w:r>
      <w:r>
        <w:t>donors.</w:t>
      </w:r>
      <w:r>
        <w:rPr>
          <w:position w:val="5"/>
          <w:sz w:val="12"/>
          <w:szCs w:val="12"/>
        </w:rPr>
        <w:t>25</w:t>
      </w:r>
    </w:p>
    <w:p w:rsidR="005439E9" w:rsidRDefault="00E56E51">
      <w:pPr>
        <w:pStyle w:val="Textoindependiente"/>
        <w:spacing w:before="57"/>
        <w:ind w:right="107"/>
        <w:jc w:val="both"/>
      </w:pPr>
      <w:r>
        <w:rPr>
          <w:spacing w:val="-1"/>
        </w:rPr>
        <w:t>Ultimately,</w:t>
      </w:r>
      <w:r>
        <w:rPr>
          <w:spacing w:val="15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obtained</w:t>
      </w:r>
      <w:r>
        <w:rPr>
          <w:spacing w:val="15"/>
        </w:rPr>
        <w:t xml:space="preserve"> </w:t>
      </w:r>
      <w:r>
        <w:rPr>
          <w:spacing w:val="-1"/>
        </w:rPr>
        <w:t>results</w:t>
      </w:r>
      <w:r>
        <w:rPr>
          <w:spacing w:val="15"/>
        </w:rPr>
        <w:t xml:space="preserve"> </w:t>
      </w:r>
      <w:r>
        <w:t>show</w:t>
      </w:r>
      <w:r>
        <w:rPr>
          <w:spacing w:val="17"/>
        </w:rPr>
        <w:t xml:space="preserve"> </w:t>
      </w:r>
      <w:r>
        <w:t>that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analyzed</w:t>
      </w:r>
      <w:r>
        <w:rPr>
          <w:spacing w:val="43"/>
          <w:w w:val="99"/>
        </w:rPr>
        <w:t xml:space="preserve"> </w:t>
      </w:r>
      <w:r>
        <w:rPr>
          <w:spacing w:val="-1"/>
        </w:rPr>
        <w:t>glycosylations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rPr>
          <w:spacing w:val="-1"/>
        </w:rPr>
        <w:t>not</w:t>
      </w:r>
      <w:r>
        <w:rPr>
          <w:spacing w:val="12"/>
        </w:rPr>
        <w:t xml:space="preserve"> </w:t>
      </w:r>
      <w:r>
        <w:t>satisfy</w:t>
      </w:r>
      <w:r>
        <w:rPr>
          <w:spacing w:val="12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Curtin-Hammett</w:t>
      </w:r>
      <w:r>
        <w:rPr>
          <w:spacing w:val="12"/>
        </w:rPr>
        <w:t xml:space="preserve"> </w:t>
      </w:r>
      <w:r>
        <w:rPr>
          <w:spacing w:val="-1"/>
        </w:rPr>
        <w:t>bounda-</w:t>
      </w:r>
      <w:r>
        <w:rPr>
          <w:spacing w:val="53"/>
          <w:w w:val="99"/>
        </w:rPr>
        <w:t xml:space="preserve"> </w:t>
      </w:r>
      <w:r>
        <w:t>ry</w:t>
      </w:r>
      <w:r>
        <w:rPr>
          <w:spacing w:val="-6"/>
        </w:rPr>
        <w:t xml:space="preserve"> </w:t>
      </w:r>
      <w:r>
        <w:t>requirements</w:t>
      </w:r>
      <w:r>
        <w:rPr>
          <w:spacing w:val="-6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rPr>
          <w:spacing w:val="-1"/>
        </w:rPr>
        <w:t>which</w:t>
      </w:r>
      <w:r>
        <w:rPr>
          <w:spacing w:val="-6"/>
        </w:rPr>
        <w:t xml:space="preserve"> </w:t>
      </w:r>
      <w:r>
        <w:rPr>
          <w:spacing w:val="-1"/>
        </w:rPr>
        <w:t>triflate</w:t>
      </w:r>
      <w:r>
        <w:rPr>
          <w:spacing w:val="-6"/>
        </w:rPr>
        <w:t xml:space="preserve"> </w:t>
      </w:r>
      <w:r>
        <w:t>anomerization</w:t>
      </w:r>
      <w:r>
        <w:rPr>
          <w:spacing w:val="-6"/>
        </w:rPr>
        <w:t xml:space="preserve"> </w:t>
      </w:r>
      <w:r>
        <w:rPr>
          <w:spacing w:val="-1"/>
        </w:rPr>
        <w:t>should</w:t>
      </w:r>
      <w:r>
        <w:rPr>
          <w:spacing w:val="-6"/>
        </w:rPr>
        <w:t xml:space="preserve"> </w:t>
      </w:r>
      <w:r>
        <w:rPr>
          <w:spacing w:val="-1"/>
        </w:rPr>
        <w:t>be</w:t>
      </w:r>
      <w:r>
        <w:rPr>
          <w:spacing w:val="33"/>
          <w:w w:val="99"/>
        </w:rPr>
        <w:t xml:space="preserve"> </w:t>
      </w:r>
      <w:r>
        <w:t>much</w:t>
      </w:r>
      <w:r>
        <w:rPr>
          <w:spacing w:val="22"/>
        </w:rPr>
        <w:t xml:space="preserve"> </w:t>
      </w:r>
      <w:r>
        <w:rPr>
          <w:spacing w:val="-1"/>
        </w:rPr>
        <w:t>faster</w:t>
      </w:r>
      <w:r>
        <w:rPr>
          <w:spacing w:val="25"/>
        </w:rPr>
        <w:t xml:space="preserve"> </w:t>
      </w:r>
      <w:r>
        <w:rPr>
          <w:spacing w:val="-1"/>
        </w:rPr>
        <w:t>than</w:t>
      </w:r>
      <w:r>
        <w:rPr>
          <w:spacing w:val="21"/>
        </w:rPr>
        <w:t xml:space="preserve"> </w:t>
      </w:r>
      <w:r>
        <w:rPr>
          <w:spacing w:val="-1"/>
        </w:rPr>
        <w:t>the</w:t>
      </w:r>
      <w:r>
        <w:rPr>
          <w:spacing w:val="23"/>
        </w:rPr>
        <w:t xml:space="preserve"> </w:t>
      </w:r>
      <w:r>
        <w:rPr>
          <w:spacing w:val="-1"/>
        </w:rPr>
        <w:t>alcohol</w:t>
      </w:r>
      <w:r>
        <w:rPr>
          <w:spacing w:val="22"/>
        </w:rPr>
        <w:t xml:space="preserve"> </w:t>
      </w:r>
      <w:r>
        <w:rPr>
          <w:spacing w:val="-1"/>
        </w:rPr>
        <w:t>substitution</w:t>
      </w:r>
      <w:r>
        <w:rPr>
          <w:spacing w:val="22"/>
        </w:rPr>
        <w:t xml:space="preserve"> </w:t>
      </w:r>
      <w:r>
        <w:rPr>
          <w:spacing w:val="-1"/>
        </w:rPr>
        <w:t>processes.</w:t>
      </w:r>
      <w:r>
        <w:rPr>
          <w:spacing w:val="22"/>
        </w:rPr>
        <w:t xml:space="preserve"> </w:t>
      </w:r>
      <w:r>
        <w:t>This</w:t>
      </w:r>
      <w:r>
        <w:rPr>
          <w:spacing w:val="65"/>
          <w:w w:val="99"/>
        </w:rPr>
        <w:t xml:space="preserve"> </w:t>
      </w:r>
      <w:r>
        <w:rPr>
          <w:spacing w:val="-1"/>
        </w:rPr>
        <w:t>conclusion</w:t>
      </w:r>
      <w:r>
        <w:rPr>
          <w:spacing w:val="28"/>
        </w:rPr>
        <w:t xml:space="preserve"> </w:t>
      </w:r>
      <w:r>
        <w:t>is</w:t>
      </w:r>
      <w:r>
        <w:rPr>
          <w:spacing w:val="30"/>
        </w:rPr>
        <w:t xml:space="preserve"> </w:t>
      </w:r>
      <w:r>
        <w:rPr>
          <w:spacing w:val="-1"/>
        </w:rPr>
        <w:t>visually</w:t>
      </w:r>
      <w:r>
        <w:rPr>
          <w:spacing w:val="29"/>
        </w:rPr>
        <w:t xml:space="preserve"> </w:t>
      </w:r>
      <w:r>
        <w:rPr>
          <w:spacing w:val="-1"/>
        </w:rPr>
        <w:t>illustrated</w:t>
      </w:r>
      <w:r>
        <w:rPr>
          <w:spacing w:val="30"/>
        </w:rPr>
        <w:t xml:space="preserve"> </w:t>
      </w:r>
      <w:r>
        <w:rPr>
          <w:spacing w:val="-1"/>
        </w:rPr>
        <w:t>by</w:t>
      </w:r>
      <w:r>
        <w:rPr>
          <w:spacing w:val="29"/>
        </w:rPr>
        <w:t xml:space="preserve"> </w:t>
      </w:r>
      <w:r>
        <w:t>the</w:t>
      </w:r>
      <w:r>
        <w:rPr>
          <w:spacing w:val="31"/>
        </w:rPr>
        <w:t xml:space="preserve"> </w:t>
      </w:r>
      <w:r>
        <w:t>preferential</w:t>
      </w:r>
      <w:r>
        <w:rPr>
          <w:spacing w:val="27"/>
        </w:rPr>
        <w:t xml:space="preserve"> </w:t>
      </w:r>
      <w:r>
        <w:t>con-</w:t>
      </w:r>
      <w:r>
        <w:rPr>
          <w:spacing w:val="47"/>
          <w:w w:val="99"/>
        </w:rPr>
        <w:t xml:space="preserve"> </w:t>
      </w:r>
      <w:r>
        <w:rPr>
          <w:spacing w:val="-1"/>
        </w:rPr>
        <w:t>sumption</w:t>
      </w:r>
      <w:r>
        <w:rPr>
          <w:spacing w:val="36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-allosyl</w:t>
      </w:r>
      <w:r>
        <w:rPr>
          <w:spacing w:val="38"/>
        </w:rPr>
        <w:t xml:space="preserve"> </w:t>
      </w:r>
      <w:r>
        <w:rPr>
          <w:spacing w:val="-1"/>
        </w:rPr>
        <w:t>triflate</w:t>
      </w:r>
      <w:r>
        <w:rPr>
          <w:spacing w:val="37"/>
        </w:rPr>
        <w:t xml:space="preserve"> </w:t>
      </w:r>
      <w:r>
        <w:t>over</w:t>
      </w:r>
      <w:r>
        <w:rPr>
          <w:spacing w:val="37"/>
        </w:rPr>
        <w:t xml:space="preserve"> </w:t>
      </w:r>
      <w:r>
        <w:t>its</w:t>
      </w:r>
      <w:r>
        <w:rPr>
          <w:spacing w:val="39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-counterpart,</w:t>
      </w:r>
      <w:r>
        <w:rPr>
          <w:spacing w:val="57"/>
          <w:w w:val="99"/>
        </w:rPr>
        <w:t xml:space="preserve"> </w:t>
      </w:r>
      <w:r>
        <w:rPr>
          <w:spacing w:val="-1"/>
        </w:rPr>
        <w:t>which</w:t>
      </w:r>
      <w:r>
        <w:rPr>
          <w:spacing w:val="4"/>
        </w:rPr>
        <w:t xml:space="preserve"> </w:t>
      </w:r>
      <w:r>
        <w:rPr>
          <w:spacing w:val="-1"/>
        </w:rPr>
        <w:t>determines</w:t>
      </w:r>
      <w:r>
        <w:rPr>
          <w:spacing w:val="4"/>
        </w:rPr>
        <w:t xml:space="preserve"> </w:t>
      </w:r>
      <w:r>
        <w:rPr>
          <w:spacing w:val="-1"/>
        </w:rPr>
        <w:t>that</w:t>
      </w:r>
      <w:r>
        <w:rPr>
          <w:spacing w:val="3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conversion</w:t>
      </w:r>
      <w:r>
        <w:rPr>
          <w:spacing w:val="3"/>
        </w:rPr>
        <w:t xml:space="preserve"> </w:t>
      </w:r>
      <w:r>
        <w:t>rate</w:t>
      </w:r>
      <w:r>
        <w:rPr>
          <w:spacing w:val="5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-triflate</w:t>
      </w:r>
      <w:r>
        <w:rPr>
          <w:spacing w:val="59"/>
          <w:w w:val="99"/>
        </w:rPr>
        <w:t xml:space="preserve"> </w:t>
      </w:r>
      <w:r>
        <w:t>intermediate</w:t>
      </w:r>
      <w:r>
        <w:rPr>
          <w:spacing w:val="7"/>
        </w:rPr>
        <w:t xml:space="preserve"> </w:t>
      </w:r>
      <w:r>
        <w:t>into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major</w:t>
      </w:r>
      <w:r>
        <w:rPr>
          <w:spacing w:val="6"/>
        </w:rPr>
        <w:t xml:space="preserve"> </w:t>
      </w:r>
      <w:r>
        <w:rPr>
          <w:spacing w:val="-1"/>
        </w:rPr>
        <w:t>retention</w:t>
      </w:r>
      <w:r>
        <w:rPr>
          <w:spacing w:val="10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-glycoside</w:t>
      </w:r>
      <w:r>
        <w:rPr>
          <w:spacing w:val="8"/>
        </w:rPr>
        <w:t xml:space="preserve"> </w:t>
      </w:r>
      <w:r>
        <w:t>product</w:t>
      </w:r>
      <w:r>
        <w:rPr>
          <w:spacing w:val="39"/>
          <w:w w:val="99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defined</w:t>
      </w:r>
      <w:r>
        <w:rPr>
          <w:spacing w:val="2"/>
        </w:rPr>
        <w:t xml:space="preserve"> </w:t>
      </w:r>
      <w:r>
        <w:rPr>
          <w:spacing w:val="-1"/>
        </w:rPr>
        <w:t>by</w:t>
      </w:r>
      <w:r>
        <w:rPr>
          <w:spacing w:val="4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rFonts w:ascii="Symbol" w:eastAsia="Symbol" w:hAnsi="Symbol" w:cs="Symbol"/>
        </w:rPr>
        <w:t></w:t>
      </w:r>
      <w:r>
        <w:rPr>
          <w:rFonts w:cs="Cambria"/>
        </w:rPr>
        <w:t>→</w:t>
      </w:r>
      <w:r>
        <w:rPr>
          <w:rFonts w:ascii="Symbol" w:eastAsia="Symbol" w:hAnsi="Symbol" w:cs="Symbol"/>
        </w:rPr>
        <w:t></w:t>
      </w:r>
      <w:r>
        <w:rPr>
          <w:rFonts w:ascii="Symbol" w:eastAsia="Symbol" w:hAnsi="Symbol" w:cs="Symbol"/>
          <w:spacing w:val="-2"/>
        </w:rPr>
        <w:t></w:t>
      </w:r>
      <w:r>
        <w:rPr>
          <w:spacing w:val="-1"/>
        </w:rPr>
        <w:t>triflate</w:t>
      </w:r>
      <w:r>
        <w:rPr>
          <w:spacing w:val="4"/>
        </w:rPr>
        <w:t xml:space="preserve"> </w:t>
      </w:r>
      <w:r>
        <w:t>anomerization.</w:t>
      </w:r>
      <w:r>
        <w:rPr>
          <w:spacing w:val="1"/>
        </w:rPr>
        <w:t xml:space="preserve"> </w:t>
      </w:r>
      <w:r>
        <w:t>Such</w:t>
      </w:r>
      <w:r>
        <w:rPr>
          <w:spacing w:val="2"/>
        </w:rPr>
        <w:t xml:space="preserve"> </w:t>
      </w:r>
      <w:r>
        <w:rPr>
          <w:spacing w:val="-1"/>
        </w:rPr>
        <w:t>piece</w:t>
      </w:r>
      <w:r>
        <w:rPr>
          <w:spacing w:val="3"/>
        </w:rPr>
        <w:t xml:space="preserve"> </w:t>
      </w:r>
      <w:r>
        <w:t>of</w:t>
      </w:r>
      <w:r>
        <w:rPr>
          <w:spacing w:val="28"/>
          <w:w w:val="99"/>
        </w:rPr>
        <w:t xml:space="preserve"> </w:t>
      </w:r>
      <w:r>
        <w:rPr>
          <w:spacing w:val="-1"/>
        </w:rPr>
        <w:t>experimental</w:t>
      </w:r>
      <w:r>
        <w:rPr>
          <w:spacing w:val="41"/>
        </w:rPr>
        <w:t xml:space="preserve"> </w:t>
      </w:r>
      <w:r>
        <w:t>evidence</w:t>
      </w:r>
      <w:r>
        <w:rPr>
          <w:spacing w:val="2"/>
        </w:rPr>
        <w:t xml:space="preserve"> </w:t>
      </w:r>
      <w:r>
        <w:rPr>
          <w:spacing w:val="-1"/>
        </w:rPr>
        <w:t>links</w:t>
      </w:r>
      <w:r>
        <w:rPr>
          <w:spacing w:val="1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rPr>
          <w:spacing w:val="-1"/>
        </w:rPr>
        <w:t>formation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rFonts w:ascii="Symbol" w:eastAsia="Symbol" w:hAnsi="Symbol" w:cs="Symbol"/>
        </w:rPr>
        <w:t></w:t>
      </w:r>
      <w:r>
        <w:t>-</w:t>
      </w:r>
      <w:r>
        <w:rPr>
          <w:spacing w:val="37"/>
          <w:w w:val="99"/>
        </w:rPr>
        <w:t xml:space="preserve"> </w:t>
      </w:r>
      <w:r>
        <w:rPr>
          <w:spacing w:val="-1"/>
        </w:rPr>
        <w:t>glycoside</w:t>
      </w:r>
      <w:r>
        <w:rPr>
          <w:spacing w:val="8"/>
        </w:rPr>
        <w:t xml:space="preserve"> </w:t>
      </w:r>
      <w:r>
        <w:rPr>
          <w:spacing w:val="-1"/>
        </w:rPr>
        <w:t>with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triflate</w:t>
      </w:r>
      <w:r>
        <w:rPr>
          <w:spacing w:val="9"/>
        </w:rPr>
        <w:t xml:space="preserve"> </w:t>
      </w:r>
      <w:r>
        <w:rPr>
          <w:spacing w:val="-1"/>
        </w:rPr>
        <w:t>exchange</w:t>
      </w:r>
      <w:r>
        <w:rPr>
          <w:spacing w:val="8"/>
        </w:rPr>
        <w:t xml:space="preserve"> </w:t>
      </w:r>
      <w:r>
        <w:t>process,</w:t>
      </w:r>
      <w:r>
        <w:rPr>
          <w:spacing w:val="7"/>
        </w:rPr>
        <w:t xml:space="preserve"> </w:t>
      </w:r>
      <w:r>
        <w:rPr>
          <w:spacing w:val="-1"/>
        </w:rPr>
        <w:t>implying</w:t>
      </w:r>
      <w:r>
        <w:rPr>
          <w:spacing w:val="8"/>
        </w:rPr>
        <w:t xml:space="preserve"> </w:t>
      </w:r>
      <w:r>
        <w:rPr>
          <w:spacing w:val="-1"/>
        </w:rPr>
        <w:t>that</w:t>
      </w:r>
      <w:r>
        <w:rPr>
          <w:spacing w:val="47"/>
          <w:w w:val="9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rPr>
          <w:spacing w:val="-1"/>
        </w:rPr>
        <w:t>latter</w:t>
      </w:r>
      <w:r>
        <w:rPr>
          <w:spacing w:val="18"/>
        </w:rPr>
        <w:t xml:space="preserve"> </w:t>
      </w:r>
      <w:r>
        <w:t>can</w:t>
      </w:r>
      <w:r>
        <w:rPr>
          <w:spacing w:val="16"/>
        </w:rPr>
        <w:t xml:space="preserve"> </w:t>
      </w:r>
      <w:r>
        <w:rPr>
          <w:spacing w:val="-1"/>
        </w:rPr>
        <w:t>become</w:t>
      </w:r>
      <w:r>
        <w:rPr>
          <w:spacing w:val="19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t>rate-limiting</w:t>
      </w:r>
      <w:r>
        <w:rPr>
          <w:spacing w:val="16"/>
        </w:rPr>
        <w:t xml:space="preserve"> </w:t>
      </w:r>
      <w:r>
        <w:t>step.</w:t>
      </w:r>
      <w:r>
        <w:rPr>
          <w:spacing w:val="19"/>
        </w:rPr>
        <w:t xml:space="preserve"> </w:t>
      </w:r>
      <w:r>
        <w:rPr>
          <w:spacing w:val="-1"/>
        </w:rPr>
        <w:t>Additionally,</w:t>
      </w:r>
      <w:r>
        <w:rPr>
          <w:spacing w:val="46"/>
          <w:w w:val="99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obtained</w:t>
      </w:r>
      <w:r>
        <w:rPr>
          <w:spacing w:val="5"/>
        </w:rPr>
        <w:t xml:space="preserve"> </w:t>
      </w:r>
      <w:r>
        <w:rPr>
          <w:spacing w:val="-1"/>
        </w:rPr>
        <w:t>primary</w:t>
      </w:r>
      <w:r>
        <w:rPr>
          <w:spacing w:val="6"/>
        </w:rPr>
        <w:t xml:space="preserve"> </w:t>
      </w:r>
      <w:r>
        <w:rPr>
          <w:spacing w:val="-1"/>
          <w:position w:val="5"/>
          <w:sz w:val="12"/>
          <w:szCs w:val="12"/>
        </w:rPr>
        <w:t>13</w:t>
      </w:r>
      <w:r>
        <w:rPr>
          <w:spacing w:val="-1"/>
        </w:rPr>
        <w:t>C-KIE</w:t>
      </w:r>
      <w:r>
        <w:rPr>
          <w:spacing w:val="3"/>
        </w:rPr>
        <w:t xml:space="preserve"> </w:t>
      </w:r>
      <w:r>
        <w:t>values</w:t>
      </w:r>
      <w:r>
        <w:rPr>
          <w:spacing w:val="4"/>
        </w:rPr>
        <w:t xml:space="preserve"> </w:t>
      </w:r>
      <w:r>
        <w:rPr>
          <w:spacing w:val="-1"/>
        </w:rPr>
        <w:t>point</w:t>
      </w:r>
      <w:r>
        <w:rPr>
          <w:spacing w:val="4"/>
        </w:rPr>
        <w:t xml:space="preserve"> </w:t>
      </w:r>
      <w:r>
        <w:t>toward</w:t>
      </w:r>
      <w:r>
        <w:rPr>
          <w:spacing w:val="5"/>
        </w:rPr>
        <w:t xml:space="preserve"> </w:t>
      </w:r>
      <w:r>
        <w:t>very</w:t>
      </w:r>
      <w:r>
        <w:rPr>
          <w:spacing w:val="29"/>
          <w:w w:val="99"/>
        </w:rPr>
        <w:t xml:space="preserve"> </w:t>
      </w:r>
      <w:r>
        <w:t>dissociative</w:t>
      </w:r>
      <w:r>
        <w:rPr>
          <w:spacing w:val="31"/>
        </w:rPr>
        <w:t xml:space="preserve"> </w:t>
      </w:r>
      <w:r>
        <w:rPr>
          <w:spacing w:val="-1"/>
        </w:rPr>
        <w:t>substitution</w:t>
      </w:r>
      <w:r>
        <w:rPr>
          <w:spacing w:val="30"/>
        </w:rPr>
        <w:t xml:space="preserve"> </w:t>
      </w:r>
      <w:r>
        <w:t>processes</w:t>
      </w:r>
      <w:r>
        <w:rPr>
          <w:spacing w:val="31"/>
        </w:rPr>
        <w:t xml:space="preserve"> </w:t>
      </w:r>
      <w:r>
        <w:t>involving</w:t>
      </w:r>
      <w:r>
        <w:rPr>
          <w:spacing w:val="32"/>
        </w:rPr>
        <w:t xml:space="preserve"> </w:t>
      </w:r>
      <w:r>
        <w:rPr>
          <w:spacing w:val="-1"/>
        </w:rPr>
        <w:t>oxocarbeni-</w:t>
      </w:r>
      <w:r>
        <w:rPr>
          <w:spacing w:val="32"/>
          <w:w w:val="99"/>
        </w:rPr>
        <w:t xml:space="preserve"> </w:t>
      </w:r>
      <w:r>
        <w:rPr>
          <w:spacing w:val="-1"/>
        </w:rPr>
        <w:t>um-like</w:t>
      </w:r>
      <w:r>
        <w:rPr>
          <w:spacing w:val="17"/>
        </w:rPr>
        <w:t xml:space="preserve"> </w:t>
      </w:r>
      <w:r>
        <w:t>reactive</w:t>
      </w:r>
      <w:r>
        <w:rPr>
          <w:spacing w:val="18"/>
        </w:rPr>
        <w:t xml:space="preserve"> </w:t>
      </w:r>
      <w:r>
        <w:t>species.</w:t>
      </w:r>
      <w:r>
        <w:rPr>
          <w:spacing w:val="15"/>
        </w:rPr>
        <w:t xml:space="preserve"> </w:t>
      </w:r>
      <w:r>
        <w:rPr>
          <w:spacing w:val="-1"/>
        </w:rPr>
        <w:t>Altogether,</w:t>
      </w:r>
      <w:r>
        <w:rPr>
          <w:spacing w:val="16"/>
        </w:rPr>
        <w:t xml:space="preserve"> </w:t>
      </w:r>
      <w:r>
        <w:rPr>
          <w:spacing w:val="-1"/>
        </w:rPr>
        <w:t>these</w:t>
      </w:r>
      <w:r>
        <w:rPr>
          <w:spacing w:val="18"/>
        </w:rPr>
        <w:t xml:space="preserve"> </w:t>
      </w:r>
      <w:r>
        <w:t>data</w:t>
      </w:r>
      <w:r>
        <w:rPr>
          <w:spacing w:val="16"/>
        </w:rPr>
        <w:t xml:space="preserve"> </w:t>
      </w:r>
      <w:r>
        <w:rPr>
          <w:spacing w:val="-1"/>
        </w:rPr>
        <w:t>support</w:t>
      </w:r>
      <w:r>
        <w:rPr>
          <w:spacing w:val="17"/>
        </w:rPr>
        <w:t xml:space="preserve"> </w:t>
      </w:r>
      <w:r>
        <w:t>a</w:t>
      </w:r>
    </w:p>
    <w:p w:rsidR="005439E9" w:rsidRDefault="005439E9">
      <w:pPr>
        <w:jc w:val="both"/>
        <w:sectPr w:rsidR="005439E9">
          <w:pgSz w:w="12240" w:h="15840"/>
          <w:pgMar w:top="660" w:right="980" w:bottom="280" w:left="980" w:header="720" w:footer="720" w:gutter="0"/>
          <w:cols w:num="2" w:space="720" w:equalWidth="0">
            <w:col w:w="4914" w:space="343"/>
            <w:col w:w="5023"/>
          </w:cols>
        </w:sectPr>
      </w:pPr>
    </w:p>
    <w:p w:rsidR="005439E9" w:rsidRDefault="00E56E51">
      <w:pPr>
        <w:pStyle w:val="Textoindependiente"/>
        <w:spacing w:before="41"/>
        <w:ind w:firstLine="0"/>
        <w:jc w:val="both"/>
        <w:rPr>
          <w:sz w:val="12"/>
          <w:szCs w:val="12"/>
        </w:rPr>
      </w:pPr>
      <w:r>
        <w:rPr>
          <w:rFonts w:ascii="Symbol" w:eastAsia="Symbol" w:hAnsi="Symbol" w:cs="Symbol"/>
          <w:spacing w:val="-1"/>
        </w:rPr>
        <w:lastRenderedPageBreak/>
        <w:t></w:t>
      </w:r>
      <w:r>
        <w:rPr>
          <w:spacing w:val="-1"/>
        </w:rPr>
        <w:t>-triflate</w:t>
      </w:r>
      <w:r>
        <w:rPr>
          <w:spacing w:val="11"/>
        </w:rPr>
        <w:t xml:space="preserve"> </w:t>
      </w:r>
      <w:r>
        <w:t>intermediate</w:t>
      </w:r>
      <w:r>
        <w:rPr>
          <w:spacing w:val="11"/>
        </w:rPr>
        <w:t xml:space="preserve"> </w:t>
      </w:r>
      <w:r>
        <w:t>acting</w:t>
      </w:r>
      <w:r>
        <w:rPr>
          <w:spacing w:val="11"/>
        </w:rPr>
        <w:t xml:space="preserve"> </w:t>
      </w:r>
      <w:r>
        <w:t>as</w:t>
      </w:r>
      <w:r>
        <w:rPr>
          <w:spacing w:val="10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rPr>
          <w:spacing w:val="-1"/>
        </w:rPr>
        <w:t>exclusive</w:t>
      </w:r>
      <w:r>
        <w:rPr>
          <w:spacing w:val="13"/>
        </w:rPr>
        <w:t xml:space="preserve"> </w:t>
      </w:r>
      <w:r>
        <w:t>source</w:t>
      </w:r>
      <w:r>
        <w:rPr>
          <w:spacing w:val="13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rFonts w:ascii="Symbol" w:eastAsia="Symbol" w:hAnsi="Symbol" w:cs="Symbol"/>
        </w:rPr>
        <w:t></w:t>
      </w:r>
      <w:r>
        <w:t>-</w:t>
      </w:r>
      <w:r>
        <w:rPr>
          <w:spacing w:val="33"/>
          <w:w w:val="99"/>
        </w:rPr>
        <w:t xml:space="preserve"> </w:t>
      </w:r>
      <w:r>
        <w:rPr>
          <w:spacing w:val="-1"/>
        </w:rPr>
        <w:t>CIP,</w:t>
      </w:r>
      <w:r>
        <w:rPr>
          <w:spacing w:val="36"/>
        </w:rPr>
        <w:t xml:space="preserve"> </w:t>
      </w:r>
      <w:r>
        <w:rPr>
          <w:spacing w:val="-1"/>
        </w:rPr>
        <w:t>whose</w:t>
      </w:r>
      <w:r>
        <w:rPr>
          <w:spacing w:val="39"/>
        </w:rPr>
        <w:t xml:space="preserve"> </w:t>
      </w:r>
      <w:r>
        <w:rPr>
          <w:spacing w:val="-1"/>
        </w:rPr>
        <w:t>life-time</w:t>
      </w:r>
      <w:r>
        <w:rPr>
          <w:spacing w:val="39"/>
        </w:rPr>
        <w:t xml:space="preserve"> </w:t>
      </w:r>
      <w:r>
        <w:t>must</w:t>
      </w:r>
      <w:r>
        <w:rPr>
          <w:spacing w:val="37"/>
        </w:rPr>
        <w:t xml:space="preserve"> </w:t>
      </w:r>
      <w:r>
        <w:t>be</w:t>
      </w:r>
      <w:r>
        <w:rPr>
          <w:spacing w:val="39"/>
        </w:rPr>
        <w:t xml:space="preserve"> </w:t>
      </w:r>
      <w:r>
        <w:t>too</w:t>
      </w:r>
      <w:r>
        <w:rPr>
          <w:spacing w:val="38"/>
        </w:rPr>
        <w:t xml:space="preserve"> </w:t>
      </w:r>
      <w:r>
        <w:t>short</w:t>
      </w:r>
      <w:r>
        <w:rPr>
          <w:spacing w:val="38"/>
        </w:rPr>
        <w:t xml:space="preserve"> </w:t>
      </w:r>
      <w:r>
        <w:t>to</w:t>
      </w:r>
      <w:r>
        <w:rPr>
          <w:spacing w:val="37"/>
        </w:rPr>
        <w:t xml:space="preserve"> </w:t>
      </w:r>
      <w:r>
        <w:rPr>
          <w:spacing w:val="-1"/>
        </w:rPr>
        <w:t>allow</w:t>
      </w:r>
      <w:r>
        <w:rPr>
          <w:spacing w:val="37"/>
        </w:rPr>
        <w:t xml:space="preserve"> </w:t>
      </w:r>
      <w:r>
        <w:t>solvent</w:t>
      </w:r>
      <w:r>
        <w:rPr>
          <w:spacing w:val="40"/>
          <w:w w:val="99"/>
        </w:rPr>
        <w:t xml:space="preserve"> </w:t>
      </w:r>
      <w:r>
        <w:rPr>
          <w:spacing w:val="-1"/>
        </w:rPr>
        <w:t>equilibration.</w:t>
      </w:r>
      <w:r>
        <w:rPr>
          <w:spacing w:val="-1"/>
          <w:position w:val="5"/>
          <w:sz w:val="12"/>
          <w:szCs w:val="12"/>
        </w:rPr>
        <w:t>12a</w:t>
      </w:r>
    </w:p>
    <w:p w:rsidR="005439E9" w:rsidRDefault="00E56E51">
      <w:pPr>
        <w:pStyle w:val="Ttulo4"/>
        <w:spacing w:before="61"/>
        <w:ind w:right="3087"/>
        <w:jc w:val="center"/>
        <w:rPr>
          <w:b w:val="0"/>
          <w:bCs w:val="0"/>
        </w:rPr>
      </w:pPr>
      <w:r>
        <w:rPr>
          <w:spacing w:val="-1"/>
        </w:rPr>
        <w:t>CONCLUSIONS</w:t>
      </w:r>
    </w:p>
    <w:p w:rsidR="005439E9" w:rsidRDefault="00E56E51">
      <w:pPr>
        <w:pStyle w:val="Textoindependiente"/>
        <w:jc w:val="both"/>
      </w:pPr>
      <w:r>
        <w:rPr>
          <w:spacing w:val="-1"/>
        </w:rPr>
        <w:t>Glycosylation</w:t>
      </w:r>
      <w:r>
        <w:rPr>
          <w:spacing w:val="19"/>
        </w:rPr>
        <w:t xml:space="preserve"> </w:t>
      </w:r>
      <w:r>
        <w:t>reactions</w:t>
      </w:r>
      <w:r>
        <w:rPr>
          <w:spacing w:val="18"/>
        </w:rPr>
        <w:t xml:space="preserve"> </w:t>
      </w:r>
      <w:r>
        <w:t>involving</w:t>
      </w:r>
      <w:r>
        <w:rPr>
          <w:spacing w:val="18"/>
        </w:rPr>
        <w:t xml:space="preserve"> </w:t>
      </w:r>
      <w:r>
        <w:t>glycosyl</w:t>
      </w:r>
      <w:r>
        <w:rPr>
          <w:spacing w:val="19"/>
        </w:rPr>
        <w:t xml:space="preserve"> </w:t>
      </w:r>
      <w:r>
        <w:rPr>
          <w:spacing w:val="-1"/>
        </w:rPr>
        <w:t>triflate</w:t>
      </w:r>
      <w:r>
        <w:rPr>
          <w:spacing w:val="19"/>
        </w:rPr>
        <w:t xml:space="preserve"> </w:t>
      </w:r>
      <w:r>
        <w:t>inter-</w:t>
      </w:r>
      <w:r>
        <w:rPr>
          <w:spacing w:val="37"/>
          <w:w w:val="99"/>
        </w:rPr>
        <w:t xml:space="preserve"> </w:t>
      </w:r>
      <w:r>
        <w:t>mediates</w:t>
      </w:r>
      <w:r>
        <w:rPr>
          <w:spacing w:val="26"/>
        </w:rPr>
        <w:t xml:space="preserve"> </w:t>
      </w:r>
      <w:r>
        <w:rPr>
          <w:spacing w:val="-1"/>
        </w:rPr>
        <w:t>and</w:t>
      </w:r>
      <w:r>
        <w:rPr>
          <w:spacing w:val="27"/>
        </w:rPr>
        <w:t xml:space="preserve"> </w:t>
      </w:r>
      <w:r>
        <w:rPr>
          <w:spacing w:val="-1"/>
        </w:rPr>
        <w:t>weakly</w:t>
      </w:r>
      <w:r>
        <w:rPr>
          <w:spacing w:val="27"/>
        </w:rPr>
        <w:t xml:space="preserve"> </w:t>
      </w:r>
      <w:r>
        <w:rPr>
          <w:spacing w:val="-1"/>
        </w:rPr>
        <w:t>nucleophilic</w:t>
      </w:r>
      <w:r>
        <w:rPr>
          <w:spacing w:val="28"/>
        </w:rPr>
        <w:t xml:space="preserve"> </w:t>
      </w:r>
      <w:r>
        <w:rPr>
          <w:spacing w:val="-1"/>
        </w:rPr>
        <w:t>alcohols</w:t>
      </w:r>
      <w:r>
        <w:rPr>
          <w:spacing w:val="26"/>
        </w:rPr>
        <w:t xml:space="preserve"> </w:t>
      </w:r>
      <w:r>
        <w:t>are</w:t>
      </w:r>
      <w:r>
        <w:rPr>
          <w:spacing w:val="28"/>
        </w:rPr>
        <w:t xml:space="preserve"> </w:t>
      </w:r>
      <w:r>
        <w:rPr>
          <w:spacing w:val="-1"/>
        </w:rPr>
        <w:t>known</w:t>
      </w:r>
      <w:r>
        <w:rPr>
          <w:spacing w:val="26"/>
        </w:rPr>
        <w:t xml:space="preserve"> </w:t>
      </w:r>
      <w:r>
        <w:t>to</w:t>
      </w:r>
      <w:r>
        <w:rPr>
          <w:spacing w:val="39"/>
          <w:w w:val="99"/>
        </w:rPr>
        <w:t xml:space="preserve"> </w:t>
      </w:r>
      <w:r>
        <w:t>proceed</w:t>
      </w:r>
      <w:r>
        <w:rPr>
          <w:spacing w:val="10"/>
        </w:rPr>
        <w:t xml:space="preserve"> </w:t>
      </w:r>
      <w:r>
        <w:rPr>
          <w:spacing w:val="-1"/>
        </w:rPr>
        <w:t>with</w:t>
      </w:r>
      <w:r>
        <w:rPr>
          <w:spacing w:val="12"/>
        </w:rPr>
        <w:t xml:space="preserve"> </w:t>
      </w:r>
      <w:r>
        <w:t>increased</w:t>
      </w:r>
      <w:r>
        <w:rPr>
          <w:spacing w:val="11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t>even</w:t>
      </w:r>
      <w:r>
        <w:rPr>
          <w:spacing w:val="10"/>
        </w:rPr>
        <w:t xml:space="preserve"> </w:t>
      </w:r>
      <w:r>
        <w:rPr>
          <w:spacing w:val="-1"/>
        </w:rPr>
        <w:t>complete</w:t>
      </w:r>
      <w:r>
        <w:rPr>
          <w:spacing w:val="15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-selectivity,</w:t>
      </w:r>
      <w:r>
        <w:rPr>
          <w:spacing w:val="52"/>
          <w:w w:val="99"/>
        </w:rPr>
        <w:t xml:space="preserve"> </w:t>
      </w:r>
      <w:r>
        <w:rPr>
          <w:spacing w:val="-1"/>
        </w:rPr>
        <w:t>presumably</w:t>
      </w:r>
      <w:r>
        <w:rPr>
          <w:spacing w:val="9"/>
        </w:rPr>
        <w:t xml:space="preserve"> </w:t>
      </w:r>
      <w:r>
        <w:t>reflecting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participation</w:t>
      </w:r>
      <w:r>
        <w:rPr>
          <w:spacing w:val="10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extremely</w:t>
      </w:r>
      <w:r>
        <w:rPr>
          <w:spacing w:val="14"/>
        </w:rPr>
        <w:t xml:space="preserve"> </w:t>
      </w:r>
      <w:r>
        <w:t>reac-</w:t>
      </w:r>
      <w:r>
        <w:rPr>
          <w:spacing w:val="41"/>
          <w:w w:val="99"/>
        </w:rPr>
        <w:t xml:space="preserve"> </w:t>
      </w:r>
      <w:r>
        <w:t>tive</w:t>
      </w:r>
      <w:r>
        <w:rPr>
          <w:spacing w:val="14"/>
        </w:rPr>
        <w:t xml:space="preserve"> </w:t>
      </w:r>
      <w:r>
        <w:t>species,</w:t>
      </w:r>
      <w:r>
        <w:rPr>
          <w:spacing w:val="12"/>
        </w:rPr>
        <w:t xml:space="preserve"> </w:t>
      </w:r>
      <w:r>
        <w:t>such</w:t>
      </w:r>
      <w:r>
        <w:rPr>
          <w:spacing w:val="15"/>
        </w:rPr>
        <w:t xml:space="preserve"> </w:t>
      </w:r>
      <w:r>
        <w:t>as</w:t>
      </w:r>
      <w:r>
        <w:rPr>
          <w:spacing w:val="13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corresponding</w:t>
      </w:r>
      <w:r>
        <w:rPr>
          <w:spacing w:val="16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-triflates</w:t>
      </w:r>
      <w:r>
        <w:rPr>
          <w:spacing w:val="14"/>
        </w:rPr>
        <w:t xml:space="preserve"> </w:t>
      </w:r>
      <w:r>
        <w:t>or</w:t>
      </w:r>
      <w:r>
        <w:rPr>
          <w:spacing w:val="13"/>
        </w:rPr>
        <w:t xml:space="preserve"> </w:t>
      </w:r>
      <w:r>
        <w:t>even</w:t>
      </w:r>
      <w:r>
        <w:rPr>
          <w:spacing w:val="50"/>
          <w:w w:val="99"/>
        </w:rPr>
        <w:t xml:space="preserve"> </w:t>
      </w:r>
      <w:r>
        <w:rPr>
          <w:spacing w:val="-1"/>
        </w:rPr>
        <w:t>glycosyl</w:t>
      </w:r>
      <w:r>
        <w:rPr>
          <w:spacing w:val="33"/>
        </w:rPr>
        <w:t xml:space="preserve"> </w:t>
      </w:r>
      <w:r>
        <w:rPr>
          <w:spacing w:val="-1"/>
        </w:rPr>
        <w:t>oxocarbenium</w:t>
      </w:r>
      <w:r>
        <w:rPr>
          <w:spacing w:val="35"/>
        </w:rPr>
        <w:t xml:space="preserve"> </w:t>
      </w:r>
      <w:r>
        <w:t>ions,</w:t>
      </w:r>
      <w:r>
        <w:rPr>
          <w:spacing w:val="37"/>
        </w:rPr>
        <w:t xml:space="preserve"> </w:t>
      </w:r>
      <w:r>
        <w:rPr>
          <w:spacing w:val="-1"/>
        </w:rPr>
        <w:t>otherwise</w:t>
      </w:r>
      <w:r>
        <w:rPr>
          <w:spacing w:val="35"/>
        </w:rPr>
        <w:t xml:space="preserve"> </w:t>
      </w:r>
      <w:r>
        <w:rPr>
          <w:spacing w:val="-1"/>
        </w:rPr>
        <w:t>marginally</w:t>
      </w:r>
      <w:r>
        <w:rPr>
          <w:spacing w:val="35"/>
        </w:rPr>
        <w:t xml:space="preserve"> </w:t>
      </w:r>
      <w:r>
        <w:rPr>
          <w:spacing w:val="-1"/>
        </w:rPr>
        <w:t>popu-</w:t>
      </w:r>
      <w:r>
        <w:rPr>
          <w:spacing w:val="51"/>
          <w:w w:val="99"/>
        </w:rPr>
        <w:t xml:space="preserve"> </w:t>
      </w:r>
      <w:r>
        <w:rPr>
          <w:spacing w:val="-1"/>
        </w:rPr>
        <w:t>lated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reaction </w:t>
      </w:r>
      <w:r>
        <w:t>medium.</w:t>
      </w:r>
      <w:r>
        <w:rPr>
          <w:spacing w:val="-4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 xml:space="preserve">evidence </w:t>
      </w:r>
      <w:r>
        <w:rPr>
          <w:spacing w:val="-1"/>
        </w:rPr>
        <w:t xml:space="preserve">has </w:t>
      </w:r>
      <w:r>
        <w:t>guided</w:t>
      </w:r>
      <w:r>
        <w:rPr>
          <w:spacing w:val="-1"/>
        </w:rPr>
        <w:t xml:space="preserve"> the</w:t>
      </w:r>
      <w:r>
        <w:rPr>
          <w:spacing w:val="31"/>
          <w:w w:val="99"/>
        </w:rPr>
        <w:t xml:space="preserve"> </w:t>
      </w:r>
      <w:r>
        <w:t>development</w:t>
      </w:r>
      <w:r>
        <w:rPr>
          <w:spacing w:val="39"/>
        </w:rPr>
        <w:t xml:space="preserve"> </w:t>
      </w:r>
      <w:r>
        <w:t>of</w:t>
      </w:r>
      <w:r>
        <w:rPr>
          <w:spacing w:val="38"/>
        </w:rPr>
        <w:t xml:space="preserve"> </w:t>
      </w:r>
      <w:r>
        <w:rPr>
          <w:spacing w:val="-1"/>
        </w:rPr>
        <w:t>new</w:t>
      </w:r>
      <w:r>
        <w:rPr>
          <w:spacing w:val="39"/>
        </w:rPr>
        <w:t xml:space="preserve"> </w:t>
      </w:r>
      <w:r>
        <w:rPr>
          <w:spacing w:val="-1"/>
        </w:rPr>
        <w:t>synthetic</w:t>
      </w:r>
      <w:r>
        <w:rPr>
          <w:spacing w:val="39"/>
        </w:rPr>
        <w:t xml:space="preserve"> </w:t>
      </w:r>
      <w:r>
        <w:rPr>
          <w:spacing w:val="-1"/>
        </w:rPr>
        <w:t>strategies</w:t>
      </w:r>
      <w:r>
        <w:rPr>
          <w:spacing w:val="39"/>
        </w:rPr>
        <w:t xml:space="preserve"> </w:t>
      </w:r>
      <w:r>
        <w:rPr>
          <w:spacing w:val="-1"/>
        </w:rPr>
        <w:t>oriented</w:t>
      </w:r>
      <w:r>
        <w:rPr>
          <w:spacing w:val="39"/>
        </w:rPr>
        <w:t xml:space="preserve"> </w:t>
      </w:r>
      <w:r>
        <w:t>to</w:t>
      </w:r>
      <w:r>
        <w:rPr>
          <w:spacing w:val="39"/>
        </w:rPr>
        <w:t xml:space="preserve"> </w:t>
      </w:r>
      <w:r>
        <w:t>di-</w:t>
      </w:r>
      <w:r>
        <w:rPr>
          <w:spacing w:val="47"/>
          <w:w w:val="99"/>
        </w:rPr>
        <w:t xml:space="preserve"> </w:t>
      </w:r>
      <w:r>
        <w:t>recting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stereochemistry</w:t>
      </w:r>
      <w:r>
        <w:rPr>
          <w:spacing w:val="-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newly </w:t>
      </w:r>
      <w:r>
        <w:t>formed</w:t>
      </w:r>
      <w:r>
        <w:rPr>
          <w:spacing w:val="-3"/>
        </w:rPr>
        <w:t xml:space="preserve"> </w:t>
      </w:r>
      <w:r>
        <w:t>glycosidic</w:t>
      </w:r>
      <w:r>
        <w:rPr>
          <w:spacing w:val="25"/>
          <w:w w:val="99"/>
        </w:rPr>
        <w:t xml:space="preserve"> </w:t>
      </w:r>
      <w:r>
        <w:rPr>
          <w:spacing w:val="-1"/>
        </w:rPr>
        <w:t>bonds.</w:t>
      </w:r>
      <w:r>
        <w:rPr>
          <w:spacing w:val="-1"/>
          <w:position w:val="5"/>
          <w:sz w:val="12"/>
          <w:szCs w:val="12"/>
        </w:rPr>
        <w:t>11b</w:t>
      </w:r>
      <w:r>
        <w:rPr>
          <w:spacing w:val="24"/>
          <w:position w:val="5"/>
          <w:sz w:val="12"/>
          <w:szCs w:val="12"/>
        </w:rPr>
        <w:t xml:space="preserve"> </w:t>
      </w:r>
      <w:r>
        <w:t>However,</w:t>
      </w:r>
      <w:r>
        <w:rPr>
          <w:spacing w:val="35"/>
        </w:rPr>
        <w:t xml:space="preserve"> </w:t>
      </w:r>
      <w:r>
        <w:t>a</w:t>
      </w:r>
      <w:r>
        <w:rPr>
          <w:spacing w:val="37"/>
        </w:rPr>
        <w:t xml:space="preserve"> </w:t>
      </w:r>
      <w:r>
        <w:t>detailed</w:t>
      </w:r>
      <w:r>
        <w:rPr>
          <w:spacing w:val="37"/>
        </w:rPr>
        <w:t xml:space="preserve"> </w:t>
      </w:r>
      <w:r>
        <w:t>description</w:t>
      </w:r>
      <w:r>
        <w:rPr>
          <w:spacing w:val="36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rPr>
          <w:spacing w:val="-1"/>
        </w:rPr>
        <w:t>mecha-</w:t>
      </w:r>
      <w:r>
        <w:rPr>
          <w:spacing w:val="25"/>
          <w:w w:val="99"/>
        </w:rPr>
        <w:t xml:space="preserve"> </w:t>
      </w:r>
      <w:r>
        <w:rPr>
          <w:spacing w:val="-1"/>
        </w:rPr>
        <w:t>nism</w:t>
      </w:r>
      <w:r>
        <w:rPr>
          <w:spacing w:val="7"/>
        </w:rPr>
        <w:t xml:space="preserve"> </w:t>
      </w:r>
      <w:r>
        <w:rPr>
          <w:spacing w:val="-1"/>
        </w:rPr>
        <w:t>underlying</w:t>
      </w:r>
      <w:r>
        <w:rPr>
          <w:spacing w:val="8"/>
        </w:rPr>
        <w:t xml:space="preserve"> </w:t>
      </w:r>
      <w:r>
        <w:t>these</w:t>
      </w:r>
      <w:r>
        <w:rPr>
          <w:spacing w:val="9"/>
        </w:rPr>
        <w:t xml:space="preserve"> </w:t>
      </w:r>
      <w:r>
        <w:rPr>
          <w:spacing w:val="-1"/>
        </w:rPr>
        <w:t>processes</w:t>
      </w:r>
      <w:r>
        <w:rPr>
          <w:spacing w:val="8"/>
        </w:rPr>
        <w:t xml:space="preserve"> </w:t>
      </w:r>
      <w:r>
        <w:rPr>
          <w:spacing w:val="-1"/>
        </w:rPr>
        <w:t>was</w:t>
      </w:r>
      <w:r>
        <w:rPr>
          <w:spacing w:val="8"/>
        </w:rPr>
        <w:t xml:space="preserve"> </w:t>
      </w:r>
      <w:r>
        <w:rPr>
          <w:spacing w:val="-1"/>
        </w:rPr>
        <w:t>still</w:t>
      </w:r>
      <w:r>
        <w:rPr>
          <w:spacing w:val="7"/>
        </w:rPr>
        <w:t xml:space="preserve"> </w:t>
      </w:r>
      <w:r>
        <w:t>missing.</w:t>
      </w:r>
      <w:r>
        <w:rPr>
          <w:spacing w:val="9"/>
        </w:rPr>
        <w:t xml:space="preserve"> </w:t>
      </w:r>
      <w:r>
        <w:t>Herein,</w:t>
      </w:r>
      <w:r>
        <w:rPr>
          <w:spacing w:val="45"/>
          <w:w w:val="99"/>
        </w:rPr>
        <w:t xml:space="preserve"> </w:t>
      </w:r>
      <w:r>
        <w:rPr>
          <w:spacing w:val="-1"/>
        </w:rPr>
        <w:t>we</w:t>
      </w:r>
      <w:r>
        <w:rPr>
          <w:spacing w:val="30"/>
        </w:rPr>
        <w:t xml:space="preserve"> </w:t>
      </w:r>
      <w:r>
        <w:t>have</w:t>
      </w:r>
      <w:r>
        <w:rPr>
          <w:spacing w:val="31"/>
        </w:rPr>
        <w:t xml:space="preserve"> </w:t>
      </w:r>
      <w:r>
        <w:rPr>
          <w:spacing w:val="-1"/>
        </w:rPr>
        <w:t>performed</w:t>
      </w:r>
      <w:r>
        <w:rPr>
          <w:spacing w:val="30"/>
        </w:rPr>
        <w:t xml:space="preserve"> </w:t>
      </w:r>
      <w:r>
        <w:t>a</w:t>
      </w:r>
      <w:r>
        <w:rPr>
          <w:spacing w:val="30"/>
        </w:rPr>
        <w:t xml:space="preserve"> </w:t>
      </w:r>
      <w:r>
        <w:rPr>
          <w:spacing w:val="-1"/>
        </w:rPr>
        <w:t>thorough</w:t>
      </w:r>
      <w:r>
        <w:rPr>
          <w:spacing w:val="30"/>
        </w:rPr>
        <w:t xml:space="preserve"> </w:t>
      </w:r>
      <w:r>
        <w:rPr>
          <w:spacing w:val="-1"/>
        </w:rPr>
        <w:t>analysis</w:t>
      </w:r>
      <w:r>
        <w:rPr>
          <w:spacing w:val="31"/>
        </w:rPr>
        <w:t xml:space="preserve"> </w:t>
      </w:r>
      <w:r>
        <w:t>of</w:t>
      </w:r>
      <w:r>
        <w:rPr>
          <w:spacing w:val="30"/>
        </w:rPr>
        <w:t xml:space="preserve"> </w:t>
      </w:r>
      <w:r>
        <w:t>several</w:t>
      </w:r>
      <w:r>
        <w:rPr>
          <w:spacing w:val="28"/>
        </w:rPr>
        <w:t xml:space="preserve"> </w:t>
      </w:r>
      <w:r>
        <w:t>para-</w:t>
      </w:r>
      <w:r>
        <w:rPr>
          <w:spacing w:val="37"/>
          <w:w w:val="99"/>
        </w:rPr>
        <w:t xml:space="preserve"> </w:t>
      </w:r>
      <w:r>
        <w:t>digmatic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22"/>
        </w:rPr>
        <w:t xml:space="preserve"> </w:t>
      </w:r>
      <w:r>
        <w:rPr>
          <w:spacing w:val="-1"/>
        </w:rPr>
        <w:t>illustrative</w:t>
      </w:r>
      <w:r>
        <w:rPr>
          <w:spacing w:val="23"/>
        </w:rPr>
        <w:t xml:space="preserve"> </w:t>
      </w:r>
      <w:r>
        <w:rPr>
          <w:spacing w:val="-1"/>
        </w:rPr>
        <w:t>examples</w:t>
      </w:r>
      <w:r>
        <w:rPr>
          <w:spacing w:val="21"/>
        </w:rPr>
        <w:t xml:space="preserve"> </w:t>
      </w:r>
      <w:r>
        <w:rPr>
          <w:spacing w:val="-1"/>
        </w:rPr>
        <w:t>employing</w:t>
      </w:r>
      <w:r>
        <w:rPr>
          <w:spacing w:val="20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combina-</w:t>
      </w:r>
      <w:r>
        <w:rPr>
          <w:spacing w:val="45"/>
          <w:w w:val="99"/>
        </w:rPr>
        <w:t xml:space="preserve"> </w:t>
      </w:r>
      <w:r>
        <w:t>tion</w:t>
      </w:r>
      <w:r>
        <w:rPr>
          <w:spacing w:val="15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rPr>
          <w:spacing w:val="-1"/>
        </w:rPr>
        <w:t>experimental</w:t>
      </w:r>
      <w:r>
        <w:rPr>
          <w:spacing w:val="16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1"/>
        </w:rPr>
        <w:t>theoretical</w:t>
      </w:r>
      <w:r>
        <w:rPr>
          <w:spacing w:val="16"/>
        </w:rPr>
        <w:t xml:space="preserve"> </w:t>
      </w:r>
      <w:r>
        <w:t>chemical</w:t>
      </w:r>
      <w:r>
        <w:rPr>
          <w:spacing w:val="16"/>
        </w:rPr>
        <w:t xml:space="preserve"> </w:t>
      </w:r>
      <w:r>
        <w:rPr>
          <w:spacing w:val="-1"/>
        </w:rPr>
        <w:t>approaches</w:t>
      </w:r>
      <w:r>
        <w:rPr>
          <w:spacing w:val="59"/>
          <w:w w:val="99"/>
        </w:rPr>
        <w:t xml:space="preserve"> </w:t>
      </w:r>
      <w:r>
        <w:t>that</w:t>
      </w:r>
      <w:r>
        <w:rPr>
          <w:spacing w:val="-1"/>
        </w:rPr>
        <w:t xml:space="preserve"> include</w:t>
      </w:r>
      <w:r>
        <w:t xml:space="preserve"> </w:t>
      </w:r>
      <w:r>
        <w:rPr>
          <w:spacing w:val="-1"/>
        </w:rPr>
        <w:t>synthetic chemistry,</w:t>
      </w:r>
      <w:r>
        <w:rPr>
          <w:spacing w:val="-2"/>
        </w:rPr>
        <w:t xml:space="preserve"> </w:t>
      </w:r>
      <w:r>
        <w:rPr>
          <w:spacing w:val="-1"/>
        </w:rPr>
        <w:t>NMR,</w:t>
      </w:r>
      <w:r>
        <w:t xml:space="preserve"> </w:t>
      </w:r>
      <w:r>
        <w:rPr>
          <w:spacing w:val="-1"/>
        </w:rPr>
        <w:t>kinetic analysis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rPr>
          <w:spacing w:val="70"/>
          <w:w w:val="99"/>
        </w:rPr>
        <w:t xml:space="preserve"> </w:t>
      </w:r>
      <w:r>
        <w:rPr>
          <w:spacing w:val="-1"/>
        </w:rPr>
        <w:t>computational</w:t>
      </w:r>
      <w:r>
        <w:rPr>
          <w:spacing w:val="16"/>
        </w:rPr>
        <w:t xml:space="preserve"> </w:t>
      </w:r>
      <w:r>
        <w:t>studies.</w:t>
      </w:r>
      <w:r>
        <w:rPr>
          <w:spacing w:val="36"/>
        </w:rPr>
        <w:t xml:space="preserve"> </w:t>
      </w:r>
      <w:r>
        <w:t>Despite</w:t>
      </w:r>
      <w:r>
        <w:rPr>
          <w:spacing w:val="18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spacing w:val="-1"/>
        </w:rPr>
        <w:t>highly</w:t>
      </w:r>
      <w:r>
        <w:rPr>
          <w:spacing w:val="17"/>
        </w:rPr>
        <w:t xml:space="preserve"> </w:t>
      </w:r>
      <w:r>
        <w:t>dissociative</w:t>
      </w:r>
      <w:r>
        <w:rPr>
          <w:spacing w:val="34"/>
          <w:w w:val="99"/>
        </w:rPr>
        <w:t xml:space="preserve"> </w:t>
      </w:r>
      <w:r>
        <w:rPr>
          <w:spacing w:val="-1"/>
        </w:rPr>
        <w:t>character</w:t>
      </w:r>
      <w:r>
        <w:rPr>
          <w:spacing w:val="18"/>
        </w:rPr>
        <w:t xml:space="preserve"> </w:t>
      </w:r>
      <w:r>
        <w:rPr>
          <w:spacing w:val="-1"/>
        </w:rPr>
        <w:t>assigned</w:t>
      </w:r>
      <w:r>
        <w:rPr>
          <w:spacing w:val="18"/>
        </w:rPr>
        <w:t xml:space="preserve"> </w:t>
      </w:r>
      <w:r>
        <w:t>to</w:t>
      </w:r>
      <w:r>
        <w:rPr>
          <w:spacing w:val="18"/>
        </w:rPr>
        <w:t xml:space="preserve"> </w:t>
      </w:r>
      <w:r>
        <w:rPr>
          <w:spacing w:val="-1"/>
        </w:rPr>
        <w:t>these</w:t>
      </w:r>
      <w:r>
        <w:rPr>
          <w:spacing w:val="16"/>
        </w:rPr>
        <w:t xml:space="preserve"> </w:t>
      </w:r>
      <w:r>
        <w:t>processes,</w:t>
      </w:r>
      <w:r>
        <w:rPr>
          <w:spacing w:val="18"/>
        </w:rPr>
        <w:t xml:space="preserve"> </w:t>
      </w:r>
      <w:r>
        <w:rPr>
          <w:spacing w:val="-1"/>
        </w:rPr>
        <w:t>which</w:t>
      </w:r>
      <w:r>
        <w:rPr>
          <w:spacing w:val="19"/>
        </w:rPr>
        <w:t xml:space="preserve"> </w:t>
      </w:r>
      <w:r>
        <w:rPr>
          <w:spacing w:val="-1"/>
        </w:rPr>
        <w:t>probably</w:t>
      </w:r>
      <w:r>
        <w:rPr>
          <w:spacing w:val="53"/>
          <w:w w:val="99"/>
        </w:rPr>
        <w:t xml:space="preserve"> </w:t>
      </w:r>
      <w:r>
        <w:t>involve</w:t>
      </w:r>
      <w:r>
        <w:rPr>
          <w:spacing w:val="4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-CIP</w:t>
      </w:r>
      <w:r>
        <w:rPr>
          <w:spacing w:val="4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reacting</w:t>
      </w:r>
      <w:r>
        <w:rPr>
          <w:spacing w:val="4"/>
        </w:rPr>
        <w:t xml:space="preserve"> </w:t>
      </w:r>
      <w:r>
        <w:t>donor</w:t>
      </w:r>
      <w:r>
        <w:rPr>
          <w:spacing w:val="5"/>
        </w:rPr>
        <w:t xml:space="preserve"> </w:t>
      </w:r>
      <w:r>
        <w:t>species,</w:t>
      </w:r>
      <w:r>
        <w:rPr>
          <w:spacing w:val="3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obtained</w:t>
      </w:r>
      <w:r>
        <w:rPr>
          <w:spacing w:val="25"/>
          <w:w w:val="99"/>
        </w:rPr>
        <w:t xml:space="preserve"> </w:t>
      </w:r>
      <w:r>
        <w:rPr>
          <w:spacing w:val="-1"/>
        </w:rPr>
        <w:t>results provide</w:t>
      </w:r>
      <w:r>
        <w:rPr>
          <w:spacing w:val="1"/>
        </w:rPr>
        <w:t xml:space="preserve"> </w:t>
      </w:r>
      <w:r>
        <w:rPr>
          <w:spacing w:val="-1"/>
        </w:rPr>
        <w:t>support</w:t>
      </w:r>
      <w:r>
        <w:rPr>
          <w:spacing w:val="1"/>
        </w:rPr>
        <w:t xml:space="preserve"> </w:t>
      </w:r>
      <w:r>
        <w:t xml:space="preserve">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key</w:t>
      </w:r>
      <w:r>
        <w:rPr>
          <w:spacing w:val="1"/>
        </w:rPr>
        <w:t xml:space="preserve"> </w:t>
      </w:r>
      <w:r>
        <w:rPr>
          <w:spacing w:val="-1"/>
        </w:rPr>
        <w:t>role</w:t>
      </w:r>
      <w:r>
        <w:t xml:space="preserve"> of the</w:t>
      </w:r>
      <w:r>
        <w:rPr>
          <w:spacing w:val="5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-triflates as</w:t>
      </w:r>
      <w:r>
        <w:rPr>
          <w:spacing w:val="59"/>
          <w:w w:val="99"/>
        </w:rPr>
        <w:t xml:space="preserve"> </w:t>
      </w:r>
      <w:r>
        <w:rPr>
          <w:position w:val="1"/>
        </w:rPr>
        <w:t>a</w:t>
      </w:r>
      <w:r>
        <w:rPr>
          <w:spacing w:val="21"/>
          <w:position w:val="1"/>
        </w:rPr>
        <w:t xml:space="preserve"> </w:t>
      </w:r>
      <w:r>
        <w:rPr>
          <w:position w:val="1"/>
        </w:rPr>
        <w:t>cornerstone</w:t>
      </w:r>
      <w:r>
        <w:rPr>
          <w:spacing w:val="22"/>
          <w:position w:val="1"/>
        </w:rPr>
        <w:t xml:space="preserve"> </w:t>
      </w:r>
      <w:r>
        <w:rPr>
          <w:position w:val="1"/>
        </w:rPr>
        <w:t>in</w:t>
      </w:r>
      <w:r>
        <w:rPr>
          <w:spacing w:val="23"/>
          <w:position w:val="1"/>
        </w:rPr>
        <w:t xml:space="preserve"> </w:t>
      </w:r>
      <w:r>
        <w:rPr>
          <w:rFonts w:ascii="Symbol" w:eastAsia="Symbol" w:hAnsi="Symbol" w:cs="Symbol"/>
          <w:spacing w:val="-1"/>
          <w:position w:val="1"/>
        </w:rPr>
        <w:t></w:t>
      </w:r>
      <w:r>
        <w:rPr>
          <w:spacing w:val="-1"/>
          <w:position w:val="1"/>
        </w:rPr>
        <w:t>-glycosylations.</w:t>
      </w:r>
      <w:r>
        <w:rPr>
          <w:spacing w:val="20"/>
          <w:position w:val="1"/>
        </w:rPr>
        <w:t xml:space="preserve"> </w:t>
      </w:r>
      <w:r>
        <w:rPr>
          <w:position w:val="1"/>
        </w:rPr>
        <w:t>Therefore,</w:t>
      </w:r>
      <w:r>
        <w:rPr>
          <w:spacing w:val="21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22"/>
          <w:position w:val="1"/>
        </w:rPr>
        <w:t xml:space="preserve"> </w:t>
      </w:r>
      <w:r>
        <w:rPr>
          <w:spacing w:val="-1"/>
          <w:position w:val="1"/>
        </w:rPr>
        <w:t>S</w:t>
      </w:r>
      <w:r>
        <w:rPr>
          <w:spacing w:val="-1"/>
          <w:sz w:val="12"/>
          <w:szCs w:val="12"/>
        </w:rPr>
        <w:t>N</w:t>
      </w:r>
      <w:r>
        <w:rPr>
          <w:spacing w:val="-1"/>
          <w:position w:val="1"/>
        </w:rPr>
        <w:t>2-like</w:t>
      </w:r>
      <w:r>
        <w:rPr>
          <w:spacing w:val="52"/>
          <w:w w:val="99"/>
          <w:position w:val="1"/>
        </w:rPr>
        <w:t xml:space="preserve"> </w:t>
      </w:r>
      <w:r>
        <w:t>anomerization</w:t>
      </w:r>
      <w:r>
        <w:rPr>
          <w:spacing w:val="38"/>
        </w:rPr>
        <w:t xml:space="preserve"> </w:t>
      </w:r>
      <w:r>
        <w:t>of</w:t>
      </w:r>
      <w:r>
        <w:rPr>
          <w:spacing w:val="40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rPr>
          <w:spacing w:val="-1"/>
        </w:rPr>
        <w:t>preponderant</w:t>
      </w:r>
      <w:r>
        <w:rPr>
          <w:spacing w:val="1"/>
        </w:rPr>
        <w:t xml:space="preserve"> </w:t>
      </w:r>
      <w:r>
        <w:rPr>
          <w:rFonts w:ascii="Symbol" w:eastAsia="Symbol" w:hAnsi="Symbol" w:cs="Symbol"/>
          <w:spacing w:val="-1"/>
        </w:rPr>
        <w:t></w:t>
      </w:r>
      <w:r>
        <w:rPr>
          <w:spacing w:val="-1"/>
        </w:rPr>
        <w:t>-triflate</w:t>
      </w:r>
      <w:r>
        <w:rPr>
          <w:spacing w:val="40"/>
        </w:rPr>
        <w:t xml:space="preserve"> </w:t>
      </w:r>
      <w:r>
        <w:rPr>
          <w:spacing w:val="-1"/>
        </w:rPr>
        <w:t>represents</w:t>
      </w:r>
      <w:r>
        <w:rPr>
          <w:spacing w:val="38"/>
          <w:w w:val="99"/>
        </w:rPr>
        <w:t xml:space="preserve"> </w:t>
      </w:r>
      <w:r>
        <w:t>an</w:t>
      </w:r>
      <w:r>
        <w:rPr>
          <w:spacing w:val="7"/>
        </w:rPr>
        <w:t xml:space="preserve"> </w:t>
      </w:r>
      <w:r>
        <w:t>essential</w:t>
      </w:r>
      <w:r>
        <w:rPr>
          <w:spacing w:val="7"/>
        </w:rPr>
        <w:t xml:space="preserve"> </w:t>
      </w:r>
      <w:r>
        <w:t>step</w:t>
      </w:r>
      <w:r>
        <w:rPr>
          <w:spacing w:val="8"/>
        </w:rPr>
        <w:t xml:space="preserve"> </w:t>
      </w:r>
      <w:r>
        <w:rPr>
          <w:spacing w:val="-1"/>
        </w:rPr>
        <w:t>which</w:t>
      </w:r>
      <w:r>
        <w:rPr>
          <w:spacing w:val="9"/>
        </w:rPr>
        <w:t xml:space="preserve"> </w:t>
      </w:r>
      <w:r>
        <w:rPr>
          <w:spacing w:val="-1"/>
        </w:rPr>
        <w:t>necessarily</w:t>
      </w:r>
      <w:r>
        <w:rPr>
          <w:spacing w:val="9"/>
        </w:rPr>
        <w:t xml:space="preserve"> </w:t>
      </w:r>
      <w:r>
        <w:rPr>
          <w:spacing w:val="-1"/>
        </w:rPr>
        <w:t>precedes</w:t>
      </w:r>
      <w:r>
        <w:rPr>
          <w:spacing w:val="8"/>
        </w:rPr>
        <w:t xml:space="preserve"> </w:t>
      </w:r>
      <w:r>
        <w:t>glycosidic</w:t>
      </w:r>
      <w:r>
        <w:rPr>
          <w:spacing w:val="47"/>
          <w:w w:val="99"/>
        </w:rPr>
        <w:t xml:space="preserve"> </w:t>
      </w:r>
      <w:r>
        <w:rPr>
          <w:spacing w:val="-1"/>
        </w:rPr>
        <w:t>bond</w:t>
      </w:r>
      <w:r>
        <w:rPr>
          <w:spacing w:val="19"/>
        </w:rPr>
        <w:t xml:space="preserve"> </w:t>
      </w:r>
      <w:r>
        <w:t>formation.</w:t>
      </w:r>
      <w:r>
        <w:rPr>
          <w:spacing w:val="20"/>
        </w:rPr>
        <w:t xml:space="preserve"> </w:t>
      </w:r>
      <w:r>
        <w:rPr>
          <w:spacing w:val="-1"/>
        </w:rPr>
        <w:t>Strikingly,</w:t>
      </w:r>
      <w:r>
        <w:rPr>
          <w:spacing w:val="24"/>
        </w:rPr>
        <w:t xml:space="preserve"> </w:t>
      </w:r>
      <w:r>
        <w:rPr>
          <w:spacing w:val="-1"/>
        </w:rPr>
        <w:t>under</w:t>
      </w:r>
      <w:r>
        <w:rPr>
          <w:spacing w:val="19"/>
        </w:rPr>
        <w:t xml:space="preserve"> </w:t>
      </w:r>
      <w:r>
        <w:t>certain</w:t>
      </w:r>
      <w:r>
        <w:rPr>
          <w:spacing w:val="19"/>
        </w:rPr>
        <w:t xml:space="preserve"> </w:t>
      </w:r>
      <w:r>
        <w:rPr>
          <w:spacing w:val="-1"/>
        </w:rPr>
        <w:t>experimental</w:t>
      </w:r>
      <w:r>
        <w:rPr>
          <w:spacing w:val="49"/>
          <w:w w:val="99"/>
        </w:rPr>
        <w:t xml:space="preserve"> </w:t>
      </w:r>
      <w:r>
        <w:rPr>
          <w:spacing w:val="-1"/>
        </w:rPr>
        <w:t>circumstances,</w:t>
      </w:r>
      <w:r>
        <w:rPr>
          <w:spacing w:val="10"/>
        </w:rPr>
        <w:t xml:space="preserve"> </w:t>
      </w:r>
      <w:r>
        <w:rPr>
          <w:spacing w:val="-1"/>
        </w:rPr>
        <w:t>weak</w:t>
      </w:r>
      <w:r>
        <w:rPr>
          <w:spacing w:val="11"/>
        </w:rPr>
        <w:t xml:space="preserve"> </w:t>
      </w:r>
      <w:r>
        <w:rPr>
          <w:spacing w:val="-1"/>
        </w:rPr>
        <w:t>acceptor</w:t>
      </w:r>
      <w:r>
        <w:rPr>
          <w:spacing w:val="11"/>
        </w:rPr>
        <w:t xml:space="preserve"> </w:t>
      </w:r>
      <w:r>
        <w:rPr>
          <w:spacing w:val="-1"/>
        </w:rPr>
        <w:t>alcohols</w:t>
      </w:r>
      <w:r>
        <w:rPr>
          <w:spacing w:val="13"/>
        </w:rPr>
        <w:t xml:space="preserve"> </w:t>
      </w:r>
      <w:r>
        <w:t>can</w:t>
      </w:r>
      <w:r>
        <w:rPr>
          <w:spacing w:val="13"/>
        </w:rPr>
        <w:t xml:space="preserve"> </w:t>
      </w:r>
      <w:r>
        <w:t>indeed</w:t>
      </w:r>
      <w:r>
        <w:rPr>
          <w:spacing w:val="11"/>
        </w:rPr>
        <w:t xml:space="preserve"> </w:t>
      </w:r>
      <w:r>
        <w:t>out-</w:t>
      </w:r>
      <w:r>
        <w:rPr>
          <w:spacing w:val="61"/>
          <w:w w:val="99"/>
        </w:rPr>
        <w:t xml:space="preserve"> </w:t>
      </w:r>
      <w:r>
        <w:t>compete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triflate</w:t>
      </w:r>
      <w:r>
        <w:rPr>
          <w:spacing w:val="5"/>
        </w:rPr>
        <w:t xml:space="preserve"> </w:t>
      </w:r>
      <w:r>
        <w:rPr>
          <w:spacing w:val="-1"/>
        </w:rPr>
        <w:t>anion</w:t>
      </w:r>
      <w:r>
        <w:rPr>
          <w:spacing w:val="4"/>
        </w:rPr>
        <w:t xml:space="preserve"> </w:t>
      </w:r>
      <w:r>
        <w:t>in</w:t>
      </w:r>
      <w:r>
        <w:rPr>
          <w:spacing w:val="4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-triflate</w:t>
      </w:r>
      <w:r>
        <w:t xml:space="preserve"> </w:t>
      </w:r>
      <w:r>
        <w:rPr>
          <w:spacing w:val="5"/>
        </w:rPr>
        <w:t xml:space="preserve"> </w:t>
      </w:r>
      <w:r>
        <w:rPr>
          <w:spacing w:val="-1"/>
        </w:rPr>
        <w:t>substitution,</w:t>
      </w:r>
      <w:r>
        <w:rPr>
          <w:spacing w:val="51"/>
          <w:w w:val="99"/>
        </w:rPr>
        <w:t xml:space="preserve"> </w:t>
      </w:r>
      <w:r>
        <w:t>thus</w:t>
      </w:r>
      <w:r>
        <w:rPr>
          <w:spacing w:val="37"/>
        </w:rPr>
        <w:t xml:space="preserve"> </w:t>
      </w:r>
      <w:r>
        <w:rPr>
          <w:spacing w:val="-1"/>
        </w:rPr>
        <w:t>turning</w:t>
      </w:r>
      <w:r>
        <w:rPr>
          <w:spacing w:val="36"/>
        </w:rPr>
        <w:t xml:space="preserve"> </w:t>
      </w:r>
      <w:r>
        <w:t>the</w:t>
      </w:r>
      <w:r>
        <w:rPr>
          <w:spacing w:val="38"/>
        </w:rPr>
        <w:t xml:space="preserve"> </w:t>
      </w:r>
      <w:r>
        <w:rPr>
          <w:spacing w:val="-1"/>
        </w:rPr>
        <w:t>glycosyl</w:t>
      </w:r>
      <w:r>
        <w:rPr>
          <w:spacing w:val="37"/>
        </w:rPr>
        <w:t xml:space="preserve"> </w:t>
      </w:r>
      <w:r>
        <w:t>triflate</w:t>
      </w:r>
      <w:r>
        <w:rPr>
          <w:spacing w:val="38"/>
        </w:rPr>
        <w:t xml:space="preserve"> </w:t>
      </w:r>
      <w:r>
        <w:rPr>
          <w:spacing w:val="-1"/>
        </w:rPr>
        <w:t>exchange</w:t>
      </w:r>
      <w:r>
        <w:rPr>
          <w:spacing w:val="37"/>
        </w:rPr>
        <w:t xml:space="preserve"> </w:t>
      </w:r>
      <w:r>
        <w:t>into</w:t>
      </w:r>
      <w:r>
        <w:rPr>
          <w:spacing w:val="37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t>rate</w:t>
      </w:r>
      <w:r>
        <w:rPr>
          <w:spacing w:val="35"/>
          <w:w w:val="99"/>
        </w:rPr>
        <w:t xml:space="preserve"> </w:t>
      </w:r>
      <w:r>
        <w:t>determining</w:t>
      </w:r>
      <w:r>
        <w:rPr>
          <w:spacing w:val="2"/>
        </w:rPr>
        <w:t xml:space="preserve"> </w:t>
      </w:r>
      <w:r>
        <w:rPr>
          <w:spacing w:val="-1"/>
        </w:rPr>
        <w:t>step.</w:t>
      </w:r>
      <w:r>
        <w:rPr>
          <w:spacing w:val="3"/>
        </w:rPr>
        <w:t xml:space="preserve"> </w:t>
      </w:r>
      <w:r>
        <w:t>In</w:t>
      </w:r>
      <w:r>
        <w:rPr>
          <w:spacing w:val="4"/>
        </w:rPr>
        <w:t xml:space="preserve"> </w:t>
      </w:r>
      <w:r>
        <w:t>our</w:t>
      </w:r>
      <w:r>
        <w:rPr>
          <w:spacing w:val="4"/>
        </w:rPr>
        <w:t xml:space="preserve"> </w:t>
      </w:r>
      <w:r>
        <w:rPr>
          <w:spacing w:val="-1"/>
        </w:rPr>
        <w:t>opinion,</w:t>
      </w:r>
      <w:r>
        <w:rPr>
          <w:spacing w:val="3"/>
        </w:rPr>
        <w:t xml:space="preserve"> </w:t>
      </w:r>
      <w:r>
        <w:t>this</w:t>
      </w:r>
      <w:r>
        <w:rPr>
          <w:spacing w:val="3"/>
        </w:rPr>
        <w:t xml:space="preserve"> </w:t>
      </w:r>
      <w:r>
        <w:rPr>
          <w:spacing w:val="-1"/>
        </w:rPr>
        <w:t>behavior</w:t>
      </w:r>
      <w:r>
        <w:rPr>
          <w:spacing w:val="1"/>
        </w:rPr>
        <w:t xml:space="preserve"> </w:t>
      </w:r>
      <w:r>
        <w:t>reflects</w:t>
      </w:r>
      <w:r>
        <w:rPr>
          <w:spacing w:val="4"/>
        </w:rPr>
        <w:t xml:space="preserve"> </w:t>
      </w:r>
      <w:r>
        <w:rPr>
          <w:spacing w:val="-1"/>
        </w:rPr>
        <w:t>the</w:t>
      </w:r>
      <w:r>
        <w:rPr>
          <w:spacing w:val="39"/>
          <w:w w:val="99"/>
        </w:rPr>
        <w:t xml:space="preserve"> </w:t>
      </w:r>
      <w:r>
        <w:t>distinct</w:t>
      </w:r>
      <w:r>
        <w:rPr>
          <w:spacing w:val="8"/>
        </w:rPr>
        <w:t xml:space="preserve"> </w:t>
      </w:r>
      <w:r>
        <w:t>properties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neutral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8"/>
        </w:rPr>
        <w:t xml:space="preserve"> </w:t>
      </w:r>
      <w:r>
        <w:t>charged</w:t>
      </w:r>
      <w:r>
        <w:rPr>
          <w:spacing w:val="8"/>
        </w:rPr>
        <w:t xml:space="preserve"> </w:t>
      </w:r>
      <w:r>
        <w:rPr>
          <w:spacing w:val="-1"/>
        </w:rPr>
        <w:t>nucleophiles</w:t>
      </w:r>
      <w:r>
        <w:rPr>
          <w:spacing w:val="35"/>
          <w:w w:val="99"/>
        </w:rPr>
        <w:t xml:space="preserve"> </w:t>
      </w:r>
      <w:r>
        <w:rPr>
          <w:spacing w:val="-1"/>
        </w:rPr>
        <w:t>under</w:t>
      </w:r>
      <w:r>
        <w:rPr>
          <w:spacing w:val="21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1"/>
        </w:rPr>
        <w:t>low</w:t>
      </w:r>
      <w:r>
        <w:rPr>
          <w:spacing w:val="21"/>
        </w:rPr>
        <w:t xml:space="preserve"> </w:t>
      </w:r>
      <w:r>
        <w:rPr>
          <w:spacing w:val="-1"/>
        </w:rPr>
        <w:t>polarity/low</w:t>
      </w:r>
      <w:r>
        <w:rPr>
          <w:spacing w:val="23"/>
        </w:rPr>
        <w:t xml:space="preserve"> </w:t>
      </w:r>
      <w:r>
        <w:rPr>
          <w:spacing w:val="-1"/>
        </w:rPr>
        <w:t>temperature</w:t>
      </w:r>
      <w:r>
        <w:rPr>
          <w:spacing w:val="21"/>
        </w:rPr>
        <w:t xml:space="preserve"> </w:t>
      </w:r>
      <w:r>
        <w:t>conditions</w:t>
      </w:r>
      <w:r>
        <w:rPr>
          <w:spacing w:val="21"/>
        </w:rPr>
        <w:t xml:space="preserve"> </w:t>
      </w:r>
      <w:r>
        <w:t>com-</w:t>
      </w:r>
      <w:r>
        <w:rPr>
          <w:spacing w:val="41"/>
          <w:w w:val="99"/>
        </w:rPr>
        <w:t xml:space="preserve"> </w:t>
      </w:r>
      <w:r>
        <w:rPr>
          <w:spacing w:val="-1"/>
        </w:rPr>
        <w:t>monly</w:t>
      </w:r>
      <w:r>
        <w:rPr>
          <w:spacing w:val="5"/>
        </w:rPr>
        <w:t xml:space="preserve"> </w:t>
      </w:r>
      <w:r>
        <w:t>employed</w:t>
      </w:r>
      <w:r>
        <w:rPr>
          <w:spacing w:val="5"/>
        </w:rPr>
        <w:t xml:space="preserve"> </w:t>
      </w:r>
      <w:r>
        <w:t>in</w:t>
      </w:r>
      <w:r>
        <w:rPr>
          <w:spacing w:val="4"/>
        </w:rPr>
        <w:t xml:space="preserve"> </w:t>
      </w:r>
      <w:r>
        <w:rPr>
          <w:spacing w:val="-1"/>
        </w:rPr>
        <w:t>glycosylations.</w:t>
      </w:r>
      <w:r>
        <w:rPr>
          <w:spacing w:val="4"/>
        </w:rPr>
        <w:t xml:space="preserve"> </w:t>
      </w:r>
      <w:r>
        <w:rPr>
          <w:spacing w:val="-1"/>
        </w:rPr>
        <w:t>Against</w:t>
      </w:r>
      <w:r>
        <w:rPr>
          <w:spacing w:val="6"/>
        </w:rPr>
        <w:t xml:space="preserve"> </w:t>
      </w:r>
      <w:r>
        <w:t>common</w:t>
      </w:r>
      <w:r>
        <w:rPr>
          <w:spacing w:val="6"/>
        </w:rPr>
        <w:t xml:space="preserve"> </w:t>
      </w:r>
      <w:r>
        <w:rPr>
          <w:spacing w:val="-1"/>
        </w:rPr>
        <w:t>belief,</w:t>
      </w:r>
      <w:r>
        <w:rPr>
          <w:spacing w:val="51"/>
          <w:w w:val="99"/>
        </w:rPr>
        <w:t xml:space="preserve"> </w:t>
      </w:r>
      <w:r>
        <w:rPr>
          <w:spacing w:val="-1"/>
        </w:rPr>
        <w:t>and</w:t>
      </w:r>
      <w:r>
        <w:rPr>
          <w:spacing w:val="6"/>
        </w:rPr>
        <w:t xml:space="preserve"> </w:t>
      </w:r>
      <w:r>
        <w:t>according</w:t>
      </w:r>
      <w:r>
        <w:rPr>
          <w:spacing w:val="5"/>
        </w:rPr>
        <w:t xml:space="preserve"> </w:t>
      </w:r>
      <w:r>
        <w:t>to</w:t>
      </w:r>
      <w:r>
        <w:rPr>
          <w:spacing w:val="6"/>
        </w:rPr>
        <w:t xml:space="preserve"> </w:t>
      </w:r>
      <w:r>
        <w:t>our</w:t>
      </w:r>
      <w:r>
        <w:rPr>
          <w:spacing w:val="6"/>
        </w:rPr>
        <w:t xml:space="preserve"> </w:t>
      </w:r>
      <w:r>
        <w:t>data,</w:t>
      </w:r>
      <w:r>
        <w:rPr>
          <w:spacing w:val="6"/>
        </w:rPr>
        <w:t xml:space="preserve"> </w:t>
      </w:r>
      <w:r>
        <w:t>only</w:t>
      </w:r>
      <w:r>
        <w:rPr>
          <w:spacing w:val="6"/>
        </w:rPr>
        <w:t xml:space="preserve"> </w:t>
      </w:r>
      <w:r>
        <w:rPr>
          <w:spacing w:val="-1"/>
        </w:rPr>
        <w:t>extraordinarily</w:t>
      </w:r>
      <w:r>
        <w:rPr>
          <w:spacing w:val="7"/>
        </w:rPr>
        <w:t xml:space="preserve"> </w:t>
      </w:r>
      <w:r>
        <w:rPr>
          <w:spacing w:val="-1"/>
        </w:rPr>
        <w:t>weak</w:t>
      </w:r>
      <w:r>
        <w:rPr>
          <w:spacing w:val="4"/>
        </w:rPr>
        <w:t xml:space="preserve"> </w:t>
      </w:r>
      <w:r>
        <w:rPr>
          <w:spacing w:val="1"/>
        </w:rPr>
        <w:t>alco-</w:t>
      </w:r>
      <w:r>
        <w:rPr>
          <w:spacing w:val="40"/>
          <w:w w:val="99"/>
        </w:rPr>
        <w:t xml:space="preserve"> </w:t>
      </w:r>
      <w:r>
        <w:rPr>
          <w:spacing w:val="-1"/>
        </w:rPr>
        <w:t>hols</w:t>
      </w:r>
      <w:r>
        <w:rPr>
          <w:spacing w:val="12"/>
        </w:rPr>
        <w:t xml:space="preserve"> </w:t>
      </w:r>
      <w:r>
        <w:t>(i.e.</w:t>
      </w:r>
      <w:r>
        <w:rPr>
          <w:spacing w:val="12"/>
        </w:rPr>
        <w:t xml:space="preserve"> </w:t>
      </w:r>
      <w:r>
        <w:t>HFIP)</w:t>
      </w:r>
      <w:r>
        <w:rPr>
          <w:spacing w:val="13"/>
        </w:rPr>
        <w:t xml:space="preserve"> </w:t>
      </w:r>
      <w:r>
        <w:t>react</w:t>
      </w:r>
      <w:r>
        <w:rPr>
          <w:spacing w:val="13"/>
        </w:rPr>
        <w:t xml:space="preserve"> </w:t>
      </w:r>
      <w:r>
        <w:rPr>
          <w:spacing w:val="-1"/>
        </w:rPr>
        <w:t>within</w:t>
      </w:r>
      <w:r>
        <w:rPr>
          <w:spacing w:val="13"/>
        </w:rPr>
        <w:t xml:space="preserve"> </w:t>
      </w:r>
      <w:r>
        <w:t>Curtin-Hammett</w:t>
      </w:r>
      <w:r>
        <w:rPr>
          <w:spacing w:val="13"/>
        </w:rPr>
        <w:t xml:space="preserve"> </w:t>
      </w:r>
      <w:r>
        <w:rPr>
          <w:spacing w:val="-1"/>
        </w:rPr>
        <w:t>boundary</w:t>
      </w:r>
      <w:r>
        <w:rPr>
          <w:spacing w:val="29"/>
          <w:w w:val="99"/>
        </w:rPr>
        <w:t xml:space="preserve"> </w:t>
      </w:r>
      <w:r>
        <w:t>conditions.</w:t>
      </w:r>
    </w:p>
    <w:p w:rsidR="005439E9" w:rsidRDefault="005439E9">
      <w:pPr>
        <w:spacing w:before="4"/>
        <w:rPr>
          <w:rFonts w:ascii="Cambria" w:eastAsia="Cambria" w:hAnsi="Cambria" w:cs="Cambria"/>
          <w:sz w:val="15"/>
          <w:szCs w:val="15"/>
        </w:rPr>
      </w:pPr>
    </w:p>
    <w:p w:rsidR="005439E9" w:rsidRDefault="00E56E51">
      <w:pPr>
        <w:ind w:left="114"/>
        <w:jc w:val="both"/>
        <w:rPr>
          <w:rFonts w:ascii="Segoe UI Light" w:eastAsia="Segoe UI Light" w:hAnsi="Segoe UI Light" w:cs="Segoe UI Light"/>
          <w:sz w:val="21"/>
          <w:szCs w:val="21"/>
        </w:rPr>
      </w:pPr>
      <w:r>
        <w:rPr>
          <w:rFonts w:ascii="Segoe UI Light"/>
          <w:spacing w:val="-1"/>
          <w:sz w:val="21"/>
        </w:rPr>
        <w:t>A</w:t>
      </w:r>
      <w:r>
        <w:rPr>
          <w:rFonts w:ascii="Segoe UI Light"/>
          <w:sz w:val="21"/>
        </w:rPr>
        <w:t>S</w:t>
      </w:r>
      <w:r>
        <w:rPr>
          <w:rFonts w:ascii="Segoe UI Light"/>
          <w:spacing w:val="1"/>
          <w:sz w:val="21"/>
        </w:rPr>
        <w:t>S</w:t>
      </w:r>
      <w:r>
        <w:rPr>
          <w:rFonts w:ascii="Segoe UI Light"/>
          <w:spacing w:val="-3"/>
          <w:sz w:val="21"/>
        </w:rPr>
        <w:t>O</w:t>
      </w:r>
      <w:r>
        <w:rPr>
          <w:rFonts w:ascii="Segoe UI Light"/>
          <w:sz w:val="21"/>
        </w:rPr>
        <w:t>CI</w:t>
      </w:r>
      <w:r>
        <w:rPr>
          <w:rFonts w:ascii="Segoe UI Light"/>
          <w:spacing w:val="-25"/>
          <w:sz w:val="21"/>
        </w:rPr>
        <w:t>A</w:t>
      </w:r>
      <w:r>
        <w:rPr>
          <w:rFonts w:ascii="Segoe UI Light"/>
          <w:spacing w:val="-1"/>
          <w:sz w:val="21"/>
        </w:rPr>
        <w:t>TE</w:t>
      </w:r>
      <w:r>
        <w:rPr>
          <w:rFonts w:ascii="Segoe UI Light"/>
          <w:sz w:val="21"/>
        </w:rPr>
        <w:t>D</w:t>
      </w:r>
      <w:r>
        <w:rPr>
          <w:rFonts w:ascii="Segoe UI Light"/>
          <w:spacing w:val="-1"/>
          <w:sz w:val="21"/>
        </w:rPr>
        <w:t xml:space="preserve"> </w:t>
      </w:r>
      <w:r>
        <w:rPr>
          <w:rFonts w:ascii="Segoe UI Light"/>
          <w:spacing w:val="-5"/>
          <w:sz w:val="21"/>
        </w:rPr>
        <w:t>C</w:t>
      </w:r>
      <w:r>
        <w:rPr>
          <w:rFonts w:ascii="Segoe UI Light"/>
          <w:spacing w:val="-1"/>
          <w:sz w:val="21"/>
        </w:rPr>
        <w:t>ON</w:t>
      </w:r>
      <w:r>
        <w:rPr>
          <w:rFonts w:ascii="Segoe UI Light"/>
          <w:spacing w:val="-3"/>
          <w:sz w:val="21"/>
        </w:rPr>
        <w:t>T</w:t>
      </w:r>
      <w:r>
        <w:rPr>
          <w:rFonts w:ascii="Segoe UI Light"/>
          <w:sz w:val="21"/>
        </w:rPr>
        <w:t>E</w:t>
      </w:r>
      <w:r>
        <w:rPr>
          <w:rFonts w:ascii="Segoe UI Light"/>
          <w:spacing w:val="-1"/>
          <w:sz w:val="21"/>
        </w:rPr>
        <w:t>N</w:t>
      </w:r>
      <w:r>
        <w:rPr>
          <w:rFonts w:ascii="Segoe UI Light"/>
          <w:sz w:val="21"/>
        </w:rPr>
        <w:t>T</w:t>
      </w:r>
    </w:p>
    <w:p w:rsidR="005439E9" w:rsidRDefault="00E56E51">
      <w:pPr>
        <w:spacing w:before="59"/>
        <w:ind w:left="114" w:right="1" w:firstLine="180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/>
          <w:sz w:val="18"/>
        </w:rPr>
        <w:t>A</w:t>
      </w:r>
      <w:r>
        <w:rPr>
          <w:rFonts w:ascii="Cambria"/>
          <w:spacing w:val="8"/>
          <w:sz w:val="18"/>
        </w:rPr>
        <w:t xml:space="preserve"> </w:t>
      </w:r>
      <w:r>
        <w:rPr>
          <w:rFonts w:ascii="Cambria"/>
          <w:spacing w:val="-1"/>
          <w:sz w:val="18"/>
        </w:rPr>
        <w:t>detailed</w:t>
      </w:r>
      <w:r>
        <w:rPr>
          <w:rFonts w:ascii="Cambria"/>
          <w:spacing w:val="7"/>
          <w:sz w:val="18"/>
        </w:rPr>
        <w:t xml:space="preserve"> </w:t>
      </w:r>
      <w:r>
        <w:rPr>
          <w:rFonts w:ascii="Cambria"/>
          <w:spacing w:val="-1"/>
          <w:sz w:val="18"/>
        </w:rPr>
        <w:t>description</w:t>
      </w:r>
      <w:r>
        <w:rPr>
          <w:rFonts w:ascii="Cambria"/>
          <w:spacing w:val="6"/>
          <w:sz w:val="18"/>
        </w:rPr>
        <w:t xml:space="preserve"> </w:t>
      </w:r>
      <w:r>
        <w:rPr>
          <w:rFonts w:ascii="Cambria"/>
          <w:spacing w:val="-1"/>
          <w:sz w:val="18"/>
        </w:rPr>
        <w:t>of</w:t>
      </w:r>
      <w:r>
        <w:rPr>
          <w:rFonts w:ascii="Cambria"/>
          <w:spacing w:val="6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7"/>
          <w:sz w:val="18"/>
        </w:rPr>
        <w:t xml:space="preserve"> </w:t>
      </w:r>
      <w:r>
        <w:rPr>
          <w:rFonts w:ascii="Cambria"/>
          <w:spacing w:val="-1"/>
          <w:sz w:val="18"/>
        </w:rPr>
        <w:t>experimental</w:t>
      </w:r>
      <w:r>
        <w:rPr>
          <w:rFonts w:ascii="Cambria"/>
          <w:spacing w:val="6"/>
          <w:sz w:val="18"/>
        </w:rPr>
        <w:t xml:space="preserve"> </w:t>
      </w:r>
      <w:r>
        <w:rPr>
          <w:rFonts w:ascii="Cambria"/>
          <w:spacing w:val="-1"/>
          <w:sz w:val="18"/>
        </w:rPr>
        <w:t>methods</w:t>
      </w:r>
      <w:r>
        <w:rPr>
          <w:rFonts w:ascii="Cambria"/>
          <w:spacing w:val="8"/>
          <w:sz w:val="18"/>
        </w:rPr>
        <w:t xml:space="preserve"> </w:t>
      </w:r>
      <w:r>
        <w:rPr>
          <w:rFonts w:ascii="Cambria"/>
          <w:spacing w:val="-1"/>
          <w:sz w:val="18"/>
        </w:rPr>
        <w:t>and</w:t>
      </w:r>
      <w:r>
        <w:rPr>
          <w:rFonts w:ascii="Cambria"/>
          <w:spacing w:val="59"/>
          <w:w w:val="99"/>
          <w:sz w:val="18"/>
        </w:rPr>
        <w:t xml:space="preserve"> </w:t>
      </w:r>
      <w:r>
        <w:rPr>
          <w:rFonts w:ascii="Cambria"/>
          <w:spacing w:val="-1"/>
          <w:sz w:val="18"/>
        </w:rPr>
        <w:t>synthetic</w:t>
      </w:r>
      <w:r>
        <w:rPr>
          <w:rFonts w:ascii="Cambria"/>
          <w:spacing w:val="33"/>
          <w:sz w:val="18"/>
        </w:rPr>
        <w:t xml:space="preserve"> </w:t>
      </w:r>
      <w:r>
        <w:rPr>
          <w:rFonts w:ascii="Cambria"/>
          <w:spacing w:val="-1"/>
          <w:sz w:val="18"/>
        </w:rPr>
        <w:t>protocols</w:t>
      </w:r>
      <w:r>
        <w:rPr>
          <w:rFonts w:ascii="Cambria"/>
          <w:spacing w:val="33"/>
          <w:sz w:val="18"/>
        </w:rPr>
        <w:t xml:space="preserve"> </w:t>
      </w:r>
      <w:r>
        <w:rPr>
          <w:rFonts w:ascii="Cambria"/>
          <w:spacing w:val="-1"/>
          <w:sz w:val="18"/>
        </w:rPr>
        <w:t>together</w:t>
      </w:r>
      <w:r>
        <w:rPr>
          <w:rFonts w:ascii="Cambria"/>
          <w:spacing w:val="33"/>
          <w:sz w:val="18"/>
        </w:rPr>
        <w:t xml:space="preserve"> </w:t>
      </w:r>
      <w:r>
        <w:rPr>
          <w:rFonts w:ascii="Cambria"/>
          <w:spacing w:val="-1"/>
          <w:sz w:val="18"/>
        </w:rPr>
        <w:t>with</w:t>
      </w:r>
      <w:r>
        <w:rPr>
          <w:rFonts w:ascii="Cambria"/>
          <w:spacing w:val="33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34"/>
          <w:sz w:val="18"/>
        </w:rPr>
        <w:t xml:space="preserve"> </w:t>
      </w:r>
      <w:r>
        <w:rPr>
          <w:rFonts w:ascii="Cambria"/>
          <w:spacing w:val="-1"/>
          <w:sz w:val="18"/>
        </w:rPr>
        <w:t>characterization</w:t>
      </w:r>
      <w:r>
        <w:rPr>
          <w:rFonts w:ascii="Cambria"/>
          <w:spacing w:val="33"/>
          <w:sz w:val="18"/>
        </w:rPr>
        <w:t xml:space="preserve"> </w:t>
      </w:r>
      <w:r>
        <w:rPr>
          <w:rFonts w:ascii="Cambria"/>
          <w:spacing w:val="-1"/>
          <w:sz w:val="18"/>
        </w:rPr>
        <w:t>of</w:t>
      </w:r>
      <w:r>
        <w:rPr>
          <w:rFonts w:ascii="Cambria"/>
          <w:spacing w:val="63"/>
          <w:w w:val="99"/>
          <w:sz w:val="18"/>
        </w:rPr>
        <w:t xml:space="preserve"> </w:t>
      </w:r>
      <w:r>
        <w:rPr>
          <w:rFonts w:ascii="Cambria"/>
          <w:spacing w:val="-1"/>
          <w:sz w:val="18"/>
        </w:rPr>
        <w:t xml:space="preserve">products </w:t>
      </w:r>
      <w:r>
        <w:rPr>
          <w:rFonts w:ascii="Cambria"/>
          <w:sz w:val="18"/>
        </w:rPr>
        <w:t>and</w:t>
      </w:r>
      <w:r>
        <w:rPr>
          <w:rFonts w:ascii="Cambria"/>
          <w:spacing w:val="-1"/>
          <w:sz w:val="18"/>
        </w:rPr>
        <w:t xml:space="preserve"> intermediates. Figures </w:t>
      </w:r>
      <w:r>
        <w:rPr>
          <w:rFonts w:ascii="Cambria"/>
          <w:sz w:val="18"/>
        </w:rPr>
        <w:t>S1-S26</w:t>
      </w:r>
      <w:r>
        <w:rPr>
          <w:rFonts w:ascii="Cambria"/>
          <w:spacing w:val="-1"/>
          <w:sz w:val="18"/>
        </w:rPr>
        <w:t xml:space="preserve"> with details </w:t>
      </w:r>
      <w:r>
        <w:rPr>
          <w:rFonts w:ascii="Cambria"/>
          <w:sz w:val="18"/>
        </w:rPr>
        <w:t>of</w:t>
      </w:r>
      <w:r>
        <w:rPr>
          <w:rFonts w:ascii="Cambria"/>
          <w:spacing w:val="-1"/>
          <w:sz w:val="18"/>
        </w:rPr>
        <w:t xml:space="preserve"> the</w:t>
      </w:r>
      <w:r>
        <w:rPr>
          <w:rFonts w:ascii="Cambria"/>
          <w:spacing w:val="51"/>
          <w:w w:val="99"/>
          <w:sz w:val="18"/>
        </w:rPr>
        <w:t xml:space="preserve"> </w:t>
      </w:r>
      <w:r>
        <w:rPr>
          <w:rFonts w:ascii="Cambria"/>
          <w:sz w:val="18"/>
        </w:rPr>
        <w:t>NMR,</w:t>
      </w:r>
      <w:r>
        <w:rPr>
          <w:rFonts w:ascii="Cambria"/>
          <w:spacing w:val="-3"/>
          <w:sz w:val="18"/>
        </w:rPr>
        <w:t xml:space="preserve"> </w:t>
      </w:r>
      <w:r>
        <w:rPr>
          <w:rFonts w:ascii="Cambria"/>
          <w:spacing w:val="-1"/>
          <w:sz w:val="18"/>
        </w:rPr>
        <w:t>reactivity</w:t>
      </w:r>
      <w:r>
        <w:rPr>
          <w:rFonts w:ascii="Cambria"/>
          <w:spacing w:val="-5"/>
          <w:sz w:val="18"/>
        </w:rPr>
        <w:t xml:space="preserve"> </w:t>
      </w:r>
      <w:r>
        <w:rPr>
          <w:rFonts w:ascii="Cambria"/>
          <w:spacing w:val="-1"/>
          <w:sz w:val="18"/>
        </w:rPr>
        <w:t>experiments</w:t>
      </w:r>
      <w:r>
        <w:rPr>
          <w:rFonts w:ascii="Cambria"/>
          <w:spacing w:val="-3"/>
          <w:sz w:val="18"/>
        </w:rPr>
        <w:t xml:space="preserve"> </w:t>
      </w:r>
      <w:r>
        <w:rPr>
          <w:rFonts w:ascii="Cambria"/>
          <w:spacing w:val="-1"/>
          <w:sz w:val="18"/>
        </w:rPr>
        <w:t>and</w:t>
      </w:r>
      <w:r>
        <w:rPr>
          <w:rFonts w:ascii="Cambria"/>
          <w:spacing w:val="-2"/>
          <w:sz w:val="18"/>
        </w:rPr>
        <w:t xml:space="preserve"> </w:t>
      </w:r>
      <w:r>
        <w:rPr>
          <w:rFonts w:ascii="Cambria"/>
          <w:spacing w:val="-1"/>
          <w:sz w:val="18"/>
        </w:rPr>
        <w:t>QM</w:t>
      </w:r>
      <w:r>
        <w:rPr>
          <w:rFonts w:ascii="Cambria"/>
          <w:spacing w:val="-2"/>
          <w:sz w:val="18"/>
        </w:rPr>
        <w:t xml:space="preserve"> </w:t>
      </w:r>
      <w:r>
        <w:rPr>
          <w:rFonts w:ascii="Cambria"/>
          <w:spacing w:val="-1"/>
          <w:sz w:val="18"/>
        </w:rPr>
        <w:t>calculations.</w:t>
      </w:r>
    </w:p>
    <w:p w:rsidR="005439E9" w:rsidRDefault="005439E9">
      <w:pPr>
        <w:spacing w:before="4"/>
        <w:rPr>
          <w:rFonts w:ascii="Cambria" w:eastAsia="Cambria" w:hAnsi="Cambria" w:cs="Cambria"/>
          <w:sz w:val="15"/>
          <w:szCs w:val="15"/>
        </w:rPr>
      </w:pPr>
    </w:p>
    <w:p w:rsidR="005439E9" w:rsidRDefault="00E56E51">
      <w:pPr>
        <w:pStyle w:val="Ttulo2"/>
        <w:spacing w:before="0"/>
        <w:ind w:left="114" w:firstLine="0"/>
        <w:jc w:val="both"/>
        <w:rPr>
          <w:rFonts w:ascii="Segoe UI Light" w:eastAsia="Segoe UI Light" w:hAnsi="Segoe UI Light" w:cs="Segoe UI Light"/>
        </w:rPr>
      </w:pPr>
      <w:r>
        <w:rPr>
          <w:rFonts w:ascii="Segoe UI Light"/>
          <w:spacing w:val="-1"/>
        </w:rPr>
        <w:t>AUTHOR</w:t>
      </w:r>
      <w:r>
        <w:rPr>
          <w:rFonts w:ascii="Segoe UI Light"/>
        </w:rPr>
        <w:t xml:space="preserve"> </w:t>
      </w:r>
      <w:r>
        <w:rPr>
          <w:rFonts w:ascii="Segoe UI Light"/>
          <w:spacing w:val="-2"/>
        </w:rPr>
        <w:t>INFORMATION</w:t>
      </w:r>
    </w:p>
    <w:p w:rsidR="005439E9" w:rsidRDefault="00E56E51">
      <w:pPr>
        <w:pStyle w:val="Textoindependiente"/>
        <w:spacing w:before="119"/>
        <w:ind w:firstLine="0"/>
        <w:jc w:val="both"/>
        <w:rPr>
          <w:rFonts w:ascii="Segoe UI Light" w:eastAsia="Segoe UI Light" w:hAnsi="Segoe UI Light" w:cs="Segoe UI Light"/>
        </w:rPr>
      </w:pPr>
      <w:r>
        <w:rPr>
          <w:rFonts w:ascii="Segoe UI Light"/>
          <w:spacing w:val="-1"/>
        </w:rPr>
        <w:t>Corresponding</w:t>
      </w:r>
      <w:r>
        <w:rPr>
          <w:rFonts w:ascii="Segoe UI Light"/>
          <w:spacing w:val="-19"/>
        </w:rPr>
        <w:t xml:space="preserve"> </w:t>
      </w:r>
      <w:r>
        <w:rPr>
          <w:rFonts w:ascii="Segoe UI Light"/>
          <w:spacing w:val="-1"/>
        </w:rPr>
        <w:t>Author</w:t>
      </w:r>
    </w:p>
    <w:p w:rsidR="005439E9" w:rsidRDefault="00590FD4">
      <w:pPr>
        <w:spacing w:before="62"/>
        <w:ind w:left="114"/>
        <w:jc w:val="both"/>
        <w:rPr>
          <w:rFonts w:ascii="Cambria" w:eastAsia="Cambria" w:hAnsi="Cambria" w:cs="Cambria"/>
          <w:sz w:val="18"/>
          <w:szCs w:val="18"/>
        </w:rPr>
      </w:pPr>
      <w:hyperlink r:id="rId13">
        <w:r w:rsidR="00E56E51">
          <w:rPr>
            <w:rFonts w:ascii="Cambria"/>
            <w:spacing w:val="-1"/>
            <w:sz w:val="18"/>
          </w:rPr>
          <w:t>juanluis.asensio@csic.es</w:t>
        </w:r>
      </w:hyperlink>
    </w:p>
    <w:p w:rsidR="005439E9" w:rsidRDefault="00E56E51">
      <w:pPr>
        <w:pStyle w:val="Textoindependiente"/>
        <w:spacing w:before="119"/>
        <w:ind w:firstLine="0"/>
        <w:jc w:val="both"/>
        <w:rPr>
          <w:rFonts w:ascii="Segoe UI Light" w:eastAsia="Segoe UI Light" w:hAnsi="Segoe UI Light" w:cs="Segoe UI Light"/>
        </w:rPr>
      </w:pPr>
      <w:r>
        <w:rPr>
          <w:rFonts w:ascii="Segoe UI Light"/>
          <w:spacing w:val="-1"/>
        </w:rPr>
        <w:t>Author</w:t>
      </w:r>
      <w:r>
        <w:rPr>
          <w:rFonts w:ascii="Segoe UI Light"/>
          <w:spacing w:val="-17"/>
        </w:rPr>
        <w:t xml:space="preserve"> </w:t>
      </w:r>
      <w:r>
        <w:rPr>
          <w:rFonts w:ascii="Segoe UI Light"/>
          <w:spacing w:val="-1"/>
        </w:rPr>
        <w:t>Contributions</w:t>
      </w:r>
    </w:p>
    <w:p w:rsidR="005439E9" w:rsidRDefault="00E56E51">
      <w:pPr>
        <w:spacing w:before="59"/>
        <w:ind w:left="114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position w:val="4"/>
          <w:sz w:val="12"/>
          <w:szCs w:val="12"/>
        </w:rPr>
        <w:t>‡</w:t>
      </w:r>
      <w:r>
        <w:rPr>
          <w:rFonts w:ascii="Cambria" w:eastAsia="Cambria" w:hAnsi="Cambria" w:cs="Cambria"/>
          <w:sz w:val="18"/>
          <w:szCs w:val="18"/>
        </w:rPr>
        <w:t>AGS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and LM-J</w:t>
      </w:r>
      <w:r>
        <w:rPr>
          <w:rFonts w:ascii="Cambria" w:eastAsia="Cambria" w:hAnsi="Cambria" w:cs="Cambria"/>
          <w:spacing w:val="-4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are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both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z w:val="18"/>
          <w:szCs w:val="18"/>
        </w:rPr>
        <w:t>first</w:t>
      </w:r>
      <w:r>
        <w:rPr>
          <w:rFonts w:ascii="Cambria" w:eastAsia="Cambria" w:hAnsi="Cambria" w:cs="Cambria"/>
          <w:spacing w:val="-3"/>
          <w:sz w:val="18"/>
          <w:szCs w:val="18"/>
        </w:rPr>
        <w:t xml:space="preserve"> </w:t>
      </w:r>
      <w:r>
        <w:rPr>
          <w:rFonts w:ascii="Cambria" w:eastAsia="Cambria" w:hAnsi="Cambria" w:cs="Cambria"/>
          <w:spacing w:val="-1"/>
          <w:sz w:val="18"/>
          <w:szCs w:val="18"/>
        </w:rPr>
        <w:t>authors</w:t>
      </w:r>
    </w:p>
    <w:p w:rsidR="005439E9" w:rsidRDefault="00E56E51">
      <w:pPr>
        <w:pStyle w:val="Textoindependiente"/>
        <w:spacing w:before="119"/>
        <w:ind w:firstLine="0"/>
        <w:jc w:val="both"/>
        <w:rPr>
          <w:rFonts w:ascii="Segoe UI Light" w:eastAsia="Segoe UI Light" w:hAnsi="Segoe UI Light" w:cs="Segoe UI Light"/>
        </w:rPr>
      </w:pPr>
      <w:r>
        <w:rPr>
          <w:rFonts w:ascii="Segoe UI Light"/>
          <w:spacing w:val="-1"/>
        </w:rPr>
        <w:t>Funding</w:t>
      </w:r>
      <w:r>
        <w:rPr>
          <w:rFonts w:ascii="Segoe UI Light"/>
          <w:spacing w:val="-14"/>
        </w:rPr>
        <w:t xml:space="preserve"> </w:t>
      </w:r>
      <w:r>
        <w:rPr>
          <w:rFonts w:ascii="Segoe UI Light"/>
          <w:spacing w:val="-1"/>
        </w:rPr>
        <w:t>Sources</w:t>
      </w:r>
    </w:p>
    <w:p w:rsidR="005439E9" w:rsidRDefault="00E56E51">
      <w:pPr>
        <w:spacing w:before="59"/>
        <w:ind w:left="114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/>
          <w:spacing w:val="-1"/>
          <w:sz w:val="18"/>
        </w:rPr>
        <w:t>This</w:t>
      </w:r>
      <w:r>
        <w:rPr>
          <w:rFonts w:ascii="Cambria"/>
          <w:spacing w:val="6"/>
          <w:sz w:val="18"/>
        </w:rPr>
        <w:t xml:space="preserve"> </w:t>
      </w:r>
      <w:r>
        <w:rPr>
          <w:rFonts w:ascii="Cambria"/>
          <w:spacing w:val="-1"/>
          <w:sz w:val="18"/>
        </w:rPr>
        <w:t>investigation</w:t>
      </w:r>
      <w:r>
        <w:rPr>
          <w:rFonts w:ascii="Cambria"/>
          <w:spacing w:val="7"/>
          <w:sz w:val="18"/>
        </w:rPr>
        <w:t xml:space="preserve"> </w:t>
      </w:r>
      <w:r>
        <w:rPr>
          <w:rFonts w:ascii="Cambria"/>
          <w:spacing w:val="-1"/>
          <w:sz w:val="18"/>
        </w:rPr>
        <w:t>was</w:t>
      </w:r>
      <w:r>
        <w:rPr>
          <w:rFonts w:ascii="Cambria"/>
          <w:spacing w:val="7"/>
          <w:sz w:val="18"/>
        </w:rPr>
        <w:t xml:space="preserve"> </w:t>
      </w:r>
      <w:r>
        <w:rPr>
          <w:rFonts w:ascii="Cambria"/>
          <w:spacing w:val="-1"/>
          <w:sz w:val="18"/>
        </w:rPr>
        <w:t>supported</w:t>
      </w:r>
      <w:r>
        <w:rPr>
          <w:rFonts w:ascii="Cambria"/>
          <w:spacing w:val="8"/>
          <w:sz w:val="18"/>
        </w:rPr>
        <w:t xml:space="preserve"> </w:t>
      </w:r>
      <w:r>
        <w:rPr>
          <w:rFonts w:ascii="Cambria"/>
          <w:spacing w:val="-2"/>
          <w:sz w:val="18"/>
        </w:rPr>
        <w:t>by</w:t>
      </w:r>
      <w:r>
        <w:rPr>
          <w:rFonts w:ascii="Cambria"/>
          <w:spacing w:val="8"/>
          <w:sz w:val="18"/>
        </w:rPr>
        <w:t xml:space="preserve"> </w:t>
      </w:r>
      <w:r>
        <w:rPr>
          <w:rFonts w:ascii="Cambria"/>
          <w:spacing w:val="-1"/>
          <w:sz w:val="18"/>
        </w:rPr>
        <w:t>research</w:t>
      </w:r>
      <w:r>
        <w:rPr>
          <w:rFonts w:ascii="Cambria"/>
          <w:spacing w:val="6"/>
          <w:sz w:val="18"/>
        </w:rPr>
        <w:t xml:space="preserve"> </w:t>
      </w:r>
      <w:r>
        <w:rPr>
          <w:rFonts w:ascii="Cambria"/>
          <w:spacing w:val="-1"/>
          <w:sz w:val="18"/>
        </w:rPr>
        <w:t>grants</w:t>
      </w:r>
      <w:r>
        <w:rPr>
          <w:rFonts w:ascii="Cambria"/>
          <w:spacing w:val="6"/>
          <w:sz w:val="18"/>
        </w:rPr>
        <w:t xml:space="preserve"> </w:t>
      </w:r>
      <w:r>
        <w:rPr>
          <w:rFonts w:ascii="Cambria"/>
          <w:sz w:val="18"/>
        </w:rPr>
        <w:t>from</w:t>
      </w:r>
      <w:r>
        <w:rPr>
          <w:rFonts w:ascii="Cambria"/>
          <w:spacing w:val="4"/>
          <w:sz w:val="18"/>
        </w:rPr>
        <w:t xml:space="preserve"> </w:t>
      </w:r>
      <w:r>
        <w:rPr>
          <w:rFonts w:ascii="Cambria"/>
          <w:spacing w:val="1"/>
          <w:sz w:val="18"/>
        </w:rPr>
        <w:t>the</w:t>
      </w:r>
      <w:r>
        <w:rPr>
          <w:rFonts w:ascii="Cambria"/>
          <w:spacing w:val="47"/>
          <w:w w:val="99"/>
          <w:sz w:val="18"/>
        </w:rPr>
        <w:t xml:space="preserve"> </w:t>
      </w:r>
      <w:r>
        <w:rPr>
          <w:rFonts w:ascii="Cambria"/>
          <w:sz w:val="18"/>
        </w:rPr>
        <w:t>Spanish</w:t>
      </w:r>
      <w:r>
        <w:rPr>
          <w:rFonts w:ascii="Cambria"/>
          <w:spacing w:val="3"/>
          <w:sz w:val="18"/>
        </w:rPr>
        <w:t xml:space="preserve"> </w:t>
      </w:r>
      <w:r>
        <w:rPr>
          <w:rFonts w:ascii="Cambria"/>
          <w:spacing w:val="-1"/>
          <w:sz w:val="18"/>
        </w:rPr>
        <w:t>Ministry</w:t>
      </w:r>
      <w:r>
        <w:rPr>
          <w:rFonts w:ascii="Cambria"/>
          <w:spacing w:val="3"/>
          <w:sz w:val="18"/>
        </w:rPr>
        <w:t xml:space="preserve"> </w:t>
      </w:r>
      <w:r>
        <w:rPr>
          <w:rFonts w:ascii="Cambria"/>
          <w:sz w:val="18"/>
        </w:rPr>
        <w:t>of</w:t>
      </w:r>
      <w:r>
        <w:rPr>
          <w:rFonts w:ascii="Cambria"/>
          <w:spacing w:val="3"/>
          <w:sz w:val="18"/>
        </w:rPr>
        <w:t xml:space="preserve"> </w:t>
      </w:r>
      <w:r>
        <w:rPr>
          <w:rFonts w:ascii="Cambria"/>
          <w:spacing w:val="-1"/>
          <w:sz w:val="18"/>
        </w:rPr>
        <w:t>Science</w:t>
      </w:r>
      <w:r>
        <w:rPr>
          <w:rFonts w:ascii="Cambria"/>
          <w:spacing w:val="3"/>
          <w:sz w:val="18"/>
        </w:rPr>
        <w:t xml:space="preserve"> </w:t>
      </w:r>
      <w:r>
        <w:rPr>
          <w:rFonts w:ascii="Cambria"/>
          <w:sz w:val="18"/>
        </w:rPr>
        <w:t>and</w:t>
      </w:r>
      <w:r>
        <w:rPr>
          <w:rFonts w:ascii="Cambria"/>
          <w:spacing w:val="3"/>
          <w:sz w:val="18"/>
        </w:rPr>
        <w:t xml:space="preserve"> </w:t>
      </w:r>
      <w:r>
        <w:rPr>
          <w:rFonts w:ascii="Cambria"/>
          <w:spacing w:val="-1"/>
          <w:sz w:val="18"/>
        </w:rPr>
        <w:t>Innovation</w:t>
      </w:r>
      <w:r>
        <w:rPr>
          <w:rFonts w:ascii="Cambria"/>
          <w:spacing w:val="3"/>
          <w:sz w:val="18"/>
        </w:rPr>
        <w:t xml:space="preserve"> </w:t>
      </w:r>
      <w:r>
        <w:rPr>
          <w:rFonts w:ascii="Cambria"/>
          <w:spacing w:val="-1"/>
          <w:sz w:val="18"/>
        </w:rPr>
        <w:t>(CTQ2016-79255-</w:t>
      </w:r>
      <w:r>
        <w:rPr>
          <w:rFonts w:ascii="Cambria"/>
          <w:spacing w:val="43"/>
          <w:sz w:val="18"/>
        </w:rPr>
        <w:t xml:space="preserve"> </w:t>
      </w:r>
      <w:r>
        <w:rPr>
          <w:rFonts w:ascii="Cambria"/>
          <w:sz w:val="18"/>
        </w:rPr>
        <w:t>P,</w:t>
      </w:r>
      <w:r>
        <w:rPr>
          <w:rFonts w:ascii="Cambria"/>
          <w:spacing w:val="12"/>
          <w:sz w:val="18"/>
        </w:rPr>
        <w:t xml:space="preserve"> </w:t>
      </w:r>
      <w:r>
        <w:rPr>
          <w:rFonts w:ascii="Cambria"/>
          <w:spacing w:val="-1"/>
          <w:sz w:val="18"/>
        </w:rPr>
        <w:t>BFU2017-89707-P,</w:t>
      </w:r>
      <w:r>
        <w:rPr>
          <w:rFonts w:ascii="Cambria"/>
          <w:spacing w:val="13"/>
          <w:sz w:val="18"/>
        </w:rPr>
        <w:t xml:space="preserve"> </w:t>
      </w:r>
      <w:r>
        <w:rPr>
          <w:rFonts w:ascii="Cambria"/>
          <w:spacing w:val="-1"/>
          <w:sz w:val="18"/>
        </w:rPr>
        <w:t>RTI2018-094862-B-100,</w:t>
      </w:r>
      <w:r>
        <w:rPr>
          <w:rFonts w:ascii="Cambria"/>
          <w:spacing w:val="13"/>
          <w:sz w:val="18"/>
        </w:rPr>
        <w:t xml:space="preserve"> </w:t>
      </w:r>
      <w:r>
        <w:rPr>
          <w:rFonts w:ascii="Cambria"/>
          <w:spacing w:val="-1"/>
          <w:sz w:val="18"/>
        </w:rPr>
        <w:t>RTI2018-</w:t>
      </w:r>
      <w:r>
        <w:rPr>
          <w:rFonts w:ascii="Cambria"/>
          <w:spacing w:val="33"/>
          <w:sz w:val="18"/>
        </w:rPr>
        <w:t xml:space="preserve"> </w:t>
      </w:r>
      <w:r>
        <w:rPr>
          <w:rFonts w:ascii="Cambria"/>
          <w:spacing w:val="-1"/>
          <w:sz w:val="18"/>
        </w:rPr>
        <w:t>099592-B-C21,</w:t>
      </w:r>
      <w:r>
        <w:rPr>
          <w:rFonts w:ascii="Cambria"/>
          <w:sz w:val="18"/>
        </w:rPr>
        <w:t xml:space="preserve"> </w:t>
      </w:r>
      <w:r>
        <w:rPr>
          <w:rFonts w:ascii="Cambria"/>
          <w:spacing w:val="30"/>
          <w:sz w:val="18"/>
        </w:rPr>
        <w:t xml:space="preserve"> </w:t>
      </w:r>
      <w:r>
        <w:rPr>
          <w:rFonts w:ascii="Cambria"/>
          <w:spacing w:val="-1"/>
          <w:sz w:val="18"/>
        </w:rPr>
        <w:t>RTI2018-094751-B-C22,</w:t>
      </w:r>
      <w:r>
        <w:rPr>
          <w:rFonts w:ascii="Cambria"/>
          <w:sz w:val="18"/>
        </w:rPr>
        <w:t xml:space="preserve"> </w:t>
      </w:r>
      <w:r>
        <w:rPr>
          <w:rFonts w:ascii="Cambria"/>
          <w:spacing w:val="30"/>
          <w:sz w:val="18"/>
        </w:rPr>
        <w:t xml:space="preserve"> </w:t>
      </w:r>
      <w:r>
        <w:rPr>
          <w:rFonts w:ascii="Cambria"/>
          <w:spacing w:val="-1"/>
          <w:sz w:val="18"/>
        </w:rPr>
        <w:t>FFEDER-CTQ2016-</w:t>
      </w:r>
    </w:p>
    <w:p w:rsidR="005439E9" w:rsidRDefault="00E56E51">
      <w:pPr>
        <w:numPr>
          <w:ilvl w:val="0"/>
          <w:numId w:val="1"/>
        </w:numPr>
        <w:tabs>
          <w:tab w:val="left" w:pos="847"/>
        </w:tabs>
        <w:ind w:right="1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/>
          <w:spacing w:val="-1"/>
          <w:sz w:val="18"/>
        </w:rPr>
        <w:t>and</w:t>
      </w:r>
      <w:r>
        <w:rPr>
          <w:rFonts w:ascii="Cambria"/>
          <w:spacing w:val="15"/>
          <w:sz w:val="18"/>
        </w:rPr>
        <w:t xml:space="preserve"> </w:t>
      </w:r>
      <w:r>
        <w:rPr>
          <w:rFonts w:ascii="Cambria"/>
          <w:spacing w:val="-1"/>
          <w:sz w:val="18"/>
        </w:rPr>
        <w:t>RTI2018-099592-B-C22),</w:t>
      </w:r>
      <w:r>
        <w:rPr>
          <w:rFonts w:ascii="Cambria"/>
          <w:spacing w:val="15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18"/>
          <w:sz w:val="18"/>
        </w:rPr>
        <w:t xml:space="preserve"> </w:t>
      </w:r>
      <w:r>
        <w:rPr>
          <w:rFonts w:ascii="Cambria"/>
          <w:spacing w:val="-1"/>
          <w:sz w:val="18"/>
        </w:rPr>
        <w:t>Mizutani</w:t>
      </w:r>
      <w:r>
        <w:rPr>
          <w:rFonts w:ascii="Cambria"/>
          <w:spacing w:val="16"/>
          <w:sz w:val="18"/>
        </w:rPr>
        <w:t xml:space="preserve"> </w:t>
      </w:r>
      <w:r>
        <w:rPr>
          <w:rFonts w:ascii="Cambria"/>
          <w:spacing w:val="-1"/>
          <w:sz w:val="18"/>
        </w:rPr>
        <w:t>Founda-</w:t>
      </w:r>
      <w:r>
        <w:rPr>
          <w:rFonts w:ascii="Cambria"/>
          <w:spacing w:val="41"/>
          <w:sz w:val="18"/>
        </w:rPr>
        <w:t xml:space="preserve"> </w:t>
      </w:r>
      <w:r>
        <w:rPr>
          <w:rFonts w:ascii="Cambria"/>
          <w:spacing w:val="-1"/>
          <w:sz w:val="18"/>
        </w:rPr>
        <w:t>tion</w:t>
      </w:r>
      <w:r>
        <w:rPr>
          <w:rFonts w:ascii="Cambria"/>
          <w:spacing w:val="14"/>
          <w:sz w:val="18"/>
        </w:rPr>
        <w:t xml:space="preserve"> </w:t>
      </w:r>
      <w:r>
        <w:rPr>
          <w:rFonts w:ascii="Cambria"/>
          <w:sz w:val="18"/>
        </w:rPr>
        <w:t>for</w:t>
      </w:r>
      <w:r>
        <w:rPr>
          <w:rFonts w:ascii="Cambria"/>
          <w:spacing w:val="14"/>
          <w:sz w:val="18"/>
        </w:rPr>
        <w:t xml:space="preserve"> </w:t>
      </w:r>
      <w:r>
        <w:rPr>
          <w:rFonts w:ascii="Cambria"/>
          <w:spacing w:val="-1"/>
          <w:sz w:val="18"/>
        </w:rPr>
        <w:t>Glycoscience</w:t>
      </w:r>
      <w:r>
        <w:rPr>
          <w:rFonts w:ascii="Cambria"/>
          <w:spacing w:val="12"/>
          <w:sz w:val="18"/>
        </w:rPr>
        <w:t xml:space="preserve"> </w:t>
      </w:r>
      <w:r>
        <w:rPr>
          <w:rFonts w:ascii="Cambria"/>
          <w:spacing w:val="-1"/>
          <w:sz w:val="18"/>
        </w:rPr>
        <w:t>(200077</w:t>
      </w:r>
      <w:r>
        <w:rPr>
          <w:rFonts w:ascii="Cambria"/>
          <w:spacing w:val="14"/>
          <w:sz w:val="18"/>
        </w:rPr>
        <w:t xml:space="preserve"> </w:t>
      </w:r>
      <w:r>
        <w:rPr>
          <w:rFonts w:ascii="Cambria"/>
          <w:sz w:val="18"/>
        </w:rPr>
        <w:t>and</w:t>
      </w:r>
      <w:r>
        <w:rPr>
          <w:rFonts w:ascii="Cambria"/>
          <w:spacing w:val="12"/>
          <w:sz w:val="18"/>
        </w:rPr>
        <w:t xml:space="preserve"> </w:t>
      </w:r>
      <w:r>
        <w:rPr>
          <w:rFonts w:ascii="Cambria"/>
          <w:spacing w:val="-1"/>
          <w:sz w:val="18"/>
        </w:rPr>
        <w:t>170045),</w:t>
      </w:r>
      <w:r>
        <w:rPr>
          <w:rFonts w:ascii="Cambria"/>
          <w:spacing w:val="14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12"/>
          <w:sz w:val="18"/>
        </w:rPr>
        <w:t xml:space="preserve"> </w:t>
      </w:r>
      <w:r>
        <w:rPr>
          <w:rFonts w:ascii="Cambria"/>
          <w:spacing w:val="-1"/>
          <w:sz w:val="18"/>
        </w:rPr>
        <w:t>Aragon</w:t>
      </w:r>
      <w:r>
        <w:rPr>
          <w:rFonts w:ascii="Cambria"/>
          <w:spacing w:val="12"/>
          <w:sz w:val="18"/>
        </w:rPr>
        <w:t xml:space="preserve"> </w:t>
      </w:r>
      <w:r>
        <w:rPr>
          <w:rFonts w:ascii="Cambria"/>
          <w:sz w:val="18"/>
        </w:rPr>
        <w:t>Gov-</w:t>
      </w:r>
      <w:r>
        <w:rPr>
          <w:rFonts w:ascii="Cambria"/>
          <w:spacing w:val="49"/>
          <w:w w:val="99"/>
          <w:sz w:val="18"/>
        </w:rPr>
        <w:t xml:space="preserve"> </w:t>
      </w:r>
      <w:r>
        <w:rPr>
          <w:rFonts w:ascii="Cambria"/>
          <w:spacing w:val="-1"/>
          <w:sz w:val="18"/>
        </w:rPr>
        <w:t>ernment</w:t>
      </w:r>
      <w:r>
        <w:rPr>
          <w:rFonts w:ascii="Cambria"/>
          <w:spacing w:val="31"/>
          <w:sz w:val="18"/>
        </w:rPr>
        <w:t xml:space="preserve"> </w:t>
      </w:r>
      <w:r>
        <w:rPr>
          <w:rFonts w:ascii="Cambria"/>
          <w:spacing w:val="-1"/>
          <w:sz w:val="18"/>
        </w:rPr>
        <w:t>(Groups</w:t>
      </w:r>
      <w:r>
        <w:rPr>
          <w:rFonts w:ascii="Cambria"/>
          <w:spacing w:val="32"/>
          <w:sz w:val="18"/>
        </w:rPr>
        <w:t xml:space="preserve"> </w:t>
      </w:r>
      <w:r>
        <w:rPr>
          <w:rFonts w:ascii="Cambria"/>
          <w:spacing w:val="-1"/>
          <w:sz w:val="18"/>
        </w:rPr>
        <w:t>17R-34)</w:t>
      </w:r>
      <w:r>
        <w:rPr>
          <w:rFonts w:ascii="Cambria"/>
          <w:spacing w:val="34"/>
          <w:sz w:val="18"/>
        </w:rPr>
        <w:t xml:space="preserve"> </w:t>
      </w:r>
      <w:r>
        <w:rPr>
          <w:rFonts w:ascii="Cambria"/>
          <w:spacing w:val="-1"/>
          <w:sz w:val="18"/>
        </w:rPr>
        <w:t>and</w:t>
      </w:r>
      <w:r>
        <w:rPr>
          <w:rFonts w:ascii="Cambria"/>
          <w:spacing w:val="33"/>
          <w:sz w:val="18"/>
        </w:rPr>
        <w:t xml:space="preserve"> </w:t>
      </w:r>
      <w:r>
        <w:rPr>
          <w:rFonts w:ascii="Cambria"/>
          <w:spacing w:val="-1"/>
          <w:sz w:val="18"/>
        </w:rPr>
        <w:t>the</w:t>
      </w:r>
      <w:r>
        <w:rPr>
          <w:rFonts w:ascii="Cambria"/>
          <w:spacing w:val="35"/>
          <w:sz w:val="18"/>
        </w:rPr>
        <w:t xml:space="preserve"> </w:t>
      </w:r>
      <w:r>
        <w:rPr>
          <w:rFonts w:ascii="Cambria"/>
          <w:spacing w:val="-1"/>
          <w:sz w:val="18"/>
        </w:rPr>
        <w:t>computational</w:t>
      </w:r>
      <w:r>
        <w:rPr>
          <w:rFonts w:ascii="Cambria"/>
          <w:spacing w:val="35"/>
          <w:sz w:val="18"/>
        </w:rPr>
        <w:t xml:space="preserve"> </w:t>
      </w:r>
      <w:r>
        <w:rPr>
          <w:rFonts w:ascii="Cambria"/>
          <w:spacing w:val="-1"/>
          <w:sz w:val="18"/>
        </w:rPr>
        <w:t>resources</w:t>
      </w:r>
      <w:r>
        <w:rPr>
          <w:rFonts w:ascii="Cambria"/>
          <w:spacing w:val="65"/>
          <w:w w:val="99"/>
          <w:sz w:val="18"/>
        </w:rPr>
        <w:t xml:space="preserve"> </w:t>
      </w:r>
      <w:r>
        <w:rPr>
          <w:rFonts w:ascii="Cambria"/>
          <w:sz w:val="18"/>
        </w:rPr>
        <w:t>from</w:t>
      </w:r>
      <w:r>
        <w:rPr>
          <w:rFonts w:ascii="Cambria"/>
          <w:spacing w:val="-5"/>
          <w:sz w:val="18"/>
        </w:rPr>
        <w:t xml:space="preserve"> </w:t>
      </w:r>
      <w:r>
        <w:rPr>
          <w:rFonts w:ascii="Cambria"/>
          <w:spacing w:val="-1"/>
          <w:sz w:val="18"/>
        </w:rPr>
        <w:t>BIFI-ZCAM</w:t>
      </w:r>
      <w:r>
        <w:rPr>
          <w:rFonts w:ascii="Cambria"/>
          <w:spacing w:val="-5"/>
          <w:sz w:val="18"/>
        </w:rPr>
        <w:t xml:space="preserve"> </w:t>
      </w:r>
      <w:r>
        <w:rPr>
          <w:rFonts w:ascii="Cambria"/>
          <w:spacing w:val="-1"/>
          <w:sz w:val="18"/>
        </w:rPr>
        <w:t>(Universidad</w:t>
      </w:r>
      <w:r>
        <w:rPr>
          <w:rFonts w:ascii="Cambria"/>
          <w:spacing w:val="-6"/>
          <w:sz w:val="18"/>
        </w:rPr>
        <w:t xml:space="preserve"> </w:t>
      </w:r>
      <w:r>
        <w:rPr>
          <w:rFonts w:ascii="Cambria"/>
          <w:spacing w:val="-1"/>
          <w:sz w:val="18"/>
        </w:rPr>
        <w:t>de</w:t>
      </w:r>
      <w:r>
        <w:rPr>
          <w:rFonts w:ascii="Cambria"/>
          <w:spacing w:val="-4"/>
          <w:sz w:val="18"/>
        </w:rPr>
        <w:t xml:space="preserve"> </w:t>
      </w:r>
      <w:r>
        <w:rPr>
          <w:rFonts w:ascii="Cambria"/>
          <w:spacing w:val="-1"/>
          <w:sz w:val="18"/>
        </w:rPr>
        <w:t>Zaragoza,</w:t>
      </w:r>
      <w:r>
        <w:rPr>
          <w:rFonts w:ascii="Cambria"/>
          <w:spacing w:val="-5"/>
          <w:sz w:val="18"/>
        </w:rPr>
        <w:t xml:space="preserve"> </w:t>
      </w:r>
      <w:r>
        <w:rPr>
          <w:rFonts w:ascii="Cambria"/>
          <w:sz w:val="18"/>
        </w:rPr>
        <w:t>Spain).</w:t>
      </w:r>
    </w:p>
    <w:p w:rsidR="005439E9" w:rsidRDefault="00E56E51">
      <w:pPr>
        <w:pStyle w:val="Ttulo2"/>
        <w:spacing w:before="39"/>
        <w:ind w:left="114" w:firstLine="0"/>
        <w:rPr>
          <w:rFonts w:ascii="Segoe UI Light" w:eastAsia="Segoe UI Light" w:hAnsi="Segoe UI Light" w:cs="Segoe UI Light"/>
        </w:rPr>
      </w:pPr>
      <w:r>
        <w:br w:type="column"/>
      </w:r>
      <w:r>
        <w:rPr>
          <w:rFonts w:ascii="Segoe UI Light"/>
          <w:spacing w:val="-1"/>
        </w:rPr>
        <w:t>ACKNOWLEDGMENT</w:t>
      </w:r>
    </w:p>
    <w:p w:rsidR="005439E9" w:rsidRDefault="00E56E51">
      <w:pPr>
        <w:spacing w:before="59"/>
        <w:ind w:left="114" w:right="107" w:firstLine="180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hAnsi="Cambria"/>
          <w:sz w:val="18"/>
        </w:rPr>
        <w:t>AGS</w:t>
      </w:r>
      <w:r>
        <w:rPr>
          <w:rFonts w:ascii="Cambria" w:hAnsi="Cambria"/>
          <w:spacing w:val="15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would</w:t>
      </w:r>
      <w:r>
        <w:rPr>
          <w:rFonts w:ascii="Cambria" w:hAnsi="Cambria"/>
          <w:spacing w:val="14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like</w:t>
      </w:r>
      <w:r>
        <w:rPr>
          <w:rFonts w:ascii="Cambria" w:hAnsi="Cambria"/>
          <w:spacing w:val="17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to</w:t>
      </w:r>
      <w:r>
        <w:rPr>
          <w:rFonts w:ascii="Cambria" w:hAnsi="Cambria"/>
          <w:spacing w:val="13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thank</w:t>
      </w:r>
      <w:r>
        <w:rPr>
          <w:rFonts w:ascii="Cambria" w:hAnsi="Cambria"/>
          <w:spacing w:val="15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the</w:t>
      </w:r>
      <w:r>
        <w:rPr>
          <w:rFonts w:ascii="Cambria" w:hAnsi="Cambria"/>
          <w:spacing w:val="15"/>
          <w:sz w:val="18"/>
        </w:rPr>
        <w:t xml:space="preserve"> </w:t>
      </w:r>
      <w:r>
        <w:rPr>
          <w:rFonts w:ascii="Cambria" w:hAnsi="Cambria"/>
          <w:spacing w:val="-2"/>
          <w:sz w:val="18"/>
        </w:rPr>
        <w:t>EU</w:t>
      </w:r>
      <w:r>
        <w:rPr>
          <w:rFonts w:ascii="Cambria" w:hAnsi="Cambria"/>
          <w:spacing w:val="16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commission</w:t>
      </w:r>
      <w:r>
        <w:rPr>
          <w:rFonts w:ascii="Cambria" w:hAnsi="Cambria"/>
          <w:spacing w:val="13"/>
          <w:sz w:val="18"/>
        </w:rPr>
        <w:t xml:space="preserve"> </w:t>
      </w:r>
      <w:r>
        <w:rPr>
          <w:rFonts w:ascii="Cambria" w:hAnsi="Cambria"/>
          <w:sz w:val="18"/>
        </w:rPr>
        <w:t>for</w:t>
      </w:r>
      <w:r>
        <w:rPr>
          <w:rFonts w:ascii="Cambria" w:hAnsi="Cambria"/>
          <w:spacing w:val="14"/>
          <w:sz w:val="18"/>
        </w:rPr>
        <w:t xml:space="preserve"> </w:t>
      </w:r>
      <w:r>
        <w:rPr>
          <w:rFonts w:ascii="Cambria" w:hAnsi="Cambria"/>
          <w:sz w:val="18"/>
        </w:rPr>
        <w:t>a</w:t>
      </w:r>
      <w:r>
        <w:rPr>
          <w:rFonts w:ascii="Cambria" w:hAnsi="Cambria"/>
          <w:spacing w:val="14"/>
          <w:sz w:val="18"/>
        </w:rPr>
        <w:t xml:space="preserve"> </w:t>
      </w:r>
      <w:r>
        <w:rPr>
          <w:rFonts w:ascii="Cambria" w:hAnsi="Cambria"/>
          <w:sz w:val="18"/>
        </w:rPr>
        <w:t>MSCA-RI</w:t>
      </w:r>
      <w:r>
        <w:rPr>
          <w:rFonts w:ascii="Cambria" w:hAnsi="Cambria"/>
          <w:spacing w:val="35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postdoctoral</w:t>
      </w:r>
      <w:r>
        <w:rPr>
          <w:rFonts w:ascii="Cambria" w:hAnsi="Cambria"/>
          <w:spacing w:val="4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fellowship.</w:t>
      </w:r>
      <w:r>
        <w:rPr>
          <w:rFonts w:ascii="Cambria" w:hAnsi="Cambria"/>
          <w:spacing w:val="4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L.M.-J</w:t>
      </w:r>
      <w:r>
        <w:rPr>
          <w:rFonts w:ascii="Cambria" w:hAnsi="Cambria"/>
          <w:spacing w:val="4"/>
          <w:sz w:val="18"/>
        </w:rPr>
        <w:t xml:space="preserve"> </w:t>
      </w:r>
      <w:r>
        <w:rPr>
          <w:rFonts w:ascii="Cambria" w:hAnsi="Cambria"/>
          <w:sz w:val="18"/>
        </w:rPr>
        <w:t>and</w:t>
      </w:r>
      <w:r>
        <w:rPr>
          <w:rFonts w:ascii="Cambria" w:hAnsi="Cambria"/>
          <w:spacing w:val="4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L.D.-C</w:t>
      </w:r>
      <w:r>
        <w:rPr>
          <w:rFonts w:ascii="Cambria" w:hAnsi="Cambria"/>
          <w:spacing w:val="4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thank</w:t>
      </w:r>
      <w:r>
        <w:rPr>
          <w:rFonts w:ascii="Cambria" w:hAnsi="Cambria"/>
          <w:spacing w:val="4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the</w:t>
      </w:r>
      <w:r>
        <w:rPr>
          <w:rFonts w:ascii="Cambria" w:hAnsi="Cambria"/>
          <w:spacing w:val="7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Ministerio</w:t>
      </w:r>
      <w:r>
        <w:rPr>
          <w:rFonts w:ascii="Cambria" w:hAnsi="Cambria"/>
          <w:spacing w:val="59"/>
          <w:w w:val="99"/>
          <w:sz w:val="18"/>
        </w:rPr>
        <w:t xml:space="preserve"> </w:t>
      </w:r>
      <w:r>
        <w:rPr>
          <w:rFonts w:ascii="Cambria" w:hAnsi="Cambria"/>
          <w:sz w:val="18"/>
        </w:rPr>
        <w:t>de</w:t>
      </w:r>
      <w:r>
        <w:rPr>
          <w:rFonts w:ascii="Cambria" w:hAnsi="Cambria"/>
          <w:spacing w:val="28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Economía,</w:t>
      </w:r>
      <w:r>
        <w:rPr>
          <w:rFonts w:ascii="Cambria" w:hAnsi="Cambria"/>
          <w:spacing w:val="27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Industria</w:t>
      </w:r>
      <w:r>
        <w:rPr>
          <w:rFonts w:ascii="Cambria" w:hAnsi="Cambria"/>
          <w:spacing w:val="29"/>
          <w:sz w:val="18"/>
        </w:rPr>
        <w:t xml:space="preserve"> </w:t>
      </w:r>
      <w:r>
        <w:rPr>
          <w:rFonts w:ascii="Cambria" w:hAnsi="Cambria"/>
          <w:sz w:val="18"/>
        </w:rPr>
        <w:t>y</w:t>
      </w:r>
      <w:r>
        <w:rPr>
          <w:rFonts w:ascii="Cambria" w:hAnsi="Cambria"/>
          <w:spacing w:val="25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Competitividad</w:t>
      </w:r>
      <w:r>
        <w:rPr>
          <w:rFonts w:ascii="Cambria" w:hAnsi="Cambria"/>
          <w:spacing w:val="29"/>
          <w:sz w:val="18"/>
        </w:rPr>
        <w:t xml:space="preserve"> </w:t>
      </w:r>
      <w:r>
        <w:rPr>
          <w:rFonts w:ascii="Cambria" w:hAnsi="Cambria"/>
          <w:sz w:val="18"/>
        </w:rPr>
        <w:t>and</w:t>
      </w:r>
      <w:r>
        <w:rPr>
          <w:rFonts w:ascii="Cambria" w:hAnsi="Cambria"/>
          <w:spacing w:val="27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the</w:t>
      </w:r>
      <w:r>
        <w:rPr>
          <w:rFonts w:ascii="Cambria" w:hAnsi="Cambria"/>
          <w:spacing w:val="29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Ministerio</w:t>
      </w:r>
      <w:r>
        <w:rPr>
          <w:rFonts w:ascii="Cambria" w:hAnsi="Cambria"/>
          <w:spacing w:val="45"/>
          <w:w w:val="99"/>
          <w:sz w:val="18"/>
        </w:rPr>
        <w:t xml:space="preserve"> </w:t>
      </w:r>
      <w:r>
        <w:rPr>
          <w:rFonts w:ascii="Cambria" w:hAnsi="Cambria"/>
          <w:sz w:val="18"/>
        </w:rPr>
        <w:t>de</w:t>
      </w:r>
      <w:r>
        <w:rPr>
          <w:rFonts w:ascii="Cambria" w:hAnsi="Cambria"/>
          <w:spacing w:val="24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Ciencia,</w:t>
      </w:r>
      <w:r>
        <w:rPr>
          <w:rFonts w:ascii="Cambria" w:hAnsi="Cambria"/>
          <w:spacing w:val="25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Innovación</w:t>
      </w:r>
      <w:r>
        <w:rPr>
          <w:rFonts w:ascii="Cambria" w:hAnsi="Cambria"/>
          <w:spacing w:val="25"/>
          <w:sz w:val="18"/>
        </w:rPr>
        <w:t xml:space="preserve"> </w:t>
      </w:r>
      <w:r>
        <w:rPr>
          <w:rFonts w:ascii="Cambria" w:hAnsi="Cambria"/>
          <w:sz w:val="18"/>
        </w:rPr>
        <w:t>y</w:t>
      </w:r>
      <w:r>
        <w:rPr>
          <w:rFonts w:ascii="Cambria" w:hAnsi="Cambria"/>
          <w:spacing w:val="24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Universidades</w:t>
      </w:r>
      <w:r>
        <w:rPr>
          <w:rFonts w:ascii="Cambria" w:hAnsi="Cambria"/>
          <w:spacing w:val="24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the</w:t>
      </w:r>
      <w:r>
        <w:rPr>
          <w:rFonts w:ascii="Cambria" w:hAnsi="Cambria"/>
          <w:spacing w:val="24"/>
          <w:sz w:val="18"/>
        </w:rPr>
        <w:t xml:space="preserve"> </w:t>
      </w:r>
      <w:r>
        <w:rPr>
          <w:rFonts w:ascii="Cambria" w:hAnsi="Cambria"/>
          <w:sz w:val="18"/>
        </w:rPr>
        <w:t>for</w:t>
      </w:r>
      <w:r>
        <w:rPr>
          <w:rFonts w:ascii="Cambria" w:hAnsi="Cambria"/>
          <w:spacing w:val="27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their</w:t>
      </w:r>
      <w:r>
        <w:rPr>
          <w:rFonts w:ascii="Cambria" w:hAnsi="Cambria"/>
          <w:spacing w:val="26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FPI</w:t>
      </w:r>
      <w:r>
        <w:rPr>
          <w:rFonts w:ascii="Cambria" w:hAnsi="Cambria"/>
          <w:spacing w:val="24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fel-</w:t>
      </w:r>
      <w:r>
        <w:rPr>
          <w:rFonts w:ascii="Cambria" w:hAnsi="Cambria"/>
          <w:spacing w:val="67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lowships</w:t>
      </w:r>
      <w:r>
        <w:rPr>
          <w:rFonts w:ascii="Cambria" w:hAnsi="Cambria"/>
          <w:spacing w:val="-10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(BES-2014-070232</w:t>
      </w:r>
      <w:r>
        <w:rPr>
          <w:rFonts w:ascii="Cambria" w:hAnsi="Cambria"/>
          <w:spacing w:val="-10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and</w:t>
      </w:r>
      <w:r>
        <w:rPr>
          <w:rFonts w:ascii="Cambria" w:hAnsi="Cambria"/>
          <w:spacing w:val="-9"/>
          <w:sz w:val="18"/>
        </w:rPr>
        <w:t xml:space="preserve"> </w:t>
      </w:r>
      <w:r>
        <w:rPr>
          <w:rFonts w:ascii="Cambria" w:hAnsi="Cambria"/>
          <w:spacing w:val="-1"/>
          <w:sz w:val="18"/>
        </w:rPr>
        <w:t>BES-2017-080618).</w:t>
      </w:r>
    </w:p>
    <w:p w:rsidR="005439E9" w:rsidRDefault="005439E9">
      <w:pPr>
        <w:spacing w:before="4"/>
        <w:rPr>
          <w:rFonts w:ascii="Cambria" w:eastAsia="Cambria" w:hAnsi="Cambria" w:cs="Cambria"/>
          <w:sz w:val="15"/>
          <w:szCs w:val="15"/>
        </w:rPr>
      </w:pPr>
    </w:p>
    <w:p w:rsidR="005439E9" w:rsidRDefault="00E56E51">
      <w:pPr>
        <w:pStyle w:val="Ttulo2"/>
        <w:spacing w:before="0"/>
        <w:ind w:left="114" w:firstLine="0"/>
        <w:rPr>
          <w:rFonts w:ascii="Segoe UI Light" w:eastAsia="Segoe UI Light" w:hAnsi="Segoe UI Light" w:cs="Segoe UI Light"/>
        </w:rPr>
      </w:pPr>
      <w:r>
        <w:rPr>
          <w:rFonts w:ascii="Segoe UI Light"/>
          <w:spacing w:val="-1"/>
        </w:rPr>
        <w:t>REFERENCES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spacing w:before="59"/>
        <w:ind w:right="108" w:firstLine="180"/>
        <w:jc w:val="both"/>
      </w:pPr>
      <w:r>
        <w:rPr>
          <w:spacing w:val="-1"/>
        </w:rPr>
        <w:t>Kulkami,</w:t>
      </w:r>
      <w:r>
        <w:rPr>
          <w:spacing w:val="2"/>
        </w:rPr>
        <w:t xml:space="preserve"> </w:t>
      </w:r>
      <w:r>
        <w:t>S.S.;</w:t>
      </w:r>
      <w:r>
        <w:rPr>
          <w:spacing w:val="4"/>
        </w:rPr>
        <w:t xml:space="preserve"> </w:t>
      </w:r>
      <w:r>
        <w:rPr>
          <w:spacing w:val="-1"/>
        </w:rPr>
        <w:t>Wang,</w:t>
      </w:r>
      <w:r>
        <w:rPr>
          <w:spacing w:val="4"/>
        </w:rPr>
        <w:t xml:space="preserve"> </w:t>
      </w:r>
      <w:r>
        <w:rPr>
          <w:spacing w:val="-1"/>
        </w:rPr>
        <w:t>C.C.;</w:t>
      </w:r>
      <w:r>
        <w:rPr>
          <w:spacing w:val="7"/>
        </w:rPr>
        <w:t xml:space="preserve"> </w:t>
      </w:r>
      <w:r>
        <w:rPr>
          <w:spacing w:val="-1"/>
        </w:rPr>
        <w:t>Sabbavarapu,</w:t>
      </w:r>
      <w:r>
        <w:rPr>
          <w:spacing w:val="2"/>
        </w:rPr>
        <w:t xml:space="preserve"> </w:t>
      </w:r>
      <w:r>
        <w:rPr>
          <w:spacing w:val="-1"/>
        </w:rPr>
        <w:t>N.M.;</w:t>
      </w:r>
      <w:r>
        <w:rPr>
          <w:spacing w:val="49"/>
          <w:w w:val="99"/>
        </w:rPr>
        <w:t xml:space="preserve"> </w:t>
      </w:r>
      <w:r>
        <w:rPr>
          <w:rFonts w:cs="Cambria"/>
          <w:spacing w:val="-1"/>
        </w:rPr>
        <w:t>Podilapu,</w:t>
      </w:r>
      <w:r>
        <w:rPr>
          <w:rFonts w:cs="Cambria"/>
          <w:spacing w:val="18"/>
        </w:rPr>
        <w:t xml:space="preserve"> </w:t>
      </w:r>
      <w:r>
        <w:rPr>
          <w:rFonts w:cs="Cambria"/>
          <w:spacing w:val="-1"/>
        </w:rPr>
        <w:t>A.R.;</w:t>
      </w:r>
      <w:r>
        <w:rPr>
          <w:rFonts w:cs="Cambria"/>
          <w:spacing w:val="20"/>
        </w:rPr>
        <w:t xml:space="preserve"> </w:t>
      </w:r>
      <w:r>
        <w:rPr>
          <w:rFonts w:cs="Cambria"/>
          <w:spacing w:val="-1"/>
        </w:rPr>
        <w:t>Liao,</w:t>
      </w:r>
      <w:r>
        <w:rPr>
          <w:rFonts w:cs="Cambria"/>
          <w:spacing w:val="19"/>
        </w:rPr>
        <w:t xml:space="preserve"> </w:t>
      </w:r>
      <w:r>
        <w:rPr>
          <w:rFonts w:cs="Cambria"/>
        </w:rPr>
        <w:t>P.H.;</w:t>
      </w:r>
      <w:r>
        <w:rPr>
          <w:rFonts w:cs="Cambria"/>
          <w:spacing w:val="19"/>
        </w:rPr>
        <w:t xml:space="preserve"> </w:t>
      </w:r>
      <w:r>
        <w:rPr>
          <w:rFonts w:cs="Cambria"/>
        </w:rPr>
        <w:t>Hung,</w:t>
      </w:r>
      <w:r>
        <w:rPr>
          <w:rFonts w:cs="Cambria"/>
          <w:spacing w:val="19"/>
        </w:rPr>
        <w:t xml:space="preserve"> </w:t>
      </w:r>
      <w:r>
        <w:rPr>
          <w:rFonts w:cs="Cambria"/>
          <w:spacing w:val="-1"/>
        </w:rPr>
        <w:t>S.C.</w:t>
      </w:r>
      <w:r>
        <w:rPr>
          <w:rFonts w:cs="Cambria"/>
          <w:spacing w:val="19"/>
        </w:rPr>
        <w:t xml:space="preserve"> </w:t>
      </w:r>
      <w:r>
        <w:rPr>
          <w:rFonts w:cs="Cambria"/>
        </w:rPr>
        <w:t>“One</w:t>
      </w:r>
      <w:r>
        <w:t>-</w:t>
      </w:r>
      <w:r>
        <w:rPr>
          <w:rFonts w:cs="Cambria"/>
        </w:rPr>
        <w:t>Pot”</w:t>
      </w:r>
      <w:r>
        <w:rPr>
          <w:rFonts w:cs="Cambria"/>
          <w:spacing w:val="20"/>
        </w:rPr>
        <w:t xml:space="preserve"> </w:t>
      </w:r>
      <w:r>
        <w:rPr>
          <w:rFonts w:cs="Cambria"/>
        </w:rPr>
        <w:t>Protection,</w:t>
      </w:r>
      <w:r>
        <w:rPr>
          <w:rFonts w:cs="Cambria"/>
          <w:spacing w:val="48"/>
          <w:w w:val="99"/>
        </w:rPr>
        <w:t xml:space="preserve"> </w:t>
      </w:r>
      <w:r>
        <w:rPr>
          <w:spacing w:val="-1"/>
        </w:rPr>
        <w:t>Glycosylation,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36"/>
        </w:rPr>
        <w:t xml:space="preserve"> </w:t>
      </w:r>
      <w:r>
        <w:rPr>
          <w:spacing w:val="-1"/>
        </w:rPr>
        <w:t>Protection</w:t>
      </w:r>
      <w:r>
        <w:rPr>
          <w:rFonts w:cs="Cambria"/>
          <w:spacing w:val="-1"/>
        </w:rPr>
        <w:t>–</w:t>
      </w:r>
      <w:r>
        <w:rPr>
          <w:spacing w:val="-1"/>
        </w:rPr>
        <w:t>Glycosylation</w:t>
      </w:r>
      <w:r>
        <w:rPr>
          <w:spacing w:val="35"/>
        </w:rPr>
        <w:t xml:space="preserve"> </w:t>
      </w:r>
      <w:r>
        <w:t>Strategies</w:t>
      </w:r>
      <w:r>
        <w:rPr>
          <w:spacing w:val="35"/>
        </w:rPr>
        <w:t xml:space="preserve"> </w:t>
      </w:r>
      <w:r>
        <w:t>of</w:t>
      </w:r>
      <w:r>
        <w:rPr>
          <w:spacing w:val="69"/>
          <w:w w:val="99"/>
        </w:rPr>
        <w:t xml:space="preserve"> </w:t>
      </w:r>
      <w:r>
        <w:rPr>
          <w:spacing w:val="-1"/>
        </w:rPr>
        <w:t>Carbohydrates.</w:t>
      </w:r>
      <w:r>
        <w:rPr>
          <w:spacing w:val="-8"/>
        </w:rPr>
        <w:t xml:space="preserve"> </w:t>
      </w:r>
      <w:r>
        <w:rPr>
          <w:rFonts w:cs="Cambria"/>
          <w:i/>
          <w:spacing w:val="-1"/>
        </w:rPr>
        <w:t>Chem.</w:t>
      </w:r>
      <w:r>
        <w:rPr>
          <w:rFonts w:cs="Cambria"/>
          <w:i/>
          <w:spacing w:val="-7"/>
        </w:rPr>
        <w:t xml:space="preserve"> </w:t>
      </w:r>
      <w:r>
        <w:rPr>
          <w:rFonts w:cs="Cambria"/>
          <w:i/>
          <w:spacing w:val="-1"/>
        </w:rPr>
        <w:t>Rev.</w:t>
      </w:r>
      <w:r>
        <w:rPr>
          <w:rFonts w:cs="Cambria"/>
          <w:i/>
          <w:spacing w:val="-8"/>
        </w:rPr>
        <w:t xml:space="preserve"> </w:t>
      </w:r>
      <w:r>
        <w:rPr>
          <w:rFonts w:cs="Cambria"/>
          <w:b/>
          <w:bCs/>
        </w:rPr>
        <w:t>2018</w:t>
      </w:r>
      <w:r>
        <w:t>,</w:t>
      </w:r>
      <w:r>
        <w:rPr>
          <w:spacing w:val="-9"/>
        </w:rPr>
        <w:t xml:space="preserve"> </w:t>
      </w:r>
      <w:r>
        <w:rPr>
          <w:rFonts w:cs="Cambria"/>
          <w:i/>
        </w:rPr>
        <w:t>118</w:t>
      </w:r>
      <w:r>
        <w:t>,</w:t>
      </w:r>
      <w:r>
        <w:rPr>
          <w:spacing w:val="-8"/>
        </w:rPr>
        <w:t xml:space="preserve"> </w:t>
      </w:r>
      <w:r>
        <w:t>17,</w:t>
      </w:r>
      <w:r>
        <w:rPr>
          <w:spacing w:val="-9"/>
        </w:rPr>
        <w:t xml:space="preserve"> </w:t>
      </w:r>
      <w:r>
        <w:t>8025-8104.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ind w:right="109" w:firstLine="180"/>
        <w:jc w:val="both"/>
      </w:pPr>
      <w:r>
        <w:rPr>
          <w:spacing w:val="-1"/>
        </w:rPr>
        <w:t>Nielsen,</w:t>
      </w:r>
      <w:r>
        <w:rPr>
          <w:spacing w:val="13"/>
        </w:rPr>
        <w:t xml:space="preserve"> </w:t>
      </w:r>
      <w:r>
        <w:rPr>
          <w:spacing w:val="-1"/>
        </w:rPr>
        <w:t>M.M.;</w:t>
      </w:r>
      <w:r>
        <w:rPr>
          <w:spacing w:val="14"/>
        </w:rPr>
        <w:t xml:space="preserve"> </w:t>
      </w:r>
      <w:r>
        <w:t>Pedersen,</w:t>
      </w:r>
      <w:r>
        <w:rPr>
          <w:spacing w:val="13"/>
        </w:rPr>
        <w:t xml:space="preserve"> </w:t>
      </w:r>
      <w:r>
        <w:rPr>
          <w:spacing w:val="-1"/>
        </w:rPr>
        <w:t>M.C.</w:t>
      </w:r>
      <w:r>
        <w:rPr>
          <w:spacing w:val="16"/>
        </w:rPr>
        <w:t xml:space="preserve"> </w:t>
      </w:r>
      <w:r>
        <w:rPr>
          <w:spacing w:val="-1"/>
        </w:rPr>
        <w:t>Catalytic</w:t>
      </w:r>
      <w:r>
        <w:rPr>
          <w:spacing w:val="15"/>
        </w:rPr>
        <w:t xml:space="preserve"> </w:t>
      </w:r>
      <w:r>
        <w:rPr>
          <w:spacing w:val="-1"/>
        </w:rPr>
        <w:t>Glycosyla-</w:t>
      </w:r>
      <w:r>
        <w:rPr>
          <w:spacing w:val="51"/>
          <w:w w:val="99"/>
        </w:rPr>
        <w:t xml:space="preserve"> </w:t>
      </w:r>
      <w:r>
        <w:t>tions</w:t>
      </w:r>
      <w:r>
        <w:rPr>
          <w:spacing w:val="21"/>
        </w:rPr>
        <w:t xml:space="preserve"> </w:t>
      </w:r>
      <w:r>
        <w:t>in</w:t>
      </w:r>
      <w:r>
        <w:rPr>
          <w:spacing w:val="22"/>
        </w:rPr>
        <w:t xml:space="preserve"> </w:t>
      </w:r>
      <w:r>
        <w:rPr>
          <w:spacing w:val="-1"/>
        </w:rPr>
        <w:t>Oligosaccharide</w:t>
      </w:r>
      <w:r>
        <w:rPr>
          <w:spacing w:val="23"/>
        </w:rPr>
        <w:t xml:space="preserve"> </w:t>
      </w:r>
      <w:r>
        <w:t>Synthesis.</w:t>
      </w:r>
      <w:r>
        <w:rPr>
          <w:spacing w:val="24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23"/>
        </w:rPr>
        <w:t xml:space="preserve"> </w:t>
      </w:r>
      <w:r>
        <w:rPr>
          <w:i/>
          <w:spacing w:val="-1"/>
        </w:rPr>
        <w:t>Rev.</w:t>
      </w:r>
      <w:r>
        <w:rPr>
          <w:i/>
          <w:spacing w:val="24"/>
        </w:rPr>
        <w:t xml:space="preserve"> </w:t>
      </w:r>
      <w:r>
        <w:rPr>
          <w:b/>
        </w:rPr>
        <w:t>2018</w:t>
      </w:r>
      <w:r>
        <w:t>,</w:t>
      </w:r>
      <w:r>
        <w:rPr>
          <w:spacing w:val="22"/>
        </w:rPr>
        <w:t xml:space="preserve"> </w:t>
      </w:r>
      <w:r>
        <w:rPr>
          <w:i/>
        </w:rPr>
        <w:t>118</w:t>
      </w:r>
      <w:r>
        <w:t>,</w:t>
      </w:r>
      <w:r>
        <w:rPr>
          <w:spacing w:val="41"/>
          <w:w w:val="99"/>
        </w:rPr>
        <w:t xml:space="preserve"> </w:t>
      </w:r>
      <w:r>
        <w:t>17,</w:t>
      </w:r>
      <w:r>
        <w:rPr>
          <w:spacing w:val="-14"/>
        </w:rPr>
        <w:t xml:space="preserve"> </w:t>
      </w:r>
      <w:r>
        <w:t>8285-8358.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spacing w:before="61"/>
        <w:ind w:right="110" w:firstLine="180"/>
        <w:jc w:val="both"/>
      </w:pPr>
      <w:r>
        <w:rPr>
          <w:spacing w:val="-1"/>
        </w:rPr>
        <w:t>Leng,</w:t>
      </w:r>
      <w:r>
        <w:rPr>
          <w:spacing w:val="32"/>
        </w:rPr>
        <w:t xml:space="preserve"> </w:t>
      </w:r>
      <w:r>
        <w:t>W.L.;</w:t>
      </w:r>
      <w:r>
        <w:rPr>
          <w:spacing w:val="34"/>
        </w:rPr>
        <w:t xml:space="preserve"> </w:t>
      </w:r>
      <w:r>
        <w:rPr>
          <w:spacing w:val="-1"/>
        </w:rPr>
        <w:t>Yao,</w:t>
      </w:r>
      <w:r>
        <w:rPr>
          <w:spacing w:val="35"/>
        </w:rPr>
        <w:t xml:space="preserve"> </w:t>
      </w:r>
      <w:r>
        <w:rPr>
          <w:spacing w:val="-1"/>
        </w:rPr>
        <w:t>H.;</w:t>
      </w:r>
      <w:r>
        <w:rPr>
          <w:spacing w:val="35"/>
        </w:rPr>
        <w:t xml:space="preserve"> </w:t>
      </w:r>
      <w:r>
        <w:t>He,</w:t>
      </w:r>
      <w:r>
        <w:rPr>
          <w:spacing w:val="32"/>
        </w:rPr>
        <w:t xml:space="preserve"> </w:t>
      </w:r>
      <w:r>
        <w:t>J.X.;</w:t>
      </w:r>
      <w:r>
        <w:rPr>
          <w:spacing w:val="37"/>
        </w:rPr>
        <w:t xml:space="preserve"> </w:t>
      </w:r>
      <w:r>
        <w:rPr>
          <w:spacing w:val="-1"/>
        </w:rPr>
        <w:t>Liu,</w:t>
      </w:r>
      <w:r>
        <w:rPr>
          <w:spacing w:val="32"/>
        </w:rPr>
        <w:t xml:space="preserve"> </w:t>
      </w:r>
      <w:r>
        <w:rPr>
          <w:spacing w:val="-1"/>
        </w:rPr>
        <w:t>X.W.</w:t>
      </w:r>
      <w:r>
        <w:rPr>
          <w:spacing w:val="33"/>
        </w:rPr>
        <w:t xml:space="preserve"> </w:t>
      </w:r>
      <w:r>
        <w:t>Venturing</w:t>
      </w:r>
      <w:r>
        <w:rPr>
          <w:spacing w:val="27"/>
          <w:w w:val="99"/>
        </w:rPr>
        <w:t xml:space="preserve"> </w:t>
      </w:r>
      <w:r>
        <w:rPr>
          <w:spacing w:val="-1"/>
        </w:rPr>
        <w:t>beyond</w:t>
      </w:r>
      <w:r>
        <w:rPr>
          <w:spacing w:val="2"/>
        </w:rPr>
        <w:t xml:space="preserve"> </w:t>
      </w:r>
      <w:r>
        <w:rPr>
          <w:spacing w:val="-1"/>
        </w:rPr>
        <w:t>Donor-Controlled</w:t>
      </w:r>
      <w:r>
        <w:rPr>
          <w:spacing w:val="2"/>
        </w:rPr>
        <w:t xml:space="preserve"> </w:t>
      </w:r>
      <w:r>
        <w:t>Glycosylation:</w:t>
      </w:r>
      <w:r>
        <w:rPr>
          <w:spacing w:val="3"/>
        </w:rPr>
        <w:t xml:space="preserve"> </w:t>
      </w:r>
      <w:r>
        <w:t>New</w:t>
      </w:r>
      <w:r>
        <w:rPr>
          <w:spacing w:val="1"/>
        </w:rPr>
        <w:t xml:space="preserve"> </w:t>
      </w:r>
      <w:r>
        <w:t>Perspectives</w:t>
      </w:r>
      <w:r>
        <w:rPr>
          <w:spacing w:val="35"/>
          <w:w w:val="99"/>
        </w:rPr>
        <w:t xml:space="preserve"> </w:t>
      </w:r>
      <w:r>
        <w:t>toward</w:t>
      </w:r>
      <w:r>
        <w:rPr>
          <w:spacing w:val="23"/>
        </w:rPr>
        <w:t xml:space="preserve"> </w:t>
      </w:r>
      <w:r>
        <w:t>Anomeric</w:t>
      </w:r>
      <w:r>
        <w:rPr>
          <w:spacing w:val="23"/>
        </w:rPr>
        <w:t xml:space="preserve"> </w:t>
      </w:r>
      <w:r>
        <w:rPr>
          <w:spacing w:val="-1"/>
        </w:rPr>
        <w:t>Selectivity.</w:t>
      </w:r>
      <w:r>
        <w:rPr>
          <w:spacing w:val="21"/>
        </w:rPr>
        <w:t xml:space="preserve"> </w:t>
      </w:r>
      <w:r>
        <w:rPr>
          <w:i/>
          <w:spacing w:val="-1"/>
        </w:rPr>
        <w:t>Acc.</w:t>
      </w:r>
      <w:r>
        <w:rPr>
          <w:i/>
          <w:spacing w:val="23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23"/>
        </w:rPr>
        <w:t xml:space="preserve"> </w:t>
      </w:r>
      <w:r>
        <w:rPr>
          <w:i/>
          <w:spacing w:val="-1"/>
        </w:rPr>
        <w:t>Res.</w:t>
      </w:r>
      <w:r>
        <w:rPr>
          <w:i/>
          <w:spacing w:val="25"/>
        </w:rPr>
        <w:t xml:space="preserve"> </w:t>
      </w:r>
      <w:r>
        <w:rPr>
          <w:b/>
        </w:rPr>
        <w:t>2018</w:t>
      </w:r>
      <w:r>
        <w:t>,</w:t>
      </w:r>
      <w:r>
        <w:rPr>
          <w:spacing w:val="22"/>
        </w:rPr>
        <w:t xml:space="preserve"> </w:t>
      </w:r>
      <w:r>
        <w:rPr>
          <w:i/>
        </w:rPr>
        <w:t>51</w:t>
      </w:r>
      <w:r>
        <w:t>,</w:t>
      </w:r>
      <w:r>
        <w:rPr>
          <w:spacing w:val="23"/>
        </w:rPr>
        <w:t xml:space="preserve"> </w:t>
      </w:r>
      <w:r>
        <w:t>3,</w:t>
      </w:r>
      <w:r>
        <w:rPr>
          <w:spacing w:val="41"/>
          <w:w w:val="99"/>
        </w:rPr>
        <w:t xml:space="preserve"> </w:t>
      </w:r>
      <w:r>
        <w:rPr>
          <w:spacing w:val="-1"/>
        </w:rPr>
        <w:t>628-639.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ind w:right="112" w:firstLine="180"/>
        <w:jc w:val="both"/>
      </w:pPr>
      <w:r>
        <w:t>a)</w:t>
      </w:r>
      <w:r>
        <w:rPr>
          <w:spacing w:val="-2"/>
        </w:rPr>
        <w:t xml:space="preserve"> </w:t>
      </w:r>
      <w:r>
        <w:rPr>
          <w:spacing w:val="-1"/>
        </w:rPr>
        <w:t>Yu,</w:t>
      </w:r>
      <w:r>
        <w:rPr>
          <w:spacing w:val="-2"/>
        </w:rPr>
        <w:t xml:space="preserve"> </w:t>
      </w:r>
      <w:r>
        <w:t xml:space="preserve">B. </w:t>
      </w:r>
      <w:r>
        <w:rPr>
          <w:spacing w:val="-1"/>
        </w:rPr>
        <w:t>Gold(I)-Catalyzed</w:t>
      </w:r>
      <w:r>
        <w:rPr>
          <w:spacing w:val="-2"/>
        </w:rPr>
        <w:t xml:space="preserve"> </w:t>
      </w:r>
      <w:r>
        <w:rPr>
          <w:spacing w:val="-1"/>
        </w:rPr>
        <w:t>Glycosylation with</w:t>
      </w:r>
      <w:r>
        <w:t xml:space="preserve"> </w:t>
      </w:r>
      <w:r>
        <w:rPr>
          <w:spacing w:val="-1"/>
        </w:rPr>
        <w:t>Gly-</w:t>
      </w:r>
      <w:r>
        <w:rPr>
          <w:spacing w:val="63"/>
          <w:w w:val="99"/>
        </w:rPr>
        <w:t xml:space="preserve"> </w:t>
      </w:r>
      <w:r>
        <w:t>cosyl</w:t>
      </w:r>
      <w:r>
        <w:rPr>
          <w:spacing w:val="5"/>
        </w:rPr>
        <w:t xml:space="preserve"> </w:t>
      </w:r>
      <w:r>
        <w:rPr>
          <w:spacing w:val="-1"/>
        </w:rPr>
        <w:t>o-Alkynylbenzoates</w:t>
      </w:r>
      <w:r>
        <w:rPr>
          <w:spacing w:val="5"/>
        </w:rPr>
        <w:t xml:space="preserve"> </w:t>
      </w:r>
      <w:r>
        <w:t>as</w:t>
      </w:r>
      <w:r>
        <w:rPr>
          <w:spacing w:val="7"/>
        </w:rPr>
        <w:t xml:space="preserve"> </w:t>
      </w:r>
      <w:r>
        <w:rPr>
          <w:spacing w:val="-1"/>
        </w:rPr>
        <w:t>Donors.</w:t>
      </w:r>
      <w:r>
        <w:rPr>
          <w:spacing w:val="7"/>
        </w:rPr>
        <w:t xml:space="preserve"> </w:t>
      </w:r>
      <w:r>
        <w:rPr>
          <w:i/>
          <w:spacing w:val="-1"/>
        </w:rPr>
        <w:t>Acc.</w:t>
      </w:r>
      <w:r>
        <w:rPr>
          <w:i/>
          <w:spacing w:val="8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6"/>
        </w:rPr>
        <w:t xml:space="preserve"> </w:t>
      </w:r>
      <w:r>
        <w:rPr>
          <w:i/>
          <w:spacing w:val="-1"/>
        </w:rPr>
        <w:t>Res.</w:t>
      </w:r>
      <w:r>
        <w:rPr>
          <w:i/>
          <w:spacing w:val="8"/>
        </w:rPr>
        <w:t xml:space="preserve"> </w:t>
      </w:r>
      <w:r>
        <w:rPr>
          <w:b/>
        </w:rPr>
        <w:t>2018</w:t>
      </w:r>
      <w:r>
        <w:t>,</w:t>
      </w:r>
      <w:r>
        <w:rPr>
          <w:spacing w:val="49"/>
          <w:w w:val="99"/>
        </w:rPr>
        <w:t xml:space="preserve"> </w:t>
      </w:r>
      <w:r>
        <w:rPr>
          <w:i/>
        </w:rPr>
        <w:t>51</w:t>
      </w:r>
      <w:r>
        <w:t>,</w:t>
      </w:r>
      <w:r>
        <w:rPr>
          <w:spacing w:val="1"/>
        </w:rPr>
        <w:t xml:space="preserve"> </w:t>
      </w:r>
      <w:r>
        <w:t>2,</w:t>
      </w:r>
      <w:r>
        <w:rPr>
          <w:spacing w:val="3"/>
        </w:rPr>
        <w:t xml:space="preserve"> </w:t>
      </w:r>
      <w:r>
        <w:t>507-516.</w:t>
      </w:r>
      <w:r>
        <w:rPr>
          <w:spacing w:val="3"/>
        </w:rPr>
        <w:t xml:space="preserve"> </w:t>
      </w:r>
      <w:r>
        <w:rPr>
          <w:spacing w:val="-1"/>
        </w:rPr>
        <w:t>b)</w:t>
      </w:r>
      <w:r>
        <w:rPr>
          <w:spacing w:val="2"/>
        </w:rPr>
        <w:t xml:space="preserve"> </w:t>
      </w:r>
      <w:r>
        <w:rPr>
          <w:spacing w:val="-1"/>
        </w:rPr>
        <w:t>Yu,</w:t>
      </w:r>
      <w:r>
        <w:rPr>
          <w:spacing w:val="2"/>
        </w:rPr>
        <w:t xml:space="preserve"> </w:t>
      </w:r>
      <w:r>
        <w:rPr>
          <w:spacing w:val="-1"/>
        </w:rPr>
        <w:t>B.;</w:t>
      </w:r>
      <w:r>
        <w:rPr>
          <w:spacing w:val="5"/>
        </w:rPr>
        <w:t xml:space="preserve"> </w:t>
      </w:r>
      <w:r>
        <w:t>Sung,</w:t>
      </w:r>
      <w:r>
        <w:rPr>
          <w:spacing w:val="2"/>
        </w:rPr>
        <w:t xml:space="preserve"> </w:t>
      </w:r>
      <w:r>
        <w:rPr>
          <w:spacing w:val="-1"/>
        </w:rPr>
        <w:t>J.;</w:t>
      </w:r>
      <w:r>
        <w:rPr>
          <w:spacing w:val="3"/>
        </w:rPr>
        <w:t xml:space="preserve"> </w:t>
      </w:r>
      <w:r>
        <w:rPr>
          <w:spacing w:val="-1"/>
        </w:rPr>
        <w:t>Yang,</w:t>
      </w:r>
      <w:r>
        <w:rPr>
          <w:spacing w:val="4"/>
        </w:rPr>
        <w:t xml:space="preserve"> </w:t>
      </w:r>
      <w:r>
        <w:rPr>
          <w:spacing w:val="-1"/>
        </w:rPr>
        <w:t>X.</w:t>
      </w:r>
      <w:r>
        <w:rPr>
          <w:spacing w:val="2"/>
        </w:rPr>
        <w:t xml:space="preserve"> </w:t>
      </w:r>
      <w:r>
        <w:rPr>
          <w:spacing w:val="-1"/>
        </w:rPr>
        <w:t>Assembly</w:t>
      </w:r>
      <w:r>
        <w:rPr>
          <w:spacing w:val="2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Nat-</w:t>
      </w:r>
      <w:r>
        <w:rPr>
          <w:spacing w:val="41"/>
          <w:w w:val="99"/>
        </w:rPr>
        <w:t xml:space="preserve"> </w:t>
      </w:r>
      <w:r>
        <w:rPr>
          <w:spacing w:val="-1"/>
        </w:rPr>
        <w:t>urally</w:t>
      </w:r>
      <w:r>
        <w:rPr>
          <w:spacing w:val="2"/>
        </w:rPr>
        <w:t xml:space="preserve"> </w:t>
      </w:r>
      <w:r>
        <w:t>Occurring</w:t>
      </w:r>
      <w:r>
        <w:rPr>
          <w:spacing w:val="2"/>
        </w:rPr>
        <w:t xml:space="preserve"> </w:t>
      </w:r>
      <w:r>
        <w:rPr>
          <w:spacing w:val="-1"/>
        </w:rPr>
        <w:t>Glycosides,</w:t>
      </w:r>
      <w:r>
        <w:rPr>
          <w:spacing w:val="4"/>
        </w:rPr>
        <w:t xml:space="preserve"> </w:t>
      </w:r>
      <w:r>
        <w:t>Evolved</w:t>
      </w:r>
      <w:r>
        <w:rPr>
          <w:spacing w:val="2"/>
        </w:rPr>
        <w:t xml:space="preserve"> </w:t>
      </w:r>
      <w:r>
        <w:t>Tactics,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Glycosyl-</w:t>
      </w:r>
      <w:r>
        <w:rPr>
          <w:spacing w:val="39"/>
          <w:w w:val="99"/>
        </w:rPr>
        <w:t xml:space="preserve"> </w:t>
      </w:r>
      <w:r>
        <w:t>ation</w:t>
      </w:r>
      <w:r>
        <w:rPr>
          <w:spacing w:val="-7"/>
        </w:rPr>
        <w:t xml:space="preserve"> </w:t>
      </w:r>
      <w:r>
        <w:rPr>
          <w:spacing w:val="-1"/>
        </w:rPr>
        <w:t>Methods.</w:t>
      </w:r>
      <w:r>
        <w:rPr>
          <w:spacing w:val="-6"/>
        </w:rPr>
        <w:t xml:space="preserve"> </w:t>
      </w:r>
      <w:r>
        <w:rPr>
          <w:i/>
          <w:spacing w:val="-1"/>
        </w:rPr>
        <w:t>Acc.</w:t>
      </w:r>
      <w:r>
        <w:rPr>
          <w:i/>
          <w:spacing w:val="-6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-5"/>
        </w:rPr>
        <w:t xml:space="preserve"> </w:t>
      </w:r>
      <w:r>
        <w:rPr>
          <w:i/>
          <w:spacing w:val="-1"/>
        </w:rPr>
        <w:t>Res.</w:t>
      </w:r>
      <w:r>
        <w:rPr>
          <w:i/>
          <w:spacing w:val="-3"/>
        </w:rPr>
        <w:t xml:space="preserve"> </w:t>
      </w:r>
      <w:r>
        <w:rPr>
          <w:b/>
        </w:rPr>
        <w:t>2012</w:t>
      </w:r>
      <w:r>
        <w:t>,</w:t>
      </w:r>
      <w:r>
        <w:rPr>
          <w:spacing w:val="-7"/>
        </w:rPr>
        <w:t xml:space="preserve"> </w:t>
      </w:r>
      <w:r>
        <w:rPr>
          <w:i/>
        </w:rPr>
        <w:t>45</w:t>
      </w:r>
      <w:r>
        <w:t>,</w:t>
      </w:r>
      <w:r>
        <w:rPr>
          <w:spacing w:val="-7"/>
        </w:rPr>
        <w:t xml:space="preserve"> </w:t>
      </w:r>
      <w:r>
        <w:t>8,</w:t>
      </w:r>
      <w:r>
        <w:rPr>
          <w:spacing w:val="-4"/>
        </w:rPr>
        <w:t xml:space="preserve"> </w:t>
      </w:r>
      <w:r>
        <w:t>1227-1236.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ind w:right="112" w:firstLine="180"/>
        <w:jc w:val="both"/>
      </w:pPr>
      <w:r>
        <w:rPr>
          <w:spacing w:val="-1"/>
        </w:rPr>
        <w:t>Chen,</w:t>
      </w:r>
      <w:r>
        <w:rPr>
          <w:spacing w:val="15"/>
        </w:rPr>
        <w:t xml:space="preserve"> </w:t>
      </w:r>
      <w:r>
        <w:rPr>
          <w:spacing w:val="-1"/>
        </w:rPr>
        <w:t>J.;</w:t>
      </w:r>
      <w:r>
        <w:rPr>
          <w:spacing w:val="19"/>
        </w:rPr>
        <w:t xml:space="preserve"> </w:t>
      </w:r>
      <w:r>
        <w:rPr>
          <w:spacing w:val="-1"/>
        </w:rPr>
        <w:t>Hansen,</w:t>
      </w:r>
      <w:r>
        <w:rPr>
          <w:spacing w:val="18"/>
        </w:rPr>
        <w:t xml:space="preserve"> </w:t>
      </w:r>
      <w:r>
        <w:t>T.;</w:t>
      </w:r>
      <w:r>
        <w:rPr>
          <w:spacing w:val="19"/>
        </w:rPr>
        <w:t xml:space="preserve"> </w:t>
      </w:r>
      <w:r>
        <w:rPr>
          <w:spacing w:val="-1"/>
        </w:rPr>
        <w:t>Zhang,</w:t>
      </w:r>
      <w:r>
        <w:rPr>
          <w:spacing w:val="16"/>
        </w:rPr>
        <w:t xml:space="preserve"> </w:t>
      </w:r>
      <w:r>
        <w:t>Q.J.;</w:t>
      </w:r>
      <w:r>
        <w:rPr>
          <w:spacing w:val="18"/>
        </w:rPr>
        <w:t xml:space="preserve"> </w:t>
      </w:r>
      <w:r>
        <w:rPr>
          <w:spacing w:val="-1"/>
        </w:rPr>
        <w:t>Liu,</w:t>
      </w:r>
      <w:r>
        <w:rPr>
          <w:spacing w:val="18"/>
        </w:rPr>
        <w:t xml:space="preserve"> </w:t>
      </w:r>
      <w:r>
        <w:rPr>
          <w:spacing w:val="-1"/>
        </w:rPr>
        <w:t>D.Y.;</w:t>
      </w:r>
      <w:r>
        <w:rPr>
          <w:spacing w:val="20"/>
        </w:rPr>
        <w:t xml:space="preserve"> </w:t>
      </w:r>
      <w:r>
        <w:t>Sun,</w:t>
      </w:r>
      <w:r>
        <w:rPr>
          <w:spacing w:val="18"/>
        </w:rPr>
        <w:t xml:space="preserve"> </w:t>
      </w:r>
      <w:r>
        <w:t>Y.;</w:t>
      </w:r>
      <w:r>
        <w:rPr>
          <w:spacing w:val="38"/>
          <w:w w:val="99"/>
        </w:rPr>
        <w:t xml:space="preserve"> </w:t>
      </w:r>
      <w:r>
        <w:rPr>
          <w:spacing w:val="-1"/>
        </w:rPr>
        <w:t>Yan,</w:t>
      </w:r>
      <w:r>
        <w:rPr>
          <w:spacing w:val="12"/>
        </w:rPr>
        <w:t xml:space="preserve"> </w:t>
      </w:r>
      <w:r>
        <w:rPr>
          <w:spacing w:val="-1"/>
        </w:rPr>
        <w:t>H.;</w:t>
      </w:r>
      <w:r>
        <w:rPr>
          <w:spacing w:val="15"/>
        </w:rPr>
        <w:t xml:space="preserve"> </w:t>
      </w:r>
      <w:r>
        <w:t>Codée,</w:t>
      </w:r>
      <w:r>
        <w:rPr>
          <w:spacing w:val="15"/>
        </w:rPr>
        <w:t xml:space="preserve"> </w:t>
      </w:r>
      <w:r>
        <w:rPr>
          <w:spacing w:val="-1"/>
        </w:rPr>
        <w:t>J.D.C.;</w:t>
      </w:r>
      <w:r>
        <w:rPr>
          <w:spacing w:val="15"/>
        </w:rPr>
        <w:t xml:space="preserve"> </w:t>
      </w:r>
      <w:r>
        <w:t>Schmidt,</w:t>
      </w:r>
      <w:r>
        <w:rPr>
          <w:spacing w:val="13"/>
        </w:rPr>
        <w:t xml:space="preserve"> </w:t>
      </w:r>
      <w:r>
        <w:rPr>
          <w:spacing w:val="-1"/>
        </w:rPr>
        <w:t>R.R.;</w:t>
      </w:r>
      <w:r>
        <w:rPr>
          <w:spacing w:val="15"/>
        </w:rPr>
        <w:t xml:space="preserve"> </w:t>
      </w:r>
      <w:r>
        <w:t>Sun,</w:t>
      </w:r>
      <w:r>
        <w:rPr>
          <w:spacing w:val="14"/>
        </w:rPr>
        <w:t xml:space="preserve"> </w:t>
      </w:r>
      <w:r>
        <w:t>J.S.</w:t>
      </w:r>
      <w:r>
        <w:rPr>
          <w:spacing w:val="12"/>
        </w:rPr>
        <w:t xml:space="preserve"> </w:t>
      </w:r>
      <w:r>
        <w:t>1-Picolinyl-5-</w:t>
      </w:r>
      <w:r>
        <w:rPr>
          <w:spacing w:val="31"/>
          <w:w w:val="99"/>
        </w:rPr>
        <w:t xml:space="preserve"> </w:t>
      </w:r>
      <w:r>
        <w:t>azido</w:t>
      </w:r>
      <w:r>
        <w:rPr>
          <w:spacing w:val="6"/>
        </w:rPr>
        <w:t xml:space="preserve"> </w:t>
      </w:r>
      <w:r>
        <w:t>Thiosialosides:</w:t>
      </w:r>
      <w:r>
        <w:rPr>
          <w:spacing w:val="7"/>
        </w:rPr>
        <w:t xml:space="preserve"> </w:t>
      </w:r>
      <w:r>
        <w:rPr>
          <w:spacing w:val="-1"/>
        </w:rPr>
        <w:t>Versatile</w:t>
      </w:r>
      <w:r>
        <w:rPr>
          <w:spacing w:val="8"/>
        </w:rPr>
        <w:t xml:space="preserve"> </w:t>
      </w:r>
      <w:r>
        <w:rPr>
          <w:spacing w:val="-1"/>
        </w:rPr>
        <w:t>Donors</w:t>
      </w:r>
      <w:r>
        <w:rPr>
          <w:spacing w:val="7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Stereoselec-</w:t>
      </w:r>
      <w:r>
        <w:rPr>
          <w:spacing w:val="28"/>
          <w:w w:val="99"/>
        </w:rPr>
        <w:t xml:space="preserve"> </w:t>
      </w:r>
      <w:r>
        <w:t>tive</w:t>
      </w:r>
      <w:r>
        <w:rPr>
          <w:spacing w:val="16"/>
        </w:rPr>
        <w:t xml:space="preserve"> </w:t>
      </w:r>
      <w:r>
        <w:rPr>
          <w:spacing w:val="-1"/>
        </w:rPr>
        <w:t>Construction</w:t>
      </w:r>
      <w:r>
        <w:rPr>
          <w:spacing w:val="15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rPr>
          <w:spacing w:val="-1"/>
        </w:rPr>
        <w:t>Sialyl</w:t>
      </w:r>
      <w:r>
        <w:rPr>
          <w:spacing w:val="20"/>
        </w:rPr>
        <w:t xml:space="preserve"> </w:t>
      </w:r>
      <w:r>
        <w:rPr>
          <w:spacing w:val="-1"/>
        </w:rPr>
        <w:t>Linkages.</w:t>
      </w:r>
      <w:r>
        <w:rPr>
          <w:spacing w:val="18"/>
        </w:rPr>
        <w:t xml:space="preserve"> </w:t>
      </w:r>
      <w:r>
        <w:rPr>
          <w:i/>
        </w:rPr>
        <w:t>Angew.</w:t>
      </w:r>
      <w:r>
        <w:rPr>
          <w:i/>
          <w:spacing w:val="16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18"/>
        </w:rPr>
        <w:t xml:space="preserve"> </w:t>
      </w:r>
      <w:r>
        <w:rPr>
          <w:i/>
          <w:spacing w:val="-1"/>
        </w:rPr>
        <w:t>Int.</w:t>
      </w:r>
      <w:r>
        <w:rPr>
          <w:i/>
          <w:spacing w:val="16"/>
        </w:rPr>
        <w:t xml:space="preserve"> </w:t>
      </w:r>
      <w:r>
        <w:rPr>
          <w:i/>
        </w:rPr>
        <w:t>Ed.</w:t>
      </w:r>
      <w:r>
        <w:rPr>
          <w:i/>
          <w:spacing w:val="55"/>
          <w:w w:val="99"/>
        </w:rPr>
        <w:t xml:space="preserve"> </w:t>
      </w:r>
      <w:r>
        <w:rPr>
          <w:b/>
        </w:rPr>
        <w:t>2019</w:t>
      </w:r>
      <w:r>
        <w:t>,</w:t>
      </w:r>
      <w:r>
        <w:rPr>
          <w:spacing w:val="20"/>
        </w:rPr>
        <w:t xml:space="preserve"> </w:t>
      </w:r>
      <w:r>
        <w:rPr>
          <w:i/>
        </w:rPr>
        <w:t>58</w:t>
      </w:r>
      <w:r>
        <w:t>,</w:t>
      </w:r>
      <w:r>
        <w:rPr>
          <w:spacing w:val="19"/>
        </w:rPr>
        <w:t xml:space="preserve"> </w:t>
      </w:r>
      <w:r>
        <w:t>47,</w:t>
      </w:r>
      <w:r>
        <w:rPr>
          <w:spacing w:val="19"/>
        </w:rPr>
        <w:t xml:space="preserve"> </w:t>
      </w:r>
      <w:r>
        <w:t>17000-17008.</w:t>
      </w:r>
      <w:r>
        <w:rPr>
          <w:spacing w:val="22"/>
        </w:rPr>
        <w:t xml:space="preserve"> </w:t>
      </w:r>
      <w:r>
        <w:rPr>
          <w:spacing w:val="-1"/>
        </w:rPr>
        <w:t>b)</w:t>
      </w:r>
      <w:r>
        <w:rPr>
          <w:spacing w:val="20"/>
        </w:rPr>
        <w:t xml:space="preserve"> </w:t>
      </w:r>
      <w:r>
        <w:rPr>
          <w:spacing w:val="-1"/>
        </w:rPr>
        <w:t>Wang,</w:t>
      </w:r>
      <w:r>
        <w:rPr>
          <w:spacing w:val="21"/>
        </w:rPr>
        <w:t xml:space="preserve"> </w:t>
      </w:r>
      <w:r>
        <w:rPr>
          <w:spacing w:val="-1"/>
        </w:rPr>
        <w:t>L.;</w:t>
      </w:r>
      <w:r>
        <w:rPr>
          <w:spacing w:val="22"/>
        </w:rPr>
        <w:t xml:space="preserve"> </w:t>
      </w:r>
      <w:r>
        <w:rPr>
          <w:spacing w:val="-1"/>
        </w:rPr>
        <w:t>Overkleeft,</w:t>
      </w:r>
      <w:r>
        <w:rPr>
          <w:spacing w:val="19"/>
        </w:rPr>
        <w:t xml:space="preserve"> </w:t>
      </w:r>
      <w:r>
        <w:rPr>
          <w:spacing w:val="-1"/>
        </w:rPr>
        <w:t>H.S.;</w:t>
      </w:r>
      <w:r>
        <w:rPr>
          <w:spacing w:val="49"/>
          <w:w w:val="99"/>
        </w:rPr>
        <w:t xml:space="preserve"> </w:t>
      </w:r>
      <w:r>
        <w:t>van</w:t>
      </w:r>
      <w:r>
        <w:rPr>
          <w:spacing w:val="15"/>
        </w:rPr>
        <w:t xml:space="preserve"> </w:t>
      </w:r>
      <w:r>
        <w:t>der</w:t>
      </w:r>
      <w:r>
        <w:rPr>
          <w:spacing w:val="17"/>
        </w:rPr>
        <w:t xml:space="preserve"> </w:t>
      </w:r>
      <w:r>
        <w:rPr>
          <w:spacing w:val="-1"/>
        </w:rPr>
        <w:t>Marel,</w:t>
      </w:r>
      <w:r>
        <w:rPr>
          <w:spacing w:val="16"/>
        </w:rPr>
        <w:t xml:space="preserve"> </w:t>
      </w:r>
      <w:r>
        <w:t>G.A.;</w:t>
      </w:r>
      <w:r>
        <w:rPr>
          <w:spacing w:val="18"/>
        </w:rPr>
        <w:t xml:space="preserve"> </w:t>
      </w:r>
      <w:r>
        <w:t>Codée,</w:t>
      </w:r>
      <w:r>
        <w:rPr>
          <w:spacing w:val="16"/>
        </w:rPr>
        <w:t xml:space="preserve"> </w:t>
      </w:r>
      <w:r>
        <w:t>J.D.C.</w:t>
      </w:r>
      <w:r>
        <w:rPr>
          <w:spacing w:val="36"/>
        </w:rPr>
        <w:t xml:space="preserve"> </w:t>
      </w:r>
      <w:r>
        <w:rPr>
          <w:spacing w:val="-1"/>
        </w:rPr>
        <w:t>Reagent</w:t>
      </w:r>
      <w:r>
        <w:rPr>
          <w:spacing w:val="16"/>
        </w:rPr>
        <w:t xml:space="preserve"> </w:t>
      </w:r>
      <w:r>
        <w:rPr>
          <w:spacing w:val="-1"/>
        </w:rPr>
        <w:t>Controlled</w:t>
      </w:r>
      <w:r>
        <w:rPr>
          <w:spacing w:val="19"/>
        </w:rPr>
        <w:t xml:space="preserve"> </w:t>
      </w:r>
      <w:r>
        <w:t>Ste-</w:t>
      </w:r>
      <w:r>
        <w:rPr>
          <w:spacing w:val="37"/>
          <w:w w:val="99"/>
        </w:rPr>
        <w:t xml:space="preserve"> </w:t>
      </w:r>
      <w:r>
        <w:rPr>
          <w:spacing w:val="-1"/>
        </w:rPr>
        <w:t>reoselective</w:t>
      </w:r>
      <w:r>
        <w:rPr>
          <w:spacing w:val="-3"/>
        </w:rPr>
        <w:t xml:space="preserve"> </w:t>
      </w:r>
      <w:r>
        <w:t>Synthesis</w:t>
      </w:r>
      <w:r>
        <w:rPr>
          <w:spacing w:val="-3"/>
        </w:rPr>
        <w:t xml:space="preserve"> </w:t>
      </w:r>
      <w:r>
        <w:t xml:space="preserve">of </w:t>
      </w:r>
      <w:r>
        <w:rPr>
          <w:spacing w:val="-1"/>
        </w:rPr>
        <w:t>α-Glucans.</w:t>
      </w:r>
      <w:r>
        <w:rPr>
          <w:spacing w:val="-4"/>
        </w:rPr>
        <w:t xml:space="preserve"> </w:t>
      </w:r>
      <w:r>
        <w:rPr>
          <w:i/>
        </w:rPr>
        <w:t>J.</w:t>
      </w:r>
      <w:r>
        <w:rPr>
          <w:i/>
          <w:spacing w:val="-3"/>
        </w:rPr>
        <w:t xml:space="preserve"> </w:t>
      </w:r>
      <w:r>
        <w:rPr>
          <w:i/>
        </w:rPr>
        <w:t>Am.</w:t>
      </w:r>
      <w:r>
        <w:rPr>
          <w:i/>
          <w:spacing w:val="-3"/>
        </w:rPr>
        <w:t xml:space="preserve"> </w:t>
      </w:r>
      <w:r>
        <w:rPr>
          <w:i/>
          <w:spacing w:val="-1"/>
        </w:rPr>
        <w:t xml:space="preserve">Chem. </w:t>
      </w:r>
      <w:r>
        <w:rPr>
          <w:i/>
        </w:rPr>
        <w:t>Soc.</w:t>
      </w:r>
      <w:r>
        <w:rPr>
          <w:i/>
          <w:spacing w:val="-2"/>
        </w:rPr>
        <w:t xml:space="preserve"> </w:t>
      </w:r>
      <w:r>
        <w:rPr>
          <w:b/>
        </w:rPr>
        <w:t>2018</w:t>
      </w:r>
      <w:r>
        <w:t>,</w:t>
      </w:r>
      <w:r>
        <w:rPr>
          <w:spacing w:val="50"/>
          <w:w w:val="99"/>
        </w:rPr>
        <w:t xml:space="preserve"> </w:t>
      </w:r>
      <w:r>
        <w:rPr>
          <w:i/>
        </w:rPr>
        <w:t>140</w:t>
      </w:r>
      <w:r>
        <w:t>,</w:t>
      </w:r>
      <w:r>
        <w:rPr>
          <w:spacing w:val="-10"/>
        </w:rPr>
        <w:t xml:space="preserve"> </w:t>
      </w:r>
      <w:r>
        <w:t>14,</w:t>
      </w:r>
      <w:r>
        <w:rPr>
          <w:spacing w:val="-10"/>
        </w:rPr>
        <w:t xml:space="preserve"> </w:t>
      </w:r>
      <w:r>
        <w:t>4632-4638.</w:t>
      </w:r>
    </w:p>
    <w:p w:rsidR="005439E9" w:rsidRDefault="00E56E51">
      <w:pPr>
        <w:numPr>
          <w:ilvl w:val="1"/>
          <w:numId w:val="1"/>
        </w:numPr>
        <w:tabs>
          <w:tab w:val="left" w:pos="835"/>
        </w:tabs>
        <w:spacing w:before="60"/>
        <w:ind w:right="112" w:firstLine="180"/>
        <w:jc w:val="both"/>
        <w:rPr>
          <w:rFonts w:ascii="Cambria" w:eastAsia="Cambria" w:hAnsi="Cambria" w:cs="Cambria"/>
          <w:sz w:val="19"/>
          <w:szCs w:val="19"/>
        </w:rPr>
      </w:pPr>
      <w:r>
        <w:rPr>
          <w:rFonts w:ascii="Cambria"/>
          <w:spacing w:val="-1"/>
          <w:sz w:val="19"/>
        </w:rPr>
        <w:t>Guberman.</w:t>
      </w:r>
      <w:r>
        <w:rPr>
          <w:rFonts w:ascii="Cambria"/>
          <w:spacing w:val="13"/>
          <w:sz w:val="19"/>
        </w:rPr>
        <w:t xml:space="preserve"> </w:t>
      </w:r>
      <w:r>
        <w:rPr>
          <w:rFonts w:ascii="Cambria"/>
          <w:spacing w:val="-1"/>
          <w:sz w:val="19"/>
        </w:rPr>
        <w:t>M.;</w:t>
      </w:r>
      <w:r>
        <w:rPr>
          <w:rFonts w:ascii="Cambria"/>
          <w:spacing w:val="13"/>
          <w:sz w:val="19"/>
        </w:rPr>
        <w:t xml:space="preserve"> </w:t>
      </w:r>
      <w:r>
        <w:rPr>
          <w:rFonts w:ascii="Cambria"/>
          <w:spacing w:val="-1"/>
          <w:sz w:val="19"/>
        </w:rPr>
        <w:t>Seeberger,</w:t>
      </w:r>
      <w:r>
        <w:rPr>
          <w:rFonts w:ascii="Cambria"/>
          <w:spacing w:val="14"/>
          <w:sz w:val="19"/>
        </w:rPr>
        <w:t xml:space="preserve"> </w:t>
      </w:r>
      <w:r>
        <w:rPr>
          <w:rFonts w:ascii="Cambria"/>
          <w:sz w:val="19"/>
        </w:rPr>
        <w:t>P.H.</w:t>
      </w:r>
      <w:r>
        <w:rPr>
          <w:rFonts w:ascii="Cambria"/>
          <w:spacing w:val="14"/>
          <w:sz w:val="19"/>
        </w:rPr>
        <w:t xml:space="preserve"> </w:t>
      </w:r>
      <w:r>
        <w:rPr>
          <w:rFonts w:ascii="Cambria"/>
          <w:sz w:val="19"/>
        </w:rPr>
        <w:t>Automated</w:t>
      </w:r>
      <w:r>
        <w:rPr>
          <w:rFonts w:ascii="Cambria"/>
          <w:spacing w:val="14"/>
          <w:sz w:val="19"/>
        </w:rPr>
        <w:t xml:space="preserve"> </w:t>
      </w:r>
      <w:r>
        <w:rPr>
          <w:rFonts w:ascii="Cambria"/>
          <w:spacing w:val="-1"/>
          <w:sz w:val="19"/>
        </w:rPr>
        <w:t>Glycan</w:t>
      </w:r>
      <w:r>
        <w:rPr>
          <w:rFonts w:ascii="Cambria"/>
          <w:spacing w:val="41"/>
          <w:w w:val="99"/>
          <w:sz w:val="19"/>
        </w:rPr>
        <w:t xml:space="preserve"> </w:t>
      </w:r>
      <w:r>
        <w:rPr>
          <w:rFonts w:ascii="Cambria"/>
          <w:spacing w:val="-1"/>
          <w:sz w:val="19"/>
        </w:rPr>
        <w:t>Assembly:</w:t>
      </w:r>
      <w:r>
        <w:rPr>
          <w:rFonts w:ascii="Cambria"/>
          <w:spacing w:val="18"/>
          <w:sz w:val="19"/>
        </w:rPr>
        <w:t xml:space="preserve"> </w:t>
      </w:r>
      <w:r>
        <w:rPr>
          <w:rFonts w:ascii="Cambria"/>
          <w:sz w:val="19"/>
        </w:rPr>
        <w:t>A</w:t>
      </w:r>
      <w:r>
        <w:rPr>
          <w:rFonts w:ascii="Cambria"/>
          <w:spacing w:val="20"/>
          <w:sz w:val="19"/>
        </w:rPr>
        <w:t xml:space="preserve"> </w:t>
      </w:r>
      <w:r>
        <w:rPr>
          <w:rFonts w:ascii="Cambria"/>
          <w:sz w:val="19"/>
        </w:rPr>
        <w:t>Perspective.</w:t>
      </w:r>
      <w:r>
        <w:rPr>
          <w:rFonts w:ascii="Cambria"/>
          <w:spacing w:val="20"/>
          <w:sz w:val="19"/>
        </w:rPr>
        <w:t xml:space="preserve"> </w:t>
      </w:r>
      <w:r>
        <w:rPr>
          <w:rFonts w:ascii="Cambria"/>
          <w:i/>
          <w:sz w:val="19"/>
        </w:rPr>
        <w:t>J.</w:t>
      </w:r>
      <w:r>
        <w:rPr>
          <w:rFonts w:ascii="Cambria"/>
          <w:i/>
          <w:spacing w:val="19"/>
          <w:sz w:val="19"/>
        </w:rPr>
        <w:t xml:space="preserve"> </w:t>
      </w:r>
      <w:r>
        <w:rPr>
          <w:rFonts w:ascii="Cambria"/>
          <w:i/>
          <w:spacing w:val="-1"/>
          <w:sz w:val="19"/>
        </w:rPr>
        <w:t>Am.</w:t>
      </w:r>
      <w:r>
        <w:rPr>
          <w:rFonts w:ascii="Cambria"/>
          <w:i/>
          <w:spacing w:val="19"/>
          <w:sz w:val="19"/>
        </w:rPr>
        <w:t xml:space="preserve"> </w:t>
      </w:r>
      <w:r>
        <w:rPr>
          <w:rFonts w:ascii="Cambria"/>
          <w:i/>
          <w:spacing w:val="-1"/>
          <w:sz w:val="19"/>
        </w:rPr>
        <w:t>Chem.</w:t>
      </w:r>
      <w:r>
        <w:rPr>
          <w:rFonts w:ascii="Cambria"/>
          <w:i/>
          <w:spacing w:val="18"/>
          <w:sz w:val="19"/>
        </w:rPr>
        <w:t xml:space="preserve"> </w:t>
      </w:r>
      <w:r>
        <w:rPr>
          <w:rFonts w:ascii="Cambria"/>
          <w:i/>
          <w:spacing w:val="-1"/>
          <w:sz w:val="19"/>
        </w:rPr>
        <w:t>Soc.</w:t>
      </w:r>
      <w:r>
        <w:rPr>
          <w:rFonts w:ascii="Cambria"/>
          <w:i/>
          <w:spacing w:val="23"/>
          <w:sz w:val="19"/>
        </w:rPr>
        <w:t xml:space="preserve"> </w:t>
      </w:r>
      <w:r>
        <w:rPr>
          <w:rFonts w:ascii="Cambria"/>
          <w:b/>
          <w:sz w:val="19"/>
        </w:rPr>
        <w:t>2019</w:t>
      </w:r>
      <w:r>
        <w:rPr>
          <w:rFonts w:ascii="Cambria"/>
          <w:sz w:val="19"/>
        </w:rPr>
        <w:t>,</w:t>
      </w:r>
      <w:r>
        <w:rPr>
          <w:rFonts w:ascii="Cambria"/>
          <w:spacing w:val="17"/>
          <w:sz w:val="19"/>
        </w:rPr>
        <w:t xml:space="preserve"> </w:t>
      </w:r>
      <w:r>
        <w:rPr>
          <w:rFonts w:ascii="Cambria"/>
          <w:i/>
          <w:sz w:val="19"/>
        </w:rPr>
        <w:t>141</w:t>
      </w:r>
      <w:r>
        <w:rPr>
          <w:rFonts w:ascii="Cambria"/>
          <w:sz w:val="19"/>
        </w:rPr>
        <w:t>,</w:t>
      </w:r>
      <w:r>
        <w:rPr>
          <w:rFonts w:ascii="Cambria"/>
          <w:spacing w:val="18"/>
          <w:sz w:val="19"/>
        </w:rPr>
        <w:t xml:space="preserve"> </w:t>
      </w:r>
      <w:r>
        <w:rPr>
          <w:rFonts w:ascii="Cambria"/>
          <w:sz w:val="19"/>
        </w:rPr>
        <w:t>14,</w:t>
      </w:r>
      <w:r>
        <w:rPr>
          <w:rFonts w:ascii="Cambria"/>
          <w:spacing w:val="29"/>
          <w:w w:val="99"/>
          <w:sz w:val="19"/>
        </w:rPr>
        <w:t xml:space="preserve"> </w:t>
      </w:r>
      <w:r>
        <w:rPr>
          <w:rFonts w:ascii="Cambria"/>
          <w:spacing w:val="-1"/>
          <w:sz w:val="19"/>
        </w:rPr>
        <w:t>4481-5592.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ind w:right="112" w:firstLine="180"/>
        <w:jc w:val="both"/>
      </w:pPr>
      <w:r>
        <w:rPr>
          <w:spacing w:val="-1"/>
        </w:rPr>
        <w:t>Chang,</w:t>
      </w:r>
      <w:r>
        <w:rPr>
          <w:spacing w:val="1"/>
        </w:rPr>
        <w:t xml:space="preserve"> </w:t>
      </w:r>
      <w:r>
        <w:rPr>
          <w:spacing w:val="-1"/>
        </w:rPr>
        <w:t>C.W.;</w:t>
      </w:r>
      <w:r>
        <w:rPr>
          <w:spacing w:val="3"/>
        </w:rPr>
        <w:t xml:space="preserve"> </w:t>
      </w:r>
      <w:r>
        <w:t>Wu,</w:t>
      </w:r>
      <w:r>
        <w:rPr>
          <w:spacing w:val="1"/>
        </w:rPr>
        <w:t xml:space="preserve"> </w:t>
      </w:r>
      <w:r>
        <w:rPr>
          <w:spacing w:val="-1"/>
        </w:rPr>
        <w:t>C.H.;</w:t>
      </w:r>
      <w:r>
        <w:rPr>
          <w:spacing w:val="2"/>
        </w:rPr>
        <w:t xml:space="preserve"> </w:t>
      </w:r>
      <w:r>
        <w:rPr>
          <w:spacing w:val="-1"/>
        </w:rPr>
        <w:t>Lin,</w:t>
      </w:r>
      <w:r>
        <w:rPr>
          <w:spacing w:val="3"/>
        </w:rPr>
        <w:t xml:space="preserve"> </w:t>
      </w:r>
      <w:r>
        <w:rPr>
          <w:spacing w:val="-1"/>
        </w:rPr>
        <w:t>M.H.;</w:t>
      </w:r>
      <w:r>
        <w:rPr>
          <w:spacing w:val="5"/>
        </w:rPr>
        <w:t xml:space="preserve"> </w:t>
      </w:r>
      <w:r>
        <w:rPr>
          <w:spacing w:val="-1"/>
        </w:rPr>
        <w:t>Liao,</w:t>
      </w:r>
      <w:r>
        <w:t xml:space="preserve"> P.H.;</w:t>
      </w:r>
      <w:r>
        <w:rPr>
          <w:spacing w:val="2"/>
        </w:rPr>
        <w:t xml:space="preserve"> </w:t>
      </w:r>
      <w:r>
        <w:rPr>
          <w:spacing w:val="-1"/>
        </w:rPr>
        <w:t>Chang,</w:t>
      </w:r>
      <w:r>
        <w:rPr>
          <w:spacing w:val="38"/>
          <w:w w:val="99"/>
        </w:rPr>
        <w:t xml:space="preserve"> </w:t>
      </w:r>
      <w:r>
        <w:rPr>
          <w:spacing w:val="-1"/>
        </w:rPr>
        <w:t>C.H.;</w:t>
      </w:r>
      <w:r>
        <w:rPr>
          <w:spacing w:val="11"/>
        </w:rPr>
        <w:t xml:space="preserve"> </w:t>
      </w:r>
      <w:r>
        <w:rPr>
          <w:spacing w:val="-1"/>
        </w:rPr>
        <w:t>Chuang,</w:t>
      </w:r>
      <w:r>
        <w:rPr>
          <w:spacing w:val="10"/>
        </w:rPr>
        <w:t xml:space="preserve"> </w:t>
      </w:r>
      <w:r>
        <w:rPr>
          <w:spacing w:val="-1"/>
        </w:rPr>
        <w:t>H.H.;</w:t>
      </w:r>
      <w:r>
        <w:rPr>
          <w:spacing w:val="9"/>
        </w:rPr>
        <w:t xml:space="preserve"> </w:t>
      </w:r>
      <w:r>
        <w:t>Lin,</w:t>
      </w:r>
      <w:r>
        <w:rPr>
          <w:spacing w:val="11"/>
        </w:rPr>
        <w:t xml:space="preserve"> </w:t>
      </w:r>
      <w:r>
        <w:rPr>
          <w:spacing w:val="-1"/>
        </w:rPr>
        <w:t>S.C.;</w:t>
      </w:r>
      <w:r>
        <w:rPr>
          <w:spacing w:val="9"/>
        </w:rPr>
        <w:t xml:space="preserve"> </w:t>
      </w:r>
      <w:r>
        <w:t>Lam,</w:t>
      </w:r>
      <w:r>
        <w:rPr>
          <w:spacing w:val="9"/>
        </w:rPr>
        <w:t xml:space="preserve"> </w:t>
      </w:r>
      <w:r>
        <w:rPr>
          <w:spacing w:val="-1"/>
        </w:rPr>
        <w:t>S.;</w:t>
      </w:r>
      <w:r>
        <w:rPr>
          <w:spacing w:val="9"/>
        </w:rPr>
        <w:t xml:space="preserve"> </w:t>
      </w:r>
      <w:r>
        <w:t>Verma,</w:t>
      </w:r>
      <w:r>
        <w:rPr>
          <w:spacing w:val="8"/>
        </w:rPr>
        <w:t xml:space="preserve"> </w:t>
      </w:r>
      <w:r>
        <w:rPr>
          <w:spacing w:val="-1"/>
        </w:rPr>
        <w:t>V.P.;</w:t>
      </w:r>
      <w:r>
        <w:rPr>
          <w:spacing w:val="10"/>
        </w:rPr>
        <w:t xml:space="preserve"> </w:t>
      </w:r>
      <w:r>
        <w:rPr>
          <w:spacing w:val="-1"/>
        </w:rPr>
        <w:t>Hsu,</w:t>
      </w:r>
      <w:r>
        <w:rPr>
          <w:spacing w:val="10"/>
        </w:rPr>
        <w:t xml:space="preserve"> </w:t>
      </w:r>
      <w:r>
        <w:t>C.P.;</w:t>
      </w:r>
      <w:r>
        <w:rPr>
          <w:spacing w:val="47"/>
          <w:w w:val="99"/>
        </w:rPr>
        <w:t xml:space="preserve"> </w:t>
      </w:r>
      <w:r>
        <w:rPr>
          <w:spacing w:val="-1"/>
        </w:rPr>
        <w:t>Wang,</w:t>
      </w:r>
      <w:r>
        <w:rPr>
          <w:spacing w:val="19"/>
        </w:rPr>
        <w:t xml:space="preserve"> </w:t>
      </w:r>
      <w:r>
        <w:rPr>
          <w:spacing w:val="-1"/>
        </w:rPr>
        <w:t>C.C.</w:t>
      </w:r>
      <w:r>
        <w:rPr>
          <w:spacing w:val="24"/>
        </w:rPr>
        <w:t xml:space="preserve"> </w:t>
      </w:r>
      <w:r>
        <w:rPr>
          <w:spacing w:val="-1"/>
        </w:rPr>
        <w:t>Establishment</w:t>
      </w:r>
      <w:r>
        <w:rPr>
          <w:spacing w:val="20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-1"/>
        </w:rPr>
        <w:t>Guidelines</w:t>
      </w:r>
      <w:r>
        <w:rPr>
          <w:spacing w:val="20"/>
        </w:rPr>
        <w:t xml:space="preserve"> </w:t>
      </w:r>
      <w:r>
        <w:t>for</w:t>
      </w:r>
      <w:r>
        <w:rPr>
          <w:spacing w:val="22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Control</w:t>
      </w:r>
      <w:r>
        <w:rPr>
          <w:spacing w:val="19"/>
        </w:rPr>
        <w:t xml:space="preserve"> </w:t>
      </w:r>
      <w:r>
        <w:t>of</w:t>
      </w:r>
      <w:r>
        <w:rPr>
          <w:spacing w:val="51"/>
          <w:w w:val="99"/>
        </w:rPr>
        <w:t xml:space="preserve"> </w:t>
      </w:r>
      <w:r>
        <w:rPr>
          <w:spacing w:val="-1"/>
        </w:rPr>
        <w:t>Glycosylation</w:t>
      </w:r>
      <w:r>
        <w:rPr>
          <w:spacing w:val="1"/>
        </w:rPr>
        <w:t xml:space="preserve"> </w:t>
      </w:r>
      <w:r>
        <w:t>Reactions</w:t>
      </w:r>
      <w:r>
        <w:rPr>
          <w:spacing w:val="1"/>
        </w:rPr>
        <w:t xml:space="preserve"> </w:t>
      </w:r>
      <w:r>
        <w:rPr>
          <w:spacing w:val="-1"/>
        </w:rPr>
        <w:t>and</w:t>
      </w:r>
      <w:r>
        <w:rPr>
          <w:spacing w:val="2"/>
        </w:rPr>
        <w:t xml:space="preserve"> </w:t>
      </w:r>
      <w:r>
        <w:rPr>
          <w:spacing w:val="-1"/>
        </w:rPr>
        <w:t>Intermediates</w:t>
      </w:r>
      <w:r>
        <w:rPr>
          <w:spacing w:val="1"/>
        </w:rPr>
        <w:t xml:space="preserve"> </w:t>
      </w:r>
      <w:r>
        <w:rPr>
          <w:spacing w:val="-1"/>
        </w:rPr>
        <w:t>by</w:t>
      </w:r>
      <w:r>
        <w:rPr>
          <w:spacing w:val="1"/>
        </w:rPr>
        <w:t xml:space="preserve"> </w:t>
      </w:r>
      <w:r>
        <w:rPr>
          <w:spacing w:val="-1"/>
        </w:rPr>
        <w:t>Quantitative</w:t>
      </w:r>
      <w:r>
        <w:rPr>
          <w:spacing w:val="59"/>
          <w:w w:val="99"/>
        </w:rPr>
        <w:t xml:space="preserve"> </w:t>
      </w:r>
      <w:r>
        <w:t>Assessment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Reactivity.</w:t>
      </w:r>
      <w:r>
        <w:rPr>
          <w:spacing w:val="18"/>
        </w:rPr>
        <w:t xml:space="preserve"> </w:t>
      </w:r>
      <w:r>
        <w:rPr>
          <w:i/>
          <w:spacing w:val="-1"/>
        </w:rPr>
        <w:t>Angew.</w:t>
      </w:r>
      <w:r>
        <w:rPr>
          <w:i/>
          <w:spacing w:val="18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18"/>
        </w:rPr>
        <w:t xml:space="preserve"> </w:t>
      </w:r>
      <w:r>
        <w:rPr>
          <w:i/>
          <w:spacing w:val="-1"/>
        </w:rPr>
        <w:t>Int.</w:t>
      </w:r>
      <w:r>
        <w:rPr>
          <w:i/>
          <w:spacing w:val="20"/>
        </w:rPr>
        <w:t xml:space="preserve"> </w:t>
      </w:r>
      <w:r>
        <w:rPr>
          <w:i/>
          <w:spacing w:val="-1"/>
        </w:rPr>
        <w:t>Ed.</w:t>
      </w:r>
      <w:r>
        <w:rPr>
          <w:i/>
          <w:spacing w:val="20"/>
        </w:rPr>
        <w:t xml:space="preserve"> </w:t>
      </w:r>
      <w:r>
        <w:rPr>
          <w:b/>
        </w:rPr>
        <w:t>2019</w:t>
      </w:r>
      <w:r>
        <w:t>,</w:t>
      </w:r>
      <w:r>
        <w:rPr>
          <w:spacing w:val="20"/>
        </w:rPr>
        <w:t xml:space="preserve"> </w:t>
      </w:r>
      <w:r>
        <w:rPr>
          <w:i/>
        </w:rPr>
        <w:t>58</w:t>
      </w:r>
      <w:r>
        <w:t>,</w:t>
      </w:r>
      <w:r>
        <w:rPr>
          <w:spacing w:val="27"/>
          <w:w w:val="99"/>
        </w:rPr>
        <w:t xml:space="preserve"> </w:t>
      </w:r>
      <w:r>
        <w:t>16775-16779.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spacing w:before="60"/>
        <w:ind w:right="112" w:firstLine="180"/>
        <w:jc w:val="both"/>
      </w:pPr>
      <w:r>
        <w:rPr>
          <w:spacing w:val="-1"/>
        </w:rPr>
        <w:t>Bennett,</w:t>
      </w:r>
      <w:r>
        <w:rPr>
          <w:spacing w:val="11"/>
        </w:rPr>
        <w:t xml:space="preserve"> </w:t>
      </w:r>
      <w:r>
        <w:rPr>
          <w:spacing w:val="-1"/>
        </w:rPr>
        <w:t>C.S.;</w:t>
      </w:r>
      <w:r>
        <w:rPr>
          <w:spacing w:val="12"/>
        </w:rPr>
        <w:t xml:space="preserve"> </w:t>
      </w:r>
      <w:r>
        <w:rPr>
          <w:spacing w:val="-1"/>
        </w:rPr>
        <w:t>Galan,</w:t>
      </w:r>
      <w:r>
        <w:rPr>
          <w:spacing w:val="14"/>
        </w:rPr>
        <w:t xml:space="preserve"> </w:t>
      </w:r>
      <w:r>
        <w:rPr>
          <w:spacing w:val="-1"/>
        </w:rPr>
        <w:t>M.C.</w:t>
      </w:r>
      <w:r>
        <w:rPr>
          <w:spacing w:val="16"/>
        </w:rPr>
        <w:t xml:space="preserve"> </w:t>
      </w:r>
      <w:r>
        <w:rPr>
          <w:spacing w:val="-1"/>
        </w:rPr>
        <w:t>Methods</w:t>
      </w:r>
      <w:r>
        <w:rPr>
          <w:spacing w:val="13"/>
        </w:rPr>
        <w:t xml:space="preserve"> </w:t>
      </w:r>
      <w:r>
        <w:t>for</w:t>
      </w:r>
      <w:r>
        <w:rPr>
          <w:spacing w:val="13"/>
        </w:rPr>
        <w:t xml:space="preserve"> </w:t>
      </w:r>
      <w:r>
        <w:rPr>
          <w:spacing w:val="1"/>
        </w:rPr>
        <w:t>2-</w:t>
      </w:r>
      <w:r>
        <w:rPr>
          <w:spacing w:val="43"/>
          <w:w w:val="99"/>
        </w:rPr>
        <w:t xml:space="preserve"> </w:t>
      </w:r>
      <w:r>
        <w:rPr>
          <w:spacing w:val="-1"/>
        </w:rPr>
        <w:t>Deoxyglycoside</w:t>
      </w:r>
      <w:r>
        <w:rPr>
          <w:spacing w:val="-8"/>
        </w:rPr>
        <w:t xml:space="preserve"> </w:t>
      </w:r>
      <w:r>
        <w:t>Synthesis.</w:t>
      </w:r>
      <w:r>
        <w:rPr>
          <w:spacing w:val="-8"/>
        </w:rPr>
        <w:t xml:space="preserve"> </w:t>
      </w:r>
      <w:r>
        <w:rPr>
          <w:i/>
        </w:rPr>
        <w:t>Chem.</w:t>
      </w:r>
      <w:r>
        <w:rPr>
          <w:i/>
          <w:spacing w:val="-8"/>
        </w:rPr>
        <w:t xml:space="preserve"> </w:t>
      </w:r>
      <w:r>
        <w:rPr>
          <w:i/>
          <w:spacing w:val="-1"/>
        </w:rPr>
        <w:t>Rev.</w:t>
      </w:r>
      <w:r>
        <w:rPr>
          <w:i/>
          <w:spacing w:val="-8"/>
        </w:rPr>
        <w:t xml:space="preserve"> </w:t>
      </w:r>
      <w:r>
        <w:rPr>
          <w:b/>
        </w:rPr>
        <w:t>2018</w:t>
      </w:r>
      <w:r>
        <w:t>,</w:t>
      </w:r>
      <w:r>
        <w:rPr>
          <w:spacing w:val="-8"/>
        </w:rPr>
        <w:t xml:space="preserve"> </w:t>
      </w:r>
      <w:r>
        <w:rPr>
          <w:i/>
        </w:rPr>
        <w:t>118</w:t>
      </w:r>
      <w:r>
        <w:t>,</w:t>
      </w:r>
      <w:r>
        <w:rPr>
          <w:spacing w:val="-9"/>
        </w:rPr>
        <w:t xml:space="preserve"> </w:t>
      </w:r>
      <w:r>
        <w:t>7931.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spacing w:before="60"/>
        <w:ind w:right="109" w:firstLine="180"/>
        <w:jc w:val="both"/>
      </w:pPr>
      <w:r>
        <w:rPr>
          <w:spacing w:val="-1"/>
        </w:rPr>
        <w:t>Zahng,</w:t>
      </w:r>
      <w:r>
        <w:rPr>
          <w:spacing w:val="24"/>
        </w:rPr>
        <w:t xml:space="preserve"> </w:t>
      </w:r>
      <w:r>
        <w:rPr>
          <w:spacing w:val="-1"/>
        </w:rPr>
        <w:t>Y.;</w:t>
      </w:r>
      <w:r>
        <w:rPr>
          <w:spacing w:val="26"/>
        </w:rPr>
        <w:t xml:space="preserve"> </w:t>
      </w:r>
      <w:r>
        <w:t>Gómez-Redondo,</w:t>
      </w:r>
      <w:r>
        <w:rPr>
          <w:spacing w:val="27"/>
        </w:rPr>
        <w:t xml:space="preserve"> </w:t>
      </w:r>
      <w:r>
        <w:rPr>
          <w:spacing w:val="-1"/>
        </w:rPr>
        <w:t>M.;</w:t>
      </w:r>
      <w:r>
        <w:rPr>
          <w:spacing w:val="25"/>
        </w:rPr>
        <w:t xml:space="preserve"> </w:t>
      </w:r>
      <w:r>
        <w:t>Jiménez-Osés,</w:t>
      </w:r>
      <w:r>
        <w:rPr>
          <w:spacing w:val="26"/>
        </w:rPr>
        <w:t xml:space="preserve"> </w:t>
      </w:r>
      <w:r>
        <w:rPr>
          <w:spacing w:val="-1"/>
        </w:rPr>
        <w:t>G.;</w:t>
      </w:r>
      <w:r>
        <w:rPr>
          <w:spacing w:val="29"/>
          <w:w w:val="99"/>
        </w:rPr>
        <w:t xml:space="preserve"> </w:t>
      </w:r>
      <w:r>
        <w:t>Ardá,</w:t>
      </w:r>
      <w:r>
        <w:rPr>
          <w:spacing w:val="4"/>
        </w:rPr>
        <w:t xml:space="preserve"> </w:t>
      </w:r>
      <w:r>
        <w:rPr>
          <w:spacing w:val="-1"/>
        </w:rPr>
        <w:t>A.;</w:t>
      </w:r>
      <w:r>
        <w:rPr>
          <w:spacing w:val="5"/>
        </w:rPr>
        <w:t xml:space="preserve"> </w:t>
      </w:r>
      <w:r>
        <w:rPr>
          <w:spacing w:val="-1"/>
        </w:rPr>
        <w:t>Overkleeft,</w:t>
      </w:r>
      <w:r>
        <w:rPr>
          <w:spacing w:val="7"/>
        </w:rPr>
        <w:t xml:space="preserve"> </w:t>
      </w:r>
      <w:r>
        <w:rPr>
          <w:spacing w:val="-1"/>
        </w:rPr>
        <w:t>H.S.;</w:t>
      </w:r>
      <w:r>
        <w:rPr>
          <w:spacing w:val="7"/>
        </w:rPr>
        <w:t xml:space="preserve"> </w:t>
      </w:r>
      <w:r>
        <w:t>van</w:t>
      </w:r>
      <w:r>
        <w:rPr>
          <w:spacing w:val="5"/>
        </w:rPr>
        <w:t xml:space="preserve"> </w:t>
      </w:r>
      <w:r>
        <w:t>der</w:t>
      </w:r>
      <w:r>
        <w:rPr>
          <w:spacing w:val="5"/>
        </w:rPr>
        <w:t xml:space="preserve"> </w:t>
      </w:r>
      <w:r>
        <w:rPr>
          <w:spacing w:val="-1"/>
        </w:rPr>
        <w:t>Marel,</w:t>
      </w:r>
      <w:r>
        <w:rPr>
          <w:spacing w:val="7"/>
        </w:rPr>
        <w:t xml:space="preserve"> </w:t>
      </w:r>
      <w:r>
        <w:rPr>
          <w:spacing w:val="-1"/>
        </w:rPr>
        <w:t>G.A.;</w:t>
      </w:r>
      <w:r>
        <w:rPr>
          <w:spacing w:val="4"/>
        </w:rPr>
        <w:t xml:space="preserve"> </w:t>
      </w:r>
      <w:r>
        <w:t>Jiménez-</w:t>
      </w:r>
      <w:r>
        <w:rPr>
          <w:spacing w:val="59"/>
          <w:w w:val="99"/>
        </w:rPr>
        <w:t xml:space="preserve"> </w:t>
      </w:r>
      <w:r>
        <w:rPr>
          <w:spacing w:val="-1"/>
        </w:rPr>
        <w:t>Barbero,</w:t>
      </w:r>
      <w:r>
        <w:rPr>
          <w:spacing w:val="11"/>
        </w:rPr>
        <w:t xml:space="preserve"> </w:t>
      </w:r>
      <w:r>
        <w:rPr>
          <w:spacing w:val="-1"/>
        </w:rPr>
        <w:t>J.;</w:t>
      </w:r>
      <w:r>
        <w:rPr>
          <w:spacing w:val="13"/>
        </w:rPr>
        <w:t xml:space="preserve"> </w:t>
      </w:r>
      <w:r>
        <w:t>Codée,</w:t>
      </w:r>
      <w:r>
        <w:rPr>
          <w:spacing w:val="12"/>
        </w:rPr>
        <w:t xml:space="preserve"> </w:t>
      </w:r>
      <w:r>
        <w:rPr>
          <w:spacing w:val="-1"/>
        </w:rPr>
        <w:t>J.D.C.</w:t>
      </w:r>
      <w:r>
        <w:rPr>
          <w:spacing w:val="12"/>
        </w:rPr>
        <w:t xml:space="preserve"> </w:t>
      </w:r>
      <w:r>
        <w:t>Synthesis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-1"/>
        </w:rPr>
        <w:t>Structural</w:t>
      </w:r>
      <w:r>
        <w:rPr>
          <w:spacing w:val="11"/>
        </w:rPr>
        <w:t xml:space="preserve"> </w:t>
      </w:r>
      <w:r>
        <w:rPr>
          <w:spacing w:val="-1"/>
        </w:rPr>
        <w:t>Analysis</w:t>
      </w:r>
      <w:r>
        <w:rPr>
          <w:spacing w:val="63"/>
          <w:w w:val="99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-1"/>
        </w:rPr>
        <w:t>Aspergillus</w:t>
      </w:r>
      <w:r>
        <w:rPr>
          <w:spacing w:val="2"/>
        </w:rPr>
        <w:t xml:space="preserve"> </w:t>
      </w:r>
      <w:r>
        <w:t>fumigatus</w:t>
      </w:r>
      <w:r>
        <w:rPr>
          <w:spacing w:val="2"/>
        </w:rPr>
        <w:t xml:space="preserve"> </w:t>
      </w:r>
      <w:r>
        <w:rPr>
          <w:spacing w:val="-1"/>
        </w:rPr>
        <w:t>Galactosaminogalactans</w:t>
      </w:r>
      <w:r>
        <w:rPr>
          <w:spacing w:val="2"/>
        </w:rPr>
        <w:t xml:space="preserve"> </w:t>
      </w:r>
      <w:r>
        <w:rPr>
          <w:spacing w:val="-1"/>
        </w:rPr>
        <w:t>featuring</w:t>
      </w:r>
      <w:r>
        <w:rPr>
          <w:spacing w:val="69"/>
          <w:w w:val="99"/>
        </w:rPr>
        <w:t xml:space="preserve"> </w:t>
      </w:r>
      <w:r>
        <w:rPr>
          <w:spacing w:val="-1"/>
        </w:rPr>
        <w:t>α-galactose,</w:t>
      </w:r>
      <w:r>
        <w:rPr>
          <w:spacing w:val="-6"/>
        </w:rPr>
        <w:t xml:space="preserve"> </w:t>
      </w:r>
      <w:r>
        <w:rPr>
          <w:spacing w:val="-1"/>
        </w:rPr>
        <w:t>α-galactosamine</w:t>
      </w:r>
      <w:r>
        <w:rPr>
          <w:spacing w:val="-4"/>
        </w:rPr>
        <w:t xml:space="preserve"> </w:t>
      </w:r>
      <w:r>
        <w:rPr>
          <w:spacing w:val="-1"/>
        </w:rPr>
        <w:t>and</w:t>
      </w:r>
      <w:r>
        <w:rPr>
          <w:spacing w:val="-4"/>
        </w:rPr>
        <w:t xml:space="preserve"> </w:t>
      </w:r>
      <w:r>
        <w:rPr>
          <w:spacing w:val="-1"/>
        </w:rPr>
        <w:t>α-N-acetyl</w:t>
      </w:r>
      <w:r>
        <w:rPr>
          <w:spacing w:val="-5"/>
        </w:rPr>
        <w:t xml:space="preserve"> </w:t>
      </w:r>
      <w:r>
        <w:rPr>
          <w:spacing w:val="-1"/>
        </w:rPr>
        <w:t>galactosamine</w:t>
      </w:r>
      <w:r>
        <w:rPr>
          <w:spacing w:val="85"/>
          <w:w w:val="99"/>
        </w:rPr>
        <w:t xml:space="preserve"> </w:t>
      </w:r>
      <w:r>
        <w:rPr>
          <w:spacing w:val="-1"/>
        </w:rPr>
        <w:t>linkages.</w:t>
      </w:r>
      <w:r>
        <w:rPr>
          <w:spacing w:val="23"/>
        </w:rPr>
        <w:t xml:space="preserve"> </w:t>
      </w:r>
      <w:r>
        <w:rPr>
          <w:i/>
          <w:spacing w:val="-1"/>
        </w:rPr>
        <w:t>Angew.</w:t>
      </w:r>
      <w:r>
        <w:rPr>
          <w:i/>
          <w:spacing w:val="23"/>
        </w:rPr>
        <w:t xml:space="preserve"> </w:t>
      </w:r>
      <w:r>
        <w:rPr>
          <w:i/>
        </w:rPr>
        <w:t>Chem.</w:t>
      </w:r>
      <w:r>
        <w:rPr>
          <w:i/>
          <w:spacing w:val="24"/>
        </w:rPr>
        <w:t xml:space="preserve"> </w:t>
      </w:r>
      <w:r>
        <w:rPr>
          <w:i/>
          <w:spacing w:val="-1"/>
        </w:rPr>
        <w:t>Int.</w:t>
      </w:r>
      <w:r>
        <w:rPr>
          <w:i/>
          <w:spacing w:val="23"/>
        </w:rPr>
        <w:t xml:space="preserve"> </w:t>
      </w:r>
      <w:r>
        <w:rPr>
          <w:i/>
        </w:rPr>
        <w:t>Ed.</w:t>
      </w:r>
      <w:r>
        <w:rPr>
          <w:i/>
          <w:spacing w:val="27"/>
        </w:rPr>
        <w:t xml:space="preserve"> </w:t>
      </w:r>
      <w:r>
        <w:rPr>
          <w:b/>
        </w:rPr>
        <w:t>2020</w:t>
      </w:r>
      <w:r>
        <w:t>,</w:t>
      </w:r>
      <w:r>
        <w:rPr>
          <w:spacing w:val="25"/>
          <w:w w:val="99"/>
        </w:rPr>
        <w:t xml:space="preserve"> </w:t>
      </w:r>
      <w:r>
        <w:rPr>
          <w:spacing w:val="-1"/>
        </w:rPr>
        <w:t>https://doi.org/10.1002/anie.202003951.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ind w:right="109" w:firstLine="180"/>
        <w:jc w:val="both"/>
      </w:pPr>
      <w:r>
        <w:t>a)</w:t>
      </w:r>
      <w:r>
        <w:rPr>
          <w:spacing w:val="6"/>
        </w:rPr>
        <w:t xml:space="preserve"> </w:t>
      </w:r>
      <w:r>
        <w:t>Adero,</w:t>
      </w:r>
      <w:r>
        <w:rPr>
          <w:spacing w:val="6"/>
        </w:rPr>
        <w:t xml:space="preserve"> </w:t>
      </w:r>
      <w:r>
        <w:rPr>
          <w:spacing w:val="-1"/>
        </w:rPr>
        <w:t>P.O.;</w:t>
      </w:r>
      <w:r>
        <w:rPr>
          <w:spacing w:val="6"/>
        </w:rPr>
        <w:t xml:space="preserve"> </w:t>
      </w:r>
      <w:r>
        <w:rPr>
          <w:spacing w:val="-1"/>
        </w:rPr>
        <w:t>Amarasekara,</w:t>
      </w:r>
      <w:r>
        <w:rPr>
          <w:spacing w:val="6"/>
        </w:rPr>
        <w:t xml:space="preserve"> </w:t>
      </w:r>
      <w:r>
        <w:rPr>
          <w:spacing w:val="-1"/>
        </w:rPr>
        <w:t>H.;</w:t>
      </w:r>
      <w:r>
        <w:rPr>
          <w:spacing w:val="6"/>
        </w:rPr>
        <w:t xml:space="preserve"> </w:t>
      </w:r>
      <w:r>
        <w:t>Wen,</w:t>
      </w:r>
      <w:r>
        <w:rPr>
          <w:spacing w:val="5"/>
        </w:rPr>
        <w:t xml:space="preserve"> </w:t>
      </w:r>
      <w:r>
        <w:t>P.;</w:t>
      </w:r>
      <w:r>
        <w:rPr>
          <w:spacing w:val="6"/>
        </w:rPr>
        <w:t xml:space="preserve"> </w:t>
      </w:r>
      <w:r>
        <w:t>Bohé,</w:t>
      </w:r>
      <w:r>
        <w:rPr>
          <w:spacing w:val="6"/>
        </w:rPr>
        <w:t xml:space="preserve"> </w:t>
      </w:r>
      <w:r>
        <w:rPr>
          <w:spacing w:val="-1"/>
        </w:rPr>
        <w:t>L.;</w:t>
      </w:r>
      <w:r>
        <w:rPr>
          <w:spacing w:val="35"/>
          <w:w w:val="99"/>
        </w:rPr>
        <w:t xml:space="preserve"> </w:t>
      </w:r>
      <w:r>
        <w:rPr>
          <w:spacing w:val="-1"/>
        </w:rPr>
        <w:t>Crich,</w:t>
      </w:r>
      <w:r>
        <w:rPr>
          <w:spacing w:val="19"/>
        </w:rPr>
        <w:t xml:space="preserve"> </w:t>
      </w:r>
      <w:r>
        <w:rPr>
          <w:spacing w:val="-1"/>
        </w:rPr>
        <w:t>D.</w:t>
      </w:r>
      <w:r>
        <w:rPr>
          <w:spacing w:val="19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spacing w:val="-1"/>
        </w:rPr>
        <w:t>Experimental</w:t>
      </w:r>
      <w:r>
        <w:rPr>
          <w:spacing w:val="20"/>
        </w:rPr>
        <w:t xml:space="preserve"> </w:t>
      </w:r>
      <w:r>
        <w:rPr>
          <w:spacing w:val="-1"/>
        </w:rPr>
        <w:t>Evidence</w:t>
      </w:r>
      <w:r>
        <w:rPr>
          <w:spacing w:val="21"/>
        </w:rPr>
        <w:t xml:space="preserve"> </w:t>
      </w:r>
      <w:r>
        <w:t>in</w:t>
      </w:r>
      <w:r>
        <w:rPr>
          <w:spacing w:val="20"/>
        </w:rPr>
        <w:t xml:space="preserve"> </w:t>
      </w:r>
      <w:r>
        <w:rPr>
          <w:spacing w:val="-1"/>
        </w:rPr>
        <w:t>Support</w:t>
      </w:r>
      <w:r>
        <w:rPr>
          <w:spacing w:val="20"/>
        </w:rPr>
        <w:t xml:space="preserve"> </w:t>
      </w:r>
      <w:r>
        <w:t>of</w:t>
      </w:r>
      <w:r>
        <w:rPr>
          <w:spacing w:val="21"/>
        </w:rPr>
        <w:t xml:space="preserve"> </w:t>
      </w:r>
      <w:r>
        <w:rPr>
          <w:spacing w:val="-1"/>
        </w:rPr>
        <w:t>Glyco-</w:t>
      </w:r>
      <w:r>
        <w:rPr>
          <w:spacing w:val="61"/>
          <w:w w:val="99"/>
        </w:rPr>
        <w:t xml:space="preserve"> </w:t>
      </w:r>
      <w:r>
        <w:rPr>
          <w:position w:val="1"/>
        </w:rPr>
        <w:t>sylation</w:t>
      </w:r>
      <w:r>
        <w:rPr>
          <w:spacing w:val="26"/>
          <w:position w:val="1"/>
        </w:rPr>
        <w:t xml:space="preserve"> </w:t>
      </w:r>
      <w:r>
        <w:rPr>
          <w:spacing w:val="-1"/>
          <w:position w:val="1"/>
        </w:rPr>
        <w:t>Mechanisms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at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the</w:t>
      </w:r>
      <w:r>
        <w:rPr>
          <w:spacing w:val="26"/>
          <w:position w:val="1"/>
        </w:rPr>
        <w:t xml:space="preserve"> </w:t>
      </w:r>
      <w:r>
        <w:rPr>
          <w:spacing w:val="-1"/>
          <w:position w:val="1"/>
        </w:rPr>
        <w:t>S</w:t>
      </w:r>
      <w:r>
        <w:rPr>
          <w:spacing w:val="-1"/>
          <w:sz w:val="12"/>
        </w:rPr>
        <w:t>N</w:t>
      </w:r>
      <w:r>
        <w:rPr>
          <w:spacing w:val="-1"/>
          <w:position w:val="1"/>
        </w:rPr>
        <w:t>1-S</w:t>
      </w:r>
      <w:r>
        <w:rPr>
          <w:spacing w:val="-1"/>
          <w:sz w:val="12"/>
        </w:rPr>
        <w:t>N</w:t>
      </w:r>
      <w:r>
        <w:rPr>
          <w:spacing w:val="-1"/>
          <w:position w:val="1"/>
        </w:rPr>
        <w:t>2</w:t>
      </w:r>
      <w:r>
        <w:rPr>
          <w:spacing w:val="27"/>
          <w:position w:val="1"/>
        </w:rPr>
        <w:t xml:space="preserve"> </w:t>
      </w:r>
      <w:r>
        <w:rPr>
          <w:position w:val="1"/>
        </w:rPr>
        <w:t>Interface.</w:t>
      </w:r>
      <w:r>
        <w:rPr>
          <w:spacing w:val="28"/>
          <w:position w:val="1"/>
        </w:rPr>
        <w:t xml:space="preserve"> </w:t>
      </w:r>
      <w:r>
        <w:rPr>
          <w:i/>
          <w:spacing w:val="-1"/>
          <w:position w:val="1"/>
        </w:rPr>
        <w:t>Chem.</w:t>
      </w:r>
      <w:r>
        <w:rPr>
          <w:i/>
          <w:spacing w:val="28"/>
          <w:position w:val="1"/>
        </w:rPr>
        <w:t xml:space="preserve"> </w:t>
      </w:r>
      <w:r>
        <w:rPr>
          <w:i/>
          <w:spacing w:val="-1"/>
          <w:position w:val="1"/>
        </w:rPr>
        <w:t>Rev.</w:t>
      </w:r>
      <w:r>
        <w:rPr>
          <w:i/>
          <w:spacing w:val="33"/>
          <w:w w:val="99"/>
          <w:position w:val="1"/>
        </w:rPr>
        <w:t xml:space="preserve"> </w:t>
      </w:r>
      <w:r>
        <w:rPr>
          <w:b/>
        </w:rPr>
        <w:t>2018</w:t>
      </w:r>
      <w:r>
        <w:t>,</w:t>
      </w:r>
      <w:r>
        <w:rPr>
          <w:spacing w:val="35"/>
        </w:rPr>
        <w:t xml:space="preserve"> </w:t>
      </w:r>
      <w:r>
        <w:rPr>
          <w:i/>
        </w:rPr>
        <w:t>118</w:t>
      </w:r>
      <w:r>
        <w:t>,</w:t>
      </w:r>
      <w:r>
        <w:rPr>
          <w:spacing w:val="35"/>
        </w:rPr>
        <w:t xml:space="preserve"> </w:t>
      </w:r>
      <w:r>
        <w:t>8242-8284.</w:t>
      </w:r>
      <w:r>
        <w:rPr>
          <w:spacing w:val="37"/>
        </w:rPr>
        <w:t xml:space="preserve"> </w:t>
      </w:r>
      <w:r>
        <w:rPr>
          <w:spacing w:val="-1"/>
        </w:rPr>
        <w:t>b)</w:t>
      </w:r>
      <w:r>
        <w:rPr>
          <w:spacing w:val="37"/>
        </w:rPr>
        <w:t xml:space="preserve"> </w:t>
      </w:r>
      <w:r>
        <w:t>Adero,</w:t>
      </w:r>
      <w:r>
        <w:rPr>
          <w:spacing w:val="38"/>
        </w:rPr>
        <w:t xml:space="preserve"> </w:t>
      </w:r>
      <w:r>
        <w:rPr>
          <w:spacing w:val="-1"/>
        </w:rPr>
        <w:t>P.O.;</w:t>
      </w:r>
      <w:r>
        <w:rPr>
          <w:spacing w:val="37"/>
        </w:rPr>
        <w:t xml:space="preserve"> </w:t>
      </w:r>
      <w:r>
        <w:rPr>
          <w:spacing w:val="-1"/>
        </w:rPr>
        <w:t>Furukawa,</w:t>
      </w:r>
      <w:r>
        <w:rPr>
          <w:spacing w:val="35"/>
        </w:rPr>
        <w:t xml:space="preserve"> </w:t>
      </w:r>
      <w:r>
        <w:t>T.;</w:t>
      </w:r>
      <w:r>
        <w:rPr>
          <w:spacing w:val="30"/>
          <w:w w:val="99"/>
        </w:rPr>
        <w:t xml:space="preserve"> </w:t>
      </w:r>
      <w:r>
        <w:rPr>
          <w:spacing w:val="-1"/>
        </w:rPr>
        <w:t>Huang,</w:t>
      </w:r>
      <w:r>
        <w:rPr>
          <w:spacing w:val="12"/>
        </w:rPr>
        <w:t xml:space="preserve"> </w:t>
      </w:r>
      <w:r>
        <w:rPr>
          <w:spacing w:val="-1"/>
        </w:rPr>
        <w:t>M.;</w:t>
      </w:r>
      <w:r>
        <w:rPr>
          <w:spacing w:val="14"/>
        </w:rPr>
        <w:t xml:space="preserve"> </w:t>
      </w:r>
      <w:r>
        <w:rPr>
          <w:spacing w:val="-1"/>
        </w:rPr>
        <w:t>Mukherjee,</w:t>
      </w:r>
      <w:r>
        <w:rPr>
          <w:spacing w:val="11"/>
        </w:rPr>
        <w:t xml:space="preserve"> </w:t>
      </w:r>
      <w:r>
        <w:rPr>
          <w:spacing w:val="-1"/>
        </w:rPr>
        <w:t>D.;</w:t>
      </w:r>
      <w:r>
        <w:rPr>
          <w:spacing w:val="13"/>
        </w:rPr>
        <w:t xml:space="preserve"> </w:t>
      </w:r>
      <w:r>
        <w:t>Retailleau,</w:t>
      </w:r>
      <w:r>
        <w:rPr>
          <w:spacing w:val="11"/>
        </w:rPr>
        <w:t xml:space="preserve"> </w:t>
      </w:r>
      <w:r>
        <w:t>P.;</w:t>
      </w:r>
      <w:r>
        <w:rPr>
          <w:spacing w:val="14"/>
        </w:rPr>
        <w:t xml:space="preserve"> </w:t>
      </w:r>
      <w:r>
        <w:t>Bohé,</w:t>
      </w:r>
      <w:r>
        <w:rPr>
          <w:spacing w:val="13"/>
        </w:rPr>
        <w:t xml:space="preserve"> </w:t>
      </w:r>
      <w:r>
        <w:rPr>
          <w:spacing w:val="-1"/>
        </w:rPr>
        <w:t>L.;</w:t>
      </w:r>
      <w:r>
        <w:rPr>
          <w:spacing w:val="14"/>
        </w:rPr>
        <w:t xml:space="preserve"> </w:t>
      </w:r>
      <w:r>
        <w:rPr>
          <w:spacing w:val="-1"/>
        </w:rPr>
        <w:t>Crich,</w:t>
      </w:r>
      <w:r>
        <w:rPr>
          <w:spacing w:val="13"/>
        </w:rPr>
        <w:t xml:space="preserve"> </w:t>
      </w:r>
      <w:r>
        <w:rPr>
          <w:spacing w:val="-1"/>
        </w:rPr>
        <w:t>D.</w:t>
      </w:r>
      <w:r>
        <w:rPr>
          <w:spacing w:val="41"/>
          <w:w w:val="99"/>
        </w:rPr>
        <w:t xml:space="preserve"> </w:t>
      </w:r>
      <w:r>
        <w:rPr>
          <w:spacing w:val="-1"/>
        </w:rPr>
        <w:t>Cation</w:t>
      </w:r>
      <w:r>
        <w:rPr>
          <w:spacing w:val="26"/>
        </w:rPr>
        <w:t xml:space="preserve"> </w:t>
      </w:r>
      <w:r>
        <w:rPr>
          <w:spacing w:val="-1"/>
        </w:rPr>
        <w:t>Clock</w:t>
      </w:r>
      <w:r>
        <w:rPr>
          <w:spacing w:val="28"/>
        </w:rPr>
        <w:t xml:space="preserve"> </w:t>
      </w:r>
      <w:r>
        <w:t>Reactions</w:t>
      </w:r>
      <w:r>
        <w:rPr>
          <w:spacing w:val="27"/>
        </w:rPr>
        <w:t xml:space="preserve"> </w:t>
      </w:r>
      <w:r>
        <w:t>for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Determination</w:t>
      </w:r>
      <w:r>
        <w:rPr>
          <w:spacing w:val="26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rPr>
          <w:spacing w:val="-1"/>
        </w:rPr>
        <w:t>Relative</w:t>
      </w:r>
      <w:r>
        <w:rPr>
          <w:spacing w:val="34"/>
          <w:w w:val="99"/>
        </w:rPr>
        <w:t xml:space="preserve"> </w:t>
      </w:r>
      <w:r>
        <w:t>Reaction</w:t>
      </w:r>
      <w:r>
        <w:rPr>
          <w:spacing w:val="12"/>
        </w:rPr>
        <w:t xml:space="preserve"> </w:t>
      </w:r>
      <w:r>
        <w:t>Kinetics</w:t>
      </w:r>
      <w:r>
        <w:rPr>
          <w:spacing w:val="14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Glycosylation</w:t>
      </w:r>
      <w:r>
        <w:rPr>
          <w:spacing w:val="13"/>
        </w:rPr>
        <w:t xml:space="preserve"> </w:t>
      </w:r>
      <w:r>
        <w:t>Reactions:</w:t>
      </w:r>
      <w:r>
        <w:rPr>
          <w:spacing w:val="13"/>
        </w:rPr>
        <w:t xml:space="preserve"> </w:t>
      </w:r>
      <w:r>
        <w:rPr>
          <w:spacing w:val="-1"/>
        </w:rPr>
        <w:t>Applications</w:t>
      </w:r>
      <w:r>
        <w:rPr>
          <w:spacing w:val="22"/>
          <w:w w:val="99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rPr>
          <w:spacing w:val="-1"/>
        </w:rPr>
        <w:t>Gluco- and</w:t>
      </w:r>
      <w:r>
        <w:t xml:space="preserve"> </w:t>
      </w:r>
      <w:r>
        <w:rPr>
          <w:spacing w:val="-1"/>
        </w:rPr>
        <w:t>Mannopyranosyl</w:t>
      </w:r>
      <w:r>
        <w:rPr>
          <w:spacing w:val="-3"/>
        </w:rPr>
        <w:t xml:space="preserve"> </w:t>
      </w:r>
      <w:r>
        <w:t>Sulfoxide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Trichloroace-</w:t>
      </w:r>
      <w:r>
        <w:rPr>
          <w:spacing w:val="27"/>
          <w:w w:val="99"/>
        </w:rPr>
        <w:t xml:space="preserve"> </w:t>
      </w:r>
      <w:r>
        <w:t>timidate</w:t>
      </w:r>
      <w:r>
        <w:rPr>
          <w:spacing w:val="4"/>
        </w:rPr>
        <w:t xml:space="preserve"> </w:t>
      </w:r>
      <w:r>
        <w:rPr>
          <w:spacing w:val="-1"/>
        </w:rPr>
        <w:t>Type</w:t>
      </w:r>
      <w:r>
        <w:rPr>
          <w:spacing w:val="4"/>
        </w:rPr>
        <w:t xml:space="preserve"> </w:t>
      </w:r>
      <w:r>
        <w:rPr>
          <w:spacing w:val="-1"/>
        </w:rPr>
        <w:t>Donors.</w:t>
      </w:r>
      <w:r>
        <w:rPr>
          <w:spacing w:val="5"/>
        </w:rPr>
        <w:t xml:space="preserve"> </w:t>
      </w:r>
      <w:r>
        <w:rPr>
          <w:i/>
        </w:rPr>
        <w:t>J.</w:t>
      </w:r>
      <w:r>
        <w:rPr>
          <w:i/>
          <w:spacing w:val="4"/>
        </w:rPr>
        <w:t xml:space="preserve"> </w:t>
      </w:r>
      <w:r>
        <w:rPr>
          <w:i/>
        </w:rPr>
        <w:t>Am.</w:t>
      </w:r>
      <w:r>
        <w:rPr>
          <w:i/>
          <w:spacing w:val="8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4"/>
        </w:rPr>
        <w:t xml:space="preserve"> </w:t>
      </w:r>
      <w:r>
        <w:rPr>
          <w:i/>
          <w:spacing w:val="-1"/>
        </w:rPr>
        <w:t>Soc.</w:t>
      </w:r>
      <w:r>
        <w:rPr>
          <w:i/>
          <w:spacing w:val="8"/>
        </w:rPr>
        <w:t xml:space="preserve"> </w:t>
      </w:r>
      <w:r>
        <w:rPr>
          <w:b/>
        </w:rPr>
        <w:t>2015</w:t>
      </w:r>
      <w:r>
        <w:t>,</w:t>
      </w:r>
      <w:r>
        <w:rPr>
          <w:spacing w:val="3"/>
        </w:rPr>
        <w:t xml:space="preserve"> </w:t>
      </w:r>
      <w:r>
        <w:rPr>
          <w:i/>
        </w:rPr>
        <w:t>137</w:t>
      </w:r>
      <w:r>
        <w:t>,</w:t>
      </w:r>
      <w:r>
        <w:rPr>
          <w:spacing w:val="5"/>
        </w:rPr>
        <w:t xml:space="preserve"> </w:t>
      </w:r>
      <w:r>
        <w:t>10336-</w:t>
      </w:r>
    </w:p>
    <w:p w:rsidR="005439E9" w:rsidRDefault="005439E9">
      <w:pPr>
        <w:jc w:val="both"/>
        <w:sectPr w:rsidR="005439E9">
          <w:pgSz w:w="12240" w:h="15840"/>
          <w:pgMar w:top="680" w:right="980" w:bottom="280" w:left="980" w:header="720" w:footer="720" w:gutter="0"/>
          <w:cols w:num="2" w:space="720" w:equalWidth="0">
            <w:col w:w="4913" w:space="344"/>
            <w:col w:w="5023"/>
          </w:cols>
        </w:sectPr>
      </w:pPr>
    </w:p>
    <w:p w:rsidR="005439E9" w:rsidRDefault="00E56E51">
      <w:pPr>
        <w:pStyle w:val="Textoindependiente"/>
        <w:spacing w:before="59"/>
        <w:ind w:right="1" w:firstLine="0"/>
        <w:jc w:val="both"/>
      </w:pPr>
      <w:r>
        <w:lastRenderedPageBreak/>
        <w:t>10345.</w:t>
      </w:r>
      <w:r>
        <w:rPr>
          <w:spacing w:val="9"/>
        </w:rPr>
        <w:t xml:space="preserve"> </w:t>
      </w:r>
      <w:r>
        <w:t>c)</w:t>
      </w:r>
      <w:r>
        <w:rPr>
          <w:spacing w:val="9"/>
        </w:rPr>
        <w:t xml:space="preserve"> </w:t>
      </w:r>
      <w:r>
        <w:rPr>
          <w:spacing w:val="-1"/>
        </w:rPr>
        <w:t>Huang,</w:t>
      </w:r>
      <w:r>
        <w:rPr>
          <w:spacing w:val="9"/>
        </w:rPr>
        <w:t xml:space="preserve"> </w:t>
      </w:r>
      <w:r>
        <w:rPr>
          <w:spacing w:val="-1"/>
        </w:rPr>
        <w:t>M.;</w:t>
      </w:r>
      <w:r>
        <w:rPr>
          <w:spacing w:val="11"/>
        </w:rPr>
        <w:t xml:space="preserve"> </w:t>
      </w:r>
      <w:r>
        <w:rPr>
          <w:spacing w:val="-1"/>
        </w:rPr>
        <w:t>Retailleau,</w:t>
      </w:r>
      <w:r>
        <w:rPr>
          <w:spacing w:val="8"/>
        </w:rPr>
        <w:t xml:space="preserve"> </w:t>
      </w:r>
      <w:r>
        <w:t>P.;</w:t>
      </w:r>
      <w:r>
        <w:rPr>
          <w:spacing w:val="10"/>
        </w:rPr>
        <w:t xml:space="preserve"> </w:t>
      </w:r>
      <w:r>
        <w:t>Bohé,</w:t>
      </w:r>
      <w:r>
        <w:rPr>
          <w:spacing w:val="8"/>
        </w:rPr>
        <w:t xml:space="preserve"> </w:t>
      </w:r>
      <w:r>
        <w:rPr>
          <w:spacing w:val="-1"/>
        </w:rPr>
        <w:t>L.;</w:t>
      </w:r>
      <w:r>
        <w:rPr>
          <w:spacing w:val="11"/>
        </w:rPr>
        <w:t xml:space="preserve"> </w:t>
      </w:r>
      <w:r>
        <w:rPr>
          <w:spacing w:val="-1"/>
        </w:rPr>
        <w:t>Crich,</w:t>
      </w:r>
      <w:r>
        <w:rPr>
          <w:spacing w:val="9"/>
        </w:rPr>
        <w:t xml:space="preserve"> </w:t>
      </w:r>
      <w:r>
        <w:rPr>
          <w:spacing w:val="-1"/>
        </w:rPr>
        <w:t>D.</w:t>
      </w:r>
      <w:r>
        <w:rPr>
          <w:spacing w:val="11"/>
        </w:rPr>
        <w:t xml:space="preserve"> </w:t>
      </w:r>
      <w:r>
        <w:rPr>
          <w:spacing w:val="-1"/>
        </w:rPr>
        <w:t>Cati-</w:t>
      </w:r>
      <w:r>
        <w:rPr>
          <w:spacing w:val="51"/>
          <w:w w:val="99"/>
        </w:rPr>
        <w:t xml:space="preserve"> </w:t>
      </w:r>
      <w:r>
        <w:t>on</w:t>
      </w:r>
      <w:r>
        <w:rPr>
          <w:spacing w:val="19"/>
        </w:rPr>
        <w:t xml:space="preserve"> </w:t>
      </w:r>
      <w:r>
        <w:rPr>
          <w:spacing w:val="-1"/>
        </w:rPr>
        <w:t>Clock</w:t>
      </w:r>
      <w:r>
        <w:rPr>
          <w:spacing w:val="21"/>
        </w:rPr>
        <w:t xml:space="preserve"> </w:t>
      </w:r>
      <w:r>
        <w:t>Permits</w:t>
      </w:r>
      <w:r>
        <w:rPr>
          <w:spacing w:val="19"/>
        </w:rPr>
        <w:t xml:space="preserve"> </w:t>
      </w:r>
      <w:r>
        <w:rPr>
          <w:spacing w:val="-1"/>
        </w:rPr>
        <w:t>Distinction</w:t>
      </w:r>
      <w:r>
        <w:rPr>
          <w:spacing w:val="22"/>
        </w:rPr>
        <w:t xml:space="preserve"> </w:t>
      </w:r>
      <w:r>
        <w:t>Between</w:t>
      </w:r>
      <w:r>
        <w:rPr>
          <w:spacing w:val="19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spacing w:val="-1"/>
        </w:rPr>
        <w:t>Mechanisms</w:t>
      </w:r>
      <w:r>
        <w:rPr>
          <w:spacing w:val="19"/>
        </w:rPr>
        <w:t xml:space="preserve"> </w:t>
      </w:r>
      <w:r>
        <w:t>of</w:t>
      </w:r>
      <w:r>
        <w:rPr>
          <w:spacing w:val="45"/>
          <w:w w:val="99"/>
        </w:rPr>
        <w:t xml:space="preserve"> </w:t>
      </w:r>
      <w:r>
        <w:rPr>
          <w:spacing w:val="-1"/>
        </w:rPr>
        <w:t>α-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23"/>
        </w:rPr>
        <w:t xml:space="preserve"> </w:t>
      </w:r>
      <w:r>
        <w:rPr>
          <w:spacing w:val="-1"/>
        </w:rPr>
        <w:t>β-O-</w:t>
      </w:r>
      <w:r>
        <w:rPr>
          <w:spacing w:val="21"/>
        </w:rPr>
        <w:t xml:space="preserve"> </w:t>
      </w:r>
      <w:r>
        <w:rPr>
          <w:spacing w:val="-1"/>
        </w:rPr>
        <w:t>and</w:t>
      </w:r>
      <w:r>
        <w:rPr>
          <w:spacing w:val="23"/>
        </w:rPr>
        <w:t xml:space="preserve"> </w:t>
      </w:r>
      <w:r>
        <w:t>β-C-Glycosylation</w:t>
      </w:r>
      <w:r>
        <w:rPr>
          <w:spacing w:val="21"/>
        </w:rPr>
        <w:t xml:space="preserve"> </w:t>
      </w:r>
      <w:r>
        <w:t>in</w:t>
      </w:r>
      <w:r>
        <w:rPr>
          <w:spacing w:val="22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spacing w:val="-1"/>
        </w:rPr>
        <w:t>Mannopyranose</w:t>
      </w:r>
      <w:r>
        <w:rPr>
          <w:spacing w:val="24"/>
          <w:w w:val="99"/>
        </w:rPr>
        <w:t xml:space="preserve"> </w:t>
      </w:r>
      <w:r>
        <w:t>Series:</w:t>
      </w:r>
      <w:r>
        <w:rPr>
          <w:spacing w:val="39"/>
        </w:rPr>
        <w:t xml:space="preserve"> </w:t>
      </w:r>
      <w:r>
        <w:rPr>
          <w:spacing w:val="-1"/>
        </w:rPr>
        <w:t>Evidence</w:t>
      </w:r>
      <w:r>
        <w:rPr>
          <w:spacing w:val="40"/>
        </w:rPr>
        <w:t xml:space="preserve"> </w:t>
      </w:r>
      <w:r>
        <w:t>for</w:t>
      </w:r>
      <w:r>
        <w:rPr>
          <w:spacing w:val="39"/>
        </w:rPr>
        <w:t xml:space="preserve"> </w:t>
      </w:r>
      <w:r>
        <w:t xml:space="preserve">the  </w:t>
      </w:r>
      <w:r>
        <w:rPr>
          <w:spacing w:val="-1"/>
        </w:rPr>
        <w:t>Existence</w:t>
      </w:r>
      <w:r>
        <w:rPr>
          <w:spacing w:val="40"/>
        </w:rPr>
        <w:t xml:space="preserve"> </w:t>
      </w:r>
      <w:r>
        <w:t>of</w:t>
      </w:r>
      <w:r>
        <w:rPr>
          <w:spacing w:val="38"/>
        </w:rPr>
        <w:t xml:space="preserve"> </w:t>
      </w:r>
      <w:r>
        <w:t xml:space="preserve">a  </w:t>
      </w:r>
      <w:r>
        <w:rPr>
          <w:spacing w:val="-1"/>
        </w:rPr>
        <w:t>Mannopyranosyl</w:t>
      </w:r>
      <w:r>
        <w:rPr>
          <w:spacing w:val="34"/>
          <w:w w:val="99"/>
        </w:rPr>
        <w:t xml:space="preserve"> </w:t>
      </w:r>
      <w:r>
        <w:rPr>
          <w:spacing w:val="-1"/>
        </w:rPr>
        <w:t>Oxocarbenium</w:t>
      </w:r>
      <w:r>
        <w:rPr>
          <w:spacing w:val="40"/>
        </w:rPr>
        <w:t xml:space="preserve"> </w:t>
      </w:r>
      <w:r>
        <w:t>Ion.</w:t>
      </w:r>
      <w:r>
        <w:rPr>
          <w:spacing w:val="41"/>
        </w:rPr>
        <w:t xml:space="preserve"> </w:t>
      </w:r>
      <w:r>
        <w:rPr>
          <w:i/>
        </w:rPr>
        <w:t>J.</w:t>
      </w:r>
      <w:r>
        <w:rPr>
          <w:i/>
          <w:spacing w:val="40"/>
        </w:rPr>
        <w:t xml:space="preserve"> </w:t>
      </w:r>
      <w:r>
        <w:rPr>
          <w:i/>
        </w:rPr>
        <w:t>Am.</w:t>
      </w:r>
      <w:r>
        <w:rPr>
          <w:i/>
          <w:spacing w:val="39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40"/>
        </w:rPr>
        <w:t xml:space="preserve"> </w:t>
      </w:r>
      <w:r>
        <w:rPr>
          <w:i/>
          <w:spacing w:val="-1"/>
        </w:rPr>
        <w:t>Soc.</w:t>
      </w:r>
      <w:r>
        <w:rPr>
          <w:i/>
          <w:spacing w:val="40"/>
        </w:rPr>
        <w:t xml:space="preserve"> </w:t>
      </w:r>
      <w:r>
        <w:rPr>
          <w:b/>
        </w:rPr>
        <w:t>2012</w:t>
      </w:r>
      <w:r>
        <w:t>,</w:t>
      </w:r>
      <w:r>
        <w:rPr>
          <w:spacing w:val="39"/>
        </w:rPr>
        <w:t xml:space="preserve"> </w:t>
      </w:r>
      <w:r>
        <w:rPr>
          <w:i/>
        </w:rPr>
        <w:t>134</w:t>
      </w:r>
      <w:r>
        <w:t>,</w:t>
      </w:r>
      <w:r>
        <w:rPr>
          <w:spacing w:val="40"/>
        </w:rPr>
        <w:t xml:space="preserve"> </w:t>
      </w:r>
      <w:r>
        <w:t>14746-</w:t>
      </w:r>
      <w:r>
        <w:rPr>
          <w:spacing w:val="29"/>
          <w:w w:val="99"/>
        </w:rPr>
        <w:t xml:space="preserve"> </w:t>
      </w:r>
      <w:r>
        <w:t>14749.</w:t>
      </w:r>
      <w:r>
        <w:rPr>
          <w:spacing w:val="18"/>
        </w:rPr>
        <w:t xml:space="preserve"> </w:t>
      </w:r>
      <w:r>
        <w:t>d)</w:t>
      </w:r>
      <w:r>
        <w:rPr>
          <w:spacing w:val="21"/>
        </w:rPr>
        <w:t xml:space="preserve"> </w:t>
      </w:r>
      <w:r>
        <w:rPr>
          <w:spacing w:val="-1"/>
        </w:rPr>
        <w:t>Huang,</w:t>
      </w:r>
      <w:r>
        <w:rPr>
          <w:spacing w:val="20"/>
        </w:rPr>
        <w:t xml:space="preserve"> </w:t>
      </w:r>
      <w:r>
        <w:rPr>
          <w:spacing w:val="-1"/>
        </w:rPr>
        <w:t>M.;</w:t>
      </w:r>
      <w:r>
        <w:rPr>
          <w:spacing w:val="20"/>
        </w:rPr>
        <w:t xml:space="preserve"> </w:t>
      </w:r>
      <w:r>
        <w:t>Garrett,</w:t>
      </w:r>
      <w:r>
        <w:rPr>
          <w:spacing w:val="18"/>
        </w:rPr>
        <w:t xml:space="preserve"> </w:t>
      </w:r>
      <w:r>
        <w:rPr>
          <w:spacing w:val="-1"/>
        </w:rPr>
        <w:t>G.E.;</w:t>
      </w:r>
      <w:r>
        <w:rPr>
          <w:spacing w:val="21"/>
        </w:rPr>
        <w:t xml:space="preserve"> </w:t>
      </w:r>
      <w:r>
        <w:rPr>
          <w:spacing w:val="-1"/>
        </w:rPr>
        <w:t>Birlirakis,</w:t>
      </w:r>
      <w:r>
        <w:rPr>
          <w:spacing w:val="20"/>
        </w:rPr>
        <w:t xml:space="preserve"> </w:t>
      </w:r>
      <w:r>
        <w:t>N.;</w:t>
      </w:r>
      <w:r>
        <w:rPr>
          <w:spacing w:val="20"/>
        </w:rPr>
        <w:t xml:space="preserve"> </w:t>
      </w:r>
      <w:r>
        <w:t>Bohé,</w:t>
      </w:r>
      <w:r>
        <w:rPr>
          <w:spacing w:val="20"/>
        </w:rPr>
        <w:t xml:space="preserve"> </w:t>
      </w:r>
      <w:r>
        <w:rPr>
          <w:spacing w:val="-1"/>
        </w:rPr>
        <w:t>L.;</w:t>
      </w:r>
      <w:r>
        <w:rPr>
          <w:spacing w:val="45"/>
          <w:w w:val="99"/>
        </w:rPr>
        <w:t xml:space="preserve"> </w:t>
      </w:r>
      <w:r>
        <w:t>Pratt,</w:t>
      </w:r>
      <w:r>
        <w:rPr>
          <w:spacing w:val="-4"/>
        </w:rPr>
        <w:t xml:space="preserve"> </w:t>
      </w:r>
      <w:r>
        <w:rPr>
          <w:spacing w:val="-1"/>
        </w:rPr>
        <w:t>D.A.;</w:t>
      </w:r>
      <w:r>
        <w:rPr>
          <w:spacing w:val="-3"/>
        </w:rPr>
        <w:t xml:space="preserve"> </w:t>
      </w:r>
      <w:r>
        <w:rPr>
          <w:spacing w:val="-1"/>
        </w:rPr>
        <w:t>Crich,</w:t>
      </w:r>
      <w:r>
        <w:rPr>
          <w:spacing w:val="-3"/>
        </w:rPr>
        <w:t xml:space="preserve"> </w:t>
      </w:r>
      <w:r>
        <w:rPr>
          <w:spacing w:val="-1"/>
        </w:rPr>
        <w:t>D.</w:t>
      </w:r>
      <w:r>
        <w:rPr>
          <w:spacing w:val="-2"/>
        </w:rPr>
        <w:t xml:space="preserve"> </w:t>
      </w:r>
      <w:r>
        <w:t>Dissecting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mechanisms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class</w:t>
      </w:r>
      <w:r>
        <w:rPr>
          <w:spacing w:val="-3"/>
        </w:rPr>
        <w:t xml:space="preserve"> </w:t>
      </w:r>
      <w:r>
        <w:t>of</w:t>
      </w:r>
      <w:r>
        <w:rPr>
          <w:spacing w:val="37"/>
          <w:w w:val="99"/>
        </w:rPr>
        <w:t xml:space="preserve"> </w:t>
      </w:r>
      <w:r>
        <w:t>chemical</w:t>
      </w:r>
      <w:r>
        <w:rPr>
          <w:spacing w:val="34"/>
        </w:rPr>
        <w:t xml:space="preserve"> </w:t>
      </w:r>
      <w:r>
        <w:rPr>
          <w:spacing w:val="-1"/>
        </w:rPr>
        <w:t>glycosylation</w:t>
      </w:r>
      <w:r>
        <w:rPr>
          <w:spacing w:val="36"/>
        </w:rPr>
        <w:t xml:space="preserve"> </w:t>
      </w:r>
      <w:r>
        <w:t>using</w:t>
      </w:r>
      <w:r>
        <w:rPr>
          <w:spacing w:val="37"/>
        </w:rPr>
        <w:t xml:space="preserve"> </w:t>
      </w:r>
      <w:r>
        <w:rPr>
          <w:spacing w:val="-1"/>
        </w:rPr>
        <w:t>primary</w:t>
      </w:r>
      <w:r>
        <w:rPr>
          <w:spacing w:val="41"/>
        </w:rPr>
        <w:t xml:space="preserve"> </w:t>
      </w:r>
      <w:r>
        <w:rPr>
          <w:position w:val="5"/>
          <w:sz w:val="12"/>
        </w:rPr>
        <w:t>13</w:t>
      </w:r>
      <w:r>
        <w:t>C</w:t>
      </w:r>
      <w:r>
        <w:rPr>
          <w:spacing w:val="34"/>
        </w:rPr>
        <w:t xml:space="preserve"> </w:t>
      </w:r>
      <w:r>
        <w:rPr>
          <w:spacing w:val="-1"/>
        </w:rPr>
        <w:t>kinetic</w:t>
      </w:r>
      <w:r>
        <w:rPr>
          <w:spacing w:val="36"/>
        </w:rPr>
        <w:t xml:space="preserve"> </w:t>
      </w:r>
      <w:r>
        <w:t>isotope</w:t>
      </w:r>
      <w:r>
        <w:rPr>
          <w:spacing w:val="45"/>
          <w:w w:val="99"/>
        </w:rPr>
        <w:t xml:space="preserve"> </w:t>
      </w:r>
      <w:r>
        <w:t>effects.</w:t>
      </w:r>
      <w:r>
        <w:rPr>
          <w:spacing w:val="25"/>
        </w:rPr>
        <w:t xml:space="preserve"> </w:t>
      </w:r>
      <w:r>
        <w:rPr>
          <w:i/>
          <w:spacing w:val="-1"/>
        </w:rPr>
        <w:t>Nat.</w:t>
      </w:r>
      <w:r>
        <w:rPr>
          <w:i/>
          <w:spacing w:val="26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27"/>
        </w:rPr>
        <w:t xml:space="preserve"> </w:t>
      </w:r>
      <w:r>
        <w:rPr>
          <w:b/>
        </w:rPr>
        <w:t>2012</w:t>
      </w:r>
      <w:r>
        <w:t>,</w:t>
      </w:r>
      <w:r>
        <w:rPr>
          <w:spacing w:val="27"/>
        </w:rPr>
        <w:t xml:space="preserve"> </w:t>
      </w:r>
      <w:r>
        <w:rPr>
          <w:i/>
        </w:rPr>
        <w:t>4</w:t>
      </w:r>
      <w:r>
        <w:t>,</w:t>
      </w:r>
      <w:r>
        <w:rPr>
          <w:spacing w:val="30"/>
        </w:rPr>
        <w:t xml:space="preserve"> </w:t>
      </w:r>
      <w:r>
        <w:t>663-667.</w:t>
      </w:r>
      <w:r>
        <w:rPr>
          <w:spacing w:val="25"/>
        </w:rPr>
        <w:t xml:space="preserve"> </w:t>
      </w:r>
      <w:r>
        <w:t>e)</w:t>
      </w:r>
      <w:r>
        <w:rPr>
          <w:spacing w:val="28"/>
        </w:rPr>
        <w:t xml:space="preserve"> </w:t>
      </w:r>
      <w:r>
        <w:rPr>
          <w:spacing w:val="-1"/>
        </w:rPr>
        <w:t>Crich,</w:t>
      </w:r>
      <w:r>
        <w:rPr>
          <w:spacing w:val="25"/>
        </w:rPr>
        <w:t xml:space="preserve"> </w:t>
      </w:r>
      <w:r>
        <w:t>D.</w:t>
      </w:r>
      <w:r>
        <w:rPr>
          <w:spacing w:val="27"/>
        </w:rPr>
        <w:t xml:space="preserve"> </w:t>
      </w:r>
      <w:r>
        <w:t>Mecha-</w:t>
      </w:r>
      <w:r>
        <w:rPr>
          <w:spacing w:val="32"/>
          <w:w w:val="99"/>
        </w:rPr>
        <w:t xml:space="preserve"> </w:t>
      </w:r>
      <w:r>
        <w:rPr>
          <w:spacing w:val="-1"/>
        </w:rPr>
        <w:t>nism</w:t>
      </w:r>
      <w:r>
        <w:rPr>
          <w:spacing w:val="20"/>
        </w:rPr>
        <w:t xml:space="preserve"> </w:t>
      </w:r>
      <w:r>
        <w:t>of</w:t>
      </w:r>
      <w:r>
        <w:rPr>
          <w:spacing w:val="20"/>
        </w:rPr>
        <w:t xml:space="preserve"> </w:t>
      </w:r>
      <w:r>
        <w:t>a</w:t>
      </w:r>
      <w:r>
        <w:rPr>
          <w:spacing w:val="21"/>
        </w:rPr>
        <w:t xml:space="preserve"> </w:t>
      </w:r>
      <w:r>
        <w:t>chemical</w:t>
      </w:r>
      <w:r>
        <w:rPr>
          <w:spacing w:val="19"/>
        </w:rPr>
        <w:t xml:space="preserve"> </w:t>
      </w:r>
      <w:r>
        <w:rPr>
          <w:spacing w:val="-1"/>
        </w:rPr>
        <w:t>glycosylation</w:t>
      </w:r>
      <w:r>
        <w:rPr>
          <w:spacing w:val="20"/>
        </w:rPr>
        <w:t xml:space="preserve"> </w:t>
      </w:r>
      <w:r>
        <w:t>reaction.</w:t>
      </w:r>
      <w:r>
        <w:rPr>
          <w:spacing w:val="24"/>
        </w:rPr>
        <w:t xml:space="preserve"> </w:t>
      </w:r>
      <w:r>
        <w:rPr>
          <w:i/>
          <w:spacing w:val="-1"/>
        </w:rPr>
        <w:t>Acc.</w:t>
      </w:r>
      <w:r>
        <w:rPr>
          <w:i/>
          <w:spacing w:val="21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21"/>
        </w:rPr>
        <w:t xml:space="preserve"> </w:t>
      </w:r>
      <w:r>
        <w:rPr>
          <w:i/>
          <w:spacing w:val="-1"/>
        </w:rPr>
        <w:t>Res.</w:t>
      </w:r>
      <w:r>
        <w:rPr>
          <w:i/>
          <w:spacing w:val="43"/>
          <w:w w:val="99"/>
        </w:rPr>
        <w:t xml:space="preserve"> </w:t>
      </w:r>
      <w:r>
        <w:rPr>
          <w:b/>
        </w:rPr>
        <w:t>2010</w:t>
      </w:r>
      <w:r>
        <w:t>,</w:t>
      </w:r>
      <w:r>
        <w:rPr>
          <w:spacing w:val="15"/>
        </w:rPr>
        <w:t xml:space="preserve"> </w:t>
      </w:r>
      <w:r>
        <w:rPr>
          <w:i/>
        </w:rPr>
        <w:t>43</w:t>
      </w:r>
      <w:r>
        <w:t>,</w:t>
      </w:r>
      <w:r>
        <w:rPr>
          <w:spacing w:val="16"/>
        </w:rPr>
        <w:t xml:space="preserve"> </w:t>
      </w:r>
      <w:r>
        <w:t>1144-1153.</w:t>
      </w:r>
      <w:r>
        <w:rPr>
          <w:spacing w:val="15"/>
        </w:rPr>
        <w:t xml:space="preserve"> </w:t>
      </w:r>
      <w:r>
        <w:t>f)</w:t>
      </w:r>
      <w:r>
        <w:rPr>
          <w:spacing w:val="16"/>
        </w:rPr>
        <w:t xml:space="preserve"> </w:t>
      </w:r>
      <w:r>
        <w:t>Crich,</w:t>
      </w:r>
      <w:r>
        <w:rPr>
          <w:spacing w:val="15"/>
        </w:rPr>
        <w:t xml:space="preserve"> </w:t>
      </w:r>
      <w:r>
        <w:rPr>
          <w:spacing w:val="-1"/>
        </w:rPr>
        <w:t>D.;</w:t>
      </w:r>
      <w:r>
        <w:rPr>
          <w:spacing w:val="19"/>
        </w:rPr>
        <w:t xml:space="preserve"> </w:t>
      </w:r>
      <w:r>
        <w:rPr>
          <w:spacing w:val="-1"/>
        </w:rPr>
        <w:t>Chandrasekera,</w:t>
      </w:r>
      <w:r>
        <w:rPr>
          <w:spacing w:val="15"/>
        </w:rPr>
        <w:t xml:space="preserve"> </w:t>
      </w:r>
      <w:r>
        <w:t>N.S.</w:t>
      </w:r>
      <w:r>
        <w:rPr>
          <w:spacing w:val="32"/>
          <w:w w:val="99"/>
        </w:rPr>
        <w:t xml:space="preserve"> </w:t>
      </w:r>
      <w:r>
        <w:rPr>
          <w:spacing w:val="-1"/>
        </w:rPr>
        <w:t>Mechanism</w:t>
      </w:r>
      <w:r>
        <w:rPr>
          <w:spacing w:val="41"/>
        </w:rPr>
        <w:t xml:space="preserve"> </w:t>
      </w:r>
      <w:r>
        <w:t xml:space="preserve">of  </w:t>
      </w:r>
      <w:r>
        <w:rPr>
          <w:spacing w:val="-1"/>
        </w:rPr>
        <w:t>4,6-</w:t>
      </w:r>
      <w:r>
        <w:rPr>
          <w:i/>
          <w:spacing w:val="-1"/>
        </w:rPr>
        <w:t>O</w:t>
      </w:r>
      <w:r>
        <w:rPr>
          <w:spacing w:val="-1"/>
        </w:rPr>
        <w:t>-Benzylidene-Directed</w:t>
      </w:r>
      <w:r>
        <w:rPr>
          <w:spacing w:val="1"/>
        </w:rPr>
        <w:t xml:space="preserve"> </w:t>
      </w:r>
      <w:r>
        <w:t>β-</w:t>
      </w:r>
      <w:r>
        <w:rPr>
          <w:spacing w:val="57"/>
          <w:w w:val="99"/>
        </w:rPr>
        <w:t xml:space="preserve"> </w:t>
      </w:r>
      <w:r>
        <w:rPr>
          <w:spacing w:val="-1"/>
        </w:rPr>
        <w:t>Mannosylation</w:t>
      </w:r>
      <w:r>
        <w:rPr>
          <w:spacing w:val="33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Determined</w:t>
      </w:r>
      <w:r>
        <w:rPr>
          <w:spacing w:val="34"/>
        </w:rPr>
        <w:t xml:space="preserve"> </w:t>
      </w:r>
      <w:r>
        <w:rPr>
          <w:spacing w:val="-1"/>
        </w:rPr>
        <w:t>by</w:t>
      </w:r>
      <w:r>
        <w:rPr>
          <w:spacing w:val="36"/>
        </w:rPr>
        <w:t xml:space="preserve"> </w:t>
      </w:r>
      <w:r>
        <w:rPr>
          <w:spacing w:val="-1"/>
        </w:rPr>
        <w:t>α-Deuterium</w:t>
      </w:r>
      <w:r>
        <w:rPr>
          <w:spacing w:val="33"/>
        </w:rPr>
        <w:t xml:space="preserve"> </w:t>
      </w:r>
      <w:r>
        <w:t>Kinetic</w:t>
      </w:r>
      <w:r>
        <w:rPr>
          <w:spacing w:val="35"/>
          <w:w w:val="99"/>
        </w:rPr>
        <w:t xml:space="preserve"> </w:t>
      </w:r>
      <w:r>
        <w:t>Isotope</w:t>
      </w:r>
      <w:r>
        <w:rPr>
          <w:spacing w:val="-6"/>
        </w:rPr>
        <w:t xml:space="preserve"> </w:t>
      </w:r>
      <w:r>
        <w:t>Effects.</w:t>
      </w:r>
      <w:r>
        <w:rPr>
          <w:spacing w:val="-7"/>
        </w:rPr>
        <w:t xml:space="preserve"> </w:t>
      </w:r>
      <w:r>
        <w:rPr>
          <w:i/>
          <w:spacing w:val="-1"/>
        </w:rPr>
        <w:t>Angew.</w:t>
      </w:r>
      <w:r>
        <w:rPr>
          <w:i/>
          <w:spacing w:val="-6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-5"/>
        </w:rPr>
        <w:t xml:space="preserve"> </w:t>
      </w:r>
      <w:r>
        <w:rPr>
          <w:i/>
          <w:spacing w:val="-1"/>
        </w:rPr>
        <w:t>Int.</w:t>
      </w:r>
      <w:r>
        <w:rPr>
          <w:i/>
          <w:spacing w:val="-6"/>
        </w:rPr>
        <w:t xml:space="preserve"> </w:t>
      </w:r>
      <w:r>
        <w:rPr>
          <w:i/>
        </w:rPr>
        <w:t>Ed.</w:t>
      </w:r>
      <w:r>
        <w:rPr>
          <w:i/>
          <w:spacing w:val="-6"/>
        </w:rPr>
        <w:t xml:space="preserve"> </w:t>
      </w:r>
      <w:r>
        <w:rPr>
          <w:b/>
        </w:rPr>
        <w:t>2004</w:t>
      </w:r>
      <w:r>
        <w:t>,</w:t>
      </w:r>
      <w:r>
        <w:rPr>
          <w:spacing w:val="-7"/>
        </w:rPr>
        <w:t xml:space="preserve"> </w:t>
      </w:r>
      <w:r>
        <w:rPr>
          <w:i/>
        </w:rPr>
        <w:t>43</w:t>
      </w:r>
      <w:r>
        <w:t>,</w:t>
      </w:r>
      <w:r>
        <w:rPr>
          <w:spacing w:val="-6"/>
        </w:rPr>
        <w:t xml:space="preserve"> </w:t>
      </w:r>
      <w:r>
        <w:t>5386-5389.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ind w:firstLine="180"/>
        <w:jc w:val="both"/>
      </w:pPr>
      <w:r>
        <w:t>a)</w:t>
      </w:r>
      <w:r>
        <w:rPr>
          <w:spacing w:val="23"/>
        </w:rPr>
        <w:t xml:space="preserve"> </w:t>
      </w:r>
      <w:r>
        <w:t>van</w:t>
      </w:r>
      <w:r>
        <w:rPr>
          <w:spacing w:val="23"/>
        </w:rPr>
        <w:t xml:space="preserve"> </w:t>
      </w:r>
      <w:r>
        <w:t>der</w:t>
      </w:r>
      <w:r>
        <w:rPr>
          <w:spacing w:val="24"/>
        </w:rPr>
        <w:t xml:space="preserve"> </w:t>
      </w:r>
      <w:r>
        <w:t>Vorm,</w:t>
      </w:r>
      <w:r>
        <w:rPr>
          <w:spacing w:val="24"/>
        </w:rPr>
        <w:t xml:space="preserve"> </w:t>
      </w:r>
      <w:r>
        <w:rPr>
          <w:spacing w:val="-1"/>
        </w:rPr>
        <w:t>S.;</w:t>
      </w:r>
      <w:r>
        <w:rPr>
          <w:spacing w:val="26"/>
        </w:rPr>
        <w:t xml:space="preserve"> </w:t>
      </w:r>
      <w:r>
        <w:rPr>
          <w:spacing w:val="-1"/>
        </w:rPr>
        <w:t>Hansen,</w:t>
      </w:r>
      <w:r>
        <w:rPr>
          <w:spacing w:val="25"/>
        </w:rPr>
        <w:t xml:space="preserve"> </w:t>
      </w:r>
      <w:r>
        <w:t>T.;</w:t>
      </w:r>
      <w:r>
        <w:rPr>
          <w:spacing w:val="26"/>
        </w:rPr>
        <w:t xml:space="preserve"> </w:t>
      </w:r>
      <w:r>
        <w:rPr>
          <w:spacing w:val="-1"/>
        </w:rPr>
        <w:t>Overkleeft,</w:t>
      </w:r>
      <w:r>
        <w:rPr>
          <w:spacing w:val="23"/>
        </w:rPr>
        <w:t xml:space="preserve"> </w:t>
      </w:r>
      <w:r>
        <w:rPr>
          <w:spacing w:val="-1"/>
        </w:rPr>
        <w:t>H.S.;</w:t>
      </w:r>
      <w:r>
        <w:rPr>
          <w:spacing w:val="43"/>
          <w:w w:val="99"/>
        </w:rPr>
        <w:t xml:space="preserve"> </w:t>
      </w:r>
      <w:r>
        <w:t>van</w:t>
      </w:r>
      <w:r>
        <w:rPr>
          <w:spacing w:val="6"/>
        </w:rPr>
        <w:t xml:space="preserve"> </w:t>
      </w:r>
      <w:r>
        <w:t>der</w:t>
      </w:r>
      <w:r>
        <w:rPr>
          <w:spacing w:val="7"/>
        </w:rPr>
        <w:t xml:space="preserve"> </w:t>
      </w:r>
      <w:r>
        <w:rPr>
          <w:spacing w:val="-1"/>
        </w:rPr>
        <w:t>Marel,</w:t>
      </w:r>
      <w:r>
        <w:rPr>
          <w:spacing w:val="6"/>
        </w:rPr>
        <w:t xml:space="preserve"> </w:t>
      </w:r>
      <w:r>
        <w:t>G.A.;</w:t>
      </w:r>
      <w:r>
        <w:rPr>
          <w:spacing w:val="8"/>
        </w:rPr>
        <w:t xml:space="preserve"> </w:t>
      </w:r>
      <w:r>
        <w:rPr>
          <w:spacing w:val="-2"/>
        </w:rPr>
        <w:t>Code</w:t>
      </w:r>
      <w:r>
        <w:t>́</w:t>
      </w:r>
      <w:r>
        <w:rPr>
          <w:spacing w:val="-2"/>
        </w:rPr>
        <w:t>e,</w:t>
      </w:r>
      <w:r>
        <w:rPr>
          <w:spacing w:val="7"/>
        </w:rPr>
        <w:t xml:space="preserve"> </w:t>
      </w:r>
      <w:r>
        <w:rPr>
          <w:spacing w:val="-1"/>
        </w:rPr>
        <w:t>J.D.C.</w:t>
      </w:r>
      <w:r>
        <w:rPr>
          <w:spacing w:val="8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influence</w:t>
      </w:r>
      <w:r>
        <w:rPr>
          <w:spacing w:val="7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acceptor</w:t>
      </w:r>
      <w:r>
        <w:rPr>
          <w:spacing w:val="33"/>
          <w:w w:val="99"/>
        </w:rPr>
        <w:t xml:space="preserve"> </w:t>
      </w:r>
      <w:r>
        <w:rPr>
          <w:spacing w:val="-1"/>
        </w:rPr>
        <w:t>nucleophilicity</w:t>
      </w:r>
      <w:r>
        <w:rPr>
          <w:spacing w:val="32"/>
        </w:rPr>
        <w:t xml:space="preserve"> </w:t>
      </w:r>
      <w:r>
        <w:t>on</w:t>
      </w:r>
      <w:r>
        <w:rPr>
          <w:spacing w:val="32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rPr>
          <w:spacing w:val="-1"/>
        </w:rPr>
        <w:t>glycosylation</w:t>
      </w:r>
      <w:r>
        <w:rPr>
          <w:spacing w:val="32"/>
        </w:rPr>
        <w:t xml:space="preserve"> </w:t>
      </w:r>
      <w:r>
        <w:t>reaction</w:t>
      </w:r>
      <w:r>
        <w:rPr>
          <w:spacing w:val="32"/>
        </w:rPr>
        <w:t xml:space="preserve"> </w:t>
      </w:r>
      <w:r>
        <w:rPr>
          <w:spacing w:val="-1"/>
        </w:rPr>
        <w:t>mechanism.</w:t>
      </w:r>
      <w:r>
        <w:rPr>
          <w:spacing w:val="55"/>
          <w:w w:val="99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29"/>
        </w:rPr>
        <w:t xml:space="preserve"> </w:t>
      </w:r>
      <w:r>
        <w:rPr>
          <w:i/>
          <w:spacing w:val="-1"/>
        </w:rPr>
        <w:t>Sci.</w:t>
      </w:r>
      <w:r>
        <w:rPr>
          <w:i/>
          <w:spacing w:val="30"/>
        </w:rPr>
        <w:t xml:space="preserve"> </w:t>
      </w:r>
      <w:r>
        <w:rPr>
          <w:b/>
        </w:rPr>
        <w:t>2017</w:t>
      </w:r>
      <w:r>
        <w:t>,</w:t>
      </w:r>
      <w:r>
        <w:rPr>
          <w:spacing w:val="30"/>
        </w:rPr>
        <w:t xml:space="preserve"> </w:t>
      </w:r>
      <w:r>
        <w:rPr>
          <w:i/>
        </w:rPr>
        <w:t>8</w:t>
      </w:r>
      <w:r>
        <w:t>,</w:t>
      </w:r>
      <w:r>
        <w:rPr>
          <w:spacing w:val="30"/>
        </w:rPr>
        <w:t xml:space="preserve"> </w:t>
      </w:r>
      <w:r>
        <w:t>1867-1875.</w:t>
      </w:r>
      <w:r>
        <w:rPr>
          <w:spacing w:val="28"/>
        </w:rPr>
        <w:t xml:space="preserve"> </w:t>
      </w:r>
      <w:r>
        <w:rPr>
          <w:spacing w:val="-1"/>
        </w:rPr>
        <w:t>b)</w:t>
      </w:r>
      <w:r>
        <w:rPr>
          <w:spacing w:val="29"/>
        </w:rPr>
        <w:t xml:space="preserve"> </w:t>
      </w:r>
      <w:r>
        <w:t>van</w:t>
      </w:r>
      <w:r>
        <w:rPr>
          <w:spacing w:val="30"/>
        </w:rPr>
        <w:t xml:space="preserve"> </w:t>
      </w:r>
      <w:r>
        <w:t>der</w:t>
      </w:r>
      <w:r>
        <w:rPr>
          <w:spacing w:val="31"/>
        </w:rPr>
        <w:t xml:space="preserve"> </w:t>
      </w:r>
      <w:r>
        <w:t>Vorm,</w:t>
      </w:r>
      <w:r>
        <w:rPr>
          <w:spacing w:val="28"/>
        </w:rPr>
        <w:t xml:space="preserve"> </w:t>
      </w:r>
      <w:r>
        <w:t>S.;</w:t>
      </w:r>
      <w:r>
        <w:rPr>
          <w:spacing w:val="29"/>
        </w:rPr>
        <w:t xml:space="preserve"> </w:t>
      </w:r>
      <w:r>
        <w:t>van</w:t>
      </w:r>
      <w:r>
        <w:rPr>
          <w:spacing w:val="24"/>
          <w:w w:val="99"/>
        </w:rPr>
        <w:t xml:space="preserve"> </w:t>
      </w:r>
      <w:r>
        <w:rPr>
          <w:spacing w:val="-1"/>
        </w:rPr>
        <w:t>Hengst,</w:t>
      </w:r>
      <w:r>
        <w:rPr>
          <w:spacing w:val="15"/>
        </w:rPr>
        <w:t xml:space="preserve"> </w:t>
      </w:r>
      <w:r>
        <w:rPr>
          <w:spacing w:val="-1"/>
        </w:rPr>
        <w:t>J.M.A.;</w:t>
      </w:r>
      <w:r>
        <w:rPr>
          <w:spacing w:val="17"/>
        </w:rPr>
        <w:t xml:space="preserve"> </w:t>
      </w:r>
      <w:r>
        <w:rPr>
          <w:spacing w:val="-1"/>
        </w:rPr>
        <w:t>Bakker,</w:t>
      </w:r>
      <w:r>
        <w:rPr>
          <w:spacing w:val="16"/>
        </w:rPr>
        <w:t xml:space="preserve"> </w:t>
      </w:r>
      <w:r>
        <w:rPr>
          <w:spacing w:val="-1"/>
        </w:rPr>
        <w:t>M.;</w:t>
      </w:r>
      <w:r>
        <w:rPr>
          <w:spacing w:val="15"/>
        </w:rPr>
        <w:t xml:space="preserve"> </w:t>
      </w:r>
      <w:r>
        <w:t>Overkleeft,</w:t>
      </w:r>
      <w:r>
        <w:rPr>
          <w:spacing w:val="16"/>
        </w:rPr>
        <w:t xml:space="preserve"> </w:t>
      </w:r>
      <w:r>
        <w:rPr>
          <w:spacing w:val="-1"/>
        </w:rPr>
        <w:t>H.S.;</w:t>
      </w:r>
      <w:r>
        <w:rPr>
          <w:spacing w:val="15"/>
        </w:rPr>
        <w:t xml:space="preserve"> </w:t>
      </w:r>
      <w:r>
        <w:t>van</w:t>
      </w:r>
      <w:r>
        <w:rPr>
          <w:spacing w:val="16"/>
        </w:rPr>
        <w:t xml:space="preserve"> </w:t>
      </w:r>
      <w:r>
        <w:t>der</w:t>
      </w:r>
      <w:r>
        <w:rPr>
          <w:spacing w:val="16"/>
        </w:rPr>
        <w:t xml:space="preserve"> </w:t>
      </w:r>
      <w:r>
        <w:rPr>
          <w:spacing w:val="-1"/>
        </w:rPr>
        <w:t>Marel,</w:t>
      </w:r>
      <w:r>
        <w:rPr>
          <w:spacing w:val="43"/>
          <w:w w:val="99"/>
        </w:rPr>
        <w:t xml:space="preserve"> </w:t>
      </w:r>
      <w:r>
        <w:rPr>
          <w:spacing w:val="-1"/>
        </w:rPr>
        <w:t>G.A.;</w:t>
      </w:r>
      <w:r>
        <w:rPr>
          <w:spacing w:val="19"/>
        </w:rPr>
        <w:t xml:space="preserve"> </w:t>
      </w:r>
      <w:r>
        <w:t>Codée,</w:t>
      </w:r>
      <w:r>
        <w:rPr>
          <w:spacing w:val="17"/>
        </w:rPr>
        <w:t xml:space="preserve"> </w:t>
      </w:r>
      <w:r>
        <w:rPr>
          <w:spacing w:val="-1"/>
        </w:rPr>
        <w:t>J.D.C.</w:t>
      </w:r>
      <w:r>
        <w:rPr>
          <w:spacing w:val="19"/>
        </w:rPr>
        <w:t xml:space="preserve"> </w:t>
      </w:r>
      <w:r>
        <w:rPr>
          <w:spacing w:val="-1"/>
        </w:rPr>
        <w:t>Mapping</w:t>
      </w:r>
      <w:r>
        <w:rPr>
          <w:spacing w:val="19"/>
        </w:rPr>
        <w:t xml:space="preserve"> </w:t>
      </w:r>
      <w:r>
        <w:t>the</w:t>
      </w:r>
      <w:r>
        <w:rPr>
          <w:spacing w:val="19"/>
        </w:rPr>
        <w:t xml:space="preserve"> </w:t>
      </w:r>
      <w:r>
        <w:rPr>
          <w:spacing w:val="-1"/>
        </w:rPr>
        <w:t>Relationship</w:t>
      </w:r>
      <w:r>
        <w:rPr>
          <w:spacing w:val="18"/>
        </w:rPr>
        <w:t xml:space="preserve"> </w:t>
      </w:r>
      <w:r>
        <w:rPr>
          <w:spacing w:val="-1"/>
        </w:rPr>
        <w:t>between</w:t>
      </w:r>
      <w:r>
        <w:rPr>
          <w:spacing w:val="16"/>
        </w:rPr>
        <w:t xml:space="preserve"> </w:t>
      </w:r>
      <w:r>
        <w:rPr>
          <w:spacing w:val="-1"/>
        </w:rPr>
        <w:t>Gly-</w:t>
      </w:r>
      <w:r>
        <w:rPr>
          <w:spacing w:val="55"/>
          <w:w w:val="99"/>
        </w:rPr>
        <w:t xml:space="preserve"> </w:t>
      </w:r>
      <w:r>
        <w:t>cosyl</w:t>
      </w:r>
      <w:r>
        <w:rPr>
          <w:spacing w:val="-2"/>
        </w:rPr>
        <w:t xml:space="preserve"> </w:t>
      </w:r>
      <w:r>
        <w:t>Acceptor</w:t>
      </w:r>
      <w:r>
        <w:rPr>
          <w:spacing w:val="-2"/>
        </w:rPr>
        <w:t xml:space="preserve"> </w:t>
      </w:r>
      <w:r>
        <w:t>Reactivity</w:t>
      </w:r>
      <w:r>
        <w:rPr>
          <w:spacing w:val="-2"/>
        </w:rPr>
        <w:t xml:space="preserve"> </w:t>
      </w:r>
      <w:r>
        <w:rPr>
          <w:spacing w:val="-1"/>
        </w:rPr>
        <w:t>and Glycosylation</w:t>
      </w:r>
      <w:r>
        <w:rPr>
          <w:spacing w:val="-2"/>
        </w:rPr>
        <w:t xml:space="preserve"> </w:t>
      </w:r>
      <w:r>
        <w:t>Stereoselectiv-</w:t>
      </w:r>
      <w:r>
        <w:rPr>
          <w:spacing w:val="25"/>
          <w:w w:val="99"/>
        </w:rPr>
        <w:t xml:space="preserve"> </w:t>
      </w:r>
      <w:r>
        <w:t>ity.</w:t>
      </w:r>
      <w:r>
        <w:rPr>
          <w:spacing w:val="2"/>
        </w:rPr>
        <w:t xml:space="preserve"> </w:t>
      </w:r>
      <w:r>
        <w:rPr>
          <w:i/>
          <w:spacing w:val="-1"/>
        </w:rPr>
        <w:t>Angew.</w:t>
      </w:r>
      <w:r>
        <w:rPr>
          <w:i/>
          <w:spacing w:val="2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2"/>
        </w:rPr>
        <w:t xml:space="preserve"> </w:t>
      </w:r>
      <w:r>
        <w:rPr>
          <w:i/>
          <w:spacing w:val="-1"/>
        </w:rPr>
        <w:t>Int.</w:t>
      </w:r>
      <w:r>
        <w:rPr>
          <w:i/>
          <w:spacing w:val="3"/>
        </w:rPr>
        <w:t xml:space="preserve"> </w:t>
      </w:r>
      <w:r>
        <w:rPr>
          <w:i/>
          <w:spacing w:val="-1"/>
        </w:rPr>
        <w:t>Ed.</w:t>
      </w:r>
      <w:r>
        <w:rPr>
          <w:i/>
          <w:spacing w:val="4"/>
        </w:rPr>
        <w:t xml:space="preserve"> </w:t>
      </w:r>
      <w:r>
        <w:rPr>
          <w:b/>
        </w:rPr>
        <w:t>2018</w:t>
      </w:r>
      <w:r>
        <w:t>,</w:t>
      </w:r>
      <w:r>
        <w:rPr>
          <w:spacing w:val="1"/>
        </w:rPr>
        <w:t xml:space="preserve"> </w:t>
      </w:r>
      <w:r>
        <w:rPr>
          <w:i/>
        </w:rPr>
        <w:t>57</w:t>
      </w:r>
      <w:r>
        <w:t>,</w:t>
      </w:r>
      <w:r>
        <w:rPr>
          <w:spacing w:val="1"/>
        </w:rPr>
        <w:t xml:space="preserve"> </w:t>
      </w:r>
      <w:r>
        <w:t>8240-8244.</w:t>
      </w:r>
      <w:r>
        <w:rPr>
          <w:spacing w:val="2"/>
        </w:rPr>
        <w:t xml:space="preserve"> </w:t>
      </w:r>
      <w:r>
        <w:t>c)</w:t>
      </w:r>
      <w:r>
        <w:rPr>
          <w:spacing w:val="2"/>
        </w:rPr>
        <w:t xml:space="preserve"> </w:t>
      </w:r>
      <w:r>
        <w:t>van</w:t>
      </w:r>
      <w:r>
        <w:rPr>
          <w:spacing w:val="1"/>
        </w:rPr>
        <w:t xml:space="preserve"> </w:t>
      </w:r>
      <w:r>
        <w:t>Rijs-</w:t>
      </w:r>
      <w:r>
        <w:rPr>
          <w:spacing w:val="34"/>
          <w:w w:val="99"/>
        </w:rPr>
        <w:t xml:space="preserve"> </w:t>
      </w:r>
      <w:r>
        <w:rPr>
          <w:spacing w:val="-1"/>
        </w:rPr>
        <w:t>sel,</w:t>
      </w:r>
      <w:r>
        <w:rPr>
          <w:spacing w:val="13"/>
        </w:rPr>
        <w:t xml:space="preserve"> </w:t>
      </w:r>
      <w:r>
        <w:t>E.R.;</w:t>
      </w:r>
      <w:r>
        <w:rPr>
          <w:spacing w:val="14"/>
        </w:rPr>
        <w:t xml:space="preserve"> </w:t>
      </w:r>
      <w:r>
        <w:t>van</w:t>
      </w:r>
      <w:r>
        <w:rPr>
          <w:spacing w:val="17"/>
        </w:rPr>
        <w:t xml:space="preserve"> </w:t>
      </w:r>
      <w:r>
        <w:rPr>
          <w:spacing w:val="-1"/>
        </w:rPr>
        <w:t>Delft,</w:t>
      </w:r>
      <w:r>
        <w:rPr>
          <w:spacing w:val="15"/>
        </w:rPr>
        <w:t xml:space="preserve"> </w:t>
      </w:r>
      <w:r>
        <w:t>P.;</w:t>
      </w:r>
      <w:r>
        <w:rPr>
          <w:spacing w:val="16"/>
        </w:rPr>
        <w:t xml:space="preserve"> </w:t>
      </w:r>
      <w:r>
        <w:t>Lodder,</w:t>
      </w:r>
      <w:r>
        <w:rPr>
          <w:spacing w:val="13"/>
        </w:rPr>
        <w:t xml:space="preserve"> </w:t>
      </w:r>
      <w:r>
        <w:rPr>
          <w:spacing w:val="-1"/>
        </w:rPr>
        <w:t>G.;</w:t>
      </w:r>
      <w:r>
        <w:rPr>
          <w:spacing w:val="17"/>
        </w:rPr>
        <w:t xml:space="preserve"> </w:t>
      </w:r>
      <w:r>
        <w:rPr>
          <w:spacing w:val="-1"/>
        </w:rPr>
        <w:t>Overkleeft,</w:t>
      </w:r>
      <w:r>
        <w:rPr>
          <w:spacing w:val="13"/>
        </w:rPr>
        <w:t xml:space="preserve"> </w:t>
      </w:r>
      <w:r>
        <w:rPr>
          <w:spacing w:val="-1"/>
        </w:rPr>
        <w:t>H.S.;</w:t>
      </w:r>
      <w:r>
        <w:rPr>
          <w:spacing w:val="16"/>
        </w:rPr>
        <w:t xml:space="preserve"> </w:t>
      </w:r>
      <w:r>
        <w:t>van</w:t>
      </w:r>
      <w:r>
        <w:rPr>
          <w:spacing w:val="14"/>
        </w:rPr>
        <w:t xml:space="preserve"> </w:t>
      </w:r>
      <w:r>
        <w:t>der</w:t>
      </w:r>
      <w:r>
        <w:rPr>
          <w:spacing w:val="51"/>
          <w:w w:val="99"/>
        </w:rPr>
        <w:t xml:space="preserve"> </w:t>
      </w:r>
      <w:r>
        <w:rPr>
          <w:spacing w:val="-1"/>
        </w:rPr>
        <w:t>Marel,</w:t>
      </w:r>
      <w:r>
        <w:rPr>
          <w:spacing w:val="10"/>
        </w:rPr>
        <w:t xml:space="preserve"> </w:t>
      </w:r>
      <w:r>
        <w:rPr>
          <w:spacing w:val="-1"/>
        </w:rPr>
        <w:t>G.A.;</w:t>
      </w:r>
      <w:r>
        <w:rPr>
          <w:spacing w:val="11"/>
        </w:rPr>
        <w:t xml:space="preserve"> </w:t>
      </w:r>
      <w:r>
        <w:rPr>
          <w:spacing w:val="-1"/>
        </w:rPr>
        <w:t>Filippov,</w:t>
      </w:r>
      <w:r>
        <w:rPr>
          <w:spacing w:val="14"/>
        </w:rPr>
        <w:t xml:space="preserve"> </w:t>
      </w:r>
      <w:r>
        <w:rPr>
          <w:spacing w:val="-1"/>
        </w:rPr>
        <w:t>D.V.;</w:t>
      </w:r>
      <w:r>
        <w:rPr>
          <w:spacing w:val="14"/>
        </w:rPr>
        <w:t xml:space="preserve"> </w:t>
      </w:r>
      <w:r>
        <w:rPr>
          <w:spacing w:val="-2"/>
        </w:rPr>
        <w:t>Code</w:t>
      </w:r>
      <w:r>
        <w:t>́</w:t>
      </w:r>
      <w:r>
        <w:rPr>
          <w:spacing w:val="-2"/>
        </w:rPr>
        <w:t>e,</w:t>
      </w:r>
      <w:r>
        <w:rPr>
          <w:spacing w:val="11"/>
        </w:rPr>
        <w:t xml:space="preserve"> </w:t>
      </w:r>
      <w:r>
        <w:rPr>
          <w:spacing w:val="-1"/>
        </w:rPr>
        <w:t>J.D.C.</w:t>
      </w:r>
      <w:r>
        <w:rPr>
          <w:spacing w:val="13"/>
        </w:rPr>
        <w:t xml:space="preserve"> </w:t>
      </w:r>
      <w:r>
        <w:rPr>
          <w:spacing w:val="-1"/>
        </w:rPr>
        <w:t>Furanosyl</w:t>
      </w:r>
      <w:r>
        <w:rPr>
          <w:spacing w:val="11"/>
        </w:rPr>
        <w:t xml:space="preserve"> </w:t>
      </w:r>
      <w:r>
        <w:rPr>
          <w:spacing w:val="-1"/>
        </w:rPr>
        <w:t>Oxo-</w:t>
      </w:r>
      <w:r>
        <w:rPr>
          <w:spacing w:val="46"/>
          <w:w w:val="99"/>
        </w:rPr>
        <w:t xml:space="preserve"> </w:t>
      </w:r>
      <w:r>
        <w:rPr>
          <w:spacing w:val="-1"/>
        </w:rPr>
        <w:t>carbenium</w:t>
      </w:r>
      <w:r>
        <w:rPr>
          <w:spacing w:val="8"/>
        </w:rPr>
        <w:t xml:space="preserve"> </w:t>
      </w:r>
      <w:r>
        <w:t>Ion</w:t>
      </w:r>
      <w:r>
        <w:rPr>
          <w:spacing w:val="8"/>
        </w:rPr>
        <w:t xml:space="preserve"> </w:t>
      </w:r>
      <w:r>
        <w:rPr>
          <w:spacing w:val="-1"/>
        </w:rPr>
        <w:t>Stability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t xml:space="preserve">Stereoselectivity. </w:t>
      </w:r>
      <w:r>
        <w:rPr>
          <w:spacing w:val="12"/>
        </w:rPr>
        <w:t xml:space="preserve"> </w:t>
      </w:r>
      <w:r>
        <w:rPr>
          <w:i/>
          <w:spacing w:val="-1"/>
        </w:rPr>
        <w:t>Angew.</w:t>
      </w:r>
      <w:r>
        <w:rPr>
          <w:i/>
          <w:spacing w:val="41"/>
          <w:w w:val="99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-6"/>
        </w:rPr>
        <w:t xml:space="preserve"> </w:t>
      </w:r>
      <w:r>
        <w:rPr>
          <w:i/>
          <w:spacing w:val="-1"/>
        </w:rPr>
        <w:t>Int.</w:t>
      </w:r>
      <w:r>
        <w:rPr>
          <w:i/>
          <w:spacing w:val="-5"/>
        </w:rPr>
        <w:t xml:space="preserve"> </w:t>
      </w:r>
      <w:r>
        <w:rPr>
          <w:i/>
          <w:spacing w:val="-1"/>
        </w:rPr>
        <w:t>Ed.</w:t>
      </w:r>
      <w:r>
        <w:rPr>
          <w:i/>
          <w:spacing w:val="-6"/>
        </w:rPr>
        <w:t xml:space="preserve"> </w:t>
      </w:r>
      <w:r>
        <w:rPr>
          <w:b/>
        </w:rPr>
        <w:t>2014</w:t>
      </w:r>
      <w:r>
        <w:t>,</w:t>
      </w:r>
      <w:r>
        <w:rPr>
          <w:spacing w:val="-6"/>
        </w:rPr>
        <w:t xml:space="preserve"> </w:t>
      </w:r>
      <w:r>
        <w:rPr>
          <w:i/>
        </w:rPr>
        <w:t>53</w:t>
      </w:r>
      <w:r>
        <w:t>,</w:t>
      </w:r>
      <w:r>
        <w:rPr>
          <w:spacing w:val="-7"/>
        </w:rPr>
        <w:t xml:space="preserve"> </w:t>
      </w:r>
      <w:r>
        <w:t>10381-10385.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spacing w:before="60"/>
        <w:ind w:firstLine="180"/>
        <w:jc w:val="both"/>
      </w:pPr>
      <w:r>
        <w:t>a)</w:t>
      </w:r>
      <w:r>
        <w:rPr>
          <w:spacing w:val="22"/>
        </w:rPr>
        <w:t xml:space="preserve"> </w:t>
      </w:r>
      <w:r>
        <w:rPr>
          <w:spacing w:val="-1"/>
        </w:rPr>
        <w:t>Colombo,</w:t>
      </w:r>
      <w:r>
        <w:rPr>
          <w:spacing w:val="24"/>
        </w:rPr>
        <w:t xml:space="preserve"> </w:t>
      </w:r>
      <w:r>
        <w:rPr>
          <w:spacing w:val="-1"/>
        </w:rPr>
        <w:t>C.;</w:t>
      </w:r>
      <w:r>
        <w:rPr>
          <w:spacing w:val="22"/>
        </w:rPr>
        <w:t xml:space="preserve"> </w:t>
      </w:r>
      <w:r>
        <w:rPr>
          <w:spacing w:val="-1"/>
        </w:rPr>
        <w:t>Bennet,</w:t>
      </w:r>
      <w:r>
        <w:rPr>
          <w:spacing w:val="25"/>
        </w:rPr>
        <w:t xml:space="preserve"> </w:t>
      </w:r>
      <w:r>
        <w:t>A.J.</w:t>
      </w:r>
      <w:r>
        <w:rPr>
          <w:spacing w:val="24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physical</w:t>
      </w:r>
      <w:r>
        <w:rPr>
          <w:spacing w:val="21"/>
        </w:rPr>
        <w:t xml:space="preserve"> </w:t>
      </w:r>
      <w:r>
        <w:t>organic</w:t>
      </w:r>
      <w:r>
        <w:rPr>
          <w:spacing w:val="24"/>
          <w:w w:val="99"/>
        </w:rPr>
        <w:t xml:space="preserve"> </w:t>
      </w:r>
      <w:r>
        <w:t>chemistry</w:t>
      </w:r>
      <w:r>
        <w:rPr>
          <w:spacing w:val="12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rPr>
          <w:spacing w:val="-1"/>
        </w:rPr>
        <w:t>glycopyranosyl</w:t>
      </w:r>
      <w:r>
        <w:rPr>
          <w:spacing w:val="11"/>
        </w:rPr>
        <w:t xml:space="preserve"> </w:t>
      </w:r>
      <w:r>
        <w:rPr>
          <w:spacing w:val="-1"/>
        </w:rPr>
        <w:t>transfer</w:t>
      </w:r>
      <w:r>
        <w:rPr>
          <w:spacing w:val="12"/>
        </w:rPr>
        <w:t xml:space="preserve"> </w:t>
      </w:r>
      <w:r>
        <w:rPr>
          <w:spacing w:val="-1"/>
        </w:rPr>
        <w:t>reactions</w:t>
      </w:r>
      <w:r>
        <w:rPr>
          <w:spacing w:val="12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rPr>
          <w:spacing w:val="-1"/>
        </w:rPr>
        <w:t>solution</w:t>
      </w:r>
      <w:r>
        <w:rPr>
          <w:spacing w:val="57"/>
          <w:w w:val="99"/>
        </w:rPr>
        <w:t xml:space="preserve"> </w:t>
      </w:r>
      <w:r>
        <w:rPr>
          <w:spacing w:val="-1"/>
        </w:rPr>
        <w:t>and</w:t>
      </w:r>
      <w:r>
        <w:rPr>
          <w:spacing w:val="41"/>
        </w:rPr>
        <w:t xml:space="preserve"> </w:t>
      </w:r>
      <w:r>
        <w:rPr>
          <w:spacing w:val="-1"/>
        </w:rPr>
        <w:t>enzyme-catalyzed.</w:t>
      </w:r>
      <w:r>
        <w:t xml:space="preserve">  </w:t>
      </w:r>
      <w:r>
        <w:rPr>
          <w:i/>
          <w:spacing w:val="-1"/>
        </w:rPr>
        <w:t>Curr.</w:t>
      </w:r>
      <w:r>
        <w:rPr>
          <w:i/>
          <w:spacing w:val="40"/>
        </w:rPr>
        <w:t xml:space="preserve"> </w:t>
      </w:r>
      <w:r>
        <w:rPr>
          <w:i/>
          <w:spacing w:val="-1"/>
        </w:rPr>
        <w:t>Opin.</w:t>
      </w:r>
      <w:r>
        <w:rPr>
          <w:i/>
        </w:rPr>
        <w:t xml:space="preserve">  </w:t>
      </w:r>
      <w:r>
        <w:rPr>
          <w:i/>
          <w:spacing w:val="-1"/>
        </w:rPr>
        <w:t>Chem.</w:t>
      </w:r>
      <w:r>
        <w:rPr>
          <w:i/>
          <w:spacing w:val="1"/>
        </w:rPr>
        <w:t xml:space="preserve"> </w:t>
      </w:r>
      <w:r>
        <w:rPr>
          <w:i/>
          <w:spacing w:val="-1"/>
        </w:rPr>
        <w:t>Biol.</w:t>
      </w:r>
      <w:r>
        <w:rPr>
          <w:i/>
          <w:spacing w:val="5"/>
        </w:rPr>
        <w:t xml:space="preserve"> </w:t>
      </w:r>
      <w:r>
        <w:rPr>
          <w:b/>
        </w:rPr>
        <w:t>2019</w:t>
      </w:r>
      <w:r>
        <w:t>,</w:t>
      </w:r>
      <w:r>
        <w:rPr>
          <w:spacing w:val="40"/>
        </w:rPr>
        <w:t xml:space="preserve"> </w:t>
      </w:r>
      <w:r>
        <w:rPr>
          <w:i/>
        </w:rPr>
        <w:t>53</w:t>
      </w:r>
      <w:r>
        <w:t>,</w:t>
      </w:r>
      <w:r>
        <w:rPr>
          <w:spacing w:val="55"/>
          <w:w w:val="99"/>
        </w:rPr>
        <w:t xml:space="preserve"> </w:t>
      </w:r>
      <w:r>
        <w:t>145-157.</w:t>
      </w:r>
      <w:r>
        <w:rPr>
          <w:spacing w:val="14"/>
        </w:rPr>
        <w:t xml:space="preserve"> </w:t>
      </w:r>
      <w:r>
        <w:rPr>
          <w:spacing w:val="-1"/>
        </w:rPr>
        <w:t>b)</w:t>
      </w:r>
      <w:r>
        <w:rPr>
          <w:spacing w:val="13"/>
        </w:rPr>
        <w:t xml:space="preserve"> </w:t>
      </w:r>
      <w:r>
        <w:rPr>
          <w:spacing w:val="-1"/>
        </w:rPr>
        <w:t>Chan,</w:t>
      </w:r>
      <w:r>
        <w:rPr>
          <w:spacing w:val="14"/>
        </w:rPr>
        <w:t xml:space="preserve"> </w:t>
      </w:r>
      <w:r>
        <w:t>J.;</w:t>
      </w:r>
      <w:r>
        <w:rPr>
          <w:spacing w:val="14"/>
        </w:rPr>
        <w:t xml:space="preserve"> </w:t>
      </w:r>
      <w:r>
        <w:rPr>
          <w:spacing w:val="-1"/>
        </w:rPr>
        <w:t>Tang,</w:t>
      </w:r>
      <w:r>
        <w:rPr>
          <w:spacing w:val="15"/>
        </w:rPr>
        <w:t xml:space="preserve"> </w:t>
      </w:r>
      <w:r>
        <w:t>A.;</w:t>
      </w:r>
      <w:r>
        <w:rPr>
          <w:spacing w:val="15"/>
        </w:rPr>
        <w:t xml:space="preserve"> </w:t>
      </w:r>
      <w:r>
        <w:rPr>
          <w:spacing w:val="-1"/>
        </w:rPr>
        <w:t>Bennet,</w:t>
      </w:r>
      <w:r>
        <w:rPr>
          <w:spacing w:val="13"/>
        </w:rPr>
        <w:t xml:space="preserve"> </w:t>
      </w:r>
      <w:r>
        <w:rPr>
          <w:spacing w:val="-1"/>
        </w:rPr>
        <w:t>A.J.</w:t>
      </w:r>
      <w:r>
        <w:rPr>
          <w:spacing w:val="15"/>
        </w:rPr>
        <w:t xml:space="preserve"> </w:t>
      </w:r>
      <w:r>
        <w:t>A</w:t>
      </w:r>
      <w:r>
        <w:rPr>
          <w:spacing w:val="16"/>
        </w:rPr>
        <w:t xml:space="preserve"> </w:t>
      </w:r>
      <w:r>
        <w:rPr>
          <w:spacing w:val="-1"/>
        </w:rPr>
        <w:t>Stepwise</w:t>
      </w:r>
      <w:r>
        <w:rPr>
          <w:spacing w:val="15"/>
        </w:rPr>
        <w:t xml:space="preserve"> </w:t>
      </w:r>
      <w:r>
        <w:rPr>
          <w:spacing w:val="-1"/>
        </w:rPr>
        <w:t>Sol-</w:t>
      </w:r>
      <w:r>
        <w:rPr>
          <w:spacing w:val="47"/>
          <w:w w:val="99"/>
        </w:rPr>
        <w:t xml:space="preserve"> </w:t>
      </w:r>
      <w:r>
        <w:rPr>
          <w:position w:val="1"/>
        </w:rPr>
        <w:t>vent-Promoted</w:t>
      </w:r>
      <w:r>
        <w:rPr>
          <w:spacing w:val="32"/>
          <w:position w:val="1"/>
        </w:rPr>
        <w:t xml:space="preserve"> </w:t>
      </w:r>
      <w:r>
        <w:rPr>
          <w:spacing w:val="-1"/>
          <w:position w:val="1"/>
        </w:rPr>
        <w:t>S</w:t>
      </w:r>
      <w:r>
        <w:rPr>
          <w:spacing w:val="-1"/>
          <w:sz w:val="12"/>
        </w:rPr>
        <w:t>N</w:t>
      </w:r>
      <w:r>
        <w:rPr>
          <w:spacing w:val="-1"/>
          <w:position w:val="1"/>
        </w:rPr>
        <w:t>i</w:t>
      </w:r>
      <w:r>
        <w:rPr>
          <w:spacing w:val="32"/>
          <w:position w:val="1"/>
        </w:rPr>
        <w:t xml:space="preserve"> </w:t>
      </w:r>
      <w:r>
        <w:rPr>
          <w:position w:val="1"/>
        </w:rPr>
        <w:t>Reaction</w:t>
      </w:r>
      <w:r>
        <w:rPr>
          <w:spacing w:val="34"/>
          <w:position w:val="1"/>
        </w:rPr>
        <w:t xml:space="preserve"> </w:t>
      </w:r>
      <w:r>
        <w:rPr>
          <w:position w:val="1"/>
        </w:rPr>
        <w:t>of</w:t>
      </w:r>
      <w:r>
        <w:rPr>
          <w:spacing w:val="33"/>
          <w:position w:val="1"/>
        </w:rPr>
        <w:t xml:space="preserve"> </w:t>
      </w:r>
      <w:r>
        <w:rPr>
          <w:spacing w:val="-1"/>
          <w:position w:val="1"/>
        </w:rPr>
        <w:t>α-D-Glucopyranosyl</w:t>
      </w:r>
      <w:r>
        <w:rPr>
          <w:spacing w:val="34"/>
          <w:position w:val="1"/>
        </w:rPr>
        <w:t xml:space="preserve"> </w:t>
      </w:r>
      <w:r>
        <w:rPr>
          <w:spacing w:val="-1"/>
          <w:position w:val="1"/>
        </w:rPr>
        <w:t>Fluo-</w:t>
      </w:r>
      <w:r>
        <w:rPr>
          <w:spacing w:val="35"/>
          <w:w w:val="99"/>
          <w:position w:val="1"/>
        </w:rPr>
        <w:t xml:space="preserve"> </w:t>
      </w:r>
      <w:r>
        <w:t>ride:</w:t>
      </w:r>
      <w:r>
        <w:rPr>
          <w:spacing w:val="1"/>
        </w:rPr>
        <w:t xml:space="preserve"> </w:t>
      </w:r>
      <w:r>
        <w:rPr>
          <w:spacing w:val="-1"/>
        </w:rPr>
        <w:t>Mechanistic Implications</w:t>
      </w:r>
      <w:r>
        <w:rPr>
          <w:spacing w:val="2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Retaining</w:t>
      </w:r>
      <w:r>
        <w:rPr>
          <w:spacing w:val="1"/>
        </w:rPr>
        <w:t xml:space="preserve"> </w:t>
      </w:r>
      <w:r>
        <w:rPr>
          <w:spacing w:val="-1"/>
        </w:rPr>
        <w:t>Glycosyltrans-</w:t>
      </w:r>
      <w:r>
        <w:rPr>
          <w:spacing w:val="48"/>
          <w:w w:val="99"/>
        </w:rPr>
        <w:t xml:space="preserve"> </w:t>
      </w:r>
      <w:r>
        <w:t>ferases.</w:t>
      </w:r>
      <w:r>
        <w:rPr>
          <w:spacing w:val="1"/>
        </w:rPr>
        <w:t xml:space="preserve"> </w:t>
      </w:r>
      <w:r>
        <w:rPr>
          <w:i/>
        </w:rPr>
        <w:t>J.</w:t>
      </w:r>
      <w:r>
        <w:rPr>
          <w:i/>
          <w:spacing w:val="2"/>
        </w:rPr>
        <w:t xml:space="preserve"> </w:t>
      </w:r>
      <w:r>
        <w:rPr>
          <w:i/>
        </w:rPr>
        <w:t>Am.</w:t>
      </w:r>
      <w:r>
        <w:rPr>
          <w:i/>
          <w:spacing w:val="2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2"/>
        </w:rPr>
        <w:t xml:space="preserve"> </w:t>
      </w:r>
      <w:r>
        <w:rPr>
          <w:i/>
          <w:spacing w:val="-1"/>
        </w:rPr>
        <w:t>Soc.</w:t>
      </w:r>
      <w:r>
        <w:rPr>
          <w:i/>
          <w:spacing w:val="6"/>
        </w:rPr>
        <w:t xml:space="preserve"> </w:t>
      </w:r>
      <w:r>
        <w:rPr>
          <w:b/>
        </w:rPr>
        <w:t>2012</w:t>
      </w:r>
      <w:r>
        <w:t>,</w:t>
      </w:r>
      <w:r>
        <w:rPr>
          <w:spacing w:val="1"/>
        </w:rPr>
        <w:t xml:space="preserve"> </w:t>
      </w:r>
      <w:r>
        <w:rPr>
          <w:i/>
        </w:rPr>
        <w:t>134</w:t>
      </w:r>
      <w:r>
        <w:t>,</w:t>
      </w:r>
      <w:r>
        <w:rPr>
          <w:spacing w:val="1"/>
        </w:rPr>
        <w:t xml:space="preserve"> </w:t>
      </w:r>
      <w:r>
        <w:t>1212-1220.</w:t>
      </w:r>
      <w:r>
        <w:rPr>
          <w:spacing w:val="1"/>
        </w:rPr>
        <w:t xml:space="preserve"> c)</w:t>
      </w:r>
      <w:r>
        <w:rPr>
          <w:spacing w:val="4"/>
        </w:rPr>
        <w:t xml:space="preserve"> </w:t>
      </w:r>
      <w:r>
        <w:rPr>
          <w:spacing w:val="-1"/>
        </w:rPr>
        <w:t>Bennet,</w:t>
      </w:r>
      <w:r>
        <w:rPr>
          <w:spacing w:val="32"/>
          <w:w w:val="99"/>
        </w:rPr>
        <w:t xml:space="preserve"> </w:t>
      </w:r>
      <w:r>
        <w:rPr>
          <w:spacing w:val="-1"/>
        </w:rPr>
        <w:t>A.J.;</w:t>
      </w:r>
      <w:r>
        <w:rPr>
          <w:spacing w:val="-5"/>
        </w:rPr>
        <w:t xml:space="preserve"> </w:t>
      </w:r>
      <w:r>
        <w:rPr>
          <w:spacing w:val="-1"/>
        </w:rPr>
        <w:t>Sinnot,</w:t>
      </w:r>
      <w:r>
        <w:rPr>
          <w:spacing w:val="-5"/>
        </w:rPr>
        <w:t xml:space="preserve"> </w:t>
      </w:r>
      <w:r>
        <w:rPr>
          <w:spacing w:val="-1"/>
        </w:rPr>
        <w:t>M.L.</w:t>
      </w:r>
      <w:r>
        <w:rPr>
          <w:spacing w:val="-3"/>
        </w:rPr>
        <w:t xml:space="preserve"> </w:t>
      </w:r>
      <w:r>
        <w:rPr>
          <w:spacing w:val="-1"/>
        </w:rPr>
        <w:t>Complete</w:t>
      </w:r>
      <w:r>
        <w:rPr>
          <w:spacing w:val="-6"/>
        </w:rPr>
        <w:t xml:space="preserve"> </w:t>
      </w:r>
      <w:r>
        <w:t>kinetic</w:t>
      </w:r>
      <w:r>
        <w:rPr>
          <w:spacing w:val="-6"/>
        </w:rPr>
        <w:t xml:space="preserve"> </w:t>
      </w:r>
      <w:r>
        <w:rPr>
          <w:spacing w:val="-1"/>
        </w:rPr>
        <w:t>isotope</w:t>
      </w:r>
      <w:r>
        <w:rPr>
          <w:spacing w:val="-5"/>
        </w:rPr>
        <w:t xml:space="preserve"> </w:t>
      </w:r>
      <w:r>
        <w:t>effect</w:t>
      </w:r>
      <w:r>
        <w:rPr>
          <w:spacing w:val="-6"/>
        </w:rPr>
        <w:t xml:space="preserve"> </w:t>
      </w:r>
      <w:r>
        <w:t>description</w:t>
      </w:r>
      <w:r>
        <w:rPr>
          <w:spacing w:val="57"/>
          <w:w w:val="99"/>
        </w:rPr>
        <w:t xml:space="preserve"> </w:t>
      </w:r>
      <w:r>
        <w:t>of</w:t>
      </w:r>
      <w:r>
        <w:rPr>
          <w:spacing w:val="-1"/>
        </w:rPr>
        <w:t xml:space="preserve"> transition </w:t>
      </w:r>
      <w:r>
        <w:t>states for</w:t>
      </w:r>
      <w:r>
        <w:rPr>
          <w:spacing w:val="-1"/>
        </w:rPr>
        <w:t xml:space="preserve"> </w:t>
      </w:r>
      <w:r>
        <w:t xml:space="preserve">acid-catalyzed </w:t>
      </w:r>
      <w:r>
        <w:rPr>
          <w:spacing w:val="-1"/>
        </w:rPr>
        <w:t xml:space="preserve">hydrolyses </w:t>
      </w:r>
      <w:r>
        <w:t>of methyl</w:t>
      </w:r>
    </w:p>
    <w:p w:rsidR="005439E9" w:rsidRDefault="00E56E51">
      <w:pPr>
        <w:pStyle w:val="Textoindependiente"/>
        <w:spacing w:before="2"/>
        <w:ind w:right="1" w:firstLine="0"/>
        <w:jc w:val="both"/>
      </w:pPr>
      <w:r>
        <w:rPr>
          <w:rFonts w:ascii="Symbol" w:eastAsia="Symbol" w:hAnsi="Symbol" w:cs="Symbol"/>
        </w:rPr>
        <w:t></w:t>
      </w:r>
      <w:r>
        <w:t>-</w:t>
      </w:r>
      <w:r>
        <w:rPr>
          <w:spacing w:val="34"/>
        </w:rPr>
        <w:t xml:space="preserve"> </w:t>
      </w:r>
      <w:r>
        <w:rPr>
          <w:spacing w:val="-1"/>
        </w:rPr>
        <w:t>and</w:t>
      </w:r>
      <w:r>
        <w:rPr>
          <w:spacing w:val="35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-glucopyranosides.</w:t>
      </w:r>
      <w:r>
        <w:rPr>
          <w:spacing w:val="35"/>
        </w:rPr>
        <w:t xml:space="preserve"> </w:t>
      </w:r>
      <w:r>
        <w:rPr>
          <w:rFonts w:cs="Cambria"/>
          <w:i/>
        </w:rPr>
        <w:t>J.</w:t>
      </w:r>
      <w:r>
        <w:rPr>
          <w:rFonts w:cs="Cambria"/>
          <w:i/>
          <w:spacing w:val="35"/>
        </w:rPr>
        <w:t xml:space="preserve"> </w:t>
      </w:r>
      <w:r>
        <w:rPr>
          <w:rFonts w:cs="Cambria"/>
          <w:i/>
        </w:rPr>
        <w:t>Am.</w:t>
      </w:r>
      <w:r>
        <w:rPr>
          <w:rFonts w:cs="Cambria"/>
          <w:i/>
          <w:spacing w:val="36"/>
        </w:rPr>
        <w:t xml:space="preserve"> </w:t>
      </w:r>
      <w:r>
        <w:rPr>
          <w:rFonts w:cs="Cambria"/>
          <w:i/>
          <w:spacing w:val="-1"/>
        </w:rPr>
        <w:t>Chem.</w:t>
      </w:r>
      <w:r>
        <w:rPr>
          <w:rFonts w:cs="Cambria"/>
          <w:i/>
          <w:spacing w:val="35"/>
        </w:rPr>
        <w:t xml:space="preserve"> </w:t>
      </w:r>
      <w:r>
        <w:rPr>
          <w:rFonts w:cs="Cambria"/>
          <w:i/>
          <w:spacing w:val="-1"/>
        </w:rPr>
        <w:t>Soc.</w:t>
      </w:r>
      <w:r>
        <w:rPr>
          <w:rFonts w:cs="Cambria"/>
          <w:i/>
          <w:spacing w:val="35"/>
        </w:rPr>
        <w:t xml:space="preserve"> </w:t>
      </w:r>
      <w:r>
        <w:rPr>
          <w:rFonts w:cs="Cambria"/>
          <w:b/>
          <w:bCs/>
        </w:rPr>
        <w:t>1986</w:t>
      </w:r>
      <w:r>
        <w:t>,</w:t>
      </w:r>
      <w:r>
        <w:rPr>
          <w:spacing w:val="34"/>
        </w:rPr>
        <w:t xml:space="preserve"> </w:t>
      </w:r>
      <w:r>
        <w:rPr>
          <w:rFonts w:cs="Cambria"/>
          <w:i/>
        </w:rPr>
        <w:t>108</w:t>
      </w:r>
      <w:r>
        <w:t>,</w:t>
      </w:r>
      <w:r>
        <w:rPr>
          <w:spacing w:val="43"/>
          <w:w w:val="99"/>
        </w:rPr>
        <w:t xml:space="preserve"> </w:t>
      </w:r>
      <w:r>
        <w:t>7287-7294.</w:t>
      </w:r>
      <w:r>
        <w:rPr>
          <w:spacing w:val="11"/>
        </w:rPr>
        <w:t xml:space="preserve"> </w:t>
      </w:r>
      <w:r>
        <w:t>d)</w:t>
      </w:r>
      <w:r>
        <w:rPr>
          <w:spacing w:val="12"/>
        </w:rPr>
        <w:t xml:space="preserve"> </w:t>
      </w:r>
      <w:r>
        <w:t>Namchuk,</w:t>
      </w:r>
      <w:r>
        <w:rPr>
          <w:spacing w:val="12"/>
        </w:rPr>
        <w:t xml:space="preserve"> </w:t>
      </w:r>
      <w:r>
        <w:rPr>
          <w:spacing w:val="-1"/>
        </w:rPr>
        <w:t>M.N.;</w:t>
      </w:r>
      <w:r>
        <w:rPr>
          <w:spacing w:val="13"/>
        </w:rPr>
        <w:t xml:space="preserve"> </w:t>
      </w:r>
      <w:r>
        <w:rPr>
          <w:spacing w:val="-1"/>
        </w:rPr>
        <w:t>McCarter,</w:t>
      </w:r>
      <w:r>
        <w:rPr>
          <w:spacing w:val="12"/>
        </w:rPr>
        <w:t xml:space="preserve"> </w:t>
      </w:r>
      <w:r>
        <w:rPr>
          <w:spacing w:val="-1"/>
        </w:rPr>
        <w:t>J.D.;</w:t>
      </w:r>
      <w:r>
        <w:rPr>
          <w:spacing w:val="15"/>
        </w:rPr>
        <w:t xml:space="preserve"> </w:t>
      </w:r>
      <w:r>
        <w:rPr>
          <w:spacing w:val="-1"/>
        </w:rPr>
        <w:t>Becalski,</w:t>
      </w:r>
      <w:r>
        <w:rPr>
          <w:spacing w:val="13"/>
        </w:rPr>
        <w:t xml:space="preserve"> </w:t>
      </w:r>
      <w:r>
        <w:rPr>
          <w:spacing w:val="-1"/>
        </w:rPr>
        <w:t>A.;</w:t>
      </w:r>
      <w:r>
        <w:rPr>
          <w:spacing w:val="47"/>
          <w:w w:val="99"/>
        </w:rPr>
        <w:t xml:space="preserve"> </w:t>
      </w:r>
      <w:r>
        <w:rPr>
          <w:spacing w:val="-1"/>
        </w:rPr>
        <w:t>Andrews,</w:t>
      </w:r>
      <w:r>
        <w:rPr>
          <w:spacing w:val="-6"/>
        </w:rPr>
        <w:t xml:space="preserve"> </w:t>
      </w:r>
      <w:r>
        <w:t>T.;</w:t>
      </w:r>
      <w:r>
        <w:rPr>
          <w:spacing w:val="-5"/>
        </w:rPr>
        <w:t xml:space="preserve"> </w:t>
      </w:r>
      <w:r>
        <w:t>Withers,</w:t>
      </w:r>
      <w:r>
        <w:rPr>
          <w:spacing w:val="-6"/>
        </w:rPr>
        <w:t xml:space="preserve"> </w:t>
      </w:r>
      <w:r>
        <w:t>S.G.</w:t>
      </w:r>
      <w:r>
        <w:rPr>
          <w:spacing w:val="-6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spacing w:val="-1"/>
        </w:rPr>
        <w:t>Role</w:t>
      </w:r>
      <w:r>
        <w:rPr>
          <w:spacing w:val="-5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Sugar</w:t>
      </w:r>
      <w:r>
        <w:rPr>
          <w:spacing w:val="-5"/>
        </w:rPr>
        <w:t xml:space="preserve"> </w:t>
      </w:r>
      <w:r>
        <w:rPr>
          <w:spacing w:val="-1"/>
        </w:rPr>
        <w:t>Substituents</w:t>
      </w:r>
      <w:r>
        <w:rPr>
          <w:spacing w:val="-5"/>
        </w:rPr>
        <w:t xml:space="preserve"> </w:t>
      </w:r>
      <w:r>
        <w:t>in</w:t>
      </w:r>
      <w:r>
        <w:rPr>
          <w:spacing w:val="48"/>
          <w:w w:val="99"/>
        </w:rPr>
        <w:t xml:space="preserve"> </w:t>
      </w:r>
      <w:r>
        <w:rPr>
          <w:spacing w:val="-1"/>
        </w:rPr>
        <w:t>Glycoside</w:t>
      </w:r>
      <w:r>
        <w:rPr>
          <w:spacing w:val="28"/>
        </w:rPr>
        <w:t xml:space="preserve"> </w:t>
      </w:r>
      <w:r>
        <w:rPr>
          <w:spacing w:val="-1"/>
        </w:rPr>
        <w:t>Hydrolysis.</w:t>
      </w:r>
      <w:r>
        <w:rPr>
          <w:spacing w:val="31"/>
        </w:rPr>
        <w:t xml:space="preserve"> </w:t>
      </w:r>
      <w:r>
        <w:rPr>
          <w:rFonts w:cs="Cambria"/>
          <w:i/>
        </w:rPr>
        <w:t>J.</w:t>
      </w:r>
      <w:r>
        <w:rPr>
          <w:rFonts w:cs="Cambria"/>
          <w:i/>
          <w:spacing w:val="28"/>
        </w:rPr>
        <w:t xml:space="preserve"> </w:t>
      </w:r>
      <w:r>
        <w:rPr>
          <w:rFonts w:cs="Cambria"/>
          <w:i/>
        </w:rPr>
        <w:t>Am.</w:t>
      </w:r>
      <w:r>
        <w:rPr>
          <w:rFonts w:cs="Cambria"/>
          <w:i/>
          <w:spacing w:val="30"/>
        </w:rPr>
        <w:t xml:space="preserve"> </w:t>
      </w:r>
      <w:r>
        <w:rPr>
          <w:rFonts w:cs="Cambria"/>
          <w:i/>
          <w:spacing w:val="-1"/>
        </w:rPr>
        <w:t>Chem.</w:t>
      </w:r>
      <w:r>
        <w:rPr>
          <w:rFonts w:cs="Cambria"/>
          <w:i/>
          <w:spacing w:val="28"/>
        </w:rPr>
        <w:t xml:space="preserve"> </w:t>
      </w:r>
      <w:r>
        <w:rPr>
          <w:rFonts w:cs="Cambria"/>
          <w:i/>
          <w:spacing w:val="-1"/>
        </w:rPr>
        <w:t>Soc.</w:t>
      </w:r>
      <w:r>
        <w:rPr>
          <w:rFonts w:cs="Cambria"/>
          <w:i/>
          <w:spacing w:val="30"/>
        </w:rPr>
        <w:t xml:space="preserve"> </w:t>
      </w:r>
      <w:r>
        <w:rPr>
          <w:rFonts w:cs="Cambria"/>
          <w:b/>
          <w:bCs/>
        </w:rPr>
        <w:t>2000</w:t>
      </w:r>
      <w:r>
        <w:t>,</w:t>
      </w:r>
      <w:r>
        <w:rPr>
          <w:spacing w:val="27"/>
        </w:rPr>
        <w:t xml:space="preserve"> </w:t>
      </w:r>
      <w:r>
        <w:rPr>
          <w:rFonts w:cs="Cambria"/>
          <w:i/>
        </w:rPr>
        <w:t>122</w:t>
      </w:r>
      <w:r>
        <w:t>,</w:t>
      </w:r>
      <w:r>
        <w:rPr>
          <w:spacing w:val="30"/>
        </w:rPr>
        <w:t xml:space="preserve"> </w:t>
      </w:r>
      <w:r>
        <w:t>1270-</w:t>
      </w:r>
      <w:r>
        <w:rPr>
          <w:spacing w:val="41"/>
          <w:w w:val="99"/>
        </w:rPr>
        <w:t xml:space="preserve"> </w:t>
      </w:r>
      <w:r>
        <w:t>1277.</w:t>
      </w:r>
      <w:r>
        <w:rPr>
          <w:spacing w:val="19"/>
        </w:rPr>
        <w:t xml:space="preserve"> </w:t>
      </w:r>
      <w:r>
        <w:t>e)</w:t>
      </w:r>
      <w:r>
        <w:rPr>
          <w:spacing w:val="20"/>
        </w:rPr>
        <w:t xml:space="preserve"> </w:t>
      </w:r>
      <w:r>
        <w:t>Beaver,</w:t>
      </w:r>
      <w:r>
        <w:rPr>
          <w:spacing w:val="19"/>
        </w:rPr>
        <w:t xml:space="preserve"> </w:t>
      </w:r>
      <w:r>
        <w:rPr>
          <w:spacing w:val="-1"/>
        </w:rPr>
        <w:t>M.G.;</w:t>
      </w:r>
      <w:r>
        <w:rPr>
          <w:spacing w:val="22"/>
        </w:rPr>
        <w:t xml:space="preserve"> </w:t>
      </w:r>
      <w:r>
        <w:t>Buscagan,</w:t>
      </w:r>
      <w:r>
        <w:rPr>
          <w:spacing w:val="19"/>
        </w:rPr>
        <w:t xml:space="preserve"> </w:t>
      </w:r>
      <w:r>
        <w:t>T.M.;</w:t>
      </w:r>
      <w:r>
        <w:rPr>
          <w:spacing w:val="22"/>
        </w:rPr>
        <w:t xml:space="preserve"> </w:t>
      </w:r>
      <w:r>
        <w:rPr>
          <w:spacing w:val="-1"/>
        </w:rPr>
        <w:t>Lavinda,</w:t>
      </w:r>
      <w:r>
        <w:rPr>
          <w:spacing w:val="20"/>
        </w:rPr>
        <w:t xml:space="preserve"> </w:t>
      </w:r>
      <w:r>
        <w:rPr>
          <w:spacing w:val="-1"/>
        </w:rPr>
        <w:t>O.;</w:t>
      </w:r>
      <w:r>
        <w:rPr>
          <w:spacing w:val="24"/>
        </w:rPr>
        <w:t xml:space="preserve"> </w:t>
      </w:r>
      <w:r>
        <w:t>Woer-</w:t>
      </w:r>
      <w:r>
        <w:rPr>
          <w:spacing w:val="30"/>
          <w:w w:val="99"/>
        </w:rPr>
        <w:t xml:space="preserve"> </w:t>
      </w:r>
      <w:r>
        <w:rPr>
          <w:spacing w:val="-1"/>
        </w:rPr>
        <w:t>pel,</w:t>
      </w:r>
      <w:r>
        <w:rPr>
          <w:spacing w:val="30"/>
        </w:rPr>
        <w:t xml:space="preserve"> </w:t>
      </w:r>
      <w:r>
        <w:t>K.A.</w:t>
      </w:r>
      <w:r>
        <w:rPr>
          <w:spacing w:val="31"/>
        </w:rPr>
        <w:t xml:space="preserve"> </w:t>
      </w:r>
      <w:r>
        <w:t>Stereoelectronic</w:t>
      </w:r>
      <w:r>
        <w:rPr>
          <w:spacing w:val="31"/>
        </w:rPr>
        <w:t xml:space="preserve"> </w:t>
      </w:r>
      <w:r>
        <w:t>Model</w:t>
      </w:r>
      <w:r>
        <w:rPr>
          <w:spacing w:val="31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rPr>
          <w:spacing w:val="-1"/>
        </w:rPr>
        <w:t>Explain</w:t>
      </w:r>
      <w:r>
        <w:rPr>
          <w:spacing w:val="33"/>
        </w:rPr>
        <w:t xml:space="preserve"> </w:t>
      </w:r>
      <w:r>
        <w:rPr>
          <w:spacing w:val="-1"/>
        </w:rPr>
        <w:t>Highly</w:t>
      </w:r>
      <w:r>
        <w:rPr>
          <w:spacing w:val="35"/>
        </w:rPr>
        <w:t xml:space="preserve"> </w:t>
      </w:r>
      <w:r>
        <w:t>Stere-</w:t>
      </w:r>
      <w:r>
        <w:rPr>
          <w:spacing w:val="27"/>
          <w:w w:val="99"/>
        </w:rPr>
        <w:t xml:space="preserve"> </w:t>
      </w:r>
      <w:r>
        <w:t>oselective</w:t>
      </w:r>
      <w:r>
        <w:rPr>
          <w:spacing w:val="36"/>
        </w:rPr>
        <w:t xml:space="preserve"> </w:t>
      </w:r>
      <w:r>
        <w:rPr>
          <w:spacing w:val="-1"/>
        </w:rPr>
        <w:t>Reactions</w:t>
      </w:r>
      <w:r>
        <w:rPr>
          <w:spacing w:val="35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rPr>
          <w:spacing w:val="-1"/>
        </w:rPr>
        <w:t>Seven-Membered-Ring</w:t>
      </w:r>
      <w:r>
        <w:rPr>
          <w:spacing w:val="35"/>
        </w:rPr>
        <w:t xml:space="preserve"> </w:t>
      </w:r>
      <w:r>
        <w:rPr>
          <w:spacing w:val="-1"/>
        </w:rPr>
        <w:t>Oxocarbe-</w:t>
      </w:r>
      <w:r>
        <w:rPr>
          <w:spacing w:val="52"/>
          <w:w w:val="99"/>
        </w:rPr>
        <w:t xml:space="preserve"> </w:t>
      </w:r>
      <w:r>
        <w:rPr>
          <w:spacing w:val="-1"/>
        </w:rPr>
        <w:t>nium-Ion</w:t>
      </w:r>
      <w:r>
        <w:rPr>
          <w:spacing w:val="31"/>
        </w:rPr>
        <w:t xml:space="preserve"> </w:t>
      </w:r>
      <w:r>
        <w:rPr>
          <w:spacing w:val="-1"/>
        </w:rPr>
        <w:t>Intermediates.</w:t>
      </w:r>
      <w:r>
        <w:rPr>
          <w:spacing w:val="33"/>
        </w:rPr>
        <w:t xml:space="preserve"> </w:t>
      </w:r>
      <w:r>
        <w:rPr>
          <w:rFonts w:cs="Cambria"/>
          <w:i/>
          <w:spacing w:val="-1"/>
        </w:rPr>
        <w:t>Angew.</w:t>
      </w:r>
      <w:r>
        <w:rPr>
          <w:rFonts w:cs="Cambria"/>
          <w:i/>
          <w:spacing w:val="32"/>
        </w:rPr>
        <w:t xml:space="preserve"> </w:t>
      </w:r>
      <w:r>
        <w:rPr>
          <w:rFonts w:cs="Cambria"/>
          <w:i/>
          <w:spacing w:val="-1"/>
        </w:rPr>
        <w:t>Chem.</w:t>
      </w:r>
      <w:r>
        <w:rPr>
          <w:rFonts w:cs="Cambria"/>
          <w:i/>
          <w:spacing w:val="33"/>
        </w:rPr>
        <w:t xml:space="preserve"> </w:t>
      </w:r>
      <w:r>
        <w:rPr>
          <w:rFonts w:cs="Cambria"/>
          <w:i/>
          <w:spacing w:val="-1"/>
        </w:rPr>
        <w:t>Int.</w:t>
      </w:r>
      <w:r>
        <w:rPr>
          <w:rFonts w:cs="Cambria"/>
          <w:i/>
          <w:spacing w:val="33"/>
        </w:rPr>
        <w:t xml:space="preserve"> </w:t>
      </w:r>
      <w:r>
        <w:rPr>
          <w:rFonts w:cs="Cambria"/>
          <w:i/>
          <w:spacing w:val="-1"/>
        </w:rPr>
        <w:t>Ed.</w:t>
      </w:r>
      <w:r>
        <w:rPr>
          <w:rFonts w:cs="Cambria"/>
          <w:i/>
          <w:spacing w:val="36"/>
        </w:rPr>
        <w:t xml:space="preserve"> </w:t>
      </w:r>
      <w:r>
        <w:rPr>
          <w:rFonts w:cs="Cambria"/>
          <w:b/>
          <w:bCs/>
        </w:rPr>
        <w:t>2016</w:t>
      </w:r>
      <w:r>
        <w:t>,</w:t>
      </w:r>
      <w:r>
        <w:rPr>
          <w:spacing w:val="32"/>
        </w:rPr>
        <w:t xml:space="preserve"> </w:t>
      </w:r>
      <w:r>
        <w:rPr>
          <w:rFonts w:cs="Cambria"/>
          <w:i/>
        </w:rPr>
        <w:t>55</w:t>
      </w:r>
      <w:r>
        <w:t>,</w:t>
      </w:r>
      <w:r>
        <w:rPr>
          <w:spacing w:val="61"/>
          <w:w w:val="99"/>
        </w:rPr>
        <w:t xml:space="preserve"> </w:t>
      </w:r>
      <w:r>
        <w:t>1816-1819.</w:t>
      </w:r>
      <w:r>
        <w:rPr>
          <w:spacing w:val="23"/>
        </w:rPr>
        <w:t xml:space="preserve"> </w:t>
      </w:r>
      <w:r>
        <w:t>f)</w:t>
      </w:r>
      <w:r>
        <w:rPr>
          <w:spacing w:val="24"/>
        </w:rPr>
        <w:t xml:space="preserve"> </w:t>
      </w:r>
      <w:r>
        <w:t>Smith,</w:t>
      </w:r>
      <w:r>
        <w:rPr>
          <w:spacing w:val="23"/>
        </w:rPr>
        <w:t xml:space="preserve"> </w:t>
      </w:r>
      <w:r>
        <w:rPr>
          <w:spacing w:val="-1"/>
        </w:rPr>
        <w:t>D.M.;</w:t>
      </w:r>
      <w:r>
        <w:rPr>
          <w:spacing w:val="27"/>
        </w:rPr>
        <w:t xml:space="preserve"> </w:t>
      </w:r>
      <w:r>
        <w:rPr>
          <w:spacing w:val="-1"/>
        </w:rPr>
        <w:t>Woerpel,</w:t>
      </w:r>
      <w:r>
        <w:rPr>
          <w:spacing w:val="23"/>
        </w:rPr>
        <w:t xml:space="preserve"> </w:t>
      </w:r>
      <w:r>
        <w:rPr>
          <w:spacing w:val="-1"/>
        </w:rPr>
        <w:t>K.A.</w:t>
      </w:r>
      <w:r>
        <w:rPr>
          <w:spacing w:val="24"/>
        </w:rPr>
        <w:t xml:space="preserve"> </w:t>
      </w:r>
      <w:r>
        <w:rPr>
          <w:spacing w:val="-1"/>
        </w:rPr>
        <w:t>Electrostatic</w:t>
      </w:r>
      <w:r>
        <w:rPr>
          <w:spacing w:val="24"/>
        </w:rPr>
        <w:t xml:space="preserve"> </w:t>
      </w:r>
      <w:r>
        <w:t>in-</w:t>
      </w:r>
      <w:r>
        <w:rPr>
          <w:spacing w:val="49"/>
          <w:w w:val="99"/>
        </w:rPr>
        <w:t xml:space="preserve"> </w:t>
      </w:r>
      <w:r>
        <w:t>teractions</w:t>
      </w:r>
      <w:r>
        <w:rPr>
          <w:spacing w:val="20"/>
        </w:rPr>
        <w:t xml:space="preserve"> </w:t>
      </w:r>
      <w:r>
        <w:t>in</w:t>
      </w:r>
      <w:r>
        <w:rPr>
          <w:spacing w:val="20"/>
        </w:rPr>
        <w:t xml:space="preserve"> </w:t>
      </w:r>
      <w:r>
        <w:t>cations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20"/>
        </w:rPr>
        <w:t xml:space="preserve"> </w:t>
      </w:r>
      <w:r>
        <w:rPr>
          <w:spacing w:val="-1"/>
        </w:rPr>
        <w:t>their</w:t>
      </w:r>
      <w:r>
        <w:rPr>
          <w:spacing w:val="23"/>
        </w:rPr>
        <w:t xml:space="preserve"> </w:t>
      </w:r>
      <w:r>
        <w:rPr>
          <w:spacing w:val="-1"/>
        </w:rPr>
        <w:t>importance</w:t>
      </w:r>
      <w:r>
        <w:rPr>
          <w:spacing w:val="21"/>
        </w:rPr>
        <w:t xml:space="preserve"> </w:t>
      </w:r>
      <w:r>
        <w:t>in</w:t>
      </w:r>
      <w:r>
        <w:rPr>
          <w:spacing w:val="21"/>
        </w:rPr>
        <w:t xml:space="preserve"> </w:t>
      </w:r>
      <w:r>
        <w:rPr>
          <w:spacing w:val="-1"/>
        </w:rPr>
        <w:t>biology</w:t>
      </w:r>
      <w:r>
        <w:rPr>
          <w:spacing w:val="20"/>
        </w:rPr>
        <w:t xml:space="preserve"> </w:t>
      </w:r>
      <w:r>
        <w:rPr>
          <w:spacing w:val="-1"/>
        </w:rPr>
        <w:t>and</w:t>
      </w:r>
      <w:r>
        <w:rPr>
          <w:spacing w:val="28"/>
          <w:w w:val="99"/>
        </w:rPr>
        <w:t xml:space="preserve"> </w:t>
      </w:r>
      <w:r>
        <w:t>chemistry.</w:t>
      </w:r>
      <w:r>
        <w:rPr>
          <w:spacing w:val="7"/>
        </w:rPr>
        <w:t xml:space="preserve"> </w:t>
      </w:r>
      <w:r>
        <w:rPr>
          <w:rFonts w:cs="Cambria"/>
          <w:i/>
          <w:spacing w:val="-1"/>
        </w:rPr>
        <w:t>Org.</w:t>
      </w:r>
      <w:r>
        <w:rPr>
          <w:rFonts w:cs="Cambria"/>
          <w:i/>
          <w:spacing w:val="6"/>
        </w:rPr>
        <w:t xml:space="preserve"> </w:t>
      </w:r>
      <w:r>
        <w:rPr>
          <w:rFonts w:cs="Cambria"/>
          <w:i/>
          <w:spacing w:val="-1"/>
        </w:rPr>
        <w:t>Biomol.</w:t>
      </w:r>
      <w:r>
        <w:rPr>
          <w:rFonts w:cs="Cambria"/>
          <w:i/>
          <w:spacing w:val="6"/>
        </w:rPr>
        <w:t xml:space="preserve"> </w:t>
      </w:r>
      <w:r>
        <w:rPr>
          <w:rFonts w:cs="Cambria"/>
          <w:i/>
          <w:spacing w:val="-1"/>
        </w:rPr>
        <w:t>Chem.</w:t>
      </w:r>
      <w:r>
        <w:rPr>
          <w:rFonts w:cs="Cambria"/>
          <w:i/>
          <w:spacing w:val="9"/>
        </w:rPr>
        <w:t xml:space="preserve"> </w:t>
      </w:r>
      <w:r>
        <w:rPr>
          <w:rFonts w:cs="Cambria"/>
          <w:b/>
          <w:bCs/>
        </w:rPr>
        <w:t>2006</w:t>
      </w:r>
      <w:r>
        <w:t>,</w:t>
      </w:r>
      <w:r>
        <w:rPr>
          <w:spacing w:val="6"/>
        </w:rPr>
        <w:t xml:space="preserve"> </w:t>
      </w:r>
      <w:r>
        <w:rPr>
          <w:rFonts w:cs="Cambria"/>
          <w:i/>
        </w:rPr>
        <w:t>4</w:t>
      </w:r>
      <w:r>
        <w:t>,</w:t>
      </w:r>
      <w:r>
        <w:rPr>
          <w:spacing w:val="5"/>
        </w:rPr>
        <w:t xml:space="preserve"> </w:t>
      </w:r>
      <w:r>
        <w:t>1195-1201.</w:t>
      </w:r>
      <w:r>
        <w:rPr>
          <w:spacing w:val="5"/>
        </w:rPr>
        <w:t xml:space="preserve"> </w:t>
      </w:r>
      <w:r>
        <w:rPr>
          <w:spacing w:val="-1"/>
        </w:rPr>
        <w:t>g)</w:t>
      </w:r>
      <w:r>
        <w:rPr>
          <w:spacing w:val="6"/>
        </w:rPr>
        <w:t xml:space="preserve"> </w:t>
      </w:r>
      <w:r>
        <w:t>Aya-</w:t>
      </w:r>
      <w:r>
        <w:rPr>
          <w:spacing w:val="29"/>
          <w:w w:val="99"/>
        </w:rPr>
        <w:t xml:space="preserve"> </w:t>
      </w:r>
      <w:r>
        <w:rPr>
          <w:spacing w:val="-1"/>
        </w:rPr>
        <w:t>la,</w:t>
      </w:r>
      <w:r>
        <w:rPr>
          <w:spacing w:val="18"/>
        </w:rPr>
        <w:t xml:space="preserve"> </w:t>
      </w:r>
      <w:r>
        <w:rPr>
          <w:spacing w:val="-1"/>
        </w:rPr>
        <w:t>L.;</w:t>
      </w:r>
      <w:r>
        <w:rPr>
          <w:spacing w:val="21"/>
        </w:rPr>
        <w:t xml:space="preserve"> </w:t>
      </w:r>
      <w:r>
        <w:t>Lucero,</w:t>
      </w:r>
      <w:r>
        <w:rPr>
          <w:spacing w:val="20"/>
        </w:rPr>
        <w:t xml:space="preserve"> </w:t>
      </w:r>
      <w:r>
        <w:rPr>
          <w:spacing w:val="-1"/>
        </w:rPr>
        <w:t>C.G.;</w:t>
      </w:r>
      <w:r>
        <w:rPr>
          <w:spacing w:val="19"/>
        </w:rPr>
        <w:t xml:space="preserve"> </w:t>
      </w:r>
      <w:r>
        <w:t>Romero,</w:t>
      </w:r>
      <w:r>
        <w:rPr>
          <w:spacing w:val="20"/>
        </w:rPr>
        <w:t xml:space="preserve"> </w:t>
      </w:r>
      <w:r>
        <w:rPr>
          <w:spacing w:val="-1"/>
        </w:rPr>
        <w:t>J.A.C.;</w:t>
      </w:r>
      <w:r>
        <w:rPr>
          <w:spacing w:val="21"/>
        </w:rPr>
        <w:t xml:space="preserve"> </w:t>
      </w:r>
      <w:r>
        <w:rPr>
          <w:spacing w:val="-1"/>
        </w:rPr>
        <w:t>Tabacco,</w:t>
      </w:r>
      <w:r>
        <w:rPr>
          <w:spacing w:val="20"/>
        </w:rPr>
        <w:t xml:space="preserve"> </w:t>
      </w:r>
      <w:r>
        <w:rPr>
          <w:spacing w:val="-1"/>
        </w:rPr>
        <w:t>S.A.;</w:t>
      </w:r>
      <w:r>
        <w:rPr>
          <w:spacing w:val="19"/>
        </w:rPr>
        <w:t xml:space="preserve"> </w:t>
      </w:r>
      <w:r>
        <w:rPr>
          <w:spacing w:val="-1"/>
        </w:rPr>
        <w:t>Woerpel,</w:t>
      </w:r>
    </w:p>
    <w:p w:rsidR="005439E9" w:rsidRDefault="00E56E51">
      <w:pPr>
        <w:pStyle w:val="Textoindependiente"/>
        <w:spacing w:before="0"/>
        <w:ind w:right="3" w:firstLine="0"/>
        <w:jc w:val="both"/>
      </w:pPr>
      <w:r>
        <w:rPr>
          <w:spacing w:val="-1"/>
        </w:rPr>
        <w:t>K.A.</w:t>
      </w:r>
      <w:r>
        <w:rPr>
          <w:spacing w:val="13"/>
        </w:rPr>
        <w:t xml:space="preserve"> </w:t>
      </w:r>
      <w:r>
        <w:t>Stereochemistry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Nucleophilic</w:t>
      </w:r>
      <w:r>
        <w:rPr>
          <w:spacing w:val="11"/>
        </w:rPr>
        <w:t xml:space="preserve"> </w:t>
      </w:r>
      <w:r>
        <w:t>Substitution</w:t>
      </w:r>
      <w:r>
        <w:rPr>
          <w:spacing w:val="13"/>
        </w:rPr>
        <w:t xml:space="preserve"> </w:t>
      </w:r>
      <w:r>
        <w:t>Reac-</w:t>
      </w:r>
      <w:r>
        <w:rPr>
          <w:spacing w:val="24"/>
          <w:w w:val="99"/>
        </w:rPr>
        <w:t xml:space="preserve"> </w:t>
      </w:r>
      <w:r>
        <w:t>tions</w:t>
      </w:r>
      <w:r>
        <w:rPr>
          <w:spacing w:val="30"/>
        </w:rPr>
        <w:t xml:space="preserve"> </w:t>
      </w:r>
      <w:r>
        <w:rPr>
          <w:spacing w:val="-1"/>
        </w:rPr>
        <w:t>Depending</w:t>
      </w:r>
      <w:r>
        <w:rPr>
          <w:spacing w:val="33"/>
        </w:rPr>
        <w:t xml:space="preserve"> </w:t>
      </w:r>
      <w:r>
        <w:rPr>
          <w:spacing w:val="-1"/>
        </w:rPr>
        <w:t>upon</w:t>
      </w:r>
      <w:r>
        <w:rPr>
          <w:spacing w:val="32"/>
        </w:rPr>
        <w:t xml:space="preserve"> </w:t>
      </w:r>
      <w:r>
        <w:t>Substituent:</w:t>
      </w:r>
      <w:r>
        <w:rPr>
          <w:spacing w:val="32"/>
        </w:rPr>
        <w:t xml:space="preserve"> </w:t>
      </w:r>
      <w:r>
        <w:rPr>
          <w:spacing w:val="-1"/>
        </w:rPr>
        <w:t>Evidence</w:t>
      </w:r>
      <w:r>
        <w:rPr>
          <w:spacing w:val="31"/>
        </w:rPr>
        <w:t xml:space="preserve"> </w:t>
      </w:r>
      <w:r>
        <w:t>for</w:t>
      </w:r>
      <w:r>
        <w:rPr>
          <w:spacing w:val="32"/>
        </w:rPr>
        <w:t xml:space="preserve"> </w:t>
      </w:r>
      <w:r>
        <w:t>Electro-</w:t>
      </w:r>
      <w:r>
        <w:rPr>
          <w:spacing w:val="29"/>
          <w:w w:val="99"/>
        </w:rPr>
        <w:t xml:space="preserve"> </w:t>
      </w:r>
      <w:r>
        <w:t>static</w:t>
      </w:r>
      <w:r>
        <w:rPr>
          <w:spacing w:val="27"/>
        </w:rPr>
        <w:t xml:space="preserve"> </w:t>
      </w:r>
      <w:r>
        <w:rPr>
          <w:spacing w:val="-1"/>
        </w:rPr>
        <w:t>Stabilization</w:t>
      </w:r>
      <w:r>
        <w:rPr>
          <w:spacing w:val="27"/>
        </w:rPr>
        <w:t xml:space="preserve"> </w:t>
      </w:r>
      <w:r>
        <w:t>of</w:t>
      </w:r>
      <w:r>
        <w:rPr>
          <w:spacing w:val="28"/>
        </w:rPr>
        <w:t xml:space="preserve"> </w:t>
      </w:r>
      <w:r>
        <w:rPr>
          <w:spacing w:val="-1"/>
        </w:rPr>
        <w:t>Pseudoaxial</w:t>
      </w:r>
      <w:r>
        <w:rPr>
          <w:spacing w:val="25"/>
        </w:rPr>
        <w:t xml:space="preserve"> </w:t>
      </w:r>
      <w:r>
        <w:rPr>
          <w:spacing w:val="-1"/>
        </w:rPr>
        <w:t>Conformers</w:t>
      </w:r>
      <w:r>
        <w:rPr>
          <w:spacing w:val="28"/>
        </w:rPr>
        <w:t xml:space="preserve"> </w:t>
      </w:r>
      <w:r>
        <w:t>of</w:t>
      </w:r>
      <w:r>
        <w:rPr>
          <w:spacing w:val="28"/>
        </w:rPr>
        <w:t xml:space="preserve"> </w:t>
      </w:r>
      <w:r>
        <w:rPr>
          <w:spacing w:val="-1"/>
        </w:rPr>
        <w:t>Oxo-</w:t>
      </w:r>
      <w:r>
        <w:rPr>
          <w:spacing w:val="62"/>
          <w:w w:val="99"/>
        </w:rPr>
        <w:t xml:space="preserve"> </w:t>
      </w:r>
      <w:r>
        <w:rPr>
          <w:spacing w:val="-1"/>
        </w:rPr>
        <w:t>carbenium</w:t>
      </w:r>
      <w:r>
        <w:rPr>
          <w:spacing w:val="17"/>
        </w:rPr>
        <w:t xml:space="preserve"> </w:t>
      </w:r>
      <w:r>
        <w:t>Ions</w:t>
      </w:r>
      <w:r>
        <w:rPr>
          <w:spacing w:val="17"/>
        </w:rPr>
        <w:t xml:space="preserve"> </w:t>
      </w:r>
      <w:r>
        <w:rPr>
          <w:spacing w:val="-1"/>
        </w:rPr>
        <w:t>by</w:t>
      </w:r>
      <w:r>
        <w:rPr>
          <w:spacing w:val="20"/>
        </w:rPr>
        <w:t xml:space="preserve"> </w:t>
      </w:r>
      <w:r>
        <w:rPr>
          <w:spacing w:val="-1"/>
        </w:rPr>
        <w:t>Heteroatom</w:t>
      </w:r>
      <w:r>
        <w:rPr>
          <w:spacing w:val="17"/>
        </w:rPr>
        <w:t xml:space="preserve"> </w:t>
      </w:r>
      <w:r>
        <w:rPr>
          <w:spacing w:val="-1"/>
        </w:rPr>
        <w:t>Substituents.</w:t>
      </w:r>
      <w:r>
        <w:rPr>
          <w:spacing w:val="22"/>
        </w:rPr>
        <w:t xml:space="preserve"> </w:t>
      </w:r>
      <w:r>
        <w:rPr>
          <w:i/>
        </w:rPr>
        <w:t>J.</w:t>
      </w:r>
      <w:r>
        <w:rPr>
          <w:i/>
          <w:spacing w:val="17"/>
        </w:rPr>
        <w:t xml:space="preserve"> </w:t>
      </w:r>
      <w:r>
        <w:rPr>
          <w:i/>
        </w:rPr>
        <w:t>Am.</w:t>
      </w:r>
      <w:r>
        <w:rPr>
          <w:i/>
          <w:spacing w:val="18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60"/>
          <w:w w:val="99"/>
        </w:rPr>
        <w:t xml:space="preserve"> </w:t>
      </w:r>
      <w:r>
        <w:rPr>
          <w:i/>
          <w:spacing w:val="-1"/>
        </w:rPr>
        <w:t>Soc.</w:t>
      </w:r>
      <w:r>
        <w:rPr>
          <w:i/>
          <w:spacing w:val="-8"/>
        </w:rPr>
        <w:t xml:space="preserve"> </w:t>
      </w:r>
      <w:r>
        <w:rPr>
          <w:b/>
        </w:rPr>
        <w:t>2003</w:t>
      </w:r>
      <w:r>
        <w:t>,</w:t>
      </w:r>
      <w:r>
        <w:rPr>
          <w:spacing w:val="-10"/>
        </w:rPr>
        <w:t xml:space="preserve"> </w:t>
      </w:r>
      <w:r>
        <w:rPr>
          <w:i/>
        </w:rPr>
        <w:t>125</w:t>
      </w:r>
      <w:r>
        <w:t>,</w:t>
      </w:r>
      <w:r>
        <w:rPr>
          <w:spacing w:val="-9"/>
        </w:rPr>
        <w:t xml:space="preserve"> </w:t>
      </w:r>
      <w:r>
        <w:t>15521-15528.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ind w:right="1" w:firstLine="180"/>
        <w:jc w:val="both"/>
      </w:pPr>
      <w:r>
        <w:t>a)</w:t>
      </w:r>
      <w:r>
        <w:rPr>
          <w:spacing w:val="37"/>
        </w:rPr>
        <w:t xml:space="preserve"> </w:t>
      </w:r>
      <w:r>
        <w:rPr>
          <w:spacing w:val="-1"/>
        </w:rPr>
        <w:t>Marianski,</w:t>
      </w:r>
      <w:r>
        <w:rPr>
          <w:spacing w:val="39"/>
        </w:rPr>
        <w:t xml:space="preserve"> </w:t>
      </w:r>
      <w:r>
        <w:rPr>
          <w:spacing w:val="-1"/>
        </w:rPr>
        <w:t>M.;</w:t>
      </w:r>
      <w:r>
        <w:rPr>
          <w:spacing w:val="40"/>
        </w:rPr>
        <w:t xml:space="preserve"> </w:t>
      </w:r>
      <w:r>
        <w:rPr>
          <w:spacing w:val="-1"/>
        </w:rPr>
        <w:t>Mucha,</w:t>
      </w:r>
      <w:r>
        <w:rPr>
          <w:spacing w:val="40"/>
        </w:rPr>
        <w:t xml:space="preserve"> </w:t>
      </w:r>
      <w:r>
        <w:rPr>
          <w:spacing w:val="-1"/>
        </w:rPr>
        <w:t>E.;</w:t>
      </w:r>
      <w:r>
        <w:rPr>
          <w:spacing w:val="40"/>
        </w:rPr>
        <w:t xml:space="preserve"> </w:t>
      </w:r>
      <w:r>
        <w:t>Greis,</w:t>
      </w:r>
      <w:r>
        <w:rPr>
          <w:spacing w:val="37"/>
        </w:rPr>
        <w:t xml:space="preserve"> </w:t>
      </w:r>
      <w:r>
        <w:rPr>
          <w:spacing w:val="-1"/>
        </w:rPr>
        <w:t>K.;</w:t>
      </w:r>
      <w:r>
        <w:rPr>
          <w:spacing w:val="40"/>
        </w:rPr>
        <w:t xml:space="preserve"> </w:t>
      </w:r>
      <w:r>
        <w:t>Moon,</w:t>
      </w:r>
      <w:r>
        <w:rPr>
          <w:spacing w:val="37"/>
        </w:rPr>
        <w:t xml:space="preserve"> </w:t>
      </w:r>
      <w:r>
        <w:rPr>
          <w:spacing w:val="-1"/>
        </w:rPr>
        <w:t>S.;</w:t>
      </w:r>
      <w:r>
        <w:rPr>
          <w:spacing w:val="32"/>
          <w:w w:val="99"/>
        </w:rPr>
        <w:t xml:space="preserve"> </w:t>
      </w:r>
      <w:r>
        <w:t>Pardo,</w:t>
      </w:r>
      <w:r>
        <w:rPr>
          <w:spacing w:val="41"/>
        </w:rPr>
        <w:t xml:space="preserve"> </w:t>
      </w:r>
      <w:r>
        <w:rPr>
          <w:spacing w:val="-1"/>
        </w:rPr>
        <w:t>A.;</w:t>
      </w:r>
      <w:r>
        <w:t xml:space="preserve"> Kirschbaum,</w:t>
      </w:r>
      <w:r>
        <w:rPr>
          <w:spacing w:val="41"/>
        </w:rPr>
        <w:t xml:space="preserve"> </w:t>
      </w:r>
      <w:r>
        <w:rPr>
          <w:spacing w:val="-1"/>
        </w:rPr>
        <w:t>C.;</w:t>
      </w:r>
      <w:r>
        <w:rPr>
          <w:spacing w:val="1"/>
        </w:rPr>
        <w:t xml:space="preserve"> </w:t>
      </w:r>
      <w:r>
        <w:t>Thomas,</w:t>
      </w:r>
      <w:r>
        <w:rPr>
          <w:spacing w:val="41"/>
        </w:rPr>
        <w:t xml:space="preserve"> </w:t>
      </w:r>
      <w:r>
        <w:rPr>
          <w:spacing w:val="-1"/>
        </w:rPr>
        <w:t>D.A.;</w:t>
      </w:r>
      <w:r>
        <w:rPr>
          <w:spacing w:val="2"/>
        </w:rPr>
        <w:t xml:space="preserve"> </w:t>
      </w:r>
      <w:r>
        <w:rPr>
          <w:spacing w:val="-1"/>
        </w:rPr>
        <w:t>Meijer,</w:t>
      </w:r>
      <w:r>
        <w:rPr>
          <w:spacing w:val="41"/>
        </w:rPr>
        <w:t xml:space="preserve"> </w:t>
      </w:r>
      <w:r>
        <w:rPr>
          <w:spacing w:val="-1"/>
        </w:rPr>
        <w:t>G.;</w:t>
      </w:r>
      <w:r>
        <w:rPr>
          <w:spacing w:val="1"/>
        </w:rPr>
        <w:t xml:space="preserve"> </w:t>
      </w:r>
      <w:r>
        <w:t>von</w:t>
      </w:r>
      <w:r>
        <w:rPr>
          <w:spacing w:val="29"/>
          <w:w w:val="99"/>
        </w:rPr>
        <w:t xml:space="preserve"> </w:t>
      </w:r>
      <w:r>
        <w:rPr>
          <w:spacing w:val="-1"/>
        </w:rPr>
        <w:t>Helden,</w:t>
      </w:r>
      <w:r>
        <w:rPr>
          <w:spacing w:val="24"/>
        </w:rPr>
        <w:t xml:space="preserve"> </w:t>
      </w:r>
      <w:r>
        <w:t>G.;</w:t>
      </w:r>
      <w:r>
        <w:rPr>
          <w:spacing w:val="25"/>
        </w:rPr>
        <w:t xml:space="preserve"> </w:t>
      </w:r>
      <w:r>
        <w:t>Gilmore,</w:t>
      </w:r>
      <w:r>
        <w:rPr>
          <w:spacing w:val="24"/>
        </w:rPr>
        <w:t xml:space="preserve"> </w:t>
      </w:r>
      <w:r>
        <w:rPr>
          <w:spacing w:val="-1"/>
        </w:rPr>
        <w:t>K.;</w:t>
      </w:r>
      <w:r>
        <w:rPr>
          <w:spacing w:val="25"/>
        </w:rPr>
        <w:t xml:space="preserve"> </w:t>
      </w:r>
      <w:r>
        <w:t>Seeberger,</w:t>
      </w:r>
      <w:r>
        <w:rPr>
          <w:spacing w:val="24"/>
        </w:rPr>
        <w:t xml:space="preserve"> </w:t>
      </w:r>
      <w:r>
        <w:rPr>
          <w:spacing w:val="-1"/>
        </w:rPr>
        <w:t>P.H.;</w:t>
      </w:r>
      <w:r>
        <w:rPr>
          <w:spacing w:val="26"/>
        </w:rPr>
        <w:t xml:space="preserve"> </w:t>
      </w:r>
      <w:r>
        <w:rPr>
          <w:spacing w:val="-1"/>
        </w:rPr>
        <w:t>Pagel,</w:t>
      </w:r>
      <w:r>
        <w:rPr>
          <w:spacing w:val="24"/>
        </w:rPr>
        <w:t xml:space="preserve"> </w:t>
      </w:r>
      <w:r>
        <w:t>K.</w:t>
      </w:r>
      <w:r>
        <w:rPr>
          <w:spacing w:val="26"/>
        </w:rPr>
        <w:t xml:space="preserve"> </w:t>
      </w:r>
      <w:r>
        <w:t>Remote</w:t>
      </w:r>
      <w:r>
        <w:rPr>
          <w:spacing w:val="35"/>
          <w:w w:val="99"/>
        </w:rPr>
        <w:t xml:space="preserve"> </w:t>
      </w:r>
      <w:r>
        <w:t>Participation</w:t>
      </w:r>
      <w:r>
        <w:rPr>
          <w:spacing w:val="24"/>
        </w:rPr>
        <w:t xml:space="preserve"> </w:t>
      </w:r>
      <w:r>
        <w:t>during</w:t>
      </w:r>
      <w:r>
        <w:rPr>
          <w:spacing w:val="24"/>
        </w:rPr>
        <w:t xml:space="preserve"> </w:t>
      </w:r>
      <w:r>
        <w:rPr>
          <w:spacing w:val="-1"/>
        </w:rPr>
        <w:t>Glycosylation</w:t>
      </w:r>
      <w:r>
        <w:rPr>
          <w:spacing w:val="25"/>
        </w:rPr>
        <w:t xml:space="preserve"> </w:t>
      </w:r>
      <w:r>
        <w:t>Reactions</w:t>
      </w:r>
      <w:r>
        <w:rPr>
          <w:spacing w:val="24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rPr>
          <w:spacing w:val="-1"/>
        </w:rPr>
        <w:t>Galactose</w:t>
      </w:r>
      <w:r>
        <w:rPr>
          <w:spacing w:val="33"/>
          <w:w w:val="99"/>
        </w:rPr>
        <w:t xml:space="preserve"> </w:t>
      </w:r>
      <w:r>
        <w:rPr>
          <w:spacing w:val="-1"/>
        </w:rPr>
        <w:t>Building</w:t>
      </w:r>
      <w:r>
        <w:rPr>
          <w:spacing w:val="5"/>
        </w:rPr>
        <w:t xml:space="preserve"> </w:t>
      </w:r>
      <w:r>
        <w:rPr>
          <w:spacing w:val="-1"/>
        </w:rPr>
        <w:t>Blocks:</w:t>
      </w:r>
      <w:r>
        <w:rPr>
          <w:spacing w:val="8"/>
        </w:rPr>
        <w:t xml:space="preserve"> </w:t>
      </w:r>
      <w:r>
        <w:t>Direct</w:t>
      </w:r>
      <w:r>
        <w:rPr>
          <w:spacing w:val="7"/>
        </w:rPr>
        <w:t xml:space="preserve"> </w:t>
      </w:r>
      <w:r>
        <w:t>Evidence</w:t>
      </w:r>
      <w:r>
        <w:rPr>
          <w:spacing w:val="6"/>
        </w:rPr>
        <w:t xml:space="preserve"> </w:t>
      </w:r>
      <w:r>
        <w:t>from</w:t>
      </w:r>
      <w:r>
        <w:rPr>
          <w:spacing w:val="6"/>
        </w:rPr>
        <w:t xml:space="preserve"> </w:t>
      </w:r>
      <w:r>
        <w:rPr>
          <w:spacing w:val="-1"/>
        </w:rPr>
        <w:t>Cryogenic</w:t>
      </w:r>
      <w:r>
        <w:rPr>
          <w:spacing w:val="6"/>
        </w:rPr>
        <w:t xml:space="preserve"> </w:t>
      </w:r>
      <w:r>
        <w:t>Vibra-</w:t>
      </w:r>
      <w:r>
        <w:rPr>
          <w:spacing w:val="39"/>
          <w:w w:val="99"/>
        </w:rPr>
        <w:t xml:space="preserve"> </w:t>
      </w:r>
      <w:r>
        <w:t>tional</w:t>
      </w:r>
      <w:r>
        <w:rPr>
          <w:spacing w:val="15"/>
        </w:rPr>
        <w:t xml:space="preserve"> </w:t>
      </w:r>
      <w:r>
        <w:t>Spectroscopy.</w:t>
      </w:r>
      <w:r>
        <w:rPr>
          <w:spacing w:val="17"/>
        </w:rPr>
        <w:t xml:space="preserve"> </w:t>
      </w:r>
      <w:r>
        <w:rPr>
          <w:i/>
        </w:rPr>
        <w:t>Angew.</w:t>
      </w:r>
      <w:r>
        <w:rPr>
          <w:i/>
          <w:spacing w:val="16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17"/>
        </w:rPr>
        <w:t xml:space="preserve"> </w:t>
      </w:r>
      <w:r>
        <w:rPr>
          <w:i/>
          <w:spacing w:val="-1"/>
        </w:rPr>
        <w:t>Int.</w:t>
      </w:r>
      <w:r>
        <w:rPr>
          <w:i/>
          <w:spacing w:val="16"/>
        </w:rPr>
        <w:t xml:space="preserve"> </w:t>
      </w:r>
      <w:r>
        <w:rPr>
          <w:i/>
        </w:rPr>
        <w:t>Ed.</w:t>
      </w:r>
      <w:r>
        <w:rPr>
          <w:i/>
          <w:spacing w:val="18"/>
        </w:rPr>
        <w:t xml:space="preserve"> </w:t>
      </w:r>
      <w:r>
        <w:rPr>
          <w:b/>
        </w:rPr>
        <w:t>2020</w:t>
      </w:r>
      <w:r>
        <w:t>.</w:t>
      </w:r>
      <w:r>
        <w:rPr>
          <w:spacing w:val="25"/>
          <w:w w:val="99"/>
        </w:rPr>
        <w:t xml:space="preserve"> </w:t>
      </w:r>
      <w:r>
        <w:rPr>
          <w:spacing w:val="-1"/>
        </w:rPr>
        <w:t>doi.org/10.1002/anie.201916245.</w:t>
      </w:r>
      <w:r>
        <w:rPr>
          <w:spacing w:val="18"/>
        </w:rPr>
        <w:t xml:space="preserve"> </w:t>
      </w:r>
      <w:r>
        <w:rPr>
          <w:spacing w:val="-1"/>
        </w:rPr>
        <w:t>b)</w:t>
      </w:r>
      <w:r>
        <w:rPr>
          <w:spacing w:val="20"/>
        </w:rPr>
        <w:t xml:space="preserve"> </w:t>
      </w:r>
      <w:r>
        <w:rPr>
          <w:spacing w:val="-1"/>
        </w:rPr>
        <w:t>Chatterjee,</w:t>
      </w:r>
      <w:r>
        <w:rPr>
          <w:spacing w:val="23"/>
        </w:rPr>
        <w:t xml:space="preserve"> </w:t>
      </w:r>
      <w:r>
        <w:rPr>
          <w:spacing w:val="-1"/>
        </w:rPr>
        <w:t>S.;</w:t>
      </w:r>
      <w:r>
        <w:rPr>
          <w:spacing w:val="19"/>
        </w:rPr>
        <w:t xml:space="preserve"> </w:t>
      </w:r>
      <w:r>
        <w:rPr>
          <w:spacing w:val="-1"/>
        </w:rPr>
        <w:t>Moos,</w:t>
      </w:r>
      <w:r>
        <w:rPr>
          <w:spacing w:val="89"/>
          <w:w w:val="99"/>
        </w:rPr>
        <w:t xml:space="preserve"> </w:t>
      </w:r>
      <w:r>
        <w:rPr>
          <w:spacing w:val="-1"/>
        </w:rPr>
        <w:t>S.;</w:t>
      </w:r>
      <w:r>
        <w:rPr>
          <w:spacing w:val="12"/>
        </w:rPr>
        <w:t xml:space="preserve"> </w:t>
      </w:r>
      <w:r>
        <w:rPr>
          <w:spacing w:val="-1"/>
        </w:rPr>
        <w:t>Hentschel,</w:t>
      </w:r>
      <w:r>
        <w:rPr>
          <w:spacing w:val="15"/>
        </w:rPr>
        <w:t xml:space="preserve"> </w:t>
      </w:r>
      <w:r>
        <w:rPr>
          <w:spacing w:val="-1"/>
        </w:rPr>
        <w:t>F.;</w:t>
      </w:r>
      <w:r>
        <w:rPr>
          <w:spacing w:val="14"/>
        </w:rPr>
        <w:t xml:space="preserve"> </w:t>
      </w:r>
      <w:r>
        <w:rPr>
          <w:spacing w:val="-1"/>
        </w:rPr>
        <w:t>Gilmore,</w:t>
      </w:r>
      <w:r>
        <w:rPr>
          <w:spacing w:val="12"/>
        </w:rPr>
        <w:t xml:space="preserve"> </w:t>
      </w:r>
      <w:r>
        <w:t>K.;</w:t>
      </w:r>
      <w:r>
        <w:rPr>
          <w:spacing w:val="14"/>
        </w:rPr>
        <w:t xml:space="preserve"> </w:t>
      </w:r>
      <w:r>
        <w:rPr>
          <w:spacing w:val="-1"/>
        </w:rPr>
        <w:t>Seeberger,</w:t>
      </w:r>
      <w:r>
        <w:rPr>
          <w:spacing w:val="12"/>
        </w:rPr>
        <w:t xml:space="preserve"> </w:t>
      </w:r>
      <w:r>
        <w:rPr>
          <w:spacing w:val="-1"/>
        </w:rPr>
        <w:t>P.H.</w:t>
      </w:r>
      <w:r>
        <w:rPr>
          <w:spacing w:val="12"/>
        </w:rPr>
        <w:t xml:space="preserve"> </w:t>
      </w:r>
      <w:r>
        <w:t>An</w:t>
      </w:r>
      <w:r>
        <w:rPr>
          <w:spacing w:val="13"/>
        </w:rPr>
        <w:t xml:space="preserve"> </w:t>
      </w:r>
      <w:r>
        <w:rPr>
          <w:spacing w:val="-1"/>
        </w:rPr>
        <w:t>Empirical</w:t>
      </w:r>
    </w:p>
    <w:p w:rsidR="005439E9" w:rsidRDefault="00E56E51">
      <w:pPr>
        <w:spacing w:before="59"/>
        <w:ind w:left="114" w:right="114"/>
        <w:rPr>
          <w:rFonts w:ascii="Cambria" w:eastAsia="Cambria" w:hAnsi="Cambria" w:cs="Cambria"/>
          <w:sz w:val="19"/>
          <w:szCs w:val="19"/>
        </w:rPr>
      </w:pPr>
      <w:r>
        <w:br w:type="column"/>
      </w:r>
      <w:r>
        <w:rPr>
          <w:rFonts w:ascii="Cambria"/>
          <w:spacing w:val="-1"/>
          <w:sz w:val="19"/>
        </w:rPr>
        <w:t>Understanding</w:t>
      </w:r>
      <w:r>
        <w:rPr>
          <w:rFonts w:ascii="Cambria"/>
          <w:spacing w:val="13"/>
          <w:sz w:val="19"/>
        </w:rPr>
        <w:t xml:space="preserve"> </w:t>
      </w:r>
      <w:r>
        <w:rPr>
          <w:rFonts w:ascii="Cambria"/>
          <w:sz w:val="19"/>
        </w:rPr>
        <w:t>of</w:t>
      </w:r>
      <w:r>
        <w:rPr>
          <w:rFonts w:ascii="Cambria"/>
          <w:spacing w:val="14"/>
          <w:sz w:val="19"/>
        </w:rPr>
        <w:t xml:space="preserve"> </w:t>
      </w:r>
      <w:r>
        <w:rPr>
          <w:rFonts w:ascii="Cambria"/>
          <w:sz w:val="19"/>
        </w:rPr>
        <w:t>the</w:t>
      </w:r>
      <w:r>
        <w:rPr>
          <w:rFonts w:ascii="Cambria"/>
          <w:spacing w:val="15"/>
          <w:sz w:val="19"/>
        </w:rPr>
        <w:t xml:space="preserve"> </w:t>
      </w:r>
      <w:r>
        <w:rPr>
          <w:rFonts w:ascii="Cambria"/>
          <w:spacing w:val="-1"/>
          <w:sz w:val="19"/>
        </w:rPr>
        <w:t>Glycosylation</w:t>
      </w:r>
      <w:r>
        <w:rPr>
          <w:rFonts w:ascii="Cambria"/>
          <w:spacing w:val="14"/>
          <w:sz w:val="19"/>
        </w:rPr>
        <w:t xml:space="preserve"> </w:t>
      </w:r>
      <w:r>
        <w:rPr>
          <w:rFonts w:ascii="Cambria"/>
          <w:sz w:val="19"/>
        </w:rPr>
        <w:t>Reaction.</w:t>
      </w:r>
      <w:r>
        <w:rPr>
          <w:rFonts w:ascii="Cambria"/>
          <w:spacing w:val="16"/>
          <w:sz w:val="19"/>
        </w:rPr>
        <w:t xml:space="preserve"> </w:t>
      </w:r>
      <w:r>
        <w:rPr>
          <w:rFonts w:ascii="Cambria"/>
          <w:i/>
          <w:sz w:val="19"/>
        </w:rPr>
        <w:t>J.</w:t>
      </w:r>
      <w:r>
        <w:rPr>
          <w:rFonts w:ascii="Cambria"/>
          <w:i/>
          <w:spacing w:val="15"/>
          <w:sz w:val="19"/>
        </w:rPr>
        <w:t xml:space="preserve"> </w:t>
      </w:r>
      <w:r>
        <w:rPr>
          <w:rFonts w:ascii="Cambria"/>
          <w:i/>
          <w:sz w:val="19"/>
        </w:rPr>
        <w:t>Am.</w:t>
      </w:r>
      <w:r>
        <w:rPr>
          <w:rFonts w:ascii="Cambria"/>
          <w:i/>
          <w:spacing w:val="13"/>
          <w:sz w:val="19"/>
        </w:rPr>
        <w:t xml:space="preserve"> </w:t>
      </w:r>
      <w:r>
        <w:rPr>
          <w:rFonts w:ascii="Cambria"/>
          <w:i/>
          <w:spacing w:val="-1"/>
          <w:sz w:val="19"/>
        </w:rPr>
        <w:t>Chem.</w:t>
      </w:r>
      <w:r>
        <w:rPr>
          <w:rFonts w:ascii="Cambria"/>
          <w:i/>
          <w:spacing w:val="44"/>
          <w:w w:val="99"/>
          <w:sz w:val="19"/>
        </w:rPr>
        <w:t xml:space="preserve"> </w:t>
      </w:r>
      <w:r>
        <w:rPr>
          <w:rFonts w:ascii="Cambria"/>
          <w:i/>
          <w:spacing w:val="-1"/>
          <w:sz w:val="19"/>
        </w:rPr>
        <w:t>Soc.</w:t>
      </w:r>
      <w:r>
        <w:rPr>
          <w:rFonts w:ascii="Cambria"/>
          <w:i/>
          <w:spacing w:val="-9"/>
          <w:sz w:val="19"/>
        </w:rPr>
        <w:t xml:space="preserve"> </w:t>
      </w:r>
      <w:r>
        <w:rPr>
          <w:rFonts w:ascii="Cambria"/>
          <w:b/>
          <w:sz w:val="19"/>
        </w:rPr>
        <w:t>2018</w:t>
      </w:r>
      <w:r>
        <w:rPr>
          <w:rFonts w:ascii="Cambria"/>
          <w:sz w:val="19"/>
        </w:rPr>
        <w:t>,</w:t>
      </w:r>
      <w:r>
        <w:rPr>
          <w:rFonts w:ascii="Cambria"/>
          <w:spacing w:val="-10"/>
          <w:sz w:val="19"/>
        </w:rPr>
        <w:t xml:space="preserve"> </w:t>
      </w:r>
      <w:r>
        <w:rPr>
          <w:rFonts w:ascii="Cambria"/>
          <w:i/>
          <w:sz w:val="19"/>
        </w:rPr>
        <w:t>140</w:t>
      </w:r>
      <w:r>
        <w:rPr>
          <w:rFonts w:ascii="Cambria"/>
          <w:sz w:val="19"/>
        </w:rPr>
        <w:t>,</w:t>
      </w:r>
      <w:r>
        <w:rPr>
          <w:rFonts w:ascii="Cambria"/>
          <w:spacing w:val="-9"/>
          <w:sz w:val="19"/>
        </w:rPr>
        <w:t xml:space="preserve"> </w:t>
      </w:r>
      <w:r>
        <w:rPr>
          <w:rFonts w:ascii="Cambria"/>
          <w:sz w:val="19"/>
        </w:rPr>
        <w:t>11942-11953.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ind w:right="110" w:firstLine="180"/>
        <w:jc w:val="both"/>
      </w:pPr>
      <w:r>
        <w:t>a)</w:t>
      </w:r>
      <w:r>
        <w:rPr>
          <w:spacing w:val="39"/>
        </w:rPr>
        <w:t xml:space="preserve"> </w:t>
      </w:r>
      <w:r>
        <w:t>Frihed,</w:t>
      </w:r>
      <w:r>
        <w:rPr>
          <w:spacing w:val="39"/>
        </w:rPr>
        <w:t xml:space="preserve"> </w:t>
      </w:r>
      <w:r>
        <w:t>T.G.;</w:t>
      </w:r>
      <w:r>
        <w:rPr>
          <w:spacing w:val="1"/>
        </w:rPr>
        <w:t xml:space="preserve"> </w:t>
      </w:r>
      <w:r>
        <w:rPr>
          <w:spacing w:val="-1"/>
        </w:rPr>
        <w:t>Bols,</w:t>
      </w:r>
      <w:r>
        <w:rPr>
          <w:spacing w:val="1"/>
        </w:rPr>
        <w:t xml:space="preserve"> </w:t>
      </w:r>
      <w:r>
        <w:rPr>
          <w:spacing w:val="-1"/>
        </w:rPr>
        <w:t>M.;</w:t>
      </w:r>
      <w:r>
        <w:rPr>
          <w:spacing w:val="39"/>
        </w:rPr>
        <w:t xml:space="preserve"> </w:t>
      </w:r>
      <w:r>
        <w:t>Pedersen,</w:t>
      </w:r>
      <w:r>
        <w:rPr>
          <w:spacing w:val="39"/>
        </w:rPr>
        <w:t xml:space="preserve"> </w:t>
      </w:r>
      <w:r>
        <w:rPr>
          <w:spacing w:val="-1"/>
        </w:rPr>
        <w:t>C.M.</w:t>
      </w:r>
      <w:r>
        <w:rPr>
          <w:spacing w:val="41"/>
        </w:rPr>
        <w:t xml:space="preserve"> </w:t>
      </w:r>
      <w:r>
        <w:t>Mecha-</w:t>
      </w:r>
      <w:r>
        <w:rPr>
          <w:spacing w:val="28"/>
          <w:w w:val="99"/>
        </w:rPr>
        <w:t xml:space="preserve"> </w:t>
      </w:r>
      <w:r>
        <w:rPr>
          <w:spacing w:val="-1"/>
        </w:rPr>
        <w:t>nisms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rPr>
          <w:spacing w:val="-1"/>
        </w:rPr>
        <w:t>Glycosylation</w:t>
      </w:r>
      <w:r>
        <w:rPr>
          <w:spacing w:val="-4"/>
        </w:rPr>
        <w:t xml:space="preserve"> </w:t>
      </w:r>
      <w:r>
        <w:t>Reactions</w:t>
      </w:r>
      <w:r>
        <w:rPr>
          <w:spacing w:val="-4"/>
        </w:rPr>
        <w:t xml:space="preserve"> </w:t>
      </w:r>
      <w:r>
        <w:t>Studied</w:t>
      </w:r>
      <w:r>
        <w:rPr>
          <w:spacing w:val="-5"/>
        </w:rPr>
        <w:t xml:space="preserve"> </w:t>
      </w:r>
      <w:r>
        <w:rPr>
          <w:spacing w:val="-1"/>
        </w:rPr>
        <w:t>by</w:t>
      </w:r>
      <w:r>
        <w:rPr>
          <w:spacing w:val="-4"/>
        </w:rPr>
        <w:t xml:space="preserve"> </w:t>
      </w:r>
      <w:r>
        <w:rPr>
          <w:spacing w:val="1"/>
        </w:rPr>
        <w:t>Low</w:t>
      </w:r>
      <w:r>
        <w:rPr>
          <w:spacing w:val="-5"/>
        </w:rPr>
        <w:t xml:space="preserve"> </w:t>
      </w:r>
      <w:r>
        <w:t>Tempera-</w:t>
      </w:r>
      <w:r>
        <w:rPr>
          <w:spacing w:val="27"/>
          <w:w w:val="99"/>
        </w:rPr>
        <w:t xml:space="preserve"> </w:t>
      </w:r>
      <w:r>
        <w:t>ture</w:t>
      </w:r>
      <w:r>
        <w:rPr>
          <w:spacing w:val="27"/>
        </w:rPr>
        <w:t xml:space="preserve"> </w:t>
      </w:r>
      <w:r>
        <w:t>Nuclear</w:t>
      </w:r>
      <w:r>
        <w:rPr>
          <w:spacing w:val="28"/>
        </w:rPr>
        <w:t xml:space="preserve"> </w:t>
      </w:r>
      <w:r>
        <w:rPr>
          <w:spacing w:val="-1"/>
        </w:rPr>
        <w:t>Magnetic</w:t>
      </w:r>
      <w:r>
        <w:rPr>
          <w:spacing w:val="27"/>
        </w:rPr>
        <w:t xml:space="preserve"> </w:t>
      </w:r>
      <w:r>
        <w:rPr>
          <w:spacing w:val="-1"/>
        </w:rPr>
        <w:t>Resonance.</w:t>
      </w:r>
      <w:r>
        <w:rPr>
          <w:spacing w:val="30"/>
        </w:rPr>
        <w:t xml:space="preserve"> </w:t>
      </w:r>
      <w:r>
        <w:rPr>
          <w:rFonts w:cs="Cambria"/>
          <w:i/>
          <w:spacing w:val="-1"/>
        </w:rPr>
        <w:t>Chem.</w:t>
      </w:r>
      <w:r>
        <w:rPr>
          <w:rFonts w:cs="Cambria"/>
          <w:i/>
          <w:spacing w:val="27"/>
        </w:rPr>
        <w:t xml:space="preserve"> </w:t>
      </w:r>
      <w:r>
        <w:rPr>
          <w:rFonts w:cs="Cambria"/>
          <w:i/>
          <w:spacing w:val="-1"/>
        </w:rPr>
        <w:t>Rev.</w:t>
      </w:r>
      <w:r>
        <w:rPr>
          <w:rFonts w:cs="Cambria"/>
          <w:i/>
          <w:spacing w:val="31"/>
        </w:rPr>
        <w:t xml:space="preserve"> </w:t>
      </w:r>
      <w:r>
        <w:rPr>
          <w:rFonts w:cs="Cambria"/>
          <w:b/>
          <w:bCs/>
        </w:rPr>
        <w:t>2015</w:t>
      </w:r>
      <w:r>
        <w:t>,</w:t>
      </w:r>
      <w:r>
        <w:rPr>
          <w:spacing w:val="27"/>
        </w:rPr>
        <w:t xml:space="preserve"> </w:t>
      </w:r>
      <w:r>
        <w:rPr>
          <w:rFonts w:cs="Cambria"/>
          <w:i/>
        </w:rPr>
        <w:t>115</w:t>
      </w:r>
      <w:r>
        <w:t>,</w:t>
      </w:r>
      <w:r>
        <w:rPr>
          <w:spacing w:val="37"/>
          <w:w w:val="99"/>
        </w:rPr>
        <w:t xml:space="preserve"> </w:t>
      </w:r>
      <w:r>
        <w:t>4963-5013.</w:t>
      </w:r>
      <w:r>
        <w:rPr>
          <w:spacing w:val="10"/>
        </w:rPr>
        <w:t xml:space="preserve"> </w:t>
      </w:r>
      <w:r>
        <w:rPr>
          <w:spacing w:val="-1"/>
        </w:rPr>
        <w:t>b)</w:t>
      </w:r>
      <w:r>
        <w:rPr>
          <w:spacing w:val="11"/>
        </w:rPr>
        <w:t xml:space="preserve"> </w:t>
      </w:r>
      <w:r>
        <w:t>Heuckendorff,</w:t>
      </w:r>
      <w:r>
        <w:rPr>
          <w:spacing w:val="11"/>
        </w:rPr>
        <w:t xml:space="preserve"> </w:t>
      </w:r>
      <w:r>
        <w:rPr>
          <w:spacing w:val="-1"/>
        </w:rPr>
        <w:t>M.;</w:t>
      </w:r>
      <w:r>
        <w:rPr>
          <w:spacing w:val="13"/>
        </w:rPr>
        <w:t xml:space="preserve"> </w:t>
      </w:r>
      <w:r>
        <w:rPr>
          <w:spacing w:val="-1"/>
        </w:rPr>
        <w:t>Bols,</w:t>
      </w:r>
      <w:r>
        <w:rPr>
          <w:spacing w:val="11"/>
        </w:rPr>
        <w:t xml:space="preserve"> </w:t>
      </w:r>
      <w:r>
        <w:t>P.S.;</w:t>
      </w:r>
      <w:r>
        <w:rPr>
          <w:spacing w:val="11"/>
        </w:rPr>
        <w:t xml:space="preserve"> </w:t>
      </w:r>
      <w:r>
        <w:rPr>
          <w:spacing w:val="-1"/>
        </w:rPr>
        <w:t>Barry,</w:t>
      </w:r>
      <w:r>
        <w:rPr>
          <w:spacing w:val="11"/>
        </w:rPr>
        <w:t xml:space="preserve"> </w:t>
      </w:r>
      <w:r>
        <w:rPr>
          <w:spacing w:val="-1"/>
        </w:rPr>
        <w:t>C.B.;</w:t>
      </w:r>
      <w:r>
        <w:rPr>
          <w:spacing w:val="33"/>
          <w:w w:val="99"/>
        </w:rPr>
        <w:t xml:space="preserve"> </w:t>
      </w:r>
      <w:r>
        <w:t xml:space="preserve">Frihed, </w:t>
      </w:r>
      <w:r>
        <w:rPr>
          <w:spacing w:val="-1"/>
        </w:rPr>
        <w:t>T.G.;</w:t>
      </w:r>
      <w:r>
        <w:rPr>
          <w:spacing w:val="3"/>
        </w:rPr>
        <w:t xml:space="preserve"> </w:t>
      </w:r>
      <w:r>
        <w:t xml:space="preserve">Pedersen, </w:t>
      </w:r>
      <w:r>
        <w:rPr>
          <w:spacing w:val="-1"/>
        </w:rPr>
        <w:t>C.M.;</w:t>
      </w:r>
      <w:r>
        <w:rPr>
          <w:spacing w:val="4"/>
        </w:rPr>
        <w:t xml:space="preserve"> </w:t>
      </w:r>
      <w:r>
        <w:rPr>
          <w:spacing w:val="-1"/>
        </w:rPr>
        <w:t>Bols,</w:t>
      </w:r>
      <w:r>
        <w:rPr>
          <w:spacing w:val="2"/>
        </w:rPr>
        <w:t xml:space="preserve"> </w:t>
      </w:r>
      <w:r>
        <w:rPr>
          <w:spacing w:val="-1"/>
        </w:rPr>
        <w:t>M.</w:t>
      </w:r>
      <w:r>
        <w:rPr>
          <w:spacing w:val="9"/>
        </w:rPr>
        <w:t xml:space="preserve"> </w:t>
      </w:r>
      <w:r>
        <w:rPr>
          <w:rFonts w:ascii="Symbol" w:eastAsia="Symbol" w:hAnsi="Symbol" w:cs="Symbol"/>
          <w:spacing w:val="-1"/>
        </w:rPr>
        <w:t></w:t>
      </w:r>
      <w:r>
        <w:rPr>
          <w:spacing w:val="-1"/>
        </w:rPr>
        <w:t>-Mannosylation</w:t>
      </w:r>
      <w:r>
        <w:rPr>
          <w:spacing w:val="3"/>
        </w:rPr>
        <w:t xml:space="preserve"> </w:t>
      </w:r>
      <w:r>
        <w:rPr>
          <w:spacing w:val="-1"/>
        </w:rPr>
        <w:t>with</w:t>
      </w:r>
      <w:r>
        <w:rPr>
          <w:spacing w:val="42"/>
          <w:w w:val="99"/>
        </w:rPr>
        <w:t xml:space="preserve"> </w:t>
      </w:r>
      <w:r>
        <w:rPr>
          <w:spacing w:val="-1"/>
        </w:rPr>
        <w:t>4,6-benzylidene</w:t>
      </w:r>
      <w:r>
        <w:rPr>
          <w:spacing w:val="23"/>
        </w:rPr>
        <w:t xml:space="preserve"> </w:t>
      </w:r>
      <w:r>
        <w:t>protected</w:t>
      </w:r>
      <w:r>
        <w:rPr>
          <w:spacing w:val="23"/>
        </w:rPr>
        <w:t xml:space="preserve"> </w:t>
      </w:r>
      <w:r>
        <w:rPr>
          <w:spacing w:val="-1"/>
        </w:rPr>
        <w:t>mannosyl</w:t>
      </w:r>
      <w:r>
        <w:rPr>
          <w:spacing w:val="21"/>
        </w:rPr>
        <w:t xml:space="preserve"> </w:t>
      </w:r>
      <w:r>
        <w:t>donors</w:t>
      </w:r>
      <w:r>
        <w:rPr>
          <w:spacing w:val="23"/>
        </w:rPr>
        <w:t xml:space="preserve"> </w:t>
      </w:r>
      <w:r>
        <w:rPr>
          <w:spacing w:val="-1"/>
        </w:rPr>
        <w:t>without</w:t>
      </w:r>
      <w:r>
        <w:rPr>
          <w:spacing w:val="22"/>
        </w:rPr>
        <w:t xml:space="preserve"> </w:t>
      </w:r>
      <w:r>
        <w:t>pre-</w:t>
      </w:r>
      <w:r>
        <w:rPr>
          <w:spacing w:val="33"/>
          <w:w w:val="99"/>
        </w:rPr>
        <w:t xml:space="preserve"> </w:t>
      </w:r>
      <w:r>
        <w:t>activation.</w:t>
      </w:r>
      <w:r>
        <w:rPr>
          <w:spacing w:val="-9"/>
        </w:rPr>
        <w:t xml:space="preserve"> </w:t>
      </w:r>
      <w:r>
        <w:rPr>
          <w:rFonts w:cs="Cambria"/>
          <w:i/>
          <w:spacing w:val="-1"/>
        </w:rPr>
        <w:t>Chem.</w:t>
      </w:r>
      <w:r>
        <w:rPr>
          <w:rFonts w:cs="Cambria"/>
          <w:i/>
          <w:spacing w:val="-9"/>
        </w:rPr>
        <w:t xml:space="preserve"> </w:t>
      </w:r>
      <w:r>
        <w:rPr>
          <w:rFonts w:cs="Cambria"/>
          <w:i/>
          <w:spacing w:val="-1"/>
        </w:rPr>
        <w:t>Commun.</w:t>
      </w:r>
      <w:r>
        <w:rPr>
          <w:rFonts w:cs="Cambria"/>
          <w:i/>
          <w:spacing w:val="-9"/>
        </w:rPr>
        <w:t xml:space="preserve"> </w:t>
      </w:r>
      <w:r>
        <w:rPr>
          <w:rFonts w:cs="Cambria"/>
          <w:b/>
          <w:bCs/>
        </w:rPr>
        <w:t>2015</w:t>
      </w:r>
      <w:r>
        <w:t>,</w:t>
      </w:r>
      <w:r>
        <w:rPr>
          <w:spacing w:val="-9"/>
        </w:rPr>
        <w:t xml:space="preserve"> </w:t>
      </w:r>
      <w:r>
        <w:rPr>
          <w:rFonts w:cs="Cambria"/>
          <w:i/>
        </w:rPr>
        <w:t>51</w:t>
      </w:r>
      <w:r>
        <w:t>,</w:t>
      </w:r>
      <w:r>
        <w:rPr>
          <w:spacing w:val="-10"/>
        </w:rPr>
        <w:t xml:space="preserve"> </w:t>
      </w:r>
      <w:r>
        <w:t>13283-13285.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ind w:right="110" w:firstLine="180"/>
        <w:jc w:val="both"/>
      </w:pPr>
      <w:r>
        <w:t>a)</w:t>
      </w:r>
      <w:r>
        <w:rPr>
          <w:spacing w:val="8"/>
        </w:rPr>
        <w:t xml:space="preserve"> </w:t>
      </w:r>
      <w:r>
        <w:rPr>
          <w:spacing w:val="-1"/>
        </w:rPr>
        <w:t>Lebedel,</w:t>
      </w:r>
      <w:r>
        <w:rPr>
          <w:spacing w:val="11"/>
        </w:rPr>
        <w:t xml:space="preserve"> </w:t>
      </w:r>
      <w:r>
        <w:t>L.;</w:t>
      </w:r>
      <w:r>
        <w:rPr>
          <w:spacing w:val="11"/>
        </w:rPr>
        <w:t xml:space="preserve"> </w:t>
      </w:r>
      <w:r>
        <w:t>Ardá,</w:t>
      </w:r>
      <w:r>
        <w:rPr>
          <w:spacing w:val="9"/>
        </w:rPr>
        <w:t xml:space="preserve"> </w:t>
      </w:r>
      <w:r>
        <w:rPr>
          <w:spacing w:val="-1"/>
        </w:rPr>
        <w:t>A.;</w:t>
      </w:r>
      <w:r>
        <w:rPr>
          <w:spacing w:val="14"/>
        </w:rPr>
        <w:t xml:space="preserve"> </w:t>
      </w:r>
      <w:r>
        <w:rPr>
          <w:spacing w:val="-1"/>
        </w:rPr>
        <w:t>Martin,</w:t>
      </w:r>
      <w:r>
        <w:rPr>
          <w:spacing w:val="12"/>
        </w:rPr>
        <w:t xml:space="preserve"> </w:t>
      </w:r>
      <w:r>
        <w:rPr>
          <w:spacing w:val="-1"/>
        </w:rPr>
        <w:t>A.;</w:t>
      </w:r>
      <w:r>
        <w:rPr>
          <w:spacing w:val="12"/>
        </w:rPr>
        <w:t xml:space="preserve"> </w:t>
      </w:r>
      <w:r>
        <w:t>Désiré,</w:t>
      </w:r>
      <w:r>
        <w:rPr>
          <w:spacing w:val="9"/>
        </w:rPr>
        <w:t xml:space="preserve"> </w:t>
      </w:r>
      <w:r>
        <w:rPr>
          <w:spacing w:val="-1"/>
        </w:rPr>
        <w:t>J.;</w:t>
      </w:r>
      <w:r>
        <w:rPr>
          <w:spacing w:val="13"/>
        </w:rPr>
        <w:t xml:space="preserve"> </w:t>
      </w:r>
      <w:r>
        <w:rPr>
          <w:spacing w:val="-1"/>
        </w:rPr>
        <w:t>Min-</w:t>
      </w:r>
      <w:r>
        <w:rPr>
          <w:spacing w:val="41"/>
          <w:w w:val="99"/>
        </w:rPr>
        <w:t xml:space="preserve"> </w:t>
      </w:r>
      <w:r>
        <w:rPr>
          <w:spacing w:val="-1"/>
        </w:rPr>
        <w:t>got,</w:t>
      </w:r>
      <w:r>
        <w:rPr>
          <w:spacing w:val="16"/>
        </w:rPr>
        <w:t xml:space="preserve"> </w:t>
      </w:r>
      <w:r>
        <w:t>A.;</w:t>
      </w:r>
      <w:r>
        <w:rPr>
          <w:spacing w:val="17"/>
        </w:rPr>
        <w:t xml:space="preserve"> </w:t>
      </w:r>
      <w:r>
        <w:t>Aufiero,</w:t>
      </w:r>
      <w:r>
        <w:rPr>
          <w:spacing w:val="18"/>
        </w:rPr>
        <w:t xml:space="preserve"> </w:t>
      </w:r>
      <w:r>
        <w:rPr>
          <w:spacing w:val="-1"/>
        </w:rPr>
        <w:t>M.;</w:t>
      </w:r>
      <w:r>
        <w:rPr>
          <w:spacing w:val="18"/>
        </w:rPr>
        <w:t xml:space="preserve"> </w:t>
      </w:r>
      <w:r>
        <w:rPr>
          <w:spacing w:val="-1"/>
        </w:rPr>
        <w:t>Aiguabella</w:t>
      </w:r>
      <w:r>
        <w:rPr>
          <w:spacing w:val="17"/>
        </w:rPr>
        <w:t xml:space="preserve"> </w:t>
      </w:r>
      <w:r>
        <w:rPr>
          <w:spacing w:val="-1"/>
        </w:rPr>
        <w:t>Font,</w:t>
      </w:r>
      <w:r>
        <w:rPr>
          <w:spacing w:val="17"/>
        </w:rPr>
        <w:t xml:space="preserve"> </w:t>
      </w:r>
      <w:r>
        <w:t>N.;</w:t>
      </w:r>
      <w:r>
        <w:rPr>
          <w:spacing w:val="19"/>
        </w:rPr>
        <w:t xml:space="preserve"> </w:t>
      </w:r>
      <w:r>
        <w:rPr>
          <w:spacing w:val="-1"/>
        </w:rPr>
        <w:t>Gilmour,</w:t>
      </w:r>
      <w:r>
        <w:rPr>
          <w:spacing w:val="18"/>
        </w:rPr>
        <w:t xml:space="preserve"> </w:t>
      </w:r>
      <w:r>
        <w:rPr>
          <w:spacing w:val="-1"/>
        </w:rPr>
        <w:t>R.;</w:t>
      </w:r>
      <w:r>
        <w:rPr>
          <w:spacing w:val="18"/>
        </w:rPr>
        <w:t xml:space="preserve"> </w:t>
      </w:r>
      <w:r>
        <w:t>Jimé-</w:t>
      </w:r>
      <w:r>
        <w:rPr>
          <w:spacing w:val="51"/>
          <w:w w:val="99"/>
        </w:rPr>
        <w:t xml:space="preserve"> </w:t>
      </w:r>
      <w:r>
        <w:rPr>
          <w:spacing w:val="-1"/>
        </w:rPr>
        <w:t>nez-Barbero,</w:t>
      </w:r>
      <w:r>
        <w:rPr>
          <w:spacing w:val="28"/>
        </w:rPr>
        <w:t xml:space="preserve"> </w:t>
      </w:r>
      <w:r>
        <w:rPr>
          <w:spacing w:val="-1"/>
        </w:rPr>
        <w:t>J.;</w:t>
      </w:r>
      <w:r>
        <w:rPr>
          <w:spacing w:val="29"/>
        </w:rPr>
        <w:t xml:space="preserve"> </w:t>
      </w:r>
      <w:r>
        <w:t>Blériot,</w:t>
      </w:r>
      <w:r>
        <w:rPr>
          <w:spacing w:val="28"/>
        </w:rPr>
        <w:t xml:space="preserve"> </w:t>
      </w:r>
      <w:r>
        <w:rPr>
          <w:spacing w:val="-1"/>
        </w:rPr>
        <w:t>Y.;</w:t>
      </w:r>
      <w:r>
        <w:rPr>
          <w:spacing w:val="29"/>
        </w:rPr>
        <w:t xml:space="preserve"> </w:t>
      </w:r>
      <w:r>
        <w:t>Thibaudeau,</w:t>
      </w:r>
      <w:r>
        <w:rPr>
          <w:spacing w:val="29"/>
        </w:rPr>
        <w:t xml:space="preserve"> </w:t>
      </w:r>
      <w:r>
        <w:t>S.</w:t>
      </w:r>
      <w:r>
        <w:rPr>
          <w:spacing w:val="28"/>
        </w:rPr>
        <w:t xml:space="preserve"> </w:t>
      </w:r>
      <w:r>
        <w:t>Structural</w:t>
      </w:r>
      <w:r>
        <w:rPr>
          <w:spacing w:val="28"/>
        </w:rPr>
        <w:t xml:space="preserve"> </w:t>
      </w:r>
      <w:r>
        <w:rPr>
          <w:spacing w:val="-1"/>
        </w:rPr>
        <w:t>and</w:t>
      </w:r>
      <w:r>
        <w:rPr>
          <w:spacing w:val="24"/>
          <w:w w:val="99"/>
        </w:rPr>
        <w:t xml:space="preserve"> </w:t>
      </w:r>
      <w:r>
        <w:rPr>
          <w:spacing w:val="-1"/>
        </w:rPr>
        <w:t>Computational</w:t>
      </w:r>
      <w:r>
        <w:rPr>
          <w:spacing w:val="12"/>
        </w:rPr>
        <w:t xml:space="preserve"> </w:t>
      </w:r>
      <w:r>
        <w:rPr>
          <w:spacing w:val="-1"/>
        </w:rPr>
        <w:t>Analysis</w:t>
      </w:r>
      <w:r>
        <w:rPr>
          <w:spacing w:val="13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2-Halogeno-Glycosyl</w:t>
      </w:r>
      <w:r>
        <w:rPr>
          <w:spacing w:val="12"/>
        </w:rPr>
        <w:t xml:space="preserve"> </w:t>
      </w:r>
      <w:r>
        <w:rPr>
          <w:spacing w:val="-1"/>
        </w:rPr>
        <w:t>Cations</w:t>
      </w:r>
      <w:r>
        <w:rPr>
          <w:spacing w:val="14"/>
        </w:rPr>
        <w:t xml:space="preserve"> </w:t>
      </w:r>
      <w:r>
        <w:t>in</w:t>
      </w:r>
      <w:r>
        <w:rPr>
          <w:spacing w:val="75"/>
          <w:w w:val="99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rPr>
          <w:spacing w:val="-1"/>
        </w:rPr>
        <w:t>Presence</w:t>
      </w:r>
      <w:r>
        <w:rPr>
          <w:spacing w:val="28"/>
        </w:rPr>
        <w:t xml:space="preserve"> </w:t>
      </w:r>
      <w:r>
        <w:t>of</w:t>
      </w:r>
      <w:r>
        <w:rPr>
          <w:spacing w:val="27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Superacid:</w:t>
      </w:r>
      <w:r>
        <w:rPr>
          <w:spacing w:val="28"/>
        </w:rPr>
        <w:t xml:space="preserve"> </w:t>
      </w:r>
      <w:r>
        <w:t>An</w:t>
      </w:r>
      <w:r>
        <w:rPr>
          <w:spacing w:val="29"/>
        </w:rPr>
        <w:t xml:space="preserve"> </w:t>
      </w:r>
      <w:r>
        <w:rPr>
          <w:spacing w:val="-1"/>
        </w:rPr>
        <w:t>Expansive</w:t>
      </w:r>
      <w:r>
        <w:rPr>
          <w:spacing w:val="29"/>
        </w:rPr>
        <w:t xml:space="preserve"> </w:t>
      </w:r>
      <w:r>
        <w:rPr>
          <w:spacing w:val="-1"/>
        </w:rPr>
        <w:t>Platform.</w:t>
      </w:r>
      <w:r>
        <w:rPr>
          <w:spacing w:val="33"/>
        </w:rPr>
        <w:t xml:space="preserve"> </w:t>
      </w:r>
      <w:r>
        <w:rPr>
          <w:i/>
        </w:rPr>
        <w:t>An-</w:t>
      </w:r>
      <w:r>
        <w:rPr>
          <w:i/>
          <w:spacing w:val="39"/>
          <w:w w:val="99"/>
        </w:rPr>
        <w:t xml:space="preserve"> </w:t>
      </w:r>
      <w:r>
        <w:rPr>
          <w:i/>
          <w:spacing w:val="-1"/>
        </w:rPr>
        <w:t>gew.</w:t>
      </w:r>
      <w:r>
        <w:rPr>
          <w:i/>
          <w:spacing w:val="13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14"/>
        </w:rPr>
        <w:t xml:space="preserve"> </w:t>
      </w:r>
      <w:r>
        <w:rPr>
          <w:i/>
          <w:spacing w:val="-1"/>
        </w:rPr>
        <w:t>Int.</w:t>
      </w:r>
      <w:r>
        <w:rPr>
          <w:i/>
          <w:spacing w:val="14"/>
        </w:rPr>
        <w:t xml:space="preserve"> </w:t>
      </w:r>
      <w:r>
        <w:rPr>
          <w:i/>
        </w:rPr>
        <w:t>Ed.</w:t>
      </w:r>
      <w:r>
        <w:rPr>
          <w:i/>
          <w:spacing w:val="16"/>
        </w:rPr>
        <w:t xml:space="preserve"> </w:t>
      </w:r>
      <w:r>
        <w:rPr>
          <w:b/>
        </w:rPr>
        <w:t>2019</w:t>
      </w:r>
      <w:r>
        <w:t>,</w:t>
      </w:r>
      <w:r>
        <w:rPr>
          <w:spacing w:val="13"/>
        </w:rPr>
        <w:t xml:space="preserve"> </w:t>
      </w:r>
      <w:r>
        <w:rPr>
          <w:i/>
        </w:rPr>
        <w:t>58</w:t>
      </w:r>
      <w:r>
        <w:t>,</w:t>
      </w:r>
      <w:r>
        <w:rPr>
          <w:spacing w:val="15"/>
        </w:rPr>
        <w:t xml:space="preserve"> </w:t>
      </w:r>
      <w:r>
        <w:t>39,</w:t>
      </w:r>
      <w:r>
        <w:rPr>
          <w:spacing w:val="13"/>
        </w:rPr>
        <w:t xml:space="preserve"> </w:t>
      </w:r>
      <w:r>
        <w:t>13758-13762.</w:t>
      </w:r>
      <w:r>
        <w:rPr>
          <w:spacing w:val="14"/>
        </w:rPr>
        <w:t xml:space="preserve"> </w:t>
      </w:r>
      <w:r>
        <w:rPr>
          <w:spacing w:val="-1"/>
        </w:rPr>
        <w:t>b)</w:t>
      </w:r>
      <w:r>
        <w:rPr>
          <w:spacing w:val="13"/>
        </w:rPr>
        <w:t xml:space="preserve"> </w:t>
      </w:r>
      <w:r>
        <w:rPr>
          <w:spacing w:val="-1"/>
        </w:rPr>
        <w:t>Martin,</w:t>
      </w:r>
      <w:r>
        <w:rPr>
          <w:spacing w:val="39"/>
          <w:w w:val="99"/>
        </w:rPr>
        <w:t xml:space="preserve"> </w:t>
      </w:r>
      <w:r>
        <w:rPr>
          <w:spacing w:val="-1"/>
        </w:rPr>
        <w:t>A.;</w:t>
      </w:r>
      <w:r>
        <w:rPr>
          <w:spacing w:val="11"/>
        </w:rPr>
        <w:t xml:space="preserve"> </w:t>
      </w:r>
      <w:r>
        <w:t>Ardá,</w:t>
      </w:r>
      <w:r>
        <w:rPr>
          <w:spacing w:val="13"/>
        </w:rPr>
        <w:t xml:space="preserve"> </w:t>
      </w:r>
      <w:r>
        <w:rPr>
          <w:spacing w:val="-1"/>
        </w:rPr>
        <w:t>A.;</w:t>
      </w:r>
      <w:r>
        <w:rPr>
          <w:spacing w:val="14"/>
        </w:rPr>
        <w:t xml:space="preserve"> </w:t>
      </w:r>
      <w:r>
        <w:t>Désiré,</w:t>
      </w:r>
      <w:r>
        <w:rPr>
          <w:spacing w:val="11"/>
        </w:rPr>
        <w:t xml:space="preserve"> </w:t>
      </w:r>
      <w:r>
        <w:rPr>
          <w:spacing w:val="-1"/>
        </w:rPr>
        <w:t>J.;</w:t>
      </w:r>
      <w:r>
        <w:rPr>
          <w:spacing w:val="14"/>
        </w:rPr>
        <w:t xml:space="preserve"> </w:t>
      </w:r>
      <w:r>
        <w:rPr>
          <w:spacing w:val="-1"/>
        </w:rPr>
        <w:t>Martin-Mingot,</w:t>
      </w:r>
      <w:r>
        <w:rPr>
          <w:spacing w:val="12"/>
        </w:rPr>
        <w:t xml:space="preserve"> </w:t>
      </w:r>
      <w:r>
        <w:rPr>
          <w:spacing w:val="-1"/>
        </w:rPr>
        <w:t>A.;</w:t>
      </w:r>
      <w:r>
        <w:rPr>
          <w:spacing w:val="14"/>
        </w:rPr>
        <w:t xml:space="preserve"> </w:t>
      </w:r>
      <w:r>
        <w:t>Probst,</w:t>
      </w:r>
      <w:r>
        <w:rPr>
          <w:spacing w:val="11"/>
        </w:rPr>
        <w:t xml:space="preserve"> </w:t>
      </w:r>
      <w:r>
        <w:t>N.;</w:t>
      </w:r>
      <w:r>
        <w:rPr>
          <w:spacing w:val="14"/>
        </w:rPr>
        <w:t xml:space="preserve"> </w:t>
      </w:r>
      <w:r>
        <w:t>Sinaÿ,</w:t>
      </w:r>
      <w:r>
        <w:rPr>
          <w:spacing w:val="41"/>
          <w:w w:val="99"/>
        </w:rPr>
        <w:t xml:space="preserve"> </w:t>
      </w:r>
      <w:r>
        <w:t>P.;</w:t>
      </w:r>
      <w:r>
        <w:rPr>
          <w:spacing w:val="7"/>
        </w:rPr>
        <w:t xml:space="preserve"> </w:t>
      </w:r>
      <w:r>
        <w:rPr>
          <w:spacing w:val="-1"/>
        </w:rPr>
        <w:t>Jiménez-Barbero,</w:t>
      </w:r>
      <w:r>
        <w:rPr>
          <w:spacing w:val="10"/>
        </w:rPr>
        <w:t xml:space="preserve"> </w:t>
      </w:r>
      <w:r>
        <w:rPr>
          <w:spacing w:val="-1"/>
        </w:rPr>
        <w:t>J.;</w:t>
      </w:r>
      <w:r>
        <w:rPr>
          <w:spacing w:val="8"/>
        </w:rPr>
        <w:t xml:space="preserve"> </w:t>
      </w:r>
      <w:r>
        <w:t>Thibaudeau,</w:t>
      </w:r>
      <w:r>
        <w:rPr>
          <w:spacing w:val="7"/>
        </w:rPr>
        <w:t xml:space="preserve"> </w:t>
      </w:r>
      <w:r>
        <w:rPr>
          <w:spacing w:val="-1"/>
        </w:rPr>
        <w:t>S.;</w:t>
      </w:r>
      <w:r>
        <w:rPr>
          <w:spacing w:val="8"/>
        </w:rPr>
        <w:t xml:space="preserve"> </w:t>
      </w:r>
      <w:r>
        <w:t>Blériot,</w:t>
      </w:r>
      <w:r>
        <w:rPr>
          <w:spacing w:val="7"/>
        </w:rPr>
        <w:t xml:space="preserve"> </w:t>
      </w:r>
      <w:r>
        <w:rPr>
          <w:spacing w:val="-1"/>
        </w:rPr>
        <w:t>Y.</w:t>
      </w:r>
      <w:r>
        <w:rPr>
          <w:spacing w:val="12"/>
        </w:rPr>
        <w:t xml:space="preserve"> </w:t>
      </w:r>
      <w:r>
        <w:rPr>
          <w:spacing w:val="-1"/>
        </w:rPr>
        <w:t>Catching</w:t>
      </w:r>
      <w:r>
        <w:rPr>
          <w:spacing w:val="57"/>
          <w:w w:val="99"/>
        </w:rPr>
        <w:t xml:space="preserve"> </w:t>
      </w:r>
      <w:r>
        <w:rPr>
          <w:spacing w:val="-1"/>
        </w:rPr>
        <w:t>elusive</w:t>
      </w:r>
      <w:r>
        <w:rPr>
          <w:spacing w:val="13"/>
        </w:rPr>
        <w:t xml:space="preserve"> </w:t>
      </w:r>
      <w:r>
        <w:rPr>
          <w:spacing w:val="-1"/>
        </w:rPr>
        <w:t>glycosyl</w:t>
      </w:r>
      <w:r>
        <w:rPr>
          <w:spacing w:val="12"/>
        </w:rPr>
        <w:t xml:space="preserve"> </w:t>
      </w:r>
      <w:r>
        <w:t>cations</w:t>
      </w:r>
      <w:r>
        <w:rPr>
          <w:spacing w:val="13"/>
        </w:rPr>
        <w:t xml:space="preserve"> </w:t>
      </w:r>
      <w:r>
        <w:t>in</w:t>
      </w:r>
      <w:r>
        <w:rPr>
          <w:spacing w:val="15"/>
        </w:rPr>
        <w:t xml:space="preserve"> </w:t>
      </w:r>
      <w:r>
        <w:t>a</w:t>
      </w:r>
      <w:r>
        <w:rPr>
          <w:spacing w:val="14"/>
        </w:rPr>
        <w:t xml:space="preserve"> </w:t>
      </w:r>
      <w:r>
        <w:rPr>
          <w:spacing w:val="-1"/>
        </w:rPr>
        <w:t>condensed</w:t>
      </w:r>
      <w:r>
        <w:rPr>
          <w:spacing w:val="13"/>
        </w:rPr>
        <w:t xml:space="preserve"> </w:t>
      </w:r>
      <w:r>
        <w:t>phase</w:t>
      </w:r>
      <w:r>
        <w:rPr>
          <w:spacing w:val="14"/>
        </w:rPr>
        <w:t xml:space="preserve"> </w:t>
      </w:r>
      <w:r>
        <w:rPr>
          <w:spacing w:val="-1"/>
        </w:rPr>
        <w:t>with</w:t>
      </w:r>
      <w:r>
        <w:rPr>
          <w:spacing w:val="42"/>
          <w:w w:val="99"/>
        </w:rPr>
        <w:t xml:space="preserve"> </w:t>
      </w:r>
      <w:r>
        <w:rPr>
          <w:spacing w:val="-1"/>
        </w:rPr>
        <w:t>HF/SbF5</w:t>
      </w:r>
      <w:r>
        <w:rPr>
          <w:spacing w:val="-7"/>
        </w:rPr>
        <w:t xml:space="preserve"> </w:t>
      </w:r>
      <w:r>
        <w:t>superacid.</w:t>
      </w:r>
      <w:r>
        <w:rPr>
          <w:spacing w:val="-7"/>
        </w:rPr>
        <w:t xml:space="preserve"> </w:t>
      </w:r>
      <w:r>
        <w:rPr>
          <w:i/>
          <w:spacing w:val="-1"/>
        </w:rPr>
        <w:t>Nat.</w:t>
      </w:r>
      <w:r>
        <w:rPr>
          <w:i/>
          <w:spacing w:val="-6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-7"/>
        </w:rPr>
        <w:t xml:space="preserve"> </w:t>
      </w:r>
      <w:r>
        <w:rPr>
          <w:b/>
        </w:rPr>
        <w:t>2016</w:t>
      </w:r>
      <w:r>
        <w:t>,</w:t>
      </w:r>
      <w:r>
        <w:rPr>
          <w:spacing w:val="-7"/>
        </w:rPr>
        <w:t xml:space="preserve"> </w:t>
      </w:r>
      <w:r>
        <w:rPr>
          <w:i/>
        </w:rPr>
        <w:t>8</w:t>
      </w:r>
      <w:r>
        <w:t>,</w:t>
      </w:r>
      <w:r>
        <w:rPr>
          <w:spacing w:val="-8"/>
        </w:rPr>
        <w:t xml:space="preserve"> </w:t>
      </w:r>
      <w:r>
        <w:t>2,</w:t>
      </w:r>
      <w:r>
        <w:rPr>
          <w:spacing w:val="-4"/>
        </w:rPr>
        <w:t xml:space="preserve"> </w:t>
      </w:r>
      <w:r>
        <w:t>186-191.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spacing w:before="60"/>
        <w:ind w:right="109" w:firstLine="180"/>
        <w:jc w:val="both"/>
      </w:pPr>
      <w:r>
        <w:t>a)</w:t>
      </w:r>
      <w:r>
        <w:rPr>
          <w:spacing w:val="-4"/>
        </w:rPr>
        <w:t xml:space="preserve"> </w:t>
      </w:r>
      <w:r>
        <w:rPr>
          <w:spacing w:val="-1"/>
        </w:rPr>
        <w:t>Crich,</w:t>
      </w:r>
      <w:r>
        <w:rPr>
          <w:spacing w:val="-3"/>
        </w:rPr>
        <w:t xml:space="preserve"> </w:t>
      </w:r>
      <w:r>
        <w:rPr>
          <w:spacing w:val="-1"/>
        </w:rPr>
        <w:t>D.; Sun,</w:t>
      </w:r>
      <w:r>
        <w:rPr>
          <w:spacing w:val="-3"/>
        </w:rPr>
        <w:t xml:space="preserve"> </w:t>
      </w:r>
      <w:r>
        <w:t>S.;</w:t>
      </w:r>
      <w:r>
        <w:rPr>
          <w:spacing w:val="-2"/>
        </w:rPr>
        <w:t xml:space="preserve"> </w:t>
      </w:r>
      <w:r>
        <w:t>Direct</w:t>
      </w:r>
      <w:r>
        <w:rPr>
          <w:spacing w:val="-2"/>
        </w:rPr>
        <w:t xml:space="preserve"> </w:t>
      </w:r>
      <w:r>
        <w:t>chemical</w:t>
      </w:r>
      <w:r>
        <w:rPr>
          <w:spacing w:val="-3"/>
        </w:rPr>
        <w:t xml:space="preserve"> </w:t>
      </w:r>
      <w:r>
        <w:t>synthesis</w:t>
      </w:r>
      <w:r>
        <w:rPr>
          <w:spacing w:val="-3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β-</w:t>
      </w:r>
      <w:r>
        <w:rPr>
          <w:spacing w:val="22"/>
          <w:w w:val="99"/>
        </w:rPr>
        <w:t xml:space="preserve"> </w:t>
      </w:r>
      <w:r>
        <w:rPr>
          <w:spacing w:val="-1"/>
        </w:rPr>
        <w:t>mannopyranosides</w:t>
      </w:r>
      <w:r>
        <w:rPr>
          <w:spacing w:val="33"/>
        </w:rPr>
        <w:t xml:space="preserve"> </w:t>
      </w:r>
      <w:r>
        <w:rPr>
          <w:spacing w:val="-1"/>
        </w:rPr>
        <w:t>and</w:t>
      </w:r>
      <w:r>
        <w:rPr>
          <w:spacing w:val="34"/>
        </w:rPr>
        <w:t xml:space="preserve"> </w:t>
      </w:r>
      <w:r>
        <w:rPr>
          <w:spacing w:val="-1"/>
        </w:rPr>
        <w:t>other</w:t>
      </w:r>
      <w:r>
        <w:rPr>
          <w:spacing w:val="34"/>
        </w:rPr>
        <w:t xml:space="preserve"> </w:t>
      </w:r>
      <w:r>
        <w:rPr>
          <w:spacing w:val="-1"/>
        </w:rPr>
        <w:t>glycosides</w:t>
      </w:r>
      <w:r>
        <w:rPr>
          <w:spacing w:val="33"/>
        </w:rPr>
        <w:t xml:space="preserve"> </w:t>
      </w:r>
      <w:r>
        <w:t>via</w:t>
      </w:r>
      <w:r>
        <w:rPr>
          <w:spacing w:val="35"/>
        </w:rPr>
        <w:t xml:space="preserve"> </w:t>
      </w:r>
      <w:r>
        <w:t>glycosyl</w:t>
      </w:r>
      <w:r>
        <w:rPr>
          <w:spacing w:val="32"/>
        </w:rPr>
        <w:t xml:space="preserve"> </w:t>
      </w:r>
      <w:r>
        <w:t>tri-</w:t>
      </w:r>
      <w:r>
        <w:rPr>
          <w:spacing w:val="43"/>
          <w:w w:val="99"/>
        </w:rPr>
        <w:t xml:space="preserve"> </w:t>
      </w:r>
      <w:r>
        <w:t>flates.</w:t>
      </w:r>
      <w:r>
        <w:rPr>
          <w:spacing w:val="18"/>
        </w:rPr>
        <w:t xml:space="preserve"> </w:t>
      </w:r>
      <w:r>
        <w:rPr>
          <w:i/>
          <w:spacing w:val="-1"/>
        </w:rPr>
        <w:t>Tetrahedron</w:t>
      </w:r>
      <w:r>
        <w:rPr>
          <w:i/>
          <w:spacing w:val="20"/>
        </w:rPr>
        <w:t xml:space="preserve"> </w:t>
      </w:r>
      <w:r>
        <w:rPr>
          <w:b/>
        </w:rPr>
        <w:t>1998</w:t>
      </w:r>
      <w:r>
        <w:t>,</w:t>
      </w:r>
      <w:r>
        <w:rPr>
          <w:spacing w:val="17"/>
        </w:rPr>
        <w:t xml:space="preserve"> </w:t>
      </w:r>
      <w:r>
        <w:rPr>
          <w:i/>
        </w:rPr>
        <w:t>54</w:t>
      </w:r>
      <w:r>
        <w:t>,</w:t>
      </w:r>
      <w:r>
        <w:rPr>
          <w:spacing w:val="19"/>
        </w:rPr>
        <w:t xml:space="preserve"> </w:t>
      </w:r>
      <w:r>
        <w:t>29,</w:t>
      </w:r>
      <w:r>
        <w:rPr>
          <w:spacing w:val="19"/>
        </w:rPr>
        <w:t xml:space="preserve"> </w:t>
      </w:r>
      <w:r>
        <w:t>8321-8348.</w:t>
      </w:r>
      <w:r>
        <w:rPr>
          <w:spacing w:val="18"/>
        </w:rPr>
        <w:t xml:space="preserve"> </w:t>
      </w:r>
      <w:r>
        <w:rPr>
          <w:spacing w:val="-1"/>
        </w:rPr>
        <w:t>b)</w:t>
      </w:r>
      <w:r>
        <w:rPr>
          <w:spacing w:val="20"/>
        </w:rPr>
        <w:t xml:space="preserve"> </w:t>
      </w:r>
      <w:r>
        <w:t>Crich,</w:t>
      </w:r>
      <w:r>
        <w:rPr>
          <w:spacing w:val="20"/>
        </w:rPr>
        <w:t xml:space="preserve"> </w:t>
      </w:r>
      <w:r>
        <w:rPr>
          <w:spacing w:val="-1"/>
        </w:rPr>
        <w:t>D.;</w:t>
      </w:r>
      <w:r>
        <w:rPr>
          <w:spacing w:val="30"/>
          <w:w w:val="99"/>
        </w:rPr>
        <w:t xml:space="preserve"> </w:t>
      </w:r>
      <w:r>
        <w:rPr>
          <w:spacing w:val="-1"/>
        </w:rPr>
        <w:t>Sun,</w:t>
      </w:r>
      <w:r>
        <w:rPr>
          <w:spacing w:val="8"/>
        </w:rPr>
        <w:t xml:space="preserve"> </w:t>
      </w:r>
      <w:r>
        <w:rPr>
          <w:spacing w:val="-1"/>
        </w:rPr>
        <w:t>S.;</w:t>
      </w:r>
      <w:r>
        <w:rPr>
          <w:spacing w:val="9"/>
        </w:rPr>
        <w:t xml:space="preserve"> </w:t>
      </w:r>
      <w:r>
        <w:rPr>
          <w:spacing w:val="-1"/>
        </w:rPr>
        <w:t>Yu,</w:t>
      </w:r>
      <w:r>
        <w:rPr>
          <w:spacing w:val="11"/>
        </w:rPr>
        <w:t xml:space="preserve"> </w:t>
      </w:r>
      <w:r>
        <w:rPr>
          <w:spacing w:val="-1"/>
        </w:rPr>
        <w:t>B.;</w:t>
      </w:r>
      <w:r>
        <w:rPr>
          <w:spacing w:val="9"/>
        </w:rPr>
        <w:t xml:space="preserve"> </w:t>
      </w:r>
      <w:r>
        <w:rPr>
          <w:spacing w:val="-1"/>
        </w:rPr>
        <w:t>Dai,</w:t>
      </w:r>
      <w:r>
        <w:rPr>
          <w:spacing w:val="11"/>
        </w:rPr>
        <w:t xml:space="preserve"> </w:t>
      </w:r>
      <w:r>
        <w:t>L.X.</w:t>
      </w:r>
      <w:r>
        <w:rPr>
          <w:spacing w:val="8"/>
        </w:rPr>
        <w:t xml:space="preserve"> </w:t>
      </w:r>
      <w:r>
        <w:rPr>
          <w:spacing w:val="-1"/>
        </w:rPr>
        <w:t>Glycosyl</w:t>
      </w:r>
      <w:r>
        <w:rPr>
          <w:spacing w:val="8"/>
        </w:rPr>
        <w:t xml:space="preserve"> </w:t>
      </w:r>
      <w:r>
        <w:t>triflates</w:t>
      </w:r>
      <w:r>
        <w:rPr>
          <w:spacing w:val="9"/>
        </w:rPr>
        <w:t xml:space="preserve"> </w:t>
      </w:r>
      <w:r>
        <w:t>are</w:t>
      </w:r>
      <w:r>
        <w:rPr>
          <w:spacing w:val="10"/>
        </w:rPr>
        <w:t xml:space="preserve"> </w:t>
      </w:r>
      <w:r>
        <w:rPr>
          <w:spacing w:val="-1"/>
        </w:rPr>
        <w:t>intermediates</w:t>
      </w:r>
      <w:r>
        <w:rPr>
          <w:spacing w:val="57"/>
          <w:w w:val="99"/>
        </w:rPr>
        <w:t xml:space="preserve"> </w:t>
      </w:r>
      <w:r>
        <w:t>that</w:t>
      </w:r>
      <w:r>
        <w:rPr>
          <w:spacing w:val="27"/>
        </w:rPr>
        <w:t xml:space="preserve"> </w:t>
      </w:r>
      <w:r>
        <w:rPr>
          <w:spacing w:val="-1"/>
        </w:rPr>
        <w:t>lead</w:t>
      </w:r>
      <w:r>
        <w:rPr>
          <w:spacing w:val="27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an</w:t>
      </w:r>
      <w:r>
        <w:rPr>
          <w:spacing w:val="29"/>
        </w:rPr>
        <w:t xml:space="preserve"> </w:t>
      </w:r>
      <w:r>
        <w:t>efficient</w:t>
      </w:r>
      <w:r>
        <w:rPr>
          <w:spacing w:val="27"/>
        </w:rPr>
        <w:t xml:space="preserve"> </w:t>
      </w:r>
      <w:r>
        <w:rPr>
          <w:spacing w:val="-1"/>
        </w:rPr>
        <w:t>protocol</w:t>
      </w:r>
      <w:r>
        <w:rPr>
          <w:spacing w:val="26"/>
        </w:rPr>
        <w:t xml:space="preserve"> </w:t>
      </w:r>
      <w:r>
        <w:t>for</w:t>
      </w:r>
      <w:r>
        <w:rPr>
          <w:spacing w:val="34"/>
        </w:rPr>
        <w:t xml:space="preserve"> </w:t>
      </w:r>
      <w:r>
        <w:rPr>
          <w:spacing w:val="-1"/>
        </w:rPr>
        <w:t>β-mannopyranoside</w:t>
      </w:r>
      <w:r>
        <w:rPr>
          <w:spacing w:val="34"/>
          <w:w w:val="99"/>
        </w:rPr>
        <w:t xml:space="preserve"> </w:t>
      </w:r>
      <w:r>
        <w:t>formation</w:t>
      </w:r>
      <w:r>
        <w:rPr>
          <w:spacing w:val="10"/>
        </w:rPr>
        <w:t xml:space="preserve"> </w:t>
      </w:r>
      <w:r>
        <w:t>from</w:t>
      </w:r>
      <w:r>
        <w:rPr>
          <w:spacing w:val="11"/>
        </w:rPr>
        <w:t xml:space="preserve"> </w:t>
      </w:r>
      <w:r>
        <w:rPr>
          <w:spacing w:val="-1"/>
        </w:rPr>
        <w:t>thioglycosides.</w:t>
      </w:r>
      <w:r>
        <w:rPr>
          <w:spacing w:val="13"/>
        </w:rPr>
        <w:t xml:space="preserve"> </w:t>
      </w:r>
      <w:r>
        <w:rPr>
          <w:i/>
          <w:spacing w:val="-1"/>
        </w:rPr>
        <w:t>Chemtracts</w:t>
      </w:r>
      <w:r>
        <w:rPr>
          <w:i/>
          <w:spacing w:val="13"/>
        </w:rPr>
        <w:t xml:space="preserve"> </w:t>
      </w:r>
      <w:r>
        <w:rPr>
          <w:b/>
        </w:rPr>
        <w:t>1999</w:t>
      </w:r>
      <w:r>
        <w:t>,</w:t>
      </w:r>
      <w:r>
        <w:rPr>
          <w:spacing w:val="10"/>
        </w:rPr>
        <w:t xml:space="preserve"> </w:t>
      </w:r>
      <w:r>
        <w:rPr>
          <w:i/>
        </w:rPr>
        <w:t>12</w:t>
      </w:r>
      <w:r>
        <w:t>,</w:t>
      </w:r>
      <w:r>
        <w:rPr>
          <w:spacing w:val="10"/>
        </w:rPr>
        <w:t xml:space="preserve"> </w:t>
      </w:r>
      <w:r>
        <w:t>9,</w:t>
      </w:r>
      <w:r>
        <w:rPr>
          <w:spacing w:val="31"/>
          <w:w w:val="99"/>
        </w:rPr>
        <w:t xml:space="preserve"> </w:t>
      </w:r>
      <w:r>
        <w:t>629-634.</w:t>
      </w:r>
      <w:r>
        <w:rPr>
          <w:spacing w:val="13"/>
        </w:rPr>
        <w:t xml:space="preserve"> </w:t>
      </w:r>
      <w:r>
        <w:t>c)</w:t>
      </w:r>
      <w:r>
        <w:rPr>
          <w:spacing w:val="14"/>
        </w:rPr>
        <w:t xml:space="preserve"> </w:t>
      </w:r>
      <w:r>
        <w:rPr>
          <w:spacing w:val="-1"/>
        </w:rPr>
        <w:t>Crich,</w:t>
      </w:r>
      <w:r>
        <w:rPr>
          <w:spacing w:val="12"/>
        </w:rPr>
        <w:t xml:space="preserve"> </w:t>
      </w:r>
      <w:r>
        <w:rPr>
          <w:spacing w:val="-1"/>
        </w:rPr>
        <w:t>D.;</w:t>
      </w:r>
      <w:r>
        <w:rPr>
          <w:spacing w:val="14"/>
        </w:rPr>
        <w:t xml:space="preserve"> </w:t>
      </w:r>
      <w:r>
        <w:t>Smith,</w:t>
      </w:r>
      <w:r>
        <w:rPr>
          <w:spacing w:val="13"/>
        </w:rPr>
        <w:t xml:space="preserve"> </w:t>
      </w:r>
      <w:r>
        <w:t>M.</w:t>
      </w:r>
      <w:r>
        <w:rPr>
          <w:spacing w:val="12"/>
        </w:rPr>
        <w:t xml:space="preserve"> </w:t>
      </w:r>
      <w:r>
        <w:t>S-(4-</w:t>
      </w:r>
      <w:r>
        <w:rPr>
          <w:spacing w:val="30"/>
          <w:w w:val="99"/>
        </w:rPr>
        <w:t xml:space="preserve"> </w:t>
      </w:r>
      <w:r>
        <w:rPr>
          <w:spacing w:val="-1"/>
        </w:rPr>
        <w:t>methoxyphenyl)benzenethiosulfinate</w:t>
      </w:r>
      <w:r>
        <w:rPr>
          <w:spacing w:val="38"/>
        </w:rPr>
        <w:t xml:space="preserve"> </w:t>
      </w:r>
      <w:r>
        <w:rPr>
          <w:spacing w:val="-1"/>
        </w:rPr>
        <w:t>(MPBT)</w:t>
      </w:r>
      <w:r>
        <w:rPr>
          <w:spacing w:val="35"/>
        </w:rPr>
        <w:t xml:space="preserve"> </w:t>
      </w:r>
      <w:r>
        <w:t>/</w:t>
      </w:r>
      <w:r>
        <w:rPr>
          <w:spacing w:val="36"/>
        </w:rPr>
        <w:t xml:space="preserve"> </w:t>
      </w:r>
      <w:r>
        <w:rPr>
          <w:spacing w:val="-1"/>
        </w:rPr>
        <w:t>trifluoro-</w:t>
      </w:r>
      <w:r>
        <w:rPr>
          <w:spacing w:val="75"/>
          <w:w w:val="99"/>
        </w:rPr>
        <w:t xml:space="preserve"> </w:t>
      </w:r>
      <w:r>
        <w:rPr>
          <w:spacing w:val="-1"/>
        </w:rPr>
        <w:t>methanesulfonic</w:t>
      </w:r>
      <w:r>
        <w:rPr>
          <w:spacing w:val="28"/>
        </w:rPr>
        <w:t xml:space="preserve"> </w:t>
      </w:r>
      <w:r>
        <w:t>anhydride:</w:t>
      </w:r>
      <w:r>
        <w:rPr>
          <w:spacing w:val="26"/>
        </w:rPr>
        <w:t xml:space="preserve"> </w:t>
      </w:r>
      <w:r>
        <w:t>A</w:t>
      </w:r>
      <w:r>
        <w:rPr>
          <w:spacing w:val="28"/>
        </w:rPr>
        <w:t xml:space="preserve"> </w:t>
      </w:r>
      <w:r>
        <w:rPr>
          <w:spacing w:val="-1"/>
        </w:rPr>
        <w:t>convenient</w:t>
      </w:r>
      <w:r>
        <w:rPr>
          <w:spacing w:val="28"/>
        </w:rPr>
        <w:t xml:space="preserve"> </w:t>
      </w:r>
      <w:r>
        <w:t>system</w:t>
      </w:r>
      <w:r>
        <w:rPr>
          <w:spacing w:val="29"/>
        </w:rPr>
        <w:t xml:space="preserve"> </w:t>
      </w:r>
      <w:r>
        <w:t>for</w:t>
      </w:r>
      <w:r>
        <w:rPr>
          <w:spacing w:val="29"/>
        </w:rPr>
        <w:t xml:space="preserve"> </w:t>
      </w:r>
      <w:r>
        <w:t>the</w:t>
      </w:r>
      <w:r>
        <w:rPr>
          <w:spacing w:val="43"/>
          <w:w w:val="99"/>
        </w:rPr>
        <w:t xml:space="preserve"> </w:t>
      </w:r>
      <w:r>
        <w:rPr>
          <w:spacing w:val="-1"/>
        </w:rPr>
        <w:t>generation</w:t>
      </w:r>
      <w:r>
        <w:rPr>
          <w:spacing w:val="39"/>
        </w:rPr>
        <w:t xml:space="preserve"> </w:t>
      </w:r>
      <w:r>
        <w:t>of</w:t>
      </w:r>
      <w:r>
        <w:rPr>
          <w:spacing w:val="41"/>
        </w:rPr>
        <w:t xml:space="preserve"> </w:t>
      </w:r>
      <w:r>
        <w:rPr>
          <w:spacing w:val="-1"/>
        </w:rPr>
        <w:t>glycosyl</w:t>
      </w:r>
      <w:r>
        <w:rPr>
          <w:spacing w:val="38"/>
        </w:rPr>
        <w:t xml:space="preserve"> </w:t>
      </w:r>
      <w:r>
        <w:t>triflates</w:t>
      </w:r>
      <w:r>
        <w:rPr>
          <w:spacing w:val="41"/>
        </w:rPr>
        <w:t xml:space="preserve"> </w:t>
      </w:r>
      <w:r>
        <w:t>from</w:t>
      </w:r>
      <w:r>
        <w:rPr>
          <w:spacing w:val="40"/>
        </w:rPr>
        <w:t xml:space="preserve"> </w:t>
      </w:r>
      <w:r>
        <w:t>thioglycosides.</w:t>
      </w:r>
      <w:r>
        <w:rPr>
          <w:spacing w:val="4"/>
        </w:rPr>
        <w:t xml:space="preserve"> </w:t>
      </w:r>
      <w:r>
        <w:rPr>
          <w:i/>
          <w:spacing w:val="-1"/>
        </w:rPr>
        <w:t>Org.</w:t>
      </w:r>
      <w:r>
        <w:rPr>
          <w:i/>
          <w:spacing w:val="31"/>
          <w:w w:val="99"/>
        </w:rPr>
        <w:t xml:space="preserve"> </w:t>
      </w:r>
      <w:r>
        <w:rPr>
          <w:i/>
          <w:spacing w:val="-1"/>
        </w:rPr>
        <w:t>Lett.</w:t>
      </w:r>
      <w:r>
        <w:rPr>
          <w:i/>
          <w:spacing w:val="28"/>
        </w:rPr>
        <w:t xml:space="preserve"> </w:t>
      </w:r>
      <w:r>
        <w:rPr>
          <w:b/>
        </w:rPr>
        <w:t>2000</w:t>
      </w:r>
      <w:r>
        <w:t>,</w:t>
      </w:r>
      <w:r>
        <w:rPr>
          <w:spacing w:val="28"/>
        </w:rPr>
        <w:t xml:space="preserve"> </w:t>
      </w:r>
      <w:r>
        <w:rPr>
          <w:i/>
        </w:rPr>
        <w:t>2</w:t>
      </w:r>
      <w:r>
        <w:t>,</w:t>
      </w:r>
      <w:r>
        <w:rPr>
          <w:spacing w:val="28"/>
        </w:rPr>
        <w:t xml:space="preserve"> </w:t>
      </w:r>
      <w:r>
        <w:t>25,</w:t>
      </w:r>
      <w:r>
        <w:rPr>
          <w:spacing w:val="27"/>
        </w:rPr>
        <w:t xml:space="preserve"> </w:t>
      </w:r>
      <w:r>
        <w:t>4067-4069.</w:t>
      </w:r>
      <w:r>
        <w:rPr>
          <w:spacing w:val="28"/>
        </w:rPr>
        <w:t xml:space="preserve"> </w:t>
      </w:r>
      <w:r>
        <w:t>d)</w:t>
      </w:r>
      <w:r>
        <w:rPr>
          <w:spacing w:val="28"/>
        </w:rPr>
        <w:t xml:space="preserve"> </w:t>
      </w:r>
      <w:r>
        <w:rPr>
          <w:spacing w:val="-1"/>
        </w:rPr>
        <w:t>Nokami,</w:t>
      </w:r>
      <w:r>
        <w:rPr>
          <w:spacing w:val="27"/>
        </w:rPr>
        <w:t xml:space="preserve"> </w:t>
      </w:r>
      <w:r>
        <w:t>T.;</w:t>
      </w:r>
      <w:r>
        <w:rPr>
          <w:spacing w:val="28"/>
        </w:rPr>
        <w:t xml:space="preserve"> </w:t>
      </w:r>
      <w:r>
        <w:rPr>
          <w:spacing w:val="-1"/>
        </w:rPr>
        <w:t>Shibuya,</w:t>
      </w:r>
      <w:r>
        <w:rPr>
          <w:spacing w:val="28"/>
        </w:rPr>
        <w:t xml:space="preserve"> </w:t>
      </w:r>
      <w:r>
        <w:rPr>
          <w:spacing w:val="-1"/>
        </w:rPr>
        <w:t>A.;</w:t>
      </w:r>
      <w:r>
        <w:rPr>
          <w:spacing w:val="39"/>
          <w:w w:val="99"/>
        </w:rPr>
        <w:t xml:space="preserve"> </w:t>
      </w:r>
      <w:r>
        <w:t>Tsuyama,</w:t>
      </w:r>
      <w:r>
        <w:rPr>
          <w:spacing w:val="19"/>
        </w:rPr>
        <w:t xml:space="preserve"> </w:t>
      </w:r>
      <w:r>
        <w:rPr>
          <w:spacing w:val="-1"/>
        </w:rPr>
        <w:t>H.;</w:t>
      </w:r>
      <w:r>
        <w:rPr>
          <w:spacing w:val="21"/>
        </w:rPr>
        <w:t xml:space="preserve"> </w:t>
      </w:r>
      <w:r>
        <w:t>Suga,</w:t>
      </w:r>
      <w:r>
        <w:rPr>
          <w:spacing w:val="20"/>
        </w:rPr>
        <w:t xml:space="preserve"> </w:t>
      </w:r>
      <w:r>
        <w:rPr>
          <w:spacing w:val="-1"/>
        </w:rPr>
        <w:t>S.;</w:t>
      </w:r>
      <w:r>
        <w:rPr>
          <w:spacing w:val="21"/>
        </w:rPr>
        <w:t xml:space="preserve"> </w:t>
      </w:r>
      <w:r>
        <w:rPr>
          <w:spacing w:val="-1"/>
        </w:rPr>
        <w:t>Bowers,</w:t>
      </w:r>
      <w:r>
        <w:rPr>
          <w:spacing w:val="19"/>
        </w:rPr>
        <w:t xml:space="preserve"> </w:t>
      </w:r>
      <w:r>
        <w:rPr>
          <w:spacing w:val="-1"/>
        </w:rPr>
        <w:t>A.A.;</w:t>
      </w:r>
      <w:r>
        <w:rPr>
          <w:spacing w:val="24"/>
        </w:rPr>
        <w:t xml:space="preserve"> </w:t>
      </w:r>
      <w:r>
        <w:rPr>
          <w:spacing w:val="-1"/>
        </w:rPr>
        <w:t>Crich,</w:t>
      </w:r>
      <w:r>
        <w:rPr>
          <w:spacing w:val="20"/>
        </w:rPr>
        <w:t xml:space="preserve"> </w:t>
      </w:r>
      <w:r>
        <w:rPr>
          <w:spacing w:val="-1"/>
        </w:rPr>
        <w:t>D.;</w:t>
      </w:r>
      <w:r>
        <w:rPr>
          <w:spacing w:val="21"/>
        </w:rPr>
        <w:t xml:space="preserve"> </w:t>
      </w:r>
      <w:r>
        <w:rPr>
          <w:spacing w:val="-1"/>
        </w:rPr>
        <w:t>Yoshida,</w:t>
      </w:r>
      <w:r>
        <w:rPr>
          <w:spacing w:val="19"/>
        </w:rPr>
        <w:t xml:space="preserve"> </w:t>
      </w:r>
      <w:r>
        <w:rPr>
          <w:spacing w:val="-1"/>
        </w:rPr>
        <w:t>J.I.</w:t>
      </w:r>
      <w:r>
        <w:rPr>
          <w:spacing w:val="67"/>
          <w:w w:val="99"/>
        </w:rPr>
        <w:t xml:space="preserve"> </w:t>
      </w:r>
      <w:r>
        <w:t>Electrochemical</w:t>
      </w:r>
      <w:r>
        <w:rPr>
          <w:spacing w:val="4"/>
        </w:rPr>
        <w:t xml:space="preserve"> </w:t>
      </w:r>
      <w:r>
        <w:rPr>
          <w:spacing w:val="-1"/>
        </w:rPr>
        <w:t>generation</w:t>
      </w:r>
      <w:r>
        <w:rPr>
          <w:spacing w:val="4"/>
        </w:rPr>
        <w:t xml:space="preserve"> </w:t>
      </w:r>
      <w:r>
        <w:t>of</w:t>
      </w:r>
      <w:r>
        <w:rPr>
          <w:spacing w:val="4"/>
        </w:rPr>
        <w:t xml:space="preserve"> </w:t>
      </w:r>
      <w:r>
        <w:rPr>
          <w:spacing w:val="-1"/>
        </w:rPr>
        <w:t>glycosyl</w:t>
      </w:r>
      <w:r>
        <w:rPr>
          <w:spacing w:val="4"/>
        </w:rPr>
        <w:t xml:space="preserve"> </w:t>
      </w:r>
      <w:r>
        <w:rPr>
          <w:spacing w:val="-1"/>
        </w:rPr>
        <w:t>triflate</w:t>
      </w:r>
      <w:r>
        <w:rPr>
          <w:spacing w:val="5"/>
        </w:rPr>
        <w:t xml:space="preserve"> </w:t>
      </w:r>
      <w:r>
        <w:rPr>
          <w:spacing w:val="-1"/>
        </w:rPr>
        <w:t>pools.</w:t>
      </w:r>
      <w:r>
        <w:rPr>
          <w:spacing w:val="10"/>
        </w:rPr>
        <w:t xml:space="preserve"> </w:t>
      </w:r>
      <w:r>
        <w:rPr>
          <w:i/>
        </w:rPr>
        <w:t>J.</w:t>
      </w:r>
      <w:r>
        <w:rPr>
          <w:i/>
          <w:spacing w:val="6"/>
        </w:rPr>
        <w:t xml:space="preserve"> </w:t>
      </w:r>
      <w:r>
        <w:rPr>
          <w:i/>
        </w:rPr>
        <w:t>Am.</w:t>
      </w:r>
      <w:r>
        <w:rPr>
          <w:i/>
          <w:spacing w:val="43"/>
          <w:w w:val="99"/>
        </w:rPr>
        <w:t xml:space="preserve"> </w:t>
      </w:r>
      <w:r>
        <w:rPr>
          <w:i/>
          <w:spacing w:val="-1"/>
        </w:rPr>
        <w:t>Chem.</w:t>
      </w:r>
      <w:r>
        <w:rPr>
          <w:i/>
        </w:rPr>
        <w:t xml:space="preserve"> </w:t>
      </w:r>
      <w:r>
        <w:rPr>
          <w:i/>
          <w:spacing w:val="-1"/>
        </w:rPr>
        <w:t>Soc.</w:t>
      </w:r>
      <w:r>
        <w:rPr>
          <w:i/>
          <w:spacing w:val="3"/>
        </w:rPr>
        <w:t xml:space="preserve"> </w:t>
      </w:r>
      <w:r>
        <w:rPr>
          <w:b/>
        </w:rPr>
        <w:t>2007</w:t>
      </w:r>
      <w:r>
        <w:t>,</w:t>
      </w:r>
      <w:r>
        <w:rPr>
          <w:spacing w:val="1"/>
        </w:rPr>
        <w:t xml:space="preserve"> </w:t>
      </w:r>
      <w:r>
        <w:rPr>
          <w:i/>
        </w:rPr>
        <w:t>129</w:t>
      </w:r>
      <w:r>
        <w:t>, 35,</w:t>
      </w:r>
      <w:r>
        <w:rPr>
          <w:spacing w:val="1"/>
        </w:rPr>
        <w:t xml:space="preserve"> </w:t>
      </w:r>
      <w:r>
        <w:t>10922-10928.</w:t>
      </w:r>
      <w:r>
        <w:rPr>
          <w:spacing w:val="-1"/>
        </w:rPr>
        <w:t xml:space="preserve"> </w:t>
      </w:r>
      <w:r>
        <w:t>d)</w:t>
      </w:r>
      <w:r>
        <w:rPr>
          <w:spacing w:val="2"/>
        </w:rPr>
        <w:t xml:space="preserve"> </w:t>
      </w:r>
      <w:r>
        <w:rPr>
          <w:spacing w:val="-1"/>
        </w:rPr>
        <w:t>Crich,</w:t>
      </w:r>
      <w:r>
        <w:rPr>
          <w:spacing w:val="1"/>
        </w:rPr>
        <w:t xml:space="preserve"> </w:t>
      </w:r>
      <w:r>
        <w:rPr>
          <w:spacing w:val="-1"/>
        </w:rPr>
        <w:t>D;</w:t>
      </w:r>
      <w:r>
        <w:rPr>
          <w:spacing w:val="2"/>
        </w:rPr>
        <w:t xml:space="preserve"> </w:t>
      </w:r>
      <w:r>
        <w:t>Sun,</w:t>
      </w:r>
      <w:r>
        <w:rPr>
          <w:spacing w:val="1"/>
        </w:rPr>
        <w:t xml:space="preserve"> </w:t>
      </w:r>
      <w:r>
        <w:t>S.</w:t>
      </w:r>
      <w:r>
        <w:rPr>
          <w:spacing w:val="32"/>
          <w:w w:val="99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rPr>
          <w:spacing w:val="-1"/>
        </w:rPr>
        <w:t>Glycosyl</w:t>
      </w:r>
      <w:r>
        <w:rPr>
          <w:spacing w:val="-3"/>
        </w:rPr>
        <w:t xml:space="preserve"> </w:t>
      </w:r>
      <w:r>
        <w:t>Triflates</w:t>
      </w:r>
      <w:r>
        <w:rPr>
          <w:spacing w:val="-4"/>
        </w:rPr>
        <w:t xml:space="preserve"> </w:t>
      </w:r>
      <w:r>
        <w:rPr>
          <w:spacing w:val="-1"/>
        </w:rPr>
        <w:t>Intermediates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spacing w:val="-1"/>
        </w:rPr>
        <w:t>Sulfoxide</w:t>
      </w:r>
      <w:r>
        <w:rPr>
          <w:spacing w:val="-2"/>
        </w:rPr>
        <w:t xml:space="preserve"> </w:t>
      </w:r>
      <w:r>
        <w:rPr>
          <w:spacing w:val="-1"/>
        </w:rPr>
        <w:t>Glyco-</w:t>
      </w:r>
      <w:r>
        <w:rPr>
          <w:spacing w:val="67"/>
          <w:w w:val="99"/>
        </w:rPr>
        <w:t xml:space="preserve"> </w:t>
      </w:r>
      <w:r>
        <w:t>sylation</w:t>
      </w:r>
      <w:r>
        <w:rPr>
          <w:spacing w:val="2"/>
        </w:rPr>
        <w:t xml:space="preserve"> </w:t>
      </w:r>
      <w:r>
        <w:rPr>
          <w:spacing w:val="-1"/>
        </w:rPr>
        <w:t>Method?</w:t>
      </w:r>
      <w:r>
        <w:rPr>
          <w:spacing w:val="2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Chemical</w:t>
      </w:r>
      <w:r>
        <w:rPr>
          <w:spacing w:val="2"/>
        </w:rPr>
        <w:t xml:space="preserve"> </w:t>
      </w:r>
      <w:r>
        <w:rPr>
          <w:spacing w:val="-1"/>
        </w:rPr>
        <w:t>and</w:t>
      </w:r>
      <w:r>
        <w:rPr>
          <w:spacing w:val="4"/>
        </w:rPr>
        <w:t xml:space="preserve"> </w:t>
      </w:r>
      <w:r>
        <w:rPr>
          <w:spacing w:val="-1"/>
          <w:position w:val="5"/>
          <w:sz w:val="12"/>
        </w:rPr>
        <w:t>1</w:t>
      </w:r>
      <w:r>
        <w:rPr>
          <w:spacing w:val="-1"/>
        </w:rPr>
        <w:t>H,</w:t>
      </w:r>
      <w:r>
        <w:rPr>
          <w:spacing w:val="3"/>
        </w:rPr>
        <w:t xml:space="preserve"> </w:t>
      </w:r>
      <w:r>
        <w:rPr>
          <w:spacing w:val="-1"/>
          <w:position w:val="5"/>
          <w:sz w:val="12"/>
        </w:rPr>
        <w:t>13</w:t>
      </w:r>
      <w:r>
        <w:rPr>
          <w:spacing w:val="-1"/>
        </w:rPr>
        <w:t>C,</w:t>
      </w:r>
      <w:r>
        <w:rPr>
          <w:spacing w:val="3"/>
        </w:rPr>
        <w:t xml:space="preserve"> </w:t>
      </w:r>
      <w:r>
        <w:rPr>
          <w:spacing w:val="-1"/>
        </w:rPr>
        <w:t>and</w:t>
      </w:r>
      <w:r>
        <w:rPr>
          <w:spacing w:val="4"/>
        </w:rPr>
        <w:t xml:space="preserve"> </w:t>
      </w:r>
      <w:r>
        <w:rPr>
          <w:position w:val="5"/>
          <w:sz w:val="12"/>
        </w:rPr>
        <w:t>19</w:t>
      </w:r>
      <w:r>
        <w:t>F</w:t>
      </w:r>
      <w:r>
        <w:rPr>
          <w:spacing w:val="2"/>
        </w:rPr>
        <w:t xml:space="preserve"> </w:t>
      </w:r>
      <w:r>
        <w:t>NMR</w:t>
      </w:r>
      <w:r>
        <w:rPr>
          <w:spacing w:val="35"/>
          <w:w w:val="99"/>
        </w:rPr>
        <w:t xml:space="preserve"> </w:t>
      </w:r>
      <w:r>
        <w:t>Spectroscopic</w:t>
      </w:r>
      <w:r>
        <w:rPr>
          <w:spacing w:val="29"/>
        </w:rPr>
        <w:t xml:space="preserve"> </w:t>
      </w:r>
      <w:r>
        <w:rPr>
          <w:spacing w:val="-1"/>
        </w:rPr>
        <w:t>Investigation.</w:t>
      </w:r>
      <w:r>
        <w:rPr>
          <w:spacing w:val="31"/>
        </w:rPr>
        <w:t xml:space="preserve"> </w:t>
      </w:r>
      <w:r>
        <w:rPr>
          <w:i/>
        </w:rPr>
        <w:t>J.</w:t>
      </w:r>
      <w:r>
        <w:rPr>
          <w:i/>
          <w:spacing w:val="30"/>
        </w:rPr>
        <w:t xml:space="preserve"> </w:t>
      </w:r>
      <w:r>
        <w:rPr>
          <w:i/>
        </w:rPr>
        <w:t>Am.</w:t>
      </w:r>
      <w:r>
        <w:rPr>
          <w:i/>
          <w:spacing w:val="29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30"/>
        </w:rPr>
        <w:t xml:space="preserve"> </w:t>
      </w:r>
      <w:r>
        <w:rPr>
          <w:i/>
        </w:rPr>
        <w:t>Soc.</w:t>
      </w:r>
      <w:r>
        <w:rPr>
          <w:i/>
          <w:spacing w:val="31"/>
        </w:rPr>
        <w:t xml:space="preserve"> </w:t>
      </w:r>
      <w:r>
        <w:rPr>
          <w:b/>
        </w:rPr>
        <w:t>1997</w:t>
      </w:r>
      <w:r>
        <w:t>,</w:t>
      </w:r>
      <w:r>
        <w:rPr>
          <w:spacing w:val="32"/>
        </w:rPr>
        <w:t xml:space="preserve"> </w:t>
      </w:r>
      <w:r>
        <w:rPr>
          <w:i/>
        </w:rPr>
        <w:t>119</w:t>
      </w:r>
      <w:r>
        <w:t>,</w:t>
      </w:r>
      <w:r>
        <w:rPr>
          <w:spacing w:val="34"/>
          <w:w w:val="99"/>
        </w:rPr>
        <w:t xml:space="preserve"> </w:t>
      </w:r>
      <w:r>
        <w:t>46,</w:t>
      </w:r>
      <w:r>
        <w:rPr>
          <w:spacing w:val="-17"/>
        </w:rPr>
        <w:t xml:space="preserve"> </w:t>
      </w:r>
      <w:r>
        <w:t>11217-11223.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ind w:right="111" w:firstLine="180"/>
        <w:jc w:val="both"/>
      </w:pPr>
      <w:r>
        <w:t>The</w:t>
      </w:r>
      <w:r>
        <w:rPr>
          <w:spacing w:val="36"/>
        </w:rPr>
        <w:t xml:space="preserve"> </w:t>
      </w:r>
      <w:r>
        <w:t>Anomeric</w:t>
      </w:r>
      <w:r>
        <w:rPr>
          <w:spacing w:val="35"/>
        </w:rPr>
        <w:t xml:space="preserve"> </w:t>
      </w:r>
      <w:r>
        <w:t>Effect</w:t>
      </w:r>
      <w:r>
        <w:rPr>
          <w:spacing w:val="36"/>
        </w:rPr>
        <w:t xml:space="preserve"> </w:t>
      </w:r>
      <w:r>
        <w:rPr>
          <w:spacing w:val="-1"/>
        </w:rPr>
        <w:t>and</w:t>
      </w:r>
      <w:r>
        <w:rPr>
          <w:spacing w:val="35"/>
        </w:rPr>
        <w:t xml:space="preserve"> </w:t>
      </w:r>
      <w:r>
        <w:t>Associated</w:t>
      </w:r>
      <w:r>
        <w:rPr>
          <w:spacing w:val="35"/>
        </w:rPr>
        <w:t xml:space="preserve"> </w:t>
      </w:r>
      <w:r>
        <w:t>Stereoelec-</w:t>
      </w:r>
      <w:r>
        <w:rPr>
          <w:spacing w:val="25"/>
          <w:w w:val="99"/>
        </w:rPr>
        <w:t xml:space="preserve"> </w:t>
      </w:r>
      <w:r>
        <w:t>tronic</w:t>
      </w:r>
      <w:r>
        <w:rPr>
          <w:spacing w:val="13"/>
        </w:rPr>
        <w:t xml:space="preserve"> </w:t>
      </w:r>
      <w:r>
        <w:t>Effects;</w:t>
      </w:r>
      <w:r>
        <w:rPr>
          <w:spacing w:val="13"/>
        </w:rPr>
        <w:t xml:space="preserve"> </w:t>
      </w:r>
      <w:r>
        <w:rPr>
          <w:spacing w:val="-1"/>
        </w:rPr>
        <w:t>ACS</w:t>
      </w:r>
      <w:r>
        <w:rPr>
          <w:spacing w:val="15"/>
        </w:rPr>
        <w:t xml:space="preserve"> </w:t>
      </w:r>
      <w:r>
        <w:rPr>
          <w:spacing w:val="-1"/>
        </w:rPr>
        <w:t>Symposium</w:t>
      </w:r>
      <w:r>
        <w:rPr>
          <w:spacing w:val="13"/>
        </w:rPr>
        <w:t xml:space="preserve"> </w:t>
      </w:r>
      <w:r>
        <w:t>Series</w:t>
      </w:r>
      <w:r>
        <w:rPr>
          <w:spacing w:val="13"/>
        </w:rPr>
        <w:t xml:space="preserve"> </w:t>
      </w:r>
      <w:r>
        <w:t>539;</w:t>
      </w:r>
      <w:r>
        <w:rPr>
          <w:spacing w:val="14"/>
        </w:rPr>
        <w:t xml:space="preserve"> </w:t>
      </w:r>
      <w:r>
        <w:t>Thatcher,</w:t>
      </w:r>
      <w:r>
        <w:rPr>
          <w:spacing w:val="12"/>
        </w:rPr>
        <w:t xml:space="preserve"> </w:t>
      </w:r>
      <w:r>
        <w:rPr>
          <w:spacing w:val="-1"/>
        </w:rPr>
        <w:t>G.</w:t>
      </w:r>
      <w:r>
        <w:rPr>
          <w:spacing w:val="14"/>
        </w:rPr>
        <w:t xml:space="preserve"> </w:t>
      </w:r>
      <w:r>
        <w:t>R.</w:t>
      </w:r>
      <w:r>
        <w:rPr>
          <w:spacing w:val="32"/>
          <w:w w:val="99"/>
        </w:rPr>
        <w:t xml:space="preserve"> </w:t>
      </w:r>
      <w:r>
        <w:rPr>
          <w:spacing w:val="-1"/>
        </w:rPr>
        <w:t>J.,</w:t>
      </w:r>
      <w:r>
        <w:rPr>
          <w:spacing w:val="-7"/>
        </w:rPr>
        <w:t xml:space="preserve"> </w:t>
      </w:r>
      <w:r>
        <w:rPr>
          <w:spacing w:val="-1"/>
        </w:rPr>
        <w:t>Ed.;</w:t>
      </w:r>
      <w:r>
        <w:rPr>
          <w:spacing w:val="-5"/>
        </w:rPr>
        <w:t xml:space="preserve"> </w:t>
      </w:r>
      <w:r>
        <w:t>American</w:t>
      </w:r>
      <w:r>
        <w:rPr>
          <w:spacing w:val="-9"/>
        </w:rPr>
        <w:t xml:space="preserve"> </w:t>
      </w:r>
      <w:r>
        <w:t>Chemical</w:t>
      </w:r>
      <w:r>
        <w:rPr>
          <w:spacing w:val="-9"/>
        </w:rPr>
        <w:t xml:space="preserve"> </w:t>
      </w:r>
      <w:r>
        <w:t>Society:</w:t>
      </w:r>
      <w:r>
        <w:rPr>
          <w:spacing w:val="-7"/>
        </w:rPr>
        <w:t xml:space="preserve"> </w:t>
      </w:r>
      <w:r>
        <w:t>Washington,</w:t>
      </w:r>
      <w:r>
        <w:rPr>
          <w:spacing w:val="-8"/>
        </w:rPr>
        <w:t xml:space="preserve"> </w:t>
      </w:r>
      <w:r>
        <w:rPr>
          <w:spacing w:val="-1"/>
        </w:rPr>
        <w:t>DC,</w:t>
      </w:r>
      <w:r>
        <w:rPr>
          <w:spacing w:val="-7"/>
        </w:rPr>
        <w:t xml:space="preserve"> </w:t>
      </w:r>
      <w:r>
        <w:rPr>
          <w:b/>
        </w:rPr>
        <w:t>1993</w:t>
      </w:r>
      <w:r>
        <w:t>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76"/>
        </w:tabs>
        <w:spacing w:before="61"/>
        <w:ind w:right="111" w:firstLine="180"/>
        <w:jc w:val="both"/>
      </w:pPr>
      <w:r>
        <w:rPr>
          <w:spacing w:val="-1"/>
        </w:rPr>
        <w:t>Walvoort,</w:t>
      </w:r>
      <w:r>
        <w:rPr>
          <w:spacing w:val="21"/>
        </w:rPr>
        <w:t xml:space="preserve"> </w:t>
      </w:r>
      <w:r>
        <w:rPr>
          <w:spacing w:val="-1"/>
        </w:rPr>
        <w:t>M.T.C.;</w:t>
      </w:r>
      <w:r>
        <w:rPr>
          <w:spacing w:val="22"/>
        </w:rPr>
        <w:t xml:space="preserve"> </w:t>
      </w:r>
      <w:r>
        <w:t>Lodder,</w:t>
      </w:r>
      <w:r>
        <w:rPr>
          <w:spacing w:val="19"/>
        </w:rPr>
        <w:t xml:space="preserve"> </w:t>
      </w:r>
      <w:r>
        <w:t>G.;</w:t>
      </w:r>
      <w:r>
        <w:rPr>
          <w:spacing w:val="21"/>
        </w:rPr>
        <w:t xml:space="preserve"> </w:t>
      </w:r>
      <w:r>
        <w:rPr>
          <w:spacing w:val="-1"/>
        </w:rPr>
        <w:t>Mazurek,</w:t>
      </w:r>
      <w:r>
        <w:rPr>
          <w:spacing w:val="22"/>
        </w:rPr>
        <w:t xml:space="preserve"> </w:t>
      </w:r>
      <w:r>
        <w:rPr>
          <w:spacing w:val="-1"/>
        </w:rPr>
        <w:t>J.;</w:t>
      </w:r>
      <w:r>
        <w:rPr>
          <w:spacing w:val="22"/>
        </w:rPr>
        <w:t xml:space="preserve"> </w:t>
      </w:r>
      <w:r>
        <w:rPr>
          <w:spacing w:val="-1"/>
        </w:rPr>
        <w:t>Overk-</w:t>
      </w:r>
      <w:r>
        <w:rPr>
          <w:spacing w:val="47"/>
          <w:w w:val="99"/>
        </w:rPr>
        <w:t xml:space="preserve"> </w:t>
      </w:r>
      <w:r>
        <w:t>leeft,</w:t>
      </w:r>
      <w:r>
        <w:rPr>
          <w:spacing w:val="9"/>
        </w:rPr>
        <w:t xml:space="preserve"> </w:t>
      </w:r>
      <w:r>
        <w:t>H.S.;</w:t>
      </w:r>
      <w:r>
        <w:rPr>
          <w:spacing w:val="11"/>
        </w:rPr>
        <w:t xml:space="preserve"> </w:t>
      </w:r>
      <w:r>
        <w:t>Codée,</w:t>
      </w:r>
      <w:r>
        <w:rPr>
          <w:spacing w:val="12"/>
        </w:rPr>
        <w:t xml:space="preserve"> </w:t>
      </w:r>
      <w:r>
        <w:rPr>
          <w:spacing w:val="-1"/>
        </w:rPr>
        <w:t>J.D.C.;</w:t>
      </w:r>
      <w:r>
        <w:rPr>
          <w:spacing w:val="11"/>
        </w:rPr>
        <w:t xml:space="preserve"> </w:t>
      </w:r>
      <w:r>
        <w:t>van</w:t>
      </w:r>
      <w:r>
        <w:rPr>
          <w:spacing w:val="12"/>
        </w:rPr>
        <w:t xml:space="preserve"> </w:t>
      </w:r>
      <w:r>
        <w:t>der</w:t>
      </w:r>
      <w:r>
        <w:rPr>
          <w:spacing w:val="12"/>
        </w:rPr>
        <w:t xml:space="preserve"> </w:t>
      </w:r>
      <w:r>
        <w:rPr>
          <w:spacing w:val="-1"/>
        </w:rPr>
        <w:t>Marel,</w:t>
      </w:r>
      <w:r>
        <w:rPr>
          <w:spacing w:val="11"/>
        </w:rPr>
        <w:t xml:space="preserve"> </w:t>
      </w:r>
      <w:r>
        <w:rPr>
          <w:spacing w:val="-1"/>
        </w:rPr>
        <w:t>G.A.</w:t>
      </w:r>
      <w:r>
        <w:rPr>
          <w:spacing w:val="14"/>
        </w:rPr>
        <w:t xml:space="preserve"> </w:t>
      </w:r>
      <w:r>
        <w:t>Equatorial</w:t>
      </w:r>
      <w:r>
        <w:rPr>
          <w:spacing w:val="21"/>
          <w:w w:val="99"/>
        </w:rPr>
        <w:t xml:space="preserve"> </w:t>
      </w:r>
      <w:r>
        <w:t>Anomeric</w:t>
      </w:r>
      <w:r>
        <w:rPr>
          <w:spacing w:val="41"/>
        </w:rPr>
        <w:t xml:space="preserve"> </w:t>
      </w:r>
      <w:r>
        <w:t>Triflates  from</w:t>
      </w:r>
      <w:r>
        <w:rPr>
          <w:spacing w:val="41"/>
        </w:rPr>
        <w:t xml:space="preserve"> </w:t>
      </w:r>
      <w:r>
        <w:rPr>
          <w:spacing w:val="-1"/>
        </w:rPr>
        <w:t>Mannuronic</w:t>
      </w:r>
      <w:r>
        <w:t xml:space="preserve">  Acid</w:t>
      </w:r>
      <w:r>
        <w:rPr>
          <w:spacing w:val="1"/>
        </w:rPr>
        <w:t xml:space="preserve"> </w:t>
      </w:r>
      <w:r>
        <w:t>Esters.</w:t>
      </w:r>
      <w:r>
        <w:rPr>
          <w:spacing w:val="4"/>
        </w:rPr>
        <w:t xml:space="preserve"> </w:t>
      </w:r>
      <w:r>
        <w:rPr>
          <w:i/>
        </w:rPr>
        <w:t>J.</w:t>
      </w:r>
      <w:r>
        <w:rPr>
          <w:i/>
          <w:spacing w:val="1"/>
        </w:rPr>
        <w:t xml:space="preserve"> </w:t>
      </w:r>
      <w:r>
        <w:rPr>
          <w:i/>
        </w:rPr>
        <w:t>Am.</w:t>
      </w:r>
      <w:r>
        <w:rPr>
          <w:i/>
          <w:spacing w:val="22"/>
          <w:w w:val="99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-8"/>
        </w:rPr>
        <w:t xml:space="preserve"> </w:t>
      </w:r>
      <w:r>
        <w:rPr>
          <w:i/>
          <w:spacing w:val="-1"/>
        </w:rPr>
        <w:t>Soc.</w:t>
      </w:r>
      <w:r>
        <w:rPr>
          <w:i/>
          <w:spacing w:val="-8"/>
        </w:rPr>
        <w:t xml:space="preserve"> </w:t>
      </w:r>
      <w:r>
        <w:rPr>
          <w:b/>
        </w:rPr>
        <w:t>2009</w:t>
      </w:r>
      <w:r>
        <w:t>,</w:t>
      </w:r>
      <w:r>
        <w:rPr>
          <w:spacing w:val="-8"/>
        </w:rPr>
        <w:t xml:space="preserve"> </w:t>
      </w:r>
      <w:r>
        <w:rPr>
          <w:i/>
        </w:rPr>
        <w:t>131</w:t>
      </w:r>
      <w:r>
        <w:t>,</w:t>
      </w:r>
      <w:r>
        <w:rPr>
          <w:spacing w:val="-9"/>
        </w:rPr>
        <w:t xml:space="preserve"> </w:t>
      </w:r>
      <w:r>
        <w:t>12080-12081.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spacing w:before="60"/>
        <w:ind w:right="107" w:firstLine="180"/>
        <w:jc w:val="both"/>
      </w:pPr>
      <w:r>
        <w:t>a)</w:t>
      </w:r>
      <w:r>
        <w:rPr>
          <w:spacing w:val="35"/>
        </w:rPr>
        <w:t xml:space="preserve"> </w:t>
      </w:r>
      <w:r>
        <w:rPr>
          <w:spacing w:val="-1"/>
        </w:rPr>
        <w:t>Sinnot,</w:t>
      </w:r>
      <w:r>
        <w:rPr>
          <w:spacing w:val="41"/>
        </w:rPr>
        <w:t xml:space="preserve"> </w:t>
      </w:r>
      <w:r>
        <w:rPr>
          <w:spacing w:val="-1"/>
        </w:rPr>
        <w:t>M.L.;</w:t>
      </w:r>
      <w:r>
        <w:rPr>
          <w:spacing w:val="36"/>
        </w:rPr>
        <w:t xml:space="preserve"> </w:t>
      </w:r>
      <w:r>
        <w:rPr>
          <w:spacing w:val="-1"/>
        </w:rPr>
        <w:t>Jencks,</w:t>
      </w:r>
      <w:r>
        <w:rPr>
          <w:spacing w:val="39"/>
        </w:rPr>
        <w:t xml:space="preserve"> </w:t>
      </w:r>
      <w:r>
        <w:t>W.P.</w:t>
      </w:r>
      <w:r>
        <w:rPr>
          <w:spacing w:val="39"/>
        </w:rPr>
        <w:t xml:space="preserve"> </w:t>
      </w:r>
      <w:r>
        <w:rPr>
          <w:spacing w:val="-1"/>
        </w:rPr>
        <w:t>Solvolysis</w:t>
      </w:r>
      <w:r>
        <w:rPr>
          <w:spacing w:val="39"/>
        </w:rPr>
        <w:t xml:space="preserve"> </w:t>
      </w:r>
      <w:r>
        <w:t>of</w:t>
      </w:r>
      <w:r>
        <w:rPr>
          <w:spacing w:val="39"/>
        </w:rPr>
        <w:t xml:space="preserve"> </w:t>
      </w:r>
      <w:r>
        <w:t>D-</w:t>
      </w:r>
      <w:r>
        <w:rPr>
          <w:spacing w:val="49"/>
          <w:w w:val="99"/>
        </w:rPr>
        <w:t xml:space="preserve"> </w:t>
      </w:r>
      <w:r>
        <w:rPr>
          <w:spacing w:val="-1"/>
        </w:rPr>
        <w:t>glucopyranosyl</w:t>
      </w:r>
      <w:r>
        <w:rPr>
          <w:spacing w:val="21"/>
        </w:rPr>
        <w:t xml:space="preserve"> </w:t>
      </w:r>
      <w:r>
        <w:t>derivatives</w:t>
      </w:r>
      <w:r>
        <w:rPr>
          <w:spacing w:val="23"/>
        </w:rPr>
        <w:t xml:space="preserve"> </w:t>
      </w:r>
      <w:r>
        <w:t>in</w:t>
      </w:r>
      <w:r>
        <w:rPr>
          <w:spacing w:val="23"/>
        </w:rPr>
        <w:t xml:space="preserve"> </w:t>
      </w:r>
      <w:r>
        <w:t>mixtures</w:t>
      </w:r>
      <w:r>
        <w:rPr>
          <w:spacing w:val="22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rPr>
          <w:spacing w:val="-1"/>
        </w:rPr>
        <w:t>ethanol</w:t>
      </w:r>
      <w:r>
        <w:rPr>
          <w:spacing w:val="24"/>
        </w:rPr>
        <w:t xml:space="preserve"> </w:t>
      </w:r>
      <w:r>
        <w:rPr>
          <w:spacing w:val="-1"/>
        </w:rPr>
        <w:t>and</w:t>
      </w:r>
      <w:r>
        <w:rPr>
          <w:spacing w:val="38"/>
          <w:w w:val="99"/>
        </w:rPr>
        <w:t xml:space="preserve"> </w:t>
      </w:r>
      <w:r>
        <w:rPr>
          <w:spacing w:val="-1"/>
        </w:rPr>
        <w:t>2,2,2-trifluoroethanol.</w:t>
      </w:r>
      <w:r>
        <w:rPr>
          <w:spacing w:val="-3"/>
        </w:rPr>
        <w:t xml:space="preserve"> </w:t>
      </w:r>
      <w:r>
        <w:rPr>
          <w:i/>
        </w:rPr>
        <w:t>J.</w:t>
      </w:r>
      <w:r>
        <w:rPr>
          <w:i/>
          <w:spacing w:val="-3"/>
        </w:rPr>
        <w:t xml:space="preserve"> </w:t>
      </w:r>
      <w:r>
        <w:rPr>
          <w:i/>
        </w:rPr>
        <w:t>Am.</w:t>
      </w:r>
      <w:r>
        <w:rPr>
          <w:i/>
          <w:spacing w:val="-4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-3"/>
        </w:rPr>
        <w:t xml:space="preserve"> </w:t>
      </w:r>
      <w:r>
        <w:rPr>
          <w:i/>
          <w:spacing w:val="-1"/>
        </w:rPr>
        <w:t>Soc.</w:t>
      </w:r>
      <w:r>
        <w:rPr>
          <w:i/>
        </w:rPr>
        <w:t xml:space="preserve"> </w:t>
      </w:r>
      <w:r>
        <w:rPr>
          <w:b/>
        </w:rPr>
        <w:t>1980</w:t>
      </w:r>
      <w:r>
        <w:t>,</w:t>
      </w:r>
      <w:r>
        <w:rPr>
          <w:spacing w:val="-4"/>
        </w:rPr>
        <w:t xml:space="preserve"> </w:t>
      </w:r>
      <w:r>
        <w:rPr>
          <w:i/>
        </w:rPr>
        <w:t>102</w:t>
      </w:r>
      <w:r>
        <w:t>,</w:t>
      </w:r>
      <w:r>
        <w:rPr>
          <w:spacing w:val="-4"/>
        </w:rPr>
        <w:t xml:space="preserve"> </w:t>
      </w:r>
      <w:r>
        <w:t>6,</w:t>
      </w:r>
      <w:r>
        <w:rPr>
          <w:spacing w:val="-2"/>
        </w:rPr>
        <w:t xml:space="preserve"> </w:t>
      </w:r>
      <w:r>
        <w:t>2026-</w:t>
      </w:r>
      <w:r>
        <w:rPr>
          <w:spacing w:val="53"/>
          <w:w w:val="99"/>
        </w:rPr>
        <w:t xml:space="preserve"> </w:t>
      </w:r>
      <w:r>
        <w:t>2032.</w:t>
      </w:r>
      <w:r>
        <w:rPr>
          <w:spacing w:val="41"/>
        </w:rPr>
        <w:t xml:space="preserve"> </w:t>
      </w:r>
      <w:r>
        <w:rPr>
          <w:spacing w:val="-1"/>
        </w:rPr>
        <w:t>b)</w:t>
      </w:r>
      <w:r>
        <w:rPr>
          <w:spacing w:val="41"/>
        </w:rPr>
        <w:t xml:space="preserve"> </w:t>
      </w:r>
      <w:r>
        <w:rPr>
          <w:spacing w:val="-1"/>
        </w:rPr>
        <w:t>Baeber,</w:t>
      </w:r>
      <w:r>
        <w:rPr>
          <w:spacing w:val="41"/>
        </w:rPr>
        <w:t xml:space="preserve"> </w:t>
      </w:r>
      <w:r>
        <w:rPr>
          <w:spacing w:val="-1"/>
        </w:rPr>
        <w:t>M.G.;</w:t>
      </w:r>
      <w:r>
        <w:rPr>
          <w:spacing w:val="1"/>
        </w:rPr>
        <w:t xml:space="preserve"> </w:t>
      </w:r>
      <w:r>
        <w:t>Woerpel,</w:t>
      </w:r>
      <w:r>
        <w:rPr>
          <w:spacing w:val="41"/>
        </w:rPr>
        <w:t xml:space="preserve"> </w:t>
      </w:r>
      <w:r>
        <w:rPr>
          <w:spacing w:val="-1"/>
        </w:rPr>
        <w:t>K.A.</w:t>
      </w:r>
      <w:r>
        <w:rPr>
          <w:spacing w:val="2"/>
        </w:rPr>
        <w:t xml:space="preserve"> </w:t>
      </w:r>
      <w:r>
        <w:rPr>
          <w:spacing w:val="-1"/>
        </w:rPr>
        <w:t>Erosion</w:t>
      </w:r>
      <w:r>
        <w:t xml:space="preserve">  of</w:t>
      </w:r>
      <w:r>
        <w:rPr>
          <w:spacing w:val="2"/>
        </w:rPr>
        <w:t xml:space="preserve"> </w:t>
      </w:r>
      <w:r>
        <w:t>Stereo-</w:t>
      </w:r>
      <w:r>
        <w:rPr>
          <w:spacing w:val="48"/>
          <w:w w:val="99"/>
        </w:rPr>
        <w:t xml:space="preserve"> </w:t>
      </w:r>
      <w:r>
        <w:t>chemical</w:t>
      </w:r>
      <w:r>
        <w:rPr>
          <w:spacing w:val="21"/>
        </w:rPr>
        <w:t xml:space="preserve"> </w:t>
      </w:r>
      <w:r>
        <w:rPr>
          <w:spacing w:val="-1"/>
        </w:rPr>
        <w:t>Control</w:t>
      </w:r>
      <w:r>
        <w:rPr>
          <w:spacing w:val="21"/>
        </w:rPr>
        <w:t xml:space="preserve"> </w:t>
      </w:r>
      <w:r>
        <w:rPr>
          <w:spacing w:val="-1"/>
        </w:rPr>
        <w:t>with</w:t>
      </w:r>
      <w:r>
        <w:rPr>
          <w:spacing w:val="24"/>
        </w:rPr>
        <w:t xml:space="preserve"> </w:t>
      </w:r>
      <w:r>
        <w:rPr>
          <w:spacing w:val="-1"/>
        </w:rPr>
        <w:t>Increasing</w:t>
      </w:r>
      <w:r>
        <w:rPr>
          <w:spacing w:val="22"/>
        </w:rPr>
        <w:t xml:space="preserve"> </w:t>
      </w:r>
      <w:r>
        <w:t>Nucleophilicity:</w:t>
      </w:r>
      <w:r>
        <w:rPr>
          <w:spacing w:val="24"/>
        </w:rPr>
        <w:t xml:space="preserve"> </w:t>
      </w:r>
      <w:r>
        <w:rPr>
          <w:spacing w:val="2"/>
        </w:rPr>
        <w:t>O-</w:t>
      </w:r>
      <w:r>
        <w:rPr>
          <w:spacing w:val="39"/>
          <w:w w:val="99"/>
        </w:rPr>
        <w:t xml:space="preserve"> </w:t>
      </w:r>
      <w:r>
        <w:rPr>
          <w:spacing w:val="-1"/>
        </w:rPr>
        <w:t>Glycosylation</w:t>
      </w:r>
      <w:r>
        <w:rPr>
          <w:spacing w:val="1"/>
        </w:rPr>
        <w:t xml:space="preserve"> </w:t>
      </w:r>
      <w:r>
        <w:t>at</w:t>
      </w:r>
      <w:r>
        <w:rPr>
          <w:spacing w:val="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Diffusion</w:t>
      </w:r>
      <w:r>
        <w:rPr>
          <w:spacing w:val="4"/>
        </w:rPr>
        <w:t xml:space="preserve"> </w:t>
      </w:r>
      <w:r>
        <w:rPr>
          <w:spacing w:val="-1"/>
        </w:rPr>
        <w:t>Limit.</w:t>
      </w:r>
      <w:r>
        <w:rPr>
          <w:spacing w:val="2"/>
        </w:rPr>
        <w:t xml:space="preserve"> </w:t>
      </w:r>
      <w:r>
        <w:rPr>
          <w:i/>
        </w:rPr>
        <w:t>J.</w:t>
      </w:r>
      <w:r>
        <w:rPr>
          <w:i/>
          <w:spacing w:val="2"/>
        </w:rPr>
        <w:t xml:space="preserve"> </w:t>
      </w:r>
      <w:r>
        <w:rPr>
          <w:i/>
          <w:spacing w:val="-1"/>
        </w:rPr>
        <w:t>Org.</w:t>
      </w:r>
      <w:r>
        <w:rPr>
          <w:i/>
          <w:spacing w:val="2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4"/>
        </w:rPr>
        <w:t xml:space="preserve"> </w:t>
      </w:r>
      <w:r>
        <w:rPr>
          <w:b/>
        </w:rPr>
        <w:t>2010</w:t>
      </w:r>
      <w:r>
        <w:t>,</w:t>
      </w:r>
      <w:r>
        <w:rPr>
          <w:spacing w:val="4"/>
        </w:rPr>
        <w:t xml:space="preserve"> </w:t>
      </w:r>
      <w:r>
        <w:rPr>
          <w:i/>
        </w:rPr>
        <w:t>75</w:t>
      </w:r>
      <w:r>
        <w:t>,</w:t>
      </w:r>
      <w:r>
        <w:rPr>
          <w:spacing w:val="39"/>
          <w:w w:val="99"/>
        </w:rPr>
        <w:t xml:space="preserve"> </w:t>
      </w:r>
      <w:r>
        <w:rPr>
          <w:spacing w:val="-1"/>
        </w:rPr>
        <w:t>1107-1118.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spacing w:before="60"/>
        <w:ind w:right="110" w:firstLine="180"/>
        <w:jc w:val="both"/>
      </w:pPr>
      <w:r>
        <w:t>Kuzmic,</w:t>
      </w:r>
      <w:r>
        <w:rPr>
          <w:spacing w:val="20"/>
        </w:rPr>
        <w:t xml:space="preserve"> </w:t>
      </w:r>
      <w:r>
        <w:t>P.</w:t>
      </w:r>
      <w:r>
        <w:rPr>
          <w:spacing w:val="20"/>
        </w:rPr>
        <w:t xml:space="preserve"> </w:t>
      </w:r>
      <w:r>
        <w:t>Program</w:t>
      </w:r>
      <w:r>
        <w:rPr>
          <w:spacing w:val="20"/>
        </w:rPr>
        <w:t xml:space="preserve"> </w:t>
      </w:r>
      <w:r>
        <w:rPr>
          <w:spacing w:val="-1"/>
        </w:rPr>
        <w:t>DYNAFIT</w:t>
      </w:r>
      <w:r>
        <w:rPr>
          <w:spacing w:val="21"/>
        </w:rPr>
        <w:t xml:space="preserve"> </w:t>
      </w:r>
      <w:r>
        <w:t>for</w:t>
      </w:r>
      <w:r>
        <w:rPr>
          <w:spacing w:val="21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rPr>
          <w:spacing w:val="-1"/>
        </w:rPr>
        <w:t>Analysis</w:t>
      </w:r>
      <w:r>
        <w:rPr>
          <w:spacing w:val="20"/>
        </w:rPr>
        <w:t xml:space="preserve"> </w:t>
      </w:r>
      <w:r>
        <w:t>of</w:t>
      </w:r>
      <w:r>
        <w:rPr>
          <w:spacing w:val="21"/>
          <w:w w:val="99"/>
        </w:rPr>
        <w:t xml:space="preserve"> </w:t>
      </w:r>
      <w:r>
        <w:rPr>
          <w:spacing w:val="-1"/>
        </w:rPr>
        <w:t>Enzyme</w:t>
      </w:r>
      <w:r>
        <w:rPr>
          <w:spacing w:val="12"/>
        </w:rPr>
        <w:t xml:space="preserve"> </w:t>
      </w:r>
      <w:r>
        <w:t>Kinetic</w:t>
      </w:r>
      <w:r>
        <w:rPr>
          <w:spacing w:val="13"/>
        </w:rPr>
        <w:t xml:space="preserve"> </w:t>
      </w:r>
      <w:r>
        <w:rPr>
          <w:spacing w:val="-1"/>
        </w:rPr>
        <w:t>Data:</w:t>
      </w:r>
      <w:r>
        <w:rPr>
          <w:spacing w:val="13"/>
        </w:rPr>
        <w:t xml:space="preserve"> </w:t>
      </w:r>
      <w:r>
        <w:t>Application</w:t>
      </w:r>
      <w:r>
        <w:rPr>
          <w:spacing w:val="12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rPr>
          <w:spacing w:val="-1"/>
        </w:rPr>
        <w:t>HIV</w:t>
      </w:r>
      <w:r>
        <w:rPr>
          <w:spacing w:val="12"/>
        </w:rPr>
        <w:t xml:space="preserve"> </w:t>
      </w:r>
      <w:r>
        <w:t>Proteinase.</w:t>
      </w:r>
      <w:r>
        <w:rPr>
          <w:spacing w:val="18"/>
        </w:rPr>
        <w:t xml:space="preserve"> </w:t>
      </w:r>
      <w:r>
        <w:rPr>
          <w:i/>
        </w:rPr>
        <w:t>Anal.</w:t>
      </w:r>
      <w:r>
        <w:rPr>
          <w:i/>
          <w:spacing w:val="23"/>
          <w:w w:val="99"/>
        </w:rPr>
        <w:t xml:space="preserve"> </w:t>
      </w:r>
      <w:r>
        <w:rPr>
          <w:i/>
          <w:spacing w:val="-1"/>
        </w:rPr>
        <w:t>Biochem.</w:t>
      </w:r>
      <w:r>
        <w:rPr>
          <w:i/>
          <w:spacing w:val="-7"/>
        </w:rPr>
        <w:t xml:space="preserve"> </w:t>
      </w:r>
      <w:r>
        <w:rPr>
          <w:b/>
        </w:rPr>
        <w:t>1996</w:t>
      </w:r>
      <w:r>
        <w:t>,</w:t>
      </w:r>
      <w:r>
        <w:rPr>
          <w:spacing w:val="-9"/>
        </w:rPr>
        <w:t xml:space="preserve"> </w:t>
      </w:r>
      <w:r>
        <w:rPr>
          <w:i/>
        </w:rPr>
        <w:t>237</w:t>
      </w:r>
      <w:r>
        <w:t>,</w:t>
      </w:r>
      <w:r>
        <w:rPr>
          <w:spacing w:val="-9"/>
        </w:rPr>
        <w:t xml:space="preserve"> </w:t>
      </w:r>
      <w:r>
        <w:t>260-273.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spacing w:before="60"/>
        <w:ind w:right="110" w:firstLine="180"/>
        <w:jc w:val="both"/>
      </w:pPr>
      <w:r>
        <w:t>a)</w:t>
      </w:r>
      <w:r>
        <w:rPr>
          <w:spacing w:val="12"/>
        </w:rPr>
        <w:t xml:space="preserve"> </w:t>
      </w:r>
      <w:r>
        <w:rPr>
          <w:spacing w:val="-1"/>
        </w:rPr>
        <w:t>Dhakal,</w:t>
      </w:r>
      <w:r>
        <w:rPr>
          <w:spacing w:val="18"/>
        </w:rPr>
        <w:t xml:space="preserve"> </w:t>
      </w:r>
      <w:r>
        <w:rPr>
          <w:spacing w:val="-1"/>
        </w:rPr>
        <w:t>B.;</w:t>
      </w:r>
      <w:r>
        <w:rPr>
          <w:spacing w:val="16"/>
        </w:rPr>
        <w:t xml:space="preserve"> </w:t>
      </w:r>
      <w:r>
        <w:t>Bohé,</w:t>
      </w:r>
      <w:r>
        <w:rPr>
          <w:spacing w:val="16"/>
        </w:rPr>
        <w:t xml:space="preserve"> </w:t>
      </w:r>
      <w:r>
        <w:rPr>
          <w:spacing w:val="-1"/>
        </w:rPr>
        <w:t>L.;</w:t>
      </w:r>
      <w:r>
        <w:rPr>
          <w:spacing w:val="18"/>
        </w:rPr>
        <w:t xml:space="preserve"> </w:t>
      </w:r>
      <w:r>
        <w:rPr>
          <w:spacing w:val="-1"/>
        </w:rPr>
        <w:t>Crich,</w:t>
      </w:r>
      <w:r>
        <w:rPr>
          <w:spacing w:val="13"/>
        </w:rPr>
        <w:t xml:space="preserve"> </w:t>
      </w:r>
      <w:r>
        <w:t>D.</w:t>
      </w:r>
      <w:r>
        <w:rPr>
          <w:spacing w:val="13"/>
        </w:rPr>
        <w:t xml:space="preserve"> </w:t>
      </w:r>
      <w:r>
        <w:t>Trifluoro-</w:t>
      </w:r>
      <w:r>
        <w:rPr>
          <w:spacing w:val="29"/>
          <w:w w:val="99"/>
        </w:rPr>
        <w:t xml:space="preserve"> </w:t>
      </w:r>
      <w:r>
        <w:rPr>
          <w:spacing w:val="-1"/>
        </w:rPr>
        <w:t>methanesulfonate</w:t>
      </w:r>
      <w:r>
        <w:rPr>
          <w:spacing w:val="14"/>
        </w:rPr>
        <w:t xml:space="preserve"> </w:t>
      </w:r>
      <w:r>
        <w:rPr>
          <w:spacing w:val="-1"/>
        </w:rPr>
        <w:t>Anion</w:t>
      </w:r>
      <w:r>
        <w:rPr>
          <w:spacing w:val="15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Nucleophile</w:t>
      </w:r>
      <w:r>
        <w:rPr>
          <w:spacing w:val="15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-1"/>
        </w:rPr>
        <w:t>Organic</w:t>
      </w:r>
      <w:r>
        <w:rPr>
          <w:spacing w:val="17"/>
        </w:rPr>
        <w:t xml:space="preserve"> </w:t>
      </w:r>
      <w:r>
        <w:rPr>
          <w:spacing w:val="-1"/>
        </w:rPr>
        <w:t>Chem-</w:t>
      </w:r>
      <w:r>
        <w:rPr>
          <w:spacing w:val="55"/>
          <w:w w:val="99"/>
        </w:rPr>
        <w:t xml:space="preserve"> </w:t>
      </w:r>
      <w:r>
        <w:t>istry.</w:t>
      </w:r>
      <w:r>
        <w:rPr>
          <w:spacing w:val="18"/>
        </w:rPr>
        <w:t xml:space="preserve"> </w:t>
      </w:r>
      <w:r>
        <w:rPr>
          <w:i/>
        </w:rPr>
        <w:t>J.</w:t>
      </w:r>
      <w:r>
        <w:rPr>
          <w:i/>
          <w:spacing w:val="19"/>
        </w:rPr>
        <w:t xml:space="preserve"> </w:t>
      </w:r>
      <w:r>
        <w:rPr>
          <w:i/>
          <w:spacing w:val="-1"/>
        </w:rPr>
        <w:t>Org.</w:t>
      </w:r>
      <w:r>
        <w:rPr>
          <w:i/>
          <w:spacing w:val="18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21"/>
        </w:rPr>
        <w:t xml:space="preserve"> </w:t>
      </w:r>
      <w:r>
        <w:rPr>
          <w:b/>
        </w:rPr>
        <w:t>2017</w:t>
      </w:r>
      <w:r>
        <w:t>,</w:t>
      </w:r>
      <w:r>
        <w:rPr>
          <w:spacing w:val="18"/>
        </w:rPr>
        <w:t xml:space="preserve"> </w:t>
      </w:r>
      <w:r>
        <w:rPr>
          <w:i/>
        </w:rPr>
        <w:t>82</w:t>
      </w:r>
      <w:r>
        <w:t>,</w:t>
      </w:r>
      <w:r>
        <w:rPr>
          <w:spacing w:val="19"/>
        </w:rPr>
        <w:t xml:space="preserve"> </w:t>
      </w:r>
      <w:r>
        <w:t>8263-8269.</w:t>
      </w:r>
      <w:r>
        <w:rPr>
          <w:spacing w:val="18"/>
        </w:rPr>
        <w:t xml:space="preserve"> </w:t>
      </w:r>
      <w:r>
        <w:rPr>
          <w:spacing w:val="-1"/>
        </w:rPr>
        <w:t>b)</w:t>
      </w:r>
      <w:r>
        <w:rPr>
          <w:spacing w:val="18"/>
        </w:rPr>
        <w:t xml:space="preserve"> </w:t>
      </w:r>
      <w:r>
        <w:rPr>
          <w:spacing w:val="-1"/>
        </w:rPr>
        <w:t>Kiyooka,</w:t>
      </w:r>
      <w:r>
        <w:rPr>
          <w:spacing w:val="17"/>
        </w:rPr>
        <w:t xml:space="preserve"> </w:t>
      </w:r>
      <w:r>
        <w:t>S.-i.;</w:t>
      </w:r>
      <w:r>
        <w:rPr>
          <w:spacing w:val="30"/>
          <w:w w:val="99"/>
        </w:rPr>
        <w:t xml:space="preserve"> </w:t>
      </w:r>
      <w:r>
        <w:rPr>
          <w:spacing w:val="-1"/>
        </w:rPr>
        <w:t>Kaneno,</w:t>
      </w:r>
      <w:r>
        <w:rPr>
          <w:spacing w:val="9"/>
        </w:rPr>
        <w:t xml:space="preserve"> </w:t>
      </w:r>
      <w:r>
        <w:rPr>
          <w:spacing w:val="-1"/>
        </w:rPr>
        <w:t>D.;</w:t>
      </w:r>
      <w:r>
        <w:rPr>
          <w:spacing w:val="11"/>
        </w:rPr>
        <w:t xml:space="preserve"> </w:t>
      </w:r>
      <w:r>
        <w:rPr>
          <w:spacing w:val="-1"/>
        </w:rPr>
        <w:t>Fujiyama,</w:t>
      </w:r>
      <w:r>
        <w:rPr>
          <w:spacing w:val="10"/>
        </w:rPr>
        <w:t xml:space="preserve"> </w:t>
      </w:r>
      <w:r>
        <w:t>R.</w:t>
      </w:r>
      <w:r>
        <w:rPr>
          <w:spacing w:val="11"/>
        </w:rPr>
        <w:t xml:space="preserve"> </w:t>
      </w:r>
      <w:r>
        <w:t>Intrinsic</w:t>
      </w:r>
      <w:r>
        <w:rPr>
          <w:spacing w:val="10"/>
        </w:rPr>
        <w:t xml:space="preserve"> </w:t>
      </w:r>
      <w:r>
        <w:t>reactivity</w:t>
      </w:r>
      <w:r>
        <w:rPr>
          <w:spacing w:val="10"/>
        </w:rPr>
        <w:t xml:space="preserve"> </w:t>
      </w:r>
      <w:r>
        <w:t>index</w:t>
      </w:r>
      <w:r>
        <w:rPr>
          <w:spacing w:val="10"/>
        </w:rPr>
        <w:t xml:space="preserve"> </w:t>
      </w:r>
      <w:r>
        <w:t>as</w:t>
      </w:r>
      <w:r>
        <w:rPr>
          <w:spacing w:val="9"/>
        </w:rPr>
        <w:t xml:space="preserve"> </w:t>
      </w:r>
      <w:r>
        <w:t>a</w:t>
      </w:r>
      <w:r>
        <w:rPr>
          <w:spacing w:val="31"/>
          <w:w w:val="99"/>
        </w:rPr>
        <w:t xml:space="preserve"> </w:t>
      </w:r>
      <w:r>
        <w:rPr>
          <w:spacing w:val="-1"/>
        </w:rPr>
        <w:t>single</w:t>
      </w:r>
      <w:r>
        <w:rPr>
          <w:spacing w:val="17"/>
        </w:rPr>
        <w:t xml:space="preserve"> </w:t>
      </w:r>
      <w:r>
        <w:rPr>
          <w:spacing w:val="-1"/>
        </w:rPr>
        <w:t>scale</w:t>
      </w:r>
      <w:r>
        <w:rPr>
          <w:spacing w:val="20"/>
        </w:rPr>
        <w:t xml:space="preserve"> </w:t>
      </w:r>
      <w:r>
        <w:t>directed</w:t>
      </w:r>
      <w:r>
        <w:rPr>
          <w:spacing w:val="16"/>
        </w:rPr>
        <w:t xml:space="preserve"> </w:t>
      </w:r>
      <w:r>
        <w:t>toward</w:t>
      </w:r>
      <w:r>
        <w:rPr>
          <w:spacing w:val="19"/>
        </w:rPr>
        <w:t xml:space="preserve"> </w:t>
      </w:r>
      <w:r>
        <w:rPr>
          <w:spacing w:val="-1"/>
        </w:rPr>
        <w:t>both</w:t>
      </w:r>
      <w:r>
        <w:rPr>
          <w:spacing w:val="17"/>
        </w:rPr>
        <w:t xml:space="preserve"> </w:t>
      </w:r>
      <w:r>
        <w:rPr>
          <w:spacing w:val="-1"/>
        </w:rPr>
        <w:t>electrophilicity</w:t>
      </w:r>
      <w:r>
        <w:rPr>
          <w:spacing w:val="17"/>
        </w:rPr>
        <w:t xml:space="preserve"> </w:t>
      </w:r>
      <w:r>
        <w:rPr>
          <w:spacing w:val="-1"/>
        </w:rPr>
        <w:t>and</w:t>
      </w:r>
      <w:r>
        <w:rPr>
          <w:spacing w:val="17"/>
        </w:rPr>
        <w:t xml:space="preserve"> </w:t>
      </w:r>
      <w:r>
        <w:rPr>
          <w:spacing w:val="-1"/>
        </w:rPr>
        <w:t>nu-</w:t>
      </w:r>
    </w:p>
    <w:p w:rsidR="005439E9" w:rsidRDefault="005439E9">
      <w:pPr>
        <w:jc w:val="both"/>
        <w:sectPr w:rsidR="005439E9">
          <w:pgSz w:w="12240" w:h="15840"/>
          <w:pgMar w:top="660" w:right="980" w:bottom="280" w:left="980" w:header="720" w:footer="720" w:gutter="0"/>
          <w:cols w:num="2" w:space="720" w:equalWidth="0">
            <w:col w:w="4913" w:space="344"/>
            <w:col w:w="5023"/>
          </w:cols>
        </w:sectPr>
      </w:pPr>
    </w:p>
    <w:p w:rsidR="005439E9" w:rsidRDefault="00E56E51">
      <w:pPr>
        <w:pStyle w:val="Textoindependiente"/>
        <w:spacing w:before="59"/>
        <w:ind w:firstLine="0"/>
        <w:rPr>
          <w:rFonts w:cs="Cambria"/>
        </w:rPr>
      </w:pPr>
      <w:r>
        <w:rPr>
          <w:spacing w:val="-1"/>
        </w:rPr>
        <w:lastRenderedPageBreak/>
        <w:t>cleophilicity</w:t>
      </w:r>
      <w:r>
        <w:rPr>
          <w:spacing w:val="-3"/>
        </w:rPr>
        <w:t xml:space="preserve"> </w:t>
      </w:r>
      <w:r>
        <w:t>using</w:t>
      </w:r>
      <w:r>
        <w:rPr>
          <w:spacing w:val="-3"/>
        </w:rPr>
        <w:t xml:space="preserve"> </w:t>
      </w:r>
      <w:r>
        <w:t>frontier</w:t>
      </w:r>
      <w:r>
        <w:rPr>
          <w:spacing w:val="-3"/>
        </w:rPr>
        <w:t xml:space="preserve"> </w:t>
      </w:r>
      <w:r>
        <w:rPr>
          <w:spacing w:val="-1"/>
        </w:rPr>
        <w:t>molecular</w:t>
      </w:r>
      <w:r>
        <w:rPr>
          <w:spacing w:val="-3"/>
        </w:rPr>
        <w:t xml:space="preserve"> </w:t>
      </w:r>
      <w:r>
        <w:t>orbitals.</w:t>
      </w:r>
      <w:r>
        <w:rPr>
          <w:spacing w:val="-1"/>
        </w:rPr>
        <w:t xml:space="preserve"> </w:t>
      </w:r>
      <w:r>
        <w:rPr>
          <w:i/>
          <w:spacing w:val="-1"/>
        </w:rPr>
        <w:t>Tetrahedron</w:t>
      </w:r>
    </w:p>
    <w:p w:rsidR="005439E9" w:rsidRDefault="00E56E51">
      <w:pPr>
        <w:ind w:left="114"/>
        <w:rPr>
          <w:rFonts w:ascii="Cambria" w:eastAsia="Cambria" w:hAnsi="Cambria" w:cs="Cambria"/>
          <w:sz w:val="19"/>
          <w:szCs w:val="19"/>
        </w:rPr>
      </w:pPr>
      <w:r>
        <w:rPr>
          <w:rFonts w:ascii="Cambria"/>
          <w:b/>
          <w:sz w:val="19"/>
        </w:rPr>
        <w:t>2013</w:t>
      </w:r>
      <w:r>
        <w:rPr>
          <w:rFonts w:ascii="Cambria"/>
          <w:sz w:val="19"/>
        </w:rPr>
        <w:t>,</w:t>
      </w:r>
      <w:r>
        <w:rPr>
          <w:rFonts w:ascii="Cambria"/>
          <w:spacing w:val="-11"/>
          <w:sz w:val="19"/>
        </w:rPr>
        <w:t xml:space="preserve"> </w:t>
      </w:r>
      <w:r>
        <w:rPr>
          <w:rFonts w:ascii="Cambria"/>
          <w:i/>
          <w:sz w:val="19"/>
        </w:rPr>
        <w:t>69</w:t>
      </w:r>
      <w:r>
        <w:rPr>
          <w:rFonts w:ascii="Cambria"/>
          <w:sz w:val="19"/>
        </w:rPr>
        <w:t>,</w:t>
      </w:r>
      <w:r>
        <w:rPr>
          <w:rFonts w:ascii="Cambria"/>
          <w:spacing w:val="-10"/>
          <w:sz w:val="19"/>
        </w:rPr>
        <w:t xml:space="preserve"> </w:t>
      </w:r>
      <w:r>
        <w:rPr>
          <w:rFonts w:ascii="Cambria"/>
          <w:sz w:val="19"/>
        </w:rPr>
        <w:t>4247-4258.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ind w:right="4625" w:firstLine="180"/>
        <w:jc w:val="both"/>
      </w:pPr>
      <w:r>
        <w:t>a)</w:t>
      </w:r>
      <w:r>
        <w:rPr>
          <w:spacing w:val="16"/>
        </w:rPr>
        <w:t xml:space="preserve"> </w:t>
      </w:r>
      <w:r>
        <w:rPr>
          <w:spacing w:val="-1"/>
        </w:rPr>
        <w:t>Haindl,</w:t>
      </w:r>
      <w:r>
        <w:rPr>
          <w:spacing w:val="18"/>
        </w:rPr>
        <w:t xml:space="preserve"> </w:t>
      </w:r>
      <w:r>
        <w:rPr>
          <w:spacing w:val="-1"/>
        </w:rPr>
        <w:t>M.H.;</w:t>
      </w:r>
      <w:r>
        <w:rPr>
          <w:spacing w:val="17"/>
        </w:rPr>
        <w:t xml:space="preserve"> </w:t>
      </w:r>
      <w:r>
        <w:t>Hioe,</w:t>
      </w:r>
      <w:r>
        <w:rPr>
          <w:spacing w:val="17"/>
        </w:rPr>
        <w:t xml:space="preserve"> </w:t>
      </w:r>
      <w:r>
        <w:rPr>
          <w:spacing w:val="-1"/>
        </w:rPr>
        <w:t>J.;</w:t>
      </w:r>
      <w:r>
        <w:rPr>
          <w:spacing w:val="17"/>
        </w:rPr>
        <w:t xml:space="preserve"> </w:t>
      </w:r>
      <w:r>
        <w:rPr>
          <w:spacing w:val="-1"/>
        </w:rPr>
        <w:t>Gschwind,</w:t>
      </w:r>
      <w:r>
        <w:rPr>
          <w:spacing w:val="17"/>
        </w:rPr>
        <w:t xml:space="preserve"> </w:t>
      </w:r>
      <w:r>
        <w:rPr>
          <w:spacing w:val="-1"/>
        </w:rPr>
        <w:t>R.M.</w:t>
      </w:r>
      <w:r>
        <w:rPr>
          <w:spacing w:val="17"/>
        </w:rPr>
        <w:t xml:space="preserve"> </w:t>
      </w:r>
      <w:r>
        <w:t>The</w:t>
      </w:r>
      <w:r>
        <w:rPr>
          <w:spacing w:val="17"/>
        </w:rPr>
        <w:t xml:space="preserve"> </w:t>
      </w:r>
      <w:r>
        <w:t>Pro-</w:t>
      </w:r>
      <w:r>
        <w:rPr>
          <w:spacing w:val="41"/>
          <w:w w:val="99"/>
        </w:rPr>
        <w:t xml:space="preserve"> </w:t>
      </w:r>
      <w:r>
        <w:rPr>
          <w:spacing w:val="-1"/>
        </w:rPr>
        <w:t>line</w:t>
      </w:r>
      <w:r>
        <w:rPr>
          <w:spacing w:val="1"/>
        </w:rPr>
        <w:t xml:space="preserve"> </w:t>
      </w:r>
      <w:r>
        <w:rPr>
          <w:spacing w:val="-1"/>
        </w:rPr>
        <w:t>Enamine</w:t>
      </w:r>
      <w:r>
        <w:rPr>
          <w:spacing w:val="4"/>
        </w:rPr>
        <w:t xml:space="preserve"> </w:t>
      </w:r>
      <w:r>
        <w:rPr>
          <w:spacing w:val="-1"/>
        </w:rPr>
        <w:t>Formation</w:t>
      </w:r>
      <w:r>
        <w:rPr>
          <w:spacing w:val="1"/>
        </w:rPr>
        <w:t xml:space="preserve"> </w:t>
      </w:r>
      <w:r>
        <w:t>Pathway Revisited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Dimethyl</w:t>
      </w:r>
      <w:r>
        <w:rPr>
          <w:spacing w:val="33"/>
          <w:w w:val="99"/>
        </w:rPr>
        <w:t xml:space="preserve"> </w:t>
      </w:r>
      <w:r>
        <w:t>Sulfoxide:</w:t>
      </w:r>
      <w:r>
        <w:rPr>
          <w:spacing w:val="21"/>
        </w:rPr>
        <w:t xml:space="preserve"> </w:t>
      </w:r>
      <w:r>
        <w:t>Rate</w:t>
      </w:r>
      <w:r>
        <w:rPr>
          <w:spacing w:val="22"/>
        </w:rPr>
        <w:t xml:space="preserve"> </w:t>
      </w:r>
      <w:r>
        <w:rPr>
          <w:spacing w:val="-1"/>
        </w:rPr>
        <w:t>Constants</w:t>
      </w:r>
      <w:r>
        <w:rPr>
          <w:spacing w:val="21"/>
        </w:rPr>
        <w:t xml:space="preserve"> </w:t>
      </w:r>
      <w:r>
        <w:rPr>
          <w:spacing w:val="-1"/>
        </w:rPr>
        <w:t>Determined</w:t>
      </w:r>
      <w:r>
        <w:rPr>
          <w:spacing w:val="22"/>
        </w:rPr>
        <w:t xml:space="preserve"> </w:t>
      </w:r>
      <w:r>
        <w:t>via</w:t>
      </w:r>
      <w:r>
        <w:rPr>
          <w:spacing w:val="22"/>
        </w:rPr>
        <w:t xml:space="preserve"> </w:t>
      </w:r>
      <w:r>
        <w:rPr>
          <w:spacing w:val="-1"/>
        </w:rPr>
        <w:t>NMR.</w:t>
      </w:r>
      <w:r>
        <w:rPr>
          <w:spacing w:val="25"/>
        </w:rPr>
        <w:t xml:space="preserve"> </w:t>
      </w:r>
      <w:r>
        <w:rPr>
          <w:rFonts w:cs="Cambria"/>
          <w:i/>
        </w:rPr>
        <w:t>J.</w:t>
      </w:r>
      <w:r>
        <w:rPr>
          <w:rFonts w:cs="Cambria"/>
          <w:i/>
          <w:spacing w:val="22"/>
        </w:rPr>
        <w:t xml:space="preserve"> </w:t>
      </w:r>
      <w:r>
        <w:rPr>
          <w:rFonts w:cs="Cambria"/>
          <w:i/>
        </w:rPr>
        <w:t>Am.</w:t>
      </w:r>
      <w:r>
        <w:rPr>
          <w:rFonts w:cs="Cambria"/>
          <w:i/>
          <w:spacing w:val="37"/>
          <w:w w:val="99"/>
        </w:rPr>
        <w:t xml:space="preserve"> </w:t>
      </w:r>
      <w:r>
        <w:rPr>
          <w:rFonts w:cs="Cambria"/>
          <w:i/>
          <w:spacing w:val="-1"/>
        </w:rPr>
        <w:t>Chem.</w:t>
      </w:r>
      <w:r>
        <w:rPr>
          <w:rFonts w:cs="Cambria"/>
          <w:i/>
          <w:spacing w:val="11"/>
        </w:rPr>
        <w:t xml:space="preserve"> </w:t>
      </w:r>
      <w:r>
        <w:rPr>
          <w:rFonts w:cs="Cambria"/>
          <w:i/>
          <w:spacing w:val="-1"/>
        </w:rPr>
        <w:t>Soc.</w:t>
      </w:r>
      <w:r>
        <w:rPr>
          <w:rFonts w:cs="Cambria"/>
          <w:i/>
          <w:spacing w:val="13"/>
        </w:rPr>
        <w:t xml:space="preserve"> </w:t>
      </w:r>
      <w:r>
        <w:rPr>
          <w:rFonts w:cs="Cambria"/>
          <w:b/>
          <w:bCs/>
        </w:rPr>
        <w:t>2015</w:t>
      </w:r>
      <w:r>
        <w:t>,</w:t>
      </w:r>
      <w:r>
        <w:rPr>
          <w:spacing w:val="10"/>
        </w:rPr>
        <w:t xml:space="preserve"> </w:t>
      </w:r>
      <w:r>
        <w:rPr>
          <w:rFonts w:cs="Cambria"/>
          <w:i/>
        </w:rPr>
        <w:t>137</w:t>
      </w:r>
      <w:r>
        <w:t>,</w:t>
      </w:r>
      <w:r>
        <w:rPr>
          <w:spacing w:val="11"/>
        </w:rPr>
        <w:t xml:space="preserve"> </w:t>
      </w:r>
      <w:r>
        <w:t>12835-</w:t>
      </w:r>
      <w:r>
        <w:rPr>
          <w:rFonts w:cs="Cambria"/>
        </w:rPr>
        <w:t>12842.</w:t>
      </w:r>
      <w:r>
        <w:rPr>
          <w:rFonts w:cs="Cambria"/>
          <w:spacing w:val="12"/>
        </w:rPr>
        <w:t xml:space="preserve"> </w:t>
      </w:r>
      <w:r>
        <w:rPr>
          <w:rFonts w:cs="Cambria"/>
        </w:rPr>
        <w:t>b)</w:t>
      </w:r>
      <w:r>
        <w:rPr>
          <w:rFonts w:cs="Cambria"/>
          <w:spacing w:val="10"/>
        </w:rPr>
        <w:t xml:space="preserve"> </w:t>
      </w:r>
      <w:r>
        <w:rPr>
          <w:rFonts w:cs="Cambria"/>
        </w:rPr>
        <w:t>D’Angelo,</w:t>
      </w:r>
      <w:r>
        <w:rPr>
          <w:rFonts w:cs="Cambria"/>
          <w:spacing w:val="11"/>
        </w:rPr>
        <w:t xml:space="preserve"> </w:t>
      </w:r>
      <w:r>
        <w:rPr>
          <w:rFonts w:cs="Cambria"/>
        </w:rPr>
        <w:t>K.A.;</w:t>
      </w:r>
      <w:r>
        <w:rPr>
          <w:rFonts w:cs="Cambria"/>
          <w:spacing w:val="26"/>
          <w:w w:val="99"/>
        </w:rPr>
        <w:t xml:space="preserve"> </w:t>
      </w:r>
      <w:r>
        <w:t xml:space="preserve">Taylor, </w:t>
      </w:r>
      <w:r>
        <w:rPr>
          <w:spacing w:val="-1"/>
        </w:rPr>
        <w:t>M.S.</w:t>
      </w:r>
      <w:r>
        <w:t xml:space="preserve"> Borinic Acid</w:t>
      </w:r>
      <w:r>
        <w:rPr>
          <w:spacing w:val="3"/>
        </w:rPr>
        <w:t xml:space="preserve"> </w:t>
      </w:r>
      <w:r>
        <w:rPr>
          <w:spacing w:val="-1"/>
        </w:rPr>
        <w:t>Catalyzed</w:t>
      </w:r>
      <w:r>
        <w:rPr>
          <w:spacing w:val="1"/>
        </w:rPr>
        <w:t xml:space="preserve"> </w:t>
      </w:r>
      <w:r>
        <w:t xml:space="preserve">Stereo-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rPr>
          <w:spacing w:val="-1"/>
        </w:rPr>
        <w:t>Regioselec-</w:t>
      </w:r>
      <w:r>
        <w:rPr>
          <w:spacing w:val="52"/>
          <w:w w:val="99"/>
        </w:rPr>
        <w:t xml:space="preserve"> </w:t>
      </w:r>
      <w:r>
        <w:t>tive</w:t>
      </w:r>
      <w:r>
        <w:rPr>
          <w:spacing w:val="8"/>
        </w:rPr>
        <w:t xml:space="preserve"> </w:t>
      </w:r>
      <w:r>
        <w:rPr>
          <w:spacing w:val="-1"/>
        </w:rPr>
        <w:t>Couplings</w:t>
      </w:r>
      <w:r>
        <w:rPr>
          <w:spacing w:val="8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1"/>
        </w:rPr>
        <w:t>Glycosyl</w:t>
      </w:r>
      <w:r>
        <w:rPr>
          <w:spacing w:val="9"/>
        </w:rPr>
        <w:t xml:space="preserve"> </w:t>
      </w:r>
      <w:r>
        <w:rPr>
          <w:spacing w:val="-1"/>
        </w:rPr>
        <w:t>Methanesulfonates.</w:t>
      </w:r>
      <w:r>
        <w:rPr>
          <w:spacing w:val="11"/>
        </w:rPr>
        <w:t xml:space="preserve"> </w:t>
      </w:r>
      <w:r>
        <w:rPr>
          <w:rFonts w:cs="Cambria"/>
          <w:i/>
        </w:rPr>
        <w:t>J.</w:t>
      </w:r>
      <w:r>
        <w:rPr>
          <w:rFonts w:cs="Cambria"/>
          <w:i/>
          <w:spacing w:val="8"/>
        </w:rPr>
        <w:t xml:space="preserve"> </w:t>
      </w:r>
      <w:r>
        <w:rPr>
          <w:rFonts w:cs="Cambria"/>
          <w:i/>
        </w:rPr>
        <w:t>Am.</w:t>
      </w:r>
      <w:r>
        <w:rPr>
          <w:rFonts w:cs="Cambria"/>
          <w:i/>
          <w:spacing w:val="8"/>
        </w:rPr>
        <w:t xml:space="preserve"> </w:t>
      </w:r>
      <w:r>
        <w:rPr>
          <w:rFonts w:cs="Cambria"/>
          <w:i/>
          <w:spacing w:val="-1"/>
        </w:rPr>
        <w:t>Chem.</w:t>
      </w:r>
      <w:r>
        <w:rPr>
          <w:rFonts w:cs="Cambria"/>
          <w:i/>
          <w:spacing w:val="54"/>
          <w:w w:val="99"/>
        </w:rPr>
        <w:t xml:space="preserve"> </w:t>
      </w:r>
      <w:r>
        <w:rPr>
          <w:rFonts w:cs="Cambria"/>
          <w:i/>
          <w:spacing w:val="-1"/>
        </w:rPr>
        <w:t>Soc.</w:t>
      </w:r>
      <w:r>
        <w:rPr>
          <w:rFonts w:cs="Cambria"/>
          <w:i/>
          <w:spacing w:val="-8"/>
        </w:rPr>
        <w:t xml:space="preserve"> </w:t>
      </w:r>
      <w:r>
        <w:rPr>
          <w:rFonts w:cs="Cambria"/>
          <w:b/>
          <w:bCs/>
        </w:rPr>
        <w:t>2016</w:t>
      </w:r>
      <w:r>
        <w:t>,</w:t>
      </w:r>
      <w:r>
        <w:rPr>
          <w:spacing w:val="-10"/>
        </w:rPr>
        <w:t xml:space="preserve"> </w:t>
      </w:r>
      <w:r>
        <w:rPr>
          <w:rFonts w:cs="Cambria"/>
          <w:i/>
        </w:rPr>
        <w:t>138</w:t>
      </w:r>
      <w:r>
        <w:t>,</w:t>
      </w:r>
      <w:r>
        <w:rPr>
          <w:spacing w:val="-9"/>
        </w:rPr>
        <w:t xml:space="preserve"> </w:t>
      </w:r>
      <w:r>
        <w:t>11058-11066.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76"/>
        </w:tabs>
        <w:spacing w:before="60"/>
        <w:ind w:right="4626" w:firstLine="180"/>
        <w:jc w:val="both"/>
      </w:pPr>
      <w:r>
        <w:t>a)</w:t>
      </w:r>
      <w:r>
        <w:rPr>
          <w:spacing w:val="28"/>
        </w:rPr>
        <w:t xml:space="preserve"> </w:t>
      </w:r>
      <w:r>
        <w:rPr>
          <w:spacing w:val="-1"/>
        </w:rPr>
        <w:t>Singleton,</w:t>
      </w:r>
      <w:r>
        <w:rPr>
          <w:spacing w:val="29"/>
        </w:rPr>
        <w:t xml:space="preserve"> </w:t>
      </w:r>
      <w:r>
        <w:rPr>
          <w:spacing w:val="-1"/>
        </w:rPr>
        <w:t>D.A.;</w:t>
      </w:r>
      <w:r>
        <w:rPr>
          <w:spacing w:val="31"/>
        </w:rPr>
        <w:t xml:space="preserve"> </w:t>
      </w:r>
      <w:r>
        <w:rPr>
          <w:spacing w:val="-1"/>
        </w:rPr>
        <w:t>Szymanski,</w:t>
      </w:r>
      <w:r>
        <w:rPr>
          <w:spacing w:val="28"/>
        </w:rPr>
        <w:t xml:space="preserve"> </w:t>
      </w:r>
      <w:r>
        <w:rPr>
          <w:spacing w:val="-1"/>
        </w:rPr>
        <w:t>M.J.</w:t>
      </w:r>
      <w:r>
        <w:rPr>
          <w:spacing w:val="30"/>
        </w:rPr>
        <w:t xml:space="preserve"> </w:t>
      </w:r>
      <w:r>
        <w:rPr>
          <w:spacing w:val="-1"/>
        </w:rPr>
        <w:t>Simultaneous</w:t>
      </w:r>
      <w:r>
        <w:rPr>
          <w:spacing w:val="71"/>
          <w:w w:val="99"/>
        </w:rPr>
        <w:t xml:space="preserve"> </w:t>
      </w:r>
      <w:r>
        <w:rPr>
          <w:spacing w:val="-1"/>
        </w:rPr>
        <w:t>determination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1"/>
        </w:rPr>
        <w:t>intermolecular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intramolecular</w:t>
      </w:r>
      <w:r>
        <w:rPr>
          <w:spacing w:val="15"/>
        </w:rPr>
        <w:t xml:space="preserve"> </w:t>
      </w:r>
      <w:r>
        <w:rPr>
          <w:spacing w:val="-1"/>
          <w:position w:val="5"/>
          <w:sz w:val="12"/>
        </w:rPr>
        <w:t>13</w:t>
      </w:r>
      <w:r>
        <w:rPr>
          <w:spacing w:val="-1"/>
        </w:rPr>
        <w:t>C</w:t>
      </w:r>
      <w:r>
        <w:rPr>
          <w:spacing w:val="73"/>
          <w:w w:val="99"/>
        </w:rPr>
        <w:t xml:space="preserve"> </w:t>
      </w:r>
      <w:r>
        <w:rPr>
          <w:spacing w:val="-1"/>
        </w:rPr>
        <w:t>and</w:t>
      </w:r>
      <w:r>
        <w:rPr>
          <w:spacing w:val="14"/>
        </w:rPr>
        <w:t xml:space="preserve"> </w:t>
      </w:r>
      <w:r>
        <w:rPr>
          <w:position w:val="5"/>
          <w:sz w:val="12"/>
        </w:rPr>
        <w:t>2</w:t>
      </w:r>
      <w:r>
        <w:t>H</w:t>
      </w:r>
      <w:r>
        <w:rPr>
          <w:spacing w:val="13"/>
        </w:rPr>
        <w:t xml:space="preserve"> </w:t>
      </w:r>
      <w:r>
        <w:rPr>
          <w:spacing w:val="-1"/>
        </w:rPr>
        <w:t>kinetic</w:t>
      </w:r>
      <w:r>
        <w:rPr>
          <w:spacing w:val="14"/>
        </w:rPr>
        <w:t xml:space="preserve"> </w:t>
      </w:r>
      <w:r>
        <w:t>isotope</w:t>
      </w:r>
      <w:r>
        <w:rPr>
          <w:spacing w:val="15"/>
        </w:rPr>
        <w:t xml:space="preserve"> </w:t>
      </w:r>
      <w:r>
        <w:rPr>
          <w:spacing w:val="-1"/>
        </w:rPr>
        <w:t>effects</w:t>
      </w:r>
      <w:r>
        <w:rPr>
          <w:spacing w:val="14"/>
        </w:rPr>
        <w:t xml:space="preserve"> </w:t>
      </w:r>
      <w:r>
        <w:t>at</w:t>
      </w:r>
      <w:r>
        <w:rPr>
          <w:spacing w:val="14"/>
        </w:rPr>
        <w:t xml:space="preserve"> </w:t>
      </w:r>
      <w:r>
        <w:rPr>
          <w:spacing w:val="-1"/>
        </w:rPr>
        <w:t>natural</w:t>
      </w:r>
      <w:r>
        <w:rPr>
          <w:spacing w:val="12"/>
        </w:rPr>
        <w:t xml:space="preserve"> </w:t>
      </w:r>
      <w:r>
        <w:rPr>
          <w:spacing w:val="-1"/>
        </w:rPr>
        <w:t>abundance.</w:t>
      </w:r>
      <w:r>
        <w:rPr>
          <w:spacing w:val="18"/>
        </w:rPr>
        <w:t xml:space="preserve"> </w:t>
      </w:r>
      <w:r>
        <w:rPr>
          <w:i/>
        </w:rPr>
        <w:t>J.</w:t>
      </w:r>
      <w:r>
        <w:rPr>
          <w:i/>
          <w:spacing w:val="13"/>
        </w:rPr>
        <w:t xml:space="preserve"> </w:t>
      </w:r>
      <w:r>
        <w:rPr>
          <w:i/>
          <w:spacing w:val="-1"/>
        </w:rPr>
        <w:t>Am.</w:t>
      </w:r>
      <w:r>
        <w:rPr>
          <w:i/>
          <w:spacing w:val="49"/>
          <w:w w:val="99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36"/>
        </w:rPr>
        <w:t xml:space="preserve"> </w:t>
      </w:r>
      <w:r>
        <w:rPr>
          <w:i/>
          <w:spacing w:val="-1"/>
        </w:rPr>
        <w:t>Soc.</w:t>
      </w:r>
      <w:r>
        <w:rPr>
          <w:i/>
          <w:spacing w:val="40"/>
        </w:rPr>
        <w:t xml:space="preserve"> </w:t>
      </w:r>
      <w:r>
        <w:rPr>
          <w:b/>
        </w:rPr>
        <w:t>1999</w:t>
      </w:r>
      <w:r>
        <w:t>,</w:t>
      </w:r>
      <w:r>
        <w:rPr>
          <w:spacing w:val="34"/>
        </w:rPr>
        <w:t xml:space="preserve"> </w:t>
      </w:r>
      <w:r>
        <w:rPr>
          <w:i/>
        </w:rPr>
        <w:t>121</w:t>
      </w:r>
      <w:r>
        <w:t>,</w:t>
      </w:r>
      <w:r>
        <w:rPr>
          <w:spacing w:val="35"/>
        </w:rPr>
        <w:t xml:space="preserve"> </w:t>
      </w:r>
      <w:r>
        <w:t>9455-9456.</w:t>
      </w:r>
      <w:r>
        <w:rPr>
          <w:spacing w:val="35"/>
        </w:rPr>
        <w:t xml:space="preserve"> </w:t>
      </w:r>
      <w:r>
        <w:rPr>
          <w:spacing w:val="-1"/>
        </w:rPr>
        <w:t>b)</w:t>
      </w:r>
      <w:r>
        <w:rPr>
          <w:spacing w:val="36"/>
        </w:rPr>
        <w:t xml:space="preserve"> </w:t>
      </w:r>
      <w:r>
        <w:t>Singleton,</w:t>
      </w:r>
      <w:r>
        <w:rPr>
          <w:spacing w:val="37"/>
        </w:rPr>
        <w:t xml:space="preserve"> </w:t>
      </w:r>
      <w:r>
        <w:rPr>
          <w:spacing w:val="-1"/>
        </w:rPr>
        <w:t>D.A.;</w:t>
      </w:r>
      <w:r>
        <w:rPr>
          <w:spacing w:val="25"/>
          <w:w w:val="99"/>
        </w:rPr>
        <w:t xml:space="preserve"> </w:t>
      </w:r>
      <w:r>
        <w:t>Thomas,</w:t>
      </w:r>
      <w:r>
        <w:rPr>
          <w:spacing w:val="19"/>
        </w:rPr>
        <w:t xml:space="preserve"> </w:t>
      </w:r>
      <w:r>
        <w:rPr>
          <w:spacing w:val="-1"/>
        </w:rPr>
        <w:t>A.A.</w:t>
      </w:r>
      <w:r>
        <w:rPr>
          <w:spacing w:val="24"/>
        </w:rPr>
        <w:t xml:space="preserve"> </w:t>
      </w:r>
      <w:r>
        <w:t>High-Precision</w:t>
      </w:r>
      <w:r>
        <w:rPr>
          <w:spacing w:val="23"/>
        </w:rPr>
        <w:t xml:space="preserve"> </w:t>
      </w:r>
      <w:r>
        <w:rPr>
          <w:spacing w:val="-1"/>
        </w:rPr>
        <w:t>Simultaneous</w:t>
      </w:r>
      <w:r>
        <w:rPr>
          <w:spacing w:val="20"/>
        </w:rPr>
        <w:t xml:space="preserve"> </w:t>
      </w:r>
      <w:r>
        <w:t>Determination</w:t>
      </w:r>
      <w:r>
        <w:rPr>
          <w:spacing w:val="32"/>
          <w:w w:val="99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rPr>
          <w:spacing w:val="-1"/>
        </w:rPr>
        <w:t>Multiple</w:t>
      </w:r>
      <w:r>
        <w:rPr>
          <w:spacing w:val="19"/>
        </w:rPr>
        <w:t xml:space="preserve"> </w:t>
      </w:r>
      <w:r>
        <w:rPr>
          <w:spacing w:val="-1"/>
        </w:rPr>
        <w:t>Small</w:t>
      </w:r>
      <w:r>
        <w:rPr>
          <w:spacing w:val="16"/>
        </w:rPr>
        <w:t xml:space="preserve"> </w:t>
      </w:r>
      <w:r>
        <w:t>Kinetic</w:t>
      </w:r>
      <w:r>
        <w:rPr>
          <w:spacing w:val="16"/>
        </w:rPr>
        <w:t xml:space="preserve"> </w:t>
      </w:r>
      <w:r>
        <w:t>Isotope</w:t>
      </w:r>
      <w:r>
        <w:rPr>
          <w:spacing w:val="16"/>
        </w:rPr>
        <w:t xml:space="preserve"> </w:t>
      </w:r>
      <w:r>
        <w:t>Effects</w:t>
      </w:r>
      <w:r>
        <w:rPr>
          <w:spacing w:val="16"/>
        </w:rPr>
        <w:t xml:space="preserve"> </w:t>
      </w:r>
      <w:r>
        <w:t>at</w:t>
      </w:r>
      <w:r>
        <w:rPr>
          <w:spacing w:val="18"/>
        </w:rPr>
        <w:t xml:space="preserve"> </w:t>
      </w:r>
      <w:r>
        <w:t>Natural</w:t>
      </w:r>
      <w:r>
        <w:rPr>
          <w:spacing w:val="14"/>
        </w:rPr>
        <w:t xml:space="preserve"> </w:t>
      </w:r>
      <w:r>
        <w:rPr>
          <w:spacing w:val="-1"/>
        </w:rPr>
        <w:t>Abun-</w:t>
      </w:r>
      <w:r>
        <w:rPr>
          <w:spacing w:val="30"/>
          <w:w w:val="99"/>
        </w:rPr>
        <w:t xml:space="preserve"> </w:t>
      </w:r>
      <w:r>
        <w:t>dance.</w:t>
      </w:r>
      <w:r>
        <w:rPr>
          <w:spacing w:val="-6"/>
        </w:rPr>
        <w:t xml:space="preserve"> </w:t>
      </w:r>
      <w:r>
        <w:rPr>
          <w:i/>
        </w:rPr>
        <w:t>J.</w:t>
      </w:r>
      <w:r>
        <w:rPr>
          <w:i/>
          <w:spacing w:val="-6"/>
        </w:rPr>
        <w:t xml:space="preserve"> </w:t>
      </w:r>
      <w:r>
        <w:rPr>
          <w:i/>
        </w:rPr>
        <w:t>Am.</w:t>
      </w:r>
      <w:r>
        <w:rPr>
          <w:i/>
          <w:spacing w:val="-6"/>
        </w:rPr>
        <w:t xml:space="preserve"> </w:t>
      </w:r>
      <w:r>
        <w:rPr>
          <w:i/>
        </w:rPr>
        <w:t>Chem.</w:t>
      </w:r>
      <w:r>
        <w:rPr>
          <w:i/>
          <w:spacing w:val="-6"/>
        </w:rPr>
        <w:t xml:space="preserve"> </w:t>
      </w:r>
      <w:r>
        <w:rPr>
          <w:i/>
          <w:spacing w:val="-1"/>
        </w:rPr>
        <w:t>Soc.</w:t>
      </w:r>
      <w:r>
        <w:rPr>
          <w:i/>
          <w:spacing w:val="-5"/>
        </w:rPr>
        <w:t xml:space="preserve"> </w:t>
      </w:r>
      <w:r>
        <w:rPr>
          <w:b/>
        </w:rPr>
        <w:t>1999</w:t>
      </w:r>
      <w:r>
        <w:t>,</w:t>
      </w:r>
      <w:r>
        <w:rPr>
          <w:spacing w:val="-5"/>
        </w:rPr>
        <w:t xml:space="preserve"> </w:t>
      </w:r>
      <w:r>
        <w:rPr>
          <w:i/>
        </w:rPr>
        <w:t>121</w:t>
      </w:r>
      <w:r>
        <w:t>,</w:t>
      </w:r>
      <w:r>
        <w:rPr>
          <w:spacing w:val="-7"/>
        </w:rPr>
        <w:t xml:space="preserve"> </w:t>
      </w:r>
      <w:r>
        <w:t>9455-9456.</w:t>
      </w:r>
    </w:p>
    <w:p w:rsidR="005439E9" w:rsidRDefault="00E56E51">
      <w:pPr>
        <w:numPr>
          <w:ilvl w:val="1"/>
          <w:numId w:val="1"/>
        </w:numPr>
        <w:tabs>
          <w:tab w:val="left" w:pos="835"/>
        </w:tabs>
        <w:spacing w:before="60"/>
        <w:ind w:right="4630" w:firstLine="180"/>
        <w:jc w:val="both"/>
        <w:rPr>
          <w:rFonts w:ascii="Cambria" w:eastAsia="Cambria" w:hAnsi="Cambria" w:cs="Cambria"/>
          <w:sz w:val="19"/>
          <w:szCs w:val="19"/>
        </w:rPr>
      </w:pPr>
      <w:r>
        <w:rPr>
          <w:rFonts w:ascii="Cambria"/>
          <w:spacing w:val="-1"/>
          <w:sz w:val="19"/>
        </w:rPr>
        <w:t>Jensen,</w:t>
      </w:r>
      <w:r>
        <w:rPr>
          <w:rFonts w:ascii="Cambria"/>
          <w:spacing w:val="1"/>
          <w:sz w:val="19"/>
        </w:rPr>
        <w:t xml:space="preserve"> </w:t>
      </w:r>
      <w:r>
        <w:rPr>
          <w:rFonts w:ascii="Cambria"/>
          <w:spacing w:val="-1"/>
          <w:sz w:val="19"/>
        </w:rPr>
        <w:t>H.H.;</w:t>
      </w:r>
      <w:r>
        <w:rPr>
          <w:rFonts w:ascii="Cambria"/>
          <w:spacing w:val="4"/>
          <w:sz w:val="19"/>
        </w:rPr>
        <w:t xml:space="preserve"> </w:t>
      </w:r>
      <w:r>
        <w:rPr>
          <w:rFonts w:ascii="Cambria"/>
          <w:spacing w:val="-1"/>
          <w:sz w:val="19"/>
        </w:rPr>
        <w:t>Bols,</w:t>
      </w:r>
      <w:r>
        <w:rPr>
          <w:rFonts w:ascii="Cambria"/>
          <w:spacing w:val="4"/>
          <w:sz w:val="19"/>
        </w:rPr>
        <w:t xml:space="preserve"> </w:t>
      </w:r>
      <w:r>
        <w:rPr>
          <w:rFonts w:ascii="Cambria"/>
          <w:sz w:val="19"/>
        </w:rPr>
        <w:t>M.</w:t>
      </w:r>
      <w:r>
        <w:rPr>
          <w:rFonts w:ascii="Cambria"/>
          <w:spacing w:val="4"/>
          <w:sz w:val="19"/>
        </w:rPr>
        <w:t xml:space="preserve"> </w:t>
      </w:r>
      <w:r>
        <w:rPr>
          <w:rFonts w:ascii="Cambria"/>
          <w:sz w:val="19"/>
        </w:rPr>
        <w:t>Stereoelectronic</w:t>
      </w:r>
      <w:r>
        <w:rPr>
          <w:rFonts w:ascii="Cambria"/>
          <w:spacing w:val="2"/>
          <w:sz w:val="19"/>
        </w:rPr>
        <w:t xml:space="preserve"> </w:t>
      </w:r>
      <w:r>
        <w:rPr>
          <w:rFonts w:ascii="Cambria"/>
          <w:spacing w:val="-1"/>
          <w:sz w:val="19"/>
        </w:rPr>
        <w:t>Substituent</w:t>
      </w:r>
      <w:r>
        <w:rPr>
          <w:rFonts w:ascii="Cambria"/>
          <w:spacing w:val="50"/>
          <w:w w:val="99"/>
          <w:sz w:val="19"/>
        </w:rPr>
        <w:t xml:space="preserve"> </w:t>
      </w:r>
      <w:r>
        <w:rPr>
          <w:rFonts w:ascii="Cambria"/>
          <w:sz w:val="19"/>
        </w:rPr>
        <w:t>Effects.</w:t>
      </w:r>
      <w:r>
        <w:rPr>
          <w:rFonts w:ascii="Cambria"/>
          <w:spacing w:val="-7"/>
          <w:sz w:val="19"/>
        </w:rPr>
        <w:t xml:space="preserve"> </w:t>
      </w:r>
      <w:r>
        <w:rPr>
          <w:rFonts w:ascii="Cambria"/>
          <w:i/>
          <w:spacing w:val="-1"/>
          <w:sz w:val="19"/>
        </w:rPr>
        <w:t>Acc.</w:t>
      </w:r>
      <w:r>
        <w:rPr>
          <w:rFonts w:ascii="Cambria"/>
          <w:i/>
          <w:spacing w:val="-6"/>
          <w:sz w:val="19"/>
        </w:rPr>
        <w:t xml:space="preserve"> </w:t>
      </w:r>
      <w:r>
        <w:rPr>
          <w:rFonts w:ascii="Cambria"/>
          <w:i/>
          <w:spacing w:val="-1"/>
          <w:sz w:val="19"/>
        </w:rPr>
        <w:t>Chem.</w:t>
      </w:r>
      <w:r>
        <w:rPr>
          <w:rFonts w:ascii="Cambria"/>
          <w:i/>
          <w:spacing w:val="-5"/>
          <w:sz w:val="19"/>
        </w:rPr>
        <w:t xml:space="preserve"> </w:t>
      </w:r>
      <w:r>
        <w:rPr>
          <w:rFonts w:ascii="Cambria"/>
          <w:i/>
          <w:spacing w:val="-1"/>
          <w:sz w:val="19"/>
        </w:rPr>
        <w:t>Res.</w:t>
      </w:r>
      <w:r>
        <w:rPr>
          <w:rFonts w:ascii="Cambria"/>
          <w:i/>
          <w:spacing w:val="-4"/>
          <w:sz w:val="19"/>
        </w:rPr>
        <w:t xml:space="preserve"> </w:t>
      </w:r>
      <w:r>
        <w:rPr>
          <w:rFonts w:ascii="Cambria"/>
          <w:b/>
          <w:sz w:val="19"/>
        </w:rPr>
        <w:t>2006</w:t>
      </w:r>
      <w:r>
        <w:rPr>
          <w:rFonts w:ascii="Cambria"/>
          <w:sz w:val="19"/>
        </w:rPr>
        <w:t>,</w:t>
      </w:r>
      <w:r>
        <w:rPr>
          <w:rFonts w:ascii="Cambria"/>
          <w:spacing w:val="-5"/>
          <w:sz w:val="19"/>
        </w:rPr>
        <w:t xml:space="preserve"> </w:t>
      </w:r>
      <w:r>
        <w:rPr>
          <w:rFonts w:ascii="Cambria"/>
          <w:i/>
          <w:sz w:val="19"/>
        </w:rPr>
        <w:t>39</w:t>
      </w:r>
      <w:r>
        <w:rPr>
          <w:rFonts w:ascii="Cambria"/>
          <w:sz w:val="19"/>
        </w:rPr>
        <w:t>,</w:t>
      </w:r>
      <w:r>
        <w:rPr>
          <w:rFonts w:ascii="Cambria"/>
          <w:spacing w:val="-7"/>
          <w:sz w:val="19"/>
        </w:rPr>
        <w:t xml:space="preserve"> </w:t>
      </w:r>
      <w:r>
        <w:rPr>
          <w:rFonts w:ascii="Cambria"/>
          <w:sz w:val="19"/>
        </w:rPr>
        <w:t>259-265.</w:t>
      </w:r>
    </w:p>
    <w:p w:rsidR="005439E9" w:rsidRDefault="00E56E51">
      <w:pPr>
        <w:pStyle w:val="Textoindependiente"/>
        <w:numPr>
          <w:ilvl w:val="1"/>
          <w:numId w:val="1"/>
        </w:numPr>
        <w:tabs>
          <w:tab w:val="left" w:pos="835"/>
        </w:tabs>
        <w:ind w:right="4624" w:firstLine="180"/>
        <w:jc w:val="both"/>
      </w:pPr>
      <w:r>
        <w:t>Zeng,</w:t>
      </w:r>
      <w:r>
        <w:rPr>
          <w:spacing w:val="18"/>
        </w:rPr>
        <w:t xml:space="preserve"> </w:t>
      </w:r>
      <w:r>
        <w:rPr>
          <w:spacing w:val="-1"/>
        </w:rPr>
        <w:t>J.;</w:t>
      </w:r>
      <w:r>
        <w:rPr>
          <w:spacing w:val="19"/>
        </w:rPr>
        <w:t xml:space="preserve"> </w:t>
      </w:r>
      <w:r>
        <w:rPr>
          <w:spacing w:val="-1"/>
        </w:rPr>
        <w:t>Wang,</w:t>
      </w:r>
      <w:r>
        <w:rPr>
          <w:spacing w:val="19"/>
        </w:rPr>
        <w:t xml:space="preserve"> </w:t>
      </w:r>
      <w:r>
        <w:rPr>
          <w:spacing w:val="-1"/>
        </w:rPr>
        <w:t>R.;</w:t>
      </w:r>
      <w:r>
        <w:rPr>
          <w:spacing w:val="20"/>
        </w:rPr>
        <w:t xml:space="preserve"> </w:t>
      </w:r>
      <w:r>
        <w:rPr>
          <w:spacing w:val="-1"/>
        </w:rPr>
        <w:t>Zhang,</w:t>
      </w:r>
      <w:r>
        <w:rPr>
          <w:spacing w:val="18"/>
        </w:rPr>
        <w:t xml:space="preserve"> </w:t>
      </w:r>
      <w:r>
        <w:rPr>
          <w:spacing w:val="-1"/>
        </w:rPr>
        <w:t>S.;</w:t>
      </w:r>
      <w:r>
        <w:rPr>
          <w:spacing w:val="22"/>
        </w:rPr>
        <w:t xml:space="preserve"> </w:t>
      </w:r>
      <w:r>
        <w:rPr>
          <w:spacing w:val="-1"/>
        </w:rPr>
        <w:t>Fang,</w:t>
      </w:r>
      <w:r>
        <w:rPr>
          <w:spacing w:val="19"/>
        </w:rPr>
        <w:t xml:space="preserve"> </w:t>
      </w:r>
      <w:r>
        <w:rPr>
          <w:spacing w:val="-1"/>
        </w:rPr>
        <w:t>J.;</w:t>
      </w:r>
      <w:r>
        <w:rPr>
          <w:spacing w:val="22"/>
        </w:rPr>
        <w:t xml:space="preserve"> </w:t>
      </w:r>
      <w:r>
        <w:rPr>
          <w:spacing w:val="-1"/>
        </w:rPr>
        <w:t>Liu,</w:t>
      </w:r>
      <w:r>
        <w:rPr>
          <w:spacing w:val="18"/>
        </w:rPr>
        <w:t xml:space="preserve"> </w:t>
      </w:r>
      <w:r>
        <w:rPr>
          <w:spacing w:val="-1"/>
        </w:rPr>
        <w:t>S.;</w:t>
      </w:r>
      <w:r>
        <w:rPr>
          <w:spacing w:val="22"/>
        </w:rPr>
        <w:t xml:space="preserve"> </w:t>
      </w:r>
      <w:r>
        <w:t>Sun,</w:t>
      </w:r>
      <w:r>
        <w:rPr>
          <w:spacing w:val="43"/>
          <w:w w:val="99"/>
        </w:rPr>
        <w:t xml:space="preserve"> </w:t>
      </w:r>
      <w:r>
        <w:rPr>
          <w:spacing w:val="-1"/>
        </w:rPr>
        <w:t>G.;</w:t>
      </w:r>
      <w:r>
        <w:rPr>
          <w:spacing w:val="5"/>
        </w:rPr>
        <w:t xml:space="preserve"> </w:t>
      </w:r>
      <w:r>
        <w:rPr>
          <w:spacing w:val="-1"/>
        </w:rPr>
        <w:t>Xu,</w:t>
      </w:r>
      <w:r>
        <w:rPr>
          <w:spacing w:val="4"/>
        </w:rPr>
        <w:t xml:space="preserve"> </w:t>
      </w:r>
      <w:r>
        <w:rPr>
          <w:spacing w:val="-1"/>
        </w:rPr>
        <w:t>B.;</w:t>
      </w:r>
      <w:r>
        <w:rPr>
          <w:spacing w:val="5"/>
        </w:rPr>
        <w:t xml:space="preserve"> </w:t>
      </w:r>
      <w:r>
        <w:rPr>
          <w:spacing w:val="-1"/>
        </w:rPr>
        <w:t>Xiao,</w:t>
      </w:r>
      <w:r>
        <w:rPr>
          <w:spacing w:val="7"/>
        </w:rPr>
        <w:t xml:space="preserve"> </w:t>
      </w:r>
      <w:r>
        <w:rPr>
          <w:spacing w:val="-1"/>
        </w:rPr>
        <w:t>Y.;</w:t>
      </w:r>
      <w:r>
        <w:rPr>
          <w:spacing w:val="6"/>
        </w:rPr>
        <w:t xml:space="preserve"> </w:t>
      </w:r>
      <w:r>
        <w:rPr>
          <w:spacing w:val="-1"/>
        </w:rPr>
        <w:t>Fu,</w:t>
      </w:r>
      <w:r>
        <w:rPr>
          <w:spacing w:val="7"/>
        </w:rPr>
        <w:t xml:space="preserve"> </w:t>
      </w:r>
      <w:r>
        <w:rPr>
          <w:spacing w:val="-1"/>
        </w:rPr>
        <w:t>D.;</w:t>
      </w:r>
      <w:r>
        <w:rPr>
          <w:spacing w:val="5"/>
        </w:rPr>
        <w:t xml:space="preserve"> </w:t>
      </w:r>
      <w:r>
        <w:rPr>
          <w:spacing w:val="-1"/>
        </w:rPr>
        <w:t>Zhang,</w:t>
      </w:r>
      <w:r>
        <w:rPr>
          <w:spacing w:val="4"/>
        </w:rPr>
        <w:t xml:space="preserve"> </w:t>
      </w:r>
      <w:r>
        <w:rPr>
          <w:spacing w:val="-1"/>
        </w:rPr>
        <w:t>W.;</w:t>
      </w:r>
      <w:r>
        <w:rPr>
          <w:spacing w:val="6"/>
        </w:rPr>
        <w:t xml:space="preserve"> </w:t>
      </w:r>
      <w:r>
        <w:rPr>
          <w:spacing w:val="-1"/>
        </w:rPr>
        <w:t>Hu,</w:t>
      </w:r>
      <w:r>
        <w:rPr>
          <w:spacing w:val="4"/>
        </w:rPr>
        <w:t xml:space="preserve"> </w:t>
      </w:r>
      <w:r>
        <w:rPr>
          <w:spacing w:val="-1"/>
        </w:rPr>
        <w:t>Y.;</w:t>
      </w:r>
      <w:r>
        <w:rPr>
          <w:spacing w:val="5"/>
        </w:rPr>
        <w:t xml:space="preserve"> </w:t>
      </w:r>
      <w:r>
        <w:rPr>
          <w:spacing w:val="-1"/>
        </w:rPr>
        <w:t>Wan,</w:t>
      </w:r>
      <w:r>
        <w:rPr>
          <w:spacing w:val="5"/>
        </w:rPr>
        <w:t xml:space="preserve"> </w:t>
      </w:r>
      <w:r>
        <w:t>Q.</w:t>
      </w:r>
      <w:r>
        <w:rPr>
          <w:spacing w:val="7"/>
        </w:rPr>
        <w:t xml:space="preserve"> </w:t>
      </w:r>
      <w:r>
        <w:rPr>
          <w:spacing w:val="-1"/>
        </w:rPr>
        <w:t>Hydro-</w:t>
      </w:r>
      <w:r>
        <w:rPr>
          <w:spacing w:val="59"/>
          <w:w w:val="99"/>
        </w:rPr>
        <w:t xml:space="preserve"> </w:t>
      </w:r>
      <w:r>
        <w:rPr>
          <w:spacing w:val="-1"/>
        </w:rPr>
        <w:t>gen-Bonding-Assisted</w:t>
      </w:r>
      <w:r>
        <w:rPr>
          <w:spacing w:val="13"/>
        </w:rPr>
        <w:t xml:space="preserve"> </w:t>
      </w:r>
      <w:r>
        <w:rPr>
          <w:spacing w:val="-1"/>
        </w:rPr>
        <w:t>Exogenous</w:t>
      </w:r>
      <w:r>
        <w:rPr>
          <w:spacing w:val="13"/>
        </w:rPr>
        <w:t xml:space="preserve"> </w:t>
      </w:r>
      <w:r>
        <w:t>Nucleophilic</w:t>
      </w:r>
      <w:r>
        <w:rPr>
          <w:spacing w:val="16"/>
        </w:rPr>
        <w:t xml:space="preserve"> </w:t>
      </w:r>
      <w:r>
        <w:rPr>
          <w:spacing w:val="-1"/>
        </w:rPr>
        <w:t>Reagent</w:t>
      </w:r>
      <w:r>
        <w:rPr>
          <w:spacing w:val="52"/>
          <w:w w:val="99"/>
        </w:rPr>
        <w:t xml:space="preserve"> </w:t>
      </w:r>
      <w:r>
        <w:t>Effect</w:t>
      </w:r>
      <w:r>
        <w:rPr>
          <w:spacing w:val="25"/>
        </w:rPr>
        <w:t xml:space="preserve"> </w:t>
      </w:r>
      <w:r>
        <w:t>for</w:t>
      </w:r>
      <w:r>
        <w:rPr>
          <w:spacing w:val="26"/>
        </w:rPr>
        <w:t xml:space="preserve"> </w:t>
      </w:r>
      <w:r>
        <w:rPr>
          <w:spacing w:val="-1"/>
        </w:rPr>
        <w:t>β-Selective</w:t>
      </w:r>
      <w:r>
        <w:rPr>
          <w:spacing w:val="26"/>
        </w:rPr>
        <w:t xml:space="preserve"> </w:t>
      </w:r>
      <w:r>
        <w:rPr>
          <w:spacing w:val="-1"/>
        </w:rPr>
        <w:t>Glycosylation</w:t>
      </w:r>
      <w:r>
        <w:rPr>
          <w:spacing w:val="24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Rare</w:t>
      </w:r>
      <w:r>
        <w:rPr>
          <w:spacing w:val="25"/>
        </w:rPr>
        <w:t xml:space="preserve"> </w:t>
      </w:r>
      <w:r>
        <w:t>3-Amino</w:t>
      </w:r>
      <w:r>
        <w:rPr>
          <w:spacing w:val="25"/>
        </w:rPr>
        <w:t xml:space="preserve"> </w:t>
      </w:r>
      <w:r>
        <w:t>Sug-</w:t>
      </w:r>
      <w:r>
        <w:rPr>
          <w:spacing w:val="46"/>
          <w:w w:val="99"/>
        </w:rPr>
        <w:t xml:space="preserve"> </w:t>
      </w:r>
      <w:r>
        <w:t>ars.</w:t>
      </w:r>
      <w:r>
        <w:rPr>
          <w:spacing w:val="32"/>
        </w:rPr>
        <w:t xml:space="preserve"> </w:t>
      </w:r>
      <w:r>
        <w:rPr>
          <w:i/>
        </w:rPr>
        <w:t>J.</w:t>
      </w:r>
      <w:r>
        <w:rPr>
          <w:i/>
          <w:spacing w:val="34"/>
        </w:rPr>
        <w:t xml:space="preserve"> </w:t>
      </w:r>
      <w:r>
        <w:rPr>
          <w:i/>
        </w:rPr>
        <w:t>Am.</w:t>
      </w:r>
      <w:r>
        <w:rPr>
          <w:i/>
          <w:spacing w:val="32"/>
        </w:rPr>
        <w:t xml:space="preserve"> </w:t>
      </w:r>
      <w:r>
        <w:rPr>
          <w:i/>
          <w:spacing w:val="-1"/>
        </w:rPr>
        <w:t>Chem.</w:t>
      </w:r>
      <w:r>
        <w:rPr>
          <w:i/>
          <w:spacing w:val="34"/>
        </w:rPr>
        <w:t xml:space="preserve"> </w:t>
      </w:r>
      <w:r>
        <w:rPr>
          <w:i/>
          <w:spacing w:val="-1"/>
        </w:rPr>
        <w:t>Soc.</w:t>
      </w:r>
      <w:r>
        <w:rPr>
          <w:i/>
          <w:spacing w:val="35"/>
        </w:rPr>
        <w:t xml:space="preserve"> </w:t>
      </w:r>
      <w:r>
        <w:rPr>
          <w:b/>
        </w:rPr>
        <w:t>2019</w:t>
      </w:r>
      <w:r>
        <w:t>,</w:t>
      </w:r>
      <w:r>
        <w:rPr>
          <w:spacing w:val="34"/>
        </w:rPr>
        <w:t xml:space="preserve"> </w:t>
      </w:r>
      <w:r>
        <w:rPr>
          <w:i/>
        </w:rPr>
        <w:t>141</w:t>
      </w:r>
      <w:r>
        <w:t>,</w:t>
      </w:r>
      <w:r>
        <w:rPr>
          <w:spacing w:val="32"/>
        </w:rPr>
        <w:t xml:space="preserve"> </w:t>
      </w:r>
      <w:r>
        <w:t>21,</w:t>
      </w:r>
      <w:r>
        <w:rPr>
          <w:spacing w:val="32"/>
        </w:rPr>
        <w:t xml:space="preserve"> </w:t>
      </w:r>
      <w:r>
        <w:t>8509-8515.</w:t>
      </w:r>
      <w:r>
        <w:rPr>
          <w:spacing w:val="32"/>
        </w:rPr>
        <w:t xml:space="preserve"> </w:t>
      </w:r>
      <w:r>
        <w:t>recom-</w:t>
      </w:r>
      <w:r>
        <w:rPr>
          <w:spacing w:val="28"/>
          <w:w w:val="99"/>
        </w:rPr>
        <w:t xml:space="preserve"> </w:t>
      </w:r>
      <w:r>
        <w:t>mended</w:t>
      </w: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5439E9">
      <w:pPr>
        <w:rPr>
          <w:rFonts w:ascii="Cambria" w:eastAsia="Cambria" w:hAnsi="Cambria" w:cs="Cambria"/>
          <w:sz w:val="18"/>
          <w:szCs w:val="18"/>
        </w:rPr>
      </w:pPr>
    </w:p>
    <w:p w:rsidR="005439E9" w:rsidRDefault="00E56E51">
      <w:pPr>
        <w:pStyle w:val="Textoindependiente"/>
        <w:spacing w:before="160"/>
        <w:ind w:left="294" w:firstLine="0"/>
      </w:pPr>
      <w:r>
        <w:t>.</w:t>
      </w:r>
    </w:p>
    <w:p w:rsidR="005439E9" w:rsidRDefault="005439E9">
      <w:pPr>
        <w:sectPr w:rsidR="005439E9">
          <w:pgSz w:w="12240" w:h="15840"/>
          <w:pgMar w:top="660" w:right="1720" w:bottom="280" w:left="980" w:header="720" w:footer="720" w:gutter="0"/>
          <w:cols w:space="720"/>
        </w:sectPr>
      </w:pPr>
    </w:p>
    <w:p w:rsidR="005439E9" w:rsidRDefault="00E56E51">
      <w:pPr>
        <w:pStyle w:val="Ttulo1"/>
        <w:ind w:left="3249"/>
      </w:pPr>
      <w:r>
        <w:rPr>
          <w:spacing w:val="-1"/>
        </w:rPr>
        <w:lastRenderedPageBreak/>
        <w:t>Insert</w:t>
      </w:r>
      <w:r>
        <w:rPr>
          <w:spacing w:val="-5"/>
        </w:rPr>
        <w:t xml:space="preserve"> </w:t>
      </w:r>
      <w:r>
        <w:rPr>
          <w:spacing w:val="-1"/>
        </w:rPr>
        <w:t>Table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rPr>
          <w:spacing w:val="-1"/>
        </w:rPr>
        <w:t>Contents</w:t>
      </w:r>
      <w:r>
        <w:rPr>
          <w:spacing w:val="-3"/>
        </w:rPr>
        <w:t xml:space="preserve"> </w:t>
      </w:r>
      <w:r>
        <w:rPr>
          <w:spacing w:val="-1"/>
        </w:rPr>
        <w:t>artwork</w:t>
      </w:r>
      <w:r>
        <w:rPr>
          <w:spacing w:val="-2"/>
        </w:rPr>
        <w:t xml:space="preserve"> </w:t>
      </w:r>
      <w:r>
        <w:rPr>
          <w:spacing w:val="-1"/>
        </w:rPr>
        <w:t>here</w:t>
      </w:r>
    </w:p>
    <w:p w:rsidR="005439E9" w:rsidRDefault="00590FD4">
      <w:pPr>
        <w:spacing w:line="20" w:lineRule="atLeast"/>
        <w:ind w:left="119"/>
        <w:rPr>
          <w:rFonts w:ascii="Cambria" w:eastAsia="Cambria" w:hAnsi="Cambria" w:cs="Cambria"/>
          <w:sz w:val="2"/>
          <w:szCs w:val="2"/>
        </w:rPr>
      </w:pPr>
      <w:r>
        <w:rPr>
          <w:rFonts w:ascii="Cambria" w:eastAsia="Cambria" w:hAnsi="Cambria" w:cs="Cambria"/>
          <w:sz w:val="2"/>
          <w:szCs w:val="2"/>
        </w:rPr>
      </w:r>
      <w:r>
        <w:rPr>
          <w:rFonts w:ascii="Cambria" w:eastAsia="Cambria" w:hAnsi="Cambria" w:cs="Cambria"/>
          <w:sz w:val="2"/>
          <w:szCs w:val="2"/>
        </w:rPr>
        <w:pict>
          <v:group id="_x0000_s1026" alt="" style="width:506.15pt;height:.6pt;mso-position-horizontal-relative:char;mso-position-vertical-relative:line" coordsize="10123,12">
            <v:group id="_x0000_s1027" alt="" style="position:absolute;left:6;top:6;width:10111;height:2" coordorigin="6,6" coordsize="10111,2">
              <v:shape id="_x0000_s1028" alt="" style="position:absolute;left:6;top:6;width:10111;height:2" coordorigin="6,6" coordsize="10111,0" path="m6,6r10111,e" filled="f" strokeweight=".58pt">
                <v:path arrowok="t"/>
              </v:shape>
            </v:group>
            <w10:anchorlock/>
          </v:group>
        </w:pict>
      </w: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spacing w:before="10"/>
        <w:rPr>
          <w:rFonts w:ascii="Cambria" w:eastAsia="Cambria" w:hAnsi="Cambria" w:cs="Cambria"/>
          <w:sz w:val="13"/>
          <w:szCs w:val="13"/>
        </w:rPr>
      </w:pPr>
    </w:p>
    <w:p w:rsidR="005439E9" w:rsidRDefault="00E56E51">
      <w:pPr>
        <w:spacing w:line="200" w:lineRule="atLeast"/>
        <w:ind w:left="2205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noProof/>
          <w:sz w:val="20"/>
          <w:szCs w:val="20"/>
        </w:rPr>
        <w:drawing>
          <wp:inline distT="0" distB="0" distL="0" distR="0">
            <wp:extent cx="2989612" cy="1311782"/>
            <wp:effectExtent l="0" t="0" r="0" b="0"/>
            <wp:docPr id="15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9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9612" cy="1311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rPr>
          <w:rFonts w:ascii="Cambria" w:eastAsia="Cambria" w:hAnsi="Cambria" w:cs="Cambria"/>
          <w:sz w:val="20"/>
          <w:szCs w:val="20"/>
        </w:rPr>
      </w:pPr>
    </w:p>
    <w:p w:rsidR="005439E9" w:rsidRDefault="005439E9">
      <w:pPr>
        <w:spacing w:before="3"/>
        <w:rPr>
          <w:rFonts w:ascii="Cambria" w:eastAsia="Cambria" w:hAnsi="Cambria" w:cs="Cambria"/>
          <w:sz w:val="26"/>
          <w:szCs w:val="26"/>
        </w:rPr>
      </w:pPr>
    </w:p>
    <w:p w:rsidR="005439E9" w:rsidRDefault="00E56E51">
      <w:pPr>
        <w:spacing w:before="69"/>
        <w:ind w:right="150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17</w:t>
      </w:r>
    </w:p>
    <w:sectPr w:rsidR="005439E9">
      <w:pgSz w:w="12240" w:h="15840"/>
      <w:pgMar w:top="680" w:right="940" w:bottom="280" w:left="9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 Light">
    <w:altName w:val="Calibri"/>
    <w:panose1 w:val="020B0604020202020204"/>
    <w:charset w:val="00"/>
    <w:family w:val="swiss"/>
    <w:pitch w:val="variable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E34C40"/>
    <w:multiLevelType w:val="hybridMultilevel"/>
    <w:tmpl w:val="09B23236"/>
    <w:lvl w:ilvl="0" w:tplc="B754B31A">
      <w:start w:val="1"/>
      <w:numFmt w:val="decimal"/>
      <w:lvlText w:val="%1."/>
      <w:lvlJc w:val="left"/>
      <w:pPr>
        <w:ind w:left="474" w:hanging="361"/>
      </w:pPr>
      <w:rPr>
        <w:rFonts w:ascii="Times New Roman" w:eastAsia="Times New Roman" w:hAnsi="Times New Roman" w:hint="default"/>
        <w:sz w:val="21"/>
        <w:szCs w:val="21"/>
      </w:rPr>
    </w:lvl>
    <w:lvl w:ilvl="1" w:tplc="7A14D602">
      <w:start w:val="1"/>
      <w:numFmt w:val="lowerLetter"/>
      <w:lvlText w:val="%2."/>
      <w:lvlJc w:val="left"/>
      <w:pPr>
        <w:ind w:left="834" w:hanging="360"/>
      </w:pPr>
      <w:rPr>
        <w:rFonts w:ascii="Times New Roman" w:eastAsia="Times New Roman" w:hAnsi="Times New Roman" w:hint="default"/>
        <w:spacing w:val="-1"/>
        <w:sz w:val="21"/>
        <w:szCs w:val="21"/>
      </w:rPr>
    </w:lvl>
    <w:lvl w:ilvl="2" w:tplc="B7223946">
      <w:start w:val="1"/>
      <w:numFmt w:val="bullet"/>
      <w:lvlText w:val="•"/>
      <w:lvlJc w:val="left"/>
      <w:pPr>
        <w:ind w:left="1884" w:hanging="360"/>
      </w:pPr>
      <w:rPr>
        <w:rFonts w:hint="default"/>
      </w:rPr>
    </w:lvl>
    <w:lvl w:ilvl="3" w:tplc="A9C8DE7A">
      <w:start w:val="1"/>
      <w:numFmt w:val="bullet"/>
      <w:lvlText w:val="•"/>
      <w:lvlJc w:val="left"/>
      <w:pPr>
        <w:ind w:left="2933" w:hanging="360"/>
      </w:pPr>
      <w:rPr>
        <w:rFonts w:hint="default"/>
      </w:rPr>
    </w:lvl>
    <w:lvl w:ilvl="4" w:tplc="748479A6">
      <w:start w:val="1"/>
      <w:numFmt w:val="bullet"/>
      <w:lvlText w:val="•"/>
      <w:lvlJc w:val="left"/>
      <w:pPr>
        <w:ind w:left="3983" w:hanging="360"/>
      </w:pPr>
      <w:rPr>
        <w:rFonts w:hint="default"/>
      </w:rPr>
    </w:lvl>
    <w:lvl w:ilvl="5" w:tplc="60D0A7DA">
      <w:start w:val="1"/>
      <w:numFmt w:val="bullet"/>
      <w:lvlText w:val="•"/>
      <w:lvlJc w:val="left"/>
      <w:pPr>
        <w:ind w:left="5032" w:hanging="360"/>
      </w:pPr>
      <w:rPr>
        <w:rFonts w:hint="default"/>
      </w:rPr>
    </w:lvl>
    <w:lvl w:ilvl="6" w:tplc="CE228D04">
      <w:start w:val="1"/>
      <w:numFmt w:val="bullet"/>
      <w:lvlText w:val="•"/>
      <w:lvlJc w:val="left"/>
      <w:pPr>
        <w:ind w:left="6082" w:hanging="360"/>
      </w:pPr>
      <w:rPr>
        <w:rFonts w:hint="default"/>
      </w:rPr>
    </w:lvl>
    <w:lvl w:ilvl="7" w:tplc="628C0D7A">
      <w:start w:val="1"/>
      <w:numFmt w:val="bullet"/>
      <w:lvlText w:val="•"/>
      <w:lvlJc w:val="left"/>
      <w:pPr>
        <w:ind w:left="7131" w:hanging="360"/>
      </w:pPr>
      <w:rPr>
        <w:rFonts w:hint="default"/>
      </w:rPr>
    </w:lvl>
    <w:lvl w:ilvl="8" w:tplc="843EE880">
      <w:start w:val="1"/>
      <w:numFmt w:val="bullet"/>
      <w:lvlText w:val="•"/>
      <w:lvlJc w:val="left"/>
      <w:pPr>
        <w:ind w:left="8181" w:hanging="360"/>
      </w:pPr>
      <w:rPr>
        <w:rFonts w:hint="default"/>
      </w:rPr>
    </w:lvl>
  </w:abstractNum>
  <w:abstractNum w:abstractNumId="1" w15:restartNumberingAfterBreak="0">
    <w:nsid w:val="276763AA"/>
    <w:multiLevelType w:val="hybridMultilevel"/>
    <w:tmpl w:val="01C4F8B2"/>
    <w:lvl w:ilvl="0" w:tplc="4BEE7364">
      <w:numFmt w:val="none"/>
      <w:lvlText w:val=""/>
      <w:lvlJc w:val="left"/>
      <w:pPr>
        <w:tabs>
          <w:tab w:val="num" w:pos="360"/>
        </w:tabs>
      </w:pPr>
    </w:lvl>
    <w:lvl w:ilvl="1" w:tplc="39724CB2">
      <w:start w:val="1"/>
      <w:numFmt w:val="decimal"/>
      <w:lvlText w:val="(%2)"/>
      <w:lvlJc w:val="left"/>
      <w:pPr>
        <w:ind w:left="114" w:hanging="541"/>
      </w:pPr>
      <w:rPr>
        <w:rFonts w:ascii="Cambria" w:eastAsia="Cambria" w:hAnsi="Cambria" w:hint="default"/>
        <w:w w:val="99"/>
        <w:sz w:val="19"/>
        <w:szCs w:val="19"/>
      </w:rPr>
    </w:lvl>
    <w:lvl w:ilvl="2" w:tplc="A2B45FB8">
      <w:start w:val="1"/>
      <w:numFmt w:val="bullet"/>
      <w:lvlText w:val="•"/>
      <w:lvlJc w:val="left"/>
      <w:pPr>
        <w:ind w:left="63" w:hanging="541"/>
      </w:pPr>
      <w:rPr>
        <w:rFonts w:hint="default"/>
      </w:rPr>
    </w:lvl>
    <w:lvl w:ilvl="3" w:tplc="A9825F08">
      <w:start w:val="1"/>
      <w:numFmt w:val="bullet"/>
      <w:lvlText w:val="•"/>
      <w:lvlJc w:val="left"/>
      <w:pPr>
        <w:ind w:left="12" w:hanging="541"/>
      </w:pPr>
      <w:rPr>
        <w:rFonts w:hint="default"/>
      </w:rPr>
    </w:lvl>
    <w:lvl w:ilvl="4" w:tplc="5238C096">
      <w:start w:val="1"/>
      <w:numFmt w:val="bullet"/>
      <w:lvlText w:val="•"/>
      <w:lvlJc w:val="left"/>
      <w:pPr>
        <w:ind w:left="-39" w:hanging="541"/>
      </w:pPr>
      <w:rPr>
        <w:rFonts w:hint="default"/>
      </w:rPr>
    </w:lvl>
    <w:lvl w:ilvl="5" w:tplc="BAE0BD70">
      <w:start w:val="1"/>
      <w:numFmt w:val="bullet"/>
      <w:lvlText w:val="•"/>
      <w:lvlJc w:val="left"/>
      <w:pPr>
        <w:ind w:left="-90" w:hanging="541"/>
      </w:pPr>
      <w:rPr>
        <w:rFonts w:hint="default"/>
      </w:rPr>
    </w:lvl>
    <w:lvl w:ilvl="6" w:tplc="F2A2CC24">
      <w:start w:val="1"/>
      <w:numFmt w:val="bullet"/>
      <w:lvlText w:val="•"/>
      <w:lvlJc w:val="left"/>
      <w:pPr>
        <w:ind w:left="-141" w:hanging="541"/>
      </w:pPr>
      <w:rPr>
        <w:rFonts w:hint="default"/>
      </w:rPr>
    </w:lvl>
    <w:lvl w:ilvl="7" w:tplc="249CC290">
      <w:start w:val="1"/>
      <w:numFmt w:val="bullet"/>
      <w:lvlText w:val="•"/>
      <w:lvlJc w:val="left"/>
      <w:pPr>
        <w:ind w:left="-192" w:hanging="541"/>
      </w:pPr>
      <w:rPr>
        <w:rFonts w:hint="default"/>
      </w:rPr>
    </w:lvl>
    <w:lvl w:ilvl="8" w:tplc="82A697E8">
      <w:start w:val="1"/>
      <w:numFmt w:val="bullet"/>
      <w:lvlText w:val="•"/>
      <w:lvlJc w:val="left"/>
      <w:pPr>
        <w:ind w:left="-243" w:hanging="541"/>
      </w:pPr>
      <w:rPr>
        <w:rFonts w:hint="default"/>
      </w:rPr>
    </w:lvl>
  </w:abstractNum>
  <w:abstractNum w:abstractNumId="2" w15:restartNumberingAfterBreak="0">
    <w:nsid w:val="474F5536"/>
    <w:multiLevelType w:val="hybridMultilevel"/>
    <w:tmpl w:val="91B68BF6"/>
    <w:lvl w:ilvl="0" w:tplc="E7F2F1CC">
      <w:start w:val="1"/>
      <w:numFmt w:val="bullet"/>
      <w:lvlText w:val="-"/>
      <w:lvlJc w:val="left"/>
      <w:pPr>
        <w:ind w:left="154" w:hanging="111"/>
      </w:pPr>
      <w:rPr>
        <w:rFonts w:ascii="Cambria" w:eastAsia="Cambria" w:hAnsi="Cambria" w:hint="default"/>
        <w:w w:val="99"/>
        <w:sz w:val="19"/>
        <w:szCs w:val="19"/>
      </w:rPr>
    </w:lvl>
    <w:lvl w:ilvl="1" w:tplc="9E8E45B2">
      <w:start w:val="1"/>
      <w:numFmt w:val="bullet"/>
      <w:lvlText w:val="•"/>
      <w:lvlJc w:val="left"/>
      <w:pPr>
        <w:ind w:left="645" w:hanging="111"/>
      </w:pPr>
      <w:rPr>
        <w:rFonts w:hint="default"/>
      </w:rPr>
    </w:lvl>
    <w:lvl w:ilvl="2" w:tplc="41944DAC">
      <w:start w:val="1"/>
      <w:numFmt w:val="bullet"/>
      <w:lvlText w:val="•"/>
      <w:lvlJc w:val="left"/>
      <w:pPr>
        <w:ind w:left="1136" w:hanging="111"/>
      </w:pPr>
      <w:rPr>
        <w:rFonts w:hint="default"/>
      </w:rPr>
    </w:lvl>
    <w:lvl w:ilvl="3" w:tplc="10304B0E">
      <w:start w:val="1"/>
      <w:numFmt w:val="bullet"/>
      <w:lvlText w:val="•"/>
      <w:lvlJc w:val="left"/>
      <w:pPr>
        <w:ind w:left="1626" w:hanging="111"/>
      </w:pPr>
      <w:rPr>
        <w:rFonts w:hint="default"/>
      </w:rPr>
    </w:lvl>
    <w:lvl w:ilvl="4" w:tplc="F0BE343C">
      <w:start w:val="1"/>
      <w:numFmt w:val="bullet"/>
      <w:lvlText w:val="•"/>
      <w:lvlJc w:val="left"/>
      <w:pPr>
        <w:ind w:left="2117" w:hanging="111"/>
      </w:pPr>
      <w:rPr>
        <w:rFonts w:hint="default"/>
      </w:rPr>
    </w:lvl>
    <w:lvl w:ilvl="5" w:tplc="6F881C48">
      <w:start w:val="1"/>
      <w:numFmt w:val="bullet"/>
      <w:lvlText w:val="•"/>
      <w:lvlJc w:val="left"/>
      <w:pPr>
        <w:ind w:left="2608" w:hanging="111"/>
      </w:pPr>
      <w:rPr>
        <w:rFonts w:hint="default"/>
      </w:rPr>
    </w:lvl>
    <w:lvl w:ilvl="6" w:tplc="52E6A208">
      <w:start w:val="1"/>
      <w:numFmt w:val="bullet"/>
      <w:lvlText w:val="•"/>
      <w:lvlJc w:val="left"/>
      <w:pPr>
        <w:ind w:left="3099" w:hanging="111"/>
      </w:pPr>
      <w:rPr>
        <w:rFonts w:hint="default"/>
      </w:rPr>
    </w:lvl>
    <w:lvl w:ilvl="7" w:tplc="9A367788">
      <w:start w:val="1"/>
      <w:numFmt w:val="bullet"/>
      <w:lvlText w:val="•"/>
      <w:lvlJc w:val="left"/>
      <w:pPr>
        <w:ind w:left="3590" w:hanging="111"/>
      </w:pPr>
      <w:rPr>
        <w:rFonts w:hint="default"/>
      </w:rPr>
    </w:lvl>
    <w:lvl w:ilvl="8" w:tplc="0FB270AE">
      <w:start w:val="1"/>
      <w:numFmt w:val="bullet"/>
      <w:lvlText w:val="•"/>
      <w:lvlJc w:val="left"/>
      <w:pPr>
        <w:ind w:left="4081" w:hanging="111"/>
      </w:pPr>
      <w:rPr>
        <w:rFonts w:hint="default"/>
      </w:rPr>
    </w:lvl>
  </w:abstractNum>
  <w:abstractNum w:abstractNumId="3" w15:restartNumberingAfterBreak="0">
    <w:nsid w:val="696471F8"/>
    <w:multiLevelType w:val="hybridMultilevel"/>
    <w:tmpl w:val="05445E48"/>
    <w:lvl w:ilvl="0" w:tplc="53C04E02">
      <w:start w:val="1"/>
      <w:numFmt w:val="lowerLetter"/>
      <w:lvlText w:val="%1)"/>
      <w:lvlJc w:val="left"/>
      <w:pPr>
        <w:ind w:left="114" w:hanging="231"/>
      </w:pPr>
      <w:rPr>
        <w:rFonts w:ascii="Cambria" w:eastAsia="Cambria" w:hAnsi="Cambria" w:hint="default"/>
        <w:spacing w:val="1"/>
        <w:w w:val="99"/>
        <w:sz w:val="19"/>
        <w:szCs w:val="19"/>
      </w:rPr>
    </w:lvl>
    <w:lvl w:ilvl="1" w:tplc="F67216B6">
      <w:start w:val="1"/>
      <w:numFmt w:val="bullet"/>
      <w:lvlText w:val="•"/>
      <w:lvlJc w:val="left"/>
      <w:pPr>
        <w:ind w:left="594" w:hanging="231"/>
      </w:pPr>
      <w:rPr>
        <w:rFonts w:hint="default"/>
      </w:rPr>
    </w:lvl>
    <w:lvl w:ilvl="2" w:tplc="BFE2E544">
      <w:start w:val="1"/>
      <w:numFmt w:val="bullet"/>
      <w:lvlText w:val="•"/>
      <w:lvlJc w:val="left"/>
      <w:pPr>
        <w:ind w:left="1074" w:hanging="231"/>
      </w:pPr>
      <w:rPr>
        <w:rFonts w:hint="default"/>
      </w:rPr>
    </w:lvl>
    <w:lvl w:ilvl="3" w:tplc="DFA8C9D0">
      <w:start w:val="1"/>
      <w:numFmt w:val="bullet"/>
      <w:lvlText w:val="•"/>
      <w:lvlJc w:val="left"/>
      <w:pPr>
        <w:ind w:left="1553" w:hanging="231"/>
      </w:pPr>
      <w:rPr>
        <w:rFonts w:hint="default"/>
      </w:rPr>
    </w:lvl>
    <w:lvl w:ilvl="4" w:tplc="E49CE21C">
      <w:start w:val="1"/>
      <w:numFmt w:val="bullet"/>
      <w:lvlText w:val="•"/>
      <w:lvlJc w:val="left"/>
      <w:pPr>
        <w:ind w:left="2033" w:hanging="231"/>
      </w:pPr>
      <w:rPr>
        <w:rFonts w:hint="default"/>
      </w:rPr>
    </w:lvl>
    <w:lvl w:ilvl="5" w:tplc="EE444E58">
      <w:start w:val="1"/>
      <w:numFmt w:val="bullet"/>
      <w:lvlText w:val="•"/>
      <w:lvlJc w:val="left"/>
      <w:pPr>
        <w:ind w:left="2513" w:hanging="231"/>
      </w:pPr>
      <w:rPr>
        <w:rFonts w:hint="default"/>
      </w:rPr>
    </w:lvl>
    <w:lvl w:ilvl="6" w:tplc="EC12FC5A">
      <w:start w:val="1"/>
      <w:numFmt w:val="bullet"/>
      <w:lvlText w:val="•"/>
      <w:lvlJc w:val="left"/>
      <w:pPr>
        <w:ind w:left="2993" w:hanging="231"/>
      </w:pPr>
      <w:rPr>
        <w:rFonts w:hint="default"/>
      </w:rPr>
    </w:lvl>
    <w:lvl w:ilvl="7" w:tplc="950EE6FA">
      <w:start w:val="1"/>
      <w:numFmt w:val="bullet"/>
      <w:lvlText w:val="•"/>
      <w:lvlJc w:val="left"/>
      <w:pPr>
        <w:ind w:left="3473" w:hanging="231"/>
      </w:pPr>
      <w:rPr>
        <w:rFonts w:hint="default"/>
      </w:rPr>
    </w:lvl>
    <w:lvl w:ilvl="8" w:tplc="BF603F0E">
      <w:start w:val="1"/>
      <w:numFmt w:val="bullet"/>
      <w:lvlText w:val="•"/>
      <w:lvlJc w:val="left"/>
      <w:pPr>
        <w:ind w:left="3952" w:hanging="231"/>
      </w:pPr>
      <w:rPr>
        <w:rFonts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439E9"/>
    <w:rsid w:val="005439E9"/>
    <w:rsid w:val="00590FD4"/>
    <w:rsid w:val="005F2C82"/>
    <w:rsid w:val="00A940B8"/>
    <w:rsid w:val="00E56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  <w14:docId w14:val="75F9F56A"/>
  <w15:docId w15:val="{3916ED57-5E7F-0F46-A31A-E086F254D7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uiPriority w:val="9"/>
    <w:qFormat/>
    <w:pPr>
      <w:spacing w:before="40"/>
      <w:outlineLvl w:val="0"/>
    </w:pPr>
    <w:rPr>
      <w:rFonts w:ascii="Cambria" w:eastAsia="Cambria" w:hAnsi="Cambria"/>
      <w:sz w:val="24"/>
      <w:szCs w:val="24"/>
    </w:rPr>
  </w:style>
  <w:style w:type="paragraph" w:styleId="Ttulo2">
    <w:name w:val="heading 2"/>
    <w:basedOn w:val="Normal"/>
    <w:uiPriority w:val="9"/>
    <w:unhideWhenUsed/>
    <w:qFormat/>
    <w:pPr>
      <w:spacing w:before="99"/>
      <w:ind w:left="474" w:hanging="360"/>
      <w:outlineLvl w:val="1"/>
    </w:pPr>
    <w:rPr>
      <w:rFonts w:ascii="Times New Roman" w:eastAsia="Times New Roman" w:hAnsi="Times New Roman"/>
      <w:sz w:val="21"/>
      <w:szCs w:val="21"/>
    </w:rPr>
  </w:style>
  <w:style w:type="paragraph" w:styleId="Ttulo3">
    <w:name w:val="heading 3"/>
    <w:basedOn w:val="Normal"/>
    <w:uiPriority w:val="9"/>
    <w:unhideWhenUsed/>
    <w:qFormat/>
    <w:pPr>
      <w:spacing w:before="1"/>
      <w:ind w:left="154"/>
      <w:outlineLvl w:val="2"/>
    </w:pPr>
    <w:rPr>
      <w:rFonts w:ascii="Cambria" w:eastAsia="Cambria" w:hAnsi="Cambria"/>
      <w:sz w:val="20"/>
      <w:szCs w:val="20"/>
    </w:rPr>
  </w:style>
  <w:style w:type="paragraph" w:styleId="Ttulo4">
    <w:name w:val="heading 4"/>
    <w:basedOn w:val="Normal"/>
    <w:uiPriority w:val="9"/>
    <w:unhideWhenUsed/>
    <w:qFormat/>
    <w:pPr>
      <w:spacing w:before="60"/>
      <w:outlineLvl w:val="3"/>
    </w:pPr>
    <w:rPr>
      <w:rFonts w:ascii="Cambria" w:eastAsia="Cambria" w:hAnsi="Cambria"/>
      <w:b/>
      <w:bCs/>
      <w:sz w:val="19"/>
      <w:szCs w:val="19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spacing w:before="58"/>
      <w:ind w:left="114" w:firstLine="180"/>
    </w:pPr>
    <w:rPr>
      <w:rFonts w:ascii="Cambria" w:eastAsia="Cambria" w:hAnsi="Cambria"/>
      <w:sz w:val="19"/>
      <w:szCs w:val="19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591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53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mailto:juanluis.asensio@csic.es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10747</Words>
  <Characters>59112</Characters>
  <Application>Microsoft Office Word</Application>
  <DocSecurity>0</DocSecurity>
  <Lines>492</Lines>
  <Paragraphs>139</Paragraphs>
  <ScaleCrop>false</ScaleCrop>
  <Company/>
  <LinksUpToDate>false</LinksUpToDate>
  <CharactersWithSpaces>69720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for Electronic Submission to ACS Journals</dc:title>
  <dc:creator>Juan Luis Asensio Alvarez</dc:creator>
  <cp:lastModifiedBy>Microsoft Office User</cp:lastModifiedBy>
  <cp:revision>3</cp:revision>
  <dcterms:created xsi:type="dcterms:W3CDTF">2020-12-07T09:45:00Z</dcterms:created>
  <dcterms:modified xsi:type="dcterms:W3CDTF">2020-12-07T12:13:00Z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2020-05-19T00:00:00Z</vt:filetime>
  </property>
  <property fmtid="{D5CDD505-2E9C-101B-9397-08002B2CF9AE}" pid="3" name="LastSaved">
    <vt:filetime>2020-12-07T00:00:00Z</vt:filetime>
  </property>
</Properties>
</file>