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37AA4EF" w14:textId="667EB4CB" w:rsidR="00FB185A" w:rsidRDefault="00FB185A" w:rsidP="00092150">
      <w:pPr>
        <w:pStyle w:val="Ttulo1"/>
      </w:pPr>
    </w:p>
    <w:p w14:paraId="25EABD85" w14:textId="28B8A961" w:rsidR="00B0692A" w:rsidRDefault="00B0692A" w:rsidP="00B0692A">
      <w:proofErr w:type="spellStart"/>
      <w:r>
        <w:t>FigureX</w:t>
      </w:r>
      <w:proofErr w:type="spellEnd"/>
      <w:r>
        <w:t>.</w:t>
      </w:r>
    </w:p>
    <w:p w14:paraId="4F46B6FE" w14:textId="42665275" w:rsidR="00B0692A" w:rsidRPr="00B0692A" w:rsidRDefault="00B0692A" w:rsidP="00B0692A">
      <w:pPr>
        <w:jc w:val="center"/>
      </w:pPr>
      <w:r w:rsidRPr="00B0692A">
        <w:drawing>
          <wp:inline distT="0" distB="0" distL="0" distR="0" wp14:anchorId="7827FDB0" wp14:editId="0EC8F297">
            <wp:extent cx="4199153" cy="2807573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550" t="16667" r="1550" b="16473"/>
                    <a:stretch/>
                  </pic:blipFill>
                  <pic:spPr bwMode="auto">
                    <a:xfrm>
                      <a:off x="0" y="0"/>
                      <a:ext cx="4200924" cy="2808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252960" w14:textId="3CB124B6" w:rsidR="002630D1" w:rsidRDefault="002630D1" w:rsidP="002630D1"/>
    <w:p w14:paraId="72DA35FA" w14:textId="77777777" w:rsidR="002630D1" w:rsidRPr="002630D1" w:rsidRDefault="002630D1" w:rsidP="002630D1"/>
    <w:tbl>
      <w:tblPr>
        <w:tblW w:w="0" w:type="auto"/>
        <w:tblLook w:val="04A0" w:firstRow="1" w:lastRow="0" w:firstColumn="1" w:lastColumn="0" w:noHBand="0" w:noVBand="1"/>
      </w:tblPr>
      <w:tblGrid>
        <w:gridCol w:w="2880"/>
        <w:gridCol w:w="2880"/>
        <w:gridCol w:w="2880"/>
      </w:tblGrid>
      <w:tr w:rsidR="00FB185A" w:rsidRPr="0054548C" w14:paraId="0DAEC6D4" w14:textId="77777777" w:rsidTr="00092150">
        <w:tc>
          <w:tcPr>
            <w:tcW w:w="2880" w:type="dxa"/>
            <w:tcBorders>
              <w:bottom w:val="single" w:sz="4" w:space="0" w:color="auto"/>
            </w:tcBorders>
          </w:tcPr>
          <w:p w14:paraId="031636E0" w14:textId="49BE98C9" w:rsidR="00FB185A" w:rsidRDefault="0041057C">
            <w:r>
              <w:t>P</w:t>
            </w:r>
            <w:r w:rsidR="006C0D2A">
              <w:t>lane</w:t>
            </w:r>
          </w:p>
        </w:tc>
        <w:tc>
          <w:tcPr>
            <w:tcW w:w="2880" w:type="dxa"/>
            <w:tcBorders>
              <w:bottom w:val="single" w:sz="4" w:space="0" w:color="auto"/>
            </w:tcBorders>
          </w:tcPr>
          <w:p w14:paraId="0643DEE2" w14:textId="0F4D9C97" w:rsidR="00FB185A" w:rsidRDefault="006C0D2A">
            <w:r>
              <w:t xml:space="preserve">mean deviation in </w:t>
            </w:r>
            <w:r w:rsidR="00092150">
              <w:t>Å</w:t>
            </w:r>
          </w:p>
        </w:tc>
        <w:tc>
          <w:tcPr>
            <w:tcW w:w="2880" w:type="dxa"/>
            <w:tcBorders>
              <w:bottom w:val="single" w:sz="4" w:space="0" w:color="auto"/>
            </w:tcBorders>
          </w:tcPr>
          <w:p w14:paraId="74CA3DB9" w14:textId="2F7D110B" w:rsidR="00FB185A" w:rsidRPr="00092150" w:rsidRDefault="006C0D2A">
            <w:pPr>
              <w:rPr>
                <w:lang w:val="sv-SE"/>
              </w:rPr>
            </w:pPr>
            <w:r w:rsidRPr="00092150">
              <w:rPr>
                <w:lang w:val="sv-SE"/>
              </w:rPr>
              <w:t xml:space="preserve">max deviation in </w:t>
            </w:r>
            <w:r w:rsidR="00092150" w:rsidRPr="00092150">
              <w:rPr>
                <w:lang w:val="sv-SE"/>
              </w:rPr>
              <w:t>Å</w:t>
            </w:r>
            <w:r w:rsidRPr="00092150">
              <w:rPr>
                <w:lang w:val="sv-SE"/>
              </w:rPr>
              <w:t xml:space="preserve"> (atom)</w:t>
            </w:r>
          </w:p>
        </w:tc>
      </w:tr>
      <w:tr w:rsidR="00FB185A" w14:paraId="2CD964D6" w14:textId="77777777" w:rsidTr="00092150">
        <w:tc>
          <w:tcPr>
            <w:tcW w:w="2880" w:type="dxa"/>
            <w:tcBorders>
              <w:top w:val="single" w:sz="4" w:space="0" w:color="auto"/>
            </w:tcBorders>
          </w:tcPr>
          <w:p w14:paraId="050E7B7A" w14:textId="044AF061" w:rsidR="00FB185A" w:rsidRPr="00092150" w:rsidRDefault="00092150">
            <w:pPr>
              <w:rPr>
                <w:lang w:val="fr-FR"/>
              </w:rPr>
            </w:pPr>
            <w:r w:rsidRPr="00092150">
              <w:rPr>
                <w:b/>
                <w:bCs/>
                <w:i/>
                <w:iCs/>
                <w:lang w:val="fr-FR"/>
              </w:rPr>
              <w:t>QUIN1</w:t>
            </w:r>
            <w:r w:rsidRPr="00092150">
              <w:rPr>
                <w:lang w:val="fr-FR"/>
              </w:rPr>
              <w:t xml:space="preserve"> </w:t>
            </w:r>
            <w:r w:rsidR="006C0D2A" w:rsidRPr="00092150">
              <w:rPr>
                <w:lang w:val="fr-FR"/>
              </w:rPr>
              <w:t xml:space="preserve">N1 C5 C9 C8 C7 C6 C4 C3 C2 C1 </w:t>
            </w:r>
          </w:p>
        </w:tc>
        <w:tc>
          <w:tcPr>
            <w:tcW w:w="2880" w:type="dxa"/>
            <w:tcBorders>
              <w:top w:val="single" w:sz="4" w:space="0" w:color="auto"/>
            </w:tcBorders>
          </w:tcPr>
          <w:p w14:paraId="17A39D3D" w14:textId="77777777" w:rsidR="00FB185A" w:rsidRDefault="006C0D2A">
            <w:r>
              <w:t>0.086</w:t>
            </w:r>
          </w:p>
        </w:tc>
        <w:tc>
          <w:tcPr>
            <w:tcW w:w="2880" w:type="dxa"/>
            <w:tcBorders>
              <w:top w:val="single" w:sz="4" w:space="0" w:color="auto"/>
            </w:tcBorders>
          </w:tcPr>
          <w:p w14:paraId="7AD3DD30" w14:textId="77777777" w:rsidR="00FB185A" w:rsidRDefault="006C0D2A">
            <w:r>
              <w:t xml:space="preserve">0.146 (C9) </w:t>
            </w:r>
          </w:p>
        </w:tc>
      </w:tr>
      <w:tr w:rsidR="00FB185A" w14:paraId="3BE49A49" w14:textId="77777777">
        <w:tc>
          <w:tcPr>
            <w:tcW w:w="2880" w:type="dxa"/>
          </w:tcPr>
          <w:p w14:paraId="49BB645C" w14:textId="77777777" w:rsidR="00FB185A" w:rsidRDefault="00092150">
            <w:r w:rsidRPr="00092150">
              <w:rPr>
                <w:b/>
                <w:bCs/>
                <w:i/>
                <w:iCs/>
              </w:rPr>
              <w:t>PYR1</w:t>
            </w:r>
            <w:r w:rsidR="006C0D2A">
              <w:t xml:space="preserve">N2 C10 C11 C12 C11 C10 </w:t>
            </w:r>
          </w:p>
          <w:p w14:paraId="2AFE3CE3" w14:textId="3505FCBB" w:rsidR="002630D1" w:rsidRDefault="002630D1">
            <w:bookmarkStart w:id="0" w:name="_GoBack"/>
            <w:bookmarkEnd w:id="0"/>
          </w:p>
        </w:tc>
        <w:tc>
          <w:tcPr>
            <w:tcW w:w="2880" w:type="dxa"/>
          </w:tcPr>
          <w:p w14:paraId="76728D74" w14:textId="77777777" w:rsidR="00FB185A" w:rsidRDefault="006C0D2A">
            <w:r>
              <w:t>0.001</w:t>
            </w:r>
          </w:p>
        </w:tc>
        <w:tc>
          <w:tcPr>
            <w:tcW w:w="2880" w:type="dxa"/>
          </w:tcPr>
          <w:p w14:paraId="23A995CD" w14:textId="77777777" w:rsidR="00FB185A" w:rsidRDefault="006C0D2A">
            <w:r>
              <w:t xml:space="preserve">0.002 (C11) </w:t>
            </w:r>
          </w:p>
        </w:tc>
      </w:tr>
    </w:tbl>
    <w:p w14:paraId="4BFFC0EE" w14:textId="0562DB51" w:rsidR="0089457E" w:rsidRDefault="00092150">
      <w:pPr>
        <w:rPr>
          <w:b/>
          <w:bCs/>
        </w:rPr>
      </w:pPr>
      <w:r w:rsidRPr="00092150">
        <w:rPr>
          <w:b/>
          <w:bCs/>
        </w:rPr>
        <w:t>Interplanar angles (°)</w:t>
      </w:r>
    </w:p>
    <w:p w14:paraId="3C8459D7" w14:textId="3C775569" w:rsidR="00092150" w:rsidRDefault="00092150">
      <w:pPr>
        <w:rPr>
          <w:b/>
          <w:bCs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14"/>
        <w:gridCol w:w="2214"/>
        <w:gridCol w:w="2214"/>
      </w:tblGrid>
      <w:tr w:rsidR="006C0D2A" w14:paraId="4B280CF4" w14:textId="77777777" w:rsidTr="0041057C">
        <w:tc>
          <w:tcPr>
            <w:tcW w:w="2214" w:type="dxa"/>
          </w:tcPr>
          <w:p w14:paraId="17F89023" w14:textId="77777777" w:rsidR="006C0D2A" w:rsidRPr="0041057C" w:rsidRDefault="006C0D2A"/>
        </w:tc>
        <w:tc>
          <w:tcPr>
            <w:tcW w:w="2214" w:type="dxa"/>
            <w:tcBorders>
              <w:bottom w:val="single" w:sz="4" w:space="0" w:color="auto"/>
            </w:tcBorders>
          </w:tcPr>
          <w:p w14:paraId="5FCA3A4A" w14:textId="753E5F21" w:rsidR="006C0D2A" w:rsidRPr="0041057C" w:rsidRDefault="006C0D2A">
            <w:r w:rsidRPr="0041057C">
              <w:t>PYR1</w:t>
            </w:r>
          </w:p>
        </w:tc>
        <w:tc>
          <w:tcPr>
            <w:tcW w:w="2214" w:type="dxa"/>
            <w:tcBorders>
              <w:bottom w:val="single" w:sz="4" w:space="0" w:color="auto"/>
            </w:tcBorders>
          </w:tcPr>
          <w:p w14:paraId="6C2B1095" w14:textId="337B77BE" w:rsidR="006C0D2A" w:rsidRPr="0041057C" w:rsidRDefault="006C0D2A">
            <w:r w:rsidRPr="0041057C">
              <w:t>QUIN1*</w:t>
            </w:r>
          </w:p>
        </w:tc>
      </w:tr>
      <w:tr w:rsidR="006C0D2A" w14:paraId="7CF95041" w14:textId="77777777" w:rsidTr="0041057C">
        <w:tc>
          <w:tcPr>
            <w:tcW w:w="2214" w:type="dxa"/>
          </w:tcPr>
          <w:p w14:paraId="5A85CAF9" w14:textId="45510B9D" w:rsidR="006C0D2A" w:rsidRPr="0041057C" w:rsidRDefault="006C0D2A">
            <w:r w:rsidRPr="0041057C">
              <w:t>QUIN1</w:t>
            </w:r>
          </w:p>
        </w:tc>
        <w:tc>
          <w:tcPr>
            <w:tcW w:w="2214" w:type="dxa"/>
            <w:tcBorders>
              <w:top w:val="single" w:sz="4" w:space="0" w:color="auto"/>
            </w:tcBorders>
          </w:tcPr>
          <w:p w14:paraId="01AC03E4" w14:textId="1D6FEB08" w:rsidR="006C0D2A" w:rsidRPr="0041057C" w:rsidRDefault="006C0D2A">
            <w:r w:rsidRPr="0041057C">
              <w:t>38.9</w:t>
            </w:r>
          </w:p>
        </w:tc>
        <w:tc>
          <w:tcPr>
            <w:tcW w:w="2214" w:type="dxa"/>
            <w:tcBorders>
              <w:top w:val="single" w:sz="4" w:space="0" w:color="auto"/>
            </w:tcBorders>
          </w:tcPr>
          <w:p w14:paraId="3F1E002B" w14:textId="6520C155" w:rsidR="006C0D2A" w:rsidRPr="0041057C" w:rsidRDefault="006C0D2A">
            <w:r w:rsidRPr="0041057C">
              <w:t>77.8</w:t>
            </w:r>
          </w:p>
        </w:tc>
      </w:tr>
      <w:tr w:rsidR="006C0D2A" w14:paraId="7384C9BE" w14:textId="77777777" w:rsidTr="0041057C">
        <w:tc>
          <w:tcPr>
            <w:tcW w:w="2214" w:type="dxa"/>
          </w:tcPr>
          <w:p w14:paraId="0388CE45" w14:textId="2E7CCC82" w:rsidR="006C0D2A" w:rsidRPr="0041057C" w:rsidRDefault="006C0D2A">
            <w:r w:rsidRPr="0041057C">
              <w:t>PYR1</w:t>
            </w:r>
          </w:p>
        </w:tc>
        <w:tc>
          <w:tcPr>
            <w:tcW w:w="2214" w:type="dxa"/>
          </w:tcPr>
          <w:p w14:paraId="55C9CE2F" w14:textId="77777777" w:rsidR="006C0D2A" w:rsidRPr="0041057C" w:rsidRDefault="006C0D2A"/>
        </w:tc>
        <w:tc>
          <w:tcPr>
            <w:tcW w:w="2214" w:type="dxa"/>
          </w:tcPr>
          <w:p w14:paraId="39F7D3CA" w14:textId="156F5D13" w:rsidR="006C0D2A" w:rsidRPr="0041057C" w:rsidRDefault="006C0D2A">
            <w:r w:rsidRPr="0041057C">
              <w:t>38.9</w:t>
            </w:r>
          </w:p>
        </w:tc>
      </w:tr>
    </w:tbl>
    <w:p w14:paraId="491481D9" w14:textId="14A5C66B" w:rsidR="00092150" w:rsidRDefault="00092150">
      <w:pPr>
        <w:rPr>
          <w:b/>
          <w:bCs/>
        </w:rPr>
      </w:pPr>
    </w:p>
    <w:p w14:paraId="36B9C27A" w14:textId="132A4118" w:rsidR="00092150" w:rsidRPr="00092150" w:rsidRDefault="00092150">
      <w:r w:rsidRPr="00092150">
        <w:t>QUIN1</w:t>
      </w:r>
      <w:r w:rsidR="00494BAB">
        <w:t>*</w:t>
      </w:r>
      <w:r w:rsidRPr="00092150">
        <w:t xml:space="preserve"> is </w:t>
      </w:r>
      <w:r w:rsidR="00C97CD7">
        <w:t>obtained</w:t>
      </w:r>
      <w:r w:rsidRPr="00092150">
        <w:t xml:space="preserve"> </w:t>
      </w:r>
      <w:r w:rsidR="00C97CD7">
        <w:t>from</w:t>
      </w:r>
      <w:r w:rsidRPr="00092150">
        <w:t xml:space="preserve"> </w:t>
      </w:r>
      <w:r w:rsidR="00494BAB">
        <w:t>QUIN1</w:t>
      </w:r>
      <w:r w:rsidR="0054548C">
        <w:t xml:space="preserve"> by</w:t>
      </w:r>
      <w:r w:rsidRPr="00092150">
        <w:t xml:space="preserve"> </w:t>
      </w:r>
      <w:r w:rsidR="00C97CD7">
        <w:t xml:space="preserve">applying </w:t>
      </w:r>
      <w:r w:rsidRPr="00092150">
        <w:t>the symmetry operation (1-X,Y,3/2-</w:t>
      </w:r>
      <w:r>
        <w:t>Z</w:t>
      </w:r>
      <w:r w:rsidRPr="00092150">
        <w:t>)</w:t>
      </w:r>
    </w:p>
    <w:sectPr w:rsidR="00092150" w:rsidRPr="00092150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aconnmeros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aconnmeros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aconvieta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aconvieta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7730"/>
    <w:rsid w:val="00034616"/>
    <w:rsid w:val="0006063C"/>
    <w:rsid w:val="00092150"/>
    <w:rsid w:val="0015074B"/>
    <w:rsid w:val="002630D1"/>
    <w:rsid w:val="0029639D"/>
    <w:rsid w:val="00326F90"/>
    <w:rsid w:val="0041057C"/>
    <w:rsid w:val="00494BAB"/>
    <w:rsid w:val="0054548C"/>
    <w:rsid w:val="006C0D2A"/>
    <w:rsid w:val="0089457E"/>
    <w:rsid w:val="00AA1D8D"/>
    <w:rsid w:val="00B0692A"/>
    <w:rsid w:val="00B47730"/>
    <w:rsid w:val="00C97CD7"/>
    <w:rsid w:val="00CB0664"/>
    <w:rsid w:val="00FB185A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;"/>
  <w14:docId w14:val="6B1A9870"/>
  <w14:defaultImageDpi w14:val="300"/>
  <w15:docId w15:val="{DF69E390-3663-4D14-B9B1-24B39D1057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FC693F"/>
  </w:style>
  <w:style w:type="paragraph" w:styleId="Ttulo1">
    <w:name w:val="heading 1"/>
    <w:basedOn w:val="Normal"/>
    <w:next w:val="Normal"/>
    <w:link w:val="Ttulo1C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618BF"/>
  </w:style>
  <w:style w:type="paragraph" w:styleId="Piedepgina">
    <w:name w:val="footer"/>
    <w:basedOn w:val="Normal"/>
    <w:link w:val="PiedepginaC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618BF"/>
  </w:style>
  <w:style w:type="paragraph" w:styleId="Sinespaciado">
    <w:name w:val="No Spacing"/>
    <w:uiPriority w:val="1"/>
    <w:qFormat/>
    <w:rsid w:val="00FC693F"/>
    <w:pPr>
      <w:spacing w:after="0" w:line="240" w:lineRule="auto"/>
    </w:pPr>
  </w:style>
  <w:style w:type="character" w:customStyle="1" w:styleId="Ttulo1Car">
    <w:name w:val="Título 1 Car"/>
    <w:basedOn w:val="Fuentedeprrafopredeter"/>
    <w:link w:val="Ttulo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Prrafodelista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Textoindependiente">
    <w:name w:val="Body Text"/>
    <w:basedOn w:val="Normal"/>
    <w:link w:val="TextoindependienteCar"/>
    <w:uiPriority w:val="99"/>
    <w:unhideWhenUsed/>
    <w:rsid w:val="00AA1D8D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AA1D8D"/>
  </w:style>
  <w:style w:type="paragraph" w:styleId="Textoindependiente2">
    <w:name w:val="Body Text 2"/>
    <w:basedOn w:val="Normal"/>
    <w:link w:val="Textoindependiente2Car"/>
    <w:uiPriority w:val="99"/>
    <w:unhideWhenUsed/>
    <w:rsid w:val="00AA1D8D"/>
    <w:pPr>
      <w:spacing w:after="120" w:line="480" w:lineRule="auto"/>
    </w:p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AA1D8D"/>
  </w:style>
  <w:style w:type="paragraph" w:styleId="Textoindependiente3">
    <w:name w:val="Body Text 3"/>
    <w:basedOn w:val="Normal"/>
    <w:link w:val="Textoindependiente3C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rsid w:val="00AA1D8D"/>
    <w:rPr>
      <w:sz w:val="16"/>
      <w:szCs w:val="16"/>
    </w:rPr>
  </w:style>
  <w:style w:type="paragraph" w:styleId="Lista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a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a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aconvietas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aconvietas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aconvietas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aconnmeros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aconnmeros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aconnmeros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Continuarlista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Continuarlista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Continuarlista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Textomacro">
    <w:name w:val="macro"/>
    <w:link w:val="TextomacroC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rsid w:val="0029639D"/>
    <w:rPr>
      <w:rFonts w:ascii="Courier" w:hAnsi="Courier"/>
      <w:sz w:val="20"/>
      <w:szCs w:val="20"/>
    </w:rPr>
  </w:style>
  <w:style w:type="paragraph" w:styleId="Cita">
    <w:name w:val="Quote"/>
    <w:basedOn w:val="Normal"/>
    <w:next w:val="Normal"/>
    <w:link w:val="CitaCar"/>
    <w:uiPriority w:val="29"/>
    <w:qFormat/>
    <w:rsid w:val="00FC693F"/>
    <w:rPr>
      <w:i/>
      <w:iCs/>
      <w:color w:val="000000" w:themeColor="text1"/>
    </w:rPr>
  </w:style>
  <w:style w:type="character" w:customStyle="1" w:styleId="CitaCar">
    <w:name w:val="Cita Car"/>
    <w:basedOn w:val="Fuentedeprrafopredeter"/>
    <w:link w:val="Cita"/>
    <w:uiPriority w:val="29"/>
    <w:rsid w:val="00FC693F"/>
    <w:rPr>
      <w:i/>
      <w:iCs/>
      <w:color w:val="000000" w:themeColor="text1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Textoennegrita">
    <w:name w:val="Strong"/>
    <w:basedOn w:val="Fuentedeprrafopredeter"/>
    <w:uiPriority w:val="22"/>
    <w:qFormat/>
    <w:rsid w:val="00FC693F"/>
    <w:rPr>
      <w:b/>
      <w:bCs/>
    </w:rPr>
  </w:style>
  <w:style w:type="character" w:styleId="nfasis">
    <w:name w:val="Emphasis"/>
    <w:basedOn w:val="Fuentedeprrafopredeter"/>
    <w:uiPriority w:val="20"/>
    <w:qFormat/>
    <w:rsid w:val="00FC693F"/>
    <w:rPr>
      <w:i/>
      <w:iCs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FC693F"/>
    <w:rPr>
      <w:b/>
      <w:bCs/>
      <w:i/>
      <w:iCs/>
      <w:color w:val="4F81BD" w:themeColor="accent1"/>
    </w:rPr>
  </w:style>
  <w:style w:type="character" w:styleId="nfasissutil">
    <w:name w:val="Subtle Emphasis"/>
    <w:basedOn w:val="Fuentedeprrafopredeter"/>
    <w:uiPriority w:val="19"/>
    <w:qFormat/>
    <w:rsid w:val="00FC693F"/>
    <w:rPr>
      <w:i/>
      <w:iCs/>
      <w:color w:val="808080" w:themeColor="text1" w:themeTint="7F"/>
    </w:rPr>
  </w:style>
  <w:style w:type="character" w:styleId="nfasisintenso">
    <w:name w:val="Intense Emphasis"/>
    <w:basedOn w:val="Fuentedeprrafopredeter"/>
    <w:uiPriority w:val="21"/>
    <w:qFormat/>
    <w:rsid w:val="00FC693F"/>
    <w:rPr>
      <w:b/>
      <w:bCs/>
      <w:i/>
      <w:iCs/>
      <w:color w:val="4F81BD" w:themeColor="accent1"/>
    </w:rPr>
  </w:style>
  <w:style w:type="character" w:styleId="Referenciasutil">
    <w:name w:val="Subtle Reference"/>
    <w:basedOn w:val="Fuentedeprrafopredeter"/>
    <w:uiPriority w:val="31"/>
    <w:qFormat/>
    <w:rsid w:val="00FC693F"/>
    <w:rPr>
      <w:smallCaps/>
      <w:color w:val="C0504D" w:themeColor="accent2"/>
      <w:u w:val="single"/>
    </w:rPr>
  </w:style>
  <w:style w:type="character" w:styleId="Referenciaintensa">
    <w:name w:val="Intense Reference"/>
    <w:basedOn w:val="Fuentedeprrafopredeter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Ttulodellibro">
    <w:name w:val="Book Title"/>
    <w:basedOn w:val="Fuentedeprrafopredeter"/>
    <w:uiPriority w:val="33"/>
    <w:qFormat/>
    <w:rsid w:val="00FC693F"/>
    <w:rPr>
      <w:b/>
      <w:bCs/>
      <w:smallCaps/>
      <w:spacing w:val="5"/>
    </w:rPr>
  </w:style>
  <w:style w:type="paragraph" w:styleId="TtuloTDC">
    <w:name w:val="TOC Heading"/>
    <w:basedOn w:val="Ttulo1"/>
    <w:next w:val="Normal"/>
    <w:uiPriority w:val="39"/>
    <w:semiHidden/>
    <w:unhideWhenUsed/>
    <w:qFormat/>
    <w:rsid w:val="00FC693F"/>
    <w:pPr>
      <w:outlineLvl w:val="9"/>
    </w:pPr>
  </w:style>
  <w:style w:type="table" w:styleId="Tablaconcuadrcula">
    <w:name w:val="Table Grid"/>
    <w:basedOn w:val="Tabla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claro">
    <w:name w:val="Light Shading"/>
    <w:basedOn w:val="Tabla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ombreadoclaro-nfasis1">
    <w:name w:val="Light Shading Accent 1"/>
    <w:basedOn w:val="Tabla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Sombreadoclaro-nfasis2">
    <w:name w:val="Light Shading Accent 2"/>
    <w:basedOn w:val="Tabla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Sombreadoclaro-nfasis3">
    <w:name w:val="Light Shading Accent 3"/>
    <w:basedOn w:val="Tabla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Sombreadoclaro-nfasis4">
    <w:name w:val="Light Shading Accent 4"/>
    <w:basedOn w:val="Tabla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Sombreadoclaro-nfasis5">
    <w:name w:val="Light Shading Accent 5"/>
    <w:basedOn w:val="Tabla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Sombreadoclaro-nfasis6">
    <w:name w:val="Light Shading Accent 6"/>
    <w:basedOn w:val="Tabla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staclara">
    <w:name w:val="Light List"/>
    <w:basedOn w:val="Tabla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is1">
    <w:name w:val="Light List Accent 1"/>
    <w:basedOn w:val="Tabla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is2">
    <w:name w:val="Light List Accent 2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staclara-nfasis3">
    <w:name w:val="Light List Accent 3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staclara-nfasis4">
    <w:name w:val="Light List Accent 4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staclara-nfasis5">
    <w:name w:val="Light List Accent 5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staclara-nfasis6">
    <w:name w:val="Light List Accent 6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Cuadrculaclara">
    <w:name w:val="Light Grid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Cuadrculaclara-nfasis1">
    <w:name w:val="Light Grid Accent 1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Cuadrculaclara-nfasis2">
    <w:name w:val="Light Grid Accent 2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Cuadrculaclara-nfasis3">
    <w:name w:val="Light Grid Accent 3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Cuadrculaclara-nfasis4">
    <w:name w:val="Light Grid Accent 4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Cuadrculaclara-nfasis5">
    <w:name w:val="Light Grid Accent 5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Cuadrculaclara-nfasis6">
    <w:name w:val="Light Grid Accent 6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Sombreadomedio1">
    <w:name w:val="Medium Shading 1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1">
    <w:name w:val="Medium Shading 1 Accent 1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2">
    <w:name w:val="Medium Shading 1 Accent 2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3">
    <w:name w:val="Medium Shading 1 Accent 3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4">
    <w:name w:val="Medium Shading 1 Accent 4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5">
    <w:name w:val="Medium Shading 1 Accent 5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6">
    <w:name w:val="Medium Shading 1 Accent 6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2">
    <w:name w:val="Medium Shading 2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1">
    <w:name w:val="Medium Shading 2 Accent 1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2">
    <w:name w:val="Medium Shading 2 Accent 2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3">
    <w:name w:val="Medium Shading 2 Accent 3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4">
    <w:name w:val="Medium Shading 2 Accent 4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5">
    <w:name w:val="Medium Shading 2 Accent 5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6">
    <w:name w:val="Medium Shading 2 Accent 6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media1">
    <w:name w:val="Medium List 1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amedia1-nfasis1">
    <w:name w:val="Medium List 1 Accent 1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Listamedia1-nfasis2">
    <w:name w:val="Medium List 1 Accent 2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Listamedia1-nfasis3">
    <w:name w:val="Medium List 1 Accent 3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Listamedia1-nfasis4">
    <w:name w:val="Medium List 1 Accent 4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Listamedia1-nfasis5">
    <w:name w:val="Medium List 1 Accent 5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Listamedia1-nfasis6">
    <w:name w:val="Medium List 1 Accent 6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Listamedia2">
    <w:name w:val="Medium List 2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1">
    <w:name w:val="Medium List 2 Accent 1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2">
    <w:name w:val="Medium List 2 Accent 2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3">
    <w:name w:val="Medium List 2 Accent 3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4">
    <w:name w:val="Medium List 2 Accent 4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5">
    <w:name w:val="Medium List 2 Accent 5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6">
    <w:name w:val="Medium List 2 Accent 6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Cuadrculamedia1">
    <w:name w:val="Medium Grid 1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uadrculamedia1-nfasis1">
    <w:name w:val="Medium Grid 1 Accent 1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uadrculamedia1-nfasis2">
    <w:name w:val="Medium Grid 1 Accent 2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uadrculamedia1-nfasis3">
    <w:name w:val="Medium Grid 1 Accent 3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uadrculamedia1-nfasis4">
    <w:name w:val="Medium Grid 1 Accent 4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uadrculamedia1-nfasis5">
    <w:name w:val="Medium Grid 1 Accent 5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uadrculamedia1-nfasis6">
    <w:name w:val="Medium Grid 1 Accent 6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Cuadrculamedia2">
    <w:name w:val="Medium Grid 2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1">
    <w:name w:val="Medium Grid 2 Accent 1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2">
    <w:name w:val="Medium Grid 2 Accent 2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3">
    <w:name w:val="Medium Grid 2 Accent 3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4">
    <w:name w:val="Medium Grid 2 Accent 4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5">
    <w:name w:val="Medium Grid 2 Accent 5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6">
    <w:name w:val="Medium Grid 2 Accent 6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3">
    <w:name w:val="Medium Grid 3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Cuadrculamedia3-nfasis1">
    <w:name w:val="Medium Grid 3 Accent 1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Cuadrculamedia3-nfasis2">
    <w:name w:val="Medium Grid 3 Accent 2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Cuadrculamedia3-nfasis3">
    <w:name w:val="Medium Grid 3 Accent 3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Cuadrculamedia3-nfasis4">
    <w:name w:val="Medium Grid 3 Accent 4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Cuadrculamedia3-nfasis5">
    <w:name w:val="Medium Grid 3 Accent 5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Cuadrculamedia3-nfasis6">
    <w:name w:val="Medium Grid 3 Accent 6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Listaoscura">
    <w:name w:val="Dark List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aoscura-nfasis1">
    <w:name w:val="Dark List Accent 1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Listaoscura-nfasis2">
    <w:name w:val="Dark List Accent 2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Listaoscura-nfasis3">
    <w:name w:val="Dark List Accent 3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Listaoscura-nfasis4">
    <w:name w:val="Dark List Accent 4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Listaoscura-nfasis5">
    <w:name w:val="Dark List Accent 5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Listaoscura-nfasis6">
    <w:name w:val="Dark List Accent 6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Sombreadovistoso">
    <w:name w:val="Colorful Shading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1">
    <w:name w:val="Colorful Shading Accent 1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2">
    <w:name w:val="Colorful Shading Accent 2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3">
    <w:name w:val="Colorful Shading Accent 3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Sombreadovistoso-nfasis4">
    <w:name w:val="Colorful Shading Accent 4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5">
    <w:name w:val="Colorful Shading Accent 5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6">
    <w:name w:val="Colorful Shading Accent 6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Listavistosa">
    <w:name w:val="Colorful List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avistosa-nfasis1">
    <w:name w:val="Colorful List Accent 1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Listavistosa-nfasis2">
    <w:name w:val="Colorful List Accent 2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Listavistosa-nfasis3">
    <w:name w:val="Colorful List Accent 3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Listavistosa-nfasis4">
    <w:name w:val="Colorful List Accent 4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Listavistosa-nfasis5">
    <w:name w:val="Colorful List Accent 5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Listavistosa-nfasis6">
    <w:name w:val="Colorful List Accent 6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uadrculavistosa">
    <w:name w:val="Colorful Grid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uadrculavistosa-nfasis1">
    <w:name w:val="Colorful Grid Accent 1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uadrculavistosa-nfasis2">
    <w:name w:val="Colorful Grid Accent 2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uadrculavistosa-nfasis3">
    <w:name w:val="Colorful Grid Accent 3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uadrculavistosa-nfasis4">
    <w:name w:val="Colorful Grid Accent 4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uadrculavistosa-nfasis5">
    <w:name w:val="Colorful Grid Accent 5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uadrculavistosa-nfasis6">
    <w:name w:val="Colorful Grid Accent 6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01E4B78-8271-4F96-A815-C66F93296F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49</Words>
  <Characters>270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318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Juan Ramón Jiménez Gallego</cp:lastModifiedBy>
  <cp:revision>9</cp:revision>
  <dcterms:created xsi:type="dcterms:W3CDTF">2013-12-23T23:15:00Z</dcterms:created>
  <dcterms:modified xsi:type="dcterms:W3CDTF">2020-04-30T10:13:00Z</dcterms:modified>
  <cp:category/>
</cp:coreProperties>
</file>