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F9ACF" w14:textId="3A647A57" w:rsidR="00322A19" w:rsidRDefault="00DB26CF" w:rsidP="007018CE">
      <w:pPr>
        <w:pStyle w:val="a1"/>
        <w:spacing w:before="0" w:after="0"/>
      </w:pPr>
      <w:r>
        <w:rPr>
          <w:noProof/>
          <w:lang w:val="el-GR" w:eastAsia="el-GR"/>
        </w:rPr>
        <w:drawing>
          <wp:anchor distT="0" distB="0" distL="114300" distR="114300" simplePos="0" relativeHeight="251720704" behindDoc="1" locked="0" layoutInCell="1" allowOverlap="1" wp14:anchorId="3BB63179" wp14:editId="4F990E6D">
            <wp:simplePos x="0" y="0"/>
            <wp:positionH relativeFrom="page">
              <wp:align>left</wp:align>
            </wp:positionH>
            <wp:positionV relativeFrom="page">
              <wp:align>top</wp:align>
            </wp:positionV>
            <wp:extent cx="7592400" cy="10400400"/>
            <wp:effectExtent l="0" t="0" r="889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eliverable_cov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92400" cy="10400400"/>
                    </a:xfrm>
                    <a:prstGeom prst="rect">
                      <a:avLst/>
                    </a:prstGeom>
                  </pic:spPr>
                </pic:pic>
              </a:graphicData>
            </a:graphic>
            <wp14:sizeRelH relativeFrom="page">
              <wp14:pctWidth>0</wp14:pctWidth>
            </wp14:sizeRelH>
            <wp14:sizeRelV relativeFrom="page">
              <wp14:pctHeight>0</wp14:pctHeight>
            </wp14:sizeRelV>
          </wp:anchor>
        </w:drawing>
      </w:r>
    </w:p>
    <w:p w14:paraId="53F2C127" w14:textId="77777777" w:rsidR="00322A19" w:rsidRDefault="00322A19" w:rsidP="007018CE">
      <w:pPr>
        <w:pStyle w:val="a1"/>
        <w:spacing w:before="0" w:after="0"/>
      </w:pPr>
    </w:p>
    <w:p w14:paraId="22E8D9B9" w14:textId="77777777" w:rsidR="00322A19" w:rsidRDefault="00322A19" w:rsidP="007018CE">
      <w:pPr>
        <w:pStyle w:val="a1"/>
        <w:spacing w:before="0" w:after="0"/>
      </w:pPr>
    </w:p>
    <w:p w14:paraId="59F55EE7" w14:textId="77777777" w:rsidR="00322A19" w:rsidRDefault="00322A19" w:rsidP="007018CE">
      <w:pPr>
        <w:pStyle w:val="a1"/>
        <w:spacing w:before="0" w:after="0"/>
      </w:pPr>
    </w:p>
    <w:p w14:paraId="3546B5CF" w14:textId="77777777" w:rsidR="00322A19" w:rsidRDefault="00322A19" w:rsidP="007018CE">
      <w:pPr>
        <w:pStyle w:val="a1"/>
        <w:spacing w:before="0" w:after="0"/>
      </w:pPr>
    </w:p>
    <w:p w14:paraId="74B9A3A2" w14:textId="77777777" w:rsidR="00322A19" w:rsidRDefault="00322A19" w:rsidP="007018CE">
      <w:pPr>
        <w:pStyle w:val="a1"/>
        <w:spacing w:before="0" w:after="0"/>
      </w:pPr>
    </w:p>
    <w:p w14:paraId="10C76B1A" w14:textId="77777777" w:rsidR="00322A19" w:rsidRDefault="00322A19" w:rsidP="007018CE">
      <w:pPr>
        <w:pStyle w:val="a1"/>
        <w:spacing w:before="0" w:after="0"/>
      </w:pPr>
    </w:p>
    <w:p w14:paraId="4D6471A0" w14:textId="77777777" w:rsidR="00322A19" w:rsidRDefault="00322A19" w:rsidP="007018CE">
      <w:pPr>
        <w:pStyle w:val="a1"/>
        <w:spacing w:before="0" w:after="0"/>
      </w:pPr>
    </w:p>
    <w:p w14:paraId="2167F546" w14:textId="77777777" w:rsidR="00322A19" w:rsidRDefault="00322A19" w:rsidP="007018CE">
      <w:pPr>
        <w:pStyle w:val="a1"/>
        <w:spacing w:before="0" w:after="0"/>
      </w:pPr>
    </w:p>
    <w:p w14:paraId="2C39325B" w14:textId="77777777" w:rsidR="00322A19" w:rsidRDefault="00322A19" w:rsidP="007018CE">
      <w:pPr>
        <w:pStyle w:val="a1"/>
        <w:spacing w:before="0" w:after="0"/>
      </w:pPr>
    </w:p>
    <w:p w14:paraId="294DA22E" w14:textId="77777777" w:rsidR="00322A19" w:rsidRDefault="00322A19" w:rsidP="007018CE">
      <w:pPr>
        <w:pStyle w:val="a1"/>
        <w:spacing w:before="0" w:after="0"/>
      </w:pPr>
    </w:p>
    <w:p w14:paraId="22537F60" w14:textId="77777777" w:rsidR="00322A19" w:rsidRDefault="00322A19" w:rsidP="007018CE">
      <w:pPr>
        <w:pStyle w:val="a1"/>
        <w:spacing w:before="0" w:after="0"/>
      </w:pPr>
    </w:p>
    <w:p w14:paraId="784A5658" w14:textId="0E23B749" w:rsidR="00322A19" w:rsidRDefault="00322A19" w:rsidP="007018CE">
      <w:pPr>
        <w:pStyle w:val="a1"/>
        <w:spacing w:before="0" w:after="0"/>
      </w:pPr>
    </w:p>
    <w:p w14:paraId="56DF7151" w14:textId="69031DC2" w:rsidR="00322A19" w:rsidRDefault="00322A19" w:rsidP="007018CE">
      <w:pPr>
        <w:pStyle w:val="a1"/>
        <w:spacing w:before="0" w:after="0"/>
      </w:pPr>
    </w:p>
    <w:p w14:paraId="550B1A4C" w14:textId="77777777" w:rsidR="00322A19" w:rsidRDefault="00322A19" w:rsidP="007018CE">
      <w:pPr>
        <w:pStyle w:val="a1"/>
        <w:spacing w:before="0" w:after="0"/>
      </w:pPr>
    </w:p>
    <w:p w14:paraId="25FCC8B3" w14:textId="77777777" w:rsidR="00322A19" w:rsidRDefault="00322A19" w:rsidP="007018CE">
      <w:pPr>
        <w:pStyle w:val="a1"/>
        <w:spacing w:before="0" w:after="0"/>
      </w:pPr>
    </w:p>
    <w:p w14:paraId="6DAC54DD" w14:textId="77777777" w:rsidR="00322A19" w:rsidRDefault="00322A19" w:rsidP="007018CE">
      <w:pPr>
        <w:pStyle w:val="a1"/>
        <w:spacing w:before="0" w:after="0"/>
      </w:pPr>
    </w:p>
    <w:p w14:paraId="07409A53" w14:textId="77777777" w:rsidR="00322A19" w:rsidRDefault="00322A19" w:rsidP="007018CE">
      <w:pPr>
        <w:pStyle w:val="a1"/>
        <w:spacing w:before="0" w:after="0"/>
      </w:pPr>
    </w:p>
    <w:p w14:paraId="546D1554" w14:textId="77777777" w:rsidR="00322A19" w:rsidRDefault="00322A19" w:rsidP="007018CE">
      <w:pPr>
        <w:pStyle w:val="a1"/>
        <w:spacing w:before="0" w:after="0"/>
      </w:pPr>
    </w:p>
    <w:p w14:paraId="77D813AD" w14:textId="77777777" w:rsidR="00322A19" w:rsidRDefault="00322A19" w:rsidP="007018CE">
      <w:pPr>
        <w:pStyle w:val="a1"/>
        <w:spacing w:before="0" w:after="0"/>
      </w:pPr>
    </w:p>
    <w:p w14:paraId="3777BDB9" w14:textId="77777777" w:rsidR="007C7BB1" w:rsidRDefault="007C7BB1" w:rsidP="007018CE">
      <w:pPr>
        <w:pStyle w:val="a1"/>
        <w:spacing w:before="0" w:after="0"/>
      </w:pPr>
    </w:p>
    <w:p w14:paraId="07B62F03" w14:textId="77777777" w:rsidR="00C6207F" w:rsidRDefault="00C6207F" w:rsidP="007018CE">
      <w:pPr>
        <w:pStyle w:val="a1"/>
        <w:spacing w:before="0" w:after="0"/>
      </w:pPr>
    </w:p>
    <w:p w14:paraId="73364088" w14:textId="77777777" w:rsidR="00C6207F" w:rsidRDefault="00C6207F" w:rsidP="007018CE">
      <w:pPr>
        <w:pStyle w:val="a1"/>
        <w:spacing w:before="0" w:after="0"/>
      </w:pPr>
    </w:p>
    <w:p w14:paraId="03569553" w14:textId="77777777" w:rsidR="00C6207F" w:rsidRDefault="00C6207F" w:rsidP="007018CE">
      <w:pPr>
        <w:pStyle w:val="a1"/>
        <w:spacing w:before="0" w:after="0"/>
      </w:pPr>
    </w:p>
    <w:p w14:paraId="2BAB44A1" w14:textId="6EE7C0F7" w:rsidR="00C6207F" w:rsidRDefault="00C6207F" w:rsidP="007018CE">
      <w:pPr>
        <w:pStyle w:val="a1"/>
        <w:spacing w:before="0" w:after="0"/>
      </w:pPr>
    </w:p>
    <w:p w14:paraId="6474A629" w14:textId="77777777" w:rsidR="00C6207F" w:rsidRDefault="00C6207F" w:rsidP="007018CE">
      <w:pPr>
        <w:pStyle w:val="a1"/>
        <w:spacing w:before="0" w:after="0"/>
      </w:pPr>
    </w:p>
    <w:p w14:paraId="6A174C48" w14:textId="77936B0A" w:rsidR="00C6207F" w:rsidRDefault="00C6207F" w:rsidP="007018CE">
      <w:pPr>
        <w:pStyle w:val="a1"/>
        <w:spacing w:before="0" w:after="0"/>
      </w:pPr>
    </w:p>
    <w:p w14:paraId="1AD65ABF" w14:textId="361973FC" w:rsidR="00C6207F" w:rsidRDefault="00C6207F" w:rsidP="007018CE">
      <w:pPr>
        <w:pStyle w:val="a1"/>
        <w:spacing w:before="0" w:after="0"/>
      </w:pPr>
    </w:p>
    <w:p w14:paraId="2C641D24" w14:textId="0E7FF771" w:rsidR="00E40AC6" w:rsidRDefault="00E40AC6" w:rsidP="007018CE">
      <w:pPr>
        <w:pStyle w:val="a1"/>
        <w:spacing w:before="0" w:after="0"/>
      </w:pPr>
    </w:p>
    <w:p w14:paraId="17BEBA0F" w14:textId="7B96B9FC" w:rsidR="00E40AC6" w:rsidRDefault="00E40AC6" w:rsidP="007018CE">
      <w:pPr>
        <w:pStyle w:val="a1"/>
        <w:spacing w:before="0" w:after="0"/>
      </w:pPr>
      <w:r>
        <w:rPr>
          <w:noProof/>
          <w:lang w:val="el-GR" w:eastAsia="el-GR"/>
        </w:rPr>
        <mc:AlternateContent>
          <mc:Choice Requires="wps">
            <w:drawing>
              <wp:anchor distT="0" distB="0" distL="114300" distR="114300" simplePos="0" relativeHeight="251714560" behindDoc="0" locked="0" layoutInCell="1" allowOverlap="1" wp14:anchorId="7487931B" wp14:editId="5AE081DC">
                <wp:simplePos x="0" y="0"/>
                <wp:positionH relativeFrom="column">
                  <wp:posOffset>63500</wp:posOffset>
                </wp:positionH>
                <wp:positionV relativeFrom="paragraph">
                  <wp:posOffset>125730</wp:posOffset>
                </wp:positionV>
                <wp:extent cx="1219200" cy="352425"/>
                <wp:effectExtent l="0" t="0" r="0" b="0"/>
                <wp:wrapNone/>
                <wp:docPr id="6" name="Text Box 6"/>
                <wp:cNvGraphicFramePr/>
                <a:graphic xmlns:a="http://schemas.openxmlformats.org/drawingml/2006/main">
                  <a:graphicData uri="http://schemas.microsoft.com/office/word/2010/wordprocessingShape">
                    <wps:wsp>
                      <wps:cNvSpPr txBox="1"/>
                      <wps:spPr>
                        <a:xfrm>
                          <a:off x="0" y="0"/>
                          <a:ext cx="1219200" cy="352425"/>
                        </a:xfrm>
                        <a:prstGeom prst="rect">
                          <a:avLst/>
                        </a:prstGeom>
                        <a:noFill/>
                        <a:ln w="6350">
                          <a:noFill/>
                        </a:ln>
                      </wps:spPr>
                      <wps:txbx>
                        <w:txbxContent>
                          <w:p w14:paraId="0C99333B" w14:textId="5627BC54" w:rsidR="00B2406A" w:rsidRPr="00E40AC6" w:rsidRDefault="00266FD7" w:rsidP="00E40AC6">
                            <w:pPr>
                              <w:spacing w:line="240" w:lineRule="auto"/>
                              <w:ind w:left="-142"/>
                            </w:pPr>
                            <w:r w:rsidRPr="00266FD7">
                              <w:rPr>
                                <w:sz w:val="28"/>
                                <w:szCs w:val="28"/>
                              </w:rPr>
                              <w:t>13</w:t>
                            </w:r>
                            <w:r w:rsidR="00B2406A" w:rsidRPr="00266FD7">
                              <w:rPr>
                                <w:sz w:val="28"/>
                                <w:szCs w:val="28"/>
                              </w:rPr>
                              <w:t>/</w:t>
                            </w:r>
                            <w:r w:rsidRPr="00266FD7">
                              <w:rPr>
                                <w:sz w:val="28"/>
                                <w:szCs w:val="28"/>
                              </w:rPr>
                              <w:t>10</w:t>
                            </w:r>
                            <w:r w:rsidR="00B2406A" w:rsidRPr="00266FD7">
                              <w:rPr>
                                <w:sz w:val="28"/>
                                <w:szCs w:val="28"/>
                              </w:rPr>
                              <w:t>/</w:t>
                            </w:r>
                            <w:r w:rsidRPr="00266FD7">
                              <w:rPr>
                                <w:sz w:val="28"/>
                                <w:szCs w:val="28"/>
                              </w:rPr>
                              <w:t>2020</w:t>
                            </w:r>
                          </w:p>
                          <w:p w14:paraId="6C4F0C96" w14:textId="77777777" w:rsidR="00B2406A" w:rsidRDefault="00B240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487931B" id="_x0000_t202" coordsize="21600,21600" o:spt="202" path="m,l,21600r21600,l21600,xe">
                <v:stroke joinstyle="miter"/>
                <v:path gradientshapeok="t" o:connecttype="rect"/>
              </v:shapetype>
              <v:shape id="Text Box 6" o:spid="_x0000_s1026" type="#_x0000_t202" style="position:absolute;left:0;text-align:left;margin-left:5pt;margin-top:9.9pt;width:96pt;height:27.75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" filled="f" stroked="f" strokeweight=".5pt">
                <v:textbox>
                  <w:txbxContent>
                    <w:p w14:paraId="0C99333B" w14:textId="5627BC54" w:rsidR="00B2406A" w:rsidRPr="00E40AC6" w:rsidRDefault="00266FD7" w:rsidP="00E40AC6">
                      <w:pPr>
                        <w:spacing w:line="240" w:lineRule="auto"/>
                        <w:ind w:left="-142"/>
                      </w:pPr>
                      <w:r w:rsidRPr="00266FD7">
                        <w:rPr>
                          <w:sz w:val="28"/>
                          <w:szCs w:val="28"/>
                        </w:rPr>
                        <w:t>13</w:t>
                      </w:r>
                      <w:r w:rsidR="00B2406A" w:rsidRPr="00266FD7">
                        <w:rPr>
                          <w:sz w:val="28"/>
                          <w:szCs w:val="28"/>
                        </w:rPr>
                        <w:t>/</w:t>
                      </w:r>
                      <w:r w:rsidRPr="00266FD7">
                        <w:rPr>
                          <w:sz w:val="28"/>
                          <w:szCs w:val="28"/>
                        </w:rPr>
                        <w:t>10</w:t>
                      </w:r>
                      <w:r w:rsidR="00B2406A" w:rsidRPr="00266FD7">
                        <w:rPr>
                          <w:sz w:val="28"/>
                          <w:szCs w:val="28"/>
                        </w:rPr>
                        <w:t>/</w:t>
                      </w:r>
                      <w:r w:rsidRPr="00266FD7">
                        <w:rPr>
                          <w:sz w:val="28"/>
                          <w:szCs w:val="28"/>
                        </w:rPr>
                        <w:t>2020</w:t>
                      </w:r>
                    </w:p>
                    <w:p w14:paraId="6C4F0C96" w14:textId="77777777" w:rsidR="00B2406A" w:rsidRDefault="00B2406A"/>
                  </w:txbxContent>
                </v:textbox>
              </v:shape>
            </w:pict>
          </mc:Fallback>
        </mc:AlternateContent>
      </w:r>
    </w:p>
    <w:p w14:paraId="0AF48BF9" w14:textId="20492F18" w:rsidR="00E40AC6" w:rsidRDefault="007018CE" w:rsidP="007018CE">
      <w:pPr>
        <w:pStyle w:val="a1"/>
        <w:spacing w:before="0" w:after="0"/>
        <w:rPr>
          <w:sz w:val="28"/>
          <w:szCs w:val="28"/>
        </w:rPr>
      </w:pPr>
      <w:r>
        <w:rPr>
          <w:noProof/>
          <w:lang w:val="el-GR" w:eastAsia="el-GR"/>
        </w:rPr>
        <mc:AlternateContent>
          <mc:Choice Requires="wps">
            <w:drawing>
              <wp:anchor distT="0" distB="0" distL="114300" distR="114300" simplePos="0" relativeHeight="251659264" behindDoc="0" locked="0" layoutInCell="1" allowOverlap="1" wp14:anchorId="373A374A" wp14:editId="4D4894A5">
                <wp:simplePos x="0" y="0"/>
                <wp:positionH relativeFrom="column">
                  <wp:posOffset>-41275</wp:posOffset>
                </wp:positionH>
                <wp:positionV relativeFrom="paragraph">
                  <wp:posOffset>283845</wp:posOffset>
                </wp:positionV>
                <wp:extent cx="4562475" cy="990600"/>
                <wp:effectExtent l="0" t="0" r="0" b="0"/>
                <wp:wrapNone/>
                <wp:docPr id="22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7243A8" w14:textId="0C3CD958" w:rsidR="00B2406A" w:rsidRPr="007C7BB1" w:rsidRDefault="00B2406A" w:rsidP="007C7BB1">
                            <w:pPr>
                              <w:pStyle w:val="a7"/>
                            </w:pPr>
                            <w:r>
                              <w:t xml:space="preserve">GUIDELINES ON USING THE PARIS REINFORCE DATASET OF </w:t>
                            </w:r>
                            <w:r w:rsidRPr="00266FD7">
                              <w:t>“</w:t>
                            </w:r>
                            <w:r w:rsidR="00ED29CD">
                              <w:t>[</w:t>
                            </w:r>
                            <w:r w:rsidR="00266FD7" w:rsidRPr="00266FD7">
                              <w:t>https://doi.org/10.2991/ijcis.d.200924.002</w:t>
                            </w:r>
                            <w:r w:rsidR="00ED29CD">
                              <w:t>]</w:t>
                            </w:r>
                            <w:r w:rsidRPr="00266FD7">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73A374A" id="Text Box 113" o:spid="_x0000_s1027" type="#_x0000_t202" style="position:absolute;left:0;text-align:left;margin-left:-3.25pt;margin-top:22.35pt;width:359.25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" filled="f" stroked="f">
                <v:textbox>
                  <w:txbxContent>
                    <w:p w14:paraId="147243A8" w14:textId="0C3CD958" w:rsidR="00B2406A" w:rsidRPr="007C7BB1" w:rsidRDefault="00B2406A" w:rsidP="007C7BB1">
                      <w:pPr>
                        <w:pStyle w:val="a7"/>
                      </w:pPr>
                      <w:r>
                        <w:t xml:space="preserve">GUIDELINES ON USING THE PARIS REINFORCE DATASET OF </w:t>
                      </w:r>
                      <w:r w:rsidRPr="00266FD7">
                        <w:t>“</w:t>
                      </w:r>
                      <w:r w:rsidR="00ED29CD">
                        <w:t>[</w:t>
                      </w:r>
                      <w:r w:rsidR="00266FD7" w:rsidRPr="00266FD7">
                        <w:t>https://doi.org/10.2991/ijcis.d.200924.002</w:t>
                      </w:r>
                      <w:r w:rsidR="00ED29CD">
                        <w:t>]</w:t>
                      </w:r>
                      <w:r w:rsidRPr="00266FD7">
                        <w:t>”</w:t>
                      </w:r>
                    </w:p>
                  </w:txbxContent>
                </v:textbox>
              </v:shape>
            </w:pict>
          </mc:Fallback>
        </mc:AlternateContent>
      </w:r>
    </w:p>
    <w:p w14:paraId="41A1C5AE" w14:textId="731DBED8" w:rsidR="00E40AC6" w:rsidRDefault="00E40AC6" w:rsidP="007018CE">
      <w:pPr>
        <w:pStyle w:val="a1"/>
        <w:spacing w:before="0" w:after="0"/>
        <w:rPr>
          <w:sz w:val="28"/>
        </w:rPr>
      </w:pPr>
    </w:p>
    <w:p w14:paraId="76296F49" w14:textId="2ED91EB3" w:rsidR="00322A19" w:rsidRPr="00E40AC6" w:rsidRDefault="000E4E90" w:rsidP="00603762">
      <w:pPr>
        <w:pStyle w:val="a1"/>
        <w:rPr>
          <w:sz w:val="14"/>
        </w:rPr>
        <w:sectPr w:rsidR="00322A19" w:rsidRPr="00E40AC6">
          <w:headerReference w:type="even" r:id="rId9"/>
          <w:footerReference w:type="even" r:id="rId10"/>
          <w:type w:val="continuous"/>
          <w:pgSz w:w="11910" w:h="16840"/>
          <w:pgMar w:top="1580" w:right="20" w:bottom="280" w:left="620" w:header="720" w:footer="720" w:gutter="0"/>
          <w:cols w:space="720"/>
        </w:sectPr>
      </w:pPr>
      <w:r>
        <w:rPr>
          <w:noProof/>
          <w:lang w:val="el-GR" w:eastAsia="el-GR"/>
        </w:rPr>
        <w:drawing>
          <wp:anchor distT="0" distB="0" distL="114300" distR="114300" simplePos="0" relativeHeight="251718656" behindDoc="0" locked="1" layoutInCell="1" allowOverlap="1" wp14:anchorId="39A40A28" wp14:editId="0C549368">
            <wp:simplePos x="0" y="0"/>
            <wp:positionH relativeFrom="column">
              <wp:posOffset>5760720</wp:posOffset>
            </wp:positionH>
            <wp:positionV relativeFrom="page">
              <wp:posOffset>9749790</wp:posOffset>
            </wp:positionV>
            <wp:extent cx="867600" cy="576000"/>
            <wp:effectExtent l="0" t="0" r="889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uropean Union Flag.b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7600" cy="576000"/>
                    </a:xfrm>
                    <a:prstGeom prst="rect">
                      <a:avLst/>
                    </a:prstGeom>
                  </pic:spPr>
                </pic:pic>
              </a:graphicData>
            </a:graphic>
            <wp14:sizeRelH relativeFrom="page">
              <wp14:pctWidth>0</wp14:pctWidth>
            </wp14:sizeRelH>
            <wp14:sizeRelV relativeFrom="page">
              <wp14:pctHeight>0</wp14:pctHeight>
            </wp14:sizeRelV>
          </wp:anchor>
        </w:drawing>
      </w:r>
    </w:p>
    <w:p w14:paraId="619AF815" w14:textId="1042CF4C" w:rsidR="00EC1D5C" w:rsidRDefault="00EC1D5C" w:rsidP="00A66DDE">
      <w:pPr>
        <w:pStyle w:val="a1"/>
        <w:spacing w:before="0" w:after="0"/>
      </w:pPr>
    </w:p>
    <w:p w14:paraId="19054EF0" w14:textId="77777777" w:rsidR="004832BF" w:rsidRPr="004832BF" w:rsidRDefault="004832BF" w:rsidP="00643AB8">
      <w:pPr>
        <w:rPr>
          <w:b/>
          <w:iCs/>
          <w:color w:val="828E33"/>
          <w:sz w:val="22"/>
        </w:rPr>
      </w:pPr>
      <w:r w:rsidRPr="004832BF">
        <w:rPr>
          <w:b/>
          <w:iCs/>
          <w:color w:val="828E33"/>
          <w:sz w:val="22"/>
        </w:rPr>
        <w:t xml:space="preserve">*CITATION AND LICENCE INFORMATION* </w:t>
      </w:r>
    </w:p>
    <w:p w14:paraId="7BB1FEF0" w14:textId="5AD3A345" w:rsidR="004832BF" w:rsidRPr="004832BF" w:rsidRDefault="004832BF" w:rsidP="004832BF">
      <w:pPr>
        <w:pStyle w:val="a1"/>
        <w:spacing w:after="0"/>
      </w:pPr>
      <w:r w:rsidRPr="004832BF">
        <w:t xml:space="preserve">The dataset </w:t>
      </w:r>
      <w:r w:rsidR="00E14499">
        <w:rPr>
          <w:b/>
          <w:lang w:val="en-US"/>
        </w:rPr>
        <w:t>Labella_et_al_2020_IJCIS_DATASET</w:t>
      </w:r>
      <w:r w:rsidRPr="004832BF">
        <w:t xml:space="preserve"> has been created in the repository ‘</w:t>
      </w:r>
      <w:proofErr w:type="spellStart"/>
      <w:r w:rsidRPr="004832BF">
        <w:t>Zenodo</w:t>
      </w:r>
      <w:proofErr w:type="spellEnd"/>
      <w:r w:rsidRPr="004832BF">
        <w:t xml:space="preserve">’ in </w:t>
      </w:r>
      <w:r w:rsidR="00E14499">
        <w:rPr>
          <w:b/>
        </w:rPr>
        <w:t>2020</w:t>
      </w:r>
      <w:r w:rsidRPr="004832BF">
        <w:rPr>
          <w:b/>
        </w:rPr>
        <w:t xml:space="preserve"> </w:t>
      </w:r>
      <w:r w:rsidRPr="004832BF">
        <w:t xml:space="preserve">by the EC H2020 funded </w:t>
      </w:r>
      <w:r w:rsidR="00643AB8">
        <w:t>PARIS REINFORCE</w:t>
      </w:r>
      <w:r w:rsidRPr="004832BF">
        <w:t xml:space="preserve"> project (grant agreement no </w:t>
      </w:r>
      <w:r w:rsidR="00643AB8">
        <w:t>820846</w:t>
      </w:r>
      <w:r w:rsidRPr="004832BF">
        <w:t xml:space="preserve">). </w:t>
      </w:r>
    </w:p>
    <w:p w14:paraId="768E2E67" w14:textId="6FC290CC" w:rsidR="004832BF" w:rsidRPr="004832BF" w:rsidRDefault="004832BF" w:rsidP="004832BF">
      <w:pPr>
        <w:pStyle w:val="a1"/>
        <w:spacing w:after="0"/>
        <w:rPr>
          <w:b/>
        </w:rPr>
      </w:pPr>
      <w:r w:rsidRPr="004832BF">
        <w:t xml:space="preserve">This dataset contains the underlying data for the following publication: </w:t>
      </w:r>
      <w:r w:rsidR="00266FD7" w:rsidRPr="00266FD7">
        <w:rPr>
          <w:b/>
        </w:rPr>
        <w:t xml:space="preserve">Labella, Á., Koasidis, K., Nikas, A., Arsenopoulos, A., &amp; Doukas, H. (2020). APOLLO: A Fuzzy Multi-criteria Group Decision-Making Tool in Support of Climate Policy. </w:t>
      </w:r>
      <w:r w:rsidR="00266FD7" w:rsidRPr="00266FD7">
        <w:rPr>
          <w:b/>
          <w:i/>
          <w:iCs/>
        </w:rPr>
        <w:t>International Journal of Computational Intelligence Systems</w:t>
      </w:r>
      <w:r w:rsidR="00266FD7">
        <w:rPr>
          <w:b/>
        </w:rPr>
        <w:t xml:space="preserve">, </w:t>
      </w:r>
      <w:r w:rsidR="00266FD7">
        <w:rPr>
          <w:b/>
          <w:i/>
          <w:iCs/>
        </w:rPr>
        <w:t>13</w:t>
      </w:r>
      <w:r w:rsidR="00266FD7">
        <w:rPr>
          <w:b/>
        </w:rPr>
        <w:t>(1), 1539-1553</w:t>
      </w:r>
      <w:r w:rsidRPr="004832BF">
        <w:rPr>
          <w:b/>
        </w:rPr>
        <w:t xml:space="preserve">, </w:t>
      </w:r>
      <w:r w:rsidR="00266FD7" w:rsidRPr="00266FD7">
        <w:rPr>
          <w:b/>
        </w:rPr>
        <w:t>https://doi.org/10.2991/ijcis.d.200924.002</w:t>
      </w:r>
      <w:r w:rsidRPr="004832BF">
        <w:rPr>
          <w:b/>
        </w:rPr>
        <w:t>.</w:t>
      </w:r>
      <w:r w:rsidRPr="004832BF">
        <w:t xml:space="preserve"> Full details of methods used to create the dataset and provided within this publication</w:t>
      </w:r>
      <w:r w:rsidR="00BC3708" w:rsidRPr="00BC3708">
        <w:rPr>
          <w:lang w:val="en-US"/>
        </w:rPr>
        <w:t>.</w:t>
      </w:r>
      <w:r w:rsidRPr="004832BF">
        <w:t xml:space="preserve"> </w:t>
      </w:r>
    </w:p>
    <w:p w14:paraId="21DC312F" w14:textId="5106D375" w:rsidR="003840E0" w:rsidRDefault="004832BF" w:rsidP="004832BF">
      <w:pPr>
        <w:pStyle w:val="a1"/>
        <w:spacing w:after="0"/>
        <w:rPr>
          <w:b/>
        </w:rPr>
      </w:pPr>
      <w:r w:rsidRPr="004832BF">
        <w:rPr>
          <w:bCs/>
        </w:rPr>
        <w:t>The dataset was created by</w:t>
      </w:r>
      <w:r w:rsidRPr="004832BF">
        <w:rPr>
          <w:b/>
        </w:rPr>
        <w:t xml:space="preserve"> </w:t>
      </w:r>
      <w:r w:rsidR="00266FD7">
        <w:rPr>
          <w:b/>
        </w:rPr>
        <w:t>N</w:t>
      </w:r>
      <w:r w:rsidR="00E14499">
        <w:rPr>
          <w:b/>
        </w:rPr>
        <w:t xml:space="preserve">ational </w:t>
      </w:r>
      <w:r w:rsidR="00266FD7">
        <w:rPr>
          <w:b/>
        </w:rPr>
        <w:t>T</w:t>
      </w:r>
      <w:r w:rsidR="00E14499">
        <w:rPr>
          <w:b/>
        </w:rPr>
        <w:t xml:space="preserve">echnical </w:t>
      </w:r>
      <w:r w:rsidR="00266FD7">
        <w:rPr>
          <w:b/>
        </w:rPr>
        <w:t>U</w:t>
      </w:r>
      <w:r w:rsidR="00E14499">
        <w:rPr>
          <w:b/>
        </w:rPr>
        <w:t xml:space="preserve">niversity of </w:t>
      </w:r>
      <w:r w:rsidR="00266FD7">
        <w:rPr>
          <w:b/>
        </w:rPr>
        <w:t>A</w:t>
      </w:r>
      <w:r w:rsidR="00E14499">
        <w:rPr>
          <w:b/>
        </w:rPr>
        <w:t>thens (NTUA)</w:t>
      </w:r>
      <w:r w:rsidR="00266FD7">
        <w:rPr>
          <w:b/>
        </w:rPr>
        <w:t xml:space="preserve"> </w:t>
      </w:r>
      <w:r w:rsidRPr="004832BF">
        <w:rPr>
          <w:bCs/>
        </w:rPr>
        <w:t xml:space="preserve">and involved the following </w:t>
      </w:r>
      <w:r w:rsidRPr="004832BF">
        <w:rPr>
          <w:b/>
        </w:rPr>
        <w:t>researchers</w:t>
      </w:r>
      <w:r w:rsidR="003840E0">
        <w:rPr>
          <w:b/>
        </w:rPr>
        <w:t>:</w:t>
      </w:r>
      <w:r w:rsidRPr="004832BF">
        <w:rPr>
          <w:b/>
        </w:rPr>
        <w:t xml:space="preserve"> </w:t>
      </w:r>
    </w:p>
    <w:p w14:paraId="479710F1" w14:textId="3B851D58" w:rsidR="004832BF" w:rsidRDefault="00E14499" w:rsidP="004832BF">
      <w:pPr>
        <w:pStyle w:val="a1"/>
        <w:spacing w:after="0"/>
        <w:rPr>
          <w:b/>
        </w:rPr>
      </w:pPr>
      <w:r>
        <w:rPr>
          <w:b/>
        </w:rPr>
        <w:t xml:space="preserve">Mr. </w:t>
      </w:r>
      <w:r w:rsidR="00266FD7">
        <w:rPr>
          <w:b/>
        </w:rPr>
        <w:t>Konstantinos Koasidis</w:t>
      </w:r>
      <w:r w:rsidR="004832BF" w:rsidRPr="004832BF">
        <w:rPr>
          <w:b/>
        </w:rPr>
        <w:t xml:space="preserve">, </w:t>
      </w:r>
      <w:r w:rsidR="00266FD7">
        <w:rPr>
          <w:b/>
        </w:rPr>
        <w:t>Researcher</w:t>
      </w:r>
      <w:r w:rsidR="004832BF" w:rsidRPr="004832BF">
        <w:rPr>
          <w:b/>
        </w:rPr>
        <w:t xml:space="preserve">, </w:t>
      </w:r>
      <w:r w:rsidR="00266FD7">
        <w:rPr>
          <w:b/>
        </w:rPr>
        <w:t>NTUA</w:t>
      </w:r>
    </w:p>
    <w:p w14:paraId="2F25E1BF" w14:textId="06349E5E" w:rsidR="003840E0" w:rsidRPr="004832BF" w:rsidRDefault="00E14499" w:rsidP="003840E0">
      <w:pPr>
        <w:pStyle w:val="a1"/>
        <w:spacing w:after="0"/>
        <w:rPr>
          <w:bCs/>
        </w:rPr>
      </w:pPr>
      <w:r>
        <w:rPr>
          <w:b/>
        </w:rPr>
        <w:t xml:space="preserve">Dr. </w:t>
      </w:r>
      <w:r w:rsidR="00266FD7">
        <w:rPr>
          <w:b/>
        </w:rPr>
        <w:t>Alexandros Nikas</w:t>
      </w:r>
      <w:r w:rsidR="003840E0" w:rsidRPr="004832BF">
        <w:rPr>
          <w:b/>
        </w:rPr>
        <w:t xml:space="preserve">, </w:t>
      </w:r>
      <w:r w:rsidR="00266FD7">
        <w:rPr>
          <w:b/>
        </w:rPr>
        <w:t>Project Manager</w:t>
      </w:r>
      <w:r w:rsidR="003840E0" w:rsidRPr="004832BF">
        <w:rPr>
          <w:b/>
        </w:rPr>
        <w:t xml:space="preserve">, </w:t>
      </w:r>
      <w:r w:rsidR="00266FD7">
        <w:rPr>
          <w:b/>
        </w:rPr>
        <w:t>NTUA</w:t>
      </w:r>
    </w:p>
    <w:p w14:paraId="2CFE3437" w14:textId="32C83DF3" w:rsidR="003840E0" w:rsidRDefault="00E14499" w:rsidP="004832BF">
      <w:pPr>
        <w:pStyle w:val="a1"/>
        <w:spacing w:after="0"/>
        <w:rPr>
          <w:bCs/>
        </w:rPr>
      </w:pPr>
      <w:r>
        <w:rPr>
          <w:b/>
        </w:rPr>
        <w:t xml:space="preserve">Mr. </w:t>
      </w:r>
      <w:r w:rsidR="00266FD7">
        <w:rPr>
          <w:b/>
        </w:rPr>
        <w:t>Apostolos Arsenopoulos</w:t>
      </w:r>
      <w:r w:rsidR="003840E0" w:rsidRPr="004832BF">
        <w:rPr>
          <w:b/>
        </w:rPr>
        <w:t xml:space="preserve">, </w:t>
      </w:r>
      <w:r w:rsidR="00266FD7">
        <w:rPr>
          <w:b/>
        </w:rPr>
        <w:t>Researcher</w:t>
      </w:r>
      <w:r w:rsidR="003840E0" w:rsidRPr="004832BF">
        <w:rPr>
          <w:b/>
        </w:rPr>
        <w:t xml:space="preserve">, </w:t>
      </w:r>
      <w:r w:rsidR="00266FD7">
        <w:rPr>
          <w:b/>
        </w:rPr>
        <w:t>NTUA</w:t>
      </w:r>
    </w:p>
    <w:p w14:paraId="0A0014AD" w14:textId="70B828AB" w:rsidR="003840E0" w:rsidRPr="00266FD7" w:rsidRDefault="00E14499" w:rsidP="004832BF">
      <w:pPr>
        <w:pStyle w:val="a1"/>
        <w:spacing w:after="0"/>
        <w:rPr>
          <w:bCs/>
        </w:rPr>
      </w:pPr>
      <w:r>
        <w:rPr>
          <w:b/>
        </w:rPr>
        <w:t xml:space="preserve">Prof. </w:t>
      </w:r>
      <w:r w:rsidR="00266FD7">
        <w:rPr>
          <w:b/>
        </w:rPr>
        <w:t>Haris Doukas</w:t>
      </w:r>
      <w:r w:rsidR="003840E0" w:rsidRPr="004832BF">
        <w:rPr>
          <w:b/>
        </w:rPr>
        <w:t xml:space="preserve">, </w:t>
      </w:r>
      <w:r w:rsidR="00266FD7">
        <w:rPr>
          <w:b/>
        </w:rPr>
        <w:t>Project Coordinator</w:t>
      </w:r>
      <w:r w:rsidR="003840E0" w:rsidRPr="004832BF">
        <w:rPr>
          <w:b/>
        </w:rPr>
        <w:t xml:space="preserve">, </w:t>
      </w:r>
      <w:r w:rsidR="00266FD7">
        <w:rPr>
          <w:b/>
        </w:rPr>
        <w:t>NTUA</w:t>
      </w:r>
    </w:p>
    <w:p w14:paraId="0971BA35" w14:textId="41A2E030" w:rsidR="004832BF" w:rsidRPr="004832BF" w:rsidRDefault="004832BF" w:rsidP="004832BF">
      <w:pPr>
        <w:pStyle w:val="a1"/>
        <w:spacing w:after="0"/>
        <w:rPr>
          <w:i/>
          <w:iCs/>
        </w:rPr>
      </w:pPr>
      <w:r w:rsidRPr="004832BF">
        <w:t xml:space="preserve">This dataset </w:t>
      </w:r>
      <w:r w:rsidRPr="004832BF">
        <w:rPr>
          <w:b/>
          <w:bCs/>
        </w:rPr>
        <w:t>does not contain</w:t>
      </w:r>
      <w:r w:rsidRPr="004832BF">
        <w:t xml:space="preserve"> third party inputs. </w:t>
      </w:r>
    </w:p>
    <w:p w14:paraId="6B012FC2" w14:textId="452D7E3C" w:rsidR="004832BF" w:rsidRPr="004832BF" w:rsidRDefault="004832BF" w:rsidP="004832BF">
      <w:pPr>
        <w:pStyle w:val="a1"/>
        <w:spacing w:after="0"/>
      </w:pPr>
      <w:r w:rsidRPr="004832BF">
        <w:t xml:space="preserve">This dataset is licenced under Creative Commons </w:t>
      </w:r>
      <w:r w:rsidR="00CF525E">
        <w:rPr>
          <w:b/>
          <w:bCs/>
        </w:rPr>
        <w:t>CC BY 4.0</w:t>
      </w:r>
      <w:r w:rsidRPr="004832BF">
        <w:t>.</w:t>
      </w:r>
    </w:p>
    <w:p w14:paraId="2C211CF1" w14:textId="77777777" w:rsidR="004832BF" w:rsidRPr="004832BF" w:rsidRDefault="004832BF" w:rsidP="004832BF">
      <w:pPr>
        <w:pStyle w:val="a1"/>
        <w:spacing w:after="0"/>
      </w:pPr>
    </w:p>
    <w:p w14:paraId="0D602245" w14:textId="77777777" w:rsidR="004832BF" w:rsidRPr="004832BF" w:rsidRDefault="004832BF" w:rsidP="005C3D08">
      <w:pPr>
        <w:rPr>
          <w:b/>
          <w:iCs/>
          <w:color w:val="828E33"/>
          <w:sz w:val="22"/>
        </w:rPr>
      </w:pPr>
      <w:r w:rsidRPr="004832BF">
        <w:rPr>
          <w:b/>
          <w:iCs/>
          <w:color w:val="828E33"/>
          <w:sz w:val="22"/>
        </w:rPr>
        <w:t>*CONTENTS*</w:t>
      </w:r>
    </w:p>
    <w:p w14:paraId="3C0F66F1" w14:textId="7D508F3F" w:rsidR="004832BF" w:rsidRDefault="004832BF" w:rsidP="004832BF">
      <w:pPr>
        <w:pStyle w:val="a1"/>
        <w:spacing w:after="0"/>
      </w:pPr>
      <w:r w:rsidRPr="004832BF">
        <w:t>This data set contains:</w:t>
      </w:r>
    </w:p>
    <w:p w14:paraId="169460B8" w14:textId="083E6E7B" w:rsidR="00266FD7" w:rsidRDefault="00266FD7" w:rsidP="00266FD7">
      <w:pPr>
        <w:pStyle w:val="a1"/>
        <w:numPr>
          <w:ilvl w:val="0"/>
          <w:numId w:val="39"/>
        </w:numPr>
        <w:spacing w:after="0"/>
      </w:pPr>
      <w:r>
        <w:t>The evaluation of the 25 alternatives/risks over the 4 criteria from experts</w:t>
      </w:r>
      <w:r w:rsidR="000E4E73">
        <w:t xml:space="preserve"> in the iron and steel sector of Austria</w:t>
      </w:r>
      <w:r w:rsidRPr="00266FD7">
        <w:t>.</w:t>
      </w:r>
    </w:p>
    <w:p w14:paraId="4A2A5E2E" w14:textId="63FF205A" w:rsidR="00116A7E" w:rsidRDefault="00116A7E" w:rsidP="00266FD7">
      <w:pPr>
        <w:pStyle w:val="a1"/>
        <w:numPr>
          <w:ilvl w:val="0"/>
          <w:numId w:val="39"/>
        </w:numPr>
        <w:spacing w:after="0"/>
      </w:pPr>
      <w:r>
        <w:t>The preferred criteria weights for each expert.</w:t>
      </w:r>
    </w:p>
    <w:p w14:paraId="4D8901FF" w14:textId="59A0F235" w:rsidR="00116A7E" w:rsidRDefault="00116A7E" w:rsidP="00266FD7">
      <w:pPr>
        <w:pStyle w:val="a1"/>
        <w:numPr>
          <w:ilvl w:val="0"/>
          <w:numId w:val="39"/>
        </w:numPr>
        <w:spacing w:after="0"/>
      </w:pPr>
      <w:r>
        <w:t>The individual evaluation of each expert for each alternative after the first round of multi-criteria analysis.</w:t>
      </w:r>
    </w:p>
    <w:p w14:paraId="0E78BDF0" w14:textId="3A69943C" w:rsidR="00116A7E" w:rsidRDefault="00116A7E" w:rsidP="00266FD7">
      <w:pPr>
        <w:pStyle w:val="a1"/>
        <w:numPr>
          <w:ilvl w:val="0"/>
          <w:numId w:val="39"/>
        </w:numPr>
        <w:spacing w:after="0"/>
      </w:pPr>
      <w:r>
        <w:t>The final evaluation and ranking of the examined risks that experts are more concerned in the sustainable transition of the Austrian iron and steel sector.</w:t>
      </w:r>
    </w:p>
    <w:p w14:paraId="0D543CFD" w14:textId="27823B62" w:rsidR="004832BF" w:rsidRDefault="00116A7E" w:rsidP="004832BF">
      <w:pPr>
        <w:pStyle w:val="a1"/>
        <w:numPr>
          <w:ilvl w:val="0"/>
          <w:numId w:val="39"/>
        </w:numPr>
        <w:spacing w:after="0"/>
      </w:pPr>
      <w:r>
        <w:t>The consensus level of each expert based on their individual and the collective solution.</w:t>
      </w:r>
    </w:p>
    <w:p w14:paraId="4A2CF79E" w14:textId="77777777" w:rsidR="00116A7E" w:rsidRPr="00116A7E" w:rsidRDefault="00116A7E" w:rsidP="00116A7E">
      <w:pPr>
        <w:pStyle w:val="a1"/>
        <w:spacing w:after="0"/>
      </w:pPr>
    </w:p>
    <w:p w14:paraId="6DD3CEC3" w14:textId="77777777" w:rsidR="004832BF" w:rsidRPr="004832BF" w:rsidRDefault="004832BF" w:rsidP="005C3D08">
      <w:pPr>
        <w:rPr>
          <w:b/>
          <w:iCs/>
          <w:color w:val="828E33"/>
          <w:sz w:val="22"/>
        </w:rPr>
      </w:pPr>
      <w:r w:rsidRPr="004832BF">
        <w:rPr>
          <w:b/>
          <w:iCs/>
          <w:color w:val="828E33"/>
          <w:sz w:val="22"/>
        </w:rPr>
        <w:t>*WORKFLOW*</w:t>
      </w:r>
    </w:p>
    <w:p w14:paraId="31CDE9E6" w14:textId="2FADACB0" w:rsidR="00116A7E" w:rsidRDefault="00ED29CD" w:rsidP="00A66DDE">
      <w:pPr>
        <w:pStyle w:val="a1"/>
        <w:numPr>
          <w:ilvl w:val="0"/>
          <w:numId w:val="37"/>
        </w:numPr>
        <w:spacing w:before="0" w:after="0"/>
      </w:pPr>
      <w:r>
        <w:t>The risks evaluations and the criteria weights are provided by the experts in linguistic terms. In this dataset the input is presented in their equivalent numerical form (detailed methodology for the transformation is provided within this publication), which is the form used to process data in the following steps.</w:t>
      </w:r>
    </w:p>
    <w:p w14:paraId="34C6BA7F" w14:textId="6DF4282B" w:rsidR="00ED29CD" w:rsidRDefault="00ED29CD" w:rsidP="00A66DDE">
      <w:pPr>
        <w:pStyle w:val="a1"/>
        <w:numPr>
          <w:ilvl w:val="0"/>
          <w:numId w:val="37"/>
        </w:numPr>
        <w:spacing w:before="0" w:after="0"/>
      </w:pPr>
      <w:r>
        <w:t>The analysis is performed using “</w:t>
      </w:r>
      <w:r w:rsidRPr="00ED29CD">
        <w:t xml:space="preserve">A </w:t>
      </w:r>
      <w:proofErr w:type="spellStart"/>
      <w:r w:rsidRPr="00ED29CD">
        <w:t>grouP</w:t>
      </w:r>
      <w:proofErr w:type="spellEnd"/>
      <w:r w:rsidRPr="00ED29CD">
        <w:t xml:space="preserve"> </w:t>
      </w:r>
      <w:proofErr w:type="spellStart"/>
      <w:r w:rsidRPr="00ED29CD">
        <w:t>decisiOn</w:t>
      </w:r>
      <w:proofErr w:type="spellEnd"/>
      <w:r w:rsidRPr="00ED29CD">
        <w:t xml:space="preserve"> fuzzy </w:t>
      </w:r>
      <w:proofErr w:type="spellStart"/>
      <w:r w:rsidR="00E14499">
        <w:t>to</w:t>
      </w:r>
      <w:r w:rsidRPr="00ED29CD">
        <w:t>oL</w:t>
      </w:r>
      <w:proofErr w:type="spellEnd"/>
      <w:r w:rsidRPr="00ED29CD">
        <w:t xml:space="preserve"> in support of </w:t>
      </w:r>
      <w:proofErr w:type="spellStart"/>
      <w:r w:rsidRPr="00ED29CD">
        <w:t>cLimate</w:t>
      </w:r>
      <w:proofErr w:type="spellEnd"/>
      <w:r w:rsidRPr="00ED29CD">
        <w:t xml:space="preserve"> change </w:t>
      </w:r>
      <w:proofErr w:type="spellStart"/>
      <w:r w:rsidRPr="00ED29CD">
        <w:t>pOlicy</w:t>
      </w:r>
      <w:proofErr w:type="spellEnd"/>
      <w:r w:rsidRPr="00ED29CD">
        <w:t xml:space="preserve"> making</w:t>
      </w:r>
      <w:r>
        <w:t>”</w:t>
      </w:r>
      <w:r w:rsidRPr="00ED29CD">
        <w:t xml:space="preserve"> (APOLLO)</w:t>
      </w:r>
      <w:r>
        <w:t>, a fuzzy decision support system, which is currently under development. An analytical description of the methodology the tool follows is provided within this publication and it is based on the 2-tuple TOPSIS method that is performed on two levels; first, for the calculation of the solution for each expert individually; and second, for the calculation of the collective solution and the final ranking.</w:t>
      </w:r>
    </w:p>
    <w:p w14:paraId="23EDC1F9" w14:textId="421BB32E" w:rsidR="003219B1" w:rsidRDefault="00ED29CD" w:rsidP="003219B1">
      <w:pPr>
        <w:pStyle w:val="a1"/>
        <w:numPr>
          <w:ilvl w:val="0"/>
          <w:numId w:val="37"/>
        </w:numPr>
        <w:spacing w:before="0" w:after="0"/>
      </w:pPr>
      <w:r>
        <w:t xml:space="preserve">After the calculation of the individual and the collective solutions </w:t>
      </w:r>
      <w:r w:rsidR="003219B1">
        <w:t>the consensus level is measured following the methodology provided within the publication.</w:t>
      </w:r>
    </w:p>
    <w:sectPr w:rsidR="003219B1" w:rsidSect="00643AB8">
      <w:headerReference w:type="default" r:id="rId12"/>
      <w:footerReference w:type="default" r:id="rId13"/>
      <w:pgSz w:w="11910" w:h="16840"/>
      <w:pgMar w:top="1560" w:right="995" w:bottom="0" w:left="993" w:header="0" w:footer="1079" w:gutter="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CC2E9" w14:textId="77777777" w:rsidR="00F35811" w:rsidRDefault="00F35811" w:rsidP="007C7BB1">
      <w:r>
        <w:separator/>
      </w:r>
    </w:p>
    <w:p w14:paraId="449E4514" w14:textId="77777777" w:rsidR="00F35811" w:rsidRDefault="00F35811" w:rsidP="007C7BB1"/>
    <w:p w14:paraId="06CCE158" w14:textId="77777777" w:rsidR="00F35811" w:rsidRDefault="00F35811" w:rsidP="007C7BB1"/>
  </w:endnote>
  <w:endnote w:type="continuationSeparator" w:id="0">
    <w:p w14:paraId="4084E5DE" w14:textId="77777777" w:rsidR="00F35811" w:rsidRDefault="00F35811" w:rsidP="007C7BB1">
      <w:r>
        <w:continuationSeparator/>
      </w:r>
    </w:p>
    <w:p w14:paraId="45733E67" w14:textId="77777777" w:rsidR="00F35811" w:rsidRDefault="00F35811" w:rsidP="007C7BB1"/>
    <w:p w14:paraId="712DDD91" w14:textId="77777777" w:rsidR="00F35811" w:rsidRDefault="00F35811" w:rsidP="007C7B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Segoe UI Black">
    <w:altName w:val="Calibri"/>
    <w:panose1 w:val="020B0A02040204020203"/>
    <w:charset w:val="A1"/>
    <w:family w:val="swiss"/>
    <w:pitch w:val="variable"/>
    <w:sig w:usb0="E00002FF" w:usb1="4000E47F" w:usb2="00000021" w:usb3="00000000" w:csb0="0000019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91B5A" w14:textId="77777777" w:rsidR="00B2406A" w:rsidRDefault="00B2406A">
    <w:pPr>
      <w:pStyle w:val="a6"/>
    </w:pPr>
    <w:r>
      <w:rPr>
        <w:noProof/>
        <w:lang w:val="el-GR" w:eastAsia="el-GR"/>
      </w:rPr>
      <mc:AlternateContent>
        <mc:Choice Requires="wps">
          <w:drawing>
            <wp:anchor distT="0" distB="0" distL="114300" distR="114300" simplePos="0" relativeHeight="251661824" behindDoc="0" locked="0" layoutInCell="1" allowOverlap="1" wp14:anchorId="1ACFC813" wp14:editId="303B3833">
              <wp:simplePos x="0" y="0"/>
              <wp:positionH relativeFrom="column">
                <wp:posOffset>7682865</wp:posOffset>
              </wp:positionH>
              <wp:positionV relativeFrom="paragraph">
                <wp:posOffset>-17780</wp:posOffset>
              </wp:positionV>
              <wp:extent cx="1660525" cy="445770"/>
              <wp:effectExtent l="0" t="0" r="0" b="0"/>
              <wp:wrapNone/>
              <wp:docPr id="321" name="Text Box 321"/>
              <wp:cNvGraphicFramePr/>
              <a:graphic xmlns:a="http://schemas.openxmlformats.org/drawingml/2006/main">
                <a:graphicData uri="http://schemas.microsoft.com/office/word/2010/wordprocessingShape">
                  <wps:wsp>
                    <wps:cNvSpPr txBox="1"/>
                    <wps:spPr>
                      <a:xfrm>
                        <a:off x="0" y="0"/>
                        <a:ext cx="1660525" cy="445770"/>
                      </a:xfrm>
                      <a:prstGeom prst="rect">
                        <a:avLst/>
                      </a:prstGeom>
                      <a:noFill/>
                      <a:ln w="6350">
                        <a:noFill/>
                      </a:ln>
                    </wps:spPr>
                    <wps:txbx>
                      <w:txbxContent>
                        <w:p w14:paraId="6392304C" w14:textId="77777777" w:rsidR="00B2406A" w:rsidRPr="00F06D2C" w:rsidRDefault="00F35811" w:rsidP="00EF70D4">
                          <w:pPr>
                            <w:pStyle w:val="a6"/>
                            <w:rPr>
                              <w:sz w:val="18"/>
                            </w:rPr>
                          </w:pPr>
                          <w:sdt>
                            <w:sdtPr>
                              <w:rPr>
                                <w:sz w:val="18"/>
                              </w:rPr>
                              <w:id w:val="428703571"/>
                              <w:docPartObj>
                                <w:docPartGallery w:val="Page Numbers (Bottom of Page)"/>
                                <w:docPartUnique/>
                              </w:docPartObj>
                            </w:sdtPr>
                            <w:sdtEndPr/>
                            <w:sdtContent>
                              <w:sdt>
                                <w:sdtPr>
                                  <w:rPr>
                                    <w:sz w:val="18"/>
                                  </w:rPr>
                                  <w:id w:val="-502358609"/>
                                  <w:docPartObj>
                                    <w:docPartGallery w:val="Page Numbers (Top of Page)"/>
                                    <w:docPartUnique/>
                                  </w:docPartObj>
                                </w:sdtPr>
                                <w:sdtEndPr/>
                                <w:sdtContent>
                                  <w:r w:rsidR="00B2406A" w:rsidRPr="00F06D2C">
                                    <w:rPr>
                                      <w:sz w:val="18"/>
                                    </w:rPr>
                                    <w:t xml:space="preserve">                                                                                                                                               </w:t>
                                  </w:r>
                                  <w:r w:rsidR="00B2406A" w:rsidRPr="00F06D2C">
                                    <w:rPr>
                                      <w:b/>
                                      <w:bCs/>
                                      <w:noProof/>
                                      <w:color w:val="FFFFFF" w:themeColor="background1"/>
                                      <w:sz w:val="16"/>
                                    </w:rPr>
                                    <w:t xml:space="preserve">Page </w:t>
                                  </w:r>
                                  <w:r w:rsidR="00B2406A" w:rsidRPr="00F06D2C">
                                    <w:rPr>
                                      <w:b/>
                                      <w:bCs/>
                                      <w:noProof/>
                                      <w:color w:val="FFFFFF" w:themeColor="background1"/>
                                      <w:sz w:val="16"/>
                                    </w:rPr>
                                    <w:fldChar w:fldCharType="begin"/>
                                  </w:r>
                                  <w:r w:rsidR="00B2406A" w:rsidRPr="00F06D2C">
                                    <w:rPr>
                                      <w:b/>
                                      <w:bCs/>
                                      <w:noProof/>
                                      <w:color w:val="FFFFFF" w:themeColor="background1"/>
                                      <w:sz w:val="16"/>
                                    </w:rPr>
                                    <w:instrText xml:space="preserve"> PAGE </w:instrText>
                                  </w:r>
                                  <w:r w:rsidR="00B2406A" w:rsidRPr="00F06D2C">
                                    <w:rPr>
                                      <w:b/>
                                      <w:bCs/>
                                      <w:noProof/>
                                      <w:color w:val="FFFFFF" w:themeColor="background1"/>
                                      <w:sz w:val="16"/>
                                    </w:rPr>
                                    <w:fldChar w:fldCharType="separate"/>
                                  </w:r>
                                  <w:r w:rsidR="00B2406A" w:rsidRPr="00F06D2C">
                                    <w:rPr>
                                      <w:b/>
                                      <w:bCs/>
                                      <w:noProof/>
                                      <w:color w:val="FFFFFF" w:themeColor="background1"/>
                                      <w:sz w:val="16"/>
                                    </w:rPr>
                                    <w:t>8</w:t>
                                  </w:r>
                                  <w:r w:rsidR="00B2406A" w:rsidRPr="00F06D2C">
                                    <w:rPr>
                                      <w:b/>
                                      <w:bCs/>
                                      <w:noProof/>
                                      <w:color w:val="FFFFFF" w:themeColor="background1"/>
                                      <w:sz w:val="16"/>
                                    </w:rPr>
                                    <w:fldChar w:fldCharType="end"/>
                                  </w:r>
                                  <w:r w:rsidR="00B2406A" w:rsidRPr="00F06D2C">
                                    <w:rPr>
                                      <w:b/>
                                      <w:color w:val="FFFFFF" w:themeColor="background1"/>
                                      <w:sz w:val="16"/>
                                    </w:rPr>
                                    <w:t xml:space="preserve"> of </w:t>
                                  </w:r>
                                  <w:r w:rsidR="00B2406A" w:rsidRPr="00F06D2C">
                                    <w:rPr>
                                      <w:b/>
                                      <w:bCs/>
                                      <w:color w:val="FFFFFF" w:themeColor="background1"/>
                                      <w:sz w:val="16"/>
                                    </w:rPr>
                                    <w:fldChar w:fldCharType="begin"/>
                                  </w:r>
                                  <w:r w:rsidR="00B2406A" w:rsidRPr="00F06D2C">
                                    <w:rPr>
                                      <w:b/>
                                      <w:bCs/>
                                      <w:color w:val="FFFFFF" w:themeColor="background1"/>
                                      <w:sz w:val="16"/>
                                    </w:rPr>
                                    <w:instrText xml:space="preserve"> NUMPAGES  </w:instrText>
                                  </w:r>
                                  <w:r w:rsidR="00B2406A" w:rsidRPr="00F06D2C">
                                    <w:rPr>
                                      <w:b/>
                                      <w:bCs/>
                                      <w:color w:val="FFFFFF" w:themeColor="background1"/>
                                      <w:sz w:val="16"/>
                                    </w:rPr>
                                    <w:fldChar w:fldCharType="separate"/>
                                  </w:r>
                                  <w:r w:rsidR="00B2406A" w:rsidRPr="00F06D2C">
                                    <w:rPr>
                                      <w:b/>
                                      <w:bCs/>
                                      <w:color w:val="FFFFFF" w:themeColor="background1"/>
                                      <w:sz w:val="16"/>
                                    </w:rPr>
                                    <w:t>13</w:t>
                                  </w:r>
                                  <w:r w:rsidR="00B2406A" w:rsidRPr="00F06D2C">
                                    <w:rPr>
                                      <w:b/>
                                      <w:bCs/>
                                      <w:color w:val="FFFFFF" w:themeColor="background1"/>
                                      <w:sz w:val="16"/>
                                    </w:rPr>
                                    <w:fldChar w:fldCharType="end"/>
                                  </w:r>
                                </w:sdtContent>
                              </w:sdt>
                            </w:sdtContent>
                          </w:sdt>
                        </w:p>
                        <w:p w14:paraId="7A53CF9D" w14:textId="77777777" w:rsidR="00B2406A" w:rsidRDefault="00B2406A" w:rsidP="00EF70D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ACFC813" id="_x0000_t202" coordsize="21600,21600" o:spt="202" path="m,l,21600r21600,l21600,xe">
              <v:stroke joinstyle="miter"/>
              <v:path gradientshapeok="t" o:connecttype="rect"/>
            </v:shapetype>
            <v:shape id="Text Box 321" o:spid="_x0000_s1029" type="#_x0000_t202" style="position:absolute;left:0;text-align:left;margin-left:604.95pt;margin-top:-1.4pt;width:130.75pt;height:35.1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" filled="f" stroked="f" strokeweight=".5pt">
              <v:textbox>
                <w:txbxContent>
                  <w:p w14:paraId="6392304C" w14:textId="77777777" w:rsidR="00B2406A" w:rsidRPr="00F06D2C" w:rsidRDefault="00F35811" w:rsidP="00EF70D4">
                    <w:pPr>
                      <w:pStyle w:val="a6"/>
                      <w:rPr>
                        <w:sz w:val="18"/>
                      </w:rPr>
                    </w:pPr>
                    <w:sdt>
                      <w:sdtPr>
                        <w:rPr>
                          <w:sz w:val="18"/>
                        </w:rPr>
                        <w:id w:val="428703571"/>
                        <w:docPartObj>
                          <w:docPartGallery w:val="Page Numbers (Bottom of Page)"/>
                          <w:docPartUnique/>
                        </w:docPartObj>
                      </w:sdtPr>
                      <w:sdtEndPr/>
                      <w:sdtContent>
                        <w:sdt>
                          <w:sdtPr>
                            <w:rPr>
                              <w:sz w:val="18"/>
                            </w:rPr>
                            <w:id w:val="-502358609"/>
                            <w:docPartObj>
                              <w:docPartGallery w:val="Page Numbers (Top of Page)"/>
                              <w:docPartUnique/>
                            </w:docPartObj>
                          </w:sdtPr>
                          <w:sdtEndPr/>
                          <w:sdtContent>
                            <w:r w:rsidR="00B2406A" w:rsidRPr="00F06D2C">
                              <w:rPr>
                                <w:sz w:val="18"/>
                              </w:rPr>
                              <w:t xml:space="preserve">                                                                                                                                               </w:t>
                            </w:r>
                            <w:r w:rsidR="00B2406A" w:rsidRPr="00F06D2C">
                              <w:rPr>
                                <w:b/>
                                <w:bCs/>
                                <w:noProof/>
                                <w:color w:val="FFFFFF" w:themeColor="background1"/>
                                <w:sz w:val="16"/>
                              </w:rPr>
                              <w:t xml:space="preserve">Page </w:t>
                            </w:r>
                            <w:r w:rsidR="00B2406A" w:rsidRPr="00F06D2C">
                              <w:rPr>
                                <w:b/>
                                <w:bCs/>
                                <w:noProof/>
                                <w:color w:val="FFFFFF" w:themeColor="background1"/>
                                <w:sz w:val="16"/>
                              </w:rPr>
                              <w:fldChar w:fldCharType="begin"/>
                            </w:r>
                            <w:r w:rsidR="00B2406A" w:rsidRPr="00F06D2C">
                              <w:rPr>
                                <w:b/>
                                <w:bCs/>
                                <w:noProof/>
                                <w:color w:val="FFFFFF" w:themeColor="background1"/>
                                <w:sz w:val="16"/>
                              </w:rPr>
                              <w:instrText xml:space="preserve"> PAGE </w:instrText>
                            </w:r>
                            <w:r w:rsidR="00B2406A" w:rsidRPr="00F06D2C">
                              <w:rPr>
                                <w:b/>
                                <w:bCs/>
                                <w:noProof/>
                                <w:color w:val="FFFFFF" w:themeColor="background1"/>
                                <w:sz w:val="16"/>
                              </w:rPr>
                              <w:fldChar w:fldCharType="separate"/>
                            </w:r>
                            <w:r w:rsidR="00B2406A" w:rsidRPr="00F06D2C">
                              <w:rPr>
                                <w:b/>
                                <w:bCs/>
                                <w:noProof/>
                                <w:color w:val="FFFFFF" w:themeColor="background1"/>
                                <w:sz w:val="16"/>
                              </w:rPr>
                              <w:t>8</w:t>
                            </w:r>
                            <w:r w:rsidR="00B2406A" w:rsidRPr="00F06D2C">
                              <w:rPr>
                                <w:b/>
                                <w:bCs/>
                                <w:noProof/>
                                <w:color w:val="FFFFFF" w:themeColor="background1"/>
                                <w:sz w:val="16"/>
                              </w:rPr>
                              <w:fldChar w:fldCharType="end"/>
                            </w:r>
                            <w:r w:rsidR="00B2406A" w:rsidRPr="00F06D2C">
                              <w:rPr>
                                <w:b/>
                                <w:color w:val="FFFFFF" w:themeColor="background1"/>
                                <w:sz w:val="16"/>
                              </w:rPr>
                              <w:t xml:space="preserve"> of </w:t>
                            </w:r>
                            <w:r w:rsidR="00B2406A" w:rsidRPr="00F06D2C">
                              <w:rPr>
                                <w:b/>
                                <w:bCs/>
                                <w:color w:val="FFFFFF" w:themeColor="background1"/>
                                <w:sz w:val="16"/>
                              </w:rPr>
                              <w:fldChar w:fldCharType="begin"/>
                            </w:r>
                            <w:r w:rsidR="00B2406A" w:rsidRPr="00F06D2C">
                              <w:rPr>
                                <w:b/>
                                <w:bCs/>
                                <w:color w:val="FFFFFF" w:themeColor="background1"/>
                                <w:sz w:val="16"/>
                              </w:rPr>
                              <w:instrText xml:space="preserve"> NUMPAGES  </w:instrText>
                            </w:r>
                            <w:r w:rsidR="00B2406A" w:rsidRPr="00F06D2C">
                              <w:rPr>
                                <w:b/>
                                <w:bCs/>
                                <w:color w:val="FFFFFF" w:themeColor="background1"/>
                                <w:sz w:val="16"/>
                              </w:rPr>
                              <w:fldChar w:fldCharType="separate"/>
                            </w:r>
                            <w:r w:rsidR="00B2406A" w:rsidRPr="00F06D2C">
                              <w:rPr>
                                <w:b/>
                                <w:bCs/>
                                <w:color w:val="FFFFFF" w:themeColor="background1"/>
                                <w:sz w:val="16"/>
                              </w:rPr>
                              <w:t>13</w:t>
                            </w:r>
                            <w:r w:rsidR="00B2406A" w:rsidRPr="00F06D2C">
                              <w:rPr>
                                <w:b/>
                                <w:bCs/>
                                <w:color w:val="FFFFFF" w:themeColor="background1"/>
                                <w:sz w:val="16"/>
                              </w:rPr>
                              <w:fldChar w:fldCharType="end"/>
                            </w:r>
                          </w:sdtContent>
                        </w:sdt>
                      </w:sdtContent>
                    </w:sdt>
                  </w:p>
                  <w:p w14:paraId="7A53CF9D" w14:textId="77777777" w:rsidR="00B2406A" w:rsidRDefault="00B2406A" w:rsidP="00EF70D4"/>
                </w:txbxContent>
              </v:textbox>
            </v:shape>
          </w:pict>
        </mc:Fallback>
      </mc:AlternateContent>
    </w:r>
    <w:r w:rsidRPr="00EF70D4">
      <w:rPr>
        <w:noProof/>
        <w:lang w:val="el-GR" w:eastAsia="el-GR"/>
      </w:rPr>
      <w:drawing>
        <wp:anchor distT="0" distB="0" distL="114300" distR="114300" simplePos="0" relativeHeight="251659776" behindDoc="0" locked="0" layoutInCell="1" allowOverlap="1" wp14:anchorId="6AE7D850" wp14:editId="5B626275">
          <wp:simplePos x="0" y="0"/>
          <wp:positionH relativeFrom="column">
            <wp:posOffset>-8255</wp:posOffset>
          </wp:positionH>
          <wp:positionV relativeFrom="paragraph">
            <wp:posOffset>51435</wp:posOffset>
          </wp:positionV>
          <wp:extent cx="522605" cy="34798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uropean Union Flag.bmp"/>
                  <pic:cNvPicPr/>
                </pic:nvPicPr>
                <pic:blipFill>
                  <a:blip r:embed="rId1">
                    <a:extLst>
                      <a:ext uri="{28A0092B-C50C-407E-A947-70E740481C1C}">
                        <a14:useLocalDpi xmlns:a14="http://schemas.microsoft.com/office/drawing/2010/main" val="0"/>
                      </a:ext>
                    </a:extLst>
                  </a:blip>
                  <a:stretch>
                    <a:fillRect/>
                  </a:stretch>
                </pic:blipFill>
                <pic:spPr>
                  <a:xfrm>
                    <a:off x="0" y="0"/>
                    <a:ext cx="522605" cy="347980"/>
                  </a:xfrm>
                  <a:prstGeom prst="rect">
                    <a:avLst/>
                  </a:prstGeom>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660800" behindDoc="1" locked="0" layoutInCell="1" allowOverlap="1" wp14:anchorId="686803D5" wp14:editId="796800B4">
              <wp:simplePos x="0" y="0"/>
              <wp:positionH relativeFrom="column">
                <wp:posOffset>789305</wp:posOffset>
              </wp:positionH>
              <wp:positionV relativeFrom="paragraph">
                <wp:posOffset>-10160</wp:posOffset>
              </wp:positionV>
              <wp:extent cx="2501265" cy="495935"/>
              <wp:effectExtent l="0" t="0" r="0" b="0"/>
              <wp:wrapNone/>
              <wp:docPr id="320" name="Text Box 320"/>
              <wp:cNvGraphicFramePr/>
              <a:graphic xmlns:a="http://schemas.openxmlformats.org/drawingml/2006/main">
                <a:graphicData uri="http://schemas.microsoft.com/office/word/2010/wordprocessingShape">
                  <wps:wsp>
                    <wps:cNvSpPr txBox="1"/>
                    <wps:spPr>
                      <a:xfrm>
                        <a:off x="0" y="0"/>
                        <a:ext cx="2501265" cy="495935"/>
                      </a:xfrm>
                      <a:prstGeom prst="rect">
                        <a:avLst/>
                      </a:prstGeom>
                      <a:solidFill>
                        <a:schemeClr val="bg1"/>
                      </a:solidFill>
                      <a:ln w="6350">
                        <a:noFill/>
                      </a:ln>
                    </wps:spPr>
                    <wps:txbx>
                      <w:txbxContent>
                        <w:p w14:paraId="3DCF4176" w14:textId="77777777" w:rsidR="00B2406A" w:rsidRPr="00364590" w:rsidRDefault="00B2406A" w:rsidP="00EF70D4">
                          <w:pPr>
                            <w:spacing w:line="240" w:lineRule="auto"/>
                          </w:pPr>
                          <w:r w:rsidRPr="00364590">
                            <w:rPr>
                              <w:rStyle w:val="A9"/>
                              <w:sz w:val="13"/>
                              <w:szCs w:val="13"/>
                            </w:rPr>
                            <w:t>The PARIS REINFORCE project has received funding from the European Union’s Horizon 2020 Research and Innovation Programme under grant agreement No 820846.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6803D5" id="Text Box 320" o:spid="_x0000_s1030" type="#_x0000_t202" style="position:absolute;left:0;text-align:left;margin-left:62.15pt;margin-top:-.8pt;width:196.95pt;height:39.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" fillcolor="white [3212]" stroked="f" strokeweight=".5pt">
              <v:textbox>
                <w:txbxContent>
                  <w:p w14:paraId="3DCF4176" w14:textId="77777777" w:rsidR="00B2406A" w:rsidRPr="00364590" w:rsidRDefault="00B2406A" w:rsidP="00EF70D4">
                    <w:pPr>
                      <w:spacing w:line="240" w:lineRule="auto"/>
                    </w:pPr>
                    <w:r w:rsidRPr="00364590">
                      <w:rPr>
                        <w:rStyle w:val="A9"/>
                        <w:sz w:val="13"/>
                        <w:szCs w:val="13"/>
                      </w:rPr>
                      <w:t>The PARIS REINFORCE project has received funding from the European Union’s Horizon 2020 Research and Innovation Programme under grant agreement No 820846.</w:t>
                    </w:r>
                  </w:p>
                </w:txbxContent>
              </v:textbox>
            </v:shape>
          </w:pict>
        </mc:Fallback>
      </mc:AlternateContent>
    </w:r>
    <w:r w:rsidRPr="00EF70D4">
      <w:rPr>
        <w:noProof/>
        <w:lang w:val="el-GR" w:eastAsia="el-GR"/>
      </w:rPr>
      <mc:AlternateContent>
        <mc:Choice Requires="wps">
          <w:drawing>
            <wp:anchor distT="0" distB="0" distL="114300" distR="114300" simplePos="0" relativeHeight="251658752" behindDoc="0" locked="0" layoutInCell="1" allowOverlap="1" wp14:anchorId="25F00309" wp14:editId="03B13DAD">
              <wp:simplePos x="0" y="0"/>
              <wp:positionH relativeFrom="column">
                <wp:posOffset>-232410</wp:posOffset>
              </wp:positionH>
              <wp:positionV relativeFrom="paragraph">
                <wp:posOffset>45085</wp:posOffset>
              </wp:positionV>
              <wp:extent cx="742950" cy="445770"/>
              <wp:effectExtent l="0" t="0" r="19050" b="11430"/>
              <wp:wrapNone/>
              <wp:docPr id="318" name="Rectangle 318"/>
              <wp:cNvGraphicFramePr/>
              <a:graphic xmlns:a="http://schemas.openxmlformats.org/drawingml/2006/main">
                <a:graphicData uri="http://schemas.microsoft.com/office/word/2010/wordprocessingShape">
                  <wps:wsp>
                    <wps:cNvSpPr/>
                    <wps:spPr>
                      <a:xfrm>
                        <a:off x="0" y="0"/>
                        <a:ext cx="742950" cy="44577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169B47" id="Rectangle 318" o:spid="_x0000_s1026" style="position:absolute;margin-left:-18.3pt;margin-top:3.55pt;width:58.5pt;height:35.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" fillcolor="white [3212]" strokecolor="white [3212]" strokeweight="2pt"/>
          </w:pict>
        </mc:Fallback>
      </mc:AlternateContent>
    </w:r>
    <w:r w:rsidRPr="00EF70D4">
      <w:rPr>
        <w:noProof/>
        <w:lang w:val="el-GR" w:eastAsia="el-GR"/>
      </w:rPr>
      <w:drawing>
        <wp:anchor distT="0" distB="0" distL="114300" distR="114300" simplePos="0" relativeHeight="251657728" behindDoc="1" locked="0" layoutInCell="1" allowOverlap="1" wp14:anchorId="4197BB50" wp14:editId="74F9BF01">
          <wp:simplePos x="0" y="0"/>
          <wp:positionH relativeFrom="column">
            <wp:posOffset>-849004</wp:posOffset>
          </wp:positionH>
          <wp:positionV relativeFrom="paragraph">
            <wp:posOffset>53700</wp:posOffset>
          </wp:positionV>
          <wp:extent cx="10377170" cy="805180"/>
          <wp:effectExtent l="0" t="0" r="508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del_footer.jpg"/>
                  <pic:cNvPicPr/>
                </pic:nvPicPr>
                <pic:blipFill>
                  <a:blip r:embed="rId2">
                    <a:extLst>
                      <a:ext uri="{28A0092B-C50C-407E-A947-70E740481C1C}">
                        <a14:useLocalDpi xmlns:a14="http://schemas.microsoft.com/office/drawing/2010/main" val="0"/>
                      </a:ext>
                    </a:extLst>
                  </a:blip>
                  <a:stretch>
                    <a:fillRect/>
                  </a:stretch>
                </pic:blipFill>
                <pic:spPr>
                  <a:xfrm>
                    <a:off x="0" y="0"/>
                    <a:ext cx="10377170" cy="805180"/>
                  </a:xfrm>
                  <a:prstGeom prst="rect">
                    <a:avLst/>
                  </a:prstGeom>
                </pic:spPr>
              </pic:pic>
            </a:graphicData>
          </a:graphic>
          <wp14:sizeRelH relativeFrom="margin">
            <wp14:pctWidth>0</wp14:pctWidth>
          </wp14:sizeRelH>
          <wp14:sizeRelV relativeFrom="margin">
            <wp14:pctHeight>0</wp14:pctHeight>
          </wp14:sizeRelV>
        </wp:anchor>
      </w:drawing>
    </w:r>
    <w:r>
      <w:rPr>
        <w:noProof/>
        <w:lang w:val="el-GR" w:eastAsia="el-GR"/>
      </w:rPr>
      <w:drawing>
        <wp:anchor distT="0" distB="0" distL="114300" distR="114300" simplePos="0" relativeHeight="251656704" behindDoc="1" locked="0" layoutInCell="1" allowOverlap="1" wp14:anchorId="2C218C7D" wp14:editId="1E176C75">
          <wp:simplePos x="0" y="0"/>
          <wp:positionH relativeFrom="column">
            <wp:posOffset>1607678</wp:posOffset>
          </wp:positionH>
          <wp:positionV relativeFrom="paragraph">
            <wp:posOffset>3002507</wp:posOffset>
          </wp:positionV>
          <wp:extent cx="9928282" cy="913733"/>
          <wp:effectExtent l="0" t="0" r="0" b="127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del_footer.jpg"/>
                  <pic:cNvPicPr/>
                </pic:nvPicPr>
                <pic:blipFill>
                  <a:blip r:embed="rId2">
                    <a:extLst>
                      <a:ext uri="{28A0092B-C50C-407E-A947-70E740481C1C}">
                        <a14:useLocalDpi xmlns:a14="http://schemas.microsoft.com/office/drawing/2010/main" val="0"/>
                      </a:ext>
                    </a:extLst>
                  </a:blip>
                  <a:stretch>
                    <a:fillRect/>
                  </a:stretch>
                </pic:blipFill>
                <pic:spPr>
                  <a:xfrm>
                    <a:off x="0" y="0"/>
                    <a:ext cx="9928282" cy="913733"/>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463413" w14:textId="77777777" w:rsidR="00B2406A" w:rsidRPr="001D6FC0" w:rsidRDefault="00B2406A" w:rsidP="007C7BB1">
    <w:pPr>
      <w:pStyle w:val="a6"/>
    </w:pPr>
    <w:r>
      <w:rPr>
        <w:noProof/>
        <w:lang w:val="el-GR" w:eastAsia="el-GR"/>
      </w:rPr>
      <mc:AlternateContent>
        <mc:Choice Requires="wps">
          <w:drawing>
            <wp:anchor distT="0" distB="0" distL="114300" distR="114300" simplePos="0" relativeHeight="251698688" behindDoc="0" locked="0" layoutInCell="1" allowOverlap="1" wp14:anchorId="4848A487" wp14:editId="25DCB0E7">
              <wp:simplePos x="0" y="0"/>
              <wp:positionH relativeFrom="column">
                <wp:posOffset>-504431</wp:posOffset>
              </wp:positionH>
              <wp:positionV relativeFrom="paragraph">
                <wp:posOffset>86819</wp:posOffset>
              </wp:positionV>
              <wp:extent cx="742950" cy="630621"/>
              <wp:effectExtent l="0" t="0" r="19050" b="17145"/>
              <wp:wrapNone/>
              <wp:docPr id="235" name="Rectangle 235"/>
              <wp:cNvGraphicFramePr/>
              <a:graphic xmlns:a="http://schemas.openxmlformats.org/drawingml/2006/main">
                <a:graphicData uri="http://schemas.microsoft.com/office/word/2010/wordprocessingShape">
                  <wps:wsp>
                    <wps:cNvSpPr/>
                    <wps:spPr>
                      <a:xfrm>
                        <a:off x="0" y="0"/>
                        <a:ext cx="742950" cy="630621"/>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C5C42" id="Rectangle 235" o:spid="_x0000_s1026" style="position:absolute;margin-left:-39.7pt;margin-top:6.85pt;width:58.5pt;height:49.6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" fillcolor="white [3212]" strokecolor="white [3212]" strokeweight="2pt"/>
          </w:pict>
        </mc:Fallback>
      </mc:AlternateContent>
    </w:r>
    <w:r>
      <w:rPr>
        <w:noProof/>
        <w:lang w:val="el-GR" w:eastAsia="el-GR"/>
      </w:rPr>
      <w:drawing>
        <wp:anchor distT="0" distB="0" distL="114300" distR="114300" simplePos="0" relativeHeight="251700736" behindDoc="0" locked="0" layoutInCell="1" allowOverlap="1" wp14:anchorId="1E7B49F0" wp14:editId="7AD0429E">
          <wp:simplePos x="0" y="0"/>
          <wp:positionH relativeFrom="column">
            <wp:posOffset>635</wp:posOffset>
          </wp:positionH>
          <wp:positionV relativeFrom="paragraph">
            <wp:posOffset>75565</wp:posOffset>
          </wp:positionV>
          <wp:extent cx="522605" cy="347980"/>
          <wp:effectExtent l="0" t="0" r="0" b="0"/>
          <wp:wrapNone/>
          <wp:docPr id="249" name="Picture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European Union Flag.bmp"/>
                  <pic:cNvPicPr/>
                </pic:nvPicPr>
                <pic:blipFill>
                  <a:blip r:embed="rId1">
                    <a:extLst>
                      <a:ext uri="{28A0092B-C50C-407E-A947-70E740481C1C}">
                        <a14:useLocalDpi xmlns:a14="http://schemas.microsoft.com/office/drawing/2010/main" val="0"/>
                      </a:ext>
                    </a:extLst>
                  </a:blip>
                  <a:stretch>
                    <a:fillRect/>
                  </a:stretch>
                </pic:blipFill>
                <pic:spPr>
                  <a:xfrm>
                    <a:off x="0" y="0"/>
                    <a:ext cx="522605" cy="347980"/>
                  </a:xfrm>
                  <a:prstGeom prst="rect">
                    <a:avLst/>
                  </a:prstGeom>
                </pic:spPr>
              </pic:pic>
            </a:graphicData>
          </a:graphic>
          <wp14:sizeRelH relativeFrom="page">
            <wp14:pctWidth>0</wp14:pctWidth>
          </wp14:sizeRelH>
          <wp14:sizeRelV relativeFrom="page">
            <wp14:pctHeight>0</wp14:pctHeight>
          </wp14:sizeRelV>
        </wp:anchor>
      </w:drawing>
    </w:r>
    <w:r>
      <w:rPr>
        <w:noProof/>
        <w:lang w:val="el-GR" w:eastAsia="el-GR"/>
      </w:rPr>
      <mc:AlternateContent>
        <mc:Choice Requires="wps">
          <w:drawing>
            <wp:anchor distT="0" distB="0" distL="114300" distR="114300" simplePos="0" relativeHeight="251702784" behindDoc="0" locked="0" layoutInCell="1" allowOverlap="1" wp14:anchorId="22989DB6" wp14:editId="53E721C3">
              <wp:simplePos x="0" y="0"/>
              <wp:positionH relativeFrom="column">
                <wp:posOffset>5339715</wp:posOffset>
              </wp:positionH>
              <wp:positionV relativeFrom="paragraph">
                <wp:posOffset>28575</wp:posOffset>
              </wp:positionV>
              <wp:extent cx="1660525" cy="445770"/>
              <wp:effectExtent l="0" t="0" r="0" b="0"/>
              <wp:wrapNone/>
              <wp:docPr id="243" name="Text Box 243"/>
              <wp:cNvGraphicFramePr/>
              <a:graphic xmlns:a="http://schemas.openxmlformats.org/drawingml/2006/main">
                <a:graphicData uri="http://schemas.microsoft.com/office/word/2010/wordprocessingShape">
                  <wps:wsp>
                    <wps:cNvSpPr txBox="1"/>
                    <wps:spPr>
                      <a:xfrm>
                        <a:off x="0" y="0"/>
                        <a:ext cx="1660525" cy="445770"/>
                      </a:xfrm>
                      <a:prstGeom prst="rect">
                        <a:avLst/>
                      </a:prstGeom>
                      <a:noFill/>
                      <a:ln w="6350">
                        <a:noFill/>
                      </a:ln>
                    </wps:spPr>
                    <wps:txbx>
                      <w:txbxContent>
                        <w:p w14:paraId="79ED6B52" w14:textId="77777777" w:rsidR="00B2406A" w:rsidRPr="00F06D2C" w:rsidRDefault="00F35811" w:rsidP="00BD5B17">
                          <w:pPr>
                            <w:pStyle w:val="a6"/>
                            <w:rPr>
                              <w:sz w:val="18"/>
                            </w:rPr>
                          </w:pPr>
                          <w:sdt>
                            <w:sdtPr>
                              <w:rPr>
                                <w:sz w:val="18"/>
                              </w:rPr>
                              <w:id w:val="-8532576"/>
                              <w:docPartObj>
                                <w:docPartGallery w:val="Page Numbers (Bottom of Page)"/>
                                <w:docPartUnique/>
                              </w:docPartObj>
                            </w:sdtPr>
                            <w:sdtEndPr/>
                            <w:sdtContent>
                              <w:sdt>
                                <w:sdtPr>
                                  <w:rPr>
                                    <w:sz w:val="18"/>
                                  </w:rPr>
                                  <w:id w:val="-718977060"/>
                                  <w:docPartObj>
                                    <w:docPartGallery w:val="Page Numbers (Top of Page)"/>
                                    <w:docPartUnique/>
                                  </w:docPartObj>
                                </w:sdtPr>
                                <w:sdtEndPr/>
                                <w:sdtContent>
                                  <w:r w:rsidR="00B2406A" w:rsidRPr="00F06D2C">
                                    <w:rPr>
                                      <w:sz w:val="18"/>
                                    </w:rPr>
                                    <w:t xml:space="preserve">                                                                                                                                               </w:t>
                                  </w:r>
                                  <w:r w:rsidR="00B2406A" w:rsidRPr="00E8482B">
                                    <w:rPr>
                                      <w:b/>
                                      <w:bCs/>
                                      <w:noProof/>
                                      <w:color w:val="FFFFFF" w:themeColor="background1"/>
                                      <w:sz w:val="14"/>
                                      <w:szCs w:val="14"/>
                                    </w:rPr>
                                    <w:t xml:space="preserve">Page </w:t>
                                  </w:r>
                                  <w:r w:rsidR="00B2406A" w:rsidRPr="00E8482B">
                                    <w:rPr>
                                      <w:b/>
                                      <w:bCs/>
                                      <w:noProof/>
                                      <w:color w:val="FFFFFF" w:themeColor="background1"/>
                                      <w:sz w:val="14"/>
                                      <w:szCs w:val="14"/>
                                    </w:rPr>
                                    <w:fldChar w:fldCharType="begin"/>
                                  </w:r>
                                  <w:r w:rsidR="00B2406A" w:rsidRPr="00E8482B">
                                    <w:rPr>
                                      <w:b/>
                                      <w:bCs/>
                                      <w:noProof/>
                                      <w:color w:val="FFFFFF" w:themeColor="background1"/>
                                      <w:sz w:val="14"/>
                                      <w:szCs w:val="14"/>
                                    </w:rPr>
                                    <w:instrText xml:space="preserve"> PAGE </w:instrText>
                                  </w:r>
                                  <w:r w:rsidR="00B2406A" w:rsidRPr="00E8482B">
                                    <w:rPr>
                                      <w:b/>
                                      <w:bCs/>
                                      <w:noProof/>
                                      <w:color w:val="FFFFFF" w:themeColor="background1"/>
                                      <w:sz w:val="14"/>
                                      <w:szCs w:val="14"/>
                                    </w:rPr>
                                    <w:fldChar w:fldCharType="separate"/>
                                  </w:r>
                                  <w:r w:rsidR="00B2406A">
                                    <w:rPr>
                                      <w:b/>
                                      <w:bCs/>
                                      <w:noProof/>
                                      <w:color w:val="FFFFFF" w:themeColor="background1"/>
                                      <w:sz w:val="14"/>
                                      <w:szCs w:val="14"/>
                                    </w:rPr>
                                    <w:t>13</w:t>
                                  </w:r>
                                  <w:r w:rsidR="00B2406A" w:rsidRPr="00E8482B">
                                    <w:rPr>
                                      <w:b/>
                                      <w:bCs/>
                                      <w:noProof/>
                                      <w:color w:val="FFFFFF" w:themeColor="background1"/>
                                      <w:sz w:val="14"/>
                                      <w:szCs w:val="14"/>
                                    </w:rPr>
                                    <w:fldChar w:fldCharType="end"/>
                                  </w:r>
                                  <w:r w:rsidR="00B2406A" w:rsidRPr="00E8482B">
                                    <w:rPr>
                                      <w:b/>
                                      <w:color w:val="FFFFFF" w:themeColor="background1"/>
                                      <w:sz w:val="14"/>
                                      <w:szCs w:val="14"/>
                                    </w:rPr>
                                    <w:t xml:space="preserve"> of </w:t>
                                  </w:r>
                                  <w:r w:rsidR="00B2406A" w:rsidRPr="00E8482B">
                                    <w:rPr>
                                      <w:b/>
                                      <w:bCs/>
                                      <w:color w:val="FFFFFF" w:themeColor="background1"/>
                                      <w:sz w:val="14"/>
                                      <w:szCs w:val="14"/>
                                    </w:rPr>
                                    <w:fldChar w:fldCharType="begin"/>
                                  </w:r>
                                  <w:r w:rsidR="00B2406A" w:rsidRPr="00E8482B">
                                    <w:rPr>
                                      <w:b/>
                                      <w:bCs/>
                                      <w:color w:val="FFFFFF" w:themeColor="background1"/>
                                      <w:sz w:val="14"/>
                                      <w:szCs w:val="14"/>
                                    </w:rPr>
                                    <w:instrText xml:space="preserve"> NUMPAGES  </w:instrText>
                                  </w:r>
                                  <w:r w:rsidR="00B2406A" w:rsidRPr="00E8482B">
                                    <w:rPr>
                                      <w:b/>
                                      <w:bCs/>
                                      <w:color w:val="FFFFFF" w:themeColor="background1"/>
                                      <w:sz w:val="14"/>
                                      <w:szCs w:val="14"/>
                                    </w:rPr>
                                    <w:fldChar w:fldCharType="separate"/>
                                  </w:r>
                                  <w:r w:rsidR="00B2406A">
                                    <w:rPr>
                                      <w:b/>
                                      <w:bCs/>
                                      <w:noProof/>
                                      <w:color w:val="FFFFFF" w:themeColor="background1"/>
                                      <w:sz w:val="14"/>
                                      <w:szCs w:val="14"/>
                                    </w:rPr>
                                    <w:t>13</w:t>
                                  </w:r>
                                  <w:r w:rsidR="00B2406A" w:rsidRPr="00E8482B">
                                    <w:rPr>
                                      <w:b/>
                                      <w:bCs/>
                                      <w:color w:val="FFFFFF" w:themeColor="background1"/>
                                      <w:sz w:val="14"/>
                                      <w:szCs w:val="14"/>
                                    </w:rPr>
                                    <w:fldChar w:fldCharType="end"/>
                                  </w:r>
                                </w:sdtContent>
                              </w:sdt>
                            </w:sdtContent>
                          </w:sdt>
                        </w:p>
                        <w:p w14:paraId="243B2B64" w14:textId="77777777" w:rsidR="00B2406A" w:rsidRDefault="00B240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2989DB6" id="_x0000_t202" coordsize="21600,21600" o:spt="202" path="m,l,21600r21600,l21600,xe">
              <v:stroke joinstyle="miter"/>
              <v:path gradientshapeok="t" o:connecttype="rect"/>
            </v:shapetype>
            <v:shape id="Text Box 243" o:spid="_x0000_s1032" type="#_x0000_t202" style="position:absolute;left:0;text-align:left;margin-left:420.45pt;margin-top:2.25pt;width:130.75pt;height:35.1pt;z-index:251702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" filled="f" stroked="f" strokeweight=".5pt">
              <v:textbox>
                <w:txbxContent>
                  <w:p w14:paraId="79ED6B52" w14:textId="77777777" w:rsidR="00B2406A" w:rsidRPr="00F06D2C" w:rsidRDefault="00F35811" w:rsidP="00BD5B17">
                    <w:pPr>
                      <w:pStyle w:val="a6"/>
                      <w:rPr>
                        <w:sz w:val="18"/>
                      </w:rPr>
                    </w:pPr>
                    <w:sdt>
                      <w:sdtPr>
                        <w:rPr>
                          <w:sz w:val="18"/>
                        </w:rPr>
                        <w:id w:val="-8532576"/>
                        <w:docPartObj>
                          <w:docPartGallery w:val="Page Numbers (Bottom of Page)"/>
                          <w:docPartUnique/>
                        </w:docPartObj>
                      </w:sdtPr>
                      <w:sdtEndPr/>
                      <w:sdtContent>
                        <w:sdt>
                          <w:sdtPr>
                            <w:rPr>
                              <w:sz w:val="18"/>
                            </w:rPr>
                            <w:id w:val="-718977060"/>
                            <w:docPartObj>
                              <w:docPartGallery w:val="Page Numbers (Top of Page)"/>
                              <w:docPartUnique/>
                            </w:docPartObj>
                          </w:sdtPr>
                          <w:sdtEndPr/>
                          <w:sdtContent>
                            <w:r w:rsidR="00B2406A" w:rsidRPr="00F06D2C">
                              <w:rPr>
                                <w:sz w:val="18"/>
                              </w:rPr>
                              <w:t xml:space="preserve">                                                                                                                                               </w:t>
                            </w:r>
                            <w:r w:rsidR="00B2406A" w:rsidRPr="00E8482B">
                              <w:rPr>
                                <w:b/>
                                <w:bCs/>
                                <w:noProof/>
                                <w:color w:val="FFFFFF" w:themeColor="background1"/>
                                <w:sz w:val="14"/>
                                <w:szCs w:val="14"/>
                              </w:rPr>
                              <w:t xml:space="preserve">Page </w:t>
                            </w:r>
                            <w:r w:rsidR="00B2406A" w:rsidRPr="00E8482B">
                              <w:rPr>
                                <w:b/>
                                <w:bCs/>
                                <w:noProof/>
                                <w:color w:val="FFFFFF" w:themeColor="background1"/>
                                <w:sz w:val="14"/>
                                <w:szCs w:val="14"/>
                              </w:rPr>
                              <w:fldChar w:fldCharType="begin"/>
                            </w:r>
                            <w:r w:rsidR="00B2406A" w:rsidRPr="00E8482B">
                              <w:rPr>
                                <w:b/>
                                <w:bCs/>
                                <w:noProof/>
                                <w:color w:val="FFFFFF" w:themeColor="background1"/>
                                <w:sz w:val="14"/>
                                <w:szCs w:val="14"/>
                              </w:rPr>
                              <w:instrText xml:space="preserve"> PAGE </w:instrText>
                            </w:r>
                            <w:r w:rsidR="00B2406A" w:rsidRPr="00E8482B">
                              <w:rPr>
                                <w:b/>
                                <w:bCs/>
                                <w:noProof/>
                                <w:color w:val="FFFFFF" w:themeColor="background1"/>
                                <w:sz w:val="14"/>
                                <w:szCs w:val="14"/>
                              </w:rPr>
                              <w:fldChar w:fldCharType="separate"/>
                            </w:r>
                            <w:r w:rsidR="00B2406A">
                              <w:rPr>
                                <w:b/>
                                <w:bCs/>
                                <w:noProof/>
                                <w:color w:val="FFFFFF" w:themeColor="background1"/>
                                <w:sz w:val="14"/>
                                <w:szCs w:val="14"/>
                              </w:rPr>
                              <w:t>13</w:t>
                            </w:r>
                            <w:r w:rsidR="00B2406A" w:rsidRPr="00E8482B">
                              <w:rPr>
                                <w:b/>
                                <w:bCs/>
                                <w:noProof/>
                                <w:color w:val="FFFFFF" w:themeColor="background1"/>
                                <w:sz w:val="14"/>
                                <w:szCs w:val="14"/>
                              </w:rPr>
                              <w:fldChar w:fldCharType="end"/>
                            </w:r>
                            <w:r w:rsidR="00B2406A" w:rsidRPr="00E8482B">
                              <w:rPr>
                                <w:b/>
                                <w:color w:val="FFFFFF" w:themeColor="background1"/>
                                <w:sz w:val="14"/>
                                <w:szCs w:val="14"/>
                              </w:rPr>
                              <w:t xml:space="preserve"> of </w:t>
                            </w:r>
                            <w:r w:rsidR="00B2406A" w:rsidRPr="00E8482B">
                              <w:rPr>
                                <w:b/>
                                <w:bCs/>
                                <w:color w:val="FFFFFF" w:themeColor="background1"/>
                                <w:sz w:val="14"/>
                                <w:szCs w:val="14"/>
                              </w:rPr>
                              <w:fldChar w:fldCharType="begin"/>
                            </w:r>
                            <w:r w:rsidR="00B2406A" w:rsidRPr="00E8482B">
                              <w:rPr>
                                <w:b/>
                                <w:bCs/>
                                <w:color w:val="FFFFFF" w:themeColor="background1"/>
                                <w:sz w:val="14"/>
                                <w:szCs w:val="14"/>
                              </w:rPr>
                              <w:instrText xml:space="preserve"> NUMPAGES  </w:instrText>
                            </w:r>
                            <w:r w:rsidR="00B2406A" w:rsidRPr="00E8482B">
                              <w:rPr>
                                <w:b/>
                                <w:bCs/>
                                <w:color w:val="FFFFFF" w:themeColor="background1"/>
                                <w:sz w:val="14"/>
                                <w:szCs w:val="14"/>
                              </w:rPr>
                              <w:fldChar w:fldCharType="separate"/>
                            </w:r>
                            <w:r w:rsidR="00B2406A">
                              <w:rPr>
                                <w:b/>
                                <w:bCs/>
                                <w:noProof/>
                                <w:color w:val="FFFFFF" w:themeColor="background1"/>
                                <w:sz w:val="14"/>
                                <w:szCs w:val="14"/>
                              </w:rPr>
                              <w:t>13</w:t>
                            </w:r>
                            <w:r w:rsidR="00B2406A" w:rsidRPr="00E8482B">
                              <w:rPr>
                                <w:b/>
                                <w:bCs/>
                                <w:color w:val="FFFFFF" w:themeColor="background1"/>
                                <w:sz w:val="14"/>
                                <w:szCs w:val="14"/>
                              </w:rPr>
                              <w:fldChar w:fldCharType="end"/>
                            </w:r>
                          </w:sdtContent>
                        </w:sdt>
                      </w:sdtContent>
                    </w:sdt>
                  </w:p>
                  <w:p w14:paraId="243B2B64" w14:textId="77777777" w:rsidR="00B2406A" w:rsidRDefault="00B2406A"/>
                </w:txbxContent>
              </v:textbox>
            </v:shape>
          </w:pict>
        </mc:Fallback>
      </mc:AlternateContent>
    </w:r>
    <w:r>
      <w:rPr>
        <w:noProof/>
        <w:lang w:val="el-GR" w:eastAsia="el-GR"/>
      </w:rPr>
      <w:drawing>
        <wp:anchor distT="0" distB="0" distL="114300" distR="114300" simplePos="0" relativeHeight="251699712" behindDoc="1" locked="0" layoutInCell="1" allowOverlap="1" wp14:anchorId="65071D17" wp14:editId="5CF3E0BB">
          <wp:simplePos x="0" y="0"/>
          <wp:positionH relativeFrom="column">
            <wp:posOffset>-847725</wp:posOffset>
          </wp:positionH>
          <wp:positionV relativeFrom="paragraph">
            <wp:posOffset>77470</wp:posOffset>
          </wp:positionV>
          <wp:extent cx="7562215" cy="805180"/>
          <wp:effectExtent l="0" t="0" r="635" b="0"/>
          <wp:wrapNone/>
          <wp:docPr id="250" name="Pictur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del_footer.jpg"/>
                  <pic:cNvPicPr/>
                </pic:nvPicPr>
                <pic:blipFill>
                  <a:blip r:embed="rId2">
                    <a:extLst>
                      <a:ext uri="{28A0092B-C50C-407E-A947-70E740481C1C}">
                        <a14:useLocalDpi xmlns:a14="http://schemas.microsoft.com/office/drawing/2010/main" val="0"/>
                      </a:ext>
                    </a:extLst>
                  </a:blip>
                  <a:stretch>
                    <a:fillRect/>
                  </a:stretch>
                </pic:blipFill>
                <pic:spPr>
                  <a:xfrm>
                    <a:off x="0" y="0"/>
                    <a:ext cx="7562215" cy="805180"/>
                  </a:xfrm>
                  <a:prstGeom prst="rect">
                    <a:avLst/>
                  </a:prstGeom>
                </pic:spPr>
              </pic:pic>
            </a:graphicData>
          </a:graphic>
          <wp14:sizeRelH relativeFrom="margin">
            <wp14:pctWidth>0</wp14:pctWidth>
          </wp14:sizeRelH>
          <wp14:sizeRelV relativeFrom="margin">
            <wp14:pctHeight>0</wp14:pctHeight>
          </wp14:sizeRelV>
        </wp:anchor>
      </w:drawing>
    </w:r>
    <w:r>
      <w:rPr>
        <w:noProof/>
        <w:lang w:val="el-GR" w:eastAsia="el-GR"/>
      </w:rPr>
      <mc:AlternateContent>
        <mc:Choice Requires="wps">
          <w:drawing>
            <wp:anchor distT="0" distB="0" distL="114300" distR="114300" simplePos="0" relativeHeight="251701760" behindDoc="1" locked="0" layoutInCell="1" allowOverlap="1" wp14:anchorId="13015CEC" wp14:editId="36568E4B">
              <wp:simplePos x="0" y="0"/>
              <wp:positionH relativeFrom="column">
                <wp:posOffset>596900</wp:posOffset>
              </wp:positionH>
              <wp:positionV relativeFrom="paragraph">
                <wp:posOffset>25400</wp:posOffset>
              </wp:positionV>
              <wp:extent cx="2501265" cy="495935"/>
              <wp:effectExtent l="0" t="0" r="0" b="0"/>
              <wp:wrapNone/>
              <wp:docPr id="248" name="Text Box 248"/>
              <wp:cNvGraphicFramePr/>
              <a:graphic xmlns:a="http://schemas.openxmlformats.org/drawingml/2006/main">
                <a:graphicData uri="http://schemas.microsoft.com/office/word/2010/wordprocessingShape">
                  <wps:wsp>
                    <wps:cNvSpPr txBox="1"/>
                    <wps:spPr>
                      <a:xfrm>
                        <a:off x="0" y="0"/>
                        <a:ext cx="2501265" cy="495935"/>
                      </a:xfrm>
                      <a:prstGeom prst="rect">
                        <a:avLst/>
                      </a:prstGeom>
                      <a:solidFill>
                        <a:schemeClr val="bg1"/>
                      </a:solidFill>
                      <a:ln w="6350">
                        <a:noFill/>
                      </a:ln>
                    </wps:spPr>
                    <wps:txbx>
                      <w:txbxContent>
                        <w:p w14:paraId="49DD5EAD" w14:textId="77777777" w:rsidR="00B2406A" w:rsidRPr="00364590" w:rsidRDefault="00B2406A" w:rsidP="00B1253A">
                          <w:pPr>
                            <w:spacing w:line="240" w:lineRule="auto"/>
                          </w:pPr>
                          <w:r w:rsidRPr="00364590">
                            <w:rPr>
                              <w:rStyle w:val="A9"/>
                              <w:sz w:val="13"/>
                              <w:szCs w:val="13"/>
                            </w:rPr>
                            <w:t>The PARIS REINFORCE project has received funding from the European Union’s Horizon 2020 Research and Innovation Programme under grant agreement No 820846.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15CEC" id="Text Box 248" o:spid="_x0000_s1033" type="#_x0000_t202" style="position:absolute;left:0;text-align:left;margin-left:47pt;margin-top:2pt;width:196.95pt;height:39.0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" fillcolor="white [3212]" stroked="f" strokeweight=".5pt">
              <v:textbox>
                <w:txbxContent>
                  <w:p w14:paraId="49DD5EAD" w14:textId="77777777" w:rsidR="00B2406A" w:rsidRPr="00364590" w:rsidRDefault="00B2406A" w:rsidP="00B1253A">
                    <w:pPr>
                      <w:spacing w:line="240" w:lineRule="auto"/>
                    </w:pPr>
                    <w:r w:rsidRPr="00364590">
                      <w:rPr>
                        <w:rStyle w:val="A9"/>
                        <w:sz w:val="13"/>
                        <w:szCs w:val="13"/>
                      </w:rPr>
                      <w:t>The PARIS REINFORCE project has received funding from the European Union’s Horizon 2020 Research and Innovation Programme under grant agreement No 820846.</w:t>
                    </w:r>
                  </w:p>
                </w:txbxContent>
              </v:textbox>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6ABA07" w14:textId="77777777" w:rsidR="00F35811" w:rsidRDefault="00F35811" w:rsidP="007C7BB1">
      <w:r>
        <w:separator/>
      </w:r>
    </w:p>
    <w:p w14:paraId="636F8A83" w14:textId="77777777" w:rsidR="00F35811" w:rsidRDefault="00F35811" w:rsidP="007C7BB1"/>
    <w:p w14:paraId="4921B9FA" w14:textId="77777777" w:rsidR="00F35811" w:rsidRDefault="00F35811" w:rsidP="007C7BB1"/>
  </w:footnote>
  <w:footnote w:type="continuationSeparator" w:id="0">
    <w:p w14:paraId="4C50F695" w14:textId="77777777" w:rsidR="00F35811" w:rsidRDefault="00F35811" w:rsidP="007C7BB1">
      <w:r>
        <w:continuationSeparator/>
      </w:r>
    </w:p>
    <w:p w14:paraId="59109C00" w14:textId="77777777" w:rsidR="00F35811" w:rsidRDefault="00F35811" w:rsidP="007C7BB1"/>
    <w:p w14:paraId="6D3D9F16" w14:textId="77777777" w:rsidR="00F35811" w:rsidRDefault="00F35811" w:rsidP="007C7B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21ADB0" w14:textId="77777777" w:rsidR="00B2406A" w:rsidRDefault="00B2406A">
    <w:pPr>
      <w:pStyle w:val="a5"/>
    </w:pPr>
    <w:r>
      <w:rPr>
        <w:noProof/>
        <w:lang w:val="el-GR" w:eastAsia="el-GR"/>
      </w:rPr>
      <mc:AlternateContent>
        <mc:Choice Requires="wps">
          <w:drawing>
            <wp:anchor distT="0" distB="0" distL="114300" distR="114300" simplePos="0" relativeHeight="251662848" behindDoc="0" locked="0" layoutInCell="1" allowOverlap="1" wp14:anchorId="66A7F771" wp14:editId="54CC91FA">
              <wp:simplePos x="0" y="0"/>
              <wp:positionH relativeFrom="column">
                <wp:posOffset>2960243</wp:posOffset>
              </wp:positionH>
              <wp:positionV relativeFrom="paragraph">
                <wp:posOffset>438912</wp:posOffset>
              </wp:positionV>
              <wp:extent cx="4140679" cy="258792"/>
              <wp:effectExtent l="0" t="0" r="0" b="0"/>
              <wp:wrapNone/>
              <wp:docPr id="325" name="Text Box 325"/>
              <wp:cNvGraphicFramePr/>
              <a:graphic xmlns:a="http://schemas.openxmlformats.org/drawingml/2006/main">
                <a:graphicData uri="http://schemas.microsoft.com/office/word/2010/wordprocessingShape">
                  <wps:wsp>
                    <wps:cNvSpPr txBox="1"/>
                    <wps:spPr>
                      <a:xfrm>
                        <a:off x="0" y="0"/>
                        <a:ext cx="4140679" cy="258792"/>
                      </a:xfrm>
                      <a:prstGeom prst="rect">
                        <a:avLst/>
                      </a:prstGeom>
                      <a:noFill/>
                      <a:ln w="6350">
                        <a:noFill/>
                      </a:ln>
                    </wps:spPr>
                    <wps:txbx>
                      <w:txbxContent>
                        <w:p w14:paraId="13DC6F3F" w14:textId="77777777" w:rsidR="00B2406A" w:rsidRPr="00544BDF" w:rsidRDefault="00B2406A" w:rsidP="00EF70D4">
                          <w:pPr>
                            <w:ind w:right="-8"/>
                            <w:jc w:val="right"/>
                            <w:rPr>
                              <w:sz w:val="18"/>
                            </w:rPr>
                          </w:pPr>
                          <w:r w:rsidRPr="00544BDF">
                            <w:rPr>
                              <w:sz w:val="18"/>
                            </w:rPr>
                            <w:t>Write What you Want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6A7F771" id="_x0000_t202" coordsize="21600,21600" o:spt="202" path="m,l,21600r21600,l21600,xe">
              <v:stroke joinstyle="miter"/>
              <v:path gradientshapeok="t" o:connecttype="rect"/>
            </v:shapetype>
            <v:shape id="Text Box 325" o:spid="_x0000_s1028" type="#_x0000_t202" style="position:absolute;left:0;text-align:left;margin-left:233.1pt;margin-top:34.55pt;width:326.05pt;height:20.4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" filled="f" stroked="f" strokeweight=".5pt">
              <v:textbox>
                <w:txbxContent>
                  <w:p w14:paraId="13DC6F3F" w14:textId="77777777" w:rsidR="00B2406A" w:rsidRPr="00544BDF" w:rsidRDefault="00B2406A" w:rsidP="00EF70D4">
                    <w:pPr>
                      <w:ind w:right="-8"/>
                      <w:jc w:val="right"/>
                      <w:rPr>
                        <w:sz w:val="18"/>
                      </w:rPr>
                    </w:pPr>
                    <w:r w:rsidRPr="00544BDF">
                      <w:rPr>
                        <w:sz w:val="18"/>
                      </w:rPr>
                      <w:t>Write What you Want</w:t>
                    </w:r>
                  </w:p>
                </w:txbxContent>
              </v:textbox>
            </v:shape>
          </w:pict>
        </mc:Fallback>
      </mc:AlternateContent>
    </w:r>
    <w:r>
      <w:rPr>
        <w:noProof/>
        <w:lang w:val="el-GR" w:eastAsia="el-GR"/>
      </w:rPr>
      <mc:AlternateContent>
        <mc:Choice Requires="wps">
          <w:drawing>
            <wp:anchor distT="0" distB="0" distL="114300" distR="114300" simplePos="0" relativeHeight="251663872" behindDoc="0" locked="0" layoutInCell="1" allowOverlap="1" wp14:anchorId="47091231" wp14:editId="420BAAA2">
              <wp:simplePos x="0" y="0"/>
              <wp:positionH relativeFrom="column">
                <wp:posOffset>8820785</wp:posOffset>
              </wp:positionH>
              <wp:positionV relativeFrom="paragraph">
                <wp:posOffset>499517</wp:posOffset>
              </wp:positionV>
              <wp:extent cx="329184" cy="329184"/>
              <wp:effectExtent l="0" t="0" r="0" b="0"/>
              <wp:wrapNone/>
              <wp:docPr id="324" name="Rectangle 324"/>
              <wp:cNvGraphicFramePr/>
              <a:graphic xmlns:a="http://schemas.openxmlformats.org/drawingml/2006/main">
                <a:graphicData uri="http://schemas.microsoft.com/office/word/2010/wordprocessingShape">
                  <wps:wsp>
                    <wps:cNvSpPr/>
                    <wps:spPr>
                      <a:xfrm>
                        <a:off x="0" y="0"/>
                        <a:ext cx="329184" cy="32918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C7724A8" id="Rectangle 324" o:spid="_x0000_s1026" style="position:absolute;margin-left:694.55pt;margin-top:39.35pt;width:25.9pt;height:25.9pt;z-index:251663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" fillcolor="white [3212]" stroked="f" strokeweight="2pt"/>
          </w:pict>
        </mc:Fallback>
      </mc:AlternateContent>
    </w:r>
    <w:r>
      <w:rPr>
        <w:noProof/>
        <w:lang w:val="el-GR" w:eastAsia="el-GR"/>
      </w:rPr>
      <w:drawing>
        <wp:anchor distT="0" distB="0" distL="114300" distR="114300" simplePos="0" relativeHeight="251664896" behindDoc="0" locked="0" layoutInCell="1" allowOverlap="1" wp14:anchorId="549DD19B" wp14:editId="457F0F75">
          <wp:simplePos x="0" y="0"/>
          <wp:positionH relativeFrom="column">
            <wp:posOffset>7352513</wp:posOffset>
          </wp:positionH>
          <wp:positionV relativeFrom="paragraph">
            <wp:posOffset>314325</wp:posOffset>
          </wp:positionV>
          <wp:extent cx="1657350" cy="514350"/>
          <wp:effectExtent l="0" t="0" r="0" b="0"/>
          <wp:wrapThrough wrapText="bothSides">
            <wp:wrapPolygon edited="0">
              <wp:start x="0" y="0"/>
              <wp:lineTo x="0" y="20800"/>
              <wp:lineTo x="21352" y="20800"/>
              <wp:lineTo x="21352" y="0"/>
              <wp:lineTo x="0" y="0"/>
            </wp:wrapPolygon>
          </wp:wrapThrough>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657350" cy="514350"/>
                  </a:xfrm>
                  <a:prstGeom prst="rect">
                    <a:avLst/>
                  </a:prstGeom>
                </pic:spPr>
              </pic:pic>
            </a:graphicData>
          </a:graphic>
          <wp14:sizeRelH relativeFrom="page">
            <wp14:pctWidth>0</wp14:pctWidth>
          </wp14:sizeRelH>
          <wp14:sizeRelV relativeFrom="page">
            <wp14:pctHeight>0</wp14:pctHeight>
          </wp14:sizeRelV>
        </wp:anchor>
      </w:drawing>
    </w:r>
    <w:r>
      <w:rPr>
        <w:noProof/>
        <w:lang w:val="el-GR" w:eastAsia="el-GR"/>
      </w:rPr>
      <w:drawing>
        <wp:anchor distT="0" distB="0" distL="114300" distR="114300" simplePos="0" relativeHeight="251665920" behindDoc="1" locked="0" layoutInCell="1" allowOverlap="1" wp14:anchorId="3680E7C7" wp14:editId="0A4882D4">
          <wp:simplePos x="0" y="0"/>
          <wp:positionH relativeFrom="column">
            <wp:posOffset>-822960</wp:posOffset>
          </wp:positionH>
          <wp:positionV relativeFrom="paragraph">
            <wp:posOffset>33</wp:posOffset>
          </wp:positionV>
          <wp:extent cx="10555366" cy="88582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l_header (002).jpg"/>
                  <pic:cNvPicPr/>
                </pic:nvPicPr>
                <pic:blipFill>
                  <a:blip r:embed="rId2">
                    <a:extLst>
                      <a:ext uri="{28A0092B-C50C-407E-A947-70E740481C1C}">
                        <a14:useLocalDpi xmlns:a14="http://schemas.microsoft.com/office/drawing/2010/main" val="0"/>
                      </a:ext>
                    </a:extLst>
                  </a:blip>
                  <a:stretch>
                    <a:fillRect/>
                  </a:stretch>
                </pic:blipFill>
                <pic:spPr>
                  <a:xfrm>
                    <a:off x="0" y="0"/>
                    <a:ext cx="10555366" cy="8858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6DA072" w14:textId="77777777" w:rsidR="00B2406A" w:rsidRDefault="00B2406A" w:rsidP="007C7BB1">
    <w:pPr>
      <w:pStyle w:val="a5"/>
    </w:pPr>
    <w:r>
      <w:rPr>
        <w:noProof/>
        <w:lang w:val="el-GR" w:eastAsia="el-GR"/>
      </w:rPr>
      <w:drawing>
        <wp:anchor distT="0" distB="0" distL="114300" distR="114300" simplePos="0" relativeHeight="251704832" behindDoc="1" locked="0" layoutInCell="1" allowOverlap="1" wp14:anchorId="3E297039" wp14:editId="68477C9B">
          <wp:simplePos x="0" y="0"/>
          <wp:positionH relativeFrom="column">
            <wp:posOffset>-565150</wp:posOffset>
          </wp:positionH>
          <wp:positionV relativeFrom="paragraph">
            <wp:posOffset>19050</wp:posOffset>
          </wp:positionV>
          <wp:extent cx="7567200" cy="806400"/>
          <wp:effectExtent l="0" t="0" r="0" b="0"/>
          <wp:wrapNone/>
          <wp:docPr id="252" name="Picture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el_header (002).jpg"/>
                  <pic:cNvPicPr/>
                </pic:nvPicPr>
                <pic:blipFill>
                  <a:blip r:embed="rId1">
                    <a:extLst>
                      <a:ext uri="{28A0092B-C50C-407E-A947-70E740481C1C}">
                        <a14:useLocalDpi xmlns:a14="http://schemas.microsoft.com/office/drawing/2010/main" val="0"/>
                      </a:ext>
                    </a:extLst>
                  </a:blip>
                  <a:stretch>
                    <a:fillRect/>
                  </a:stretch>
                </pic:blipFill>
                <pic:spPr>
                  <a:xfrm>
                    <a:off x="0" y="0"/>
                    <a:ext cx="7567200" cy="806400"/>
                  </a:xfrm>
                  <a:prstGeom prst="rect">
                    <a:avLst/>
                  </a:prstGeom>
                </pic:spPr>
              </pic:pic>
            </a:graphicData>
          </a:graphic>
          <wp14:sizeRelH relativeFrom="page">
            <wp14:pctWidth>0</wp14:pctWidth>
          </wp14:sizeRelH>
          <wp14:sizeRelV relativeFrom="page">
            <wp14:pctHeight>0</wp14:pctHeight>
          </wp14:sizeRelV>
        </wp:anchor>
      </w:drawing>
    </w:r>
  </w:p>
  <w:p w14:paraId="1BB0F242" w14:textId="77777777" w:rsidR="00B2406A" w:rsidRDefault="00B2406A" w:rsidP="007C7BB1">
    <w:pPr>
      <w:pStyle w:val="a5"/>
    </w:pPr>
  </w:p>
  <w:p w14:paraId="6E4A9455" w14:textId="77777777" w:rsidR="00B2406A" w:rsidRDefault="00B2406A" w:rsidP="007C7BB1">
    <w:pPr>
      <w:pStyle w:val="a1"/>
    </w:pPr>
    <w:r>
      <w:rPr>
        <w:noProof/>
        <w:lang w:val="el-GR" w:eastAsia="el-GR"/>
      </w:rPr>
      <mc:AlternateContent>
        <mc:Choice Requires="wps">
          <w:drawing>
            <wp:anchor distT="0" distB="0" distL="114300" distR="114300" simplePos="0" relativeHeight="251705856" behindDoc="0" locked="0" layoutInCell="1" allowOverlap="1" wp14:anchorId="148515B5" wp14:editId="558D26A4">
              <wp:simplePos x="0" y="0"/>
              <wp:positionH relativeFrom="column">
                <wp:posOffset>864235</wp:posOffset>
              </wp:positionH>
              <wp:positionV relativeFrom="paragraph">
                <wp:posOffset>25400</wp:posOffset>
              </wp:positionV>
              <wp:extent cx="4140000" cy="259200"/>
              <wp:effectExtent l="0" t="0" r="0" b="7620"/>
              <wp:wrapNone/>
              <wp:docPr id="251" name="Text Box 251"/>
              <wp:cNvGraphicFramePr/>
              <a:graphic xmlns:a="http://schemas.openxmlformats.org/drawingml/2006/main">
                <a:graphicData uri="http://schemas.microsoft.com/office/word/2010/wordprocessingShape">
                  <wps:wsp>
                    <wps:cNvSpPr txBox="1"/>
                    <wps:spPr>
                      <a:xfrm>
                        <a:off x="0" y="0"/>
                        <a:ext cx="4140000" cy="259200"/>
                      </a:xfrm>
                      <a:prstGeom prst="rect">
                        <a:avLst/>
                      </a:prstGeom>
                      <a:noFill/>
                      <a:ln w="6350">
                        <a:noFill/>
                      </a:ln>
                    </wps:spPr>
                    <wps:txbx>
                      <w:txbxContent>
                        <w:p w14:paraId="798A3D10" w14:textId="774EA766" w:rsidR="00B2406A" w:rsidRPr="001C53A6" w:rsidRDefault="001C53A6" w:rsidP="00E605E9">
                          <w:pPr>
                            <w:ind w:right="-8"/>
                            <w:jc w:val="right"/>
                            <w:rPr>
                              <w:sz w:val="18"/>
                            </w:rPr>
                          </w:pPr>
                          <w:r w:rsidRPr="001C53A6">
                            <w:rPr>
                              <w:sz w:val="18"/>
                              <w:lang w:val="en-US"/>
                            </w:rPr>
                            <w:t>GUIDELINES ON DATASET OF “[</w:t>
                          </w:r>
                          <w:r w:rsidR="00ED29CD" w:rsidRPr="00ED29CD">
                            <w:rPr>
                              <w:sz w:val="18"/>
                              <w:lang w:val="en-US"/>
                            </w:rPr>
                            <w:t>https://doi.org/10.2991/ijcis.d.200924.002</w:t>
                          </w:r>
                          <w:r w:rsidRPr="001C53A6">
                            <w:rPr>
                              <w:sz w:val="18"/>
                              <w:lang w:val="en-US"/>
                            </w:rPr>
                            <w:t>]”</w:t>
                          </w:r>
                        </w:p>
                        <w:p w14:paraId="5800A4DB" w14:textId="3D4ACC3E" w:rsidR="00B2406A" w:rsidRPr="00544BDF" w:rsidRDefault="00B2406A" w:rsidP="007C7FB9">
                          <w:pPr>
                            <w:ind w:right="-8"/>
                            <w:jc w:val="right"/>
                            <w:rPr>
                              <w:sz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8515B5" id="_x0000_t202" coordsize="21600,21600" o:spt="202" path="m,l,21600r21600,l21600,xe">
              <v:stroke joinstyle="miter"/>
              <v:path gradientshapeok="t" o:connecttype="rect"/>
            </v:shapetype>
            <v:shape id="Text Box 251" o:spid="_x0000_s1031" type="#_x0000_t202" style="position:absolute;left:0;text-align:left;margin-left:68.05pt;margin-top:2pt;width:326pt;height:20.4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" filled="f" stroked="f" strokeweight=".5pt">
              <v:textbox>
                <w:txbxContent>
                  <w:p w14:paraId="798A3D10" w14:textId="774EA766" w:rsidR="00B2406A" w:rsidRPr="001C53A6" w:rsidRDefault="001C53A6" w:rsidP="00E605E9">
                    <w:pPr>
                      <w:ind w:right="-8"/>
                      <w:jc w:val="right"/>
                      <w:rPr>
                        <w:sz w:val="18"/>
                      </w:rPr>
                    </w:pPr>
                    <w:r w:rsidRPr="001C53A6">
                      <w:rPr>
                        <w:sz w:val="18"/>
                        <w:lang w:val="en-US"/>
                      </w:rPr>
                      <w:t>GUIDELINES ON DATASET OF “[</w:t>
                    </w:r>
                    <w:r w:rsidR="00ED29CD" w:rsidRPr="00ED29CD">
                      <w:rPr>
                        <w:sz w:val="18"/>
                        <w:lang w:val="en-US"/>
                      </w:rPr>
                      <w:t>https://doi.org/10.2991/ijcis.d.200924.002</w:t>
                    </w:r>
                    <w:r w:rsidRPr="001C53A6">
                      <w:rPr>
                        <w:sz w:val="18"/>
                        <w:lang w:val="en-US"/>
                      </w:rPr>
                      <w:t>]”</w:t>
                    </w:r>
                  </w:p>
                  <w:p w14:paraId="5800A4DB" w14:textId="3D4ACC3E" w:rsidR="00B2406A" w:rsidRPr="00544BDF" w:rsidRDefault="00B2406A" w:rsidP="007C7FB9">
                    <w:pPr>
                      <w:ind w:right="-8"/>
                      <w:jc w:val="right"/>
                      <w:rPr>
                        <w:sz w:val="18"/>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A01"/>
    <w:multiLevelType w:val="hybridMultilevel"/>
    <w:tmpl w:val="1D083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A7828"/>
    <w:multiLevelType w:val="hybridMultilevel"/>
    <w:tmpl w:val="E11A5D10"/>
    <w:lvl w:ilvl="0" w:tplc="A2229DB8">
      <w:start w:val="1"/>
      <w:numFmt w:val="bullet"/>
      <w:pStyle w:val="BulletedList"/>
      <w:lvlText w:val=""/>
      <w:lvlJc w:val="left"/>
      <w:pPr>
        <w:ind w:left="720" w:hanging="360"/>
      </w:pPr>
      <w:rPr>
        <w:rFonts w:ascii="Symbol" w:hAnsi="Symbol" w:hint="default"/>
        <w:color w:val="40414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C5229"/>
    <w:multiLevelType w:val="multilevel"/>
    <w:tmpl w:val="07DA745C"/>
    <w:lvl w:ilvl="0">
      <w:start w:val="1"/>
      <w:numFmt w:val="decimal"/>
      <w:lvlText w:val="%1."/>
      <w:lvlJc w:val="left"/>
      <w:pPr>
        <w:ind w:left="553" w:hanging="454"/>
      </w:pPr>
      <w:rPr>
        <w:rFonts w:ascii="Arial Black" w:eastAsia="Arial Black" w:hAnsi="Arial Black" w:cs="Arial Black" w:hint="default"/>
        <w:b/>
        <w:bCs/>
        <w:color w:val="828E33"/>
        <w:w w:val="100"/>
        <w:sz w:val="34"/>
        <w:szCs w:val="34"/>
        <w:lang w:val="en-US" w:eastAsia="en-US" w:bidi="en-US"/>
      </w:rPr>
    </w:lvl>
    <w:lvl w:ilvl="1">
      <w:start w:val="1"/>
      <w:numFmt w:val="decimal"/>
      <w:lvlText w:val="%1.%2"/>
      <w:lvlJc w:val="left"/>
      <w:pPr>
        <w:ind w:left="1179" w:hanging="720"/>
      </w:pPr>
      <w:rPr>
        <w:rFonts w:ascii="Arial" w:eastAsia="Arial" w:hAnsi="Arial" w:cs="Arial" w:hint="default"/>
        <w:b/>
        <w:bCs/>
        <w:color w:val="404141"/>
        <w:spacing w:val="-1"/>
        <w:w w:val="100"/>
        <w:sz w:val="26"/>
        <w:szCs w:val="26"/>
        <w:lang w:val="en-US" w:eastAsia="en-US" w:bidi="en-US"/>
      </w:rPr>
    </w:lvl>
    <w:lvl w:ilvl="2">
      <w:start w:val="1"/>
      <w:numFmt w:val="decimal"/>
      <w:lvlText w:val="%1.%2.%3"/>
      <w:lvlJc w:val="left"/>
      <w:pPr>
        <w:ind w:left="2197" w:hanging="921"/>
      </w:pPr>
      <w:rPr>
        <w:rFonts w:ascii="Arial" w:eastAsia="Arial" w:hAnsi="Arial" w:cs="Arial" w:hint="default"/>
        <w:color w:val="404141"/>
        <w:spacing w:val="-1"/>
        <w:w w:val="100"/>
        <w:sz w:val="24"/>
        <w:szCs w:val="24"/>
        <w:lang w:val="en-US" w:eastAsia="en-US" w:bidi="en-US"/>
      </w:rPr>
    </w:lvl>
    <w:lvl w:ilvl="3">
      <w:numFmt w:val="bullet"/>
      <w:lvlText w:val="•"/>
      <w:lvlJc w:val="left"/>
      <w:pPr>
        <w:ind w:left="2200" w:hanging="921"/>
      </w:pPr>
      <w:rPr>
        <w:rFonts w:hint="default"/>
        <w:lang w:val="en-US" w:eastAsia="en-US" w:bidi="en-US"/>
      </w:rPr>
    </w:lvl>
    <w:lvl w:ilvl="4">
      <w:numFmt w:val="bullet"/>
      <w:lvlText w:val="•"/>
      <w:lvlJc w:val="left"/>
      <w:pPr>
        <w:ind w:left="3495" w:hanging="921"/>
      </w:pPr>
      <w:rPr>
        <w:rFonts w:hint="default"/>
        <w:lang w:val="en-US" w:eastAsia="en-US" w:bidi="en-US"/>
      </w:rPr>
    </w:lvl>
    <w:lvl w:ilvl="5">
      <w:numFmt w:val="bullet"/>
      <w:lvlText w:val="•"/>
      <w:lvlJc w:val="left"/>
      <w:pPr>
        <w:ind w:left="4790" w:hanging="921"/>
      </w:pPr>
      <w:rPr>
        <w:rFonts w:hint="default"/>
        <w:lang w:val="en-US" w:eastAsia="en-US" w:bidi="en-US"/>
      </w:rPr>
    </w:lvl>
    <w:lvl w:ilvl="6">
      <w:numFmt w:val="bullet"/>
      <w:lvlText w:val="•"/>
      <w:lvlJc w:val="left"/>
      <w:pPr>
        <w:ind w:left="6085" w:hanging="921"/>
      </w:pPr>
      <w:rPr>
        <w:rFonts w:hint="default"/>
        <w:lang w:val="en-US" w:eastAsia="en-US" w:bidi="en-US"/>
      </w:rPr>
    </w:lvl>
    <w:lvl w:ilvl="7">
      <w:numFmt w:val="bullet"/>
      <w:lvlText w:val="•"/>
      <w:lvlJc w:val="left"/>
      <w:pPr>
        <w:ind w:left="7380" w:hanging="921"/>
      </w:pPr>
      <w:rPr>
        <w:rFonts w:hint="default"/>
        <w:lang w:val="en-US" w:eastAsia="en-US" w:bidi="en-US"/>
      </w:rPr>
    </w:lvl>
    <w:lvl w:ilvl="8">
      <w:numFmt w:val="bullet"/>
      <w:lvlText w:val="•"/>
      <w:lvlJc w:val="left"/>
      <w:pPr>
        <w:ind w:left="8675" w:hanging="921"/>
      </w:pPr>
      <w:rPr>
        <w:rFonts w:hint="default"/>
        <w:lang w:val="en-US" w:eastAsia="en-US" w:bidi="en-US"/>
      </w:rPr>
    </w:lvl>
  </w:abstractNum>
  <w:abstractNum w:abstractNumId="3" w15:restartNumberingAfterBreak="0">
    <w:nsid w:val="0AFB7CF0"/>
    <w:multiLevelType w:val="multilevel"/>
    <w:tmpl w:val="D3A4EA82"/>
    <w:lvl w:ilvl="0">
      <w:start w:val="1"/>
      <w:numFmt w:val="decimal"/>
      <w:lvlText w:val="2.1.%1"/>
      <w:lvlJc w:val="left"/>
      <w:pPr>
        <w:ind w:left="927"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2574" w:hanging="360"/>
      </w:pPr>
      <w:rPr>
        <w:rFonts w:hint="default"/>
      </w:rPr>
    </w:lvl>
    <w:lvl w:ilvl="2">
      <w:start w:val="1"/>
      <w:numFmt w:val="decimal"/>
      <w:lvlRestart w:val="1"/>
      <w:lvlText w:val="%3."/>
      <w:lvlJc w:val="right"/>
      <w:pPr>
        <w:ind w:left="3294" w:hanging="18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4" w15:restartNumberingAfterBreak="0">
    <w:nsid w:val="0CE14378"/>
    <w:multiLevelType w:val="hybridMultilevel"/>
    <w:tmpl w:val="4EB296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D67A80"/>
    <w:multiLevelType w:val="multilevel"/>
    <w:tmpl w:val="B99E5844"/>
    <w:lvl w:ilvl="0">
      <w:start w:val="1"/>
      <w:numFmt w:val="decimal"/>
      <w:lvlText w:val="2.%1"/>
      <w:lvlJc w:val="left"/>
      <w:pPr>
        <w:ind w:left="1854" w:hanging="360"/>
      </w:pPr>
      <w:rPr>
        <w:rFonts w:hint="default"/>
        <w:color w:val="404141"/>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 w15:restartNumberingAfterBreak="0">
    <w:nsid w:val="28866528"/>
    <w:multiLevelType w:val="hybridMultilevel"/>
    <w:tmpl w:val="03A885D8"/>
    <w:lvl w:ilvl="0" w:tplc="EEDC2C78">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B2168E"/>
    <w:multiLevelType w:val="hybridMultilevel"/>
    <w:tmpl w:val="063C6F00"/>
    <w:lvl w:ilvl="0" w:tplc="C72803CA">
      <w:start w:val="1"/>
      <w:numFmt w:val="decimal"/>
      <w:lvlText w:val="%1"/>
      <w:lvlJc w:val="left"/>
      <w:pPr>
        <w:ind w:left="820" w:hanging="360"/>
      </w:pPr>
      <w:rPr>
        <w:rFonts w:hint="default"/>
        <w:color w:val="828E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27445B"/>
    <w:multiLevelType w:val="hybridMultilevel"/>
    <w:tmpl w:val="248EBBF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 w15:restartNumberingAfterBreak="0">
    <w:nsid w:val="2EF77292"/>
    <w:multiLevelType w:val="hybridMultilevel"/>
    <w:tmpl w:val="260885BC"/>
    <w:lvl w:ilvl="0" w:tplc="D6BC8EF2">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560DAD"/>
    <w:multiLevelType w:val="hybridMultilevel"/>
    <w:tmpl w:val="F460BC58"/>
    <w:lvl w:ilvl="0" w:tplc="F7CABCA0">
      <w:start w:val="1"/>
      <w:numFmt w:val="decimal"/>
      <w:pStyle w:val="a"/>
      <w:lvlText w:val="%1."/>
      <w:lvlJc w:val="left"/>
      <w:pPr>
        <w:ind w:left="644" w:hanging="360"/>
      </w:pPr>
      <w:rPr>
        <w:rFonts w:hint="default"/>
        <w:color w:val="404141"/>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400B1968"/>
    <w:multiLevelType w:val="multilevel"/>
    <w:tmpl w:val="85881CF6"/>
    <w:lvl w:ilvl="0">
      <w:start w:val="1"/>
      <w:numFmt w:val="decimal"/>
      <w:pStyle w:val="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color w:val="828E33"/>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2" w15:restartNumberingAfterBreak="0">
    <w:nsid w:val="46D81E83"/>
    <w:multiLevelType w:val="hybridMultilevel"/>
    <w:tmpl w:val="09E85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0204B2"/>
    <w:multiLevelType w:val="hybridMultilevel"/>
    <w:tmpl w:val="B5284300"/>
    <w:lvl w:ilvl="0" w:tplc="0BF63A58">
      <w:start w:val="1"/>
      <w:numFmt w:val="decimal"/>
      <w:lvlText w:val="2.%1"/>
      <w:lvlJc w:val="left"/>
      <w:pPr>
        <w:ind w:left="502" w:hanging="360"/>
      </w:pPr>
      <w:rPr>
        <w:rFonts w:hint="default"/>
        <w:color w:val="40414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1040B4"/>
    <w:multiLevelType w:val="hybridMultilevel"/>
    <w:tmpl w:val="00F28A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347F3D"/>
    <w:multiLevelType w:val="hybridMultilevel"/>
    <w:tmpl w:val="D5944F2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5E325E0C"/>
    <w:multiLevelType w:val="multilevel"/>
    <w:tmpl w:val="6C72AF38"/>
    <w:lvl w:ilvl="0">
      <w:start w:val="1"/>
      <w:numFmt w:val="decimal"/>
      <w:lvlText w:val="2.%1"/>
      <w:lvlJc w:val="left"/>
      <w:pPr>
        <w:ind w:left="927" w:hanging="360"/>
      </w:pPr>
      <w:rPr>
        <w:rFonts w:hint="default"/>
        <w:b w:val="0"/>
        <w:bCs w:val="0"/>
        <w:i w:val="0"/>
        <w:iCs w:val="0"/>
        <w:caps w:val="0"/>
        <w:smallCaps w:val="0"/>
        <w:strike w:val="0"/>
        <w:dstrike w:val="0"/>
        <w:outline w:val="0"/>
        <w:shadow w:val="0"/>
        <w:emboss w:val="0"/>
        <w:imprint w:val="0"/>
        <w:noProof w:val="0"/>
        <w:vanish w:val="0"/>
        <w:color w:val="40414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F4354EC"/>
    <w:multiLevelType w:val="hybridMultilevel"/>
    <w:tmpl w:val="B99E5844"/>
    <w:lvl w:ilvl="0" w:tplc="A2064EA6">
      <w:start w:val="1"/>
      <w:numFmt w:val="decimal"/>
      <w:lvlText w:val="2.%1"/>
      <w:lvlJc w:val="left"/>
      <w:pPr>
        <w:ind w:left="1854" w:hanging="360"/>
      </w:pPr>
      <w:rPr>
        <w:rFonts w:hint="default"/>
        <w:color w:val="404141"/>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8" w15:restartNumberingAfterBreak="0">
    <w:nsid w:val="60E15B81"/>
    <w:multiLevelType w:val="multilevel"/>
    <w:tmpl w:val="DC62486E"/>
    <w:lvl w:ilvl="0">
      <w:start w:val="1"/>
      <w:numFmt w:val="decimal"/>
      <w:lvlText w:val="2.%1"/>
      <w:lvlJc w:val="left"/>
      <w:pPr>
        <w:ind w:left="927" w:hanging="360"/>
      </w:pPr>
      <w:rPr>
        <w:rFonts w:hint="default"/>
        <w:b w:val="0"/>
        <w:bCs w:val="0"/>
        <w:i w:val="0"/>
        <w:iCs w:val="0"/>
        <w:caps w:val="0"/>
        <w:smallCaps w:val="0"/>
        <w:strike w:val="0"/>
        <w:dstrike w:val="0"/>
        <w:outline w:val="0"/>
        <w:shadow w:val="0"/>
        <w:emboss w:val="0"/>
        <w:imprint w:val="0"/>
        <w:noProof w:val="0"/>
        <w:vanish w:val="0"/>
        <w:color w:val="40414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6E306554"/>
    <w:multiLevelType w:val="hybridMultilevel"/>
    <w:tmpl w:val="73E0FADE"/>
    <w:lvl w:ilvl="0" w:tplc="672A1962">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C2199B"/>
    <w:multiLevelType w:val="hybridMultilevel"/>
    <w:tmpl w:val="9F368A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5B62886"/>
    <w:multiLevelType w:val="multilevel"/>
    <w:tmpl w:val="6144D6B8"/>
    <w:lvl w:ilvl="0">
      <w:start w:val="1"/>
      <w:numFmt w:val="decimal"/>
      <w:lvlText w:val="2.1.%1"/>
      <w:lvlJc w:val="left"/>
      <w:pPr>
        <w:ind w:left="92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2574" w:hanging="360"/>
      </w:pPr>
      <w:rPr>
        <w:rFonts w:hint="default"/>
      </w:rPr>
    </w:lvl>
    <w:lvl w:ilvl="2">
      <w:start w:val="1"/>
      <w:numFmt w:val="decimal"/>
      <w:lvlText w:val="%3."/>
      <w:lvlJc w:val="right"/>
      <w:pPr>
        <w:ind w:left="3294" w:hanging="180"/>
      </w:pPr>
      <w:rPr>
        <w:rFonts w:hint="default"/>
      </w:rPr>
    </w:lvl>
    <w:lvl w:ilvl="3">
      <w:start w:val="1"/>
      <w:numFmt w:val="decimal"/>
      <w:lvlText w:val="%4."/>
      <w:lvlJc w:val="left"/>
      <w:pPr>
        <w:ind w:left="4014" w:hanging="360"/>
      </w:pPr>
      <w:rPr>
        <w:rFonts w:hint="default"/>
      </w:rPr>
    </w:lvl>
    <w:lvl w:ilvl="4">
      <w:start w:val="1"/>
      <w:numFmt w:val="lowerLetter"/>
      <w:lvlText w:val="%5."/>
      <w:lvlJc w:val="left"/>
      <w:pPr>
        <w:ind w:left="4734" w:hanging="360"/>
      </w:pPr>
      <w:rPr>
        <w:rFonts w:hint="default"/>
      </w:rPr>
    </w:lvl>
    <w:lvl w:ilvl="5">
      <w:start w:val="1"/>
      <w:numFmt w:val="lowerRoman"/>
      <w:lvlText w:val="%6."/>
      <w:lvlJc w:val="right"/>
      <w:pPr>
        <w:ind w:left="5454" w:hanging="180"/>
      </w:pPr>
      <w:rPr>
        <w:rFonts w:hint="default"/>
      </w:rPr>
    </w:lvl>
    <w:lvl w:ilvl="6">
      <w:start w:val="1"/>
      <w:numFmt w:val="decimal"/>
      <w:lvlText w:val="%7."/>
      <w:lvlJc w:val="left"/>
      <w:pPr>
        <w:ind w:left="6174" w:hanging="360"/>
      </w:pPr>
      <w:rPr>
        <w:rFonts w:hint="default"/>
      </w:rPr>
    </w:lvl>
    <w:lvl w:ilvl="7">
      <w:start w:val="1"/>
      <w:numFmt w:val="lowerLetter"/>
      <w:lvlText w:val="%8."/>
      <w:lvlJc w:val="left"/>
      <w:pPr>
        <w:ind w:left="6894" w:hanging="360"/>
      </w:pPr>
      <w:rPr>
        <w:rFonts w:hint="default"/>
      </w:rPr>
    </w:lvl>
    <w:lvl w:ilvl="8">
      <w:start w:val="1"/>
      <w:numFmt w:val="lowerRoman"/>
      <w:lvlText w:val="%9."/>
      <w:lvlJc w:val="right"/>
      <w:pPr>
        <w:ind w:left="7614" w:hanging="180"/>
      </w:pPr>
      <w:rPr>
        <w:rFonts w:hint="default"/>
      </w:rPr>
    </w:lvl>
  </w:abstractNum>
  <w:abstractNum w:abstractNumId="22" w15:restartNumberingAfterBreak="0">
    <w:nsid w:val="763A5EDD"/>
    <w:multiLevelType w:val="hybridMultilevel"/>
    <w:tmpl w:val="CA628CEC"/>
    <w:lvl w:ilvl="0" w:tplc="4F9EAFFC">
      <w:start w:val="1"/>
      <w:numFmt w:val="decimal"/>
      <w:lvlText w:val="2.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77681E54"/>
    <w:multiLevelType w:val="multilevel"/>
    <w:tmpl w:val="96B2D6F8"/>
    <w:lvl w:ilvl="0">
      <w:start w:val="1"/>
      <w:numFmt w:val="decimal"/>
      <w:lvlText w:val="%1"/>
      <w:lvlJc w:val="left"/>
      <w:pPr>
        <w:ind w:left="640" w:hanging="540"/>
      </w:pPr>
      <w:rPr>
        <w:rFonts w:ascii="Arial" w:eastAsia="Arial" w:hAnsi="Arial" w:cs="Arial" w:hint="default"/>
        <w:b/>
        <w:bCs/>
        <w:color w:val="828E33"/>
        <w:spacing w:val="-1"/>
        <w:w w:val="73"/>
        <w:sz w:val="24"/>
        <w:szCs w:val="24"/>
        <w:lang w:val="en-US" w:eastAsia="en-US" w:bidi="en-US"/>
      </w:rPr>
    </w:lvl>
    <w:lvl w:ilvl="1">
      <w:start w:val="1"/>
      <w:numFmt w:val="decimal"/>
      <w:lvlText w:val="%1.%2"/>
      <w:lvlJc w:val="left"/>
      <w:pPr>
        <w:ind w:left="973" w:hanging="334"/>
      </w:pPr>
      <w:rPr>
        <w:rFonts w:ascii="Arial" w:eastAsia="Arial" w:hAnsi="Arial" w:cs="Arial" w:hint="default"/>
        <w:color w:val="404141"/>
        <w:spacing w:val="-1"/>
        <w:w w:val="100"/>
        <w:sz w:val="20"/>
        <w:szCs w:val="20"/>
        <w:lang w:val="en-US" w:eastAsia="en-US" w:bidi="en-US"/>
      </w:rPr>
    </w:lvl>
    <w:lvl w:ilvl="2">
      <w:numFmt w:val="bullet"/>
      <w:lvlText w:val="•"/>
      <w:lvlJc w:val="left"/>
      <w:pPr>
        <w:ind w:left="1060" w:hanging="334"/>
      </w:pPr>
      <w:rPr>
        <w:rFonts w:hint="default"/>
        <w:lang w:val="en-US" w:eastAsia="en-US" w:bidi="en-US"/>
      </w:rPr>
    </w:lvl>
    <w:lvl w:ilvl="3">
      <w:numFmt w:val="bullet"/>
      <w:lvlText w:val="•"/>
      <w:lvlJc w:val="left"/>
      <w:pPr>
        <w:ind w:left="1140" w:hanging="334"/>
      </w:pPr>
      <w:rPr>
        <w:rFonts w:hint="default"/>
        <w:lang w:val="en-US" w:eastAsia="en-US" w:bidi="en-US"/>
      </w:rPr>
    </w:lvl>
    <w:lvl w:ilvl="4">
      <w:numFmt w:val="bullet"/>
      <w:lvlText w:val="•"/>
      <w:lvlJc w:val="left"/>
      <w:pPr>
        <w:ind w:left="2586" w:hanging="334"/>
      </w:pPr>
      <w:rPr>
        <w:rFonts w:hint="default"/>
        <w:lang w:val="en-US" w:eastAsia="en-US" w:bidi="en-US"/>
      </w:rPr>
    </w:lvl>
    <w:lvl w:ilvl="5">
      <w:numFmt w:val="bullet"/>
      <w:lvlText w:val="•"/>
      <w:lvlJc w:val="left"/>
      <w:pPr>
        <w:ind w:left="4033" w:hanging="334"/>
      </w:pPr>
      <w:rPr>
        <w:rFonts w:hint="default"/>
        <w:lang w:val="en-US" w:eastAsia="en-US" w:bidi="en-US"/>
      </w:rPr>
    </w:lvl>
    <w:lvl w:ilvl="6">
      <w:numFmt w:val="bullet"/>
      <w:lvlText w:val="•"/>
      <w:lvlJc w:val="left"/>
      <w:pPr>
        <w:ind w:left="5479" w:hanging="334"/>
      </w:pPr>
      <w:rPr>
        <w:rFonts w:hint="default"/>
        <w:lang w:val="en-US" w:eastAsia="en-US" w:bidi="en-US"/>
      </w:rPr>
    </w:lvl>
    <w:lvl w:ilvl="7">
      <w:numFmt w:val="bullet"/>
      <w:lvlText w:val="•"/>
      <w:lvlJc w:val="left"/>
      <w:pPr>
        <w:ind w:left="6926" w:hanging="334"/>
      </w:pPr>
      <w:rPr>
        <w:rFonts w:hint="default"/>
        <w:lang w:val="en-US" w:eastAsia="en-US" w:bidi="en-US"/>
      </w:rPr>
    </w:lvl>
    <w:lvl w:ilvl="8">
      <w:numFmt w:val="bullet"/>
      <w:lvlText w:val="•"/>
      <w:lvlJc w:val="left"/>
      <w:pPr>
        <w:ind w:left="8372" w:hanging="334"/>
      </w:pPr>
      <w:rPr>
        <w:rFonts w:hint="default"/>
        <w:lang w:val="en-US" w:eastAsia="en-US" w:bidi="en-US"/>
      </w:rPr>
    </w:lvl>
  </w:abstractNum>
  <w:abstractNum w:abstractNumId="24" w15:restartNumberingAfterBreak="0">
    <w:nsid w:val="781F13E4"/>
    <w:multiLevelType w:val="hybridMultilevel"/>
    <w:tmpl w:val="26FE5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F227FE3"/>
    <w:multiLevelType w:val="multilevel"/>
    <w:tmpl w:val="04090025"/>
    <w:lvl w:ilvl="0">
      <w:start w:val="1"/>
      <w:numFmt w:val="decimal"/>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3"/>
  </w:num>
  <w:num w:numId="2">
    <w:abstractNumId w:val="2"/>
  </w:num>
  <w:num w:numId="3">
    <w:abstractNumId w:val="6"/>
  </w:num>
  <w:num w:numId="4">
    <w:abstractNumId w:val="12"/>
  </w:num>
  <w:num w:numId="5">
    <w:abstractNumId w:val="9"/>
  </w:num>
  <w:num w:numId="6">
    <w:abstractNumId w:val="22"/>
  </w:num>
  <w:num w:numId="7">
    <w:abstractNumId w:val="11"/>
  </w:num>
  <w:num w:numId="8">
    <w:abstractNumId w:val="7"/>
  </w:num>
  <w:num w:numId="9">
    <w:abstractNumId w:val="13"/>
  </w:num>
  <w:num w:numId="10">
    <w:abstractNumId w:val="24"/>
  </w:num>
  <w:num w:numId="11">
    <w:abstractNumId w:val="14"/>
  </w:num>
  <w:num w:numId="12">
    <w:abstractNumId w:val="0"/>
  </w:num>
  <w:num w:numId="13">
    <w:abstractNumId w:val="19"/>
  </w:num>
  <w:num w:numId="14">
    <w:abstractNumId w:val="17"/>
  </w:num>
  <w:num w:numId="15">
    <w:abstractNumId w:val="11"/>
    <w:lvlOverride w:ilvl="0">
      <w:startOverride w:val="1"/>
    </w:lvlOverride>
  </w:num>
  <w:num w:numId="16">
    <w:abstractNumId w:val="5"/>
  </w:num>
  <w:num w:numId="17">
    <w:abstractNumId w:val="16"/>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 w:ilvl="0">
        <w:start w:val="1"/>
        <w:numFmt w:val="decimal"/>
        <w:pStyle w:val="1"/>
        <w:lvlText w:val="2.%1"/>
        <w:lvlJc w:val="left"/>
        <w:pPr>
          <w:ind w:left="927" w:hanging="360"/>
        </w:pPr>
        <w:rPr>
          <w:rFonts w:hint="default"/>
          <w:bCs w:val="0"/>
          <w:i w:val="0"/>
          <w:iCs w:val="0"/>
          <w:caps w:val="0"/>
          <w:smallCaps w:val="0"/>
          <w:strike w:val="0"/>
          <w:dstrike w:val="0"/>
          <w:outline w:val="0"/>
          <w:shadow w:val="0"/>
          <w:emboss w:val="0"/>
          <w:imprint w:val="0"/>
          <w:vanish w:val="0"/>
          <w:color w:val="404141"/>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lvlText w:val="1.%2"/>
        <w:lvlJc w:val="left"/>
        <w:pPr>
          <w:ind w:left="1440" w:hanging="360"/>
        </w:pPr>
        <w:rPr>
          <w:rFonts w:hint="default"/>
        </w:rPr>
      </w:lvl>
    </w:lvlOverride>
    <w:lvlOverride w:ilvl="2">
      <w:lvl w:ilvl="2">
        <w:start w:val="1"/>
        <w:numFmt w:val="lowerRoman"/>
        <w:pStyle w:val="3"/>
        <w:lvlText w:val="%3."/>
        <w:lvlJc w:val="right"/>
        <w:pPr>
          <w:ind w:left="2160" w:hanging="180"/>
        </w:pPr>
        <w:rPr>
          <w:rFonts w:hint="default"/>
        </w:rPr>
      </w:lvl>
    </w:lvlOverride>
    <w:lvlOverride w:ilvl="3">
      <w:lvl w:ilvl="3">
        <w:start w:val="1"/>
        <w:numFmt w:val="decimal"/>
        <w:pStyle w:val="4"/>
        <w:lvlText w:val="%4."/>
        <w:lvlJc w:val="left"/>
        <w:pPr>
          <w:ind w:left="2880" w:hanging="360"/>
        </w:pPr>
        <w:rPr>
          <w:rFonts w:hint="default"/>
        </w:rPr>
      </w:lvl>
    </w:lvlOverride>
    <w:lvlOverride w:ilvl="4">
      <w:lvl w:ilvl="4">
        <w:start w:val="1"/>
        <w:numFmt w:val="lowerLetter"/>
        <w:pStyle w:val="5"/>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pStyle w:val="7"/>
        <w:lvlText w:val="%7."/>
        <w:lvlJc w:val="left"/>
        <w:pPr>
          <w:ind w:left="5040" w:hanging="360"/>
        </w:pPr>
        <w:rPr>
          <w:rFonts w:hint="default"/>
        </w:rPr>
      </w:lvl>
    </w:lvlOverride>
    <w:lvlOverride w:ilvl="7">
      <w:lvl w:ilvl="7">
        <w:start w:val="1"/>
        <w:numFmt w:val="lowerLetter"/>
        <w:pStyle w:val="8"/>
        <w:lvlText w:val="%8."/>
        <w:lvlJc w:val="left"/>
        <w:pPr>
          <w:ind w:left="5760" w:hanging="360"/>
        </w:pPr>
        <w:rPr>
          <w:rFonts w:hint="default"/>
        </w:rPr>
      </w:lvl>
    </w:lvlOverride>
    <w:lvlOverride w:ilvl="8">
      <w:lvl w:ilvl="8">
        <w:start w:val="1"/>
        <w:numFmt w:val="lowerRoman"/>
        <w:pStyle w:val="9"/>
        <w:lvlText w:val="%9."/>
        <w:lvlJc w:val="right"/>
        <w:pPr>
          <w:ind w:left="6480" w:hanging="180"/>
        </w:pPr>
        <w:rPr>
          <w:rFonts w:hint="default"/>
        </w:rPr>
      </w:lvl>
    </w:lvlOverride>
  </w:num>
  <w:num w:numId="20">
    <w:abstractNumId w:val="11"/>
    <w:lvlOverride w:ilvl="0">
      <w:lvl w:ilvl="0">
        <w:start w:val="1"/>
        <w:numFmt w:val="decimal"/>
        <w:pStyle w:val="1"/>
        <w:lvlText w:val="3.%1"/>
        <w:lvlJc w:val="left"/>
        <w:pPr>
          <w:ind w:left="927" w:hanging="360"/>
        </w:pPr>
        <w:rPr>
          <w:rFonts w:hint="default"/>
        </w:rPr>
      </w:lvl>
    </w:lvlOverride>
    <w:lvlOverride w:ilvl="1">
      <w:lvl w:ilvl="1">
        <w:start w:val="1"/>
        <w:numFmt w:val="lowerLetter"/>
        <w:pStyle w:val="2"/>
        <w:lvlText w:val="%2."/>
        <w:lvlJc w:val="left"/>
        <w:pPr>
          <w:ind w:left="1440" w:hanging="360"/>
        </w:pPr>
        <w:rPr>
          <w:rFonts w:hint="default"/>
        </w:rPr>
      </w:lvl>
    </w:lvlOverride>
    <w:lvlOverride w:ilvl="2">
      <w:lvl w:ilvl="2">
        <w:start w:val="1"/>
        <w:numFmt w:val="lowerRoman"/>
        <w:pStyle w:val="3"/>
        <w:lvlText w:val="%3."/>
        <w:lvlJc w:val="right"/>
        <w:pPr>
          <w:ind w:left="2160" w:hanging="180"/>
        </w:pPr>
        <w:rPr>
          <w:rFonts w:hint="default"/>
        </w:rPr>
      </w:lvl>
    </w:lvlOverride>
    <w:lvlOverride w:ilvl="3">
      <w:lvl w:ilvl="3">
        <w:start w:val="1"/>
        <w:numFmt w:val="decimal"/>
        <w:pStyle w:val="4"/>
        <w:lvlText w:val="%4."/>
        <w:lvlJc w:val="left"/>
        <w:pPr>
          <w:ind w:left="2880" w:hanging="360"/>
        </w:pPr>
        <w:rPr>
          <w:rFonts w:hint="default"/>
        </w:rPr>
      </w:lvl>
    </w:lvlOverride>
    <w:lvlOverride w:ilvl="4">
      <w:lvl w:ilvl="4">
        <w:start w:val="1"/>
        <w:numFmt w:val="lowerLetter"/>
        <w:pStyle w:val="5"/>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pStyle w:val="7"/>
        <w:lvlText w:val="%7."/>
        <w:lvlJc w:val="left"/>
        <w:pPr>
          <w:ind w:left="5040" w:hanging="360"/>
        </w:pPr>
        <w:rPr>
          <w:rFonts w:hint="default"/>
        </w:rPr>
      </w:lvl>
    </w:lvlOverride>
    <w:lvlOverride w:ilvl="7">
      <w:lvl w:ilvl="7">
        <w:start w:val="1"/>
        <w:numFmt w:val="lowerLetter"/>
        <w:pStyle w:val="8"/>
        <w:lvlText w:val="%8."/>
        <w:lvlJc w:val="left"/>
        <w:pPr>
          <w:ind w:left="5760" w:hanging="360"/>
        </w:pPr>
        <w:rPr>
          <w:rFonts w:hint="default"/>
        </w:rPr>
      </w:lvl>
    </w:lvlOverride>
    <w:lvlOverride w:ilvl="8">
      <w:lvl w:ilvl="8">
        <w:start w:val="1"/>
        <w:numFmt w:val="lowerRoman"/>
        <w:pStyle w:val="9"/>
        <w:lvlText w:val="%9."/>
        <w:lvlJc w:val="right"/>
        <w:pPr>
          <w:ind w:left="6480" w:hanging="180"/>
        </w:pPr>
        <w:rPr>
          <w:rFonts w:hint="default"/>
        </w:rPr>
      </w:lvl>
    </w:lvlOverride>
  </w:num>
  <w:num w:numId="21">
    <w:abstractNumId w:val="11"/>
    <w:lvlOverride w:ilvl="0">
      <w:startOverride w:val="1"/>
      <w:lvl w:ilvl="0">
        <w:start w:val="1"/>
        <w:numFmt w:val="decimal"/>
        <w:pStyle w:val="1"/>
        <w:lvlText w:val="3.%1"/>
        <w:lvlJc w:val="left"/>
        <w:pPr>
          <w:ind w:left="928" w:hanging="360"/>
        </w:pPr>
        <w:rPr>
          <w:rFonts w:hint="default"/>
        </w:rPr>
      </w:lvl>
    </w:lvlOverride>
    <w:lvlOverride w:ilvl="1">
      <w:startOverride w:val="1"/>
      <w:lvl w:ilvl="1">
        <w:start w:val="1"/>
        <w:numFmt w:val="lowerLetter"/>
        <w:pStyle w:val="2"/>
        <w:lvlText w:val="%2."/>
        <w:lvlJc w:val="left"/>
        <w:pPr>
          <w:ind w:left="1441" w:hanging="360"/>
        </w:pPr>
        <w:rPr>
          <w:rFonts w:hint="default"/>
        </w:rPr>
      </w:lvl>
    </w:lvlOverride>
    <w:lvlOverride w:ilvl="2">
      <w:startOverride w:val="1"/>
      <w:lvl w:ilvl="2">
        <w:start w:val="1"/>
        <w:numFmt w:val="lowerRoman"/>
        <w:pStyle w:val="3"/>
        <w:lvlText w:val="%3."/>
        <w:lvlJc w:val="right"/>
        <w:pPr>
          <w:ind w:left="2161" w:hanging="180"/>
        </w:pPr>
        <w:rPr>
          <w:rFonts w:hint="default"/>
        </w:rPr>
      </w:lvl>
    </w:lvlOverride>
    <w:lvlOverride w:ilvl="3">
      <w:startOverride w:val="1"/>
      <w:lvl w:ilvl="3">
        <w:start w:val="1"/>
        <w:numFmt w:val="decimal"/>
        <w:pStyle w:val="4"/>
        <w:lvlText w:val="%4."/>
        <w:lvlJc w:val="left"/>
        <w:pPr>
          <w:ind w:left="2881" w:hanging="360"/>
        </w:pPr>
        <w:rPr>
          <w:rFonts w:hint="default"/>
        </w:rPr>
      </w:lvl>
    </w:lvlOverride>
    <w:lvlOverride w:ilvl="4">
      <w:startOverride w:val="1"/>
      <w:lvl w:ilvl="4">
        <w:start w:val="1"/>
        <w:numFmt w:val="lowerLetter"/>
        <w:pStyle w:val="5"/>
        <w:lvlText w:val="%5."/>
        <w:lvlJc w:val="left"/>
        <w:pPr>
          <w:ind w:left="3601" w:hanging="360"/>
        </w:pPr>
        <w:rPr>
          <w:rFonts w:hint="default"/>
        </w:rPr>
      </w:lvl>
    </w:lvlOverride>
    <w:lvlOverride w:ilvl="5">
      <w:startOverride w:val="1"/>
      <w:lvl w:ilvl="5">
        <w:start w:val="1"/>
        <w:numFmt w:val="lowerRoman"/>
        <w:lvlText w:val="%6."/>
        <w:lvlJc w:val="right"/>
        <w:pPr>
          <w:ind w:left="4321" w:hanging="180"/>
        </w:pPr>
        <w:rPr>
          <w:rFonts w:hint="default"/>
        </w:rPr>
      </w:lvl>
    </w:lvlOverride>
    <w:lvlOverride w:ilvl="6">
      <w:startOverride w:val="1"/>
      <w:lvl w:ilvl="6">
        <w:start w:val="1"/>
        <w:numFmt w:val="decimal"/>
        <w:pStyle w:val="7"/>
        <w:lvlText w:val="%7."/>
        <w:lvlJc w:val="left"/>
        <w:pPr>
          <w:ind w:left="5041" w:hanging="360"/>
        </w:pPr>
        <w:rPr>
          <w:rFonts w:hint="default"/>
        </w:rPr>
      </w:lvl>
    </w:lvlOverride>
    <w:lvlOverride w:ilvl="7">
      <w:startOverride w:val="1"/>
      <w:lvl w:ilvl="7">
        <w:start w:val="1"/>
        <w:numFmt w:val="lowerLetter"/>
        <w:pStyle w:val="8"/>
        <w:lvlText w:val="%8."/>
        <w:lvlJc w:val="left"/>
        <w:pPr>
          <w:ind w:left="5761" w:hanging="360"/>
        </w:pPr>
        <w:rPr>
          <w:rFonts w:hint="default"/>
        </w:rPr>
      </w:lvl>
    </w:lvlOverride>
    <w:lvlOverride w:ilvl="8">
      <w:startOverride w:val="1"/>
      <w:lvl w:ilvl="8">
        <w:start w:val="1"/>
        <w:numFmt w:val="lowerRoman"/>
        <w:pStyle w:val="9"/>
        <w:lvlText w:val="%9."/>
        <w:lvlJc w:val="right"/>
        <w:pPr>
          <w:ind w:left="6481" w:hanging="180"/>
        </w:pPr>
        <w:rPr>
          <w:rFonts w:hint="default"/>
        </w:rPr>
      </w:lvl>
    </w:lvlOverride>
  </w:num>
  <w:num w:numId="22">
    <w:abstractNumId w:val="11"/>
  </w:num>
  <w:num w:numId="23">
    <w:abstractNumId w:val="11"/>
  </w:num>
  <w:num w:numId="24">
    <w:abstractNumId w:val="3"/>
  </w:num>
  <w:num w:numId="25">
    <w:abstractNumId w:val="19"/>
  </w:num>
  <w:num w:numId="26">
    <w:abstractNumId w:val="19"/>
    <w:lvlOverride w:ilvl="0">
      <w:startOverride w:val="1"/>
    </w:lvlOverride>
  </w:num>
  <w:num w:numId="27">
    <w:abstractNumId w:val="21"/>
  </w:num>
  <w:num w:numId="28">
    <w:abstractNumId w:val="8"/>
  </w:num>
  <w:num w:numId="29">
    <w:abstractNumId w:val="1"/>
  </w:num>
  <w:num w:numId="30">
    <w:abstractNumId w:val="10"/>
  </w:num>
  <w:num w:numId="31">
    <w:abstractNumId w:val="11"/>
  </w:num>
  <w:num w:numId="32">
    <w:abstractNumId w:val="18"/>
  </w:num>
  <w:num w:numId="33">
    <w:abstractNumId w:val="11"/>
    <w:lvlOverride w:ilvl="0">
      <w:startOverride w:val="2"/>
      <w:lvl w:ilvl="0">
        <w:start w:val="2"/>
        <w:numFmt w:val="decimal"/>
        <w:pStyle w:val="1"/>
        <w:lvlText w:val="%1"/>
        <w:lvlJc w:val="left"/>
        <w:pPr>
          <w:ind w:left="432" w:hanging="432"/>
        </w:pPr>
        <w:rPr>
          <w:rFonts w:hint="default"/>
        </w:rPr>
      </w:lvl>
    </w:lvlOverride>
    <w:lvlOverride w:ilvl="1">
      <w:startOverride w:val="1"/>
      <w:lvl w:ilvl="1">
        <w:start w:val="1"/>
        <w:numFmt w:val="decimal"/>
        <w:pStyle w:val="2"/>
        <w:lvlText w:val="%1.%2"/>
        <w:lvlJc w:val="left"/>
        <w:pPr>
          <w:ind w:left="576" w:hanging="576"/>
        </w:pPr>
        <w:rPr>
          <w:rFonts w:hint="default"/>
        </w:rPr>
      </w:lvl>
    </w:lvlOverride>
    <w:lvlOverride w:ilvl="2">
      <w:startOverride w:val="1"/>
      <w:lvl w:ilvl="2">
        <w:start w:val="1"/>
        <w:numFmt w:val="decimal"/>
        <w:pStyle w:val="3"/>
        <w:lvlText w:val="%1.%2.%3"/>
        <w:lvlJc w:val="left"/>
        <w:pPr>
          <w:ind w:left="720" w:hanging="720"/>
        </w:pPr>
        <w:rPr>
          <w:rFonts w:hint="default"/>
        </w:rPr>
      </w:lvl>
    </w:lvlOverride>
    <w:lvlOverride w:ilvl="3">
      <w:startOverride w:val="1"/>
      <w:lvl w:ilvl="3">
        <w:start w:val="1"/>
        <w:numFmt w:val="decimal"/>
        <w:pStyle w:val="4"/>
        <w:lvlText w:val="%1.%2.%3.%4"/>
        <w:lvlJc w:val="left"/>
        <w:pPr>
          <w:ind w:left="864" w:hanging="864"/>
        </w:pPr>
        <w:rPr>
          <w:rFonts w:hint="default"/>
        </w:rPr>
      </w:lvl>
    </w:lvlOverride>
    <w:lvlOverride w:ilvl="4">
      <w:startOverride w:val="1"/>
      <w:lvl w:ilvl="4">
        <w:start w:val="1"/>
        <w:numFmt w:val="decimal"/>
        <w:pStyle w:val="5"/>
        <w:lvlText w:val="%1.%2.%3.%4.%5"/>
        <w:lvlJc w:val="left"/>
        <w:pPr>
          <w:ind w:left="1008" w:hanging="1008"/>
        </w:pPr>
        <w:rPr>
          <w:rFonts w:hint="default"/>
        </w:rPr>
      </w:lvl>
    </w:lvlOverride>
    <w:lvlOverride w:ilvl="5">
      <w:startOverride w:val="1"/>
      <w:lvl w:ilvl="5">
        <w:start w:val="1"/>
        <w:numFmt w:val="decimal"/>
        <w:lvlText w:val="%1.%2.%3.%4.%5.%6"/>
        <w:lvlJc w:val="left"/>
        <w:pPr>
          <w:ind w:left="1152" w:hanging="1152"/>
        </w:pPr>
        <w:rPr>
          <w:rFonts w:hint="default"/>
        </w:rPr>
      </w:lvl>
    </w:lvlOverride>
    <w:lvlOverride w:ilvl="6">
      <w:startOverride w:val="1"/>
      <w:lvl w:ilvl="6">
        <w:start w:val="1"/>
        <w:numFmt w:val="decimal"/>
        <w:pStyle w:val="7"/>
        <w:lvlText w:val="%1.%2.%3.%4.%5.%6.%7"/>
        <w:lvlJc w:val="left"/>
        <w:pPr>
          <w:ind w:left="1296" w:hanging="1296"/>
        </w:pPr>
        <w:rPr>
          <w:rFonts w:hint="default"/>
        </w:rPr>
      </w:lvl>
    </w:lvlOverride>
    <w:lvlOverride w:ilvl="7">
      <w:startOverride w:val="1"/>
      <w:lvl w:ilvl="7">
        <w:start w:val="1"/>
        <w:numFmt w:val="decimal"/>
        <w:pStyle w:val="8"/>
        <w:lvlText w:val="%1.%2.%3.%4.%5.%6.%7.%8"/>
        <w:lvlJc w:val="left"/>
        <w:pPr>
          <w:ind w:left="1440" w:hanging="1440"/>
        </w:pPr>
        <w:rPr>
          <w:rFonts w:hint="default"/>
        </w:rPr>
      </w:lvl>
    </w:lvlOverride>
    <w:lvlOverride w:ilvl="8">
      <w:startOverride w:val="1"/>
      <w:lvl w:ilvl="8">
        <w:start w:val="1"/>
        <w:numFmt w:val="decimal"/>
        <w:pStyle w:val="9"/>
        <w:lvlText w:val="%1.%2.%3.%4.%5.%6.%7.%8.%9"/>
        <w:lvlJc w:val="left"/>
        <w:pPr>
          <w:ind w:left="1584" w:hanging="1584"/>
        </w:pPr>
        <w:rPr>
          <w:rFonts w:hint="default"/>
        </w:rPr>
      </w:lvl>
    </w:lvlOverride>
  </w:num>
  <w:num w:numId="34">
    <w:abstractNumId w:val="11"/>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576" w:hanging="576"/>
        </w:pPr>
        <w:rPr>
          <w:rFonts w:hint="default"/>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35">
    <w:abstractNumId w:val="11"/>
    <w:lvlOverride w:ilvl="0">
      <w:lvl w:ilvl="0">
        <w:start w:val="1"/>
        <w:numFmt w:val="decimal"/>
        <w:pStyle w:val="1"/>
        <w:lvlText w:val="%1"/>
        <w:lvlJc w:val="left"/>
        <w:pPr>
          <w:ind w:left="432" w:hanging="432"/>
        </w:pPr>
        <w:rPr>
          <w:rFonts w:hint="default"/>
        </w:rPr>
      </w:lvl>
    </w:lvlOverride>
    <w:lvlOverride w:ilvl="1">
      <w:lvl w:ilvl="1">
        <w:start w:val="1"/>
        <w:numFmt w:val="decimal"/>
        <w:pStyle w:val="2"/>
        <w:lvlText w:val="%1.%2"/>
        <w:lvlJc w:val="left"/>
        <w:pPr>
          <w:ind w:left="576" w:hanging="576"/>
        </w:pPr>
        <w:rPr>
          <w:rFonts w:hint="default"/>
        </w:rPr>
      </w:lvl>
    </w:lvlOverride>
    <w:lvlOverride w:ilvl="2">
      <w:lvl w:ilvl="2">
        <w:start w:val="1"/>
        <w:numFmt w:val="decimal"/>
        <w:pStyle w:val="3"/>
        <w:lvlText w:val="%1.%2.%3"/>
        <w:lvlJc w:val="left"/>
        <w:pPr>
          <w:ind w:left="720" w:hanging="720"/>
        </w:pPr>
        <w:rPr>
          <w:rFonts w:hint="default"/>
        </w:rPr>
      </w:lvl>
    </w:lvlOverride>
    <w:lvlOverride w:ilvl="3">
      <w:lvl w:ilvl="3">
        <w:start w:val="1"/>
        <w:numFmt w:val="decimal"/>
        <w:pStyle w:val="4"/>
        <w:lvlText w:val="%1.%2.%3.%4"/>
        <w:lvlJc w:val="left"/>
        <w:pPr>
          <w:ind w:left="864" w:hanging="864"/>
        </w:pPr>
        <w:rPr>
          <w:rFonts w:hint="default"/>
        </w:rPr>
      </w:lvl>
    </w:lvlOverride>
    <w:lvlOverride w:ilvl="4">
      <w:lvl w:ilvl="4">
        <w:start w:val="1"/>
        <w:numFmt w:val="decimal"/>
        <w:pStyle w:val="5"/>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pStyle w:val="7"/>
        <w:lvlText w:val="%1.%2.%3.%4.%5.%6.%7"/>
        <w:lvlJc w:val="left"/>
        <w:pPr>
          <w:ind w:left="1296" w:hanging="1296"/>
        </w:pPr>
        <w:rPr>
          <w:rFonts w:hint="default"/>
        </w:rPr>
      </w:lvl>
    </w:lvlOverride>
    <w:lvlOverride w:ilvl="7">
      <w:lvl w:ilvl="7">
        <w:start w:val="1"/>
        <w:numFmt w:val="decimal"/>
        <w:pStyle w:val="8"/>
        <w:lvlText w:val="%1.%2.%3.%4.%5.%6.%7.%8"/>
        <w:lvlJc w:val="left"/>
        <w:pPr>
          <w:ind w:left="1440" w:hanging="1440"/>
        </w:pPr>
        <w:rPr>
          <w:rFonts w:hint="default"/>
        </w:rPr>
      </w:lvl>
    </w:lvlOverride>
    <w:lvlOverride w:ilvl="8">
      <w:lvl w:ilvl="8">
        <w:start w:val="1"/>
        <w:numFmt w:val="decimal"/>
        <w:pStyle w:val="9"/>
        <w:lvlText w:val="%1.%2.%3.%4.%5.%6.%7.%8.%9"/>
        <w:lvlJc w:val="left"/>
        <w:pPr>
          <w:ind w:left="1584" w:hanging="1584"/>
        </w:pPr>
        <w:rPr>
          <w:rFonts w:hint="default"/>
        </w:rPr>
      </w:lvl>
    </w:lvlOverride>
  </w:num>
  <w:num w:numId="36">
    <w:abstractNumId w:val="10"/>
    <w:lvlOverride w:ilvl="0">
      <w:startOverride w:val="1"/>
    </w:lvlOverride>
  </w:num>
  <w:num w:numId="37">
    <w:abstractNumId w:val="15"/>
  </w:num>
  <w:num w:numId="38">
    <w:abstractNumId w:val="20"/>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A19"/>
    <w:rsid w:val="00010CE7"/>
    <w:rsid w:val="00016D3E"/>
    <w:rsid w:val="00023881"/>
    <w:rsid w:val="00023BA3"/>
    <w:rsid w:val="00023DD4"/>
    <w:rsid w:val="00027169"/>
    <w:rsid w:val="0004287D"/>
    <w:rsid w:val="0005092C"/>
    <w:rsid w:val="00057C68"/>
    <w:rsid w:val="00062C02"/>
    <w:rsid w:val="00067E41"/>
    <w:rsid w:val="00082333"/>
    <w:rsid w:val="000C69C6"/>
    <w:rsid w:val="000D5C91"/>
    <w:rsid w:val="000E4C75"/>
    <w:rsid w:val="000E4E73"/>
    <w:rsid w:val="000E4E90"/>
    <w:rsid w:val="000E7531"/>
    <w:rsid w:val="000F2850"/>
    <w:rsid w:val="000F4295"/>
    <w:rsid w:val="000F4366"/>
    <w:rsid w:val="00100CAB"/>
    <w:rsid w:val="00116A7E"/>
    <w:rsid w:val="00132CC8"/>
    <w:rsid w:val="00135E91"/>
    <w:rsid w:val="0016073F"/>
    <w:rsid w:val="00182665"/>
    <w:rsid w:val="001829DC"/>
    <w:rsid w:val="001905F3"/>
    <w:rsid w:val="0019551F"/>
    <w:rsid w:val="001967F6"/>
    <w:rsid w:val="001A0974"/>
    <w:rsid w:val="001B0BA6"/>
    <w:rsid w:val="001C53A6"/>
    <w:rsid w:val="001C5890"/>
    <w:rsid w:val="001D1737"/>
    <w:rsid w:val="001D6FC0"/>
    <w:rsid w:val="001D7F4D"/>
    <w:rsid w:val="001E31D4"/>
    <w:rsid w:val="001F66A8"/>
    <w:rsid w:val="002053FF"/>
    <w:rsid w:val="00214BBD"/>
    <w:rsid w:val="00234465"/>
    <w:rsid w:val="00236A4B"/>
    <w:rsid w:val="00243108"/>
    <w:rsid w:val="002449D9"/>
    <w:rsid w:val="00266FD7"/>
    <w:rsid w:val="00271732"/>
    <w:rsid w:val="00275F05"/>
    <w:rsid w:val="00282A41"/>
    <w:rsid w:val="002A4284"/>
    <w:rsid w:val="002C1980"/>
    <w:rsid w:val="002D0E60"/>
    <w:rsid w:val="002D1C1B"/>
    <w:rsid w:val="002D4367"/>
    <w:rsid w:val="002E48B4"/>
    <w:rsid w:val="002E7E94"/>
    <w:rsid w:val="002F4DC6"/>
    <w:rsid w:val="00310EDB"/>
    <w:rsid w:val="00320802"/>
    <w:rsid w:val="003219B1"/>
    <w:rsid w:val="00322A19"/>
    <w:rsid w:val="00325EEA"/>
    <w:rsid w:val="00334E84"/>
    <w:rsid w:val="00341600"/>
    <w:rsid w:val="00347115"/>
    <w:rsid w:val="00364590"/>
    <w:rsid w:val="00366837"/>
    <w:rsid w:val="00377209"/>
    <w:rsid w:val="00382161"/>
    <w:rsid w:val="003836FD"/>
    <w:rsid w:val="003840E0"/>
    <w:rsid w:val="00385B74"/>
    <w:rsid w:val="00387DFD"/>
    <w:rsid w:val="00391C1F"/>
    <w:rsid w:val="003A7B24"/>
    <w:rsid w:val="003C4EC8"/>
    <w:rsid w:val="003D0577"/>
    <w:rsid w:val="003D48AA"/>
    <w:rsid w:val="004143C0"/>
    <w:rsid w:val="00417647"/>
    <w:rsid w:val="00442B12"/>
    <w:rsid w:val="004515AD"/>
    <w:rsid w:val="004826EE"/>
    <w:rsid w:val="004832BF"/>
    <w:rsid w:val="00493682"/>
    <w:rsid w:val="004A3AF7"/>
    <w:rsid w:val="004C0880"/>
    <w:rsid w:val="004F18D5"/>
    <w:rsid w:val="004F6663"/>
    <w:rsid w:val="004F72DC"/>
    <w:rsid w:val="00506B4C"/>
    <w:rsid w:val="00517D6F"/>
    <w:rsid w:val="00540012"/>
    <w:rsid w:val="0054241E"/>
    <w:rsid w:val="00544BDF"/>
    <w:rsid w:val="005476BE"/>
    <w:rsid w:val="00557FA2"/>
    <w:rsid w:val="00560B29"/>
    <w:rsid w:val="00584988"/>
    <w:rsid w:val="005917D3"/>
    <w:rsid w:val="005B0A45"/>
    <w:rsid w:val="005C3440"/>
    <w:rsid w:val="005C3D08"/>
    <w:rsid w:val="005D1F0A"/>
    <w:rsid w:val="005D2AA3"/>
    <w:rsid w:val="005E0FA3"/>
    <w:rsid w:val="005E19C9"/>
    <w:rsid w:val="005F3B4B"/>
    <w:rsid w:val="00601C77"/>
    <w:rsid w:val="00603762"/>
    <w:rsid w:val="00610B7F"/>
    <w:rsid w:val="0063171A"/>
    <w:rsid w:val="006335E1"/>
    <w:rsid w:val="00634084"/>
    <w:rsid w:val="00643AB8"/>
    <w:rsid w:val="00650E78"/>
    <w:rsid w:val="006565CF"/>
    <w:rsid w:val="006856B1"/>
    <w:rsid w:val="006B0324"/>
    <w:rsid w:val="006B3344"/>
    <w:rsid w:val="006C6EDB"/>
    <w:rsid w:val="006D55C6"/>
    <w:rsid w:val="006E14BC"/>
    <w:rsid w:val="006E3758"/>
    <w:rsid w:val="006E4E79"/>
    <w:rsid w:val="006F6D1D"/>
    <w:rsid w:val="007018CE"/>
    <w:rsid w:val="007066CA"/>
    <w:rsid w:val="00707A4D"/>
    <w:rsid w:val="00732E62"/>
    <w:rsid w:val="00740F73"/>
    <w:rsid w:val="00755C0C"/>
    <w:rsid w:val="00763D79"/>
    <w:rsid w:val="0077472E"/>
    <w:rsid w:val="00793228"/>
    <w:rsid w:val="00795776"/>
    <w:rsid w:val="007B5DBE"/>
    <w:rsid w:val="007B68E3"/>
    <w:rsid w:val="007B79BC"/>
    <w:rsid w:val="007C0987"/>
    <w:rsid w:val="007C57F7"/>
    <w:rsid w:val="007C7BB1"/>
    <w:rsid w:val="007C7FB9"/>
    <w:rsid w:val="007D1B92"/>
    <w:rsid w:val="007D5A04"/>
    <w:rsid w:val="007D6771"/>
    <w:rsid w:val="007D7F34"/>
    <w:rsid w:val="007E4CF3"/>
    <w:rsid w:val="007F51BB"/>
    <w:rsid w:val="007F52D9"/>
    <w:rsid w:val="00867EBB"/>
    <w:rsid w:val="008771CA"/>
    <w:rsid w:val="00883EDD"/>
    <w:rsid w:val="0088737E"/>
    <w:rsid w:val="008A4CE2"/>
    <w:rsid w:val="008B3181"/>
    <w:rsid w:val="008D4D43"/>
    <w:rsid w:val="008D4DC0"/>
    <w:rsid w:val="008E6FC5"/>
    <w:rsid w:val="008F05E3"/>
    <w:rsid w:val="008F08B8"/>
    <w:rsid w:val="008F4AF2"/>
    <w:rsid w:val="009015AA"/>
    <w:rsid w:val="00902F75"/>
    <w:rsid w:val="00913844"/>
    <w:rsid w:val="00917CC1"/>
    <w:rsid w:val="00923733"/>
    <w:rsid w:val="00933F85"/>
    <w:rsid w:val="0094661F"/>
    <w:rsid w:val="00952329"/>
    <w:rsid w:val="0095548F"/>
    <w:rsid w:val="0096270B"/>
    <w:rsid w:val="00977C40"/>
    <w:rsid w:val="00995DD7"/>
    <w:rsid w:val="009A11A5"/>
    <w:rsid w:val="009A4004"/>
    <w:rsid w:val="009B02D5"/>
    <w:rsid w:val="009C1F89"/>
    <w:rsid w:val="00A0257B"/>
    <w:rsid w:val="00A04282"/>
    <w:rsid w:val="00A13B2B"/>
    <w:rsid w:val="00A20348"/>
    <w:rsid w:val="00A24654"/>
    <w:rsid w:val="00A41C8C"/>
    <w:rsid w:val="00A452D5"/>
    <w:rsid w:val="00A53DA2"/>
    <w:rsid w:val="00A56758"/>
    <w:rsid w:val="00A61A95"/>
    <w:rsid w:val="00A629C8"/>
    <w:rsid w:val="00A66DDE"/>
    <w:rsid w:val="00A70329"/>
    <w:rsid w:val="00A9127A"/>
    <w:rsid w:val="00A91E75"/>
    <w:rsid w:val="00A94EE4"/>
    <w:rsid w:val="00A9562A"/>
    <w:rsid w:val="00AA2B7D"/>
    <w:rsid w:val="00AD11AC"/>
    <w:rsid w:val="00B06831"/>
    <w:rsid w:val="00B1253A"/>
    <w:rsid w:val="00B14884"/>
    <w:rsid w:val="00B22B9F"/>
    <w:rsid w:val="00B2406A"/>
    <w:rsid w:val="00B537A4"/>
    <w:rsid w:val="00B84E96"/>
    <w:rsid w:val="00BC1EFA"/>
    <w:rsid w:val="00BC3708"/>
    <w:rsid w:val="00BD5B17"/>
    <w:rsid w:val="00BF0ABE"/>
    <w:rsid w:val="00C1565A"/>
    <w:rsid w:val="00C201D3"/>
    <w:rsid w:val="00C267C0"/>
    <w:rsid w:val="00C341A0"/>
    <w:rsid w:val="00C37209"/>
    <w:rsid w:val="00C43A3C"/>
    <w:rsid w:val="00C51DF1"/>
    <w:rsid w:val="00C5646D"/>
    <w:rsid w:val="00C6207F"/>
    <w:rsid w:val="00C66751"/>
    <w:rsid w:val="00C83C36"/>
    <w:rsid w:val="00CB1BFF"/>
    <w:rsid w:val="00CB2AEE"/>
    <w:rsid w:val="00CD0BD5"/>
    <w:rsid w:val="00CE4326"/>
    <w:rsid w:val="00CE7523"/>
    <w:rsid w:val="00CF409C"/>
    <w:rsid w:val="00CF525E"/>
    <w:rsid w:val="00D0321D"/>
    <w:rsid w:val="00D0798D"/>
    <w:rsid w:val="00D12549"/>
    <w:rsid w:val="00D23414"/>
    <w:rsid w:val="00D735BA"/>
    <w:rsid w:val="00D77A97"/>
    <w:rsid w:val="00D85583"/>
    <w:rsid w:val="00D97DFA"/>
    <w:rsid w:val="00DA7A29"/>
    <w:rsid w:val="00DB26CF"/>
    <w:rsid w:val="00DC6799"/>
    <w:rsid w:val="00DD5379"/>
    <w:rsid w:val="00DF657C"/>
    <w:rsid w:val="00E14499"/>
    <w:rsid w:val="00E170FE"/>
    <w:rsid w:val="00E26D05"/>
    <w:rsid w:val="00E27E30"/>
    <w:rsid w:val="00E40AC6"/>
    <w:rsid w:val="00E43F10"/>
    <w:rsid w:val="00E46493"/>
    <w:rsid w:val="00E52C04"/>
    <w:rsid w:val="00E605E9"/>
    <w:rsid w:val="00E60BC2"/>
    <w:rsid w:val="00E62B33"/>
    <w:rsid w:val="00E71876"/>
    <w:rsid w:val="00E73163"/>
    <w:rsid w:val="00E81D1B"/>
    <w:rsid w:val="00E8482B"/>
    <w:rsid w:val="00E9272D"/>
    <w:rsid w:val="00EA0D40"/>
    <w:rsid w:val="00EA2503"/>
    <w:rsid w:val="00EC1D5C"/>
    <w:rsid w:val="00EC29A2"/>
    <w:rsid w:val="00EC2F7F"/>
    <w:rsid w:val="00ED29CD"/>
    <w:rsid w:val="00ED4059"/>
    <w:rsid w:val="00EE1682"/>
    <w:rsid w:val="00EE64DB"/>
    <w:rsid w:val="00EE757F"/>
    <w:rsid w:val="00EF1575"/>
    <w:rsid w:val="00EF26BE"/>
    <w:rsid w:val="00EF3CD6"/>
    <w:rsid w:val="00EF70D4"/>
    <w:rsid w:val="00F00081"/>
    <w:rsid w:val="00F06D2C"/>
    <w:rsid w:val="00F138AC"/>
    <w:rsid w:val="00F272DC"/>
    <w:rsid w:val="00F30124"/>
    <w:rsid w:val="00F35811"/>
    <w:rsid w:val="00F41CB1"/>
    <w:rsid w:val="00F52402"/>
    <w:rsid w:val="00F542AD"/>
    <w:rsid w:val="00F54393"/>
    <w:rsid w:val="00F81171"/>
    <w:rsid w:val="00FA5F7F"/>
    <w:rsid w:val="00FB3E2D"/>
    <w:rsid w:val="00FB4399"/>
    <w:rsid w:val="00FB7A85"/>
    <w:rsid w:val="00FE567C"/>
    <w:rsid w:val="00FE676A"/>
    <w:rsid w:val="00FF42AF"/>
    <w:rsid w:val="00FF4767"/>
    <w:rsid w:val="00FF7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AAC4C"/>
  <w15:docId w15:val="{A57FECD4-027C-474B-8334-DE604645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404141"/>
        <w:sz w:val="22"/>
        <w:szCs w:val="22"/>
        <w:lang w:val="en-US" w:eastAsia="en-US" w:bidi="ar-SA"/>
      </w:rPr>
    </w:rPrDefault>
    <w:pPrDefault>
      <w:pPr>
        <w:widowControl w:val="0"/>
        <w:autoSpaceDE w:val="0"/>
        <w:autoSpaceDN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2"/>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
    <w:qFormat/>
    <w:rsid w:val="006565CF"/>
    <w:pPr>
      <w:spacing w:line="276" w:lineRule="auto"/>
    </w:pPr>
    <w:rPr>
      <w:rFonts w:ascii="Segoe UI" w:hAnsi="Segoe UI"/>
      <w:sz w:val="20"/>
      <w:lang w:val="en-GB"/>
    </w:rPr>
  </w:style>
  <w:style w:type="paragraph" w:styleId="1">
    <w:name w:val="heading 1"/>
    <w:basedOn w:val="a0"/>
    <w:next w:val="a1"/>
    <w:link w:val="1Char"/>
    <w:uiPriority w:val="2"/>
    <w:qFormat/>
    <w:rsid w:val="00275F05"/>
    <w:pPr>
      <w:keepNext/>
      <w:pageBreakBefore/>
      <w:widowControl/>
      <w:numPr>
        <w:numId w:val="31"/>
      </w:numPr>
      <w:spacing w:before="240" w:after="100"/>
      <w:outlineLvl w:val="0"/>
    </w:pPr>
    <w:rPr>
      <w:rFonts w:ascii="Segoe UI Black" w:hAnsi="Segoe UI Black"/>
      <w:color w:val="828E33"/>
      <w:sz w:val="34"/>
      <w:szCs w:val="34"/>
    </w:rPr>
  </w:style>
  <w:style w:type="paragraph" w:styleId="2">
    <w:name w:val="heading 2"/>
    <w:basedOn w:val="a0"/>
    <w:next w:val="a1"/>
    <w:link w:val="2Char"/>
    <w:uiPriority w:val="2"/>
    <w:unhideWhenUsed/>
    <w:qFormat/>
    <w:rsid w:val="00275F05"/>
    <w:pPr>
      <w:keepNext/>
      <w:widowControl/>
      <w:numPr>
        <w:ilvl w:val="1"/>
        <w:numId w:val="31"/>
      </w:numPr>
      <w:spacing w:before="240" w:after="100"/>
      <w:jc w:val="left"/>
      <w:outlineLvl w:val="1"/>
    </w:pPr>
    <w:rPr>
      <w:b/>
      <w:noProof/>
      <w:color w:val="828E33"/>
      <w:sz w:val="26"/>
      <w:szCs w:val="26"/>
    </w:rPr>
  </w:style>
  <w:style w:type="paragraph" w:styleId="3">
    <w:name w:val="heading 3"/>
    <w:basedOn w:val="a0"/>
    <w:next w:val="a1"/>
    <w:uiPriority w:val="2"/>
    <w:unhideWhenUsed/>
    <w:qFormat/>
    <w:rsid w:val="00275F05"/>
    <w:pPr>
      <w:keepNext/>
      <w:widowControl/>
      <w:numPr>
        <w:ilvl w:val="2"/>
        <w:numId w:val="31"/>
      </w:numPr>
      <w:spacing w:before="240" w:after="100"/>
      <w:jc w:val="left"/>
      <w:outlineLvl w:val="2"/>
    </w:pPr>
    <w:rPr>
      <w:b/>
      <w:color w:val="828E33"/>
      <w:sz w:val="22"/>
      <w:szCs w:val="24"/>
    </w:rPr>
  </w:style>
  <w:style w:type="paragraph" w:styleId="4">
    <w:name w:val="heading 4"/>
    <w:basedOn w:val="3"/>
    <w:next w:val="a1"/>
    <w:link w:val="4Char"/>
    <w:uiPriority w:val="2"/>
    <w:unhideWhenUsed/>
    <w:qFormat/>
    <w:rsid w:val="00650E78"/>
    <w:pPr>
      <w:numPr>
        <w:ilvl w:val="3"/>
      </w:numPr>
      <w:outlineLvl w:val="3"/>
    </w:pPr>
    <w:rPr>
      <w:b w:val="0"/>
    </w:rPr>
  </w:style>
  <w:style w:type="paragraph" w:styleId="5">
    <w:name w:val="heading 5"/>
    <w:basedOn w:val="4"/>
    <w:next w:val="a0"/>
    <w:link w:val="5Char"/>
    <w:uiPriority w:val="9"/>
    <w:unhideWhenUsed/>
    <w:qFormat/>
    <w:rsid w:val="00387DFD"/>
    <w:pPr>
      <w:numPr>
        <w:ilvl w:val="4"/>
      </w:numPr>
      <w:outlineLvl w:val="4"/>
    </w:pPr>
    <w:rPr>
      <w:sz w:val="24"/>
    </w:rPr>
  </w:style>
  <w:style w:type="paragraph" w:styleId="6">
    <w:name w:val="heading 6"/>
    <w:basedOn w:val="a0"/>
    <w:next w:val="a0"/>
    <w:link w:val="6Char"/>
    <w:uiPriority w:val="9"/>
    <w:unhideWhenUsed/>
    <w:qFormat/>
    <w:rsid w:val="002F4DC6"/>
    <w:pPr>
      <w:keepNext/>
      <w:keepLines/>
      <w:spacing w:before="40"/>
      <w:outlineLvl w:val="5"/>
    </w:pPr>
    <w:rPr>
      <w:rFonts w:eastAsiaTheme="majorEastAsia"/>
      <w:b/>
    </w:rPr>
  </w:style>
  <w:style w:type="paragraph" w:styleId="7">
    <w:name w:val="heading 7"/>
    <w:basedOn w:val="a0"/>
    <w:next w:val="a0"/>
    <w:link w:val="7Char"/>
    <w:uiPriority w:val="9"/>
    <w:semiHidden/>
    <w:unhideWhenUsed/>
    <w:qFormat/>
    <w:rsid w:val="00275F05"/>
    <w:pPr>
      <w:keepNext/>
      <w:keepLines/>
      <w:numPr>
        <w:ilvl w:val="6"/>
        <w:numId w:val="31"/>
      </w:numPr>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Char"/>
    <w:uiPriority w:val="9"/>
    <w:semiHidden/>
    <w:unhideWhenUsed/>
    <w:qFormat/>
    <w:rsid w:val="00275F05"/>
    <w:pPr>
      <w:keepNext/>
      <w:keepLines/>
      <w:numPr>
        <w:ilvl w:val="7"/>
        <w:numId w:val="3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Char"/>
    <w:uiPriority w:val="9"/>
    <w:semiHidden/>
    <w:unhideWhenUsed/>
    <w:qFormat/>
    <w:rsid w:val="00275F05"/>
    <w:pPr>
      <w:keepNext/>
      <w:keepLines/>
      <w:numPr>
        <w:ilvl w:val="8"/>
        <w:numId w:val="3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Char"/>
    <w:qFormat/>
    <w:rsid w:val="006565CF"/>
    <w:pPr>
      <w:spacing w:before="120" w:after="120"/>
    </w:pPr>
  </w:style>
  <w:style w:type="paragraph" w:styleId="a">
    <w:name w:val="List Paragraph"/>
    <w:aliases w:val="Numbered List"/>
    <w:basedOn w:val="a0"/>
    <w:qFormat/>
    <w:rsid w:val="006565CF"/>
    <w:pPr>
      <w:numPr>
        <w:numId w:val="30"/>
      </w:numPr>
      <w:spacing w:line="240" w:lineRule="auto"/>
    </w:pPr>
  </w:style>
  <w:style w:type="paragraph" w:customStyle="1" w:styleId="TableParagraph">
    <w:name w:val="Table Paragraph"/>
    <w:basedOn w:val="a0"/>
    <w:uiPriority w:val="2"/>
    <w:rPr>
      <w:rFonts w:ascii="Trebuchet MS" w:eastAsia="Trebuchet MS" w:hAnsi="Trebuchet MS" w:cs="Trebuchet MS"/>
    </w:rPr>
  </w:style>
  <w:style w:type="paragraph" w:styleId="a5">
    <w:name w:val="header"/>
    <w:basedOn w:val="a0"/>
    <w:link w:val="Char0"/>
    <w:uiPriority w:val="99"/>
    <w:unhideWhenUsed/>
    <w:rsid w:val="00A61A95"/>
    <w:pPr>
      <w:tabs>
        <w:tab w:val="center" w:pos="4680"/>
        <w:tab w:val="right" w:pos="9360"/>
      </w:tabs>
    </w:pPr>
  </w:style>
  <w:style w:type="character" w:customStyle="1" w:styleId="Char0">
    <w:name w:val="Κεφαλίδα Char"/>
    <w:basedOn w:val="a2"/>
    <w:link w:val="a5"/>
    <w:uiPriority w:val="99"/>
    <w:rsid w:val="00A61A95"/>
    <w:rPr>
      <w:rFonts w:ascii="Arial" w:eastAsia="Arial" w:hAnsi="Arial" w:cs="Arial"/>
      <w:lang w:bidi="en-US"/>
    </w:rPr>
  </w:style>
  <w:style w:type="paragraph" w:styleId="a6">
    <w:name w:val="footer"/>
    <w:basedOn w:val="a0"/>
    <w:link w:val="Char1"/>
    <w:uiPriority w:val="99"/>
    <w:unhideWhenUsed/>
    <w:rsid w:val="00A61A95"/>
    <w:pPr>
      <w:tabs>
        <w:tab w:val="center" w:pos="4680"/>
        <w:tab w:val="right" w:pos="9360"/>
      </w:tabs>
    </w:pPr>
  </w:style>
  <w:style w:type="character" w:customStyle="1" w:styleId="Char1">
    <w:name w:val="Υποσέλιδο Char"/>
    <w:basedOn w:val="a2"/>
    <w:link w:val="a6"/>
    <w:uiPriority w:val="99"/>
    <w:rsid w:val="00A61A95"/>
    <w:rPr>
      <w:rFonts w:ascii="Arial" w:eastAsia="Arial" w:hAnsi="Arial" w:cs="Arial"/>
      <w:lang w:bidi="en-US"/>
    </w:rPr>
  </w:style>
  <w:style w:type="paragraph" w:styleId="a7">
    <w:name w:val="Title"/>
    <w:basedOn w:val="a0"/>
    <w:next w:val="a0"/>
    <w:link w:val="Char2"/>
    <w:uiPriority w:val="10"/>
    <w:qFormat/>
    <w:rsid w:val="007C7BB1"/>
    <w:pPr>
      <w:contextualSpacing/>
    </w:pPr>
    <w:rPr>
      <w:rFonts w:ascii="Segoe UI Black" w:eastAsiaTheme="majorEastAsia" w:hAnsi="Segoe UI Black" w:cstheme="majorBidi"/>
      <w:spacing w:val="-10"/>
      <w:kern w:val="28"/>
      <w:sz w:val="30"/>
      <w:szCs w:val="30"/>
    </w:rPr>
  </w:style>
  <w:style w:type="character" w:customStyle="1" w:styleId="Char2">
    <w:name w:val="Τίτλος Char"/>
    <w:basedOn w:val="a2"/>
    <w:link w:val="a7"/>
    <w:uiPriority w:val="10"/>
    <w:rsid w:val="007C7BB1"/>
    <w:rPr>
      <w:rFonts w:ascii="Segoe UI Black" w:eastAsiaTheme="majorEastAsia" w:hAnsi="Segoe UI Black" w:cstheme="majorBidi"/>
      <w:color w:val="404141"/>
      <w:spacing w:val="-10"/>
      <w:w w:val="105"/>
      <w:kern w:val="28"/>
      <w:sz w:val="30"/>
      <w:szCs w:val="30"/>
      <w:lang w:bidi="en-US"/>
    </w:rPr>
  </w:style>
  <w:style w:type="character" w:customStyle="1" w:styleId="4Char">
    <w:name w:val="Επικεφαλίδα 4 Char"/>
    <w:basedOn w:val="a2"/>
    <w:link w:val="4"/>
    <w:uiPriority w:val="2"/>
    <w:rsid w:val="00B22B9F"/>
    <w:rPr>
      <w:rFonts w:ascii="Segoe UI" w:hAnsi="Segoe UI"/>
      <w:color w:val="828E33"/>
      <w:szCs w:val="24"/>
    </w:rPr>
  </w:style>
  <w:style w:type="paragraph" w:styleId="a8">
    <w:name w:val="TOC Heading"/>
    <w:basedOn w:val="1"/>
    <w:next w:val="a0"/>
    <w:uiPriority w:val="39"/>
    <w:unhideWhenUsed/>
    <w:qFormat/>
    <w:rsid w:val="007B79BC"/>
    <w:pPr>
      <w:keepLines/>
      <w:autoSpaceDE/>
      <w:autoSpaceDN/>
      <w:spacing w:line="259" w:lineRule="auto"/>
      <w:ind w:left="0"/>
      <w:outlineLvl w:val="9"/>
    </w:pPr>
    <w:rPr>
      <w:rFonts w:asciiTheme="majorHAnsi" w:eastAsiaTheme="majorEastAsia" w:hAnsiTheme="majorHAnsi" w:cstheme="majorBidi"/>
      <w:b/>
      <w:bCs/>
      <w:color w:val="365F91" w:themeColor="accent1" w:themeShade="BF"/>
      <w:sz w:val="32"/>
      <w:szCs w:val="32"/>
    </w:rPr>
  </w:style>
  <w:style w:type="paragraph" w:styleId="10">
    <w:name w:val="toc 1"/>
    <w:next w:val="a0"/>
    <w:link w:val="1Char0"/>
    <w:autoRedefine/>
    <w:uiPriority w:val="39"/>
    <w:unhideWhenUsed/>
    <w:rsid w:val="00D735BA"/>
    <w:pPr>
      <w:tabs>
        <w:tab w:val="left" w:pos="400"/>
        <w:tab w:val="right" w:leader="dot" w:pos="10427"/>
      </w:tabs>
      <w:spacing w:after="100"/>
      <w:ind w:left="403" w:hanging="403"/>
      <w:jc w:val="left"/>
    </w:pPr>
    <w:rPr>
      <w:rFonts w:ascii="Segoe UI" w:eastAsia="Arial" w:hAnsi="Segoe UI" w:cstheme="minorHAnsi"/>
      <w:b/>
      <w:bCs/>
      <w:color w:val="828E33"/>
      <w:sz w:val="20"/>
      <w:szCs w:val="20"/>
      <w:lang w:bidi="en-US"/>
    </w:rPr>
  </w:style>
  <w:style w:type="paragraph" w:styleId="30">
    <w:name w:val="toc 3"/>
    <w:basedOn w:val="a0"/>
    <w:next w:val="a0"/>
    <w:uiPriority w:val="39"/>
    <w:unhideWhenUsed/>
    <w:rsid w:val="00E43F10"/>
    <w:pPr>
      <w:ind w:left="400"/>
      <w:jc w:val="left"/>
    </w:pPr>
    <w:rPr>
      <w:rFonts w:cstheme="minorHAnsi"/>
    </w:rPr>
  </w:style>
  <w:style w:type="character" w:styleId="-">
    <w:name w:val="Hyperlink"/>
    <w:basedOn w:val="a2"/>
    <w:uiPriority w:val="99"/>
    <w:unhideWhenUsed/>
    <w:rsid w:val="007B79BC"/>
    <w:rPr>
      <w:color w:val="0000FF" w:themeColor="hyperlink"/>
      <w:u w:val="single"/>
    </w:rPr>
  </w:style>
  <w:style w:type="paragraph" w:styleId="20">
    <w:name w:val="toc 2"/>
    <w:basedOn w:val="a0"/>
    <w:next w:val="a0"/>
    <w:autoRedefine/>
    <w:uiPriority w:val="39"/>
    <w:unhideWhenUsed/>
    <w:rsid w:val="00E43F10"/>
    <w:pPr>
      <w:spacing w:before="120"/>
      <w:ind w:left="200"/>
      <w:jc w:val="left"/>
    </w:pPr>
    <w:rPr>
      <w:rFonts w:cstheme="minorHAnsi"/>
      <w:iCs/>
    </w:rPr>
  </w:style>
  <w:style w:type="character" w:customStyle="1" w:styleId="A9">
    <w:name w:val="A9"/>
    <w:uiPriority w:val="99"/>
    <w:rsid w:val="00364590"/>
    <w:rPr>
      <w:color w:val="221E1F"/>
      <w:sz w:val="12"/>
      <w:szCs w:val="12"/>
    </w:rPr>
  </w:style>
  <w:style w:type="paragraph" w:styleId="aa">
    <w:name w:val="caption"/>
    <w:basedOn w:val="a0"/>
    <w:next w:val="a1"/>
    <w:uiPriority w:val="35"/>
    <w:unhideWhenUsed/>
    <w:rsid w:val="00FA5F7F"/>
    <w:pPr>
      <w:keepNext/>
      <w:keepLines/>
      <w:spacing w:before="40"/>
    </w:pPr>
    <w:rPr>
      <w:b/>
      <w:iCs/>
      <w:szCs w:val="18"/>
    </w:rPr>
  </w:style>
  <w:style w:type="paragraph" w:styleId="ab">
    <w:name w:val="table of figures"/>
    <w:basedOn w:val="a0"/>
    <w:next w:val="a0"/>
    <w:uiPriority w:val="99"/>
    <w:unhideWhenUsed/>
    <w:rsid w:val="00A0257B"/>
  </w:style>
  <w:style w:type="character" w:customStyle="1" w:styleId="5Char">
    <w:name w:val="Επικεφαλίδα 5 Char"/>
    <w:basedOn w:val="a2"/>
    <w:link w:val="5"/>
    <w:uiPriority w:val="9"/>
    <w:rsid w:val="00387DFD"/>
    <w:rPr>
      <w:rFonts w:ascii="Segoe UI" w:hAnsi="Segoe UI"/>
      <w:color w:val="828E33"/>
      <w:sz w:val="24"/>
      <w:szCs w:val="24"/>
    </w:rPr>
  </w:style>
  <w:style w:type="paragraph" w:styleId="ac">
    <w:name w:val="Intense Quote"/>
    <w:aliases w:val="Message of Copyright and Disclaimer"/>
    <w:basedOn w:val="a1"/>
    <w:next w:val="a0"/>
    <w:link w:val="Char3"/>
    <w:uiPriority w:val="2"/>
    <w:qFormat/>
    <w:rsid w:val="00C6207F"/>
    <w:pPr>
      <w:pBdr>
        <w:top w:val="single" w:sz="4" w:space="1" w:color="828E33"/>
        <w:bottom w:val="single" w:sz="4" w:space="1" w:color="828E33"/>
      </w:pBdr>
    </w:pPr>
  </w:style>
  <w:style w:type="character" w:customStyle="1" w:styleId="Char3">
    <w:name w:val="Έντονο απόσπ. Char"/>
    <w:aliases w:val="Message of Copyright and Disclaimer Char"/>
    <w:basedOn w:val="a2"/>
    <w:link w:val="ac"/>
    <w:uiPriority w:val="2"/>
    <w:rsid w:val="007D7F34"/>
    <w:rPr>
      <w:rFonts w:ascii="Segoe UI" w:hAnsi="Segoe UI"/>
      <w:sz w:val="20"/>
    </w:rPr>
  </w:style>
  <w:style w:type="character" w:styleId="ad">
    <w:name w:val="Emphasis"/>
    <w:aliases w:val="ANNEX"/>
    <w:uiPriority w:val="20"/>
    <w:rsid w:val="001829DC"/>
    <w:rPr>
      <w:rFonts w:ascii="Arial Black" w:hAnsi="Arial Black"/>
      <w:i w:val="0"/>
      <w:color w:val="828E33"/>
      <w:sz w:val="34"/>
      <w:szCs w:val="34"/>
    </w:rPr>
  </w:style>
  <w:style w:type="character" w:customStyle="1" w:styleId="2Char">
    <w:name w:val="Επικεφαλίδα 2 Char"/>
    <w:basedOn w:val="a2"/>
    <w:link w:val="2"/>
    <w:uiPriority w:val="2"/>
    <w:rsid w:val="00B22B9F"/>
    <w:rPr>
      <w:rFonts w:ascii="Segoe UI" w:hAnsi="Segoe UI"/>
      <w:b/>
      <w:noProof/>
      <w:color w:val="828E33"/>
      <w:sz w:val="26"/>
      <w:szCs w:val="26"/>
    </w:rPr>
  </w:style>
  <w:style w:type="character" w:customStyle="1" w:styleId="6Char">
    <w:name w:val="Επικεφαλίδα 6 Char"/>
    <w:basedOn w:val="a2"/>
    <w:link w:val="6"/>
    <w:uiPriority w:val="9"/>
    <w:rsid w:val="004515AD"/>
    <w:rPr>
      <w:rFonts w:ascii="Arial" w:eastAsiaTheme="majorEastAsia" w:hAnsi="Arial" w:cs="Arial"/>
      <w:b/>
      <w:color w:val="404141"/>
      <w:sz w:val="20"/>
      <w:szCs w:val="20"/>
      <w:lang w:bidi="en-US"/>
    </w:rPr>
  </w:style>
  <w:style w:type="character" w:styleId="ae">
    <w:name w:val="Intense Reference"/>
    <w:uiPriority w:val="32"/>
    <w:rsid w:val="00442B12"/>
  </w:style>
  <w:style w:type="paragraph" w:styleId="40">
    <w:name w:val="toc 4"/>
    <w:basedOn w:val="a0"/>
    <w:next w:val="a0"/>
    <w:autoRedefine/>
    <w:uiPriority w:val="39"/>
    <w:unhideWhenUsed/>
    <w:rsid w:val="00E43F10"/>
    <w:pPr>
      <w:ind w:left="600"/>
      <w:jc w:val="left"/>
    </w:pPr>
    <w:rPr>
      <w:rFonts w:cstheme="minorHAnsi"/>
    </w:rPr>
  </w:style>
  <w:style w:type="character" w:styleId="af">
    <w:name w:val="Subtle Reference"/>
    <w:basedOn w:val="a2"/>
    <w:uiPriority w:val="31"/>
    <w:rsid w:val="006B3344"/>
    <w:rPr>
      <w:smallCaps/>
      <w:color w:val="5A5A5A" w:themeColor="text1" w:themeTint="A5"/>
    </w:rPr>
  </w:style>
  <w:style w:type="character" w:styleId="af0">
    <w:name w:val="annotation reference"/>
    <w:basedOn w:val="a2"/>
    <w:uiPriority w:val="99"/>
    <w:semiHidden/>
    <w:unhideWhenUsed/>
    <w:rsid w:val="001829DC"/>
    <w:rPr>
      <w:sz w:val="16"/>
      <w:szCs w:val="16"/>
    </w:rPr>
  </w:style>
  <w:style w:type="paragraph" w:styleId="af1">
    <w:name w:val="annotation text"/>
    <w:basedOn w:val="a0"/>
    <w:link w:val="Char4"/>
    <w:uiPriority w:val="99"/>
    <w:semiHidden/>
    <w:unhideWhenUsed/>
    <w:rsid w:val="001829DC"/>
  </w:style>
  <w:style w:type="character" w:customStyle="1" w:styleId="Char4">
    <w:name w:val="Κείμενο σχολίου Char"/>
    <w:basedOn w:val="a2"/>
    <w:link w:val="af1"/>
    <w:uiPriority w:val="99"/>
    <w:semiHidden/>
    <w:rsid w:val="001829DC"/>
    <w:rPr>
      <w:rFonts w:ascii="Arial" w:eastAsia="Arial" w:hAnsi="Arial" w:cs="Arial"/>
      <w:color w:val="878789"/>
      <w:sz w:val="20"/>
      <w:szCs w:val="20"/>
      <w:lang w:bidi="en-US"/>
    </w:rPr>
  </w:style>
  <w:style w:type="paragraph" w:styleId="af2">
    <w:name w:val="annotation subject"/>
    <w:basedOn w:val="af1"/>
    <w:next w:val="af1"/>
    <w:link w:val="Char5"/>
    <w:uiPriority w:val="99"/>
    <w:semiHidden/>
    <w:unhideWhenUsed/>
    <w:rsid w:val="001829DC"/>
    <w:rPr>
      <w:b/>
      <w:bCs/>
    </w:rPr>
  </w:style>
  <w:style w:type="character" w:customStyle="1" w:styleId="Char5">
    <w:name w:val="Θέμα σχολίου Char"/>
    <w:basedOn w:val="Char4"/>
    <w:link w:val="af2"/>
    <w:uiPriority w:val="99"/>
    <w:semiHidden/>
    <w:rsid w:val="001829DC"/>
    <w:rPr>
      <w:rFonts w:ascii="Arial" w:eastAsia="Arial" w:hAnsi="Arial" w:cs="Arial"/>
      <w:b/>
      <w:bCs/>
      <w:color w:val="878789"/>
      <w:sz w:val="20"/>
      <w:szCs w:val="20"/>
      <w:lang w:bidi="en-US"/>
    </w:rPr>
  </w:style>
  <w:style w:type="paragraph" w:styleId="af3">
    <w:name w:val="Balloon Text"/>
    <w:basedOn w:val="a0"/>
    <w:link w:val="Char6"/>
    <w:uiPriority w:val="99"/>
    <w:semiHidden/>
    <w:unhideWhenUsed/>
    <w:rsid w:val="001829DC"/>
    <w:rPr>
      <w:sz w:val="18"/>
      <w:szCs w:val="18"/>
    </w:rPr>
  </w:style>
  <w:style w:type="character" w:customStyle="1" w:styleId="Char6">
    <w:name w:val="Κείμενο πλαισίου Char"/>
    <w:basedOn w:val="a2"/>
    <w:link w:val="af3"/>
    <w:uiPriority w:val="99"/>
    <w:semiHidden/>
    <w:rsid w:val="001829DC"/>
    <w:rPr>
      <w:rFonts w:ascii="Segoe UI" w:eastAsia="Arial" w:hAnsi="Segoe UI" w:cs="Segoe UI"/>
      <w:color w:val="878789"/>
      <w:sz w:val="18"/>
      <w:szCs w:val="18"/>
      <w:lang w:bidi="en-US"/>
    </w:rPr>
  </w:style>
  <w:style w:type="paragraph" w:customStyle="1" w:styleId="Heading1">
    <w:name w:val="ΑΝΝΕΧ Heading 1"/>
    <w:basedOn w:val="1"/>
    <w:link w:val="Heading1Char"/>
    <w:uiPriority w:val="2"/>
    <w:rsid w:val="00F54393"/>
  </w:style>
  <w:style w:type="paragraph" w:styleId="90">
    <w:name w:val="toc 9"/>
    <w:basedOn w:val="a0"/>
    <w:next w:val="a0"/>
    <w:autoRedefine/>
    <w:uiPriority w:val="39"/>
    <w:unhideWhenUsed/>
    <w:rsid w:val="00E46493"/>
    <w:pPr>
      <w:ind w:left="1600"/>
      <w:jc w:val="left"/>
    </w:pPr>
    <w:rPr>
      <w:rFonts w:asciiTheme="minorHAnsi" w:hAnsiTheme="minorHAnsi" w:cstheme="minorHAnsi"/>
    </w:rPr>
  </w:style>
  <w:style w:type="paragraph" w:customStyle="1" w:styleId="af4">
    <w:name w:val="ΑΝΝΕΧ@"/>
    <w:basedOn w:val="1"/>
    <w:link w:val="Char7"/>
    <w:uiPriority w:val="2"/>
    <w:rsid w:val="001D1737"/>
    <w:pPr>
      <w:numPr>
        <w:numId w:val="0"/>
      </w:numPr>
    </w:pPr>
  </w:style>
  <w:style w:type="character" w:customStyle="1" w:styleId="Heading1Char">
    <w:name w:val="ΑΝΝΕΧ Heading 1 Char"/>
    <w:basedOn w:val="a2"/>
    <w:link w:val="Heading1"/>
    <w:uiPriority w:val="2"/>
    <w:rsid w:val="007D7F34"/>
    <w:rPr>
      <w:rFonts w:ascii="Segoe UI Black" w:hAnsi="Segoe UI Black"/>
      <w:color w:val="828E33"/>
      <w:sz w:val="34"/>
      <w:szCs w:val="34"/>
    </w:rPr>
  </w:style>
  <w:style w:type="character" w:customStyle="1" w:styleId="1Char0">
    <w:name w:val="ΠΠ 1 Char"/>
    <w:basedOn w:val="a2"/>
    <w:link w:val="10"/>
    <w:uiPriority w:val="39"/>
    <w:rsid w:val="00D735BA"/>
    <w:rPr>
      <w:rFonts w:ascii="Segoe UI" w:eastAsia="Arial" w:hAnsi="Segoe UI" w:cstheme="minorHAnsi"/>
      <w:b/>
      <w:bCs/>
      <w:color w:val="828E33"/>
      <w:sz w:val="20"/>
      <w:szCs w:val="20"/>
      <w:lang w:bidi="en-US"/>
    </w:rPr>
  </w:style>
  <w:style w:type="character" w:customStyle="1" w:styleId="Char7">
    <w:name w:val="ΑΝΝΕΧ@ Char"/>
    <w:basedOn w:val="1Char0"/>
    <w:link w:val="af4"/>
    <w:uiPriority w:val="2"/>
    <w:rsid w:val="007D7F34"/>
    <w:rPr>
      <w:rFonts w:ascii="Segoe UI Black" w:eastAsia="Arial" w:hAnsi="Segoe UI Black" w:cstheme="minorHAnsi"/>
      <w:b w:val="0"/>
      <w:bCs w:val="0"/>
      <w:color w:val="828E33"/>
      <w:sz w:val="34"/>
      <w:szCs w:val="34"/>
      <w:lang w:bidi="en-US"/>
    </w:rPr>
  </w:style>
  <w:style w:type="paragraph" w:customStyle="1" w:styleId="af5">
    <w:name w:val="ΑΝΝΕΧ"/>
    <w:basedOn w:val="af4"/>
    <w:link w:val="Char8"/>
    <w:uiPriority w:val="2"/>
    <w:rsid w:val="00F138AC"/>
  </w:style>
  <w:style w:type="paragraph" w:customStyle="1" w:styleId="Annex">
    <w:name w:val="Annex"/>
    <w:basedOn w:val="af5"/>
    <w:link w:val="AnnexChar"/>
    <w:uiPriority w:val="3"/>
    <w:qFormat/>
    <w:rsid w:val="00F138AC"/>
  </w:style>
  <w:style w:type="character" w:customStyle="1" w:styleId="Char8">
    <w:name w:val="ΑΝΝΕΧ Char"/>
    <w:basedOn w:val="Char7"/>
    <w:link w:val="af5"/>
    <w:uiPriority w:val="2"/>
    <w:rsid w:val="007D7F34"/>
    <w:rPr>
      <w:rFonts w:ascii="Segoe UI Black" w:eastAsia="Arial" w:hAnsi="Segoe UI Black" w:cstheme="minorHAnsi"/>
      <w:b w:val="0"/>
      <w:bCs w:val="0"/>
      <w:color w:val="828E33"/>
      <w:sz w:val="34"/>
      <w:szCs w:val="34"/>
      <w:lang w:bidi="en-US"/>
    </w:rPr>
  </w:style>
  <w:style w:type="paragraph" w:customStyle="1" w:styleId="Style1ANNEX">
    <w:name w:val="Style1ANNEX"/>
    <w:basedOn w:val="a0"/>
    <w:link w:val="Style1ANNEXChar"/>
    <w:uiPriority w:val="2"/>
    <w:qFormat/>
    <w:rsid w:val="008D4DC0"/>
    <w:pPr>
      <w:ind w:left="720" w:hanging="720"/>
    </w:pPr>
    <w:rPr>
      <w:rFonts w:ascii="Segoe UI Black" w:hAnsi="Segoe UI Black"/>
      <w:color w:val="828E33"/>
      <w:sz w:val="34"/>
      <w:szCs w:val="34"/>
    </w:rPr>
  </w:style>
  <w:style w:type="character" w:customStyle="1" w:styleId="AnnexChar">
    <w:name w:val="Annex Char"/>
    <w:basedOn w:val="Char8"/>
    <w:link w:val="Annex"/>
    <w:uiPriority w:val="3"/>
    <w:rsid w:val="007D7F34"/>
    <w:rPr>
      <w:rFonts w:ascii="Segoe UI Black" w:eastAsia="Arial" w:hAnsi="Segoe UI Black" w:cstheme="minorHAnsi"/>
      <w:b w:val="0"/>
      <w:bCs w:val="0"/>
      <w:color w:val="828E33"/>
      <w:sz w:val="34"/>
      <w:szCs w:val="34"/>
      <w:lang w:bidi="en-US"/>
    </w:rPr>
  </w:style>
  <w:style w:type="character" w:customStyle="1" w:styleId="Style1ANNEXChar">
    <w:name w:val="Style1ANNEX Char"/>
    <w:basedOn w:val="a2"/>
    <w:link w:val="Style1ANNEX"/>
    <w:uiPriority w:val="2"/>
    <w:rsid w:val="007D7F34"/>
    <w:rPr>
      <w:rFonts w:ascii="Segoe UI Black" w:hAnsi="Segoe UI Black"/>
      <w:color w:val="828E33"/>
      <w:sz w:val="34"/>
      <w:szCs w:val="34"/>
    </w:rPr>
  </w:style>
  <w:style w:type="paragraph" w:styleId="50">
    <w:name w:val="toc 5"/>
    <w:basedOn w:val="a0"/>
    <w:next w:val="a0"/>
    <w:autoRedefine/>
    <w:uiPriority w:val="39"/>
    <w:unhideWhenUsed/>
    <w:rsid w:val="00E43F10"/>
    <w:pPr>
      <w:ind w:left="800"/>
      <w:jc w:val="left"/>
    </w:pPr>
    <w:rPr>
      <w:rFonts w:cstheme="minorHAnsi"/>
    </w:rPr>
  </w:style>
  <w:style w:type="paragraph" w:styleId="60">
    <w:name w:val="toc 6"/>
    <w:basedOn w:val="a0"/>
    <w:next w:val="a0"/>
    <w:autoRedefine/>
    <w:uiPriority w:val="39"/>
    <w:unhideWhenUsed/>
    <w:rsid w:val="00E43F10"/>
    <w:pPr>
      <w:ind w:left="1000"/>
      <w:jc w:val="left"/>
    </w:pPr>
    <w:rPr>
      <w:rFonts w:cstheme="minorHAnsi"/>
    </w:rPr>
  </w:style>
  <w:style w:type="paragraph" w:styleId="70">
    <w:name w:val="toc 7"/>
    <w:basedOn w:val="a0"/>
    <w:next w:val="a0"/>
    <w:autoRedefine/>
    <w:uiPriority w:val="39"/>
    <w:unhideWhenUsed/>
    <w:rsid w:val="006D55C6"/>
    <w:pPr>
      <w:ind w:left="1200"/>
      <w:jc w:val="left"/>
    </w:pPr>
    <w:rPr>
      <w:rFonts w:asciiTheme="minorHAnsi" w:hAnsiTheme="minorHAnsi" w:cstheme="minorHAnsi"/>
    </w:rPr>
  </w:style>
  <w:style w:type="paragraph" w:styleId="80">
    <w:name w:val="toc 8"/>
    <w:basedOn w:val="a0"/>
    <w:next w:val="a0"/>
    <w:autoRedefine/>
    <w:uiPriority w:val="39"/>
    <w:unhideWhenUsed/>
    <w:rsid w:val="006D55C6"/>
    <w:pPr>
      <w:ind w:left="1400"/>
      <w:jc w:val="left"/>
    </w:pPr>
    <w:rPr>
      <w:rFonts w:asciiTheme="minorHAnsi" w:hAnsiTheme="minorHAnsi" w:cstheme="minorHAnsi"/>
    </w:rPr>
  </w:style>
  <w:style w:type="paragraph" w:customStyle="1" w:styleId="PrefaceandExecutivesummary">
    <w:name w:val="Preface and Executive summary"/>
    <w:basedOn w:val="a1"/>
    <w:link w:val="PrefaceandExecutivesummaryChar"/>
    <w:uiPriority w:val="2"/>
    <w:qFormat/>
    <w:rsid w:val="00A13B2B"/>
    <w:rPr>
      <w:rFonts w:ascii="Segoe UI Black" w:hAnsi="Segoe UI Black"/>
      <w:color w:val="828E33"/>
      <w:sz w:val="34"/>
      <w:szCs w:val="34"/>
    </w:rPr>
  </w:style>
  <w:style w:type="character" w:customStyle="1" w:styleId="Char">
    <w:name w:val="Σώμα κειμένου Char"/>
    <w:basedOn w:val="a2"/>
    <w:link w:val="a1"/>
    <w:rsid w:val="006565CF"/>
    <w:rPr>
      <w:rFonts w:ascii="Segoe UI" w:hAnsi="Segoe UI"/>
      <w:sz w:val="20"/>
      <w:lang w:val="en-GB"/>
    </w:rPr>
  </w:style>
  <w:style w:type="character" w:customStyle="1" w:styleId="PrefaceandExecutivesummaryChar">
    <w:name w:val="Preface and Executive summary Char"/>
    <w:basedOn w:val="Char"/>
    <w:link w:val="PrefaceandExecutivesummary"/>
    <w:uiPriority w:val="2"/>
    <w:rsid w:val="007D7F34"/>
    <w:rPr>
      <w:rFonts w:ascii="Segoe UI Black" w:hAnsi="Segoe UI Black"/>
      <w:color w:val="828E33"/>
      <w:sz w:val="34"/>
      <w:szCs w:val="34"/>
      <w:lang w:val="en-GB"/>
    </w:rPr>
  </w:style>
  <w:style w:type="table" w:styleId="af6">
    <w:name w:val="Table Grid"/>
    <w:basedOn w:val="a3"/>
    <w:uiPriority w:val="39"/>
    <w:rsid w:val="00603762"/>
    <w:pPr>
      <w:spacing w:before="100" w:beforeAutospacing="1" w:after="100" w:afterAutospacing="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3">
    <w:name w:val="Grid Table 4 Accent 3"/>
    <w:basedOn w:val="a3"/>
    <w:uiPriority w:val="49"/>
    <w:rsid w:val="0063171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4-4">
    <w:name w:val="Grid Table 4 Accent 4"/>
    <w:basedOn w:val="a3"/>
    <w:uiPriority w:val="49"/>
    <w:rsid w:val="0063171A"/>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5-3">
    <w:name w:val="Grid Table 5 Dark Accent 3"/>
    <w:basedOn w:val="a3"/>
    <w:uiPriority w:val="50"/>
    <w:rsid w:val="0063171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customStyle="1" w:styleId="TableStyle1">
    <w:name w:val="Table Style 1"/>
    <w:basedOn w:val="a3"/>
    <w:uiPriority w:val="99"/>
    <w:rsid w:val="00506B4C"/>
    <w:pPr>
      <w:widowControl/>
      <w:autoSpaceDE/>
      <w:autoSpaceDN/>
      <w:jc w:val="left"/>
    </w:pPr>
    <w:rPr>
      <w:rFonts w:ascii="Segoe UI" w:hAnsi="Segoe UI"/>
      <w:sz w:val="20"/>
    </w:rPr>
    <w:tblPr>
      <w:tblStyleRowBandSize w:val="1"/>
      <w:tblBorders>
        <w:top w:val="double" w:sz="4" w:space="0" w:color="FFFFFF"/>
        <w:left w:val="double" w:sz="4" w:space="0" w:color="FFFFFF"/>
        <w:bottom w:val="double" w:sz="4" w:space="0" w:color="FFFFFF"/>
        <w:right w:val="double" w:sz="4" w:space="0" w:color="FFFFFF"/>
        <w:insideH w:val="double" w:sz="4" w:space="0" w:color="FFFFFF"/>
        <w:insideV w:val="double" w:sz="4" w:space="0" w:color="FFFFFF"/>
      </w:tblBorders>
    </w:tblPr>
    <w:tcPr>
      <w:shd w:val="clear" w:color="auto" w:fill="FFFFFF"/>
      <w:vAlign w:val="center"/>
    </w:tcPr>
    <w:tblStylePr w:type="firstRow">
      <w:pPr>
        <w:jc w:val="left"/>
      </w:pPr>
      <w:rPr>
        <w:rFonts w:ascii="Segoe UI" w:hAnsi="Segoe UI"/>
        <w:b/>
        <w:color w:val="FFFFFF" w:themeColor="background1"/>
        <w:sz w:val="20"/>
      </w:rPr>
      <w:tblPr/>
      <w:tcPr>
        <w:tcBorders>
          <w:top w:val="nil"/>
          <w:left w:val="nil"/>
          <w:bottom w:val="nil"/>
          <w:right w:val="nil"/>
          <w:insideH w:val="nil"/>
          <w:insideV w:val="nil"/>
          <w:tl2br w:val="nil"/>
          <w:tr2bl w:val="nil"/>
        </w:tcBorders>
        <w:shd w:val="clear" w:color="auto" w:fill="828E33"/>
      </w:tcPr>
    </w:tblStylePr>
    <w:tblStylePr w:type="firstCol">
      <w:pPr>
        <w:jc w:val="left"/>
      </w:pPr>
      <w:rPr>
        <w:rFonts w:ascii="Segoe UI" w:hAnsi="Segoe UI"/>
        <w:color w:val="FFFFFF" w:themeColor="background1"/>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9C9C9C"/>
      </w:tcPr>
    </w:tblStylePr>
    <w:tblStylePr w:type="band1Horz">
      <w:rPr>
        <w:rFonts w:ascii="Segoe UI" w:hAnsi="Segoe UI"/>
        <w:b w:val="0"/>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A9BA48"/>
      </w:tcPr>
    </w:tblStylePr>
    <w:tblStylePr w:type="band2Horz">
      <w:tblPr/>
      <w:tcPr>
        <w:tcBorders>
          <w:top w:val="nil"/>
          <w:left w:val="nil"/>
          <w:bottom w:val="nil"/>
          <w:right w:val="nil"/>
          <w:insideH w:val="nil"/>
          <w:insideV w:val="nil"/>
        </w:tcBorders>
        <w:shd w:val="clear" w:color="auto" w:fill="E6E7E8"/>
      </w:tcPr>
    </w:tblStylePr>
  </w:style>
  <w:style w:type="character" w:customStyle="1" w:styleId="1Char">
    <w:name w:val="Επικεφαλίδα 1 Char"/>
    <w:basedOn w:val="a2"/>
    <w:link w:val="1"/>
    <w:uiPriority w:val="2"/>
    <w:rsid w:val="00B22B9F"/>
    <w:rPr>
      <w:rFonts w:ascii="Segoe UI Black" w:hAnsi="Segoe UI Black"/>
      <w:color w:val="828E33"/>
      <w:sz w:val="34"/>
      <w:szCs w:val="34"/>
    </w:rPr>
  </w:style>
  <w:style w:type="table" w:customStyle="1" w:styleId="TableStyle2">
    <w:name w:val="Table Style 2"/>
    <w:basedOn w:val="a3"/>
    <w:uiPriority w:val="99"/>
    <w:rsid w:val="000F4366"/>
    <w:pPr>
      <w:widowControl/>
      <w:autoSpaceDE/>
      <w:autoSpaceDN/>
      <w:jc w:val="left"/>
    </w:pPr>
    <w:tblPr>
      <w:tblStyleRowBandSize w:val="1"/>
      <w:tblBorders>
        <w:top w:val="single" w:sz="4" w:space="0" w:color="828E33"/>
        <w:left w:val="single" w:sz="4" w:space="0" w:color="828E33"/>
        <w:bottom w:val="single" w:sz="4" w:space="0" w:color="828E33"/>
        <w:right w:val="single" w:sz="4" w:space="0" w:color="828E33"/>
        <w:insideH w:val="single" w:sz="4" w:space="0" w:color="828E33"/>
        <w:insideV w:val="single" w:sz="4" w:space="0" w:color="828E33"/>
      </w:tblBorders>
    </w:tblPr>
    <w:tcPr>
      <w:shd w:val="clear" w:color="auto" w:fill="EAF1DD" w:themeFill="accent3" w:themeFillTint="33"/>
      <w:vAlign w:val="center"/>
    </w:tcPr>
    <w:tblStylePr w:type="firstRow">
      <w:rPr>
        <w:rFonts w:ascii="Segoe UI" w:hAnsi="Segoe UI"/>
        <w:color w:val="FFFFFF" w:themeColor="background1"/>
        <w:sz w:val="20"/>
      </w:rPr>
      <w:tblPr/>
      <w:tcPr>
        <w:shd w:val="clear" w:color="auto" w:fill="828E33"/>
      </w:tcPr>
    </w:tblStylePr>
    <w:tblStylePr w:type="band1Horz">
      <w:tblPr/>
      <w:tcPr>
        <w:shd w:val="clear" w:color="auto" w:fill="E6E7E7"/>
      </w:tcPr>
    </w:tblStylePr>
  </w:style>
  <w:style w:type="character" w:customStyle="1" w:styleId="7Char">
    <w:name w:val="Επικεφαλίδα 7 Char"/>
    <w:basedOn w:val="a2"/>
    <w:link w:val="7"/>
    <w:uiPriority w:val="9"/>
    <w:semiHidden/>
    <w:rsid w:val="00275F05"/>
    <w:rPr>
      <w:rFonts w:asciiTheme="majorHAnsi" w:eastAsiaTheme="majorEastAsia" w:hAnsiTheme="majorHAnsi" w:cstheme="majorBidi"/>
      <w:i/>
      <w:iCs/>
      <w:color w:val="243F60" w:themeColor="accent1" w:themeShade="7F"/>
      <w:w w:val="105"/>
      <w:sz w:val="20"/>
      <w:szCs w:val="20"/>
      <w:lang w:bidi="en-US"/>
    </w:rPr>
  </w:style>
  <w:style w:type="character" w:customStyle="1" w:styleId="8Char">
    <w:name w:val="Επικεφαλίδα 8 Char"/>
    <w:basedOn w:val="a2"/>
    <w:link w:val="8"/>
    <w:uiPriority w:val="9"/>
    <w:semiHidden/>
    <w:rsid w:val="00275F05"/>
    <w:rPr>
      <w:rFonts w:asciiTheme="majorHAnsi" w:eastAsiaTheme="majorEastAsia" w:hAnsiTheme="majorHAnsi" w:cstheme="majorBidi"/>
      <w:color w:val="272727" w:themeColor="text1" w:themeTint="D8"/>
      <w:w w:val="105"/>
      <w:sz w:val="21"/>
      <w:szCs w:val="21"/>
      <w:lang w:bidi="en-US"/>
    </w:rPr>
  </w:style>
  <w:style w:type="character" w:customStyle="1" w:styleId="9Char">
    <w:name w:val="Επικεφαλίδα 9 Char"/>
    <w:basedOn w:val="a2"/>
    <w:link w:val="9"/>
    <w:uiPriority w:val="9"/>
    <w:semiHidden/>
    <w:rsid w:val="00275F05"/>
    <w:rPr>
      <w:rFonts w:asciiTheme="majorHAnsi" w:eastAsiaTheme="majorEastAsia" w:hAnsiTheme="majorHAnsi" w:cstheme="majorBidi"/>
      <w:i/>
      <w:iCs/>
      <w:color w:val="272727" w:themeColor="text1" w:themeTint="D8"/>
      <w:w w:val="105"/>
      <w:sz w:val="21"/>
      <w:szCs w:val="21"/>
      <w:lang w:bidi="en-US"/>
    </w:rPr>
  </w:style>
  <w:style w:type="paragraph" w:customStyle="1" w:styleId="BulletedList">
    <w:name w:val="Bulleted List"/>
    <w:basedOn w:val="a"/>
    <w:qFormat/>
    <w:rsid w:val="006565CF"/>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jp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5ABC9-0F25-4EB2-8269-82EC84C08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398</Words>
  <Characters>2270</Characters>
  <Application>Microsoft Office Word</Application>
  <DocSecurity>0</DocSecurity>
  <Lines>18</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PARIS REINFORCE</dc:creator>
  <cp:lastModifiedBy>Alexandros  Nikas</cp:lastModifiedBy>
  <cp:revision>8</cp:revision>
  <dcterms:created xsi:type="dcterms:W3CDTF">2020-09-29T15:18:00Z</dcterms:created>
  <dcterms:modified xsi:type="dcterms:W3CDTF">2020-10-13T10:50:00Z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2019-07-06T00:00:00Z</vt:filetime>
  </property>
  <property fmtid="{D5CDD505-2E9C-101B-9397-08002B2CF9AE}" pid="3" name="Creator">
    <vt:lpwstr>Adobe InDesign CC 13.0 (Windows)</vt:lpwstr>
  </property>
  <property fmtid="{D5CDD505-2E9C-101B-9397-08002B2CF9AE}" pid="4" name="LastSaved">
    <vt:filetime>2019-07-10T00:00:00Z</vt:filetime>
  </property>
</Properties>
</file>