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58EF5C" w14:textId="60D08D4F" w:rsidR="00741E13" w:rsidRDefault="00741E13" w:rsidP="00741E13">
      <w:pPr>
        <w:spacing w:line="48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Warm-Season Forage Options in Northern Dryland Regions  </w:t>
      </w:r>
    </w:p>
    <w:p w14:paraId="1B01B5D5" w14:textId="77777777" w:rsidR="003A6B1A" w:rsidRPr="003A6B1A" w:rsidRDefault="003A6B1A" w:rsidP="003A6B1A">
      <w:pPr>
        <w:spacing w:line="480" w:lineRule="auto"/>
        <w:jc w:val="center"/>
        <w:rPr>
          <w:rFonts w:ascii="Times New Roman" w:eastAsia="Times New Roman" w:hAnsi="Times New Roman" w:cs="Times New Roman"/>
          <w:b/>
        </w:rPr>
      </w:pPr>
      <w:r w:rsidRPr="003A6B1A">
        <w:rPr>
          <w:rFonts w:ascii="Times New Roman" w:eastAsia="Times New Roman" w:hAnsi="Times New Roman" w:cs="Times New Roman"/>
          <w:b/>
        </w:rPr>
        <w:t>Patrick M. Carr*</w:t>
      </w:r>
      <w:r w:rsidRPr="003A6B1A">
        <w:rPr>
          <w:rFonts w:ascii="Times New Roman" w:eastAsia="Times New Roman" w:hAnsi="Times New Roman" w:cs="Times New Roman"/>
          <w:b/>
          <w:vertAlign w:val="superscript"/>
        </w:rPr>
        <w:t>a</w:t>
      </w:r>
      <w:r w:rsidRPr="003A6B1A">
        <w:rPr>
          <w:rFonts w:ascii="Times New Roman" w:eastAsia="Times New Roman" w:hAnsi="Times New Roman" w:cs="Times New Roman"/>
          <w:b/>
        </w:rPr>
        <w:t xml:space="preserve">, Darrin L. </w:t>
      </w:r>
      <w:proofErr w:type="spellStart"/>
      <w:r w:rsidRPr="003A6B1A">
        <w:rPr>
          <w:rFonts w:ascii="Times New Roman" w:eastAsia="Times New Roman" w:hAnsi="Times New Roman" w:cs="Times New Roman"/>
          <w:b/>
        </w:rPr>
        <w:t>Boss</w:t>
      </w:r>
      <w:r w:rsidRPr="003A6B1A">
        <w:rPr>
          <w:rFonts w:ascii="Times New Roman" w:eastAsia="Times New Roman" w:hAnsi="Times New Roman" w:cs="Times New Roman"/>
          <w:b/>
          <w:vertAlign w:val="superscript"/>
        </w:rPr>
        <w:t>b</w:t>
      </w:r>
      <w:proofErr w:type="spellEnd"/>
      <w:r w:rsidRPr="003A6B1A">
        <w:rPr>
          <w:rFonts w:ascii="Times New Roman" w:eastAsia="Times New Roman" w:hAnsi="Times New Roman" w:cs="Times New Roman"/>
          <w:b/>
        </w:rPr>
        <w:t xml:space="preserve">, Chengci </w:t>
      </w:r>
      <w:proofErr w:type="spellStart"/>
      <w:r w:rsidRPr="003A6B1A">
        <w:rPr>
          <w:rFonts w:ascii="Times New Roman" w:eastAsia="Times New Roman" w:hAnsi="Times New Roman" w:cs="Times New Roman"/>
          <w:b/>
        </w:rPr>
        <w:t>Chen</w:t>
      </w:r>
      <w:r w:rsidRPr="003A6B1A">
        <w:rPr>
          <w:rFonts w:ascii="Times New Roman" w:eastAsia="Times New Roman" w:hAnsi="Times New Roman" w:cs="Times New Roman"/>
          <w:b/>
          <w:vertAlign w:val="superscript"/>
        </w:rPr>
        <w:t>c</w:t>
      </w:r>
      <w:proofErr w:type="spellEnd"/>
      <w:r w:rsidRPr="003A6B1A">
        <w:rPr>
          <w:rFonts w:ascii="Times New Roman" w:eastAsia="Times New Roman" w:hAnsi="Times New Roman" w:cs="Times New Roman"/>
          <w:b/>
        </w:rPr>
        <w:t xml:space="preserve">, Julia M. </w:t>
      </w:r>
      <w:proofErr w:type="spellStart"/>
      <w:r w:rsidRPr="003A6B1A">
        <w:rPr>
          <w:rFonts w:ascii="Times New Roman" w:eastAsia="Times New Roman" w:hAnsi="Times New Roman" w:cs="Times New Roman"/>
          <w:b/>
        </w:rPr>
        <w:t>Dafoe</w:t>
      </w:r>
      <w:r w:rsidRPr="003A6B1A">
        <w:rPr>
          <w:rFonts w:ascii="Times New Roman" w:eastAsia="Times New Roman" w:hAnsi="Times New Roman" w:cs="Times New Roman"/>
          <w:b/>
          <w:vertAlign w:val="superscript"/>
        </w:rPr>
        <w:t>b</w:t>
      </w:r>
      <w:proofErr w:type="spellEnd"/>
      <w:r w:rsidRPr="003A6B1A">
        <w:rPr>
          <w:rFonts w:ascii="Times New Roman" w:eastAsia="Times New Roman" w:hAnsi="Times New Roman" w:cs="Times New Roman"/>
          <w:b/>
        </w:rPr>
        <w:t>, Jed O. Eberly</w:t>
      </w:r>
      <w:r w:rsidRPr="003A6B1A">
        <w:rPr>
          <w:rFonts w:ascii="Times New Roman" w:eastAsia="Times New Roman" w:hAnsi="Times New Roman" w:cs="Times New Roman"/>
          <w:b/>
          <w:vertAlign w:val="superscript"/>
        </w:rPr>
        <w:t xml:space="preserve"> a</w:t>
      </w:r>
      <w:r w:rsidRPr="003A6B1A">
        <w:rPr>
          <w:rFonts w:ascii="Times New Roman" w:eastAsia="Times New Roman" w:hAnsi="Times New Roman" w:cs="Times New Roman"/>
          <w:b/>
        </w:rPr>
        <w:t>, Simon Fordyce</w:t>
      </w:r>
      <w:r w:rsidRPr="003A6B1A">
        <w:rPr>
          <w:rFonts w:ascii="Times New Roman" w:eastAsia="Times New Roman" w:hAnsi="Times New Roman" w:cs="Times New Roman"/>
          <w:b/>
          <w:vertAlign w:val="superscript"/>
        </w:rPr>
        <w:t xml:space="preserve"> a</w:t>
      </w:r>
      <w:r w:rsidRPr="003A6B1A">
        <w:rPr>
          <w:rFonts w:ascii="Times New Roman" w:eastAsia="Times New Roman" w:hAnsi="Times New Roman" w:cs="Times New Roman"/>
          <w:b/>
        </w:rPr>
        <w:t xml:space="preserve">, Roger M. </w:t>
      </w:r>
      <w:proofErr w:type="spellStart"/>
      <w:r w:rsidRPr="003A6B1A">
        <w:rPr>
          <w:rFonts w:ascii="Times New Roman" w:eastAsia="Times New Roman" w:hAnsi="Times New Roman" w:cs="Times New Roman"/>
          <w:b/>
        </w:rPr>
        <w:t>Hydner</w:t>
      </w:r>
      <w:r w:rsidRPr="003A6B1A">
        <w:rPr>
          <w:rFonts w:ascii="Times New Roman" w:eastAsia="Times New Roman" w:hAnsi="Times New Roman" w:cs="Times New Roman"/>
          <w:b/>
          <w:vertAlign w:val="superscript"/>
        </w:rPr>
        <w:t>b</w:t>
      </w:r>
      <w:proofErr w:type="spellEnd"/>
      <w:r w:rsidRPr="003A6B1A">
        <w:rPr>
          <w:rFonts w:ascii="Times New Roman" w:eastAsia="Times New Roman" w:hAnsi="Times New Roman" w:cs="Times New Roman"/>
          <w:b/>
        </w:rPr>
        <w:t>, Heather K. Fryer</w:t>
      </w:r>
      <w:r w:rsidRPr="003A6B1A">
        <w:rPr>
          <w:rFonts w:ascii="Times New Roman" w:eastAsia="Times New Roman" w:hAnsi="Times New Roman" w:cs="Times New Roman"/>
          <w:b/>
          <w:vertAlign w:val="superscript"/>
        </w:rPr>
        <w:t xml:space="preserve"> a</w:t>
      </w:r>
      <w:r w:rsidRPr="003A6B1A">
        <w:rPr>
          <w:rFonts w:ascii="Times New Roman" w:eastAsia="Times New Roman" w:hAnsi="Times New Roman" w:cs="Times New Roman"/>
          <w:b/>
        </w:rPr>
        <w:t xml:space="preserve">, Jennifer A. </w:t>
      </w:r>
      <w:proofErr w:type="spellStart"/>
      <w:r w:rsidRPr="003A6B1A">
        <w:rPr>
          <w:rFonts w:ascii="Times New Roman" w:eastAsia="Times New Roman" w:hAnsi="Times New Roman" w:cs="Times New Roman"/>
          <w:b/>
        </w:rPr>
        <w:t>Lachowiec</w:t>
      </w:r>
      <w:r w:rsidRPr="003A6B1A">
        <w:rPr>
          <w:rFonts w:ascii="Times New Roman" w:eastAsia="Times New Roman" w:hAnsi="Times New Roman" w:cs="Times New Roman"/>
          <w:b/>
          <w:vertAlign w:val="superscript"/>
        </w:rPr>
        <w:t>d</w:t>
      </w:r>
      <w:proofErr w:type="spellEnd"/>
      <w:r w:rsidRPr="003A6B1A">
        <w:rPr>
          <w:rFonts w:ascii="Times New Roman" w:eastAsia="Times New Roman" w:hAnsi="Times New Roman" w:cs="Times New Roman"/>
          <w:b/>
        </w:rPr>
        <w:t xml:space="preserve">, </w:t>
      </w:r>
    </w:p>
    <w:p w14:paraId="2BA95C69" w14:textId="77777777" w:rsidR="003A6B1A" w:rsidRPr="003A6B1A" w:rsidRDefault="003A6B1A" w:rsidP="003A6B1A">
      <w:pPr>
        <w:spacing w:line="480" w:lineRule="auto"/>
        <w:jc w:val="center"/>
        <w:rPr>
          <w:rFonts w:ascii="Times New Roman" w:eastAsia="Times New Roman" w:hAnsi="Times New Roman" w:cs="Times New Roman"/>
          <w:b/>
        </w:rPr>
      </w:pPr>
      <w:r w:rsidRPr="003A6B1A">
        <w:rPr>
          <w:rFonts w:ascii="Times New Roman" w:eastAsia="Times New Roman" w:hAnsi="Times New Roman" w:cs="Times New Roman"/>
          <w:b/>
        </w:rPr>
        <w:t xml:space="preserve">Peggy F. </w:t>
      </w:r>
      <w:proofErr w:type="spellStart"/>
      <w:r w:rsidRPr="003A6B1A">
        <w:rPr>
          <w:rFonts w:ascii="Times New Roman" w:eastAsia="Times New Roman" w:hAnsi="Times New Roman" w:cs="Times New Roman"/>
          <w:b/>
        </w:rPr>
        <w:t>Lamb</w:t>
      </w:r>
      <w:r w:rsidRPr="003A6B1A">
        <w:rPr>
          <w:rFonts w:ascii="Times New Roman" w:eastAsia="Times New Roman" w:hAnsi="Times New Roman" w:cs="Times New Roman"/>
          <w:b/>
          <w:vertAlign w:val="superscript"/>
        </w:rPr>
        <w:t>b</w:t>
      </w:r>
      <w:proofErr w:type="spellEnd"/>
      <w:r w:rsidRPr="003A6B1A">
        <w:rPr>
          <w:rFonts w:ascii="Times New Roman" w:eastAsia="Times New Roman" w:hAnsi="Times New Roman" w:cs="Times New Roman"/>
          <w:b/>
        </w:rPr>
        <w:t xml:space="preserve">, Kent A. </w:t>
      </w:r>
      <w:proofErr w:type="spellStart"/>
      <w:r w:rsidRPr="003A6B1A">
        <w:rPr>
          <w:rFonts w:ascii="Times New Roman" w:eastAsia="Times New Roman" w:hAnsi="Times New Roman" w:cs="Times New Roman"/>
          <w:b/>
        </w:rPr>
        <w:t>McVay</w:t>
      </w:r>
      <w:r w:rsidRPr="003A6B1A">
        <w:rPr>
          <w:rFonts w:ascii="Times New Roman" w:eastAsia="Times New Roman" w:hAnsi="Times New Roman" w:cs="Times New Roman"/>
          <w:b/>
          <w:vertAlign w:val="superscript"/>
        </w:rPr>
        <w:t>e</w:t>
      </w:r>
      <w:proofErr w:type="spellEnd"/>
      <w:r w:rsidRPr="003A6B1A">
        <w:rPr>
          <w:rFonts w:ascii="Times New Roman" w:eastAsia="Times New Roman" w:hAnsi="Times New Roman" w:cs="Times New Roman"/>
          <w:b/>
        </w:rPr>
        <w:t xml:space="preserve">, Qasim A. </w:t>
      </w:r>
      <w:proofErr w:type="spellStart"/>
      <w:r w:rsidRPr="003A6B1A">
        <w:rPr>
          <w:rFonts w:ascii="Times New Roman" w:eastAsia="Times New Roman" w:hAnsi="Times New Roman" w:cs="Times New Roman"/>
          <w:b/>
        </w:rPr>
        <w:t>Khan</w:t>
      </w:r>
      <w:r w:rsidRPr="003A6B1A">
        <w:rPr>
          <w:rFonts w:ascii="Times New Roman" w:eastAsia="Times New Roman" w:hAnsi="Times New Roman" w:cs="Times New Roman"/>
          <w:b/>
          <w:vertAlign w:val="superscript"/>
        </w:rPr>
        <w:t>e</w:t>
      </w:r>
      <w:proofErr w:type="spellEnd"/>
      <w:r w:rsidRPr="003A6B1A">
        <w:rPr>
          <w:rFonts w:ascii="Times New Roman" w:eastAsia="Times New Roman" w:hAnsi="Times New Roman" w:cs="Times New Roman"/>
          <w:b/>
        </w:rPr>
        <w:t xml:space="preserve">, Perry R. </w:t>
      </w:r>
      <w:proofErr w:type="spellStart"/>
      <w:r w:rsidRPr="003A6B1A">
        <w:rPr>
          <w:rFonts w:ascii="Times New Roman" w:eastAsia="Times New Roman" w:hAnsi="Times New Roman" w:cs="Times New Roman"/>
          <w:b/>
        </w:rPr>
        <w:t>Miller</w:t>
      </w:r>
      <w:r w:rsidRPr="003A6B1A">
        <w:rPr>
          <w:rFonts w:ascii="Times New Roman" w:eastAsia="Times New Roman" w:hAnsi="Times New Roman" w:cs="Times New Roman"/>
          <w:b/>
          <w:vertAlign w:val="superscript"/>
        </w:rPr>
        <w:t>f</w:t>
      </w:r>
      <w:proofErr w:type="spellEnd"/>
      <w:r w:rsidRPr="003A6B1A">
        <w:rPr>
          <w:rFonts w:ascii="Times New Roman" w:eastAsia="Times New Roman" w:hAnsi="Times New Roman" w:cs="Times New Roman"/>
          <w:b/>
        </w:rPr>
        <w:t xml:space="preserve">, </w:t>
      </w:r>
    </w:p>
    <w:p w14:paraId="1B4AEC2F" w14:textId="77777777" w:rsidR="003A6B1A" w:rsidRPr="003A6B1A" w:rsidRDefault="003A6B1A" w:rsidP="003A6B1A">
      <w:pPr>
        <w:spacing w:line="480" w:lineRule="auto"/>
        <w:jc w:val="center"/>
        <w:rPr>
          <w:rFonts w:ascii="Times New Roman" w:eastAsia="Times New Roman" w:hAnsi="Times New Roman" w:cs="Times New Roman"/>
          <w:b/>
        </w:rPr>
      </w:pPr>
      <w:r w:rsidRPr="003A6B1A">
        <w:rPr>
          <w:rFonts w:ascii="Times New Roman" w:eastAsia="Times New Roman" w:hAnsi="Times New Roman" w:cs="Times New Roman"/>
          <w:b/>
        </w:rPr>
        <w:t xml:space="preserve">Zachariah J. </w:t>
      </w:r>
      <w:proofErr w:type="spellStart"/>
      <w:r w:rsidRPr="003A6B1A">
        <w:rPr>
          <w:rFonts w:ascii="Times New Roman" w:eastAsia="Times New Roman" w:hAnsi="Times New Roman" w:cs="Times New Roman"/>
          <w:b/>
        </w:rPr>
        <w:t>Miller</w:t>
      </w:r>
      <w:r w:rsidRPr="003A6B1A">
        <w:rPr>
          <w:rFonts w:ascii="Times New Roman" w:eastAsia="Times New Roman" w:hAnsi="Times New Roman" w:cs="Times New Roman"/>
          <w:b/>
          <w:vertAlign w:val="superscript"/>
        </w:rPr>
        <w:t>g</w:t>
      </w:r>
      <w:proofErr w:type="spellEnd"/>
      <w:r w:rsidRPr="003A6B1A">
        <w:rPr>
          <w:rFonts w:ascii="Times New Roman" w:eastAsia="Times New Roman" w:hAnsi="Times New Roman" w:cs="Times New Roman"/>
          <w:b/>
        </w:rPr>
        <w:t xml:space="preserve">, and Jessica A. </w:t>
      </w:r>
      <w:proofErr w:type="spellStart"/>
      <w:r w:rsidRPr="003A6B1A">
        <w:rPr>
          <w:rFonts w:ascii="Times New Roman" w:eastAsia="Times New Roman" w:hAnsi="Times New Roman" w:cs="Times New Roman"/>
          <w:b/>
        </w:rPr>
        <w:t>Torrion</w:t>
      </w:r>
      <w:r w:rsidRPr="003A6B1A">
        <w:rPr>
          <w:rFonts w:ascii="Times New Roman" w:eastAsia="Times New Roman" w:hAnsi="Times New Roman" w:cs="Times New Roman"/>
          <w:b/>
          <w:vertAlign w:val="superscript"/>
        </w:rPr>
        <w:t>h</w:t>
      </w:r>
      <w:proofErr w:type="spellEnd"/>
      <w:r w:rsidRPr="003A6B1A">
        <w:rPr>
          <w:rFonts w:ascii="Times New Roman" w:eastAsia="Times New Roman" w:hAnsi="Times New Roman" w:cs="Times New Roman"/>
          <w:b/>
        </w:rPr>
        <w:t xml:space="preserve"> </w:t>
      </w:r>
    </w:p>
    <w:p w14:paraId="245377DB" w14:textId="297A810B" w:rsidR="003A6B1A" w:rsidRPr="003A6B1A" w:rsidRDefault="003A6B1A" w:rsidP="003A6B1A">
      <w:pPr>
        <w:spacing w:line="480" w:lineRule="auto"/>
        <w:rPr>
          <w:rFonts w:ascii="Times New Roman" w:eastAsia="Times New Roman" w:hAnsi="Times New Roman" w:cs="Times New Roman"/>
        </w:rPr>
      </w:pPr>
      <w:proofErr w:type="spellStart"/>
      <w:r w:rsidRPr="003A6B1A">
        <w:rPr>
          <w:rFonts w:ascii="Times New Roman" w:eastAsia="Times New Roman" w:hAnsi="Times New Roman" w:cs="Times New Roman"/>
          <w:vertAlign w:val="superscript"/>
        </w:rPr>
        <w:t>a</w:t>
      </w:r>
      <w:r w:rsidRPr="003A6B1A">
        <w:rPr>
          <w:rFonts w:ascii="Times New Roman" w:eastAsia="Times New Roman" w:hAnsi="Times New Roman" w:cs="Times New Roman"/>
        </w:rPr>
        <w:t>Montana</w:t>
      </w:r>
      <w:proofErr w:type="spellEnd"/>
      <w:r w:rsidRPr="003A6B1A">
        <w:rPr>
          <w:rFonts w:ascii="Times New Roman" w:eastAsia="Times New Roman" w:hAnsi="Times New Roman" w:cs="Times New Roman"/>
        </w:rPr>
        <w:t xml:space="preserve"> State University, Central Agricultural Research Center, 52583 US HWY 87, Moccasin, MT 59462</w:t>
      </w:r>
      <w:r>
        <w:rPr>
          <w:rFonts w:ascii="Times New Roman" w:eastAsia="Times New Roman" w:hAnsi="Times New Roman" w:cs="Times New Roman"/>
        </w:rPr>
        <w:t xml:space="preserve">; </w:t>
      </w:r>
      <w:r w:rsidRPr="003A6B1A">
        <w:rPr>
          <w:rFonts w:ascii="Times New Roman" w:eastAsia="Times New Roman" w:hAnsi="Times New Roman" w:cs="Times New Roman"/>
          <w:vertAlign w:val="superscript"/>
        </w:rPr>
        <w:t>*</w:t>
      </w:r>
      <w:r>
        <w:rPr>
          <w:rFonts w:ascii="Times New Roman" w:eastAsia="Times New Roman" w:hAnsi="Times New Roman" w:cs="Times New Roman"/>
        </w:rPr>
        <w:t>Corresponding author</w:t>
      </w:r>
      <w:r w:rsidRPr="003A6B1A">
        <w:rPr>
          <w:rFonts w:ascii="Times New Roman" w:eastAsia="Times New Roman" w:hAnsi="Times New Roman" w:cs="Times New Roman"/>
        </w:rPr>
        <w:t xml:space="preserve"> </w:t>
      </w:r>
    </w:p>
    <w:p w14:paraId="3129C98D" w14:textId="77777777" w:rsidR="003A6B1A" w:rsidRPr="003A6B1A" w:rsidRDefault="003A6B1A" w:rsidP="003A6B1A">
      <w:pPr>
        <w:spacing w:line="480" w:lineRule="auto"/>
        <w:rPr>
          <w:rFonts w:ascii="Times New Roman" w:eastAsia="Times New Roman" w:hAnsi="Times New Roman" w:cs="Times New Roman"/>
          <w:color w:val="000000" w:themeColor="text1"/>
        </w:rPr>
      </w:pPr>
      <w:proofErr w:type="spellStart"/>
      <w:r w:rsidRPr="003A6B1A">
        <w:rPr>
          <w:rFonts w:ascii="Times New Roman" w:eastAsia="Times New Roman" w:hAnsi="Times New Roman" w:cs="Times New Roman"/>
          <w:color w:val="000000" w:themeColor="text1"/>
          <w:vertAlign w:val="superscript"/>
        </w:rPr>
        <w:t>b</w:t>
      </w:r>
      <w:r w:rsidRPr="003A6B1A">
        <w:rPr>
          <w:rFonts w:ascii="Times New Roman" w:eastAsia="Times New Roman" w:hAnsi="Times New Roman" w:cs="Times New Roman"/>
          <w:color w:val="000000" w:themeColor="text1"/>
        </w:rPr>
        <w:t>Montana</w:t>
      </w:r>
      <w:proofErr w:type="spellEnd"/>
      <w:r w:rsidRPr="003A6B1A">
        <w:rPr>
          <w:rFonts w:ascii="Times New Roman" w:eastAsia="Times New Roman" w:hAnsi="Times New Roman" w:cs="Times New Roman"/>
          <w:color w:val="000000" w:themeColor="text1"/>
        </w:rPr>
        <w:t xml:space="preserve"> State University, Northern Agricultural Research Center, 3710 </w:t>
      </w:r>
      <w:proofErr w:type="spellStart"/>
      <w:r w:rsidRPr="003A6B1A">
        <w:rPr>
          <w:rFonts w:ascii="Times New Roman" w:eastAsia="Times New Roman" w:hAnsi="Times New Roman" w:cs="Times New Roman"/>
          <w:color w:val="000000" w:themeColor="text1"/>
        </w:rPr>
        <w:t>Assinniboine</w:t>
      </w:r>
      <w:proofErr w:type="spellEnd"/>
      <w:r w:rsidRPr="003A6B1A">
        <w:rPr>
          <w:rFonts w:ascii="Times New Roman" w:eastAsia="Times New Roman" w:hAnsi="Times New Roman" w:cs="Times New Roman"/>
          <w:color w:val="000000" w:themeColor="text1"/>
        </w:rPr>
        <w:t xml:space="preserve"> Rd, Havre, MT 59501</w:t>
      </w:r>
    </w:p>
    <w:p w14:paraId="2B25FA85" w14:textId="77777777" w:rsidR="003A6B1A" w:rsidRPr="003A6B1A" w:rsidRDefault="003A6B1A" w:rsidP="003A6B1A">
      <w:pPr>
        <w:spacing w:line="480" w:lineRule="auto"/>
        <w:rPr>
          <w:rFonts w:ascii="Times New Roman" w:eastAsia="Times New Roman" w:hAnsi="Times New Roman" w:cs="Times New Roman"/>
          <w:color w:val="000000" w:themeColor="text1"/>
        </w:rPr>
      </w:pPr>
      <w:proofErr w:type="spellStart"/>
      <w:proofErr w:type="gramStart"/>
      <w:r w:rsidRPr="003A6B1A">
        <w:rPr>
          <w:rFonts w:ascii="Times New Roman" w:eastAsia="Times New Roman" w:hAnsi="Times New Roman" w:cs="Times New Roman"/>
          <w:color w:val="000000" w:themeColor="text1"/>
          <w:vertAlign w:val="superscript"/>
        </w:rPr>
        <w:t>c</w:t>
      </w:r>
      <w:r w:rsidRPr="003A6B1A">
        <w:rPr>
          <w:rFonts w:ascii="Times New Roman" w:eastAsia="Times New Roman" w:hAnsi="Times New Roman" w:cs="Times New Roman"/>
          <w:color w:val="000000" w:themeColor="text1"/>
        </w:rPr>
        <w:t>Montana</w:t>
      </w:r>
      <w:proofErr w:type="spellEnd"/>
      <w:proofErr w:type="gramEnd"/>
      <w:r w:rsidRPr="003A6B1A">
        <w:rPr>
          <w:rFonts w:ascii="Times New Roman" w:eastAsia="Times New Roman" w:hAnsi="Times New Roman" w:cs="Times New Roman"/>
          <w:color w:val="000000" w:themeColor="text1"/>
        </w:rPr>
        <w:t xml:space="preserve"> State University, Eastern Agricultural Research Center,  1501 N. Central Ave.   Sidney, MT   59270  </w:t>
      </w:r>
    </w:p>
    <w:p w14:paraId="6B08810D" w14:textId="77777777" w:rsidR="003A6B1A" w:rsidRPr="003A6B1A" w:rsidRDefault="003A6B1A" w:rsidP="003A6B1A">
      <w:pPr>
        <w:spacing w:line="480" w:lineRule="auto"/>
        <w:rPr>
          <w:rFonts w:ascii="Times New Roman" w:eastAsia="Times New Roman" w:hAnsi="Times New Roman" w:cs="Times New Roman"/>
        </w:rPr>
      </w:pPr>
      <w:proofErr w:type="spellStart"/>
      <w:r w:rsidRPr="003A6B1A">
        <w:rPr>
          <w:rFonts w:ascii="Times New Roman" w:eastAsia="Times New Roman" w:hAnsi="Times New Roman" w:cs="Times New Roman"/>
          <w:vertAlign w:val="superscript"/>
        </w:rPr>
        <w:t>d</w:t>
      </w:r>
      <w:r w:rsidRPr="003A6B1A">
        <w:rPr>
          <w:rFonts w:ascii="Times New Roman" w:eastAsia="Times New Roman" w:hAnsi="Times New Roman" w:cs="Times New Roman"/>
        </w:rPr>
        <w:t>Montana</w:t>
      </w:r>
      <w:proofErr w:type="spellEnd"/>
      <w:r w:rsidRPr="003A6B1A">
        <w:rPr>
          <w:rFonts w:ascii="Times New Roman" w:eastAsia="Times New Roman" w:hAnsi="Times New Roman" w:cs="Times New Roman"/>
        </w:rPr>
        <w:t xml:space="preserve"> State University, Plant Sciences and Plant Pathology, 119 Plant Biosciences, Bozeman, MT 59717</w:t>
      </w:r>
    </w:p>
    <w:p w14:paraId="404BCD87" w14:textId="77777777" w:rsidR="003A6B1A" w:rsidRPr="003A6B1A" w:rsidRDefault="003A6B1A" w:rsidP="003A6B1A">
      <w:pPr>
        <w:spacing w:line="480" w:lineRule="auto"/>
        <w:rPr>
          <w:rFonts w:ascii="Times New Roman" w:eastAsia="Times New Roman" w:hAnsi="Times New Roman" w:cs="Times New Roman"/>
        </w:rPr>
      </w:pPr>
      <w:proofErr w:type="spellStart"/>
      <w:proofErr w:type="gramStart"/>
      <w:r w:rsidRPr="003A6B1A">
        <w:rPr>
          <w:rFonts w:ascii="Times New Roman" w:eastAsia="Times New Roman" w:hAnsi="Times New Roman" w:cs="Times New Roman"/>
          <w:vertAlign w:val="superscript"/>
        </w:rPr>
        <w:t>e</w:t>
      </w:r>
      <w:r w:rsidRPr="003A6B1A">
        <w:rPr>
          <w:rFonts w:ascii="Times New Roman" w:eastAsia="Times New Roman" w:hAnsi="Times New Roman" w:cs="Times New Roman"/>
        </w:rPr>
        <w:t>Montana</w:t>
      </w:r>
      <w:proofErr w:type="spellEnd"/>
      <w:proofErr w:type="gramEnd"/>
      <w:r w:rsidRPr="003A6B1A">
        <w:rPr>
          <w:rFonts w:ascii="Times New Roman" w:eastAsia="Times New Roman" w:hAnsi="Times New Roman" w:cs="Times New Roman"/>
        </w:rPr>
        <w:t xml:space="preserve"> State University, Southern Agricultural Research Center, 748 Railroad Hwy, Huntley, MT 59037</w:t>
      </w:r>
    </w:p>
    <w:p w14:paraId="37188CFC" w14:textId="77777777" w:rsidR="003A6B1A" w:rsidRPr="003A6B1A" w:rsidRDefault="003A6B1A" w:rsidP="003A6B1A">
      <w:pPr>
        <w:spacing w:line="480" w:lineRule="auto"/>
        <w:rPr>
          <w:rFonts w:ascii="Times New Roman" w:eastAsia="Times New Roman" w:hAnsi="Times New Roman" w:cs="Times New Roman"/>
          <w:color w:val="000000" w:themeColor="text1"/>
          <w:vertAlign w:val="superscript"/>
        </w:rPr>
      </w:pPr>
      <w:r w:rsidRPr="003A6B1A">
        <w:rPr>
          <w:rFonts w:ascii="Times New Roman" w:eastAsia="Times New Roman" w:hAnsi="Times New Roman" w:cs="Times New Roman"/>
          <w:vertAlign w:val="superscript"/>
        </w:rPr>
        <w:t xml:space="preserve">f </w:t>
      </w:r>
      <w:r w:rsidRPr="003A6B1A">
        <w:rPr>
          <w:rFonts w:ascii="Times New Roman" w:hAnsi="Times New Roman" w:cs="Times New Roman"/>
          <w:color w:val="000000" w:themeColor="text1"/>
        </w:rPr>
        <w:t>Land Resources and Environmental Sciences Dept., 334 Leon Johnson Hall, Montana State University, Bozeman, MT 59717-3120</w:t>
      </w:r>
    </w:p>
    <w:p w14:paraId="43E56A53" w14:textId="77777777" w:rsidR="003A6B1A" w:rsidRPr="003A6B1A" w:rsidRDefault="003A6B1A" w:rsidP="003A6B1A">
      <w:pPr>
        <w:spacing w:line="480" w:lineRule="auto"/>
        <w:rPr>
          <w:rFonts w:ascii="Times New Roman" w:eastAsia="Times New Roman" w:hAnsi="Times New Roman" w:cs="Times New Roman"/>
          <w:color w:val="000000" w:themeColor="text1"/>
        </w:rPr>
      </w:pPr>
      <w:proofErr w:type="spellStart"/>
      <w:proofErr w:type="gramStart"/>
      <w:r w:rsidRPr="003A6B1A">
        <w:rPr>
          <w:rFonts w:ascii="Times New Roman" w:eastAsia="Times New Roman" w:hAnsi="Times New Roman" w:cs="Times New Roman"/>
          <w:color w:val="000000" w:themeColor="text1"/>
          <w:vertAlign w:val="superscript"/>
        </w:rPr>
        <w:t>g</w:t>
      </w:r>
      <w:r w:rsidRPr="003A6B1A">
        <w:rPr>
          <w:rFonts w:ascii="Times New Roman" w:eastAsia="Times New Roman" w:hAnsi="Times New Roman" w:cs="Times New Roman"/>
          <w:color w:val="000000" w:themeColor="text1"/>
        </w:rPr>
        <w:t>Montana</w:t>
      </w:r>
      <w:proofErr w:type="spellEnd"/>
      <w:proofErr w:type="gramEnd"/>
      <w:r w:rsidRPr="003A6B1A">
        <w:rPr>
          <w:rFonts w:ascii="Times New Roman" w:eastAsia="Times New Roman" w:hAnsi="Times New Roman" w:cs="Times New Roman"/>
          <w:color w:val="000000" w:themeColor="text1"/>
        </w:rPr>
        <w:t xml:space="preserve"> State University, Western Agricultural Research Center, 580 </w:t>
      </w:r>
      <w:proofErr w:type="spellStart"/>
      <w:r w:rsidRPr="003A6B1A">
        <w:rPr>
          <w:rFonts w:ascii="Times New Roman" w:eastAsia="Times New Roman" w:hAnsi="Times New Roman" w:cs="Times New Roman"/>
          <w:color w:val="000000" w:themeColor="text1"/>
        </w:rPr>
        <w:t>Quast</w:t>
      </w:r>
      <w:proofErr w:type="spellEnd"/>
      <w:r w:rsidRPr="003A6B1A">
        <w:rPr>
          <w:rFonts w:ascii="Times New Roman" w:eastAsia="Times New Roman" w:hAnsi="Times New Roman" w:cs="Times New Roman"/>
          <w:color w:val="000000" w:themeColor="text1"/>
        </w:rPr>
        <w:t xml:space="preserve"> Ln. Corvallis, MT 59828</w:t>
      </w:r>
    </w:p>
    <w:p w14:paraId="532CD6A1" w14:textId="77777777" w:rsidR="003A6B1A" w:rsidRPr="003A6B1A" w:rsidRDefault="003A6B1A" w:rsidP="003A6B1A">
      <w:pPr>
        <w:spacing w:line="480" w:lineRule="auto"/>
        <w:rPr>
          <w:rFonts w:ascii="Times New Roman" w:eastAsia="Times New Roman" w:hAnsi="Times New Roman" w:cs="Times New Roman"/>
        </w:rPr>
      </w:pPr>
      <w:proofErr w:type="spellStart"/>
      <w:proofErr w:type="gramStart"/>
      <w:r w:rsidRPr="003A6B1A">
        <w:rPr>
          <w:rFonts w:ascii="Times New Roman" w:hAnsi="Times New Roman"/>
          <w:vertAlign w:val="superscript"/>
        </w:rPr>
        <w:t>h</w:t>
      </w:r>
      <w:r w:rsidRPr="003A6B1A">
        <w:rPr>
          <w:rFonts w:ascii="Times New Roman" w:hAnsi="Times New Roman"/>
        </w:rPr>
        <w:t>Montana</w:t>
      </w:r>
      <w:proofErr w:type="spellEnd"/>
      <w:proofErr w:type="gramEnd"/>
      <w:r w:rsidRPr="003A6B1A">
        <w:rPr>
          <w:rFonts w:ascii="Times New Roman" w:hAnsi="Times New Roman"/>
        </w:rPr>
        <w:t xml:space="preserve"> State University, Northwestern Agricultural Research Center, 4570 MT 35, Kalispell, MT 59901</w:t>
      </w:r>
    </w:p>
    <w:p w14:paraId="762FDE84" w14:textId="77777777" w:rsidR="00741E13" w:rsidRDefault="00741E13">
      <w:pPr>
        <w:spacing w:line="480" w:lineRule="auto"/>
        <w:jc w:val="center"/>
        <w:rPr>
          <w:rFonts w:ascii="Times New Roman" w:eastAsia="Times New Roman" w:hAnsi="Times New Roman" w:cs="Times New Roman"/>
          <w:b/>
          <w:sz w:val="28"/>
          <w:szCs w:val="28"/>
        </w:rPr>
      </w:pPr>
    </w:p>
    <w:p w14:paraId="257859ED" w14:textId="77777777" w:rsidR="00741E13" w:rsidRDefault="00741E13">
      <w:pPr>
        <w:spacing w:line="480" w:lineRule="auto"/>
        <w:jc w:val="center"/>
        <w:rPr>
          <w:rFonts w:ascii="Times New Roman" w:eastAsia="Times New Roman" w:hAnsi="Times New Roman" w:cs="Times New Roman"/>
          <w:b/>
          <w:sz w:val="28"/>
          <w:szCs w:val="28"/>
        </w:rPr>
      </w:pPr>
    </w:p>
    <w:p w14:paraId="00000001" w14:textId="3BC9EF29" w:rsidR="000C3D73" w:rsidRDefault="003F75A0">
      <w:pPr>
        <w:spacing w:line="48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Warm-Season Forage Options in Northern Dryland Regions  </w:t>
      </w:r>
    </w:p>
    <w:p w14:paraId="00000019" w14:textId="77777777" w:rsidR="000C3D73" w:rsidRDefault="003F75A0">
      <w:pPr>
        <w:spacing w:line="480" w:lineRule="auto"/>
        <w:jc w:val="center"/>
        <w:rPr>
          <w:rFonts w:ascii="Times New Roman" w:eastAsia="Times New Roman" w:hAnsi="Times New Roman" w:cs="Times New Roman"/>
          <w:b/>
        </w:rPr>
      </w:pPr>
      <w:r>
        <w:rPr>
          <w:rFonts w:ascii="Times New Roman" w:eastAsia="Times New Roman" w:hAnsi="Times New Roman" w:cs="Times New Roman"/>
          <w:b/>
        </w:rPr>
        <w:t>ABSTRACT</w:t>
      </w:r>
    </w:p>
    <w:p w14:paraId="0000001A" w14:textId="42498757" w:rsidR="000C3D73" w:rsidRDefault="003F75A0" w:rsidP="009E34DF">
      <w:pPr>
        <w:spacing w:line="480" w:lineRule="auto"/>
        <w:jc w:val="both"/>
        <w:rPr>
          <w:rFonts w:ascii="Times New Roman" w:eastAsia="Times New Roman" w:hAnsi="Times New Roman" w:cs="Times New Roman"/>
        </w:rPr>
      </w:pPr>
      <w:r>
        <w:rPr>
          <w:rFonts w:ascii="Times New Roman" w:eastAsia="Times New Roman" w:hAnsi="Times New Roman" w:cs="Times New Roman"/>
        </w:rPr>
        <w:t>Rotating summer fallow with wheat (</w:t>
      </w:r>
      <w:proofErr w:type="spellStart"/>
      <w:r>
        <w:rPr>
          <w:rFonts w:ascii="Times New Roman" w:eastAsia="Times New Roman" w:hAnsi="Times New Roman" w:cs="Times New Roman"/>
          <w:i/>
        </w:rPr>
        <w:t>Triticum</w:t>
      </w:r>
      <w:proofErr w:type="spellEnd"/>
      <w:r>
        <w:rPr>
          <w:rFonts w:ascii="Times New Roman" w:eastAsia="Times New Roman" w:hAnsi="Times New Roman" w:cs="Times New Roman"/>
        </w:rPr>
        <w:t xml:space="preserve"> spp.) is done in dryland grain farming at </w:t>
      </w:r>
      <w:r w:rsidR="00741E13">
        <w:rPr>
          <w:rFonts w:ascii="Times New Roman" w:eastAsia="Times New Roman" w:hAnsi="Times New Roman" w:cs="Times New Roman"/>
        </w:rPr>
        <w:t xml:space="preserve">upper </w:t>
      </w:r>
      <w:r>
        <w:rPr>
          <w:rFonts w:ascii="Times New Roman" w:eastAsia="Times New Roman" w:hAnsi="Times New Roman" w:cs="Times New Roman"/>
        </w:rPr>
        <w:t>latitudes to stabilize yields over time and to prevent crop failure. However, summer fallow is costly</w:t>
      </w:r>
      <w:r w:rsidR="00741E13">
        <w:rPr>
          <w:rFonts w:ascii="Times New Roman" w:eastAsia="Times New Roman" w:hAnsi="Times New Roman" w:cs="Times New Roman"/>
        </w:rPr>
        <w:t xml:space="preserve"> since weeds must be controlled and crops are not grown</w:t>
      </w:r>
      <w:r>
        <w:rPr>
          <w:rFonts w:ascii="Times New Roman" w:eastAsia="Times New Roman" w:hAnsi="Times New Roman" w:cs="Times New Roman"/>
        </w:rPr>
        <w:t xml:space="preserve">. </w:t>
      </w:r>
      <w:r w:rsidR="00741E13">
        <w:rPr>
          <w:rFonts w:ascii="Times New Roman" w:eastAsia="Times New Roman" w:hAnsi="Times New Roman" w:cs="Times New Roman"/>
        </w:rPr>
        <w:t xml:space="preserve">Replacing summer fallow with </w:t>
      </w:r>
      <w:r>
        <w:rPr>
          <w:rFonts w:ascii="Times New Roman" w:eastAsia="Times New Roman" w:hAnsi="Times New Roman" w:cs="Times New Roman"/>
        </w:rPr>
        <w:t xml:space="preserve">grain crops can </w:t>
      </w:r>
      <w:r w:rsidR="00741E13">
        <w:rPr>
          <w:rFonts w:ascii="Times New Roman" w:eastAsia="Times New Roman" w:hAnsi="Times New Roman" w:cs="Times New Roman"/>
        </w:rPr>
        <w:t>generate low economic returns</w:t>
      </w:r>
      <w:r>
        <w:rPr>
          <w:rFonts w:ascii="Times New Roman" w:eastAsia="Times New Roman" w:hAnsi="Times New Roman" w:cs="Times New Roman"/>
        </w:rPr>
        <w:t xml:space="preserve">. </w:t>
      </w:r>
      <w:r w:rsidR="00FB0F02" w:rsidRPr="00FB0F02">
        <w:rPr>
          <w:rFonts w:ascii="Times New Roman" w:eastAsia="Times New Roman" w:hAnsi="Times New Roman" w:cs="Times New Roman"/>
        </w:rPr>
        <w:t>Previous research indicated that annual cool-season forages can be substituted for summer fallow in dryland cropping systems</w:t>
      </w:r>
      <w:r w:rsidR="00FB0F02">
        <w:rPr>
          <w:rFonts w:ascii="Times New Roman" w:eastAsia="Times New Roman" w:hAnsi="Times New Roman" w:cs="Times New Roman"/>
        </w:rPr>
        <w:t xml:space="preserve">. </w:t>
      </w:r>
      <w:r w:rsidR="00FB0F02" w:rsidRPr="00FB0F02">
        <w:rPr>
          <w:rFonts w:ascii="Times New Roman" w:eastAsia="Times New Roman" w:hAnsi="Times New Roman" w:cs="Times New Roman"/>
        </w:rPr>
        <w:t xml:space="preserve">Our objective was to determine if </w:t>
      </w:r>
      <w:r w:rsidR="000A3970">
        <w:rPr>
          <w:rFonts w:ascii="Times New Roman" w:eastAsia="Times New Roman" w:hAnsi="Times New Roman" w:cs="Times New Roman"/>
        </w:rPr>
        <w:t xml:space="preserve">annual </w:t>
      </w:r>
      <w:r w:rsidR="00FB0F02" w:rsidRPr="00FB0F02">
        <w:rPr>
          <w:rFonts w:ascii="Times New Roman" w:eastAsia="Times New Roman" w:hAnsi="Times New Roman" w:cs="Times New Roman"/>
        </w:rPr>
        <w:t xml:space="preserve">warm-season species were suited for forage production in monocultures and polycultures in the U.S. northern Great Plains. </w:t>
      </w:r>
      <w:r>
        <w:rPr>
          <w:rFonts w:ascii="Times New Roman" w:eastAsia="Times New Roman" w:hAnsi="Times New Roman" w:cs="Times New Roman"/>
        </w:rPr>
        <w:t xml:space="preserve">Dry matter (DM) production by 20 warm- and cool-season crop monocultures and 4 polycultures was determined across six environments during 2016, and by 25 warm- and cool-season crop monocultures and polycultures </w:t>
      </w:r>
      <w:r w:rsidR="00FB0F02">
        <w:rPr>
          <w:rFonts w:ascii="Times New Roman" w:eastAsia="Times New Roman" w:hAnsi="Times New Roman" w:cs="Times New Roman"/>
        </w:rPr>
        <w:t xml:space="preserve">across four environments </w:t>
      </w:r>
      <w:r>
        <w:rPr>
          <w:rFonts w:ascii="Times New Roman" w:eastAsia="Times New Roman" w:hAnsi="Times New Roman" w:cs="Times New Roman"/>
        </w:rPr>
        <w:t>from 2016 through 2018</w:t>
      </w:r>
      <w:r w:rsidR="00C02AB9">
        <w:rPr>
          <w:rFonts w:ascii="Times New Roman" w:eastAsia="Times New Roman" w:hAnsi="Times New Roman" w:cs="Times New Roman"/>
        </w:rPr>
        <w:t>.</w:t>
      </w:r>
      <w:r>
        <w:rPr>
          <w:rFonts w:ascii="Times New Roman" w:eastAsia="Times New Roman" w:hAnsi="Times New Roman" w:cs="Times New Roman"/>
        </w:rPr>
        <w:t xml:space="preserve"> Maize (</w:t>
      </w:r>
      <w:proofErr w:type="spellStart"/>
      <w:r>
        <w:rPr>
          <w:rFonts w:ascii="Times New Roman" w:eastAsia="Times New Roman" w:hAnsi="Times New Roman" w:cs="Times New Roman"/>
          <w:i/>
        </w:rPr>
        <w:t>Zea</w:t>
      </w:r>
      <w:proofErr w:type="spellEnd"/>
      <w:r>
        <w:rPr>
          <w:rFonts w:ascii="Times New Roman" w:eastAsia="Times New Roman" w:hAnsi="Times New Roman" w:cs="Times New Roman"/>
          <w:i/>
        </w:rPr>
        <w:t xml:space="preserve"> mays</w:t>
      </w:r>
      <w:r>
        <w:rPr>
          <w:rFonts w:ascii="Times New Roman" w:eastAsia="Times New Roman" w:hAnsi="Times New Roman" w:cs="Times New Roman"/>
        </w:rPr>
        <w:t xml:space="preserve"> L.) monoculture produced </w:t>
      </w:r>
      <w:r w:rsidR="0075083C">
        <w:rPr>
          <w:rFonts w:ascii="Times New Roman" w:eastAsia="Times New Roman" w:hAnsi="Times New Roman" w:cs="Times New Roman"/>
        </w:rPr>
        <w:t xml:space="preserve">forage DM in amounts </w:t>
      </w:r>
      <w:r>
        <w:rPr>
          <w:rFonts w:ascii="Times New Roman" w:eastAsia="Times New Roman" w:hAnsi="Times New Roman" w:cs="Times New Roman"/>
        </w:rPr>
        <w:t xml:space="preserve">equal </w:t>
      </w:r>
      <w:r w:rsidR="0075083C">
        <w:rPr>
          <w:rFonts w:ascii="Times New Roman" w:eastAsia="Times New Roman" w:hAnsi="Times New Roman" w:cs="Times New Roman"/>
        </w:rPr>
        <w:t xml:space="preserve">to, </w:t>
      </w:r>
      <w:r>
        <w:rPr>
          <w:rFonts w:ascii="Times New Roman" w:eastAsia="Times New Roman" w:hAnsi="Times New Roman" w:cs="Times New Roman"/>
        </w:rPr>
        <w:t xml:space="preserve">or greater </w:t>
      </w:r>
      <w:r w:rsidR="0075083C">
        <w:rPr>
          <w:rFonts w:ascii="Times New Roman" w:eastAsia="Times New Roman" w:hAnsi="Times New Roman" w:cs="Times New Roman"/>
        </w:rPr>
        <w:t>than, those</w:t>
      </w:r>
      <w:r>
        <w:rPr>
          <w:rFonts w:ascii="Times New Roman" w:eastAsia="Times New Roman" w:hAnsi="Times New Roman" w:cs="Times New Roman"/>
        </w:rPr>
        <w:t xml:space="preserve"> </w:t>
      </w:r>
      <w:r w:rsidR="0077329F">
        <w:rPr>
          <w:rFonts w:ascii="Times New Roman" w:eastAsia="Times New Roman" w:hAnsi="Times New Roman" w:cs="Times New Roman"/>
        </w:rPr>
        <w:t xml:space="preserve">produced by </w:t>
      </w:r>
      <w:r>
        <w:rPr>
          <w:rFonts w:ascii="Times New Roman" w:eastAsia="Times New Roman" w:hAnsi="Times New Roman" w:cs="Times New Roman"/>
        </w:rPr>
        <w:t>other warm- and cool-season crop treatments (</w:t>
      </w:r>
      <w:r>
        <w:rPr>
          <w:rFonts w:ascii="Times New Roman" w:eastAsia="Times New Roman" w:hAnsi="Times New Roman" w:cs="Times New Roman"/>
          <w:i/>
        </w:rPr>
        <w:t>P</w:t>
      </w:r>
      <w:r>
        <w:rPr>
          <w:rFonts w:ascii="Times New Roman" w:eastAsia="Times New Roman" w:hAnsi="Times New Roman" w:cs="Times New Roman"/>
        </w:rPr>
        <w:t xml:space="preserve"> &lt; 0.05). </w:t>
      </w:r>
      <w:r w:rsidR="00FF2DDA">
        <w:rPr>
          <w:rFonts w:ascii="Times New Roman" w:eastAsia="Times New Roman" w:hAnsi="Times New Roman" w:cs="Times New Roman"/>
        </w:rPr>
        <w:t xml:space="preserve">Maize </w:t>
      </w:r>
      <w:r>
        <w:rPr>
          <w:rFonts w:ascii="Times New Roman" w:eastAsia="Times New Roman" w:hAnsi="Times New Roman" w:cs="Times New Roman"/>
        </w:rPr>
        <w:t>DM production averaged 2.5 to 5.7 Mg ha</w:t>
      </w:r>
      <w:r>
        <w:rPr>
          <w:rFonts w:ascii="Times New Roman" w:eastAsia="Times New Roman" w:hAnsi="Times New Roman" w:cs="Times New Roman"/>
          <w:vertAlign w:val="superscript"/>
        </w:rPr>
        <w:t>-1</w:t>
      </w:r>
      <w:r>
        <w:rPr>
          <w:rFonts w:ascii="Times New Roman" w:eastAsia="Times New Roman" w:hAnsi="Times New Roman" w:cs="Times New Roman"/>
        </w:rPr>
        <w:t>, depending on the study and environment. Sorghum (</w:t>
      </w:r>
      <w:r>
        <w:rPr>
          <w:rFonts w:ascii="Times New Roman" w:eastAsia="Times New Roman" w:hAnsi="Times New Roman" w:cs="Times New Roman"/>
          <w:i/>
        </w:rPr>
        <w:t>Sorghum bicolor</w:t>
      </w:r>
      <w:r>
        <w:rPr>
          <w:rFonts w:ascii="Times New Roman" w:eastAsia="Times New Roman" w:hAnsi="Times New Roman" w:cs="Times New Roman"/>
        </w:rPr>
        <w:t xml:space="preserve"> L.), foxtail millet [</w:t>
      </w:r>
      <w:proofErr w:type="spellStart"/>
      <w:r>
        <w:rPr>
          <w:rFonts w:ascii="Times New Roman" w:eastAsia="Times New Roman" w:hAnsi="Times New Roman" w:cs="Times New Roman"/>
          <w:i/>
        </w:rPr>
        <w:t>Setaria</w:t>
      </w:r>
      <w:proofErr w:type="spellEnd"/>
      <w:r>
        <w:rPr>
          <w:rFonts w:ascii="Times New Roman" w:eastAsia="Times New Roman" w:hAnsi="Times New Roman" w:cs="Times New Roman"/>
          <w:i/>
        </w:rPr>
        <w:t xml:space="preserve"> </w:t>
      </w:r>
      <w:proofErr w:type="spellStart"/>
      <w:r>
        <w:rPr>
          <w:rFonts w:ascii="Times New Roman" w:eastAsia="Times New Roman" w:hAnsi="Times New Roman" w:cs="Times New Roman"/>
          <w:i/>
        </w:rPr>
        <w:t>italica</w:t>
      </w:r>
      <w:proofErr w:type="spellEnd"/>
      <w:r>
        <w:rPr>
          <w:rFonts w:ascii="Times New Roman" w:eastAsia="Times New Roman" w:hAnsi="Times New Roman" w:cs="Times New Roman"/>
        </w:rPr>
        <w:t xml:space="preserve"> (L.) P. </w:t>
      </w:r>
      <w:proofErr w:type="spellStart"/>
      <w:r>
        <w:rPr>
          <w:rFonts w:ascii="Times New Roman" w:eastAsia="Times New Roman" w:hAnsi="Times New Roman" w:cs="Times New Roman"/>
        </w:rPr>
        <w:t>Beauv</w:t>
      </w:r>
      <w:proofErr w:type="spellEnd"/>
      <w:r>
        <w:rPr>
          <w:rFonts w:ascii="Times New Roman" w:eastAsia="Times New Roman" w:hAnsi="Times New Roman" w:cs="Times New Roman"/>
        </w:rPr>
        <w:t xml:space="preserve">.] </w:t>
      </w:r>
      <w:proofErr w:type="gramStart"/>
      <w:r>
        <w:rPr>
          <w:rFonts w:ascii="Times New Roman" w:eastAsia="Times New Roman" w:hAnsi="Times New Roman" w:cs="Times New Roman"/>
        </w:rPr>
        <w:t>and</w:t>
      </w:r>
      <w:proofErr w:type="gramEnd"/>
      <w:r>
        <w:rPr>
          <w:rFonts w:ascii="Times New Roman" w:eastAsia="Times New Roman" w:hAnsi="Times New Roman" w:cs="Times New Roman"/>
        </w:rPr>
        <w:t xml:space="preserve"> sunflower (</w:t>
      </w:r>
      <w:r>
        <w:rPr>
          <w:rFonts w:ascii="Times New Roman" w:eastAsia="Times New Roman" w:hAnsi="Times New Roman" w:cs="Times New Roman"/>
          <w:i/>
        </w:rPr>
        <w:t xml:space="preserve">Helianthus </w:t>
      </w:r>
      <w:proofErr w:type="spellStart"/>
      <w:r>
        <w:rPr>
          <w:rFonts w:ascii="Times New Roman" w:eastAsia="Times New Roman" w:hAnsi="Times New Roman" w:cs="Times New Roman"/>
          <w:i/>
        </w:rPr>
        <w:t>annuus</w:t>
      </w:r>
      <w:proofErr w:type="spellEnd"/>
      <w:r>
        <w:rPr>
          <w:rFonts w:ascii="Times New Roman" w:eastAsia="Times New Roman" w:hAnsi="Times New Roman" w:cs="Times New Roman"/>
        </w:rPr>
        <w:t xml:space="preserve"> L.) also produced relatively large amounts of forage DM. </w:t>
      </w:r>
      <w:r w:rsidR="00FB0F02" w:rsidRPr="00F22860">
        <w:rPr>
          <w:rFonts w:ascii="Times New Roman" w:eastAsia="Times New Roman" w:hAnsi="Times New Roman" w:cs="Times New Roman"/>
        </w:rPr>
        <w:t>Polycultures failed to produce more DM than monocultures consistently (</w:t>
      </w:r>
      <w:r w:rsidR="00FB0F02" w:rsidRPr="00286FBE">
        <w:rPr>
          <w:rFonts w:ascii="Times New Roman" w:eastAsia="Times New Roman" w:hAnsi="Times New Roman" w:cs="Times New Roman"/>
          <w:i/>
        </w:rPr>
        <w:t>P</w:t>
      </w:r>
      <w:r w:rsidR="00FB0F02" w:rsidRPr="00F22860">
        <w:rPr>
          <w:rFonts w:ascii="Times New Roman" w:eastAsia="Times New Roman" w:hAnsi="Times New Roman" w:cs="Times New Roman"/>
        </w:rPr>
        <w:t xml:space="preserve"> &gt; </w:t>
      </w:r>
      <w:r w:rsidR="00FB0F02">
        <w:rPr>
          <w:rFonts w:ascii="Times New Roman" w:eastAsia="Times New Roman" w:hAnsi="Times New Roman" w:cs="Times New Roman"/>
        </w:rPr>
        <w:t>0</w:t>
      </w:r>
      <w:r w:rsidR="00FB0F02" w:rsidRPr="00F22860">
        <w:rPr>
          <w:rFonts w:ascii="Times New Roman" w:eastAsia="Times New Roman" w:hAnsi="Times New Roman" w:cs="Times New Roman"/>
        </w:rPr>
        <w:t>.40)</w:t>
      </w:r>
      <w:r w:rsidR="00FB0F02">
        <w:rPr>
          <w:rFonts w:ascii="Times New Roman" w:eastAsia="Times New Roman" w:hAnsi="Times New Roman" w:cs="Times New Roman"/>
        </w:rPr>
        <w:t>.</w:t>
      </w:r>
      <w:r w:rsidR="00FB0F02" w:rsidRPr="00F22860">
        <w:rPr>
          <w:rFonts w:ascii="Times New Roman" w:eastAsia="Times New Roman" w:hAnsi="Times New Roman" w:cs="Times New Roman"/>
        </w:rPr>
        <w:t xml:space="preserve"> </w:t>
      </w:r>
      <w:r>
        <w:rPr>
          <w:rFonts w:ascii="Times New Roman" w:eastAsia="Times New Roman" w:hAnsi="Times New Roman" w:cs="Times New Roman"/>
        </w:rPr>
        <w:t xml:space="preserve">These results indicate that maize and other warm-season crops are adapted for dryland forage production in </w:t>
      </w:r>
      <w:r w:rsidR="00FB0F02">
        <w:rPr>
          <w:rFonts w:ascii="Times New Roman" w:eastAsia="Times New Roman" w:hAnsi="Times New Roman" w:cs="Times New Roman"/>
        </w:rPr>
        <w:t>cool regions at upper latitudes. Additional research is needed to determine the impacts of annual warm-season forages on grain yield in a forage-wheat crop sequence</w:t>
      </w:r>
      <w:r w:rsidR="00236C2C">
        <w:rPr>
          <w:rFonts w:ascii="Times New Roman" w:eastAsia="Times New Roman" w:hAnsi="Times New Roman" w:cs="Times New Roman"/>
        </w:rPr>
        <w:t>.</w:t>
      </w:r>
      <w:r>
        <w:rPr>
          <w:rFonts w:ascii="Times New Roman" w:eastAsia="Times New Roman" w:hAnsi="Times New Roman" w:cs="Times New Roman"/>
        </w:rPr>
        <w:t xml:space="preserve">    </w:t>
      </w:r>
    </w:p>
    <w:p w14:paraId="0000001D" w14:textId="77777777" w:rsidR="000C3D73" w:rsidRDefault="003F75A0">
      <w:pPr>
        <w:spacing w:line="480" w:lineRule="auto"/>
        <w:rPr>
          <w:rFonts w:ascii="Times New Roman" w:eastAsia="Times New Roman" w:hAnsi="Times New Roman" w:cs="Times New Roman"/>
          <w:b/>
        </w:rPr>
      </w:pPr>
      <w:r>
        <w:rPr>
          <w:rFonts w:ascii="Times New Roman" w:eastAsia="Times New Roman" w:hAnsi="Times New Roman" w:cs="Times New Roman"/>
          <w:b/>
        </w:rPr>
        <w:t>Abbreviations</w:t>
      </w:r>
    </w:p>
    <w:p w14:paraId="0000001E" w14:textId="57726A89" w:rsidR="000C3D73" w:rsidRDefault="003F75A0">
      <w:pPr>
        <w:spacing w:line="480" w:lineRule="auto"/>
        <w:rPr>
          <w:rFonts w:ascii="Times New Roman" w:eastAsia="Times New Roman" w:hAnsi="Times New Roman" w:cs="Times New Roman"/>
        </w:rPr>
      </w:pPr>
      <w:r>
        <w:rPr>
          <w:rFonts w:ascii="Times New Roman" w:eastAsia="Times New Roman" w:hAnsi="Times New Roman" w:cs="Times New Roman"/>
        </w:rPr>
        <w:t>DM, dry matter; USNGP, U</w:t>
      </w:r>
      <w:r w:rsidR="000A3970">
        <w:rPr>
          <w:rFonts w:ascii="Times New Roman" w:eastAsia="Times New Roman" w:hAnsi="Times New Roman" w:cs="Times New Roman"/>
        </w:rPr>
        <w:t>.</w:t>
      </w:r>
      <w:r>
        <w:rPr>
          <w:rFonts w:ascii="Times New Roman" w:eastAsia="Times New Roman" w:hAnsi="Times New Roman" w:cs="Times New Roman"/>
        </w:rPr>
        <w:t>S</w:t>
      </w:r>
      <w:r w:rsidR="000A3970">
        <w:rPr>
          <w:rFonts w:ascii="Times New Roman" w:eastAsia="Times New Roman" w:hAnsi="Times New Roman" w:cs="Times New Roman"/>
        </w:rPr>
        <w:t>.</w:t>
      </w:r>
      <w:r>
        <w:rPr>
          <w:rFonts w:ascii="Times New Roman" w:eastAsia="Times New Roman" w:hAnsi="Times New Roman" w:cs="Times New Roman"/>
        </w:rPr>
        <w:t xml:space="preserve"> northern Great Plains</w:t>
      </w:r>
    </w:p>
    <w:p w14:paraId="0573A11D" w14:textId="77777777" w:rsidR="003F75A0" w:rsidRDefault="003F75A0">
      <w:pPr>
        <w:spacing w:line="480" w:lineRule="auto"/>
        <w:rPr>
          <w:rFonts w:ascii="Times New Roman" w:eastAsia="Times New Roman" w:hAnsi="Times New Roman" w:cs="Times New Roman"/>
          <w:b/>
        </w:rPr>
      </w:pPr>
    </w:p>
    <w:p w14:paraId="0000001F" w14:textId="77777777" w:rsidR="000C3D73" w:rsidRDefault="003F75A0">
      <w:pPr>
        <w:spacing w:line="480" w:lineRule="auto"/>
        <w:rPr>
          <w:rFonts w:ascii="Times New Roman" w:eastAsia="Times New Roman" w:hAnsi="Times New Roman" w:cs="Times New Roman"/>
          <w:b/>
        </w:rPr>
      </w:pPr>
      <w:r>
        <w:rPr>
          <w:rFonts w:ascii="Times New Roman" w:eastAsia="Times New Roman" w:hAnsi="Times New Roman" w:cs="Times New Roman"/>
          <w:b/>
        </w:rPr>
        <w:lastRenderedPageBreak/>
        <w:t>Core Ideas:</w:t>
      </w:r>
    </w:p>
    <w:p w14:paraId="00000020" w14:textId="77777777" w:rsidR="000C3D73" w:rsidRDefault="003F75A0" w:rsidP="009E34DF">
      <w:pPr>
        <w:numPr>
          <w:ilvl w:val="0"/>
          <w:numId w:val="1"/>
        </w:numPr>
        <w:pBdr>
          <w:top w:val="nil"/>
          <w:left w:val="nil"/>
          <w:bottom w:val="nil"/>
          <w:right w:val="nil"/>
          <w:between w:val="nil"/>
        </w:pBdr>
        <w:spacing w:line="48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Warm-season, annual crops can be grown for forage in dryland regions at upper latitudes.</w:t>
      </w:r>
    </w:p>
    <w:p w14:paraId="00000021" w14:textId="69F920FE" w:rsidR="000C3D73" w:rsidRDefault="005E7C8F" w:rsidP="009E34DF">
      <w:pPr>
        <w:numPr>
          <w:ilvl w:val="0"/>
          <w:numId w:val="1"/>
        </w:numPr>
        <w:pBdr>
          <w:top w:val="nil"/>
          <w:left w:val="nil"/>
          <w:bottom w:val="nil"/>
          <w:right w:val="nil"/>
          <w:between w:val="nil"/>
        </w:pBdr>
        <w:spacing w:line="48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Forage yields produced by </w:t>
      </w:r>
      <w:r w:rsidR="003F75A0">
        <w:rPr>
          <w:rFonts w:ascii="Times New Roman" w:eastAsia="Times New Roman" w:hAnsi="Times New Roman" w:cs="Times New Roman"/>
          <w:color w:val="000000"/>
        </w:rPr>
        <w:t xml:space="preserve">crop monocultures </w:t>
      </w:r>
      <w:r>
        <w:rPr>
          <w:rFonts w:ascii="Times New Roman" w:eastAsia="Times New Roman" w:hAnsi="Times New Roman" w:cs="Times New Roman"/>
          <w:color w:val="000000"/>
        </w:rPr>
        <w:t xml:space="preserve">can equal </w:t>
      </w:r>
      <w:r w:rsidR="003D72A5">
        <w:rPr>
          <w:rFonts w:ascii="Times New Roman" w:eastAsia="Times New Roman" w:hAnsi="Times New Roman" w:cs="Times New Roman"/>
          <w:color w:val="000000"/>
        </w:rPr>
        <w:t>or exceed</w:t>
      </w:r>
      <w:r>
        <w:rPr>
          <w:rFonts w:ascii="Times New Roman" w:eastAsia="Times New Roman" w:hAnsi="Times New Roman" w:cs="Times New Roman"/>
          <w:color w:val="000000"/>
        </w:rPr>
        <w:t xml:space="preserve"> those </w:t>
      </w:r>
      <w:r w:rsidR="003F75A0">
        <w:rPr>
          <w:rFonts w:ascii="Times New Roman" w:eastAsia="Times New Roman" w:hAnsi="Times New Roman" w:cs="Times New Roman"/>
          <w:color w:val="000000"/>
        </w:rPr>
        <w:t>produce</w:t>
      </w:r>
      <w:r>
        <w:rPr>
          <w:rFonts w:ascii="Times New Roman" w:eastAsia="Times New Roman" w:hAnsi="Times New Roman" w:cs="Times New Roman"/>
          <w:color w:val="000000"/>
        </w:rPr>
        <w:t xml:space="preserve">d by </w:t>
      </w:r>
      <w:r w:rsidR="003F75A0">
        <w:rPr>
          <w:rFonts w:ascii="Times New Roman" w:eastAsia="Times New Roman" w:hAnsi="Times New Roman" w:cs="Times New Roman"/>
          <w:color w:val="000000"/>
        </w:rPr>
        <w:t>polycultures.</w:t>
      </w:r>
    </w:p>
    <w:p w14:paraId="00000022" w14:textId="78A5F678" w:rsidR="000C3D73" w:rsidRDefault="003F75A0" w:rsidP="005E7C8F">
      <w:pPr>
        <w:numPr>
          <w:ilvl w:val="0"/>
          <w:numId w:val="1"/>
        </w:numPr>
        <w:pBdr>
          <w:top w:val="nil"/>
          <w:left w:val="nil"/>
          <w:bottom w:val="nil"/>
          <w:right w:val="nil"/>
          <w:between w:val="nil"/>
        </w:pBdr>
        <w:spacing w:line="48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Warm-season, annual forage crops may be </w:t>
      </w:r>
      <w:r w:rsidR="005E7C8F">
        <w:rPr>
          <w:rFonts w:ascii="Times New Roman" w:eastAsia="Times New Roman" w:hAnsi="Times New Roman" w:cs="Times New Roman"/>
          <w:color w:val="000000"/>
        </w:rPr>
        <w:t xml:space="preserve">a </w:t>
      </w:r>
      <w:r>
        <w:rPr>
          <w:rFonts w:ascii="Times New Roman" w:eastAsia="Times New Roman" w:hAnsi="Times New Roman" w:cs="Times New Roman"/>
          <w:color w:val="000000"/>
        </w:rPr>
        <w:t xml:space="preserve">suitable </w:t>
      </w:r>
      <w:r w:rsidR="005E7C8F" w:rsidRPr="005E7C8F">
        <w:rPr>
          <w:rFonts w:ascii="Times New Roman" w:eastAsia="Times New Roman" w:hAnsi="Times New Roman" w:cs="Times New Roman"/>
          <w:color w:val="000000"/>
        </w:rPr>
        <w:t xml:space="preserve">replacement for summer fallow. </w:t>
      </w:r>
      <w:r>
        <w:rPr>
          <w:rFonts w:ascii="Times New Roman" w:eastAsia="Times New Roman" w:hAnsi="Times New Roman" w:cs="Times New Roman"/>
          <w:color w:val="000000"/>
        </w:rPr>
        <w:t xml:space="preserve">     </w:t>
      </w:r>
    </w:p>
    <w:p w14:paraId="00000023" w14:textId="77777777" w:rsidR="000C3D73" w:rsidRDefault="003F75A0">
      <w:pPr>
        <w:spacing w:line="480" w:lineRule="auto"/>
        <w:jc w:val="center"/>
        <w:rPr>
          <w:rFonts w:ascii="Times New Roman" w:eastAsia="Times New Roman" w:hAnsi="Times New Roman" w:cs="Times New Roman"/>
          <w:b/>
        </w:rPr>
      </w:pPr>
      <w:r>
        <w:rPr>
          <w:rFonts w:ascii="Times New Roman" w:eastAsia="Times New Roman" w:hAnsi="Times New Roman" w:cs="Times New Roman"/>
          <w:b/>
        </w:rPr>
        <w:t>INTRODUCTION</w:t>
      </w:r>
    </w:p>
    <w:p w14:paraId="00000024" w14:textId="40717BE1" w:rsidR="000C3D73" w:rsidRDefault="003F75A0">
      <w:pPr>
        <w:spacing w:line="480" w:lineRule="auto"/>
        <w:ind w:firstLine="720"/>
        <w:jc w:val="both"/>
        <w:rPr>
          <w:rFonts w:ascii="Times New Roman" w:eastAsia="Times New Roman" w:hAnsi="Times New Roman" w:cs="Times New Roman"/>
        </w:rPr>
      </w:pPr>
      <w:r>
        <w:rPr>
          <w:rFonts w:ascii="Times New Roman" w:eastAsia="Times New Roman" w:hAnsi="Times New Roman" w:cs="Times New Roman"/>
        </w:rPr>
        <w:t>The U</w:t>
      </w:r>
      <w:r w:rsidR="007B7253">
        <w:rPr>
          <w:rFonts w:ascii="Times New Roman" w:eastAsia="Times New Roman" w:hAnsi="Times New Roman" w:cs="Times New Roman"/>
        </w:rPr>
        <w:t>.</w:t>
      </w:r>
      <w:r>
        <w:rPr>
          <w:rFonts w:ascii="Times New Roman" w:eastAsia="Times New Roman" w:hAnsi="Times New Roman" w:cs="Times New Roman"/>
        </w:rPr>
        <w:t>S</w:t>
      </w:r>
      <w:r w:rsidR="007B7253">
        <w:rPr>
          <w:rFonts w:ascii="Times New Roman" w:eastAsia="Times New Roman" w:hAnsi="Times New Roman" w:cs="Times New Roman"/>
        </w:rPr>
        <w:t>.</w:t>
      </w:r>
      <w:r>
        <w:rPr>
          <w:rFonts w:ascii="Times New Roman" w:eastAsia="Times New Roman" w:hAnsi="Times New Roman" w:cs="Times New Roman"/>
        </w:rPr>
        <w:t xml:space="preserve"> northern Great Plains (USNGP) is a major wheat producing region in North America. This region encompasses North Dakota, most of South Dakota and Montana, northeastern Wyoming, and extreme north central and northwest Nebraska within the United States (Padbury et al., 2002). </w:t>
      </w:r>
      <w:r w:rsidR="00DD0154">
        <w:rPr>
          <w:rFonts w:ascii="Times New Roman" w:eastAsia="Times New Roman" w:hAnsi="Times New Roman" w:cs="Times New Roman"/>
        </w:rPr>
        <w:t>Over 5.5</w:t>
      </w:r>
      <w:r>
        <w:rPr>
          <w:rFonts w:ascii="Times New Roman" w:eastAsia="Times New Roman" w:hAnsi="Times New Roman" w:cs="Times New Roman"/>
        </w:rPr>
        <w:t xml:space="preserve"> million </w:t>
      </w:r>
      <w:r w:rsidR="000A3970">
        <w:rPr>
          <w:rFonts w:ascii="Times New Roman" w:eastAsia="Times New Roman" w:hAnsi="Times New Roman" w:cs="Times New Roman"/>
        </w:rPr>
        <w:t>ha</w:t>
      </w:r>
      <w:r>
        <w:rPr>
          <w:rFonts w:ascii="Times New Roman" w:eastAsia="Times New Roman" w:hAnsi="Times New Roman" w:cs="Times New Roman"/>
        </w:rPr>
        <w:t xml:space="preserve"> of wheat were harvested across these five states during 2017 (USDA NASS, 2017). The majority of wheat grown in </w:t>
      </w:r>
      <w:r w:rsidR="00C348B5">
        <w:rPr>
          <w:rFonts w:ascii="Times New Roman" w:eastAsia="Times New Roman" w:hAnsi="Times New Roman" w:cs="Times New Roman"/>
        </w:rPr>
        <w:t>M</w:t>
      </w:r>
      <w:r w:rsidR="00FF2DDA">
        <w:rPr>
          <w:rFonts w:ascii="Times New Roman" w:eastAsia="Times New Roman" w:hAnsi="Times New Roman" w:cs="Times New Roman"/>
        </w:rPr>
        <w:t>ontana</w:t>
      </w:r>
      <w:r>
        <w:rPr>
          <w:rFonts w:ascii="Times New Roman" w:eastAsia="Times New Roman" w:hAnsi="Times New Roman" w:cs="Times New Roman"/>
        </w:rPr>
        <w:t xml:space="preserve"> and </w:t>
      </w:r>
      <w:r w:rsidR="00C348B5">
        <w:rPr>
          <w:rFonts w:ascii="Times New Roman" w:eastAsia="Times New Roman" w:hAnsi="Times New Roman" w:cs="Times New Roman"/>
        </w:rPr>
        <w:t>North Dakota</w:t>
      </w:r>
      <w:r>
        <w:rPr>
          <w:rFonts w:ascii="Times New Roman" w:eastAsia="Times New Roman" w:hAnsi="Times New Roman" w:cs="Times New Roman"/>
        </w:rPr>
        <w:t xml:space="preserve"> is spring wheat, while winter wheat dominates production in </w:t>
      </w:r>
      <w:r w:rsidR="00C348B5">
        <w:rPr>
          <w:rFonts w:ascii="Times New Roman" w:eastAsia="Times New Roman" w:hAnsi="Times New Roman" w:cs="Times New Roman"/>
        </w:rPr>
        <w:t>Nebraska</w:t>
      </w:r>
      <w:r>
        <w:rPr>
          <w:rFonts w:ascii="Times New Roman" w:eastAsia="Times New Roman" w:hAnsi="Times New Roman" w:cs="Times New Roman"/>
        </w:rPr>
        <w:t>, S</w:t>
      </w:r>
      <w:r w:rsidR="00C348B5">
        <w:rPr>
          <w:rFonts w:ascii="Times New Roman" w:eastAsia="Times New Roman" w:hAnsi="Times New Roman" w:cs="Times New Roman"/>
        </w:rPr>
        <w:t xml:space="preserve">outh </w:t>
      </w:r>
      <w:r>
        <w:rPr>
          <w:rFonts w:ascii="Times New Roman" w:eastAsia="Times New Roman" w:hAnsi="Times New Roman" w:cs="Times New Roman"/>
        </w:rPr>
        <w:t>D</w:t>
      </w:r>
      <w:r w:rsidR="00C348B5">
        <w:rPr>
          <w:rFonts w:ascii="Times New Roman" w:eastAsia="Times New Roman" w:hAnsi="Times New Roman" w:cs="Times New Roman"/>
        </w:rPr>
        <w:t>akota</w:t>
      </w:r>
      <w:r>
        <w:rPr>
          <w:rFonts w:ascii="Times New Roman" w:eastAsia="Times New Roman" w:hAnsi="Times New Roman" w:cs="Times New Roman"/>
        </w:rPr>
        <w:t xml:space="preserve"> and </w:t>
      </w:r>
      <w:r w:rsidR="00230F30">
        <w:rPr>
          <w:rFonts w:ascii="Times New Roman" w:eastAsia="Times New Roman" w:hAnsi="Times New Roman" w:cs="Times New Roman"/>
        </w:rPr>
        <w:t>Wyoming</w:t>
      </w:r>
      <w:r>
        <w:rPr>
          <w:rFonts w:ascii="Times New Roman" w:eastAsia="Times New Roman" w:hAnsi="Times New Roman" w:cs="Times New Roman"/>
        </w:rPr>
        <w:t>. Barley (</w:t>
      </w:r>
      <w:proofErr w:type="spellStart"/>
      <w:r>
        <w:rPr>
          <w:rFonts w:ascii="Times New Roman" w:eastAsia="Times New Roman" w:hAnsi="Times New Roman" w:cs="Times New Roman"/>
          <w:i/>
        </w:rPr>
        <w:t>Hordeum</w:t>
      </w:r>
      <w:proofErr w:type="spellEnd"/>
      <w:r>
        <w:rPr>
          <w:rFonts w:ascii="Times New Roman" w:eastAsia="Times New Roman" w:hAnsi="Times New Roman" w:cs="Times New Roman"/>
          <w:i/>
        </w:rPr>
        <w:t xml:space="preserve"> vulgare</w:t>
      </w:r>
      <w:r>
        <w:rPr>
          <w:rFonts w:ascii="Times New Roman" w:eastAsia="Times New Roman" w:hAnsi="Times New Roman" w:cs="Times New Roman"/>
        </w:rPr>
        <w:t xml:space="preserve"> L.) is another cool-season, dryland small-grain crop grown across the region, though on a much smaller scale than wheat. Barley production totaled </w:t>
      </w:r>
      <w:r w:rsidR="00DD0154">
        <w:rPr>
          <w:rFonts w:ascii="Times New Roman" w:eastAsia="Times New Roman" w:hAnsi="Times New Roman" w:cs="Times New Roman"/>
        </w:rPr>
        <w:t>under</w:t>
      </w:r>
      <w:r>
        <w:rPr>
          <w:rFonts w:ascii="Times New Roman" w:eastAsia="Times New Roman" w:hAnsi="Times New Roman" w:cs="Times New Roman"/>
        </w:rPr>
        <w:t xml:space="preserve"> </w:t>
      </w:r>
      <w:r w:rsidR="00DD0154">
        <w:rPr>
          <w:rFonts w:ascii="Times New Roman" w:eastAsia="Times New Roman" w:hAnsi="Times New Roman" w:cs="Times New Roman"/>
        </w:rPr>
        <w:t>500</w:t>
      </w:r>
      <w:r>
        <w:rPr>
          <w:rFonts w:ascii="Times New Roman" w:eastAsia="Times New Roman" w:hAnsi="Times New Roman" w:cs="Times New Roman"/>
        </w:rPr>
        <w:t xml:space="preserve">,000 </w:t>
      </w:r>
      <w:r w:rsidR="000A3970">
        <w:rPr>
          <w:rFonts w:ascii="Times New Roman" w:eastAsia="Times New Roman" w:hAnsi="Times New Roman" w:cs="Times New Roman"/>
        </w:rPr>
        <w:t>ha</w:t>
      </w:r>
      <w:r>
        <w:rPr>
          <w:rFonts w:ascii="Times New Roman" w:eastAsia="Times New Roman" w:hAnsi="Times New Roman" w:cs="Times New Roman"/>
        </w:rPr>
        <w:t xml:space="preserve"> in the USNGP in 2017 (USDA NASS, 2017). Other small-grain crops [e.g., oat (</w:t>
      </w:r>
      <w:proofErr w:type="spellStart"/>
      <w:r>
        <w:rPr>
          <w:rFonts w:ascii="Times New Roman" w:eastAsia="Times New Roman" w:hAnsi="Times New Roman" w:cs="Times New Roman"/>
          <w:i/>
        </w:rPr>
        <w:t>Avena</w:t>
      </w:r>
      <w:proofErr w:type="spellEnd"/>
      <w:r>
        <w:rPr>
          <w:rFonts w:ascii="Times New Roman" w:eastAsia="Times New Roman" w:hAnsi="Times New Roman" w:cs="Times New Roman"/>
          <w:i/>
        </w:rPr>
        <w:t xml:space="preserve"> sativa</w:t>
      </w:r>
      <w:r>
        <w:rPr>
          <w:rFonts w:ascii="Times New Roman" w:eastAsia="Times New Roman" w:hAnsi="Times New Roman" w:cs="Times New Roman"/>
        </w:rPr>
        <w:t xml:space="preserve"> L.)</w:t>
      </w:r>
      <w:r w:rsidR="00230F30">
        <w:rPr>
          <w:rFonts w:ascii="Times New Roman" w:eastAsia="Times New Roman" w:hAnsi="Times New Roman" w:cs="Times New Roman"/>
        </w:rPr>
        <w:t xml:space="preserve"> and triticale (</w:t>
      </w:r>
      <w:r w:rsidR="00230F30">
        <w:rPr>
          <w:rFonts w:ascii="Times New Roman" w:eastAsia="Times New Roman" w:hAnsi="Times New Roman" w:cs="Times New Roman"/>
        </w:rPr>
        <w:sym w:font="Symbol" w:char="F0B4"/>
      </w:r>
      <w:r w:rsidR="00230F30">
        <w:rPr>
          <w:rFonts w:ascii="Times New Roman" w:eastAsia="Times New Roman" w:hAnsi="Times New Roman" w:cs="Times New Roman"/>
        </w:rPr>
        <w:t xml:space="preserve"> </w:t>
      </w:r>
      <w:proofErr w:type="spellStart"/>
      <w:r w:rsidR="00230F30" w:rsidRPr="00230F30">
        <w:rPr>
          <w:rFonts w:ascii="Times New Roman" w:eastAsia="Times New Roman" w:hAnsi="Times New Roman" w:cs="Times New Roman"/>
          <w:i/>
        </w:rPr>
        <w:t>Triticosecale</w:t>
      </w:r>
      <w:proofErr w:type="spellEnd"/>
      <w:r w:rsidR="00230F30">
        <w:rPr>
          <w:rFonts w:ascii="Times New Roman" w:eastAsia="Times New Roman" w:hAnsi="Times New Roman" w:cs="Times New Roman"/>
        </w:rPr>
        <w:t>)</w:t>
      </w:r>
      <w:r>
        <w:rPr>
          <w:rFonts w:ascii="Times New Roman" w:eastAsia="Times New Roman" w:hAnsi="Times New Roman" w:cs="Times New Roman"/>
        </w:rPr>
        <w:t xml:space="preserve">] are grown, but on a much smaller scale in the region. </w:t>
      </w:r>
    </w:p>
    <w:p w14:paraId="00000025" w14:textId="68B18C97" w:rsidR="000C3D73" w:rsidRDefault="003F75A0">
      <w:pPr>
        <w:spacing w:line="480" w:lineRule="auto"/>
        <w:ind w:firstLine="720"/>
        <w:jc w:val="both"/>
        <w:rPr>
          <w:rFonts w:ascii="Times New Roman" w:eastAsia="Times New Roman" w:hAnsi="Times New Roman" w:cs="Times New Roman"/>
        </w:rPr>
      </w:pPr>
      <w:r>
        <w:rPr>
          <w:rFonts w:ascii="Times New Roman" w:eastAsia="Times New Roman" w:hAnsi="Times New Roman" w:cs="Times New Roman"/>
        </w:rPr>
        <w:t>Historically, much of the wheat grown in the USNGP was rotated with summer fallow, where land lays idle for 14 months (follow</w:t>
      </w:r>
      <w:r w:rsidR="00230F30">
        <w:rPr>
          <w:rFonts w:ascii="Times New Roman" w:eastAsia="Times New Roman" w:hAnsi="Times New Roman" w:cs="Times New Roman"/>
        </w:rPr>
        <w:t>ed by</w:t>
      </w:r>
      <w:r>
        <w:rPr>
          <w:rFonts w:ascii="Times New Roman" w:eastAsia="Times New Roman" w:hAnsi="Times New Roman" w:cs="Times New Roman"/>
        </w:rPr>
        <w:t xml:space="preserve"> winter wheat) to as long as 21 months (</w:t>
      </w:r>
      <w:r w:rsidR="00230F30">
        <w:rPr>
          <w:rFonts w:ascii="Times New Roman" w:eastAsia="Times New Roman" w:hAnsi="Times New Roman" w:cs="Times New Roman"/>
        </w:rPr>
        <w:t xml:space="preserve">followed by </w:t>
      </w:r>
      <w:r>
        <w:rPr>
          <w:rFonts w:ascii="Times New Roman" w:eastAsia="Times New Roman" w:hAnsi="Times New Roman" w:cs="Times New Roman"/>
        </w:rPr>
        <w:t>spring wheat) between successive wheat crops (</w:t>
      </w:r>
      <w:r>
        <w:rPr>
          <w:rFonts w:ascii="Times New Roman" w:eastAsia="Times New Roman" w:hAnsi="Times New Roman" w:cs="Times New Roman"/>
          <w:color w:val="000000"/>
        </w:rPr>
        <w:t xml:space="preserve">Tanaka, Lyon, Miller, Merrill, &amp; </w:t>
      </w:r>
      <w:proofErr w:type="spellStart"/>
      <w:r>
        <w:rPr>
          <w:rFonts w:ascii="Times New Roman" w:eastAsia="Times New Roman" w:hAnsi="Times New Roman" w:cs="Times New Roman"/>
          <w:color w:val="000000"/>
        </w:rPr>
        <w:t>McConkey</w:t>
      </w:r>
      <w:proofErr w:type="spellEnd"/>
      <w:r>
        <w:rPr>
          <w:rFonts w:ascii="Times New Roman" w:eastAsia="Times New Roman" w:hAnsi="Times New Roman" w:cs="Times New Roman"/>
          <w:color w:val="000000"/>
        </w:rPr>
        <w:t>, 2010</w:t>
      </w:r>
      <w:r>
        <w:rPr>
          <w:rFonts w:ascii="Times New Roman" w:eastAsia="Times New Roman" w:hAnsi="Times New Roman" w:cs="Times New Roman"/>
        </w:rPr>
        <w:t>). In part, summer fallow was done to stabilize grain yields over time and prevent complete crop failure due to severe water stress (</w:t>
      </w:r>
      <w:r>
        <w:rPr>
          <w:rFonts w:ascii="Times New Roman" w:eastAsia="Times New Roman" w:hAnsi="Times New Roman" w:cs="Times New Roman"/>
          <w:color w:val="000000"/>
        </w:rPr>
        <w:t xml:space="preserve">Hansen, Allen, Baumhardt, </w:t>
      </w:r>
      <w:r w:rsidR="0075083C">
        <w:rPr>
          <w:rFonts w:ascii="Times New Roman" w:eastAsia="Times New Roman" w:hAnsi="Times New Roman" w:cs="Times New Roman"/>
          <w:color w:val="000000"/>
        </w:rPr>
        <w:t xml:space="preserve">&amp; </w:t>
      </w:r>
      <w:r>
        <w:rPr>
          <w:rFonts w:ascii="Times New Roman" w:eastAsia="Times New Roman" w:hAnsi="Times New Roman" w:cs="Times New Roman"/>
          <w:color w:val="000000"/>
        </w:rPr>
        <w:t xml:space="preserve">Lyon, 2012; Nielsen </w:t>
      </w:r>
      <w:r w:rsidR="0075083C">
        <w:rPr>
          <w:rFonts w:ascii="Times New Roman" w:eastAsia="Times New Roman" w:hAnsi="Times New Roman" w:cs="Times New Roman"/>
          <w:color w:val="000000"/>
        </w:rPr>
        <w:t xml:space="preserve">&amp; </w:t>
      </w:r>
      <w:proofErr w:type="spellStart"/>
      <w:r>
        <w:rPr>
          <w:rFonts w:ascii="Times New Roman" w:eastAsia="Times New Roman" w:hAnsi="Times New Roman" w:cs="Times New Roman"/>
          <w:color w:val="000000"/>
        </w:rPr>
        <w:t>Calderón</w:t>
      </w:r>
      <w:proofErr w:type="spellEnd"/>
      <w:r>
        <w:rPr>
          <w:rFonts w:ascii="Times New Roman" w:eastAsia="Times New Roman" w:hAnsi="Times New Roman" w:cs="Times New Roman"/>
          <w:color w:val="000000"/>
        </w:rPr>
        <w:t>, 2011</w:t>
      </w:r>
      <w:r>
        <w:rPr>
          <w:rFonts w:ascii="Times New Roman" w:eastAsia="Times New Roman" w:hAnsi="Times New Roman" w:cs="Times New Roman"/>
        </w:rPr>
        <w:t xml:space="preserve">). Precipitation is erratic and unpredictable across the region, with long hot and dry periods common during the summer (Padbury et al., 2002). Summer fallow provided time for </w:t>
      </w:r>
      <w:r>
        <w:rPr>
          <w:rFonts w:ascii="Times New Roman" w:eastAsia="Times New Roman" w:hAnsi="Times New Roman" w:cs="Times New Roman"/>
        </w:rPr>
        <w:lastRenderedPageBreak/>
        <w:t xml:space="preserve">recharge of plant-available water reservoirs in the soil prior to growing wheat (Black, </w:t>
      </w:r>
      <w:proofErr w:type="spellStart"/>
      <w:r>
        <w:rPr>
          <w:rFonts w:ascii="Times New Roman" w:eastAsia="Times New Roman" w:hAnsi="Times New Roman" w:cs="Times New Roman"/>
        </w:rPr>
        <w:t>Siddoway</w:t>
      </w:r>
      <w:proofErr w:type="spellEnd"/>
      <w:r>
        <w:rPr>
          <w:rFonts w:ascii="Times New Roman" w:eastAsia="Times New Roman" w:hAnsi="Times New Roman" w:cs="Times New Roman"/>
        </w:rPr>
        <w:t>, &amp; Brown, 1974; Hansen et al., 2012)</w:t>
      </w:r>
      <w:r w:rsidR="00FF2DDA">
        <w:rPr>
          <w:rFonts w:ascii="Times New Roman" w:eastAsia="Times New Roman" w:hAnsi="Times New Roman" w:cs="Times New Roman"/>
        </w:rPr>
        <w:t xml:space="preserve">, </w:t>
      </w:r>
      <w:r>
        <w:rPr>
          <w:rFonts w:ascii="Times New Roman" w:eastAsia="Times New Roman" w:hAnsi="Times New Roman" w:cs="Times New Roman"/>
        </w:rPr>
        <w:t xml:space="preserve">and an opportunity to control weeds (Anderson, </w:t>
      </w:r>
      <w:proofErr w:type="spellStart"/>
      <w:r>
        <w:rPr>
          <w:rFonts w:ascii="Times New Roman" w:eastAsia="Times New Roman" w:hAnsi="Times New Roman" w:cs="Times New Roman"/>
        </w:rPr>
        <w:t>Stymiest</w:t>
      </w:r>
      <w:proofErr w:type="spellEnd"/>
      <w:r>
        <w:rPr>
          <w:rFonts w:ascii="Times New Roman" w:eastAsia="Times New Roman" w:hAnsi="Times New Roman" w:cs="Times New Roman"/>
        </w:rPr>
        <w:t>, Swan, &amp; Rickertsen,</w:t>
      </w:r>
      <w:r>
        <w:rPr>
          <w:rFonts w:ascii="Times New Roman" w:eastAsia="Times New Roman" w:hAnsi="Times New Roman" w:cs="Times New Roman"/>
          <w:color w:val="000000"/>
        </w:rPr>
        <w:t xml:space="preserve">, 2007; </w:t>
      </w:r>
      <w:proofErr w:type="spellStart"/>
      <w:r>
        <w:rPr>
          <w:rFonts w:ascii="Times New Roman" w:eastAsia="Times New Roman" w:hAnsi="Times New Roman" w:cs="Times New Roman"/>
        </w:rPr>
        <w:t>Derksen</w:t>
      </w:r>
      <w:proofErr w:type="spellEnd"/>
      <w:r>
        <w:rPr>
          <w:rFonts w:ascii="Times New Roman" w:eastAsia="Times New Roman" w:hAnsi="Times New Roman" w:cs="Times New Roman"/>
        </w:rPr>
        <w:t xml:space="preserve">, Thomas, </w:t>
      </w:r>
      <w:proofErr w:type="spellStart"/>
      <w:r>
        <w:rPr>
          <w:rFonts w:ascii="Times New Roman" w:eastAsia="Times New Roman" w:hAnsi="Times New Roman" w:cs="Times New Roman"/>
        </w:rPr>
        <w:t>Lafond</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Loeppky</w:t>
      </w:r>
      <w:proofErr w:type="spellEnd"/>
      <w:r>
        <w:rPr>
          <w:rFonts w:ascii="Times New Roman" w:eastAsia="Times New Roman" w:hAnsi="Times New Roman" w:cs="Times New Roman"/>
        </w:rPr>
        <w:t xml:space="preserve">, &amp; Swanson, 1994; </w:t>
      </w:r>
      <w:r>
        <w:rPr>
          <w:rFonts w:ascii="Times New Roman" w:eastAsia="Times New Roman" w:hAnsi="Times New Roman" w:cs="Times New Roman"/>
          <w:color w:val="000000"/>
        </w:rPr>
        <w:t xml:space="preserve">Lenssen, Johnson, &amp; Carlson, 2007; </w:t>
      </w:r>
      <w:proofErr w:type="spellStart"/>
      <w:r>
        <w:rPr>
          <w:rFonts w:ascii="Times New Roman" w:eastAsia="Times New Roman" w:hAnsi="Times New Roman" w:cs="Times New Roman"/>
          <w:color w:val="000000"/>
        </w:rPr>
        <w:t>Peairs</w:t>
      </w:r>
      <w:proofErr w:type="spellEnd"/>
      <w:r>
        <w:rPr>
          <w:rFonts w:ascii="Times New Roman" w:eastAsia="Times New Roman" w:hAnsi="Times New Roman" w:cs="Times New Roman"/>
          <w:color w:val="000000"/>
        </w:rPr>
        <w:t xml:space="preserve">, Bean, &amp; </w:t>
      </w:r>
      <w:proofErr w:type="spellStart"/>
      <w:r>
        <w:rPr>
          <w:rFonts w:ascii="Times New Roman" w:eastAsia="Times New Roman" w:hAnsi="Times New Roman" w:cs="Times New Roman"/>
          <w:color w:val="000000"/>
        </w:rPr>
        <w:t>Gossen</w:t>
      </w:r>
      <w:proofErr w:type="spellEnd"/>
      <w:r>
        <w:rPr>
          <w:rFonts w:ascii="Times New Roman" w:eastAsia="Times New Roman" w:hAnsi="Times New Roman" w:cs="Times New Roman"/>
          <w:color w:val="000000"/>
        </w:rPr>
        <w:t>, 2005</w:t>
      </w:r>
      <w:r>
        <w:rPr>
          <w:rFonts w:ascii="Times New Roman" w:eastAsia="Times New Roman" w:hAnsi="Times New Roman" w:cs="Times New Roman"/>
        </w:rPr>
        <w:t xml:space="preserve">). </w:t>
      </w:r>
    </w:p>
    <w:p w14:paraId="00000026" w14:textId="321B9B86" w:rsidR="000C3D73" w:rsidRDefault="003F75A0">
      <w:pPr>
        <w:spacing w:line="480" w:lineRule="auto"/>
        <w:ind w:firstLine="720"/>
        <w:jc w:val="both"/>
        <w:rPr>
          <w:rFonts w:ascii="Times New Roman" w:eastAsia="Times New Roman" w:hAnsi="Times New Roman" w:cs="Times New Roman"/>
        </w:rPr>
      </w:pPr>
      <w:r>
        <w:rPr>
          <w:rFonts w:ascii="Times New Roman" w:eastAsia="Times New Roman" w:hAnsi="Times New Roman" w:cs="Times New Roman"/>
        </w:rPr>
        <w:t>Previous research demonstrated the inefficiencies of summer fallow as a soil-water storage strategy (</w:t>
      </w:r>
      <w:r>
        <w:rPr>
          <w:rFonts w:ascii="Times New Roman" w:eastAsia="Times New Roman" w:hAnsi="Times New Roman" w:cs="Times New Roman"/>
          <w:color w:val="000000"/>
        </w:rPr>
        <w:t>Hansen et al., 2012;</w:t>
      </w:r>
      <w:r>
        <w:rPr>
          <w:rFonts w:ascii="Times New Roman" w:eastAsia="Times New Roman" w:hAnsi="Times New Roman" w:cs="Times New Roman"/>
        </w:rPr>
        <w:t xml:space="preserve"> </w:t>
      </w:r>
      <w:r>
        <w:rPr>
          <w:rFonts w:ascii="Times New Roman" w:eastAsia="Times New Roman" w:hAnsi="Times New Roman" w:cs="Times New Roman"/>
          <w:color w:val="000000"/>
        </w:rPr>
        <w:t xml:space="preserve">Nielsen, Unger, &amp; Miller, 2005; </w:t>
      </w:r>
      <w:r>
        <w:rPr>
          <w:rFonts w:ascii="Times New Roman" w:eastAsia="Times New Roman" w:hAnsi="Times New Roman" w:cs="Times New Roman"/>
        </w:rPr>
        <w:t>Peterson, Schlegel, Tanaka, &amp; Jones</w:t>
      </w:r>
      <w:r>
        <w:rPr>
          <w:rFonts w:ascii="Times New Roman" w:eastAsia="Times New Roman" w:hAnsi="Times New Roman" w:cs="Times New Roman"/>
          <w:color w:val="000000"/>
        </w:rPr>
        <w:t xml:space="preserve">, </w:t>
      </w:r>
      <w:r w:rsidR="00C02AB9">
        <w:rPr>
          <w:rFonts w:ascii="Times New Roman" w:eastAsia="Times New Roman" w:hAnsi="Times New Roman" w:cs="Times New Roman"/>
          <w:color w:val="000000"/>
        </w:rPr>
        <w:t>1996</w:t>
      </w:r>
      <w:r w:rsidR="00FF2DDA">
        <w:rPr>
          <w:rFonts w:ascii="Times New Roman" w:eastAsia="Times New Roman" w:hAnsi="Times New Roman" w:cs="Times New Roman"/>
        </w:rPr>
        <w:t>).</w:t>
      </w:r>
      <w:r>
        <w:rPr>
          <w:rFonts w:ascii="Times New Roman" w:eastAsia="Times New Roman" w:hAnsi="Times New Roman" w:cs="Times New Roman"/>
        </w:rPr>
        <w:t xml:space="preserve"> The idling of farmland as a result of summer fallow also raised economic efficiency questions (Aase &amp; Schaefer, 1996; </w:t>
      </w:r>
      <w:proofErr w:type="spellStart"/>
      <w:r>
        <w:rPr>
          <w:rFonts w:ascii="Times New Roman" w:eastAsia="Times New Roman" w:hAnsi="Times New Roman" w:cs="Times New Roman"/>
        </w:rPr>
        <w:t>Dhuyvetter</w:t>
      </w:r>
      <w:proofErr w:type="spellEnd"/>
      <w:r>
        <w:rPr>
          <w:rFonts w:ascii="Times New Roman" w:eastAsia="Times New Roman" w:hAnsi="Times New Roman" w:cs="Times New Roman"/>
        </w:rPr>
        <w:t xml:space="preserve">, Thompson, Norwood, &amp; Halvorson, 1996). Recognizing this, dryland cropping systems researchers emphasized the need to </w:t>
      </w:r>
      <w:r w:rsidR="005E7C8F">
        <w:rPr>
          <w:rFonts w:ascii="Times New Roman" w:eastAsia="Times New Roman" w:hAnsi="Times New Roman" w:cs="Times New Roman"/>
        </w:rPr>
        <w:t xml:space="preserve">eliminate </w:t>
      </w:r>
      <w:r>
        <w:rPr>
          <w:rFonts w:ascii="Times New Roman" w:eastAsia="Times New Roman" w:hAnsi="Times New Roman" w:cs="Times New Roman"/>
        </w:rPr>
        <w:t xml:space="preserve">summer fallow in </w:t>
      </w:r>
      <w:r w:rsidR="005E7C8F">
        <w:rPr>
          <w:rFonts w:ascii="Times New Roman" w:eastAsia="Times New Roman" w:hAnsi="Times New Roman" w:cs="Times New Roman"/>
        </w:rPr>
        <w:t xml:space="preserve">dryland cropping systems in </w:t>
      </w:r>
      <w:r>
        <w:rPr>
          <w:rFonts w:ascii="Times New Roman" w:eastAsia="Times New Roman" w:hAnsi="Times New Roman" w:cs="Times New Roman"/>
        </w:rPr>
        <w:t xml:space="preserve">the USNGP (Aase &amp; Reitz, 1989; Anderson, Tanaka, &amp; Merrill, 2003; </w:t>
      </w:r>
      <w:proofErr w:type="spellStart"/>
      <w:r>
        <w:rPr>
          <w:rFonts w:ascii="Times New Roman" w:eastAsia="Times New Roman" w:hAnsi="Times New Roman" w:cs="Times New Roman"/>
        </w:rPr>
        <w:t>Krupinsky</w:t>
      </w:r>
      <w:proofErr w:type="spellEnd"/>
      <w:r>
        <w:rPr>
          <w:rFonts w:ascii="Times New Roman" w:eastAsia="Times New Roman" w:hAnsi="Times New Roman" w:cs="Times New Roman"/>
        </w:rPr>
        <w:t>, Tanaka, Merrill, Liebig, &amp; Hanson, 2006;  Lenssen et al., 2014; Miller &amp; Holmes, 2005)</w:t>
      </w:r>
      <w:r w:rsidR="005E7C8F">
        <w:rPr>
          <w:rFonts w:ascii="Times New Roman" w:eastAsia="Times New Roman" w:hAnsi="Times New Roman" w:cs="Times New Roman"/>
        </w:rPr>
        <w:t xml:space="preserve"> and elsewhere</w:t>
      </w:r>
      <w:r>
        <w:rPr>
          <w:rFonts w:ascii="Times New Roman" w:eastAsia="Times New Roman" w:hAnsi="Times New Roman" w:cs="Times New Roman"/>
        </w:rPr>
        <w:t xml:space="preserve"> (Anderson et al., 1999; </w:t>
      </w:r>
      <w:proofErr w:type="spellStart"/>
      <w:r>
        <w:rPr>
          <w:rFonts w:ascii="Times New Roman" w:eastAsia="Times New Roman" w:hAnsi="Times New Roman" w:cs="Times New Roman"/>
        </w:rPr>
        <w:t>Farahani</w:t>
      </w:r>
      <w:proofErr w:type="spellEnd"/>
      <w:r>
        <w:rPr>
          <w:rFonts w:ascii="Times New Roman" w:eastAsia="Times New Roman" w:hAnsi="Times New Roman" w:cs="Times New Roman"/>
        </w:rPr>
        <w:t>, Peterson, &amp; Westfall, 1998; Lyon &amp; Peterson, 2005; Peterson et al., 1996</w:t>
      </w:r>
      <w:r w:rsidR="005E7C8F">
        <w:rPr>
          <w:rFonts w:ascii="Times New Roman" w:eastAsia="Times New Roman" w:hAnsi="Times New Roman" w:cs="Times New Roman"/>
        </w:rPr>
        <w:t xml:space="preserve">; </w:t>
      </w:r>
      <w:proofErr w:type="spellStart"/>
      <w:r w:rsidR="005E7C8F">
        <w:rPr>
          <w:rFonts w:ascii="Times New Roman" w:eastAsia="Times New Roman" w:hAnsi="Times New Roman" w:cs="Times New Roman"/>
        </w:rPr>
        <w:t>VandenBygaart</w:t>
      </w:r>
      <w:proofErr w:type="spellEnd"/>
      <w:r w:rsidR="005E7C8F">
        <w:rPr>
          <w:rFonts w:ascii="Times New Roman" w:eastAsia="Times New Roman" w:hAnsi="Times New Roman" w:cs="Times New Roman"/>
        </w:rPr>
        <w:t xml:space="preserve">, </w:t>
      </w:r>
      <w:proofErr w:type="spellStart"/>
      <w:r w:rsidR="005E7C8F">
        <w:rPr>
          <w:rFonts w:ascii="Times New Roman" w:eastAsia="Times New Roman" w:hAnsi="Times New Roman" w:cs="Times New Roman"/>
        </w:rPr>
        <w:t>Gregorich</w:t>
      </w:r>
      <w:proofErr w:type="spellEnd"/>
      <w:r w:rsidR="005E7C8F">
        <w:rPr>
          <w:rFonts w:ascii="Times New Roman" w:eastAsia="Times New Roman" w:hAnsi="Times New Roman" w:cs="Times New Roman"/>
        </w:rPr>
        <w:t xml:space="preserve">, &amp; Angers, 2003; </w:t>
      </w:r>
      <w:proofErr w:type="spellStart"/>
      <w:r w:rsidR="005E7C8F">
        <w:rPr>
          <w:rFonts w:ascii="Times New Roman" w:eastAsia="Times New Roman" w:hAnsi="Times New Roman" w:cs="Times New Roman"/>
        </w:rPr>
        <w:t>Zentner</w:t>
      </w:r>
      <w:proofErr w:type="spellEnd"/>
      <w:r w:rsidR="005E7C8F">
        <w:rPr>
          <w:rFonts w:ascii="Times New Roman" w:eastAsia="Times New Roman" w:hAnsi="Times New Roman" w:cs="Times New Roman"/>
        </w:rPr>
        <w:t xml:space="preserve"> et al., 2006</w:t>
      </w:r>
      <w:r>
        <w:rPr>
          <w:rFonts w:ascii="Times New Roman" w:eastAsia="Times New Roman" w:hAnsi="Times New Roman" w:cs="Times New Roman"/>
        </w:rPr>
        <w:t xml:space="preserve">). </w:t>
      </w:r>
    </w:p>
    <w:p w14:paraId="00000027" w14:textId="3F1D5BF7" w:rsidR="000C3D73" w:rsidRDefault="003F75A0">
      <w:pPr>
        <w:spacing w:line="480" w:lineRule="auto"/>
        <w:ind w:firstLine="720"/>
        <w:jc w:val="both"/>
        <w:rPr>
          <w:rFonts w:ascii="Times New Roman" w:eastAsia="Times New Roman" w:hAnsi="Times New Roman" w:cs="Times New Roman"/>
        </w:rPr>
      </w:pPr>
      <w:r>
        <w:rPr>
          <w:rFonts w:ascii="Times New Roman" w:eastAsia="Times New Roman" w:hAnsi="Times New Roman" w:cs="Times New Roman"/>
        </w:rPr>
        <w:t>Much of the focus in replacing summer fallow with non-cereal grain crops focused on pulses (</w:t>
      </w:r>
      <w:proofErr w:type="spellStart"/>
      <w:r>
        <w:rPr>
          <w:rFonts w:ascii="Times New Roman" w:eastAsia="Times New Roman" w:hAnsi="Times New Roman" w:cs="Times New Roman"/>
        </w:rPr>
        <w:t>Krupinsky</w:t>
      </w:r>
      <w:proofErr w:type="spellEnd"/>
      <w:r>
        <w:rPr>
          <w:rFonts w:ascii="Times New Roman" w:eastAsia="Times New Roman" w:hAnsi="Times New Roman" w:cs="Times New Roman"/>
        </w:rPr>
        <w:t xml:space="preserve"> et al., 2006; Lenssen et al., 2007; Miller &amp; Holmes, 2005; Miller et al., 2002a; Miller, Gan, </w:t>
      </w:r>
      <w:proofErr w:type="spellStart"/>
      <w:r>
        <w:rPr>
          <w:rFonts w:ascii="Times New Roman" w:eastAsia="Times New Roman" w:hAnsi="Times New Roman" w:cs="Times New Roman"/>
        </w:rPr>
        <w:t>McConkey</w:t>
      </w:r>
      <w:proofErr w:type="spellEnd"/>
      <w:r>
        <w:rPr>
          <w:rFonts w:ascii="Times New Roman" w:eastAsia="Times New Roman" w:hAnsi="Times New Roman" w:cs="Times New Roman"/>
        </w:rPr>
        <w:t xml:space="preserve">, &amp; McDonald, 2003; Miller, Waddington, McDonald, &amp; </w:t>
      </w:r>
      <w:proofErr w:type="spellStart"/>
      <w:r>
        <w:rPr>
          <w:rFonts w:ascii="Times New Roman" w:eastAsia="Times New Roman" w:hAnsi="Times New Roman" w:cs="Times New Roman"/>
        </w:rPr>
        <w:t>Derksen</w:t>
      </w:r>
      <w:proofErr w:type="spellEnd"/>
      <w:r>
        <w:rPr>
          <w:rFonts w:ascii="Times New Roman" w:eastAsia="Times New Roman" w:hAnsi="Times New Roman" w:cs="Times New Roman"/>
        </w:rPr>
        <w:t>, 2002b;) and oilseeds (Johnston et al., 2002</w:t>
      </w:r>
      <w:r w:rsidR="009E34DF">
        <w:t xml:space="preserve">; </w:t>
      </w:r>
      <w:proofErr w:type="spellStart"/>
      <w:r>
        <w:rPr>
          <w:rFonts w:ascii="Times New Roman" w:eastAsia="Times New Roman" w:hAnsi="Times New Roman" w:cs="Times New Roman"/>
        </w:rPr>
        <w:t>Krupinsky</w:t>
      </w:r>
      <w:proofErr w:type="spellEnd"/>
      <w:r>
        <w:rPr>
          <w:rFonts w:ascii="Times New Roman" w:eastAsia="Times New Roman" w:hAnsi="Times New Roman" w:cs="Times New Roman"/>
        </w:rPr>
        <w:t xml:space="preserve"> et al., 2006; Lenssen et al., 2007, 2012; Miller and Holmes, 2005) in </w:t>
      </w:r>
      <w:r w:rsidR="005E7C8F">
        <w:rPr>
          <w:rFonts w:ascii="Times New Roman" w:eastAsia="Times New Roman" w:hAnsi="Times New Roman" w:cs="Times New Roman"/>
        </w:rPr>
        <w:t>the USNGP and adjacent Canadian provinces</w:t>
      </w:r>
      <w:r>
        <w:rPr>
          <w:rFonts w:ascii="Times New Roman" w:eastAsia="Times New Roman" w:hAnsi="Times New Roman" w:cs="Times New Roman"/>
        </w:rPr>
        <w:t>. Pea (</w:t>
      </w:r>
      <w:proofErr w:type="spellStart"/>
      <w:r>
        <w:rPr>
          <w:rFonts w:ascii="Times New Roman" w:eastAsia="Times New Roman" w:hAnsi="Times New Roman" w:cs="Times New Roman"/>
          <w:i/>
        </w:rPr>
        <w:t>Pisum</w:t>
      </w:r>
      <w:proofErr w:type="spellEnd"/>
      <w:r>
        <w:rPr>
          <w:rFonts w:ascii="Times New Roman" w:eastAsia="Times New Roman" w:hAnsi="Times New Roman" w:cs="Times New Roman"/>
          <w:i/>
        </w:rPr>
        <w:t xml:space="preserve"> </w:t>
      </w:r>
      <w:proofErr w:type="spellStart"/>
      <w:r>
        <w:rPr>
          <w:rFonts w:ascii="Times New Roman" w:eastAsia="Times New Roman" w:hAnsi="Times New Roman" w:cs="Times New Roman"/>
          <w:i/>
        </w:rPr>
        <w:t>sativum</w:t>
      </w:r>
      <w:proofErr w:type="spellEnd"/>
      <w:r>
        <w:rPr>
          <w:rFonts w:ascii="Times New Roman" w:eastAsia="Times New Roman" w:hAnsi="Times New Roman" w:cs="Times New Roman"/>
        </w:rPr>
        <w:t xml:space="preserve"> L.) showed particular promise as a replacement to summer fallow compared with other grain crops</w:t>
      </w:r>
      <w:r w:rsidR="005E7C8F">
        <w:rPr>
          <w:rFonts w:ascii="Times New Roman" w:eastAsia="Times New Roman" w:hAnsi="Times New Roman" w:cs="Times New Roman"/>
        </w:rPr>
        <w:t xml:space="preserve"> in Montana</w:t>
      </w:r>
      <w:r>
        <w:rPr>
          <w:rFonts w:ascii="Times New Roman" w:eastAsia="Times New Roman" w:hAnsi="Times New Roman" w:cs="Times New Roman"/>
        </w:rPr>
        <w:t xml:space="preserve"> (Miller &amp; Holmes, 2005; Miller et al., 2002b, 2003). However, there were instances when significant yield reductions resulted when wheat followed pea in rotation (Miller et al., 2002b, 2003). </w:t>
      </w:r>
      <w:r w:rsidR="003D72A5">
        <w:rPr>
          <w:rFonts w:ascii="Times New Roman" w:eastAsia="Times New Roman" w:hAnsi="Times New Roman" w:cs="Times New Roman"/>
        </w:rPr>
        <w:t xml:space="preserve">Many pulse and oilseed crops also generated negative economic returns when grown in the </w:t>
      </w:r>
      <w:r w:rsidR="003D72A5">
        <w:rPr>
          <w:rFonts w:ascii="Times New Roman" w:eastAsia="Times New Roman" w:hAnsi="Times New Roman" w:cs="Times New Roman"/>
        </w:rPr>
        <w:lastRenderedPageBreak/>
        <w:t xml:space="preserve">USNGP, including canola </w:t>
      </w:r>
      <w:r w:rsidR="00A2229D">
        <w:rPr>
          <w:rFonts w:ascii="Times New Roman" w:eastAsia="Times New Roman" w:hAnsi="Times New Roman" w:cs="Times New Roman"/>
        </w:rPr>
        <w:t>(</w:t>
      </w:r>
      <w:r w:rsidR="00A2229D" w:rsidRPr="00286FBE">
        <w:rPr>
          <w:rFonts w:ascii="Times New Roman" w:eastAsia="Times New Roman" w:hAnsi="Times New Roman" w:cs="Times New Roman"/>
          <w:i/>
        </w:rPr>
        <w:t>Brassica</w:t>
      </w:r>
      <w:r w:rsidR="00A2229D">
        <w:rPr>
          <w:rFonts w:ascii="Times New Roman" w:eastAsia="Times New Roman" w:hAnsi="Times New Roman" w:cs="Times New Roman"/>
        </w:rPr>
        <w:t xml:space="preserve"> spp.) </w:t>
      </w:r>
      <w:r w:rsidR="003D72A5">
        <w:rPr>
          <w:rFonts w:ascii="Times New Roman" w:eastAsia="Times New Roman" w:hAnsi="Times New Roman" w:cs="Times New Roman"/>
        </w:rPr>
        <w:t>(-41 USD ha</w:t>
      </w:r>
      <w:r w:rsidR="003D72A5" w:rsidRPr="00286FBE">
        <w:rPr>
          <w:rFonts w:ascii="Times New Roman" w:eastAsia="Times New Roman" w:hAnsi="Times New Roman" w:cs="Times New Roman"/>
          <w:vertAlign w:val="superscript"/>
        </w:rPr>
        <w:t>-1</w:t>
      </w:r>
      <w:r w:rsidR="003D72A5">
        <w:rPr>
          <w:rFonts w:ascii="Times New Roman" w:eastAsia="Times New Roman" w:hAnsi="Times New Roman" w:cs="Times New Roman"/>
        </w:rPr>
        <w:t>), lentil (-113 USD ha</w:t>
      </w:r>
      <w:r w:rsidR="003D72A5" w:rsidRPr="00286FBE">
        <w:rPr>
          <w:rFonts w:ascii="Times New Roman" w:eastAsia="Times New Roman" w:hAnsi="Times New Roman" w:cs="Times New Roman"/>
          <w:vertAlign w:val="superscript"/>
        </w:rPr>
        <w:t>-1</w:t>
      </w:r>
      <w:r w:rsidR="003D72A5">
        <w:rPr>
          <w:rFonts w:ascii="Times New Roman" w:eastAsia="Times New Roman" w:hAnsi="Times New Roman" w:cs="Times New Roman"/>
        </w:rPr>
        <w:t>), and pea (-52 USD ha</w:t>
      </w:r>
      <w:r w:rsidR="003D72A5" w:rsidRPr="00286FBE">
        <w:rPr>
          <w:rFonts w:ascii="Times New Roman" w:eastAsia="Times New Roman" w:hAnsi="Times New Roman" w:cs="Times New Roman"/>
          <w:vertAlign w:val="superscript"/>
        </w:rPr>
        <w:t>-1</w:t>
      </w:r>
      <w:r w:rsidR="003D72A5">
        <w:rPr>
          <w:rFonts w:ascii="Times New Roman" w:eastAsia="Times New Roman" w:hAnsi="Times New Roman" w:cs="Times New Roman"/>
        </w:rPr>
        <w:t>) (Swenson, 2018)</w:t>
      </w:r>
      <w:r w:rsidR="00DD0154">
        <w:rPr>
          <w:rFonts w:ascii="Times New Roman" w:eastAsia="Times New Roman" w:hAnsi="Times New Roman" w:cs="Times New Roman"/>
        </w:rPr>
        <w:t>.</w:t>
      </w:r>
      <w:r w:rsidR="003D72A5">
        <w:rPr>
          <w:rFonts w:ascii="Times New Roman" w:eastAsia="Times New Roman" w:hAnsi="Times New Roman" w:cs="Times New Roman"/>
        </w:rPr>
        <w:t xml:space="preserve"> </w:t>
      </w:r>
      <w:r>
        <w:rPr>
          <w:rFonts w:ascii="Times New Roman" w:eastAsia="Times New Roman" w:hAnsi="Times New Roman" w:cs="Times New Roman"/>
        </w:rPr>
        <w:t xml:space="preserve">  </w:t>
      </w:r>
    </w:p>
    <w:p w14:paraId="00000028" w14:textId="505AB0C7" w:rsidR="000C3D73" w:rsidRDefault="003F75A0">
      <w:pPr>
        <w:spacing w:line="480" w:lineRule="auto"/>
        <w:ind w:firstLine="720"/>
        <w:jc w:val="both"/>
        <w:rPr>
          <w:rFonts w:ascii="Times New Roman" w:eastAsia="Times New Roman" w:hAnsi="Times New Roman" w:cs="Times New Roman"/>
        </w:rPr>
      </w:pPr>
      <w:r>
        <w:rPr>
          <w:rFonts w:ascii="Times New Roman" w:eastAsia="Times New Roman" w:hAnsi="Times New Roman" w:cs="Times New Roman"/>
        </w:rPr>
        <w:t xml:space="preserve">Summer fallow continues to be used in much of </w:t>
      </w:r>
      <w:r w:rsidR="00184B28">
        <w:rPr>
          <w:rFonts w:ascii="Times New Roman" w:eastAsia="Times New Roman" w:hAnsi="Times New Roman" w:cs="Times New Roman"/>
        </w:rPr>
        <w:t>the USNGP in dryland cropping systems</w:t>
      </w:r>
      <w:r>
        <w:rPr>
          <w:rFonts w:ascii="Times New Roman" w:eastAsia="Times New Roman" w:hAnsi="Times New Roman" w:cs="Times New Roman"/>
        </w:rPr>
        <w:t xml:space="preserve">, in spite of shortcomings. For example, over 1 million hectares of cropland was summer fallowed in </w:t>
      </w:r>
      <w:r w:rsidR="00184B28">
        <w:rPr>
          <w:rFonts w:ascii="Times New Roman" w:eastAsia="Times New Roman" w:hAnsi="Times New Roman" w:cs="Times New Roman"/>
        </w:rPr>
        <w:t>Montana</w:t>
      </w:r>
      <w:r>
        <w:rPr>
          <w:rFonts w:ascii="Times New Roman" w:eastAsia="Times New Roman" w:hAnsi="Times New Roman" w:cs="Times New Roman"/>
        </w:rPr>
        <w:t xml:space="preserve"> during 2019 (USDA FSA, 2019). In contrast, summer fallow has largely been abandoned in dryland wheat systems in </w:t>
      </w:r>
      <w:r w:rsidR="00713A5A">
        <w:rPr>
          <w:rFonts w:ascii="Times New Roman" w:eastAsia="Times New Roman" w:hAnsi="Times New Roman" w:cs="Times New Roman"/>
        </w:rPr>
        <w:t>North Dakota</w:t>
      </w:r>
      <w:r>
        <w:rPr>
          <w:rFonts w:ascii="Times New Roman" w:eastAsia="Times New Roman" w:hAnsi="Times New Roman" w:cs="Times New Roman"/>
        </w:rPr>
        <w:t>, in part due to</w:t>
      </w:r>
      <w:r w:rsidR="00230F30">
        <w:rPr>
          <w:rFonts w:ascii="Times New Roman" w:eastAsia="Times New Roman" w:hAnsi="Times New Roman" w:cs="Times New Roman"/>
        </w:rPr>
        <w:t xml:space="preserve"> </w:t>
      </w:r>
      <w:r>
        <w:rPr>
          <w:rFonts w:ascii="Times New Roman" w:eastAsia="Times New Roman" w:hAnsi="Times New Roman" w:cs="Times New Roman"/>
        </w:rPr>
        <w:t xml:space="preserve">relatively cool temperatures coupled with greater precipitation which results in a more favorable balance between precipitation and evapotranspiration than in </w:t>
      </w:r>
      <w:r w:rsidR="00713A5A">
        <w:rPr>
          <w:rFonts w:ascii="Times New Roman" w:eastAsia="Times New Roman" w:hAnsi="Times New Roman" w:cs="Times New Roman"/>
        </w:rPr>
        <w:t>Montana</w:t>
      </w:r>
      <w:r>
        <w:rPr>
          <w:rFonts w:ascii="Times New Roman" w:eastAsia="Times New Roman" w:hAnsi="Times New Roman" w:cs="Times New Roman"/>
        </w:rPr>
        <w:t xml:space="preserve"> (Hansen et al., 2012). The widespread adoption of no-till farming in </w:t>
      </w:r>
      <w:r w:rsidR="00713A5A">
        <w:rPr>
          <w:rFonts w:ascii="Times New Roman" w:eastAsia="Times New Roman" w:hAnsi="Times New Roman" w:cs="Times New Roman"/>
        </w:rPr>
        <w:t>North Dakota</w:t>
      </w:r>
      <w:r>
        <w:rPr>
          <w:rFonts w:ascii="Times New Roman" w:eastAsia="Times New Roman" w:hAnsi="Times New Roman" w:cs="Times New Roman"/>
        </w:rPr>
        <w:t xml:space="preserve"> also contributed to the decline in summer fallow because of the soil-water conservation that results from eliminating tillage (Hansen et al., 2012).         </w:t>
      </w:r>
    </w:p>
    <w:p w14:paraId="00000029" w14:textId="03A680AC" w:rsidR="000C3D73" w:rsidRDefault="00184B28">
      <w:pPr>
        <w:spacing w:line="480" w:lineRule="auto"/>
        <w:ind w:firstLine="720"/>
        <w:jc w:val="both"/>
        <w:rPr>
          <w:rFonts w:ascii="Times New Roman" w:eastAsia="Times New Roman" w:hAnsi="Times New Roman" w:cs="Times New Roman"/>
        </w:rPr>
      </w:pPr>
      <w:r>
        <w:rPr>
          <w:rFonts w:ascii="Times New Roman" w:eastAsia="Times New Roman" w:hAnsi="Times New Roman" w:cs="Times New Roman"/>
        </w:rPr>
        <w:t>R</w:t>
      </w:r>
      <w:r w:rsidR="003F75A0">
        <w:rPr>
          <w:rFonts w:ascii="Times New Roman" w:eastAsia="Times New Roman" w:hAnsi="Times New Roman" w:cs="Times New Roman"/>
        </w:rPr>
        <w:t>eplac</w:t>
      </w:r>
      <w:r>
        <w:rPr>
          <w:rFonts w:ascii="Times New Roman" w:eastAsia="Times New Roman" w:hAnsi="Times New Roman" w:cs="Times New Roman"/>
        </w:rPr>
        <w:t>ing</w:t>
      </w:r>
      <w:r w:rsidR="003F75A0">
        <w:rPr>
          <w:rFonts w:ascii="Times New Roman" w:eastAsia="Times New Roman" w:hAnsi="Times New Roman" w:cs="Times New Roman"/>
        </w:rPr>
        <w:t xml:space="preserve"> summer fallow with annual forage crops </w:t>
      </w:r>
      <w:r>
        <w:rPr>
          <w:rFonts w:ascii="Times New Roman" w:eastAsia="Times New Roman" w:hAnsi="Times New Roman" w:cs="Times New Roman"/>
        </w:rPr>
        <w:t xml:space="preserve">has been considered </w:t>
      </w:r>
      <w:r w:rsidR="003F75A0">
        <w:rPr>
          <w:rFonts w:ascii="Times New Roman" w:eastAsia="Times New Roman" w:hAnsi="Times New Roman" w:cs="Times New Roman"/>
        </w:rPr>
        <w:t xml:space="preserve">in </w:t>
      </w:r>
      <w:r w:rsidR="00AD1ADC">
        <w:rPr>
          <w:rFonts w:ascii="Times New Roman" w:eastAsia="Times New Roman" w:hAnsi="Times New Roman" w:cs="Times New Roman"/>
        </w:rPr>
        <w:t>the USNGP</w:t>
      </w:r>
      <w:r w:rsidR="003F75A0">
        <w:rPr>
          <w:rFonts w:ascii="Times New Roman" w:eastAsia="Times New Roman" w:hAnsi="Times New Roman" w:cs="Times New Roman"/>
        </w:rPr>
        <w:t xml:space="preserve">. Crops use less water when grown for forage than grain since harvest occurs several weeks prior to reaching physiological maturity, and more time is available for soil-water recharge before planting a subsequent wheat crop. Winter wheat yields were not depressed when grown following a winter pea hay crop harvested at flowering in central </w:t>
      </w:r>
      <w:r w:rsidR="00713A5A">
        <w:rPr>
          <w:rFonts w:ascii="Times New Roman" w:eastAsia="Times New Roman" w:hAnsi="Times New Roman" w:cs="Times New Roman"/>
        </w:rPr>
        <w:t>Montana</w:t>
      </w:r>
      <w:r w:rsidR="003F75A0">
        <w:rPr>
          <w:rFonts w:ascii="Times New Roman" w:eastAsia="Times New Roman" w:hAnsi="Times New Roman" w:cs="Times New Roman"/>
        </w:rPr>
        <w:t xml:space="preserve"> </w:t>
      </w:r>
      <w:r w:rsidR="00AD1ADC">
        <w:rPr>
          <w:rFonts w:ascii="Times New Roman" w:eastAsia="Times New Roman" w:hAnsi="Times New Roman" w:cs="Times New Roman"/>
        </w:rPr>
        <w:t xml:space="preserve">compared to summer fallow </w:t>
      </w:r>
      <w:r w:rsidR="003F75A0">
        <w:rPr>
          <w:rFonts w:ascii="Times New Roman" w:eastAsia="Times New Roman" w:hAnsi="Times New Roman" w:cs="Times New Roman"/>
        </w:rPr>
        <w:t xml:space="preserve">(Chen, Neill, Burgess, </w:t>
      </w:r>
      <w:r w:rsidR="00D06219">
        <w:rPr>
          <w:rFonts w:ascii="Times New Roman" w:eastAsia="Times New Roman" w:hAnsi="Times New Roman" w:cs="Times New Roman"/>
        </w:rPr>
        <w:t xml:space="preserve">&amp; </w:t>
      </w:r>
      <w:r w:rsidR="003F75A0">
        <w:rPr>
          <w:rFonts w:ascii="Times New Roman" w:eastAsia="Times New Roman" w:hAnsi="Times New Roman" w:cs="Times New Roman"/>
        </w:rPr>
        <w:t xml:space="preserve">Bekkerman, 2012), and </w:t>
      </w:r>
      <w:r w:rsidR="00713A5A">
        <w:rPr>
          <w:rFonts w:ascii="Times New Roman" w:eastAsia="Times New Roman" w:hAnsi="Times New Roman" w:cs="Times New Roman"/>
        </w:rPr>
        <w:t>were</w:t>
      </w:r>
      <w:r w:rsidR="003F75A0">
        <w:rPr>
          <w:rFonts w:ascii="Times New Roman" w:eastAsia="Times New Roman" w:hAnsi="Times New Roman" w:cs="Times New Roman"/>
        </w:rPr>
        <w:t xml:space="preserve"> only 10% lower in southwestern </w:t>
      </w:r>
      <w:r w:rsidR="00713A5A">
        <w:rPr>
          <w:rFonts w:ascii="Times New Roman" w:eastAsia="Times New Roman" w:hAnsi="Times New Roman" w:cs="Times New Roman"/>
        </w:rPr>
        <w:t xml:space="preserve">Montana </w:t>
      </w:r>
      <w:r w:rsidR="003F75A0">
        <w:rPr>
          <w:rFonts w:ascii="Times New Roman" w:eastAsia="Times New Roman" w:hAnsi="Times New Roman" w:cs="Times New Roman"/>
        </w:rPr>
        <w:t xml:space="preserve">(Miller, Glunk, Holmes, &amp; Engel, 2018). Impacts on wheat grain yield following a spring pea forage crop were similar to those following a winter pea forage crop in the study by Miller et al. (2018), while spring pea harvested at early flowering had no effect on a subsequent spring wheat crop in a previous study at one of two </w:t>
      </w:r>
      <w:r w:rsidR="00713A5A">
        <w:rPr>
          <w:rFonts w:ascii="Times New Roman" w:eastAsia="Times New Roman" w:hAnsi="Times New Roman" w:cs="Times New Roman"/>
        </w:rPr>
        <w:t>Montana</w:t>
      </w:r>
      <w:r w:rsidR="003F75A0">
        <w:rPr>
          <w:rFonts w:ascii="Times New Roman" w:eastAsia="Times New Roman" w:hAnsi="Times New Roman" w:cs="Times New Roman"/>
        </w:rPr>
        <w:t xml:space="preserve"> locations (Miller, Engel, &amp; Holmes, 2006). Interestingly, wheat grain protein concentration generally was comparable or greater following a pea forage crop compared </w:t>
      </w:r>
      <w:r w:rsidR="00FC67A0">
        <w:rPr>
          <w:rFonts w:ascii="Times New Roman" w:eastAsia="Times New Roman" w:hAnsi="Times New Roman" w:cs="Times New Roman"/>
        </w:rPr>
        <w:t xml:space="preserve">to summer </w:t>
      </w:r>
      <w:r w:rsidR="003F75A0">
        <w:rPr>
          <w:rFonts w:ascii="Times New Roman" w:eastAsia="Times New Roman" w:hAnsi="Times New Roman" w:cs="Times New Roman"/>
        </w:rPr>
        <w:t xml:space="preserve">fallow in all three studies (Chen et al., 2012; Miller et al., 2006, 2018).  </w:t>
      </w:r>
    </w:p>
    <w:p w14:paraId="0000002A" w14:textId="1B39135E" w:rsidR="000C3D73" w:rsidRDefault="003F75A0">
      <w:pPr>
        <w:spacing w:line="480" w:lineRule="auto"/>
        <w:ind w:firstLine="720"/>
        <w:jc w:val="both"/>
        <w:rPr>
          <w:rFonts w:ascii="Times New Roman" w:eastAsia="Times New Roman" w:hAnsi="Times New Roman" w:cs="Times New Roman"/>
        </w:rPr>
      </w:pPr>
      <w:r>
        <w:rPr>
          <w:rFonts w:ascii="Times New Roman" w:eastAsia="Times New Roman" w:hAnsi="Times New Roman" w:cs="Times New Roman"/>
        </w:rPr>
        <w:lastRenderedPageBreak/>
        <w:t xml:space="preserve">Cool-season species, in addition to pea, have been considered as a summer fallow replacement in rotations with wheat. Barley is a popular annual forage grown in </w:t>
      </w:r>
      <w:r w:rsidR="00184B28">
        <w:rPr>
          <w:rFonts w:ascii="Times New Roman" w:eastAsia="Times New Roman" w:hAnsi="Times New Roman" w:cs="Times New Roman"/>
        </w:rPr>
        <w:t>the USNGP</w:t>
      </w:r>
      <w:r w:rsidR="00713A5A">
        <w:rPr>
          <w:rFonts w:ascii="Times New Roman" w:eastAsia="Times New Roman" w:hAnsi="Times New Roman" w:cs="Times New Roman"/>
        </w:rPr>
        <w:t xml:space="preserve"> </w:t>
      </w:r>
      <w:r>
        <w:rPr>
          <w:rFonts w:ascii="Times New Roman" w:eastAsia="Times New Roman" w:hAnsi="Times New Roman" w:cs="Times New Roman"/>
        </w:rPr>
        <w:t xml:space="preserve">(Meccage, Carr, Bourgault, McVay, &amp; Boss, 2019), and </w:t>
      </w:r>
      <w:proofErr w:type="spellStart"/>
      <w:r>
        <w:rPr>
          <w:rFonts w:ascii="Times New Roman" w:eastAsia="Times New Roman" w:hAnsi="Times New Roman" w:cs="Times New Roman"/>
        </w:rPr>
        <w:t>awnletted</w:t>
      </w:r>
      <w:proofErr w:type="spellEnd"/>
      <w:r>
        <w:rPr>
          <w:rFonts w:ascii="Times New Roman" w:eastAsia="Times New Roman" w:hAnsi="Times New Roman" w:cs="Times New Roman"/>
        </w:rPr>
        <w:t xml:space="preserve"> cultivars have been released for forage production (</w:t>
      </w:r>
      <w:proofErr w:type="spellStart"/>
      <w:r>
        <w:rPr>
          <w:rFonts w:ascii="Times New Roman" w:eastAsia="Times New Roman" w:hAnsi="Times New Roman" w:cs="Times New Roman"/>
        </w:rPr>
        <w:t>Hockett</w:t>
      </w:r>
      <w:proofErr w:type="spellEnd"/>
      <w:r>
        <w:rPr>
          <w:rFonts w:ascii="Times New Roman" w:eastAsia="Times New Roman" w:hAnsi="Times New Roman" w:cs="Times New Roman"/>
        </w:rPr>
        <w:t xml:space="preserve"> et al., 1990). Lenssen, </w:t>
      </w:r>
      <w:proofErr w:type="spellStart"/>
      <w:r>
        <w:rPr>
          <w:rFonts w:ascii="Times New Roman" w:eastAsia="Times New Roman" w:hAnsi="Times New Roman" w:cs="Times New Roman"/>
        </w:rPr>
        <w:t>Sainju</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Jabro</w:t>
      </w:r>
      <w:proofErr w:type="spellEnd"/>
      <w:r>
        <w:rPr>
          <w:rFonts w:ascii="Times New Roman" w:eastAsia="Times New Roman" w:hAnsi="Times New Roman" w:cs="Times New Roman"/>
        </w:rPr>
        <w:t>, Allen, &amp; Evans (2015) reported that higher seeding rates (298 vs. 223 live kernels m</w:t>
      </w:r>
      <w:r w:rsidRPr="007B7253">
        <w:rPr>
          <w:rFonts w:ascii="Times New Roman" w:eastAsia="Times New Roman" w:hAnsi="Times New Roman" w:cs="Times New Roman"/>
          <w:vertAlign w:val="superscript"/>
        </w:rPr>
        <w:t>-2</w:t>
      </w:r>
      <w:r>
        <w:rPr>
          <w:rFonts w:ascii="Times New Roman" w:eastAsia="Times New Roman" w:hAnsi="Times New Roman" w:cs="Times New Roman"/>
        </w:rPr>
        <w:t xml:space="preserve">) and banded nitrogen fertilizer application in a no-tillage seedbed resulted in greater forage DM production compared to a conventional-tillage system </w:t>
      </w:r>
      <w:r w:rsidR="00184B28">
        <w:rPr>
          <w:rFonts w:ascii="Times New Roman" w:eastAsia="Times New Roman" w:hAnsi="Times New Roman" w:cs="Times New Roman"/>
        </w:rPr>
        <w:t xml:space="preserve">when planting at </w:t>
      </w:r>
      <w:r>
        <w:rPr>
          <w:rFonts w:ascii="Times New Roman" w:eastAsia="Times New Roman" w:hAnsi="Times New Roman" w:cs="Times New Roman"/>
        </w:rPr>
        <w:t xml:space="preserve">recommended seeding rates and </w:t>
      </w:r>
      <w:r w:rsidR="00184B28">
        <w:rPr>
          <w:rFonts w:ascii="Times New Roman" w:eastAsia="Times New Roman" w:hAnsi="Times New Roman" w:cs="Times New Roman"/>
        </w:rPr>
        <w:t xml:space="preserve">broadcasting </w:t>
      </w:r>
      <w:r>
        <w:rPr>
          <w:rFonts w:ascii="Times New Roman" w:eastAsia="Times New Roman" w:hAnsi="Times New Roman" w:cs="Times New Roman"/>
        </w:rPr>
        <w:t xml:space="preserve">nitrogen fertilizer.  </w:t>
      </w:r>
    </w:p>
    <w:p w14:paraId="141CB128" w14:textId="682A23F7" w:rsidR="00AF5426" w:rsidRDefault="003F75A0" w:rsidP="00184B28">
      <w:pPr>
        <w:spacing w:line="480" w:lineRule="auto"/>
        <w:ind w:firstLine="720"/>
        <w:jc w:val="both"/>
        <w:rPr>
          <w:rFonts w:ascii="Times New Roman" w:eastAsia="Times New Roman" w:hAnsi="Times New Roman" w:cs="Times New Roman"/>
        </w:rPr>
      </w:pPr>
      <w:r>
        <w:rPr>
          <w:rFonts w:ascii="Times New Roman" w:eastAsia="Times New Roman" w:hAnsi="Times New Roman" w:cs="Times New Roman"/>
        </w:rPr>
        <w:t xml:space="preserve">Warm-season annual crops are grown for dryland forage in </w:t>
      </w:r>
      <w:r w:rsidR="003640F3">
        <w:rPr>
          <w:rFonts w:ascii="Times New Roman" w:eastAsia="Times New Roman" w:hAnsi="Times New Roman" w:cs="Times New Roman"/>
        </w:rPr>
        <w:t>the USNGP</w:t>
      </w:r>
      <w:r>
        <w:rPr>
          <w:rFonts w:ascii="Times New Roman" w:eastAsia="Times New Roman" w:hAnsi="Times New Roman" w:cs="Times New Roman"/>
        </w:rPr>
        <w:t xml:space="preserve">, though not to the extent as are cool-season annual crops (Meccage et al., 2019). Lenssen et al. (2010) </w:t>
      </w:r>
      <w:r w:rsidR="00184B28">
        <w:rPr>
          <w:rFonts w:ascii="Times New Roman" w:eastAsia="Times New Roman" w:hAnsi="Times New Roman" w:cs="Times New Roman"/>
        </w:rPr>
        <w:t>conclu</w:t>
      </w:r>
      <w:r w:rsidR="00FC67A0">
        <w:rPr>
          <w:rFonts w:ascii="Times New Roman" w:eastAsia="Times New Roman" w:hAnsi="Times New Roman" w:cs="Times New Roman"/>
        </w:rPr>
        <w:t>d</w:t>
      </w:r>
      <w:r w:rsidR="00184B28">
        <w:rPr>
          <w:rFonts w:ascii="Times New Roman" w:eastAsia="Times New Roman" w:hAnsi="Times New Roman" w:cs="Times New Roman"/>
        </w:rPr>
        <w:t>ed that f</w:t>
      </w:r>
      <w:r>
        <w:rPr>
          <w:rFonts w:ascii="Times New Roman" w:eastAsia="Times New Roman" w:hAnsi="Times New Roman" w:cs="Times New Roman"/>
        </w:rPr>
        <w:t xml:space="preserve">orage DM yield was lower for foxtail millet </w:t>
      </w:r>
      <w:r w:rsidR="00184B28">
        <w:rPr>
          <w:rFonts w:ascii="Times New Roman" w:eastAsia="Times New Roman" w:hAnsi="Times New Roman" w:cs="Times New Roman"/>
        </w:rPr>
        <w:t>[</w:t>
      </w:r>
      <w:proofErr w:type="spellStart"/>
      <w:r w:rsidR="00184B28" w:rsidRPr="000121D4">
        <w:rPr>
          <w:rFonts w:ascii="Times New Roman" w:eastAsia="Times New Roman" w:hAnsi="Times New Roman" w:cs="Times New Roman"/>
          <w:i/>
        </w:rPr>
        <w:t>Setaria</w:t>
      </w:r>
      <w:proofErr w:type="spellEnd"/>
      <w:r w:rsidR="00184B28" w:rsidRPr="000121D4">
        <w:rPr>
          <w:rFonts w:ascii="Times New Roman" w:eastAsia="Times New Roman" w:hAnsi="Times New Roman" w:cs="Times New Roman"/>
          <w:i/>
        </w:rPr>
        <w:t xml:space="preserve"> </w:t>
      </w:r>
      <w:proofErr w:type="spellStart"/>
      <w:r w:rsidR="00184B28" w:rsidRPr="000121D4">
        <w:rPr>
          <w:rFonts w:ascii="Times New Roman" w:eastAsia="Times New Roman" w:hAnsi="Times New Roman" w:cs="Times New Roman"/>
          <w:i/>
        </w:rPr>
        <w:t>italic</w:t>
      </w:r>
      <w:r w:rsidR="00184B28">
        <w:rPr>
          <w:rFonts w:ascii="Times New Roman" w:eastAsia="Times New Roman" w:hAnsi="Times New Roman" w:cs="Times New Roman"/>
        </w:rPr>
        <w:t>a</w:t>
      </w:r>
      <w:proofErr w:type="spellEnd"/>
      <w:r w:rsidR="00184B28">
        <w:rPr>
          <w:rFonts w:ascii="Times New Roman" w:eastAsia="Times New Roman" w:hAnsi="Times New Roman" w:cs="Times New Roman"/>
        </w:rPr>
        <w:t xml:space="preserve"> (L.) P. </w:t>
      </w:r>
      <w:proofErr w:type="spellStart"/>
      <w:r w:rsidR="00184B28">
        <w:rPr>
          <w:rFonts w:ascii="Times New Roman" w:eastAsia="Times New Roman" w:hAnsi="Times New Roman" w:cs="Times New Roman"/>
        </w:rPr>
        <w:t>Beauv</w:t>
      </w:r>
      <w:proofErr w:type="spellEnd"/>
      <w:r w:rsidR="00184B28">
        <w:rPr>
          <w:rFonts w:ascii="Times New Roman" w:eastAsia="Times New Roman" w:hAnsi="Times New Roman" w:cs="Times New Roman"/>
        </w:rPr>
        <w:t xml:space="preserve">.]  </w:t>
      </w:r>
      <w:r>
        <w:rPr>
          <w:rFonts w:ascii="Times New Roman" w:eastAsia="Times New Roman" w:hAnsi="Times New Roman" w:cs="Times New Roman"/>
        </w:rPr>
        <w:t>(4.5 Mg ha</w:t>
      </w:r>
      <w:r>
        <w:rPr>
          <w:rFonts w:ascii="Times New Roman" w:eastAsia="Times New Roman" w:hAnsi="Times New Roman" w:cs="Times New Roman"/>
          <w:vertAlign w:val="superscript"/>
        </w:rPr>
        <w:t>-1</w:t>
      </w:r>
      <w:r>
        <w:rPr>
          <w:rFonts w:ascii="Times New Roman" w:eastAsia="Times New Roman" w:hAnsi="Times New Roman" w:cs="Times New Roman"/>
        </w:rPr>
        <w:t>) than barley (5.0 Mg ha</w:t>
      </w:r>
      <w:r>
        <w:rPr>
          <w:rFonts w:ascii="Times New Roman" w:eastAsia="Times New Roman" w:hAnsi="Times New Roman" w:cs="Times New Roman"/>
          <w:vertAlign w:val="superscript"/>
        </w:rPr>
        <w:t>-1</w:t>
      </w:r>
      <w:r>
        <w:rPr>
          <w:rFonts w:ascii="Times New Roman" w:eastAsia="Times New Roman" w:hAnsi="Times New Roman" w:cs="Times New Roman"/>
        </w:rPr>
        <w:t>) and barley</w:t>
      </w:r>
      <w:r w:rsidR="00DD0154">
        <w:rPr>
          <w:rFonts w:ascii="Times New Roman" w:eastAsia="Times New Roman" w:hAnsi="Times New Roman" w:cs="Times New Roman"/>
        </w:rPr>
        <w:t xml:space="preserve"> + </w:t>
      </w:r>
      <w:r>
        <w:rPr>
          <w:rFonts w:ascii="Times New Roman" w:eastAsia="Times New Roman" w:hAnsi="Times New Roman" w:cs="Times New Roman"/>
        </w:rPr>
        <w:t xml:space="preserve">pea </w:t>
      </w:r>
      <w:r w:rsidR="00184B28">
        <w:rPr>
          <w:rFonts w:ascii="Times New Roman" w:eastAsia="Times New Roman" w:hAnsi="Times New Roman" w:cs="Times New Roman"/>
        </w:rPr>
        <w:t xml:space="preserve">intercrop </w:t>
      </w:r>
      <w:r>
        <w:rPr>
          <w:rFonts w:ascii="Times New Roman" w:eastAsia="Times New Roman" w:hAnsi="Times New Roman" w:cs="Times New Roman"/>
        </w:rPr>
        <w:t>(5.1 Mg ha</w:t>
      </w:r>
      <w:r>
        <w:rPr>
          <w:rFonts w:ascii="Times New Roman" w:eastAsia="Times New Roman" w:hAnsi="Times New Roman" w:cs="Times New Roman"/>
          <w:vertAlign w:val="superscript"/>
        </w:rPr>
        <w:t>-1</w:t>
      </w:r>
      <w:r>
        <w:rPr>
          <w:rFonts w:ascii="Times New Roman" w:eastAsia="Times New Roman" w:hAnsi="Times New Roman" w:cs="Times New Roman"/>
        </w:rPr>
        <w:t>)</w:t>
      </w:r>
      <w:r w:rsidR="00184B28">
        <w:rPr>
          <w:rFonts w:ascii="Times New Roman" w:eastAsia="Times New Roman" w:hAnsi="Times New Roman" w:cs="Times New Roman"/>
        </w:rPr>
        <w:t xml:space="preserve"> averaged over five years in eastern Montana, while </w:t>
      </w:r>
      <w:r>
        <w:rPr>
          <w:rFonts w:ascii="Times New Roman" w:eastAsia="Times New Roman" w:hAnsi="Times New Roman" w:cs="Times New Roman"/>
        </w:rPr>
        <w:t>sorghum</w:t>
      </w:r>
      <w:r w:rsidR="00DD0154">
        <w:rPr>
          <w:rFonts w:ascii="Times New Roman" w:eastAsia="Times New Roman" w:hAnsi="Times New Roman" w:cs="Times New Roman"/>
        </w:rPr>
        <w:t xml:space="preserve"> </w:t>
      </w:r>
      <w:r w:rsidR="00DD0154">
        <w:rPr>
          <w:rFonts w:ascii="Times New Roman" w:eastAsia="Times New Roman" w:hAnsi="Times New Roman" w:cs="Times New Roman"/>
        </w:rPr>
        <w:sym w:font="Symbol" w:char="F0B4"/>
      </w:r>
      <w:r w:rsidR="00DD0154">
        <w:rPr>
          <w:rFonts w:ascii="Times New Roman" w:eastAsia="Times New Roman" w:hAnsi="Times New Roman" w:cs="Times New Roman"/>
        </w:rPr>
        <w:t xml:space="preserve"> </w:t>
      </w:r>
      <w:proofErr w:type="spellStart"/>
      <w:r>
        <w:rPr>
          <w:rFonts w:ascii="Times New Roman" w:eastAsia="Times New Roman" w:hAnsi="Times New Roman" w:cs="Times New Roman"/>
        </w:rPr>
        <w:t>sudangrass</w:t>
      </w:r>
      <w:proofErr w:type="spellEnd"/>
      <w:r>
        <w:rPr>
          <w:rFonts w:ascii="Times New Roman" w:eastAsia="Times New Roman" w:hAnsi="Times New Roman" w:cs="Times New Roman"/>
        </w:rPr>
        <w:t xml:space="preserve"> [</w:t>
      </w:r>
      <w:r>
        <w:rPr>
          <w:rFonts w:ascii="Times New Roman" w:eastAsia="Times New Roman" w:hAnsi="Times New Roman" w:cs="Times New Roman"/>
          <w:i/>
        </w:rPr>
        <w:t>Sorghum bicolor</w:t>
      </w:r>
      <w:r>
        <w:rPr>
          <w:rFonts w:ascii="Times New Roman" w:eastAsia="Times New Roman" w:hAnsi="Times New Roman" w:cs="Times New Roman"/>
        </w:rPr>
        <w:t xml:space="preserve"> (L.) </w:t>
      </w:r>
      <w:proofErr w:type="spellStart"/>
      <w:r>
        <w:rPr>
          <w:rFonts w:ascii="Times New Roman" w:eastAsia="Times New Roman" w:hAnsi="Times New Roman" w:cs="Times New Roman"/>
        </w:rPr>
        <w:t>Moench</w:t>
      </w:r>
      <w:proofErr w:type="spellEnd"/>
      <w:r>
        <w:rPr>
          <w:rFonts w:ascii="Times New Roman" w:eastAsia="Times New Roman" w:hAnsi="Times New Roman" w:cs="Times New Roman"/>
        </w:rPr>
        <w:t xml:space="preserve"> </w:t>
      </w:r>
      <w:r w:rsidR="00DD0154">
        <w:rPr>
          <w:rFonts w:ascii="Times New Roman" w:eastAsia="Times New Roman" w:hAnsi="Times New Roman" w:cs="Times New Roman"/>
        </w:rPr>
        <w:sym w:font="Symbol" w:char="F0B4"/>
      </w:r>
      <w:r>
        <w:rPr>
          <w:rFonts w:ascii="Times New Roman" w:eastAsia="Times New Roman" w:hAnsi="Times New Roman" w:cs="Times New Roman"/>
        </w:rPr>
        <w:t xml:space="preserve"> </w:t>
      </w:r>
      <w:r>
        <w:rPr>
          <w:rFonts w:ascii="Times New Roman" w:eastAsia="Times New Roman" w:hAnsi="Times New Roman" w:cs="Times New Roman"/>
          <w:i/>
        </w:rPr>
        <w:t xml:space="preserve">Sorghum </w:t>
      </w:r>
      <w:proofErr w:type="spellStart"/>
      <w:proofErr w:type="gramStart"/>
      <w:r>
        <w:rPr>
          <w:rFonts w:ascii="Times New Roman" w:eastAsia="Times New Roman" w:hAnsi="Times New Roman" w:cs="Times New Roman"/>
          <w:i/>
        </w:rPr>
        <w:t>sudanese</w:t>
      </w:r>
      <w:proofErr w:type="spellEnd"/>
      <w:proofErr w:type="gramEnd"/>
      <w:r>
        <w:rPr>
          <w:rFonts w:ascii="Times New Roman" w:eastAsia="Times New Roman" w:hAnsi="Times New Roman" w:cs="Times New Roman"/>
        </w:rPr>
        <w:t xml:space="preserve"> (Piper) </w:t>
      </w:r>
      <w:proofErr w:type="spellStart"/>
      <w:r>
        <w:rPr>
          <w:rFonts w:ascii="Times New Roman" w:eastAsia="Times New Roman" w:hAnsi="Times New Roman" w:cs="Times New Roman"/>
        </w:rPr>
        <w:t>Stapf</w:t>
      </w:r>
      <w:proofErr w:type="spellEnd"/>
      <w:r>
        <w:rPr>
          <w:rFonts w:ascii="Times New Roman" w:eastAsia="Times New Roman" w:hAnsi="Times New Roman" w:cs="Times New Roman"/>
        </w:rPr>
        <w:t>] produced more forage DM (3.8 Mg ha</w:t>
      </w:r>
      <w:r>
        <w:rPr>
          <w:rFonts w:ascii="Times New Roman" w:eastAsia="Times New Roman" w:hAnsi="Times New Roman" w:cs="Times New Roman"/>
          <w:vertAlign w:val="superscript"/>
        </w:rPr>
        <w:t>-1</w:t>
      </w:r>
      <w:r>
        <w:rPr>
          <w:rFonts w:ascii="Times New Roman" w:eastAsia="Times New Roman" w:hAnsi="Times New Roman" w:cs="Times New Roman"/>
        </w:rPr>
        <w:t>) than foxtail millet (2.8 Mg ha</w:t>
      </w:r>
      <w:r>
        <w:rPr>
          <w:rFonts w:ascii="Times New Roman" w:eastAsia="Times New Roman" w:hAnsi="Times New Roman" w:cs="Times New Roman"/>
          <w:vertAlign w:val="superscript"/>
        </w:rPr>
        <w:t>-1</w:t>
      </w:r>
      <w:r>
        <w:rPr>
          <w:rFonts w:ascii="Times New Roman" w:eastAsia="Times New Roman" w:hAnsi="Times New Roman" w:cs="Times New Roman"/>
        </w:rPr>
        <w:t xml:space="preserve">) and </w:t>
      </w:r>
      <w:proofErr w:type="spellStart"/>
      <w:r>
        <w:rPr>
          <w:rFonts w:ascii="Times New Roman" w:eastAsia="Times New Roman" w:hAnsi="Times New Roman" w:cs="Times New Roman"/>
        </w:rPr>
        <w:t>proso</w:t>
      </w:r>
      <w:proofErr w:type="spellEnd"/>
      <w:r>
        <w:rPr>
          <w:rFonts w:ascii="Times New Roman" w:eastAsia="Times New Roman" w:hAnsi="Times New Roman" w:cs="Times New Roman"/>
        </w:rPr>
        <w:t xml:space="preserve"> millet </w:t>
      </w:r>
      <w:r w:rsidR="00184B28">
        <w:rPr>
          <w:rFonts w:ascii="Times New Roman" w:eastAsia="Times New Roman" w:hAnsi="Times New Roman" w:cs="Times New Roman"/>
        </w:rPr>
        <w:t>[</w:t>
      </w:r>
      <w:proofErr w:type="spellStart"/>
      <w:r w:rsidR="00184B28" w:rsidRPr="000121D4">
        <w:rPr>
          <w:rFonts w:ascii="Times New Roman" w:eastAsia="Times New Roman" w:hAnsi="Times New Roman" w:cs="Times New Roman"/>
          <w:i/>
        </w:rPr>
        <w:t>Panicum</w:t>
      </w:r>
      <w:proofErr w:type="spellEnd"/>
      <w:r w:rsidR="00184B28" w:rsidRPr="000121D4">
        <w:rPr>
          <w:rFonts w:ascii="Times New Roman" w:eastAsia="Times New Roman" w:hAnsi="Times New Roman" w:cs="Times New Roman"/>
          <w:i/>
        </w:rPr>
        <w:t xml:space="preserve"> </w:t>
      </w:r>
      <w:proofErr w:type="spellStart"/>
      <w:r w:rsidR="00184B28" w:rsidRPr="000121D4">
        <w:rPr>
          <w:rFonts w:ascii="Times New Roman" w:eastAsia="Times New Roman" w:hAnsi="Times New Roman" w:cs="Times New Roman"/>
          <w:i/>
        </w:rPr>
        <w:t>americanu</w:t>
      </w:r>
      <w:r w:rsidR="00184B28">
        <w:rPr>
          <w:rFonts w:ascii="Times New Roman" w:eastAsia="Times New Roman" w:hAnsi="Times New Roman" w:cs="Times New Roman"/>
          <w:i/>
        </w:rPr>
        <w:t>m</w:t>
      </w:r>
      <w:proofErr w:type="spellEnd"/>
      <w:r w:rsidR="00184B28">
        <w:rPr>
          <w:rFonts w:ascii="Times New Roman" w:eastAsia="Times New Roman" w:hAnsi="Times New Roman" w:cs="Times New Roman"/>
        </w:rPr>
        <w:t xml:space="preserve"> (L.)] </w:t>
      </w:r>
      <w:r>
        <w:rPr>
          <w:rFonts w:ascii="Times New Roman" w:eastAsia="Times New Roman" w:hAnsi="Times New Roman" w:cs="Times New Roman"/>
        </w:rPr>
        <w:t>(2.3 Mg ha</w:t>
      </w:r>
      <w:r>
        <w:rPr>
          <w:rFonts w:ascii="Times New Roman" w:eastAsia="Times New Roman" w:hAnsi="Times New Roman" w:cs="Times New Roman"/>
          <w:vertAlign w:val="superscript"/>
        </w:rPr>
        <w:t>-1</w:t>
      </w:r>
      <w:r>
        <w:rPr>
          <w:rFonts w:ascii="Times New Roman" w:eastAsia="Times New Roman" w:hAnsi="Times New Roman" w:cs="Times New Roman"/>
        </w:rPr>
        <w:t>)</w:t>
      </w:r>
      <w:r w:rsidR="00184B28" w:rsidRPr="00184B28">
        <w:rPr>
          <w:rFonts w:ascii="Times New Roman" w:eastAsia="Times New Roman" w:hAnsi="Times New Roman" w:cs="Times New Roman"/>
        </w:rPr>
        <w:t xml:space="preserve"> </w:t>
      </w:r>
      <w:r w:rsidR="00184B28">
        <w:rPr>
          <w:rFonts w:ascii="Times New Roman" w:eastAsia="Times New Roman" w:hAnsi="Times New Roman" w:cs="Times New Roman"/>
        </w:rPr>
        <w:t>in a separate study (Lenssen &amp; Cash, 2011)</w:t>
      </w:r>
      <w:r>
        <w:rPr>
          <w:rFonts w:ascii="Times New Roman" w:eastAsia="Times New Roman" w:hAnsi="Times New Roman" w:cs="Times New Roman"/>
        </w:rPr>
        <w:t xml:space="preserve">. Similar research comparing other warm-season grass and broadleaf crop species for forage DM production in </w:t>
      </w:r>
      <w:r w:rsidR="00184B28">
        <w:rPr>
          <w:rFonts w:ascii="Times New Roman" w:eastAsia="Times New Roman" w:hAnsi="Times New Roman" w:cs="Times New Roman"/>
        </w:rPr>
        <w:t xml:space="preserve">the USNGP </w:t>
      </w:r>
      <w:r>
        <w:rPr>
          <w:rFonts w:ascii="Times New Roman" w:eastAsia="Times New Roman" w:hAnsi="Times New Roman" w:cs="Times New Roman"/>
        </w:rPr>
        <w:t>is lacking. The objective of our research was to identify annual warm-season species adapted as dryland forage crops in regions at upper latitudes. Our hypothesis was that warm-season annual crops produce</w:t>
      </w:r>
      <w:r w:rsidR="00AD1ADC">
        <w:rPr>
          <w:rFonts w:ascii="Times New Roman" w:eastAsia="Times New Roman" w:hAnsi="Times New Roman" w:cs="Times New Roman"/>
        </w:rPr>
        <w:t xml:space="preserve"> equal or greater amounts of </w:t>
      </w:r>
      <w:r>
        <w:rPr>
          <w:rFonts w:ascii="Times New Roman" w:eastAsia="Times New Roman" w:hAnsi="Times New Roman" w:cs="Times New Roman"/>
        </w:rPr>
        <w:t xml:space="preserve">forage DM </w:t>
      </w:r>
      <w:r w:rsidR="00AD1ADC">
        <w:rPr>
          <w:rFonts w:ascii="Times New Roman" w:eastAsia="Times New Roman" w:hAnsi="Times New Roman" w:cs="Times New Roman"/>
        </w:rPr>
        <w:t xml:space="preserve">compared to </w:t>
      </w:r>
      <w:r>
        <w:rPr>
          <w:rFonts w:ascii="Times New Roman" w:eastAsia="Times New Roman" w:hAnsi="Times New Roman" w:cs="Times New Roman"/>
        </w:rPr>
        <w:t xml:space="preserve">cool-season annual forages in </w:t>
      </w:r>
      <w:r w:rsidR="007B7253">
        <w:rPr>
          <w:rFonts w:ascii="Times New Roman" w:eastAsia="Times New Roman" w:hAnsi="Times New Roman" w:cs="Times New Roman"/>
        </w:rPr>
        <w:t>Montana</w:t>
      </w:r>
      <w:r>
        <w:rPr>
          <w:rFonts w:ascii="Times New Roman" w:eastAsia="Times New Roman" w:hAnsi="Times New Roman" w:cs="Times New Roman"/>
        </w:rPr>
        <w:t xml:space="preserve"> and other semiarid regions.  </w:t>
      </w:r>
    </w:p>
    <w:p w14:paraId="1AC707F1" w14:textId="77777777" w:rsidR="00AF5426" w:rsidRDefault="00AF5426" w:rsidP="00184B28">
      <w:pPr>
        <w:spacing w:line="480" w:lineRule="auto"/>
        <w:ind w:firstLine="720"/>
        <w:jc w:val="both"/>
        <w:rPr>
          <w:rFonts w:ascii="Times New Roman" w:eastAsia="Times New Roman" w:hAnsi="Times New Roman" w:cs="Times New Roman"/>
        </w:rPr>
      </w:pPr>
    </w:p>
    <w:p w14:paraId="07EC6AEE" w14:textId="77777777" w:rsidR="00AF5426" w:rsidRDefault="00AF5426" w:rsidP="00184B28">
      <w:pPr>
        <w:spacing w:line="480" w:lineRule="auto"/>
        <w:ind w:firstLine="720"/>
        <w:jc w:val="both"/>
        <w:rPr>
          <w:rFonts w:ascii="Times New Roman" w:eastAsia="Times New Roman" w:hAnsi="Times New Roman" w:cs="Times New Roman"/>
        </w:rPr>
      </w:pPr>
    </w:p>
    <w:p w14:paraId="0000002C" w14:textId="2BC5170F" w:rsidR="000C3D73" w:rsidRDefault="003F75A0" w:rsidP="00184B28">
      <w:pPr>
        <w:spacing w:line="480" w:lineRule="auto"/>
        <w:ind w:firstLine="720"/>
        <w:jc w:val="both"/>
        <w:rPr>
          <w:rFonts w:ascii="Times New Roman" w:eastAsia="Times New Roman" w:hAnsi="Times New Roman" w:cs="Times New Roman"/>
        </w:rPr>
      </w:pPr>
      <w:r>
        <w:rPr>
          <w:rFonts w:ascii="Times New Roman" w:eastAsia="Times New Roman" w:hAnsi="Times New Roman" w:cs="Times New Roman"/>
        </w:rPr>
        <w:t xml:space="preserve">     </w:t>
      </w:r>
    </w:p>
    <w:p w14:paraId="0000002D" w14:textId="77777777" w:rsidR="000C3D73" w:rsidRDefault="003F75A0">
      <w:pPr>
        <w:spacing w:line="480"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MATERIALS AND METHODS</w:t>
      </w:r>
    </w:p>
    <w:p w14:paraId="0000002E" w14:textId="77777777" w:rsidR="000C3D73" w:rsidRDefault="003F75A0">
      <w:pPr>
        <w:spacing w:line="480" w:lineRule="auto"/>
        <w:jc w:val="center"/>
        <w:rPr>
          <w:rFonts w:ascii="Times New Roman" w:eastAsia="Times New Roman" w:hAnsi="Times New Roman" w:cs="Times New Roman"/>
          <w:b/>
        </w:rPr>
      </w:pPr>
      <w:r>
        <w:rPr>
          <w:rFonts w:ascii="Times New Roman" w:eastAsia="Times New Roman" w:hAnsi="Times New Roman" w:cs="Times New Roman"/>
          <w:b/>
        </w:rPr>
        <w:t>Study 1</w:t>
      </w:r>
    </w:p>
    <w:p w14:paraId="23CDCEB3" w14:textId="694D3485" w:rsidR="00184B28" w:rsidRDefault="003F75A0" w:rsidP="00286FBE">
      <w:pPr>
        <w:spacing w:line="480" w:lineRule="auto"/>
        <w:ind w:firstLine="720"/>
        <w:jc w:val="both"/>
        <w:rPr>
          <w:rFonts w:ascii="Times New Roman" w:eastAsia="Times New Roman" w:hAnsi="Times New Roman" w:cs="Times New Roman"/>
        </w:rPr>
      </w:pPr>
      <w:r>
        <w:rPr>
          <w:rFonts w:ascii="Times New Roman" w:eastAsia="Times New Roman" w:hAnsi="Times New Roman" w:cs="Times New Roman"/>
        </w:rPr>
        <w:t xml:space="preserve">Twenty grass and broadleaf species were evaluated for forage DM yield under dryland management at six locations across </w:t>
      </w:r>
      <w:r w:rsidR="007E0243">
        <w:rPr>
          <w:rFonts w:ascii="Times New Roman" w:eastAsia="Times New Roman" w:hAnsi="Times New Roman" w:cs="Times New Roman"/>
        </w:rPr>
        <w:t>Montana</w:t>
      </w:r>
      <w:r>
        <w:rPr>
          <w:rFonts w:ascii="Times New Roman" w:eastAsia="Times New Roman" w:hAnsi="Times New Roman" w:cs="Times New Roman"/>
        </w:rPr>
        <w:t xml:space="preserve"> during 2016 (</w:t>
      </w:r>
      <w:r w:rsidRPr="0073217F">
        <w:rPr>
          <w:rFonts w:ascii="Times New Roman" w:eastAsia="Times New Roman" w:hAnsi="Times New Roman" w:cs="Times New Roman"/>
        </w:rPr>
        <w:t xml:space="preserve">Figure 1). Species were grouped as cool-season or warm-season forage crops, depending on the targeted planting date (cool-season = mid-April to </w:t>
      </w:r>
      <w:r w:rsidR="00ED6D9D">
        <w:rPr>
          <w:rFonts w:ascii="Times New Roman" w:eastAsia="Times New Roman" w:hAnsi="Times New Roman" w:cs="Times New Roman"/>
        </w:rPr>
        <w:t>mid</w:t>
      </w:r>
      <w:r w:rsidR="00136516">
        <w:rPr>
          <w:rFonts w:ascii="Times New Roman" w:eastAsia="Times New Roman" w:hAnsi="Times New Roman" w:cs="Times New Roman"/>
        </w:rPr>
        <w:t>-</w:t>
      </w:r>
      <w:r w:rsidRPr="0073217F">
        <w:rPr>
          <w:rFonts w:ascii="Times New Roman" w:eastAsia="Times New Roman" w:hAnsi="Times New Roman" w:cs="Times New Roman"/>
        </w:rPr>
        <w:t>May; warm-season = late-May to mid-June). All of these species were grown as monocultures</w:t>
      </w:r>
      <w:r w:rsidR="00184B28" w:rsidRPr="0073217F">
        <w:rPr>
          <w:rFonts w:ascii="Times New Roman" w:eastAsia="Times New Roman" w:hAnsi="Times New Roman" w:cs="Times New Roman"/>
        </w:rPr>
        <w:t>. S</w:t>
      </w:r>
      <w:r w:rsidRPr="0073217F">
        <w:rPr>
          <w:rFonts w:ascii="Times New Roman" w:eastAsia="Times New Roman" w:hAnsi="Times New Roman" w:cs="Times New Roman"/>
        </w:rPr>
        <w:t xml:space="preserve">everal </w:t>
      </w:r>
      <w:r w:rsidR="00184B28" w:rsidRPr="0073217F">
        <w:rPr>
          <w:rFonts w:ascii="Times New Roman" w:eastAsia="Times New Roman" w:hAnsi="Times New Roman" w:cs="Times New Roman"/>
        </w:rPr>
        <w:t xml:space="preserve">species </w:t>
      </w:r>
      <w:r w:rsidRPr="0073217F">
        <w:rPr>
          <w:rFonts w:ascii="Times New Roman" w:eastAsia="Times New Roman" w:hAnsi="Times New Roman" w:cs="Times New Roman"/>
        </w:rPr>
        <w:t xml:space="preserve">also </w:t>
      </w:r>
      <w:r w:rsidR="00184B28" w:rsidRPr="0073217F">
        <w:rPr>
          <w:rFonts w:ascii="Times New Roman" w:eastAsia="Times New Roman" w:hAnsi="Times New Roman" w:cs="Times New Roman"/>
        </w:rPr>
        <w:t xml:space="preserve">were </w:t>
      </w:r>
      <w:r w:rsidRPr="0073217F">
        <w:rPr>
          <w:rFonts w:ascii="Times New Roman" w:eastAsia="Times New Roman" w:hAnsi="Times New Roman" w:cs="Times New Roman"/>
        </w:rPr>
        <w:t>grown together in four different polycultures</w:t>
      </w:r>
      <w:r w:rsidR="00184B28" w:rsidRPr="0073217F">
        <w:rPr>
          <w:rFonts w:ascii="Times New Roman" w:eastAsia="Times New Roman" w:hAnsi="Times New Roman" w:cs="Times New Roman"/>
        </w:rPr>
        <w:t xml:space="preserve"> in response to farmer interest in crop mixtures</w:t>
      </w:r>
      <w:r w:rsidRPr="0073217F">
        <w:rPr>
          <w:rFonts w:ascii="Times New Roman" w:eastAsia="Times New Roman" w:hAnsi="Times New Roman" w:cs="Times New Roman"/>
        </w:rPr>
        <w:t>, ranging from 6 to 10 different crop species, depending on the mixture. The 20 crop species, along with the seeding rate at which each was planted in monoculture, and those planted in polycultures, are listed in Table 1.</w:t>
      </w:r>
      <w:r>
        <w:rPr>
          <w:rFonts w:ascii="Times New Roman" w:eastAsia="Times New Roman" w:hAnsi="Times New Roman" w:cs="Times New Roman"/>
        </w:rPr>
        <w:t xml:space="preserve"> </w:t>
      </w:r>
      <w:r w:rsidR="00184B28">
        <w:rPr>
          <w:rFonts w:ascii="Times New Roman" w:eastAsia="Times New Roman" w:hAnsi="Times New Roman" w:cs="Times New Roman"/>
        </w:rPr>
        <w:t xml:space="preserve">Monoculture seeding rates reflected local recommendations for the crop species considered [e.g. spring pea: McKay, Burrows, Menalled, Jones, Wanner, &amp; O’Neill, 2013) and varied widely between crops. Polyculture seeding rates were the monoculture seeding rate of each species divided by the number of crops comprising a mixture.   </w:t>
      </w:r>
    </w:p>
    <w:p w14:paraId="18B04FC4" w14:textId="68FA07B7" w:rsidR="00354A5B" w:rsidRDefault="009F4A30">
      <w:pPr>
        <w:spacing w:line="480" w:lineRule="auto"/>
        <w:ind w:firstLine="720"/>
        <w:jc w:val="both"/>
        <w:rPr>
          <w:rFonts w:ascii="Times New Roman" w:eastAsia="Times New Roman" w:hAnsi="Times New Roman" w:cs="Times New Roman"/>
        </w:rPr>
      </w:pPr>
      <w:r w:rsidRPr="00503352">
        <w:rPr>
          <w:rFonts w:ascii="Times New Roman" w:eastAsia="Times New Roman" w:hAnsi="Times New Roman" w:cs="Times New Roman"/>
        </w:rPr>
        <w:t xml:space="preserve">The selection of species included in polycultures was based on </w:t>
      </w:r>
      <w:r>
        <w:rPr>
          <w:rFonts w:ascii="Times New Roman" w:eastAsia="Times New Roman" w:hAnsi="Times New Roman" w:cs="Times New Roman"/>
        </w:rPr>
        <w:t>a diversity of</w:t>
      </w:r>
      <w:r w:rsidRPr="00503352">
        <w:rPr>
          <w:rFonts w:ascii="Times New Roman" w:eastAsia="Times New Roman" w:hAnsi="Times New Roman" w:cs="Times New Roman"/>
        </w:rPr>
        <w:t xml:space="preserve"> factors</w:t>
      </w:r>
      <w:r w:rsidR="00AD1ADC">
        <w:rPr>
          <w:rFonts w:ascii="Times New Roman" w:eastAsia="Times New Roman" w:hAnsi="Times New Roman" w:cs="Times New Roman"/>
        </w:rPr>
        <w:t xml:space="preserve">, including the </w:t>
      </w:r>
      <w:r w:rsidRPr="00503352">
        <w:rPr>
          <w:rFonts w:ascii="Times New Roman" w:eastAsia="Times New Roman" w:hAnsi="Times New Roman" w:cs="Times New Roman"/>
        </w:rPr>
        <w:t>inclu</w:t>
      </w:r>
      <w:r>
        <w:rPr>
          <w:rFonts w:ascii="Times New Roman" w:eastAsia="Times New Roman" w:hAnsi="Times New Roman" w:cs="Times New Roman"/>
        </w:rPr>
        <w:t xml:space="preserve">sion of </w:t>
      </w:r>
      <w:r w:rsidR="00AD1ADC">
        <w:rPr>
          <w:rFonts w:ascii="Times New Roman" w:eastAsia="Times New Roman" w:hAnsi="Times New Roman" w:cs="Times New Roman"/>
        </w:rPr>
        <w:t xml:space="preserve">(1) </w:t>
      </w:r>
      <w:r>
        <w:rPr>
          <w:rFonts w:ascii="Times New Roman" w:eastAsia="Times New Roman" w:hAnsi="Times New Roman" w:cs="Times New Roman"/>
        </w:rPr>
        <w:t>legumes that can</w:t>
      </w:r>
      <w:r w:rsidRPr="00503352">
        <w:rPr>
          <w:rFonts w:ascii="Times New Roman" w:eastAsia="Times New Roman" w:hAnsi="Times New Roman" w:cs="Times New Roman"/>
        </w:rPr>
        <w:t xml:space="preserve"> fix N </w:t>
      </w:r>
      <w:r w:rsidR="00DD0154" w:rsidRPr="00503352">
        <w:rPr>
          <w:rFonts w:ascii="Times New Roman" w:eastAsia="Times New Roman" w:hAnsi="Times New Roman" w:cs="Times New Roman"/>
        </w:rPr>
        <w:t>biologically</w:t>
      </w:r>
      <w:r w:rsidR="00DD0154">
        <w:rPr>
          <w:rFonts w:ascii="Times New Roman" w:eastAsia="Times New Roman" w:hAnsi="Times New Roman" w:cs="Times New Roman"/>
        </w:rPr>
        <w:t xml:space="preserve"> </w:t>
      </w:r>
      <w:r>
        <w:rPr>
          <w:rFonts w:ascii="Times New Roman" w:eastAsia="Times New Roman" w:hAnsi="Times New Roman" w:cs="Times New Roman"/>
        </w:rPr>
        <w:t>[ e.g., chickpea</w:t>
      </w:r>
      <w:r w:rsidRPr="00AB19A3">
        <w:t xml:space="preserve"> </w:t>
      </w:r>
      <w:r>
        <w:t>(</w:t>
      </w:r>
      <w:proofErr w:type="spellStart"/>
      <w:r w:rsidRPr="000121D4">
        <w:rPr>
          <w:rFonts w:ascii="Times New Roman" w:eastAsia="Times New Roman" w:hAnsi="Times New Roman" w:cs="Times New Roman"/>
          <w:i/>
        </w:rPr>
        <w:t>Cicer</w:t>
      </w:r>
      <w:proofErr w:type="spellEnd"/>
      <w:r w:rsidRPr="000121D4">
        <w:rPr>
          <w:rFonts w:ascii="Times New Roman" w:eastAsia="Times New Roman" w:hAnsi="Times New Roman" w:cs="Times New Roman"/>
          <w:i/>
        </w:rPr>
        <w:t xml:space="preserve"> arietinum</w:t>
      </w:r>
      <w:r w:rsidRPr="00AB19A3">
        <w:rPr>
          <w:rFonts w:ascii="Times New Roman" w:eastAsia="Times New Roman" w:hAnsi="Times New Roman" w:cs="Times New Roman"/>
        </w:rPr>
        <w:t xml:space="preserve"> L.</w:t>
      </w:r>
      <w:r>
        <w:rPr>
          <w:rFonts w:ascii="Times New Roman" w:eastAsia="Times New Roman" w:hAnsi="Times New Roman" w:cs="Times New Roman"/>
        </w:rPr>
        <w:t xml:space="preserve">)]; </w:t>
      </w:r>
      <w:r w:rsidR="00AD1ADC">
        <w:rPr>
          <w:rFonts w:ascii="Times New Roman" w:eastAsia="Times New Roman" w:hAnsi="Times New Roman" w:cs="Times New Roman"/>
        </w:rPr>
        <w:t xml:space="preserve">(2) </w:t>
      </w:r>
      <w:r>
        <w:rPr>
          <w:rFonts w:ascii="Times New Roman" w:eastAsia="Times New Roman" w:hAnsi="Times New Roman" w:cs="Times New Roman"/>
        </w:rPr>
        <w:t>crops with different root architectures and rooting depths (shallow tap root</w:t>
      </w:r>
      <w:r w:rsidRPr="00503352">
        <w:rPr>
          <w:rFonts w:ascii="Times New Roman" w:eastAsia="Times New Roman" w:hAnsi="Times New Roman" w:cs="Times New Roman"/>
        </w:rPr>
        <w:t xml:space="preserve"> </w:t>
      </w:r>
      <w:r>
        <w:rPr>
          <w:rFonts w:ascii="Times New Roman" w:eastAsia="Times New Roman" w:hAnsi="Times New Roman" w:cs="Times New Roman"/>
        </w:rPr>
        <w:t>[</w:t>
      </w:r>
      <w:r w:rsidRPr="00503352">
        <w:rPr>
          <w:rFonts w:ascii="Times New Roman" w:eastAsia="Times New Roman" w:hAnsi="Times New Roman" w:cs="Times New Roman"/>
        </w:rPr>
        <w:t xml:space="preserve">e.g., </w:t>
      </w:r>
      <w:r>
        <w:rPr>
          <w:rFonts w:ascii="Times New Roman" w:eastAsia="Times New Roman" w:hAnsi="Times New Roman" w:cs="Times New Roman"/>
        </w:rPr>
        <w:t xml:space="preserve">field pea], deep tap root [e.g., safflower </w:t>
      </w:r>
      <w:r w:rsidRPr="00AB19A3">
        <w:rPr>
          <w:rFonts w:ascii="Times New Roman" w:eastAsia="Times New Roman" w:hAnsi="Times New Roman" w:cs="Times New Roman"/>
        </w:rPr>
        <w:t>(</w:t>
      </w:r>
      <w:proofErr w:type="spellStart"/>
      <w:r w:rsidRPr="000121D4">
        <w:rPr>
          <w:rFonts w:ascii="Times New Roman" w:eastAsia="Times New Roman" w:hAnsi="Times New Roman" w:cs="Times New Roman"/>
          <w:i/>
        </w:rPr>
        <w:t>Carthamus</w:t>
      </w:r>
      <w:proofErr w:type="spellEnd"/>
      <w:r w:rsidRPr="000121D4">
        <w:rPr>
          <w:rFonts w:ascii="Times New Roman" w:eastAsia="Times New Roman" w:hAnsi="Times New Roman" w:cs="Times New Roman"/>
          <w:i/>
        </w:rPr>
        <w:t xml:space="preserve"> </w:t>
      </w:r>
      <w:proofErr w:type="spellStart"/>
      <w:r w:rsidRPr="000121D4">
        <w:rPr>
          <w:rFonts w:ascii="Times New Roman" w:eastAsia="Times New Roman" w:hAnsi="Times New Roman" w:cs="Times New Roman"/>
          <w:i/>
        </w:rPr>
        <w:t>tinctorius</w:t>
      </w:r>
      <w:proofErr w:type="spellEnd"/>
      <w:r w:rsidRPr="00AB19A3">
        <w:rPr>
          <w:rFonts w:ascii="Times New Roman" w:eastAsia="Times New Roman" w:hAnsi="Times New Roman" w:cs="Times New Roman"/>
        </w:rPr>
        <w:t xml:space="preserve"> L.)</w:t>
      </w:r>
      <w:r>
        <w:rPr>
          <w:rFonts w:ascii="Times New Roman" w:eastAsia="Times New Roman" w:hAnsi="Times New Roman" w:cs="Times New Roman"/>
        </w:rPr>
        <w:t xml:space="preserve">], and fibrous </w:t>
      </w:r>
      <w:r w:rsidR="00AD1ADC">
        <w:rPr>
          <w:rFonts w:ascii="Times New Roman" w:eastAsia="Times New Roman" w:hAnsi="Times New Roman" w:cs="Times New Roman"/>
        </w:rPr>
        <w:t>[</w:t>
      </w:r>
      <w:r>
        <w:rPr>
          <w:rFonts w:ascii="Times New Roman" w:eastAsia="Times New Roman" w:hAnsi="Times New Roman" w:cs="Times New Roman"/>
        </w:rPr>
        <w:t>e.g., oat, triticale</w:t>
      </w:r>
      <w:r w:rsidR="00AD1ADC">
        <w:rPr>
          <w:rFonts w:ascii="Times New Roman" w:eastAsia="Times New Roman" w:hAnsi="Times New Roman" w:cs="Times New Roman"/>
        </w:rPr>
        <w:t>]</w:t>
      </w:r>
      <w:r>
        <w:rPr>
          <w:rFonts w:ascii="Times New Roman" w:eastAsia="Times New Roman" w:hAnsi="Times New Roman" w:cs="Times New Roman"/>
        </w:rPr>
        <w:t>)</w:t>
      </w:r>
      <w:r w:rsidR="00AD1ADC">
        <w:rPr>
          <w:rFonts w:ascii="Times New Roman" w:eastAsia="Times New Roman" w:hAnsi="Times New Roman" w:cs="Times New Roman"/>
        </w:rPr>
        <w:t>; (3)</w:t>
      </w:r>
      <w:r>
        <w:rPr>
          <w:rFonts w:ascii="Times New Roman" w:eastAsia="Times New Roman" w:hAnsi="Times New Roman" w:cs="Times New Roman"/>
        </w:rPr>
        <w:t xml:space="preserve"> inexpensive and locally sourced  (e.g., spring pea)]  and expensive and locally </w:t>
      </w:r>
      <w:r w:rsidR="00AD1ADC">
        <w:rPr>
          <w:rFonts w:ascii="Times New Roman" w:eastAsia="Times New Roman" w:hAnsi="Times New Roman" w:cs="Times New Roman"/>
        </w:rPr>
        <w:t xml:space="preserve">unavailable </w:t>
      </w:r>
      <w:r>
        <w:rPr>
          <w:rFonts w:ascii="Times New Roman" w:eastAsia="Times New Roman" w:hAnsi="Times New Roman" w:cs="Times New Roman"/>
        </w:rPr>
        <w:t xml:space="preserve">[e.g., radish </w:t>
      </w:r>
      <w:r w:rsidRPr="00E52D85">
        <w:rPr>
          <w:rFonts w:ascii="Times New Roman" w:eastAsia="Times New Roman" w:hAnsi="Times New Roman" w:cs="Times New Roman"/>
        </w:rPr>
        <w:t>(</w:t>
      </w:r>
      <w:proofErr w:type="spellStart"/>
      <w:r w:rsidRPr="000121D4">
        <w:rPr>
          <w:rFonts w:ascii="Times New Roman" w:eastAsia="Times New Roman" w:hAnsi="Times New Roman" w:cs="Times New Roman"/>
          <w:i/>
        </w:rPr>
        <w:t>Raphanus</w:t>
      </w:r>
      <w:proofErr w:type="spellEnd"/>
      <w:r w:rsidRPr="000121D4">
        <w:rPr>
          <w:rFonts w:ascii="Times New Roman" w:eastAsia="Times New Roman" w:hAnsi="Times New Roman" w:cs="Times New Roman"/>
          <w:i/>
        </w:rPr>
        <w:t xml:space="preserve"> </w:t>
      </w:r>
      <w:proofErr w:type="spellStart"/>
      <w:r w:rsidRPr="000121D4">
        <w:rPr>
          <w:rFonts w:ascii="Times New Roman" w:eastAsia="Times New Roman" w:hAnsi="Times New Roman" w:cs="Times New Roman"/>
          <w:i/>
        </w:rPr>
        <w:t>sativus</w:t>
      </w:r>
      <w:proofErr w:type="spellEnd"/>
      <w:r w:rsidRPr="00E52D85">
        <w:rPr>
          <w:rFonts w:ascii="Times New Roman" w:eastAsia="Times New Roman" w:hAnsi="Times New Roman" w:cs="Times New Roman"/>
        </w:rPr>
        <w:t xml:space="preserve"> L.)</w:t>
      </w:r>
      <w:r>
        <w:rPr>
          <w:rFonts w:ascii="Times New Roman" w:eastAsia="Times New Roman" w:hAnsi="Times New Roman" w:cs="Times New Roman"/>
        </w:rPr>
        <w:t>]</w:t>
      </w:r>
      <w:r w:rsidR="00AD1ADC">
        <w:rPr>
          <w:rFonts w:ascii="Times New Roman" w:eastAsia="Times New Roman" w:hAnsi="Times New Roman" w:cs="Times New Roman"/>
        </w:rPr>
        <w:t xml:space="preserve"> seed</w:t>
      </w:r>
      <w:r>
        <w:rPr>
          <w:rFonts w:ascii="Times New Roman" w:eastAsia="Times New Roman" w:hAnsi="Times New Roman" w:cs="Times New Roman"/>
        </w:rPr>
        <w:t xml:space="preserve">; </w:t>
      </w:r>
      <w:r w:rsidR="00AD1ADC">
        <w:rPr>
          <w:rFonts w:ascii="Times New Roman" w:eastAsia="Times New Roman" w:hAnsi="Times New Roman" w:cs="Times New Roman"/>
        </w:rPr>
        <w:t xml:space="preserve">(4) </w:t>
      </w:r>
      <w:r>
        <w:rPr>
          <w:rFonts w:ascii="Times New Roman" w:eastAsia="Times New Roman" w:hAnsi="Times New Roman" w:cs="Times New Roman"/>
        </w:rPr>
        <w:t xml:space="preserve">grass or monocotyledonous (e.g., oat) and broadleaf or dicotyledonous [e.g., flax </w:t>
      </w:r>
      <w:r w:rsidRPr="00E52D85">
        <w:rPr>
          <w:rFonts w:ascii="Times New Roman" w:eastAsia="Times New Roman" w:hAnsi="Times New Roman" w:cs="Times New Roman"/>
        </w:rPr>
        <w:t>(</w:t>
      </w:r>
      <w:proofErr w:type="spellStart"/>
      <w:r w:rsidRPr="000121D4">
        <w:rPr>
          <w:rFonts w:ascii="Times New Roman" w:eastAsia="Times New Roman" w:hAnsi="Times New Roman" w:cs="Times New Roman"/>
          <w:i/>
        </w:rPr>
        <w:t>Linum</w:t>
      </w:r>
      <w:proofErr w:type="spellEnd"/>
      <w:r w:rsidRPr="000121D4">
        <w:rPr>
          <w:rFonts w:ascii="Times New Roman" w:eastAsia="Times New Roman" w:hAnsi="Times New Roman" w:cs="Times New Roman"/>
          <w:i/>
        </w:rPr>
        <w:t xml:space="preserve"> </w:t>
      </w:r>
      <w:proofErr w:type="spellStart"/>
      <w:r w:rsidRPr="000121D4">
        <w:rPr>
          <w:rFonts w:ascii="Times New Roman" w:eastAsia="Times New Roman" w:hAnsi="Times New Roman" w:cs="Times New Roman"/>
          <w:i/>
        </w:rPr>
        <w:t>usitatissimum</w:t>
      </w:r>
      <w:proofErr w:type="spellEnd"/>
      <w:r w:rsidRPr="00E52D85">
        <w:rPr>
          <w:rFonts w:ascii="Times New Roman" w:eastAsia="Times New Roman" w:hAnsi="Times New Roman" w:cs="Times New Roman"/>
        </w:rPr>
        <w:t xml:space="preserve"> L.)</w:t>
      </w:r>
      <w:r>
        <w:rPr>
          <w:rFonts w:ascii="Times New Roman" w:eastAsia="Times New Roman" w:hAnsi="Times New Roman" w:cs="Times New Roman"/>
        </w:rPr>
        <w:t>]</w:t>
      </w:r>
      <w:r w:rsidR="00AD1ADC">
        <w:rPr>
          <w:rFonts w:ascii="Times New Roman" w:eastAsia="Times New Roman" w:hAnsi="Times New Roman" w:cs="Times New Roman"/>
        </w:rPr>
        <w:t xml:space="preserve"> species</w:t>
      </w:r>
      <w:r>
        <w:rPr>
          <w:rFonts w:ascii="Times New Roman" w:eastAsia="Times New Roman" w:hAnsi="Times New Roman" w:cs="Times New Roman"/>
        </w:rPr>
        <w:t xml:space="preserve">; </w:t>
      </w:r>
      <w:r w:rsidR="00AD1ADC">
        <w:rPr>
          <w:rFonts w:ascii="Times New Roman" w:eastAsia="Times New Roman" w:hAnsi="Times New Roman" w:cs="Times New Roman"/>
        </w:rPr>
        <w:t xml:space="preserve">(5) </w:t>
      </w:r>
      <w:r>
        <w:rPr>
          <w:rFonts w:ascii="Times New Roman" w:eastAsia="Times New Roman" w:hAnsi="Times New Roman" w:cs="Times New Roman"/>
        </w:rPr>
        <w:t>small seed</w:t>
      </w:r>
      <w:r w:rsidR="00AD1ADC">
        <w:rPr>
          <w:rFonts w:ascii="Times New Roman" w:eastAsia="Times New Roman" w:hAnsi="Times New Roman" w:cs="Times New Roman"/>
        </w:rPr>
        <w:t>ed</w:t>
      </w:r>
      <w:r>
        <w:rPr>
          <w:rFonts w:ascii="Times New Roman" w:eastAsia="Times New Roman" w:hAnsi="Times New Roman" w:cs="Times New Roman"/>
        </w:rPr>
        <w:t xml:space="preserve"> [(e.g., berseem clover (</w:t>
      </w:r>
      <w:proofErr w:type="spellStart"/>
      <w:r w:rsidRPr="000121D4">
        <w:rPr>
          <w:rFonts w:ascii="Times New Roman" w:eastAsia="Times New Roman" w:hAnsi="Times New Roman" w:cs="Times New Roman"/>
          <w:i/>
        </w:rPr>
        <w:t>Trifolium</w:t>
      </w:r>
      <w:proofErr w:type="spellEnd"/>
      <w:r w:rsidRPr="000121D4">
        <w:rPr>
          <w:rFonts w:ascii="Times New Roman" w:eastAsia="Times New Roman" w:hAnsi="Times New Roman" w:cs="Times New Roman"/>
          <w:i/>
        </w:rPr>
        <w:t xml:space="preserve"> </w:t>
      </w:r>
      <w:proofErr w:type="spellStart"/>
      <w:r w:rsidRPr="000121D4">
        <w:rPr>
          <w:rFonts w:ascii="Times New Roman" w:eastAsia="Times New Roman" w:hAnsi="Times New Roman" w:cs="Times New Roman"/>
          <w:i/>
        </w:rPr>
        <w:t>alexandrinum</w:t>
      </w:r>
      <w:proofErr w:type="spellEnd"/>
      <w:r w:rsidRPr="00E52D85">
        <w:rPr>
          <w:rFonts w:ascii="Times New Roman" w:eastAsia="Times New Roman" w:hAnsi="Times New Roman" w:cs="Times New Roman"/>
        </w:rPr>
        <w:t xml:space="preserve"> L.</w:t>
      </w:r>
      <w:r>
        <w:rPr>
          <w:rFonts w:ascii="Times New Roman" w:eastAsia="Times New Roman" w:hAnsi="Times New Roman" w:cs="Times New Roman"/>
        </w:rPr>
        <w:t xml:space="preserve">)] </w:t>
      </w:r>
      <w:r w:rsidR="00AD1ADC">
        <w:rPr>
          <w:rFonts w:ascii="Times New Roman" w:eastAsia="Times New Roman" w:hAnsi="Times New Roman" w:cs="Times New Roman"/>
        </w:rPr>
        <w:t>and</w:t>
      </w:r>
      <w:r>
        <w:rPr>
          <w:rFonts w:ascii="Times New Roman" w:eastAsia="Times New Roman" w:hAnsi="Times New Roman" w:cs="Times New Roman"/>
        </w:rPr>
        <w:t xml:space="preserve"> large seed</w:t>
      </w:r>
      <w:r w:rsidR="00AD1ADC">
        <w:rPr>
          <w:rFonts w:ascii="Times New Roman" w:eastAsia="Times New Roman" w:hAnsi="Times New Roman" w:cs="Times New Roman"/>
        </w:rPr>
        <w:t>ed</w:t>
      </w:r>
      <w:r>
        <w:rPr>
          <w:rFonts w:ascii="Times New Roman" w:eastAsia="Times New Roman" w:hAnsi="Times New Roman" w:cs="Times New Roman"/>
        </w:rPr>
        <w:t xml:space="preserve"> (e.g., spring pea)</w:t>
      </w:r>
      <w:r w:rsidR="00AD1ADC">
        <w:rPr>
          <w:rFonts w:ascii="Times New Roman" w:eastAsia="Times New Roman" w:hAnsi="Times New Roman" w:cs="Times New Roman"/>
        </w:rPr>
        <w:t xml:space="preserve"> crops</w:t>
      </w:r>
      <w:r>
        <w:rPr>
          <w:rFonts w:ascii="Times New Roman" w:eastAsia="Times New Roman" w:hAnsi="Times New Roman" w:cs="Times New Roman"/>
        </w:rPr>
        <w:t xml:space="preserve">; and </w:t>
      </w:r>
      <w:r w:rsidR="00AD1ADC">
        <w:rPr>
          <w:rFonts w:ascii="Times New Roman" w:eastAsia="Times New Roman" w:hAnsi="Times New Roman" w:cs="Times New Roman"/>
        </w:rPr>
        <w:t xml:space="preserve">(6) </w:t>
      </w:r>
      <w:r>
        <w:rPr>
          <w:rFonts w:ascii="Times New Roman" w:eastAsia="Times New Roman" w:hAnsi="Times New Roman" w:cs="Times New Roman"/>
        </w:rPr>
        <w:t>cool-season or early planted [e.g., Alsike clover (</w:t>
      </w:r>
      <w:proofErr w:type="spellStart"/>
      <w:r w:rsidRPr="000121D4">
        <w:rPr>
          <w:rFonts w:ascii="Times New Roman" w:eastAsia="Times New Roman" w:hAnsi="Times New Roman" w:cs="Times New Roman"/>
          <w:i/>
        </w:rPr>
        <w:t>Trifolium</w:t>
      </w:r>
      <w:proofErr w:type="spellEnd"/>
      <w:r w:rsidRPr="000121D4">
        <w:rPr>
          <w:rFonts w:ascii="Times New Roman" w:eastAsia="Times New Roman" w:hAnsi="Times New Roman" w:cs="Times New Roman"/>
          <w:i/>
        </w:rPr>
        <w:t xml:space="preserve"> </w:t>
      </w:r>
      <w:proofErr w:type="spellStart"/>
      <w:r w:rsidRPr="000121D4">
        <w:rPr>
          <w:rFonts w:ascii="Times New Roman" w:eastAsia="Times New Roman" w:hAnsi="Times New Roman" w:cs="Times New Roman"/>
          <w:i/>
        </w:rPr>
        <w:t>hybridum</w:t>
      </w:r>
      <w:proofErr w:type="spellEnd"/>
      <w:r w:rsidRPr="00E52D85">
        <w:rPr>
          <w:rFonts w:ascii="Times New Roman" w:eastAsia="Times New Roman" w:hAnsi="Times New Roman" w:cs="Times New Roman"/>
        </w:rPr>
        <w:t xml:space="preserve"> L.</w:t>
      </w:r>
      <w:r>
        <w:rPr>
          <w:rFonts w:ascii="Times New Roman" w:eastAsia="Times New Roman" w:hAnsi="Times New Roman" w:cs="Times New Roman"/>
        </w:rPr>
        <w:t xml:space="preserve">)] and warm-season or late planted </w:t>
      </w:r>
    </w:p>
    <w:p w14:paraId="15DCC037" w14:textId="5797DFEA" w:rsidR="00354A5B" w:rsidRDefault="003A6B1A" w:rsidP="003A6B1A">
      <w:pPr>
        <w:spacing w:line="480" w:lineRule="auto"/>
        <w:rPr>
          <w:rFonts w:ascii="Times New Roman" w:eastAsia="Times New Roman" w:hAnsi="Times New Roman" w:cs="Times New Roman"/>
        </w:rPr>
      </w:pPr>
      <w:r>
        <w:rPr>
          <w:noProof/>
        </w:rPr>
        <w:lastRenderedPageBreak/>
        <w:drawing>
          <wp:inline distT="0" distB="0" distL="0" distR="0" wp14:anchorId="787601A0" wp14:editId="1D58B90E">
            <wp:extent cx="5943600" cy="329438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3294380"/>
                    </a:xfrm>
                    <a:prstGeom prst="rect">
                      <a:avLst/>
                    </a:prstGeom>
                  </pic:spPr>
                </pic:pic>
              </a:graphicData>
            </a:graphic>
          </wp:inline>
        </w:drawing>
      </w:r>
    </w:p>
    <w:p w14:paraId="270E51C4" w14:textId="27128086" w:rsidR="00354A5B" w:rsidRPr="00286FBE" w:rsidRDefault="00354A5B" w:rsidP="003A6B1A">
      <w:pPr>
        <w:spacing w:line="480" w:lineRule="auto"/>
        <w:ind w:left="1152" w:hanging="1152"/>
        <w:jc w:val="both"/>
        <w:rPr>
          <w:rFonts w:ascii="Times New Roman" w:eastAsia="Times New Roman" w:hAnsi="Times New Roman" w:cs="Times New Roman"/>
          <w:sz w:val="22"/>
          <w:szCs w:val="22"/>
        </w:rPr>
      </w:pPr>
      <w:r w:rsidRPr="00793242">
        <w:rPr>
          <w:rFonts w:ascii="Times New Roman" w:eastAsia="Times New Roman" w:hAnsi="Times New Roman" w:cs="Times New Roman"/>
          <w:b/>
          <w:sz w:val="22"/>
          <w:szCs w:val="22"/>
        </w:rPr>
        <w:t>FIGURE 1.</w:t>
      </w:r>
      <w:r w:rsidRPr="00286FBE">
        <w:rPr>
          <w:rFonts w:ascii="Times New Roman" w:eastAsia="Times New Roman" w:hAnsi="Times New Roman" w:cs="Times New Roman"/>
          <w:sz w:val="22"/>
          <w:szCs w:val="22"/>
        </w:rPr>
        <w:t xml:space="preserve"> Locations of an annual forage study and 30-yr average precipitation totals (1980-2020) in Montana.  </w:t>
      </w:r>
    </w:p>
    <w:p w14:paraId="00000030" w14:textId="2AC37B06" w:rsidR="000C3D73" w:rsidRDefault="009F4A30" w:rsidP="00286FBE">
      <w:pPr>
        <w:spacing w:line="480" w:lineRule="auto"/>
        <w:jc w:val="both"/>
        <w:rPr>
          <w:rFonts w:ascii="Times New Roman" w:eastAsia="Times New Roman" w:hAnsi="Times New Roman" w:cs="Times New Roman"/>
        </w:rPr>
      </w:pPr>
      <w:r>
        <w:rPr>
          <w:rFonts w:ascii="Times New Roman" w:eastAsia="Times New Roman" w:hAnsi="Times New Roman" w:cs="Times New Roman"/>
        </w:rPr>
        <w:t>[</w:t>
      </w:r>
      <w:proofErr w:type="gramStart"/>
      <w:r>
        <w:rPr>
          <w:rFonts w:ascii="Times New Roman" w:eastAsia="Times New Roman" w:hAnsi="Times New Roman" w:cs="Times New Roman"/>
        </w:rPr>
        <w:t>black</w:t>
      </w:r>
      <w:proofErr w:type="gramEnd"/>
      <w:r>
        <w:rPr>
          <w:rFonts w:ascii="Times New Roman" w:eastAsia="Times New Roman" w:hAnsi="Times New Roman" w:cs="Times New Roman"/>
        </w:rPr>
        <w:t xml:space="preserve"> bean (</w:t>
      </w:r>
      <w:proofErr w:type="spellStart"/>
      <w:r w:rsidRPr="000121D4">
        <w:rPr>
          <w:rFonts w:ascii="Times New Roman" w:eastAsia="Times New Roman" w:hAnsi="Times New Roman" w:cs="Times New Roman"/>
          <w:i/>
        </w:rPr>
        <w:t>Phaseolus</w:t>
      </w:r>
      <w:proofErr w:type="spellEnd"/>
      <w:r w:rsidRPr="000121D4">
        <w:rPr>
          <w:rFonts w:ascii="Times New Roman" w:eastAsia="Times New Roman" w:hAnsi="Times New Roman" w:cs="Times New Roman"/>
          <w:i/>
        </w:rPr>
        <w:t xml:space="preserve"> vulgaris</w:t>
      </w:r>
      <w:r>
        <w:rPr>
          <w:rFonts w:ascii="Times New Roman" w:eastAsia="Times New Roman" w:hAnsi="Times New Roman" w:cs="Times New Roman"/>
        </w:rPr>
        <w:t xml:space="preserve"> L.)]</w:t>
      </w:r>
      <w:r w:rsidR="00AD1ADC">
        <w:rPr>
          <w:rFonts w:ascii="Times New Roman" w:eastAsia="Times New Roman" w:hAnsi="Times New Roman" w:cs="Times New Roman"/>
        </w:rPr>
        <w:t xml:space="preserve"> </w:t>
      </w:r>
      <w:proofErr w:type="gramStart"/>
      <w:r w:rsidR="00AD1ADC">
        <w:rPr>
          <w:rFonts w:ascii="Times New Roman" w:eastAsia="Times New Roman" w:hAnsi="Times New Roman" w:cs="Times New Roman"/>
        </w:rPr>
        <w:t>species</w:t>
      </w:r>
      <w:proofErr w:type="gramEnd"/>
      <w:r>
        <w:rPr>
          <w:rFonts w:ascii="Times New Roman" w:eastAsia="Times New Roman" w:hAnsi="Times New Roman" w:cs="Times New Roman"/>
        </w:rPr>
        <w:t xml:space="preserve">. </w:t>
      </w:r>
      <w:r w:rsidR="009B23EE">
        <w:rPr>
          <w:rFonts w:ascii="Times New Roman" w:eastAsia="Times New Roman" w:hAnsi="Times New Roman" w:cs="Times New Roman"/>
        </w:rPr>
        <w:t>T</w:t>
      </w:r>
      <w:r w:rsidR="003F75A0">
        <w:rPr>
          <w:rFonts w:ascii="Times New Roman" w:eastAsia="Times New Roman" w:hAnsi="Times New Roman" w:cs="Times New Roman"/>
        </w:rPr>
        <w:t xml:space="preserve">he four polycultures were </w:t>
      </w:r>
      <w:r w:rsidR="00ED6D9D">
        <w:rPr>
          <w:rFonts w:ascii="Times New Roman" w:eastAsia="Times New Roman" w:hAnsi="Times New Roman" w:cs="Times New Roman"/>
        </w:rPr>
        <w:t>planted</w:t>
      </w:r>
      <w:r>
        <w:rPr>
          <w:rFonts w:ascii="Times New Roman" w:eastAsia="Times New Roman" w:hAnsi="Times New Roman" w:cs="Times New Roman"/>
        </w:rPr>
        <w:t xml:space="preserve"> </w:t>
      </w:r>
      <w:r w:rsidR="003F75A0">
        <w:rPr>
          <w:rFonts w:ascii="Times New Roman" w:eastAsia="Times New Roman" w:hAnsi="Times New Roman" w:cs="Times New Roman"/>
        </w:rPr>
        <w:t>when both the cool-season and warm-season crop monocultures were planted. Two of the broadleaf species planted in a monoculture, radish and turnip (</w:t>
      </w:r>
      <w:r w:rsidR="003F75A0">
        <w:rPr>
          <w:rFonts w:ascii="Times New Roman" w:eastAsia="Times New Roman" w:hAnsi="Times New Roman" w:cs="Times New Roman"/>
          <w:i/>
        </w:rPr>
        <w:t xml:space="preserve">Brassica </w:t>
      </w:r>
      <w:proofErr w:type="spellStart"/>
      <w:proofErr w:type="gramStart"/>
      <w:r w:rsidR="003F75A0">
        <w:rPr>
          <w:rFonts w:ascii="Times New Roman" w:eastAsia="Times New Roman" w:hAnsi="Times New Roman" w:cs="Times New Roman"/>
          <w:i/>
        </w:rPr>
        <w:t>rapa</w:t>
      </w:r>
      <w:proofErr w:type="spellEnd"/>
      <w:proofErr w:type="gramEnd"/>
      <w:r w:rsidR="003F75A0">
        <w:rPr>
          <w:rFonts w:ascii="Times New Roman" w:eastAsia="Times New Roman" w:hAnsi="Times New Roman" w:cs="Times New Roman"/>
        </w:rPr>
        <w:t xml:space="preserve"> L. subsp. </w:t>
      </w:r>
      <w:proofErr w:type="spellStart"/>
      <w:r w:rsidR="003F75A0">
        <w:rPr>
          <w:rFonts w:ascii="Times New Roman" w:eastAsia="Times New Roman" w:hAnsi="Times New Roman" w:cs="Times New Roman"/>
          <w:i/>
        </w:rPr>
        <w:t>rapa</w:t>
      </w:r>
      <w:proofErr w:type="spellEnd"/>
      <w:r w:rsidR="003F75A0">
        <w:rPr>
          <w:rFonts w:ascii="Times New Roman" w:eastAsia="Times New Roman" w:hAnsi="Times New Roman" w:cs="Times New Roman"/>
        </w:rPr>
        <w:t xml:space="preserve">), also were </w:t>
      </w:r>
      <w:r w:rsidR="00ED6D9D">
        <w:rPr>
          <w:rFonts w:ascii="Times New Roman" w:eastAsia="Times New Roman" w:hAnsi="Times New Roman" w:cs="Times New Roman"/>
        </w:rPr>
        <w:t>planted</w:t>
      </w:r>
      <w:r w:rsidR="003F75A0">
        <w:rPr>
          <w:rFonts w:ascii="Times New Roman" w:eastAsia="Times New Roman" w:hAnsi="Times New Roman" w:cs="Times New Roman"/>
        </w:rPr>
        <w:t xml:space="preserve"> on early and late planting dates </w:t>
      </w:r>
      <w:r>
        <w:rPr>
          <w:rFonts w:ascii="Times New Roman" w:eastAsia="Times New Roman" w:hAnsi="Times New Roman" w:cs="Times New Roman"/>
        </w:rPr>
        <w:t>because of farmer interest in these crops</w:t>
      </w:r>
      <w:r w:rsidR="003F75A0">
        <w:rPr>
          <w:rFonts w:ascii="Times New Roman" w:eastAsia="Times New Roman" w:hAnsi="Times New Roman" w:cs="Times New Roman"/>
        </w:rPr>
        <w:t xml:space="preserve">. The crop treatments were planted with small-plot research seeders in rows spaced </w:t>
      </w:r>
      <w:r w:rsidR="00BD23CA">
        <w:rPr>
          <w:rFonts w:ascii="Times New Roman" w:eastAsia="Times New Roman" w:hAnsi="Times New Roman" w:cs="Times New Roman"/>
        </w:rPr>
        <w:t xml:space="preserve">15 to 30 </w:t>
      </w:r>
      <w:r w:rsidR="003F75A0">
        <w:rPr>
          <w:rFonts w:ascii="Times New Roman" w:eastAsia="Times New Roman" w:hAnsi="Times New Roman" w:cs="Times New Roman"/>
        </w:rPr>
        <w:t xml:space="preserve">cm apart in </w:t>
      </w:r>
      <w:r w:rsidR="00BD23CA" w:rsidRPr="00BD23CA">
        <w:rPr>
          <w:rFonts w:ascii="Times New Roman" w:eastAsia="Times New Roman" w:hAnsi="Times New Roman" w:cs="Times New Roman"/>
          <w:color w:val="000000" w:themeColor="text1"/>
        </w:rPr>
        <w:t>5.6 to 9.3</w:t>
      </w:r>
      <w:r w:rsidR="003F75A0">
        <w:rPr>
          <w:rFonts w:ascii="Times New Roman" w:eastAsia="Times New Roman" w:hAnsi="Times New Roman" w:cs="Times New Roman"/>
        </w:rPr>
        <w:t xml:space="preserve"> m</w:t>
      </w:r>
      <w:r w:rsidR="003F75A0">
        <w:rPr>
          <w:rFonts w:ascii="Times New Roman" w:eastAsia="Times New Roman" w:hAnsi="Times New Roman" w:cs="Times New Roman"/>
          <w:vertAlign w:val="superscript"/>
        </w:rPr>
        <w:t>-2</w:t>
      </w:r>
      <w:r w:rsidR="003F75A0">
        <w:rPr>
          <w:rFonts w:ascii="Times New Roman" w:eastAsia="Times New Roman" w:hAnsi="Times New Roman" w:cs="Times New Roman"/>
        </w:rPr>
        <w:t xml:space="preserve"> plots, depending on the location. </w:t>
      </w:r>
      <w:r>
        <w:rPr>
          <w:rFonts w:ascii="Times New Roman" w:eastAsia="Times New Roman" w:hAnsi="Times New Roman" w:cs="Times New Roman"/>
        </w:rPr>
        <w:t xml:space="preserve">Two of the seeders were custom fabricated while others were purchased </w:t>
      </w:r>
      <w:r w:rsidRPr="0073217F">
        <w:rPr>
          <w:rFonts w:ascii="Times New Roman" w:eastAsia="Times New Roman" w:hAnsi="Times New Roman" w:cs="Times New Roman"/>
        </w:rPr>
        <w:t xml:space="preserve">commercially from </w:t>
      </w:r>
      <w:proofErr w:type="spellStart"/>
      <w:r w:rsidRPr="0073217F">
        <w:rPr>
          <w:rFonts w:ascii="Times New Roman" w:eastAsia="Times New Roman" w:hAnsi="Times New Roman" w:cs="Times New Roman"/>
        </w:rPr>
        <w:t>Fabro</w:t>
      </w:r>
      <w:proofErr w:type="spellEnd"/>
      <w:r w:rsidRPr="0073217F">
        <w:rPr>
          <w:rFonts w:ascii="Times New Roman" w:eastAsia="Times New Roman" w:hAnsi="Times New Roman" w:cs="Times New Roman"/>
        </w:rPr>
        <w:t xml:space="preserve">, Ltd. (Swift Current, SK, </w:t>
      </w:r>
      <w:proofErr w:type="gramStart"/>
      <w:r w:rsidRPr="0073217F">
        <w:rPr>
          <w:rFonts w:ascii="Times New Roman" w:eastAsia="Times New Roman" w:hAnsi="Times New Roman" w:cs="Times New Roman"/>
        </w:rPr>
        <w:t>Canada</w:t>
      </w:r>
      <w:proofErr w:type="gramEnd"/>
      <w:r w:rsidRPr="0073217F">
        <w:rPr>
          <w:rFonts w:ascii="Times New Roman" w:eastAsia="Times New Roman" w:hAnsi="Times New Roman" w:cs="Times New Roman"/>
        </w:rPr>
        <w:t xml:space="preserve">) and </w:t>
      </w:r>
      <w:proofErr w:type="spellStart"/>
      <w:r w:rsidRPr="0073217F">
        <w:rPr>
          <w:rFonts w:ascii="Times New Roman" w:eastAsia="Times New Roman" w:hAnsi="Times New Roman" w:cs="Times New Roman"/>
        </w:rPr>
        <w:t>Hege</w:t>
      </w:r>
      <w:r w:rsidR="00DD0154" w:rsidRPr="0073217F">
        <w:rPr>
          <w:rFonts w:ascii="Times New Roman" w:eastAsia="Times New Roman" w:hAnsi="Times New Roman" w:cs="Times New Roman"/>
        </w:rPr>
        <w:t>-</w:t>
      </w:r>
      <w:r w:rsidRPr="0073217F">
        <w:rPr>
          <w:rFonts w:ascii="Times New Roman" w:eastAsia="Times New Roman" w:hAnsi="Times New Roman" w:cs="Times New Roman"/>
        </w:rPr>
        <w:t>Wintersteiger</w:t>
      </w:r>
      <w:proofErr w:type="spellEnd"/>
      <w:r w:rsidRPr="0073217F">
        <w:rPr>
          <w:rFonts w:ascii="Times New Roman" w:eastAsia="Times New Roman" w:hAnsi="Times New Roman" w:cs="Times New Roman"/>
        </w:rPr>
        <w:t xml:space="preserve"> (United States office located in Salt Lake City, UT). </w:t>
      </w:r>
      <w:r w:rsidR="003F75A0" w:rsidRPr="0073217F">
        <w:rPr>
          <w:rFonts w:ascii="Times New Roman" w:eastAsia="Times New Roman" w:hAnsi="Times New Roman" w:cs="Times New Roman"/>
        </w:rPr>
        <w:t xml:space="preserve">Planting was done directly into a no-tillage seedbed at some locations and into a </w:t>
      </w:r>
      <w:r w:rsidR="009B23EE" w:rsidRPr="0073217F">
        <w:rPr>
          <w:rFonts w:ascii="Times New Roman" w:eastAsia="Times New Roman" w:hAnsi="Times New Roman" w:cs="Times New Roman"/>
        </w:rPr>
        <w:t>conventional</w:t>
      </w:r>
      <w:r w:rsidR="009B23EE">
        <w:rPr>
          <w:rFonts w:ascii="Times New Roman" w:eastAsia="Times New Roman" w:hAnsi="Times New Roman" w:cs="Times New Roman"/>
        </w:rPr>
        <w:t>-</w:t>
      </w:r>
      <w:r w:rsidR="003F75A0" w:rsidRPr="0073217F">
        <w:rPr>
          <w:rFonts w:ascii="Times New Roman" w:eastAsia="Times New Roman" w:hAnsi="Times New Roman" w:cs="Times New Roman"/>
        </w:rPr>
        <w:t>till</w:t>
      </w:r>
      <w:r w:rsidR="009B23EE">
        <w:rPr>
          <w:rFonts w:ascii="Times New Roman" w:eastAsia="Times New Roman" w:hAnsi="Times New Roman" w:cs="Times New Roman"/>
        </w:rPr>
        <w:t>age</w:t>
      </w:r>
      <w:r w:rsidR="003F75A0" w:rsidRPr="0073217F">
        <w:rPr>
          <w:rFonts w:ascii="Times New Roman" w:eastAsia="Times New Roman" w:hAnsi="Times New Roman" w:cs="Times New Roman"/>
        </w:rPr>
        <w:t xml:space="preserve"> seedbed at other locations. Further details regarding the locations and agronomic practices used to establish and manage the field experiments are provided in Table 2.</w:t>
      </w:r>
      <w:r w:rsidR="003F75A0">
        <w:rPr>
          <w:rFonts w:ascii="Times New Roman" w:eastAsia="Times New Roman" w:hAnsi="Times New Roman" w:cs="Times New Roman"/>
        </w:rPr>
        <w:t xml:space="preserve"> </w:t>
      </w:r>
    </w:p>
    <w:p w14:paraId="28075AFF" w14:textId="77777777" w:rsidR="00354A5B" w:rsidRDefault="00354A5B">
      <w:pPr>
        <w:spacing w:line="480" w:lineRule="auto"/>
        <w:ind w:firstLine="720"/>
        <w:jc w:val="both"/>
        <w:rPr>
          <w:rFonts w:ascii="Times New Roman" w:eastAsia="Times New Roman" w:hAnsi="Times New Roman" w:cs="Times New Roman"/>
        </w:rPr>
      </w:pPr>
    </w:p>
    <w:tbl>
      <w:tblPr>
        <w:tblStyle w:val="TableGrid"/>
        <w:tblpPr w:leftFromText="180" w:rightFromText="180" w:vertAnchor="page" w:horzAnchor="margin" w:tblpY="1081"/>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45"/>
        <w:gridCol w:w="2947"/>
        <w:gridCol w:w="2016"/>
        <w:gridCol w:w="37"/>
        <w:gridCol w:w="2048"/>
        <w:gridCol w:w="67"/>
      </w:tblGrid>
      <w:tr w:rsidR="00354A5B" w:rsidRPr="00230345" w14:paraId="7853415B" w14:textId="77777777" w:rsidTr="00354A5B">
        <w:trPr>
          <w:trHeight w:val="91"/>
        </w:trPr>
        <w:tc>
          <w:tcPr>
            <w:tcW w:w="9360" w:type="dxa"/>
            <w:gridSpan w:val="6"/>
            <w:tcBorders>
              <w:bottom w:val="single" w:sz="4" w:space="0" w:color="auto"/>
            </w:tcBorders>
          </w:tcPr>
          <w:p w14:paraId="3BF9C6FA" w14:textId="2EBFD67D" w:rsidR="00354A5B" w:rsidRPr="002A1490" w:rsidRDefault="009B23EE" w:rsidP="000A0DEF">
            <w:pPr>
              <w:ind w:left="1008" w:hanging="1008"/>
              <w:rPr>
                <w:rFonts w:ascii="Times New Roman" w:hAnsi="Times New Roman" w:cs="Times New Roman"/>
              </w:rPr>
            </w:pPr>
            <w:r w:rsidRPr="00286FBE">
              <w:rPr>
                <w:rFonts w:ascii="Times New Roman" w:hAnsi="Times New Roman" w:cs="Times New Roman"/>
                <w:b/>
              </w:rPr>
              <w:lastRenderedPageBreak/>
              <w:t>TABLE</w:t>
            </w:r>
            <w:r w:rsidR="00354A5B" w:rsidRPr="00286FBE">
              <w:rPr>
                <w:rFonts w:ascii="Times New Roman" w:hAnsi="Times New Roman" w:cs="Times New Roman"/>
                <w:b/>
              </w:rPr>
              <w:t xml:space="preserve"> 1</w:t>
            </w:r>
            <w:r w:rsidR="00354A5B">
              <w:rPr>
                <w:rFonts w:ascii="Times New Roman" w:hAnsi="Times New Roman" w:cs="Times New Roman"/>
              </w:rPr>
              <w:t xml:space="preserve">. Cool- and warm-season crop monocultures and polycultures and planting rates in six dryland environments across Montana during 2016.  </w:t>
            </w:r>
          </w:p>
        </w:tc>
      </w:tr>
      <w:tr w:rsidR="00354A5B" w:rsidRPr="002A1490" w14:paraId="19491C80" w14:textId="77777777" w:rsidTr="00354A5B">
        <w:trPr>
          <w:trHeight w:val="91"/>
        </w:trPr>
        <w:tc>
          <w:tcPr>
            <w:tcW w:w="2245" w:type="dxa"/>
            <w:tcBorders>
              <w:top w:val="single" w:sz="4" w:space="0" w:color="auto"/>
              <w:bottom w:val="single" w:sz="4" w:space="0" w:color="auto"/>
            </w:tcBorders>
          </w:tcPr>
          <w:p w14:paraId="2CFF266A"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Crop</w:t>
            </w:r>
          </w:p>
        </w:tc>
        <w:tc>
          <w:tcPr>
            <w:tcW w:w="2947" w:type="dxa"/>
            <w:tcBorders>
              <w:top w:val="single" w:sz="4" w:space="0" w:color="auto"/>
              <w:bottom w:val="single" w:sz="4" w:space="0" w:color="auto"/>
            </w:tcBorders>
          </w:tcPr>
          <w:p w14:paraId="537168C7"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Scientific name</w:t>
            </w:r>
          </w:p>
        </w:tc>
        <w:tc>
          <w:tcPr>
            <w:tcW w:w="2053" w:type="dxa"/>
            <w:gridSpan w:val="2"/>
            <w:tcBorders>
              <w:top w:val="single" w:sz="4" w:space="0" w:color="auto"/>
              <w:bottom w:val="single" w:sz="4" w:space="0" w:color="auto"/>
            </w:tcBorders>
          </w:tcPr>
          <w:p w14:paraId="40CD83F1"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Cultivar</w:t>
            </w:r>
          </w:p>
        </w:tc>
        <w:tc>
          <w:tcPr>
            <w:tcW w:w="2115" w:type="dxa"/>
            <w:gridSpan w:val="2"/>
            <w:tcBorders>
              <w:top w:val="single" w:sz="4" w:space="0" w:color="auto"/>
              <w:bottom w:val="single" w:sz="4" w:space="0" w:color="auto"/>
            </w:tcBorders>
          </w:tcPr>
          <w:p w14:paraId="274B92BD"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Planting rate</w:t>
            </w:r>
          </w:p>
        </w:tc>
      </w:tr>
      <w:tr w:rsidR="00354A5B" w:rsidRPr="002A1490" w14:paraId="728F98EA" w14:textId="77777777" w:rsidTr="00354A5B">
        <w:trPr>
          <w:trHeight w:val="91"/>
        </w:trPr>
        <w:tc>
          <w:tcPr>
            <w:tcW w:w="2245" w:type="dxa"/>
            <w:tcBorders>
              <w:top w:val="single" w:sz="4" w:space="0" w:color="auto"/>
            </w:tcBorders>
          </w:tcPr>
          <w:p w14:paraId="24D72B0D" w14:textId="77777777" w:rsidR="00354A5B" w:rsidRPr="002A1490" w:rsidRDefault="00354A5B" w:rsidP="00354A5B">
            <w:pPr>
              <w:jc w:val="center"/>
              <w:rPr>
                <w:rFonts w:ascii="Times New Roman" w:hAnsi="Times New Roman" w:cs="Times New Roman"/>
                <w:sz w:val="20"/>
              </w:rPr>
            </w:pPr>
          </w:p>
        </w:tc>
        <w:tc>
          <w:tcPr>
            <w:tcW w:w="2947" w:type="dxa"/>
            <w:tcBorders>
              <w:top w:val="single" w:sz="4" w:space="0" w:color="auto"/>
            </w:tcBorders>
          </w:tcPr>
          <w:p w14:paraId="6D9B4F50" w14:textId="77777777" w:rsidR="00354A5B" w:rsidRPr="002A1490" w:rsidRDefault="00354A5B" w:rsidP="00354A5B">
            <w:pPr>
              <w:jc w:val="center"/>
              <w:rPr>
                <w:rFonts w:ascii="Times New Roman" w:hAnsi="Times New Roman" w:cs="Times New Roman"/>
                <w:i/>
                <w:sz w:val="20"/>
              </w:rPr>
            </w:pPr>
          </w:p>
        </w:tc>
        <w:tc>
          <w:tcPr>
            <w:tcW w:w="2053" w:type="dxa"/>
            <w:gridSpan w:val="2"/>
            <w:tcBorders>
              <w:top w:val="single" w:sz="4" w:space="0" w:color="auto"/>
            </w:tcBorders>
          </w:tcPr>
          <w:p w14:paraId="7A3E95BD" w14:textId="77777777" w:rsidR="00354A5B" w:rsidRPr="002A1490" w:rsidRDefault="00354A5B" w:rsidP="00354A5B">
            <w:pPr>
              <w:jc w:val="center"/>
              <w:rPr>
                <w:rFonts w:ascii="Times New Roman" w:hAnsi="Times New Roman" w:cs="Times New Roman"/>
                <w:sz w:val="20"/>
              </w:rPr>
            </w:pPr>
          </w:p>
        </w:tc>
        <w:tc>
          <w:tcPr>
            <w:tcW w:w="2115" w:type="dxa"/>
            <w:gridSpan w:val="2"/>
            <w:tcBorders>
              <w:top w:val="single" w:sz="4" w:space="0" w:color="auto"/>
            </w:tcBorders>
          </w:tcPr>
          <w:p w14:paraId="4E03603B" w14:textId="77777777" w:rsidR="00354A5B" w:rsidRPr="002A1490" w:rsidRDefault="00354A5B" w:rsidP="00354A5B">
            <w:pPr>
              <w:jc w:val="center"/>
              <w:rPr>
                <w:rFonts w:ascii="Times New Roman" w:hAnsi="Times New Roman" w:cs="Times New Roman"/>
                <w:sz w:val="20"/>
              </w:rPr>
            </w:pPr>
            <w:r>
              <w:rPr>
                <w:rFonts w:ascii="Times New Roman" w:hAnsi="Times New Roman" w:cs="Times New Roman"/>
                <w:sz w:val="20"/>
              </w:rPr>
              <w:t>----- live seed m</w:t>
            </w:r>
            <w:r w:rsidRPr="00B9590E">
              <w:rPr>
                <w:rFonts w:ascii="Times New Roman" w:hAnsi="Times New Roman" w:cs="Times New Roman"/>
                <w:sz w:val="20"/>
                <w:vertAlign w:val="superscript"/>
              </w:rPr>
              <w:t>-2</w:t>
            </w:r>
            <w:r>
              <w:rPr>
                <w:rFonts w:ascii="Times New Roman" w:hAnsi="Times New Roman" w:cs="Times New Roman"/>
                <w:sz w:val="20"/>
                <w:vertAlign w:val="superscript"/>
              </w:rPr>
              <w:t xml:space="preserve"> </w:t>
            </w:r>
            <w:r w:rsidRPr="00B9590E">
              <w:rPr>
                <w:rFonts w:ascii="Times New Roman" w:hAnsi="Times New Roman" w:cs="Times New Roman"/>
                <w:sz w:val="20"/>
              </w:rPr>
              <w:t>--</w:t>
            </w:r>
            <w:r>
              <w:rPr>
                <w:rFonts w:ascii="Times New Roman" w:hAnsi="Times New Roman" w:cs="Times New Roman"/>
                <w:sz w:val="20"/>
              </w:rPr>
              <w:t>--</w:t>
            </w:r>
            <w:r w:rsidRPr="00B9590E">
              <w:rPr>
                <w:rFonts w:ascii="Times New Roman" w:hAnsi="Times New Roman" w:cs="Times New Roman"/>
                <w:sz w:val="20"/>
              </w:rPr>
              <w:t>-</w:t>
            </w:r>
          </w:p>
        </w:tc>
      </w:tr>
      <w:tr w:rsidR="00354A5B" w:rsidRPr="002A1490" w14:paraId="78167BAE" w14:textId="77777777" w:rsidTr="00354A5B">
        <w:trPr>
          <w:gridAfter w:val="1"/>
          <w:wAfter w:w="67" w:type="dxa"/>
          <w:trHeight w:val="91"/>
        </w:trPr>
        <w:tc>
          <w:tcPr>
            <w:tcW w:w="9293" w:type="dxa"/>
            <w:gridSpan w:val="5"/>
            <w:tcBorders>
              <w:bottom w:val="dashed" w:sz="4" w:space="0" w:color="auto"/>
            </w:tcBorders>
          </w:tcPr>
          <w:p w14:paraId="09EA2EEA" w14:textId="77777777" w:rsidR="00354A5B" w:rsidRPr="002A1490" w:rsidRDefault="00354A5B" w:rsidP="00354A5B">
            <w:pPr>
              <w:jc w:val="center"/>
              <w:rPr>
                <w:rFonts w:ascii="Times New Roman" w:hAnsi="Times New Roman" w:cs="Times New Roman"/>
                <w:sz w:val="20"/>
              </w:rPr>
            </w:pPr>
            <w:r>
              <w:rPr>
                <w:rFonts w:ascii="Times New Roman" w:hAnsi="Times New Roman" w:cs="Times New Roman"/>
                <w:sz w:val="20"/>
              </w:rPr>
              <w:t>Monocultures</w:t>
            </w:r>
          </w:p>
        </w:tc>
      </w:tr>
      <w:tr w:rsidR="00354A5B" w:rsidRPr="002A1490" w14:paraId="5568F873" w14:textId="77777777" w:rsidTr="00354A5B">
        <w:trPr>
          <w:gridAfter w:val="1"/>
          <w:wAfter w:w="67" w:type="dxa"/>
          <w:trHeight w:val="91"/>
        </w:trPr>
        <w:tc>
          <w:tcPr>
            <w:tcW w:w="2245" w:type="dxa"/>
            <w:tcBorders>
              <w:top w:val="dashed" w:sz="4" w:space="0" w:color="auto"/>
            </w:tcBorders>
          </w:tcPr>
          <w:p w14:paraId="1193B6A7" w14:textId="77777777" w:rsidR="00354A5B" w:rsidRPr="00CA12AD" w:rsidRDefault="00354A5B" w:rsidP="00354A5B">
            <w:pPr>
              <w:jc w:val="center"/>
              <w:rPr>
                <w:rFonts w:ascii="Times New Roman" w:hAnsi="Times New Roman" w:cs="Times New Roman"/>
                <w:sz w:val="20"/>
                <w:u w:val="single"/>
              </w:rPr>
            </w:pPr>
            <w:r w:rsidRPr="00CA12AD">
              <w:rPr>
                <w:rFonts w:ascii="Times New Roman" w:hAnsi="Times New Roman" w:cs="Times New Roman"/>
                <w:sz w:val="20"/>
                <w:u w:val="single"/>
              </w:rPr>
              <w:t>Cool-season treatments</w:t>
            </w:r>
          </w:p>
        </w:tc>
        <w:tc>
          <w:tcPr>
            <w:tcW w:w="2947" w:type="dxa"/>
            <w:tcBorders>
              <w:top w:val="dashed" w:sz="4" w:space="0" w:color="auto"/>
            </w:tcBorders>
          </w:tcPr>
          <w:p w14:paraId="6AD2E2A2" w14:textId="77777777" w:rsidR="00354A5B" w:rsidRPr="002A1490" w:rsidRDefault="00354A5B" w:rsidP="00354A5B">
            <w:pPr>
              <w:jc w:val="center"/>
              <w:rPr>
                <w:rFonts w:ascii="Times New Roman" w:hAnsi="Times New Roman" w:cs="Times New Roman"/>
                <w:i/>
                <w:sz w:val="20"/>
              </w:rPr>
            </w:pPr>
          </w:p>
        </w:tc>
        <w:tc>
          <w:tcPr>
            <w:tcW w:w="2016" w:type="dxa"/>
            <w:tcBorders>
              <w:top w:val="dashed" w:sz="4" w:space="0" w:color="auto"/>
            </w:tcBorders>
          </w:tcPr>
          <w:p w14:paraId="374D4302" w14:textId="77777777" w:rsidR="00354A5B" w:rsidRPr="002A1490" w:rsidRDefault="00354A5B" w:rsidP="00354A5B">
            <w:pPr>
              <w:jc w:val="center"/>
              <w:rPr>
                <w:rFonts w:ascii="Times New Roman" w:hAnsi="Times New Roman" w:cs="Times New Roman"/>
                <w:sz w:val="20"/>
              </w:rPr>
            </w:pPr>
          </w:p>
        </w:tc>
        <w:tc>
          <w:tcPr>
            <w:tcW w:w="2085" w:type="dxa"/>
            <w:gridSpan w:val="2"/>
            <w:tcBorders>
              <w:top w:val="dashed" w:sz="4" w:space="0" w:color="auto"/>
            </w:tcBorders>
          </w:tcPr>
          <w:p w14:paraId="2A107BC5" w14:textId="77777777" w:rsidR="00354A5B" w:rsidRPr="002A1490" w:rsidRDefault="00354A5B" w:rsidP="00354A5B">
            <w:pPr>
              <w:jc w:val="center"/>
              <w:rPr>
                <w:rFonts w:ascii="Times New Roman" w:hAnsi="Times New Roman" w:cs="Times New Roman"/>
                <w:sz w:val="20"/>
              </w:rPr>
            </w:pPr>
          </w:p>
        </w:tc>
      </w:tr>
      <w:tr w:rsidR="00354A5B" w:rsidRPr="002A1490" w14:paraId="6BD817B2" w14:textId="77777777" w:rsidTr="00354A5B">
        <w:trPr>
          <w:gridAfter w:val="1"/>
          <w:wAfter w:w="67" w:type="dxa"/>
          <w:trHeight w:val="91"/>
        </w:trPr>
        <w:tc>
          <w:tcPr>
            <w:tcW w:w="2245" w:type="dxa"/>
          </w:tcPr>
          <w:p w14:paraId="37104359" w14:textId="0DEBE0BF"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 xml:space="preserve">Alsike </w:t>
            </w:r>
            <w:proofErr w:type="spellStart"/>
            <w:r w:rsidRPr="002A1490">
              <w:rPr>
                <w:rFonts w:ascii="Times New Roman" w:hAnsi="Times New Roman" w:cs="Times New Roman"/>
                <w:sz w:val="20"/>
              </w:rPr>
              <w:t>clover</w:t>
            </w:r>
            <w:r w:rsidR="009527B3" w:rsidRPr="00286FBE">
              <w:rPr>
                <w:rFonts w:ascii="Times New Roman" w:hAnsi="Times New Roman" w:cs="Times New Roman"/>
                <w:sz w:val="20"/>
                <w:vertAlign w:val="superscript"/>
              </w:rPr>
              <w:t>a</w:t>
            </w:r>
            <w:proofErr w:type="spellEnd"/>
          </w:p>
        </w:tc>
        <w:tc>
          <w:tcPr>
            <w:tcW w:w="2947" w:type="dxa"/>
          </w:tcPr>
          <w:p w14:paraId="05F47292" w14:textId="77777777" w:rsidR="00354A5B" w:rsidRPr="002A1490" w:rsidRDefault="00354A5B" w:rsidP="00354A5B">
            <w:pPr>
              <w:jc w:val="center"/>
              <w:rPr>
                <w:rFonts w:ascii="Times New Roman" w:hAnsi="Times New Roman" w:cs="Times New Roman"/>
                <w:sz w:val="20"/>
              </w:rPr>
            </w:pPr>
            <w:proofErr w:type="spellStart"/>
            <w:r w:rsidRPr="002A1490">
              <w:rPr>
                <w:rFonts w:ascii="Times New Roman" w:hAnsi="Times New Roman" w:cs="Times New Roman"/>
                <w:i/>
                <w:sz w:val="20"/>
              </w:rPr>
              <w:t>Trifolium</w:t>
            </w:r>
            <w:proofErr w:type="spellEnd"/>
            <w:r w:rsidRPr="002A1490">
              <w:rPr>
                <w:rFonts w:ascii="Times New Roman" w:hAnsi="Times New Roman" w:cs="Times New Roman"/>
                <w:i/>
                <w:sz w:val="20"/>
              </w:rPr>
              <w:t xml:space="preserve"> </w:t>
            </w:r>
            <w:proofErr w:type="spellStart"/>
            <w:r w:rsidRPr="002A1490">
              <w:rPr>
                <w:rFonts w:ascii="Times New Roman" w:hAnsi="Times New Roman" w:cs="Times New Roman"/>
                <w:i/>
                <w:sz w:val="20"/>
              </w:rPr>
              <w:t>hybridum</w:t>
            </w:r>
            <w:proofErr w:type="spellEnd"/>
            <w:r w:rsidRPr="002A1490">
              <w:rPr>
                <w:rFonts w:ascii="Times New Roman" w:hAnsi="Times New Roman" w:cs="Times New Roman"/>
                <w:sz w:val="20"/>
              </w:rPr>
              <w:t xml:space="preserve"> L.</w:t>
            </w:r>
          </w:p>
        </w:tc>
        <w:tc>
          <w:tcPr>
            <w:tcW w:w="2016" w:type="dxa"/>
          </w:tcPr>
          <w:p w14:paraId="0DDBF839" w14:textId="5EA825BB" w:rsidR="00354A5B" w:rsidRPr="002A1490" w:rsidRDefault="00354A5B" w:rsidP="00354A5B">
            <w:pPr>
              <w:jc w:val="center"/>
              <w:rPr>
                <w:rFonts w:ascii="Times New Roman" w:hAnsi="Times New Roman" w:cs="Times New Roman"/>
                <w:sz w:val="20"/>
              </w:rPr>
            </w:pPr>
            <w:proofErr w:type="spellStart"/>
            <w:r w:rsidRPr="002A1490">
              <w:rPr>
                <w:rFonts w:ascii="Times New Roman" w:hAnsi="Times New Roman" w:cs="Times New Roman"/>
                <w:sz w:val="20"/>
              </w:rPr>
              <w:t>VNS</w:t>
            </w:r>
            <w:r w:rsidR="008506FA" w:rsidRPr="008506FA">
              <w:rPr>
                <w:rFonts w:ascii="Times New Roman" w:hAnsi="Times New Roman" w:cs="Times New Roman"/>
                <w:sz w:val="20"/>
                <w:vertAlign w:val="superscript"/>
              </w:rPr>
              <w:t>b</w:t>
            </w:r>
            <w:proofErr w:type="spellEnd"/>
          </w:p>
        </w:tc>
        <w:tc>
          <w:tcPr>
            <w:tcW w:w="2085" w:type="dxa"/>
            <w:gridSpan w:val="2"/>
          </w:tcPr>
          <w:p w14:paraId="4ACE6A7D" w14:textId="77777777" w:rsidR="00354A5B" w:rsidRPr="004D255F" w:rsidRDefault="00354A5B" w:rsidP="00354A5B">
            <w:pPr>
              <w:jc w:val="center"/>
              <w:rPr>
                <w:rFonts w:ascii="Times New Roman" w:hAnsi="Times New Roman" w:cs="Times New Roman"/>
                <w:sz w:val="18"/>
                <w:szCs w:val="18"/>
              </w:rPr>
            </w:pPr>
            <w:r w:rsidRPr="004D255F">
              <w:rPr>
                <w:rFonts w:ascii="Times New Roman" w:hAnsi="Times New Roman" w:cs="Times New Roman"/>
                <w:sz w:val="18"/>
                <w:szCs w:val="18"/>
              </w:rPr>
              <w:t>1134</w:t>
            </w:r>
          </w:p>
        </w:tc>
      </w:tr>
      <w:tr w:rsidR="00354A5B" w:rsidRPr="002A1490" w14:paraId="25620CB2" w14:textId="77777777" w:rsidTr="00354A5B">
        <w:trPr>
          <w:gridAfter w:val="1"/>
          <w:wAfter w:w="67" w:type="dxa"/>
          <w:trHeight w:val="91"/>
        </w:trPr>
        <w:tc>
          <w:tcPr>
            <w:tcW w:w="2245" w:type="dxa"/>
          </w:tcPr>
          <w:p w14:paraId="5C120325"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 xml:space="preserve">Canola </w:t>
            </w:r>
          </w:p>
        </w:tc>
        <w:tc>
          <w:tcPr>
            <w:tcW w:w="2947" w:type="dxa"/>
          </w:tcPr>
          <w:p w14:paraId="3A0F8978"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i/>
                <w:sz w:val="20"/>
              </w:rPr>
              <w:t xml:space="preserve">Brassica </w:t>
            </w:r>
            <w:proofErr w:type="spellStart"/>
            <w:r w:rsidRPr="002A1490">
              <w:rPr>
                <w:rFonts w:ascii="Times New Roman" w:hAnsi="Times New Roman" w:cs="Times New Roman"/>
                <w:i/>
                <w:sz w:val="20"/>
              </w:rPr>
              <w:t>napus</w:t>
            </w:r>
            <w:proofErr w:type="spellEnd"/>
            <w:r w:rsidRPr="002A1490">
              <w:rPr>
                <w:rFonts w:ascii="Times New Roman" w:hAnsi="Times New Roman" w:cs="Times New Roman"/>
                <w:sz w:val="20"/>
              </w:rPr>
              <w:t xml:space="preserve"> L.</w:t>
            </w:r>
          </w:p>
        </w:tc>
        <w:tc>
          <w:tcPr>
            <w:tcW w:w="2016" w:type="dxa"/>
          </w:tcPr>
          <w:p w14:paraId="01199112"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DKL 30-42</w:t>
            </w:r>
          </w:p>
        </w:tc>
        <w:tc>
          <w:tcPr>
            <w:tcW w:w="2085" w:type="dxa"/>
            <w:gridSpan w:val="2"/>
          </w:tcPr>
          <w:p w14:paraId="4CDF1629" w14:textId="77777777" w:rsidR="00354A5B" w:rsidRPr="004D255F" w:rsidRDefault="00354A5B" w:rsidP="00354A5B">
            <w:pPr>
              <w:jc w:val="center"/>
              <w:rPr>
                <w:rFonts w:ascii="Times New Roman" w:hAnsi="Times New Roman" w:cs="Times New Roman"/>
                <w:sz w:val="18"/>
                <w:szCs w:val="18"/>
              </w:rPr>
            </w:pPr>
            <w:r w:rsidRPr="004D255F">
              <w:rPr>
                <w:rFonts w:ascii="Times New Roman" w:hAnsi="Times New Roman" w:cs="Times New Roman"/>
                <w:sz w:val="18"/>
                <w:szCs w:val="18"/>
              </w:rPr>
              <w:t>200</w:t>
            </w:r>
          </w:p>
        </w:tc>
      </w:tr>
      <w:tr w:rsidR="00354A5B" w:rsidRPr="002A1490" w14:paraId="25AB6195" w14:textId="77777777" w:rsidTr="00354A5B">
        <w:trPr>
          <w:gridAfter w:val="1"/>
          <w:wAfter w:w="67" w:type="dxa"/>
          <w:trHeight w:val="91"/>
        </w:trPr>
        <w:tc>
          <w:tcPr>
            <w:tcW w:w="2245" w:type="dxa"/>
          </w:tcPr>
          <w:p w14:paraId="3D8DD9E3"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Flax</w:t>
            </w:r>
          </w:p>
        </w:tc>
        <w:tc>
          <w:tcPr>
            <w:tcW w:w="2947" w:type="dxa"/>
          </w:tcPr>
          <w:p w14:paraId="05ECAF69" w14:textId="77777777" w:rsidR="00354A5B" w:rsidRPr="002A1490" w:rsidRDefault="00354A5B" w:rsidP="00354A5B">
            <w:pPr>
              <w:jc w:val="center"/>
              <w:rPr>
                <w:rFonts w:ascii="Times New Roman" w:hAnsi="Times New Roman" w:cs="Times New Roman"/>
                <w:sz w:val="20"/>
              </w:rPr>
            </w:pPr>
            <w:proofErr w:type="spellStart"/>
            <w:r w:rsidRPr="002A1490">
              <w:rPr>
                <w:rFonts w:ascii="Times New Roman" w:hAnsi="Times New Roman" w:cs="Times New Roman"/>
                <w:i/>
                <w:sz w:val="20"/>
              </w:rPr>
              <w:t>Linum</w:t>
            </w:r>
            <w:proofErr w:type="spellEnd"/>
            <w:r w:rsidRPr="002A1490">
              <w:rPr>
                <w:rFonts w:ascii="Times New Roman" w:hAnsi="Times New Roman" w:cs="Times New Roman"/>
                <w:i/>
                <w:sz w:val="20"/>
              </w:rPr>
              <w:t xml:space="preserve"> </w:t>
            </w:r>
            <w:proofErr w:type="spellStart"/>
            <w:r w:rsidRPr="002A1490">
              <w:rPr>
                <w:rFonts w:ascii="Times New Roman" w:hAnsi="Times New Roman" w:cs="Times New Roman"/>
                <w:i/>
                <w:sz w:val="20"/>
              </w:rPr>
              <w:t>usitatissimum</w:t>
            </w:r>
            <w:proofErr w:type="spellEnd"/>
            <w:r w:rsidRPr="002A1490">
              <w:rPr>
                <w:rFonts w:ascii="Times New Roman" w:hAnsi="Times New Roman" w:cs="Times New Roman"/>
                <w:sz w:val="20"/>
              </w:rPr>
              <w:t xml:space="preserve"> L.</w:t>
            </w:r>
          </w:p>
        </w:tc>
        <w:tc>
          <w:tcPr>
            <w:tcW w:w="2016" w:type="dxa"/>
          </w:tcPr>
          <w:p w14:paraId="64120FBB"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Omega</w:t>
            </w:r>
          </w:p>
        </w:tc>
        <w:tc>
          <w:tcPr>
            <w:tcW w:w="2085" w:type="dxa"/>
            <w:gridSpan w:val="2"/>
          </w:tcPr>
          <w:p w14:paraId="23F268CE" w14:textId="77777777" w:rsidR="00354A5B" w:rsidRPr="004D255F" w:rsidRDefault="00354A5B" w:rsidP="00354A5B">
            <w:pPr>
              <w:jc w:val="center"/>
              <w:rPr>
                <w:rFonts w:ascii="Times New Roman" w:hAnsi="Times New Roman" w:cs="Times New Roman"/>
                <w:sz w:val="18"/>
                <w:szCs w:val="18"/>
              </w:rPr>
            </w:pPr>
            <w:r w:rsidRPr="004D255F">
              <w:rPr>
                <w:rFonts w:ascii="Times New Roman" w:hAnsi="Times New Roman" w:cs="Times New Roman"/>
                <w:sz w:val="18"/>
                <w:szCs w:val="18"/>
              </w:rPr>
              <w:t>650</w:t>
            </w:r>
          </w:p>
        </w:tc>
      </w:tr>
      <w:tr w:rsidR="00354A5B" w:rsidRPr="002A1490" w14:paraId="3470AAFE" w14:textId="77777777" w:rsidTr="00354A5B">
        <w:trPr>
          <w:gridAfter w:val="1"/>
          <w:wAfter w:w="67" w:type="dxa"/>
          <w:trHeight w:val="91"/>
        </w:trPr>
        <w:tc>
          <w:tcPr>
            <w:tcW w:w="2245" w:type="dxa"/>
          </w:tcPr>
          <w:p w14:paraId="3ACB5431"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Hairy vetch</w:t>
            </w:r>
          </w:p>
        </w:tc>
        <w:tc>
          <w:tcPr>
            <w:tcW w:w="2947" w:type="dxa"/>
          </w:tcPr>
          <w:p w14:paraId="2569A515" w14:textId="77777777" w:rsidR="00354A5B" w:rsidRPr="002A1490" w:rsidRDefault="00354A5B" w:rsidP="00354A5B">
            <w:pPr>
              <w:tabs>
                <w:tab w:val="left" w:pos="465"/>
              </w:tabs>
              <w:jc w:val="center"/>
              <w:rPr>
                <w:rFonts w:ascii="Times New Roman" w:hAnsi="Times New Roman" w:cs="Times New Roman"/>
                <w:sz w:val="20"/>
              </w:rPr>
            </w:pPr>
            <w:proofErr w:type="spellStart"/>
            <w:r w:rsidRPr="002A1490">
              <w:rPr>
                <w:rFonts w:ascii="Times New Roman" w:hAnsi="Times New Roman" w:cs="Times New Roman"/>
                <w:i/>
                <w:sz w:val="20"/>
              </w:rPr>
              <w:t>Vicia</w:t>
            </w:r>
            <w:proofErr w:type="spellEnd"/>
            <w:r w:rsidRPr="002A1490">
              <w:rPr>
                <w:rFonts w:ascii="Times New Roman" w:hAnsi="Times New Roman" w:cs="Times New Roman"/>
                <w:i/>
                <w:sz w:val="20"/>
              </w:rPr>
              <w:t xml:space="preserve"> </w:t>
            </w:r>
            <w:proofErr w:type="spellStart"/>
            <w:r w:rsidRPr="002A1490">
              <w:rPr>
                <w:rFonts w:ascii="Times New Roman" w:hAnsi="Times New Roman" w:cs="Times New Roman"/>
                <w:i/>
                <w:sz w:val="20"/>
              </w:rPr>
              <w:t>villosa</w:t>
            </w:r>
            <w:proofErr w:type="spellEnd"/>
            <w:r w:rsidRPr="002A1490">
              <w:rPr>
                <w:rFonts w:ascii="Times New Roman" w:hAnsi="Times New Roman" w:cs="Times New Roman"/>
                <w:i/>
                <w:sz w:val="20"/>
              </w:rPr>
              <w:t xml:space="preserve"> </w:t>
            </w:r>
            <w:r w:rsidRPr="002A1490">
              <w:rPr>
                <w:rFonts w:ascii="Times New Roman" w:hAnsi="Times New Roman" w:cs="Times New Roman"/>
                <w:sz w:val="20"/>
              </w:rPr>
              <w:t>Roth</w:t>
            </w:r>
          </w:p>
        </w:tc>
        <w:tc>
          <w:tcPr>
            <w:tcW w:w="2016" w:type="dxa"/>
          </w:tcPr>
          <w:p w14:paraId="60EEE2D4" w14:textId="2B5F5532" w:rsidR="00354A5B" w:rsidRPr="002A1490" w:rsidRDefault="00354A5B" w:rsidP="008506FA">
            <w:pPr>
              <w:jc w:val="center"/>
              <w:rPr>
                <w:rFonts w:ascii="Times New Roman" w:hAnsi="Times New Roman" w:cs="Times New Roman"/>
                <w:sz w:val="20"/>
              </w:rPr>
            </w:pPr>
            <w:proofErr w:type="spellStart"/>
            <w:r w:rsidRPr="002A1490">
              <w:rPr>
                <w:rFonts w:ascii="Times New Roman" w:hAnsi="Times New Roman" w:cs="Times New Roman"/>
                <w:sz w:val="20"/>
              </w:rPr>
              <w:t>VNS</w:t>
            </w:r>
            <w:r w:rsidR="008506FA">
              <w:rPr>
                <w:rFonts w:ascii="Times New Roman" w:hAnsi="Times New Roman" w:cs="Times New Roman"/>
                <w:sz w:val="20"/>
                <w:vertAlign w:val="superscript"/>
              </w:rPr>
              <w:t>b</w:t>
            </w:r>
            <w:proofErr w:type="spellEnd"/>
          </w:p>
        </w:tc>
        <w:tc>
          <w:tcPr>
            <w:tcW w:w="2085" w:type="dxa"/>
            <w:gridSpan w:val="2"/>
          </w:tcPr>
          <w:p w14:paraId="4780D4CE" w14:textId="77777777" w:rsidR="00354A5B" w:rsidRPr="004D255F" w:rsidRDefault="00354A5B" w:rsidP="00354A5B">
            <w:pPr>
              <w:jc w:val="center"/>
              <w:rPr>
                <w:rFonts w:ascii="Times New Roman" w:hAnsi="Times New Roman" w:cs="Times New Roman"/>
                <w:sz w:val="18"/>
                <w:szCs w:val="18"/>
              </w:rPr>
            </w:pPr>
            <w:r w:rsidRPr="004D255F">
              <w:rPr>
                <w:rFonts w:ascii="Times New Roman" w:hAnsi="Times New Roman" w:cs="Times New Roman"/>
                <w:sz w:val="18"/>
                <w:szCs w:val="18"/>
              </w:rPr>
              <w:t>121</w:t>
            </w:r>
          </w:p>
        </w:tc>
      </w:tr>
      <w:tr w:rsidR="00354A5B" w:rsidRPr="002A1490" w14:paraId="2099FF3F" w14:textId="77777777" w:rsidTr="00354A5B">
        <w:trPr>
          <w:gridAfter w:val="1"/>
          <w:wAfter w:w="67" w:type="dxa"/>
          <w:trHeight w:val="91"/>
        </w:trPr>
        <w:tc>
          <w:tcPr>
            <w:tcW w:w="2245" w:type="dxa"/>
          </w:tcPr>
          <w:p w14:paraId="615CA90A"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Oat</w:t>
            </w:r>
          </w:p>
        </w:tc>
        <w:tc>
          <w:tcPr>
            <w:tcW w:w="2947" w:type="dxa"/>
          </w:tcPr>
          <w:p w14:paraId="3ACDCB83" w14:textId="77777777" w:rsidR="00354A5B" w:rsidRPr="002A1490" w:rsidRDefault="00354A5B" w:rsidP="00354A5B">
            <w:pPr>
              <w:jc w:val="center"/>
              <w:rPr>
                <w:rFonts w:ascii="Times New Roman" w:hAnsi="Times New Roman" w:cs="Times New Roman"/>
                <w:sz w:val="20"/>
              </w:rPr>
            </w:pPr>
            <w:proofErr w:type="spellStart"/>
            <w:r w:rsidRPr="002A1490">
              <w:rPr>
                <w:rFonts w:ascii="Times New Roman" w:hAnsi="Times New Roman" w:cs="Times New Roman"/>
                <w:i/>
                <w:sz w:val="20"/>
              </w:rPr>
              <w:t>Avena</w:t>
            </w:r>
            <w:proofErr w:type="spellEnd"/>
            <w:r w:rsidRPr="002A1490">
              <w:rPr>
                <w:rFonts w:ascii="Times New Roman" w:hAnsi="Times New Roman" w:cs="Times New Roman"/>
                <w:i/>
                <w:sz w:val="20"/>
              </w:rPr>
              <w:t xml:space="preserve"> sativa</w:t>
            </w:r>
            <w:r w:rsidRPr="002A1490">
              <w:rPr>
                <w:rFonts w:ascii="Times New Roman" w:hAnsi="Times New Roman" w:cs="Times New Roman"/>
                <w:sz w:val="20"/>
              </w:rPr>
              <w:t xml:space="preserve"> L.</w:t>
            </w:r>
          </w:p>
        </w:tc>
        <w:tc>
          <w:tcPr>
            <w:tcW w:w="2016" w:type="dxa"/>
          </w:tcPr>
          <w:p w14:paraId="04052321" w14:textId="77777777" w:rsidR="00354A5B" w:rsidRPr="002A1490" w:rsidRDefault="00354A5B" w:rsidP="00354A5B">
            <w:pPr>
              <w:jc w:val="center"/>
              <w:rPr>
                <w:rFonts w:ascii="Times New Roman" w:hAnsi="Times New Roman" w:cs="Times New Roman"/>
                <w:sz w:val="20"/>
              </w:rPr>
            </w:pPr>
            <w:proofErr w:type="spellStart"/>
            <w:r w:rsidRPr="002A1490">
              <w:rPr>
                <w:rFonts w:ascii="Times New Roman" w:hAnsi="Times New Roman" w:cs="Times New Roman"/>
                <w:sz w:val="20"/>
              </w:rPr>
              <w:t>Otana</w:t>
            </w:r>
            <w:proofErr w:type="spellEnd"/>
          </w:p>
        </w:tc>
        <w:tc>
          <w:tcPr>
            <w:tcW w:w="2085" w:type="dxa"/>
            <w:gridSpan w:val="2"/>
          </w:tcPr>
          <w:p w14:paraId="542167DA" w14:textId="77777777" w:rsidR="00354A5B" w:rsidRPr="004D255F" w:rsidRDefault="00354A5B" w:rsidP="00354A5B">
            <w:pPr>
              <w:jc w:val="center"/>
              <w:rPr>
                <w:rFonts w:ascii="Times New Roman" w:hAnsi="Times New Roman" w:cs="Times New Roman"/>
                <w:sz w:val="18"/>
                <w:szCs w:val="18"/>
              </w:rPr>
            </w:pPr>
            <w:r w:rsidRPr="004D255F">
              <w:rPr>
                <w:rFonts w:ascii="Times New Roman" w:hAnsi="Times New Roman" w:cs="Times New Roman"/>
                <w:sz w:val="18"/>
                <w:szCs w:val="18"/>
              </w:rPr>
              <w:t>303</w:t>
            </w:r>
          </w:p>
        </w:tc>
      </w:tr>
      <w:tr w:rsidR="00354A5B" w:rsidRPr="002A1490" w14:paraId="705AD757" w14:textId="77777777" w:rsidTr="00354A5B">
        <w:trPr>
          <w:gridAfter w:val="1"/>
          <w:wAfter w:w="67" w:type="dxa"/>
          <w:trHeight w:val="91"/>
        </w:trPr>
        <w:tc>
          <w:tcPr>
            <w:tcW w:w="2245" w:type="dxa"/>
          </w:tcPr>
          <w:p w14:paraId="4EE1E0B0"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Radish</w:t>
            </w:r>
          </w:p>
        </w:tc>
        <w:tc>
          <w:tcPr>
            <w:tcW w:w="2947" w:type="dxa"/>
          </w:tcPr>
          <w:p w14:paraId="4A75A0BF" w14:textId="77777777" w:rsidR="00354A5B" w:rsidRPr="002A1490" w:rsidRDefault="00354A5B" w:rsidP="00354A5B">
            <w:pPr>
              <w:jc w:val="center"/>
              <w:rPr>
                <w:rFonts w:ascii="Times New Roman" w:hAnsi="Times New Roman" w:cs="Times New Roman"/>
                <w:sz w:val="20"/>
              </w:rPr>
            </w:pPr>
            <w:proofErr w:type="spellStart"/>
            <w:r w:rsidRPr="005318E5">
              <w:rPr>
                <w:rFonts w:ascii="Times New Roman" w:hAnsi="Times New Roman" w:cs="Times New Roman"/>
                <w:i/>
                <w:sz w:val="20"/>
              </w:rPr>
              <w:t>Raphanus</w:t>
            </w:r>
            <w:proofErr w:type="spellEnd"/>
            <w:r w:rsidRPr="005318E5">
              <w:rPr>
                <w:rFonts w:ascii="Times New Roman" w:hAnsi="Times New Roman" w:cs="Times New Roman"/>
                <w:i/>
                <w:sz w:val="20"/>
              </w:rPr>
              <w:t xml:space="preserve"> </w:t>
            </w:r>
            <w:proofErr w:type="spellStart"/>
            <w:r w:rsidRPr="005318E5">
              <w:rPr>
                <w:rFonts w:ascii="Times New Roman" w:hAnsi="Times New Roman" w:cs="Times New Roman"/>
                <w:i/>
                <w:sz w:val="20"/>
              </w:rPr>
              <w:t>sativus</w:t>
            </w:r>
            <w:proofErr w:type="spellEnd"/>
            <w:r w:rsidRPr="005318E5">
              <w:rPr>
                <w:rFonts w:ascii="Times New Roman" w:hAnsi="Times New Roman" w:cs="Times New Roman"/>
                <w:sz w:val="20"/>
              </w:rPr>
              <w:t xml:space="preserve"> L.</w:t>
            </w:r>
          </w:p>
        </w:tc>
        <w:tc>
          <w:tcPr>
            <w:tcW w:w="2016" w:type="dxa"/>
          </w:tcPr>
          <w:p w14:paraId="1DA48CF1"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Ground Hog</w:t>
            </w:r>
          </w:p>
        </w:tc>
        <w:tc>
          <w:tcPr>
            <w:tcW w:w="2085" w:type="dxa"/>
            <w:gridSpan w:val="2"/>
          </w:tcPr>
          <w:p w14:paraId="4CBFACF3" w14:textId="77777777" w:rsidR="00354A5B" w:rsidRPr="004D255F" w:rsidRDefault="00354A5B" w:rsidP="00354A5B">
            <w:pPr>
              <w:jc w:val="center"/>
              <w:rPr>
                <w:rFonts w:ascii="Times New Roman" w:hAnsi="Times New Roman" w:cs="Times New Roman"/>
                <w:sz w:val="18"/>
                <w:szCs w:val="18"/>
              </w:rPr>
            </w:pPr>
            <w:r w:rsidRPr="004D255F">
              <w:rPr>
                <w:rFonts w:ascii="Times New Roman" w:hAnsi="Times New Roman" w:cs="Times New Roman"/>
                <w:sz w:val="18"/>
                <w:szCs w:val="18"/>
              </w:rPr>
              <w:t>72</w:t>
            </w:r>
          </w:p>
        </w:tc>
      </w:tr>
      <w:tr w:rsidR="00354A5B" w:rsidRPr="002A1490" w14:paraId="64AEF4C7" w14:textId="77777777" w:rsidTr="00354A5B">
        <w:trPr>
          <w:gridAfter w:val="1"/>
          <w:wAfter w:w="67" w:type="dxa"/>
          <w:trHeight w:val="91"/>
        </w:trPr>
        <w:tc>
          <w:tcPr>
            <w:tcW w:w="2245" w:type="dxa"/>
          </w:tcPr>
          <w:p w14:paraId="6804287A"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Safflower</w:t>
            </w:r>
          </w:p>
        </w:tc>
        <w:tc>
          <w:tcPr>
            <w:tcW w:w="2947" w:type="dxa"/>
          </w:tcPr>
          <w:p w14:paraId="0291C48A" w14:textId="77777777" w:rsidR="00354A5B" w:rsidRPr="002A1490" w:rsidRDefault="00354A5B" w:rsidP="00354A5B">
            <w:pPr>
              <w:jc w:val="center"/>
              <w:rPr>
                <w:rFonts w:ascii="Times New Roman" w:hAnsi="Times New Roman" w:cs="Times New Roman"/>
                <w:sz w:val="20"/>
              </w:rPr>
            </w:pPr>
            <w:proofErr w:type="spellStart"/>
            <w:r w:rsidRPr="002A1490">
              <w:rPr>
                <w:rFonts w:ascii="Times New Roman" w:hAnsi="Times New Roman" w:cs="Times New Roman"/>
                <w:i/>
                <w:sz w:val="20"/>
              </w:rPr>
              <w:t>Carthamus</w:t>
            </w:r>
            <w:proofErr w:type="spellEnd"/>
            <w:r w:rsidRPr="002A1490">
              <w:rPr>
                <w:rFonts w:ascii="Times New Roman" w:hAnsi="Times New Roman" w:cs="Times New Roman"/>
                <w:i/>
                <w:sz w:val="20"/>
              </w:rPr>
              <w:t xml:space="preserve"> </w:t>
            </w:r>
            <w:proofErr w:type="spellStart"/>
            <w:r w:rsidRPr="002A1490">
              <w:rPr>
                <w:rFonts w:ascii="Times New Roman" w:hAnsi="Times New Roman" w:cs="Times New Roman"/>
                <w:i/>
                <w:sz w:val="20"/>
              </w:rPr>
              <w:t>tinctorius</w:t>
            </w:r>
            <w:proofErr w:type="spellEnd"/>
            <w:r w:rsidRPr="002A1490">
              <w:rPr>
                <w:rFonts w:ascii="Times New Roman" w:hAnsi="Times New Roman" w:cs="Times New Roman"/>
                <w:i/>
                <w:sz w:val="20"/>
              </w:rPr>
              <w:t xml:space="preserve"> </w:t>
            </w:r>
            <w:r w:rsidRPr="002A1490">
              <w:rPr>
                <w:rFonts w:ascii="Times New Roman" w:hAnsi="Times New Roman" w:cs="Times New Roman"/>
                <w:sz w:val="20"/>
              </w:rPr>
              <w:t>L.</w:t>
            </w:r>
          </w:p>
        </w:tc>
        <w:tc>
          <w:tcPr>
            <w:tcW w:w="2016" w:type="dxa"/>
          </w:tcPr>
          <w:p w14:paraId="2D2D8B0C"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Baldy</w:t>
            </w:r>
          </w:p>
        </w:tc>
        <w:tc>
          <w:tcPr>
            <w:tcW w:w="2085" w:type="dxa"/>
            <w:gridSpan w:val="2"/>
          </w:tcPr>
          <w:p w14:paraId="473C0595" w14:textId="77777777" w:rsidR="00354A5B" w:rsidRPr="004D255F" w:rsidRDefault="00354A5B" w:rsidP="00354A5B">
            <w:pPr>
              <w:jc w:val="center"/>
              <w:rPr>
                <w:rFonts w:ascii="Times New Roman" w:hAnsi="Times New Roman" w:cs="Times New Roman"/>
                <w:sz w:val="18"/>
                <w:szCs w:val="18"/>
              </w:rPr>
            </w:pPr>
            <w:r w:rsidRPr="004D255F">
              <w:rPr>
                <w:rFonts w:ascii="Times New Roman" w:hAnsi="Times New Roman" w:cs="Times New Roman"/>
                <w:sz w:val="18"/>
                <w:szCs w:val="18"/>
              </w:rPr>
              <w:t>79</w:t>
            </w:r>
          </w:p>
        </w:tc>
      </w:tr>
      <w:tr w:rsidR="00354A5B" w:rsidRPr="002A1490" w14:paraId="64D89552" w14:textId="77777777" w:rsidTr="00354A5B">
        <w:trPr>
          <w:gridAfter w:val="1"/>
          <w:wAfter w:w="67" w:type="dxa"/>
          <w:trHeight w:val="91"/>
        </w:trPr>
        <w:tc>
          <w:tcPr>
            <w:tcW w:w="2245" w:type="dxa"/>
          </w:tcPr>
          <w:p w14:paraId="26F1535B"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Spring pea</w:t>
            </w:r>
          </w:p>
        </w:tc>
        <w:tc>
          <w:tcPr>
            <w:tcW w:w="2947" w:type="dxa"/>
          </w:tcPr>
          <w:p w14:paraId="13179477" w14:textId="77777777" w:rsidR="00354A5B" w:rsidRPr="002A1490" w:rsidRDefault="00354A5B" w:rsidP="00354A5B">
            <w:pPr>
              <w:jc w:val="center"/>
              <w:rPr>
                <w:rFonts w:ascii="Times New Roman" w:hAnsi="Times New Roman" w:cs="Times New Roman"/>
                <w:sz w:val="20"/>
              </w:rPr>
            </w:pPr>
            <w:proofErr w:type="spellStart"/>
            <w:r w:rsidRPr="002A1490">
              <w:rPr>
                <w:rFonts w:ascii="Times New Roman" w:hAnsi="Times New Roman" w:cs="Times New Roman"/>
                <w:i/>
                <w:sz w:val="20"/>
              </w:rPr>
              <w:t>Pisum</w:t>
            </w:r>
            <w:proofErr w:type="spellEnd"/>
            <w:r w:rsidRPr="002A1490">
              <w:rPr>
                <w:rFonts w:ascii="Times New Roman" w:hAnsi="Times New Roman" w:cs="Times New Roman"/>
                <w:i/>
                <w:sz w:val="20"/>
              </w:rPr>
              <w:t xml:space="preserve"> </w:t>
            </w:r>
            <w:proofErr w:type="spellStart"/>
            <w:r w:rsidRPr="002A1490">
              <w:rPr>
                <w:rFonts w:ascii="Times New Roman" w:hAnsi="Times New Roman" w:cs="Times New Roman"/>
                <w:i/>
                <w:sz w:val="20"/>
              </w:rPr>
              <w:t>sativum</w:t>
            </w:r>
            <w:proofErr w:type="spellEnd"/>
            <w:r w:rsidRPr="002A1490">
              <w:rPr>
                <w:rFonts w:ascii="Times New Roman" w:hAnsi="Times New Roman" w:cs="Times New Roman"/>
                <w:sz w:val="20"/>
              </w:rPr>
              <w:t xml:space="preserve"> L. subsp. </w:t>
            </w:r>
            <w:proofErr w:type="spellStart"/>
            <w:r w:rsidRPr="002A1490">
              <w:rPr>
                <w:rFonts w:ascii="Times New Roman" w:hAnsi="Times New Roman" w:cs="Times New Roman"/>
                <w:i/>
                <w:sz w:val="20"/>
              </w:rPr>
              <w:t>sativum</w:t>
            </w:r>
            <w:proofErr w:type="spellEnd"/>
          </w:p>
        </w:tc>
        <w:tc>
          <w:tcPr>
            <w:tcW w:w="2016" w:type="dxa"/>
          </w:tcPr>
          <w:p w14:paraId="0AA75ADF" w14:textId="77777777" w:rsidR="00354A5B" w:rsidRPr="002A1490" w:rsidRDefault="00354A5B" w:rsidP="00354A5B">
            <w:pPr>
              <w:jc w:val="center"/>
              <w:rPr>
                <w:rFonts w:ascii="Times New Roman" w:hAnsi="Times New Roman" w:cs="Times New Roman"/>
                <w:sz w:val="20"/>
              </w:rPr>
            </w:pPr>
            <w:proofErr w:type="spellStart"/>
            <w:r w:rsidRPr="002A1490">
              <w:rPr>
                <w:rFonts w:ascii="Times New Roman" w:hAnsi="Times New Roman" w:cs="Times New Roman"/>
                <w:sz w:val="20"/>
              </w:rPr>
              <w:t>Arvika</w:t>
            </w:r>
            <w:proofErr w:type="spellEnd"/>
          </w:p>
        </w:tc>
        <w:tc>
          <w:tcPr>
            <w:tcW w:w="2085" w:type="dxa"/>
            <w:gridSpan w:val="2"/>
          </w:tcPr>
          <w:p w14:paraId="5155D4FC" w14:textId="77777777" w:rsidR="00354A5B" w:rsidRPr="004D255F" w:rsidRDefault="00354A5B" w:rsidP="00354A5B">
            <w:pPr>
              <w:jc w:val="center"/>
              <w:rPr>
                <w:rFonts w:ascii="Times New Roman" w:hAnsi="Times New Roman" w:cs="Times New Roman"/>
                <w:sz w:val="18"/>
                <w:szCs w:val="18"/>
              </w:rPr>
            </w:pPr>
            <w:r w:rsidRPr="004D255F">
              <w:rPr>
                <w:rFonts w:ascii="Times New Roman" w:hAnsi="Times New Roman" w:cs="Times New Roman"/>
                <w:sz w:val="18"/>
                <w:szCs w:val="18"/>
              </w:rPr>
              <w:t>67</w:t>
            </w:r>
          </w:p>
        </w:tc>
      </w:tr>
      <w:tr w:rsidR="00354A5B" w:rsidRPr="002A1490" w14:paraId="1C6ADD98" w14:textId="77777777" w:rsidTr="00354A5B">
        <w:trPr>
          <w:gridAfter w:val="1"/>
          <w:wAfter w:w="67" w:type="dxa"/>
          <w:trHeight w:val="91"/>
        </w:trPr>
        <w:tc>
          <w:tcPr>
            <w:tcW w:w="2245" w:type="dxa"/>
          </w:tcPr>
          <w:p w14:paraId="63E55975"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Triticale</w:t>
            </w:r>
          </w:p>
        </w:tc>
        <w:tc>
          <w:tcPr>
            <w:tcW w:w="2947" w:type="dxa"/>
          </w:tcPr>
          <w:p w14:paraId="70A5C234" w14:textId="77777777" w:rsidR="00354A5B" w:rsidRPr="002A1490" w:rsidRDefault="00354A5B" w:rsidP="00354A5B">
            <w:pPr>
              <w:tabs>
                <w:tab w:val="left" w:pos="915"/>
              </w:tabs>
              <w:jc w:val="center"/>
              <w:rPr>
                <w:rFonts w:ascii="Times New Roman" w:hAnsi="Times New Roman" w:cs="Times New Roman"/>
                <w:sz w:val="20"/>
              </w:rPr>
            </w:pPr>
            <w:r w:rsidRPr="002A1490">
              <w:rPr>
                <w:rFonts w:ascii="Times New Roman" w:hAnsi="Times New Roman" w:cs="Times New Roman"/>
                <w:i/>
                <w:sz w:val="20"/>
              </w:rPr>
              <w:t xml:space="preserve">x </w:t>
            </w:r>
            <w:proofErr w:type="spellStart"/>
            <w:r w:rsidRPr="002A1490">
              <w:rPr>
                <w:rFonts w:ascii="Times New Roman" w:hAnsi="Times New Roman" w:cs="Times New Roman"/>
                <w:i/>
                <w:sz w:val="20"/>
              </w:rPr>
              <w:t>Triticosecale</w:t>
            </w:r>
            <w:proofErr w:type="spellEnd"/>
            <w:r w:rsidRPr="002A1490">
              <w:rPr>
                <w:rFonts w:ascii="Times New Roman" w:hAnsi="Times New Roman" w:cs="Times New Roman"/>
                <w:sz w:val="20"/>
              </w:rPr>
              <w:t xml:space="preserve"> </w:t>
            </w:r>
            <w:proofErr w:type="spellStart"/>
            <w:r w:rsidRPr="002A1490">
              <w:rPr>
                <w:rFonts w:ascii="Times New Roman" w:hAnsi="Times New Roman" w:cs="Times New Roman"/>
                <w:sz w:val="20"/>
              </w:rPr>
              <w:t>Wittmack</w:t>
            </w:r>
            <w:proofErr w:type="spellEnd"/>
          </w:p>
        </w:tc>
        <w:tc>
          <w:tcPr>
            <w:tcW w:w="2016" w:type="dxa"/>
          </w:tcPr>
          <w:p w14:paraId="221849E4" w14:textId="4F53AB99" w:rsidR="00354A5B" w:rsidRPr="002A1490" w:rsidRDefault="00354A5B" w:rsidP="00354A5B">
            <w:pPr>
              <w:jc w:val="center"/>
              <w:rPr>
                <w:rFonts w:ascii="Times New Roman" w:hAnsi="Times New Roman" w:cs="Times New Roman"/>
                <w:sz w:val="20"/>
              </w:rPr>
            </w:pPr>
            <w:proofErr w:type="spellStart"/>
            <w:r w:rsidRPr="002A1490">
              <w:rPr>
                <w:rFonts w:ascii="Times New Roman" w:hAnsi="Times New Roman" w:cs="Times New Roman"/>
                <w:sz w:val="20"/>
              </w:rPr>
              <w:t>VNS</w:t>
            </w:r>
            <w:r w:rsidR="008506FA" w:rsidRPr="008506FA">
              <w:rPr>
                <w:rFonts w:ascii="Times New Roman" w:hAnsi="Times New Roman" w:cs="Times New Roman"/>
                <w:sz w:val="20"/>
                <w:vertAlign w:val="superscript"/>
              </w:rPr>
              <w:t>b</w:t>
            </w:r>
            <w:proofErr w:type="spellEnd"/>
          </w:p>
        </w:tc>
        <w:tc>
          <w:tcPr>
            <w:tcW w:w="2085" w:type="dxa"/>
            <w:gridSpan w:val="2"/>
          </w:tcPr>
          <w:p w14:paraId="18D77331" w14:textId="77777777" w:rsidR="00354A5B" w:rsidRPr="004D255F" w:rsidRDefault="00354A5B" w:rsidP="00354A5B">
            <w:pPr>
              <w:jc w:val="center"/>
              <w:rPr>
                <w:rFonts w:ascii="Times New Roman" w:hAnsi="Times New Roman" w:cs="Times New Roman"/>
                <w:sz w:val="18"/>
                <w:szCs w:val="18"/>
              </w:rPr>
            </w:pPr>
            <w:r w:rsidRPr="004D255F">
              <w:rPr>
                <w:rFonts w:ascii="Times New Roman" w:hAnsi="Times New Roman" w:cs="Times New Roman"/>
                <w:sz w:val="18"/>
                <w:szCs w:val="18"/>
              </w:rPr>
              <w:t>213</w:t>
            </w:r>
          </w:p>
        </w:tc>
      </w:tr>
      <w:tr w:rsidR="00354A5B" w:rsidRPr="002A1490" w14:paraId="46403BC2" w14:textId="77777777" w:rsidTr="00354A5B">
        <w:trPr>
          <w:gridAfter w:val="1"/>
          <w:wAfter w:w="67" w:type="dxa"/>
          <w:trHeight w:val="91"/>
        </w:trPr>
        <w:tc>
          <w:tcPr>
            <w:tcW w:w="2245" w:type="dxa"/>
          </w:tcPr>
          <w:p w14:paraId="4AC3CBF0"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Turnip</w:t>
            </w:r>
          </w:p>
        </w:tc>
        <w:tc>
          <w:tcPr>
            <w:tcW w:w="2947" w:type="dxa"/>
          </w:tcPr>
          <w:p w14:paraId="5473871C" w14:textId="77777777" w:rsidR="00354A5B" w:rsidRPr="002A1490" w:rsidRDefault="00354A5B" w:rsidP="00354A5B">
            <w:pPr>
              <w:jc w:val="center"/>
              <w:rPr>
                <w:rFonts w:ascii="Times New Roman" w:hAnsi="Times New Roman" w:cs="Times New Roman"/>
                <w:sz w:val="20"/>
              </w:rPr>
            </w:pPr>
            <w:r w:rsidRPr="005318E5">
              <w:rPr>
                <w:rFonts w:ascii="Times New Roman" w:hAnsi="Times New Roman" w:cs="Times New Roman"/>
                <w:i/>
                <w:sz w:val="20"/>
              </w:rPr>
              <w:t xml:space="preserve">Brassica </w:t>
            </w:r>
            <w:proofErr w:type="spellStart"/>
            <w:r w:rsidRPr="005318E5">
              <w:rPr>
                <w:rFonts w:ascii="Times New Roman" w:hAnsi="Times New Roman" w:cs="Times New Roman"/>
                <w:i/>
                <w:sz w:val="20"/>
              </w:rPr>
              <w:t>rapa</w:t>
            </w:r>
            <w:proofErr w:type="spellEnd"/>
            <w:r w:rsidRPr="005318E5">
              <w:rPr>
                <w:rFonts w:ascii="Times New Roman" w:hAnsi="Times New Roman" w:cs="Times New Roman"/>
                <w:sz w:val="20"/>
              </w:rPr>
              <w:t xml:space="preserve"> L. subsp. </w:t>
            </w:r>
            <w:proofErr w:type="spellStart"/>
            <w:r w:rsidRPr="005318E5">
              <w:rPr>
                <w:rFonts w:ascii="Times New Roman" w:hAnsi="Times New Roman" w:cs="Times New Roman"/>
                <w:i/>
                <w:sz w:val="20"/>
              </w:rPr>
              <w:t>rapa</w:t>
            </w:r>
            <w:proofErr w:type="spellEnd"/>
          </w:p>
        </w:tc>
        <w:tc>
          <w:tcPr>
            <w:tcW w:w="2016" w:type="dxa"/>
          </w:tcPr>
          <w:p w14:paraId="6F131D9A"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Purple Top</w:t>
            </w:r>
          </w:p>
        </w:tc>
        <w:tc>
          <w:tcPr>
            <w:tcW w:w="2085" w:type="dxa"/>
            <w:gridSpan w:val="2"/>
          </w:tcPr>
          <w:p w14:paraId="4B639461" w14:textId="77777777" w:rsidR="00354A5B" w:rsidRPr="004D255F" w:rsidRDefault="00354A5B" w:rsidP="00354A5B">
            <w:pPr>
              <w:jc w:val="center"/>
              <w:rPr>
                <w:rFonts w:ascii="Times New Roman" w:hAnsi="Times New Roman" w:cs="Times New Roman"/>
                <w:sz w:val="18"/>
                <w:szCs w:val="18"/>
              </w:rPr>
            </w:pPr>
            <w:r w:rsidRPr="004D255F">
              <w:rPr>
                <w:rFonts w:ascii="Times New Roman" w:hAnsi="Times New Roman" w:cs="Times New Roman"/>
                <w:sz w:val="18"/>
                <w:szCs w:val="18"/>
              </w:rPr>
              <w:t>495</w:t>
            </w:r>
          </w:p>
        </w:tc>
      </w:tr>
      <w:tr w:rsidR="00354A5B" w:rsidRPr="002A1490" w14:paraId="354AF4B3" w14:textId="77777777" w:rsidTr="00354A5B">
        <w:trPr>
          <w:gridAfter w:val="1"/>
          <w:wAfter w:w="67" w:type="dxa"/>
          <w:trHeight w:val="91"/>
        </w:trPr>
        <w:tc>
          <w:tcPr>
            <w:tcW w:w="2245" w:type="dxa"/>
          </w:tcPr>
          <w:p w14:paraId="2941583F" w14:textId="77777777" w:rsidR="00354A5B" w:rsidRPr="002A1490" w:rsidRDefault="00354A5B" w:rsidP="00354A5B">
            <w:pPr>
              <w:jc w:val="center"/>
              <w:rPr>
                <w:rFonts w:ascii="Times New Roman" w:hAnsi="Times New Roman" w:cs="Times New Roman"/>
                <w:sz w:val="20"/>
              </w:rPr>
            </w:pPr>
          </w:p>
        </w:tc>
        <w:tc>
          <w:tcPr>
            <w:tcW w:w="2947" w:type="dxa"/>
          </w:tcPr>
          <w:p w14:paraId="4AE32966" w14:textId="77777777" w:rsidR="00354A5B" w:rsidRPr="002A1490" w:rsidRDefault="00354A5B" w:rsidP="00354A5B">
            <w:pPr>
              <w:jc w:val="center"/>
              <w:rPr>
                <w:rFonts w:ascii="Times New Roman" w:hAnsi="Times New Roman" w:cs="Times New Roman"/>
                <w:sz w:val="20"/>
              </w:rPr>
            </w:pPr>
          </w:p>
        </w:tc>
        <w:tc>
          <w:tcPr>
            <w:tcW w:w="2016" w:type="dxa"/>
          </w:tcPr>
          <w:p w14:paraId="07B816F5" w14:textId="77777777" w:rsidR="00354A5B" w:rsidRPr="002A1490" w:rsidRDefault="00354A5B" w:rsidP="00354A5B">
            <w:pPr>
              <w:jc w:val="center"/>
              <w:rPr>
                <w:rFonts w:ascii="Times New Roman" w:hAnsi="Times New Roman" w:cs="Times New Roman"/>
                <w:sz w:val="20"/>
              </w:rPr>
            </w:pPr>
          </w:p>
        </w:tc>
        <w:tc>
          <w:tcPr>
            <w:tcW w:w="2085" w:type="dxa"/>
            <w:gridSpan w:val="2"/>
          </w:tcPr>
          <w:p w14:paraId="3C5573DF" w14:textId="77777777" w:rsidR="00354A5B" w:rsidRPr="002A1490" w:rsidRDefault="00354A5B" w:rsidP="00354A5B">
            <w:pPr>
              <w:jc w:val="center"/>
              <w:rPr>
                <w:rFonts w:ascii="Times New Roman" w:hAnsi="Times New Roman" w:cs="Times New Roman"/>
                <w:sz w:val="20"/>
              </w:rPr>
            </w:pPr>
          </w:p>
        </w:tc>
      </w:tr>
      <w:tr w:rsidR="00354A5B" w:rsidRPr="002A1490" w14:paraId="554743BC" w14:textId="77777777" w:rsidTr="00354A5B">
        <w:trPr>
          <w:gridAfter w:val="1"/>
          <w:wAfter w:w="67" w:type="dxa"/>
          <w:trHeight w:val="91"/>
        </w:trPr>
        <w:tc>
          <w:tcPr>
            <w:tcW w:w="2245" w:type="dxa"/>
          </w:tcPr>
          <w:p w14:paraId="179A43D5" w14:textId="77777777" w:rsidR="00354A5B" w:rsidRPr="00CA12AD" w:rsidRDefault="00354A5B" w:rsidP="00354A5B">
            <w:pPr>
              <w:jc w:val="center"/>
              <w:rPr>
                <w:rFonts w:ascii="Times New Roman" w:hAnsi="Times New Roman" w:cs="Times New Roman"/>
                <w:sz w:val="20"/>
                <w:u w:val="single"/>
              </w:rPr>
            </w:pPr>
            <w:r w:rsidRPr="00CA12AD">
              <w:rPr>
                <w:rFonts w:ascii="Times New Roman" w:hAnsi="Times New Roman" w:cs="Times New Roman"/>
                <w:sz w:val="20"/>
                <w:u w:val="single"/>
              </w:rPr>
              <w:t>Warm-season treatments</w:t>
            </w:r>
          </w:p>
        </w:tc>
        <w:tc>
          <w:tcPr>
            <w:tcW w:w="2947" w:type="dxa"/>
          </w:tcPr>
          <w:p w14:paraId="1428FCD3" w14:textId="77777777" w:rsidR="00354A5B" w:rsidRPr="002A1490" w:rsidRDefault="00354A5B" w:rsidP="00354A5B">
            <w:pPr>
              <w:jc w:val="center"/>
              <w:rPr>
                <w:rFonts w:ascii="Times New Roman" w:hAnsi="Times New Roman" w:cs="Times New Roman"/>
                <w:i/>
                <w:sz w:val="20"/>
              </w:rPr>
            </w:pPr>
          </w:p>
        </w:tc>
        <w:tc>
          <w:tcPr>
            <w:tcW w:w="2016" w:type="dxa"/>
          </w:tcPr>
          <w:p w14:paraId="0377F835" w14:textId="77777777" w:rsidR="00354A5B" w:rsidRPr="002A1490" w:rsidRDefault="00354A5B" w:rsidP="00354A5B">
            <w:pPr>
              <w:jc w:val="center"/>
              <w:rPr>
                <w:rFonts w:ascii="Times New Roman" w:hAnsi="Times New Roman" w:cs="Times New Roman"/>
                <w:sz w:val="20"/>
              </w:rPr>
            </w:pPr>
          </w:p>
        </w:tc>
        <w:tc>
          <w:tcPr>
            <w:tcW w:w="2085" w:type="dxa"/>
            <w:gridSpan w:val="2"/>
          </w:tcPr>
          <w:p w14:paraId="2C79BCA8" w14:textId="77777777" w:rsidR="00354A5B" w:rsidRPr="003E7201" w:rsidRDefault="00354A5B" w:rsidP="00354A5B">
            <w:pPr>
              <w:jc w:val="center"/>
              <w:rPr>
                <w:rFonts w:ascii="Times New Roman" w:hAnsi="Times New Roman" w:cs="Times New Roman"/>
                <w:sz w:val="18"/>
                <w:szCs w:val="18"/>
              </w:rPr>
            </w:pPr>
          </w:p>
        </w:tc>
      </w:tr>
      <w:tr w:rsidR="00354A5B" w:rsidRPr="002A1490" w14:paraId="0320A65B" w14:textId="77777777" w:rsidTr="00354A5B">
        <w:trPr>
          <w:gridAfter w:val="1"/>
          <w:wAfter w:w="67" w:type="dxa"/>
          <w:trHeight w:val="91"/>
        </w:trPr>
        <w:tc>
          <w:tcPr>
            <w:tcW w:w="2245" w:type="dxa"/>
          </w:tcPr>
          <w:p w14:paraId="29FE60CF"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Berseem clover</w:t>
            </w:r>
          </w:p>
        </w:tc>
        <w:tc>
          <w:tcPr>
            <w:tcW w:w="2947" w:type="dxa"/>
          </w:tcPr>
          <w:p w14:paraId="1ED4B30D" w14:textId="77777777" w:rsidR="00354A5B" w:rsidRPr="002A1490" w:rsidRDefault="00354A5B" w:rsidP="00354A5B">
            <w:pPr>
              <w:jc w:val="center"/>
              <w:rPr>
                <w:rFonts w:ascii="Times New Roman" w:hAnsi="Times New Roman" w:cs="Times New Roman"/>
                <w:sz w:val="20"/>
              </w:rPr>
            </w:pPr>
            <w:proofErr w:type="spellStart"/>
            <w:r w:rsidRPr="002A1490">
              <w:rPr>
                <w:rFonts w:ascii="Times New Roman" w:hAnsi="Times New Roman" w:cs="Times New Roman"/>
                <w:i/>
                <w:sz w:val="20"/>
              </w:rPr>
              <w:t>Trifolium</w:t>
            </w:r>
            <w:proofErr w:type="spellEnd"/>
            <w:r w:rsidRPr="002A1490">
              <w:rPr>
                <w:rFonts w:ascii="Times New Roman" w:hAnsi="Times New Roman" w:cs="Times New Roman"/>
                <w:i/>
                <w:sz w:val="20"/>
              </w:rPr>
              <w:t xml:space="preserve"> </w:t>
            </w:r>
            <w:proofErr w:type="spellStart"/>
            <w:r w:rsidRPr="002A1490">
              <w:rPr>
                <w:rFonts w:ascii="Times New Roman" w:hAnsi="Times New Roman" w:cs="Times New Roman"/>
                <w:i/>
                <w:sz w:val="20"/>
              </w:rPr>
              <w:t>alexandrinum</w:t>
            </w:r>
            <w:proofErr w:type="spellEnd"/>
            <w:r w:rsidRPr="002A1490">
              <w:rPr>
                <w:rFonts w:ascii="Times New Roman" w:hAnsi="Times New Roman" w:cs="Times New Roman"/>
                <w:i/>
                <w:sz w:val="20"/>
              </w:rPr>
              <w:t xml:space="preserve"> </w:t>
            </w:r>
            <w:r w:rsidRPr="002A1490">
              <w:rPr>
                <w:rFonts w:ascii="Times New Roman" w:hAnsi="Times New Roman" w:cs="Times New Roman"/>
                <w:sz w:val="20"/>
              </w:rPr>
              <w:t>L.</w:t>
            </w:r>
          </w:p>
        </w:tc>
        <w:tc>
          <w:tcPr>
            <w:tcW w:w="2016" w:type="dxa"/>
          </w:tcPr>
          <w:p w14:paraId="60E5C8FF" w14:textId="46E94F8B" w:rsidR="00354A5B" w:rsidRPr="002A1490" w:rsidRDefault="00354A5B" w:rsidP="00354A5B">
            <w:pPr>
              <w:jc w:val="center"/>
              <w:rPr>
                <w:rFonts w:ascii="Times New Roman" w:hAnsi="Times New Roman" w:cs="Times New Roman"/>
                <w:sz w:val="20"/>
              </w:rPr>
            </w:pPr>
            <w:proofErr w:type="spellStart"/>
            <w:r w:rsidRPr="002A1490">
              <w:rPr>
                <w:rFonts w:ascii="Times New Roman" w:hAnsi="Times New Roman" w:cs="Times New Roman"/>
                <w:sz w:val="20"/>
              </w:rPr>
              <w:t>VNS</w:t>
            </w:r>
            <w:r w:rsidR="008506FA" w:rsidRPr="008506FA">
              <w:rPr>
                <w:rFonts w:ascii="Times New Roman" w:hAnsi="Times New Roman" w:cs="Times New Roman"/>
                <w:sz w:val="20"/>
                <w:vertAlign w:val="superscript"/>
              </w:rPr>
              <w:t>b</w:t>
            </w:r>
            <w:proofErr w:type="spellEnd"/>
          </w:p>
        </w:tc>
        <w:tc>
          <w:tcPr>
            <w:tcW w:w="2085" w:type="dxa"/>
            <w:gridSpan w:val="2"/>
          </w:tcPr>
          <w:p w14:paraId="6A5CBF38" w14:textId="77777777" w:rsidR="00354A5B" w:rsidRPr="003E7201" w:rsidRDefault="00354A5B" w:rsidP="00354A5B">
            <w:pPr>
              <w:jc w:val="center"/>
              <w:rPr>
                <w:rFonts w:ascii="Times New Roman" w:hAnsi="Times New Roman" w:cs="Times New Roman"/>
                <w:sz w:val="18"/>
                <w:szCs w:val="18"/>
              </w:rPr>
            </w:pPr>
            <w:r w:rsidRPr="003E7201">
              <w:rPr>
                <w:rFonts w:ascii="Times New Roman" w:hAnsi="Times New Roman" w:cs="Times New Roman"/>
                <w:sz w:val="18"/>
                <w:szCs w:val="18"/>
              </w:rPr>
              <w:t>381</w:t>
            </w:r>
          </w:p>
        </w:tc>
      </w:tr>
      <w:tr w:rsidR="00354A5B" w:rsidRPr="002A1490" w14:paraId="77E2B67E" w14:textId="77777777" w:rsidTr="00354A5B">
        <w:trPr>
          <w:gridAfter w:val="1"/>
          <w:wAfter w:w="67" w:type="dxa"/>
          <w:trHeight w:val="91"/>
        </w:trPr>
        <w:tc>
          <w:tcPr>
            <w:tcW w:w="2245" w:type="dxa"/>
          </w:tcPr>
          <w:p w14:paraId="169AB0D3"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Black bean</w:t>
            </w:r>
          </w:p>
        </w:tc>
        <w:tc>
          <w:tcPr>
            <w:tcW w:w="2947" w:type="dxa"/>
          </w:tcPr>
          <w:p w14:paraId="477E583C" w14:textId="77777777" w:rsidR="00354A5B" w:rsidRPr="002A1490" w:rsidRDefault="00354A5B" w:rsidP="00354A5B">
            <w:pPr>
              <w:jc w:val="center"/>
              <w:rPr>
                <w:rFonts w:ascii="Times New Roman" w:hAnsi="Times New Roman" w:cs="Times New Roman"/>
                <w:sz w:val="20"/>
              </w:rPr>
            </w:pPr>
            <w:proofErr w:type="spellStart"/>
            <w:r w:rsidRPr="002A1490">
              <w:rPr>
                <w:rFonts w:ascii="Times New Roman" w:hAnsi="Times New Roman" w:cs="Times New Roman"/>
                <w:i/>
                <w:sz w:val="20"/>
              </w:rPr>
              <w:t>Phaseolus</w:t>
            </w:r>
            <w:proofErr w:type="spellEnd"/>
            <w:r w:rsidRPr="002A1490">
              <w:rPr>
                <w:rFonts w:ascii="Times New Roman" w:hAnsi="Times New Roman" w:cs="Times New Roman"/>
                <w:i/>
                <w:sz w:val="20"/>
              </w:rPr>
              <w:t xml:space="preserve"> vulgaris </w:t>
            </w:r>
            <w:r w:rsidRPr="002A1490">
              <w:rPr>
                <w:rFonts w:ascii="Times New Roman" w:hAnsi="Times New Roman" w:cs="Times New Roman"/>
                <w:sz w:val="20"/>
              </w:rPr>
              <w:t>L.</w:t>
            </w:r>
          </w:p>
        </w:tc>
        <w:tc>
          <w:tcPr>
            <w:tcW w:w="2016" w:type="dxa"/>
          </w:tcPr>
          <w:p w14:paraId="550BCE83"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Loreto</w:t>
            </w:r>
          </w:p>
        </w:tc>
        <w:tc>
          <w:tcPr>
            <w:tcW w:w="2085" w:type="dxa"/>
            <w:gridSpan w:val="2"/>
          </w:tcPr>
          <w:p w14:paraId="40FE53D4" w14:textId="77777777" w:rsidR="00354A5B" w:rsidRPr="003E7201" w:rsidRDefault="00354A5B" w:rsidP="00354A5B">
            <w:pPr>
              <w:jc w:val="center"/>
              <w:rPr>
                <w:rFonts w:ascii="Times New Roman" w:hAnsi="Times New Roman" w:cs="Times New Roman"/>
                <w:sz w:val="18"/>
                <w:szCs w:val="18"/>
              </w:rPr>
            </w:pPr>
            <w:r w:rsidRPr="003E7201">
              <w:rPr>
                <w:rFonts w:ascii="Times New Roman" w:hAnsi="Times New Roman" w:cs="Times New Roman"/>
                <w:sz w:val="18"/>
                <w:szCs w:val="18"/>
              </w:rPr>
              <w:t>42</w:t>
            </w:r>
          </w:p>
        </w:tc>
      </w:tr>
      <w:tr w:rsidR="00354A5B" w:rsidRPr="002A1490" w14:paraId="02DCB123" w14:textId="77777777" w:rsidTr="00354A5B">
        <w:trPr>
          <w:gridAfter w:val="1"/>
          <w:wAfter w:w="67" w:type="dxa"/>
          <w:trHeight w:val="91"/>
        </w:trPr>
        <w:tc>
          <w:tcPr>
            <w:tcW w:w="2245" w:type="dxa"/>
          </w:tcPr>
          <w:p w14:paraId="4F7FEEBE"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Chickpea</w:t>
            </w:r>
          </w:p>
        </w:tc>
        <w:tc>
          <w:tcPr>
            <w:tcW w:w="2947" w:type="dxa"/>
          </w:tcPr>
          <w:p w14:paraId="79F6C94F" w14:textId="77777777" w:rsidR="00354A5B" w:rsidRPr="002A1490" w:rsidRDefault="00354A5B" w:rsidP="00354A5B">
            <w:pPr>
              <w:jc w:val="center"/>
              <w:rPr>
                <w:rFonts w:ascii="Times New Roman" w:hAnsi="Times New Roman" w:cs="Times New Roman"/>
                <w:sz w:val="20"/>
              </w:rPr>
            </w:pPr>
            <w:proofErr w:type="spellStart"/>
            <w:r w:rsidRPr="002A1490">
              <w:rPr>
                <w:rFonts w:ascii="Times New Roman" w:hAnsi="Times New Roman" w:cs="Times New Roman"/>
                <w:i/>
                <w:sz w:val="20"/>
              </w:rPr>
              <w:t>Cicer</w:t>
            </w:r>
            <w:proofErr w:type="spellEnd"/>
            <w:r w:rsidRPr="002A1490">
              <w:rPr>
                <w:rFonts w:ascii="Times New Roman" w:hAnsi="Times New Roman" w:cs="Times New Roman"/>
                <w:i/>
                <w:sz w:val="20"/>
              </w:rPr>
              <w:t xml:space="preserve"> arietinum</w:t>
            </w:r>
            <w:r w:rsidRPr="002A1490">
              <w:rPr>
                <w:rFonts w:ascii="Times New Roman" w:hAnsi="Times New Roman" w:cs="Times New Roman"/>
                <w:sz w:val="20"/>
              </w:rPr>
              <w:t xml:space="preserve"> L.</w:t>
            </w:r>
          </w:p>
        </w:tc>
        <w:tc>
          <w:tcPr>
            <w:tcW w:w="2016" w:type="dxa"/>
          </w:tcPr>
          <w:p w14:paraId="0B95D72F"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Frontier</w:t>
            </w:r>
          </w:p>
        </w:tc>
        <w:tc>
          <w:tcPr>
            <w:tcW w:w="2085" w:type="dxa"/>
            <w:gridSpan w:val="2"/>
          </w:tcPr>
          <w:p w14:paraId="0E6CE6BE" w14:textId="77777777" w:rsidR="00354A5B" w:rsidRPr="003E7201" w:rsidRDefault="00354A5B" w:rsidP="00354A5B">
            <w:pPr>
              <w:jc w:val="center"/>
              <w:rPr>
                <w:rFonts w:ascii="Times New Roman" w:hAnsi="Times New Roman" w:cs="Times New Roman"/>
                <w:sz w:val="18"/>
                <w:szCs w:val="18"/>
              </w:rPr>
            </w:pPr>
            <w:r w:rsidRPr="003E7201">
              <w:rPr>
                <w:rFonts w:ascii="Times New Roman" w:hAnsi="Times New Roman" w:cs="Times New Roman"/>
                <w:sz w:val="18"/>
                <w:szCs w:val="18"/>
              </w:rPr>
              <w:t>28</w:t>
            </w:r>
          </w:p>
        </w:tc>
      </w:tr>
      <w:tr w:rsidR="00354A5B" w:rsidRPr="002A1490" w14:paraId="442CEEB5" w14:textId="77777777" w:rsidTr="00354A5B">
        <w:trPr>
          <w:gridAfter w:val="1"/>
          <w:wAfter w:w="67" w:type="dxa"/>
          <w:trHeight w:val="91"/>
        </w:trPr>
        <w:tc>
          <w:tcPr>
            <w:tcW w:w="2245" w:type="dxa"/>
          </w:tcPr>
          <w:p w14:paraId="67844256" w14:textId="77777777" w:rsidR="00354A5B" w:rsidRPr="002A1490" w:rsidRDefault="00354A5B" w:rsidP="00354A5B">
            <w:pPr>
              <w:jc w:val="center"/>
              <w:rPr>
                <w:rFonts w:ascii="Times New Roman" w:hAnsi="Times New Roman" w:cs="Times New Roman"/>
                <w:sz w:val="20"/>
              </w:rPr>
            </w:pPr>
            <w:proofErr w:type="spellStart"/>
            <w:r w:rsidRPr="002A1490">
              <w:rPr>
                <w:rFonts w:ascii="Times New Roman" w:hAnsi="Times New Roman" w:cs="Times New Roman"/>
                <w:sz w:val="20"/>
              </w:rPr>
              <w:t>Fababean</w:t>
            </w:r>
            <w:proofErr w:type="spellEnd"/>
          </w:p>
        </w:tc>
        <w:tc>
          <w:tcPr>
            <w:tcW w:w="2947" w:type="dxa"/>
          </w:tcPr>
          <w:p w14:paraId="57F1C70B" w14:textId="77777777" w:rsidR="00354A5B" w:rsidRPr="002A1490" w:rsidRDefault="00354A5B" w:rsidP="00354A5B">
            <w:pPr>
              <w:jc w:val="center"/>
              <w:rPr>
                <w:rFonts w:ascii="Times New Roman" w:hAnsi="Times New Roman" w:cs="Times New Roman"/>
                <w:sz w:val="20"/>
              </w:rPr>
            </w:pPr>
            <w:proofErr w:type="spellStart"/>
            <w:r w:rsidRPr="002A1490">
              <w:rPr>
                <w:rFonts w:ascii="Times New Roman" w:hAnsi="Times New Roman" w:cs="Times New Roman"/>
                <w:i/>
                <w:sz w:val="20"/>
              </w:rPr>
              <w:t>Vicia</w:t>
            </w:r>
            <w:proofErr w:type="spellEnd"/>
            <w:r w:rsidRPr="002A1490">
              <w:rPr>
                <w:rFonts w:ascii="Times New Roman" w:hAnsi="Times New Roman" w:cs="Times New Roman"/>
                <w:i/>
                <w:sz w:val="20"/>
              </w:rPr>
              <w:t xml:space="preserve"> </w:t>
            </w:r>
            <w:proofErr w:type="spellStart"/>
            <w:r w:rsidRPr="002A1490">
              <w:rPr>
                <w:rFonts w:ascii="Times New Roman" w:hAnsi="Times New Roman" w:cs="Times New Roman"/>
                <w:i/>
                <w:sz w:val="20"/>
              </w:rPr>
              <w:t>faba</w:t>
            </w:r>
            <w:proofErr w:type="spellEnd"/>
            <w:r w:rsidRPr="002A1490">
              <w:rPr>
                <w:rFonts w:ascii="Times New Roman" w:hAnsi="Times New Roman" w:cs="Times New Roman"/>
                <w:sz w:val="20"/>
              </w:rPr>
              <w:t xml:space="preserve"> L.</w:t>
            </w:r>
          </w:p>
        </w:tc>
        <w:tc>
          <w:tcPr>
            <w:tcW w:w="2016" w:type="dxa"/>
          </w:tcPr>
          <w:p w14:paraId="716DCDC1"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SSNS – 1</w:t>
            </w:r>
          </w:p>
        </w:tc>
        <w:tc>
          <w:tcPr>
            <w:tcW w:w="2085" w:type="dxa"/>
            <w:gridSpan w:val="2"/>
          </w:tcPr>
          <w:p w14:paraId="1C7B605F" w14:textId="77777777" w:rsidR="00354A5B" w:rsidRPr="003E7201" w:rsidRDefault="00354A5B" w:rsidP="00354A5B">
            <w:pPr>
              <w:jc w:val="center"/>
              <w:rPr>
                <w:rFonts w:ascii="Times New Roman" w:hAnsi="Times New Roman" w:cs="Times New Roman"/>
                <w:sz w:val="18"/>
                <w:szCs w:val="18"/>
              </w:rPr>
            </w:pPr>
            <w:r w:rsidRPr="003E7201">
              <w:rPr>
                <w:rFonts w:ascii="Times New Roman" w:hAnsi="Times New Roman" w:cs="Times New Roman"/>
                <w:sz w:val="18"/>
                <w:szCs w:val="18"/>
              </w:rPr>
              <w:t>43</w:t>
            </w:r>
          </w:p>
        </w:tc>
      </w:tr>
      <w:tr w:rsidR="00354A5B" w:rsidRPr="002A1490" w14:paraId="725375DE" w14:textId="77777777" w:rsidTr="00354A5B">
        <w:trPr>
          <w:gridAfter w:val="1"/>
          <w:wAfter w:w="67" w:type="dxa"/>
          <w:trHeight w:val="91"/>
        </w:trPr>
        <w:tc>
          <w:tcPr>
            <w:tcW w:w="2245" w:type="dxa"/>
          </w:tcPr>
          <w:p w14:paraId="0ACE7990"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Foxtail millet</w:t>
            </w:r>
          </w:p>
        </w:tc>
        <w:tc>
          <w:tcPr>
            <w:tcW w:w="2947" w:type="dxa"/>
          </w:tcPr>
          <w:p w14:paraId="2E1A3AB1" w14:textId="77777777" w:rsidR="00354A5B" w:rsidRPr="002A1490" w:rsidRDefault="00354A5B" w:rsidP="00354A5B">
            <w:pPr>
              <w:jc w:val="center"/>
              <w:rPr>
                <w:rFonts w:ascii="Times New Roman" w:hAnsi="Times New Roman" w:cs="Times New Roman"/>
                <w:sz w:val="20"/>
              </w:rPr>
            </w:pPr>
            <w:proofErr w:type="spellStart"/>
            <w:r w:rsidRPr="002A1490">
              <w:rPr>
                <w:rFonts w:ascii="Times New Roman" w:hAnsi="Times New Roman" w:cs="Times New Roman"/>
                <w:i/>
                <w:sz w:val="20"/>
              </w:rPr>
              <w:t>Setaria</w:t>
            </w:r>
            <w:proofErr w:type="spellEnd"/>
            <w:r w:rsidRPr="002A1490">
              <w:rPr>
                <w:rFonts w:ascii="Times New Roman" w:hAnsi="Times New Roman" w:cs="Times New Roman"/>
                <w:i/>
                <w:sz w:val="20"/>
              </w:rPr>
              <w:t xml:space="preserve"> </w:t>
            </w:r>
            <w:proofErr w:type="spellStart"/>
            <w:r w:rsidRPr="002A1490">
              <w:rPr>
                <w:rFonts w:ascii="Times New Roman" w:hAnsi="Times New Roman" w:cs="Times New Roman"/>
                <w:i/>
                <w:sz w:val="20"/>
              </w:rPr>
              <w:t>italica</w:t>
            </w:r>
            <w:proofErr w:type="spellEnd"/>
            <w:r w:rsidRPr="002A1490">
              <w:rPr>
                <w:rFonts w:ascii="Times New Roman" w:hAnsi="Times New Roman" w:cs="Times New Roman"/>
                <w:sz w:val="20"/>
              </w:rPr>
              <w:t xml:space="preserve"> (L.) P. </w:t>
            </w:r>
            <w:proofErr w:type="spellStart"/>
            <w:r w:rsidRPr="002A1490">
              <w:rPr>
                <w:rFonts w:ascii="Times New Roman" w:hAnsi="Times New Roman" w:cs="Times New Roman"/>
                <w:sz w:val="20"/>
              </w:rPr>
              <w:t>Beauv</w:t>
            </w:r>
            <w:proofErr w:type="spellEnd"/>
            <w:r w:rsidRPr="002A1490">
              <w:rPr>
                <w:rFonts w:ascii="Times New Roman" w:hAnsi="Times New Roman" w:cs="Times New Roman"/>
                <w:sz w:val="20"/>
              </w:rPr>
              <w:t>.</w:t>
            </w:r>
          </w:p>
        </w:tc>
        <w:tc>
          <w:tcPr>
            <w:tcW w:w="2016" w:type="dxa"/>
          </w:tcPr>
          <w:p w14:paraId="3F4A66AD"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Golden German</w:t>
            </w:r>
          </w:p>
        </w:tc>
        <w:tc>
          <w:tcPr>
            <w:tcW w:w="2085" w:type="dxa"/>
            <w:gridSpan w:val="2"/>
          </w:tcPr>
          <w:p w14:paraId="2451D48A" w14:textId="77777777" w:rsidR="00354A5B" w:rsidRPr="003E7201" w:rsidRDefault="00354A5B" w:rsidP="00354A5B">
            <w:pPr>
              <w:jc w:val="center"/>
              <w:rPr>
                <w:rFonts w:ascii="Times New Roman" w:hAnsi="Times New Roman" w:cs="Times New Roman"/>
                <w:sz w:val="18"/>
                <w:szCs w:val="18"/>
              </w:rPr>
            </w:pPr>
            <w:r w:rsidRPr="003E7201">
              <w:rPr>
                <w:rFonts w:ascii="Times New Roman" w:hAnsi="Times New Roman" w:cs="Times New Roman"/>
                <w:sz w:val="18"/>
                <w:szCs w:val="18"/>
              </w:rPr>
              <w:t>778</w:t>
            </w:r>
          </w:p>
        </w:tc>
      </w:tr>
      <w:tr w:rsidR="00354A5B" w:rsidRPr="002A1490" w14:paraId="0132ABB3" w14:textId="77777777" w:rsidTr="00354A5B">
        <w:trPr>
          <w:gridAfter w:val="1"/>
          <w:wAfter w:w="67" w:type="dxa"/>
          <w:trHeight w:val="91"/>
        </w:trPr>
        <w:tc>
          <w:tcPr>
            <w:tcW w:w="2245" w:type="dxa"/>
          </w:tcPr>
          <w:p w14:paraId="06DDA749"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Maize</w:t>
            </w:r>
          </w:p>
        </w:tc>
        <w:tc>
          <w:tcPr>
            <w:tcW w:w="2947" w:type="dxa"/>
          </w:tcPr>
          <w:p w14:paraId="006742B6" w14:textId="77777777" w:rsidR="00354A5B" w:rsidRPr="002A1490" w:rsidRDefault="00354A5B" w:rsidP="00354A5B">
            <w:pPr>
              <w:jc w:val="center"/>
              <w:rPr>
                <w:rFonts w:ascii="Times New Roman" w:hAnsi="Times New Roman" w:cs="Times New Roman"/>
                <w:sz w:val="20"/>
              </w:rPr>
            </w:pPr>
            <w:proofErr w:type="spellStart"/>
            <w:r w:rsidRPr="002A1490">
              <w:rPr>
                <w:rFonts w:ascii="Times New Roman" w:hAnsi="Times New Roman" w:cs="Times New Roman"/>
                <w:i/>
                <w:sz w:val="20"/>
              </w:rPr>
              <w:t>Zea</w:t>
            </w:r>
            <w:proofErr w:type="spellEnd"/>
            <w:r w:rsidRPr="002A1490">
              <w:rPr>
                <w:rFonts w:ascii="Times New Roman" w:hAnsi="Times New Roman" w:cs="Times New Roman"/>
                <w:i/>
                <w:sz w:val="20"/>
              </w:rPr>
              <w:t xml:space="preserve"> mays </w:t>
            </w:r>
            <w:r w:rsidRPr="002A1490">
              <w:rPr>
                <w:rFonts w:ascii="Times New Roman" w:hAnsi="Times New Roman" w:cs="Times New Roman"/>
                <w:sz w:val="20"/>
              </w:rPr>
              <w:t>L.</w:t>
            </w:r>
          </w:p>
        </w:tc>
        <w:tc>
          <w:tcPr>
            <w:tcW w:w="2016" w:type="dxa"/>
          </w:tcPr>
          <w:p w14:paraId="1476F385"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Indian</w:t>
            </w:r>
          </w:p>
        </w:tc>
        <w:tc>
          <w:tcPr>
            <w:tcW w:w="2085" w:type="dxa"/>
            <w:gridSpan w:val="2"/>
          </w:tcPr>
          <w:p w14:paraId="32690006" w14:textId="77777777" w:rsidR="00354A5B" w:rsidRPr="003E7201" w:rsidRDefault="00354A5B" w:rsidP="00354A5B">
            <w:pPr>
              <w:jc w:val="center"/>
              <w:rPr>
                <w:rFonts w:ascii="Times New Roman" w:hAnsi="Times New Roman" w:cs="Times New Roman"/>
                <w:sz w:val="18"/>
                <w:szCs w:val="18"/>
              </w:rPr>
            </w:pPr>
            <w:r w:rsidRPr="003E7201">
              <w:rPr>
                <w:rFonts w:ascii="Times New Roman" w:hAnsi="Times New Roman" w:cs="Times New Roman"/>
                <w:sz w:val="18"/>
                <w:szCs w:val="18"/>
              </w:rPr>
              <w:t>8</w:t>
            </w:r>
          </w:p>
        </w:tc>
      </w:tr>
      <w:tr w:rsidR="00354A5B" w:rsidRPr="002A1490" w14:paraId="71464562" w14:textId="77777777" w:rsidTr="00354A5B">
        <w:trPr>
          <w:gridAfter w:val="1"/>
          <w:wAfter w:w="67" w:type="dxa"/>
          <w:trHeight w:val="91"/>
        </w:trPr>
        <w:tc>
          <w:tcPr>
            <w:tcW w:w="2245" w:type="dxa"/>
          </w:tcPr>
          <w:p w14:paraId="0FF19C97"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Sorghum</w:t>
            </w:r>
          </w:p>
        </w:tc>
        <w:tc>
          <w:tcPr>
            <w:tcW w:w="2947" w:type="dxa"/>
          </w:tcPr>
          <w:p w14:paraId="431106ED"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i/>
                <w:sz w:val="20"/>
              </w:rPr>
              <w:t>Sorghum bicolor</w:t>
            </w:r>
            <w:r w:rsidRPr="002A1490">
              <w:rPr>
                <w:rFonts w:ascii="Times New Roman" w:hAnsi="Times New Roman" w:cs="Times New Roman"/>
                <w:sz w:val="20"/>
              </w:rPr>
              <w:t xml:space="preserve"> (L.) </w:t>
            </w:r>
            <w:proofErr w:type="spellStart"/>
            <w:r w:rsidRPr="002A1490">
              <w:rPr>
                <w:rFonts w:ascii="Times New Roman" w:hAnsi="Times New Roman" w:cs="Times New Roman"/>
                <w:sz w:val="20"/>
              </w:rPr>
              <w:t>Moench</w:t>
            </w:r>
            <w:proofErr w:type="spellEnd"/>
          </w:p>
        </w:tc>
        <w:tc>
          <w:tcPr>
            <w:tcW w:w="2016" w:type="dxa"/>
          </w:tcPr>
          <w:p w14:paraId="7F438EAB" w14:textId="5C3BAFCB" w:rsidR="00354A5B" w:rsidRPr="002A1490" w:rsidRDefault="00354A5B" w:rsidP="008506FA">
            <w:pPr>
              <w:jc w:val="center"/>
              <w:rPr>
                <w:rFonts w:ascii="Times New Roman" w:hAnsi="Times New Roman" w:cs="Times New Roman"/>
                <w:sz w:val="20"/>
              </w:rPr>
            </w:pPr>
            <w:proofErr w:type="spellStart"/>
            <w:r w:rsidRPr="002A1490">
              <w:rPr>
                <w:rFonts w:ascii="Times New Roman" w:hAnsi="Times New Roman" w:cs="Times New Roman"/>
                <w:sz w:val="20"/>
              </w:rPr>
              <w:t>VNS</w:t>
            </w:r>
            <w:r w:rsidR="008506FA">
              <w:rPr>
                <w:rFonts w:ascii="Times New Roman" w:hAnsi="Times New Roman" w:cs="Times New Roman"/>
                <w:sz w:val="20"/>
                <w:vertAlign w:val="superscript"/>
              </w:rPr>
              <w:t>b</w:t>
            </w:r>
            <w:proofErr w:type="spellEnd"/>
          </w:p>
        </w:tc>
        <w:tc>
          <w:tcPr>
            <w:tcW w:w="2085" w:type="dxa"/>
            <w:gridSpan w:val="2"/>
          </w:tcPr>
          <w:p w14:paraId="5DC5331A" w14:textId="77777777" w:rsidR="00354A5B" w:rsidRPr="003E7201" w:rsidRDefault="00354A5B" w:rsidP="00354A5B">
            <w:pPr>
              <w:jc w:val="center"/>
              <w:rPr>
                <w:rFonts w:ascii="Times New Roman" w:hAnsi="Times New Roman" w:cs="Times New Roman"/>
                <w:sz w:val="18"/>
                <w:szCs w:val="18"/>
              </w:rPr>
            </w:pPr>
            <w:r w:rsidRPr="003E7201">
              <w:rPr>
                <w:rFonts w:ascii="Times New Roman" w:hAnsi="Times New Roman" w:cs="Times New Roman"/>
                <w:sz w:val="18"/>
                <w:szCs w:val="18"/>
              </w:rPr>
              <w:t>594</w:t>
            </w:r>
          </w:p>
        </w:tc>
      </w:tr>
      <w:tr w:rsidR="00354A5B" w:rsidRPr="002A1490" w14:paraId="4774201D" w14:textId="77777777" w:rsidTr="00354A5B">
        <w:trPr>
          <w:gridAfter w:val="1"/>
          <w:wAfter w:w="67" w:type="dxa"/>
          <w:trHeight w:val="91"/>
        </w:trPr>
        <w:tc>
          <w:tcPr>
            <w:tcW w:w="2245" w:type="dxa"/>
          </w:tcPr>
          <w:p w14:paraId="2FE0B1BF" w14:textId="77777777" w:rsidR="00354A5B" w:rsidRPr="002A1490" w:rsidRDefault="00354A5B" w:rsidP="00354A5B">
            <w:pPr>
              <w:jc w:val="center"/>
              <w:rPr>
                <w:rFonts w:ascii="Times New Roman" w:hAnsi="Times New Roman" w:cs="Times New Roman"/>
                <w:sz w:val="20"/>
              </w:rPr>
            </w:pPr>
            <w:r>
              <w:rPr>
                <w:rFonts w:ascii="Times New Roman" w:hAnsi="Times New Roman" w:cs="Times New Roman"/>
                <w:sz w:val="20"/>
              </w:rPr>
              <w:t>Soybean</w:t>
            </w:r>
          </w:p>
        </w:tc>
        <w:tc>
          <w:tcPr>
            <w:tcW w:w="2947" w:type="dxa"/>
          </w:tcPr>
          <w:p w14:paraId="5A0FAAA7" w14:textId="77777777" w:rsidR="00354A5B" w:rsidRPr="002A1490" w:rsidRDefault="00354A5B" w:rsidP="00354A5B">
            <w:pPr>
              <w:jc w:val="center"/>
              <w:rPr>
                <w:rFonts w:ascii="Times New Roman" w:hAnsi="Times New Roman" w:cs="Times New Roman"/>
                <w:i/>
                <w:sz w:val="20"/>
              </w:rPr>
            </w:pPr>
            <w:r>
              <w:rPr>
                <w:rFonts w:ascii="Times New Roman" w:hAnsi="Times New Roman" w:cs="Times New Roman"/>
                <w:i/>
                <w:sz w:val="20"/>
              </w:rPr>
              <w:t xml:space="preserve">Glycine max </w:t>
            </w:r>
            <w:r w:rsidRPr="008A0E56">
              <w:rPr>
                <w:rFonts w:ascii="Times New Roman" w:hAnsi="Times New Roman" w:cs="Times New Roman"/>
                <w:sz w:val="20"/>
              </w:rPr>
              <w:t>L.</w:t>
            </w:r>
          </w:p>
        </w:tc>
        <w:tc>
          <w:tcPr>
            <w:tcW w:w="2016" w:type="dxa"/>
          </w:tcPr>
          <w:p w14:paraId="2612A056" w14:textId="77777777" w:rsidR="00354A5B" w:rsidRPr="002A1490" w:rsidRDefault="00354A5B" w:rsidP="00354A5B">
            <w:pPr>
              <w:jc w:val="center"/>
              <w:rPr>
                <w:rFonts w:ascii="Times New Roman" w:hAnsi="Times New Roman" w:cs="Times New Roman"/>
                <w:sz w:val="20"/>
              </w:rPr>
            </w:pPr>
            <w:r>
              <w:rPr>
                <w:rFonts w:ascii="Times New Roman" w:hAnsi="Times New Roman" w:cs="Times New Roman"/>
                <w:sz w:val="20"/>
              </w:rPr>
              <w:t>Sheyenne</w:t>
            </w:r>
          </w:p>
        </w:tc>
        <w:tc>
          <w:tcPr>
            <w:tcW w:w="2085" w:type="dxa"/>
            <w:gridSpan w:val="2"/>
          </w:tcPr>
          <w:p w14:paraId="339DCAA6" w14:textId="77777777" w:rsidR="00354A5B" w:rsidRPr="003E7201" w:rsidRDefault="00354A5B" w:rsidP="00354A5B">
            <w:pPr>
              <w:jc w:val="center"/>
              <w:rPr>
                <w:rFonts w:ascii="Times New Roman" w:hAnsi="Times New Roman" w:cs="Times New Roman"/>
                <w:sz w:val="18"/>
                <w:szCs w:val="18"/>
              </w:rPr>
            </w:pPr>
            <w:r w:rsidRPr="003E7201">
              <w:rPr>
                <w:rFonts w:ascii="Times New Roman" w:hAnsi="Times New Roman" w:cs="Times New Roman"/>
                <w:sz w:val="18"/>
                <w:szCs w:val="18"/>
              </w:rPr>
              <w:t>26</w:t>
            </w:r>
          </w:p>
        </w:tc>
      </w:tr>
      <w:tr w:rsidR="00354A5B" w:rsidRPr="002A1490" w14:paraId="4BD7094D" w14:textId="77777777" w:rsidTr="00354A5B">
        <w:trPr>
          <w:gridAfter w:val="1"/>
          <w:wAfter w:w="67" w:type="dxa"/>
          <w:trHeight w:val="91"/>
        </w:trPr>
        <w:tc>
          <w:tcPr>
            <w:tcW w:w="2245" w:type="dxa"/>
          </w:tcPr>
          <w:p w14:paraId="4D00E242"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Sunflower</w:t>
            </w:r>
          </w:p>
        </w:tc>
        <w:tc>
          <w:tcPr>
            <w:tcW w:w="2947" w:type="dxa"/>
          </w:tcPr>
          <w:p w14:paraId="35F4E321"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i/>
                <w:sz w:val="20"/>
              </w:rPr>
              <w:t xml:space="preserve">Helianthus </w:t>
            </w:r>
            <w:proofErr w:type="spellStart"/>
            <w:r w:rsidRPr="002A1490">
              <w:rPr>
                <w:rFonts w:ascii="Times New Roman" w:hAnsi="Times New Roman" w:cs="Times New Roman"/>
                <w:i/>
                <w:sz w:val="20"/>
              </w:rPr>
              <w:t>annuus</w:t>
            </w:r>
            <w:proofErr w:type="spellEnd"/>
            <w:r w:rsidRPr="002A1490">
              <w:rPr>
                <w:rFonts w:ascii="Times New Roman" w:hAnsi="Times New Roman" w:cs="Times New Roman"/>
                <w:sz w:val="20"/>
              </w:rPr>
              <w:t xml:space="preserve"> L.</w:t>
            </w:r>
          </w:p>
        </w:tc>
        <w:tc>
          <w:tcPr>
            <w:tcW w:w="2016" w:type="dxa"/>
          </w:tcPr>
          <w:p w14:paraId="0EBA4B13" w14:textId="77777777" w:rsidR="00354A5B" w:rsidRPr="002A1490" w:rsidRDefault="00354A5B" w:rsidP="00354A5B">
            <w:pPr>
              <w:jc w:val="center"/>
              <w:rPr>
                <w:rFonts w:ascii="Times New Roman" w:hAnsi="Times New Roman" w:cs="Times New Roman"/>
                <w:sz w:val="20"/>
              </w:rPr>
            </w:pPr>
            <w:proofErr w:type="spellStart"/>
            <w:r w:rsidRPr="002A1490">
              <w:rPr>
                <w:rFonts w:ascii="Times New Roman" w:hAnsi="Times New Roman" w:cs="Times New Roman"/>
                <w:sz w:val="20"/>
              </w:rPr>
              <w:t>Peredovik</w:t>
            </w:r>
            <w:proofErr w:type="spellEnd"/>
          </w:p>
        </w:tc>
        <w:tc>
          <w:tcPr>
            <w:tcW w:w="2085" w:type="dxa"/>
            <w:gridSpan w:val="2"/>
          </w:tcPr>
          <w:p w14:paraId="1BDEC277" w14:textId="77777777" w:rsidR="00354A5B" w:rsidRPr="003E7201" w:rsidRDefault="00354A5B" w:rsidP="00354A5B">
            <w:pPr>
              <w:jc w:val="center"/>
              <w:rPr>
                <w:rFonts w:ascii="Times New Roman" w:hAnsi="Times New Roman" w:cs="Times New Roman"/>
                <w:sz w:val="18"/>
                <w:szCs w:val="18"/>
              </w:rPr>
            </w:pPr>
            <w:r w:rsidRPr="003E7201">
              <w:rPr>
                <w:rFonts w:ascii="Times New Roman" w:hAnsi="Times New Roman" w:cs="Times New Roman"/>
                <w:sz w:val="18"/>
                <w:szCs w:val="18"/>
              </w:rPr>
              <w:t>3</w:t>
            </w:r>
          </w:p>
        </w:tc>
      </w:tr>
      <w:tr w:rsidR="00354A5B" w:rsidRPr="002A1490" w14:paraId="28936257" w14:textId="77777777" w:rsidTr="00354A5B">
        <w:trPr>
          <w:gridAfter w:val="1"/>
          <w:wAfter w:w="67" w:type="dxa"/>
          <w:trHeight w:val="91"/>
        </w:trPr>
        <w:tc>
          <w:tcPr>
            <w:tcW w:w="2245" w:type="dxa"/>
          </w:tcPr>
          <w:p w14:paraId="138CA00C" w14:textId="77777777" w:rsidR="00354A5B" w:rsidRPr="002A1490" w:rsidRDefault="00354A5B" w:rsidP="00354A5B">
            <w:pPr>
              <w:jc w:val="center"/>
              <w:rPr>
                <w:rFonts w:ascii="Times New Roman" w:hAnsi="Times New Roman" w:cs="Times New Roman"/>
                <w:sz w:val="20"/>
              </w:rPr>
            </w:pPr>
            <w:proofErr w:type="spellStart"/>
            <w:r w:rsidRPr="002A1490">
              <w:rPr>
                <w:rFonts w:ascii="Times New Roman" w:hAnsi="Times New Roman" w:cs="Times New Roman"/>
                <w:sz w:val="20"/>
              </w:rPr>
              <w:t>Teff</w:t>
            </w:r>
            <w:proofErr w:type="spellEnd"/>
          </w:p>
        </w:tc>
        <w:tc>
          <w:tcPr>
            <w:tcW w:w="2947" w:type="dxa"/>
          </w:tcPr>
          <w:p w14:paraId="14E4B45E" w14:textId="77777777" w:rsidR="00354A5B" w:rsidRPr="002A1490" w:rsidRDefault="00354A5B" w:rsidP="00354A5B">
            <w:pPr>
              <w:jc w:val="center"/>
              <w:rPr>
                <w:rFonts w:ascii="Times New Roman" w:hAnsi="Times New Roman" w:cs="Times New Roman"/>
                <w:i/>
                <w:sz w:val="20"/>
              </w:rPr>
            </w:pPr>
            <w:proofErr w:type="spellStart"/>
            <w:r w:rsidRPr="002A1490">
              <w:rPr>
                <w:rFonts w:ascii="Times New Roman" w:hAnsi="Times New Roman" w:cs="Times New Roman"/>
                <w:i/>
                <w:sz w:val="20"/>
              </w:rPr>
              <w:t>Eragrostis</w:t>
            </w:r>
            <w:proofErr w:type="spellEnd"/>
            <w:r w:rsidRPr="002A1490">
              <w:rPr>
                <w:rFonts w:ascii="Times New Roman" w:hAnsi="Times New Roman" w:cs="Times New Roman"/>
                <w:i/>
                <w:sz w:val="20"/>
              </w:rPr>
              <w:t xml:space="preserve"> </w:t>
            </w:r>
            <w:proofErr w:type="spellStart"/>
            <w:r w:rsidRPr="002A1490">
              <w:rPr>
                <w:rFonts w:ascii="Times New Roman" w:hAnsi="Times New Roman" w:cs="Times New Roman"/>
                <w:i/>
                <w:sz w:val="20"/>
              </w:rPr>
              <w:t>tef</w:t>
            </w:r>
            <w:proofErr w:type="spellEnd"/>
          </w:p>
        </w:tc>
        <w:tc>
          <w:tcPr>
            <w:tcW w:w="2016" w:type="dxa"/>
          </w:tcPr>
          <w:p w14:paraId="24E842FB" w14:textId="3AEA6CE9" w:rsidR="00354A5B" w:rsidRPr="002A1490" w:rsidRDefault="00354A5B" w:rsidP="00354A5B">
            <w:pPr>
              <w:jc w:val="center"/>
              <w:rPr>
                <w:rFonts w:ascii="Times New Roman" w:hAnsi="Times New Roman" w:cs="Times New Roman"/>
                <w:sz w:val="20"/>
              </w:rPr>
            </w:pPr>
            <w:proofErr w:type="spellStart"/>
            <w:r w:rsidRPr="002A1490">
              <w:rPr>
                <w:rFonts w:ascii="Times New Roman" w:hAnsi="Times New Roman" w:cs="Times New Roman"/>
                <w:sz w:val="20"/>
              </w:rPr>
              <w:t>VNS</w:t>
            </w:r>
            <w:r w:rsidR="008506FA" w:rsidRPr="008506FA">
              <w:rPr>
                <w:rFonts w:ascii="Times New Roman" w:hAnsi="Times New Roman" w:cs="Times New Roman"/>
                <w:sz w:val="20"/>
                <w:vertAlign w:val="superscript"/>
              </w:rPr>
              <w:t>b</w:t>
            </w:r>
            <w:proofErr w:type="spellEnd"/>
          </w:p>
        </w:tc>
        <w:tc>
          <w:tcPr>
            <w:tcW w:w="2085" w:type="dxa"/>
            <w:gridSpan w:val="2"/>
          </w:tcPr>
          <w:p w14:paraId="7D5E5FF0" w14:textId="77777777" w:rsidR="00354A5B" w:rsidRPr="003E7201" w:rsidRDefault="00354A5B" w:rsidP="00354A5B">
            <w:pPr>
              <w:jc w:val="center"/>
              <w:rPr>
                <w:rFonts w:ascii="Times New Roman" w:hAnsi="Times New Roman" w:cs="Times New Roman"/>
                <w:sz w:val="18"/>
                <w:szCs w:val="18"/>
              </w:rPr>
            </w:pPr>
            <w:r w:rsidRPr="003E7201">
              <w:rPr>
                <w:rFonts w:ascii="Times New Roman" w:hAnsi="Times New Roman" w:cs="Times New Roman"/>
                <w:sz w:val="18"/>
                <w:szCs w:val="18"/>
              </w:rPr>
              <w:t>2072</w:t>
            </w:r>
          </w:p>
        </w:tc>
      </w:tr>
      <w:tr w:rsidR="00354A5B" w:rsidRPr="002A1490" w14:paraId="14C57D5B" w14:textId="77777777" w:rsidTr="00354A5B">
        <w:trPr>
          <w:trHeight w:val="91"/>
        </w:trPr>
        <w:tc>
          <w:tcPr>
            <w:tcW w:w="2245" w:type="dxa"/>
          </w:tcPr>
          <w:p w14:paraId="393069AA" w14:textId="77777777" w:rsidR="00354A5B" w:rsidRPr="002A1490" w:rsidRDefault="00354A5B" w:rsidP="00354A5B">
            <w:pPr>
              <w:jc w:val="center"/>
              <w:rPr>
                <w:rFonts w:ascii="Times New Roman" w:hAnsi="Times New Roman" w:cs="Times New Roman"/>
                <w:sz w:val="20"/>
              </w:rPr>
            </w:pPr>
          </w:p>
        </w:tc>
        <w:tc>
          <w:tcPr>
            <w:tcW w:w="2947" w:type="dxa"/>
          </w:tcPr>
          <w:p w14:paraId="1152723B" w14:textId="77777777" w:rsidR="00354A5B" w:rsidRPr="002A1490" w:rsidRDefault="00354A5B" w:rsidP="00354A5B">
            <w:pPr>
              <w:jc w:val="center"/>
              <w:rPr>
                <w:rFonts w:ascii="Times New Roman" w:hAnsi="Times New Roman" w:cs="Times New Roman"/>
                <w:sz w:val="20"/>
              </w:rPr>
            </w:pPr>
          </w:p>
        </w:tc>
        <w:tc>
          <w:tcPr>
            <w:tcW w:w="2053" w:type="dxa"/>
            <w:gridSpan w:val="2"/>
          </w:tcPr>
          <w:p w14:paraId="22F50240" w14:textId="77777777" w:rsidR="00354A5B" w:rsidRPr="002A1490" w:rsidRDefault="00354A5B" w:rsidP="00354A5B">
            <w:pPr>
              <w:jc w:val="center"/>
              <w:rPr>
                <w:rFonts w:ascii="Times New Roman" w:hAnsi="Times New Roman" w:cs="Times New Roman"/>
                <w:sz w:val="20"/>
              </w:rPr>
            </w:pPr>
          </w:p>
        </w:tc>
        <w:tc>
          <w:tcPr>
            <w:tcW w:w="2115" w:type="dxa"/>
            <w:gridSpan w:val="2"/>
          </w:tcPr>
          <w:p w14:paraId="2C64094C" w14:textId="77777777" w:rsidR="00354A5B" w:rsidRPr="002A1490" w:rsidRDefault="00354A5B" w:rsidP="00354A5B">
            <w:pPr>
              <w:jc w:val="center"/>
              <w:rPr>
                <w:rFonts w:ascii="Times New Roman" w:hAnsi="Times New Roman" w:cs="Times New Roman"/>
                <w:sz w:val="20"/>
              </w:rPr>
            </w:pPr>
          </w:p>
        </w:tc>
      </w:tr>
      <w:tr w:rsidR="00354A5B" w:rsidRPr="002A1490" w14:paraId="3E4FBF9A" w14:textId="77777777" w:rsidTr="00354A5B">
        <w:trPr>
          <w:trHeight w:val="91"/>
        </w:trPr>
        <w:tc>
          <w:tcPr>
            <w:tcW w:w="9360" w:type="dxa"/>
            <w:gridSpan w:val="6"/>
            <w:tcBorders>
              <w:bottom w:val="dashed" w:sz="4" w:space="0" w:color="auto"/>
            </w:tcBorders>
          </w:tcPr>
          <w:p w14:paraId="7766D03E" w14:textId="77777777" w:rsidR="00354A5B" w:rsidRPr="002A1490" w:rsidRDefault="00354A5B" w:rsidP="00354A5B">
            <w:pPr>
              <w:jc w:val="center"/>
              <w:rPr>
                <w:rFonts w:ascii="Times New Roman" w:hAnsi="Times New Roman" w:cs="Times New Roman"/>
                <w:sz w:val="20"/>
              </w:rPr>
            </w:pPr>
            <w:r>
              <w:rPr>
                <w:rFonts w:ascii="Times New Roman" w:hAnsi="Times New Roman" w:cs="Times New Roman"/>
                <w:sz w:val="20"/>
              </w:rPr>
              <w:t>Polycultures</w:t>
            </w:r>
          </w:p>
        </w:tc>
      </w:tr>
      <w:tr w:rsidR="00354A5B" w:rsidRPr="002A1490" w14:paraId="3C5C4670" w14:textId="77777777" w:rsidTr="00354A5B">
        <w:trPr>
          <w:trHeight w:val="91"/>
        </w:trPr>
        <w:tc>
          <w:tcPr>
            <w:tcW w:w="2245" w:type="dxa"/>
            <w:tcBorders>
              <w:top w:val="dashed" w:sz="4" w:space="0" w:color="auto"/>
            </w:tcBorders>
          </w:tcPr>
          <w:p w14:paraId="14765223" w14:textId="77777777" w:rsidR="00354A5B" w:rsidRPr="00B9590E" w:rsidRDefault="00354A5B" w:rsidP="00354A5B">
            <w:pPr>
              <w:jc w:val="center"/>
              <w:rPr>
                <w:rFonts w:ascii="Times New Roman" w:hAnsi="Times New Roman" w:cs="Times New Roman"/>
                <w:i/>
                <w:sz w:val="20"/>
              </w:rPr>
            </w:pPr>
            <w:r w:rsidRPr="00B9590E">
              <w:rPr>
                <w:rFonts w:ascii="Times New Roman" w:hAnsi="Times New Roman" w:cs="Times New Roman"/>
                <w:i/>
                <w:sz w:val="20"/>
              </w:rPr>
              <w:t>Cool-season</w:t>
            </w:r>
            <w:r>
              <w:rPr>
                <w:rFonts w:ascii="Times New Roman" w:hAnsi="Times New Roman" w:cs="Times New Roman"/>
                <w:i/>
                <w:sz w:val="20"/>
              </w:rPr>
              <w:t xml:space="preserve"> mix</w:t>
            </w:r>
            <w:r w:rsidRPr="00B9590E">
              <w:rPr>
                <w:rFonts w:ascii="Times New Roman" w:hAnsi="Times New Roman" w:cs="Times New Roman"/>
                <w:i/>
                <w:sz w:val="20"/>
              </w:rPr>
              <w:t xml:space="preserve"> </w:t>
            </w:r>
          </w:p>
        </w:tc>
        <w:tc>
          <w:tcPr>
            <w:tcW w:w="2947" w:type="dxa"/>
            <w:tcBorders>
              <w:top w:val="dashed" w:sz="4" w:space="0" w:color="auto"/>
            </w:tcBorders>
          </w:tcPr>
          <w:p w14:paraId="1A39BE5E" w14:textId="77777777" w:rsidR="00354A5B" w:rsidRPr="002A1490" w:rsidRDefault="00354A5B" w:rsidP="00354A5B">
            <w:pPr>
              <w:jc w:val="center"/>
              <w:rPr>
                <w:rFonts w:ascii="Times New Roman" w:hAnsi="Times New Roman" w:cs="Times New Roman"/>
                <w:sz w:val="20"/>
              </w:rPr>
            </w:pPr>
          </w:p>
        </w:tc>
        <w:tc>
          <w:tcPr>
            <w:tcW w:w="2053" w:type="dxa"/>
            <w:gridSpan w:val="2"/>
            <w:tcBorders>
              <w:top w:val="dashed" w:sz="4" w:space="0" w:color="auto"/>
            </w:tcBorders>
          </w:tcPr>
          <w:p w14:paraId="3448D1B9" w14:textId="77777777" w:rsidR="00354A5B" w:rsidRPr="002A1490" w:rsidRDefault="00354A5B" w:rsidP="00354A5B">
            <w:pPr>
              <w:jc w:val="center"/>
              <w:rPr>
                <w:rFonts w:ascii="Times New Roman" w:hAnsi="Times New Roman" w:cs="Times New Roman"/>
                <w:sz w:val="20"/>
              </w:rPr>
            </w:pPr>
          </w:p>
        </w:tc>
        <w:tc>
          <w:tcPr>
            <w:tcW w:w="2115" w:type="dxa"/>
            <w:gridSpan w:val="2"/>
            <w:tcBorders>
              <w:top w:val="dashed" w:sz="4" w:space="0" w:color="auto"/>
            </w:tcBorders>
          </w:tcPr>
          <w:p w14:paraId="68A27B2C" w14:textId="77777777" w:rsidR="00354A5B" w:rsidRPr="002A1490" w:rsidRDefault="00354A5B" w:rsidP="00354A5B">
            <w:pPr>
              <w:jc w:val="center"/>
              <w:rPr>
                <w:rFonts w:ascii="Times New Roman" w:hAnsi="Times New Roman" w:cs="Times New Roman"/>
                <w:sz w:val="20"/>
              </w:rPr>
            </w:pPr>
          </w:p>
        </w:tc>
      </w:tr>
      <w:tr w:rsidR="00354A5B" w:rsidRPr="002A1490" w14:paraId="41B27F61" w14:textId="77777777" w:rsidTr="00354A5B">
        <w:trPr>
          <w:trHeight w:val="91"/>
        </w:trPr>
        <w:tc>
          <w:tcPr>
            <w:tcW w:w="2245" w:type="dxa"/>
          </w:tcPr>
          <w:p w14:paraId="3B070F67"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Canola</w:t>
            </w:r>
          </w:p>
        </w:tc>
        <w:tc>
          <w:tcPr>
            <w:tcW w:w="2947" w:type="dxa"/>
          </w:tcPr>
          <w:p w14:paraId="18E6BEA8" w14:textId="77777777" w:rsidR="00354A5B" w:rsidRPr="002A1490" w:rsidRDefault="00354A5B" w:rsidP="00354A5B">
            <w:pPr>
              <w:jc w:val="center"/>
              <w:rPr>
                <w:rFonts w:ascii="Times New Roman" w:hAnsi="Times New Roman" w:cs="Times New Roman"/>
                <w:sz w:val="20"/>
              </w:rPr>
            </w:pPr>
          </w:p>
        </w:tc>
        <w:tc>
          <w:tcPr>
            <w:tcW w:w="2053" w:type="dxa"/>
            <w:gridSpan w:val="2"/>
          </w:tcPr>
          <w:p w14:paraId="672CFD82" w14:textId="77777777" w:rsidR="00354A5B" w:rsidRPr="002A1490" w:rsidRDefault="00354A5B" w:rsidP="00354A5B">
            <w:pPr>
              <w:jc w:val="center"/>
              <w:rPr>
                <w:rFonts w:ascii="Times New Roman" w:hAnsi="Times New Roman" w:cs="Times New Roman"/>
                <w:sz w:val="20"/>
              </w:rPr>
            </w:pPr>
          </w:p>
        </w:tc>
        <w:tc>
          <w:tcPr>
            <w:tcW w:w="2115" w:type="dxa"/>
            <w:gridSpan w:val="2"/>
          </w:tcPr>
          <w:p w14:paraId="44065332" w14:textId="77777777" w:rsidR="00354A5B" w:rsidRPr="00B07C2B" w:rsidRDefault="00354A5B" w:rsidP="00354A5B">
            <w:pPr>
              <w:jc w:val="center"/>
              <w:rPr>
                <w:rFonts w:ascii="Times New Roman" w:hAnsi="Times New Roman" w:cs="Times New Roman"/>
                <w:sz w:val="18"/>
                <w:szCs w:val="18"/>
              </w:rPr>
            </w:pPr>
            <w:r>
              <w:rPr>
                <w:rFonts w:ascii="Times New Roman" w:hAnsi="Times New Roman" w:cs="Times New Roman"/>
                <w:sz w:val="18"/>
                <w:szCs w:val="18"/>
              </w:rPr>
              <w:t>33</w:t>
            </w:r>
          </w:p>
        </w:tc>
      </w:tr>
      <w:tr w:rsidR="00354A5B" w:rsidRPr="002A1490" w14:paraId="1F1A673F" w14:textId="77777777" w:rsidTr="00354A5B">
        <w:trPr>
          <w:trHeight w:val="91"/>
        </w:trPr>
        <w:tc>
          <w:tcPr>
            <w:tcW w:w="2245" w:type="dxa"/>
          </w:tcPr>
          <w:p w14:paraId="77CD7A63"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Oat</w:t>
            </w:r>
          </w:p>
        </w:tc>
        <w:tc>
          <w:tcPr>
            <w:tcW w:w="2947" w:type="dxa"/>
          </w:tcPr>
          <w:p w14:paraId="20DD131D" w14:textId="77777777" w:rsidR="00354A5B" w:rsidRPr="002A1490" w:rsidRDefault="00354A5B" w:rsidP="00354A5B">
            <w:pPr>
              <w:jc w:val="center"/>
              <w:rPr>
                <w:rFonts w:ascii="Times New Roman" w:hAnsi="Times New Roman" w:cs="Times New Roman"/>
                <w:sz w:val="20"/>
              </w:rPr>
            </w:pPr>
          </w:p>
        </w:tc>
        <w:tc>
          <w:tcPr>
            <w:tcW w:w="2053" w:type="dxa"/>
            <w:gridSpan w:val="2"/>
          </w:tcPr>
          <w:p w14:paraId="5C330FC8" w14:textId="77777777" w:rsidR="00354A5B" w:rsidRPr="002A1490" w:rsidRDefault="00354A5B" w:rsidP="00354A5B">
            <w:pPr>
              <w:jc w:val="center"/>
              <w:rPr>
                <w:rFonts w:ascii="Times New Roman" w:hAnsi="Times New Roman" w:cs="Times New Roman"/>
                <w:sz w:val="20"/>
              </w:rPr>
            </w:pPr>
          </w:p>
        </w:tc>
        <w:tc>
          <w:tcPr>
            <w:tcW w:w="2115" w:type="dxa"/>
            <w:gridSpan w:val="2"/>
          </w:tcPr>
          <w:p w14:paraId="2DF15A1A" w14:textId="77777777" w:rsidR="00354A5B" w:rsidRPr="00B07C2B" w:rsidRDefault="00354A5B" w:rsidP="00354A5B">
            <w:pPr>
              <w:jc w:val="center"/>
              <w:rPr>
                <w:rFonts w:ascii="Times New Roman" w:hAnsi="Times New Roman" w:cs="Times New Roman"/>
                <w:sz w:val="18"/>
                <w:szCs w:val="18"/>
              </w:rPr>
            </w:pPr>
            <w:r>
              <w:rPr>
                <w:rFonts w:ascii="Times New Roman" w:hAnsi="Times New Roman" w:cs="Times New Roman"/>
                <w:sz w:val="18"/>
                <w:szCs w:val="18"/>
              </w:rPr>
              <w:t>50</w:t>
            </w:r>
          </w:p>
        </w:tc>
      </w:tr>
      <w:tr w:rsidR="00354A5B" w:rsidRPr="002A1490" w14:paraId="371F77A0" w14:textId="77777777" w:rsidTr="00354A5B">
        <w:trPr>
          <w:trHeight w:val="91"/>
        </w:trPr>
        <w:tc>
          <w:tcPr>
            <w:tcW w:w="2245" w:type="dxa"/>
          </w:tcPr>
          <w:p w14:paraId="52F7A085"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Safflower</w:t>
            </w:r>
          </w:p>
        </w:tc>
        <w:tc>
          <w:tcPr>
            <w:tcW w:w="2947" w:type="dxa"/>
          </w:tcPr>
          <w:p w14:paraId="00D5F6D8" w14:textId="77777777" w:rsidR="00354A5B" w:rsidRPr="002A1490" w:rsidRDefault="00354A5B" w:rsidP="00354A5B">
            <w:pPr>
              <w:jc w:val="center"/>
              <w:rPr>
                <w:rFonts w:ascii="Times New Roman" w:hAnsi="Times New Roman" w:cs="Times New Roman"/>
                <w:sz w:val="20"/>
              </w:rPr>
            </w:pPr>
          </w:p>
        </w:tc>
        <w:tc>
          <w:tcPr>
            <w:tcW w:w="2053" w:type="dxa"/>
            <w:gridSpan w:val="2"/>
          </w:tcPr>
          <w:p w14:paraId="2B6B7EDB" w14:textId="77777777" w:rsidR="00354A5B" w:rsidRPr="002A1490" w:rsidRDefault="00354A5B" w:rsidP="00354A5B">
            <w:pPr>
              <w:jc w:val="center"/>
              <w:rPr>
                <w:rFonts w:ascii="Times New Roman" w:hAnsi="Times New Roman" w:cs="Times New Roman"/>
                <w:sz w:val="20"/>
              </w:rPr>
            </w:pPr>
          </w:p>
        </w:tc>
        <w:tc>
          <w:tcPr>
            <w:tcW w:w="2115" w:type="dxa"/>
            <w:gridSpan w:val="2"/>
          </w:tcPr>
          <w:p w14:paraId="55EE6EDA" w14:textId="77777777" w:rsidR="00354A5B" w:rsidRPr="00B07C2B" w:rsidRDefault="00354A5B" w:rsidP="00354A5B">
            <w:pPr>
              <w:jc w:val="center"/>
              <w:rPr>
                <w:rFonts w:ascii="Times New Roman" w:hAnsi="Times New Roman" w:cs="Times New Roman"/>
                <w:sz w:val="18"/>
                <w:szCs w:val="18"/>
              </w:rPr>
            </w:pPr>
            <w:r>
              <w:rPr>
                <w:rFonts w:ascii="Times New Roman" w:hAnsi="Times New Roman" w:cs="Times New Roman"/>
                <w:sz w:val="18"/>
                <w:szCs w:val="18"/>
              </w:rPr>
              <w:t>13</w:t>
            </w:r>
          </w:p>
        </w:tc>
      </w:tr>
      <w:tr w:rsidR="00354A5B" w:rsidRPr="002A1490" w14:paraId="0B7C286A" w14:textId="77777777" w:rsidTr="00354A5B">
        <w:trPr>
          <w:trHeight w:val="91"/>
        </w:trPr>
        <w:tc>
          <w:tcPr>
            <w:tcW w:w="2245" w:type="dxa"/>
          </w:tcPr>
          <w:p w14:paraId="4D3D0FCA"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Spring pea</w:t>
            </w:r>
          </w:p>
        </w:tc>
        <w:tc>
          <w:tcPr>
            <w:tcW w:w="2947" w:type="dxa"/>
          </w:tcPr>
          <w:p w14:paraId="3A9389FB" w14:textId="77777777" w:rsidR="00354A5B" w:rsidRPr="002A1490" w:rsidRDefault="00354A5B" w:rsidP="00354A5B">
            <w:pPr>
              <w:jc w:val="center"/>
              <w:rPr>
                <w:rFonts w:ascii="Times New Roman" w:hAnsi="Times New Roman" w:cs="Times New Roman"/>
                <w:sz w:val="20"/>
              </w:rPr>
            </w:pPr>
          </w:p>
        </w:tc>
        <w:tc>
          <w:tcPr>
            <w:tcW w:w="2053" w:type="dxa"/>
            <w:gridSpan w:val="2"/>
          </w:tcPr>
          <w:p w14:paraId="4921349B" w14:textId="77777777" w:rsidR="00354A5B" w:rsidRPr="002A1490" w:rsidRDefault="00354A5B" w:rsidP="00354A5B">
            <w:pPr>
              <w:jc w:val="center"/>
              <w:rPr>
                <w:rFonts w:ascii="Times New Roman" w:hAnsi="Times New Roman" w:cs="Times New Roman"/>
                <w:sz w:val="20"/>
              </w:rPr>
            </w:pPr>
          </w:p>
        </w:tc>
        <w:tc>
          <w:tcPr>
            <w:tcW w:w="2115" w:type="dxa"/>
            <w:gridSpan w:val="2"/>
          </w:tcPr>
          <w:p w14:paraId="19EBF0A8" w14:textId="77777777" w:rsidR="00354A5B" w:rsidRPr="00B07C2B" w:rsidRDefault="00354A5B" w:rsidP="00354A5B">
            <w:pPr>
              <w:jc w:val="center"/>
              <w:rPr>
                <w:rFonts w:ascii="Times New Roman" w:hAnsi="Times New Roman" w:cs="Times New Roman"/>
                <w:sz w:val="18"/>
                <w:szCs w:val="18"/>
              </w:rPr>
            </w:pPr>
            <w:r>
              <w:rPr>
                <w:rFonts w:ascii="Times New Roman" w:hAnsi="Times New Roman" w:cs="Times New Roman"/>
                <w:sz w:val="18"/>
                <w:szCs w:val="18"/>
              </w:rPr>
              <w:t>11</w:t>
            </w:r>
          </w:p>
        </w:tc>
      </w:tr>
      <w:tr w:rsidR="00354A5B" w:rsidRPr="002A1490" w14:paraId="0D201484" w14:textId="77777777" w:rsidTr="00354A5B">
        <w:trPr>
          <w:trHeight w:val="91"/>
        </w:trPr>
        <w:tc>
          <w:tcPr>
            <w:tcW w:w="2245" w:type="dxa"/>
          </w:tcPr>
          <w:p w14:paraId="352713A5"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Radish</w:t>
            </w:r>
          </w:p>
        </w:tc>
        <w:tc>
          <w:tcPr>
            <w:tcW w:w="2947" w:type="dxa"/>
          </w:tcPr>
          <w:p w14:paraId="37297011" w14:textId="77777777" w:rsidR="00354A5B" w:rsidRPr="002A1490" w:rsidRDefault="00354A5B" w:rsidP="00354A5B">
            <w:pPr>
              <w:jc w:val="center"/>
              <w:rPr>
                <w:rFonts w:ascii="Times New Roman" w:hAnsi="Times New Roman" w:cs="Times New Roman"/>
                <w:sz w:val="20"/>
              </w:rPr>
            </w:pPr>
          </w:p>
        </w:tc>
        <w:tc>
          <w:tcPr>
            <w:tcW w:w="2053" w:type="dxa"/>
            <w:gridSpan w:val="2"/>
          </w:tcPr>
          <w:p w14:paraId="4BBD0ED2" w14:textId="77777777" w:rsidR="00354A5B" w:rsidRPr="002A1490" w:rsidRDefault="00354A5B" w:rsidP="00354A5B">
            <w:pPr>
              <w:jc w:val="center"/>
              <w:rPr>
                <w:rFonts w:ascii="Times New Roman" w:hAnsi="Times New Roman" w:cs="Times New Roman"/>
                <w:sz w:val="20"/>
              </w:rPr>
            </w:pPr>
          </w:p>
        </w:tc>
        <w:tc>
          <w:tcPr>
            <w:tcW w:w="2115" w:type="dxa"/>
            <w:gridSpan w:val="2"/>
          </w:tcPr>
          <w:p w14:paraId="2EEE758B" w14:textId="77777777" w:rsidR="00354A5B" w:rsidRPr="00B07C2B" w:rsidRDefault="00354A5B" w:rsidP="00354A5B">
            <w:pPr>
              <w:jc w:val="center"/>
              <w:rPr>
                <w:rFonts w:ascii="Times New Roman" w:hAnsi="Times New Roman" w:cs="Times New Roman"/>
                <w:sz w:val="18"/>
                <w:szCs w:val="18"/>
              </w:rPr>
            </w:pPr>
            <w:r>
              <w:rPr>
                <w:rFonts w:ascii="Times New Roman" w:hAnsi="Times New Roman" w:cs="Times New Roman"/>
                <w:sz w:val="18"/>
                <w:szCs w:val="18"/>
              </w:rPr>
              <w:t>12</w:t>
            </w:r>
          </w:p>
        </w:tc>
      </w:tr>
      <w:tr w:rsidR="00354A5B" w:rsidRPr="002A1490" w14:paraId="6A5D5F1D" w14:textId="77777777" w:rsidTr="00354A5B">
        <w:trPr>
          <w:trHeight w:val="91"/>
        </w:trPr>
        <w:tc>
          <w:tcPr>
            <w:tcW w:w="2245" w:type="dxa"/>
          </w:tcPr>
          <w:p w14:paraId="22BFB637"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Turnip</w:t>
            </w:r>
          </w:p>
        </w:tc>
        <w:tc>
          <w:tcPr>
            <w:tcW w:w="2947" w:type="dxa"/>
          </w:tcPr>
          <w:p w14:paraId="2FBE208B" w14:textId="77777777" w:rsidR="00354A5B" w:rsidRPr="002A1490" w:rsidRDefault="00354A5B" w:rsidP="00354A5B">
            <w:pPr>
              <w:jc w:val="center"/>
              <w:rPr>
                <w:rFonts w:ascii="Times New Roman" w:hAnsi="Times New Roman" w:cs="Times New Roman"/>
                <w:sz w:val="20"/>
              </w:rPr>
            </w:pPr>
          </w:p>
        </w:tc>
        <w:tc>
          <w:tcPr>
            <w:tcW w:w="2053" w:type="dxa"/>
            <w:gridSpan w:val="2"/>
          </w:tcPr>
          <w:p w14:paraId="2BF32FB1" w14:textId="77777777" w:rsidR="00354A5B" w:rsidRPr="002A1490" w:rsidRDefault="00354A5B" w:rsidP="00354A5B">
            <w:pPr>
              <w:jc w:val="center"/>
              <w:rPr>
                <w:rFonts w:ascii="Times New Roman" w:hAnsi="Times New Roman" w:cs="Times New Roman"/>
                <w:sz w:val="20"/>
              </w:rPr>
            </w:pPr>
          </w:p>
        </w:tc>
        <w:tc>
          <w:tcPr>
            <w:tcW w:w="2115" w:type="dxa"/>
            <w:gridSpan w:val="2"/>
          </w:tcPr>
          <w:p w14:paraId="2B795FCF" w14:textId="77777777" w:rsidR="00354A5B" w:rsidRPr="00B07C2B" w:rsidRDefault="00354A5B" w:rsidP="00354A5B">
            <w:pPr>
              <w:jc w:val="center"/>
              <w:rPr>
                <w:rFonts w:ascii="Times New Roman" w:hAnsi="Times New Roman" w:cs="Times New Roman"/>
                <w:sz w:val="18"/>
                <w:szCs w:val="18"/>
              </w:rPr>
            </w:pPr>
            <w:r>
              <w:rPr>
                <w:rFonts w:ascii="Times New Roman" w:hAnsi="Times New Roman" w:cs="Times New Roman"/>
                <w:sz w:val="18"/>
                <w:szCs w:val="18"/>
              </w:rPr>
              <w:t>83</w:t>
            </w:r>
          </w:p>
        </w:tc>
      </w:tr>
      <w:tr w:rsidR="00354A5B" w:rsidRPr="002A1490" w14:paraId="0F06DEEA" w14:textId="77777777" w:rsidTr="00354A5B">
        <w:trPr>
          <w:trHeight w:val="91"/>
        </w:trPr>
        <w:tc>
          <w:tcPr>
            <w:tcW w:w="2245" w:type="dxa"/>
          </w:tcPr>
          <w:p w14:paraId="1B16D05A" w14:textId="77777777" w:rsidR="00354A5B" w:rsidRPr="002A1490" w:rsidRDefault="00354A5B" w:rsidP="00354A5B">
            <w:pPr>
              <w:jc w:val="center"/>
              <w:rPr>
                <w:rFonts w:ascii="Times New Roman" w:hAnsi="Times New Roman" w:cs="Times New Roman"/>
                <w:sz w:val="20"/>
              </w:rPr>
            </w:pPr>
          </w:p>
        </w:tc>
        <w:tc>
          <w:tcPr>
            <w:tcW w:w="2947" w:type="dxa"/>
          </w:tcPr>
          <w:p w14:paraId="5543C6FD" w14:textId="77777777" w:rsidR="00354A5B" w:rsidRPr="002A1490" w:rsidRDefault="00354A5B" w:rsidP="00354A5B">
            <w:pPr>
              <w:jc w:val="center"/>
              <w:rPr>
                <w:rFonts w:ascii="Times New Roman" w:hAnsi="Times New Roman" w:cs="Times New Roman"/>
                <w:sz w:val="20"/>
              </w:rPr>
            </w:pPr>
          </w:p>
        </w:tc>
        <w:tc>
          <w:tcPr>
            <w:tcW w:w="2053" w:type="dxa"/>
            <w:gridSpan w:val="2"/>
          </w:tcPr>
          <w:p w14:paraId="2435BDE4" w14:textId="77777777" w:rsidR="00354A5B" w:rsidRPr="002A1490" w:rsidRDefault="00354A5B" w:rsidP="00354A5B">
            <w:pPr>
              <w:jc w:val="center"/>
              <w:rPr>
                <w:rFonts w:ascii="Times New Roman" w:hAnsi="Times New Roman" w:cs="Times New Roman"/>
                <w:sz w:val="20"/>
              </w:rPr>
            </w:pPr>
          </w:p>
        </w:tc>
        <w:tc>
          <w:tcPr>
            <w:tcW w:w="2115" w:type="dxa"/>
            <w:gridSpan w:val="2"/>
          </w:tcPr>
          <w:p w14:paraId="3CC28F79" w14:textId="77777777" w:rsidR="00354A5B" w:rsidRPr="00B07C2B" w:rsidRDefault="00354A5B" w:rsidP="00354A5B">
            <w:pPr>
              <w:jc w:val="center"/>
              <w:rPr>
                <w:rFonts w:ascii="Times New Roman" w:hAnsi="Times New Roman" w:cs="Times New Roman"/>
                <w:sz w:val="18"/>
                <w:szCs w:val="18"/>
              </w:rPr>
            </w:pPr>
          </w:p>
        </w:tc>
      </w:tr>
      <w:tr w:rsidR="00354A5B" w:rsidRPr="002A1490" w14:paraId="041D6FB4" w14:textId="77777777" w:rsidTr="00354A5B">
        <w:trPr>
          <w:trHeight w:val="91"/>
        </w:trPr>
        <w:tc>
          <w:tcPr>
            <w:tcW w:w="2245" w:type="dxa"/>
          </w:tcPr>
          <w:p w14:paraId="15A27534" w14:textId="77777777" w:rsidR="00354A5B" w:rsidRPr="00B9590E" w:rsidRDefault="00354A5B" w:rsidP="00354A5B">
            <w:pPr>
              <w:jc w:val="center"/>
              <w:rPr>
                <w:rFonts w:ascii="Times New Roman" w:hAnsi="Times New Roman" w:cs="Times New Roman"/>
                <w:i/>
                <w:sz w:val="20"/>
              </w:rPr>
            </w:pPr>
            <w:r w:rsidRPr="00B9590E">
              <w:rPr>
                <w:rFonts w:ascii="Times New Roman" w:hAnsi="Times New Roman" w:cs="Times New Roman"/>
                <w:i/>
                <w:sz w:val="20"/>
              </w:rPr>
              <w:t>4-species warm-season</w:t>
            </w:r>
            <w:r>
              <w:rPr>
                <w:rFonts w:ascii="Times New Roman" w:hAnsi="Times New Roman" w:cs="Times New Roman"/>
                <w:i/>
                <w:sz w:val="20"/>
              </w:rPr>
              <w:t xml:space="preserve"> mix</w:t>
            </w:r>
            <w:r w:rsidRPr="00B9590E">
              <w:rPr>
                <w:rFonts w:ascii="Times New Roman" w:hAnsi="Times New Roman" w:cs="Times New Roman"/>
                <w:i/>
                <w:sz w:val="20"/>
              </w:rPr>
              <w:t xml:space="preserve"> </w:t>
            </w:r>
          </w:p>
        </w:tc>
        <w:tc>
          <w:tcPr>
            <w:tcW w:w="2947" w:type="dxa"/>
          </w:tcPr>
          <w:p w14:paraId="1476F63A" w14:textId="77777777" w:rsidR="00354A5B" w:rsidRPr="002A1490" w:rsidRDefault="00354A5B" w:rsidP="00354A5B">
            <w:pPr>
              <w:jc w:val="center"/>
              <w:rPr>
                <w:rFonts w:ascii="Times New Roman" w:hAnsi="Times New Roman" w:cs="Times New Roman"/>
                <w:sz w:val="20"/>
              </w:rPr>
            </w:pPr>
          </w:p>
        </w:tc>
        <w:tc>
          <w:tcPr>
            <w:tcW w:w="2053" w:type="dxa"/>
            <w:gridSpan w:val="2"/>
          </w:tcPr>
          <w:p w14:paraId="32D0DA99" w14:textId="77777777" w:rsidR="00354A5B" w:rsidRPr="002A1490" w:rsidRDefault="00354A5B" w:rsidP="00354A5B">
            <w:pPr>
              <w:jc w:val="center"/>
              <w:rPr>
                <w:rFonts w:ascii="Times New Roman" w:hAnsi="Times New Roman" w:cs="Times New Roman"/>
                <w:sz w:val="20"/>
              </w:rPr>
            </w:pPr>
          </w:p>
        </w:tc>
        <w:tc>
          <w:tcPr>
            <w:tcW w:w="2115" w:type="dxa"/>
            <w:gridSpan w:val="2"/>
          </w:tcPr>
          <w:p w14:paraId="115EFD05" w14:textId="77777777" w:rsidR="00354A5B" w:rsidRPr="00B07C2B" w:rsidRDefault="00354A5B" w:rsidP="00354A5B">
            <w:pPr>
              <w:jc w:val="center"/>
              <w:rPr>
                <w:rFonts w:ascii="Times New Roman" w:hAnsi="Times New Roman" w:cs="Times New Roman"/>
                <w:sz w:val="18"/>
                <w:szCs w:val="18"/>
              </w:rPr>
            </w:pPr>
          </w:p>
        </w:tc>
      </w:tr>
      <w:tr w:rsidR="00354A5B" w:rsidRPr="002A1490" w14:paraId="41C12B35" w14:textId="77777777" w:rsidTr="00354A5B">
        <w:trPr>
          <w:trHeight w:val="91"/>
        </w:trPr>
        <w:tc>
          <w:tcPr>
            <w:tcW w:w="2245" w:type="dxa"/>
          </w:tcPr>
          <w:p w14:paraId="7852F96B"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Chickpea</w:t>
            </w:r>
          </w:p>
        </w:tc>
        <w:tc>
          <w:tcPr>
            <w:tcW w:w="2947" w:type="dxa"/>
          </w:tcPr>
          <w:p w14:paraId="22378472" w14:textId="77777777" w:rsidR="00354A5B" w:rsidRPr="002A1490" w:rsidRDefault="00354A5B" w:rsidP="00354A5B">
            <w:pPr>
              <w:jc w:val="center"/>
              <w:rPr>
                <w:rFonts w:ascii="Times New Roman" w:hAnsi="Times New Roman" w:cs="Times New Roman"/>
                <w:sz w:val="20"/>
              </w:rPr>
            </w:pPr>
          </w:p>
        </w:tc>
        <w:tc>
          <w:tcPr>
            <w:tcW w:w="2053" w:type="dxa"/>
            <w:gridSpan w:val="2"/>
          </w:tcPr>
          <w:p w14:paraId="46E0C595" w14:textId="77777777" w:rsidR="00354A5B" w:rsidRPr="002A1490" w:rsidRDefault="00354A5B" w:rsidP="00354A5B">
            <w:pPr>
              <w:jc w:val="center"/>
              <w:rPr>
                <w:rFonts w:ascii="Times New Roman" w:hAnsi="Times New Roman" w:cs="Times New Roman"/>
                <w:sz w:val="20"/>
              </w:rPr>
            </w:pPr>
          </w:p>
        </w:tc>
        <w:tc>
          <w:tcPr>
            <w:tcW w:w="2115" w:type="dxa"/>
            <w:gridSpan w:val="2"/>
          </w:tcPr>
          <w:p w14:paraId="3808B980" w14:textId="77777777" w:rsidR="00354A5B" w:rsidRPr="00B07C2B" w:rsidRDefault="00354A5B" w:rsidP="00354A5B">
            <w:pPr>
              <w:jc w:val="center"/>
              <w:rPr>
                <w:rFonts w:ascii="Times New Roman" w:hAnsi="Times New Roman" w:cs="Times New Roman"/>
                <w:sz w:val="18"/>
                <w:szCs w:val="18"/>
              </w:rPr>
            </w:pPr>
            <w:r w:rsidRPr="00B07C2B">
              <w:rPr>
                <w:rFonts w:ascii="Times New Roman" w:hAnsi="Times New Roman" w:cs="Times New Roman"/>
                <w:sz w:val="18"/>
                <w:szCs w:val="18"/>
              </w:rPr>
              <w:t>5</w:t>
            </w:r>
          </w:p>
        </w:tc>
      </w:tr>
      <w:tr w:rsidR="00354A5B" w:rsidRPr="002A1490" w14:paraId="7DC4632F" w14:textId="77777777" w:rsidTr="00354A5B">
        <w:trPr>
          <w:trHeight w:val="91"/>
        </w:trPr>
        <w:tc>
          <w:tcPr>
            <w:tcW w:w="2245" w:type="dxa"/>
          </w:tcPr>
          <w:p w14:paraId="2AA36393" w14:textId="77777777" w:rsidR="00354A5B" w:rsidRPr="002A1490" w:rsidRDefault="00354A5B" w:rsidP="00354A5B">
            <w:pPr>
              <w:jc w:val="center"/>
              <w:rPr>
                <w:rFonts w:ascii="Times New Roman" w:hAnsi="Times New Roman" w:cs="Times New Roman"/>
                <w:sz w:val="20"/>
              </w:rPr>
            </w:pPr>
            <w:proofErr w:type="spellStart"/>
            <w:r w:rsidRPr="002A1490">
              <w:rPr>
                <w:rFonts w:ascii="Times New Roman" w:hAnsi="Times New Roman" w:cs="Times New Roman"/>
                <w:sz w:val="20"/>
              </w:rPr>
              <w:t>Fababean</w:t>
            </w:r>
            <w:proofErr w:type="spellEnd"/>
          </w:p>
        </w:tc>
        <w:tc>
          <w:tcPr>
            <w:tcW w:w="2947" w:type="dxa"/>
          </w:tcPr>
          <w:p w14:paraId="592FD7A4" w14:textId="77777777" w:rsidR="00354A5B" w:rsidRPr="002A1490" w:rsidRDefault="00354A5B" w:rsidP="00354A5B">
            <w:pPr>
              <w:jc w:val="center"/>
              <w:rPr>
                <w:rFonts w:ascii="Times New Roman" w:hAnsi="Times New Roman" w:cs="Times New Roman"/>
                <w:sz w:val="20"/>
              </w:rPr>
            </w:pPr>
          </w:p>
        </w:tc>
        <w:tc>
          <w:tcPr>
            <w:tcW w:w="2053" w:type="dxa"/>
            <w:gridSpan w:val="2"/>
          </w:tcPr>
          <w:p w14:paraId="1B70953C" w14:textId="77777777" w:rsidR="00354A5B" w:rsidRPr="002A1490" w:rsidRDefault="00354A5B" w:rsidP="00354A5B">
            <w:pPr>
              <w:jc w:val="center"/>
              <w:rPr>
                <w:rFonts w:ascii="Times New Roman" w:hAnsi="Times New Roman" w:cs="Times New Roman"/>
                <w:sz w:val="20"/>
              </w:rPr>
            </w:pPr>
          </w:p>
        </w:tc>
        <w:tc>
          <w:tcPr>
            <w:tcW w:w="2115" w:type="dxa"/>
            <w:gridSpan w:val="2"/>
          </w:tcPr>
          <w:p w14:paraId="4919CC6E" w14:textId="77777777" w:rsidR="00354A5B" w:rsidRPr="00B07C2B" w:rsidRDefault="00354A5B" w:rsidP="00354A5B">
            <w:pPr>
              <w:jc w:val="center"/>
              <w:rPr>
                <w:rFonts w:ascii="Times New Roman" w:hAnsi="Times New Roman" w:cs="Times New Roman"/>
                <w:sz w:val="18"/>
                <w:szCs w:val="18"/>
              </w:rPr>
            </w:pPr>
            <w:r w:rsidRPr="00B07C2B">
              <w:rPr>
                <w:rFonts w:ascii="Times New Roman" w:hAnsi="Times New Roman" w:cs="Times New Roman"/>
                <w:sz w:val="18"/>
                <w:szCs w:val="18"/>
              </w:rPr>
              <w:t>7</w:t>
            </w:r>
          </w:p>
        </w:tc>
      </w:tr>
      <w:tr w:rsidR="00354A5B" w:rsidRPr="002A1490" w14:paraId="41CF9F21" w14:textId="77777777" w:rsidTr="00354A5B">
        <w:trPr>
          <w:trHeight w:val="91"/>
        </w:trPr>
        <w:tc>
          <w:tcPr>
            <w:tcW w:w="2245" w:type="dxa"/>
          </w:tcPr>
          <w:p w14:paraId="721E105C"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Sorghum</w:t>
            </w:r>
          </w:p>
        </w:tc>
        <w:tc>
          <w:tcPr>
            <w:tcW w:w="2947" w:type="dxa"/>
          </w:tcPr>
          <w:p w14:paraId="0666973B" w14:textId="77777777" w:rsidR="00354A5B" w:rsidRPr="002A1490" w:rsidRDefault="00354A5B" w:rsidP="00354A5B">
            <w:pPr>
              <w:jc w:val="center"/>
              <w:rPr>
                <w:rFonts w:ascii="Times New Roman" w:hAnsi="Times New Roman" w:cs="Times New Roman"/>
                <w:sz w:val="20"/>
              </w:rPr>
            </w:pPr>
          </w:p>
        </w:tc>
        <w:tc>
          <w:tcPr>
            <w:tcW w:w="2053" w:type="dxa"/>
            <w:gridSpan w:val="2"/>
          </w:tcPr>
          <w:p w14:paraId="28C46503" w14:textId="77777777" w:rsidR="00354A5B" w:rsidRPr="002A1490" w:rsidRDefault="00354A5B" w:rsidP="00354A5B">
            <w:pPr>
              <w:jc w:val="center"/>
              <w:rPr>
                <w:rFonts w:ascii="Times New Roman" w:hAnsi="Times New Roman" w:cs="Times New Roman"/>
                <w:sz w:val="20"/>
              </w:rPr>
            </w:pPr>
          </w:p>
        </w:tc>
        <w:tc>
          <w:tcPr>
            <w:tcW w:w="2115" w:type="dxa"/>
            <w:gridSpan w:val="2"/>
          </w:tcPr>
          <w:p w14:paraId="1163EEDF" w14:textId="77777777" w:rsidR="00354A5B" w:rsidRPr="00B07C2B" w:rsidRDefault="00354A5B" w:rsidP="00354A5B">
            <w:pPr>
              <w:jc w:val="center"/>
              <w:rPr>
                <w:rFonts w:ascii="Times New Roman" w:hAnsi="Times New Roman" w:cs="Times New Roman"/>
                <w:sz w:val="18"/>
                <w:szCs w:val="18"/>
              </w:rPr>
            </w:pPr>
            <w:r w:rsidRPr="00B07C2B">
              <w:rPr>
                <w:rFonts w:ascii="Times New Roman" w:hAnsi="Times New Roman" w:cs="Times New Roman"/>
                <w:sz w:val="18"/>
                <w:szCs w:val="18"/>
              </w:rPr>
              <w:t>99</w:t>
            </w:r>
          </w:p>
        </w:tc>
      </w:tr>
      <w:tr w:rsidR="00354A5B" w:rsidRPr="002A1490" w14:paraId="0E435572" w14:textId="77777777" w:rsidTr="00354A5B">
        <w:trPr>
          <w:trHeight w:val="91"/>
        </w:trPr>
        <w:tc>
          <w:tcPr>
            <w:tcW w:w="2245" w:type="dxa"/>
          </w:tcPr>
          <w:p w14:paraId="55187EB7"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Sunflower</w:t>
            </w:r>
          </w:p>
        </w:tc>
        <w:tc>
          <w:tcPr>
            <w:tcW w:w="2947" w:type="dxa"/>
          </w:tcPr>
          <w:p w14:paraId="27C2287F" w14:textId="77777777" w:rsidR="00354A5B" w:rsidRPr="002A1490" w:rsidRDefault="00354A5B" w:rsidP="00354A5B">
            <w:pPr>
              <w:jc w:val="center"/>
              <w:rPr>
                <w:rFonts w:ascii="Times New Roman" w:hAnsi="Times New Roman" w:cs="Times New Roman"/>
                <w:sz w:val="20"/>
              </w:rPr>
            </w:pPr>
          </w:p>
        </w:tc>
        <w:tc>
          <w:tcPr>
            <w:tcW w:w="2053" w:type="dxa"/>
            <w:gridSpan w:val="2"/>
          </w:tcPr>
          <w:p w14:paraId="5E9846D5" w14:textId="77777777" w:rsidR="00354A5B" w:rsidRPr="002A1490" w:rsidRDefault="00354A5B" w:rsidP="00354A5B">
            <w:pPr>
              <w:jc w:val="center"/>
              <w:rPr>
                <w:rFonts w:ascii="Times New Roman" w:hAnsi="Times New Roman" w:cs="Times New Roman"/>
                <w:sz w:val="20"/>
              </w:rPr>
            </w:pPr>
          </w:p>
        </w:tc>
        <w:tc>
          <w:tcPr>
            <w:tcW w:w="2115" w:type="dxa"/>
            <w:gridSpan w:val="2"/>
          </w:tcPr>
          <w:p w14:paraId="12E24A26" w14:textId="77777777" w:rsidR="00354A5B" w:rsidRPr="00B07C2B" w:rsidRDefault="00354A5B" w:rsidP="00354A5B">
            <w:pPr>
              <w:jc w:val="center"/>
              <w:rPr>
                <w:rFonts w:ascii="Times New Roman" w:hAnsi="Times New Roman" w:cs="Times New Roman"/>
                <w:sz w:val="18"/>
                <w:szCs w:val="18"/>
              </w:rPr>
            </w:pPr>
            <w:r w:rsidRPr="00B07C2B">
              <w:rPr>
                <w:rFonts w:ascii="Times New Roman" w:hAnsi="Times New Roman" w:cs="Times New Roman"/>
                <w:sz w:val="18"/>
                <w:szCs w:val="18"/>
              </w:rPr>
              <w:t>1</w:t>
            </w:r>
          </w:p>
        </w:tc>
      </w:tr>
      <w:tr w:rsidR="00354A5B" w:rsidRPr="002A1490" w14:paraId="286D37FB" w14:textId="77777777" w:rsidTr="00354A5B">
        <w:trPr>
          <w:trHeight w:val="91"/>
        </w:trPr>
        <w:tc>
          <w:tcPr>
            <w:tcW w:w="2245" w:type="dxa"/>
          </w:tcPr>
          <w:p w14:paraId="4831AE63"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Radish</w:t>
            </w:r>
          </w:p>
        </w:tc>
        <w:tc>
          <w:tcPr>
            <w:tcW w:w="2947" w:type="dxa"/>
          </w:tcPr>
          <w:p w14:paraId="34FBD9BE" w14:textId="77777777" w:rsidR="00354A5B" w:rsidRPr="002A1490" w:rsidRDefault="00354A5B" w:rsidP="00354A5B">
            <w:pPr>
              <w:jc w:val="center"/>
              <w:rPr>
                <w:rFonts w:ascii="Times New Roman" w:hAnsi="Times New Roman" w:cs="Times New Roman"/>
                <w:sz w:val="20"/>
              </w:rPr>
            </w:pPr>
          </w:p>
        </w:tc>
        <w:tc>
          <w:tcPr>
            <w:tcW w:w="2053" w:type="dxa"/>
            <w:gridSpan w:val="2"/>
          </w:tcPr>
          <w:p w14:paraId="3CDD1654" w14:textId="77777777" w:rsidR="00354A5B" w:rsidRPr="002A1490" w:rsidRDefault="00354A5B" w:rsidP="00354A5B">
            <w:pPr>
              <w:jc w:val="center"/>
              <w:rPr>
                <w:rFonts w:ascii="Times New Roman" w:hAnsi="Times New Roman" w:cs="Times New Roman"/>
                <w:sz w:val="20"/>
              </w:rPr>
            </w:pPr>
          </w:p>
        </w:tc>
        <w:tc>
          <w:tcPr>
            <w:tcW w:w="2115" w:type="dxa"/>
            <w:gridSpan w:val="2"/>
          </w:tcPr>
          <w:p w14:paraId="08AE7939" w14:textId="77777777" w:rsidR="00354A5B" w:rsidRPr="00B07C2B" w:rsidRDefault="00354A5B" w:rsidP="00354A5B">
            <w:pPr>
              <w:jc w:val="center"/>
              <w:rPr>
                <w:rFonts w:ascii="Times New Roman" w:hAnsi="Times New Roman" w:cs="Times New Roman"/>
                <w:sz w:val="18"/>
                <w:szCs w:val="18"/>
              </w:rPr>
            </w:pPr>
            <w:r w:rsidRPr="00B07C2B">
              <w:rPr>
                <w:rFonts w:ascii="Times New Roman" w:hAnsi="Times New Roman" w:cs="Times New Roman"/>
                <w:sz w:val="18"/>
                <w:szCs w:val="18"/>
              </w:rPr>
              <w:t>12</w:t>
            </w:r>
          </w:p>
        </w:tc>
      </w:tr>
      <w:tr w:rsidR="00354A5B" w:rsidRPr="002A1490" w14:paraId="504561BE" w14:textId="77777777" w:rsidTr="00354A5B">
        <w:trPr>
          <w:trHeight w:val="91"/>
        </w:trPr>
        <w:tc>
          <w:tcPr>
            <w:tcW w:w="2245" w:type="dxa"/>
          </w:tcPr>
          <w:p w14:paraId="01095B79"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Turnip</w:t>
            </w:r>
          </w:p>
        </w:tc>
        <w:tc>
          <w:tcPr>
            <w:tcW w:w="2947" w:type="dxa"/>
          </w:tcPr>
          <w:p w14:paraId="5F06E8C7" w14:textId="77777777" w:rsidR="00354A5B" w:rsidRPr="002A1490" w:rsidRDefault="00354A5B" w:rsidP="00354A5B">
            <w:pPr>
              <w:jc w:val="center"/>
              <w:rPr>
                <w:rFonts w:ascii="Times New Roman" w:hAnsi="Times New Roman" w:cs="Times New Roman"/>
                <w:sz w:val="20"/>
              </w:rPr>
            </w:pPr>
          </w:p>
        </w:tc>
        <w:tc>
          <w:tcPr>
            <w:tcW w:w="2053" w:type="dxa"/>
            <w:gridSpan w:val="2"/>
          </w:tcPr>
          <w:p w14:paraId="271D0080" w14:textId="77777777" w:rsidR="00354A5B" w:rsidRPr="002A1490" w:rsidRDefault="00354A5B" w:rsidP="00354A5B">
            <w:pPr>
              <w:jc w:val="center"/>
              <w:rPr>
                <w:rFonts w:ascii="Times New Roman" w:hAnsi="Times New Roman" w:cs="Times New Roman"/>
                <w:sz w:val="20"/>
              </w:rPr>
            </w:pPr>
          </w:p>
        </w:tc>
        <w:tc>
          <w:tcPr>
            <w:tcW w:w="2115" w:type="dxa"/>
            <w:gridSpan w:val="2"/>
          </w:tcPr>
          <w:p w14:paraId="1EA8E427" w14:textId="77777777" w:rsidR="00354A5B" w:rsidRPr="00B07C2B" w:rsidRDefault="00354A5B" w:rsidP="00354A5B">
            <w:pPr>
              <w:jc w:val="center"/>
              <w:rPr>
                <w:rFonts w:ascii="Times New Roman" w:hAnsi="Times New Roman" w:cs="Times New Roman"/>
                <w:sz w:val="18"/>
                <w:szCs w:val="18"/>
              </w:rPr>
            </w:pPr>
            <w:r w:rsidRPr="00B07C2B">
              <w:rPr>
                <w:rFonts w:ascii="Times New Roman" w:hAnsi="Times New Roman" w:cs="Times New Roman"/>
                <w:sz w:val="18"/>
                <w:szCs w:val="18"/>
              </w:rPr>
              <w:t>83</w:t>
            </w:r>
          </w:p>
        </w:tc>
      </w:tr>
      <w:tr w:rsidR="00354A5B" w:rsidRPr="002A1490" w14:paraId="7227FE23" w14:textId="77777777" w:rsidTr="00354A5B">
        <w:trPr>
          <w:trHeight w:val="91"/>
        </w:trPr>
        <w:tc>
          <w:tcPr>
            <w:tcW w:w="2245" w:type="dxa"/>
          </w:tcPr>
          <w:p w14:paraId="10C38AFF" w14:textId="77777777" w:rsidR="00354A5B" w:rsidRPr="002A1490" w:rsidRDefault="00354A5B" w:rsidP="00354A5B">
            <w:pPr>
              <w:jc w:val="center"/>
              <w:rPr>
                <w:rFonts w:ascii="Times New Roman" w:hAnsi="Times New Roman" w:cs="Times New Roman"/>
                <w:sz w:val="20"/>
              </w:rPr>
            </w:pPr>
          </w:p>
        </w:tc>
        <w:tc>
          <w:tcPr>
            <w:tcW w:w="2947" w:type="dxa"/>
          </w:tcPr>
          <w:p w14:paraId="38B80B5D" w14:textId="77777777" w:rsidR="00354A5B" w:rsidRPr="002A1490" w:rsidRDefault="00354A5B" w:rsidP="00354A5B">
            <w:pPr>
              <w:jc w:val="center"/>
              <w:rPr>
                <w:rFonts w:ascii="Times New Roman" w:hAnsi="Times New Roman" w:cs="Times New Roman"/>
                <w:sz w:val="20"/>
              </w:rPr>
            </w:pPr>
          </w:p>
        </w:tc>
        <w:tc>
          <w:tcPr>
            <w:tcW w:w="2053" w:type="dxa"/>
            <w:gridSpan w:val="2"/>
          </w:tcPr>
          <w:p w14:paraId="0798C781" w14:textId="77777777" w:rsidR="00354A5B" w:rsidRPr="002A1490" w:rsidRDefault="00354A5B" w:rsidP="00354A5B">
            <w:pPr>
              <w:jc w:val="center"/>
              <w:rPr>
                <w:rFonts w:ascii="Times New Roman" w:hAnsi="Times New Roman" w:cs="Times New Roman"/>
                <w:sz w:val="20"/>
              </w:rPr>
            </w:pPr>
          </w:p>
        </w:tc>
        <w:tc>
          <w:tcPr>
            <w:tcW w:w="2115" w:type="dxa"/>
            <w:gridSpan w:val="2"/>
          </w:tcPr>
          <w:p w14:paraId="0B2A55BE" w14:textId="77777777" w:rsidR="00354A5B" w:rsidRPr="00B07C2B" w:rsidRDefault="00354A5B" w:rsidP="00354A5B">
            <w:pPr>
              <w:jc w:val="center"/>
              <w:rPr>
                <w:rFonts w:ascii="Times New Roman" w:hAnsi="Times New Roman" w:cs="Times New Roman"/>
                <w:sz w:val="18"/>
                <w:szCs w:val="18"/>
              </w:rPr>
            </w:pPr>
          </w:p>
        </w:tc>
      </w:tr>
      <w:tr w:rsidR="00354A5B" w:rsidRPr="002A1490" w14:paraId="3035A92F" w14:textId="77777777" w:rsidTr="00354A5B">
        <w:trPr>
          <w:trHeight w:val="91"/>
        </w:trPr>
        <w:tc>
          <w:tcPr>
            <w:tcW w:w="2245" w:type="dxa"/>
          </w:tcPr>
          <w:p w14:paraId="034D73B0" w14:textId="77777777" w:rsidR="00354A5B" w:rsidRPr="002A1490" w:rsidRDefault="00354A5B" w:rsidP="00354A5B">
            <w:pPr>
              <w:jc w:val="center"/>
              <w:rPr>
                <w:rFonts w:ascii="Times New Roman" w:hAnsi="Times New Roman" w:cs="Times New Roman"/>
                <w:sz w:val="20"/>
              </w:rPr>
            </w:pPr>
            <w:r w:rsidRPr="00B9590E">
              <w:rPr>
                <w:rFonts w:ascii="Times New Roman" w:hAnsi="Times New Roman" w:cs="Times New Roman"/>
                <w:i/>
                <w:sz w:val="20"/>
              </w:rPr>
              <w:t>5-species warm-seaso</w:t>
            </w:r>
            <w:r>
              <w:rPr>
                <w:rFonts w:ascii="Times New Roman" w:hAnsi="Times New Roman" w:cs="Times New Roman"/>
                <w:i/>
                <w:sz w:val="20"/>
              </w:rPr>
              <w:t>n mix</w:t>
            </w:r>
            <w:r w:rsidRPr="002A1490">
              <w:rPr>
                <w:rFonts w:ascii="Times New Roman" w:hAnsi="Times New Roman" w:cs="Times New Roman"/>
                <w:sz w:val="20"/>
              </w:rPr>
              <w:t xml:space="preserve"> </w:t>
            </w:r>
          </w:p>
        </w:tc>
        <w:tc>
          <w:tcPr>
            <w:tcW w:w="2947" w:type="dxa"/>
          </w:tcPr>
          <w:p w14:paraId="4D5BDADD" w14:textId="77777777" w:rsidR="00354A5B" w:rsidRPr="002A1490" w:rsidRDefault="00354A5B" w:rsidP="00354A5B">
            <w:pPr>
              <w:jc w:val="center"/>
              <w:rPr>
                <w:rFonts w:ascii="Times New Roman" w:hAnsi="Times New Roman" w:cs="Times New Roman"/>
                <w:sz w:val="20"/>
              </w:rPr>
            </w:pPr>
          </w:p>
        </w:tc>
        <w:tc>
          <w:tcPr>
            <w:tcW w:w="2053" w:type="dxa"/>
            <w:gridSpan w:val="2"/>
          </w:tcPr>
          <w:p w14:paraId="57E82568" w14:textId="77777777" w:rsidR="00354A5B" w:rsidRPr="002A1490" w:rsidRDefault="00354A5B" w:rsidP="00354A5B">
            <w:pPr>
              <w:jc w:val="center"/>
              <w:rPr>
                <w:rFonts w:ascii="Times New Roman" w:hAnsi="Times New Roman" w:cs="Times New Roman"/>
                <w:sz w:val="20"/>
              </w:rPr>
            </w:pPr>
          </w:p>
        </w:tc>
        <w:tc>
          <w:tcPr>
            <w:tcW w:w="2115" w:type="dxa"/>
            <w:gridSpan w:val="2"/>
          </w:tcPr>
          <w:p w14:paraId="7FEFDE72" w14:textId="77777777" w:rsidR="00354A5B" w:rsidRPr="00B07C2B" w:rsidRDefault="00354A5B" w:rsidP="00354A5B">
            <w:pPr>
              <w:jc w:val="center"/>
              <w:rPr>
                <w:rFonts w:ascii="Times New Roman" w:hAnsi="Times New Roman" w:cs="Times New Roman"/>
                <w:sz w:val="18"/>
                <w:szCs w:val="18"/>
              </w:rPr>
            </w:pPr>
          </w:p>
        </w:tc>
      </w:tr>
      <w:tr w:rsidR="00354A5B" w:rsidRPr="002A1490" w14:paraId="0CA61A89" w14:textId="77777777" w:rsidTr="00354A5B">
        <w:trPr>
          <w:trHeight w:val="91"/>
        </w:trPr>
        <w:tc>
          <w:tcPr>
            <w:tcW w:w="2245" w:type="dxa"/>
          </w:tcPr>
          <w:p w14:paraId="15A84DF6"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Black bean</w:t>
            </w:r>
          </w:p>
        </w:tc>
        <w:tc>
          <w:tcPr>
            <w:tcW w:w="2947" w:type="dxa"/>
          </w:tcPr>
          <w:p w14:paraId="74C3A0B1" w14:textId="77777777" w:rsidR="00354A5B" w:rsidRPr="002A1490" w:rsidRDefault="00354A5B" w:rsidP="00354A5B">
            <w:pPr>
              <w:jc w:val="center"/>
              <w:rPr>
                <w:rFonts w:ascii="Times New Roman" w:hAnsi="Times New Roman" w:cs="Times New Roman"/>
                <w:sz w:val="20"/>
              </w:rPr>
            </w:pPr>
          </w:p>
        </w:tc>
        <w:tc>
          <w:tcPr>
            <w:tcW w:w="2053" w:type="dxa"/>
            <w:gridSpan w:val="2"/>
          </w:tcPr>
          <w:p w14:paraId="0FF8ADB3" w14:textId="77777777" w:rsidR="00354A5B" w:rsidRPr="002A1490" w:rsidRDefault="00354A5B" w:rsidP="00354A5B">
            <w:pPr>
              <w:jc w:val="center"/>
              <w:rPr>
                <w:rFonts w:ascii="Times New Roman" w:hAnsi="Times New Roman" w:cs="Times New Roman"/>
                <w:sz w:val="20"/>
              </w:rPr>
            </w:pPr>
          </w:p>
        </w:tc>
        <w:tc>
          <w:tcPr>
            <w:tcW w:w="2115" w:type="dxa"/>
            <w:gridSpan w:val="2"/>
          </w:tcPr>
          <w:p w14:paraId="522C6832" w14:textId="77777777" w:rsidR="00354A5B" w:rsidRPr="00B07C2B" w:rsidRDefault="00354A5B" w:rsidP="00354A5B">
            <w:pPr>
              <w:jc w:val="center"/>
              <w:rPr>
                <w:rFonts w:ascii="Times New Roman" w:hAnsi="Times New Roman" w:cs="Times New Roman"/>
                <w:sz w:val="18"/>
                <w:szCs w:val="18"/>
              </w:rPr>
            </w:pPr>
            <w:r w:rsidRPr="00B07C2B">
              <w:rPr>
                <w:rFonts w:ascii="Times New Roman" w:hAnsi="Times New Roman" w:cs="Times New Roman"/>
                <w:sz w:val="18"/>
                <w:szCs w:val="18"/>
              </w:rPr>
              <w:t>6</w:t>
            </w:r>
          </w:p>
        </w:tc>
      </w:tr>
      <w:tr w:rsidR="00354A5B" w:rsidRPr="002A1490" w14:paraId="6F2D3DC2" w14:textId="77777777" w:rsidTr="00354A5B">
        <w:trPr>
          <w:trHeight w:val="91"/>
        </w:trPr>
        <w:tc>
          <w:tcPr>
            <w:tcW w:w="2245" w:type="dxa"/>
          </w:tcPr>
          <w:p w14:paraId="5B54C179" w14:textId="77777777" w:rsidR="00354A5B" w:rsidRPr="002A1490" w:rsidRDefault="00354A5B" w:rsidP="00354A5B">
            <w:pPr>
              <w:jc w:val="center"/>
              <w:rPr>
                <w:rFonts w:ascii="Times New Roman" w:hAnsi="Times New Roman" w:cs="Times New Roman"/>
                <w:sz w:val="20"/>
              </w:rPr>
            </w:pPr>
            <w:proofErr w:type="spellStart"/>
            <w:r w:rsidRPr="002A1490">
              <w:rPr>
                <w:rFonts w:ascii="Times New Roman" w:hAnsi="Times New Roman" w:cs="Times New Roman"/>
                <w:sz w:val="20"/>
              </w:rPr>
              <w:t>Fababean</w:t>
            </w:r>
            <w:proofErr w:type="spellEnd"/>
          </w:p>
        </w:tc>
        <w:tc>
          <w:tcPr>
            <w:tcW w:w="2947" w:type="dxa"/>
          </w:tcPr>
          <w:p w14:paraId="5D8F38A4" w14:textId="77777777" w:rsidR="00354A5B" w:rsidRPr="002A1490" w:rsidRDefault="00354A5B" w:rsidP="00354A5B">
            <w:pPr>
              <w:jc w:val="center"/>
              <w:rPr>
                <w:rFonts w:ascii="Times New Roman" w:hAnsi="Times New Roman" w:cs="Times New Roman"/>
                <w:sz w:val="20"/>
              </w:rPr>
            </w:pPr>
          </w:p>
        </w:tc>
        <w:tc>
          <w:tcPr>
            <w:tcW w:w="2053" w:type="dxa"/>
            <w:gridSpan w:val="2"/>
          </w:tcPr>
          <w:p w14:paraId="5A7CC4D1" w14:textId="77777777" w:rsidR="00354A5B" w:rsidRPr="002A1490" w:rsidRDefault="00354A5B" w:rsidP="00354A5B">
            <w:pPr>
              <w:jc w:val="center"/>
              <w:rPr>
                <w:rFonts w:ascii="Times New Roman" w:hAnsi="Times New Roman" w:cs="Times New Roman"/>
                <w:sz w:val="20"/>
              </w:rPr>
            </w:pPr>
          </w:p>
        </w:tc>
        <w:tc>
          <w:tcPr>
            <w:tcW w:w="2115" w:type="dxa"/>
            <w:gridSpan w:val="2"/>
          </w:tcPr>
          <w:p w14:paraId="7F976C93" w14:textId="77777777" w:rsidR="00354A5B" w:rsidRPr="00B07C2B" w:rsidRDefault="00354A5B" w:rsidP="00354A5B">
            <w:pPr>
              <w:jc w:val="center"/>
              <w:rPr>
                <w:rFonts w:ascii="Times New Roman" w:hAnsi="Times New Roman" w:cs="Times New Roman"/>
                <w:sz w:val="18"/>
                <w:szCs w:val="18"/>
              </w:rPr>
            </w:pPr>
            <w:r w:rsidRPr="00B07C2B">
              <w:rPr>
                <w:rFonts w:ascii="Times New Roman" w:hAnsi="Times New Roman" w:cs="Times New Roman"/>
                <w:sz w:val="18"/>
                <w:szCs w:val="18"/>
              </w:rPr>
              <w:t>6</w:t>
            </w:r>
          </w:p>
        </w:tc>
      </w:tr>
      <w:tr w:rsidR="00354A5B" w:rsidRPr="002A1490" w14:paraId="5108245F" w14:textId="77777777" w:rsidTr="00354A5B">
        <w:trPr>
          <w:trHeight w:val="91"/>
        </w:trPr>
        <w:tc>
          <w:tcPr>
            <w:tcW w:w="2245" w:type="dxa"/>
          </w:tcPr>
          <w:p w14:paraId="35A72D25"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Maize</w:t>
            </w:r>
          </w:p>
        </w:tc>
        <w:tc>
          <w:tcPr>
            <w:tcW w:w="2947" w:type="dxa"/>
          </w:tcPr>
          <w:p w14:paraId="697BAD0B" w14:textId="77777777" w:rsidR="00354A5B" w:rsidRPr="002A1490" w:rsidRDefault="00354A5B" w:rsidP="00354A5B">
            <w:pPr>
              <w:jc w:val="center"/>
              <w:rPr>
                <w:rFonts w:ascii="Times New Roman" w:hAnsi="Times New Roman" w:cs="Times New Roman"/>
                <w:sz w:val="20"/>
              </w:rPr>
            </w:pPr>
          </w:p>
        </w:tc>
        <w:tc>
          <w:tcPr>
            <w:tcW w:w="2053" w:type="dxa"/>
            <w:gridSpan w:val="2"/>
          </w:tcPr>
          <w:p w14:paraId="48AA7F93" w14:textId="77777777" w:rsidR="00354A5B" w:rsidRPr="002A1490" w:rsidRDefault="00354A5B" w:rsidP="00354A5B">
            <w:pPr>
              <w:jc w:val="center"/>
              <w:rPr>
                <w:rFonts w:ascii="Times New Roman" w:hAnsi="Times New Roman" w:cs="Times New Roman"/>
                <w:sz w:val="20"/>
              </w:rPr>
            </w:pPr>
          </w:p>
        </w:tc>
        <w:tc>
          <w:tcPr>
            <w:tcW w:w="2115" w:type="dxa"/>
            <w:gridSpan w:val="2"/>
          </w:tcPr>
          <w:p w14:paraId="4FECF88D" w14:textId="77777777" w:rsidR="00354A5B" w:rsidRPr="00B07C2B" w:rsidRDefault="00354A5B" w:rsidP="00354A5B">
            <w:pPr>
              <w:jc w:val="center"/>
              <w:rPr>
                <w:rFonts w:ascii="Times New Roman" w:hAnsi="Times New Roman" w:cs="Times New Roman"/>
                <w:sz w:val="18"/>
                <w:szCs w:val="18"/>
              </w:rPr>
            </w:pPr>
            <w:r w:rsidRPr="00B07C2B">
              <w:rPr>
                <w:rFonts w:ascii="Times New Roman" w:hAnsi="Times New Roman" w:cs="Times New Roman"/>
                <w:sz w:val="18"/>
                <w:szCs w:val="18"/>
              </w:rPr>
              <w:t>1</w:t>
            </w:r>
          </w:p>
        </w:tc>
      </w:tr>
      <w:tr w:rsidR="00354A5B" w:rsidRPr="002A1490" w14:paraId="28FE9A14" w14:textId="77777777" w:rsidTr="00354A5B">
        <w:trPr>
          <w:trHeight w:val="91"/>
        </w:trPr>
        <w:tc>
          <w:tcPr>
            <w:tcW w:w="2245" w:type="dxa"/>
          </w:tcPr>
          <w:p w14:paraId="4068209C"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Sorghum</w:t>
            </w:r>
          </w:p>
        </w:tc>
        <w:tc>
          <w:tcPr>
            <w:tcW w:w="2947" w:type="dxa"/>
          </w:tcPr>
          <w:p w14:paraId="75B7E12D" w14:textId="77777777" w:rsidR="00354A5B" w:rsidRPr="002A1490" w:rsidRDefault="00354A5B" w:rsidP="00354A5B">
            <w:pPr>
              <w:jc w:val="center"/>
              <w:rPr>
                <w:rFonts w:ascii="Times New Roman" w:hAnsi="Times New Roman" w:cs="Times New Roman"/>
                <w:sz w:val="20"/>
              </w:rPr>
            </w:pPr>
          </w:p>
        </w:tc>
        <w:tc>
          <w:tcPr>
            <w:tcW w:w="2053" w:type="dxa"/>
            <w:gridSpan w:val="2"/>
          </w:tcPr>
          <w:p w14:paraId="2A4679C1" w14:textId="77777777" w:rsidR="00354A5B" w:rsidRPr="002A1490" w:rsidRDefault="00354A5B" w:rsidP="00354A5B">
            <w:pPr>
              <w:jc w:val="center"/>
              <w:rPr>
                <w:rFonts w:ascii="Times New Roman" w:hAnsi="Times New Roman" w:cs="Times New Roman"/>
                <w:sz w:val="20"/>
              </w:rPr>
            </w:pPr>
          </w:p>
        </w:tc>
        <w:tc>
          <w:tcPr>
            <w:tcW w:w="2115" w:type="dxa"/>
            <w:gridSpan w:val="2"/>
          </w:tcPr>
          <w:p w14:paraId="6CB9A512" w14:textId="77777777" w:rsidR="00354A5B" w:rsidRPr="00B07C2B" w:rsidRDefault="00354A5B" w:rsidP="00354A5B">
            <w:pPr>
              <w:jc w:val="center"/>
              <w:rPr>
                <w:rFonts w:ascii="Times New Roman" w:hAnsi="Times New Roman" w:cs="Times New Roman"/>
                <w:sz w:val="18"/>
                <w:szCs w:val="18"/>
              </w:rPr>
            </w:pPr>
            <w:r w:rsidRPr="00B07C2B">
              <w:rPr>
                <w:rFonts w:ascii="Times New Roman" w:hAnsi="Times New Roman" w:cs="Times New Roman"/>
                <w:sz w:val="18"/>
                <w:szCs w:val="18"/>
              </w:rPr>
              <w:t>86</w:t>
            </w:r>
          </w:p>
        </w:tc>
      </w:tr>
      <w:tr w:rsidR="00354A5B" w:rsidRPr="002A1490" w14:paraId="6C370BB5" w14:textId="77777777" w:rsidTr="00354A5B">
        <w:trPr>
          <w:trHeight w:val="91"/>
        </w:trPr>
        <w:tc>
          <w:tcPr>
            <w:tcW w:w="2245" w:type="dxa"/>
          </w:tcPr>
          <w:p w14:paraId="4A69B287" w14:textId="77777777" w:rsidR="00354A5B" w:rsidRPr="002A1490" w:rsidRDefault="00354A5B" w:rsidP="00354A5B">
            <w:pPr>
              <w:jc w:val="center"/>
              <w:rPr>
                <w:rFonts w:ascii="Times New Roman" w:hAnsi="Times New Roman" w:cs="Times New Roman"/>
                <w:sz w:val="20"/>
              </w:rPr>
            </w:pPr>
            <w:proofErr w:type="spellStart"/>
            <w:r w:rsidRPr="002A1490">
              <w:rPr>
                <w:rFonts w:ascii="Times New Roman" w:hAnsi="Times New Roman" w:cs="Times New Roman"/>
                <w:sz w:val="20"/>
              </w:rPr>
              <w:t>Teff</w:t>
            </w:r>
            <w:proofErr w:type="spellEnd"/>
          </w:p>
        </w:tc>
        <w:tc>
          <w:tcPr>
            <w:tcW w:w="2947" w:type="dxa"/>
          </w:tcPr>
          <w:p w14:paraId="53F2C6E6" w14:textId="77777777" w:rsidR="00354A5B" w:rsidRPr="002A1490" w:rsidRDefault="00354A5B" w:rsidP="00354A5B">
            <w:pPr>
              <w:jc w:val="center"/>
              <w:rPr>
                <w:rFonts w:ascii="Times New Roman" w:hAnsi="Times New Roman" w:cs="Times New Roman"/>
                <w:sz w:val="20"/>
              </w:rPr>
            </w:pPr>
          </w:p>
        </w:tc>
        <w:tc>
          <w:tcPr>
            <w:tcW w:w="2053" w:type="dxa"/>
            <w:gridSpan w:val="2"/>
          </w:tcPr>
          <w:p w14:paraId="23C547F0" w14:textId="77777777" w:rsidR="00354A5B" w:rsidRPr="002A1490" w:rsidRDefault="00354A5B" w:rsidP="00354A5B">
            <w:pPr>
              <w:jc w:val="center"/>
              <w:rPr>
                <w:rFonts w:ascii="Times New Roman" w:hAnsi="Times New Roman" w:cs="Times New Roman"/>
                <w:sz w:val="20"/>
              </w:rPr>
            </w:pPr>
          </w:p>
        </w:tc>
        <w:tc>
          <w:tcPr>
            <w:tcW w:w="2115" w:type="dxa"/>
            <w:gridSpan w:val="2"/>
          </w:tcPr>
          <w:p w14:paraId="6265889E" w14:textId="77777777" w:rsidR="00354A5B" w:rsidRPr="00B07C2B" w:rsidRDefault="00354A5B" w:rsidP="00354A5B">
            <w:pPr>
              <w:jc w:val="center"/>
              <w:rPr>
                <w:rFonts w:ascii="Times New Roman" w:hAnsi="Times New Roman" w:cs="Times New Roman"/>
                <w:sz w:val="18"/>
                <w:szCs w:val="18"/>
              </w:rPr>
            </w:pPr>
            <w:r w:rsidRPr="00B07C2B">
              <w:rPr>
                <w:rFonts w:ascii="Times New Roman" w:hAnsi="Times New Roman" w:cs="Times New Roman"/>
                <w:sz w:val="18"/>
                <w:szCs w:val="18"/>
              </w:rPr>
              <w:t>301</w:t>
            </w:r>
          </w:p>
        </w:tc>
      </w:tr>
      <w:tr w:rsidR="00354A5B" w:rsidRPr="002A1490" w14:paraId="7AC22D54" w14:textId="77777777" w:rsidTr="00354A5B">
        <w:trPr>
          <w:trHeight w:val="91"/>
        </w:trPr>
        <w:tc>
          <w:tcPr>
            <w:tcW w:w="2245" w:type="dxa"/>
          </w:tcPr>
          <w:p w14:paraId="16C917B1"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Radish</w:t>
            </w:r>
          </w:p>
        </w:tc>
        <w:tc>
          <w:tcPr>
            <w:tcW w:w="2947" w:type="dxa"/>
          </w:tcPr>
          <w:p w14:paraId="3B9E9B5F" w14:textId="77777777" w:rsidR="00354A5B" w:rsidRPr="002A1490" w:rsidRDefault="00354A5B" w:rsidP="00354A5B">
            <w:pPr>
              <w:jc w:val="center"/>
              <w:rPr>
                <w:rFonts w:ascii="Times New Roman" w:hAnsi="Times New Roman" w:cs="Times New Roman"/>
                <w:sz w:val="20"/>
              </w:rPr>
            </w:pPr>
          </w:p>
        </w:tc>
        <w:tc>
          <w:tcPr>
            <w:tcW w:w="2053" w:type="dxa"/>
            <w:gridSpan w:val="2"/>
          </w:tcPr>
          <w:p w14:paraId="4EBB5C95" w14:textId="77777777" w:rsidR="00354A5B" w:rsidRPr="002A1490" w:rsidRDefault="00354A5B" w:rsidP="00354A5B">
            <w:pPr>
              <w:jc w:val="center"/>
              <w:rPr>
                <w:rFonts w:ascii="Times New Roman" w:hAnsi="Times New Roman" w:cs="Times New Roman"/>
                <w:sz w:val="20"/>
              </w:rPr>
            </w:pPr>
          </w:p>
        </w:tc>
        <w:tc>
          <w:tcPr>
            <w:tcW w:w="2115" w:type="dxa"/>
            <w:gridSpan w:val="2"/>
          </w:tcPr>
          <w:p w14:paraId="04DBAE81" w14:textId="77777777" w:rsidR="00354A5B" w:rsidRPr="00B07C2B" w:rsidRDefault="00354A5B" w:rsidP="00354A5B">
            <w:pPr>
              <w:jc w:val="center"/>
              <w:rPr>
                <w:rFonts w:ascii="Times New Roman" w:hAnsi="Times New Roman" w:cs="Times New Roman"/>
                <w:sz w:val="18"/>
                <w:szCs w:val="18"/>
              </w:rPr>
            </w:pPr>
            <w:r w:rsidRPr="00B07C2B">
              <w:rPr>
                <w:rFonts w:ascii="Times New Roman" w:hAnsi="Times New Roman" w:cs="Times New Roman"/>
                <w:sz w:val="18"/>
                <w:szCs w:val="18"/>
              </w:rPr>
              <w:t>11</w:t>
            </w:r>
          </w:p>
        </w:tc>
      </w:tr>
      <w:tr w:rsidR="00354A5B" w:rsidRPr="002A1490" w14:paraId="6FB88BFC" w14:textId="77777777" w:rsidTr="00354A5B">
        <w:trPr>
          <w:trHeight w:val="91"/>
        </w:trPr>
        <w:tc>
          <w:tcPr>
            <w:tcW w:w="2245" w:type="dxa"/>
          </w:tcPr>
          <w:p w14:paraId="0651DEA3"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lastRenderedPageBreak/>
              <w:t>Turnip</w:t>
            </w:r>
          </w:p>
        </w:tc>
        <w:tc>
          <w:tcPr>
            <w:tcW w:w="2947" w:type="dxa"/>
          </w:tcPr>
          <w:p w14:paraId="0DD6D515" w14:textId="77777777" w:rsidR="00354A5B" w:rsidRPr="002A1490" w:rsidRDefault="00354A5B" w:rsidP="00354A5B">
            <w:pPr>
              <w:jc w:val="center"/>
              <w:rPr>
                <w:rFonts w:ascii="Times New Roman" w:hAnsi="Times New Roman" w:cs="Times New Roman"/>
                <w:sz w:val="20"/>
              </w:rPr>
            </w:pPr>
          </w:p>
        </w:tc>
        <w:tc>
          <w:tcPr>
            <w:tcW w:w="2053" w:type="dxa"/>
            <w:gridSpan w:val="2"/>
          </w:tcPr>
          <w:p w14:paraId="05B92D25" w14:textId="77777777" w:rsidR="00354A5B" w:rsidRPr="002A1490" w:rsidRDefault="00354A5B" w:rsidP="00354A5B">
            <w:pPr>
              <w:jc w:val="center"/>
              <w:rPr>
                <w:rFonts w:ascii="Times New Roman" w:hAnsi="Times New Roman" w:cs="Times New Roman"/>
                <w:sz w:val="20"/>
              </w:rPr>
            </w:pPr>
          </w:p>
        </w:tc>
        <w:tc>
          <w:tcPr>
            <w:tcW w:w="2115" w:type="dxa"/>
            <w:gridSpan w:val="2"/>
          </w:tcPr>
          <w:p w14:paraId="2C05A5DB" w14:textId="77777777" w:rsidR="00354A5B" w:rsidRPr="00B07C2B" w:rsidRDefault="00354A5B" w:rsidP="00354A5B">
            <w:pPr>
              <w:jc w:val="center"/>
              <w:rPr>
                <w:rFonts w:ascii="Times New Roman" w:hAnsi="Times New Roman" w:cs="Times New Roman"/>
                <w:sz w:val="18"/>
                <w:szCs w:val="18"/>
              </w:rPr>
            </w:pPr>
            <w:r w:rsidRPr="00B07C2B">
              <w:rPr>
                <w:rFonts w:ascii="Times New Roman" w:hAnsi="Times New Roman" w:cs="Times New Roman"/>
                <w:sz w:val="18"/>
                <w:szCs w:val="18"/>
              </w:rPr>
              <w:t>75</w:t>
            </w:r>
          </w:p>
        </w:tc>
      </w:tr>
      <w:tr w:rsidR="00354A5B" w:rsidRPr="002A1490" w14:paraId="2544BB21" w14:textId="77777777" w:rsidTr="00354A5B">
        <w:trPr>
          <w:trHeight w:val="91"/>
        </w:trPr>
        <w:tc>
          <w:tcPr>
            <w:tcW w:w="2245" w:type="dxa"/>
          </w:tcPr>
          <w:p w14:paraId="15DF430D" w14:textId="77777777" w:rsidR="00354A5B" w:rsidRPr="002A1490" w:rsidRDefault="00354A5B" w:rsidP="00354A5B">
            <w:pPr>
              <w:jc w:val="center"/>
              <w:rPr>
                <w:rFonts w:ascii="Times New Roman" w:hAnsi="Times New Roman" w:cs="Times New Roman"/>
                <w:sz w:val="20"/>
              </w:rPr>
            </w:pPr>
          </w:p>
        </w:tc>
        <w:tc>
          <w:tcPr>
            <w:tcW w:w="2947" w:type="dxa"/>
          </w:tcPr>
          <w:p w14:paraId="311C10FB" w14:textId="77777777" w:rsidR="00354A5B" w:rsidRPr="002A1490" w:rsidRDefault="00354A5B" w:rsidP="00354A5B">
            <w:pPr>
              <w:jc w:val="center"/>
              <w:rPr>
                <w:rFonts w:ascii="Times New Roman" w:hAnsi="Times New Roman" w:cs="Times New Roman"/>
                <w:sz w:val="20"/>
              </w:rPr>
            </w:pPr>
          </w:p>
        </w:tc>
        <w:tc>
          <w:tcPr>
            <w:tcW w:w="2053" w:type="dxa"/>
            <w:gridSpan w:val="2"/>
          </w:tcPr>
          <w:p w14:paraId="1CC43D0F" w14:textId="77777777" w:rsidR="00354A5B" w:rsidRPr="002A1490" w:rsidRDefault="00354A5B" w:rsidP="00354A5B">
            <w:pPr>
              <w:jc w:val="center"/>
              <w:rPr>
                <w:rFonts w:ascii="Times New Roman" w:hAnsi="Times New Roman" w:cs="Times New Roman"/>
                <w:sz w:val="20"/>
              </w:rPr>
            </w:pPr>
          </w:p>
        </w:tc>
        <w:tc>
          <w:tcPr>
            <w:tcW w:w="2115" w:type="dxa"/>
            <w:gridSpan w:val="2"/>
          </w:tcPr>
          <w:p w14:paraId="2F67340E" w14:textId="77777777" w:rsidR="00354A5B" w:rsidRPr="00B07C2B" w:rsidRDefault="00354A5B" w:rsidP="00354A5B">
            <w:pPr>
              <w:jc w:val="center"/>
              <w:rPr>
                <w:rFonts w:ascii="Times New Roman" w:hAnsi="Times New Roman" w:cs="Times New Roman"/>
                <w:sz w:val="18"/>
                <w:szCs w:val="18"/>
              </w:rPr>
            </w:pPr>
          </w:p>
        </w:tc>
      </w:tr>
      <w:tr w:rsidR="00354A5B" w:rsidRPr="002A1490" w14:paraId="41D00420" w14:textId="77777777" w:rsidTr="00354A5B">
        <w:trPr>
          <w:trHeight w:val="91"/>
        </w:trPr>
        <w:tc>
          <w:tcPr>
            <w:tcW w:w="2245" w:type="dxa"/>
          </w:tcPr>
          <w:p w14:paraId="58CBA3C0" w14:textId="77777777" w:rsidR="00354A5B" w:rsidRPr="00B9590E" w:rsidRDefault="00354A5B" w:rsidP="00354A5B">
            <w:pPr>
              <w:jc w:val="center"/>
              <w:rPr>
                <w:rFonts w:ascii="Times New Roman" w:hAnsi="Times New Roman" w:cs="Times New Roman"/>
                <w:i/>
                <w:sz w:val="20"/>
              </w:rPr>
            </w:pPr>
            <w:r w:rsidRPr="00B9590E">
              <w:rPr>
                <w:rFonts w:ascii="Times New Roman" w:hAnsi="Times New Roman" w:cs="Times New Roman"/>
                <w:i/>
                <w:sz w:val="20"/>
              </w:rPr>
              <w:t>8-species mix</w:t>
            </w:r>
          </w:p>
        </w:tc>
        <w:tc>
          <w:tcPr>
            <w:tcW w:w="2947" w:type="dxa"/>
          </w:tcPr>
          <w:p w14:paraId="1755D086" w14:textId="77777777" w:rsidR="00354A5B" w:rsidRPr="002A1490" w:rsidRDefault="00354A5B" w:rsidP="00354A5B">
            <w:pPr>
              <w:jc w:val="center"/>
              <w:rPr>
                <w:rFonts w:ascii="Times New Roman" w:hAnsi="Times New Roman" w:cs="Times New Roman"/>
                <w:sz w:val="20"/>
              </w:rPr>
            </w:pPr>
          </w:p>
        </w:tc>
        <w:tc>
          <w:tcPr>
            <w:tcW w:w="2053" w:type="dxa"/>
            <w:gridSpan w:val="2"/>
          </w:tcPr>
          <w:p w14:paraId="522D5B00" w14:textId="77777777" w:rsidR="00354A5B" w:rsidRPr="002A1490" w:rsidRDefault="00354A5B" w:rsidP="00354A5B">
            <w:pPr>
              <w:jc w:val="center"/>
              <w:rPr>
                <w:rFonts w:ascii="Times New Roman" w:hAnsi="Times New Roman" w:cs="Times New Roman"/>
                <w:sz w:val="20"/>
              </w:rPr>
            </w:pPr>
          </w:p>
        </w:tc>
        <w:tc>
          <w:tcPr>
            <w:tcW w:w="2115" w:type="dxa"/>
            <w:gridSpan w:val="2"/>
          </w:tcPr>
          <w:p w14:paraId="3109034A" w14:textId="77777777" w:rsidR="00354A5B" w:rsidRPr="00B07C2B" w:rsidRDefault="00354A5B" w:rsidP="00354A5B">
            <w:pPr>
              <w:jc w:val="center"/>
              <w:rPr>
                <w:rFonts w:ascii="Times New Roman" w:hAnsi="Times New Roman" w:cs="Times New Roman"/>
                <w:sz w:val="18"/>
                <w:szCs w:val="18"/>
              </w:rPr>
            </w:pPr>
          </w:p>
        </w:tc>
      </w:tr>
      <w:tr w:rsidR="00354A5B" w:rsidRPr="002A1490" w14:paraId="36306BC4" w14:textId="77777777" w:rsidTr="00354A5B">
        <w:trPr>
          <w:trHeight w:val="91"/>
        </w:trPr>
        <w:tc>
          <w:tcPr>
            <w:tcW w:w="2245" w:type="dxa"/>
          </w:tcPr>
          <w:p w14:paraId="643B1C16"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Canola</w:t>
            </w:r>
          </w:p>
        </w:tc>
        <w:tc>
          <w:tcPr>
            <w:tcW w:w="2947" w:type="dxa"/>
          </w:tcPr>
          <w:p w14:paraId="4AB15760" w14:textId="77777777" w:rsidR="00354A5B" w:rsidRPr="002A1490" w:rsidRDefault="00354A5B" w:rsidP="00354A5B">
            <w:pPr>
              <w:jc w:val="center"/>
              <w:rPr>
                <w:rFonts w:ascii="Times New Roman" w:hAnsi="Times New Roman" w:cs="Times New Roman"/>
                <w:sz w:val="20"/>
              </w:rPr>
            </w:pPr>
          </w:p>
        </w:tc>
        <w:tc>
          <w:tcPr>
            <w:tcW w:w="2053" w:type="dxa"/>
            <w:gridSpan w:val="2"/>
          </w:tcPr>
          <w:p w14:paraId="1071E07C" w14:textId="77777777" w:rsidR="00354A5B" w:rsidRPr="002A1490" w:rsidRDefault="00354A5B" w:rsidP="00354A5B">
            <w:pPr>
              <w:jc w:val="center"/>
              <w:rPr>
                <w:rFonts w:ascii="Times New Roman" w:hAnsi="Times New Roman" w:cs="Times New Roman"/>
                <w:sz w:val="20"/>
              </w:rPr>
            </w:pPr>
          </w:p>
        </w:tc>
        <w:tc>
          <w:tcPr>
            <w:tcW w:w="2115" w:type="dxa"/>
            <w:gridSpan w:val="2"/>
          </w:tcPr>
          <w:p w14:paraId="7BBDAA05" w14:textId="77777777" w:rsidR="00354A5B" w:rsidRPr="00B07C2B" w:rsidRDefault="00354A5B" w:rsidP="00354A5B">
            <w:pPr>
              <w:jc w:val="center"/>
              <w:rPr>
                <w:rFonts w:ascii="Times New Roman" w:hAnsi="Times New Roman" w:cs="Times New Roman"/>
                <w:sz w:val="18"/>
                <w:szCs w:val="18"/>
              </w:rPr>
            </w:pPr>
            <w:r w:rsidRPr="00B07C2B">
              <w:rPr>
                <w:rFonts w:ascii="Times New Roman" w:hAnsi="Times New Roman" w:cs="Times New Roman"/>
                <w:sz w:val="18"/>
                <w:szCs w:val="18"/>
              </w:rPr>
              <w:t>22</w:t>
            </w:r>
          </w:p>
        </w:tc>
      </w:tr>
      <w:tr w:rsidR="00354A5B" w:rsidRPr="002A1490" w14:paraId="3750E2F1" w14:textId="77777777" w:rsidTr="00354A5B">
        <w:trPr>
          <w:trHeight w:val="91"/>
        </w:trPr>
        <w:tc>
          <w:tcPr>
            <w:tcW w:w="2245" w:type="dxa"/>
          </w:tcPr>
          <w:p w14:paraId="7AA3120B"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Chickpea</w:t>
            </w:r>
          </w:p>
        </w:tc>
        <w:tc>
          <w:tcPr>
            <w:tcW w:w="2947" w:type="dxa"/>
          </w:tcPr>
          <w:p w14:paraId="5CF83A03" w14:textId="77777777" w:rsidR="00354A5B" w:rsidRPr="002A1490" w:rsidRDefault="00354A5B" w:rsidP="00354A5B">
            <w:pPr>
              <w:jc w:val="center"/>
              <w:rPr>
                <w:rFonts w:ascii="Times New Roman" w:hAnsi="Times New Roman" w:cs="Times New Roman"/>
                <w:sz w:val="20"/>
              </w:rPr>
            </w:pPr>
          </w:p>
        </w:tc>
        <w:tc>
          <w:tcPr>
            <w:tcW w:w="2053" w:type="dxa"/>
            <w:gridSpan w:val="2"/>
          </w:tcPr>
          <w:p w14:paraId="39D67568" w14:textId="77777777" w:rsidR="00354A5B" w:rsidRPr="002A1490" w:rsidRDefault="00354A5B" w:rsidP="00354A5B">
            <w:pPr>
              <w:jc w:val="center"/>
              <w:rPr>
                <w:rFonts w:ascii="Times New Roman" w:hAnsi="Times New Roman" w:cs="Times New Roman"/>
                <w:sz w:val="20"/>
              </w:rPr>
            </w:pPr>
          </w:p>
        </w:tc>
        <w:tc>
          <w:tcPr>
            <w:tcW w:w="2115" w:type="dxa"/>
            <w:gridSpan w:val="2"/>
          </w:tcPr>
          <w:p w14:paraId="7362FB55" w14:textId="77777777" w:rsidR="00354A5B" w:rsidRPr="00B07C2B" w:rsidRDefault="00354A5B" w:rsidP="00354A5B">
            <w:pPr>
              <w:jc w:val="center"/>
              <w:rPr>
                <w:rFonts w:ascii="Times New Roman" w:hAnsi="Times New Roman" w:cs="Times New Roman"/>
                <w:sz w:val="18"/>
                <w:szCs w:val="18"/>
              </w:rPr>
            </w:pPr>
            <w:r w:rsidRPr="00B07C2B">
              <w:rPr>
                <w:rFonts w:ascii="Times New Roman" w:hAnsi="Times New Roman" w:cs="Times New Roman"/>
                <w:sz w:val="18"/>
                <w:szCs w:val="18"/>
              </w:rPr>
              <w:t>3</w:t>
            </w:r>
          </w:p>
        </w:tc>
      </w:tr>
      <w:tr w:rsidR="00354A5B" w:rsidRPr="002A1490" w14:paraId="51D0FC3B" w14:textId="77777777" w:rsidTr="00354A5B">
        <w:trPr>
          <w:trHeight w:val="91"/>
        </w:trPr>
        <w:tc>
          <w:tcPr>
            <w:tcW w:w="2245" w:type="dxa"/>
          </w:tcPr>
          <w:p w14:paraId="351F0328" w14:textId="77777777" w:rsidR="00354A5B" w:rsidRPr="002A1490" w:rsidRDefault="00354A5B" w:rsidP="00354A5B">
            <w:pPr>
              <w:jc w:val="center"/>
              <w:rPr>
                <w:rFonts w:ascii="Times New Roman" w:hAnsi="Times New Roman" w:cs="Times New Roman"/>
                <w:sz w:val="20"/>
              </w:rPr>
            </w:pPr>
            <w:proofErr w:type="spellStart"/>
            <w:r w:rsidRPr="002A1490">
              <w:rPr>
                <w:rFonts w:ascii="Times New Roman" w:hAnsi="Times New Roman" w:cs="Times New Roman"/>
                <w:sz w:val="20"/>
              </w:rPr>
              <w:t>Fababean</w:t>
            </w:r>
            <w:proofErr w:type="spellEnd"/>
          </w:p>
        </w:tc>
        <w:tc>
          <w:tcPr>
            <w:tcW w:w="2947" w:type="dxa"/>
          </w:tcPr>
          <w:p w14:paraId="01C8D393" w14:textId="77777777" w:rsidR="00354A5B" w:rsidRPr="002A1490" w:rsidRDefault="00354A5B" w:rsidP="00354A5B">
            <w:pPr>
              <w:jc w:val="center"/>
              <w:rPr>
                <w:rFonts w:ascii="Times New Roman" w:hAnsi="Times New Roman" w:cs="Times New Roman"/>
                <w:sz w:val="20"/>
              </w:rPr>
            </w:pPr>
          </w:p>
        </w:tc>
        <w:tc>
          <w:tcPr>
            <w:tcW w:w="2053" w:type="dxa"/>
            <w:gridSpan w:val="2"/>
          </w:tcPr>
          <w:p w14:paraId="1069712B" w14:textId="77777777" w:rsidR="00354A5B" w:rsidRPr="002A1490" w:rsidRDefault="00354A5B" w:rsidP="00354A5B">
            <w:pPr>
              <w:jc w:val="center"/>
              <w:rPr>
                <w:rFonts w:ascii="Times New Roman" w:hAnsi="Times New Roman" w:cs="Times New Roman"/>
                <w:sz w:val="20"/>
              </w:rPr>
            </w:pPr>
          </w:p>
        </w:tc>
        <w:tc>
          <w:tcPr>
            <w:tcW w:w="2115" w:type="dxa"/>
            <w:gridSpan w:val="2"/>
          </w:tcPr>
          <w:p w14:paraId="38272C08" w14:textId="77777777" w:rsidR="00354A5B" w:rsidRPr="00B07C2B" w:rsidRDefault="00354A5B" w:rsidP="00354A5B">
            <w:pPr>
              <w:jc w:val="center"/>
              <w:rPr>
                <w:rFonts w:ascii="Times New Roman" w:hAnsi="Times New Roman" w:cs="Times New Roman"/>
                <w:sz w:val="18"/>
                <w:szCs w:val="18"/>
              </w:rPr>
            </w:pPr>
            <w:r w:rsidRPr="00B07C2B">
              <w:rPr>
                <w:rFonts w:ascii="Times New Roman" w:hAnsi="Times New Roman" w:cs="Times New Roman"/>
                <w:sz w:val="18"/>
                <w:szCs w:val="18"/>
              </w:rPr>
              <w:t>4</w:t>
            </w:r>
          </w:p>
        </w:tc>
      </w:tr>
      <w:tr w:rsidR="00354A5B" w:rsidRPr="002A1490" w14:paraId="5469AC74" w14:textId="77777777" w:rsidTr="00354A5B">
        <w:trPr>
          <w:trHeight w:val="91"/>
        </w:trPr>
        <w:tc>
          <w:tcPr>
            <w:tcW w:w="2245" w:type="dxa"/>
          </w:tcPr>
          <w:p w14:paraId="59694EA8"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Oat</w:t>
            </w:r>
          </w:p>
        </w:tc>
        <w:tc>
          <w:tcPr>
            <w:tcW w:w="2947" w:type="dxa"/>
          </w:tcPr>
          <w:p w14:paraId="37FB5A19" w14:textId="77777777" w:rsidR="00354A5B" w:rsidRPr="002A1490" w:rsidRDefault="00354A5B" w:rsidP="00354A5B">
            <w:pPr>
              <w:jc w:val="center"/>
              <w:rPr>
                <w:rFonts w:ascii="Times New Roman" w:hAnsi="Times New Roman" w:cs="Times New Roman"/>
                <w:sz w:val="20"/>
              </w:rPr>
            </w:pPr>
          </w:p>
        </w:tc>
        <w:tc>
          <w:tcPr>
            <w:tcW w:w="2053" w:type="dxa"/>
            <w:gridSpan w:val="2"/>
          </w:tcPr>
          <w:p w14:paraId="40BC4D78" w14:textId="77777777" w:rsidR="00354A5B" w:rsidRPr="002A1490" w:rsidRDefault="00354A5B" w:rsidP="00354A5B">
            <w:pPr>
              <w:jc w:val="center"/>
              <w:rPr>
                <w:rFonts w:ascii="Times New Roman" w:hAnsi="Times New Roman" w:cs="Times New Roman"/>
                <w:sz w:val="20"/>
              </w:rPr>
            </w:pPr>
          </w:p>
        </w:tc>
        <w:tc>
          <w:tcPr>
            <w:tcW w:w="2115" w:type="dxa"/>
            <w:gridSpan w:val="2"/>
          </w:tcPr>
          <w:p w14:paraId="12F4CD03" w14:textId="77777777" w:rsidR="00354A5B" w:rsidRPr="00B07C2B" w:rsidRDefault="00354A5B" w:rsidP="00354A5B">
            <w:pPr>
              <w:jc w:val="center"/>
              <w:rPr>
                <w:rFonts w:ascii="Times New Roman" w:hAnsi="Times New Roman" w:cs="Times New Roman"/>
                <w:sz w:val="18"/>
                <w:szCs w:val="18"/>
              </w:rPr>
            </w:pPr>
            <w:r w:rsidRPr="00B07C2B">
              <w:rPr>
                <w:rFonts w:ascii="Times New Roman" w:hAnsi="Times New Roman" w:cs="Times New Roman"/>
                <w:sz w:val="18"/>
                <w:szCs w:val="18"/>
              </w:rPr>
              <w:t>32</w:t>
            </w:r>
          </w:p>
        </w:tc>
      </w:tr>
      <w:tr w:rsidR="00354A5B" w:rsidRPr="002A1490" w14:paraId="6CDC880A" w14:textId="77777777" w:rsidTr="00354A5B">
        <w:trPr>
          <w:trHeight w:val="91"/>
        </w:trPr>
        <w:tc>
          <w:tcPr>
            <w:tcW w:w="2245" w:type="dxa"/>
          </w:tcPr>
          <w:p w14:paraId="7509B91A"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Safflower</w:t>
            </w:r>
          </w:p>
        </w:tc>
        <w:tc>
          <w:tcPr>
            <w:tcW w:w="2947" w:type="dxa"/>
          </w:tcPr>
          <w:p w14:paraId="110F07EB" w14:textId="77777777" w:rsidR="00354A5B" w:rsidRPr="002A1490" w:rsidRDefault="00354A5B" w:rsidP="00354A5B">
            <w:pPr>
              <w:jc w:val="center"/>
              <w:rPr>
                <w:rFonts w:ascii="Times New Roman" w:hAnsi="Times New Roman" w:cs="Times New Roman"/>
                <w:sz w:val="20"/>
              </w:rPr>
            </w:pPr>
          </w:p>
        </w:tc>
        <w:tc>
          <w:tcPr>
            <w:tcW w:w="2053" w:type="dxa"/>
            <w:gridSpan w:val="2"/>
          </w:tcPr>
          <w:p w14:paraId="08AF8463" w14:textId="77777777" w:rsidR="00354A5B" w:rsidRPr="002A1490" w:rsidRDefault="00354A5B" w:rsidP="00354A5B">
            <w:pPr>
              <w:jc w:val="center"/>
              <w:rPr>
                <w:rFonts w:ascii="Times New Roman" w:hAnsi="Times New Roman" w:cs="Times New Roman"/>
                <w:sz w:val="20"/>
              </w:rPr>
            </w:pPr>
          </w:p>
        </w:tc>
        <w:tc>
          <w:tcPr>
            <w:tcW w:w="2115" w:type="dxa"/>
            <w:gridSpan w:val="2"/>
          </w:tcPr>
          <w:p w14:paraId="50767E6A" w14:textId="77777777" w:rsidR="00354A5B" w:rsidRPr="00B07C2B" w:rsidRDefault="00354A5B" w:rsidP="00354A5B">
            <w:pPr>
              <w:jc w:val="center"/>
              <w:rPr>
                <w:rFonts w:ascii="Times New Roman" w:hAnsi="Times New Roman" w:cs="Times New Roman"/>
                <w:sz w:val="18"/>
                <w:szCs w:val="18"/>
              </w:rPr>
            </w:pPr>
            <w:r w:rsidRPr="00B07C2B">
              <w:rPr>
                <w:rFonts w:ascii="Times New Roman" w:hAnsi="Times New Roman" w:cs="Times New Roman"/>
                <w:sz w:val="18"/>
                <w:szCs w:val="18"/>
              </w:rPr>
              <w:t>11</w:t>
            </w:r>
          </w:p>
        </w:tc>
      </w:tr>
      <w:tr w:rsidR="00354A5B" w:rsidRPr="002A1490" w14:paraId="4BAC7AB2" w14:textId="77777777" w:rsidTr="00354A5B">
        <w:trPr>
          <w:trHeight w:val="91"/>
        </w:trPr>
        <w:tc>
          <w:tcPr>
            <w:tcW w:w="2245" w:type="dxa"/>
          </w:tcPr>
          <w:p w14:paraId="635BD82C"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Sorghum</w:t>
            </w:r>
          </w:p>
        </w:tc>
        <w:tc>
          <w:tcPr>
            <w:tcW w:w="2947" w:type="dxa"/>
          </w:tcPr>
          <w:p w14:paraId="55810998" w14:textId="77777777" w:rsidR="00354A5B" w:rsidRPr="002A1490" w:rsidRDefault="00354A5B" w:rsidP="00354A5B">
            <w:pPr>
              <w:jc w:val="center"/>
              <w:rPr>
                <w:rFonts w:ascii="Times New Roman" w:hAnsi="Times New Roman" w:cs="Times New Roman"/>
                <w:sz w:val="20"/>
              </w:rPr>
            </w:pPr>
          </w:p>
        </w:tc>
        <w:tc>
          <w:tcPr>
            <w:tcW w:w="2053" w:type="dxa"/>
            <w:gridSpan w:val="2"/>
          </w:tcPr>
          <w:p w14:paraId="5259DE7D" w14:textId="77777777" w:rsidR="00354A5B" w:rsidRPr="002A1490" w:rsidRDefault="00354A5B" w:rsidP="00354A5B">
            <w:pPr>
              <w:jc w:val="center"/>
              <w:rPr>
                <w:rFonts w:ascii="Times New Roman" w:hAnsi="Times New Roman" w:cs="Times New Roman"/>
                <w:sz w:val="20"/>
              </w:rPr>
            </w:pPr>
          </w:p>
        </w:tc>
        <w:tc>
          <w:tcPr>
            <w:tcW w:w="2115" w:type="dxa"/>
            <w:gridSpan w:val="2"/>
          </w:tcPr>
          <w:p w14:paraId="5CB94C2E" w14:textId="77777777" w:rsidR="00354A5B" w:rsidRPr="00B07C2B" w:rsidRDefault="00354A5B" w:rsidP="00354A5B">
            <w:pPr>
              <w:jc w:val="center"/>
              <w:rPr>
                <w:rFonts w:ascii="Times New Roman" w:hAnsi="Times New Roman" w:cs="Times New Roman"/>
                <w:sz w:val="18"/>
                <w:szCs w:val="18"/>
              </w:rPr>
            </w:pPr>
            <w:r w:rsidRPr="00B07C2B">
              <w:rPr>
                <w:rFonts w:ascii="Times New Roman" w:hAnsi="Times New Roman" w:cs="Times New Roman"/>
                <w:sz w:val="18"/>
                <w:szCs w:val="18"/>
              </w:rPr>
              <w:t>65</w:t>
            </w:r>
          </w:p>
        </w:tc>
      </w:tr>
      <w:tr w:rsidR="00354A5B" w:rsidRPr="002A1490" w14:paraId="2A9F7468" w14:textId="77777777" w:rsidTr="00354A5B">
        <w:trPr>
          <w:trHeight w:val="91"/>
        </w:trPr>
        <w:tc>
          <w:tcPr>
            <w:tcW w:w="2245" w:type="dxa"/>
          </w:tcPr>
          <w:p w14:paraId="32EBCD6A"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Spring pea</w:t>
            </w:r>
          </w:p>
        </w:tc>
        <w:tc>
          <w:tcPr>
            <w:tcW w:w="2947" w:type="dxa"/>
          </w:tcPr>
          <w:p w14:paraId="1B3431AE" w14:textId="77777777" w:rsidR="00354A5B" w:rsidRPr="002A1490" w:rsidRDefault="00354A5B" w:rsidP="00354A5B">
            <w:pPr>
              <w:jc w:val="center"/>
              <w:rPr>
                <w:rFonts w:ascii="Times New Roman" w:hAnsi="Times New Roman" w:cs="Times New Roman"/>
                <w:sz w:val="20"/>
              </w:rPr>
            </w:pPr>
          </w:p>
        </w:tc>
        <w:tc>
          <w:tcPr>
            <w:tcW w:w="2053" w:type="dxa"/>
            <w:gridSpan w:val="2"/>
          </w:tcPr>
          <w:p w14:paraId="3C628F57" w14:textId="77777777" w:rsidR="00354A5B" w:rsidRPr="002A1490" w:rsidRDefault="00354A5B" w:rsidP="00354A5B">
            <w:pPr>
              <w:jc w:val="center"/>
              <w:rPr>
                <w:rFonts w:ascii="Times New Roman" w:hAnsi="Times New Roman" w:cs="Times New Roman"/>
                <w:sz w:val="20"/>
              </w:rPr>
            </w:pPr>
          </w:p>
        </w:tc>
        <w:tc>
          <w:tcPr>
            <w:tcW w:w="2115" w:type="dxa"/>
            <w:gridSpan w:val="2"/>
          </w:tcPr>
          <w:p w14:paraId="2C21E01D" w14:textId="77777777" w:rsidR="00354A5B" w:rsidRPr="00B07C2B" w:rsidRDefault="00354A5B" w:rsidP="00354A5B">
            <w:pPr>
              <w:jc w:val="center"/>
              <w:rPr>
                <w:rFonts w:ascii="Times New Roman" w:hAnsi="Times New Roman" w:cs="Times New Roman"/>
                <w:sz w:val="18"/>
                <w:szCs w:val="18"/>
              </w:rPr>
            </w:pPr>
            <w:r w:rsidRPr="00B07C2B">
              <w:rPr>
                <w:rFonts w:ascii="Times New Roman" w:hAnsi="Times New Roman" w:cs="Times New Roman"/>
                <w:sz w:val="18"/>
                <w:szCs w:val="18"/>
              </w:rPr>
              <w:t>11</w:t>
            </w:r>
          </w:p>
        </w:tc>
      </w:tr>
      <w:tr w:rsidR="00354A5B" w:rsidRPr="002A1490" w14:paraId="400C6D4E" w14:textId="77777777" w:rsidTr="00354A5B">
        <w:trPr>
          <w:trHeight w:val="91"/>
        </w:trPr>
        <w:tc>
          <w:tcPr>
            <w:tcW w:w="2245" w:type="dxa"/>
          </w:tcPr>
          <w:p w14:paraId="42417247"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Sunflower</w:t>
            </w:r>
          </w:p>
        </w:tc>
        <w:tc>
          <w:tcPr>
            <w:tcW w:w="2947" w:type="dxa"/>
          </w:tcPr>
          <w:p w14:paraId="63C9E5FB" w14:textId="77777777" w:rsidR="00354A5B" w:rsidRPr="002A1490" w:rsidRDefault="00354A5B" w:rsidP="00354A5B">
            <w:pPr>
              <w:jc w:val="center"/>
              <w:rPr>
                <w:rFonts w:ascii="Times New Roman" w:hAnsi="Times New Roman" w:cs="Times New Roman"/>
                <w:sz w:val="20"/>
              </w:rPr>
            </w:pPr>
          </w:p>
        </w:tc>
        <w:tc>
          <w:tcPr>
            <w:tcW w:w="2053" w:type="dxa"/>
            <w:gridSpan w:val="2"/>
          </w:tcPr>
          <w:p w14:paraId="5388C65E" w14:textId="77777777" w:rsidR="00354A5B" w:rsidRPr="002A1490" w:rsidRDefault="00354A5B" w:rsidP="00354A5B">
            <w:pPr>
              <w:jc w:val="center"/>
              <w:rPr>
                <w:rFonts w:ascii="Times New Roman" w:hAnsi="Times New Roman" w:cs="Times New Roman"/>
                <w:sz w:val="20"/>
              </w:rPr>
            </w:pPr>
          </w:p>
        </w:tc>
        <w:tc>
          <w:tcPr>
            <w:tcW w:w="2115" w:type="dxa"/>
            <w:gridSpan w:val="2"/>
          </w:tcPr>
          <w:p w14:paraId="412EEB7A" w14:textId="77777777" w:rsidR="00354A5B" w:rsidRPr="00B07C2B" w:rsidRDefault="00354A5B" w:rsidP="00354A5B">
            <w:pPr>
              <w:jc w:val="center"/>
              <w:rPr>
                <w:rFonts w:ascii="Times New Roman" w:hAnsi="Times New Roman" w:cs="Times New Roman"/>
                <w:sz w:val="18"/>
                <w:szCs w:val="18"/>
              </w:rPr>
            </w:pPr>
            <w:r>
              <w:rPr>
                <w:rFonts w:ascii="Times New Roman" w:hAnsi="Times New Roman" w:cs="Times New Roman"/>
                <w:sz w:val="18"/>
                <w:szCs w:val="18"/>
              </w:rPr>
              <w:t>&lt;1</w:t>
            </w:r>
          </w:p>
        </w:tc>
      </w:tr>
      <w:tr w:rsidR="00354A5B" w:rsidRPr="002A1490" w14:paraId="18CC61C2" w14:textId="77777777" w:rsidTr="00354A5B">
        <w:trPr>
          <w:trHeight w:val="91"/>
        </w:trPr>
        <w:tc>
          <w:tcPr>
            <w:tcW w:w="2245" w:type="dxa"/>
          </w:tcPr>
          <w:p w14:paraId="37CA15D7"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Radish</w:t>
            </w:r>
          </w:p>
        </w:tc>
        <w:tc>
          <w:tcPr>
            <w:tcW w:w="2947" w:type="dxa"/>
          </w:tcPr>
          <w:p w14:paraId="5EB49E0A" w14:textId="77777777" w:rsidR="00354A5B" w:rsidRPr="002A1490" w:rsidRDefault="00354A5B" w:rsidP="00354A5B">
            <w:pPr>
              <w:jc w:val="center"/>
              <w:rPr>
                <w:rFonts w:ascii="Times New Roman" w:hAnsi="Times New Roman" w:cs="Times New Roman"/>
                <w:sz w:val="20"/>
              </w:rPr>
            </w:pPr>
          </w:p>
        </w:tc>
        <w:tc>
          <w:tcPr>
            <w:tcW w:w="2053" w:type="dxa"/>
            <w:gridSpan w:val="2"/>
          </w:tcPr>
          <w:p w14:paraId="521FC3AB" w14:textId="77777777" w:rsidR="00354A5B" w:rsidRPr="002A1490" w:rsidRDefault="00354A5B" w:rsidP="00354A5B">
            <w:pPr>
              <w:jc w:val="center"/>
              <w:rPr>
                <w:rFonts w:ascii="Times New Roman" w:hAnsi="Times New Roman" w:cs="Times New Roman"/>
                <w:sz w:val="20"/>
              </w:rPr>
            </w:pPr>
          </w:p>
        </w:tc>
        <w:tc>
          <w:tcPr>
            <w:tcW w:w="2115" w:type="dxa"/>
            <w:gridSpan w:val="2"/>
          </w:tcPr>
          <w:p w14:paraId="27A24F63" w14:textId="77777777" w:rsidR="00354A5B" w:rsidRPr="00B07C2B" w:rsidRDefault="00354A5B" w:rsidP="00354A5B">
            <w:pPr>
              <w:jc w:val="center"/>
              <w:rPr>
                <w:rFonts w:ascii="Times New Roman" w:hAnsi="Times New Roman" w:cs="Times New Roman"/>
                <w:sz w:val="18"/>
                <w:szCs w:val="18"/>
              </w:rPr>
            </w:pPr>
            <w:r w:rsidRPr="00B07C2B">
              <w:rPr>
                <w:rFonts w:ascii="Times New Roman" w:hAnsi="Times New Roman" w:cs="Times New Roman"/>
                <w:sz w:val="18"/>
                <w:szCs w:val="18"/>
              </w:rPr>
              <w:t>8</w:t>
            </w:r>
          </w:p>
        </w:tc>
      </w:tr>
      <w:tr w:rsidR="00354A5B" w:rsidRPr="002A1490" w14:paraId="59D576EA" w14:textId="77777777" w:rsidTr="00354A5B">
        <w:trPr>
          <w:trHeight w:val="48"/>
        </w:trPr>
        <w:tc>
          <w:tcPr>
            <w:tcW w:w="2245" w:type="dxa"/>
            <w:tcBorders>
              <w:bottom w:val="single" w:sz="4" w:space="0" w:color="auto"/>
            </w:tcBorders>
          </w:tcPr>
          <w:p w14:paraId="73CF0C51" w14:textId="77777777" w:rsidR="00354A5B" w:rsidRPr="002A1490" w:rsidRDefault="00354A5B" w:rsidP="00354A5B">
            <w:pPr>
              <w:jc w:val="center"/>
              <w:rPr>
                <w:rFonts w:ascii="Times New Roman" w:hAnsi="Times New Roman" w:cs="Times New Roman"/>
                <w:sz w:val="20"/>
              </w:rPr>
            </w:pPr>
            <w:r w:rsidRPr="002A1490">
              <w:rPr>
                <w:rFonts w:ascii="Times New Roman" w:hAnsi="Times New Roman" w:cs="Times New Roman"/>
                <w:sz w:val="20"/>
              </w:rPr>
              <w:t>Turnip</w:t>
            </w:r>
          </w:p>
        </w:tc>
        <w:tc>
          <w:tcPr>
            <w:tcW w:w="2947" w:type="dxa"/>
            <w:tcBorders>
              <w:bottom w:val="single" w:sz="4" w:space="0" w:color="auto"/>
            </w:tcBorders>
          </w:tcPr>
          <w:p w14:paraId="69186C25" w14:textId="77777777" w:rsidR="00354A5B" w:rsidRPr="002A1490" w:rsidRDefault="00354A5B" w:rsidP="00354A5B">
            <w:pPr>
              <w:jc w:val="center"/>
              <w:rPr>
                <w:rFonts w:ascii="Times New Roman" w:hAnsi="Times New Roman" w:cs="Times New Roman"/>
                <w:sz w:val="20"/>
              </w:rPr>
            </w:pPr>
          </w:p>
        </w:tc>
        <w:tc>
          <w:tcPr>
            <w:tcW w:w="2053" w:type="dxa"/>
            <w:gridSpan w:val="2"/>
            <w:tcBorders>
              <w:bottom w:val="single" w:sz="4" w:space="0" w:color="auto"/>
            </w:tcBorders>
          </w:tcPr>
          <w:p w14:paraId="68F9B6DC" w14:textId="77777777" w:rsidR="00354A5B" w:rsidRPr="002A1490" w:rsidRDefault="00354A5B" w:rsidP="00354A5B">
            <w:pPr>
              <w:jc w:val="center"/>
              <w:rPr>
                <w:rFonts w:ascii="Times New Roman" w:hAnsi="Times New Roman" w:cs="Times New Roman"/>
                <w:sz w:val="20"/>
              </w:rPr>
            </w:pPr>
          </w:p>
        </w:tc>
        <w:tc>
          <w:tcPr>
            <w:tcW w:w="2115" w:type="dxa"/>
            <w:gridSpan w:val="2"/>
            <w:tcBorders>
              <w:bottom w:val="single" w:sz="4" w:space="0" w:color="auto"/>
            </w:tcBorders>
          </w:tcPr>
          <w:p w14:paraId="4EE8F395" w14:textId="77777777" w:rsidR="00354A5B" w:rsidRPr="00B07C2B" w:rsidRDefault="00354A5B" w:rsidP="00354A5B">
            <w:pPr>
              <w:jc w:val="center"/>
              <w:rPr>
                <w:rFonts w:ascii="Times New Roman" w:hAnsi="Times New Roman" w:cs="Times New Roman"/>
                <w:sz w:val="18"/>
                <w:szCs w:val="18"/>
              </w:rPr>
            </w:pPr>
            <w:r w:rsidRPr="00B07C2B">
              <w:rPr>
                <w:rFonts w:ascii="Times New Roman" w:hAnsi="Times New Roman" w:cs="Times New Roman"/>
                <w:sz w:val="18"/>
                <w:szCs w:val="18"/>
              </w:rPr>
              <w:t>54</w:t>
            </w:r>
          </w:p>
        </w:tc>
      </w:tr>
    </w:tbl>
    <w:p w14:paraId="6D3FDC67" w14:textId="7952D3A7" w:rsidR="00354A5B" w:rsidRPr="00553148" w:rsidRDefault="00354A5B" w:rsidP="00354A5B">
      <w:pPr>
        <w:rPr>
          <w:rFonts w:ascii="Times New Roman" w:hAnsi="Times New Roman" w:cs="Times New Roman"/>
          <w:sz w:val="20"/>
          <w:szCs w:val="20"/>
        </w:rPr>
      </w:pPr>
      <w:proofErr w:type="spellStart"/>
      <w:proofErr w:type="gramStart"/>
      <w:r w:rsidRPr="00553148">
        <w:rPr>
          <w:rFonts w:ascii="Times New Roman" w:hAnsi="Times New Roman" w:cs="Times New Roman"/>
          <w:sz w:val="20"/>
          <w:szCs w:val="20"/>
          <w:vertAlign w:val="superscript"/>
        </w:rPr>
        <w:t>a</w:t>
      </w:r>
      <w:r w:rsidR="009527B3">
        <w:rPr>
          <w:rFonts w:ascii="Times New Roman" w:hAnsi="Times New Roman" w:cs="Times New Roman"/>
          <w:sz w:val="20"/>
          <w:szCs w:val="20"/>
        </w:rPr>
        <w:t>Legume</w:t>
      </w:r>
      <w:proofErr w:type="spellEnd"/>
      <w:proofErr w:type="gramEnd"/>
      <w:r w:rsidR="009527B3">
        <w:rPr>
          <w:rFonts w:ascii="Times New Roman" w:hAnsi="Times New Roman" w:cs="Times New Roman"/>
          <w:sz w:val="20"/>
          <w:szCs w:val="20"/>
        </w:rPr>
        <w:t xml:space="preserve"> seed was inoculated immediately before planting with the appropriate bacterium for biological N</w:t>
      </w:r>
      <w:r w:rsidR="009527B3" w:rsidRPr="00286FBE">
        <w:rPr>
          <w:rFonts w:ascii="Times New Roman" w:hAnsi="Times New Roman" w:cs="Times New Roman"/>
          <w:sz w:val="20"/>
          <w:szCs w:val="20"/>
          <w:vertAlign w:val="subscript"/>
        </w:rPr>
        <w:t>2</w:t>
      </w:r>
      <w:r w:rsidR="009527B3">
        <w:rPr>
          <w:rFonts w:ascii="Times New Roman" w:hAnsi="Times New Roman" w:cs="Times New Roman"/>
          <w:sz w:val="20"/>
          <w:szCs w:val="20"/>
        </w:rPr>
        <w:t xml:space="preserve"> fixation.  </w:t>
      </w:r>
    </w:p>
    <w:p w14:paraId="1BB1BA98" w14:textId="42115E54" w:rsidR="009527B3" w:rsidRPr="00553148" w:rsidRDefault="009527B3" w:rsidP="009527B3">
      <w:pPr>
        <w:rPr>
          <w:rFonts w:ascii="Times New Roman" w:hAnsi="Times New Roman" w:cs="Times New Roman"/>
          <w:sz w:val="20"/>
          <w:szCs w:val="20"/>
        </w:rPr>
      </w:pPr>
      <w:proofErr w:type="spellStart"/>
      <w:proofErr w:type="gramStart"/>
      <w:r>
        <w:rPr>
          <w:rFonts w:ascii="Times New Roman" w:hAnsi="Times New Roman" w:cs="Times New Roman"/>
          <w:sz w:val="20"/>
          <w:szCs w:val="20"/>
          <w:vertAlign w:val="superscript"/>
        </w:rPr>
        <w:t>b</w:t>
      </w:r>
      <w:r w:rsidRPr="00553148">
        <w:rPr>
          <w:rFonts w:ascii="Times New Roman" w:hAnsi="Times New Roman" w:cs="Times New Roman"/>
          <w:sz w:val="20"/>
          <w:szCs w:val="20"/>
        </w:rPr>
        <w:t>VNS</w:t>
      </w:r>
      <w:proofErr w:type="spellEnd"/>
      <w:proofErr w:type="gramEnd"/>
      <w:r w:rsidRPr="00553148">
        <w:rPr>
          <w:rFonts w:ascii="Times New Roman" w:hAnsi="Times New Roman" w:cs="Times New Roman"/>
          <w:sz w:val="20"/>
          <w:szCs w:val="20"/>
        </w:rPr>
        <w:t xml:space="preserve"> = variety not stated</w:t>
      </w:r>
    </w:p>
    <w:p w14:paraId="1D4813E1" w14:textId="77777777" w:rsidR="00354A5B" w:rsidRDefault="00354A5B" w:rsidP="00286FBE">
      <w:pPr>
        <w:spacing w:line="480" w:lineRule="auto"/>
        <w:jc w:val="both"/>
        <w:rPr>
          <w:rFonts w:ascii="Times New Roman" w:eastAsia="Times New Roman" w:hAnsi="Times New Roman" w:cs="Times New Roman"/>
        </w:rPr>
      </w:pPr>
    </w:p>
    <w:p w14:paraId="252CA031" w14:textId="4B6AFBCF" w:rsidR="007B7253" w:rsidRDefault="003F75A0">
      <w:pPr>
        <w:spacing w:line="480" w:lineRule="auto"/>
        <w:ind w:firstLine="720"/>
        <w:jc w:val="both"/>
        <w:rPr>
          <w:rFonts w:ascii="Times New Roman" w:eastAsia="Times New Roman" w:hAnsi="Times New Roman" w:cs="Times New Roman"/>
        </w:rPr>
      </w:pPr>
      <w:r>
        <w:rPr>
          <w:rFonts w:ascii="Times New Roman" w:eastAsia="Times New Roman" w:hAnsi="Times New Roman" w:cs="Times New Roman"/>
        </w:rPr>
        <w:t>Plots were arranged in a randomized complete block with crop treatments replicated four times at each of the six locations. Above-ground crop vegetative growth fr</w:t>
      </w:r>
      <w:r w:rsidRPr="00BD23CA">
        <w:rPr>
          <w:rFonts w:ascii="Times New Roman" w:eastAsia="Times New Roman" w:hAnsi="Times New Roman" w:cs="Times New Roman"/>
        </w:rPr>
        <w:t xml:space="preserve">om a </w:t>
      </w:r>
      <w:r w:rsidR="00BD23CA" w:rsidRPr="00BD23CA">
        <w:rPr>
          <w:rFonts w:ascii="Times New Roman" w:hAnsi="Times New Roman" w:cs="Times New Roman"/>
        </w:rPr>
        <w:t>0.3 to 9.3</w:t>
      </w:r>
      <w:r w:rsidRPr="00BD23CA">
        <w:rPr>
          <w:rFonts w:ascii="Times New Roman" w:eastAsia="Times New Roman" w:hAnsi="Times New Roman" w:cs="Times New Roman"/>
        </w:rPr>
        <w:t xml:space="preserve"> m</w:t>
      </w:r>
      <w:r w:rsidRPr="00BD23CA">
        <w:rPr>
          <w:rFonts w:ascii="Times New Roman" w:eastAsia="Times New Roman" w:hAnsi="Times New Roman" w:cs="Times New Roman"/>
          <w:vertAlign w:val="superscript"/>
        </w:rPr>
        <w:t>-2</w:t>
      </w:r>
      <w:r w:rsidRPr="00BD23CA">
        <w:rPr>
          <w:rFonts w:ascii="Times New Roman" w:eastAsia="Times New Roman" w:hAnsi="Times New Roman" w:cs="Times New Roman"/>
        </w:rPr>
        <w:t xml:space="preserve"> </w:t>
      </w:r>
      <w:r>
        <w:rPr>
          <w:rFonts w:ascii="Times New Roman" w:eastAsia="Times New Roman" w:hAnsi="Times New Roman" w:cs="Times New Roman"/>
        </w:rPr>
        <w:t xml:space="preserve">area within each plot was clipped within 7 cm of </w:t>
      </w:r>
      <w:r w:rsidR="00C831A6">
        <w:rPr>
          <w:rFonts w:ascii="Times New Roman" w:eastAsia="Times New Roman" w:hAnsi="Times New Roman" w:cs="Times New Roman"/>
        </w:rPr>
        <w:t xml:space="preserve">the </w:t>
      </w:r>
      <w:r>
        <w:rPr>
          <w:rFonts w:ascii="Times New Roman" w:eastAsia="Times New Roman" w:hAnsi="Times New Roman" w:cs="Times New Roman"/>
        </w:rPr>
        <w:t xml:space="preserve">soil surface when grasses in small-grain monocultures and polycultures were </w:t>
      </w:r>
      <w:r w:rsidR="00A86013">
        <w:rPr>
          <w:rFonts w:ascii="Times New Roman" w:eastAsia="Times New Roman" w:hAnsi="Times New Roman" w:cs="Times New Roman"/>
        </w:rPr>
        <w:t xml:space="preserve">near </w:t>
      </w:r>
      <w:r>
        <w:rPr>
          <w:rFonts w:ascii="Times New Roman" w:eastAsia="Times New Roman" w:hAnsi="Times New Roman" w:cs="Times New Roman"/>
        </w:rPr>
        <w:t xml:space="preserve">or </w:t>
      </w:r>
      <w:r w:rsidR="00A86013">
        <w:rPr>
          <w:rFonts w:ascii="Times New Roman" w:eastAsia="Times New Roman" w:hAnsi="Times New Roman" w:cs="Times New Roman"/>
        </w:rPr>
        <w:t>at</w:t>
      </w:r>
      <w:r>
        <w:rPr>
          <w:rFonts w:ascii="Times New Roman" w:eastAsia="Times New Roman" w:hAnsi="Times New Roman" w:cs="Times New Roman"/>
        </w:rPr>
        <w:t xml:space="preserve"> heading (e.g., triticale at </w:t>
      </w:r>
      <w:proofErr w:type="spellStart"/>
      <w:r>
        <w:rPr>
          <w:rFonts w:ascii="Times New Roman" w:eastAsia="Times New Roman" w:hAnsi="Times New Roman" w:cs="Times New Roman"/>
        </w:rPr>
        <w:t>Zadoks</w:t>
      </w:r>
      <w:proofErr w:type="spellEnd"/>
      <w:r>
        <w:rPr>
          <w:rFonts w:ascii="Times New Roman" w:eastAsia="Times New Roman" w:hAnsi="Times New Roman" w:cs="Times New Roman"/>
        </w:rPr>
        <w:t xml:space="preserve"> </w:t>
      </w:r>
      <w:r w:rsidR="00A86013">
        <w:rPr>
          <w:rFonts w:ascii="Times New Roman" w:eastAsia="Times New Roman" w:hAnsi="Times New Roman" w:cs="Times New Roman"/>
        </w:rPr>
        <w:t>G</w:t>
      </w:r>
      <w:r>
        <w:rPr>
          <w:rFonts w:ascii="Times New Roman" w:eastAsia="Times New Roman" w:hAnsi="Times New Roman" w:cs="Times New Roman"/>
        </w:rPr>
        <w:t xml:space="preserve">rowth </w:t>
      </w:r>
      <w:r w:rsidR="00A86013">
        <w:rPr>
          <w:rFonts w:ascii="Times New Roman" w:eastAsia="Times New Roman" w:hAnsi="Times New Roman" w:cs="Times New Roman"/>
        </w:rPr>
        <w:t>S</w:t>
      </w:r>
      <w:r>
        <w:rPr>
          <w:rFonts w:ascii="Times New Roman" w:eastAsia="Times New Roman" w:hAnsi="Times New Roman" w:cs="Times New Roman"/>
        </w:rPr>
        <w:t>tage</w:t>
      </w:r>
      <w:r w:rsidR="00C831A6">
        <w:rPr>
          <w:rFonts w:ascii="Times New Roman" w:eastAsia="Times New Roman" w:hAnsi="Times New Roman" w:cs="Times New Roman"/>
        </w:rPr>
        <w:t>s</w:t>
      </w:r>
      <w:r>
        <w:rPr>
          <w:rFonts w:ascii="Times New Roman" w:eastAsia="Times New Roman" w:hAnsi="Times New Roman" w:cs="Times New Roman"/>
        </w:rPr>
        <w:t xml:space="preserve"> </w:t>
      </w:r>
      <w:r w:rsidR="00E42F0C">
        <w:rPr>
          <w:rFonts w:ascii="Times New Roman" w:eastAsia="Times New Roman" w:hAnsi="Times New Roman" w:cs="Times New Roman"/>
        </w:rPr>
        <w:t>49 to 59</w:t>
      </w:r>
      <w:r>
        <w:rPr>
          <w:rFonts w:ascii="Times New Roman" w:eastAsia="Times New Roman" w:hAnsi="Times New Roman" w:cs="Times New Roman"/>
        </w:rPr>
        <w:t xml:space="preserve">; </w:t>
      </w:r>
      <w:proofErr w:type="spellStart"/>
      <w:r>
        <w:rPr>
          <w:rFonts w:ascii="Times New Roman" w:eastAsia="Times New Roman" w:hAnsi="Times New Roman" w:cs="Times New Roman"/>
        </w:rPr>
        <w:t>Zadoks</w:t>
      </w:r>
      <w:proofErr w:type="spellEnd"/>
      <w:r>
        <w:rPr>
          <w:rFonts w:ascii="Times New Roman" w:eastAsia="Times New Roman" w:hAnsi="Times New Roman" w:cs="Times New Roman"/>
        </w:rPr>
        <w:t xml:space="preserve">, Chang, and </w:t>
      </w:r>
      <w:proofErr w:type="spellStart"/>
      <w:r>
        <w:rPr>
          <w:rFonts w:ascii="Times New Roman" w:eastAsia="Times New Roman" w:hAnsi="Times New Roman" w:cs="Times New Roman"/>
        </w:rPr>
        <w:t>Konzak</w:t>
      </w:r>
      <w:proofErr w:type="spellEnd"/>
      <w:r>
        <w:rPr>
          <w:rFonts w:ascii="Times New Roman" w:eastAsia="Times New Roman" w:hAnsi="Times New Roman" w:cs="Times New Roman"/>
        </w:rPr>
        <w:t>, 1974)</w:t>
      </w:r>
      <w:r w:rsidR="000F5E48">
        <w:rPr>
          <w:rFonts w:ascii="Times New Roman" w:eastAsia="Times New Roman" w:hAnsi="Times New Roman" w:cs="Times New Roman"/>
        </w:rPr>
        <w:t>. B</w:t>
      </w:r>
      <w:r w:rsidR="00C831A6">
        <w:rPr>
          <w:rFonts w:ascii="Times New Roman" w:eastAsia="Times New Roman" w:hAnsi="Times New Roman" w:cs="Times New Roman"/>
        </w:rPr>
        <w:t xml:space="preserve">roadleaf crops were </w:t>
      </w:r>
      <w:r w:rsidR="000F5E48">
        <w:rPr>
          <w:rFonts w:ascii="Times New Roman" w:eastAsia="Times New Roman" w:hAnsi="Times New Roman" w:cs="Times New Roman"/>
        </w:rPr>
        <w:t xml:space="preserve">clipped </w:t>
      </w:r>
      <w:r w:rsidR="00A86013">
        <w:rPr>
          <w:rFonts w:ascii="Times New Roman" w:eastAsia="Times New Roman" w:hAnsi="Times New Roman" w:cs="Times New Roman"/>
        </w:rPr>
        <w:t xml:space="preserve">near </w:t>
      </w:r>
      <w:r w:rsidR="00C831A6">
        <w:rPr>
          <w:rFonts w:ascii="Times New Roman" w:eastAsia="Times New Roman" w:hAnsi="Times New Roman" w:cs="Times New Roman"/>
        </w:rPr>
        <w:t xml:space="preserve">or </w:t>
      </w:r>
      <w:r w:rsidR="00A86013">
        <w:rPr>
          <w:rFonts w:ascii="Times New Roman" w:eastAsia="Times New Roman" w:hAnsi="Times New Roman" w:cs="Times New Roman"/>
        </w:rPr>
        <w:t xml:space="preserve">at </w:t>
      </w:r>
      <w:r w:rsidR="00C831A6">
        <w:rPr>
          <w:rFonts w:ascii="Times New Roman" w:eastAsia="Times New Roman" w:hAnsi="Times New Roman" w:cs="Times New Roman"/>
        </w:rPr>
        <w:t>flowering (</w:t>
      </w:r>
      <w:r w:rsidR="00A86013">
        <w:rPr>
          <w:rFonts w:ascii="Times New Roman" w:eastAsia="Times New Roman" w:hAnsi="Times New Roman" w:cs="Times New Roman"/>
        </w:rPr>
        <w:t xml:space="preserve">BBCH </w:t>
      </w:r>
      <w:r w:rsidR="00C831A6">
        <w:rPr>
          <w:rFonts w:ascii="Times New Roman" w:eastAsia="Times New Roman" w:hAnsi="Times New Roman" w:cs="Times New Roman"/>
        </w:rPr>
        <w:t>Growth stage</w:t>
      </w:r>
      <w:r w:rsidR="00E42F0C">
        <w:rPr>
          <w:rFonts w:ascii="Times New Roman" w:eastAsia="Times New Roman" w:hAnsi="Times New Roman" w:cs="Times New Roman"/>
        </w:rPr>
        <w:t xml:space="preserve"> 49 to </w:t>
      </w:r>
      <w:r w:rsidR="00A86013">
        <w:rPr>
          <w:rFonts w:ascii="Times New Roman" w:eastAsia="Times New Roman" w:hAnsi="Times New Roman" w:cs="Times New Roman"/>
        </w:rPr>
        <w:t>59</w:t>
      </w:r>
      <w:r w:rsidR="007B7253">
        <w:rPr>
          <w:rFonts w:ascii="Times New Roman" w:eastAsia="Times New Roman" w:hAnsi="Times New Roman" w:cs="Times New Roman"/>
        </w:rPr>
        <w:t xml:space="preserve">; </w:t>
      </w:r>
      <w:r w:rsidR="00E42F0C">
        <w:rPr>
          <w:rFonts w:ascii="Times New Roman" w:eastAsia="Times New Roman" w:hAnsi="Times New Roman" w:cs="Times New Roman"/>
        </w:rPr>
        <w:t>Lancashire et al.</w:t>
      </w:r>
      <w:r w:rsidR="00ED6D9D">
        <w:rPr>
          <w:rFonts w:ascii="Times New Roman" w:eastAsia="Times New Roman" w:hAnsi="Times New Roman" w:cs="Times New Roman"/>
        </w:rPr>
        <w:t>,</w:t>
      </w:r>
      <w:r w:rsidR="00E42F0C">
        <w:rPr>
          <w:rFonts w:ascii="Times New Roman" w:eastAsia="Times New Roman" w:hAnsi="Times New Roman" w:cs="Times New Roman"/>
        </w:rPr>
        <w:t xml:space="preserve"> 1991</w:t>
      </w:r>
      <w:r w:rsidR="00C831A6">
        <w:rPr>
          <w:rFonts w:ascii="Times New Roman" w:eastAsia="Times New Roman" w:hAnsi="Times New Roman" w:cs="Times New Roman"/>
        </w:rPr>
        <w:t xml:space="preserve">) in plots not containing grasses, </w:t>
      </w:r>
      <w:r w:rsidR="00BD23CA">
        <w:rPr>
          <w:rFonts w:ascii="Times New Roman" w:eastAsia="Times New Roman" w:hAnsi="Times New Roman" w:cs="Times New Roman"/>
        </w:rPr>
        <w:t>with one exception</w:t>
      </w:r>
      <w:r>
        <w:rPr>
          <w:rFonts w:ascii="Times New Roman" w:eastAsia="Times New Roman" w:hAnsi="Times New Roman" w:cs="Times New Roman"/>
        </w:rPr>
        <w:t xml:space="preserve">. </w:t>
      </w:r>
      <w:r w:rsidR="00BD23CA">
        <w:rPr>
          <w:rFonts w:ascii="Times New Roman" w:eastAsia="Times New Roman" w:hAnsi="Times New Roman" w:cs="Times New Roman"/>
        </w:rPr>
        <w:t>At</w:t>
      </w:r>
      <w:r w:rsidR="00EE272C">
        <w:rPr>
          <w:rFonts w:ascii="Times New Roman" w:eastAsia="Times New Roman" w:hAnsi="Times New Roman" w:cs="Times New Roman"/>
        </w:rPr>
        <w:t xml:space="preserve"> the Central Agricultural Research Center (</w:t>
      </w:r>
      <w:r w:rsidR="00BD23CA">
        <w:rPr>
          <w:rFonts w:ascii="Times New Roman" w:eastAsia="Times New Roman" w:hAnsi="Times New Roman" w:cs="Times New Roman"/>
        </w:rPr>
        <w:t>CARC</w:t>
      </w:r>
      <w:r w:rsidR="00EE272C">
        <w:rPr>
          <w:rFonts w:ascii="Times New Roman" w:eastAsia="Times New Roman" w:hAnsi="Times New Roman" w:cs="Times New Roman"/>
        </w:rPr>
        <w:t xml:space="preserve">; </w:t>
      </w:r>
      <w:r w:rsidR="000B1EAC">
        <w:rPr>
          <w:rFonts w:ascii="Times New Roman" w:eastAsia="Times New Roman" w:hAnsi="Times New Roman" w:cs="Times New Roman"/>
        </w:rPr>
        <w:t>Figure 1</w:t>
      </w:r>
      <w:r w:rsidR="00BD23CA">
        <w:rPr>
          <w:rFonts w:ascii="Times New Roman" w:eastAsia="Times New Roman" w:hAnsi="Times New Roman" w:cs="Times New Roman"/>
        </w:rPr>
        <w:t xml:space="preserve">), </w:t>
      </w:r>
      <w:r w:rsidR="006C0089">
        <w:rPr>
          <w:rFonts w:ascii="Times New Roman" w:eastAsia="Times New Roman" w:hAnsi="Times New Roman" w:cs="Times New Roman"/>
        </w:rPr>
        <w:t xml:space="preserve">plants in plots containing grasses were clipped </w:t>
      </w:r>
      <w:r w:rsidR="00A86013">
        <w:rPr>
          <w:rFonts w:ascii="Times New Roman" w:eastAsia="Times New Roman" w:hAnsi="Times New Roman" w:cs="Times New Roman"/>
        </w:rPr>
        <w:t>only at the later stages of heading</w:t>
      </w:r>
      <w:r w:rsidR="006C0089">
        <w:rPr>
          <w:rFonts w:ascii="Times New Roman" w:eastAsia="Times New Roman" w:hAnsi="Times New Roman" w:cs="Times New Roman"/>
        </w:rPr>
        <w:t xml:space="preserve"> (</w:t>
      </w:r>
      <w:proofErr w:type="spellStart"/>
      <w:r w:rsidR="006C0089">
        <w:rPr>
          <w:rFonts w:ascii="Times New Roman" w:eastAsia="Times New Roman" w:hAnsi="Times New Roman" w:cs="Times New Roman"/>
        </w:rPr>
        <w:t>Zadoks</w:t>
      </w:r>
      <w:proofErr w:type="spellEnd"/>
      <w:r w:rsidR="00A86013">
        <w:rPr>
          <w:rFonts w:ascii="Times New Roman" w:eastAsia="Times New Roman" w:hAnsi="Times New Roman" w:cs="Times New Roman"/>
        </w:rPr>
        <w:t xml:space="preserve"> Growth Stage 56 to 59)</w:t>
      </w:r>
      <w:r w:rsidR="006C0089">
        <w:rPr>
          <w:rFonts w:ascii="Times New Roman" w:eastAsia="Times New Roman" w:hAnsi="Times New Roman" w:cs="Times New Roman"/>
        </w:rPr>
        <w:t xml:space="preserve"> </w:t>
      </w:r>
      <w:r w:rsidR="00A86013">
        <w:rPr>
          <w:rFonts w:ascii="Times New Roman" w:eastAsia="Times New Roman" w:hAnsi="Times New Roman" w:cs="Times New Roman"/>
        </w:rPr>
        <w:t xml:space="preserve">or at the silk growth stage (R1) in maize plots (Ritchie, </w:t>
      </w:r>
      <w:proofErr w:type="spellStart"/>
      <w:r w:rsidR="00A86013">
        <w:rPr>
          <w:rFonts w:ascii="Times New Roman" w:eastAsia="Times New Roman" w:hAnsi="Times New Roman" w:cs="Times New Roman"/>
        </w:rPr>
        <w:t>Hanway</w:t>
      </w:r>
      <w:proofErr w:type="spellEnd"/>
      <w:r w:rsidR="00A86013">
        <w:rPr>
          <w:rFonts w:ascii="Times New Roman" w:eastAsia="Times New Roman" w:hAnsi="Times New Roman" w:cs="Times New Roman"/>
        </w:rPr>
        <w:t xml:space="preserve">, &amp; Benson, 1996), at 10% flowering </w:t>
      </w:r>
      <w:r>
        <w:rPr>
          <w:rFonts w:ascii="Times New Roman" w:eastAsia="Times New Roman" w:hAnsi="Times New Roman" w:cs="Times New Roman"/>
        </w:rPr>
        <w:t>(</w:t>
      </w:r>
      <w:r w:rsidR="00A86013">
        <w:rPr>
          <w:rFonts w:ascii="Times New Roman" w:eastAsia="Times New Roman" w:hAnsi="Times New Roman" w:cs="Times New Roman"/>
        </w:rPr>
        <w:t xml:space="preserve">BBCH </w:t>
      </w:r>
      <w:r>
        <w:rPr>
          <w:rFonts w:ascii="Times New Roman" w:eastAsia="Times New Roman" w:hAnsi="Times New Roman" w:cs="Times New Roman"/>
        </w:rPr>
        <w:t xml:space="preserve">Growth stage </w:t>
      </w:r>
      <w:r w:rsidR="00A86013">
        <w:rPr>
          <w:rFonts w:ascii="Times New Roman" w:eastAsia="Times New Roman" w:hAnsi="Times New Roman" w:cs="Times New Roman"/>
        </w:rPr>
        <w:t>61</w:t>
      </w:r>
      <w:r>
        <w:rPr>
          <w:rFonts w:ascii="Times New Roman" w:eastAsia="Times New Roman" w:hAnsi="Times New Roman" w:cs="Times New Roman"/>
        </w:rPr>
        <w:t xml:space="preserve">) </w:t>
      </w:r>
      <w:r w:rsidR="000B1EAC">
        <w:rPr>
          <w:rFonts w:ascii="Times New Roman" w:eastAsia="Times New Roman" w:hAnsi="Times New Roman" w:cs="Times New Roman"/>
        </w:rPr>
        <w:t xml:space="preserve">in plots only containing broadleaf crops, </w:t>
      </w:r>
      <w:r>
        <w:rPr>
          <w:rFonts w:ascii="Times New Roman" w:eastAsia="Times New Roman" w:hAnsi="Times New Roman" w:cs="Times New Roman"/>
        </w:rPr>
        <w:t>or on 13 July for treatments planted early, and 10 August if planted late</w:t>
      </w:r>
      <w:r w:rsidR="000B1EAC">
        <w:rPr>
          <w:rFonts w:ascii="Times New Roman" w:eastAsia="Times New Roman" w:hAnsi="Times New Roman" w:cs="Times New Roman"/>
        </w:rPr>
        <w:t xml:space="preserve"> </w:t>
      </w:r>
      <w:r w:rsidR="00EE272C">
        <w:rPr>
          <w:rFonts w:ascii="Times New Roman" w:eastAsia="Times New Roman" w:hAnsi="Times New Roman" w:cs="Times New Roman"/>
        </w:rPr>
        <w:t xml:space="preserve">and </w:t>
      </w:r>
      <w:r w:rsidR="000B1EAC">
        <w:rPr>
          <w:rFonts w:ascii="Times New Roman" w:eastAsia="Times New Roman" w:hAnsi="Times New Roman" w:cs="Times New Roman"/>
        </w:rPr>
        <w:t>reproductive growth had not begun</w:t>
      </w:r>
      <w:r>
        <w:rPr>
          <w:rFonts w:ascii="Times New Roman" w:eastAsia="Times New Roman" w:hAnsi="Times New Roman" w:cs="Times New Roman"/>
        </w:rPr>
        <w:t xml:space="preserve">. A vegetative growth subsample was dried down until a constant weight and used to determine dry matter production on a kilogram per hectare basis. </w:t>
      </w:r>
      <w:r w:rsidR="000F5E48" w:rsidRPr="000F5E48">
        <w:rPr>
          <w:rFonts w:ascii="Times New Roman" w:eastAsia="Times New Roman" w:hAnsi="Times New Roman" w:cs="Times New Roman"/>
        </w:rPr>
        <w:t>Forage quality (crude protein, acid-d</w:t>
      </w:r>
      <w:r w:rsidR="000F5E48">
        <w:rPr>
          <w:rFonts w:ascii="Times New Roman" w:eastAsia="Times New Roman" w:hAnsi="Times New Roman" w:cs="Times New Roman"/>
        </w:rPr>
        <w:t>etergent</w:t>
      </w:r>
      <w:r w:rsidR="000F5E48" w:rsidRPr="000F5E48">
        <w:rPr>
          <w:rFonts w:ascii="Times New Roman" w:eastAsia="Times New Roman" w:hAnsi="Times New Roman" w:cs="Times New Roman"/>
        </w:rPr>
        <w:t xml:space="preserve"> and total digestible nutrient concentrations</w:t>
      </w:r>
      <w:r w:rsidR="00AD1ADC">
        <w:rPr>
          <w:rFonts w:ascii="Times New Roman" w:eastAsia="Times New Roman" w:hAnsi="Times New Roman" w:cs="Times New Roman"/>
        </w:rPr>
        <w:t>)</w:t>
      </w:r>
      <w:r w:rsidR="000F5E48" w:rsidRPr="000F5E48">
        <w:rPr>
          <w:rFonts w:ascii="Times New Roman" w:eastAsia="Times New Roman" w:hAnsi="Times New Roman" w:cs="Times New Roman"/>
        </w:rPr>
        <w:t xml:space="preserve"> were determined but are discussed elsewhere (Meccage et al., 2019).</w:t>
      </w:r>
    </w:p>
    <w:p w14:paraId="3925B4F5" w14:textId="77777777" w:rsidR="00354A5B" w:rsidRDefault="00354A5B">
      <w:pPr>
        <w:spacing w:line="480" w:lineRule="auto"/>
        <w:ind w:firstLine="720"/>
        <w:jc w:val="both"/>
        <w:rPr>
          <w:rFonts w:ascii="Times New Roman" w:eastAsia="Times New Roman" w:hAnsi="Times New Roman" w:cs="Times New Roman"/>
        </w:rPr>
      </w:pPr>
    </w:p>
    <w:p w14:paraId="56F610EB" w14:textId="77777777" w:rsidR="005E40EF" w:rsidRDefault="005E40EF">
      <w:pPr>
        <w:spacing w:line="480" w:lineRule="auto"/>
        <w:ind w:firstLine="720"/>
        <w:jc w:val="both"/>
        <w:rPr>
          <w:rFonts w:ascii="Times New Roman" w:eastAsia="Times New Roman" w:hAnsi="Times New Roman" w:cs="Times New Roman"/>
        </w:rPr>
        <w:sectPr w:rsidR="005E40EF" w:rsidSect="00790E6C">
          <w:footerReference w:type="even" r:id="rId9"/>
          <w:footerReference w:type="default" r:id="rId10"/>
          <w:pgSz w:w="12240" w:h="15840"/>
          <w:pgMar w:top="1440" w:right="1440" w:bottom="1440" w:left="1440" w:header="720" w:footer="720" w:gutter="0"/>
          <w:pgNumType w:start="1"/>
          <w:cols w:space="720" w:equalWidth="0">
            <w:col w:w="9360"/>
          </w:cols>
          <w:docGrid w:linePitch="326"/>
        </w:sectPr>
      </w:pPr>
    </w:p>
    <w:p w14:paraId="0C03AD65" w14:textId="77777777" w:rsidR="00034594" w:rsidRPr="000C5952" w:rsidRDefault="005E40EF" w:rsidP="005E40EF">
      <w:pPr>
        <w:rPr>
          <w:rFonts w:ascii="Times New Roman" w:hAnsi="Times New Roman" w:cs="Times New Roman"/>
          <w:sz w:val="20"/>
          <w:szCs w:val="20"/>
        </w:rPr>
      </w:pPr>
      <w:r>
        <w:rPr>
          <w:rFonts w:ascii="Times New Roman" w:hAnsi="Times New Roman" w:cs="Times New Roman"/>
          <w:sz w:val="20"/>
          <w:szCs w:val="20"/>
        </w:rPr>
        <w:lastRenderedPageBreak/>
        <w:t xml:space="preserve"> </w:t>
      </w:r>
    </w:p>
    <w:tbl>
      <w:tblPr>
        <w:tblStyle w:val="TableGrid"/>
        <w:tblpPr w:leftFromText="180" w:rightFromText="180" w:vertAnchor="page" w:horzAnchor="margin" w:tblpY="1966"/>
        <w:tblW w:w="126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4"/>
        <w:gridCol w:w="1728"/>
        <w:gridCol w:w="1422"/>
        <w:gridCol w:w="1663"/>
        <w:gridCol w:w="1965"/>
        <w:gridCol w:w="1482"/>
        <w:gridCol w:w="2250"/>
        <w:gridCol w:w="96"/>
        <w:gridCol w:w="410"/>
      </w:tblGrid>
      <w:tr w:rsidR="00034594" w:rsidRPr="00D017DC" w14:paraId="0B02A173" w14:textId="77777777" w:rsidTr="000A0DEF">
        <w:trPr>
          <w:trHeight w:val="360"/>
        </w:trPr>
        <w:tc>
          <w:tcPr>
            <w:tcW w:w="12600" w:type="dxa"/>
            <w:gridSpan w:val="9"/>
            <w:tcBorders>
              <w:bottom w:val="single" w:sz="4" w:space="0" w:color="auto"/>
            </w:tcBorders>
            <w:vAlign w:val="bottom"/>
          </w:tcPr>
          <w:p w14:paraId="041FABE0" w14:textId="77777777" w:rsidR="00034594" w:rsidRPr="000C5952" w:rsidRDefault="00034594" w:rsidP="000A0DEF">
            <w:pPr>
              <w:rPr>
                <w:rFonts w:ascii="Times New Roman" w:hAnsi="Times New Roman" w:cs="Times New Roman"/>
                <w:sz w:val="20"/>
                <w:szCs w:val="20"/>
              </w:rPr>
            </w:pPr>
            <w:r w:rsidRPr="00513F13">
              <w:rPr>
                <w:rFonts w:ascii="Times New Roman" w:hAnsi="Times New Roman" w:cs="Times New Roman"/>
                <w:b/>
                <w:sz w:val="20"/>
                <w:szCs w:val="20"/>
              </w:rPr>
              <w:t>TABLE 2.</w:t>
            </w:r>
            <w:r>
              <w:rPr>
                <w:rFonts w:ascii="Times New Roman" w:hAnsi="Times New Roman" w:cs="Times New Roman"/>
                <w:sz w:val="20"/>
                <w:szCs w:val="20"/>
              </w:rPr>
              <w:t xml:space="preserve"> Selected soil and crop management background for annual forage field experiments at six locations in Montana during 2016.  </w:t>
            </w:r>
          </w:p>
          <w:p w14:paraId="4E115BFC" w14:textId="77777777" w:rsidR="00034594" w:rsidRPr="00D017DC" w:rsidRDefault="00034594" w:rsidP="000A0DEF">
            <w:pPr>
              <w:rPr>
                <w:rFonts w:ascii="Times New Roman" w:hAnsi="Times New Roman" w:cs="Times New Roman"/>
                <w:sz w:val="18"/>
                <w:szCs w:val="18"/>
              </w:rPr>
            </w:pPr>
          </w:p>
        </w:tc>
      </w:tr>
      <w:tr w:rsidR="00034594" w:rsidRPr="00D017DC" w14:paraId="1CE79992" w14:textId="77777777" w:rsidTr="000A0DEF">
        <w:trPr>
          <w:trHeight w:val="360"/>
        </w:trPr>
        <w:tc>
          <w:tcPr>
            <w:tcW w:w="12600" w:type="dxa"/>
            <w:gridSpan w:val="9"/>
            <w:tcBorders>
              <w:top w:val="single" w:sz="4" w:space="0" w:color="auto"/>
              <w:bottom w:val="single" w:sz="4" w:space="0" w:color="auto"/>
            </w:tcBorders>
            <w:vAlign w:val="bottom"/>
          </w:tcPr>
          <w:p w14:paraId="7EF87684" w14:textId="77777777" w:rsidR="00034594" w:rsidRPr="00D017DC" w:rsidRDefault="00034594" w:rsidP="000A0DEF">
            <w:pPr>
              <w:jc w:val="center"/>
              <w:rPr>
                <w:rFonts w:ascii="Times New Roman" w:hAnsi="Times New Roman" w:cs="Times New Roman"/>
                <w:sz w:val="18"/>
                <w:szCs w:val="18"/>
              </w:rPr>
            </w:pPr>
            <w:r w:rsidRPr="00D017DC">
              <w:rPr>
                <w:rFonts w:ascii="Times New Roman" w:hAnsi="Times New Roman" w:cs="Times New Roman"/>
                <w:sz w:val="18"/>
                <w:szCs w:val="18"/>
              </w:rPr>
              <w:t>Location</w:t>
            </w:r>
          </w:p>
        </w:tc>
      </w:tr>
      <w:tr w:rsidR="00034594" w:rsidRPr="00D017DC" w14:paraId="14A68FDB" w14:textId="77777777" w:rsidTr="000A0DEF">
        <w:trPr>
          <w:gridAfter w:val="1"/>
          <w:wAfter w:w="410" w:type="dxa"/>
          <w:trHeight w:val="360"/>
        </w:trPr>
        <w:tc>
          <w:tcPr>
            <w:tcW w:w="1584" w:type="dxa"/>
          </w:tcPr>
          <w:p w14:paraId="7BFB3400" w14:textId="77777777" w:rsidR="00034594" w:rsidRPr="00D017DC" w:rsidRDefault="00034594" w:rsidP="000A0DEF">
            <w:pPr>
              <w:jc w:val="center"/>
              <w:rPr>
                <w:rFonts w:ascii="Times New Roman" w:hAnsi="Times New Roman" w:cs="Times New Roman"/>
                <w:sz w:val="18"/>
                <w:szCs w:val="18"/>
              </w:rPr>
            </w:pPr>
          </w:p>
        </w:tc>
        <w:tc>
          <w:tcPr>
            <w:tcW w:w="1728" w:type="dxa"/>
            <w:tcBorders>
              <w:top w:val="single" w:sz="4" w:space="0" w:color="auto"/>
              <w:bottom w:val="single" w:sz="4" w:space="0" w:color="auto"/>
            </w:tcBorders>
            <w:vAlign w:val="bottom"/>
          </w:tcPr>
          <w:p w14:paraId="6F06EC84" w14:textId="77777777" w:rsidR="00034594" w:rsidRPr="00D017DC" w:rsidRDefault="00034594" w:rsidP="000A0DEF">
            <w:pPr>
              <w:jc w:val="center"/>
              <w:rPr>
                <w:rFonts w:ascii="Times New Roman" w:hAnsi="Times New Roman" w:cs="Times New Roman"/>
                <w:sz w:val="18"/>
                <w:szCs w:val="18"/>
              </w:rPr>
            </w:pPr>
            <w:r w:rsidRPr="00D017DC">
              <w:rPr>
                <w:rFonts w:ascii="Times New Roman" w:hAnsi="Times New Roman" w:cs="Times New Roman"/>
                <w:sz w:val="18"/>
                <w:szCs w:val="18"/>
              </w:rPr>
              <w:t>CARC</w:t>
            </w:r>
          </w:p>
        </w:tc>
        <w:tc>
          <w:tcPr>
            <w:tcW w:w="1422" w:type="dxa"/>
            <w:tcBorders>
              <w:top w:val="single" w:sz="4" w:space="0" w:color="auto"/>
              <w:bottom w:val="single" w:sz="4" w:space="0" w:color="auto"/>
            </w:tcBorders>
            <w:vAlign w:val="bottom"/>
          </w:tcPr>
          <w:p w14:paraId="77AC825B" w14:textId="77777777" w:rsidR="00034594" w:rsidRPr="00D017DC" w:rsidRDefault="00034594" w:rsidP="000A0DEF">
            <w:pPr>
              <w:jc w:val="center"/>
              <w:rPr>
                <w:rFonts w:ascii="Times New Roman" w:hAnsi="Times New Roman" w:cs="Times New Roman"/>
                <w:sz w:val="18"/>
                <w:szCs w:val="18"/>
              </w:rPr>
            </w:pPr>
            <w:r w:rsidRPr="00D017DC">
              <w:rPr>
                <w:rFonts w:ascii="Times New Roman" w:hAnsi="Times New Roman" w:cs="Times New Roman"/>
                <w:sz w:val="18"/>
                <w:szCs w:val="18"/>
              </w:rPr>
              <w:t>EARC</w:t>
            </w:r>
          </w:p>
        </w:tc>
        <w:tc>
          <w:tcPr>
            <w:tcW w:w="1663" w:type="dxa"/>
            <w:tcBorders>
              <w:top w:val="single" w:sz="4" w:space="0" w:color="auto"/>
              <w:bottom w:val="single" w:sz="4" w:space="0" w:color="auto"/>
            </w:tcBorders>
            <w:vAlign w:val="bottom"/>
          </w:tcPr>
          <w:p w14:paraId="3011C762" w14:textId="77777777" w:rsidR="00034594" w:rsidRPr="00D017DC" w:rsidRDefault="00034594" w:rsidP="000A0DEF">
            <w:pPr>
              <w:jc w:val="center"/>
              <w:rPr>
                <w:rFonts w:ascii="Times New Roman" w:hAnsi="Times New Roman" w:cs="Times New Roman"/>
                <w:sz w:val="18"/>
                <w:szCs w:val="18"/>
              </w:rPr>
            </w:pPr>
            <w:r w:rsidRPr="00D017DC">
              <w:rPr>
                <w:rFonts w:ascii="Times New Roman" w:hAnsi="Times New Roman" w:cs="Times New Roman"/>
                <w:sz w:val="18"/>
                <w:szCs w:val="18"/>
              </w:rPr>
              <w:t>NARC</w:t>
            </w:r>
          </w:p>
        </w:tc>
        <w:tc>
          <w:tcPr>
            <w:tcW w:w="1965" w:type="dxa"/>
            <w:tcBorders>
              <w:top w:val="single" w:sz="4" w:space="0" w:color="auto"/>
              <w:bottom w:val="single" w:sz="4" w:space="0" w:color="auto"/>
            </w:tcBorders>
            <w:vAlign w:val="bottom"/>
          </w:tcPr>
          <w:p w14:paraId="351ACADA" w14:textId="77777777" w:rsidR="00034594" w:rsidRPr="00D017DC" w:rsidRDefault="00034594" w:rsidP="000A0DEF">
            <w:pPr>
              <w:jc w:val="center"/>
              <w:rPr>
                <w:rFonts w:ascii="Times New Roman" w:hAnsi="Times New Roman" w:cs="Times New Roman"/>
                <w:sz w:val="18"/>
                <w:szCs w:val="18"/>
              </w:rPr>
            </w:pPr>
            <w:r w:rsidRPr="00D017DC">
              <w:rPr>
                <w:rFonts w:ascii="Times New Roman" w:hAnsi="Times New Roman" w:cs="Times New Roman"/>
                <w:sz w:val="18"/>
                <w:szCs w:val="18"/>
              </w:rPr>
              <w:t>NWARC</w:t>
            </w:r>
          </w:p>
        </w:tc>
        <w:tc>
          <w:tcPr>
            <w:tcW w:w="1482" w:type="dxa"/>
            <w:tcBorders>
              <w:top w:val="single" w:sz="4" w:space="0" w:color="auto"/>
              <w:bottom w:val="single" w:sz="4" w:space="0" w:color="auto"/>
            </w:tcBorders>
            <w:vAlign w:val="bottom"/>
          </w:tcPr>
          <w:p w14:paraId="5FE4D546" w14:textId="77777777" w:rsidR="00034594" w:rsidRPr="00D017DC" w:rsidRDefault="00034594" w:rsidP="000A0DEF">
            <w:pPr>
              <w:jc w:val="center"/>
              <w:rPr>
                <w:rFonts w:ascii="Times New Roman" w:hAnsi="Times New Roman" w:cs="Times New Roman"/>
                <w:sz w:val="18"/>
                <w:szCs w:val="18"/>
              </w:rPr>
            </w:pPr>
            <w:r w:rsidRPr="00D017DC">
              <w:rPr>
                <w:rFonts w:ascii="Times New Roman" w:hAnsi="Times New Roman" w:cs="Times New Roman"/>
                <w:sz w:val="18"/>
                <w:szCs w:val="18"/>
              </w:rPr>
              <w:t>SARC</w:t>
            </w:r>
          </w:p>
        </w:tc>
        <w:tc>
          <w:tcPr>
            <w:tcW w:w="2346" w:type="dxa"/>
            <w:gridSpan w:val="2"/>
            <w:tcBorders>
              <w:top w:val="single" w:sz="4" w:space="0" w:color="auto"/>
              <w:bottom w:val="single" w:sz="4" w:space="0" w:color="auto"/>
            </w:tcBorders>
            <w:vAlign w:val="bottom"/>
          </w:tcPr>
          <w:p w14:paraId="68D6D497" w14:textId="77777777" w:rsidR="00034594" w:rsidRPr="00D017DC" w:rsidRDefault="00034594" w:rsidP="000A0DEF">
            <w:pPr>
              <w:jc w:val="center"/>
              <w:rPr>
                <w:rFonts w:ascii="Times New Roman" w:hAnsi="Times New Roman" w:cs="Times New Roman"/>
                <w:sz w:val="18"/>
                <w:szCs w:val="18"/>
              </w:rPr>
            </w:pPr>
            <w:r w:rsidRPr="00D017DC">
              <w:rPr>
                <w:rFonts w:ascii="Times New Roman" w:hAnsi="Times New Roman" w:cs="Times New Roman"/>
                <w:sz w:val="18"/>
                <w:szCs w:val="18"/>
              </w:rPr>
              <w:t>WARC</w:t>
            </w:r>
          </w:p>
        </w:tc>
      </w:tr>
      <w:tr w:rsidR="00034594" w:rsidRPr="00D017DC" w14:paraId="4B67CA75" w14:textId="77777777" w:rsidTr="000A0DEF">
        <w:trPr>
          <w:gridAfter w:val="1"/>
          <w:wAfter w:w="410" w:type="dxa"/>
          <w:trHeight w:val="360"/>
        </w:trPr>
        <w:tc>
          <w:tcPr>
            <w:tcW w:w="1584" w:type="dxa"/>
          </w:tcPr>
          <w:p w14:paraId="54E986B8" w14:textId="77777777" w:rsidR="00034594" w:rsidRPr="00D017DC" w:rsidRDefault="00034594" w:rsidP="000A0DEF">
            <w:pPr>
              <w:rPr>
                <w:rFonts w:ascii="Times New Roman" w:hAnsi="Times New Roman" w:cs="Times New Roman"/>
                <w:sz w:val="18"/>
                <w:szCs w:val="18"/>
              </w:rPr>
            </w:pPr>
            <w:r w:rsidRPr="00D017DC">
              <w:rPr>
                <w:rFonts w:ascii="Times New Roman" w:hAnsi="Times New Roman" w:cs="Times New Roman"/>
                <w:sz w:val="18"/>
                <w:szCs w:val="18"/>
              </w:rPr>
              <w:t>La</w:t>
            </w:r>
            <w:r>
              <w:rPr>
                <w:rFonts w:ascii="Times New Roman" w:hAnsi="Times New Roman" w:cs="Times New Roman"/>
                <w:sz w:val="18"/>
                <w:szCs w:val="18"/>
              </w:rPr>
              <w:t xml:space="preserve">titude </w:t>
            </w:r>
          </w:p>
        </w:tc>
        <w:tc>
          <w:tcPr>
            <w:tcW w:w="1728" w:type="dxa"/>
            <w:tcBorders>
              <w:top w:val="single" w:sz="4" w:space="0" w:color="auto"/>
            </w:tcBorders>
          </w:tcPr>
          <w:p w14:paraId="1DE22999" w14:textId="77777777" w:rsidR="00034594" w:rsidRPr="00D017DC" w:rsidRDefault="00034594" w:rsidP="000A0DEF">
            <w:pPr>
              <w:jc w:val="center"/>
              <w:rPr>
                <w:rFonts w:ascii="Times New Roman" w:hAnsi="Times New Roman" w:cs="Times New Roman"/>
                <w:sz w:val="18"/>
                <w:szCs w:val="18"/>
              </w:rPr>
            </w:pPr>
            <w:r w:rsidRPr="00D017DC">
              <w:rPr>
                <w:rFonts w:ascii="Times New Roman" w:hAnsi="Times New Roman" w:cs="Times New Roman"/>
                <w:sz w:val="18"/>
                <w:szCs w:val="18"/>
              </w:rPr>
              <w:t>47.0569</w:t>
            </w:r>
            <w:r w:rsidRPr="001D0729">
              <w:rPr>
                <w:rFonts w:ascii="Times New Roman" w:hAnsi="Times New Roman" w:cs="Times New Roman"/>
                <w:sz w:val="18"/>
                <w:szCs w:val="18"/>
                <w:vertAlign w:val="superscript"/>
              </w:rPr>
              <w:t>o</w:t>
            </w:r>
            <w:r w:rsidRPr="00D017DC">
              <w:rPr>
                <w:rFonts w:ascii="Times New Roman" w:hAnsi="Times New Roman" w:cs="Times New Roman"/>
                <w:sz w:val="18"/>
                <w:szCs w:val="18"/>
              </w:rPr>
              <w:t xml:space="preserve"> </w:t>
            </w:r>
          </w:p>
        </w:tc>
        <w:tc>
          <w:tcPr>
            <w:tcW w:w="1422" w:type="dxa"/>
            <w:tcBorders>
              <w:top w:val="single" w:sz="4" w:space="0" w:color="auto"/>
            </w:tcBorders>
          </w:tcPr>
          <w:p w14:paraId="08628384" w14:textId="77777777" w:rsidR="00034594" w:rsidRPr="00D017DC" w:rsidRDefault="00034594" w:rsidP="000A0DEF">
            <w:pPr>
              <w:jc w:val="center"/>
              <w:rPr>
                <w:rFonts w:ascii="Times New Roman" w:hAnsi="Times New Roman" w:cs="Times New Roman"/>
                <w:sz w:val="18"/>
                <w:szCs w:val="18"/>
              </w:rPr>
            </w:pPr>
            <w:r>
              <w:rPr>
                <w:rFonts w:ascii="Times New Roman" w:hAnsi="Times New Roman" w:cs="Times New Roman"/>
                <w:sz w:val="18"/>
                <w:szCs w:val="18"/>
              </w:rPr>
              <w:t>47.1813</w:t>
            </w:r>
            <w:r w:rsidRPr="001D0729">
              <w:rPr>
                <w:rFonts w:ascii="Times New Roman" w:hAnsi="Times New Roman" w:cs="Times New Roman"/>
                <w:sz w:val="18"/>
                <w:szCs w:val="18"/>
                <w:vertAlign w:val="superscript"/>
              </w:rPr>
              <w:t xml:space="preserve"> o</w:t>
            </w:r>
          </w:p>
        </w:tc>
        <w:tc>
          <w:tcPr>
            <w:tcW w:w="1663" w:type="dxa"/>
            <w:tcBorders>
              <w:top w:val="single" w:sz="4" w:space="0" w:color="auto"/>
            </w:tcBorders>
          </w:tcPr>
          <w:p w14:paraId="465C0385" w14:textId="77777777" w:rsidR="00034594" w:rsidRPr="00D017DC" w:rsidRDefault="00034594" w:rsidP="000A0DEF">
            <w:pPr>
              <w:jc w:val="center"/>
              <w:rPr>
                <w:rFonts w:ascii="Times New Roman" w:hAnsi="Times New Roman" w:cs="Times New Roman"/>
                <w:sz w:val="18"/>
                <w:szCs w:val="18"/>
              </w:rPr>
            </w:pPr>
            <w:r w:rsidRPr="00D017DC">
              <w:rPr>
                <w:rFonts w:ascii="Times New Roman" w:hAnsi="Times New Roman" w:cs="Times New Roman"/>
                <w:sz w:val="18"/>
                <w:szCs w:val="18"/>
              </w:rPr>
              <w:t>48°</w:t>
            </w:r>
            <w:r>
              <w:rPr>
                <w:rFonts w:ascii="Times New Roman" w:hAnsi="Times New Roman" w:cs="Times New Roman"/>
                <w:sz w:val="18"/>
                <w:szCs w:val="18"/>
              </w:rPr>
              <w:t>4948</w:t>
            </w:r>
          </w:p>
          <w:p w14:paraId="52FFD15E" w14:textId="77777777" w:rsidR="00034594" w:rsidRPr="00D017DC" w:rsidRDefault="00034594" w:rsidP="000A0DEF">
            <w:pPr>
              <w:jc w:val="center"/>
              <w:rPr>
                <w:rFonts w:ascii="Times New Roman" w:hAnsi="Times New Roman" w:cs="Times New Roman"/>
                <w:sz w:val="18"/>
                <w:szCs w:val="18"/>
              </w:rPr>
            </w:pPr>
          </w:p>
        </w:tc>
        <w:tc>
          <w:tcPr>
            <w:tcW w:w="1965" w:type="dxa"/>
            <w:tcBorders>
              <w:top w:val="single" w:sz="4" w:space="0" w:color="auto"/>
            </w:tcBorders>
          </w:tcPr>
          <w:p w14:paraId="3B0FEB00" w14:textId="77777777" w:rsidR="00034594" w:rsidRPr="00442665" w:rsidRDefault="00034594" w:rsidP="000A0DEF">
            <w:pPr>
              <w:jc w:val="center"/>
              <w:rPr>
                <w:rFonts w:ascii="Times New Roman" w:hAnsi="Times New Roman" w:cs="Times New Roman"/>
                <w:color w:val="000000" w:themeColor="text1"/>
                <w:sz w:val="18"/>
                <w:szCs w:val="18"/>
              </w:rPr>
            </w:pPr>
            <w:r w:rsidRPr="00442665">
              <w:rPr>
                <w:rFonts w:ascii="Times New Roman" w:hAnsi="Times New Roman" w:cs="Times New Roman"/>
                <w:color w:val="000000" w:themeColor="text1"/>
                <w:sz w:val="18"/>
                <w:szCs w:val="18"/>
              </w:rPr>
              <w:t>48.1875</w:t>
            </w:r>
          </w:p>
        </w:tc>
        <w:tc>
          <w:tcPr>
            <w:tcW w:w="1482" w:type="dxa"/>
            <w:tcBorders>
              <w:top w:val="single" w:sz="4" w:space="0" w:color="auto"/>
            </w:tcBorders>
          </w:tcPr>
          <w:p w14:paraId="6CB72F65" w14:textId="77777777" w:rsidR="00034594" w:rsidRPr="00442665" w:rsidRDefault="00034594" w:rsidP="000A0DEF">
            <w:pPr>
              <w:jc w:val="center"/>
              <w:rPr>
                <w:rFonts w:ascii="Times New Roman" w:hAnsi="Times New Roman" w:cs="Times New Roman"/>
                <w:color w:val="000000" w:themeColor="text1"/>
                <w:sz w:val="18"/>
                <w:szCs w:val="18"/>
              </w:rPr>
            </w:pPr>
            <w:r w:rsidRPr="00442665">
              <w:rPr>
                <w:rFonts w:ascii="Times New Roman" w:hAnsi="Times New Roman" w:cs="Times New Roman"/>
                <w:color w:val="000000" w:themeColor="text1"/>
                <w:sz w:val="18"/>
                <w:szCs w:val="18"/>
              </w:rPr>
              <w:t>45</w:t>
            </w:r>
            <w:r w:rsidRPr="00442665">
              <w:rPr>
                <w:rFonts w:ascii="Times New Roman" w:hAnsi="Times New Roman" w:cs="Times New Roman"/>
                <w:color w:val="000000" w:themeColor="text1"/>
                <w:sz w:val="18"/>
                <w:szCs w:val="18"/>
                <w:vertAlign w:val="superscript"/>
              </w:rPr>
              <w:t>o</w:t>
            </w:r>
            <w:r w:rsidRPr="00442665">
              <w:rPr>
                <w:rFonts w:ascii="Times New Roman" w:hAnsi="Times New Roman" w:cs="Times New Roman"/>
                <w:color w:val="000000" w:themeColor="text1"/>
                <w:sz w:val="18"/>
                <w:szCs w:val="18"/>
              </w:rPr>
              <w:t>9166</w:t>
            </w:r>
          </w:p>
        </w:tc>
        <w:tc>
          <w:tcPr>
            <w:tcW w:w="2346" w:type="dxa"/>
            <w:gridSpan w:val="2"/>
            <w:tcBorders>
              <w:top w:val="single" w:sz="4" w:space="0" w:color="auto"/>
            </w:tcBorders>
          </w:tcPr>
          <w:p w14:paraId="4AA23212" w14:textId="77777777" w:rsidR="00034594" w:rsidRPr="00D017DC" w:rsidRDefault="00034594" w:rsidP="000A0DEF">
            <w:pPr>
              <w:jc w:val="center"/>
              <w:rPr>
                <w:rFonts w:ascii="Times New Roman" w:hAnsi="Times New Roman" w:cs="Times New Roman"/>
                <w:sz w:val="18"/>
                <w:szCs w:val="18"/>
              </w:rPr>
            </w:pPr>
            <w:r w:rsidRPr="00D017DC">
              <w:rPr>
                <w:rFonts w:ascii="Times New Roman" w:hAnsi="Times New Roman" w:cs="Times New Roman"/>
                <w:sz w:val="18"/>
                <w:szCs w:val="18"/>
              </w:rPr>
              <w:t>46.</w:t>
            </w:r>
            <w:r>
              <w:rPr>
                <w:rFonts w:ascii="Times New Roman" w:hAnsi="Times New Roman" w:cs="Times New Roman"/>
                <w:sz w:val="18"/>
                <w:szCs w:val="18"/>
              </w:rPr>
              <w:t>3293</w:t>
            </w:r>
          </w:p>
        </w:tc>
      </w:tr>
      <w:tr w:rsidR="00034594" w:rsidRPr="00D017DC" w14:paraId="60ACB507" w14:textId="77777777" w:rsidTr="000A0DEF">
        <w:trPr>
          <w:gridAfter w:val="1"/>
          <w:wAfter w:w="410" w:type="dxa"/>
          <w:trHeight w:val="360"/>
        </w:trPr>
        <w:tc>
          <w:tcPr>
            <w:tcW w:w="1584" w:type="dxa"/>
          </w:tcPr>
          <w:p w14:paraId="67CED640" w14:textId="77777777" w:rsidR="00034594" w:rsidRPr="001D0729" w:rsidRDefault="00034594" w:rsidP="000A0DEF">
            <w:pPr>
              <w:rPr>
                <w:rFonts w:ascii="Times New Roman" w:hAnsi="Times New Roman" w:cs="Times New Roman"/>
                <w:sz w:val="18"/>
                <w:szCs w:val="18"/>
                <w:u w:val="single"/>
              </w:rPr>
            </w:pPr>
            <w:r w:rsidRPr="001D0729">
              <w:rPr>
                <w:rFonts w:ascii="Times New Roman" w:hAnsi="Times New Roman" w:cs="Times New Roman"/>
                <w:sz w:val="18"/>
                <w:szCs w:val="18"/>
                <w:u w:val="single"/>
              </w:rPr>
              <w:t>Soil</w:t>
            </w:r>
          </w:p>
        </w:tc>
        <w:tc>
          <w:tcPr>
            <w:tcW w:w="1728" w:type="dxa"/>
          </w:tcPr>
          <w:p w14:paraId="04FE36BC" w14:textId="77777777" w:rsidR="00034594" w:rsidRPr="00D017DC" w:rsidRDefault="00034594" w:rsidP="000A0DEF">
            <w:pPr>
              <w:jc w:val="center"/>
              <w:rPr>
                <w:rFonts w:ascii="Times New Roman" w:hAnsi="Times New Roman" w:cs="Times New Roman"/>
                <w:sz w:val="18"/>
                <w:szCs w:val="18"/>
              </w:rPr>
            </w:pPr>
          </w:p>
        </w:tc>
        <w:tc>
          <w:tcPr>
            <w:tcW w:w="1422" w:type="dxa"/>
          </w:tcPr>
          <w:p w14:paraId="278689D6" w14:textId="77777777" w:rsidR="00034594" w:rsidRPr="00D017DC" w:rsidRDefault="00034594" w:rsidP="000A0DEF">
            <w:pPr>
              <w:jc w:val="center"/>
              <w:rPr>
                <w:rFonts w:ascii="Times New Roman" w:hAnsi="Times New Roman" w:cs="Times New Roman"/>
                <w:sz w:val="18"/>
                <w:szCs w:val="18"/>
              </w:rPr>
            </w:pPr>
          </w:p>
        </w:tc>
        <w:tc>
          <w:tcPr>
            <w:tcW w:w="1663" w:type="dxa"/>
          </w:tcPr>
          <w:p w14:paraId="6F62B1C7" w14:textId="77777777" w:rsidR="00034594" w:rsidRPr="00D017DC" w:rsidRDefault="00034594" w:rsidP="000A0DEF">
            <w:pPr>
              <w:jc w:val="center"/>
              <w:rPr>
                <w:rFonts w:ascii="Times New Roman" w:hAnsi="Times New Roman" w:cs="Times New Roman"/>
                <w:sz w:val="18"/>
                <w:szCs w:val="18"/>
              </w:rPr>
            </w:pPr>
          </w:p>
        </w:tc>
        <w:tc>
          <w:tcPr>
            <w:tcW w:w="1965" w:type="dxa"/>
          </w:tcPr>
          <w:p w14:paraId="384B13BB" w14:textId="77777777" w:rsidR="00034594" w:rsidRPr="00D017DC" w:rsidRDefault="00034594" w:rsidP="000A0DEF">
            <w:pPr>
              <w:jc w:val="center"/>
              <w:rPr>
                <w:rFonts w:ascii="Times New Roman" w:hAnsi="Times New Roman" w:cs="Times New Roman"/>
                <w:sz w:val="18"/>
                <w:szCs w:val="18"/>
              </w:rPr>
            </w:pPr>
          </w:p>
        </w:tc>
        <w:tc>
          <w:tcPr>
            <w:tcW w:w="1482" w:type="dxa"/>
          </w:tcPr>
          <w:p w14:paraId="3340D144" w14:textId="77777777" w:rsidR="00034594" w:rsidRPr="00D017DC" w:rsidRDefault="00034594" w:rsidP="000A0DEF">
            <w:pPr>
              <w:jc w:val="center"/>
              <w:rPr>
                <w:rFonts w:ascii="Times New Roman" w:hAnsi="Times New Roman" w:cs="Times New Roman"/>
                <w:sz w:val="18"/>
                <w:szCs w:val="18"/>
              </w:rPr>
            </w:pPr>
          </w:p>
        </w:tc>
        <w:tc>
          <w:tcPr>
            <w:tcW w:w="2346" w:type="dxa"/>
            <w:gridSpan w:val="2"/>
          </w:tcPr>
          <w:p w14:paraId="58A8D97F" w14:textId="77777777" w:rsidR="00034594" w:rsidRPr="00D017DC" w:rsidRDefault="00034594" w:rsidP="000A0DEF">
            <w:pPr>
              <w:jc w:val="center"/>
              <w:rPr>
                <w:rFonts w:ascii="Times New Roman" w:hAnsi="Times New Roman" w:cs="Times New Roman"/>
                <w:sz w:val="18"/>
                <w:szCs w:val="18"/>
              </w:rPr>
            </w:pPr>
          </w:p>
        </w:tc>
      </w:tr>
      <w:tr w:rsidR="00034594" w:rsidRPr="00D017DC" w14:paraId="6BC91FA5" w14:textId="77777777" w:rsidTr="000A0DEF">
        <w:trPr>
          <w:gridAfter w:val="1"/>
          <w:wAfter w:w="410" w:type="dxa"/>
          <w:trHeight w:val="360"/>
        </w:trPr>
        <w:tc>
          <w:tcPr>
            <w:tcW w:w="1584" w:type="dxa"/>
          </w:tcPr>
          <w:p w14:paraId="5CA9A9DA" w14:textId="77777777" w:rsidR="00034594" w:rsidRPr="00D017DC" w:rsidRDefault="00034594" w:rsidP="000A0DEF">
            <w:pPr>
              <w:rPr>
                <w:rFonts w:ascii="Times New Roman" w:hAnsi="Times New Roman" w:cs="Times New Roman"/>
                <w:sz w:val="18"/>
                <w:szCs w:val="18"/>
              </w:rPr>
            </w:pPr>
            <w:r>
              <w:rPr>
                <w:rFonts w:ascii="Times New Roman" w:hAnsi="Times New Roman" w:cs="Times New Roman"/>
                <w:sz w:val="18"/>
                <w:szCs w:val="18"/>
              </w:rPr>
              <w:t xml:space="preserve"> texture</w:t>
            </w:r>
          </w:p>
        </w:tc>
        <w:tc>
          <w:tcPr>
            <w:tcW w:w="1728" w:type="dxa"/>
          </w:tcPr>
          <w:p w14:paraId="73E60801" w14:textId="77777777" w:rsidR="00034594" w:rsidRPr="00D017DC" w:rsidRDefault="00034594" w:rsidP="000A0DEF">
            <w:pPr>
              <w:jc w:val="center"/>
              <w:rPr>
                <w:rFonts w:ascii="Times New Roman" w:hAnsi="Times New Roman" w:cs="Times New Roman"/>
                <w:sz w:val="18"/>
                <w:szCs w:val="18"/>
              </w:rPr>
            </w:pPr>
            <w:r>
              <w:rPr>
                <w:rFonts w:ascii="Times New Roman" w:hAnsi="Times New Roman" w:cs="Times New Roman"/>
                <w:sz w:val="18"/>
                <w:szCs w:val="18"/>
              </w:rPr>
              <w:t>clay loam</w:t>
            </w:r>
          </w:p>
        </w:tc>
        <w:tc>
          <w:tcPr>
            <w:tcW w:w="1422" w:type="dxa"/>
          </w:tcPr>
          <w:p w14:paraId="5ACDF936" w14:textId="77777777" w:rsidR="00034594" w:rsidRPr="00D017DC" w:rsidRDefault="00034594" w:rsidP="000A0DEF">
            <w:pPr>
              <w:jc w:val="center"/>
              <w:rPr>
                <w:rFonts w:ascii="Times New Roman" w:hAnsi="Times New Roman" w:cs="Times New Roman"/>
                <w:sz w:val="18"/>
                <w:szCs w:val="18"/>
              </w:rPr>
            </w:pPr>
            <w:r>
              <w:rPr>
                <w:rFonts w:ascii="Times New Roman" w:hAnsi="Times New Roman" w:cs="Times New Roman"/>
                <w:sz w:val="18"/>
                <w:szCs w:val="18"/>
              </w:rPr>
              <w:t>clay loam</w:t>
            </w:r>
          </w:p>
        </w:tc>
        <w:tc>
          <w:tcPr>
            <w:tcW w:w="1663" w:type="dxa"/>
          </w:tcPr>
          <w:p w14:paraId="2ADE675B" w14:textId="77777777" w:rsidR="00034594" w:rsidRPr="00D017DC" w:rsidRDefault="00034594" w:rsidP="000A0DEF">
            <w:pPr>
              <w:jc w:val="center"/>
              <w:rPr>
                <w:rFonts w:ascii="Times New Roman" w:hAnsi="Times New Roman" w:cs="Times New Roman"/>
                <w:sz w:val="18"/>
                <w:szCs w:val="18"/>
              </w:rPr>
            </w:pPr>
            <w:r>
              <w:rPr>
                <w:rFonts w:ascii="Times New Roman" w:hAnsi="Times New Roman" w:cs="Times New Roman"/>
                <w:sz w:val="18"/>
                <w:szCs w:val="18"/>
              </w:rPr>
              <w:t>clay loam</w:t>
            </w:r>
          </w:p>
        </w:tc>
        <w:tc>
          <w:tcPr>
            <w:tcW w:w="1965" w:type="dxa"/>
          </w:tcPr>
          <w:p w14:paraId="312FE6A0" w14:textId="77777777" w:rsidR="00034594" w:rsidRPr="00D017DC" w:rsidRDefault="00034594" w:rsidP="000A0DEF">
            <w:pPr>
              <w:jc w:val="center"/>
              <w:rPr>
                <w:rFonts w:ascii="Times New Roman" w:hAnsi="Times New Roman" w:cs="Times New Roman"/>
                <w:sz w:val="18"/>
                <w:szCs w:val="18"/>
              </w:rPr>
            </w:pPr>
            <w:r>
              <w:rPr>
                <w:rFonts w:ascii="Times New Roman" w:hAnsi="Times New Roman" w:cs="Times New Roman"/>
                <w:sz w:val="18"/>
                <w:szCs w:val="18"/>
              </w:rPr>
              <w:t>silt loam</w:t>
            </w:r>
          </w:p>
        </w:tc>
        <w:tc>
          <w:tcPr>
            <w:tcW w:w="1482" w:type="dxa"/>
          </w:tcPr>
          <w:p w14:paraId="15AF566E" w14:textId="77777777" w:rsidR="00034594" w:rsidRPr="00D017DC" w:rsidRDefault="00034594" w:rsidP="000A0DEF">
            <w:pPr>
              <w:jc w:val="center"/>
              <w:rPr>
                <w:rFonts w:ascii="Times New Roman" w:hAnsi="Times New Roman" w:cs="Times New Roman"/>
                <w:sz w:val="18"/>
                <w:szCs w:val="18"/>
              </w:rPr>
            </w:pPr>
            <w:r>
              <w:rPr>
                <w:rFonts w:ascii="Times New Roman" w:hAnsi="Times New Roman" w:cs="Times New Roman"/>
                <w:sz w:val="18"/>
                <w:szCs w:val="18"/>
              </w:rPr>
              <w:t>clay loam</w:t>
            </w:r>
          </w:p>
        </w:tc>
        <w:tc>
          <w:tcPr>
            <w:tcW w:w="2346" w:type="dxa"/>
            <w:gridSpan w:val="2"/>
          </w:tcPr>
          <w:p w14:paraId="02936653" w14:textId="77777777" w:rsidR="00034594" w:rsidRPr="00D017DC" w:rsidRDefault="00034594" w:rsidP="000A0DEF">
            <w:pPr>
              <w:jc w:val="center"/>
              <w:rPr>
                <w:rFonts w:ascii="Times New Roman" w:hAnsi="Times New Roman" w:cs="Times New Roman"/>
                <w:sz w:val="18"/>
                <w:szCs w:val="18"/>
              </w:rPr>
            </w:pPr>
            <w:r>
              <w:rPr>
                <w:rFonts w:ascii="Times New Roman" w:hAnsi="Times New Roman" w:cs="Times New Roman"/>
                <w:sz w:val="18"/>
                <w:szCs w:val="18"/>
              </w:rPr>
              <w:t>sandy loam</w:t>
            </w:r>
          </w:p>
        </w:tc>
      </w:tr>
      <w:tr w:rsidR="00034594" w:rsidRPr="00D017DC" w14:paraId="2FEB59E0" w14:textId="77777777" w:rsidTr="000A0DEF">
        <w:trPr>
          <w:gridAfter w:val="1"/>
          <w:wAfter w:w="410" w:type="dxa"/>
          <w:trHeight w:val="360"/>
        </w:trPr>
        <w:tc>
          <w:tcPr>
            <w:tcW w:w="1584" w:type="dxa"/>
          </w:tcPr>
          <w:p w14:paraId="1DCFDE34" w14:textId="77777777" w:rsidR="00034594" w:rsidRDefault="00034594" w:rsidP="000A0DEF">
            <w:pPr>
              <w:rPr>
                <w:rFonts w:ascii="Times New Roman" w:hAnsi="Times New Roman" w:cs="Times New Roman"/>
                <w:sz w:val="18"/>
                <w:szCs w:val="18"/>
              </w:rPr>
            </w:pPr>
            <w:r w:rsidRPr="00D017DC">
              <w:rPr>
                <w:rFonts w:ascii="Times New Roman" w:hAnsi="Times New Roman" w:cs="Times New Roman"/>
                <w:sz w:val="18"/>
                <w:szCs w:val="18"/>
              </w:rPr>
              <w:t xml:space="preserve"> </w:t>
            </w:r>
            <w:r>
              <w:rPr>
                <w:rFonts w:ascii="Times New Roman" w:hAnsi="Times New Roman" w:cs="Times New Roman"/>
                <w:sz w:val="18"/>
                <w:szCs w:val="18"/>
              </w:rPr>
              <w:t>Great group</w:t>
            </w:r>
          </w:p>
          <w:p w14:paraId="4A8C329A" w14:textId="77777777" w:rsidR="00034594" w:rsidRPr="00D017DC" w:rsidRDefault="00034594" w:rsidP="000A0DEF">
            <w:pPr>
              <w:rPr>
                <w:rFonts w:ascii="Times New Roman" w:hAnsi="Times New Roman" w:cs="Times New Roman"/>
                <w:sz w:val="18"/>
                <w:szCs w:val="18"/>
              </w:rPr>
            </w:pPr>
            <w:r>
              <w:rPr>
                <w:rFonts w:ascii="Times New Roman" w:hAnsi="Times New Roman" w:cs="Times New Roman"/>
                <w:sz w:val="18"/>
                <w:szCs w:val="18"/>
              </w:rPr>
              <w:t xml:space="preserve"> </w:t>
            </w:r>
            <w:r w:rsidRPr="00D017DC">
              <w:rPr>
                <w:rFonts w:ascii="Times New Roman" w:hAnsi="Times New Roman" w:cs="Times New Roman"/>
                <w:sz w:val="18"/>
                <w:szCs w:val="18"/>
              </w:rPr>
              <w:t>classification</w:t>
            </w:r>
          </w:p>
        </w:tc>
        <w:tc>
          <w:tcPr>
            <w:tcW w:w="1728" w:type="dxa"/>
            <w:vAlign w:val="bottom"/>
          </w:tcPr>
          <w:p w14:paraId="7F7E233F" w14:textId="77777777" w:rsidR="00034594" w:rsidRPr="00D017DC" w:rsidRDefault="00034594" w:rsidP="000A0DEF">
            <w:pPr>
              <w:jc w:val="center"/>
              <w:rPr>
                <w:rFonts w:ascii="Times New Roman" w:hAnsi="Times New Roman" w:cs="Times New Roman"/>
                <w:sz w:val="18"/>
                <w:szCs w:val="18"/>
              </w:rPr>
            </w:pPr>
            <w:proofErr w:type="spellStart"/>
            <w:r w:rsidRPr="00D017DC">
              <w:rPr>
                <w:rFonts w:ascii="Times New Roman" w:hAnsi="Times New Roman" w:cs="Times New Roman"/>
                <w:sz w:val="18"/>
                <w:szCs w:val="18"/>
              </w:rPr>
              <w:t>Calciustolls</w:t>
            </w:r>
            <w:proofErr w:type="spellEnd"/>
          </w:p>
        </w:tc>
        <w:tc>
          <w:tcPr>
            <w:tcW w:w="1422" w:type="dxa"/>
            <w:vAlign w:val="bottom"/>
          </w:tcPr>
          <w:p w14:paraId="251B17E8" w14:textId="77777777" w:rsidR="00034594" w:rsidRPr="00D017DC" w:rsidRDefault="00034594" w:rsidP="000A0DEF">
            <w:pPr>
              <w:jc w:val="center"/>
              <w:rPr>
                <w:rFonts w:ascii="Times New Roman" w:hAnsi="Times New Roman" w:cs="Times New Roman"/>
                <w:sz w:val="18"/>
                <w:szCs w:val="18"/>
              </w:rPr>
            </w:pPr>
            <w:proofErr w:type="spellStart"/>
            <w:r w:rsidRPr="00D017DC">
              <w:rPr>
                <w:rFonts w:ascii="Times New Roman" w:hAnsi="Times New Roman" w:cs="Times New Roman"/>
                <w:sz w:val="18"/>
                <w:szCs w:val="18"/>
              </w:rPr>
              <w:t>Argiustolls</w:t>
            </w:r>
            <w:proofErr w:type="spellEnd"/>
          </w:p>
        </w:tc>
        <w:tc>
          <w:tcPr>
            <w:tcW w:w="1663" w:type="dxa"/>
            <w:vAlign w:val="bottom"/>
          </w:tcPr>
          <w:p w14:paraId="1B70E80A" w14:textId="77777777" w:rsidR="00034594" w:rsidRPr="00D017DC" w:rsidRDefault="00034594" w:rsidP="000A0DEF">
            <w:pPr>
              <w:jc w:val="center"/>
              <w:rPr>
                <w:rFonts w:ascii="Times New Roman" w:hAnsi="Times New Roman" w:cs="Times New Roman"/>
                <w:sz w:val="18"/>
                <w:szCs w:val="18"/>
              </w:rPr>
            </w:pPr>
            <w:proofErr w:type="spellStart"/>
            <w:r w:rsidRPr="00D017DC">
              <w:rPr>
                <w:rFonts w:ascii="Times New Roman" w:hAnsi="Times New Roman" w:cs="Times New Roman"/>
                <w:sz w:val="18"/>
                <w:szCs w:val="18"/>
              </w:rPr>
              <w:t>Argiustolls</w:t>
            </w:r>
            <w:proofErr w:type="spellEnd"/>
          </w:p>
        </w:tc>
        <w:tc>
          <w:tcPr>
            <w:tcW w:w="1965" w:type="dxa"/>
            <w:vAlign w:val="bottom"/>
          </w:tcPr>
          <w:p w14:paraId="5582896B" w14:textId="77777777" w:rsidR="00034594" w:rsidRPr="00442665" w:rsidRDefault="00034594" w:rsidP="000A0DEF">
            <w:pPr>
              <w:jc w:val="center"/>
              <w:rPr>
                <w:rFonts w:ascii="Times New Roman" w:hAnsi="Times New Roman" w:cs="Times New Roman"/>
                <w:color w:val="000000" w:themeColor="text1"/>
                <w:sz w:val="18"/>
                <w:szCs w:val="18"/>
              </w:rPr>
            </w:pPr>
            <w:proofErr w:type="spellStart"/>
            <w:r>
              <w:rPr>
                <w:rFonts w:ascii="Times New Roman" w:hAnsi="Times New Roman" w:cs="Times New Roman"/>
                <w:color w:val="000000" w:themeColor="text1"/>
                <w:sz w:val="18"/>
                <w:szCs w:val="18"/>
              </w:rPr>
              <w:t>Haploborolls</w:t>
            </w:r>
            <w:proofErr w:type="spellEnd"/>
          </w:p>
        </w:tc>
        <w:tc>
          <w:tcPr>
            <w:tcW w:w="1482" w:type="dxa"/>
            <w:vAlign w:val="bottom"/>
          </w:tcPr>
          <w:p w14:paraId="0BDEBA25" w14:textId="77777777" w:rsidR="00034594" w:rsidRPr="00442665" w:rsidRDefault="00034594" w:rsidP="000A0DEF">
            <w:pPr>
              <w:jc w:val="center"/>
              <w:rPr>
                <w:rFonts w:ascii="Times New Roman" w:hAnsi="Times New Roman" w:cs="Times New Roman"/>
                <w:color w:val="000000" w:themeColor="text1"/>
                <w:sz w:val="18"/>
                <w:szCs w:val="18"/>
              </w:rPr>
            </w:pPr>
            <w:proofErr w:type="spellStart"/>
            <w:r w:rsidRPr="00442665">
              <w:rPr>
                <w:rFonts w:ascii="Times New Roman" w:hAnsi="Times New Roman" w:cs="Times New Roman"/>
                <w:color w:val="000000" w:themeColor="text1"/>
                <w:sz w:val="18"/>
                <w:szCs w:val="18"/>
              </w:rPr>
              <w:t>Haplustalfs</w:t>
            </w:r>
            <w:proofErr w:type="spellEnd"/>
          </w:p>
        </w:tc>
        <w:tc>
          <w:tcPr>
            <w:tcW w:w="2346" w:type="dxa"/>
            <w:gridSpan w:val="2"/>
            <w:vAlign w:val="bottom"/>
          </w:tcPr>
          <w:p w14:paraId="7A97E2F9" w14:textId="77777777" w:rsidR="00034594" w:rsidRPr="00D017DC" w:rsidRDefault="00034594" w:rsidP="000A0DEF">
            <w:pPr>
              <w:jc w:val="center"/>
              <w:rPr>
                <w:rFonts w:ascii="Times New Roman" w:hAnsi="Times New Roman" w:cs="Times New Roman"/>
                <w:sz w:val="18"/>
                <w:szCs w:val="18"/>
              </w:rPr>
            </w:pPr>
            <w:r w:rsidRPr="00745A5A">
              <w:rPr>
                <w:rFonts w:ascii="Times New Roman" w:hAnsi="Times New Roman" w:cs="Times New Roman"/>
                <w:sz w:val="18"/>
                <w:szCs w:val="18"/>
              </w:rPr>
              <w:t>Haplustolls</w:t>
            </w:r>
          </w:p>
        </w:tc>
      </w:tr>
      <w:tr w:rsidR="00034594" w:rsidRPr="00D017DC" w14:paraId="11E59586" w14:textId="77777777" w:rsidTr="000A0DEF">
        <w:trPr>
          <w:gridAfter w:val="2"/>
          <w:wAfter w:w="506" w:type="dxa"/>
          <w:trHeight w:val="360"/>
        </w:trPr>
        <w:tc>
          <w:tcPr>
            <w:tcW w:w="1584" w:type="dxa"/>
          </w:tcPr>
          <w:p w14:paraId="72E3C41C" w14:textId="77777777" w:rsidR="00034594" w:rsidRPr="00D017DC" w:rsidRDefault="00034594" w:rsidP="000A0DEF">
            <w:pPr>
              <w:rPr>
                <w:rFonts w:ascii="Times New Roman" w:hAnsi="Times New Roman" w:cs="Times New Roman"/>
                <w:sz w:val="18"/>
                <w:szCs w:val="18"/>
              </w:rPr>
            </w:pPr>
          </w:p>
        </w:tc>
        <w:tc>
          <w:tcPr>
            <w:tcW w:w="10510" w:type="dxa"/>
            <w:gridSpan w:val="6"/>
            <w:tcBorders>
              <w:bottom w:val="dashed" w:sz="4" w:space="0" w:color="auto"/>
            </w:tcBorders>
            <w:vAlign w:val="bottom"/>
          </w:tcPr>
          <w:p w14:paraId="26E748EE" w14:textId="77777777" w:rsidR="00034594" w:rsidRPr="00D017DC" w:rsidRDefault="00034594" w:rsidP="000A0DEF">
            <w:pPr>
              <w:jc w:val="center"/>
              <w:rPr>
                <w:rFonts w:ascii="Times New Roman" w:hAnsi="Times New Roman" w:cs="Times New Roman"/>
                <w:sz w:val="18"/>
                <w:szCs w:val="18"/>
              </w:rPr>
            </w:pPr>
            <w:r>
              <w:rPr>
                <w:rFonts w:ascii="Times New Roman" w:hAnsi="Times New Roman" w:cs="Times New Roman"/>
                <w:sz w:val="18"/>
                <w:szCs w:val="18"/>
              </w:rPr>
              <w:t>g kg</w:t>
            </w:r>
            <w:r w:rsidRPr="00CF696A">
              <w:rPr>
                <w:rFonts w:ascii="Times New Roman" w:hAnsi="Times New Roman" w:cs="Times New Roman"/>
                <w:sz w:val="18"/>
                <w:szCs w:val="18"/>
                <w:vertAlign w:val="superscript"/>
              </w:rPr>
              <w:t>-1</w:t>
            </w:r>
          </w:p>
        </w:tc>
      </w:tr>
      <w:tr w:rsidR="00034594" w:rsidRPr="00D017DC" w14:paraId="4451364F" w14:textId="77777777" w:rsidTr="000A0DEF">
        <w:trPr>
          <w:gridAfter w:val="1"/>
          <w:wAfter w:w="410" w:type="dxa"/>
          <w:trHeight w:val="360"/>
        </w:trPr>
        <w:tc>
          <w:tcPr>
            <w:tcW w:w="1584" w:type="dxa"/>
            <w:vAlign w:val="center"/>
          </w:tcPr>
          <w:p w14:paraId="2FA5FEF6" w14:textId="77777777" w:rsidR="00034594" w:rsidRPr="00D017DC" w:rsidRDefault="00034594" w:rsidP="000A0DEF">
            <w:pPr>
              <w:rPr>
                <w:rFonts w:ascii="Times New Roman" w:hAnsi="Times New Roman" w:cs="Times New Roman"/>
                <w:sz w:val="18"/>
                <w:szCs w:val="18"/>
              </w:rPr>
            </w:pPr>
            <w:r>
              <w:rPr>
                <w:rFonts w:ascii="Times New Roman" w:hAnsi="Times New Roman" w:cs="Times New Roman"/>
                <w:sz w:val="18"/>
                <w:szCs w:val="18"/>
              </w:rPr>
              <w:t xml:space="preserve">   organic matter</w:t>
            </w:r>
          </w:p>
        </w:tc>
        <w:tc>
          <w:tcPr>
            <w:tcW w:w="1728" w:type="dxa"/>
            <w:tcBorders>
              <w:top w:val="dashed" w:sz="4" w:space="0" w:color="auto"/>
            </w:tcBorders>
            <w:vAlign w:val="center"/>
          </w:tcPr>
          <w:p w14:paraId="0E32EF93" w14:textId="77777777" w:rsidR="00034594" w:rsidRPr="00D017DC" w:rsidRDefault="00034594" w:rsidP="000A0DEF">
            <w:pPr>
              <w:jc w:val="center"/>
              <w:rPr>
                <w:rFonts w:ascii="Times New Roman" w:hAnsi="Times New Roman" w:cs="Times New Roman"/>
                <w:sz w:val="18"/>
                <w:szCs w:val="18"/>
              </w:rPr>
            </w:pPr>
            <w:r>
              <w:rPr>
                <w:rFonts w:ascii="Times New Roman" w:hAnsi="Times New Roman" w:cs="Times New Roman"/>
                <w:sz w:val="18"/>
                <w:szCs w:val="18"/>
              </w:rPr>
              <w:t>40</w:t>
            </w:r>
          </w:p>
        </w:tc>
        <w:tc>
          <w:tcPr>
            <w:tcW w:w="1422" w:type="dxa"/>
            <w:tcBorders>
              <w:top w:val="dashed" w:sz="4" w:space="0" w:color="auto"/>
            </w:tcBorders>
            <w:vAlign w:val="center"/>
          </w:tcPr>
          <w:p w14:paraId="531D8376" w14:textId="77777777" w:rsidR="00034594" w:rsidRPr="00D017DC" w:rsidRDefault="00034594" w:rsidP="000A0DEF">
            <w:pPr>
              <w:jc w:val="center"/>
              <w:rPr>
                <w:rFonts w:ascii="Times New Roman" w:hAnsi="Times New Roman" w:cs="Times New Roman"/>
                <w:sz w:val="18"/>
                <w:szCs w:val="18"/>
              </w:rPr>
            </w:pPr>
            <w:r>
              <w:rPr>
                <w:rFonts w:ascii="Times New Roman" w:hAnsi="Times New Roman" w:cs="Times New Roman"/>
                <w:sz w:val="18"/>
                <w:szCs w:val="18"/>
              </w:rPr>
              <w:t>20</w:t>
            </w:r>
          </w:p>
        </w:tc>
        <w:tc>
          <w:tcPr>
            <w:tcW w:w="1663" w:type="dxa"/>
            <w:tcBorders>
              <w:top w:val="dashed" w:sz="4" w:space="0" w:color="auto"/>
            </w:tcBorders>
            <w:vAlign w:val="center"/>
          </w:tcPr>
          <w:p w14:paraId="2E493463" w14:textId="77777777" w:rsidR="00034594" w:rsidRPr="00D017DC" w:rsidRDefault="00034594" w:rsidP="000A0DEF">
            <w:pPr>
              <w:jc w:val="center"/>
              <w:rPr>
                <w:rFonts w:ascii="Times New Roman" w:hAnsi="Times New Roman" w:cs="Times New Roman"/>
                <w:sz w:val="18"/>
                <w:szCs w:val="18"/>
              </w:rPr>
            </w:pPr>
            <w:r>
              <w:rPr>
                <w:rFonts w:ascii="Times New Roman" w:hAnsi="Times New Roman" w:cs="Times New Roman"/>
                <w:sz w:val="18"/>
                <w:szCs w:val="18"/>
              </w:rPr>
              <w:t>15</w:t>
            </w:r>
          </w:p>
        </w:tc>
        <w:tc>
          <w:tcPr>
            <w:tcW w:w="1965" w:type="dxa"/>
            <w:tcBorders>
              <w:top w:val="dashed" w:sz="4" w:space="0" w:color="auto"/>
            </w:tcBorders>
            <w:vAlign w:val="center"/>
          </w:tcPr>
          <w:p w14:paraId="496B90BB" w14:textId="77777777" w:rsidR="00034594" w:rsidRPr="00D017DC" w:rsidRDefault="00034594" w:rsidP="000A0DEF">
            <w:pPr>
              <w:jc w:val="center"/>
              <w:rPr>
                <w:rFonts w:ascii="Times New Roman" w:hAnsi="Times New Roman" w:cs="Times New Roman"/>
                <w:sz w:val="18"/>
                <w:szCs w:val="18"/>
              </w:rPr>
            </w:pPr>
            <w:r>
              <w:rPr>
                <w:rFonts w:ascii="Times New Roman" w:hAnsi="Times New Roman" w:cs="Times New Roman"/>
                <w:sz w:val="18"/>
                <w:szCs w:val="18"/>
              </w:rPr>
              <w:t>52</w:t>
            </w:r>
          </w:p>
        </w:tc>
        <w:tc>
          <w:tcPr>
            <w:tcW w:w="1482" w:type="dxa"/>
            <w:tcBorders>
              <w:top w:val="dashed" w:sz="4" w:space="0" w:color="auto"/>
            </w:tcBorders>
            <w:vAlign w:val="center"/>
          </w:tcPr>
          <w:p w14:paraId="3E9C3CD0" w14:textId="77777777" w:rsidR="00034594" w:rsidRPr="00D017DC" w:rsidRDefault="00034594" w:rsidP="000A0DEF">
            <w:pPr>
              <w:jc w:val="center"/>
              <w:rPr>
                <w:rFonts w:ascii="Times New Roman" w:hAnsi="Times New Roman" w:cs="Times New Roman"/>
                <w:sz w:val="18"/>
                <w:szCs w:val="18"/>
              </w:rPr>
            </w:pPr>
            <w:r>
              <w:rPr>
                <w:rFonts w:ascii="Times New Roman" w:hAnsi="Times New Roman" w:cs="Times New Roman"/>
                <w:sz w:val="18"/>
                <w:szCs w:val="18"/>
              </w:rPr>
              <w:t>19</w:t>
            </w:r>
          </w:p>
        </w:tc>
        <w:tc>
          <w:tcPr>
            <w:tcW w:w="2346" w:type="dxa"/>
            <w:gridSpan w:val="2"/>
            <w:tcBorders>
              <w:top w:val="dashed" w:sz="4" w:space="0" w:color="auto"/>
            </w:tcBorders>
            <w:vAlign w:val="center"/>
          </w:tcPr>
          <w:p w14:paraId="0AD5BA1A" w14:textId="77777777" w:rsidR="00034594" w:rsidRPr="00D017DC" w:rsidRDefault="00034594" w:rsidP="000A0DEF">
            <w:pPr>
              <w:jc w:val="center"/>
              <w:rPr>
                <w:rFonts w:ascii="Times New Roman" w:hAnsi="Times New Roman" w:cs="Times New Roman"/>
                <w:sz w:val="18"/>
                <w:szCs w:val="18"/>
              </w:rPr>
            </w:pPr>
            <w:r>
              <w:rPr>
                <w:rFonts w:ascii="Times New Roman" w:hAnsi="Times New Roman" w:cs="Times New Roman"/>
                <w:sz w:val="18"/>
                <w:szCs w:val="18"/>
              </w:rPr>
              <w:t>11</w:t>
            </w:r>
          </w:p>
        </w:tc>
      </w:tr>
      <w:tr w:rsidR="00034594" w:rsidRPr="00D017DC" w14:paraId="7B1F111A" w14:textId="77777777" w:rsidTr="000A0DEF">
        <w:trPr>
          <w:gridAfter w:val="2"/>
          <w:wAfter w:w="506" w:type="dxa"/>
          <w:trHeight w:val="360"/>
        </w:trPr>
        <w:tc>
          <w:tcPr>
            <w:tcW w:w="1584" w:type="dxa"/>
          </w:tcPr>
          <w:p w14:paraId="7A9D5DBF" w14:textId="77777777" w:rsidR="00034594" w:rsidRPr="00D017DC" w:rsidRDefault="00034594" w:rsidP="000A0DEF">
            <w:pPr>
              <w:rPr>
                <w:rFonts w:ascii="Times New Roman" w:hAnsi="Times New Roman" w:cs="Times New Roman"/>
                <w:sz w:val="18"/>
                <w:szCs w:val="18"/>
              </w:rPr>
            </w:pPr>
          </w:p>
        </w:tc>
        <w:tc>
          <w:tcPr>
            <w:tcW w:w="10510" w:type="dxa"/>
            <w:gridSpan w:val="6"/>
            <w:tcBorders>
              <w:bottom w:val="dashed" w:sz="4" w:space="0" w:color="auto"/>
            </w:tcBorders>
            <w:vAlign w:val="bottom"/>
          </w:tcPr>
          <w:p w14:paraId="02225B8E" w14:textId="77777777" w:rsidR="00034594" w:rsidRPr="00D017DC" w:rsidRDefault="00034594" w:rsidP="000A0DEF">
            <w:pPr>
              <w:jc w:val="center"/>
              <w:rPr>
                <w:rFonts w:ascii="Times New Roman" w:hAnsi="Times New Roman" w:cs="Times New Roman"/>
                <w:sz w:val="18"/>
                <w:szCs w:val="18"/>
              </w:rPr>
            </w:pPr>
            <w:r>
              <w:rPr>
                <w:rFonts w:ascii="Times New Roman" w:hAnsi="Times New Roman" w:cs="Times New Roman"/>
                <w:sz w:val="18"/>
                <w:szCs w:val="18"/>
              </w:rPr>
              <w:t>kg ha</w:t>
            </w:r>
            <w:r w:rsidRPr="00CF696A">
              <w:rPr>
                <w:rFonts w:ascii="Times New Roman" w:hAnsi="Times New Roman" w:cs="Times New Roman"/>
                <w:sz w:val="18"/>
                <w:szCs w:val="18"/>
                <w:vertAlign w:val="superscript"/>
              </w:rPr>
              <w:t>-1</w:t>
            </w:r>
          </w:p>
        </w:tc>
      </w:tr>
      <w:tr w:rsidR="00034594" w:rsidRPr="00D017DC" w14:paraId="39959FA6" w14:textId="77777777" w:rsidTr="000A0DEF">
        <w:trPr>
          <w:gridAfter w:val="1"/>
          <w:wAfter w:w="410" w:type="dxa"/>
          <w:trHeight w:val="360"/>
        </w:trPr>
        <w:tc>
          <w:tcPr>
            <w:tcW w:w="1584" w:type="dxa"/>
          </w:tcPr>
          <w:p w14:paraId="71E00D54" w14:textId="77777777" w:rsidR="00034594" w:rsidRDefault="00034594" w:rsidP="000A0DEF">
            <w:pPr>
              <w:rPr>
                <w:rFonts w:ascii="Times New Roman" w:hAnsi="Times New Roman" w:cs="Times New Roman"/>
                <w:sz w:val="18"/>
                <w:szCs w:val="18"/>
              </w:rPr>
            </w:pPr>
            <w:r w:rsidRPr="00D017DC">
              <w:rPr>
                <w:rFonts w:ascii="Times New Roman" w:hAnsi="Times New Roman" w:cs="Times New Roman"/>
                <w:sz w:val="18"/>
                <w:szCs w:val="18"/>
              </w:rPr>
              <w:t xml:space="preserve"> </w:t>
            </w:r>
            <w:r>
              <w:rPr>
                <w:rFonts w:ascii="Times New Roman" w:hAnsi="Times New Roman" w:cs="Times New Roman"/>
                <w:sz w:val="18"/>
                <w:szCs w:val="18"/>
              </w:rPr>
              <w:t xml:space="preserve">  n</w:t>
            </w:r>
            <w:r w:rsidRPr="00D017DC">
              <w:rPr>
                <w:rFonts w:ascii="Times New Roman" w:hAnsi="Times New Roman" w:cs="Times New Roman"/>
                <w:sz w:val="18"/>
                <w:szCs w:val="18"/>
              </w:rPr>
              <w:t>itrate</w:t>
            </w:r>
            <w:r>
              <w:rPr>
                <w:rFonts w:ascii="Times New Roman" w:hAnsi="Times New Roman" w:cs="Times New Roman"/>
                <w:sz w:val="18"/>
                <w:szCs w:val="18"/>
              </w:rPr>
              <w:t xml:space="preserve">   </w:t>
            </w:r>
          </w:p>
          <w:p w14:paraId="3B6C3C3D" w14:textId="77777777" w:rsidR="00034594" w:rsidRPr="00D017DC" w:rsidRDefault="00034594" w:rsidP="000A0DEF">
            <w:pPr>
              <w:rPr>
                <w:rFonts w:ascii="Times New Roman" w:hAnsi="Times New Roman" w:cs="Times New Roman"/>
                <w:sz w:val="18"/>
                <w:szCs w:val="18"/>
              </w:rPr>
            </w:pPr>
            <w:r>
              <w:rPr>
                <w:rFonts w:ascii="Times New Roman" w:hAnsi="Times New Roman" w:cs="Times New Roman"/>
                <w:sz w:val="18"/>
                <w:szCs w:val="18"/>
              </w:rPr>
              <w:t xml:space="preserve">   (0 to 60 cm)</w:t>
            </w:r>
          </w:p>
        </w:tc>
        <w:tc>
          <w:tcPr>
            <w:tcW w:w="1728" w:type="dxa"/>
            <w:tcBorders>
              <w:top w:val="dashed" w:sz="4" w:space="0" w:color="auto"/>
            </w:tcBorders>
          </w:tcPr>
          <w:p w14:paraId="424FB937" w14:textId="77777777" w:rsidR="00034594" w:rsidRPr="00D017DC" w:rsidRDefault="00034594" w:rsidP="000A0DEF">
            <w:pPr>
              <w:jc w:val="center"/>
              <w:rPr>
                <w:rFonts w:ascii="Times New Roman" w:hAnsi="Times New Roman" w:cs="Times New Roman"/>
                <w:sz w:val="18"/>
                <w:szCs w:val="18"/>
              </w:rPr>
            </w:pPr>
            <w:r>
              <w:rPr>
                <w:rFonts w:ascii="Times New Roman" w:hAnsi="Times New Roman" w:cs="Times New Roman"/>
                <w:sz w:val="18"/>
                <w:szCs w:val="18"/>
              </w:rPr>
              <w:t>67</w:t>
            </w:r>
            <w:r w:rsidRPr="00D017DC">
              <w:rPr>
                <w:rFonts w:ascii="Times New Roman" w:hAnsi="Times New Roman" w:cs="Times New Roman"/>
                <w:sz w:val="18"/>
                <w:szCs w:val="18"/>
              </w:rPr>
              <w:t xml:space="preserve"> </w:t>
            </w:r>
          </w:p>
        </w:tc>
        <w:tc>
          <w:tcPr>
            <w:tcW w:w="1422" w:type="dxa"/>
            <w:tcBorders>
              <w:top w:val="dashed" w:sz="4" w:space="0" w:color="auto"/>
            </w:tcBorders>
          </w:tcPr>
          <w:p w14:paraId="078150A5" w14:textId="77777777" w:rsidR="00034594" w:rsidRPr="00D017DC" w:rsidRDefault="00034594" w:rsidP="000A0DEF">
            <w:pPr>
              <w:jc w:val="center"/>
              <w:rPr>
                <w:rFonts w:ascii="Times New Roman" w:hAnsi="Times New Roman" w:cs="Times New Roman"/>
                <w:sz w:val="18"/>
                <w:szCs w:val="18"/>
              </w:rPr>
            </w:pPr>
            <w:r>
              <w:rPr>
                <w:rFonts w:ascii="Times New Roman" w:hAnsi="Times New Roman" w:cs="Times New Roman"/>
                <w:sz w:val="18"/>
                <w:szCs w:val="18"/>
              </w:rPr>
              <w:t>29</w:t>
            </w:r>
          </w:p>
        </w:tc>
        <w:tc>
          <w:tcPr>
            <w:tcW w:w="1663" w:type="dxa"/>
            <w:tcBorders>
              <w:top w:val="dashed" w:sz="4" w:space="0" w:color="auto"/>
            </w:tcBorders>
          </w:tcPr>
          <w:p w14:paraId="06FF7F5E" w14:textId="77777777" w:rsidR="00034594" w:rsidRPr="00D017DC" w:rsidRDefault="00034594" w:rsidP="000A0DEF">
            <w:pPr>
              <w:jc w:val="center"/>
              <w:rPr>
                <w:rFonts w:ascii="Times New Roman" w:hAnsi="Times New Roman" w:cs="Times New Roman"/>
                <w:sz w:val="18"/>
                <w:szCs w:val="18"/>
              </w:rPr>
            </w:pPr>
            <w:r>
              <w:rPr>
                <w:rFonts w:ascii="Times New Roman" w:hAnsi="Times New Roman" w:cs="Times New Roman"/>
                <w:sz w:val="18"/>
                <w:szCs w:val="18"/>
              </w:rPr>
              <w:t>49</w:t>
            </w:r>
          </w:p>
        </w:tc>
        <w:tc>
          <w:tcPr>
            <w:tcW w:w="1965" w:type="dxa"/>
            <w:tcBorders>
              <w:top w:val="dashed" w:sz="4" w:space="0" w:color="auto"/>
            </w:tcBorders>
          </w:tcPr>
          <w:p w14:paraId="12C6002F" w14:textId="77777777" w:rsidR="00034594" w:rsidRPr="00D017DC" w:rsidRDefault="00034594" w:rsidP="000A0DEF">
            <w:pPr>
              <w:jc w:val="center"/>
              <w:rPr>
                <w:rFonts w:ascii="Times New Roman" w:hAnsi="Times New Roman" w:cs="Times New Roman"/>
                <w:sz w:val="18"/>
                <w:szCs w:val="18"/>
              </w:rPr>
            </w:pPr>
            <w:r>
              <w:rPr>
                <w:rFonts w:ascii="Times New Roman" w:hAnsi="Times New Roman" w:cs="Times New Roman"/>
                <w:sz w:val="18"/>
                <w:szCs w:val="18"/>
              </w:rPr>
              <w:t>130</w:t>
            </w:r>
          </w:p>
        </w:tc>
        <w:tc>
          <w:tcPr>
            <w:tcW w:w="1482" w:type="dxa"/>
            <w:tcBorders>
              <w:top w:val="dashed" w:sz="4" w:space="0" w:color="auto"/>
            </w:tcBorders>
          </w:tcPr>
          <w:p w14:paraId="5101C60B" w14:textId="77777777" w:rsidR="00034594" w:rsidRPr="00D017DC" w:rsidRDefault="00034594" w:rsidP="000A0DEF">
            <w:pPr>
              <w:jc w:val="center"/>
              <w:rPr>
                <w:rFonts w:ascii="Times New Roman" w:hAnsi="Times New Roman" w:cs="Times New Roman"/>
                <w:sz w:val="18"/>
                <w:szCs w:val="18"/>
              </w:rPr>
            </w:pPr>
            <w:r>
              <w:rPr>
                <w:rFonts w:ascii="Times New Roman" w:hAnsi="Times New Roman" w:cs="Times New Roman"/>
                <w:sz w:val="18"/>
                <w:szCs w:val="18"/>
              </w:rPr>
              <w:t>-----</w:t>
            </w:r>
          </w:p>
        </w:tc>
        <w:tc>
          <w:tcPr>
            <w:tcW w:w="2346" w:type="dxa"/>
            <w:gridSpan w:val="2"/>
            <w:tcBorders>
              <w:top w:val="dashed" w:sz="4" w:space="0" w:color="auto"/>
            </w:tcBorders>
          </w:tcPr>
          <w:p w14:paraId="4C176BF6" w14:textId="42809B70" w:rsidR="00034594" w:rsidRPr="00D017DC" w:rsidRDefault="000A0DEF" w:rsidP="000A0DEF">
            <w:pPr>
              <w:jc w:val="center"/>
              <w:rPr>
                <w:rFonts w:ascii="Times New Roman" w:hAnsi="Times New Roman" w:cs="Times New Roman"/>
                <w:sz w:val="18"/>
                <w:szCs w:val="18"/>
              </w:rPr>
            </w:pPr>
            <w:r>
              <w:rPr>
                <w:rFonts w:ascii="Times New Roman" w:hAnsi="Times New Roman" w:cs="Times New Roman"/>
                <w:sz w:val="18"/>
                <w:szCs w:val="18"/>
              </w:rPr>
              <w:t>-----</w:t>
            </w:r>
          </w:p>
        </w:tc>
      </w:tr>
      <w:tr w:rsidR="00034594" w:rsidRPr="00D017DC" w14:paraId="7D010E48" w14:textId="77777777" w:rsidTr="000A0DEF">
        <w:trPr>
          <w:gridAfter w:val="1"/>
          <w:wAfter w:w="410" w:type="dxa"/>
          <w:trHeight w:val="360"/>
        </w:trPr>
        <w:tc>
          <w:tcPr>
            <w:tcW w:w="1584" w:type="dxa"/>
          </w:tcPr>
          <w:p w14:paraId="3C1A70A2" w14:textId="77777777" w:rsidR="00034594" w:rsidRPr="00D017DC" w:rsidRDefault="00034594" w:rsidP="000A0DEF">
            <w:pPr>
              <w:rPr>
                <w:rFonts w:ascii="Times New Roman" w:hAnsi="Times New Roman" w:cs="Times New Roman"/>
                <w:sz w:val="18"/>
                <w:szCs w:val="18"/>
              </w:rPr>
            </w:pPr>
            <w:r w:rsidRPr="00D017DC">
              <w:rPr>
                <w:rFonts w:ascii="Times New Roman" w:hAnsi="Times New Roman" w:cs="Times New Roman"/>
                <w:sz w:val="18"/>
                <w:szCs w:val="18"/>
              </w:rPr>
              <w:t xml:space="preserve">  </w:t>
            </w:r>
            <w:r>
              <w:rPr>
                <w:rFonts w:ascii="Times New Roman" w:hAnsi="Times New Roman" w:cs="Times New Roman"/>
                <w:sz w:val="18"/>
                <w:szCs w:val="18"/>
              </w:rPr>
              <w:t xml:space="preserve"> </w:t>
            </w:r>
            <w:r w:rsidRPr="00D017DC">
              <w:rPr>
                <w:rFonts w:ascii="Times New Roman" w:hAnsi="Times New Roman" w:cs="Times New Roman"/>
                <w:sz w:val="18"/>
                <w:szCs w:val="18"/>
              </w:rPr>
              <w:t>phosphorus</w:t>
            </w:r>
          </w:p>
        </w:tc>
        <w:tc>
          <w:tcPr>
            <w:tcW w:w="1728" w:type="dxa"/>
          </w:tcPr>
          <w:p w14:paraId="5D5FBBB6" w14:textId="77777777" w:rsidR="00034594" w:rsidRPr="00D017DC" w:rsidRDefault="00034594" w:rsidP="000A0DEF">
            <w:pPr>
              <w:jc w:val="center"/>
              <w:rPr>
                <w:rFonts w:ascii="Times New Roman" w:hAnsi="Times New Roman" w:cs="Times New Roman"/>
                <w:sz w:val="18"/>
                <w:szCs w:val="18"/>
              </w:rPr>
            </w:pPr>
            <w:r>
              <w:rPr>
                <w:rFonts w:ascii="Times New Roman" w:hAnsi="Times New Roman" w:cs="Times New Roman"/>
                <w:sz w:val="18"/>
                <w:szCs w:val="18"/>
              </w:rPr>
              <w:t>20</w:t>
            </w:r>
          </w:p>
        </w:tc>
        <w:tc>
          <w:tcPr>
            <w:tcW w:w="1422" w:type="dxa"/>
          </w:tcPr>
          <w:p w14:paraId="3CB10C2F" w14:textId="77777777" w:rsidR="00034594" w:rsidRPr="00D017DC" w:rsidRDefault="00034594" w:rsidP="000A0DEF">
            <w:pPr>
              <w:jc w:val="center"/>
              <w:rPr>
                <w:rFonts w:ascii="Times New Roman" w:hAnsi="Times New Roman" w:cs="Times New Roman"/>
                <w:sz w:val="18"/>
                <w:szCs w:val="18"/>
              </w:rPr>
            </w:pPr>
            <w:r>
              <w:rPr>
                <w:rFonts w:ascii="Times New Roman" w:hAnsi="Times New Roman" w:cs="Times New Roman"/>
                <w:sz w:val="18"/>
                <w:szCs w:val="18"/>
              </w:rPr>
              <w:t>40</w:t>
            </w:r>
          </w:p>
        </w:tc>
        <w:tc>
          <w:tcPr>
            <w:tcW w:w="1663" w:type="dxa"/>
          </w:tcPr>
          <w:p w14:paraId="6F2D4375" w14:textId="77777777" w:rsidR="00034594" w:rsidRPr="00D017DC" w:rsidRDefault="00034594" w:rsidP="000A0DEF">
            <w:pPr>
              <w:jc w:val="center"/>
              <w:rPr>
                <w:rFonts w:ascii="Times New Roman" w:hAnsi="Times New Roman" w:cs="Times New Roman"/>
                <w:sz w:val="18"/>
                <w:szCs w:val="18"/>
              </w:rPr>
            </w:pPr>
            <w:r>
              <w:rPr>
                <w:rFonts w:ascii="Times New Roman" w:hAnsi="Times New Roman" w:cs="Times New Roman"/>
                <w:sz w:val="18"/>
                <w:szCs w:val="18"/>
              </w:rPr>
              <w:t>60</w:t>
            </w:r>
          </w:p>
        </w:tc>
        <w:tc>
          <w:tcPr>
            <w:tcW w:w="1965" w:type="dxa"/>
          </w:tcPr>
          <w:p w14:paraId="3681DE49" w14:textId="77777777" w:rsidR="00034594" w:rsidRPr="00D017DC" w:rsidRDefault="00034594" w:rsidP="000A0DEF">
            <w:pPr>
              <w:jc w:val="center"/>
              <w:rPr>
                <w:rFonts w:ascii="Times New Roman" w:hAnsi="Times New Roman" w:cs="Times New Roman"/>
                <w:sz w:val="18"/>
                <w:szCs w:val="18"/>
              </w:rPr>
            </w:pPr>
            <w:r>
              <w:rPr>
                <w:rFonts w:ascii="Times New Roman" w:hAnsi="Times New Roman" w:cs="Times New Roman"/>
                <w:sz w:val="18"/>
                <w:szCs w:val="18"/>
              </w:rPr>
              <w:t>25</w:t>
            </w:r>
          </w:p>
        </w:tc>
        <w:tc>
          <w:tcPr>
            <w:tcW w:w="1482" w:type="dxa"/>
          </w:tcPr>
          <w:p w14:paraId="2F3956E2" w14:textId="77777777" w:rsidR="00034594" w:rsidRPr="00D017DC" w:rsidRDefault="00034594" w:rsidP="000A0DEF">
            <w:pPr>
              <w:jc w:val="center"/>
              <w:rPr>
                <w:rFonts w:ascii="Times New Roman" w:hAnsi="Times New Roman" w:cs="Times New Roman"/>
                <w:sz w:val="18"/>
                <w:szCs w:val="18"/>
              </w:rPr>
            </w:pPr>
            <w:r>
              <w:rPr>
                <w:rFonts w:ascii="Times New Roman" w:hAnsi="Times New Roman" w:cs="Times New Roman"/>
                <w:sz w:val="18"/>
                <w:szCs w:val="18"/>
              </w:rPr>
              <w:t>-----</w:t>
            </w:r>
          </w:p>
        </w:tc>
        <w:tc>
          <w:tcPr>
            <w:tcW w:w="2346" w:type="dxa"/>
            <w:gridSpan w:val="2"/>
          </w:tcPr>
          <w:p w14:paraId="45C6F711" w14:textId="282327AF" w:rsidR="00034594" w:rsidRPr="00D017DC" w:rsidRDefault="000A0DEF" w:rsidP="000A0DEF">
            <w:pPr>
              <w:jc w:val="center"/>
              <w:rPr>
                <w:rFonts w:ascii="Times New Roman" w:hAnsi="Times New Roman" w:cs="Times New Roman"/>
                <w:sz w:val="18"/>
                <w:szCs w:val="18"/>
              </w:rPr>
            </w:pPr>
            <w:r>
              <w:rPr>
                <w:rFonts w:ascii="Times New Roman" w:hAnsi="Times New Roman" w:cs="Times New Roman"/>
                <w:sz w:val="18"/>
                <w:szCs w:val="18"/>
              </w:rPr>
              <w:t>-----</w:t>
            </w:r>
          </w:p>
        </w:tc>
      </w:tr>
      <w:tr w:rsidR="00034594" w:rsidRPr="00D017DC" w14:paraId="2B477EA2" w14:textId="77777777" w:rsidTr="000A0DEF">
        <w:trPr>
          <w:gridAfter w:val="1"/>
          <w:wAfter w:w="410" w:type="dxa"/>
          <w:trHeight w:val="360"/>
        </w:trPr>
        <w:tc>
          <w:tcPr>
            <w:tcW w:w="1584" w:type="dxa"/>
          </w:tcPr>
          <w:p w14:paraId="2C8DC875" w14:textId="77777777" w:rsidR="00034594" w:rsidRPr="00D017DC" w:rsidRDefault="00034594" w:rsidP="000A0DEF">
            <w:pPr>
              <w:rPr>
                <w:rFonts w:ascii="Times New Roman" w:hAnsi="Times New Roman" w:cs="Times New Roman"/>
                <w:sz w:val="18"/>
                <w:szCs w:val="18"/>
              </w:rPr>
            </w:pPr>
            <w:r w:rsidRPr="00D017DC">
              <w:rPr>
                <w:rFonts w:ascii="Times New Roman" w:hAnsi="Times New Roman" w:cs="Times New Roman"/>
                <w:sz w:val="18"/>
                <w:szCs w:val="18"/>
              </w:rPr>
              <w:t xml:space="preserve"> </w:t>
            </w:r>
            <w:r>
              <w:rPr>
                <w:rFonts w:ascii="Times New Roman" w:hAnsi="Times New Roman" w:cs="Times New Roman"/>
                <w:sz w:val="18"/>
                <w:szCs w:val="18"/>
              </w:rPr>
              <w:t xml:space="preserve"> </w:t>
            </w:r>
            <w:r w:rsidRPr="00D017DC">
              <w:rPr>
                <w:rFonts w:ascii="Times New Roman" w:hAnsi="Times New Roman" w:cs="Times New Roman"/>
                <w:sz w:val="18"/>
                <w:szCs w:val="18"/>
              </w:rPr>
              <w:t xml:space="preserve"> potassium</w:t>
            </w:r>
          </w:p>
        </w:tc>
        <w:tc>
          <w:tcPr>
            <w:tcW w:w="1728" w:type="dxa"/>
          </w:tcPr>
          <w:p w14:paraId="56500459" w14:textId="77777777" w:rsidR="00034594" w:rsidRPr="00D017DC" w:rsidRDefault="00034594" w:rsidP="000A0DEF">
            <w:pPr>
              <w:jc w:val="center"/>
              <w:rPr>
                <w:rFonts w:ascii="Times New Roman" w:hAnsi="Times New Roman" w:cs="Times New Roman"/>
                <w:sz w:val="18"/>
                <w:szCs w:val="18"/>
              </w:rPr>
            </w:pPr>
            <w:r>
              <w:rPr>
                <w:rFonts w:ascii="Times New Roman" w:hAnsi="Times New Roman" w:cs="Times New Roman"/>
                <w:sz w:val="18"/>
                <w:szCs w:val="18"/>
              </w:rPr>
              <w:t>607</w:t>
            </w:r>
          </w:p>
        </w:tc>
        <w:tc>
          <w:tcPr>
            <w:tcW w:w="1422" w:type="dxa"/>
          </w:tcPr>
          <w:p w14:paraId="56C3ADFC" w14:textId="77777777" w:rsidR="00034594" w:rsidRPr="00D017DC" w:rsidRDefault="00034594" w:rsidP="000A0DEF">
            <w:pPr>
              <w:jc w:val="center"/>
              <w:rPr>
                <w:rFonts w:ascii="Times New Roman" w:hAnsi="Times New Roman" w:cs="Times New Roman"/>
                <w:sz w:val="18"/>
                <w:szCs w:val="18"/>
              </w:rPr>
            </w:pPr>
            <w:r>
              <w:rPr>
                <w:rFonts w:ascii="Times New Roman" w:hAnsi="Times New Roman" w:cs="Times New Roman"/>
                <w:sz w:val="18"/>
                <w:szCs w:val="18"/>
              </w:rPr>
              <w:t>-----</w:t>
            </w:r>
          </w:p>
        </w:tc>
        <w:tc>
          <w:tcPr>
            <w:tcW w:w="1663" w:type="dxa"/>
          </w:tcPr>
          <w:p w14:paraId="2BF68CB7" w14:textId="77777777" w:rsidR="00034594" w:rsidRPr="00D017DC" w:rsidRDefault="00034594" w:rsidP="000A0DEF">
            <w:pPr>
              <w:jc w:val="center"/>
              <w:rPr>
                <w:rFonts w:ascii="Times New Roman" w:hAnsi="Times New Roman" w:cs="Times New Roman"/>
                <w:sz w:val="18"/>
                <w:szCs w:val="18"/>
              </w:rPr>
            </w:pPr>
            <w:r>
              <w:rPr>
                <w:rFonts w:ascii="Times New Roman" w:hAnsi="Times New Roman" w:cs="Times New Roman"/>
                <w:sz w:val="18"/>
                <w:szCs w:val="18"/>
              </w:rPr>
              <w:t>654</w:t>
            </w:r>
          </w:p>
        </w:tc>
        <w:tc>
          <w:tcPr>
            <w:tcW w:w="1965" w:type="dxa"/>
          </w:tcPr>
          <w:p w14:paraId="2C811F19" w14:textId="77777777" w:rsidR="00034594" w:rsidRPr="00D017DC" w:rsidRDefault="00034594" w:rsidP="000A0DEF">
            <w:pPr>
              <w:jc w:val="center"/>
              <w:rPr>
                <w:rFonts w:ascii="Times New Roman" w:hAnsi="Times New Roman" w:cs="Times New Roman"/>
                <w:sz w:val="18"/>
                <w:szCs w:val="18"/>
              </w:rPr>
            </w:pPr>
            <w:r>
              <w:rPr>
                <w:rFonts w:ascii="Times New Roman" w:hAnsi="Times New Roman" w:cs="Times New Roman"/>
                <w:sz w:val="18"/>
                <w:szCs w:val="18"/>
              </w:rPr>
              <w:t>280</w:t>
            </w:r>
          </w:p>
        </w:tc>
        <w:tc>
          <w:tcPr>
            <w:tcW w:w="1482" w:type="dxa"/>
          </w:tcPr>
          <w:p w14:paraId="7092DB05" w14:textId="77777777" w:rsidR="00034594" w:rsidRPr="00D017DC" w:rsidRDefault="00034594" w:rsidP="000A0DEF">
            <w:pPr>
              <w:jc w:val="center"/>
              <w:rPr>
                <w:rFonts w:ascii="Times New Roman" w:hAnsi="Times New Roman" w:cs="Times New Roman"/>
                <w:sz w:val="18"/>
                <w:szCs w:val="18"/>
              </w:rPr>
            </w:pPr>
            <w:r>
              <w:rPr>
                <w:rFonts w:ascii="Times New Roman" w:hAnsi="Times New Roman" w:cs="Times New Roman"/>
                <w:sz w:val="18"/>
                <w:szCs w:val="18"/>
              </w:rPr>
              <w:t>-----</w:t>
            </w:r>
          </w:p>
        </w:tc>
        <w:tc>
          <w:tcPr>
            <w:tcW w:w="2346" w:type="dxa"/>
            <w:gridSpan w:val="2"/>
          </w:tcPr>
          <w:p w14:paraId="4CE93FF5" w14:textId="53299556" w:rsidR="00034594" w:rsidRPr="00D017DC" w:rsidRDefault="000A0DEF" w:rsidP="000A0DEF">
            <w:pPr>
              <w:jc w:val="center"/>
              <w:rPr>
                <w:rFonts w:ascii="Times New Roman" w:hAnsi="Times New Roman" w:cs="Times New Roman"/>
                <w:sz w:val="18"/>
                <w:szCs w:val="18"/>
              </w:rPr>
            </w:pPr>
            <w:r>
              <w:rPr>
                <w:rFonts w:ascii="Times New Roman" w:hAnsi="Times New Roman" w:cs="Times New Roman"/>
                <w:sz w:val="18"/>
                <w:szCs w:val="18"/>
              </w:rPr>
              <w:t>-----</w:t>
            </w:r>
          </w:p>
        </w:tc>
      </w:tr>
      <w:tr w:rsidR="00034594" w:rsidRPr="00D017DC" w14:paraId="5A786510" w14:textId="77777777" w:rsidTr="000A0DEF">
        <w:trPr>
          <w:gridAfter w:val="1"/>
          <w:wAfter w:w="410" w:type="dxa"/>
          <w:trHeight w:val="360"/>
        </w:trPr>
        <w:tc>
          <w:tcPr>
            <w:tcW w:w="1584" w:type="dxa"/>
          </w:tcPr>
          <w:p w14:paraId="70D1E484" w14:textId="77777777" w:rsidR="00034594" w:rsidRPr="00D017DC" w:rsidRDefault="00034594" w:rsidP="000A0DEF">
            <w:pPr>
              <w:rPr>
                <w:rFonts w:ascii="Times New Roman" w:hAnsi="Times New Roman" w:cs="Times New Roman"/>
                <w:sz w:val="18"/>
                <w:szCs w:val="18"/>
              </w:rPr>
            </w:pPr>
            <w:r w:rsidRPr="00D017DC">
              <w:rPr>
                <w:rFonts w:ascii="Times New Roman" w:hAnsi="Times New Roman" w:cs="Times New Roman"/>
                <w:sz w:val="18"/>
                <w:szCs w:val="18"/>
              </w:rPr>
              <w:t>Fertilizer</w:t>
            </w:r>
            <w:r>
              <w:rPr>
                <w:rFonts w:ascii="Times New Roman" w:hAnsi="Times New Roman" w:cs="Times New Roman"/>
                <w:sz w:val="18"/>
                <w:szCs w:val="18"/>
              </w:rPr>
              <w:t xml:space="preserve"> applied  (N-P-K)</w:t>
            </w:r>
          </w:p>
        </w:tc>
        <w:tc>
          <w:tcPr>
            <w:tcW w:w="1728" w:type="dxa"/>
          </w:tcPr>
          <w:p w14:paraId="3F3889B9" w14:textId="77777777" w:rsidR="00034594" w:rsidRPr="00D017DC" w:rsidRDefault="00034594" w:rsidP="000A0DEF">
            <w:pPr>
              <w:jc w:val="center"/>
              <w:rPr>
                <w:rFonts w:ascii="Times New Roman" w:hAnsi="Times New Roman" w:cs="Times New Roman"/>
                <w:sz w:val="18"/>
                <w:szCs w:val="18"/>
              </w:rPr>
            </w:pPr>
            <w:r w:rsidRPr="00D017DC">
              <w:rPr>
                <w:rFonts w:ascii="Times New Roman" w:hAnsi="Times New Roman" w:cs="Times New Roman"/>
                <w:sz w:val="18"/>
                <w:szCs w:val="18"/>
              </w:rPr>
              <w:t>None</w:t>
            </w:r>
          </w:p>
        </w:tc>
        <w:tc>
          <w:tcPr>
            <w:tcW w:w="1422" w:type="dxa"/>
          </w:tcPr>
          <w:p w14:paraId="77085C17" w14:textId="77777777" w:rsidR="00034594" w:rsidRPr="00D017DC" w:rsidRDefault="00034594" w:rsidP="000A0DEF">
            <w:pPr>
              <w:jc w:val="center"/>
              <w:rPr>
                <w:rFonts w:ascii="Times New Roman" w:hAnsi="Times New Roman" w:cs="Times New Roman"/>
                <w:sz w:val="18"/>
                <w:szCs w:val="18"/>
              </w:rPr>
            </w:pPr>
            <w:r>
              <w:rPr>
                <w:rFonts w:ascii="Times New Roman" w:hAnsi="Times New Roman" w:cs="Times New Roman"/>
                <w:sz w:val="18"/>
                <w:szCs w:val="18"/>
              </w:rPr>
              <w:t>None</w:t>
            </w:r>
          </w:p>
        </w:tc>
        <w:tc>
          <w:tcPr>
            <w:tcW w:w="1663" w:type="dxa"/>
          </w:tcPr>
          <w:p w14:paraId="16C1CF0D" w14:textId="77777777" w:rsidR="00034594" w:rsidRPr="00D017DC" w:rsidRDefault="00034594" w:rsidP="000A0DEF">
            <w:pPr>
              <w:jc w:val="center"/>
              <w:rPr>
                <w:rFonts w:ascii="Times New Roman" w:hAnsi="Times New Roman" w:cs="Times New Roman"/>
                <w:sz w:val="18"/>
                <w:szCs w:val="18"/>
              </w:rPr>
            </w:pPr>
            <w:r>
              <w:rPr>
                <w:rFonts w:ascii="Times New Roman" w:hAnsi="Times New Roman" w:cs="Times New Roman"/>
                <w:sz w:val="18"/>
                <w:szCs w:val="18"/>
              </w:rPr>
              <w:t>22-10-19</w:t>
            </w:r>
          </w:p>
        </w:tc>
        <w:tc>
          <w:tcPr>
            <w:tcW w:w="1965" w:type="dxa"/>
          </w:tcPr>
          <w:p w14:paraId="2430E065" w14:textId="77777777" w:rsidR="00034594" w:rsidRPr="00D017DC" w:rsidRDefault="00034594" w:rsidP="000A0DEF">
            <w:pPr>
              <w:jc w:val="center"/>
              <w:rPr>
                <w:rFonts w:ascii="Times New Roman" w:hAnsi="Times New Roman" w:cs="Times New Roman"/>
                <w:sz w:val="18"/>
                <w:szCs w:val="18"/>
              </w:rPr>
            </w:pPr>
            <w:r>
              <w:rPr>
                <w:rFonts w:ascii="Times New Roman" w:hAnsi="Times New Roman" w:cs="Times New Roman"/>
                <w:sz w:val="18"/>
                <w:szCs w:val="18"/>
              </w:rPr>
              <w:t>56-12-56</w:t>
            </w:r>
          </w:p>
        </w:tc>
        <w:tc>
          <w:tcPr>
            <w:tcW w:w="1482" w:type="dxa"/>
          </w:tcPr>
          <w:p w14:paraId="021D3ECA" w14:textId="77777777" w:rsidR="00034594" w:rsidRPr="00D017DC" w:rsidRDefault="00034594" w:rsidP="000A0DEF">
            <w:pPr>
              <w:jc w:val="center"/>
              <w:rPr>
                <w:rFonts w:ascii="Times New Roman" w:hAnsi="Times New Roman" w:cs="Times New Roman"/>
                <w:sz w:val="18"/>
                <w:szCs w:val="18"/>
              </w:rPr>
            </w:pPr>
            <w:r w:rsidRPr="00D017DC">
              <w:rPr>
                <w:rFonts w:ascii="Times New Roman" w:hAnsi="Times New Roman" w:cs="Times New Roman"/>
                <w:sz w:val="18"/>
                <w:szCs w:val="18"/>
              </w:rPr>
              <w:t>None</w:t>
            </w:r>
          </w:p>
        </w:tc>
        <w:tc>
          <w:tcPr>
            <w:tcW w:w="2346" w:type="dxa"/>
            <w:gridSpan w:val="2"/>
          </w:tcPr>
          <w:p w14:paraId="36FE726C" w14:textId="29F153D1" w:rsidR="00034594" w:rsidRPr="00D017DC" w:rsidRDefault="000A0DEF" w:rsidP="000A0DEF">
            <w:pPr>
              <w:jc w:val="center"/>
              <w:rPr>
                <w:rFonts w:ascii="Times New Roman" w:hAnsi="Times New Roman" w:cs="Times New Roman"/>
                <w:sz w:val="18"/>
                <w:szCs w:val="18"/>
              </w:rPr>
            </w:pPr>
            <w:r>
              <w:rPr>
                <w:rFonts w:ascii="Times New Roman" w:hAnsi="Times New Roman" w:cs="Times New Roman"/>
                <w:sz w:val="18"/>
                <w:szCs w:val="18"/>
              </w:rPr>
              <w:t>None</w:t>
            </w:r>
          </w:p>
        </w:tc>
      </w:tr>
      <w:tr w:rsidR="00034594" w:rsidRPr="00D017DC" w14:paraId="7B6EAE92" w14:textId="77777777" w:rsidTr="000A0DEF">
        <w:trPr>
          <w:gridAfter w:val="1"/>
          <w:wAfter w:w="410" w:type="dxa"/>
          <w:trHeight w:val="360"/>
        </w:trPr>
        <w:tc>
          <w:tcPr>
            <w:tcW w:w="1584" w:type="dxa"/>
          </w:tcPr>
          <w:p w14:paraId="57CA00C3" w14:textId="77777777" w:rsidR="00034594" w:rsidRPr="00D017DC" w:rsidRDefault="00034594" w:rsidP="000A0DEF">
            <w:pPr>
              <w:rPr>
                <w:rFonts w:ascii="Times New Roman" w:hAnsi="Times New Roman" w:cs="Times New Roman"/>
                <w:sz w:val="18"/>
                <w:szCs w:val="18"/>
              </w:rPr>
            </w:pPr>
            <w:r w:rsidRPr="00D017DC">
              <w:rPr>
                <w:rFonts w:ascii="Times New Roman" w:hAnsi="Times New Roman" w:cs="Times New Roman"/>
                <w:sz w:val="18"/>
                <w:szCs w:val="18"/>
              </w:rPr>
              <w:t>Previous crop</w:t>
            </w:r>
          </w:p>
        </w:tc>
        <w:tc>
          <w:tcPr>
            <w:tcW w:w="1728" w:type="dxa"/>
          </w:tcPr>
          <w:p w14:paraId="7B8C0C88" w14:textId="77777777" w:rsidR="00034594" w:rsidRPr="00D017DC" w:rsidRDefault="00034594" w:rsidP="000A0DEF">
            <w:pPr>
              <w:jc w:val="center"/>
              <w:rPr>
                <w:rFonts w:ascii="Times New Roman" w:hAnsi="Times New Roman" w:cs="Times New Roman"/>
                <w:sz w:val="18"/>
                <w:szCs w:val="18"/>
              </w:rPr>
            </w:pPr>
            <w:r w:rsidRPr="00D017DC">
              <w:rPr>
                <w:rFonts w:ascii="Times New Roman" w:hAnsi="Times New Roman" w:cs="Times New Roman"/>
                <w:sz w:val="18"/>
                <w:szCs w:val="18"/>
              </w:rPr>
              <w:t>winter wheat</w:t>
            </w:r>
          </w:p>
        </w:tc>
        <w:tc>
          <w:tcPr>
            <w:tcW w:w="1422" w:type="dxa"/>
          </w:tcPr>
          <w:p w14:paraId="46C9B97D" w14:textId="77777777" w:rsidR="00034594" w:rsidRPr="00D017DC" w:rsidRDefault="00034594" w:rsidP="000A0DEF">
            <w:pPr>
              <w:jc w:val="center"/>
              <w:rPr>
                <w:rFonts w:ascii="Times New Roman" w:hAnsi="Times New Roman" w:cs="Times New Roman"/>
                <w:sz w:val="18"/>
                <w:szCs w:val="18"/>
              </w:rPr>
            </w:pPr>
            <w:r w:rsidRPr="00D017DC">
              <w:rPr>
                <w:rFonts w:ascii="Times New Roman" w:hAnsi="Times New Roman" w:cs="Times New Roman"/>
                <w:sz w:val="18"/>
                <w:szCs w:val="18"/>
              </w:rPr>
              <w:t>spring wheat</w:t>
            </w:r>
          </w:p>
        </w:tc>
        <w:tc>
          <w:tcPr>
            <w:tcW w:w="1663" w:type="dxa"/>
          </w:tcPr>
          <w:p w14:paraId="43DDC275" w14:textId="77777777" w:rsidR="00034594" w:rsidRPr="00D017DC" w:rsidRDefault="00034594" w:rsidP="000A0DEF">
            <w:pPr>
              <w:jc w:val="center"/>
              <w:rPr>
                <w:rFonts w:ascii="Times New Roman" w:hAnsi="Times New Roman" w:cs="Times New Roman"/>
                <w:sz w:val="18"/>
                <w:szCs w:val="18"/>
              </w:rPr>
            </w:pPr>
            <w:r w:rsidRPr="00D017DC">
              <w:rPr>
                <w:rFonts w:ascii="Times New Roman" w:hAnsi="Times New Roman" w:cs="Times New Roman"/>
                <w:sz w:val="18"/>
                <w:szCs w:val="18"/>
              </w:rPr>
              <w:t>canola</w:t>
            </w:r>
          </w:p>
        </w:tc>
        <w:tc>
          <w:tcPr>
            <w:tcW w:w="1965" w:type="dxa"/>
          </w:tcPr>
          <w:p w14:paraId="2D79D860" w14:textId="77777777" w:rsidR="00034594" w:rsidRPr="00D017DC" w:rsidRDefault="00034594" w:rsidP="000A0DEF">
            <w:pPr>
              <w:jc w:val="center"/>
              <w:rPr>
                <w:rFonts w:ascii="Times New Roman" w:hAnsi="Times New Roman" w:cs="Times New Roman"/>
                <w:sz w:val="18"/>
                <w:szCs w:val="18"/>
              </w:rPr>
            </w:pPr>
            <w:r w:rsidRPr="00D017DC">
              <w:rPr>
                <w:rFonts w:ascii="Times New Roman" w:hAnsi="Times New Roman" w:cs="Times New Roman"/>
                <w:sz w:val="18"/>
                <w:szCs w:val="18"/>
              </w:rPr>
              <w:t>barley</w:t>
            </w:r>
          </w:p>
        </w:tc>
        <w:tc>
          <w:tcPr>
            <w:tcW w:w="1482" w:type="dxa"/>
          </w:tcPr>
          <w:p w14:paraId="366E947F" w14:textId="77777777" w:rsidR="00034594" w:rsidRPr="00D017DC" w:rsidRDefault="00034594" w:rsidP="000A0DEF">
            <w:pPr>
              <w:jc w:val="center"/>
              <w:rPr>
                <w:rFonts w:ascii="Times New Roman" w:hAnsi="Times New Roman" w:cs="Times New Roman"/>
                <w:sz w:val="18"/>
                <w:szCs w:val="18"/>
              </w:rPr>
            </w:pPr>
            <w:r w:rsidRPr="00D017DC">
              <w:rPr>
                <w:rFonts w:ascii="Times New Roman" w:hAnsi="Times New Roman" w:cs="Times New Roman"/>
                <w:sz w:val="18"/>
                <w:szCs w:val="18"/>
              </w:rPr>
              <w:t>barley</w:t>
            </w:r>
          </w:p>
        </w:tc>
        <w:tc>
          <w:tcPr>
            <w:tcW w:w="2346" w:type="dxa"/>
            <w:gridSpan w:val="2"/>
          </w:tcPr>
          <w:p w14:paraId="4B4399C3" w14:textId="77777777" w:rsidR="00034594" w:rsidRPr="00D017DC" w:rsidRDefault="00034594" w:rsidP="000A0DEF">
            <w:pPr>
              <w:jc w:val="center"/>
              <w:rPr>
                <w:rFonts w:ascii="Times New Roman" w:hAnsi="Times New Roman" w:cs="Times New Roman"/>
                <w:sz w:val="18"/>
                <w:szCs w:val="18"/>
              </w:rPr>
            </w:pPr>
            <w:r w:rsidRPr="00D017DC">
              <w:rPr>
                <w:rFonts w:ascii="Times New Roman" w:hAnsi="Times New Roman" w:cs="Times New Roman"/>
                <w:sz w:val="18"/>
                <w:szCs w:val="18"/>
              </w:rPr>
              <w:t>winter wheat</w:t>
            </w:r>
          </w:p>
        </w:tc>
      </w:tr>
      <w:tr w:rsidR="00034594" w:rsidRPr="00D017DC" w14:paraId="01271E91" w14:textId="77777777" w:rsidTr="000A0DEF">
        <w:trPr>
          <w:gridAfter w:val="1"/>
          <w:wAfter w:w="410" w:type="dxa"/>
          <w:trHeight w:val="360"/>
        </w:trPr>
        <w:tc>
          <w:tcPr>
            <w:tcW w:w="1584" w:type="dxa"/>
          </w:tcPr>
          <w:p w14:paraId="602C03FC" w14:textId="77777777" w:rsidR="00034594" w:rsidRPr="00D017DC" w:rsidRDefault="00034594" w:rsidP="000A0DEF">
            <w:pPr>
              <w:rPr>
                <w:rFonts w:ascii="Times New Roman" w:hAnsi="Times New Roman" w:cs="Times New Roman"/>
                <w:sz w:val="18"/>
                <w:szCs w:val="18"/>
              </w:rPr>
            </w:pPr>
            <w:proofErr w:type="spellStart"/>
            <w:r>
              <w:rPr>
                <w:rFonts w:ascii="Times New Roman" w:hAnsi="Times New Roman" w:cs="Times New Roman"/>
                <w:sz w:val="18"/>
                <w:szCs w:val="18"/>
              </w:rPr>
              <w:t>Preplant</w:t>
            </w:r>
            <w:proofErr w:type="spellEnd"/>
            <w:r>
              <w:rPr>
                <w:rFonts w:ascii="Times New Roman" w:hAnsi="Times New Roman" w:cs="Times New Roman"/>
                <w:sz w:val="18"/>
                <w:szCs w:val="18"/>
              </w:rPr>
              <w:t xml:space="preserve"> herbicide</w:t>
            </w:r>
          </w:p>
        </w:tc>
        <w:tc>
          <w:tcPr>
            <w:tcW w:w="1728" w:type="dxa"/>
          </w:tcPr>
          <w:p w14:paraId="13A1B896" w14:textId="77777777" w:rsidR="00034594" w:rsidRPr="00D017DC" w:rsidRDefault="00034594" w:rsidP="000A0DEF">
            <w:pPr>
              <w:jc w:val="center"/>
              <w:rPr>
                <w:rFonts w:ascii="Times New Roman" w:hAnsi="Times New Roman" w:cs="Times New Roman"/>
                <w:sz w:val="18"/>
                <w:szCs w:val="18"/>
              </w:rPr>
            </w:pPr>
            <w:r>
              <w:rPr>
                <w:rFonts w:ascii="Times New Roman" w:hAnsi="Times New Roman" w:cs="Times New Roman"/>
                <w:sz w:val="18"/>
                <w:szCs w:val="18"/>
              </w:rPr>
              <w:t>glyphosate</w:t>
            </w:r>
          </w:p>
        </w:tc>
        <w:tc>
          <w:tcPr>
            <w:tcW w:w="1422" w:type="dxa"/>
          </w:tcPr>
          <w:p w14:paraId="3E330465" w14:textId="77777777" w:rsidR="00034594" w:rsidRPr="00D017DC" w:rsidRDefault="00034594" w:rsidP="000A0DEF">
            <w:pPr>
              <w:jc w:val="center"/>
              <w:rPr>
                <w:rFonts w:ascii="Times New Roman" w:hAnsi="Times New Roman" w:cs="Times New Roman"/>
                <w:sz w:val="18"/>
                <w:szCs w:val="18"/>
              </w:rPr>
            </w:pPr>
            <w:r>
              <w:rPr>
                <w:rFonts w:ascii="Times New Roman" w:hAnsi="Times New Roman" w:cs="Times New Roman"/>
                <w:sz w:val="18"/>
                <w:szCs w:val="18"/>
              </w:rPr>
              <w:t>glyphosate</w:t>
            </w:r>
          </w:p>
        </w:tc>
        <w:tc>
          <w:tcPr>
            <w:tcW w:w="1663" w:type="dxa"/>
          </w:tcPr>
          <w:p w14:paraId="463C6F7B" w14:textId="77777777" w:rsidR="00034594" w:rsidRPr="00D017DC" w:rsidRDefault="00034594" w:rsidP="000A0DEF">
            <w:pPr>
              <w:jc w:val="center"/>
              <w:rPr>
                <w:rFonts w:ascii="Times New Roman" w:hAnsi="Times New Roman" w:cs="Times New Roman"/>
                <w:sz w:val="18"/>
                <w:szCs w:val="18"/>
              </w:rPr>
            </w:pPr>
            <w:r>
              <w:rPr>
                <w:rFonts w:ascii="Times New Roman" w:hAnsi="Times New Roman" w:cs="Times New Roman"/>
                <w:sz w:val="18"/>
                <w:szCs w:val="18"/>
              </w:rPr>
              <w:t>glyphosate</w:t>
            </w:r>
          </w:p>
        </w:tc>
        <w:tc>
          <w:tcPr>
            <w:tcW w:w="1965" w:type="dxa"/>
          </w:tcPr>
          <w:p w14:paraId="178DA4E4" w14:textId="77777777" w:rsidR="00034594" w:rsidRPr="00D017DC" w:rsidRDefault="00034594" w:rsidP="000A0DEF">
            <w:pPr>
              <w:jc w:val="center"/>
              <w:rPr>
                <w:rFonts w:ascii="Times New Roman" w:hAnsi="Times New Roman" w:cs="Times New Roman"/>
                <w:sz w:val="18"/>
                <w:szCs w:val="18"/>
              </w:rPr>
            </w:pPr>
            <w:r>
              <w:rPr>
                <w:rFonts w:ascii="Times New Roman" w:hAnsi="Times New Roman" w:cs="Times New Roman"/>
                <w:sz w:val="18"/>
                <w:szCs w:val="18"/>
              </w:rPr>
              <w:t>glyphosate</w:t>
            </w:r>
          </w:p>
        </w:tc>
        <w:tc>
          <w:tcPr>
            <w:tcW w:w="1482" w:type="dxa"/>
          </w:tcPr>
          <w:p w14:paraId="2FFB8530" w14:textId="77777777" w:rsidR="00034594" w:rsidRPr="00D017DC" w:rsidRDefault="00034594" w:rsidP="000A0DEF">
            <w:pPr>
              <w:jc w:val="center"/>
              <w:rPr>
                <w:rFonts w:ascii="Times New Roman" w:hAnsi="Times New Roman" w:cs="Times New Roman"/>
                <w:sz w:val="18"/>
                <w:szCs w:val="18"/>
              </w:rPr>
            </w:pPr>
            <w:r>
              <w:rPr>
                <w:rFonts w:ascii="Times New Roman" w:hAnsi="Times New Roman" w:cs="Times New Roman"/>
                <w:sz w:val="18"/>
                <w:szCs w:val="18"/>
              </w:rPr>
              <w:t xml:space="preserve">glyphosate </w:t>
            </w:r>
          </w:p>
        </w:tc>
        <w:tc>
          <w:tcPr>
            <w:tcW w:w="2346" w:type="dxa"/>
            <w:gridSpan w:val="2"/>
          </w:tcPr>
          <w:p w14:paraId="5F314B6B" w14:textId="77777777" w:rsidR="00034594" w:rsidRPr="00D017DC" w:rsidRDefault="00034594" w:rsidP="000A0DEF">
            <w:pPr>
              <w:jc w:val="center"/>
              <w:rPr>
                <w:rFonts w:ascii="Times New Roman" w:hAnsi="Times New Roman" w:cs="Times New Roman"/>
                <w:sz w:val="18"/>
                <w:szCs w:val="18"/>
              </w:rPr>
            </w:pPr>
            <w:r>
              <w:rPr>
                <w:rFonts w:ascii="Times New Roman" w:hAnsi="Times New Roman" w:cs="Times New Roman"/>
                <w:sz w:val="18"/>
                <w:szCs w:val="18"/>
              </w:rPr>
              <w:t>g</w:t>
            </w:r>
            <w:r w:rsidRPr="00D017DC">
              <w:rPr>
                <w:rFonts w:ascii="Times New Roman" w:hAnsi="Times New Roman" w:cs="Times New Roman"/>
                <w:sz w:val="18"/>
                <w:szCs w:val="18"/>
              </w:rPr>
              <w:t>lyphosate</w:t>
            </w:r>
          </w:p>
        </w:tc>
      </w:tr>
      <w:tr w:rsidR="00034594" w:rsidRPr="00D017DC" w14:paraId="343ED110" w14:textId="77777777" w:rsidTr="000A0DEF">
        <w:trPr>
          <w:gridAfter w:val="1"/>
          <w:wAfter w:w="410" w:type="dxa"/>
          <w:trHeight w:val="360"/>
        </w:trPr>
        <w:tc>
          <w:tcPr>
            <w:tcW w:w="1584" w:type="dxa"/>
          </w:tcPr>
          <w:p w14:paraId="54CC5A38" w14:textId="77777777" w:rsidR="00034594" w:rsidRPr="00D017DC" w:rsidRDefault="00034594" w:rsidP="000A0DEF">
            <w:pPr>
              <w:rPr>
                <w:rFonts w:ascii="Times New Roman" w:hAnsi="Times New Roman" w:cs="Times New Roman"/>
                <w:sz w:val="18"/>
                <w:szCs w:val="18"/>
              </w:rPr>
            </w:pPr>
            <w:r>
              <w:rPr>
                <w:rFonts w:ascii="Times New Roman" w:hAnsi="Times New Roman" w:cs="Times New Roman"/>
                <w:sz w:val="18"/>
                <w:szCs w:val="18"/>
              </w:rPr>
              <w:t>Tillage</w:t>
            </w:r>
          </w:p>
        </w:tc>
        <w:tc>
          <w:tcPr>
            <w:tcW w:w="1728" w:type="dxa"/>
          </w:tcPr>
          <w:p w14:paraId="3EAE035E" w14:textId="77777777" w:rsidR="00034594" w:rsidRPr="00D017DC" w:rsidRDefault="00034594" w:rsidP="000A0DEF">
            <w:pPr>
              <w:jc w:val="center"/>
              <w:rPr>
                <w:rFonts w:ascii="Times New Roman" w:hAnsi="Times New Roman" w:cs="Times New Roman"/>
                <w:sz w:val="18"/>
                <w:szCs w:val="18"/>
              </w:rPr>
            </w:pPr>
            <w:r>
              <w:rPr>
                <w:rFonts w:ascii="Times New Roman" w:hAnsi="Times New Roman" w:cs="Times New Roman"/>
                <w:sz w:val="18"/>
                <w:szCs w:val="18"/>
              </w:rPr>
              <w:t>conventional-</w:t>
            </w:r>
            <w:r w:rsidRPr="00D017DC">
              <w:rPr>
                <w:rFonts w:ascii="Times New Roman" w:hAnsi="Times New Roman" w:cs="Times New Roman"/>
                <w:sz w:val="18"/>
                <w:szCs w:val="18"/>
              </w:rPr>
              <w:t>tillage</w:t>
            </w:r>
          </w:p>
        </w:tc>
        <w:tc>
          <w:tcPr>
            <w:tcW w:w="1422" w:type="dxa"/>
          </w:tcPr>
          <w:p w14:paraId="34C3F71B" w14:textId="77777777" w:rsidR="00034594" w:rsidRPr="00D017DC" w:rsidRDefault="00034594" w:rsidP="000A0DEF">
            <w:pPr>
              <w:jc w:val="center"/>
              <w:rPr>
                <w:rFonts w:ascii="Times New Roman" w:hAnsi="Times New Roman" w:cs="Times New Roman"/>
                <w:sz w:val="18"/>
                <w:szCs w:val="18"/>
              </w:rPr>
            </w:pPr>
            <w:r w:rsidRPr="00D017DC">
              <w:rPr>
                <w:rFonts w:ascii="Times New Roman" w:hAnsi="Times New Roman" w:cs="Times New Roman"/>
                <w:sz w:val="18"/>
                <w:szCs w:val="18"/>
              </w:rPr>
              <w:t>no-tillage</w:t>
            </w:r>
          </w:p>
        </w:tc>
        <w:tc>
          <w:tcPr>
            <w:tcW w:w="1663" w:type="dxa"/>
          </w:tcPr>
          <w:p w14:paraId="5CEB84FF" w14:textId="77777777" w:rsidR="00034594" w:rsidRPr="00D017DC" w:rsidRDefault="00034594" w:rsidP="000A0DEF">
            <w:pPr>
              <w:jc w:val="center"/>
              <w:rPr>
                <w:rFonts w:ascii="Times New Roman" w:hAnsi="Times New Roman" w:cs="Times New Roman"/>
                <w:sz w:val="18"/>
                <w:szCs w:val="18"/>
              </w:rPr>
            </w:pPr>
            <w:r>
              <w:rPr>
                <w:rFonts w:ascii="Times New Roman" w:hAnsi="Times New Roman" w:cs="Times New Roman"/>
                <w:sz w:val="18"/>
                <w:szCs w:val="18"/>
              </w:rPr>
              <w:t>conventional tillage</w:t>
            </w:r>
          </w:p>
        </w:tc>
        <w:tc>
          <w:tcPr>
            <w:tcW w:w="1965" w:type="dxa"/>
          </w:tcPr>
          <w:p w14:paraId="525A21B2" w14:textId="77777777" w:rsidR="00034594" w:rsidRPr="00D017DC" w:rsidRDefault="00034594" w:rsidP="000A0DEF">
            <w:pPr>
              <w:jc w:val="center"/>
              <w:rPr>
                <w:rFonts w:ascii="Times New Roman" w:hAnsi="Times New Roman" w:cs="Times New Roman"/>
                <w:sz w:val="18"/>
                <w:szCs w:val="18"/>
              </w:rPr>
            </w:pPr>
            <w:r w:rsidRPr="00D017DC">
              <w:rPr>
                <w:rFonts w:ascii="Times New Roman" w:hAnsi="Times New Roman" w:cs="Times New Roman"/>
                <w:sz w:val="18"/>
                <w:szCs w:val="18"/>
              </w:rPr>
              <w:t>no-tillage</w:t>
            </w:r>
          </w:p>
        </w:tc>
        <w:tc>
          <w:tcPr>
            <w:tcW w:w="1482" w:type="dxa"/>
          </w:tcPr>
          <w:p w14:paraId="66CB9B8E" w14:textId="77777777" w:rsidR="00034594" w:rsidRPr="00D017DC" w:rsidRDefault="00034594" w:rsidP="000A0DEF">
            <w:pPr>
              <w:jc w:val="center"/>
              <w:rPr>
                <w:rFonts w:ascii="Times New Roman" w:hAnsi="Times New Roman" w:cs="Times New Roman"/>
                <w:sz w:val="18"/>
                <w:szCs w:val="18"/>
              </w:rPr>
            </w:pPr>
            <w:r>
              <w:rPr>
                <w:rFonts w:ascii="Times New Roman" w:hAnsi="Times New Roman" w:cs="Times New Roman"/>
                <w:sz w:val="18"/>
                <w:szCs w:val="18"/>
              </w:rPr>
              <w:t>no-tillage</w:t>
            </w:r>
          </w:p>
        </w:tc>
        <w:tc>
          <w:tcPr>
            <w:tcW w:w="2346" w:type="dxa"/>
            <w:gridSpan w:val="2"/>
          </w:tcPr>
          <w:p w14:paraId="2C1B7406" w14:textId="77777777" w:rsidR="00034594" w:rsidRPr="00D017DC" w:rsidRDefault="00034594" w:rsidP="000A0DEF">
            <w:pPr>
              <w:jc w:val="center"/>
              <w:rPr>
                <w:rFonts w:ascii="Times New Roman" w:hAnsi="Times New Roman" w:cs="Times New Roman"/>
                <w:sz w:val="18"/>
                <w:szCs w:val="18"/>
              </w:rPr>
            </w:pPr>
            <w:r>
              <w:rPr>
                <w:rFonts w:ascii="Times New Roman" w:hAnsi="Times New Roman" w:cs="Times New Roman"/>
                <w:sz w:val="18"/>
                <w:szCs w:val="18"/>
              </w:rPr>
              <w:t>conventional-tillage</w:t>
            </w:r>
          </w:p>
        </w:tc>
      </w:tr>
      <w:tr w:rsidR="00034594" w:rsidRPr="00D017DC" w14:paraId="26EA48B8" w14:textId="77777777" w:rsidTr="000A0DEF">
        <w:trPr>
          <w:gridAfter w:val="1"/>
          <w:wAfter w:w="410" w:type="dxa"/>
          <w:trHeight w:val="360"/>
        </w:trPr>
        <w:tc>
          <w:tcPr>
            <w:tcW w:w="1584" w:type="dxa"/>
          </w:tcPr>
          <w:p w14:paraId="68E72635" w14:textId="77777777" w:rsidR="00034594" w:rsidRPr="00D017DC" w:rsidRDefault="00034594" w:rsidP="000A0DEF">
            <w:pPr>
              <w:rPr>
                <w:rFonts w:ascii="Times New Roman" w:hAnsi="Times New Roman" w:cs="Times New Roman"/>
                <w:sz w:val="18"/>
                <w:szCs w:val="18"/>
              </w:rPr>
            </w:pPr>
            <w:r w:rsidRPr="00D017DC">
              <w:rPr>
                <w:rFonts w:ascii="Times New Roman" w:hAnsi="Times New Roman" w:cs="Times New Roman"/>
                <w:sz w:val="18"/>
                <w:szCs w:val="18"/>
              </w:rPr>
              <w:t>Planting (early)</w:t>
            </w:r>
          </w:p>
        </w:tc>
        <w:tc>
          <w:tcPr>
            <w:tcW w:w="1728" w:type="dxa"/>
          </w:tcPr>
          <w:p w14:paraId="06B19F77" w14:textId="77777777" w:rsidR="00034594" w:rsidRPr="00D017DC" w:rsidRDefault="00034594" w:rsidP="000A0DEF">
            <w:pPr>
              <w:jc w:val="center"/>
              <w:rPr>
                <w:rFonts w:ascii="Times New Roman" w:hAnsi="Times New Roman" w:cs="Times New Roman"/>
                <w:sz w:val="18"/>
                <w:szCs w:val="18"/>
              </w:rPr>
            </w:pPr>
            <w:r w:rsidRPr="00D017DC">
              <w:rPr>
                <w:rFonts w:ascii="Times New Roman" w:hAnsi="Times New Roman" w:cs="Times New Roman"/>
                <w:sz w:val="18"/>
                <w:szCs w:val="18"/>
              </w:rPr>
              <w:t>05 May</w:t>
            </w:r>
          </w:p>
        </w:tc>
        <w:tc>
          <w:tcPr>
            <w:tcW w:w="1422" w:type="dxa"/>
          </w:tcPr>
          <w:p w14:paraId="673F5465" w14:textId="77777777" w:rsidR="00034594" w:rsidRPr="00D017DC" w:rsidRDefault="00034594" w:rsidP="000A0DEF">
            <w:pPr>
              <w:jc w:val="center"/>
              <w:rPr>
                <w:rFonts w:ascii="Times New Roman" w:hAnsi="Times New Roman" w:cs="Times New Roman"/>
                <w:sz w:val="18"/>
                <w:szCs w:val="18"/>
              </w:rPr>
            </w:pPr>
            <w:r w:rsidRPr="00D017DC">
              <w:rPr>
                <w:rFonts w:ascii="Times New Roman" w:hAnsi="Times New Roman" w:cs="Times New Roman"/>
                <w:sz w:val="18"/>
                <w:szCs w:val="18"/>
              </w:rPr>
              <w:t>14 April</w:t>
            </w:r>
          </w:p>
        </w:tc>
        <w:tc>
          <w:tcPr>
            <w:tcW w:w="1663" w:type="dxa"/>
          </w:tcPr>
          <w:p w14:paraId="0395A16E" w14:textId="77777777" w:rsidR="00034594" w:rsidRPr="00D017DC" w:rsidRDefault="00034594" w:rsidP="000A0DEF">
            <w:pPr>
              <w:jc w:val="center"/>
              <w:rPr>
                <w:rFonts w:ascii="Times New Roman" w:hAnsi="Times New Roman" w:cs="Times New Roman"/>
                <w:sz w:val="18"/>
                <w:szCs w:val="18"/>
              </w:rPr>
            </w:pPr>
            <w:r w:rsidRPr="00D017DC">
              <w:rPr>
                <w:rFonts w:ascii="Times New Roman" w:hAnsi="Times New Roman" w:cs="Times New Roman"/>
                <w:sz w:val="18"/>
                <w:szCs w:val="18"/>
              </w:rPr>
              <w:t>23 April</w:t>
            </w:r>
          </w:p>
        </w:tc>
        <w:tc>
          <w:tcPr>
            <w:tcW w:w="1965" w:type="dxa"/>
          </w:tcPr>
          <w:p w14:paraId="1E5E9A4E" w14:textId="77777777" w:rsidR="00034594" w:rsidRPr="00D017DC" w:rsidRDefault="00034594" w:rsidP="000A0DEF">
            <w:pPr>
              <w:jc w:val="center"/>
              <w:rPr>
                <w:rFonts w:ascii="Times New Roman" w:hAnsi="Times New Roman" w:cs="Times New Roman"/>
                <w:sz w:val="18"/>
                <w:szCs w:val="18"/>
              </w:rPr>
            </w:pPr>
            <w:r w:rsidRPr="00D017DC">
              <w:rPr>
                <w:rFonts w:ascii="Times New Roman" w:hAnsi="Times New Roman" w:cs="Times New Roman"/>
                <w:sz w:val="18"/>
                <w:szCs w:val="18"/>
              </w:rPr>
              <w:t>27 April</w:t>
            </w:r>
          </w:p>
        </w:tc>
        <w:tc>
          <w:tcPr>
            <w:tcW w:w="1482" w:type="dxa"/>
          </w:tcPr>
          <w:p w14:paraId="2E5275A8" w14:textId="77777777" w:rsidR="00034594" w:rsidRPr="00D017DC" w:rsidRDefault="00034594" w:rsidP="000A0DEF">
            <w:pPr>
              <w:jc w:val="center"/>
              <w:rPr>
                <w:rFonts w:ascii="Times New Roman" w:hAnsi="Times New Roman" w:cs="Times New Roman"/>
                <w:sz w:val="18"/>
                <w:szCs w:val="18"/>
              </w:rPr>
            </w:pPr>
            <w:r w:rsidRPr="00D017DC">
              <w:rPr>
                <w:rFonts w:ascii="Times New Roman" w:hAnsi="Times New Roman" w:cs="Times New Roman"/>
                <w:sz w:val="18"/>
                <w:szCs w:val="18"/>
              </w:rPr>
              <w:t>12 April</w:t>
            </w:r>
          </w:p>
        </w:tc>
        <w:tc>
          <w:tcPr>
            <w:tcW w:w="2346" w:type="dxa"/>
            <w:gridSpan w:val="2"/>
          </w:tcPr>
          <w:p w14:paraId="2C788746" w14:textId="77777777" w:rsidR="00034594" w:rsidRPr="00D017DC" w:rsidRDefault="00034594" w:rsidP="000A0DEF">
            <w:pPr>
              <w:jc w:val="center"/>
              <w:rPr>
                <w:rFonts w:ascii="Times New Roman" w:hAnsi="Times New Roman" w:cs="Times New Roman"/>
                <w:sz w:val="18"/>
                <w:szCs w:val="18"/>
              </w:rPr>
            </w:pPr>
            <w:r w:rsidRPr="00D017DC">
              <w:rPr>
                <w:rFonts w:ascii="Times New Roman" w:hAnsi="Times New Roman" w:cs="Times New Roman"/>
                <w:sz w:val="18"/>
                <w:szCs w:val="18"/>
              </w:rPr>
              <w:t>5 May</w:t>
            </w:r>
          </w:p>
        </w:tc>
      </w:tr>
      <w:tr w:rsidR="00034594" w:rsidRPr="00D017DC" w14:paraId="3B9BB0D6" w14:textId="77777777" w:rsidTr="000A0DEF">
        <w:trPr>
          <w:gridAfter w:val="1"/>
          <w:wAfter w:w="410" w:type="dxa"/>
          <w:trHeight w:val="360"/>
        </w:trPr>
        <w:tc>
          <w:tcPr>
            <w:tcW w:w="1584" w:type="dxa"/>
          </w:tcPr>
          <w:p w14:paraId="04F48ED8" w14:textId="77777777" w:rsidR="00034594" w:rsidRPr="00D017DC" w:rsidRDefault="00034594" w:rsidP="000A0DEF">
            <w:pPr>
              <w:rPr>
                <w:rFonts w:ascii="Times New Roman" w:hAnsi="Times New Roman" w:cs="Times New Roman"/>
                <w:sz w:val="18"/>
                <w:szCs w:val="18"/>
              </w:rPr>
            </w:pPr>
            <w:r w:rsidRPr="00D017DC">
              <w:rPr>
                <w:rFonts w:ascii="Times New Roman" w:hAnsi="Times New Roman" w:cs="Times New Roman"/>
                <w:sz w:val="18"/>
                <w:szCs w:val="18"/>
              </w:rPr>
              <w:t>Planting (late)</w:t>
            </w:r>
          </w:p>
        </w:tc>
        <w:tc>
          <w:tcPr>
            <w:tcW w:w="1728" w:type="dxa"/>
          </w:tcPr>
          <w:p w14:paraId="35189956" w14:textId="77777777" w:rsidR="00034594" w:rsidRPr="00D017DC" w:rsidRDefault="00034594" w:rsidP="000A0DEF">
            <w:pPr>
              <w:jc w:val="center"/>
              <w:rPr>
                <w:rFonts w:ascii="Times New Roman" w:hAnsi="Times New Roman" w:cs="Times New Roman"/>
                <w:sz w:val="18"/>
                <w:szCs w:val="18"/>
              </w:rPr>
            </w:pPr>
            <w:r w:rsidRPr="00D017DC">
              <w:rPr>
                <w:rFonts w:ascii="Times New Roman" w:hAnsi="Times New Roman" w:cs="Times New Roman"/>
                <w:sz w:val="18"/>
                <w:szCs w:val="18"/>
              </w:rPr>
              <w:t>26 May</w:t>
            </w:r>
          </w:p>
        </w:tc>
        <w:tc>
          <w:tcPr>
            <w:tcW w:w="1422" w:type="dxa"/>
          </w:tcPr>
          <w:p w14:paraId="0BBF39CF" w14:textId="77777777" w:rsidR="00034594" w:rsidRPr="00D017DC" w:rsidRDefault="00034594" w:rsidP="000A0DEF">
            <w:pPr>
              <w:jc w:val="center"/>
              <w:rPr>
                <w:rFonts w:ascii="Times New Roman" w:hAnsi="Times New Roman" w:cs="Times New Roman"/>
                <w:sz w:val="18"/>
                <w:szCs w:val="18"/>
              </w:rPr>
            </w:pPr>
            <w:r w:rsidRPr="00D017DC">
              <w:rPr>
                <w:rFonts w:ascii="Times New Roman" w:hAnsi="Times New Roman" w:cs="Times New Roman"/>
                <w:sz w:val="18"/>
                <w:szCs w:val="18"/>
              </w:rPr>
              <w:t>19 June</w:t>
            </w:r>
          </w:p>
        </w:tc>
        <w:tc>
          <w:tcPr>
            <w:tcW w:w="1663" w:type="dxa"/>
          </w:tcPr>
          <w:p w14:paraId="42196B34" w14:textId="77777777" w:rsidR="00034594" w:rsidRPr="00D017DC" w:rsidRDefault="00034594" w:rsidP="000A0DEF">
            <w:pPr>
              <w:jc w:val="center"/>
              <w:rPr>
                <w:rFonts w:ascii="Times New Roman" w:hAnsi="Times New Roman" w:cs="Times New Roman"/>
                <w:sz w:val="18"/>
                <w:szCs w:val="18"/>
              </w:rPr>
            </w:pPr>
            <w:r w:rsidRPr="00D017DC">
              <w:rPr>
                <w:rFonts w:ascii="Times New Roman" w:hAnsi="Times New Roman" w:cs="Times New Roman"/>
                <w:sz w:val="18"/>
                <w:szCs w:val="18"/>
              </w:rPr>
              <w:t>4 May</w:t>
            </w:r>
          </w:p>
        </w:tc>
        <w:tc>
          <w:tcPr>
            <w:tcW w:w="1965" w:type="dxa"/>
          </w:tcPr>
          <w:p w14:paraId="64327BC9" w14:textId="77777777" w:rsidR="00034594" w:rsidRPr="00D017DC" w:rsidRDefault="00034594" w:rsidP="000A0DEF">
            <w:pPr>
              <w:jc w:val="center"/>
              <w:rPr>
                <w:rFonts w:ascii="Times New Roman" w:hAnsi="Times New Roman" w:cs="Times New Roman"/>
                <w:sz w:val="18"/>
                <w:szCs w:val="18"/>
              </w:rPr>
            </w:pPr>
            <w:r w:rsidRPr="00D017DC">
              <w:rPr>
                <w:rFonts w:ascii="Times New Roman" w:hAnsi="Times New Roman" w:cs="Times New Roman"/>
                <w:sz w:val="18"/>
                <w:szCs w:val="18"/>
              </w:rPr>
              <w:t>23 June</w:t>
            </w:r>
          </w:p>
        </w:tc>
        <w:tc>
          <w:tcPr>
            <w:tcW w:w="1482" w:type="dxa"/>
          </w:tcPr>
          <w:p w14:paraId="7FC3BC4F" w14:textId="77777777" w:rsidR="00034594" w:rsidRPr="00D017DC" w:rsidRDefault="00034594" w:rsidP="000A0DEF">
            <w:pPr>
              <w:jc w:val="center"/>
              <w:rPr>
                <w:rFonts w:ascii="Times New Roman" w:hAnsi="Times New Roman" w:cs="Times New Roman"/>
                <w:sz w:val="18"/>
                <w:szCs w:val="18"/>
              </w:rPr>
            </w:pPr>
            <w:r w:rsidRPr="00D017DC">
              <w:rPr>
                <w:rFonts w:ascii="Times New Roman" w:hAnsi="Times New Roman" w:cs="Times New Roman"/>
                <w:sz w:val="18"/>
                <w:szCs w:val="18"/>
              </w:rPr>
              <w:t>15 June</w:t>
            </w:r>
          </w:p>
        </w:tc>
        <w:tc>
          <w:tcPr>
            <w:tcW w:w="2346" w:type="dxa"/>
            <w:gridSpan w:val="2"/>
          </w:tcPr>
          <w:p w14:paraId="131C314A" w14:textId="77777777" w:rsidR="00034594" w:rsidRPr="00D017DC" w:rsidRDefault="00034594" w:rsidP="000A0DEF">
            <w:pPr>
              <w:jc w:val="center"/>
              <w:rPr>
                <w:rFonts w:ascii="Times New Roman" w:hAnsi="Times New Roman" w:cs="Times New Roman"/>
                <w:sz w:val="18"/>
                <w:szCs w:val="18"/>
              </w:rPr>
            </w:pPr>
            <w:r w:rsidRPr="00D017DC">
              <w:rPr>
                <w:rFonts w:ascii="Times New Roman" w:hAnsi="Times New Roman" w:cs="Times New Roman"/>
                <w:sz w:val="18"/>
                <w:szCs w:val="18"/>
              </w:rPr>
              <w:t>13 June</w:t>
            </w:r>
          </w:p>
        </w:tc>
      </w:tr>
      <w:tr w:rsidR="00034594" w:rsidRPr="00D017DC" w14:paraId="27537BB6" w14:textId="77777777" w:rsidTr="000A0DEF">
        <w:trPr>
          <w:gridAfter w:val="1"/>
          <w:wAfter w:w="410" w:type="dxa"/>
          <w:trHeight w:val="360"/>
        </w:trPr>
        <w:tc>
          <w:tcPr>
            <w:tcW w:w="1584" w:type="dxa"/>
          </w:tcPr>
          <w:p w14:paraId="5EDBCA1F" w14:textId="77777777" w:rsidR="00034594" w:rsidRPr="00D017DC" w:rsidRDefault="00034594" w:rsidP="000A0DEF">
            <w:pPr>
              <w:rPr>
                <w:rFonts w:ascii="Times New Roman" w:hAnsi="Times New Roman" w:cs="Times New Roman"/>
                <w:sz w:val="18"/>
                <w:szCs w:val="18"/>
              </w:rPr>
            </w:pPr>
            <w:r w:rsidRPr="00D017DC">
              <w:rPr>
                <w:rFonts w:ascii="Times New Roman" w:hAnsi="Times New Roman" w:cs="Times New Roman"/>
                <w:sz w:val="18"/>
                <w:szCs w:val="18"/>
              </w:rPr>
              <w:t>Harvest (early)</w:t>
            </w:r>
            <w:r w:rsidRPr="00745A5A">
              <w:rPr>
                <w:rFonts w:ascii="Times New Roman" w:hAnsi="Times New Roman" w:cs="Times New Roman"/>
                <w:sz w:val="18"/>
                <w:szCs w:val="18"/>
                <w:vertAlign w:val="superscript"/>
              </w:rPr>
              <w:t>a</w:t>
            </w:r>
          </w:p>
        </w:tc>
        <w:tc>
          <w:tcPr>
            <w:tcW w:w="1728" w:type="dxa"/>
          </w:tcPr>
          <w:p w14:paraId="30E5F2EF" w14:textId="77777777" w:rsidR="00034594" w:rsidRPr="00D017DC" w:rsidRDefault="00034594" w:rsidP="000A0DEF">
            <w:pPr>
              <w:tabs>
                <w:tab w:val="left" w:pos="525"/>
              </w:tabs>
              <w:jc w:val="center"/>
              <w:rPr>
                <w:rFonts w:ascii="Times New Roman" w:hAnsi="Times New Roman" w:cs="Times New Roman"/>
                <w:sz w:val="18"/>
                <w:szCs w:val="18"/>
              </w:rPr>
            </w:pPr>
            <w:r w:rsidRPr="00D017DC">
              <w:rPr>
                <w:rFonts w:ascii="Times New Roman" w:hAnsi="Times New Roman" w:cs="Times New Roman"/>
                <w:sz w:val="18"/>
                <w:szCs w:val="18"/>
              </w:rPr>
              <w:t xml:space="preserve">05 </w:t>
            </w:r>
            <w:r>
              <w:rPr>
                <w:rFonts w:ascii="Times New Roman" w:hAnsi="Times New Roman" w:cs="Times New Roman"/>
                <w:sz w:val="18"/>
                <w:szCs w:val="18"/>
              </w:rPr>
              <w:t>&amp;</w:t>
            </w:r>
            <w:r w:rsidRPr="00D017DC">
              <w:rPr>
                <w:rFonts w:ascii="Times New Roman" w:hAnsi="Times New Roman" w:cs="Times New Roman"/>
                <w:sz w:val="18"/>
                <w:szCs w:val="18"/>
              </w:rPr>
              <w:t xml:space="preserve"> 13 July</w:t>
            </w:r>
          </w:p>
        </w:tc>
        <w:tc>
          <w:tcPr>
            <w:tcW w:w="1422" w:type="dxa"/>
          </w:tcPr>
          <w:p w14:paraId="00A59557" w14:textId="77777777" w:rsidR="00034594" w:rsidRPr="00D017DC" w:rsidRDefault="00034594" w:rsidP="000A0DEF">
            <w:pPr>
              <w:jc w:val="center"/>
              <w:rPr>
                <w:rFonts w:ascii="Times New Roman" w:hAnsi="Times New Roman" w:cs="Times New Roman"/>
                <w:sz w:val="18"/>
                <w:szCs w:val="18"/>
              </w:rPr>
            </w:pPr>
            <w:r w:rsidRPr="00D017DC">
              <w:rPr>
                <w:rFonts w:ascii="Times New Roman" w:hAnsi="Times New Roman" w:cs="Times New Roman"/>
                <w:sz w:val="18"/>
                <w:szCs w:val="18"/>
              </w:rPr>
              <w:t>07 June</w:t>
            </w:r>
          </w:p>
        </w:tc>
        <w:tc>
          <w:tcPr>
            <w:tcW w:w="1663" w:type="dxa"/>
          </w:tcPr>
          <w:p w14:paraId="6B5EEE43" w14:textId="77777777" w:rsidR="00034594" w:rsidRPr="00D017DC" w:rsidRDefault="00034594" w:rsidP="000A0DEF">
            <w:pPr>
              <w:jc w:val="center"/>
              <w:rPr>
                <w:rFonts w:ascii="Times New Roman" w:hAnsi="Times New Roman" w:cs="Times New Roman"/>
                <w:sz w:val="18"/>
                <w:szCs w:val="18"/>
              </w:rPr>
            </w:pPr>
            <w:r w:rsidRPr="00D017DC">
              <w:rPr>
                <w:rFonts w:ascii="Times New Roman" w:hAnsi="Times New Roman" w:cs="Times New Roman"/>
                <w:sz w:val="18"/>
                <w:szCs w:val="18"/>
              </w:rPr>
              <w:t>28 June</w:t>
            </w:r>
          </w:p>
        </w:tc>
        <w:tc>
          <w:tcPr>
            <w:tcW w:w="1965" w:type="dxa"/>
          </w:tcPr>
          <w:p w14:paraId="33E7815E" w14:textId="77777777" w:rsidR="00034594" w:rsidRPr="00D017DC" w:rsidRDefault="00034594" w:rsidP="000A0DEF">
            <w:pPr>
              <w:jc w:val="center"/>
              <w:rPr>
                <w:rFonts w:ascii="Times New Roman" w:hAnsi="Times New Roman" w:cs="Times New Roman"/>
                <w:sz w:val="18"/>
                <w:szCs w:val="18"/>
              </w:rPr>
            </w:pPr>
            <w:r w:rsidRPr="00D017DC">
              <w:rPr>
                <w:rFonts w:ascii="Times New Roman" w:hAnsi="Times New Roman" w:cs="Times New Roman"/>
                <w:sz w:val="18"/>
                <w:szCs w:val="18"/>
              </w:rPr>
              <w:t>03 June</w:t>
            </w:r>
          </w:p>
        </w:tc>
        <w:tc>
          <w:tcPr>
            <w:tcW w:w="1482" w:type="dxa"/>
          </w:tcPr>
          <w:p w14:paraId="535AD049" w14:textId="77777777" w:rsidR="00034594" w:rsidRPr="00D017DC" w:rsidRDefault="00034594" w:rsidP="000A0DEF">
            <w:pPr>
              <w:jc w:val="center"/>
              <w:rPr>
                <w:rFonts w:ascii="Times New Roman" w:hAnsi="Times New Roman" w:cs="Times New Roman"/>
                <w:sz w:val="18"/>
                <w:szCs w:val="18"/>
              </w:rPr>
            </w:pPr>
            <w:r w:rsidRPr="00D017DC">
              <w:rPr>
                <w:rFonts w:ascii="Times New Roman" w:hAnsi="Times New Roman" w:cs="Times New Roman"/>
                <w:sz w:val="18"/>
                <w:szCs w:val="18"/>
              </w:rPr>
              <w:t>14 June</w:t>
            </w:r>
          </w:p>
        </w:tc>
        <w:tc>
          <w:tcPr>
            <w:tcW w:w="2346" w:type="dxa"/>
            <w:gridSpan w:val="2"/>
          </w:tcPr>
          <w:p w14:paraId="5DF551E4" w14:textId="77777777" w:rsidR="00034594" w:rsidRPr="00D017DC" w:rsidRDefault="00034594" w:rsidP="000A0DEF">
            <w:pPr>
              <w:jc w:val="center"/>
              <w:rPr>
                <w:rFonts w:ascii="Times New Roman" w:hAnsi="Times New Roman" w:cs="Times New Roman"/>
                <w:sz w:val="18"/>
                <w:szCs w:val="18"/>
              </w:rPr>
            </w:pPr>
            <w:r>
              <w:rPr>
                <w:rFonts w:ascii="Times New Roman" w:hAnsi="Times New Roman" w:cs="Times New Roman"/>
                <w:sz w:val="18"/>
                <w:szCs w:val="18"/>
              </w:rPr>
              <w:t>01 July</w:t>
            </w:r>
          </w:p>
        </w:tc>
      </w:tr>
      <w:tr w:rsidR="00034594" w:rsidRPr="00D017DC" w14:paraId="0B80D1E1" w14:textId="77777777" w:rsidTr="000A0DEF">
        <w:trPr>
          <w:gridAfter w:val="1"/>
          <w:wAfter w:w="410" w:type="dxa"/>
          <w:trHeight w:val="360"/>
        </w:trPr>
        <w:tc>
          <w:tcPr>
            <w:tcW w:w="1584" w:type="dxa"/>
            <w:tcBorders>
              <w:bottom w:val="single" w:sz="4" w:space="0" w:color="auto"/>
            </w:tcBorders>
          </w:tcPr>
          <w:p w14:paraId="48BDAD77" w14:textId="77777777" w:rsidR="00034594" w:rsidRPr="00D017DC" w:rsidRDefault="00034594" w:rsidP="000A0DEF">
            <w:pPr>
              <w:rPr>
                <w:rFonts w:ascii="Times New Roman" w:hAnsi="Times New Roman" w:cs="Times New Roman"/>
                <w:sz w:val="18"/>
                <w:szCs w:val="18"/>
              </w:rPr>
            </w:pPr>
            <w:r w:rsidRPr="00D017DC">
              <w:rPr>
                <w:rFonts w:ascii="Times New Roman" w:hAnsi="Times New Roman" w:cs="Times New Roman"/>
                <w:sz w:val="18"/>
                <w:szCs w:val="18"/>
              </w:rPr>
              <w:t>Harvest (late)</w:t>
            </w:r>
            <w:r>
              <w:rPr>
                <w:rFonts w:ascii="Times New Roman" w:hAnsi="Times New Roman" w:cs="Times New Roman"/>
                <w:sz w:val="18"/>
                <w:szCs w:val="18"/>
                <w:vertAlign w:val="superscript"/>
              </w:rPr>
              <w:t>a</w:t>
            </w:r>
          </w:p>
        </w:tc>
        <w:tc>
          <w:tcPr>
            <w:tcW w:w="1728" w:type="dxa"/>
            <w:tcBorders>
              <w:bottom w:val="single" w:sz="4" w:space="0" w:color="auto"/>
            </w:tcBorders>
          </w:tcPr>
          <w:p w14:paraId="2FB4787C" w14:textId="77777777" w:rsidR="00034594" w:rsidRPr="00D017DC" w:rsidRDefault="00034594" w:rsidP="000A0DEF">
            <w:pPr>
              <w:jc w:val="center"/>
              <w:rPr>
                <w:rFonts w:ascii="Times New Roman" w:hAnsi="Times New Roman" w:cs="Times New Roman"/>
                <w:sz w:val="18"/>
                <w:szCs w:val="18"/>
              </w:rPr>
            </w:pPr>
            <w:r w:rsidRPr="00D017DC">
              <w:rPr>
                <w:rFonts w:ascii="Times New Roman" w:hAnsi="Times New Roman" w:cs="Times New Roman"/>
                <w:sz w:val="18"/>
                <w:szCs w:val="18"/>
              </w:rPr>
              <w:t>22 July</w:t>
            </w:r>
            <w:r>
              <w:rPr>
                <w:rFonts w:ascii="Times New Roman" w:hAnsi="Times New Roman" w:cs="Times New Roman"/>
                <w:sz w:val="18"/>
                <w:szCs w:val="18"/>
              </w:rPr>
              <w:t xml:space="preserve"> &amp; </w:t>
            </w:r>
            <w:r w:rsidRPr="00D017DC">
              <w:rPr>
                <w:rFonts w:ascii="Times New Roman" w:hAnsi="Times New Roman" w:cs="Times New Roman"/>
                <w:sz w:val="18"/>
                <w:szCs w:val="18"/>
              </w:rPr>
              <w:t>10 August</w:t>
            </w:r>
          </w:p>
        </w:tc>
        <w:tc>
          <w:tcPr>
            <w:tcW w:w="1422" w:type="dxa"/>
            <w:tcBorders>
              <w:bottom w:val="single" w:sz="4" w:space="0" w:color="auto"/>
            </w:tcBorders>
          </w:tcPr>
          <w:p w14:paraId="397F071D" w14:textId="77777777" w:rsidR="00034594" w:rsidRPr="00D017DC" w:rsidRDefault="00034594" w:rsidP="000A0DEF">
            <w:pPr>
              <w:jc w:val="center"/>
              <w:rPr>
                <w:rFonts w:ascii="Times New Roman" w:hAnsi="Times New Roman" w:cs="Times New Roman"/>
                <w:sz w:val="18"/>
                <w:szCs w:val="18"/>
              </w:rPr>
            </w:pPr>
            <w:r w:rsidRPr="00D017DC">
              <w:rPr>
                <w:rFonts w:ascii="Times New Roman" w:hAnsi="Times New Roman" w:cs="Times New Roman"/>
                <w:sz w:val="18"/>
                <w:szCs w:val="18"/>
              </w:rPr>
              <w:t>01 August</w:t>
            </w:r>
          </w:p>
        </w:tc>
        <w:tc>
          <w:tcPr>
            <w:tcW w:w="1663" w:type="dxa"/>
            <w:tcBorders>
              <w:bottom w:val="single" w:sz="4" w:space="0" w:color="auto"/>
            </w:tcBorders>
          </w:tcPr>
          <w:p w14:paraId="5940A3BF" w14:textId="77777777" w:rsidR="00034594" w:rsidRPr="00D017DC" w:rsidRDefault="00034594" w:rsidP="000A0DEF">
            <w:pPr>
              <w:jc w:val="center"/>
              <w:rPr>
                <w:rFonts w:ascii="Times New Roman" w:hAnsi="Times New Roman" w:cs="Times New Roman"/>
                <w:sz w:val="18"/>
                <w:szCs w:val="18"/>
              </w:rPr>
            </w:pPr>
            <w:r w:rsidRPr="00D017DC">
              <w:rPr>
                <w:rFonts w:ascii="Times New Roman" w:hAnsi="Times New Roman" w:cs="Times New Roman"/>
                <w:sz w:val="18"/>
                <w:szCs w:val="18"/>
              </w:rPr>
              <w:t>28 July</w:t>
            </w:r>
          </w:p>
        </w:tc>
        <w:tc>
          <w:tcPr>
            <w:tcW w:w="1965" w:type="dxa"/>
            <w:tcBorders>
              <w:bottom w:val="single" w:sz="4" w:space="0" w:color="auto"/>
            </w:tcBorders>
          </w:tcPr>
          <w:p w14:paraId="1FD6C9C7" w14:textId="77777777" w:rsidR="00034594" w:rsidRPr="00D017DC" w:rsidRDefault="00034594" w:rsidP="000A0DEF">
            <w:pPr>
              <w:jc w:val="center"/>
              <w:rPr>
                <w:rFonts w:ascii="Times New Roman" w:hAnsi="Times New Roman" w:cs="Times New Roman"/>
                <w:sz w:val="18"/>
                <w:szCs w:val="18"/>
              </w:rPr>
            </w:pPr>
            <w:r w:rsidRPr="00D017DC">
              <w:rPr>
                <w:rFonts w:ascii="Times New Roman" w:hAnsi="Times New Roman" w:cs="Times New Roman"/>
                <w:sz w:val="18"/>
                <w:szCs w:val="18"/>
              </w:rPr>
              <w:t>03 August</w:t>
            </w:r>
          </w:p>
        </w:tc>
        <w:tc>
          <w:tcPr>
            <w:tcW w:w="1482" w:type="dxa"/>
            <w:tcBorders>
              <w:bottom w:val="single" w:sz="4" w:space="0" w:color="auto"/>
            </w:tcBorders>
          </w:tcPr>
          <w:p w14:paraId="0E07A6A5" w14:textId="77777777" w:rsidR="00034594" w:rsidRPr="00D017DC" w:rsidRDefault="00034594" w:rsidP="000A0DEF">
            <w:pPr>
              <w:jc w:val="center"/>
              <w:rPr>
                <w:rFonts w:ascii="Times New Roman" w:hAnsi="Times New Roman" w:cs="Times New Roman"/>
                <w:sz w:val="18"/>
                <w:szCs w:val="18"/>
              </w:rPr>
            </w:pPr>
            <w:r w:rsidRPr="00D017DC">
              <w:rPr>
                <w:rFonts w:ascii="Times New Roman" w:hAnsi="Times New Roman" w:cs="Times New Roman"/>
                <w:sz w:val="18"/>
                <w:szCs w:val="18"/>
              </w:rPr>
              <w:t>Not harvested</w:t>
            </w:r>
          </w:p>
        </w:tc>
        <w:tc>
          <w:tcPr>
            <w:tcW w:w="2346" w:type="dxa"/>
            <w:gridSpan w:val="2"/>
            <w:tcBorders>
              <w:bottom w:val="single" w:sz="4" w:space="0" w:color="auto"/>
            </w:tcBorders>
          </w:tcPr>
          <w:p w14:paraId="5690C921" w14:textId="77777777" w:rsidR="00034594" w:rsidRPr="00D017DC" w:rsidRDefault="00034594" w:rsidP="000A0DEF">
            <w:pPr>
              <w:jc w:val="center"/>
              <w:rPr>
                <w:rFonts w:ascii="Times New Roman" w:hAnsi="Times New Roman" w:cs="Times New Roman"/>
                <w:sz w:val="18"/>
                <w:szCs w:val="18"/>
              </w:rPr>
            </w:pPr>
            <w:r>
              <w:rPr>
                <w:rFonts w:ascii="Times New Roman" w:hAnsi="Times New Roman" w:cs="Times New Roman"/>
                <w:sz w:val="18"/>
                <w:szCs w:val="18"/>
              </w:rPr>
              <w:t>05 August</w:t>
            </w:r>
          </w:p>
        </w:tc>
      </w:tr>
      <w:tr w:rsidR="00034594" w14:paraId="6FBF5294" w14:textId="77777777" w:rsidTr="000A0DEF">
        <w:trPr>
          <w:gridAfter w:val="1"/>
          <w:wAfter w:w="410" w:type="dxa"/>
          <w:trHeight w:val="360"/>
        </w:trPr>
        <w:tc>
          <w:tcPr>
            <w:tcW w:w="12190" w:type="dxa"/>
            <w:gridSpan w:val="8"/>
            <w:tcBorders>
              <w:top w:val="single" w:sz="4" w:space="0" w:color="auto"/>
            </w:tcBorders>
          </w:tcPr>
          <w:p w14:paraId="680064E0" w14:textId="77777777" w:rsidR="00034594" w:rsidRPr="00054326" w:rsidRDefault="00034594" w:rsidP="000A0DEF">
            <w:pPr>
              <w:rPr>
                <w:rFonts w:ascii="Times New Roman" w:hAnsi="Times New Roman" w:cs="Times New Roman"/>
                <w:sz w:val="20"/>
                <w:szCs w:val="20"/>
              </w:rPr>
            </w:pPr>
            <w:proofErr w:type="spellStart"/>
            <w:proofErr w:type="gramStart"/>
            <w:r w:rsidRPr="00054326">
              <w:rPr>
                <w:rFonts w:ascii="Times New Roman" w:hAnsi="Times New Roman" w:cs="Times New Roman"/>
                <w:vertAlign w:val="superscript"/>
              </w:rPr>
              <w:t>a</w:t>
            </w:r>
            <w:r w:rsidRPr="00054326">
              <w:rPr>
                <w:rFonts w:ascii="Times New Roman" w:hAnsi="Times New Roman" w:cs="Times New Roman"/>
                <w:sz w:val="20"/>
                <w:szCs w:val="20"/>
              </w:rPr>
              <w:t>Cereals</w:t>
            </w:r>
            <w:proofErr w:type="spellEnd"/>
            <w:proofErr w:type="gramEnd"/>
            <w:r w:rsidRPr="00054326">
              <w:rPr>
                <w:rFonts w:ascii="Times New Roman" w:hAnsi="Times New Roman" w:cs="Times New Roman"/>
                <w:sz w:val="20"/>
                <w:szCs w:val="20"/>
              </w:rPr>
              <w:t xml:space="preserve"> were harvested when small-grain plants were at the early milk to soft dough kernel stages or around </w:t>
            </w:r>
            <w:proofErr w:type="spellStart"/>
            <w:r w:rsidRPr="00054326">
              <w:rPr>
                <w:rFonts w:ascii="Times New Roman" w:hAnsi="Times New Roman" w:cs="Times New Roman"/>
                <w:sz w:val="20"/>
                <w:szCs w:val="20"/>
              </w:rPr>
              <w:t>silking</w:t>
            </w:r>
            <w:proofErr w:type="spellEnd"/>
            <w:r w:rsidRPr="00054326">
              <w:rPr>
                <w:rFonts w:ascii="Times New Roman" w:hAnsi="Times New Roman" w:cs="Times New Roman"/>
                <w:sz w:val="20"/>
                <w:szCs w:val="20"/>
              </w:rPr>
              <w:t xml:space="preserve"> in maize. Plots were clipped between 7 and 21 d after plants flowered in broadleaf monoculture plots, or </w:t>
            </w:r>
            <w:r>
              <w:rPr>
                <w:rFonts w:ascii="Times New Roman" w:hAnsi="Times New Roman" w:cs="Times New Roman"/>
                <w:sz w:val="20"/>
                <w:szCs w:val="20"/>
              </w:rPr>
              <w:t>from late August through mid-</w:t>
            </w:r>
            <w:r w:rsidRPr="00054326">
              <w:rPr>
                <w:rFonts w:ascii="Times New Roman" w:hAnsi="Times New Roman" w:cs="Times New Roman"/>
                <w:sz w:val="20"/>
                <w:szCs w:val="20"/>
              </w:rPr>
              <w:t>September if flowering did not occur.</w:t>
            </w:r>
          </w:p>
          <w:p w14:paraId="722AD1CB" w14:textId="77777777" w:rsidR="00034594" w:rsidRDefault="00034594" w:rsidP="000A0DEF">
            <w:pPr>
              <w:jc w:val="center"/>
              <w:rPr>
                <w:rFonts w:ascii="Times New Roman" w:hAnsi="Times New Roman" w:cs="Times New Roman"/>
                <w:sz w:val="18"/>
                <w:szCs w:val="18"/>
              </w:rPr>
            </w:pPr>
          </w:p>
        </w:tc>
      </w:tr>
    </w:tbl>
    <w:p w14:paraId="75BDD072" w14:textId="446C5B9F" w:rsidR="005E40EF" w:rsidRPr="000C5952" w:rsidRDefault="005E40EF" w:rsidP="005E40EF">
      <w:pPr>
        <w:rPr>
          <w:rFonts w:ascii="Times New Roman" w:hAnsi="Times New Roman" w:cs="Times New Roman"/>
          <w:sz w:val="20"/>
          <w:szCs w:val="20"/>
        </w:rPr>
      </w:pPr>
    </w:p>
    <w:p w14:paraId="35D08E87" w14:textId="77777777" w:rsidR="005E40EF" w:rsidRDefault="005E40EF">
      <w:pPr>
        <w:spacing w:line="480" w:lineRule="auto"/>
        <w:ind w:firstLine="720"/>
        <w:jc w:val="both"/>
        <w:rPr>
          <w:rFonts w:ascii="Times New Roman" w:eastAsia="Times New Roman" w:hAnsi="Times New Roman" w:cs="Times New Roman"/>
        </w:rPr>
        <w:sectPr w:rsidR="005E40EF" w:rsidSect="00790E6C">
          <w:pgSz w:w="15840" w:h="12240" w:orient="landscape"/>
          <w:pgMar w:top="1440" w:right="1440" w:bottom="1440" w:left="1440" w:header="720" w:footer="720" w:gutter="0"/>
          <w:pgNumType w:start="1"/>
          <w:cols w:space="720" w:equalWidth="0">
            <w:col w:w="9360"/>
          </w:cols>
          <w:docGrid w:linePitch="326"/>
        </w:sectPr>
      </w:pPr>
    </w:p>
    <w:p w14:paraId="00000032" w14:textId="77777777" w:rsidR="000C3D73" w:rsidRDefault="003F75A0">
      <w:pPr>
        <w:spacing w:line="480"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Study 2</w:t>
      </w:r>
    </w:p>
    <w:p w14:paraId="00000033" w14:textId="7E7D143E" w:rsidR="000C3D73" w:rsidRPr="00620CC5" w:rsidRDefault="003F75A0">
      <w:pPr>
        <w:spacing w:line="480" w:lineRule="auto"/>
        <w:ind w:firstLine="720"/>
        <w:jc w:val="both"/>
        <w:rPr>
          <w:rFonts w:ascii="Times New Roman" w:eastAsia="Times New Roman" w:hAnsi="Times New Roman" w:cs="Times New Roman"/>
        </w:rPr>
      </w:pPr>
      <w:r>
        <w:rPr>
          <w:rFonts w:ascii="Times New Roman" w:eastAsia="Times New Roman" w:hAnsi="Times New Roman" w:cs="Times New Roman"/>
        </w:rPr>
        <w:t xml:space="preserve">Monocultures of 17 warm-season crop species were compared for forage DM yield at the CARC location in central </w:t>
      </w:r>
      <w:r w:rsidR="00C348B5">
        <w:rPr>
          <w:rFonts w:ascii="Times New Roman" w:eastAsia="Times New Roman" w:hAnsi="Times New Roman" w:cs="Times New Roman"/>
        </w:rPr>
        <w:t>M</w:t>
      </w:r>
      <w:r w:rsidR="007B7253">
        <w:rPr>
          <w:rFonts w:ascii="Times New Roman" w:eastAsia="Times New Roman" w:hAnsi="Times New Roman" w:cs="Times New Roman"/>
        </w:rPr>
        <w:t>ontana</w:t>
      </w:r>
      <w:r>
        <w:rPr>
          <w:rFonts w:ascii="Times New Roman" w:eastAsia="Times New Roman" w:hAnsi="Times New Roman" w:cs="Times New Roman"/>
        </w:rPr>
        <w:t xml:space="preserve"> (Figure 1) during 2016, 2017 and 2018.  These species included 10 grass and seven broadleaf crops evaluated under dryland management. Two cultivars of foxtail millet, and two cultivars of cowpea [</w:t>
      </w:r>
      <w:proofErr w:type="spellStart"/>
      <w:r>
        <w:rPr>
          <w:rFonts w:ascii="Times New Roman" w:eastAsia="Times New Roman" w:hAnsi="Times New Roman" w:cs="Times New Roman"/>
          <w:i/>
        </w:rPr>
        <w:t>Vigna</w:t>
      </w:r>
      <w:proofErr w:type="spellEnd"/>
      <w:r>
        <w:rPr>
          <w:rFonts w:ascii="Times New Roman" w:eastAsia="Times New Roman" w:hAnsi="Times New Roman" w:cs="Times New Roman"/>
          <w:i/>
        </w:rPr>
        <w:t xml:space="preserve"> </w:t>
      </w:r>
      <w:proofErr w:type="spellStart"/>
      <w:r>
        <w:rPr>
          <w:rFonts w:ascii="Times New Roman" w:eastAsia="Times New Roman" w:hAnsi="Times New Roman" w:cs="Times New Roman"/>
          <w:i/>
        </w:rPr>
        <w:t>unguiculata</w:t>
      </w:r>
      <w:proofErr w:type="spellEnd"/>
      <w:r>
        <w:rPr>
          <w:rFonts w:ascii="Times New Roman" w:eastAsia="Times New Roman" w:hAnsi="Times New Roman" w:cs="Times New Roman"/>
        </w:rPr>
        <w:t xml:space="preserve"> (L.) </w:t>
      </w:r>
      <w:proofErr w:type="spellStart"/>
      <w:r>
        <w:rPr>
          <w:rFonts w:ascii="Times New Roman" w:eastAsia="Times New Roman" w:hAnsi="Times New Roman" w:cs="Times New Roman"/>
        </w:rPr>
        <w:t>Walp</w:t>
      </w:r>
      <w:proofErr w:type="spellEnd"/>
      <w:r>
        <w:rPr>
          <w:rFonts w:ascii="Times New Roman" w:eastAsia="Times New Roman" w:hAnsi="Times New Roman" w:cs="Times New Roman"/>
        </w:rPr>
        <w:t xml:space="preserve">.], were included as separate treatments. In addition, some of the warm-season species were grown in polycultures: two different binary mixtures and one, four-species mixture. Spring wheat and spring pea monocultures were included as cool-season checks in the study, along with a four-species, cool-season polyculture. </w:t>
      </w:r>
      <w:r w:rsidRPr="00620CC5">
        <w:rPr>
          <w:rFonts w:ascii="Times New Roman" w:eastAsia="Times New Roman" w:hAnsi="Times New Roman" w:cs="Times New Roman"/>
        </w:rPr>
        <w:t xml:space="preserve">The 21 crop monoculture and four crop polyculture treatments along with their seeding rates are listed in Table 3. </w:t>
      </w:r>
    </w:p>
    <w:p w14:paraId="00000034" w14:textId="14CB5B11" w:rsidR="000C3D73" w:rsidRDefault="003F75A0">
      <w:pPr>
        <w:spacing w:line="480" w:lineRule="auto"/>
        <w:ind w:firstLine="720"/>
        <w:jc w:val="both"/>
        <w:rPr>
          <w:rFonts w:ascii="Times New Roman" w:eastAsia="Times New Roman" w:hAnsi="Times New Roman" w:cs="Times New Roman"/>
        </w:rPr>
      </w:pPr>
      <w:r w:rsidRPr="00620CC5">
        <w:rPr>
          <w:rFonts w:ascii="Times New Roman" w:eastAsia="Times New Roman" w:hAnsi="Times New Roman" w:cs="Times New Roman"/>
        </w:rPr>
        <w:t>The study was established in one field during 2016 and 2018, and in two fields during 2017. In 2</w:t>
      </w:r>
      <w:r w:rsidR="007B7253" w:rsidRPr="00620CC5">
        <w:rPr>
          <w:rFonts w:ascii="Times New Roman" w:eastAsia="Times New Roman" w:hAnsi="Times New Roman" w:cs="Times New Roman"/>
        </w:rPr>
        <w:t>01</w:t>
      </w:r>
      <w:r w:rsidRPr="00620CC5">
        <w:rPr>
          <w:rFonts w:ascii="Times New Roman" w:eastAsia="Times New Roman" w:hAnsi="Times New Roman" w:cs="Times New Roman"/>
        </w:rPr>
        <w:t>7, fields were 1.6 km apart and differed in soil nutrient status, previous crop, and other factors prior to field trial establishment (Table 4). Crop</w:t>
      </w:r>
      <w:r>
        <w:rPr>
          <w:rFonts w:ascii="Times New Roman" w:eastAsia="Times New Roman" w:hAnsi="Times New Roman" w:cs="Times New Roman"/>
        </w:rPr>
        <w:t xml:space="preserve"> treatments were established </w:t>
      </w:r>
      <w:r w:rsidR="000F5E48">
        <w:rPr>
          <w:rFonts w:ascii="Times New Roman" w:eastAsia="Times New Roman" w:hAnsi="Times New Roman" w:cs="Times New Roman"/>
        </w:rPr>
        <w:t xml:space="preserve">in plots that were 4.6 by 7.6 m arranged in a randomized complete block with treatment blocks replicated four times. A </w:t>
      </w:r>
      <w:r>
        <w:rPr>
          <w:rFonts w:ascii="Times New Roman" w:eastAsia="Times New Roman" w:hAnsi="Times New Roman" w:cs="Times New Roman"/>
        </w:rPr>
        <w:t xml:space="preserve">custom-built, small-plot research seeder </w:t>
      </w:r>
      <w:r w:rsidR="00A35472">
        <w:rPr>
          <w:rFonts w:ascii="Times New Roman" w:eastAsia="Times New Roman" w:hAnsi="Times New Roman" w:cs="Times New Roman"/>
        </w:rPr>
        <w:t xml:space="preserve">was used to plant kernels or seed </w:t>
      </w:r>
      <w:r>
        <w:rPr>
          <w:rFonts w:ascii="Times New Roman" w:eastAsia="Times New Roman" w:hAnsi="Times New Roman" w:cs="Times New Roman"/>
        </w:rPr>
        <w:t>in 30</w:t>
      </w:r>
      <w:r w:rsidR="00A35472">
        <w:rPr>
          <w:rFonts w:ascii="Times New Roman" w:eastAsia="Times New Roman" w:hAnsi="Times New Roman" w:cs="Times New Roman"/>
        </w:rPr>
        <w:t>-</w:t>
      </w:r>
      <w:r>
        <w:rPr>
          <w:rFonts w:ascii="Times New Roman" w:eastAsia="Times New Roman" w:hAnsi="Times New Roman" w:cs="Times New Roman"/>
        </w:rPr>
        <w:t xml:space="preserve">cm </w:t>
      </w:r>
      <w:r w:rsidR="00A35472">
        <w:rPr>
          <w:rFonts w:ascii="Times New Roman" w:eastAsia="Times New Roman" w:hAnsi="Times New Roman" w:cs="Times New Roman"/>
        </w:rPr>
        <w:t xml:space="preserve">rows except in maize and sunflower monoculture plots, and in maize + pinto bean polyculture plots, where </w:t>
      </w:r>
      <w:r w:rsidR="00AD1ADC">
        <w:rPr>
          <w:rFonts w:ascii="Times New Roman" w:eastAsia="Times New Roman" w:hAnsi="Times New Roman" w:cs="Times New Roman"/>
        </w:rPr>
        <w:t xml:space="preserve">a </w:t>
      </w:r>
      <w:r w:rsidR="00A35472">
        <w:rPr>
          <w:rFonts w:ascii="Times New Roman" w:eastAsia="Times New Roman" w:hAnsi="Times New Roman" w:cs="Times New Roman"/>
        </w:rPr>
        <w:t xml:space="preserve">76-cm row spacing was used. </w:t>
      </w:r>
      <w:r>
        <w:rPr>
          <w:rFonts w:ascii="Times New Roman" w:eastAsia="Times New Roman" w:hAnsi="Times New Roman" w:cs="Times New Roman"/>
        </w:rPr>
        <w:t xml:space="preserve"> </w:t>
      </w:r>
      <w:r w:rsidR="00A35472">
        <w:rPr>
          <w:rFonts w:ascii="Times New Roman" w:eastAsia="Times New Roman" w:hAnsi="Times New Roman" w:cs="Times New Roman"/>
        </w:rPr>
        <w:t>Spring</w:t>
      </w:r>
      <w:r>
        <w:rPr>
          <w:rFonts w:ascii="Times New Roman" w:eastAsia="Times New Roman" w:hAnsi="Times New Roman" w:cs="Times New Roman"/>
        </w:rPr>
        <w:t>-planted winter wheat alley</w:t>
      </w:r>
      <w:r w:rsidR="00A35472">
        <w:rPr>
          <w:rFonts w:ascii="Times New Roman" w:eastAsia="Times New Roman" w:hAnsi="Times New Roman" w:cs="Times New Roman"/>
        </w:rPr>
        <w:t>s</w:t>
      </w:r>
      <w:r>
        <w:rPr>
          <w:rFonts w:ascii="Times New Roman" w:eastAsia="Times New Roman" w:hAnsi="Times New Roman" w:cs="Times New Roman"/>
        </w:rPr>
        <w:t xml:space="preserve"> separated adjacent plots within each block and a 9-m, winter wheat alley separated adjacent blocks. Cool-season crop treatments were planted 40 d prior to planting warm-season treatments in 2016. Persistent and untimely precipitation delayed early seeding of cool-season crop treatments in 2017 and 2018, compressing the time between planting the cool- and warm-season crop treatments to &lt; 10 d</w:t>
      </w:r>
      <w:r w:rsidR="000A0DEF">
        <w:rPr>
          <w:rFonts w:ascii="Times New Roman" w:eastAsia="Times New Roman" w:hAnsi="Times New Roman" w:cs="Times New Roman"/>
        </w:rPr>
        <w:t>ays</w:t>
      </w:r>
      <w:r>
        <w:rPr>
          <w:rFonts w:ascii="Times New Roman" w:eastAsia="Times New Roman" w:hAnsi="Times New Roman" w:cs="Times New Roman"/>
        </w:rPr>
        <w:t xml:space="preserve"> (Table 4).  </w:t>
      </w:r>
    </w:p>
    <w:p w14:paraId="52EE1478" w14:textId="77777777" w:rsidR="00806A99" w:rsidRDefault="00806A99">
      <w:pPr>
        <w:spacing w:line="480" w:lineRule="auto"/>
        <w:ind w:firstLine="720"/>
        <w:jc w:val="both"/>
        <w:rPr>
          <w:rFonts w:ascii="Times New Roman" w:eastAsia="Times New Roman" w:hAnsi="Times New Roman" w:cs="Times New Roman"/>
        </w:rPr>
      </w:pPr>
    </w:p>
    <w:p w14:paraId="480D726E" w14:textId="77777777" w:rsidR="00E50328" w:rsidRDefault="00E50328" w:rsidP="00534D56">
      <w:pPr>
        <w:rPr>
          <w:rFonts w:ascii="Times New Roman" w:hAnsi="Times New Roman" w:cs="Times New Roman"/>
          <w:sz w:val="20"/>
          <w:szCs w:val="20"/>
          <w:vertAlign w:val="superscript"/>
        </w:rPr>
      </w:pPr>
    </w:p>
    <w:tbl>
      <w:tblPr>
        <w:tblStyle w:val="TableGrid"/>
        <w:tblpPr w:leftFromText="180" w:rightFromText="180" w:vertAnchor="page" w:horzAnchor="margin" w:tblpY="1396"/>
        <w:tblW w:w="9270" w:type="dxa"/>
        <w:tblLayout w:type="fixed"/>
        <w:tblLook w:val="04A0" w:firstRow="1" w:lastRow="0" w:firstColumn="1" w:lastColumn="0" w:noHBand="0" w:noVBand="1"/>
      </w:tblPr>
      <w:tblGrid>
        <w:gridCol w:w="2948"/>
        <w:gridCol w:w="2948"/>
        <w:gridCol w:w="2133"/>
        <w:gridCol w:w="1241"/>
      </w:tblGrid>
      <w:tr w:rsidR="00E50328" w14:paraId="67285D68" w14:textId="77777777" w:rsidTr="00F72ADE">
        <w:trPr>
          <w:trHeight w:val="720"/>
        </w:trPr>
        <w:tc>
          <w:tcPr>
            <w:tcW w:w="9270" w:type="dxa"/>
            <w:gridSpan w:val="4"/>
            <w:tcBorders>
              <w:top w:val="nil"/>
              <w:left w:val="nil"/>
              <w:bottom w:val="single" w:sz="4" w:space="0" w:color="auto"/>
              <w:right w:val="nil"/>
            </w:tcBorders>
            <w:vAlign w:val="bottom"/>
          </w:tcPr>
          <w:p w14:paraId="3A5B99CF" w14:textId="77777777" w:rsidR="00E50328" w:rsidRPr="003110C3" w:rsidRDefault="00E50328" w:rsidP="00F72ADE">
            <w:pPr>
              <w:ind w:left="1008" w:hanging="1008"/>
              <w:rPr>
                <w:rFonts w:ascii="Times New Roman" w:hAnsi="Times New Roman" w:cs="Times New Roman"/>
              </w:rPr>
            </w:pPr>
            <w:r w:rsidRPr="00DE47DD">
              <w:rPr>
                <w:rFonts w:ascii="Times New Roman" w:hAnsi="Times New Roman" w:cs="Times New Roman"/>
                <w:b/>
              </w:rPr>
              <w:lastRenderedPageBreak/>
              <w:t>TABLE 3</w:t>
            </w:r>
            <w:r w:rsidRPr="003110C3">
              <w:rPr>
                <w:rFonts w:ascii="Times New Roman" w:hAnsi="Times New Roman" w:cs="Times New Roman"/>
              </w:rPr>
              <w:t>. Cool- and warm-season crop monocultures and polycultures, cultivars, and planting rates in a dryland field study at the Central Agricultural Research Center in M</w:t>
            </w:r>
            <w:r>
              <w:rPr>
                <w:rFonts w:ascii="Times New Roman" w:hAnsi="Times New Roman" w:cs="Times New Roman"/>
              </w:rPr>
              <w:t xml:space="preserve">ontana. </w:t>
            </w:r>
          </w:p>
        </w:tc>
      </w:tr>
      <w:tr w:rsidR="00E50328" w14:paraId="132FCC85" w14:textId="77777777" w:rsidTr="00F72ADE">
        <w:trPr>
          <w:trHeight w:val="287"/>
        </w:trPr>
        <w:tc>
          <w:tcPr>
            <w:tcW w:w="2948" w:type="dxa"/>
            <w:tcBorders>
              <w:top w:val="single" w:sz="4" w:space="0" w:color="auto"/>
              <w:left w:val="nil"/>
              <w:bottom w:val="single" w:sz="4" w:space="0" w:color="auto"/>
              <w:right w:val="nil"/>
            </w:tcBorders>
          </w:tcPr>
          <w:p w14:paraId="12945C5D" w14:textId="77777777" w:rsidR="00E50328" w:rsidRPr="002265F1" w:rsidRDefault="00E50328" w:rsidP="00F72ADE">
            <w:pPr>
              <w:jc w:val="center"/>
              <w:rPr>
                <w:rFonts w:ascii="Times New Roman" w:hAnsi="Times New Roman" w:cs="Times New Roman"/>
                <w:sz w:val="20"/>
                <w:szCs w:val="20"/>
              </w:rPr>
            </w:pPr>
            <w:r>
              <w:rPr>
                <w:rFonts w:ascii="Times New Roman" w:hAnsi="Times New Roman" w:cs="Times New Roman"/>
                <w:sz w:val="20"/>
                <w:szCs w:val="20"/>
              </w:rPr>
              <w:t>Crop treatment</w:t>
            </w:r>
          </w:p>
        </w:tc>
        <w:tc>
          <w:tcPr>
            <w:tcW w:w="2948" w:type="dxa"/>
            <w:tcBorders>
              <w:top w:val="single" w:sz="4" w:space="0" w:color="auto"/>
              <w:left w:val="nil"/>
              <w:bottom w:val="single" w:sz="4" w:space="0" w:color="auto"/>
              <w:right w:val="nil"/>
            </w:tcBorders>
          </w:tcPr>
          <w:p w14:paraId="60A81FBE" w14:textId="77777777" w:rsidR="00E50328" w:rsidRPr="002265F1" w:rsidRDefault="00E50328" w:rsidP="00F72ADE">
            <w:pPr>
              <w:jc w:val="center"/>
              <w:rPr>
                <w:rFonts w:ascii="Times New Roman" w:hAnsi="Times New Roman" w:cs="Times New Roman"/>
                <w:sz w:val="20"/>
                <w:szCs w:val="20"/>
              </w:rPr>
            </w:pPr>
            <w:r>
              <w:rPr>
                <w:rFonts w:ascii="Times New Roman" w:hAnsi="Times New Roman" w:cs="Times New Roman"/>
                <w:sz w:val="20"/>
                <w:szCs w:val="20"/>
              </w:rPr>
              <w:t>Scientific name</w:t>
            </w:r>
          </w:p>
        </w:tc>
        <w:tc>
          <w:tcPr>
            <w:tcW w:w="2133" w:type="dxa"/>
            <w:tcBorders>
              <w:top w:val="single" w:sz="4" w:space="0" w:color="auto"/>
              <w:left w:val="nil"/>
              <w:bottom w:val="single" w:sz="4" w:space="0" w:color="auto"/>
              <w:right w:val="nil"/>
            </w:tcBorders>
          </w:tcPr>
          <w:p w14:paraId="2CD6B290" w14:textId="77777777" w:rsidR="00E50328" w:rsidRPr="002265F1" w:rsidRDefault="00E50328" w:rsidP="00F72ADE">
            <w:pPr>
              <w:jc w:val="center"/>
              <w:rPr>
                <w:rFonts w:ascii="Times New Roman" w:hAnsi="Times New Roman" w:cs="Times New Roman"/>
                <w:sz w:val="20"/>
                <w:szCs w:val="20"/>
              </w:rPr>
            </w:pPr>
            <w:r>
              <w:rPr>
                <w:rFonts w:ascii="Times New Roman" w:hAnsi="Times New Roman" w:cs="Times New Roman"/>
                <w:sz w:val="20"/>
                <w:szCs w:val="20"/>
              </w:rPr>
              <w:t>Cultivar</w:t>
            </w:r>
          </w:p>
        </w:tc>
        <w:tc>
          <w:tcPr>
            <w:tcW w:w="1241" w:type="dxa"/>
            <w:tcBorders>
              <w:top w:val="single" w:sz="4" w:space="0" w:color="auto"/>
              <w:left w:val="nil"/>
              <w:bottom w:val="single" w:sz="4" w:space="0" w:color="auto"/>
              <w:right w:val="nil"/>
            </w:tcBorders>
          </w:tcPr>
          <w:p w14:paraId="438CFF6D" w14:textId="77777777" w:rsidR="00E50328" w:rsidRPr="002265F1" w:rsidRDefault="00E50328" w:rsidP="00F72ADE">
            <w:pPr>
              <w:jc w:val="center"/>
              <w:rPr>
                <w:rFonts w:ascii="Times New Roman" w:hAnsi="Times New Roman" w:cs="Times New Roman"/>
                <w:sz w:val="20"/>
                <w:szCs w:val="20"/>
              </w:rPr>
            </w:pPr>
            <w:r>
              <w:rPr>
                <w:rFonts w:ascii="Times New Roman" w:hAnsi="Times New Roman" w:cs="Times New Roman"/>
                <w:sz w:val="20"/>
                <w:szCs w:val="20"/>
              </w:rPr>
              <w:t>Planting rate seed m</w:t>
            </w:r>
            <w:r w:rsidRPr="003110C3">
              <w:rPr>
                <w:rFonts w:ascii="Times New Roman" w:hAnsi="Times New Roman" w:cs="Times New Roman"/>
                <w:sz w:val="20"/>
                <w:szCs w:val="20"/>
                <w:vertAlign w:val="superscript"/>
              </w:rPr>
              <w:t>-2</w:t>
            </w:r>
          </w:p>
        </w:tc>
      </w:tr>
      <w:tr w:rsidR="00E50328" w14:paraId="404717C5" w14:textId="77777777" w:rsidTr="00F72ADE">
        <w:tc>
          <w:tcPr>
            <w:tcW w:w="9270" w:type="dxa"/>
            <w:gridSpan w:val="4"/>
            <w:tcBorders>
              <w:top w:val="single" w:sz="4" w:space="0" w:color="auto"/>
              <w:left w:val="nil"/>
              <w:bottom w:val="dashed" w:sz="4" w:space="0" w:color="auto"/>
              <w:right w:val="nil"/>
            </w:tcBorders>
          </w:tcPr>
          <w:p w14:paraId="2BC5CE94" w14:textId="77777777" w:rsidR="00E50328" w:rsidRDefault="00E50328" w:rsidP="00F72ADE">
            <w:pPr>
              <w:jc w:val="center"/>
              <w:rPr>
                <w:rFonts w:ascii="Times New Roman" w:hAnsi="Times New Roman" w:cs="Times New Roman"/>
                <w:sz w:val="20"/>
                <w:szCs w:val="20"/>
              </w:rPr>
            </w:pPr>
          </w:p>
          <w:p w14:paraId="5E92C973" w14:textId="77777777" w:rsidR="00E50328" w:rsidRPr="002265F1" w:rsidRDefault="00E50328" w:rsidP="00F72ADE">
            <w:pPr>
              <w:jc w:val="center"/>
              <w:rPr>
                <w:rFonts w:ascii="Times New Roman" w:hAnsi="Times New Roman" w:cs="Times New Roman"/>
                <w:sz w:val="20"/>
                <w:szCs w:val="20"/>
              </w:rPr>
            </w:pPr>
            <w:r>
              <w:rPr>
                <w:rFonts w:ascii="Times New Roman" w:hAnsi="Times New Roman" w:cs="Times New Roman"/>
                <w:sz w:val="20"/>
                <w:szCs w:val="20"/>
              </w:rPr>
              <w:t>Monocultures</w:t>
            </w:r>
          </w:p>
        </w:tc>
      </w:tr>
      <w:tr w:rsidR="00E50328" w14:paraId="10642B22" w14:textId="77777777" w:rsidTr="00F72ADE">
        <w:tc>
          <w:tcPr>
            <w:tcW w:w="2948" w:type="dxa"/>
            <w:tcBorders>
              <w:top w:val="dashed" w:sz="4" w:space="0" w:color="auto"/>
              <w:left w:val="nil"/>
              <w:bottom w:val="nil"/>
              <w:right w:val="nil"/>
            </w:tcBorders>
          </w:tcPr>
          <w:p w14:paraId="0267B5FD" w14:textId="77777777" w:rsidR="00E50328" w:rsidRPr="002265F1" w:rsidRDefault="00E50328" w:rsidP="00F72ADE">
            <w:pPr>
              <w:jc w:val="center"/>
              <w:rPr>
                <w:rFonts w:ascii="Times New Roman" w:hAnsi="Times New Roman" w:cs="Times New Roman"/>
                <w:sz w:val="20"/>
                <w:szCs w:val="20"/>
              </w:rPr>
            </w:pPr>
            <w:proofErr w:type="spellStart"/>
            <w:r w:rsidRPr="002265F1">
              <w:rPr>
                <w:rFonts w:ascii="Times New Roman" w:hAnsi="Times New Roman" w:cs="Times New Roman"/>
                <w:sz w:val="20"/>
                <w:szCs w:val="20"/>
              </w:rPr>
              <w:t>Browntop</w:t>
            </w:r>
            <w:proofErr w:type="spellEnd"/>
            <w:r w:rsidRPr="002265F1">
              <w:rPr>
                <w:rFonts w:ascii="Times New Roman" w:hAnsi="Times New Roman" w:cs="Times New Roman"/>
                <w:sz w:val="20"/>
                <w:szCs w:val="20"/>
              </w:rPr>
              <w:t xml:space="preserve"> millet</w:t>
            </w:r>
          </w:p>
        </w:tc>
        <w:tc>
          <w:tcPr>
            <w:tcW w:w="2948" w:type="dxa"/>
            <w:tcBorders>
              <w:top w:val="dashed" w:sz="4" w:space="0" w:color="auto"/>
              <w:left w:val="nil"/>
              <w:bottom w:val="nil"/>
              <w:right w:val="nil"/>
            </w:tcBorders>
          </w:tcPr>
          <w:p w14:paraId="5FBD6115" w14:textId="77777777" w:rsidR="00E50328" w:rsidRPr="002265F1" w:rsidRDefault="00E50328" w:rsidP="00F72ADE">
            <w:pPr>
              <w:jc w:val="center"/>
              <w:rPr>
                <w:rFonts w:ascii="Times New Roman" w:hAnsi="Times New Roman" w:cs="Times New Roman"/>
                <w:sz w:val="20"/>
                <w:szCs w:val="20"/>
              </w:rPr>
            </w:pPr>
            <w:proofErr w:type="spellStart"/>
            <w:r w:rsidRPr="002265F1">
              <w:rPr>
                <w:rFonts w:ascii="Times New Roman" w:hAnsi="Times New Roman" w:cs="Times New Roman"/>
                <w:i/>
                <w:sz w:val="20"/>
                <w:szCs w:val="20"/>
              </w:rPr>
              <w:t>Urochloa</w:t>
            </w:r>
            <w:proofErr w:type="spellEnd"/>
            <w:r w:rsidRPr="002265F1">
              <w:rPr>
                <w:rFonts w:ascii="Times New Roman" w:hAnsi="Times New Roman" w:cs="Times New Roman"/>
                <w:i/>
                <w:sz w:val="20"/>
                <w:szCs w:val="20"/>
              </w:rPr>
              <w:t xml:space="preserve"> </w:t>
            </w:r>
            <w:proofErr w:type="spellStart"/>
            <w:r w:rsidRPr="002265F1">
              <w:rPr>
                <w:rFonts w:ascii="Times New Roman" w:hAnsi="Times New Roman" w:cs="Times New Roman"/>
                <w:i/>
                <w:sz w:val="20"/>
                <w:szCs w:val="20"/>
              </w:rPr>
              <w:t>ramosa</w:t>
            </w:r>
            <w:proofErr w:type="spellEnd"/>
            <w:r w:rsidRPr="002265F1">
              <w:rPr>
                <w:rFonts w:ascii="Times New Roman" w:hAnsi="Times New Roman" w:cs="Times New Roman"/>
                <w:sz w:val="20"/>
                <w:szCs w:val="20"/>
              </w:rPr>
              <w:t xml:space="preserve"> (L.) Nguyen</w:t>
            </w:r>
          </w:p>
        </w:tc>
        <w:tc>
          <w:tcPr>
            <w:tcW w:w="2133" w:type="dxa"/>
            <w:tcBorders>
              <w:top w:val="dashed" w:sz="4" w:space="0" w:color="auto"/>
              <w:left w:val="nil"/>
              <w:bottom w:val="nil"/>
              <w:right w:val="nil"/>
            </w:tcBorders>
          </w:tcPr>
          <w:p w14:paraId="7F4248FB"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VNS</w:t>
            </w:r>
          </w:p>
        </w:tc>
        <w:tc>
          <w:tcPr>
            <w:tcW w:w="1241" w:type="dxa"/>
            <w:tcBorders>
              <w:top w:val="dashed" w:sz="4" w:space="0" w:color="auto"/>
              <w:left w:val="nil"/>
              <w:bottom w:val="nil"/>
              <w:right w:val="nil"/>
            </w:tcBorders>
          </w:tcPr>
          <w:p w14:paraId="2CF6BAAC"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1119</w:t>
            </w:r>
          </w:p>
        </w:tc>
      </w:tr>
      <w:tr w:rsidR="00E50328" w14:paraId="2E6DB297" w14:textId="77777777" w:rsidTr="00F72ADE">
        <w:tc>
          <w:tcPr>
            <w:tcW w:w="2948" w:type="dxa"/>
            <w:tcBorders>
              <w:top w:val="nil"/>
              <w:left w:val="nil"/>
              <w:bottom w:val="nil"/>
              <w:right w:val="nil"/>
            </w:tcBorders>
          </w:tcPr>
          <w:p w14:paraId="6DD7783D"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Buckwheat</w:t>
            </w:r>
          </w:p>
        </w:tc>
        <w:tc>
          <w:tcPr>
            <w:tcW w:w="2948" w:type="dxa"/>
            <w:tcBorders>
              <w:top w:val="nil"/>
              <w:left w:val="nil"/>
              <w:bottom w:val="nil"/>
              <w:right w:val="nil"/>
            </w:tcBorders>
          </w:tcPr>
          <w:p w14:paraId="7E2CA189" w14:textId="77777777" w:rsidR="00E50328" w:rsidRPr="002265F1" w:rsidRDefault="00E50328" w:rsidP="00F72ADE">
            <w:pPr>
              <w:jc w:val="center"/>
              <w:rPr>
                <w:rFonts w:ascii="Times New Roman" w:hAnsi="Times New Roman" w:cs="Times New Roman"/>
                <w:sz w:val="20"/>
                <w:szCs w:val="20"/>
              </w:rPr>
            </w:pPr>
            <w:proofErr w:type="spellStart"/>
            <w:r w:rsidRPr="002265F1">
              <w:rPr>
                <w:rFonts w:ascii="Times New Roman" w:hAnsi="Times New Roman" w:cs="Times New Roman"/>
                <w:i/>
                <w:sz w:val="20"/>
                <w:szCs w:val="20"/>
              </w:rPr>
              <w:t>Fagopyrum</w:t>
            </w:r>
            <w:proofErr w:type="spellEnd"/>
            <w:r w:rsidRPr="002265F1">
              <w:rPr>
                <w:rFonts w:ascii="Times New Roman" w:hAnsi="Times New Roman" w:cs="Times New Roman"/>
                <w:i/>
                <w:sz w:val="20"/>
                <w:szCs w:val="20"/>
              </w:rPr>
              <w:t xml:space="preserve"> </w:t>
            </w:r>
            <w:proofErr w:type="spellStart"/>
            <w:r w:rsidRPr="002265F1">
              <w:rPr>
                <w:rFonts w:ascii="Times New Roman" w:hAnsi="Times New Roman" w:cs="Times New Roman"/>
                <w:i/>
                <w:sz w:val="20"/>
                <w:szCs w:val="20"/>
              </w:rPr>
              <w:t>esculentum</w:t>
            </w:r>
            <w:proofErr w:type="spellEnd"/>
            <w:r w:rsidRPr="002265F1">
              <w:rPr>
                <w:rFonts w:ascii="Times New Roman" w:hAnsi="Times New Roman" w:cs="Times New Roman"/>
                <w:sz w:val="20"/>
                <w:szCs w:val="20"/>
              </w:rPr>
              <w:t xml:space="preserve"> </w:t>
            </w:r>
            <w:proofErr w:type="spellStart"/>
            <w:r w:rsidRPr="002265F1">
              <w:rPr>
                <w:rFonts w:ascii="Times New Roman" w:hAnsi="Times New Roman" w:cs="Times New Roman"/>
                <w:sz w:val="20"/>
                <w:szCs w:val="20"/>
              </w:rPr>
              <w:t>Moench</w:t>
            </w:r>
            <w:proofErr w:type="spellEnd"/>
          </w:p>
        </w:tc>
        <w:tc>
          <w:tcPr>
            <w:tcW w:w="2133" w:type="dxa"/>
            <w:tcBorders>
              <w:top w:val="nil"/>
              <w:left w:val="nil"/>
              <w:bottom w:val="nil"/>
              <w:right w:val="nil"/>
            </w:tcBorders>
          </w:tcPr>
          <w:p w14:paraId="113DFBD5" w14:textId="77777777" w:rsidR="00E50328" w:rsidRPr="002265F1" w:rsidRDefault="00E50328" w:rsidP="00F72ADE">
            <w:pPr>
              <w:jc w:val="center"/>
              <w:rPr>
                <w:rFonts w:ascii="Times New Roman" w:hAnsi="Times New Roman" w:cs="Times New Roman"/>
                <w:sz w:val="20"/>
                <w:szCs w:val="20"/>
              </w:rPr>
            </w:pPr>
            <w:proofErr w:type="spellStart"/>
            <w:r w:rsidRPr="002265F1">
              <w:rPr>
                <w:rFonts w:ascii="Times New Roman" w:hAnsi="Times New Roman" w:cs="Times New Roman"/>
                <w:sz w:val="20"/>
                <w:szCs w:val="20"/>
              </w:rPr>
              <w:t>Koma</w:t>
            </w:r>
            <w:proofErr w:type="spellEnd"/>
          </w:p>
        </w:tc>
        <w:tc>
          <w:tcPr>
            <w:tcW w:w="1241" w:type="dxa"/>
            <w:tcBorders>
              <w:top w:val="nil"/>
              <w:left w:val="nil"/>
              <w:bottom w:val="nil"/>
              <w:right w:val="nil"/>
            </w:tcBorders>
          </w:tcPr>
          <w:p w14:paraId="11F2E5FC"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181</w:t>
            </w:r>
          </w:p>
        </w:tc>
      </w:tr>
      <w:tr w:rsidR="00E50328" w14:paraId="7AAEA44F" w14:textId="77777777" w:rsidTr="00F72ADE">
        <w:tc>
          <w:tcPr>
            <w:tcW w:w="2948" w:type="dxa"/>
            <w:tcBorders>
              <w:top w:val="nil"/>
              <w:left w:val="nil"/>
              <w:bottom w:val="nil"/>
              <w:right w:val="nil"/>
            </w:tcBorders>
          </w:tcPr>
          <w:p w14:paraId="41690D9E" w14:textId="77777777" w:rsidR="00E50328" w:rsidRPr="002265F1" w:rsidRDefault="00E50328" w:rsidP="00F72ADE">
            <w:pPr>
              <w:jc w:val="center"/>
              <w:rPr>
                <w:rFonts w:ascii="Times New Roman" w:hAnsi="Times New Roman" w:cs="Times New Roman"/>
                <w:sz w:val="20"/>
                <w:szCs w:val="20"/>
              </w:rPr>
            </w:pPr>
            <w:proofErr w:type="spellStart"/>
            <w:r w:rsidRPr="002265F1">
              <w:rPr>
                <w:rFonts w:ascii="Times New Roman" w:hAnsi="Times New Roman" w:cs="Times New Roman"/>
                <w:sz w:val="20"/>
                <w:szCs w:val="20"/>
              </w:rPr>
              <w:t>Cowpea</w:t>
            </w:r>
            <w:r w:rsidRPr="00534D56">
              <w:rPr>
                <w:rFonts w:ascii="Times New Roman" w:hAnsi="Times New Roman" w:cs="Times New Roman"/>
                <w:sz w:val="20"/>
                <w:szCs w:val="20"/>
                <w:vertAlign w:val="superscript"/>
              </w:rPr>
              <w:t>a</w:t>
            </w:r>
            <w:proofErr w:type="spellEnd"/>
          </w:p>
        </w:tc>
        <w:tc>
          <w:tcPr>
            <w:tcW w:w="2948" w:type="dxa"/>
            <w:tcBorders>
              <w:top w:val="nil"/>
              <w:left w:val="nil"/>
              <w:bottom w:val="nil"/>
              <w:right w:val="nil"/>
            </w:tcBorders>
          </w:tcPr>
          <w:p w14:paraId="763C3A2A" w14:textId="77777777" w:rsidR="00E50328" w:rsidRPr="003A603E" w:rsidRDefault="00E50328" w:rsidP="00F72ADE">
            <w:pPr>
              <w:jc w:val="center"/>
              <w:rPr>
                <w:rFonts w:ascii="Times New Roman" w:hAnsi="Times New Roman" w:cs="Times New Roman"/>
                <w:sz w:val="20"/>
                <w:szCs w:val="20"/>
              </w:rPr>
            </w:pPr>
            <w:proofErr w:type="spellStart"/>
            <w:r w:rsidRPr="003A603E">
              <w:rPr>
                <w:rFonts w:ascii="Times New Roman" w:hAnsi="Times New Roman" w:cs="Times New Roman"/>
                <w:i/>
                <w:sz w:val="20"/>
                <w:szCs w:val="20"/>
              </w:rPr>
              <w:t>Vigna</w:t>
            </w:r>
            <w:proofErr w:type="spellEnd"/>
            <w:r w:rsidRPr="003A603E">
              <w:rPr>
                <w:rFonts w:ascii="Times New Roman" w:hAnsi="Times New Roman" w:cs="Times New Roman"/>
                <w:i/>
                <w:sz w:val="20"/>
                <w:szCs w:val="20"/>
              </w:rPr>
              <w:t xml:space="preserve"> </w:t>
            </w:r>
            <w:proofErr w:type="spellStart"/>
            <w:r w:rsidRPr="003A603E">
              <w:rPr>
                <w:rFonts w:ascii="Times New Roman" w:hAnsi="Times New Roman" w:cs="Times New Roman"/>
                <w:i/>
                <w:sz w:val="20"/>
                <w:szCs w:val="20"/>
              </w:rPr>
              <w:t>unguiculata</w:t>
            </w:r>
            <w:proofErr w:type="spellEnd"/>
            <w:r w:rsidRPr="003A603E">
              <w:rPr>
                <w:rFonts w:ascii="Times New Roman" w:hAnsi="Times New Roman" w:cs="Times New Roman"/>
                <w:sz w:val="20"/>
                <w:szCs w:val="20"/>
              </w:rPr>
              <w:t xml:space="preserve"> (L.) </w:t>
            </w:r>
            <w:proofErr w:type="spellStart"/>
            <w:r w:rsidRPr="003A603E">
              <w:rPr>
                <w:rFonts w:ascii="Times New Roman" w:hAnsi="Times New Roman" w:cs="Times New Roman"/>
                <w:sz w:val="20"/>
                <w:szCs w:val="20"/>
              </w:rPr>
              <w:t>Walp</w:t>
            </w:r>
            <w:proofErr w:type="spellEnd"/>
            <w:r w:rsidRPr="003A603E">
              <w:rPr>
                <w:rFonts w:ascii="Times New Roman" w:hAnsi="Times New Roman" w:cs="Times New Roman"/>
                <w:sz w:val="20"/>
                <w:szCs w:val="20"/>
              </w:rPr>
              <w:t>.</w:t>
            </w:r>
          </w:p>
        </w:tc>
        <w:tc>
          <w:tcPr>
            <w:tcW w:w="2133" w:type="dxa"/>
            <w:tcBorders>
              <w:top w:val="nil"/>
              <w:left w:val="nil"/>
              <w:bottom w:val="nil"/>
              <w:right w:val="nil"/>
            </w:tcBorders>
          </w:tcPr>
          <w:p w14:paraId="7F90604E"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Chinese Red</w:t>
            </w:r>
          </w:p>
        </w:tc>
        <w:tc>
          <w:tcPr>
            <w:tcW w:w="1241" w:type="dxa"/>
            <w:tcBorders>
              <w:top w:val="nil"/>
              <w:left w:val="nil"/>
              <w:bottom w:val="nil"/>
              <w:right w:val="nil"/>
            </w:tcBorders>
          </w:tcPr>
          <w:p w14:paraId="60CB84B3"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22</w:t>
            </w:r>
          </w:p>
        </w:tc>
      </w:tr>
      <w:tr w:rsidR="00E50328" w14:paraId="666DF039" w14:textId="77777777" w:rsidTr="00F72ADE">
        <w:tc>
          <w:tcPr>
            <w:tcW w:w="2948" w:type="dxa"/>
            <w:tcBorders>
              <w:top w:val="nil"/>
              <w:left w:val="nil"/>
              <w:bottom w:val="nil"/>
              <w:right w:val="nil"/>
            </w:tcBorders>
          </w:tcPr>
          <w:p w14:paraId="18E27060" w14:textId="77777777" w:rsidR="00E50328" w:rsidRPr="002265F1" w:rsidRDefault="00E50328" w:rsidP="00F72ADE">
            <w:pPr>
              <w:jc w:val="center"/>
              <w:rPr>
                <w:rFonts w:ascii="Times New Roman" w:hAnsi="Times New Roman" w:cs="Times New Roman"/>
                <w:sz w:val="20"/>
                <w:szCs w:val="20"/>
              </w:rPr>
            </w:pPr>
          </w:p>
        </w:tc>
        <w:tc>
          <w:tcPr>
            <w:tcW w:w="2948" w:type="dxa"/>
            <w:tcBorders>
              <w:top w:val="nil"/>
              <w:left w:val="nil"/>
              <w:bottom w:val="nil"/>
              <w:right w:val="nil"/>
            </w:tcBorders>
          </w:tcPr>
          <w:p w14:paraId="41FDC826" w14:textId="77777777" w:rsidR="00E50328" w:rsidRPr="002265F1" w:rsidRDefault="00E50328" w:rsidP="00F72ADE">
            <w:pPr>
              <w:jc w:val="center"/>
              <w:rPr>
                <w:rFonts w:ascii="Times New Roman" w:hAnsi="Times New Roman" w:cs="Times New Roman"/>
                <w:sz w:val="20"/>
                <w:szCs w:val="20"/>
              </w:rPr>
            </w:pPr>
          </w:p>
        </w:tc>
        <w:tc>
          <w:tcPr>
            <w:tcW w:w="2133" w:type="dxa"/>
            <w:tcBorders>
              <w:top w:val="nil"/>
              <w:left w:val="nil"/>
              <w:bottom w:val="nil"/>
              <w:right w:val="nil"/>
            </w:tcBorders>
          </w:tcPr>
          <w:p w14:paraId="3FF43943"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Iron and Clay</w:t>
            </w:r>
          </w:p>
        </w:tc>
        <w:tc>
          <w:tcPr>
            <w:tcW w:w="1241" w:type="dxa"/>
            <w:tcBorders>
              <w:top w:val="nil"/>
              <w:left w:val="nil"/>
              <w:bottom w:val="nil"/>
              <w:right w:val="nil"/>
            </w:tcBorders>
          </w:tcPr>
          <w:p w14:paraId="1745A8EB"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22</w:t>
            </w:r>
          </w:p>
        </w:tc>
      </w:tr>
      <w:tr w:rsidR="00E50328" w14:paraId="31FFFE2D" w14:textId="77777777" w:rsidTr="00F72ADE">
        <w:tc>
          <w:tcPr>
            <w:tcW w:w="2948" w:type="dxa"/>
            <w:tcBorders>
              <w:top w:val="nil"/>
              <w:left w:val="nil"/>
              <w:bottom w:val="nil"/>
              <w:right w:val="nil"/>
            </w:tcBorders>
          </w:tcPr>
          <w:p w14:paraId="22A5A508"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Forage sorghum</w:t>
            </w:r>
          </w:p>
        </w:tc>
        <w:tc>
          <w:tcPr>
            <w:tcW w:w="2948" w:type="dxa"/>
            <w:tcBorders>
              <w:top w:val="nil"/>
              <w:left w:val="nil"/>
              <w:bottom w:val="nil"/>
              <w:right w:val="nil"/>
            </w:tcBorders>
          </w:tcPr>
          <w:p w14:paraId="47B8F414"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i/>
                <w:sz w:val="20"/>
                <w:szCs w:val="20"/>
              </w:rPr>
              <w:t>Sorghum bicolor</w:t>
            </w:r>
            <w:r w:rsidRPr="002265F1">
              <w:rPr>
                <w:rFonts w:ascii="Times New Roman" w:hAnsi="Times New Roman" w:cs="Times New Roman"/>
                <w:sz w:val="20"/>
                <w:szCs w:val="20"/>
              </w:rPr>
              <w:t xml:space="preserve"> (L.) </w:t>
            </w:r>
            <w:proofErr w:type="spellStart"/>
            <w:r w:rsidRPr="002265F1">
              <w:rPr>
                <w:rFonts w:ascii="Times New Roman" w:hAnsi="Times New Roman" w:cs="Times New Roman"/>
                <w:sz w:val="20"/>
                <w:szCs w:val="20"/>
              </w:rPr>
              <w:t>Moench</w:t>
            </w:r>
            <w:proofErr w:type="spellEnd"/>
          </w:p>
        </w:tc>
        <w:tc>
          <w:tcPr>
            <w:tcW w:w="2133" w:type="dxa"/>
            <w:tcBorders>
              <w:top w:val="nil"/>
              <w:left w:val="nil"/>
              <w:bottom w:val="nil"/>
              <w:right w:val="nil"/>
            </w:tcBorders>
          </w:tcPr>
          <w:p w14:paraId="1D788ABE" w14:textId="77777777" w:rsidR="00E50328" w:rsidRPr="002265F1" w:rsidRDefault="00E50328" w:rsidP="00F72ADE">
            <w:pPr>
              <w:jc w:val="center"/>
              <w:rPr>
                <w:rFonts w:ascii="Times New Roman" w:hAnsi="Times New Roman" w:cs="Times New Roman"/>
                <w:sz w:val="20"/>
                <w:szCs w:val="20"/>
              </w:rPr>
            </w:pPr>
            <w:proofErr w:type="spellStart"/>
            <w:r w:rsidRPr="002265F1">
              <w:rPr>
                <w:rFonts w:ascii="Times New Roman" w:hAnsi="Times New Roman" w:cs="Times New Roman"/>
                <w:sz w:val="20"/>
                <w:szCs w:val="20"/>
              </w:rPr>
              <w:t>Canex</w:t>
            </w:r>
            <w:proofErr w:type="spellEnd"/>
          </w:p>
        </w:tc>
        <w:tc>
          <w:tcPr>
            <w:tcW w:w="1241" w:type="dxa"/>
            <w:tcBorders>
              <w:top w:val="nil"/>
              <w:left w:val="nil"/>
              <w:bottom w:val="nil"/>
              <w:right w:val="nil"/>
            </w:tcBorders>
          </w:tcPr>
          <w:p w14:paraId="346F6EF2"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146</w:t>
            </w:r>
          </w:p>
        </w:tc>
      </w:tr>
      <w:tr w:rsidR="00E50328" w14:paraId="3112B5B4" w14:textId="77777777" w:rsidTr="00F72ADE">
        <w:tc>
          <w:tcPr>
            <w:tcW w:w="2948" w:type="dxa"/>
            <w:tcBorders>
              <w:top w:val="nil"/>
              <w:left w:val="nil"/>
              <w:bottom w:val="nil"/>
              <w:right w:val="nil"/>
            </w:tcBorders>
          </w:tcPr>
          <w:p w14:paraId="44C6CA08"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Foxtail millet</w:t>
            </w:r>
          </w:p>
        </w:tc>
        <w:tc>
          <w:tcPr>
            <w:tcW w:w="2948" w:type="dxa"/>
            <w:tcBorders>
              <w:top w:val="nil"/>
              <w:left w:val="nil"/>
              <w:bottom w:val="nil"/>
              <w:right w:val="nil"/>
            </w:tcBorders>
          </w:tcPr>
          <w:p w14:paraId="19416BE7" w14:textId="77777777" w:rsidR="00E50328" w:rsidRPr="002265F1" w:rsidRDefault="00E50328" w:rsidP="00F72ADE">
            <w:pPr>
              <w:jc w:val="center"/>
              <w:rPr>
                <w:rFonts w:ascii="Times New Roman" w:hAnsi="Times New Roman" w:cs="Times New Roman"/>
                <w:sz w:val="20"/>
                <w:szCs w:val="20"/>
              </w:rPr>
            </w:pPr>
            <w:proofErr w:type="spellStart"/>
            <w:r w:rsidRPr="002265F1">
              <w:rPr>
                <w:rFonts w:ascii="Times New Roman" w:hAnsi="Times New Roman" w:cs="Times New Roman"/>
                <w:i/>
                <w:sz w:val="20"/>
                <w:szCs w:val="20"/>
              </w:rPr>
              <w:t>Setaria</w:t>
            </w:r>
            <w:proofErr w:type="spellEnd"/>
            <w:r w:rsidRPr="002265F1">
              <w:rPr>
                <w:rFonts w:ascii="Times New Roman" w:hAnsi="Times New Roman" w:cs="Times New Roman"/>
                <w:i/>
                <w:sz w:val="20"/>
                <w:szCs w:val="20"/>
              </w:rPr>
              <w:t xml:space="preserve"> </w:t>
            </w:r>
            <w:proofErr w:type="spellStart"/>
            <w:r w:rsidRPr="002265F1">
              <w:rPr>
                <w:rFonts w:ascii="Times New Roman" w:hAnsi="Times New Roman" w:cs="Times New Roman"/>
                <w:i/>
                <w:sz w:val="20"/>
                <w:szCs w:val="20"/>
              </w:rPr>
              <w:t>italica</w:t>
            </w:r>
            <w:proofErr w:type="spellEnd"/>
            <w:r w:rsidRPr="002265F1">
              <w:rPr>
                <w:rFonts w:ascii="Times New Roman" w:hAnsi="Times New Roman" w:cs="Times New Roman"/>
                <w:sz w:val="20"/>
                <w:szCs w:val="20"/>
              </w:rPr>
              <w:t xml:space="preserve"> (L.) P. </w:t>
            </w:r>
            <w:proofErr w:type="spellStart"/>
            <w:r w:rsidRPr="002265F1">
              <w:rPr>
                <w:rFonts w:ascii="Times New Roman" w:hAnsi="Times New Roman" w:cs="Times New Roman"/>
                <w:sz w:val="20"/>
                <w:szCs w:val="20"/>
              </w:rPr>
              <w:t>Beauv</w:t>
            </w:r>
            <w:proofErr w:type="spellEnd"/>
            <w:r w:rsidRPr="002265F1">
              <w:rPr>
                <w:rFonts w:ascii="Times New Roman" w:hAnsi="Times New Roman" w:cs="Times New Roman"/>
                <w:sz w:val="20"/>
                <w:szCs w:val="20"/>
              </w:rPr>
              <w:t>.</w:t>
            </w:r>
          </w:p>
        </w:tc>
        <w:tc>
          <w:tcPr>
            <w:tcW w:w="2133" w:type="dxa"/>
            <w:tcBorders>
              <w:top w:val="nil"/>
              <w:left w:val="nil"/>
              <w:bottom w:val="nil"/>
              <w:right w:val="nil"/>
            </w:tcBorders>
          </w:tcPr>
          <w:p w14:paraId="7DD52BF8"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Golden German</w:t>
            </w:r>
          </w:p>
        </w:tc>
        <w:tc>
          <w:tcPr>
            <w:tcW w:w="1241" w:type="dxa"/>
            <w:tcBorders>
              <w:top w:val="nil"/>
              <w:left w:val="nil"/>
              <w:bottom w:val="nil"/>
              <w:right w:val="nil"/>
            </w:tcBorders>
          </w:tcPr>
          <w:p w14:paraId="7604CBFE"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807</w:t>
            </w:r>
          </w:p>
        </w:tc>
      </w:tr>
      <w:tr w:rsidR="00E50328" w14:paraId="58469081" w14:textId="77777777" w:rsidTr="00F72ADE">
        <w:tc>
          <w:tcPr>
            <w:tcW w:w="2948" w:type="dxa"/>
            <w:tcBorders>
              <w:top w:val="nil"/>
              <w:left w:val="nil"/>
              <w:bottom w:val="nil"/>
              <w:right w:val="nil"/>
            </w:tcBorders>
          </w:tcPr>
          <w:p w14:paraId="35D1798E" w14:textId="77777777" w:rsidR="00E50328" w:rsidRPr="002265F1" w:rsidRDefault="00E50328" w:rsidP="00F72ADE">
            <w:pPr>
              <w:jc w:val="center"/>
              <w:rPr>
                <w:rFonts w:ascii="Times New Roman" w:hAnsi="Times New Roman" w:cs="Times New Roman"/>
                <w:sz w:val="20"/>
                <w:szCs w:val="20"/>
              </w:rPr>
            </w:pPr>
          </w:p>
        </w:tc>
        <w:tc>
          <w:tcPr>
            <w:tcW w:w="2948" w:type="dxa"/>
            <w:tcBorders>
              <w:top w:val="nil"/>
              <w:left w:val="nil"/>
              <w:bottom w:val="nil"/>
              <w:right w:val="nil"/>
            </w:tcBorders>
          </w:tcPr>
          <w:p w14:paraId="40311B25" w14:textId="77777777" w:rsidR="00E50328" w:rsidRPr="002265F1" w:rsidRDefault="00E50328" w:rsidP="00F72ADE">
            <w:pPr>
              <w:jc w:val="center"/>
              <w:rPr>
                <w:rFonts w:ascii="Times New Roman" w:hAnsi="Times New Roman" w:cs="Times New Roman"/>
                <w:sz w:val="20"/>
                <w:szCs w:val="20"/>
              </w:rPr>
            </w:pPr>
          </w:p>
        </w:tc>
        <w:tc>
          <w:tcPr>
            <w:tcW w:w="2133" w:type="dxa"/>
            <w:tcBorders>
              <w:top w:val="nil"/>
              <w:left w:val="nil"/>
              <w:bottom w:val="nil"/>
              <w:right w:val="nil"/>
            </w:tcBorders>
          </w:tcPr>
          <w:p w14:paraId="36EB3D1F"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Manta</w:t>
            </w:r>
          </w:p>
        </w:tc>
        <w:tc>
          <w:tcPr>
            <w:tcW w:w="1241" w:type="dxa"/>
            <w:tcBorders>
              <w:top w:val="nil"/>
              <w:left w:val="nil"/>
              <w:bottom w:val="nil"/>
              <w:right w:val="nil"/>
            </w:tcBorders>
          </w:tcPr>
          <w:p w14:paraId="7994B090"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807</w:t>
            </w:r>
          </w:p>
        </w:tc>
      </w:tr>
      <w:tr w:rsidR="00E50328" w14:paraId="3C383B9C" w14:textId="77777777" w:rsidTr="00F72ADE">
        <w:tc>
          <w:tcPr>
            <w:tcW w:w="2948" w:type="dxa"/>
            <w:tcBorders>
              <w:top w:val="nil"/>
              <w:left w:val="nil"/>
              <w:bottom w:val="nil"/>
              <w:right w:val="nil"/>
            </w:tcBorders>
          </w:tcPr>
          <w:p w14:paraId="26227902"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Grain Sorghum</w:t>
            </w:r>
          </w:p>
        </w:tc>
        <w:tc>
          <w:tcPr>
            <w:tcW w:w="2948" w:type="dxa"/>
            <w:tcBorders>
              <w:top w:val="nil"/>
              <w:left w:val="nil"/>
              <w:bottom w:val="nil"/>
              <w:right w:val="nil"/>
            </w:tcBorders>
          </w:tcPr>
          <w:p w14:paraId="13891AE5"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i/>
                <w:sz w:val="20"/>
                <w:szCs w:val="20"/>
              </w:rPr>
              <w:t>Sorghum bicolor</w:t>
            </w:r>
            <w:r w:rsidRPr="002265F1">
              <w:rPr>
                <w:rFonts w:ascii="Times New Roman" w:hAnsi="Times New Roman" w:cs="Times New Roman"/>
                <w:sz w:val="20"/>
                <w:szCs w:val="20"/>
              </w:rPr>
              <w:t xml:space="preserve"> (L.) </w:t>
            </w:r>
            <w:proofErr w:type="spellStart"/>
            <w:r w:rsidRPr="002265F1">
              <w:rPr>
                <w:rFonts w:ascii="Times New Roman" w:hAnsi="Times New Roman" w:cs="Times New Roman"/>
                <w:sz w:val="20"/>
                <w:szCs w:val="20"/>
              </w:rPr>
              <w:t>Moench</w:t>
            </w:r>
            <w:proofErr w:type="spellEnd"/>
          </w:p>
        </w:tc>
        <w:tc>
          <w:tcPr>
            <w:tcW w:w="2133" w:type="dxa"/>
            <w:tcBorders>
              <w:top w:val="nil"/>
              <w:left w:val="nil"/>
              <w:bottom w:val="nil"/>
              <w:right w:val="nil"/>
            </w:tcBorders>
          </w:tcPr>
          <w:p w14:paraId="0DD97C84"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DK 28E</w:t>
            </w:r>
          </w:p>
        </w:tc>
        <w:tc>
          <w:tcPr>
            <w:tcW w:w="1241" w:type="dxa"/>
            <w:tcBorders>
              <w:top w:val="nil"/>
              <w:left w:val="nil"/>
              <w:bottom w:val="nil"/>
              <w:right w:val="nil"/>
            </w:tcBorders>
          </w:tcPr>
          <w:p w14:paraId="6B8A85B4"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40</w:t>
            </w:r>
          </w:p>
        </w:tc>
      </w:tr>
      <w:tr w:rsidR="00E50328" w14:paraId="364D35CE" w14:textId="77777777" w:rsidTr="00F72ADE">
        <w:tc>
          <w:tcPr>
            <w:tcW w:w="2948" w:type="dxa"/>
            <w:tcBorders>
              <w:top w:val="nil"/>
              <w:left w:val="nil"/>
              <w:bottom w:val="nil"/>
              <w:right w:val="nil"/>
            </w:tcBorders>
          </w:tcPr>
          <w:p w14:paraId="545394D4"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Maize</w:t>
            </w:r>
          </w:p>
        </w:tc>
        <w:tc>
          <w:tcPr>
            <w:tcW w:w="2948" w:type="dxa"/>
            <w:tcBorders>
              <w:top w:val="nil"/>
              <w:left w:val="nil"/>
              <w:bottom w:val="nil"/>
              <w:right w:val="nil"/>
            </w:tcBorders>
          </w:tcPr>
          <w:p w14:paraId="25817BF5" w14:textId="77777777" w:rsidR="00E50328" w:rsidRPr="002265F1" w:rsidRDefault="00E50328" w:rsidP="00F72ADE">
            <w:pPr>
              <w:jc w:val="center"/>
              <w:rPr>
                <w:rFonts w:ascii="Times New Roman" w:hAnsi="Times New Roman" w:cs="Times New Roman"/>
                <w:sz w:val="20"/>
                <w:szCs w:val="20"/>
              </w:rPr>
            </w:pPr>
            <w:proofErr w:type="spellStart"/>
            <w:r w:rsidRPr="002265F1">
              <w:rPr>
                <w:rFonts w:ascii="Times New Roman" w:hAnsi="Times New Roman" w:cs="Times New Roman"/>
                <w:i/>
                <w:sz w:val="20"/>
                <w:szCs w:val="20"/>
              </w:rPr>
              <w:t>Zea</w:t>
            </w:r>
            <w:proofErr w:type="spellEnd"/>
            <w:r w:rsidRPr="002265F1">
              <w:rPr>
                <w:rFonts w:ascii="Times New Roman" w:hAnsi="Times New Roman" w:cs="Times New Roman"/>
                <w:i/>
                <w:sz w:val="20"/>
                <w:szCs w:val="20"/>
              </w:rPr>
              <w:t xml:space="preserve"> mays </w:t>
            </w:r>
            <w:r w:rsidRPr="002265F1">
              <w:rPr>
                <w:rFonts w:ascii="Times New Roman" w:hAnsi="Times New Roman" w:cs="Times New Roman"/>
                <w:sz w:val="20"/>
                <w:szCs w:val="20"/>
              </w:rPr>
              <w:t>L.</w:t>
            </w:r>
          </w:p>
        </w:tc>
        <w:tc>
          <w:tcPr>
            <w:tcW w:w="2133" w:type="dxa"/>
            <w:tcBorders>
              <w:top w:val="nil"/>
              <w:left w:val="nil"/>
              <w:bottom w:val="nil"/>
              <w:right w:val="nil"/>
            </w:tcBorders>
          </w:tcPr>
          <w:p w14:paraId="737D31E7" w14:textId="77777777" w:rsidR="00E50328" w:rsidRPr="002265F1" w:rsidRDefault="00E50328" w:rsidP="00F72ADE">
            <w:pPr>
              <w:jc w:val="center"/>
              <w:rPr>
                <w:rFonts w:ascii="Times New Roman" w:hAnsi="Times New Roman" w:cs="Times New Roman"/>
                <w:sz w:val="20"/>
                <w:szCs w:val="20"/>
              </w:rPr>
            </w:pPr>
            <w:proofErr w:type="spellStart"/>
            <w:r>
              <w:rPr>
                <w:rFonts w:ascii="Times New Roman" w:hAnsi="Times New Roman" w:cs="Times New Roman"/>
                <w:sz w:val="20"/>
                <w:szCs w:val="20"/>
              </w:rPr>
              <w:t>Hybrid</w:t>
            </w:r>
            <w:r>
              <w:rPr>
                <w:rFonts w:ascii="Times New Roman" w:hAnsi="Times New Roman" w:cs="Times New Roman"/>
                <w:sz w:val="20"/>
                <w:szCs w:val="20"/>
                <w:vertAlign w:val="superscript"/>
              </w:rPr>
              <w:t>b</w:t>
            </w:r>
            <w:proofErr w:type="spellEnd"/>
          </w:p>
        </w:tc>
        <w:tc>
          <w:tcPr>
            <w:tcW w:w="1241" w:type="dxa"/>
            <w:tcBorders>
              <w:top w:val="nil"/>
              <w:left w:val="nil"/>
              <w:bottom w:val="nil"/>
              <w:right w:val="nil"/>
            </w:tcBorders>
          </w:tcPr>
          <w:p w14:paraId="24F06B32"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4</w:t>
            </w:r>
          </w:p>
        </w:tc>
      </w:tr>
      <w:tr w:rsidR="00E50328" w14:paraId="74866E6D" w14:textId="77777777" w:rsidTr="00F72ADE">
        <w:tc>
          <w:tcPr>
            <w:tcW w:w="2948" w:type="dxa"/>
            <w:tcBorders>
              <w:top w:val="nil"/>
              <w:left w:val="nil"/>
              <w:bottom w:val="nil"/>
              <w:right w:val="nil"/>
            </w:tcBorders>
          </w:tcPr>
          <w:p w14:paraId="4B15F51B"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Mung bean</w:t>
            </w:r>
          </w:p>
        </w:tc>
        <w:tc>
          <w:tcPr>
            <w:tcW w:w="2948" w:type="dxa"/>
            <w:tcBorders>
              <w:top w:val="nil"/>
              <w:left w:val="nil"/>
              <w:bottom w:val="nil"/>
              <w:right w:val="nil"/>
            </w:tcBorders>
          </w:tcPr>
          <w:p w14:paraId="2468DB69" w14:textId="77777777" w:rsidR="00E50328" w:rsidRPr="002265F1" w:rsidRDefault="00E50328" w:rsidP="00F72ADE">
            <w:pPr>
              <w:jc w:val="center"/>
              <w:rPr>
                <w:rFonts w:ascii="Times New Roman" w:hAnsi="Times New Roman" w:cs="Times New Roman"/>
                <w:sz w:val="20"/>
                <w:szCs w:val="20"/>
              </w:rPr>
            </w:pPr>
            <w:proofErr w:type="spellStart"/>
            <w:r w:rsidRPr="002265F1">
              <w:rPr>
                <w:rFonts w:ascii="Times New Roman" w:hAnsi="Times New Roman" w:cs="Times New Roman"/>
                <w:i/>
                <w:sz w:val="20"/>
                <w:szCs w:val="20"/>
              </w:rPr>
              <w:t>Vigna</w:t>
            </w:r>
            <w:proofErr w:type="spellEnd"/>
            <w:r w:rsidRPr="002265F1">
              <w:rPr>
                <w:rFonts w:ascii="Times New Roman" w:hAnsi="Times New Roman" w:cs="Times New Roman"/>
                <w:i/>
                <w:sz w:val="20"/>
                <w:szCs w:val="20"/>
              </w:rPr>
              <w:t xml:space="preserve"> </w:t>
            </w:r>
            <w:proofErr w:type="spellStart"/>
            <w:r w:rsidRPr="002265F1">
              <w:rPr>
                <w:rFonts w:ascii="Times New Roman" w:hAnsi="Times New Roman" w:cs="Times New Roman"/>
                <w:i/>
                <w:sz w:val="20"/>
                <w:szCs w:val="20"/>
              </w:rPr>
              <w:t>radiata</w:t>
            </w:r>
            <w:proofErr w:type="spellEnd"/>
            <w:r w:rsidRPr="002265F1">
              <w:rPr>
                <w:rFonts w:ascii="Times New Roman" w:hAnsi="Times New Roman" w:cs="Times New Roman"/>
                <w:i/>
                <w:sz w:val="20"/>
                <w:szCs w:val="20"/>
              </w:rPr>
              <w:t xml:space="preserve"> </w:t>
            </w:r>
            <w:r w:rsidRPr="002265F1">
              <w:rPr>
                <w:rFonts w:ascii="Times New Roman" w:hAnsi="Times New Roman" w:cs="Times New Roman"/>
                <w:sz w:val="20"/>
                <w:szCs w:val="20"/>
              </w:rPr>
              <w:t xml:space="preserve">(L.) </w:t>
            </w:r>
            <w:proofErr w:type="spellStart"/>
            <w:r w:rsidRPr="002265F1">
              <w:rPr>
                <w:rFonts w:ascii="Times New Roman" w:hAnsi="Times New Roman" w:cs="Times New Roman"/>
                <w:sz w:val="20"/>
                <w:szCs w:val="20"/>
              </w:rPr>
              <w:t>Wilcz</w:t>
            </w:r>
            <w:proofErr w:type="spellEnd"/>
            <w:r w:rsidRPr="002265F1">
              <w:rPr>
                <w:rFonts w:ascii="Times New Roman" w:hAnsi="Times New Roman" w:cs="Times New Roman"/>
                <w:sz w:val="20"/>
                <w:szCs w:val="20"/>
              </w:rPr>
              <w:t>.</w:t>
            </w:r>
          </w:p>
        </w:tc>
        <w:tc>
          <w:tcPr>
            <w:tcW w:w="2133" w:type="dxa"/>
            <w:tcBorders>
              <w:top w:val="nil"/>
              <w:left w:val="nil"/>
              <w:bottom w:val="nil"/>
              <w:right w:val="nil"/>
            </w:tcBorders>
          </w:tcPr>
          <w:p w14:paraId="65B61360"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OK 2000</w:t>
            </w:r>
          </w:p>
        </w:tc>
        <w:tc>
          <w:tcPr>
            <w:tcW w:w="1241" w:type="dxa"/>
            <w:tcBorders>
              <w:top w:val="nil"/>
              <w:left w:val="nil"/>
              <w:bottom w:val="nil"/>
              <w:right w:val="nil"/>
            </w:tcBorders>
          </w:tcPr>
          <w:p w14:paraId="1512279D"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36</w:t>
            </w:r>
          </w:p>
        </w:tc>
      </w:tr>
      <w:tr w:rsidR="00E50328" w14:paraId="5D338D6D" w14:textId="77777777" w:rsidTr="00F72ADE">
        <w:tc>
          <w:tcPr>
            <w:tcW w:w="2948" w:type="dxa"/>
            <w:tcBorders>
              <w:top w:val="nil"/>
              <w:left w:val="nil"/>
              <w:bottom w:val="nil"/>
              <w:right w:val="nil"/>
            </w:tcBorders>
          </w:tcPr>
          <w:p w14:paraId="644734DF"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Navy bean</w:t>
            </w:r>
          </w:p>
        </w:tc>
        <w:tc>
          <w:tcPr>
            <w:tcW w:w="2948" w:type="dxa"/>
            <w:tcBorders>
              <w:top w:val="nil"/>
              <w:left w:val="nil"/>
              <w:bottom w:val="nil"/>
              <w:right w:val="nil"/>
            </w:tcBorders>
          </w:tcPr>
          <w:p w14:paraId="1AC430CC" w14:textId="77777777" w:rsidR="00E50328" w:rsidRPr="002265F1" w:rsidRDefault="00E50328" w:rsidP="00F72ADE">
            <w:pPr>
              <w:jc w:val="center"/>
              <w:rPr>
                <w:rFonts w:ascii="Times New Roman" w:hAnsi="Times New Roman" w:cs="Times New Roman"/>
                <w:sz w:val="20"/>
                <w:szCs w:val="20"/>
              </w:rPr>
            </w:pPr>
            <w:proofErr w:type="spellStart"/>
            <w:r w:rsidRPr="002265F1">
              <w:rPr>
                <w:rFonts w:ascii="Times New Roman" w:hAnsi="Times New Roman" w:cs="Times New Roman"/>
                <w:i/>
                <w:sz w:val="20"/>
                <w:szCs w:val="20"/>
              </w:rPr>
              <w:t>Phaseolus</w:t>
            </w:r>
            <w:proofErr w:type="spellEnd"/>
            <w:r w:rsidRPr="002265F1">
              <w:rPr>
                <w:rFonts w:ascii="Times New Roman" w:hAnsi="Times New Roman" w:cs="Times New Roman"/>
                <w:i/>
                <w:sz w:val="20"/>
                <w:szCs w:val="20"/>
              </w:rPr>
              <w:t xml:space="preserve"> vulgaris</w:t>
            </w:r>
            <w:r w:rsidRPr="002265F1">
              <w:rPr>
                <w:rFonts w:ascii="Times New Roman" w:hAnsi="Times New Roman" w:cs="Times New Roman"/>
                <w:sz w:val="20"/>
                <w:szCs w:val="20"/>
              </w:rPr>
              <w:t xml:space="preserve"> L.</w:t>
            </w:r>
          </w:p>
        </w:tc>
        <w:tc>
          <w:tcPr>
            <w:tcW w:w="2133" w:type="dxa"/>
            <w:tcBorders>
              <w:top w:val="nil"/>
              <w:left w:val="nil"/>
              <w:bottom w:val="nil"/>
              <w:right w:val="nil"/>
            </w:tcBorders>
          </w:tcPr>
          <w:p w14:paraId="7390B728"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Melvin</w:t>
            </w:r>
          </w:p>
        </w:tc>
        <w:tc>
          <w:tcPr>
            <w:tcW w:w="1241" w:type="dxa"/>
            <w:tcBorders>
              <w:top w:val="nil"/>
              <w:left w:val="nil"/>
              <w:bottom w:val="nil"/>
              <w:right w:val="nil"/>
            </w:tcBorders>
          </w:tcPr>
          <w:p w14:paraId="11CF6A74"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23</w:t>
            </w:r>
          </w:p>
        </w:tc>
      </w:tr>
      <w:tr w:rsidR="00E50328" w14:paraId="3E87CF01" w14:textId="77777777" w:rsidTr="00F72ADE">
        <w:tc>
          <w:tcPr>
            <w:tcW w:w="2948" w:type="dxa"/>
            <w:tcBorders>
              <w:top w:val="nil"/>
              <w:left w:val="nil"/>
              <w:bottom w:val="nil"/>
              <w:right w:val="nil"/>
            </w:tcBorders>
          </w:tcPr>
          <w:p w14:paraId="1DC56BA9"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Pearl millet</w:t>
            </w:r>
          </w:p>
        </w:tc>
        <w:tc>
          <w:tcPr>
            <w:tcW w:w="2948" w:type="dxa"/>
            <w:tcBorders>
              <w:top w:val="nil"/>
              <w:left w:val="nil"/>
              <w:bottom w:val="nil"/>
              <w:right w:val="nil"/>
            </w:tcBorders>
          </w:tcPr>
          <w:p w14:paraId="39BFFCCD" w14:textId="77777777" w:rsidR="00E50328" w:rsidRPr="002265F1" w:rsidRDefault="00E50328" w:rsidP="00F72ADE">
            <w:pPr>
              <w:jc w:val="center"/>
              <w:rPr>
                <w:rFonts w:ascii="Times New Roman" w:hAnsi="Times New Roman" w:cs="Times New Roman"/>
                <w:sz w:val="20"/>
                <w:szCs w:val="20"/>
              </w:rPr>
            </w:pPr>
            <w:proofErr w:type="spellStart"/>
            <w:r w:rsidRPr="002265F1">
              <w:rPr>
                <w:rFonts w:ascii="Times New Roman" w:hAnsi="Times New Roman" w:cs="Times New Roman"/>
                <w:i/>
                <w:sz w:val="20"/>
                <w:szCs w:val="20"/>
              </w:rPr>
              <w:t>Pennisetum</w:t>
            </w:r>
            <w:proofErr w:type="spellEnd"/>
            <w:r w:rsidRPr="002265F1">
              <w:rPr>
                <w:rFonts w:ascii="Times New Roman" w:hAnsi="Times New Roman" w:cs="Times New Roman"/>
                <w:i/>
                <w:sz w:val="20"/>
                <w:szCs w:val="20"/>
              </w:rPr>
              <w:t xml:space="preserve"> </w:t>
            </w:r>
            <w:proofErr w:type="spellStart"/>
            <w:r w:rsidRPr="002265F1">
              <w:rPr>
                <w:rFonts w:ascii="Times New Roman" w:hAnsi="Times New Roman" w:cs="Times New Roman"/>
                <w:i/>
                <w:sz w:val="20"/>
                <w:szCs w:val="20"/>
              </w:rPr>
              <w:t>americanum</w:t>
            </w:r>
            <w:proofErr w:type="spellEnd"/>
            <w:r w:rsidRPr="002265F1">
              <w:rPr>
                <w:rFonts w:ascii="Times New Roman" w:hAnsi="Times New Roman" w:cs="Times New Roman"/>
                <w:sz w:val="20"/>
                <w:szCs w:val="20"/>
              </w:rPr>
              <w:t xml:space="preserve"> (L.) </w:t>
            </w:r>
            <w:proofErr w:type="spellStart"/>
            <w:r w:rsidRPr="002265F1">
              <w:rPr>
                <w:rFonts w:ascii="Times New Roman" w:hAnsi="Times New Roman" w:cs="Times New Roman"/>
                <w:sz w:val="20"/>
                <w:szCs w:val="20"/>
              </w:rPr>
              <w:t>Leeke</w:t>
            </w:r>
            <w:proofErr w:type="spellEnd"/>
          </w:p>
        </w:tc>
        <w:tc>
          <w:tcPr>
            <w:tcW w:w="2133" w:type="dxa"/>
            <w:tcBorders>
              <w:top w:val="nil"/>
              <w:left w:val="nil"/>
              <w:bottom w:val="nil"/>
              <w:right w:val="nil"/>
            </w:tcBorders>
          </w:tcPr>
          <w:p w14:paraId="1552061D" w14:textId="77777777" w:rsidR="00E50328" w:rsidRPr="002265F1" w:rsidRDefault="00E50328" w:rsidP="00F72ADE">
            <w:pPr>
              <w:jc w:val="center"/>
              <w:rPr>
                <w:rFonts w:ascii="Times New Roman" w:hAnsi="Times New Roman" w:cs="Times New Roman"/>
                <w:sz w:val="20"/>
                <w:szCs w:val="20"/>
              </w:rPr>
            </w:pPr>
            <w:proofErr w:type="spellStart"/>
            <w:r w:rsidRPr="002265F1">
              <w:rPr>
                <w:rFonts w:ascii="Times New Roman" w:hAnsi="Times New Roman" w:cs="Times New Roman"/>
                <w:sz w:val="20"/>
                <w:szCs w:val="20"/>
              </w:rPr>
              <w:t>VNS</w:t>
            </w:r>
            <w:r>
              <w:rPr>
                <w:rFonts w:ascii="Times New Roman" w:hAnsi="Times New Roman" w:cs="Times New Roman"/>
                <w:sz w:val="20"/>
                <w:szCs w:val="20"/>
                <w:vertAlign w:val="superscript"/>
              </w:rPr>
              <w:t>c</w:t>
            </w:r>
            <w:proofErr w:type="spellEnd"/>
          </w:p>
        </w:tc>
        <w:tc>
          <w:tcPr>
            <w:tcW w:w="1241" w:type="dxa"/>
            <w:tcBorders>
              <w:top w:val="nil"/>
              <w:left w:val="nil"/>
              <w:bottom w:val="nil"/>
              <w:right w:val="nil"/>
            </w:tcBorders>
          </w:tcPr>
          <w:p w14:paraId="06C13E83"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280</w:t>
            </w:r>
          </w:p>
        </w:tc>
      </w:tr>
      <w:tr w:rsidR="00E50328" w14:paraId="34402BF5" w14:textId="77777777" w:rsidTr="00F72ADE">
        <w:tc>
          <w:tcPr>
            <w:tcW w:w="2948" w:type="dxa"/>
            <w:tcBorders>
              <w:top w:val="nil"/>
              <w:left w:val="nil"/>
              <w:bottom w:val="nil"/>
              <w:right w:val="nil"/>
            </w:tcBorders>
          </w:tcPr>
          <w:p w14:paraId="7B1D21AA"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Pinto bean</w:t>
            </w:r>
          </w:p>
        </w:tc>
        <w:tc>
          <w:tcPr>
            <w:tcW w:w="2948" w:type="dxa"/>
            <w:tcBorders>
              <w:top w:val="nil"/>
              <w:left w:val="nil"/>
              <w:bottom w:val="nil"/>
              <w:right w:val="nil"/>
            </w:tcBorders>
          </w:tcPr>
          <w:p w14:paraId="27A181D4" w14:textId="77777777" w:rsidR="00E50328" w:rsidRPr="002265F1" w:rsidRDefault="00E50328" w:rsidP="00F72ADE">
            <w:pPr>
              <w:jc w:val="center"/>
              <w:rPr>
                <w:rFonts w:ascii="Times New Roman" w:hAnsi="Times New Roman" w:cs="Times New Roman"/>
                <w:i/>
                <w:sz w:val="20"/>
                <w:szCs w:val="20"/>
              </w:rPr>
            </w:pPr>
            <w:proofErr w:type="spellStart"/>
            <w:r w:rsidRPr="002265F1">
              <w:rPr>
                <w:rFonts w:ascii="Times New Roman" w:hAnsi="Times New Roman" w:cs="Times New Roman"/>
                <w:i/>
                <w:sz w:val="20"/>
                <w:szCs w:val="20"/>
              </w:rPr>
              <w:t>Phaseolus</w:t>
            </w:r>
            <w:proofErr w:type="spellEnd"/>
            <w:r w:rsidRPr="002265F1">
              <w:rPr>
                <w:rFonts w:ascii="Times New Roman" w:hAnsi="Times New Roman" w:cs="Times New Roman"/>
                <w:i/>
                <w:sz w:val="20"/>
                <w:szCs w:val="20"/>
              </w:rPr>
              <w:t xml:space="preserve"> vulgaris L.</w:t>
            </w:r>
          </w:p>
        </w:tc>
        <w:tc>
          <w:tcPr>
            <w:tcW w:w="2133" w:type="dxa"/>
            <w:tcBorders>
              <w:top w:val="nil"/>
              <w:left w:val="nil"/>
              <w:bottom w:val="nil"/>
              <w:right w:val="nil"/>
            </w:tcBorders>
          </w:tcPr>
          <w:p w14:paraId="79FE5A49"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Othello</w:t>
            </w:r>
          </w:p>
        </w:tc>
        <w:tc>
          <w:tcPr>
            <w:tcW w:w="1241" w:type="dxa"/>
            <w:tcBorders>
              <w:top w:val="nil"/>
              <w:left w:val="nil"/>
              <w:bottom w:val="nil"/>
              <w:right w:val="nil"/>
            </w:tcBorders>
          </w:tcPr>
          <w:p w14:paraId="2DDA8C2B"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18</w:t>
            </w:r>
          </w:p>
        </w:tc>
      </w:tr>
      <w:tr w:rsidR="00E50328" w14:paraId="19E6D3A3" w14:textId="77777777" w:rsidTr="00F72ADE">
        <w:tc>
          <w:tcPr>
            <w:tcW w:w="2948" w:type="dxa"/>
            <w:tcBorders>
              <w:top w:val="nil"/>
              <w:left w:val="nil"/>
              <w:bottom w:val="nil"/>
              <w:right w:val="nil"/>
            </w:tcBorders>
          </w:tcPr>
          <w:p w14:paraId="1CE323C8" w14:textId="77777777" w:rsidR="00E50328" w:rsidRPr="002265F1" w:rsidRDefault="00E50328" w:rsidP="00F72ADE">
            <w:pPr>
              <w:jc w:val="center"/>
              <w:rPr>
                <w:rFonts w:ascii="Times New Roman" w:hAnsi="Times New Roman" w:cs="Times New Roman"/>
                <w:sz w:val="20"/>
                <w:szCs w:val="20"/>
              </w:rPr>
            </w:pPr>
            <w:proofErr w:type="spellStart"/>
            <w:r w:rsidRPr="002265F1">
              <w:rPr>
                <w:rFonts w:ascii="Times New Roman" w:hAnsi="Times New Roman" w:cs="Times New Roman"/>
                <w:sz w:val="20"/>
                <w:szCs w:val="20"/>
              </w:rPr>
              <w:t>Proso</w:t>
            </w:r>
            <w:proofErr w:type="spellEnd"/>
            <w:r w:rsidRPr="002265F1">
              <w:rPr>
                <w:rFonts w:ascii="Times New Roman" w:hAnsi="Times New Roman" w:cs="Times New Roman"/>
                <w:sz w:val="20"/>
                <w:szCs w:val="20"/>
              </w:rPr>
              <w:t xml:space="preserve"> millet</w:t>
            </w:r>
          </w:p>
        </w:tc>
        <w:tc>
          <w:tcPr>
            <w:tcW w:w="2948" w:type="dxa"/>
            <w:tcBorders>
              <w:top w:val="nil"/>
              <w:left w:val="nil"/>
              <w:bottom w:val="nil"/>
              <w:right w:val="nil"/>
            </w:tcBorders>
          </w:tcPr>
          <w:p w14:paraId="50E077F6" w14:textId="77777777" w:rsidR="00E50328" w:rsidRPr="003A603E" w:rsidRDefault="00E50328" w:rsidP="00F72ADE">
            <w:pPr>
              <w:jc w:val="center"/>
              <w:rPr>
                <w:rFonts w:ascii="Times New Roman" w:hAnsi="Times New Roman" w:cs="Times New Roman"/>
                <w:sz w:val="20"/>
                <w:szCs w:val="20"/>
              </w:rPr>
            </w:pPr>
            <w:proofErr w:type="spellStart"/>
            <w:r w:rsidRPr="003A603E">
              <w:rPr>
                <w:rFonts w:ascii="Times New Roman" w:hAnsi="Times New Roman" w:cs="Times New Roman"/>
                <w:i/>
                <w:sz w:val="20"/>
                <w:szCs w:val="20"/>
              </w:rPr>
              <w:t>Panicum</w:t>
            </w:r>
            <w:proofErr w:type="spellEnd"/>
            <w:r w:rsidRPr="003A603E">
              <w:rPr>
                <w:rFonts w:ascii="Times New Roman" w:hAnsi="Times New Roman" w:cs="Times New Roman"/>
                <w:i/>
                <w:sz w:val="20"/>
                <w:szCs w:val="20"/>
              </w:rPr>
              <w:t xml:space="preserve"> </w:t>
            </w:r>
            <w:proofErr w:type="spellStart"/>
            <w:r w:rsidRPr="003A603E">
              <w:rPr>
                <w:rFonts w:ascii="Times New Roman" w:hAnsi="Times New Roman" w:cs="Times New Roman"/>
                <w:i/>
                <w:sz w:val="20"/>
                <w:szCs w:val="20"/>
              </w:rPr>
              <w:t>miliaceum</w:t>
            </w:r>
            <w:proofErr w:type="spellEnd"/>
            <w:r w:rsidRPr="003A603E">
              <w:rPr>
                <w:rFonts w:ascii="Times New Roman" w:hAnsi="Times New Roman" w:cs="Times New Roman"/>
                <w:sz w:val="20"/>
                <w:szCs w:val="20"/>
              </w:rPr>
              <w:t xml:space="preserve"> L.</w:t>
            </w:r>
          </w:p>
        </w:tc>
        <w:tc>
          <w:tcPr>
            <w:tcW w:w="2133" w:type="dxa"/>
            <w:tcBorders>
              <w:top w:val="nil"/>
              <w:left w:val="nil"/>
              <w:bottom w:val="nil"/>
              <w:right w:val="nil"/>
            </w:tcBorders>
          </w:tcPr>
          <w:p w14:paraId="4E66FD12"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Plateau</w:t>
            </w:r>
          </w:p>
        </w:tc>
        <w:tc>
          <w:tcPr>
            <w:tcW w:w="1241" w:type="dxa"/>
            <w:tcBorders>
              <w:top w:val="nil"/>
              <w:left w:val="nil"/>
              <w:bottom w:val="nil"/>
              <w:right w:val="nil"/>
            </w:tcBorders>
          </w:tcPr>
          <w:p w14:paraId="60077A2C"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355</w:t>
            </w:r>
          </w:p>
        </w:tc>
      </w:tr>
      <w:tr w:rsidR="00E50328" w14:paraId="2881589B" w14:textId="77777777" w:rsidTr="00F72ADE">
        <w:tc>
          <w:tcPr>
            <w:tcW w:w="2948" w:type="dxa"/>
            <w:tcBorders>
              <w:top w:val="nil"/>
              <w:left w:val="nil"/>
              <w:bottom w:val="nil"/>
              <w:right w:val="nil"/>
            </w:tcBorders>
          </w:tcPr>
          <w:p w14:paraId="4751CC09"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 xml:space="preserve">Sorghum x </w:t>
            </w:r>
            <w:proofErr w:type="spellStart"/>
            <w:r w:rsidRPr="002265F1">
              <w:rPr>
                <w:rFonts w:ascii="Times New Roman" w:hAnsi="Times New Roman" w:cs="Times New Roman"/>
                <w:sz w:val="20"/>
                <w:szCs w:val="20"/>
              </w:rPr>
              <w:t>Sudangrass</w:t>
            </w:r>
            <w:proofErr w:type="spellEnd"/>
          </w:p>
        </w:tc>
        <w:tc>
          <w:tcPr>
            <w:tcW w:w="2948" w:type="dxa"/>
            <w:tcBorders>
              <w:top w:val="nil"/>
              <w:left w:val="nil"/>
              <w:bottom w:val="nil"/>
              <w:right w:val="nil"/>
            </w:tcBorders>
          </w:tcPr>
          <w:p w14:paraId="280D5B79" w14:textId="77777777" w:rsidR="00E50328" w:rsidRPr="002265F1" w:rsidRDefault="00E50328" w:rsidP="00F72ADE">
            <w:pPr>
              <w:jc w:val="center"/>
              <w:rPr>
                <w:rFonts w:ascii="Times New Roman" w:hAnsi="Times New Roman" w:cs="Times New Roman"/>
                <w:sz w:val="20"/>
                <w:szCs w:val="20"/>
              </w:rPr>
            </w:pPr>
            <w:r w:rsidRPr="003A603E">
              <w:rPr>
                <w:rFonts w:ascii="Times New Roman" w:hAnsi="Times New Roman" w:cs="Times New Roman"/>
                <w:i/>
                <w:sz w:val="20"/>
                <w:szCs w:val="20"/>
              </w:rPr>
              <w:t xml:space="preserve">S. bicolor </w:t>
            </w:r>
            <w:r>
              <w:rPr>
                <w:rFonts w:ascii="Times New Roman" w:hAnsi="Times New Roman" w:cs="Times New Roman"/>
                <w:sz w:val="20"/>
                <w:szCs w:val="20"/>
              </w:rPr>
              <w:t xml:space="preserve">X </w:t>
            </w:r>
            <w:r w:rsidRPr="003A603E">
              <w:rPr>
                <w:rFonts w:ascii="Times New Roman" w:hAnsi="Times New Roman" w:cs="Times New Roman"/>
                <w:i/>
                <w:sz w:val="20"/>
                <w:szCs w:val="20"/>
              </w:rPr>
              <w:t xml:space="preserve">S. </w:t>
            </w:r>
            <w:proofErr w:type="spellStart"/>
            <w:r w:rsidRPr="003A603E">
              <w:rPr>
                <w:rFonts w:ascii="Times New Roman" w:hAnsi="Times New Roman" w:cs="Times New Roman"/>
                <w:i/>
                <w:sz w:val="20"/>
                <w:szCs w:val="20"/>
              </w:rPr>
              <w:t>sudanese</w:t>
            </w:r>
            <w:proofErr w:type="spellEnd"/>
          </w:p>
        </w:tc>
        <w:tc>
          <w:tcPr>
            <w:tcW w:w="2133" w:type="dxa"/>
            <w:tcBorders>
              <w:top w:val="nil"/>
              <w:left w:val="nil"/>
              <w:bottom w:val="nil"/>
              <w:right w:val="nil"/>
            </w:tcBorders>
          </w:tcPr>
          <w:p w14:paraId="237B0182" w14:textId="77777777" w:rsidR="00E50328" w:rsidRPr="002265F1" w:rsidRDefault="00E50328" w:rsidP="00F72ADE">
            <w:pPr>
              <w:jc w:val="center"/>
              <w:rPr>
                <w:rFonts w:ascii="Times New Roman" w:hAnsi="Times New Roman" w:cs="Times New Roman"/>
                <w:sz w:val="20"/>
                <w:szCs w:val="20"/>
              </w:rPr>
            </w:pPr>
            <w:proofErr w:type="spellStart"/>
            <w:r w:rsidRPr="002265F1">
              <w:rPr>
                <w:rFonts w:ascii="Times New Roman" w:hAnsi="Times New Roman" w:cs="Times New Roman"/>
                <w:sz w:val="20"/>
                <w:szCs w:val="20"/>
              </w:rPr>
              <w:t>Grazex</w:t>
            </w:r>
            <w:proofErr w:type="spellEnd"/>
            <w:r w:rsidRPr="002265F1">
              <w:rPr>
                <w:rFonts w:ascii="Times New Roman" w:hAnsi="Times New Roman" w:cs="Times New Roman"/>
                <w:sz w:val="20"/>
                <w:szCs w:val="20"/>
              </w:rPr>
              <w:t xml:space="preserve"> BMR 801</w:t>
            </w:r>
          </w:p>
        </w:tc>
        <w:tc>
          <w:tcPr>
            <w:tcW w:w="1241" w:type="dxa"/>
            <w:tcBorders>
              <w:top w:val="nil"/>
              <w:left w:val="nil"/>
              <w:bottom w:val="nil"/>
              <w:right w:val="nil"/>
            </w:tcBorders>
          </w:tcPr>
          <w:p w14:paraId="40F595D1"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187</w:t>
            </w:r>
          </w:p>
        </w:tc>
      </w:tr>
      <w:tr w:rsidR="00E50328" w14:paraId="71C541AC" w14:textId="77777777" w:rsidTr="00F72ADE">
        <w:tc>
          <w:tcPr>
            <w:tcW w:w="2948" w:type="dxa"/>
            <w:tcBorders>
              <w:top w:val="nil"/>
              <w:left w:val="nil"/>
              <w:bottom w:val="nil"/>
              <w:right w:val="nil"/>
            </w:tcBorders>
          </w:tcPr>
          <w:p w14:paraId="0530F872"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Soybean</w:t>
            </w:r>
          </w:p>
        </w:tc>
        <w:tc>
          <w:tcPr>
            <w:tcW w:w="2948" w:type="dxa"/>
            <w:tcBorders>
              <w:top w:val="nil"/>
              <w:left w:val="nil"/>
              <w:bottom w:val="nil"/>
              <w:right w:val="nil"/>
            </w:tcBorders>
          </w:tcPr>
          <w:p w14:paraId="42B7E17D" w14:textId="77777777" w:rsidR="00E50328" w:rsidRPr="002265F1" w:rsidRDefault="00E50328" w:rsidP="00F72ADE">
            <w:pPr>
              <w:jc w:val="center"/>
              <w:rPr>
                <w:rFonts w:ascii="Times New Roman" w:hAnsi="Times New Roman" w:cs="Times New Roman"/>
                <w:sz w:val="20"/>
                <w:szCs w:val="20"/>
              </w:rPr>
            </w:pPr>
            <w:r>
              <w:rPr>
                <w:rFonts w:ascii="Times New Roman" w:hAnsi="Times New Roman" w:cs="Times New Roman"/>
                <w:i/>
                <w:sz w:val="20"/>
                <w:szCs w:val="20"/>
              </w:rPr>
              <w:t xml:space="preserve">Glycine max </w:t>
            </w:r>
            <w:r w:rsidRPr="003A603E">
              <w:rPr>
                <w:rFonts w:ascii="Times New Roman" w:hAnsi="Times New Roman" w:cs="Times New Roman"/>
                <w:sz w:val="20"/>
                <w:szCs w:val="20"/>
              </w:rPr>
              <w:t>L.</w:t>
            </w:r>
          </w:p>
        </w:tc>
        <w:tc>
          <w:tcPr>
            <w:tcW w:w="2133" w:type="dxa"/>
            <w:tcBorders>
              <w:top w:val="nil"/>
              <w:left w:val="nil"/>
              <w:bottom w:val="nil"/>
              <w:right w:val="nil"/>
            </w:tcBorders>
          </w:tcPr>
          <w:p w14:paraId="23525B78" w14:textId="77777777" w:rsidR="00E50328" w:rsidRPr="002265F1" w:rsidRDefault="00E50328" w:rsidP="00F72ADE">
            <w:pPr>
              <w:jc w:val="center"/>
              <w:rPr>
                <w:rFonts w:ascii="Times New Roman" w:hAnsi="Times New Roman" w:cs="Times New Roman"/>
                <w:sz w:val="20"/>
                <w:szCs w:val="20"/>
              </w:rPr>
            </w:pPr>
            <w:proofErr w:type="spellStart"/>
            <w:r w:rsidRPr="002265F1">
              <w:rPr>
                <w:rFonts w:ascii="Times New Roman" w:hAnsi="Times New Roman" w:cs="Times New Roman"/>
                <w:sz w:val="20"/>
                <w:szCs w:val="20"/>
              </w:rPr>
              <w:t>VNS</w:t>
            </w:r>
            <w:r w:rsidRPr="00534D56">
              <w:rPr>
                <w:rFonts w:ascii="Times New Roman" w:hAnsi="Times New Roman" w:cs="Times New Roman"/>
                <w:sz w:val="20"/>
                <w:szCs w:val="20"/>
                <w:vertAlign w:val="superscript"/>
              </w:rPr>
              <w:t>c</w:t>
            </w:r>
            <w:proofErr w:type="spellEnd"/>
          </w:p>
        </w:tc>
        <w:tc>
          <w:tcPr>
            <w:tcW w:w="1241" w:type="dxa"/>
            <w:tcBorders>
              <w:top w:val="nil"/>
              <w:left w:val="nil"/>
              <w:bottom w:val="nil"/>
              <w:right w:val="nil"/>
            </w:tcBorders>
          </w:tcPr>
          <w:p w14:paraId="298BC304"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39</w:t>
            </w:r>
          </w:p>
        </w:tc>
      </w:tr>
      <w:tr w:rsidR="00E50328" w14:paraId="1AE7127A" w14:textId="77777777" w:rsidTr="00F72ADE">
        <w:tc>
          <w:tcPr>
            <w:tcW w:w="2948" w:type="dxa"/>
            <w:tcBorders>
              <w:top w:val="nil"/>
              <w:left w:val="nil"/>
              <w:bottom w:val="nil"/>
              <w:right w:val="nil"/>
            </w:tcBorders>
          </w:tcPr>
          <w:p w14:paraId="37755FCB"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Spring pea</w:t>
            </w:r>
          </w:p>
        </w:tc>
        <w:tc>
          <w:tcPr>
            <w:tcW w:w="2948" w:type="dxa"/>
            <w:tcBorders>
              <w:top w:val="nil"/>
              <w:left w:val="nil"/>
              <w:bottom w:val="nil"/>
              <w:right w:val="nil"/>
            </w:tcBorders>
          </w:tcPr>
          <w:p w14:paraId="2CE8AF69" w14:textId="77777777" w:rsidR="00E50328" w:rsidRPr="002265F1" w:rsidRDefault="00E50328" w:rsidP="00F72ADE">
            <w:pPr>
              <w:jc w:val="center"/>
              <w:rPr>
                <w:rFonts w:ascii="Times New Roman" w:hAnsi="Times New Roman" w:cs="Times New Roman"/>
                <w:sz w:val="20"/>
                <w:szCs w:val="20"/>
              </w:rPr>
            </w:pPr>
            <w:proofErr w:type="spellStart"/>
            <w:r w:rsidRPr="002265F1">
              <w:rPr>
                <w:rFonts w:ascii="Times New Roman" w:hAnsi="Times New Roman" w:cs="Times New Roman"/>
                <w:i/>
                <w:sz w:val="20"/>
                <w:szCs w:val="20"/>
              </w:rPr>
              <w:t>Pisum</w:t>
            </w:r>
            <w:proofErr w:type="spellEnd"/>
            <w:r w:rsidRPr="002265F1">
              <w:rPr>
                <w:rFonts w:ascii="Times New Roman" w:hAnsi="Times New Roman" w:cs="Times New Roman"/>
                <w:i/>
                <w:sz w:val="20"/>
                <w:szCs w:val="20"/>
              </w:rPr>
              <w:t xml:space="preserve"> </w:t>
            </w:r>
            <w:proofErr w:type="spellStart"/>
            <w:r w:rsidRPr="002265F1">
              <w:rPr>
                <w:rFonts w:ascii="Times New Roman" w:hAnsi="Times New Roman" w:cs="Times New Roman"/>
                <w:i/>
                <w:sz w:val="20"/>
                <w:szCs w:val="20"/>
              </w:rPr>
              <w:t>sativum</w:t>
            </w:r>
            <w:proofErr w:type="spellEnd"/>
            <w:r w:rsidRPr="002265F1">
              <w:rPr>
                <w:rFonts w:ascii="Times New Roman" w:hAnsi="Times New Roman" w:cs="Times New Roman"/>
                <w:sz w:val="20"/>
                <w:szCs w:val="20"/>
              </w:rPr>
              <w:t xml:space="preserve"> L. subsp. </w:t>
            </w:r>
            <w:proofErr w:type="spellStart"/>
            <w:r w:rsidRPr="002265F1">
              <w:rPr>
                <w:rFonts w:ascii="Times New Roman" w:hAnsi="Times New Roman" w:cs="Times New Roman"/>
                <w:i/>
                <w:sz w:val="20"/>
                <w:szCs w:val="20"/>
              </w:rPr>
              <w:t>sativum</w:t>
            </w:r>
            <w:proofErr w:type="spellEnd"/>
          </w:p>
        </w:tc>
        <w:tc>
          <w:tcPr>
            <w:tcW w:w="2133" w:type="dxa"/>
            <w:tcBorders>
              <w:top w:val="nil"/>
              <w:left w:val="nil"/>
              <w:bottom w:val="nil"/>
              <w:right w:val="nil"/>
            </w:tcBorders>
          </w:tcPr>
          <w:p w14:paraId="759E1F9D"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MONT 4152</w:t>
            </w:r>
          </w:p>
        </w:tc>
        <w:tc>
          <w:tcPr>
            <w:tcW w:w="1241" w:type="dxa"/>
            <w:tcBorders>
              <w:top w:val="nil"/>
              <w:left w:val="nil"/>
              <w:bottom w:val="nil"/>
              <w:right w:val="nil"/>
            </w:tcBorders>
          </w:tcPr>
          <w:p w14:paraId="4E2FCD62"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81</w:t>
            </w:r>
          </w:p>
        </w:tc>
      </w:tr>
      <w:tr w:rsidR="00E50328" w14:paraId="4A4E2199" w14:textId="77777777" w:rsidTr="00F72ADE">
        <w:tc>
          <w:tcPr>
            <w:tcW w:w="2948" w:type="dxa"/>
            <w:tcBorders>
              <w:top w:val="nil"/>
              <w:left w:val="nil"/>
              <w:bottom w:val="nil"/>
              <w:right w:val="nil"/>
            </w:tcBorders>
          </w:tcPr>
          <w:p w14:paraId="2DBC9F0C"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Spring wheat</w:t>
            </w:r>
          </w:p>
        </w:tc>
        <w:tc>
          <w:tcPr>
            <w:tcW w:w="2948" w:type="dxa"/>
            <w:tcBorders>
              <w:top w:val="nil"/>
              <w:left w:val="nil"/>
              <w:bottom w:val="nil"/>
              <w:right w:val="nil"/>
            </w:tcBorders>
          </w:tcPr>
          <w:p w14:paraId="382E6933" w14:textId="77777777" w:rsidR="00E50328" w:rsidRPr="002265F1" w:rsidRDefault="00E50328" w:rsidP="00F72ADE">
            <w:pPr>
              <w:jc w:val="center"/>
              <w:rPr>
                <w:rFonts w:ascii="Times New Roman" w:hAnsi="Times New Roman" w:cs="Times New Roman"/>
                <w:i/>
                <w:sz w:val="20"/>
                <w:szCs w:val="20"/>
              </w:rPr>
            </w:pPr>
            <w:proofErr w:type="spellStart"/>
            <w:r w:rsidRPr="002265F1">
              <w:rPr>
                <w:rFonts w:ascii="Times New Roman" w:hAnsi="Times New Roman" w:cs="Times New Roman"/>
                <w:i/>
                <w:sz w:val="20"/>
                <w:szCs w:val="20"/>
              </w:rPr>
              <w:t>Triticum</w:t>
            </w:r>
            <w:proofErr w:type="spellEnd"/>
            <w:r w:rsidRPr="002265F1">
              <w:rPr>
                <w:rFonts w:ascii="Times New Roman" w:hAnsi="Times New Roman" w:cs="Times New Roman"/>
                <w:i/>
                <w:sz w:val="20"/>
                <w:szCs w:val="20"/>
              </w:rPr>
              <w:t xml:space="preserve"> </w:t>
            </w:r>
            <w:proofErr w:type="spellStart"/>
            <w:r w:rsidRPr="002265F1">
              <w:rPr>
                <w:rFonts w:ascii="Times New Roman" w:hAnsi="Times New Roman" w:cs="Times New Roman"/>
                <w:i/>
                <w:sz w:val="20"/>
                <w:szCs w:val="20"/>
              </w:rPr>
              <w:t>aestivum</w:t>
            </w:r>
            <w:proofErr w:type="spellEnd"/>
          </w:p>
        </w:tc>
        <w:tc>
          <w:tcPr>
            <w:tcW w:w="2133" w:type="dxa"/>
            <w:tcBorders>
              <w:top w:val="nil"/>
              <w:left w:val="nil"/>
              <w:bottom w:val="nil"/>
              <w:right w:val="nil"/>
            </w:tcBorders>
          </w:tcPr>
          <w:p w14:paraId="67869B32"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Vida</w:t>
            </w:r>
          </w:p>
        </w:tc>
        <w:tc>
          <w:tcPr>
            <w:tcW w:w="1241" w:type="dxa"/>
            <w:tcBorders>
              <w:top w:val="nil"/>
              <w:left w:val="nil"/>
              <w:bottom w:val="nil"/>
              <w:right w:val="nil"/>
            </w:tcBorders>
          </w:tcPr>
          <w:p w14:paraId="31FCCCEB"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247</w:t>
            </w:r>
          </w:p>
        </w:tc>
      </w:tr>
      <w:tr w:rsidR="00E50328" w14:paraId="2BB8F580" w14:textId="77777777" w:rsidTr="00F72ADE">
        <w:tc>
          <w:tcPr>
            <w:tcW w:w="2948" w:type="dxa"/>
            <w:tcBorders>
              <w:top w:val="nil"/>
              <w:left w:val="nil"/>
              <w:bottom w:val="nil"/>
              <w:right w:val="nil"/>
            </w:tcBorders>
          </w:tcPr>
          <w:p w14:paraId="326BB656" w14:textId="77777777" w:rsidR="00E50328" w:rsidRPr="002265F1" w:rsidRDefault="00E50328" w:rsidP="00F72ADE">
            <w:pPr>
              <w:jc w:val="center"/>
              <w:rPr>
                <w:rFonts w:ascii="Times New Roman" w:hAnsi="Times New Roman" w:cs="Times New Roman"/>
                <w:sz w:val="20"/>
                <w:szCs w:val="20"/>
              </w:rPr>
            </w:pPr>
            <w:proofErr w:type="spellStart"/>
            <w:r w:rsidRPr="002265F1">
              <w:rPr>
                <w:rFonts w:ascii="Times New Roman" w:hAnsi="Times New Roman" w:cs="Times New Roman"/>
                <w:sz w:val="20"/>
                <w:szCs w:val="20"/>
              </w:rPr>
              <w:t>Sudangrass</w:t>
            </w:r>
            <w:proofErr w:type="spellEnd"/>
          </w:p>
        </w:tc>
        <w:tc>
          <w:tcPr>
            <w:tcW w:w="2948" w:type="dxa"/>
            <w:tcBorders>
              <w:top w:val="nil"/>
              <w:left w:val="nil"/>
              <w:bottom w:val="nil"/>
              <w:right w:val="nil"/>
            </w:tcBorders>
          </w:tcPr>
          <w:p w14:paraId="693ECD38" w14:textId="77777777" w:rsidR="00E50328" w:rsidRPr="003A603E" w:rsidRDefault="00E50328" w:rsidP="00F72ADE">
            <w:pPr>
              <w:jc w:val="center"/>
              <w:rPr>
                <w:rFonts w:ascii="Times New Roman" w:hAnsi="Times New Roman" w:cs="Times New Roman"/>
                <w:sz w:val="20"/>
                <w:szCs w:val="20"/>
              </w:rPr>
            </w:pPr>
            <w:r w:rsidRPr="003A603E">
              <w:rPr>
                <w:rFonts w:ascii="Times New Roman" w:hAnsi="Times New Roman" w:cs="Times New Roman"/>
                <w:i/>
                <w:sz w:val="20"/>
                <w:szCs w:val="20"/>
              </w:rPr>
              <w:t xml:space="preserve">Sorghum </w:t>
            </w:r>
            <w:proofErr w:type="spellStart"/>
            <w:r w:rsidRPr="003A603E">
              <w:rPr>
                <w:rFonts w:ascii="Times New Roman" w:hAnsi="Times New Roman" w:cs="Times New Roman"/>
                <w:i/>
                <w:sz w:val="20"/>
                <w:szCs w:val="20"/>
              </w:rPr>
              <w:t>sudanese</w:t>
            </w:r>
            <w:proofErr w:type="spellEnd"/>
            <w:r w:rsidRPr="003A603E">
              <w:rPr>
                <w:rFonts w:ascii="Times New Roman" w:hAnsi="Times New Roman" w:cs="Times New Roman"/>
                <w:sz w:val="20"/>
                <w:szCs w:val="20"/>
              </w:rPr>
              <w:t xml:space="preserve"> (Piper) </w:t>
            </w:r>
            <w:proofErr w:type="spellStart"/>
            <w:r w:rsidRPr="003A603E">
              <w:rPr>
                <w:rFonts w:ascii="Times New Roman" w:hAnsi="Times New Roman" w:cs="Times New Roman"/>
                <w:sz w:val="20"/>
                <w:szCs w:val="20"/>
              </w:rPr>
              <w:t>Stapf</w:t>
            </w:r>
            <w:proofErr w:type="spellEnd"/>
          </w:p>
        </w:tc>
        <w:tc>
          <w:tcPr>
            <w:tcW w:w="2133" w:type="dxa"/>
            <w:tcBorders>
              <w:top w:val="nil"/>
              <w:left w:val="nil"/>
              <w:bottom w:val="nil"/>
              <w:right w:val="nil"/>
            </w:tcBorders>
          </w:tcPr>
          <w:p w14:paraId="2953BE3A" w14:textId="77777777" w:rsidR="00E50328" w:rsidRPr="002265F1" w:rsidRDefault="00E50328" w:rsidP="00F72ADE">
            <w:pPr>
              <w:jc w:val="center"/>
              <w:rPr>
                <w:rFonts w:ascii="Times New Roman" w:hAnsi="Times New Roman" w:cs="Times New Roman"/>
                <w:sz w:val="20"/>
                <w:szCs w:val="20"/>
              </w:rPr>
            </w:pPr>
            <w:proofErr w:type="spellStart"/>
            <w:r w:rsidRPr="002265F1">
              <w:rPr>
                <w:rFonts w:ascii="Times New Roman" w:hAnsi="Times New Roman" w:cs="Times New Roman"/>
                <w:sz w:val="20"/>
                <w:szCs w:val="20"/>
              </w:rPr>
              <w:t>Trudan</w:t>
            </w:r>
            <w:proofErr w:type="spellEnd"/>
            <w:r w:rsidRPr="002265F1">
              <w:rPr>
                <w:rFonts w:ascii="Times New Roman" w:hAnsi="Times New Roman" w:cs="Times New Roman"/>
                <w:sz w:val="20"/>
                <w:szCs w:val="20"/>
              </w:rPr>
              <w:t xml:space="preserve"> 8</w:t>
            </w:r>
          </w:p>
        </w:tc>
        <w:tc>
          <w:tcPr>
            <w:tcW w:w="1241" w:type="dxa"/>
            <w:tcBorders>
              <w:top w:val="nil"/>
              <w:left w:val="nil"/>
              <w:bottom w:val="nil"/>
              <w:right w:val="nil"/>
            </w:tcBorders>
          </w:tcPr>
          <w:p w14:paraId="0CB58B98"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226</w:t>
            </w:r>
          </w:p>
        </w:tc>
      </w:tr>
      <w:tr w:rsidR="00E50328" w14:paraId="2FDD9DED" w14:textId="77777777" w:rsidTr="00F72ADE">
        <w:tc>
          <w:tcPr>
            <w:tcW w:w="2948" w:type="dxa"/>
            <w:tcBorders>
              <w:top w:val="nil"/>
              <w:left w:val="nil"/>
              <w:bottom w:val="nil"/>
              <w:right w:val="nil"/>
            </w:tcBorders>
          </w:tcPr>
          <w:p w14:paraId="71AEFA93"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Sunflower</w:t>
            </w:r>
          </w:p>
        </w:tc>
        <w:tc>
          <w:tcPr>
            <w:tcW w:w="2948" w:type="dxa"/>
            <w:tcBorders>
              <w:top w:val="nil"/>
              <w:left w:val="nil"/>
              <w:bottom w:val="nil"/>
              <w:right w:val="nil"/>
            </w:tcBorders>
          </w:tcPr>
          <w:p w14:paraId="60CFD9C1"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i/>
                <w:sz w:val="20"/>
                <w:szCs w:val="20"/>
              </w:rPr>
              <w:t xml:space="preserve">Helianthus </w:t>
            </w:r>
            <w:proofErr w:type="spellStart"/>
            <w:r w:rsidRPr="002265F1">
              <w:rPr>
                <w:rFonts w:ascii="Times New Roman" w:hAnsi="Times New Roman" w:cs="Times New Roman"/>
                <w:i/>
                <w:sz w:val="20"/>
                <w:szCs w:val="20"/>
              </w:rPr>
              <w:t>annuus</w:t>
            </w:r>
            <w:proofErr w:type="spellEnd"/>
            <w:r w:rsidRPr="002265F1">
              <w:rPr>
                <w:rFonts w:ascii="Times New Roman" w:hAnsi="Times New Roman" w:cs="Times New Roman"/>
                <w:sz w:val="20"/>
                <w:szCs w:val="20"/>
              </w:rPr>
              <w:t xml:space="preserve"> L.</w:t>
            </w:r>
          </w:p>
        </w:tc>
        <w:tc>
          <w:tcPr>
            <w:tcW w:w="2133" w:type="dxa"/>
            <w:tcBorders>
              <w:top w:val="nil"/>
              <w:left w:val="nil"/>
              <w:bottom w:val="nil"/>
              <w:right w:val="nil"/>
            </w:tcBorders>
          </w:tcPr>
          <w:p w14:paraId="20E1A0CD" w14:textId="77777777" w:rsidR="00E50328" w:rsidRPr="002265F1" w:rsidRDefault="00E50328" w:rsidP="00F72ADE">
            <w:pPr>
              <w:jc w:val="center"/>
              <w:rPr>
                <w:rFonts w:ascii="Times New Roman" w:hAnsi="Times New Roman" w:cs="Times New Roman"/>
                <w:sz w:val="20"/>
                <w:szCs w:val="20"/>
              </w:rPr>
            </w:pPr>
            <w:proofErr w:type="spellStart"/>
            <w:r w:rsidRPr="002265F1">
              <w:rPr>
                <w:rFonts w:ascii="Times New Roman" w:hAnsi="Times New Roman" w:cs="Times New Roman"/>
                <w:sz w:val="20"/>
                <w:szCs w:val="20"/>
              </w:rPr>
              <w:t>NuSun</w:t>
            </w:r>
            <w:proofErr w:type="spellEnd"/>
            <w:r w:rsidRPr="002265F1">
              <w:rPr>
                <w:rFonts w:ascii="Times New Roman" w:hAnsi="Times New Roman" w:cs="Times New Roman"/>
                <w:sz w:val="20"/>
                <w:szCs w:val="20"/>
              </w:rPr>
              <w:t xml:space="preserve"> – 3080</w:t>
            </w:r>
          </w:p>
        </w:tc>
        <w:tc>
          <w:tcPr>
            <w:tcW w:w="1241" w:type="dxa"/>
            <w:tcBorders>
              <w:top w:val="nil"/>
              <w:left w:val="nil"/>
              <w:bottom w:val="nil"/>
              <w:right w:val="nil"/>
            </w:tcBorders>
          </w:tcPr>
          <w:p w14:paraId="0AE28A3B"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3</w:t>
            </w:r>
          </w:p>
        </w:tc>
      </w:tr>
      <w:tr w:rsidR="00E50328" w14:paraId="1809DF6D" w14:textId="77777777" w:rsidTr="00F72ADE">
        <w:tc>
          <w:tcPr>
            <w:tcW w:w="2948" w:type="dxa"/>
            <w:tcBorders>
              <w:top w:val="nil"/>
              <w:left w:val="nil"/>
              <w:bottom w:val="nil"/>
              <w:right w:val="nil"/>
            </w:tcBorders>
          </w:tcPr>
          <w:p w14:paraId="6400522E" w14:textId="77777777" w:rsidR="00E50328" w:rsidRPr="002265F1" w:rsidRDefault="00E50328" w:rsidP="00F72ADE">
            <w:pPr>
              <w:jc w:val="center"/>
              <w:rPr>
                <w:rFonts w:ascii="Times New Roman" w:hAnsi="Times New Roman" w:cs="Times New Roman"/>
                <w:sz w:val="20"/>
                <w:szCs w:val="20"/>
              </w:rPr>
            </w:pPr>
            <w:proofErr w:type="spellStart"/>
            <w:r w:rsidRPr="002265F1">
              <w:rPr>
                <w:rFonts w:ascii="Times New Roman" w:hAnsi="Times New Roman" w:cs="Times New Roman"/>
                <w:sz w:val="20"/>
                <w:szCs w:val="20"/>
              </w:rPr>
              <w:t>Teff</w:t>
            </w:r>
            <w:proofErr w:type="spellEnd"/>
          </w:p>
        </w:tc>
        <w:tc>
          <w:tcPr>
            <w:tcW w:w="2948" w:type="dxa"/>
            <w:tcBorders>
              <w:top w:val="nil"/>
              <w:left w:val="nil"/>
              <w:bottom w:val="nil"/>
              <w:right w:val="nil"/>
            </w:tcBorders>
          </w:tcPr>
          <w:p w14:paraId="7B5D9AAE" w14:textId="77777777" w:rsidR="00E50328" w:rsidRPr="002265F1" w:rsidRDefault="00E50328" w:rsidP="00F72ADE">
            <w:pPr>
              <w:jc w:val="center"/>
              <w:rPr>
                <w:rFonts w:ascii="Times New Roman" w:hAnsi="Times New Roman" w:cs="Times New Roman"/>
                <w:i/>
                <w:sz w:val="20"/>
                <w:szCs w:val="20"/>
              </w:rPr>
            </w:pPr>
            <w:proofErr w:type="spellStart"/>
            <w:r w:rsidRPr="002265F1">
              <w:rPr>
                <w:rFonts w:ascii="Times New Roman" w:hAnsi="Times New Roman" w:cs="Times New Roman"/>
                <w:i/>
                <w:sz w:val="20"/>
                <w:szCs w:val="20"/>
              </w:rPr>
              <w:t>Eragrostis</w:t>
            </w:r>
            <w:proofErr w:type="spellEnd"/>
            <w:r w:rsidRPr="002265F1">
              <w:rPr>
                <w:rFonts w:ascii="Times New Roman" w:hAnsi="Times New Roman" w:cs="Times New Roman"/>
                <w:i/>
                <w:sz w:val="20"/>
                <w:szCs w:val="20"/>
              </w:rPr>
              <w:t xml:space="preserve"> </w:t>
            </w:r>
            <w:proofErr w:type="spellStart"/>
            <w:r w:rsidRPr="002265F1">
              <w:rPr>
                <w:rFonts w:ascii="Times New Roman" w:hAnsi="Times New Roman" w:cs="Times New Roman"/>
                <w:i/>
                <w:sz w:val="20"/>
                <w:szCs w:val="20"/>
              </w:rPr>
              <w:t>tef</w:t>
            </w:r>
            <w:proofErr w:type="spellEnd"/>
          </w:p>
        </w:tc>
        <w:tc>
          <w:tcPr>
            <w:tcW w:w="2133" w:type="dxa"/>
            <w:tcBorders>
              <w:top w:val="nil"/>
              <w:left w:val="nil"/>
              <w:bottom w:val="nil"/>
              <w:right w:val="nil"/>
            </w:tcBorders>
          </w:tcPr>
          <w:p w14:paraId="5103FB99"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VNS</w:t>
            </w:r>
          </w:p>
        </w:tc>
        <w:tc>
          <w:tcPr>
            <w:tcW w:w="1241" w:type="dxa"/>
            <w:tcBorders>
              <w:top w:val="nil"/>
              <w:left w:val="nil"/>
              <w:bottom w:val="nil"/>
              <w:right w:val="nil"/>
            </w:tcBorders>
          </w:tcPr>
          <w:p w14:paraId="20D7F620"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3734</w:t>
            </w:r>
          </w:p>
        </w:tc>
      </w:tr>
      <w:tr w:rsidR="00E50328" w14:paraId="50BC2AE6" w14:textId="77777777" w:rsidTr="00F72ADE">
        <w:tc>
          <w:tcPr>
            <w:tcW w:w="9270" w:type="dxa"/>
            <w:gridSpan w:val="4"/>
            <w:tcBorders>
              <w:top w:val="nil"/>
              <w:left w:val="nil"/>
              <w:bottom w:val="nil"/>
              <w:right w:val="nil"/>
            </w:tcBorders>
          </w:tcPr>
          <w:p w14:paraId="4DCD1C1C" w14:textId="77777777" w:rsidR="00E50328" w:rsidRPr="002265F1" w:rsidRDefault="00E50328" w:rsidP="00F72ADE">
            <w:pPr>
              <w:jc w:val="center"/>
              <w:rPr>
                <w:rFonts w:ascii="Times New Roman" w:hAnsi="Times New Roman" w:cs="Times New Roman"/>
                <w:sz w:val="20"/>
                <w:szCs w:val="20"/>
              </w:rPr>
            </w:pPr>
          </w:p>
        </w:tc>
      </w:tr>
      <w:tr w:rsidR="00E50328" w14:paraId="26115B5D" w14:textId="77777777" w:rsidTr="00F72ADE">
        <w:tc>
          <w:tcPr>
            <w:tcW w:w="9270" w:type="dxa"/>
            <w:gridSpan w:val="4"/>
            <w:tcBorders>
              <w:top w:val="nil"/>
              <w:left w:val="nil"/>
              <w:bottom w:val="dashed" w:sz="4" w:space="0" w:color="auto"/>
              <w:right w:val="nil"/>
            </w:tcBorders>
          </w:tcPr>
          <w:p w14:paraId="5DC69364" w14:textId="77777777" w:rsidR="00E50328" w:rsidRPr="002265F1" w:rsidRDefault="00E50328" w:rsidP="00F72ADE">
            <w:pPr>
              <w:jc w:val="center"/>
              <w:rPr>
                <w:rFonts w:ascii="Times New Roman" w:hAnsi="Times New Roman" w:cs="Times New Roman"/>
                <w:sz w:val="20"/>
                <w:szCs w:val="20"/>
              </w:rPr>
            </w:pPr>
            <w:r w:rsidRPr="002265F1">
              <w:rPr>
                <w:rFonts w:ascii="Times New Roman" w:hAnsi="Times New Roman" w:cs="Times New Roman"/>
                <w:sz w:val="20"/>
                <w:szCs w:val="20"/>
              </w:rPr>
              <w:t>Polycultures</w:t>
            </w:r>
          </w:p>
        </w:tc>
      </w:tr>
      <w:tr w:rsidR="00E50328" w14:paraId="3EE4996F" w14:textId="77777777" w:rsidTr="00F72ADE">
        <w:tc>
          <w:tcPr>
            <w:tcW w:w="2948" w:type="dxa"/>
            <w:tcBorders>
              <w:top w:val="dashed" w:sz="4" w:space="0" w:color="auto"/>
              <w:left w:val="nil"/>
              <w:bottom w:val="nil"/>
              <w:right w:val="nil"/>
            </w:tcBorders>
          </w:tcPr>
          <w:p w14:paraId="02EAD82E" w14:textId="77777777" w:rsidR="00E50328" w:rsidRPr="002265F1" w:rsidRDefault="00E50328" w:rsidP="00F72ADE">
            <w:pPr>
              <w:jc w:val="center"/>
              <w:rPr>
                <w:rFonts w:ascii="Times New Roman" w:hAnsi="Times New Roman" w:cs="Times New Roman"/>
                <w:i/>
                <w:sz w:val="20"/>
                <w:szCs w:val="20"/>
              </w:rPr>
            </w:pPr>
            <w:r w:rsidRPr="002265F1">
              <w:rPr>
                <w:rFonts w:ascii="Times New Roman" w:hAnsi="Times New Roman" w:cs="Times New Roman"/>
                <w:i/>
                <w:sz w:val="20"/>
                <w:szCs w:val="20"/>
              </w:rPr>
              <w:t>Binary mix 1</w:t>
            </w:r>
          </w:p>
        </w:tc>
        <w:tc>
          <w:tcPr>
            <w:tcW w:w="2948" w:type="dxa"/>
            <w:tcBorders>
              <w:top w:val="dashed" w:sz="4" w:space="0" w:color="auto"/>
              <w:left w:val="nil"/>
              <w:bottom w:val="nil"/>
              <w:right w:val="nil"/>
            </w:tcBorders>
          </w:tcPr>
          <w:p w14:paraId="06740494" w14:textId="77777777" w:rsidR="00E50328" w:rsidRPr="002265F1" w:rsidRDefault="00E50328" w:rsidP="00F72ADE">
            <w:pPr>
              <w:jc w:val="center"/>
              <w:rPr>
                <w:rFonts w:ascii="Times New Roman" w:hAnsi="Times New Roman" w:cs="Times New Roman"/>
                <w:sz w:val="20"/>
                <w:szCs w:val="20"/>
              </w:rPr>
            </w:pPr>
          </w:p>
        </w:tc>
        <w:tc>
          <w:tcPr>
            <w:tcW w:w="2133" w:type="dxa"/>
            <w:tcBorders>
              <w:top w:val="dashed" w:sz="4" w:space="0" w:color="auto"/>
              <w:left w:val="nil"/>
              <w:bottom w:val="nil"/>
              <w:right w:val="nil"/>
            </w:tcBorders>
          </w:tcPr>
          <w:p w14:paraId="2BE04729" w14:textId="77777777" w:rsidR="00E50328" w:rsidRPr="002265F1" w:rsidRDefault="00E50328" w:rsidP="00F72ADE">
            <w:pPr>
              <w:jc w:val="center"/>
              <w:rPr>
                <w:rFonts w:ascii="Times New Roman" w:hAnsi="Times New Roman" w:cs="Times New Roman"/>
                <w:sz w:val="20"/>
                <w:szCs w:val="20"/>
              </w:rPr>
            </w:pPr>
          </w:p>
        </w:tc>
        <w:tc>
          <w:tcPr>
            <w:tcW w:w="1241" w:type="dxa"/>
            <w:tcBorders>
              <w:top w:val="dashed" w:sz="4" w:space="0" w:color="auto"/>
              <w:left w:val="nil"/>
              <w:bottom w:val="nil"/>
              <w:right w:val="nil"/>
            </w:tcBorders>
          </w:tcPr>
          <w:p w14:paraId="5616AC80" w14:textId="77777777" w:rsidR="00E50328" w:rsidRPr="002265F1" w:rsidRDefault="00E50328" w:rsidP="00F72ADE">
            <w:pPr>
              <w:jc w:val="center"/>
              <w:rPr>
                <w:rFonts w:ascii="Times New Roman" w:hAnsi="Times New Roman" w:cs="Times New Roman"/>
                <w:sz w:val="20"/>
                <w:szCs w:val="20"/>
              </w:rPr>
            </w:pPr>
          </w:p>
        </w:tc>
      </w:tr>
      <w:tr w:rsidR="00E50328" w14:paraId="11FF5B66" w14:textId="77777777" w:rsidTr="00F72ADE">
        <w:tc>
          <w:tcPr>
            <w:tcW w:w="2948" w:type="dxa"/>
            <w:tcBorders>
              <w:top w:val="nil"/>
              <w:left w:val="nil"/>
              <w:bottom w:val="nil"/>
              <w:right w:val="nil"/>
            </w:tcBorders>
          </w:tcPr>
          <w:p w14:paraId="62DEFAE8" w14:textId="77777777" w:rsidR="00E50328" w:rsidRPr="002265F1" w:rsidRDefault="00E50328" w:rsidP="00F72ADE">
            <w:pPr>
              <w:jc w:val="center"/>
              <w:rPr>
                <w:rFonts w:ascii="Times New Roman" w:hAnsi="Times New Roman" w:cs="Times New Roman"/>
                <w:sz w:val="20"/>
                <w:szCs w:val="20"/>
              </w:rPr>
            </w:pPr>
            <w:r>
              <w:rPr>
                <w:rFonts w:ascii="Times New Roman" w:hAnsi="Times New Roman" w:cs="Times New Roman"/>
                <w:sz w:val="20"/>
                <w:szCs w:val="20"/>
              </w:rPr>
              <w:t>Maize</w:t>
            </w:r>
          </w:p>
        </w:tc>
        <w:tc>
          <w:tcPr>
            <w:tcW w:w="2948" w:type="dxa"/>
            <w:tcBorders>
              <w:top w:val="nil"/>
              <w:left w:val="nil"/>
              <w:bottom w:val="nil"/>
              <w:right w:val="nil"/>
            </w:tcBorders>
          </w:tcPr>
          <w:p w14:paraId="1F4C9057" w14:textId="77777777" w:rsidR="00E50328" w:rsidRPr="002265F1" w:rsidRDefault="00E50328" w:rsidP="00F72ADE">
            <w:pPr>
              <w:jc w:val="center"/>
              <w:rPr>
                <w:rFonts w:ascii="Times New Roman" w:hAnsi="Times New Roman" w:cs="Times New Roman"/>
                <w:sz w:val="20"/>
                <w:szCs w:val="20"/>
              </w:rPr>
            </w:pPr>
          </w:p>
        </w:tc>
        <w:tc>
          <w:tcPr>
            <w:tcW w:w="2133" w:type="dxa"/>
            <w:tcBorders>
              <w:top w:val="nil"/>
              <w:left w:val="nil"/>
              <w:bottom w:val="nil"/>
              <w:right w:val="nil"/>
            </w:tcBorders>
          </w:tcPr>
          <w:p w14:paraId="574A2F53" w14:textId="77777777" w:rsidR="00E50328" w:rsidRPr="002265F1" w:rsidRDefault="00E50328" w:rsidP="00F72ADE">
            <w:pPr>
              <w:jc w:val="center"/>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sz w:val="20"/>
                <w:szCs w:val="20"/>
                <w:vertAlign w:val="superscript"/>
              </w:rPr>
              <w:t>d</w:t>
            </w:r>
          </w:p>
        </w:tc>
        <w:tc>
          <w:tcPr>
            <w:tcW w:w="1241" w:type="dxa"/>
            <w:tcBorders>
              <w:top w:val="nil"/>
              <w:left w:val="nil"/>
              <w:bottom w:val="nil"/>
              <w:right w:val="nil"/>
            </w:tcBorders>
          </w:tcPr>
          <w:p w14:paraId="54065533" w14:textId="77777777" w:rsidR="00E50328" w:rsidRPr="002265F1" w:rsidRDefault="00E50328" w:rsidP="00F72ADE">
            <w:pPr>
              <w:jc w:val="center"/>
              <w:rPr>
                <w:rFonts w:ascii="Times New Roman" w:hAnsi="Times New Roman" w:cs="Times New Roman"/>
                <w:sz w:val="20"/>
                <w:szCs w:val="20"/>
              </w:rPr>
            </w:pPr>
            <w:r>
              <w:rPr>
                <w:rFonts w:ascii="Times New Roman" w:hAnsi="Times New Roman" w:cs="Times New Roman"/>
                <w:sz w:val="20"/>
                <w:szCs w:val="20"/>
              </w:rPr>
              <w:t>2</w:t>
            </w:r>
          </w:p>
        </w:tc>
      </w:tr>
      <w:tr w:rsidR="00E50328" w14:paraId="43886CFD" w14:textId="77777777" w:rsidTr="00F72ADE">
        <w:tc>
          <w:tcPr>
            <w:tcW w:w="2948" w:type="dxa"/>
            <w:tcBorders>
              <w:top w:val="nil"/>
              <w:left w:val="nil"/>
              <w:bottom w:val="nil"/>
              <w:right w:val="nil"/>
            </w:tcBorders>
          </w:tcPr>
          <w:p w14:paraId="0C6211AE" w14:textId="77777777" w:rsidR="00E50328" w:rsidRPr="002265F1" w:rsidRDefault="00E50328" w:rsidP="00F72ADE">
            <w:pPr>
              <w:jc w:val="center"/>
              <w:rPr>
                <w:rFonts w:ascii="Times New Roman" w:hAnsi="Times New Roman" w:cs="Times New Roman"/>
                <w:sz w:val="20"/>
                <w:szCs w:val="20"/>
              </w:rPr>
            </w:pPr>
            <w:r>
              <w:rPr>
                <w:rFonts w:ascii="Times New Roman" w:hAnsi="Times New Roman" w:cs="Times New Roman"/>
                <w:sz w:val="20"/>
                <w:szCs w:val="20"/>
              </w:rPr>
              <w:t>Pinto bean</w:t>
            </w:r>
          </w:p>
        </w:tc>
        <w:tc>
          <w:tcPr>
            <w:tcW w:w="2948" w:type="dxa"/>
            <w:tcBorders>
              <w:top w:val="nil"/>
              <w:left w:val="nil"/>
              <w:bottom w:val="nil"/>
              <w:right w:val="nil"/>
            </w:tcBorders>
          </w:tcPr>
          <w:p w14:paraId="294CE77A" w14:textId="77777777" w:rsidR="00E50328" w:rsidRPr="002265F1" w:rsidRDefault="00E50328" w:rsidP="00F72ADE">
            <w:pPr>
              <w:jc w:val="center"/>
              <w:rPr>
                <w:rFonts w:ascii="Times New Roman" w:hAnsi="Times New Roman" w:cs="Times New Roman"/>
                <w:sz w:val="20"/>
                <w:szCs w:val="20"/>
              </w:rPr>
            </w:pPr>
          </w:p>
        </w:tc>
        <w:tc>
          <w:tcPr>
            <w:tcW w:w="2133" w:type="dxa"/>
            <w:tcBorders>
              <w:top w:val="nil"/>
              <w:left w:val="nil"/>
              <w:bottom w:val="nil"/>
              <w:right w:val="nil"/>
            </w:tcBorders>
          </w:tcPr>
          <w:p w14:paraId="0658EDB1" w14:textId="77777777" w:rsidR="00E50328" w:rsidRPr="002265F1" w:rsidRDefault="00E50328" w:rsidP="00F72ADE">
            <w:pPr>
              <w:jc w:val="center"/>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sz w:val="20"/>
                <w:szCs w:val="20"/>
                <w:vertAlign w:val="superscript"/>
              </w:rPr>
              <w:t xml:space="preserve"> d</w:t>
            </w:r>
          </w:p>
        </w:tc>
        <w:tc>
          <w:tcPr>
            <w:tcW w:w="1241" w:type="dxa"/>
            <w:tcBorders>
              <w:top w:val="nil"/>
              <w:left w:val="nil"/>
              <w:bottom w:val="nil"/>
              <w:right w:val="nil"/>
            </w:tcBorders>
          </w:tcPr>
          <w:p w14:paraId="1CA365E3" w14:textId="77777777" w:rsidR="00E50328" w:rsidRPr="002265F1" w:rsidRDefault="00E50328" w:rsidP="00F72ADE">
            <w:pPr>
              <w:jc w:val="center"/>
              <w:rPr>
                <w:rFonts w:ascii="Times New Roman" w:hAnsi="Times New Roman" w:cs="Times New Roman"/>
                <w:sz w:val="20"/>
                <w:szCs w:val="20"/>
              </w:rPr>
            </w:pPr>
            <w:r>
              <w:rPr>
                <w:rFonts w:ascii="Times New Roman" w:hAnsi="Times New Roman" w:cs="Times New Roman"/>
                <w:sz w:val="20"/>
                <w:szCs w:val="20"/>
              </w:rPr>
              <w:t>9</w:t>
            </w:r>
          </w:p>
        </w:tc>
      </w:tr>
      <w:tr w:rsidR="00E50328" w14:paraId="5A163510" w14:textId="77777777" w:rsidTr="00F72ADE">
        <w:tc>
          <w:tcPr>
            <w:tcW w:w="2948" w:type="dxa"/>
            <w:tcBorders>
              <w:top w:val="nil"/>
              <w:left w:val="nil"/>
              <w:bottom w:val="nil"/>
              <w:right w:val="nil"/>
            </w:tcBorders>
          </w:tcPr>
          <w:p w14:paraId="63C9F03D" w14:textId="77777777" w:rsidR="00E50328" w:rsidRPr="003F5E15" w:rsidRDefault="00E50328" w:rsidP="00F72ADE">
            <w:pPr>
              <w:jc w:val="center"/>
              <w:rPr>
                <w:rFonts w:ascii="Times New Roman" w:hAnsi="Times New Roman" w:cs="Times New Roman"/>
                <w:i/>
                <w:sz w:val="20"/>
                <w:szCs w:val="20"/>
              </w:rPr>
            </w:pPr>
            <w:r>
              <w:rPr>
                <w:rFonts w:ascii="Times New Roman" w:hAnsi="Times New Roman" w:cs="Times New Roman"/>
                <w:i/>
                <w:sz w:val="20"/>
                <w:szCs w:val="20"/>
              </w:rPr>
              <w:t>Binary mix 2</w:t>
            </w:r>
          </w:p>
        </w:tc>
        <w:tc>
          <w:tcPr>
            <w:tcW w:w="2948" w:type="dxa"/>
            <w:tcBorders>
              <w:top w:val="nil"/>
              <w:left w:val="nil"/>
              <w:bottom w:val="nil"/>
              <w:right w:val="nil"/>
            </w:tcBorders>
          </w:tcPr>
          <w:p w14:paraId="55123531" w14:textId="77777777" w:rsidR="00E50328" w:rsidRPr="002265F1" w:rsidRDefault="00E50328" w:rsidP="00F72ADE">
            <w:pPr>
              <w:jc w:val="center"/>
              <w:rPr>
                <w:rFonts w:ascii="Times New Roman" w:hAnsi="Times New Roman" w:cs="Times New Roman"/>
                <w:sz w:val="20"/>
                <w:szCs w:val="20"/>
              </w:rPr>
            </w:pPr>
          </w:p>
        </w:tc>
        <w:tc>
          <w:tcPr>
            <w:tcW w:w="2133" w:type="dxa"/>
            <w:tcBorders>
              <w:top w:val="nil"/>
              <w:left w:val="nil"/>
              <w:bottom w:val="nil"/>
              <w:right w:val="nil"/>
            </w:tcBorders>
          </w:tcPr>
          <w:p w14:paraId="368F7B42" w14:textId="77777777" w:rsidR="00E50328" w:rsidRPr="002265F1" w:rsidRDefault="00E50328" w:rsidP="00F72ADE">
            <w:pPr>
              <w:jc w:val="center"/>
              <w:rPr>
                <w:rFonts w:ascii="Times New Roman" w:hAnsi="Times New Roman" w:cs="Times New Roman"/>
                <w:sz w:val="20"/>
                <w:szCs w:val="20"/>
              </w:rPr>
            </w:pPr>
          </w:p>
        </w:tc>
        <w:tc>
          <w:tcPr>
            <w:tcW w:w="1241" w:type="dxa"/>
            <w:tcBorders>
              <w:top w:val="nil"/>
              <w:left w:val="nil"/>
              <w:bottom w:val="nil"/>
              <w:right w:val="nil"/>
            </w:tcBorders>
          </w:tcPr>
          <w:p w14:paraId="39786061" w14:textId="77777777" w:rsidR="00E50328" w:rsidRPr="002265F1" w:rsidRDefault="00E50328" w:rsidP="00F72ADE">
            <w:pPr>
              <w:jc w:val="center"/>
              <w:rPr>
                <w:rFonts w:ascii="Times New Roman" w:hAnsi="Times New Roman" w:cs="Times New Roman"/>
                <w:sz w:val="20"/>
                <w:szCs w:val="20"/>
              </w:rPr>
            </w:pPr>
          </w:p>
        </w:tc>
      </w:tr>
      <w:tr w:rsidR="00E50328" w14:paraId="661FDF04" w14:textId="77777777" w:rsidTr="00F72ADE">
        <w:tc>
          <w:tcPr>
            <w:tcW w:w="2948" w:type="dxa"/>
            <w:tcBorders>
              <w:top w:val="nil"/>
              <w:left w:val="nil"/>
              <w:bottom w:val="nil"/>
              <w:right w:val="nil"/>
            </w:tcBorders>
          </w:tcPr>
          <w:p w14:paraId="20FEA020" w14:textId="77777777" w:rsidR="00E50328" w:rsidRPr="002265F1" w:rsidRDefault="00E50328" w:rsidP="00F72ADE">
            <w:pPr>
              <w:jc w:val="center"/>
              <w:rPr>
                <w:rFonts w:ascii="Times New Roman" w:hAnsi="Times New Roman" w:cs="Times New Roman"/>
                <w:sz w:val="20"/>
                <w:szCs w:val="20"/>
              </w:rPr>
            </w:pPr>
            <w:proofErr w:type="spellStart"/>
            <w:r>
              <w:rPr>
                <w:rFonts w:ascii="Times New Roman" w:hAnsi="Times New Roman" w:cs="Times New Roman"/>
                <w:sz w:val="20"/>
                <w:szCs w:val="20"/>
              </w:rPr>
              <w:t>Proso</w:t>
            </w:r>
            <w:proofErr w:type="spellEnd"/>
            <w:r>
              <w:rPr>
                <w:rFonts w:ascii="Times New Roman" w:hAnsi="Times New Roman" w:cs="Times New Roman"/>
                <w:sz w:val="20"/>
                <w:szCs w:val="20"/>
              </w:rPr>
              <w:t xml:space="preserve"> millet</w:t>
            </w:r>
          </w:p>
        </w:tc>
        <w:tc>
          <w:tcPr>
            <w:tcW w:w="2948" w:type="dxa"/>
            <w:tcBorders>
              <w:top w:val="nil"/>
              <w:left w:val="nil"/>
              <w:bottom w:val="nil"/>
              <w:right w:val="nil"/>
            </w:tcBorders>
          </w:tcPr>
          <w:p w14:paraId="6351A205" w14:textId="77777777" w:rsidR="00E50328" w:rsidRPr="002265F1" w:rsidRDefault="00E50328" w:rsidP="00F72ADE">
            <w:pPr>
              <w:jc w:val="center"/>
              <w:rPr>
                <w:rFonts w:ascii="Times New Roman" w:hAnsi="Times New Roman" w:cs="Times New Roman"/>
                <w:sz w:val="20"/>
                <w:szCs w:val="20"/>
              </w:rPr>
            </w:pPr>
          </w:p>
        </w:tc>
        <w:tc>
          <w:tcPr>
            <w:tcW w:w="2133" w:type="dxa"/>
            <w:tcBorders>
              <w:top w:val="nil"/>
              <w:left w:val="nil"/>
              <w:bottom w:val="nil"/>
              <w:right w:val="nil"/>
            </w:tcBorders>
          </w:tcPr>
          <w:p w14:paraId="4DC19513" w14:textId="77777777" w:rsidR="00E50328" w:rsidRPr="002265F1" w:rsidRDefault="00E50328" w:rsidP="00F72ADE">
            <w:pPr>
              <w:jc w:val="center"/>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sz w:val="20"/>
                <w:szCs w:val="20"/>
                <w:vertAlign w:val="superscript"/>
              </w:rPr>
              <w:t xml:space="preserve"> d</w:t>
            </w:r>
          </w:p>
        </w:tc>
        <w:tc>
          <w:tcPr>
            <w:tcW w:w="1241" w:type="dxa"/>
            <w:tcBorders>
              <w:top w:val="nil"/>
              <w:left w:val="nil"/>
              <w:bottom w:val="nil"/>
              <w:right w:val="nil"/>
            </w:tcBorders>
          </w:tcPr>
          <w:p w14:paraId="1680CC07" w14:textId="77777777" w:rsidR="00E50328" w:rsidRPr="002265F1" w:rsidRDefault="00E50328" w:rsidP="00F72ADE">
            <w:pPr>
              <w:jc w:val="center"/>
              <w:rPr>
                <w:rFonts w:ascii="Times New Roman" w:hAnsi="Times New Roman" w:cs="Times New Roman"/>
                <w:sz w:val="20"/>
                <w:szCs w:val="20"/>
              </w:rPr>
            </w:pPr>
            <w:r>
              <w:rPr>
                <w:rFonts w:ascii="Times New Roman" w:hAnsi="Times New Roman" w:cs="Times New Roman"/>
                <w:sz w:val="20"/>
                <w:szCs w:val="20"/>
              </w:rPr>
              <w:t>404</w:t>
            </w:r>
          </w:p>
        </w:tc>
      </w:tr>
      <w:tr w:rsidR="00E50328" w14:paraId="5D152FC8" w14:textId="77777777" w:rsidTr="00F72ADE">
        <w:tc>
          <w:tcPr>
            <w:tcW w:w="2948" w:type="dxa"/>
            <w:tcBorders>
              <w:top w:val="nil"/>
              <w:left w:val="nil"/>
              <w:bottom w:val="nil"/>
              <w:right w:val="nil"/>
            </w:tcBorders>
          </w:tcPr>
          <w:p w14:paraId="6FBB7850" w14:textId="77777777" w:rsidR="00E50328" w:rsidRPr="002265F1" w:rsidRDefault="00E50328" w:rsidP="00F72ADE">
            <w:pPr>
              <w:jc w:val="center"/>
              <w:rPr>
                <w:rFonts w:ascii="Times New Roman" w:hAnsi="Times New Roman" w:cs="Times New Roman"/>
                <w:sz w:val="20"/>
                <w:szCs w:val="20"/>
              </w:rPr>
            </w:pPr>
            <w:r>
              <w:rPr>
                <w:rFonts w:ascii="Times New Roman" w:hAnsi="Times New Roman" w:cs="Times New Roman"/>
                <w:sz w:val="20"/>
                <w:szCs w:val="20"/>
              </w:rPr>
              <w:t>Pinto bean</w:t>
            </w:r>
          </w:p>
        </w:tc>
        <w:tc>
          <w:tcPr>
            <w:tcW w:w="2948" w:type="dxa"/>
            <w:tcBorders>
              <w:top w:val="nil"/>
              <w:left w:val="nil"/>
              <w:bottom w:val="nil"/>
              <w:right w:val="nil"/>
            </w:tcBorders>
          </w:tcPr>
          <w:p w14:paraId="0603896E" w14:textId="77777777" w:rsidR="00E50328" w:rsidRPr="002265F1" w:rsidRDefault="00E50328" w:rsidP="00F72ADE">
            <w:pPr>
              <w:jc w:val="center"/>
              <w:rPr>
                <w:rFonts w:ascii="Times New Roman" w:hAnsi="Times New Roman" w:cs="Times New Roman"/>
                <w:sz w:val="20"/>
                <w:szCs w:val="20"/>
              </w:rPr>
            </w:pPr>
          </w:p>
        </w:tc>
        <w:tc>
          <w:tcPr>
            <w:tcW w:w="2133" w:type="dxa"/>
            <w:tcBorders>
              <w:top w:val="nil"/>
              <w:left w:val="nil"/>
              <w:bottom w:val="nil"/>
              <w:right w:val="nil"/>
            </w:tcBorders>
          </w:tcPr>
          <w:p w14:paraId="50BBF7E2" w14:textId="77777777" w:rsidR="00E50328" w:rsidRPr="002265F1" w:rsidRDefault="00E50328" w:rsidP="00F72ADE">
            <w:pPr>
              <w:jc w:val="center"/>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sz w:val="20"/>
                <w:szCs w:val="20"/>
                <w:vertAlign w:val="superscript"/>
              </w:rPr>
              <w:t xml:space="preserve"> d</w:t>
            </w:r>
          </w:p>
        </w:tc>
        <w:tc>
          <w:tcPr>
            <w:tcW w:w="1241" w:type="dxa"/>
            <w:tcBorders>
              <w:top w:val="nil"/>
              <w:left w:val="nil"/>
              <w:bottom w:val="nil"/>
              <w:right w:val="nil"/>
            </w:tcBorders>
          </w:tcPr>
          <w:p w14:paraId="56217869" w14:textId="77777777" w:rsidR="00E50328" w:rsidRPr="002265F1" w:rsidRDefault="00E50328" w:rsidP="00F72ADE">
            <w:pPr>
              <w:jc w:val="center"/>
              <w:rPr>
                <w:rFonts w:ascii="Times New Roman" w:hAnsi="Times New Roman" w:cs="Times New Roman"/>
                <w:sz w:val="20"/>
                <w:szCs w:val="20"/>
              </w:rPr>
            </w:pPr>
            <w:r>
              <w:rPr>
                <w:rFonts w:ascii="Times New Roman" w:hAnsi="Times New Roman" w:cs="Times New Roman"/>
                <w:sz w:val="20"/>
                <w:szCs w:val="20"/>
              </w:rPr>
              <w:t>9</w:t>
            </w:r>
          </w:p>
        </w:tc>
      </w:tr>
      <w:tr w:rsidR="00E50328" w14:paraId="1E9ADD0F" w14:textId="77777777" w:rsidTr="00F72ADE">
        <w:tc>
          <w:tcPr>
            <w:tcW w:w="2948" w:type="dxa"/>
            <w:tcBorders>
              <w:top w:val="nil"/>
              <w:left w:val="nil"/>
              <w:bottom w:val="nil"/>
              <w:right w:val="nil"/>
            </w:tcBorders>
          </w:tcPr>
          <w:p w14:paraId="10D6EB1E" w14:textId="77777777" w:rsidR="00E50328" w:rsidRPr="003F5E15" w:rsidRDefault="00E50328" w:rsidP="00F72ADE">
            <w:pPr>
              <w:jc w:val="center"/>
              <w:rPr>
                <w:rFonts w:ascii="Times New Roman" w:hAnsi="Times New Roman" w:cs="Times New Roman"/>
                <w:i/>
                <w:sz w:val="20"/>
                <w:szCs w:val="20"/>
              </w:rPr>
            </w:pPr>
            <w:r>
              <w:rPr>
                <w:rFonts w:ascii="Times New Roman" w:hAnsi="Times New Roman" w:cs="Times New Roman"/>
                <w:i/>
                <w:sz w:val="20"/>
                <w:szCs w:val="20"/>
              </w:rPr>
              <w:t>4-Species, cool-season polyculture</w:t>
            </w:r>
          </w:p>
        </w:tc>
        <w:tc>
          <w:tcPr>
            <w:tcW w:w="2948" w:type="dxa"/>
            <w:tcBorders>
              <w:top w:val="nil"/>
              <w:left w:val="nil"/>
              <w:bottom w:val="nil"/>
              <w:right w:val="nil"/>
            </w:tcBorders>
          </w:tcPr>
          <w:p w14:paraId="2006A11D" w14:textId="77777777" w:rsidR="00E50328" w:rsidRPr="002265F1" w:rsidRDefault="00E50328" w:rsidP="00F72ADE">
            <w:pPr>
              <w:jc w:val="center"/>
              <w:rPr>
                <w:rFonts w:ascii="Times New Roman" w:hAnsi="Times New Roman" w:cs="Times New Roman"/>
                <w:sz w:val="20"/>
                <w:szCs w:val="20"/>
              </w:rPr>
            </w:pPr>
          </w:p>
        </w:tc>
        <w:tc>
          <w:tcPr>
            <w:tcW w:w="2133" w:type="dxa"/>
            <w:tcBorders>
              <w:top w:val="nil"/>
              <w:left w:val="nil"/>
              <w:bottom w:val="nil"/>
              <w:right w:val="nil"/>
            </w:tcBorders>
          </w:tcPr>
          <w:p w14:paraId="395F8664" w14:textId="77777777" w:rsidR="00E50328" w:rsidRPr="002265F1" w:rsidRDefault="00E50328" w:rsidP="00F72ADE">
            <w:pPr>
              <w:jc w:val="center"/>
              <w:rPr>
                <w:rFonts w:ascii="Times New Roman" w:hAnsi="Times New Roman" w:cs="Times New Roman"/>
                <w:sz w:val="20"/>
                <w:szCs w:val="20"/>
              </w:rPr>
            </w:pPr>
          </w:p>
        </w:tc>
        <w:tc>
          <w:tcPr>
            <w:tcW w:w="1241" w:type="dxa"/>
            <w:tcBorders>
              <w:top w:val="nil"/>
              <w:left w:val="nil"/>
              <w:bottom w:val="nil"/>
              <w:right w:val="nil"/>
            </w:tcBorders>
          </w:tcPr>
          <w:p w14:paraId="20B36E4A" w14:textId="77777777" w:rsidR="00E50328" w:rsidRPr="002265F1" w:rsidRDefault="00E50328" w:rsidP="00F72ADE">
            <w:pPr>
              <w:jc w:val="center"/>
              <w:rPr>
                <w:rFonts w:ascii="Times New Roman" w:hAnsi="Times New Roman" w:cs="Times New Roman"/>
                <w:sz w:val="20"/>
                <w:szCs w:val="20"/>
              </w:rPr>
            </w:pPr>
          </w:p>
        </w:tc>
      </w:tr>
      <w:tr w:rsidR="00E50328" w14:paraId="4369B358" w14:textId="77777777" w:rsidTr="00F72ADE">
        <w:tc>
          <w:tcPr>
            <w:tcW w:w="2948" w:type="dxa"/>
            <w:tcBorders>
              <w:top w:val="nil"/>
              <w:left w:val="nil"/>
              <w:bottom w:val="nil"/>
              <w:right w:val="nil"/>
            </w:tcBorders>
          </w:tcPr>
          <w:p w14:paraId="361F4990" w14:textId="77777777" w:rsidR="00E50328" w:rsidRPr="002265F1" w:rsidRDefault="00E50328" w:rsidP="00F72ADE">
            <w:pPr>
              <w:jc w:val="center"/>
              <w:rPr>
                <w:rFonts w:ascii="Times New Roman" w:hAnsi="Times New Roman" w:cs="Times New Roman"/>
                <w:sz w:val="20"/>
                <w:szCs w:val="20"/>
              </w:rPr>
            </w:pPr>
            <w:r>
              <w:rPr>
                <w:rFonts w:ascii="Times New Roman" w:hAnsi="Times New Roman" w:cs="Times New Roman"/>
                <w:sz w:val="20"/>
                <w:szCs w:val="20"/>
              </w:rPr>
              <w:t>Barley</w:t>
            </w:r>
          </w:p>
        </w:tc>
        <w:tc>
          <w:tcPr>
            <w:tcW w:w="2948" w:type="dxa"/>
            <w:tcBorders>
              <w:top w:val="nil"/>
              <w:left w:val="nil"/>
              <w:bottom w:val="nil"/>
              <w:right w:val="nil"/>
            </w:tcBorders>
          </w:tcPr>
          <w:p w14:paraId="6955ED3B" w14:textId="77777777" w:rsidR="00E50328" w:rsidRPr="002265F1" w:rsidRDefault="00E50328" w:rsidP="00F72ADE">
            <w:pPr>
              <w:jc w:val="center"/>
              <w:rPr>
                <w:rFonts w:ascii="Times New Roman" w:hAnsi="Times New Roman" w:cs="Times New Roman"/>
                <w:sz w:val="20"/>
                <w:szCs w:val="20"/>
              </w:rPr>
            </w:pPr>
            <w:proofErr w:type="spellStart"/>
            <w:r w:rsidRPr="00C75A27">
              <w:rPr>
                <w:rFonts w:ascii="Times New Roman" w:hAnsi="Times New Roman" w:cs="Times New Roman"/>
                <w:i/>
                <w:sz w:val="20"/>
                <w:szCs w:val="20"/>
              </w:rPr>
              <w:t>Hordeum</w:t>
            </w:r>
            <w:proofErr w:type="spellEnd"/>
            <w:r w:rsidRPr="00C75A27">
              <w:rPr>
                <w:rFonts w:ascii="Times New Roman" w:hAnsi="Times New Roman" w:cs="Times New Roman"/>
                <w:i/>
                <w:sz w:val="20"/>
                <w:szCs w:val="20"/>
              </w:rPr>
              <w:t xml:space="preserve"> </w:t>
            </w:r>
            <w:r>
              <w:rPr>
                <w:rFonts w:ascii="Times New Roman" w:hAnsi="Times New Roman" w:cs="Times New Roman"/>
                <w:i/>
                <w:sz w:val="20"/>
                <w:szCs w:val="20"/>
              </w:rPr>
              <w:t>vulgare</w:t>
            </w:r>
            <w:r w:rsidRPr="00C75A27">
              <w:rPr>
                <w:rFonts w:ascii="Times New Roman" w:hAnsi="Times New Roman" w:cs="Times New Roman"/>
                <w:sz w:val="20"/>
                <w:szCs w:val="20"/>
              </w:rPr>
              <w:t xml:space="preserve"> L.</w:t>
            </w:r>
          </w:p>
        </w:tc>
        <w:tc>
          <w:tcPr>
            <w:tcW w:w="2133" w:type="dxa"/>
            <w:tcBorders>
              <w:top w:val="nil"/>
              <w:left w:val="nil"/>
              <w:bottom w:val="nil"/>
              <w:right w:val="nil"/>
            </w:tcBorders>
          </w:tcPr>
          <w:p w14:paraId="207ADB0F" w14:textId="77777777" w:rsidR="00E50328" w:rsidRPr="002265F1" w:rsidRDefault="00E50328" w:rsidP="00F72ADE">
            <w:pPr>
              <w:jc w:val="center"/>
              <w:rPr>
                <w:rFonts w:ascii="Times New Roman" w:hAnsi="Times New Roman" w:cs="Times New Roman"/>
                <w:sz w:val="20"/>
                <w:szCs w:val="20"/>
              </w:rPr>
            </w:pPr>
            <w:proofErr w:type="spellStart"/>
            <w:r>
              <w:rPr>
                <w:rFonts w:ascii="Times New Roman" w:hAnsi="Times New Roman" w:cs="Times New Roman"/>
                <w:sz w:val="20"/>
                <w:szCs w:val="20"/>
              </w:rPr>
              <w:t>Hockett</w:t>
            </w:r>
            <w:proofErr w:type="spellEnd"/>
          </w:p>
        </w:tc>
        <w:tc>
          <w:tcPr>
            <w:tcW w:w="1241" w:type="dxa"/>
            <w:tcBorders>
              <w:top w:val="nil"/>
              <w:left w:val="nil"/>
              <w:bottom w:val="nil"/>
              <w:right w:val="nil"/>
            </w:tcBorders>
          </w:tcPr>
          <w:p w14:paraId="24329422" w14:textId="77777777" w:rsidR="00E50328" w:rsidRPr="002265F1" w:rsidRDefault="00E50328" w:rsidP="00F72ADE">
            <w:pPr>
              <w:jc w:val="center"/>
              <w:rPr>
                <w:rFonts w:ascii="Times New Roman" w:hAnsi="Times New Roman" w:cs="Times New Roman"/>
                <w:sz w:val="20"/>
                <w:szCs w:val="20"/>
              </w:rPr>
            </w:pPr>
            <w:r>
              <w:rPr>
                <w:rFonts w:ascii="Times New Roman" w:hAnsi="Times New Roman" w:cs="Times New Roman"/>
                <w:sz w:val="20"/>
                <w:szCs w:val="20"/>
              </w:rPr>
              <w:t>62</w:t>
            </w:r>
          </w:p>
        </w:tc>
      </w:tr>
      <w:tr w:rsidR="00E50328" w14:paraId="6F25ADEC" w14:textId="77777777" w:rsidTr="00F72ADE">
        <w:tc>
          <w:tcPr>
            <w:tcW w:w="2948" w:type="dxa"/>
            <w:tcBorders>
              <w:top w:val="nil"/>
              <w:left w:val="nil"/>
              <w:bottom w:val="nil"/>
              <w:right w:val="nil"/>
            </w:tcBorders>
          </w:tcPr>
          <w:p w14:paraId="49120C63" w14:textId="77777777" w:rsidR="00E50328" w:rsidRPr="002265F1" w:rsidRDefault="00E50328" w:rsidP="00F72ADE">
            <w:pPr>
              <w:jc w:val="center"/>
              <w:rPr>
                <w:rFonts w:ascii="Times New Roman" w:hAnsi="Times New Roman" w:cs="Times New Roman"/>
                <w:sz w:val="20"/>
                <w:szCs w:val="20"/>
              </w:rPr>
            </w:pPr>
            <w:r>
              <w:rPr>
                <w:rFonts w:ascii="Times New Roman" w:hAnsi="Times New Roman" w:cs="Times New Roman"/>
                <w:sz w:val="20"/>
                <w:szCs w:val="20"/>
              </w:rPr>
              <w:t>Spring pea</w:t>
            </w:r>
          </w:p>
        </w:tc>
        <w:tc>
          <w:tcPr>
            <w:tcW w:w="2948" w:type="dxa"/>
            <w:tcBorders>
              <w:top w:val="nil"/>
              <w:left w:val="nil"/>
              <w:bottom w:val="nil"/>
              <w:right w:val="nil"/>
            </w:tcBorders>
          </w:tcPr>
          <w:p w14:paraId="54720E80" w14:textId="77777777" w:rsidR="00E50328" w:rsidRPr="002265F1" w:rsidRDefault="00E50328" w:rsidP="00F72ADE">
            <w:pPr>
              <w:jc w:val="center"/>
              <w:rPr>
                <w:rFonts w:ascii="Times New Roman" w:hAnsi="Times New Roman" w:cs="Times New Roman"/>
                <w:sz w:val="20"/>
                <w:szCs w:val="20"/>
              </w:rPr>
            </w:pPr>
          </w:p>
        </w:tc>
        <w:tc>
          <w:tcPr>
            <w:tcW w:w="2133" w:type="dxa"/>
            <w:tcBorders>
              <w:top w:val="nil"/>
              <w:left w:val="nil"/>
              <w:bottom w:val="nil"/>
              <w:right w:val="nil"/>
            </w:tcBorders>
          </w:tcPr>
          <w:p w14:paraId="36A32ADA" w14:textId="77777777" w:rsidR="00E50328" w:rsidRPr="002265F1" w:rsidRDefault="00E50328" w:rsidP="00F72ADE">
            <w:pPr>
              <w:jc w:val="center"/>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sz w:val="20"/>
                <w:szCs w:val="20"/>
                <w:vertAlign w:val="superscript"/>
              </w:rPr>
              <w:t xml:space="preserve"> d</w:t>
            </w:r>
          </w:p>
        </w:tc>
        <w:tc>
          <w:tcPr>
            <w:tcW w:w="1241" w:type="dxa"/>
            <w:tcBorders>
              <w:top w:val="nil"/>
              <w:left w:val="nil"/>
              <w:bottom w:val="nil"/>
              <w:right w:val="nil"/>
            </w:tcBorders>
          </w:tcPr>
          <w:p w14:paraId="2CAFCBAE" w14:textId="77777777" w:rsidR="00E50328" w:rsidRPr="002265F1" w:rsidRDefault="00E50328" w:rsidP="00F72ADE">
            <w:pPr>
              <w:jc w:val="center"/>
              <w:rPr>
                <w:rFonts w:ascii="Times New Roman" w:hAnsi="Times New Roman" w:cs="Times New Roman"/>
                <w:sz w:val="20"/>
                <w:szCs w:val="20"/>
              </w:rPr>
            </w:pPr>
            <w:r>
              <w:rPr>
                <w:rFonts w:ascii="Times New Roman" w:hAnsi="Times New Roman" w:cs="Times New Roman"/>
                <w:sz w:val="20"/>
                <w:szCs w:val="20"/>
              </w:rPr>
              <w:t>20</w:t>
            </w:r>
          </w:p>
        </w:tc>
      </w:tr>
      <w:tr w:rsidR="00E50328" w14:paraId="40B4A1E7" w14:textId="77777777" w:rsidTr="00F72ADE">
        <w:tc>
          <w:tcPr>
            <w:tcW w:w="2948" w:type="dxa"/>
            <w:tcBorders>
              <w:top w:val="nil"/>
              <w:left w:val="nil"/>
              <w:bottom w:val="nil"/>
              <w:right w:val="nil"/>
            </w:tcBorders>
          </w:tcPr>
          <w:p w14:paraId="138E1D2A" w14:textId="77777777" w:rsidR="00E50328" w:rsidRPr="002265F1" w:rsidRDefault="00E50328" w:rsidP="00F72ADE">
            <w:pPr>
              <w:jc w:val="center"/>
              <w:rPr>
                <w:rFonts w:ascii="Times New Roman" w:hAnsi="Times New Roman" w:cs="Times New Roman"/>
                <w:sz w:val="20"/>
                <w:szCs w:val="20"/>
              </w:rPr>
            </w:pPr>
            <w:r>
              <w:rPr>
                <w:rFonts w:ascii="Times New Roman" w:hAnsi="Times New Roman" w:cs="Times New Roman"/>
                <w:sz w:val="20"/>
                <w:szCs w:val="20"/>
              </w:rPr>
              <w:t>Lentil</w:t>
            </w:r>
          </w:p>
        </w:tc>
        <w:tc>
          <w:tcPr>
            <w:tcW w:w="2948" w:type="dxa"/>
            <w:tcBorders>
              <w:top w:val="nil"/>
              <w:left w:val="nil"/>
              <w:bottom w:val="nil"/>
              <w:right w:val="nil"/>
            </w:tcBorders>
          </w:tcPr>
          <w:p w14:paraId="4E01936C" w14:textId="77777777" w:rsidR="00E50328" w:rsidRPr="002265F1" w:rsidRDefault="00E50328" w:rsidP="00F72ADE">
            <w:pPr>
              <w:jc w:val="center"/>
              <w:rPr>
                <w:rFonts w:ascii="Times New Roman" w:hAnsi="Times New Roman" w:cs="Times New Roman"/>
                <w:sz w:val="20"/>
                <w:szCs w:val="20"/>
              </w:rPr>
            </w:pPr>
            <w:r w:rsidRPr="00CA28CC">
              <w:rPr>
                <w:rFonts w:ascii="Times New Roman" w:hAnsi="Times New Roman" w:cs="Times New Roman"/>
                <w:i/>
                <w:sz w:val="20"/>
                <w:szCs w:val="20"/>
              </w:rPr>
              <w:t xml:space="preserve">Lens </w:t>
            </w:r>
            <w:proofErr w:type="spellStart"/>
            <w:r w:rsidRPr="00CA28CC">
              <w:rPr>
                <w:rFonts w:ascii="Times New Roman" w:hAnsi="Times New Roman" w:cs="Times New Roman"/>
                <w:i/>
                <w:sz w:val="20"/>
                <w:szCs w:val="20"/>
              </w:rPr>
              <w:t>culinaris</w:t>
            </w:r>
            <w:proofErr w:type="spellEnd"/>
            <w:r w:rsidRPr="00CA28CC">
              <w:rPr>
                <w:rFonts w:ascii="Times New Roman" w:hAnsi="Times New Roman" w:cs="Times New Roman"/>
                <w:sz w:val="20"/>
                <w:szCs w:val="20"/>
              </w:rPr>
              <w:t xml:space="preserve"> </w:t>
            </w:r>
            <w:proofErr w:type="spellStart"/>
            <w:r w:rsidRPr="00CA28CC">
              <w:rPr>
                <w:rFonts w:ascii="Times New Roman" w:hAnsi="Times New Roman" w:cs="Times New Roman"/>
                <w:sz w:val="20"/>
                <w:szCs w:val="20"/>
              </w:rPr>
              <w:t>Medik</w:t>
            </w:r>
            <w:proofErr w:type="spellEnd"/>
            <w:r w:rsidRPr="00CA28CC">
              <w:rPr>
                <w:rFonts w:ascii="Times New Roman" w:hAnsi="Times New Roman" w:cs="Times New Roman"/>
                <w:sz w:val="20"/>
                <w:szCs w:val="20"/>
              </w:rPr>
              <w:t>.</w:t>
            </w:r>
          </w:p>
        </w:tc>
        <w:tc>
          <w:tcPr>
            <w:tcW w:w="2133" w:type="dxa"/>
            <w:tcBorders>
              <w:top w:val="nil"/>
              <w:left w:val="nil"/>
              <w:bottom w:val="nil"/>
              <w:right w:val="nil"/>
            </w:tcBorders>
          </w:tcPr>
          <w:p w14:paraId="2D8174CC" w14:textId="77777777" w:rsidR="00E50328" w:rsidRPr="002265F1" w:rsidRDefault="00E50328" w:rsidP="00F72ADE">
            <w:pPr>
              <w:jc w:val="center"/>
              <w:rPr>
                <w:rFonts w:ascii="Times New Roman" w:hAnsi="Times New Roman" w:cs="Times New Roman"/>
                <w:sz w:val="20"/>
                <w:szCs w:val="20"/>
              </w:rPr>
            </w:pPr>
            <w:proofErr w:type="spellStart"/>
            <w:r>
              <w:rPr>
                <w:rFonts w:ascii="Times New Roman" w:hAnsi="Times New Roman" w:cs="Times New Roman"/>
                <w:sz w:val="20"/>
                <w:szCs w:val="20"/>
              </w:rPr>
              <w:t>Richlea</w:t>
            </w:r>
            <w:proofErr w:type="spellEnd"/>
          </w:p>
        </w:tc>
        <w:tc>
          <w:tcPr>
            <w:tcW w:w="1241" w:type="dxa"/>
            <w:tcBorders>
              <w:top w:val="nil"/>
              <w:left w:val="nil"/>
              <w:bottom w:val="nil"/>
              <w:right w:val="nil"/>
            </w:tcBorders>
          </w:tcPr>
          <w:p w14:paraId="5A6A726D" w14:textId="77777777" w:rsidR="00E50328" w:rsidRPr="002265F1" w:rsidRDefault="00E50328" w:rsidP="00F72ADE">
            <w:pPr>
              <w:jc w:val="center"/>
              <w:rPr>
                <w:rFonts w:ascii="Times New Roman" w:hAnsi="Times New Roman" w:cs="Times New Roman"/>
                <w:sz w:val="20"/>
                <w:szCs w:val="20"/>
              </w:rPr>
            </w:pPr>
            <w:r>
              <w:rPr>
                <w:rFonts w:ascii="Times New Roman" w:hAnsi="Times New Roman" w:cs="Times New Roman"/>
                <w:sz w:val="20"/>
                <w:szCs w:val="20"/>
              </w:rPr>
              <w:t>35</w:t>
            </w:r>
          </w:p>
        </w:tc>
      </w:tr>
      <w:tr w:rsidR="00E50328" w14:paraId="710C9DE6" w14:textId="77777777" w:rsidTr="00F72ADE">
        <w:tc>
          <w:tcPr>
            <w:tcW w:w="2948" w:type="dxa"/>
            <w:tcBorders>
              <w:top w:val="nil"/>
              <w:left w:val="nil"/>
              <w:bottom w:val="nil"/>
              <w:right w:val="nil"/>
            </w:tcBorders>
          </w:tcPr>
          <w:p w14:paraId="6CB400BE" w14:textId="77777777" w:rsidR="00E50328" w:rsidRPr="002265F1" w:rsidRDefault="00E50328" w:rsidP="00F72ADE">
            <w:pPr>
              <w:jc w:val="center"/>
              <w:rPr>
                <w:rFonts w:ascii="Times New Roman" w:hAnsi="Times New Roman" w:cs="Times New Roman"/>
                <w:sz w:val="20"/>
                <w:szCs w:val="20"/>
              </w:rPr>
            </w:pPr>
            <w:r>
              <w:rPr>
                <w:rFonts w:ascii="Times New Roman" w:hAnsi="Times New Roman" w:cs="Times New Roman"/>
                <w:sz w:val="20"/>
                <w:szCs w:val="20"/>
              </w:rPr>
              <w:t>Spring wheat</w:t>
            </w:r>
          </w:p>
        </w:tc>
        <w:tc>
          <w:tcPr>
            <w:tcW w:w="2948" w:type="dxa"/>
            <w:tcBorders>
              <w:top w:val="nil"/>
              <w:left w:val="nil"/>
              <w:bottom w:val="nil"/>
              <w:right w:val="nil"/>
            </w:tcBorders>
          </w:tcPr>
          <w:p w14:paraId="508D7375" w14:textId="77777777" w:rsidR="00E50328" w:rsidRPr="00CA28CC" w:rsidRDefault="00E50328" w:rsidP="00F72ADE">
            <w:pPr>
              <w:jc w:val="center"/>
              <w:rPr>
                <w:rFonts w:ascii="Times New Roman" w:hAnsi="Times New Roman" w:cs="Times New Roman"/>
                <w:i/>
                <w:sz w:val="20"/>
                <w:szCs w:val="20"/>
              </w:rPr>
            </w:pPr>
          </w:p>
        </w:tc>
        <w:tc>
          <w:tcPr>
            <w:tcW w:w="2133" w:type="dxa"/>
            <w:tcBorders>
              <w:top w:val="nil"/>
              <w:left w:val="nil"/>
              <w:bottom w:val="nil"/>
              <w:right w:val="nil"/>
            </w:tcBorders>
          </w:tcPr>
          <w:p w14:paraId="5D9321D9" w14:textId="77777777" w:rsidR="00E50328" w:rsidRPr="002265F1" w:rsidRDefault="00E50328" w:rsidP="00F72ADE">
            <w:pPr>
              <w:jc w:val="center"/>
              <w:rPr>
                <w:rFonts w:ascii="Times New Roman" w:hAnsi="Times New Roman" w:cs="Times New Roman"/>
                <w:sz w:val="20"/>
                <w:szCs w:val="20"/>
              </w:rPr>
            </w:pPr>
          </w:p>
        </w:tc>
        <w:tc>
          <w:tcPr>
            <w:tcW w:w="1241" w:type="dxa"/>
            <w:tcBorders>
              <w:top w:val="nil"/>
              <w:left w:val="nil"/>
              <w:bottom w:val="nil"/>
              <w:right w:val="nil"/>
            </w:tcBorders>
          </w:tcPr>
          <w:p w14:paraId="70867392" w14:textId="77777777" w:rsidR="00E50328" w:rsidRPr="002265F1" w:rsidRDefault="00E50328" w:rsidP="00F72ADE">
            <w:pPr>
              <w:jc w:val="center"/>
              <w:rPr>
                <w:rFonts w:ascii="Times New Roman" w:hAnsi="Times New Roman" w:cs="Times New Roman"/>
                <w:sz w:val="20"/>
                <w:szCs w:val="20"/>
              </w:rPr>
            </w:pPr>
            <w:r>
              <w:rPr>
                <w:rFonts w:ascii="Times New Roman" w:hAnsi="Times New Roman" w:cs="Times New Roman"/>
                <w:sz w:val="20"/>
                <w:szCs w:val="20"/>
              </w:rPr>
              <w:t>62</w:t>
            </w:r>
          </w:p>
        </w:tc>
      </w:tr>
      <w:tr w:rsidR="00E50328" w14:paraId="6C9254E2" w14:textId="77777777" w:rsidTr="00F72ADE">
        <w:tc>
          <w:tcPr>
            <w:tcW w:w="2948" w:type="dxa"/>
            <w:tcBorders>
              <w:top w:val="nil"/>
              <w:left w:val="nil"/>
              <w:bottom w:val="nil"/>
              <w:right w:val="nil"/>
            </w:tcBorders>
          </w:tcPr>
          <w:p w14:paraId="0C12761F" w14:textId="77777777" w:rsidR="00E50328" w:rsidRPr="003F5E15" w:rsidRDefault="00E50328" w:rsidP="00F72ADE">
            <w:pPr>
              <w:jc w:val="center"/>
              <w:rPr>
                <w:rFonts w:ascii="Times New Roman" w:hAnsi="Times New Roman" w:cs="Times New Roman"/>
                <w:i/>
                <w:sz w:val="20"/>
                <w:szCs w:val="20"/>
              </w:rPr>
            </w:pPr>
            <w:r>
              <w:rPr>
                <w:rFonts w:ascii="Times New Roman" w:hAnsi="Times New Roman" w:cs="Times New Roman"/>
                <w:i/>
                <w:sz w:val="20"/>
                <w:szCs w:val="20"/>
              </w:rPr>
              <w:t>4-Species, warm-season polyculture</w:t>
            </w:r>
          </w:p>
        </w:tc>
        <w:tc>
          <w:tcPr>
            <w:tcW w:w="2948" w:type="dxa"/>
            <w:tcBorders>
              <w:top w:val="nil"/>
              <w:left w:val="nil"/>
              <w:bottom w:val="nil"/>
              <w:right w:val="nil"/>
            </w:tcBorders>
          </w:tcPr>
          <w:p w14:paraId="3B4A3697" w14:textId="77777777" w:rsidR="00E50328" w:rsidRPr="002265F1" w:rsidRDefault="00E50328" w:rsidP="00F72ADE">
            <w:pPr>
              <w:jc w:val="center"/>
              <w:rPr>
                <w:rFonts w:ascii="Times New Roman" w:hAnsi="Times New Roman" w:cs="Times New Roman"/>
                <w:sz w:val="20"/>
                <w:szCs w:val="20"/>
              </w:rPr>
            </w:pPr>
          </w:p>
        </w:tc>
        <w:tc>
          <w:tcPr>
            <w:tcW w:w="2133" w:type="dxa"/>
            <w:tcBorders>
              <w:top w:val="nil"/>
              <w:left w:val="nil"/>
              <w:bottom w:val="nil"/>
              <w:right w:val="nil"/>
            </w:tcBorders>
          </w:tcPr>
          <w:p w14:paraId="291D0298" w14:textId="77777777" w:rsidR="00E50328" w:rsidRPr="002265F1" w:rsidRDefault="00E50328" w:rsidP="00F72ADE">
            <w:pPr>
              <w:jc w:val="center"/>
              <w:rPr>
                <w:rFonts w:ascii="Times New Roman" w:hAnsi="Times New Roman" w:cs="Times New Roman"/>
                <w:sz w:val="20"/>
                <w:szCs w:val="20"/>
              </w:rPr>
            </w:pPr>
          </w:p>
        </w:tc>
        <w:tc>
          <w:tcPr>
            <w:tcW w:w="1241" w:type="dxa"/>
            <w:tcBorders>
              <w:top w:val="nil"/>
              <w:left w:val="nil"/>
              <w:bottom w:val="nil"/>
              <w:right w:val="nil"/>
            </w:tcBorders>
          </w:tcPr>
          <w:p w14:paraId="58F93C7C" w14:textId="77777777" w:rsidR="00E50328" w:rsidRPr="002265F1" w:rsidRDefault="00E50328" w:rsidP="00F72ADE">
            <w:pPr>
              <w:jc w:val="center"/>
              <w:rPr>
                <w:rFonts w:ascii="Times New Roman" w:hAnsi="Times New Roman" w:cs="Times New Roman"/>
                <w:sz w:val="20"/>
                <w:szCs w:val="20"/>
              </w:rPr>
            </w:pPr>
          </w:p>
        </w:tc>
      </w:tr>
      <w:tr w:rsidR="00E50328" w14:paraId="132E2DE6" w14:textId="77777777" w:rsidTr="00F72ADE">
        <w:tc>
          <w:tcPr>
            <w:tcW w:w="2948" w:type="dxa"/>
            <w:tcBorders>
              <w:top w:val="nil"/>
              <w:left w:val="nil"/>
              <w:bottom w:val="nil"/>
              <w:right w:val="nil"/>
            </w:tcBorders>
          </w:tcPr>
          <w:p w14:paraId="44CF5B43" w14:textId="77777777" w:rsidR="00E50328" w:rsidRPr="002265F1" w:rsidRDefault="00E50328" w:rsidP="00F72ADE">
            <w:pPr>
              <w:jc w:val="center"/>
              <w:rPr>
                <w:rFonts w:ascii="Times New Roman" w:hAnsi="Times New Roman" w:cs="Times New Roman"/>
                <w:sz w:val="20"/>
                <w:szCs w:val="20"/>
              </w:rPr>
            </w:pPr>
            <w:r>
              <w:rPr>
                <w:rFonts w:ascii="Times New Roman" w:hAnsi="Times New Roman" w:cs="Times New Roman"/>
                <w:sz w:val="20"/>
                <w:szCs w:val="20"/>
              </w:rPr>
              <w:t>Maize</w:t>
            </w:r>
          </w:p>
        </w:tc>
        <w:tc>
          <w:tcPr>
            <w:tcW w:w="2948" w:type="dxa"/>
            <w:tcBorders>
              <w:top w:val="nil"/>
              <w:left w:val="nil"/>
              <w:bottom w:val="nil"/>
              <w:right w:val="nil"/>
            </w:tcBorders>
          </w:tcPr>
          <w:p w14:paraId="61ECE83D" w14:textId="77777777" w:rsidR="00E50328" w:rsidRPr="002265F1" w:rsidRDefault="00E50328" w:rsidP="00F72ADE">
            <w:pPr>
              <w:jc w:val="center"/>
              <w:rPr>
                <w:rFonts w:ascii="Times New Roman" w:hAnsi="Times New Roman" w:cs="Times New Roman"/>
                <w:sz w:val="20"/>
                <w:szCs w:val="20"/>
              </w:rPr>
            </w:pPr>
          </w:p>
        </w:tc>
        <w:tc>
          <w:tcPr>
            <w:tcW w:w="2133" w:type="dxa"/>
            <w:tcBorders>
              <w:top w:val="nil"/>
              <w:left w:val="nil"/>
              <w:bottom w:val="nil"/>
              <w:right w:val="nil"/>
            </w:tcBorders>
          </w:tcPr>
          <w:p w14:paraId="58965043" w14:textId="77777777" w:rsidR="00E50328" w:rsidRPr="002265F1" w:rsidRDefault="00E50328" w:rsidP="00F72ADE">
            <w:pPr>
              <w:jc w:val="center"/>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sz w:val="20"/>
                <w:szCs w:val="20"/>
                <w:vertAlign w:val="superscript"/>
              </w:rPr>
              <w:t xml:space="preserve"> d</w:t>
            </w:r>
          </w:p>
        </w:tc>
        <w:tc>
          <w:tcPr>
            <w:tcW w:w="1241" w:type="dxa"/>
            <w:tcBorders>
              <w:top w:val="nil"/>
              <w:left w:val="nil"/>
              <w:bottom w:val="nil"/>
              <w:right w:val="nil"/>
            </w:tcBorders>
          </w:tcPr>
          <w:p w14:paraId="19920DF5" w14:textId="77777777" w:rsidR="00E50328" w:rsidRPr="002265F1" w:rsidRDefault="00E50328" w:rsidP="00F72ADE">
            <w:pPr>
              <w:jc w:val="center"/>
              <w:rPr>
                <w:rFonts w:ascii="Times New Roman" w:hAnsi="Times New Roman" w:cs="Times New Roman"/>
                <w:sz w:val="20"/>
                <w:szCs w:val="20"/>
              </w:rPr>
            </w:pPr>
            <w:r>
              <w:rPr>
                <w:rFonts w:ascii="Times New Roman" w:hAnsi="Times New Roman" w:cs="Times New Roman"/>
                <w:sz w:val="20"/>
                <w:szCs w:val="20"/>
              </w:rPr>
              <w:t>1</w:t>
            </w:r>
          </w:p>
        </w:tc>
      </w:tr>
      <w:tr w:rsidR="00E50328" w14:paraId="294175DF" w14:textId="77777777" w:rsidTr="00F72ADE">
        <w:tc>
          <w:tcPr>
            <w:tcW w:w="2948" w:type="dxa"/>
            <w:tcBorders>
              <w:top w:val="nil"/>
              <w:left w:val="nil"/>
              <w:bottom w:val="nil"/>
              <w:right w:val="nil"/>
            </w:tcBorders>
          </w:tcPr>
          <w:p w14:paraId="6DA38560" w14:textId="77777777" w:rsidR="00E50328" w:rsidRPr="002265F1" w:rsidRDefault="00E50328" w:rsidP="00F72ADE">
            <w:pPr>
              <w:jc w:val="center"/>
              <w:rPr>
                <w:rFonts w:ascii="Times New Roman" w:hAnsi="Times New Roman" w:cs="Times New Roman"/>
                <w:sz w:val="20"/>
                <w:szCs w:val="20"/>
              </w:rPr>
            </w:pPr>
            <w:r>
              <w:rPr>
                <w:rFonts w:ascii="Times New Roman" w:hAnsi="Times New Roman" w:cs="Times New Roman"/>
                <w:sz w:val="20"/>
                <w:szCs w:val="20"/>
              </w:rPr>
              <w:t xml:space="preserve">Sorghum x </w:t>
            </w:r>
            <w:proofErr w:type="spellStart"/>
            <w:r>
              <w:rPr>
                <w:rFonts w:ascii="Times New Roman" w:hAnsi="Times New Roman" w:cs="Times New Roman"/>
                <w:sz w:val="20"/>
                <w:szCs w:val="20"/>
              </w:rPr>
              <w:t>Sudangrass</w:t>
            </w:r>
            <w:proofErr w:type="spellEnd"/>
          </w:p>
        </w:tc>
        <w:tc>
          <w:tcPr>
            <w:tcW w:w="2948" w:type="dxa"/>
            <w:tcBorders>
              <w:top w:val="nil"/>
              <w:left w:val="nil"/>
              <w:bottom w:val="nil"/>
              <w:right w:val="nil"/>
            </w:tcBorders>
          </w:tcPr>
          <w:p w14:paraId="3540B640" w14:textId="77777777" w:rsidR="00E50328" w:rsidRPr="002265F1" w:rsidRDefault="00E50328" w:rsidP="00F72ADE">
            <w:pPr>
              <w:jc w:val="center"/>
              <w:rPr>
                <w:rFonts w:ascii="Times New Roman" w:hAnsi="Times New Roman" w:cs="Times New Roman"/>
                <w:sz w:val="20"/>
                <w:szCs w:val="20"/>
              </w:rPr>
            </w:pPr>
          </w:p>
        </w:tc>
        <w:tc>
          <w:tcPr>
            <w:tcW w:w="2133" w:type="dxa"/>
            <w:tcBorders>
              <w:top w:val="nil"/>
              <w:left w:val="nil"/>
              <w:bottom w:val="nil"/>
              <w:right w:val="nil"/>
            </w:tcBorders>
          </w:tcPr>
          <w:p w14:paraId="0E9C9131" w14:textId="77777777" w:rsidR="00E50328" w:rsidRPr="002265F1" w:rsidRDefault="00E50328" w:rsidP="00F72ADE">
            <w:pPr>
              <w:jc w:val="center"/>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sz w:val="20"/>
                <w:szCs w:val="20"/>
                <w:vertAlign w:val="superscript"/>
              </w:rPr>
              <w:t xml:space="preserve"> d</w:t>
            </w:r>
          </w:p>
        </w:tc>
        <w:tc>
          <w:tcPr>
            <w:tcW w:w="1241" w:type="dxa"/>
            <w:tcBorders>
              <w:top w:val="nil"/>
              <w:left w:val="nil"/>
              <w:bottom w:val="nil"/>
              <w:right w:val="nil"/>
            </w:tcBorders>
          </w:tcPr>
          <w:p w14:paraId="277AB368" w14:textId="77777777" w:rsidR="00E50328" w:rsidRPr="002265F1" w:rsidRDefault="00E50328" w:rsidP="00F72ADE">
            <w:pPr>
              <w:jc w:val="center"/>
              <w:rPr>
                <w:rFonts w:ascii="Times New Roman" w:hAnsi="Times New Roman" w:cs="Times New Roman"/>
                <w:sz w:val="20"/>
                <w:szCs w:val="20"/>
              </w:rPr>
            </w:pPr>
            <w:r>
              <w:rPr>
                <w:rFonts w:ascii="Times New Roman" w:hAnsi="Times New Roman" w:cs="Times New Roman"/>
                <w:sz w:val="20"/>
                <w:szCs w:val="20"/>
              </w:rPr>
              <w:t>47</w:t>
            </w:r>
          </w:p>
        </w:tc>
      </w:tr>
      <w:tr w:rsidR="00E50328" w14:paraId="4D26ED24" w14:textId="77777777" w:rsidTr="00F72ADE">
        <w:tc>
          <w:tcPr>
            <w:tcW w:w="2948" w:type="dxa"/>
            <w:tcBorders>
              <w:top w:val="nil"/>
              <w:left w:val="nil"/>
              <w:bottom w:val="nil"/>
              <w:right w:val="nil"/>
            </w:tcBorders>
          </w:tcPr>
          <w:p w14:paraId="4F53C4BA" w14:textId="77777777" w:rsidR="00E50328" w:rsidRPr="002265F1" w:rsidRDefault="00E50328" w:rsidP="00F72ADE">
            <w:pPr>
              <w:jc w:val="center"/>
              <w:rPr>
                <w:rFonts w:ascii="Times New Roman" w:hAnsi="Times New Roman" w:cs="Times New Roman"/>
                <w:sz w:val="20"/>
                <w:szCs w:val="20"/>
              </w:rPr>
            </w:pPr>
            <w:r>
              <w:rPr>
                <w:rFonts w:ascii="Times New Roman" w:hAnsi="Times New Roman" w:cs="Times New Roman"/>
                <w:sz w:val="20"/>
                <w:szCs w:val="20"/>
              </w:rPr>
              <w:t>Pinto bean</w:t>
            </w:r>
          </w:p>
        </w:tc>
        <w:tc>
          <w:tcPr>
            <w:tcW w:w="2948" w:type="dxa"/>
            <w:tcBorders>
              <w:top w:val="nil"/>
              <w:left w:val="nil"/>
              <w:bottom w:val="nil"/>
              <w:right w:val="nil"/>
            </w:tcBorders>
          </w:tcPr>
          <w:p w14:paraId="5BAEEFCE" w14:textId="77777777" w:rsidR="00E50328" w:rsidRPr="00CA28CC" w:rsidRDefault="00E50328" w:rsidP="00F72ADE">
            <w:pPr>
              <w:jc w:val="center"/>
              <w:rPr>
                <w:rFonts w:ascii="Times New Roman" w:hAnsi="Times New Roman" w:cs="Times New Roman"/>
                <w:i/>
                <w:sz w:val="20"/>
                <w:szCs w:val="20"/>
              </w:rPr>
            </w:pPr>
          </w:p>
        </w:tc>
        <w:tc>
          <w:tcPr>
            <w:tcW w:w="2133" w:type="dxa"/>
            <w:tcBorders>
              <w:top w:val="nil"/>
              <w:left w:val="nil"/>
              <w:bottom w:val="nil"/>
              <w:right w:val="nil"/>
            </w:tcBorders>
          </w:tcPr>
          <w:p w14:paraId="6132A2AD" w14:textId="77777777" w:rsidR="00E50328" w:rsidRPr="00CA28CC" w:rsidRDefault="00E50328" w:rsidP="00F72ADE">
            <w:pPr>
              <w:jc w:val="center"/>
              <w:rPr>
                <w:rFonts w:ascii="Times New Roman" w:hAnsi="Times New Roman" w:cs="Times New Roman"/>
                <w:i/>
                <w:sz w:val="20"/>
                <w:szCs w:val="20"/>
              </w:rPr>
            </w:pPr>
            <w:r>
              <w:rPr>
                <w:rFonts w:ascii="Times New Roman" w:hAnsi="Times New Roman" w:cs="Times New Roman"/>
                <w:i/>
                <w:sz w:val="20"/>
                <w:szCs w:val="20"/>
              </w:rPr>
              <w:t>-----</w:t>
            </w:r>
            <w:r>
              <w:rPr>
                <w:rFonts w:ascii="Times New Roman" w:hAnsi="Times New Roman" w:cs="Times New Roman"/>
                <w:sz w:val="20"/>
                <w:szCs w:val="20"/>
                <w:vertAlign w:val="superscript"/>
              </w:rPr>
              <w:t xml:space="preserve"> d</w:t>
            </w:r>
          </w:p>
        </w:tc>
        <w:tc>
          <w:tcPr>
            <w:tcW w:w="1241" w:type="dxa"/>
            <w:tcBorders>
              <w:top w:val="nil"/>
              <w:left w:val="nil"/>
              <w:bottom w:val="nil"/>
              <w:right w:val="nil"/>
            </w:tcBorders>
          </w:tcPr>
          <w:p w14:paraId="6E97B5D0" w14:textId="77777777" w:rsidR="00E50328" w:rsidRPr="002265F1" w:rsidRDefault="00E50328" w:rsidP="00F72ADE">
            <w:pPr>
              <w:jc w:val="center"/>
              <w:rPr>
                <w:rFonts w:ascii="Times New Roman" w:hAnsi="Times New Roman" w:cs="Times New Roman"/>
                <w:sz w:val="20"/>
                <w:szCs w:val="20"/>
              </w:rPr>
            </w:pPr>
            <w:r>
              <w:rPr>
                <w:rFonts w:ascii="Times New Roman" w:hAnsi="Times New Roman" w:cs="Times New Roman"/>
                <w:sz w:val="20"/>
                <w:szCs w:val="20"/>
              </w:rPr>
              <w:t>9</w:t>
            </w:r>
          </w:p>
        </w:tc>
      </w:tr>
      <w:tr w:rsidR="00E50328" w14:paraId="7B7C64FD" w14:textId="77777777" w:rsidTr="00F72ADE">
        <w:tc>
          <w:tcPr>
            <w:tcW w:w="2948" w:type="dxa"/>
            <w:tcBorders>
              <w:top w:val="nil"/>
              <w:left w:val="nil"/>
              <w:bottom w:val="single" w:sz="4" w:space="0" w:color="auto"/>
              <w:right w:val="nil"/>
            </w:tcBorders>
          </w:tcPr>
          <w:p w14:paraId="69644C3A" w14:textId="77777777" w:rsidR="00E50328" w:rsidRPr="002265F1" w:rsidRDefault="00E50328" w:rsidP="00F72ADE">
            <w:pPr>
              <w:jc w:val="center"/>
              <w:rPr>
                <w:rFonts w:ascii="Times New Roman" w:hAnsi="Times New Roman" w:cs="Times New Roman"/>
                <w:sz w:val="20"/>
                <w:szCs w:val="20"/>
              </w:rPr>
            </w:pPr>
            <w:r>
              <w:rPr>
                <w:rFonts w:ascii="Times New Roman" w:hAnsi="Times New Roman" w:cs="Times New Roman"/>
                <w:sz w:val="20"/>
                <w:szCs w:val="20"/>
              </w:rPr>
              <w:t>Cowpea</w:t>
            </w:r>
          </w:p>
        </w:tc>
        <w:tc>
          <w:tcPr>
            <w:tcW w:w="2948" w:type="dxa"/>
            <w:tcBorders>
              <w:top w:val="nil"/>
              <w:left w:val="nil"/>
              <w:bottom w:val="single" w:sz="4" w:space="0" w:color="auto"/>
              <w:right w:val="nil"/>
            </w:tcBorders>
          </w:tcPr>
          <w:p w14:paraId="47CD3838" w14:textId="77777777" w:rsidR="00E50328" w:rsidRPr="002265F1" w:rsidRDefault="00E50328" w:rsidP="00F72ADE">
            <w:pPr>
              <w:jc w:val="center"/>
              <w:rPr>
                <w:rFonts w:ascii="Times New Roman" w:hAnsi="Times New Roman" w:cs="Times New Roman"/>
                <w:sz w:val="20"/>
                <w:szCs w:val="20"/>
              </w:rPr>
            </w:pPr>
          </w:p>
        </w:tc>
        <w:tc>
          <w:tcPr>
            <w:tcW w:w="2133" w:type="dxa"/>
            <w:tcBorders>
              <w:top w:val="nil"/>
              <w:left w:val="nil"/>
              <w:bottom w:val="single" w:sz="4" w:space="0" w:color="auto"/>
              <w:right w:val="nil"/>
            </w:tcBorders>
          </w:tcPr>
          <w:p w14:paraId="26F28C72" w14:textId="77777777" w:rsidR="00E50328" w:rsidRPr="002265F1" w:rsidRDefault="00E50328" w:rsidP="00F72ADE">
            <w:pPr>
              <w:jc w:val="center"/>
              <w:rPr>
                <w:rFonts w:ascii="Times New Roman" w:hAnsi="Times New Roman" w:cs="Times New Roman"/>
                <w:sz w:val="20"/>
                <w:szCs w:val="20"/>
              </w:rPr>
            </w:pPr>
            <w:r>
              <w:rPr>
                <w:rFonts w:ascii="Times New Roman" w:hAnsi="Times New Roman" w:cs="Times New Roman"/>
                <w:sz w:val="20"/>
                <w:szCs w:val="20"/>
              </w:rPr>
              <w:t>Iron and Clay</w:t>
            </w:r>
          </w:p>
        </w:tc>
        <w:tc>
          <w:tcPr>
            <w:tcW w:w="1241" w:type="dxa"/>
            <w:tcBorders>
              <w:top w:val="nil"/>
              <w:left w:val="nil"/>
              <w:bottom w:val="single" w:sz="4" w:space="0" w:color="auto"/>
              <w:right w:val="nil"/>
            </w:tcBorders>
          </w:tcPr>
          <w:p w14:paraId="4202AB8F" w14:textId="77777777" w:rsidR="00E50328" w:rsidRPr="002265F1" w:rsidRDefault="00E50328" w:rsidP="00F72ADE">
            <w:pPr>
              <w:jc w:val="center"/>
              <w:rPr>
                <w:rFonts w:ascii="Times New Roman" w:hAnsi="Times New Roman" w:cs="Times New Roman"/>
                <w:sz w:val="20"/>
                <w:szCs w:val="20"/>
              </w:rPr>
            </w:pPr>
            <w:r>
              <w:rPr>
                <w:rFonts w:ascii="Times New Roman" w:hAnsi="Times New Roman" w:cs="Times New Roman"/>
                <w:sz w:val="20"/>
                <w:szCs w:val="20"/>
              </w:rPr>
              <w:t>5</w:t>
            </w:r>
          </w:p>
        </w:tc>
      </w:tr>
    </w:tbl>
    <w:p w14:paraId="6E3B2828" w14:textId="77777777" w:rsidR="00E50328" w:rsidRDefault="00E50328" w:rsidP="00534D56">
      <w:pPr>
        <w:rPr>
          <w:rFonts w:ascii="Times New Roman" w:hAnsi="Times New Roman" w:cs="Times New Roman"/>
          <w:sz w:val="20"/>
          <w:szCs w:val="20"/>
        </w:rPr>
      </w:pPr>
      <w:proofErr w:type="gramStart"/>
      <w:r w:rsidRPr="00DC1D6D">
        <w:rPr>
          <w:rFonts w:ascii="Times New Roman" w:hAnsi="Times New Roman" w:cs="Times New Roman"/>
          <w:sz w:val="20"/>
          <w:szCs w:val="20"/>
          <w:vertAlign w:val="superscript"/>
        </w:rPr>
        <w:t>a</w:t>
      </w:r>
      <w:proofErr w:type="gramEnd"/>
      <w:r w:rsidRPr="009527B3">
        <w:rPr>
          <w:rFonts w:ascii="Times New Roman" w:hAnsi="Times New Roman" w:cs="Times New Roman"/>
          <w:sz w:val="20"/>
          <w:szCs w:val="20"/>
        </w:rPr>
        <w:t xml:space="preserve"> </w:t>
      </w:r>
      <w:r>
        <w:rPr>
          <w:rFonts w:ascii="Times New Roman" w:hAnsi="Times New Roman" w:cs="Times New Roman"/>
          <w:sz w:val="20"/>
          <w:szCs w:val="20"/>
        </w:rPr>
        <w:t>Legume seed was inoculated immediately before planting with the appropriate bacterium for biological N</w:t>
      </w:r>
      <w:r w:rsidRPr="000121D4">
        <w:rPr>
          <w:rFonts w:ascii="Times New Roman" w:hAnsi="Times New Roman" w:cs="Times New Roman"/>
          <w:sz w:val="20"/>
          <w:szCs w:val="20"/>
          <w:vertAlign w:val="subscript"/>
        </w:rPr>
        <w:t>2</w:t>
      </w:r>
      <w:r>
        <w:rPr>
          <w:rFonts w:ascii="Times New Roman" w:hAnsi="Times New Roman" w:cs="Times New Roman"/>
          <w:sz w:val="20"/>
          <w:szCs w:val="20"/>
        </w:rPr>
        <w:t xml:space="preserve"> fixation. </w:t>
      </w:r>
    </w:p>
    <w:p w14:paraId="6E80763F" w14:textId="77777777" w:rsidR="00E50328" w:rsidRDefault="00E50328" w:rsidP="00534D56">
      <w:pPr>
        <w:rPr>
          <w:rFonts w:ascii="Times New Roman" w:hAnsi="Times New Roman" w:cs="Times New Roman"/>
          <w:sz w:val="20"/>
          <w:szCs w:val="20"/>
        </w:rPr>
      </w:pPr>
      <w:proofErr w:type="spellStart"/>
      <w:proofErr w:type="gramStart"/>
      <w:r>
        <w:rPr>
          <w:rFonts w:ascii="Times New Roman" w:hAnsi="Times New Roman" w:cs="Times New Roman"/>
          <w:sz w:val="20"/>
          <w:szCs w:val="20"/>
          <w:vertAlign w:val="superscript"/>
        </w:rPr>
        <w:t>b</w:t>
      </w:r>
      <w:r w:rsidRPr="00DC1D6D">
        <w:rPr>
          <w:rFonts w:ascii="Times New Roman" w:hAnsi="Times New Roman" w:cs="Times New Roman"/>
          <w:sz w:val="20"/>
          <w:szCs w:val="20"/>
        </w:rPr>
        <w:t>Experimental</w:t>
      </w:r>
      <w:proofErr w:type="spellEnd"/>
      <w:proofErr w:type="gramEnd"/>
      <w:r w:rsidRPr="00DC1D6D">
        <w:rPr>
          <w:rFonts w:ascii="Times New Roman" w:hAnsi="Times New Roman" w:cs="Times New Roman"/>
          <w:sz w:val="20"/>
          <w:szCs w:val="20"/>
        </w:rPr>
        <w:t xml:space="preserve"> hy</w:t>
      </w:r>
      <w:r>
        <w:rPr>
          <w:rFonts w:ascii="Times New Roman" w:hAnsi="Times New Roman" w:cs="Times New Roman"/>
          <w:sz w:val="20"/>
          <w:szCs w:val="20"/>
        </w:rPr>
        <w:t xml:space="preserve">brid </w:t>
      </w:r>
    </w:p>
    <w:p w14:paraId="5145487F" w14:textId="77777777" w:rsidR="00E50328" w:rsidRDefault="00E50328" w:rsidP="00534D56">
      <w:pPr>
        <w:rPr>
          <w:rFonts w:ascii="Times New Roman" w:hAnsi="Times New Roman" w:cs="Times New Roman"/>
          <w:sz w:val="20"/>
          <w:szCs w:val="20"/>
        </w:rPr>
      </w:pPr>
      <w:proofErr w:type="spellStart"/>
      <w:proofErr w:type="gramStart"/>
      <w:r>
        <w:rPr>
          <w:rFonts w:ascii="Times New Roman" w:hAnsi="Times New Roman" w:cs="Times New Roman"/>
          <w:sz w:val="20"/>
          <w:szCs w:val="20"/>
          <w:vertAlign w:val="superscript"/>
        </w:rPr>
        <w:t>c</w:t>
      </w:r>
      <w:r>
        <w:rPr>
          <w:rFonts w:ascii="Times New Roman" w:hAnsi="Times New Roman" w:cs="Times New Roman"/>
          <w:sz w:val="20"/>
          <w:szCs w:val="20"/>
        </w:rPr>
        <w:t>VNS</w:t>
      </w:r>
      <w:proofErr w:type="spellEnd"/>
      <w:proofErr w:type="gramEnd"/>
      <w:r>
        <w:rPr>
          <w:rFonts w:ascii="Times New Roman" w:hAnsi="Times New Roman" w:cs="Times New Roman"/>
          <w:sz w:val="20"/>
          <w:szCs w:val="20"/>
        </w:rPr>
        <w:t xml:space="preserve"> = variety not stated</w:t>
      </w:r>
    </w:p>
    <w:p w14:paraId="58D7B0BF" w14:textId="2F1E6935" w:rsidR="00A45B13" w:rsidRDefault="00E50328" w:rsidP="00E50328">
      <w:pPr>
        <w:rPr>
          <w:rFonts w:ascii="Times New Roman" w:eastAsia="Times New Roman" w:hAnsi="Times New Roman" w:cs="Times New Roman"/>
        </w:rPr>
      </w:pPr>
      <w:proofErr w:type="spellStart"/>
      <w:r>
        <w:rPr>
          <w:rFonts w:ascii="Times New Roman" w:hAnsi="Times New Roman" w:cs="Times New Roman"/>
          <w:sz w:val="20"/>
          <w:szCs w:val="20"/>
          <w:vertAlign w:val="superscript"/>
        </w:rPr>
        <w:t>d</w:t>
      </w:r>
      <w:r w:rsidRPr="00DC1D6D">
        <w:rPr>
          <w:rFonts w:ascii="Times New Roman" w:hAnsi="Times New Roman" w:cs="Times New Roman"/>
          <w:sz w:val="20"/>
          <w:szCs w:val="20"/>
        </w:rPr>
        <w:t>Cultivar</w:t>
      </w:r>
      <w:proofErr w:type="spellEnd"/>
      <w:r w:rsidRPr="00DC1D6D">
        <w:rPr>
          <w:rFonts w:ascii="Times New Roman" w:hAnsi="Times New Roman" w:cs="Times New Roman"/>
          <w:sz w:val="20"/>
          <w:szCs w:val="20"/>
        </w:rPr>
        <w:t xml:space="preserve"> was the same as that used in the monoculture</w:t>
      </w:r>
      <w:r w:rsidR="00A45B13">
        <w:rPr>
          <w:rFonts w:ascii="Times New Roman" w:hAnsi="Times New Roman" w:cs="Times New Roman"/>
          <w:sz w:val="20"/>
          <w:szCs w:val="20"/>
        </w:rPr>
        <w:t xml:space="preserve"> </w:t>
      </w:r>
      <w:bookmarkStart w:id="0" w:name="_GoBack"/>
      <w:bookmarkEnd w:id="0"/>
    </w:p>
    <w:p w14:paraId="6AB542AE" w14:textId="77777777" w:rsidR="00426AF7" w:rsidRDefault="00426AF7">
      <w:pPr>
        <w:spacing w:line="480" w:lineRule="auto"/>
        <w:ind w:firstLine="720"/>
        <w:jc w:val="both"/>
        <w:rPr>
          <w:rFonts w:ascii="Times New Roman" w:eastAsia="Times New Roman" w:hAnsi="Times New Roman" w:cs="Times New Roman"/>
        </w:rPr>
        <w:sectPr w:rsidR="00426AF7" w:rsidSect="00790E6C">
          <w:pgSz w:w="12240" w:h="15840"/>
          <w:pgMar w:top="1440" w:right="1440" w:bottom="1440" w:left="1440" w:header="720" w:footer="720" w:gutter="0"/>
          <w:pgNumType w:start="1"/>
          <w:cols w:space="720" w:equalWidth="0">
            <w:col w:w="9360"/>
          </w:cols>
          <w:docGrid w:linePitch="326"/>
        </w:sectPr>
      </w:pPr>
    </w:p>
    <w:p w14:paraId="3C8DB837" w14:textId="77777777" w:rsidR="00426AF7" w:rsidRPr="00054326" w:rsidRDefault="00426AF7" w:rsidP="00426AF7">
      <w:pPr>
        <w:ind w:left="691" w:hanging="691"/>
        <w:rPr>
          <w:sz w:val="20"/>
          <w:szCs w:val="20"/>
        </w:rPr>
      </w:pPr>
    </w:p>
    <w:tbl>
      <w:tblPr>
        <w:tblStyle w:val="TableGrid"/>
        <w:tblW w:w="12989" w:type="dxa"/>
        <w:tblLook w:val="04A0" w:firstRow="1" w:lastRow="0" w:firstColumn="1" w:lastColumn="0" w:noHBand="0" w:noVBand="1"/>
      </w:tblPr>
      <w:tblGrid>
        <w:gridCol w:w="3712"/>
        <w:gridCol w:w="2320"/>
        <w:gridCol w:w="2319"/>
        <w:gridCol w:w="2319"/>
        <w:gridCol w:w="2319"/>
      </w:tblGrid>
      <w:tr w:rsidR="00426AF7" w:rsidRPr="004B5FA8" w14:paraId="43F53D25" w14:textId="77777777" w:rsidTr="00286FBE">
        <w:trPr>
          <w:trHeight w:val="432"/>
        </w:trPr>
        <w:tc>
          <w:tcPr>
            <w:tcW w:w="12989" w:type="dxa"/>
            <w:gridSpan w:val="5"/>
            <w:tcBorders>
              <w:top w:val="nil"/>
              <w:left w:val="nil"/>
              <w:bottom w:val="nil"/>
              <w:right w:val="nil"/>
            </w:tcBorders>
          </w:tcPr>
          <w:p w14:paraId="5CBC6ED8" w14:textId="2B24B7CF" w:rsidR="00426AF7" w:rsidRPr="00D2219D" w:rsidRDefault="003001BC" w:rsidP="002501C5">
            <w:pPr>
              <w:ind w:left="936" w:hanging="936"/>
              <w:rPr>
                <w:rFonts w:ascii="Times New Roman" w:hAnsi="Times New Roman" w:cs="Times New Roman"/>
                <w:sz w:val="20"/>
                <w:szCs w:val="20"/>
              </w:rPr>
            </w:pPr>
            <w:r w:rsidRPr="00286FBE">
              <w:rPr>
                <w:rFonts w:ascii="Times New Roman" w:hAnsi="Times New Roman" w:cs="Times New Roman"/>
                <w:b/>
                <w:sz w:val="20"/>
                <w:szCs w:val="20"/>
              </w:rPr>
              <w:t>TABLE</w:t>
            </w:r>
            <w:r w:rsidR="00426AF7" w:rsidRPr="00286FBE">
              <w:rPr>
                <w:rFonts w:ascii="Times New Roman" w:hAnsi="Times New Roman" w:cs="Times New Roman"/>
                <w:b/>
                <w:sz w:val="20"/>
                <w:szCs w:val="20"/>
              </w:rPr>
              <w:t xml:space="preserve"> 4</w:t>
            </w:r>
            <w:r w:rsidR="00426AF7">
              <w:rPr>
                <w:rFonts w:ascii="Times New Roman" w:hAnsi="Times New Roman" w:cs="Times New Roman"/>
                <w:sz w:val="20"/>
                <w:szCs w:val="20"/>
              </w:rPr>
              <w:t xml:space="preserve">. </w:t>
            </w:r>
            <w:r w:rsidR="00426AF7" w:rsidRPr="00426AF7">
              <w:rPr>
                <w:rFonts w:ascii="Times New Roman" w:hAnsi="Times New Roman" w:cs="Times New Roman"/>
                <w:sz w:val="20"/>
                <w:szCs w:val="20"/>
              </w:rPr>
              <w:t>Selected soil and crop management factors for annual forage field experiments comparing cool- and warm-season annual crops at four locations in central Montana during 2016</w:t>
            </w:r>
            <w:r w:rsidR="00A45949">
              <w:rPr>
                <w:rFonts w:ascii="Times New Roman" w:hAnsi="Times New Roman" w:cs="Times New Roman"/>
                <w:sz w:val="20"/>
                <w:szCs w:val="20"/>
              </w:rPr>
              <w:t xml:space="preserve"> (SW1), 2017 (SW5 &amp; NT1), and </w:t>
            </w:r>
            <w:r w:rsidR="00426AF7" w:rsidRPr="00426AF7">
              <w:rPr>
                <w:rFonts w:ascii="Times New Roman" w:hAnsi="Times New Roman" w:cs="Times New Roman"/>
                <w:sz w:val="20"/>
                <w:szCs w:val="20"/>
              </w:rPr>
              <w:t>2018</w:t>
            </w:r>
            <w:r w:rsidR="00A45949">
              <w:rPr>
                <w:rFonts w:ascii="Times New Roman" w:hAnsi="Times New Roman" w:cs="Times New Roman"/>
                <w:sz w:val="20"/>
                <w:szCs w:val="20"/>
              </w:rPr>
              <w:t xml:space="preserve"> (SW2)</w:t>
            </w:r>
            <w:r w:rsidR="00426AF7" w:rsidRPr="00426AF7">
              <w:rPr>
                <w:rFonts w:ascii="Times New Roman" w:hAnsi="Times New Roman" w:cs="Times New Roman"/>
                <w:sz w:val="20"/>
                <w:szCs w:val="20"/>
              </w:rPr>
              <w:t>.</w:t>
            </w:r>
          </w:p>
        </w:tc>
      </w:tr>
      <w:tr w:rsidR="00426AF7" w:rsidRPr="004B5FA8" w14:paraId="46E41F8E" w14:textId="77777777" w:rsidTr="004029F3">
        <w:trPr>
          <w:trHeight w:val="432"/>
        </w:trPr>
        <w:tc>
          <w:tcPr>
            <w:tcW w:w="3712" w:type="dxa"/>
            <w:tcBorders>
              <w:top w:val="single" w:sz="4" w:space="0" w:color="auto"/>
              <w:left w:val="nil"/>
              <w:bottom w:val="nil"/>
              <w:right w:val="nil"/>
            </w:tcBorders>
          </w:tcPr>
          <w:p w14:paraId="1840932F" w14:textId="77777777" w:rsidR="00426AF7" w:rsidRPr="00D2219D" w:rsidRDefault="00426AF7" w:rsidP="004029F3">
            <w:pPr>
              <w:jc w:val="center"/>
              <w:rPr>
                <w:rFonts w:ascii="Times New Roman" w:hAnsi="Times New Roman" w:cs="Times New Roman"/>
                <w:sz w:val="20"/>
                <w:szCs w:val="20"/>
              </w:rPr>
            </w:pPr>
          </w:p>
        </w:tc>
        <w:tc>
          <w:tcPr>
            <w:tcW w:w="9277" w:type="dxa"/>
            <w:gridSpan w:val="4"/>
            <w:tcBorders>
              <w:top w:val="single" w:sz="4" w:space="0" w:color="auto"/>
              <w:left w:val="nil"/>
              <w:bottom w:val="single" w:sz="4" w:space="0" w:color="auto"/>
              <w:right w:val="nil"/>
            </w:tcBorders>
            <w:vAlign w:val="bottom"/>
          </w:tcPr>
          <w:p w14:paraId="005B3A9C" w14:textId="77777777" w:rsidR="00426AF7" w:rsidRPr="00D2219D" w:rsidRDefault="00426AF7" w:rsidP="004029F3">
            <w:pPr>
              <w:jc w:val="center"/>
              <w:rPr>
                <w:rFonts w:ascii="Times New Roman" w:hAnsi="Times New Roman" w:cs="Times New Roman"/>
                <w:sz w:val="20"/>
                <w:szCs w:val="20"/>
              </w:rPr>
            </w:pPr>
            <w:r w:rsidRPr="00D2219D">
              <w:rPr>
                <w:rFonts w:ascii="Times New Roman" w:hAnsi="Times New Roman" w:cs="Times New Roman"/>
                <w:sz w:val="20"/>
                <w:szCs w:val="20"/>
              </w:rPr>
              <w:t>Location</w:t>
            </w:r>
          </w:p>
        </w:tc>
      </w:tr>
      <w:tr w:rsidR="00426AF7" w:rsidRPr="004B5FA8" w14:paraId="3A571B36" w14:textId="77777777" w:rsidTr="004029F3">
        <w:trPr>
          <w:trHeight w:val="432"/>
        </w:trPr>
        <w:tc>
          <w:tcPr>
            <w:tcW w:w="3712" w:type="dxa"/>
            <w:tcBorders>
              <w:top w:val="nil"/>
              <w:left w:val="nil"/>
              <w:bottom w:val="nil"/>
              <w:right w:val="nil"/>
            </w:tcBorders>
          </w:tcPr>
          <w:p w14:paraId="389B5CDC" w14:textId="77777777" w:rsidR="00426AF7" w:rsidRPr="00D2219D" w:rsidRDefault="00426AF7" w:rsidP="004029F3">
            <w:pPr>
              <w:rPr>
                <w:rFonts w:ascii="Times New Roman" w:hAnsi="Times New Roman" w:cs="Times New Roman"/>
                <w:sz w:val="20"/>
                <w:szCs w:val="20"/>
                <w:u w:val="single"/>
              </w:rPr>
            </w:pPr>
          </w:p>
        </w:tc>
        <w:tc>
          <w:tcPr>
            <w:tcW w:w="2320" w:type="dxa"/>
            <w:tcBorders>
              <w:top w:val="single" w:sz="4" w:space="0" w:color="auto"/>
              <w:left w:val="nil"/>
              <w:bottom w:val="nil"/>
              <w:right w:val="nil"/>
            </w:tcBorders>
          </w:tcPr>
          <w:p w14:paraId="3B4636B8" w14:textId="77777777" w:rsidR="00426AF7" w:rsidRPr="00D2219D" w:rsidRDefault="00426AF7" w:rsidP="004029F3">
            <w:pPr>
              <w:jc w:val="center"/>
              <w:rPr>
                <w:rFonts w:ascii="Times New Roman" w:hAnsi="Times New Roman" w:cs="Times New Roman"/>
                <w:sz w:val="20"/>
                <w:szCs w:val="20"/>
              </w:rPr>
            </w:pPr>
            <w:r w:rsidRPr="00D2219D">
              <w:rPr>
                <w:rFonts w:ascii="Times New Roman" w:hAnsi="Times New Roman" w:cs="Times New Roman"/>
                <w:sz w:val="20"/>
                <w:szCs w:val="20"/>
              </w:rPr>
              <w:t>SW1</w:t>
            </w:r>
          </w:p>
        </w:tc>
        <w:tc>
          <w:tcPr>
            <w:tcW w:w="2319" w:type="dxa"/>
            <w:tcBorders>
              <w:top w:val="single" w:sz="4" w:space="0" w:color="auto"/>
              <w:left w:val="nil"/>
              <w:bottom w:val="nil"/>
              <w:right w:val="nil"/>
            </w:tcBorders>
          </w:tcPr>
          <w:p w14:paraId="0FADFFAC" w14:textId="77777777" w:rsidR="00426AF7" w:rsidRPr="00D2219D" w:rsidRDefault="00426AF7" w:rsidP="004029F3">
            <w:pPr>
              <w:jc w:val="center"/>
              <w:rPr>
                <w:rFonts w:ascii="Times New Roman" w:hAnsi="Times New Roman" w:cs="Times New Roman"/>
                <w:sz w:val="20"/>
                <w:szCs w:val="20"/>
              </w:rPr>
            </w:pPr>
            <w:r w:rsidRPr="00D2219D">
              <w:rPr>
                <w:rFonts w:ascii="Times New Roman" w:hAnsi="Times New Roman" w:cs="Times New Roman"/>
                <w:sz w:val="20"/>
                <w:szCs w:val="20"/>
              </w:rPr>
              <w:t>SW5</w:t>
            </w:r>
          </w:p>
        </w:tc>
        <w:tc>
          <w:tcPr>
            <w:tcW w:w="2319" w:type="dxa"/>
            <w:tcBorders>
              <w:top w:val="single" w:sz="4" w:space="0" w:color="auto"/>
              <w:left w:val="nil"/>
              <w:bottom w:val="nil"/>
              <w:right w:val="nil"/>
            </w:tcBorders>
          </w:tcPr>
          <w:p w14:paraId="21362042" w14:textId="77777777" w:rsidR="00426AF7" w:rsidRPr="00D2219D" w:rsidRDefault="00426AF7" w:rsidP="004029F3">
            <w:pPr>
              <w:jc w:val="center"/>
              <w:rPr>
                <w:rFonts w:ascii="Times New Roman" w:hAnsi="Times New Roman" w:cs="Times New Roman"/>
                <w:sz w:val="20"/>
                <w:szCs w:val="20"/>
              </w:rPr>
            </w:pPr>
            <w:r w:rsidRPr="00D2219D">
              <w:rPr>
                <w:rFonts w:ascii="Times New Roman" w:hAnsi="Times New Roman" w:cs="Times New Roman"/>
                <w:sz w:val="20"/>
                <w:szCs w:val="20"/>
              </w:rPr>
              <w:t>NT1</w:t>
            </w:r>
          </w:p>
        </w:tc>
        <w:tc>
          <w:tcPr>
            <w:tcW w:w="2319" w:type="dxa"/>
            <w:tcBorders>
              <w:top w:val="single" w:sz="4" w:space="0" w:color="auto"/>
              <w:left w:val="nil"/>
              <w:bottom w:val="nil"/>
              <w:right w:val="nil"/>
            </w:tcBorders>
          </w:tcPr>
          <w:p w14:paraId="3480555A" w14:textId="77777777" w:rsidR="00426AF7" w:rsidRPr="00D2219D" w:rsidRDefault="00426AF7" w:rsidP="004029F3">
            <w:pPr>
              <w:jc w:val="center"/>
              <w:rPr>
                <w:rFonts w:ascii="Times New Roman" w:hAnsi="Times New Roman" w:cs="Times New Roman"/>
                <w:sz w:val="20"/>
                <w:szCs w:val="20"/>
              </w:rPr>
            </w:pPr>
            <w:r w:rsidRPr="00D2219D">
              <w:rPr>
                <w:rFonts w:ascii="Times New Roman" w:hAnsi="Times New Roman" w:cs="Times New Roman"/>
                <w:sz w:val="20"/>
                <w:szCs w:val="20"/>
              </w:rPr>
              <w:t>SW2</w:t>
            </w:r>
          </w:p>
        </w:tc>
      </w:tr>
      <w:tr w:rsidR="00426AF7" w:rsidRPr="004B5FA8" w14:paraId="7080ECA1" w14:textId="77777777" w:rsidTr="004029F3">
        <w:trPr>
          <w:trHeight w:val="432"/>
        </w:trPr>
        <w:tc>
          <w:tcPr>
            <w:tcW w:w="3712" w:type="dxa"/>
            <w:tcBorders>
              <w:top w:val="nil"/>
              <w:left w:val="nil"/>
              <w:bottom w:val="nil"/>
              <w:right w:val="nil"/>
            </w:tcBorders>
          </w:tcPr>
          <w:p w14:paraId="3ABBC554" w14:textId="77777777" w:rsidR="00426AF7" w:rsidRPr="00D2219D" w:rsidRDefault="00426AF7" w:rsidP="004029F3">
            <w:pPr>
              <w:rPr>
                <w:rFonts w:ascii="Times New Roman" w:hAnsi="Times New Roman" w:cs="Times New Roman"/>
                <w:sz w:val="20"/>
                <w:szCs w:val="20"/>
              </w:rPr>
            </w:pPr>
            <w:r w:rsidRPr="00D2219D">
              <w:rPr>
                <w:rFonts w:ascii="Times New Roman" w:hAnsi="Times New Roman" w:cs="Times New Roman"/>
                <w:sz w:val="20"/>
                <w:szCs w:val="20"/>
              </w:rPr>
              <w:t xml:space="preserve"> </w:t>
            </w:r>
            <w:r>
              <w:rPr>
                <w:rFonts w:ascii="Times New Roman" w:hAnsi="Times New Roman" w:cs="Times New Roman"/>
                <w:sz w:val="20"/>
                <w:szCs w:val="20"/>
              </w:rPr>
              <w:t xml:space="preserve">Soil </w:t>
            </w:r>
            <w:r w:rsidRPr="00D2219D">
              <w:rPr>
                <w:rFonts w:ascii="Times New Roman" w:hAnsi="Times New Roman" w:cs="Times New Roman"/>
                <w:sz w:val="20"/>
                <w:szCs w:val="20"/>
              </w:rPr>
              <w:t>Series</w:t>
            </w:r>
          </w:p>
        </w:tc>
        <w:tc>
          <w:tcPr>
            <w:tcW w:w="9277" w:type="dxa"/>
            <w:gridSpan w:val="4"/>
            <w:tcBorders>
              <w:top w:val="nil"/>
              <w:left w:val="nil"/>
              <w:bottom w:val="nil"/>
              <w:right w:val="nil"/>
            </w:tcBorders>
          </w:tcPr>
          <w:p w14:paraId="508DF1C5" w14:textId="77777777" w:rsidR="00426AF7" w:rsidRPr="00D2219D" w:rsidRDefault="00426AF7" w:rsidP="004029F3">
            <w:pPr>
              <w:jc w:val="center"/>
              <w:rPr>
                <w:rFonts w:ascii="Times New Roman" w:hAnsi="Times New Roman" w:cs="Times New Roman"/>
                <w:color w:val="000000"/>
                <w:sz w:val="20"/>
                <w:szCs w:val="20"/>
              </w:rPr>
            </w:pPr>
            <w:r w:rsidRPr="00D2219D">
              <w:rPr>
                <w:rFonts w:ascii="Times New Roman" w:hAnsi="Times New Roman" w:cs="Times New Roman"/>
                <w:color w:val="000000"/>
                <w:sz w:val="20"/>
                <w:szCs w:val="20"/>
              </w:rPr>
              <w:t>-----------------</w:t>
            </w:r>
            <w:r>
              <w:rPr>
                <w:rFonts w:ascii="Times New Roman" w:hAnsi="Times New Roman" w:cs="Times New Roman"/>
                <w:color w:val="000000"/>
                <w:sz w:val="20"/>
                <w:szCs w:val="20"/>
              </w:rPr>
              <w:t>---</w:t>
            </w:r>
            <w:r w:rsidRPr="00D2219D">
              <w:rPr>
                <w:rFonts w:ascii="Times New Roman" w:hAnsi="Times New Roman" w:cs="Times New Roman"/>
                <w:color w:val="000000"/>
                <w:sz w:val="20"/>
                <w:szCs w:val="20"/>
              </w:rPr>
              <w:t>---</w:t>
            </w:r>
            <w:r>
              <w:rPr>
                <w:rFonts w:ascii="Times New Roman" w:hAnsi="Times New Roman" w:cs="Times New Roman"/>
                <w:color w:val="000000"/>
                <w:sz w:val="20"/>
                <w:szCs w:val="20"/>
              </w:rPr>
              <w:t>---</w:t>
            </w:r>
            <w:r w:rsidRPr="00D2219D">
              <w:rPr>
                <w:rFonts w:ascii="Times New Roman" w:hAnsi="Times New Roman" w:cs="Times New Roman"/>
                <w:color w:val="000000"/>
                <w:sz w:val="20"/>
                <w:szCs w:val="20"/>
              </w:rPr>
              <w:t>------------------------- Danvers-Judith clay loams ------</w:t>
            </w:r>
            <w:r>
              <w:rPr>
                <w:rFonts w:ascii="Times New Roman" w:hAnsi="Times New Roman" w:cs="Times New Roman"/>
                <w:color w:val="000000"/>
                <w:sz w:val="20"/>
                <w:szCs w:val="20"/>
              </w:rPr>
              <w:t>--------</w:t>
            </w:r>
            <w:r w:rsidRPr="00D2219D">
              <w:rPr>
                <w:rFonts w:ascii="Times New Roman" w:hAnsi="Times New Roman" w:cs="Times New Roman"/>
                <w:color w:val="000000"/>
                <w:sz w:val="20"/>
                <w:szCs w:val="20"/>
              </w:rPr>
              <w:t>-------------------------------------</w:t>
            </w:r>
          </w:p>
        </w:tc>
      </w:tr>
      <w:tr w:rsidR="00426AF7" w:rsidRPr="004B5FA8" w14:paraId="0502EA1D" w14:textId="77777777" w:rsidTr="004029F3">
        <w:trPr>
          <w:trHeight w:val="432"/>
        </w:trPr>
        <w:tc>
          <w:tcPr>
            <w:tcW w:w="3712" w:type="dxa"/>
            <w:tcBorders>
              <w:top w:val="nil"/>
              <w:left w:val="nil"/>
              <w:bottom w:val="nil"/>
              <w:right w:val="nil"/>
            </w:tcBorders>
          </w:tcPr>
          <w:p w14:paraId="1D02C311" w14:textId="77777777" w:rsidR="00426AF7" w:rsidRPr="00D2219D" w:rsidRDefault="00426AF7" w:rsidP="004029F3">
            <w:pPr>
              <w:rPr>
                <w:rFonts w:ascii="Times New Roman" w:hAnsi="Times New Roman" w:cs="Times New Roman"/>
                <w:sz w:val="20"/>
                <w:szCs w:val="20"/>
              </w:rPr>
            </w:pPr>
            <w:r w:rsidRPr="00D2219D">
              <w:rPr>
                <w:rFonts w:ascii="Times New Roman" w:hAnsi="Times New Roman" w:cs="Times New Roman"/>
                <w:sz w:val="20"/>
                <w:szCs w:val="20"/>
              </w:rPr>
              <w:t xml:space="preserve"> </w:t>
            </w:r>
            <w:r>
              <w:rPr>
                <w:rFonts w:ascii="Times New Roman" w:hAnsi="Times New Roman" w:cs="Times New Roman"/>
                <w:sz w:val="20"/>
                <w:szCs w:val="20"/>
              </w:rPr>
              <w:t xml:space="preserve">Soil </w:t>
            </w:r>
            <w:r w:rsidRPr="00D2219D">
              <w:rPr>
                <w:rFonts w:ascii="Times New Roman" w:hAnsi="Times New Roman" w:cs="Times New Roman"/>
                <w:sz w:val="20"/>
                <w:szCs w:val="20"/>
              </w:rPr>
              <w:t>Classification</w:t>
            </w:r>
          </w:p>
        </w:tc>
        <w:tc>
          <w:tcPr>
            <w:tcW w:w="9277" w:type="dxa"/>
            <w:gridSpan w:val="4"/>
            <w:tcBorders>
              <w:top w:val="nil"/>
              <w:left w:val="nil"/>
              <w:bottom w:val="nil"/>
              <w:right w:val="nil"/>
            </w:tcBorders>
          </w:tcPr>
          <w:p w14:paraId="0E023048" w14:textId="77777777" w:rsidR="00426AF7" w:rsidRPr="00D2219D" w:rsidRDefault="00426AF7" w:rsidP="004029F3">
            <w:pPr>
              <w:jc w:val="center"/>
              <w:rPr>
                <w:rFonts w:ascii="Times New Roman" w:hAnsi="Times New Roman" w:cs="Times New Roman"/>
                <w:color w:val="000000"/>
                <w:sz w:val="20"/>
                <w:szCs w:val="20"/>
              </w:rPr>
            </w:pPr>
            <w:r w:rsidRPr="00D2219D">
              <w:rPr>
                <w:rFonts w:ascii="Times New Roman" w:hAnsi="Times New Roman" w:cs="Times New Roman"/>
                <w:color w:val="000000"/>
                <w:sz w:val="20"/>
                <w:szCs w:val="20"/>
              </w:rPr>
              <w:t>------</w:t>
            </w:r>
            <w:r>
              <w:rPr>
                <w:rFonts w:ascii="Times New Roman" w:hAnsi="Times New Roman" w:cs="Times New Roman"/>
                <w:color w:val="000000"/>
                <w:sz w:val="20"/>
                <w:szCs w:val="20"/>
              </w:rPr>
              <w:t>-------</w:t>
            </w:r>
            <w:r w:rsidRPr="00D2219D">
              <w:rPr>
                <w:rFonts w:ascii="Times New Roman" w:hAnsi="Times New Roman" w:cs="Times New Roman"/>
                <w:color w:val="000000"/>
                <w:sz w:val="20"/>
                <w:szCs w:val="20"/>
              </w:rPr>
              <w:t>------</w:t>
            </w:r>
            <w:r>
              <w:rPr>
                <w:rFonts w:ascii="Times New Roman" w:hAnsi="Times New Roman" w:cs="Times New Roman"/>
                <w:color w:val="000000"/>
                <w:sz w:val="20"/>
                <w:szCs w:val="20"/>
              </w:rPr>
              <w:t>-------</w:t>
            </w:r>
            <w:r w:rsidRPr="00D2219D">
              <w:rPr>
                <w:rFonts w:ascii="Times New Roman" w:hAnsi="Times New Roman" w:cs="Times New Roman"/>
                <w:color w:val="000000"/>
                <w:sz w:val="20"/>
                <w:szCs w:val="20"/>
              </w:rPr>
              <w:t>-----</w:t>
            </w:r>
            <w:r>
              <w:rPr>
                <w:rFonts w:ascii="Times New Roman" w:hAnsi="Times New Roman" w:cs="Times New Roman"/>
                <w:color w:val="000000"/>
                <w:sz w:val="20"/>
                <w:szCs w:val="20"/>
              </w:rPr>
              <w:t>-</w:t>
            </w:r>
            <w:r w:rsidRPr="00D2219D">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Pr="00D2219D">
              <w:rPr>
                <w:rFonts w:ascii="Times New Roman" w:hAnsi="Times New Roman" w:cs="Times New Roman"/>
                <w:color w:val="000000"/>
                <w:sz w:val="20"/>
                <w:szCs w:val="20"/>
              </w:rPr>
              <w:t xml:space="preserve">Fine-loamy, </w:t>
            </w:r>
            <w:proofErr w:type="spellStart"/>
            <w:r w:rsidRPr="00D2219D">
              <w:rPr>
                <w:rFonts w:ascii="Times New Roman" w:hAnsi="Times New Roman" w:cs="Times New Roman"/>
                <w:color w:val="000000"/>
                <w:sz w:val="20"/>
                <w:szCs w:val="20"/>
              </w:rPr>
              <w:t>carbonatic</w:t>
            </w:r>
            <w:proofErr w:type="spellEnd"/>
            <w:r w:rsidRPr="00D2219D">
              <w:rPr>
                <w:rFonts w:ascii="Times New Roman" w:hAnsi="Times New Roman" w:cs="Times New Roman"/>
                <w:color w:val="000000"/>
                <w:sz w:val="20"/>
                <w:szCs w:val="20"/>
              </w:rPr>
              <w:t xml:space="preserve">, frigid </w:t>
            </w:r>
            <w:proofErr w:type="spellStart"/>
            <w:r w:rsidRPr="00D2219D">
              <w:rPr>
                <w:rFonts w:ascii="Times New Roman" w:hAnsi="Times New Roman" w:cs="Times New Roman"/>
                <w:color w:val="000000"/>
                <w:sz w:val="20"/>
                <w:szCs w:val="20"/>
              </w:rPr>
              <w:t>Typic</w:t>
            </w:r>
            <w:proofErr w:type="spellEnd"/>
            <w:r w:rsidRPr="00D2219D">
              <w:rPr>
                <w:rFonts w:ascii="Times New Roman" w:hAnsi="Times New Roman" w:cs="Times New Roman"/>
                <w:color w:val="000000"/>
                <w:sz w:val="20"/>
                <w:szCs w:val="20"/>
              </w:rPr>
              <w:t xml:space="preserve"> </w:t>
            </w:r>
            <w:proofErr w:type="spellStart"/>
            <w:r w:rsidRPr="00D2219D">
              <w:rPr>
                <w:rFonts w:ascii="Times New Roman" w:hAnsi="Times New Roman" w:cs="Times New Roman"/>
                <w:color w:val="000000"/>
                <w:sz w:val="20"/>
                <w:szCs w:val="20"/>
              </w:rPr>
              <w:t>Calciustolls</w:t>
            </w:r>
            <w:proofErr w:type="spellEnd"/>
            <w:r w:rsidRPr="00D2219D">
              <w:rPr>
                <w:rFonts w:ascii="Times New Roman" w:hAnsi="Times New Roman" w:cs="Times New Roman"/>
                <w:color w:val="000000"/>
                <w:sz w:val="20"/>
                <w:szCs w:val="20"/>
              </w:rPr>
              <w:t>------</w:t>
            </w:r>
            <w:r>
              <w:rPr>
                <w:rFonts w:ascii="Times New Roman" w:hAnsi="Times New Roman" w:cs="Times New Roman"/>
                <w:color w:val="000000"/>
                <w:sz w:val="20"/>
                <w:szCs w:val="20"/>
              </w:rPr>
              <w:t>---------------</w:t>
            </w:r>
            <w:r w:rsidRPr="00D2219D">
              <w:rPr>
                <w:rFonts w:ascii="Times New Roman" w:hAnsi="Times New Roman" w:cs="Times New Roman"/>
                <w:color w:val="000000"/>
                <w:sz w:val="20"/>
                <w:szCs w:val="20"/>
              </w:rPr>
              <w:t>-----------------</w:t>
            </w:r>
          </w:p>
        </w:tc>
      </w:tr>
      <w:tr w:rsidR="00426AF7" w:rsidRPr="004B5FA8" w14:paraId="7E8A95CE" w14:textId="77777777" w:rsidTr="004029F3">
        <w:trPr>
          <w:trHeight w:val="432"/>
        </w:trPr>
        <w:tc>
          <w:tcPr>
            <w:tcW w:w="3712" w:type="dxa"/>
            <w:tcBorders>
              <w:top w:val="nil"/>
              <w:left w:val="nil"/>
              <w:bottom w:val="nil"/>
              <w:right w:val="nil"/>
            </w:tcBorders>
          </w:tcPr>
          <w:p w14:paraId="5BDC179A" w14:textId="77777777" w:rsidR="00426AF7" w:rsidRPr="00D2219D" w:rsidRDefault="00426AF7" w:rsidP="004029F3">
            <w:pPr>
              <w:rPr>
                <w:rFonts w:ascii="Times New Roman" w:hAnsi="Times New Roman" w:cs="Times New Roman"/>
                <w:sz w:val="20"/>
                <w:szCs w:val="20"/>
              </w:rPr>
            </w:pPr>
            <w:r w:rsidRPr="00D2219D">
              <w:rPr>
                <w:rFonts w:ascii="Times New Roman" w:hAnsi="Times New Roman" w:cs="Times New Roman"/>
                <w:sz w:val="20"/>
                <w:szCs w:val="20"/>
              </w:rPr>
              <w:t xml:space="preserve"> Organic matter content</w:t>
            </w:r>
            <w:r>
              <w:rPr>
                <w:rFonts w:ascii="Times New Roman" w:hAnsi="Times New Roman" w:cs="Times New Roman"/>
                <w:sz w:val="20"/>
                <w:szCs w:val="20"/>
              </w:rPr>
              <w:t xml:space="preserve"> (g kg</w:t>
            </w:r>
            <w:r w:rsidRPr="00243521">
              <w:rPr>
                <w:rFonts w:ascii="Times New Roman" w:hAnsi="Times New Roman" w:cs="Times New Roman"/>
                <w:sz w:val="20"/>
                <w:szCs w:val="20"/>
                <w:vertAlign w:val="superscript"/>
              </w:rPr>
              <w:t>-1</w:t>
            </w:r>
            <w:r>
              <w:rPr>
                <w:rFonts w:ascii="Times New Roman" w:hAnsi="Times New Roman" w:cs="Times New Roman"/>
                <w:sz w:val="20"/>
                <w:szCs w:val="20"/>
              </w:rPr>
              <w:t>)</w:t>
            </w:r>
          </w:p>
        </w:tc>
        <w:tc>
          <w:tcPr>
            <w:tcW w:w="2320" w:type="dxa"/>
            <w:tcBorders>
              <w:top w:val="nil"/>
              <w:left w:val="nil"/>
              <w:bottom w:val="nil"/>
              <w:right w:val="nil"/>
            </w:tcBorders>
          </w:tcPr>
          <w:p w14:paraId="25824A36" w14:textId="77777777" w:rsidR="00426AF7" w:rsidRPr="00D2219D" w:rsidRDefault="00426AF7" w:rsidP="004029F3">
            <w:pPr>
              <w:jc w:val="center"/>
              <w:rPr>
                <w:rFonts w:ascii="Times New Roman" w:hAnsi="Times New Roman" w:cs="Times New Roman"/>
                <w:sz w:val="20"/>
                <w:szCs w:val="20"/>
              </w:rPr>
            </w:pPr>
            <w:r w:rsidRPr="00D2219D">
              <w:rPr>
                <w:rFonts w:ascii="Times New Roman" w:hAnsi="Times New Roman" w:cs="Times New Roman"/>
                <w:sz w:val="20"/>
                <w:szCs w:val="20"/>
              </w:rPr>
              <w:t>40</w:t>
            </w:r>
          </w:p>
        </w:tc>
        <w:tc>
          <w:tcPr>
            <w:tcW w:w="2319" w:type="dxa"/>
            <w:tcBorders>
              <w:top w:val="nil"/>
              <w:left w:val="nil"/>
              <w:bottom w:val="nil"/>
              <w:right w:val="nil"/>
            </w:tcBorders>
          </w:tcPr>
          <w:p w14:paraId="1265B63D" w14:textId="77777777" w:rsidR="00426AF7" w:rsidRPr="00D2219D" w:rsidRDefault="00426AF7" w:rsidP="004029F3">
            <w:pPr>
              <w:jc w:val="center"/>
              <w:rPr>
                <w:rFonts w:ascii="Times New Roman" w:hAnsi="Times New Roman" w:cs="Times New Roman"/>
                <w:sz w:val="20"/>
                <w:szCs w:val="20"/>
              </w:rPr>
            </w:pPr>
            <w:r w:rsidRPr="00D2219D">
              <w:rPr>
                <w:rFonts w:ascii="Times New Roman" w:hAnsi="Times New Roman" w:cs="Times New Roman"/>
                <w:sz w:val="20"/>
                <w:szCs w:val="20"/>
              </w:rPr>
              <w:t>41</w:t>
            </w:r>
          </w:p>
        </w:tc>
        <w:tc>
          <w:tcPr>
            <w:tcW w:w="2319" w:type="dxa"/>
            <w:tcBorders>
              <w:top w:val="nil"/>
              <w:left w:val="nil"/>
              <w:bottom w:val="nil"/>
              <w:right w:val="nil"/>
            </w:tcBorders>
          </w:tcPr>
          <w:p w14:paraId="630CF39C" w14:textId="77777777" w:rsidR="00426AF7" w:rsidRPr="00D2219D" w:rsidRDefault="00426AF7" w:rsidP="004029F3">
            <w:pPr>
              <w:jc w:val="center"/>
              <w:rPr>
                <w:rFonts w:ascii="Times New Roman" w:hAnsi="Times New Roman" w:cs="Times New Roman"/>
                <w:sz w:val="20"/>
                <w:szCs w:val="20"/>
              </w:rPr>
            </w:pPr>
            <w:r w:rsidRPr="00D2219D">
              <w:rPr>
                <w:rFonts w:ascii="Times New Roman" w:hAnsi="Times New Roman" w:cs="Times New Roman"/>
                <w:sz w:val="20"/>
                <w:szCs w:val="20"/>
              </w:rPr>
              <w:t>36</w:t>
            </w:r>
          </w:p>
        </w:tc>
        <w:tc>
          <w:tcPr>
            <w:tcW w:w="2319" w:type="dxa"/>
            <w:tcBorders>
              <w:top w:val="nil"/>
              <w:left w:val="nil"/>
              <w:bottom w:val="nil"/>
              <w:right w:val="nil"/>
            </w:tcBorders>
          </w:tcPr>
          <w:p w14:paraId="02EAA362" w14:textId="77777777" w:rsidR="00426AF7" w:rsidRPr="00D2219D" w:rsidRDefault="00426AF7" w:rsidP="004029F3">
            <w:pPr>
              <w:jc w:val="center"/>
              <w:rPr>
                <w:rFonts w:ascii="Times New Roman" w:hAnsi="Times New Roman" w:cs="Times New Roman"/>
                <w:sz w:val="20"/>
                <w:szCs w:val="20"/>
              </w:rPr>
            </w:pPr>
            <w:r w:rsidRPr="00D2219D">
              <w:rPr>
                <w:rFonts w:ascii="Times New Roman" w:hAnsi="Times New Roman" w:cs="Times New Roman"/>
                <w:sz w:val="20"/>
                <w:szCs w:val="20"/>
              </w:rPr>
              <w:t>43</w:t>
            </w:r>
          </w:p>
        </w:tc>
      </w:tr>
      <w:tr w:rsidR="00426AF7" w:rsidRPr="004B5FA8" w14:paraId="2C33D1AE" w14:textId="77777777" w:rsidTr="004029F3">
        <w:trPr>
          <w:trHeight w:val="432"/>
        </w:trPr>
        <w:tc>
          <w:tcPr>
            <w:tcW w:w="3712" w:type="dxa"/>
            <w:tcBorders>
              <w:top w:val="nil"/>
              <w:left w:val="nil"/>
              <w:bottom w:val="nil"/>
              <w:right w:val="nil"/>
            </w:tcBorders>
          </w:tcPr>
          <w:p w14:paraId="25A1EA50" w14:textId="77777777" w:rsidR="00426AF7" w:rsidRPr="00D2219D" w:rsidRDefault="00426AF7" w:rsidP="004029F3">
            <w:pPr>
              <w:rPr>
                <w:rFonts w:ascii="Times New Roman" w:hAnsi="Times New Roman" w:cs="Times New Roman"/>
                <w:sz w:val="20"/>
                <w:szCs w:val="20"/>
              </w:rPr>
            </w:pPr>
            <w:r>
              <w:rPr>
                <w:rFonts w:ascii="Times New Roman" w:hAnsi="Times New Roman" w:cs="Times New Roman"/>
                <w:sz w:val="20"/>
                <w:szCs w:val="20"/>
              </w:rPr>
              <w:t xml:space="preserve"> </w:t>
            </w:r>
            <w:r w:rsidRPr="00D2219D">
              <w:rPr>
                <w:rFonts w:ascii="Times New Roman" w:hAnsi="Times New Roman" w:cs="Times New Roman"/>
                <w:sz w:val="20"/>
                <w:szCs w:val="20"/>
              </w:rPr>
              <w:t>pH</w:t>
            </w:r>
          </w:p>
        </w:tc>
        <w:tc>
          <w:tcPr>
            <w:tcW w:w="2320" w:type="dxa"/>
            <w:tcBorders>
              <w:top w:val="nil"/>
              <w:left w:val="nil"/>
              <w:bottom w:val="nil"/>
              <w:right w:val="nil"/>
            </w:tcBorders>
          </w:tcPr>
          <w:p w14:paraId="4FA6CDD0" w14:textId="77777777" w:rsidR="00426AF7" w:rsidRPr="00D2219D" w:rsidRDefault="00426AF7" w:rsidP="004029F3">
            <w:pPr>
              <w:jc w:val="center"/>
              <w:rPr>
                <w:rFonts w:ascii="Times New Roman" w:hAnsi="Times New Roman" w:cs="Times New Roman"/>
                <w:sz w:val="20"/>
                <w:szCs w:val="20"/>
              </w:rPr>
            </w:pPr>
            <w:r w:rsidRPr="00D2219D">
              <w:rPr>
                <w:rFonts w:ascii="Times New Roman" w:hAnsi="Times New Roman" w:cs="Times New Roman"/>
                <w:sz w:val="20"/>
                <w:szCs w:val="20"/>
              </w:rPr>
              <w:t>7.6</w:t>
            </w:r>
          </w:p>
        </w:tc>
        <w:tc>
          <w:tcPr>
            <w:tcW w:w="2319" w:type="dxa"/>
            <w:tcBorders>
              <w:top w:val="nil"/>
              <w:left w:val="nil"/>
              <w:bottom w:val="nil"/>
              <w:right w:val="nil"/>
            </w:tcBorders>
          </w:tcPr>
          <w:p w14:paraId="4D327ABB" w14:textId="77777777" w:rsidR="00426AF7" w:rsidRPr="00D2219D" w:rsidRDefault="00426AF7" w:rsidP="004029F3">
            <w:pPr>
              <w:jc w:val="center"/>
              <w:rPr>
                <w:rFonts w:ascii="Times New Roman" w:hAnsi="Times New Roman" w:cs="Times New Roman"/>
                <w:sz w:val="20"/>
                <w:szCs w:val="20"/>
              </w:rPr>
            </w:pPr>
            <w:r w:rsidRPr="00D2219D">
              <w:rPr>
                <w:rFonts w:ascii="Times New Roman" w:hAnsi="Times New Roman" w:cs="Times New Roman"/>
                <w:sz w:val="20"/>
                <w:szCs w:val="20"/>
              </w:rPr>
              <w:t>7.4</w:t>
            </w:r>
          </w:p>
        </w:tc>
        <w:tc>
          <w:tcPr>
            <w:tcW w:w="2319" w:type="dxa"/>
            <w:tcBorders>
              <w:top w:val="nil"/>
              <w:left w:val="nil"/>
              <w:bottom w:val="nil"/>
              <w:right w:val="nil"/>
            </w:tcBorders>
          </w:tcPr>
          <w:p w14:paraId="249B2D6E" w14:textId="77777777" w:rsidR="00426AF7" w:rsidRPr="00D2219D" w:rsidRDefault="00426AF7" w:rsidP="004029F3">
            <w:pPr>
              <w:jc w:val="center"/>
              <w:rPr>
                <w:rFonts w:ascii="Times New Roman" w:hAnsi="Times New Roman" w:cs="Times New Roman"/>
                <w:sz w:val="20"/>
                <w:szCs w:val="20"/>
              </w:rPr>
            </w:pPr>
            <w:r w:rsidRPr="00D2219D">
              <w:rPr>
                <w:rFonts w:ascii="Times New Roman" w:hAnsi="Times New Roman" w:cs="Times New Roman"/>
                <w:sz w:val="20"/>
                <w:szCs w:val="20"/>
              </w:rPr>
              <w:t>7.2</w:t>
            </w:r>
          </w:p>
        </w:tc>
        <w:tc>
          <w:tcPr>
            <w:tcW w:w="2319" w:type="dxa"/>
            <w:tcBorders>
              <w:top w:val="nil"/>
              <w:left w:val="nil"/>
              <w:bottom w:val="nil"/>
              <w:right w:val="nil"/>
            </w:tcBorders>
          </w:tcPr>
          <w:p w14:paraId="702A921A" w14:textId="77777777" w:rsidR="00426AF7" w:rsidRPr="00D2219D" w:rsidRDefault="00426AF7" w:rsidP="004029F3">
            <w:pPr>
              <w:jc w:val="center"/>
              <w:rPr>
                <w:rFonts w:ascii="Times New Roman" w:hAnsi="Times New Roman" w:cs="Times New Roman"/>
                <w:sz w:val="20"/>
                <w:szCs w:val="20"/>
              </w:rPr>
            </w:pPr>
            <w:r w:rsidRPr="00D2219D">
              <w:rPr>
                <w:rFonts w:ascii="Times New Roman" w:hAnsi="Times New Roman" w:cs="Times New Roman"/>
                <w:sz w:val="20"/>
                <w:szCs w:val="20"/>
              </w:rPr>
              <w:t>7.2</w:t>
            </w:r>
          </w:p>
        </w:tc>
      </w:tr>
      <w:tr w:rsidR="00426AF7" w:rsidRPr="004B5FA8" w14:paraId="70D45494" w14:textId="77777777" w:rsidTr="004029F3">
        <w:trPr>
          <w:trHeight w:val="432"/>
        </w:trPr>
        <w:tc>
          <w:tcPr>
            <w:tcW w:w="3712" w:type="dxa"/>
            <w:tcBorders>
              <w:top w:val="nil"/>
              <w:left w:val="nil"/>
              <w:bottom w:val="nil"/>
              <w:right w:val="nil"/>
            </w:tcBorders>
          </w:tcPr>
          <w:p w14:paraId="5AFFB8C8" w14:textId="77777777" w:rsidR="00426AF7" w:rsidRPr="00D2219D" w:rsidRDefault="00426AF7" w:rsidP="004029F3">
            <w:pPr>
              <w:rPr>
                <w:rFonts w:ascii="Times New Roman" w:hAnsi="Times New Roman" w:cs="Times New Roman"/>
                <w:sz w:val="20"/>
                <w:szCs w:val="20"/>
              </w:rPr>
            </w:pPr>
            <w:r w:rsidRPr="00D2219D">
              <w:rPr>
                <w:rFonts w:ascii="Times New Roman" w:hAnsi="Times New Roman" w:cs="Times New Roman"/>
                <w:sz w:val="20"/>
                <w:szCs w:val="20"/>
              </w:rPr>
              <w:t>Nutrient concentration (kg ha</w:t>
            </w:r>
            <w:r w:rsidRPr="00D2219D">
              <w:rPr>
                <w:rFonts w:ascii="Times New Roman" w:hAnsi="Times New Roman" w:cs="Times New Roman"/>
                <w:sz w:val="20"/>
                <w:szCs w:val="20"/>
                <w:vertAlign w:val="superscript"/>
              </w:rPr>
              <w:t>-1</w:t>
            </w:r>
            <w:r w:rsidRPr="00D2219D">
              <w:rPr>
                <w:rFonts w:ascii="Times New Roman" w:hAnsi="Times New Roman" w:cs="Times New Roman"/>
                <w:sz w:val="20"/>
                <w:szCs w:val="20"/>
              </w:rPr>
              <w:t>)</w:t>
            </w:r>
          </w:p>
        </w:tc>
        <w:tc>
          <w:tcPr>
            <w:tcW w:w="2320" w:type="dxa"/>
            <w:tcBorders>
              <w:top w:val="nil"/>
              <w:left w:val="nil"/>
              <w:bottom w:val="nil"/>
              <w:right w:val="nil"/>
            </w:tcBorders>
          </w:tcPr>
          <w:p w14:paraId="1F60AFD1" w14:textId="77777777" w:rsidR="00426AF7" w:rsidRPr="00D2219D" w:rsidRDefault="00426AF7" w:rsidP="004029F3">
            <w:pPr>
              <w:jc w:val="center"/>
              <w:rPr>
                <w:rFonts w:ascii="Times New Roman" w:hAnsi="Times New Roman" w:cs="Times New Roman"/>
                <w:sz w:val="20"/>
                <w:szCs w:val="20"/>
              </w:rPr>
            </w:pPr>
          </w:p>
        </w:tc>
        <w:tc>
          <w:tcPr>
            <w:tcW w:w="2319" w:type="dxa"/>
            <w:tcBorders>
              <w:top w:val="nil"/>
              <w:left w:val="nil"/>
              <w:bottom w:val="nil"/>
              <w:right w:val="nil"/>
            </w:tcBorders>
          </w:tcPr>
          <w:p w14:paraId="5B45B2A0" w14:textId="77777777" w:rsidR="00426AF7" w:rsidRPr="00D2219D" w:rsidRDefault="00426AF7" w:rsidP="004029F3">
            <w:pPr>
              <w:jc w:val="center"/>
              <w:rPr>
                <w:rFonts w:ascii="Times New Roman" w:hAnsi="Times New Roman" w:cs="Times New Roman"/>
                <w:sz w:val="20"/>
                <w:szCs w:val="20"/>
              </w:rPr>
            </w:pPr>
          </w:p>
        </w:tc>
        <w:tc>
          <w:tcPr>
            <w:tcW w:w="2319" w:type="dxa"/>
            <w:tcBorders>
              <w:top w:val="nil"/>
              <w:left w:val="nil"/>
              <w:bottom w:val="nil"/>
              <w:right w:val="nil"/>
            </w:tcBorders>
          </w:tcPr>
          <w:p w14:paraId="1BE28BD4" w14:textId="77777777" w:rsidR="00426AF7" w:rsidRPr="00D2219D" w:rsidRDefault="00426AF7" w:rsidP="004029F3">
            <w:pPr>
              <w:jc w:val="center"/>
              <w:rPr>
                <w:rFonts w:ascii="Times New Roman" w:hAnsi="Times New Roman" w:cs="Times New Roman"/>
                <w:sz w:val="20"/>
                <w:szCs w:val="20"/>
              </w:rPr>
            </w:pPr>
          </w:p>
        </w:tc>
        <w:tc>
          <w:tcPr>
            <w:tcW w:w="2319" w:type="dxa"/>
            <w:tcBorders>
              <w:top w:val="nil"/>
              <w:left w:val="nil"/>
              <w:bottom w:val="nil"/>
              <w:right w:val="nil"/>
            </w:tcBorders>
          </w:tcPr>
          <w:p w14:paraId="5D1B067A" w14:textId="77777777" w:rsidR="00426AF7" w:rsidRPr="00D2219D" w:rsidRDefault="00426AF7" w:rsidP="004029F3">
            <w:pPr>
              <w:jc w:val="center"/>
              <w:rPr>
                <w:rFonts w:ascii="Times New Roman" w:hAnsi="Times New Roman" w:cs="Times New Roman"/>
                <w:sz w:val="20"/>
                <w:szCs w:val="20"/>
              </w:rPr>
            </w:pPr>
          </w:p>
        </w:tc>
      </w:tr>
      <w:tr w:rsidR="00426AF7" w:rsidRPr="004B5FA8" w14:paraId="67664CBB" w14:textId="77777777" w:rsidTr="004029F3">
        <w:trPr>
          <w:trHeight w:val="432"/>
        </w:trPr>
        <w:tc>
          <w:tcPr>
            <w:tcW w:w="3712" w:type="dxa"/>
            <w:tcBorders>
              <w:top w:val="nil"/>
              <w:left w:val="nil"/>
              <w:bottom w:val="nil"/>
              <w:right w:val="nil"/>
            </w:tcBorders>
          </w:tcPr>
          <w:p w14:paraId="1CBD9EF0" w14:textId="77777777" w:rsidR="00426AF7" w:rsidRPr="00D2219D" w:rsidRDefault="00426AF7" w:rsidP="004029F3">
            <w:pPr>
              <w:rPr>
                <w:rFonts w:ascii="Times New Roman" w:hAnsi="Times New Roman" w:cs="Times New Roman"/>
                <w:sz w:val="20"/>
                <w:szCs w:val="20"/>
              </w:rPr>
            </w:pPr>
            <w:r w:rsidRPr="00D2219D">
              <w:rPr>
                <w:rFonts w:ascii="Times New Roman" w:hAnsi="Times New Roman" w:cs="Times New Roman"/>
                <w:sz w:val="20"/>
                <w:szCs w:val="20"/>
              </w:rPr>
              <w:t xml:space="preserve">  NO</w:t>
            </w:r>
            <w:r w:rsidRPr="00D2219D">
              <w:rPr>
                <w:rFonts w:ascii="Times New Roman" w:hAnsi="Times New Roman" w:cs="Times New Roman"/>
                <w:sz w:val="20"/>
                <w:szCs w:val="20"/>
                <w:vertAlign w:val="subscript"/>
              </w:rPr>
              <w:t>3</w:t>
            </w:r>
            <w:r w:rsidRPr="00D2219D">
              <w:rPr>
                <w:rFonts w:ascii="Times New Roman" w:hAnsi="Times New Roman" w:cs="Times New Roman"/>
                <w:sz w:val="20"/>
                <w:szCs w:val="20"/>
                <w:vertAlign w:val="superscript"/>
              </w:rPr>
              <w:t>-</w:t>
            </w:r>
          </w:p>
        </w:tc>
        <w:tc>
          <w:tcPr>
            <w:tcW w:w="2320" w:type="dxa"/>
            <w:tcBorders>
              <w:top w:val="nil"/>
              <w:left w:val="nil"/>
              <w:bottom w:val="nil"/>
              <w:right w:val="nil"/>
            </w:tcBorders>
          </w:tcPr>
          <w:p w14:paraId="318729B1" w14:textId="77777777" w:rsidR="00426AF7" w:rsidRPr="00D2219D" w:rsidRDefault="00426AF7" w:rsidP="004029F3">
            <w:pPr>
              <w:jc w:val="center"/>
              <w:rPr>
                <w:rFonts w:ascii="Times New Roman" w:hAnsi="Times New Roman" w:cs="Times New Roman"/>
                <w:sz w:val="20"/>
                <w:szCs w:val="20"/>
              </w:rPr>
            </w:pPr>
            <w:r w:rsidRPr="00D2219D">
              <w:rPr>
                <w:rFonts w:ascii="Times New Roman" w:hAnsi="Times New Roman" w:cs="Times New Roman"/>
                <w:sz w:val="20"/>
                <w:szCs w:val="20"/>
              </w:rPr>
              <w:t>6</w:t>
            </w:r>
            <w:r>
              <w:rPr>
                <w:rFonts w:ascii="Times New Roman" w:hAnsi="Times New Roman" w:cs="Times New Roman"/>
                <w:sz w:val="20"/>
                <w:szCs w:val="20"/>
              </w:rPr>
              <w:t>7</w:t>
            </w:r>
          </w:p>
        </w:tc>
        <w:tc>
          <w:tcPr>
            <w:tcW w:w="2319" w:type="dxa"/>
            <w:tcBorders>
              <w:top w:val="nil"/>
              <w:left w:val="nil"/>
              <w:bottom w:val="nil"/>
              <w:right w:val="nil"/>
            </w:tcBorders>
          </w:tcPr>
          <w:p w14:paraId="2957303D" w14:textId="77777777" w:rsidR="00426AF7" w:rsidRPr="00D2219D" w:rsidRDefault="00426AF7" w:rsidP="004029F3">
            <w:pPr>
              <w:jc w:val="center"/>
              <w:rPr>
                <w:rFonts w:ascii="Times New Roman" w:hAnsi="Times New Roman" w:cs="Times New Roman"/>
                <w:sz w:val="20"/>
                <w:szCs w:val="20"/>
              </w:rPr>
            </w:pPr>
            <w:r>
              <w:rPr>
                <w:rFonts w:ascii="Times New Roman" w:hAnsi="Times New Roman" w:cs="Times New Roman"/>
                <w:sz w:val="20"/>
                <w:szCs w:val="20"/>
              </w:rPr>
              <w:t>17</w:t>
            </w:r>
          </w:p>
        </w:tc>
        <w:tc>
          <w:tcPr>
            <w:tcW w:w="2319" w:type="dxa"/>
            <w:tcBorders>
              <w:top w:val="nil"/>
              <w:left w:val="nil"/>
              <w:bottom w:val="nil"/>
              <w:right w:val="nil"/>
            </w:tcBorders>
          </w:tcPr>
          <w:p w14:paraId="10E24BD6" w14:textId="77777777" w:rsidR="00426AF7" w:rsidRPr="00D2219D" w:rsidRDefault="00426AF7" w:rsidP="004029F3">
            <w:pPr>
              <w:jc w:val="center"/>
              <w:rPr>
                <w:rFonts w:ascii="Times New Roman" w:hAnsi="Times New Roman" w:cs="Times New Roman"/>
                <w:sz w:val="20"/>
                <w:szCs w:val="20"/>
              </w:rPr>
            </w:pPr>
            <w:r>
              <w:rPr>
                <w:rFonts w:ascii="Times New Roman" w:hAnsi="Times New Roman" w:cs="Times New Roman"/>
                <w:sz w:val="20"/>
                <w:szCs w:val="20"/>
              </w:rPr>
              <w:t>22</w:t>
            </w:r>
          </w:p>
        </w:tc>
        <w:tc>
          <w:tcPr>
            <w:tcW w:w="2319" w:type="dxa"/>
            <w:tcBorders>
              <w:top w:val="nil"/>
              <w:left w:val="nil"/>
              <w:bottom w:val="nil"/>
              <w:right w:val="nil"/>
            </w:tcBorders>
          </w:tcPr>
          <w:p w14:paraId="548402A5" w14:textId="77777777" w:rsidR="00426AF7" w:rsidRPr="00D2219D" w:rsidRDefault="00426AF7" w:rsidP="004029F3">
            <w:pPr>
              <w:jc w:val="center"/>
              <w:rPr>
                <w:rFonts w:ascii="Times New Roman" w:hAnsi="Times New Roman" w:cs="Times New Roman"/>
                <w:sz w:val="20"/>
                <w:szCs w:val="20"/>
              </w:rPr>
            </w:pPr>
            <w:r>
              <w:rPr>
                <w:rFonts w:ascii="Times New Roman" w:hAnsi="Times New Roman" w:cs="Times New Roman"/>
                <w:sz w:val="20"/>
                <w:szCs w:val="20"/>
              </w:rPr>
              <w:t>18</w:t>
            </w:r>
          </w:p>
        </w:tc>
      </w:tr>
      <w:tr w:rsidR="00426AF7" w:rsidRPr="004B5FA8" w14:paraId="4E557265" w14:textId="77777777" w:rsidTr="004029F3">
        <w:trPr>
          <w:trHeight w:val="432"/>
        </w:trPr>
        <w:tc>
          <w:tcPr>
            <w:tcW w:w="3712" w:type="dxa"/>
            <w:tcBorders>
              <w:top w:val="nil"/>
              <w:left w:val="nil"/>
              <w:bottom w:val="nil"/>
              <w:right w:val="nil"/>
            </w:tcBorders>
          </w:tcPr>
          <w:p w14:paraId="5A9A8523" w14:textId="77777777" w:rsidR="00426AF7" w:rsidRPr="00D2219D" w:rsidRDefault="00426AF7" w:rsidP="004029F3">
            <w:pPr>
              <w:rPr>
                <w:rFonts w:ascii="Times New Roman" w:hAnsi="Times New Roman" w:cs="Times New Roman"/>
                <w:sz w:val="20"/>
                <w:szCs w:val="20"/>
              </w:rPr>
            </w:pPr>
            <w:r w:rsidRPr="00D2219D">
              <w:rPr>
                <w:rFonts w:ascii="Times New Roman" w:hAnsi="Times New Roman" w:cs="Times New Roman"/>
                <w:sz w:val="20"/>
                <w:szCs w:val="20"/>
              </w:rPr>
              <w:t xml:space="preserve">  P</w:t>
            </w:r>
          </w:p>
        </w:tc>
        <w:tc>
          <w:tcPr>
            <w:tcW w:w="2320" w:type="dxa"/>
            <w:tcBorders>
              <w:top w:val="nil"/>
              <w:left w:val="nil"/>
              <w:bottom w:val="nil"/>
              <w:right w:val="nil"/>
            </w:tcBorders>
          </w:tcPr>
          <w:p w14:paraId="74F27C6F" w14:textId="77777777" w:rsidR="00426AF7" w:rsidRPr="00D2219D" w:rsidRDefault="00426AF7" w:rsidP="004029F3">
            <w:pPr>
              <w:jc w:val="center"/>
              <w:rPr>
                <w:rFonts w:ascii="Times New Roman" w:hAnsi="Times New Roman" w:cs="Times New Roman"/>
                <w:sz w:val="20"/>
                <w:szCs w:val="20"/>
              </w:rPr>
            </w:pPr>
            <w:r>
              <w:rPr>
                <w:rFonts w:ascii="Times New Roman" w:hAnsi="Times New Roman" w:cs="Times New Roman"/>
                <w:sz w:val="20"/>
                <w:szCs w:val="20"/>
              </w:rPr>
              <w:t>20</w:t>
            </w:r>
          </w:p>
        </w:tc>
        <w:tc>
          <w:tcPr>
            <w:tcW w:w="2319" w:type="dxa"/>
            <w:tcBorders>
              <w:top w:val="nil"/>
              <w:left w:val="nil"/>
              <w:bottom w:val="nil"/>
              <w:right w:val="nil"/>
            </w:tcBorders>
          </w:tcPr>
          <w:p w14:paraId="159C9DAC" w14:textId="77777777" w:rsidR="00426AF7" w:rsidRPr="00D2219D" w:rsidRDefault="00426AF7" w:rsidP="004029F3">
            <w:pPr>
              <w:jc w:val="center"/>
              <w:rPr>
                <w:rFonts w:ascii="Times New Roman" w:hAnsi="Times New Roman" w:cs="Times New Roman"/>
                <w:sz w:val="20"/>
                <w:szCs w:val="20"/>
              </w:rPr>
            </w:pPr>
            <w:r>
              <w:rPr>
                <w:rFonts w:ascii="Times New Roman" w:hAnsi="Times New Roman" w:cs="Times New Roman"/>
                <w:sz w:val="20"/>
                <w:szCs w:val="20"/>
              </w:rPr>
              <w:t>38</w:t>
            </w:r>
          </w:p>
        </w:tc>
        <w:tc>
          <w:tcPr>
            <w:tcW w:w="2319" w:type="dxa"/>
            <w:tcBorders>
              <w:top w:val="nil"/>
              <w:left w:val="nil"/>
              <w:bottom w:val="nil"/>
              <w:right w:val="nil"/>
            </w:tcBorders>
          </w:tcPr>
          <w:p w14:paraId="34597FF7" w14:textId="77777777" w:rsidR="00426AF7" w:rsidRPr="00D2219D" w:rsidRDefault="00426AF7" w:rsidP="004029F3">
            <w:pPr>
              <w:jc w:val="center"/>
              <w:rPr>
                <w:rFonts w:ascii="Times New Roman" w:hAnsi="Times New Roman" w:cs="Times New Roman"/>
                <w:sz w:val="20"/>
                <w:szCs w:val="20"/>
              </w:rPr>
            </w:pPr>
            <w:r>
              <w:rPr>
                <w:rFonts w:ascii="Times New Roman" w:hAnsi="Times New Roman" w:cs="Times New Roman"/>
                <w:sz w:val="20"/>
                <w:szCs w:val="20"/>
              </w:rPr>
              <w:t>25</w:t>
            </w:r>
          </w:p>
        </w:tc>
        <w:tc>
          <w:tcPr>
            <w:tcW w:w="2319" w:type="dxa"/>
            <w:tcBorders>
              <w:top w:val="nil"/>
              <w:left w:val="nil"/>
              <w:bottom w:val="nil"/>
              <w:right w:val="nil"/>
            </w:tcBorders>
          </w:tcPr>
          <w:p w14:paraId="688EEE36" w14:textId="77777777" w:rsidR="00426AF7" w:rsidRPr="00D2219D" w:rsidRDefault="00426AF7" w:rsidP="004029F3">
            <w:pPr>
              <w:jc w:val="center"/>
              <w:rPr>
                <w:rFonts w:ascii="Times New Roman" w:hAnsi="Times New Roman" w:cs="Times New Roman"/>
                <w:sz w:val="20"/>
                <w:szCs w:val="20"/>
              </w:rPr>
            </w:pPr>
            <w:r>
              <w:rPr>
                <w:rFonts w:ascii="Times New Roman" w:hAnsi="Times New Roman" w:cs="Times New Roman"/>
                <w:sz w:val="20"/>
                <w:szCs w:val="20"/>
              </w:rPr>
              <w:t>20</w:t>
            </w:r>
          </w:p>
        </w:tc>
      </w:tr>
      <w:tr w:rsidR="00426AF7" w:rsidRPr="004B5FA8" w14:paraId="63D7C938" w14:textId="77777777" w:rsidTr="004029F3">
        <w:trPr>
          <w:trHeight w:val="432"/>
        </w:trPr>
        <w:tc>
          <w:tcPr>
            <w:tcW w:w="3712" w:type="dxa"/>
            <w:tcBorders>
              <w:top w:val="nil"/>
              <w:left w:val="nil"/>
              <w:bottom w:val="nil"/>
              <w:right w:val="nil"/>
            </w:tcBorders>
          </w:tcPr>
          <w:p w14:paraId="3F12724B" w14:textId="77777777" w:rsidR="00426AF7" w:rsidRPr="00D2219D" w:rsidRDefault="00426AF7" w:rsidP="004029F3">
            <w:pPr>
              <w:rPr>
                <w:rFonts w:ascii="Times New Roman" w:hAnsi="Times New Roman" w:cs="Times New Roman"/>
                <w:sz w:val="20"/>
                <w:szCs w:val="20"/>
              </w:rPr>
            </w:pPr>
            <w:r w:rsidRPr="00D2219D">
              <w:rPr>
                <w:rFonts w:ascii="Times New Roman" w:hAnsi="Times New Roman" w:cs="Times New Roman"/>
                <w:sz w:val="20"/>
                <w:szCs w:val="20"/>
              </w:rPr>
              <w:t xml:space="preserve">  K</w:t>
            </w:r>
          </w:p>
        </w:tc>
        <w:tc>
          <w:tcPr>
            <w:tcW w:w="2320" w:type="dxa"/>
            <w:tcBorders>
              <w:top w:val="nil"/>
              <w:left w:val="nil"/>
              <w:bottom w:val="nil"/>
              <w:right w:val="nil"/>
            </w:tcBorders>
          </w:tcPr>
          <w:p w14:paraId="41B78CC6" w14:textId="77777777" w:rsidR="00426AF7" w:rsidRPr="00D2219D" w:rsidRDefault="00426AF7" w:rsidP="004029F3">
            <w:pPr>
              <w:jc w:val="center"/>
              <w:rPr>
                <w:rFonts w:ascii="Times New Roman" w:hAnsi="Times New Roman" w:cs="Times New Roman"/>
                <w:sz w:val="20"/>
                <w:szCs w:val="20"/>
              </w:rPr>
            </w:pPr>
            <w:r>
              <w:rPr>
                <w:rFonts w:ascii="Times New Roman" w:hAnsi="Times New Roman" w:cs="Times New Roman"/>
                <w:sz w:val="20"/>
                <w:szCs w:val="20"/>
              </w:rPr>
              <w:t>607</w:t>
            </w:r>
          </w:p>
        </w:tc>
        <w:tc>
          <w:tcPr>
            <w:tcW w:w="2319" w:type="dxa"/>
            <w:tcBorders>
              <w:top w:val="nil"/>
              <w:left w:val="nil"/>
              <w:bottom w:val="nil"/>
              <w:right w:val="nil"/>
            </w:tcBorders>
          </w:tcPr>
          <w:p w14:paraId="39A0667D" w14:textId="77777777" w:rsidR="00426AF7" w:rsidRPr="00D2219D" w:rsidRDefault="00426AF7" w:rsidP="004029F3">
            <w:pPr>
              <w:jc w:val="center"/>
              <w:rPr>
                <w:rFonts w:ascii="Times New Roman" w:hAnsi="Times New Roman" w:cs="Times New Roman"/>
                <w:sz w:val="20"/>
                <w:szCs w:val="20"/>
              </w:rPr>
            </w:pPr>
            <w:r>
              <w:rPr>
                <w:rFonts w:ascii="Times New Roman" w:hAnsi="Times New Roman" w:cs="Times New Roman"/>
                <w:sz w:val="20"/>
                <w:szCs w:val="20"/>
              </w:rPr>
              <w:t>598</w:t>
            </w:r>
          </w:p>
        </w:tc>
        <w:tc>
          <w:tcPr>
            <w:tcW w:w="2319" w:type="dxa"/>
            <w:tcBorders>
              <w:top w:val="nil"/>
              <w:left w:val="nil"/>
              <w:bottom w:val="nil"/>
              <w:right w:val="nil"/>
            </w:tcBorders>
          </w:tcPr>
          <w:p w14:paraId="5988AC17" w14:textId="77777777" w:rsidR="00426AF7" w:rsidRPr="00D2219D" w:rsidRDefault="00426AF7" w:rsidP="004029F3">
            <w:pPr>
              <w:jc w:val="center"/>
              <w:rPr>
                <w:rFonts w:ascii="Times New Roman" w:hAnsi="Times New Roman" w:cs="Times New Roman"/>
                <w:sz w:val="20"/>
                <w:szCs w:val="20"/>
              </w:rPr>
            </w:pPr>
            <w:r>
              <w:rPr>
                <w:rFonts w:ascii="Times New Roman" w:hAnsi="Times New Roman" w:cs="Times New Roman"/>
                <w:sz w:val="20"/>
                <w:szCs w:val="20"/>
              </w:rPr>
              <w:t>650</w:t>
            </w:r>
          </w:p>
        </w:tc>
        <w:tc>
          <w:tcPr>
            <w:tcW w:w="2319" w:type="dxa"/>
            <w:tcBorders>
              <w:top w:val="nil"/>
              <w:left w:val="nil"/>
              <w:bottom w:val="nil"/>
              <w:right w:val="nil"/>
            </w:tcBorders>
          </w:tcPr>
          <w:p w14:paraId="6B3ED0A9" w14:textId="77777777" w:rsidR="00426AF7" w:rsidRPr="00D2219D" w:rsidRDefault="00426AF7" w:rsidP="004029F3">
            <w:pPr>
              <w:jc w:val="center"/>
              <w:rPr>
                <w:rFonts w:ascii="Times New Roman" w:hAnsi="Times New Roman" w:cs="Times New Roman"/>
                <w:sz w:val="20"/>
                <w:szCs w:val="20"/>
              </w:rPr>
            </w:pPr>
            <w:r w:rsidRPr="00D2219D">
              <w:rPr>
                <w:rFonts w:ascii="Times New Roman" w:hAnsi="Times New Roman" w:cs="Times New Roman"/>
                <w:sz w:val="20"/>
                <w:szCs w:val="20"/>
              </w:rPr>
              <w:t>--</w:t>
            </w:r>
          </w:p>
        </w:tc>
      </w:tr>
      <w:tr w:rsidR="00426AF7" w:rsidRPr="004B5FA8" w14:paraId="0B2F9ECE" w14:textId="77777777" w:rsidTr="004029F3">
        <w:trPr>
          <w:trHeight w:val="432"/>
        </w:trPr>
        <w:tc>
          <w:tcPr>
            <w:tcW w:w="3712" w:type="dxa"/>
            <w:tcBorders>
              <w:top w:val="nil"/>
              <w:left w:val="nil"/>
              <w:bottom w:val="nil"/>
              <w:right w:val="nil"/>
            </w:tcBorders>
          </w:tcPr>
          <w:p w14:paraId="684F63D9" w14:textId="77777777" w:rsidR="00426AF7" w:rsidRPr="00D2219D" w:rsidRDefault="00426AF7" w:rsidP="004029F3">
            <w:pPr>
              <w:rPr>
                <w:rFonts w:ascii="Times New Roman" w:hAnsi="Times New Roman" w:cs="Times New Roman"/>
                <w:sz w:val="20"/>
                <w:szCs w:val="20"/>
              </w:rPr>
            </w:pPr>
            <w:r w:rsidRPr="00D2219D">
              <w:rPr>
                <w:rFonts w:ascii="Times New Roman" w:hAnsi="Times New Roman" w:cs="Times New Roman"/>
                <w:sz w:val="20"/>
                <w:szCs w:val="20"/>
              </w:rPr>
              <w:t>Fertilizer applied</w:t>
            </w:r>
          </w:p>
        </w:tc>
        <w:tc>
          <w:tcPr>
            <w:tcW w:w="2320" w:type="dxa"/>
            <w:tcBorders>
              <w:top w:val="nil"/>
              <w:left w:val="nil"/>
              <w:bottom w:val="nil"/>
              <w:right w:val="nil"/>
            </w:tcBorders>
          </w:tcPr>
          <w:p w14:paraId="48B67B5C" w14:textId="77777777" w:rsidR="00426AF7" w:rsidRPr="00D2219D" w:rsidRDefault="00426AF7" w:rsidP="004029F3">
            <w:pPr>
              <w:jc w:val="center"/>
              <w:rPr>
                <w:rFonts w:ascii="Times New Roman" w:hAnsi="Times New Roman" w:cs="Times New Roman"/>
                <w:sz w:val="20"/>
                <w:szCs w:val="20"/>
              </w:rPr>
            </w:pPr>
            <w:r w:rsidRPr="00D2219D">
              <w:rPr>
                <w:rFonts w:ascii="Times New Roman" w:hAnsi="Times New Roman" w:cs="Times New Roman"/>
                <w:sz w:val="20"/>
                <w:szCs w:val="20"/>
              </w:rPr>
              <w:t>None</w:t>
            </w:r>
          </w:p>
        </w:tc>
        <w:tc>
          <w:tcPr>
            <w:tcW w:w="2319" w:type="dxa"/>
            <w:tcBorders>
              <w:top w:val="nil"/>
              <w:left w:val="nil"/>
              <w:bottom w:val="nil"/>
              <w:right w:val="nil"/>
            </w:tcBorders>
          </w:tcPr>
          <w:p w14:paraId="1BA7581C" w14:textId="77777777" w:rsidR="00426AF7" w:rsidRPr="00D2219D" w:rsidRDefault="00426AF7" w:rsidP="004029F3">
            <w:pPr>
              <w:jc w:val="center"/>
              <w:rPr>
                <w:rFonts w:ascii="Times New Roman" w:hAnsi="Times New Roman" w:cs="Times New Roman"/>
                <w:sz w:val="20"/>
                <w:szCs w:val="20"/>
              </w:rPr>
            </w:pPr>
            <w:r w:rsidRPr="00D2219D">
              <w:rPr>
                <w:rFonts w:ascii="Times New Roman" w:hAnsi="Times New Roman" w:cs="Times New Roman"/>
                <w:sz w:val="20"/>
                <w:szCs w:val="20"/>
              </w:rPr>
              <w:t>None</w:t>
            </w:r>
          </w:p>
        </w:tc>
        <w:tc>
          <w:tcPr>
            <w:tcW w:w="2319" w:type="dxa"/>
            <w:tcBorders>
              <w:top w:val="nil"/>
              <w:left w:val="nil"/>
              <w:bottom w:val="nil"/>
              <w:right w:val="nil"/>
            </w:tcBorders>
          </w:tcPr>
          <w:p w14:paraId="7DEBDBEC" w14:textId="77777777" w:rsidR="00426AF7" w:rsidRPr="00D2219D" w:rsidRDefault="00426AF7" w:rsidP="004029F3">
            <w:pPr>
              <w:jc w:val="center"/>
              <w:rPr>
                <w:rFonts w:ascii="Times New Roman" w:hAnsi="Times New Roman" w:cs="Times New Roman"/>
                <w:sz w:val="20"/>
                <w:szCs w:val="20"/>
              </w:rPr>
            </w:pPr>
            <w:r w:rsidRPr="00D2219D">
              <w:rPr>
                <w:rFonts w:ascii="Times New Roman" w:hAnsi="Times New Roman" w:cs="Times New Roman"/>
                <w:sz w:val="20"/>
                <w:szCs w:val="20"/>
              </w:rPr>
              <w:t>None</w:t>
            </w:r>
          </w:p>
        </w:tc>
        <w:tc>
          <w:tcPr>
            <w:tcW w:w="2319" w:type="dxa"/>
            <w:tcBorders>
              <w:top w:val="nil"/>
              <w:left w:val="nil"/>
              <w:bottom w:val="nil"/>
              <w:right w:val="nil"/>
            </w:tcBorders>
          </w:tcPr>
          <w:p w14:paraId="5C60DDF3" w14:textId="77777777" w:rsidR="00426AF7" w:rsidRPr="00D2219D" w:rsidRDefault="00426AF7" w:rsidP="004029F3">
            <w:pPr>
              <w:jc w:val="center"/>
              <w:rPr>
                <w:rFonts w:ascii="Times New Roman" w:hAnsi="Times New Roman" w:cs="Times New Roman"/>
                <w:sz w:val="20"/>
                <w:szCs w:val="20"/>
              </w:rPr>
            </w:pPr>
            <w:r w:rsidRPr="00D2219D">
              <w:rPr>
                <w:rFonts w:ascii="Times New Roman" w:hAnsi="Times New Roman" w:cs="Times New Roman"/>
                <w:sz w:val="20"/>
                <w:szCs w:val="20"/>
              </w:rPr>
              <w:t>None</w:t>
            </w:r>
          </w:p>
        </w:tc>
      </w:tr>
      <w:tr w:rsidR="00426AF7" w:rsidRPr="004B5FA8" w14:paraId="15DA3481" w14:textId="77777777" w:rsidTr="004029F3">
        <w:trPr>
          <w:trHeight w:val="432"/>
        </w:trPr>
        <w:tc>
          <w:tcPr>
            <w:tcW w:w="3712" w:type="dxa"/>
            <w:tcBorders>
              <w:top w:val="nil"/>
              <w:left w:val="nil"/>
              <w:bottom w:val="nil"/>
              <w:right w:val="nil"/>
            </w:tcBorders>
          </w:tcPr>
          <w:p w14:paraId="3CEBEB0D" w14:textId="77777777" w:rsidR="00426AF7" w:rsidRPr="00D2219D" w:rsidRDefault="00426AF7" w:rsidP="004029F3">
            <w:pPr>
              <w:rPr>
                <w:rFonts w:ascii="Times New Roman" w:hAnsi="Times New Roman" w:cs="Times New Roman"/>
                <w:sz w:val="20"/>
                <w:szCs w:val="20"/>
              </w:rPr>
            </w:pPr>
            <w:r w:rsidRPr="00D2219D">
              <w:rPr>
                <w:rFonts w:ascii="Times New Roman" w:hAnsi="Times New Roman" w:cs="Times New Roman"/>
                <w:sz w:val="20"/>
                <w:szCs w:val="20"/>
              </w:rPr>
              <w:t>Previous crop</w:t>
            </w:r>
          </w:p>
        </w:tc>
        <w:tc>
          <w:tcPr>
            <w:tcW w:w="2320" w:type="dxa"/>
            <w:tcBorders>
              <w:top w:val="nil"/>
              <w:left w:val="nil"/>
              <w:bottom w:val="nil"/>
              <w:right w:val="nil"/>
            </w:tcBorders>
          </w:tcPr>
          <w:p w14:paraId="41A51DA0" w14:textId="77777777" w:rsidR="00426AF7" w:rsidRPr="00D2219D" w:rsidRDefault="00426AF7" w:rsidP="004029F3">
            <w:pPr>
              <w:jc w:val="center"/>
              <w:rPr>
                <w:rFonts w:ascii="Times New Roman" w:hAnsi="Times New Roman" w:cs="Times New Roman"/>
                <w:sz w:val="20"/>
                <w:szCs w:val="20"/>
              </w:rPr>
            </w:pPr>
            <w:r w:rsidRPr="00D2219D">
              <w:rPr>
                <w:rFonts w:ascii="Times New Roman" w:hAnsi="Times New Roman" w:cs="Times New Roman"/>
                <w:sz w:val="20"/>
                <w:szCs w:val="20"/>
              </w:rPr>
              <w:t>winter wheat</w:t>
            </w:r>
          </w:p>
        </w:tc>
        <w:tc>
          <w:tcPr>
            <w:tcW w:w="2319" w:type="dxa"/>
            <w:tcBorders>
              <w:top w:val="nil"/>
              <w:left w:val="nil"/>
              <w:bottom w:val="nil"/>
              <w:right w:val="nil"/>
            </w:tcBorders>
          </w:tcPr>
          <w:p w14:paraId="766E5D09" w14:textId="77777777" w:rsidR="00426AF7" w:rsidRPr="00D2219D" w:rsidRDefault="00426AF7" w:rsidP="004029F3">
            <w:pPr>
              <w:jc w:val="center"/>
              <w:rPr>
                <w:rFonts w:ascii="Times New Roman" w:hAnsi="Times New Roman" w:cs="Times New Roman"/>
                <w:sz w:val="20"/>
                <w:szCs w:val="20"/>
              </w:rPr>
            </w:pPr>
            <w:r w:rsidRPr="00D2219D">
              <w:rPr>
                <w:rFonts w:ascii="Times New Roman" w:hAnsi="Times New Roman" w:cs="Times New Roman"/>
                <w:sz w:val="20"/>
                <w:szCs w:val="20"/>
              </w:rPr>
              <w:t>barley</w:t>
            </w:r>
          </w:p>
        </w:tc>
        <w:tc>
          <w:tcPr>
            <w:tcW w:w="2319" w:type="dxa"/>
            <w:tcBorders>
              <w:top w:val="nil"/>
              <w:left w:val="nil"/>
              <w:bottom w:val="nil"/>
              <w:right w:val="nil"/>
            </w:tcBorders>
          </w:tcPr>
          <w:p w14:paraId="02F42147" w14:textId="77777777" w:rsidR="00426AF7" w:rsidRPr="00D2219D" w:rsidRDefault="00426AF7" w:rsidP="004029F3">
            <w:pPr>
              <w:jc w:val="center"/>
              <w:rPr>
                <w:rFonts w:ascii="Times New Roman" w:hAnsi="Times New Roman" w:cs="Times New Roman"/>
                <w:sz w:val="20"/>
                <w:szCs w:val="20"/>
              </w:rPr>
            </w:pPr>
            <w:r w:rsidRPr="00D2219D">
              <w:rPr>
                <w:rFonts w:ascii="Times New Roman" w:hAnsi="Times New Roman" w:cs="Times New Roman"/>
                <w:sz w:val="20"/>
                <w:szCs w:val="20"/>
              </w:rPr>
              <w:t>spring pea</w:t>
            </w:r>
          </w:p>
        </w:tc>
        <w:tc>
          <w:tcPr>
            <w:tcW w:w="2319" w:type="dxa"/>
            <w:tcBorders>
              <w:top w:val="nil"/>
              <w:left w:val="nil"/>
              <w:bottom w:val="nil"/>
              <w:right w:val="nil"/>
            </w:tcBorders>
          </w:tcPr>
          <w:p w14:paraId="6AAD4FC5" w14:textId="77777777" w:rsidR="00426AF7" w:rsidRPr="00D2219D" w:rsidRDefault="00426AF7" w:rsidP="004029F3">
            <w:pPr>
              <w:jc w:val="center"/>
              <w:rPr>
                <w:rFonts w:ascii="Times New Roman" w:hAnsi="Times New Roman" w:cs="Times New Roman"/>
                <w:sz w:val="20"/>
                <w:szCs w:val="20"/>
              </w:rPr>
            </w:pPr>
            <w:r w:rsidRPr="00D2219D">
              <w:rPr>
                <w:rFonts w:ascii="Times New Roman" w:hAnsi="Times New Roman" w:cs="Times New Roman"/>
                <w:sz w:val="20"/>
                <w:szCs w:val="20"/>
              </w:rPr>
              <w:t>flax</w:t>
            </w:r>
          </w:p>
        </w:tc>
      </w:tr>
      <w:tr w:rsidR="00426AF7" w:rsidRPr="004B5FA8" w14:paraId="489C6066" w14:textId="77777777" w:rsidTr="004029F3">
        <w:trPr>
          <w:trHeight w:val="432"/>
        </w:trPr>
        <w:tc>
          <w:tcPr>
            <w:tcW w:w="3712" w:type="dxa"/>
            <w:tcBorders>
              <w:top w:val="nil"/>
              <w:left w:val="nil"/>
              <w:bottom w:val="nil"/>
              <w:right w:val="nil"/>
            </w:tcBorders>
          </w:tcPr>
          <w:p w14:paraId="6F1CED9C" w14:textId="77777777" w:rsidR="00426AF7" w:rsidRPr="00D2219D" w:rsidRDefault="00426AF7" w:rsidP="004029F3">
            <w:pPr>
              <w:rPr>
                <w:rFonts w:ascii="Times New Roman" w:hAnsi="Times New Roman" w:cs="Times New Roman"/>
                <w:sz w:val="20"/>
                <w:szCs w:val="20"/>
              </w:rPr>
            </w:pPr>
            <w:r w:rsidRPr="00D2219D">
              <w:rPr>
                <w:rFonts w:ascii="Times New Roman" w:hAnsi="Times New Roman" w:cs="Times New Roman"/>
                <w:sz w:val="20"/>
                <w:szCs w:val="20"/>
              </w:rPr>
              <w:t>Pre-plant herbicide treatment</w:t>
            </w:r>
          </w:p>
        </w:tc>
        <w:tc>
          <w:tcPr>
            <w:tcW w:w="9277" w:type="dxa"/>
            <w:gridSpan w:val="4"/>
            <w:tcBorders>
              <w:top w:val="nil"/>
              <w:left w:val="nil"/>
              <w:bottom w:val="nil"/>
              <w:right w:val="nil"/>
            </w:tcBorders>
          </w:tcPr>
          <w:p w14:paraId="43D47514" w14:textId="77777777" w:rsidR="00426AF7" w:rsidRPr="00D2219D" w:rsidRDefault="00426AF7" w:rsidP="004029F3">
            <w:pPr>
              <w:jc w:val="center"/>
              <w:rPr>
                <w:rFonts w:ascii="Times New Roman" w:hAnsi="Times New Roman" w:cs="Times New Roman"/>
                <w:sz w:val="20"/>
                <w:szCs w:val="20"/>
              </w:rPr>
            </w:pPr>
            <w:r>
              <w:rPr>
                <w:rFonts w:ascii="Times New Roman" w:hAnsi="Times New Roman" w:cs="Times New Roman"/>
                <w:sz w:val="20"/>
                <w:szCs w:val="20"/>
              </w:rPr>
              <w:t xml:space="preserve">------------------------------------------- glyphosate (4.1 kg </w:t>
            </w:r>
            <w:proofErr w:type="spellStart"/>
            <w:r>
              <w:rPr>
                <w:rFonts w:ascii="Times New Roman" w:hAnsi="Times New Roman" w:cs="Times New Roman"/>
                <w:sz w:val="20"/>
                <w:szCs w:val="20"/>
              </w:rPr>
              <w:t>a.e</w:t>
            </w:r>
            <w:proofErr w:type="spellEnd"/>
            <w:r>
              <w:rPr>
                <w:rFonts w:ascii="Times New Roman" w:hAnsi="Times New Roman" w:cs="Times New Roman"/>
                <w:sz w:val="20"/>
                <w:szCs w:val="20"/>
              </w:rPr>
              <w:t>. ha</w:t>
            </w:r>
            <w:r w:rsidRPr="00243521">
              <w:rPr>
                <w:rFonts w:ascii="Times New Roman" w:hAnsi="Times New Roman" w:cs="Times New Roman"/>
                <w:sz w:val="20"/>
                <w:szCs w:val="20"/>
                <w:vertAlign w:val="superscript"/>
              </w:rPr>
              <w:t>-1</w:t>
            </w:r>
            <w:r>
              <w:rPr>
                <w:rFonts w:ascii="Times New Roman" w:hAnsi="Times New Roman" w:cs="Times New Roman"/>
                <w:sz w:val="20"/>
                <w:szCs w:val="20"/>
              </w:rPr>
              <w:t>) -------------------------------------------</w:t>
            </w:r>
          </w:p>
        </w:tc>
      </w:tr>
      <w:tr w:rsidR="00426AF7" w:rsidRPr="004B5FA8" w14:paraId="0323D1DC" w14:textId="77777777" w:rsidTr="004029F3">
        <w:trPr>
          <w:trHeight w:val="432"/>
        </w:trPr>
        <w:tc>
          <w:tcPr>
            <w:tcW w:w="3712" w:type="dxa"/>
            <w:tcBorders>
              <w:top w:val="nil"/>
              <w:left w:val="nil"/>
              <w:bottom w:val="nil"/>
              <w:right w:val="nil"/>
            </w:tcBorders>
          </w:tcPr>
          <w:p w14:paraId="322B049E" w14:textId="77777777" w:rsidR="00426AF7" w:rsidRPr="00D2219D" w:rsidRDefault="00426AF7" w:rsidP="004029F3">
            <w:pPr>
              <w:rPr>
                <w:rFonts w:ascii="Times New Roman" w:hAnsi="Times New Roman" w:cs="Times New Roman"/>
                <w:sz w:val="20"/>
                <w:szCs w:val="20"/>
              </w:rPr>
            </w:pPr>
            <w:r w:rsidRPr="00D2219D">
              <w:rPr>
                <w:rFonts w:ascii="Times New Roman" w:hAnsi="Times New Roman" w:cs="Times New Roman"/>
                <w:sz w:val="20"/>
                <w:szCs w:val="20"/>
              </w:rPr>
              <w:t>Seedbed</w:t>
            </w:r>
          </w:p>
        </w:tc>
        <w:tc>
          <w:tcPr>
            <w:tcW w:w="2320" w:type="dxa"/>
            <w:tcBorders>
              <w:top w:val="nil"/>
              <w:left w:val="nil"/>
              <w:bottom w:val="nil"/>
              <w:right w:val="nil"/>
            </w:tcBorders>
          </w:tcPr>
          <w:p w14:paraId="375CF9E4" w14:textId="77777777" w:rsidR="00426AF7" w:rsidRPr="00D2219D" w:rsidRDefault="00426AF7" w:rsidP="004029F3">
            <w:pPr>
              <w:jc w:val="center"/>
              <w:rPr>
                <w:rFonts w:ascii="Times New Roman" w:hAnsi="Times New Roman" w:cs="Times New Roman"/>
                <w:sz w:val="20"/>
                <w:szCs w:val="20"/>
              </w:rPr>
            </w:pPr>
            <w:r w:rsidRPr="00D2219D">
              <w:rPr>
                <w:rFonts w:ascii="Times New Roman" w:hAnsi="Times New Roman" w:cs="Times New Roman"/>
                <w:sz w:val="20"/>
                <w:szCs w:val="20"/>
              </w:rPr>
              <w:t>conventional-tillage</w:t>
            </w:r>
          </w:p>
        </w:tc>
        <w:tc>
          <w:tcPr>
            <w:tcW w:w="2319" w:type="dxa"/>
            <w:tcBorders>
              <w:top w:val="nil"/>
              <w:left w:val="nil"/>
              <w:bottom w:val="nil"/>
              <w:right w:val="nil"/>
            </w:tcBorders>
          </w:tcPr>
          <w:p w14:paraId="04EB672A" w14:textId="77777777" w:rsidR="00426AF7" w:rsidRPr="00D2219D" w:rsidRDefault="00426AF7" w:rsidP="004029F3">
            <w:pPr>
              <w:jc w:val="center"/>
              <w:rPr>
                <w:rFonts w:ascii="Times New Roman" w:hAnsi="Times New Roman" w:cs="Times New Roman"/>
                <w:sz w:val="20"/>
                <w:szCs w:val="20"/>
              </w:rPr>
            </w:pPr>
            <w:r w:rsidRPr="00D2219D">
              <w:rPr>
                <w:rFonts w:ascii="Times New Roman" w:hAnsi="Times New Roman" w:cs="Times New Roman"/>
                <w:sz w:val="20"/>
                <w:szCs w:val="20"/>
              </w:rPr>
              <w:t>no-tillage</w:t>
            </w:r>
          </w:p>
        </w:tc>
        <w:tc>
          <w:tcPr>
            <w:tcW w:w="2319" w:type="dxa"/>
            <w:tcBorders>
              <w:top w:val="nil"/>
              <w:left w:val="nil"/>
              <w:bottom w:val="nil"/>
              <w:right w:val="nil"/>
            </w:tcBorders>
          </w:tcPr>
          <w:p w14:paraId="55E166BC" w14:textId="77777777" w:rsidR="00426AF7" w:rsidRPr="00D2219D" w:rsidRDefault="00426AF7" w:rsidP="004029F3">
            <w:pPr>
              <w:jc w:val="center"/>
              <w:rPr>
                <w:rFonts w:ascii="Times New Roman" w:hAnsi="Times New Roman" w:cs="Times New Roman"/>
                <w:sz w:val="20"/>
                <w:szCs w:val="20"/>
              </w:rPr>
            </w:pPr>
            <w:r w:rsidRPr="00D2219D">
              <w:rPr>
                <w:rFonts w:ascii="Times New Roman" w:hAnsi="Times New Roman" w:cs="Times New Roman"/>
                <w:sz w:val="20"/>
                <w:szCs w:val="20"/>
              </w:rPr>
              <w:t>no-tillage</w:t>
            </w:r>
          </w:p>
        </w:tc>
        <w:tc>
          <w:tcPr>
            <w:tcW w:w="2319" w:type="dxa"/>
            <w:tcBorders>
              <w:top w:val="nil"/>
              <w:left w:val="nil"/>
              <w:bottom w:val="nil"/>
              <w:right w:val="nil"/>
            </w:tcBorders>
          </w:tcPr>
          <w:p w14:paraId="432F2824" w14:textId="77777777" w:rsidR="00426AF7" w:rsidRPr="00D2219D" w:rsidRDefault="00426AF7" w:rsidP="004029F3">
            <w:pPr>
              <w:jc w:val="center"/>
              <w:rPr>
                <w:rFonts w:ascii="Times New Roman" w:hAnsi="Times New Roman" w:cs="Times New Roman"/>
                <w:sz w:val="20"/>
                <w:szCs w:val="20"/>
              </w:rPr>
            </w:pPr>
            <w:r w:rsidRPr="00D2219D">
              <w:rPr>
                <w:rFonts w:ascii="Times New Roman" w:hAnsi="Times New Roman" w:cs="Times New Roman"/>
                <w:sz w:val="20"/>
                <w:szCs w:val="20"/>
              </w:rPr>
              <w:t>no-tillage</w:t>
            </w:r>
          </w:p>
        </w:tc>
      </w:tr>
      <w:tr w:rsidR="00426AF7" w:rsidRPr="004B5FA8" w14:paraId="4E6129FF" w14:textId="77777777" w:rsidTr="004029F3">
        <w:trPr>
          <w:trHeight w:val="432"/>
        </w:trPr>
        <w:tc>
          <w:tcPr>
            <w:tcW w:w="3712" w:type="dxa"/>
            <w:tcBorders>
              <w:top w:val="nil"/>
              <w:left w:val="nil"/>
              <w:bottom w:val="nil"/>
              <w:right w:val="nil"/>
            </w:tcBorders>
          </w:tcPr>
          <w:p w14:paraId="1036A42A" w14:textId="77777777" w:rsidR="00426AF7" w:rsidRPr="00D2219D" w:rsidRDefault="00426AF7" w:rsidP="004029F3">
            <w:pPr>
              <w:rPr>
                <w:rFonts w:ascii="Times New Roman" w:hAnsi="Times New Roman" w:cs="Times New Roman"/>
                <w:sz w:val="20"/>
                <w:szCs w:val="20"/>
              </w:rPr>
            </w:pPr>
            <w:r w:rsidRPr="00D2219D">
              <w:rPr>
                <w:rFonts w:ascii="Times New Roman" w:hAnsi="Times New Roman" w:cs="Times New Roman"/>
                <w:sz w:val="20"/>
                <w:szCs w:val="20"/>
              </w:rPr>
              <w:t>Planting date (cool-season)</w:t>
            </w:r>
          </w:p>
        </w:tc>
        <w:tc>
          <w:tcPr>
            <w:tcW w:w="2320" w:type="dxa"/>
            <w:tcBorders>
              <w:top w:val="nil"/>
              <w:left w:val="nil"/>
              <w:bottom w:val="nil"/>
              <w:right w:val="nil"/>
            </w:tcBorders>
          </w:tcPr>
          <w:p w14:paraId="1B449E6D" w14:textId="77777777" w:rsidR="00426AF7" w:rsidRPr="00D2219D" w:rsidRDefault="00426AF7" w:rsidP="004029F3">
            <w:pPr>
              <w:jc w:val="center"/>
              <w:rPr>
                <w:rFonts w:ascii="Times New Roman" w:hAnsi="Times New Roman" w:cs="Times New Roman"/>
                <w:sz w:val="20"/>
                <w:szCs w:val="20"/>
              </w:rPr>
            </w:pPr>
            <w:r w:rsidRPr="00D2219D">
              <w:rPr>
                <w:rFonts w:ascii="Times New Roman" w:hAnsi="Times New Roman" w:cs="Times New Roman"/>
                <w:sz w:val="20"/>
                <w:szCs w:val="20"/>
              </w:rPr>
              <w:t>21 April</w:t>
            </w:r>
          </w:p>
        </w:tc>
        <w:tc>
          <w:tcPr>
            <w:tcW w:w="2319" w:type="dxa"/>
            <w:tcBorders>
              <w:top w:val="nil"/>
              <w:left w:val="nil"/>
              <w:bottom w:val="nil"/>
              <w:right w:val="nil"/>
            </w:tcBorders>
          </w:tcPr>
          <w:p w14:paraId="327E8ACC" w14:textId="77777777" w:rsidR="00426AF7" w:rsidRPr="00D2219D" w:rsidRDefault="00426AF7" w:rsidP="004029F3">
            <w:pPr>
              <w:jc w:val="center"/>
              <w:rPr>
                <w:rFonts w:ascii="Times New Roman" w:hAnsi="Times New Roman" w:cs="Times New Roman"/>
                <w:sz w:val="20"/>
                <w:szCs w:val="20"/>
              </w:rPr>
            </w:pPr>
            <w:r w:rsidRPr="00D2219D">
              <w:rPr>
                <w:rFonts w:ascii="Times New Roman" w:hAnsi="Times New Roman" w:cs="Times New Roman"/>
                <w:sz w:val="20"/>
                <w:szCs w:val="20"/>
              </w:rPr>
              <w:t>18 May</w:t>
            </w:r>
          </w:p>
        </w:tc>
        <w:tc>
          <w:tcPr>
            <w:tcW w:w="2319" w:type="dxa"/>
            <w:tcBorders>
              <w:top w:val="nil"/>
              <w:left w:val="nil"/>
              <w:bottom w:val="nil"/>
              <w:right w:val="nil"/>
            </w:tcBorders>
          </w:tcPr>
          <w:p w14:paraId="3B9F8DB9" w14:textId="77777777" w:rsidR="00426AF7" w:rsidRPr="00D2219D" w:rsidRDefault="00426AF7" w:rsidP="004029F3">
            <w:pPr>
              <w:jc w:val="center"/>
              <w:rPr>
                <w:rFonts w:ascii="Times New Roman" w:hAnsi="Times New Roman" w:cs="Times New Roman"/>
                <w:sz w:val="20"/>
                <w:szCs w:val="20"/>
              </w:rPr>
            </w:pPr>
            <w:r w:rsidRPr="00D2219D">
              <w:rPr>
                <w:rFonts w:ascii="Times New Roman" w:hAnsi="Times New Roman" w:cs="Times New Roman"/>
                <w:sz w:val="20"/>
                <w:szCs w:val="20"/>
              </w:rPr>
              <w:t>20 May</w:t>
            </w:r>
          </w:p>
        </w:tc>
        <w:tc>
          <w:tcPr>
            <w:tcW w:w="2319" w:type="dxa"/>
            <w:tcBorders>
              <w:top w:val="nil"/>
              <w:left w:val="nil"/>
              <w:bottom w:val="nil"/>
              <w:right w:val="nil"/>
            </w:tcBorders>
          </w:tcPr>
          <w:p w14:paraId="730CD556" w14:textId="77777777" w:rsidR="00426AF7" w:rsidRPr="00D2219D" w:rsidRDefault="00426AF7" w:rsidP="004029F3">
            <w:pPr>
              <w:jc w:val="center"/>
              <w:rPr>
                <w:rFonts w:ascii="Times New Roman" w:hAnsi="Times New Roman" w:cs="Times New Roman"/>
                <w:sz w:val="20"/>
                <w:szCs w:val="20"/>
              </w:rPr>
            </w:pPr>
            <w:r w:rsidRPr="00D2219D">
              <w:rPr>
                <w:rFonts w:ascii="Times New Roman" w:hAnsi="Times New Roman" w:cs="Times New Roman"/>
                <w:sz w:val="20"/>
                <w:szCs w:val="20"/>
              </w:rPr>
              <w:t>21 May</w:t>
            </w:r>
          </w:p>
        </w:tc>
      </w:tr>
      <w:tr w:rsidR="00426AF7" w:rsidRPr="004B5FA8" w14:paraId="5FFDE397" w14:textId="77777777" w:rsidTr="004029F3">
        <w:trPr>
          <w:trHeight w:val="432"/>
        </w:trPr>
        <w:tc>
          <w:tcPr>
            <w:tcW w:w="3712" w:type="dxa"/>
            <w:tcBorders>
              <w:top w:val="nil"/>
              <w:left w:val="nil"/>
              <w:bottom w:val="nil"/>
              <w:right w:val="nil"/>
            </w:tcBorders>
          </w:tcPr>
          <w:p w14:paraId="0094E8E4" w14:textId="77777777" w:rsidR="00426AF7" w:rsidRPr="00D2219D" w:rsidRDefault="00426AF7" w:rsidP="004029F3">
            <w:pPr>
              <w:rPr>
                <w:rFonts w:ascii="Times New Roman" w:hAnsi="Times New Roman" w:cs="Times New Roman"/>
                <w:sz w:val="20"/>
                <w:szCs w:val="20"/>
              </w:rPr>
            </w:pPr>
            <w:r w:rsidRPr="00D2219D">
              <w:rPr>
                <w:rFonts w:ascii="Times New Roman" w:hAnsi="Times New Roman" w:cs="Times New Roman"/>
                <w:sz w:val="20"/>
                <w:szCs w:val="20"/>
              </w:rPr>
              <w:t>Planting date (warm-season)</w:t>
            </w:r>
          </w:p>
        </w:tc>
        <w:tc>
          <w:tcPr>
            <w:tcW w:w="2320" w:type="dxa"/>
            <w:tcBorders>
              <w:top w:val="nil"/>
              <w:left w:val="nil"/>
              <w:bottom w:val="nil"/>
              <w:right w:val="nil"/>
            </w:tcBorders>
          </w:tcPr>
          <w:p w14:paraId="6BB730B7" w14:textId="77777777" w:rsidR="00426AF7" w:rsidRPr="00D2219D" w:rsidRDefault="00426AF7" w:rsidP="004029F3">
            <w:pPr>
              <w:tabs>
                <w:tab w:val="left" w:pos="525"/>
              </w:tabs>
              <w:jc w:val="center"/>
              <w:rPr>
                <w:rFonts w:ascii="Times New Roman" w:hAnsi="Times New Roman" w:cs="Times New Roman"/>
                <w:sz w:val="20"/>
                <w:szCs w:val="20"/>
              </w:rPr>
            </w:pPr>
            <w:r w:rsidRPr="00D2219D">
              <w:rPr>
                <w:rFonts w:ascii="Times New Roman" w:hAnsi="Times New Roman" w:cs="Times New Roman"/>
                <w:sz w:val="20"/>
                <w:szCs w:val="20"/>
              </w:rPr>
              <w:t>01 June</w:t>
            </w:r>
          </w:p>
        </w:tc>
        <w:tc>
          <w:tcPr>
            <w:tcW w:w="2319" w:type="dxa"/>
            <w:tcBorders>
              <w:top w:val="nil"/>
              <w:left w:val="nil"/>
              <w:bottom w:val="nil"/>
              <w:right w:val="nil"/>
            </w:tcBorders>
          </w:tcPr>
          <w:p w14:paraId="6DD4DE08" w14:textId="77777777" w:rsidR="00426AF7" w:rsidRPr="00D2219D" w:rsidRDefault="00426AF7" w:rsidP="004029F3">
            <w:pPr>
              <w:jc w:val="center"/>
              <w:rPr>
                <w:rFonts w:ascii="Times New Roman" w:hAnsi="Times New Roman" w:cs="Times New Roman"/>
                <w:sz w:val="20"/>
                <w:szCs w:val="20"/>
              </w:rPr>
            </w:pPr>
            <w:r w:rsidRPr="00D2219D">
              <w:rPr>
                <w:rFonts w:ascii="Times New Roman" w:hAnsi="Times New Roman" w:cs="Times New Roman"/>
                <w:sz w:val="20"/>
                <w:szCs w:val="20"/>
              </w:rPr>
              <w:t>27 May</w:t>
            </w:r>
          </w:p>
        </w:tc>
        <w:tc>
          <w:tcPr>
            <w:tcW w:w="2319" w:type="dxa"/>
            <w:tcBorders>
              <w:top w:val="nil"/>
              <w:left w:val="nil"/>
              <w:bottom w:val="nil"/>
              <w:right w:val="nil"/>
            </w:tcBorders>
          </w:tcPr>
          <w:p w14:paraId="1A56C089" w14:textId="77777777" w:rsidR="00426AF7" w:rsidRPr="00D2219D" w:rsidRDefault="00426AF7" w:rsidP="004029F3">
            <w:pPr>
              <w:jc w:val="center"/>
              <w:rPr>
                <w:rFonts w:ascii="Times New Roman" w:hAnsi="Times New Roman" w:cs="Times New Roman"/>
                <w:sz w:val="20"/>
                <w:szCs w:val="20"/>
              </w:rPr>
            </w:pPr>
            <w:r w:rsidRPr="00D2219D">
              <w:rPr>
                <w:rFonts w:ascii="Times New Roman" w:hAnsi="Times New Roman" w:cs="Times New Roman"/>
                <w:sz w:val="20"/>
                <w:szCs w:val="20"/>
              </w:rPr>
              <w:t>28 May</w:t>
            </w:r>
          </w:p>
        </w:tc>
        <w:tc>
          <w:tcPr>
            <w:tcW w:w="2319" w:type="dxa"/>
            <w:tcBorders>
              <w:top w:val="nil"/>
              <w:left w:val="nil"/>
              <w:bottom w:val="nil"/>
              <w:right w:val="nil"/>
            </w:tcBorders>
          </w:tcPr>
          <w:p w14:paraId="0D250357" w14:textId="77777777" w:rsidR="00426AF7" w:rsidRPr="00D2219D" w:rsidRDefault="00426AF7" w:rsidP="004029F3">
            <w:pPr>
              <w:jc w:val="center"/>
              <w:rPr>
                <w:rFonts w:ascii="Times New Roman" w:hAnsi="Times New Roman" w:cs="Times New Roman"/>
                <w:sz w:val="20"/>
                <w:szCs w:val="20"/>
              </w:rPr>
            </w:pPr>
            <w:r w:rsidRPr="00D2219D">
              <w:rPr>
                <w:rFonts w:ascii="Times New Roman" w:hAnsi="Times New Roman" w:cs="Times New Roman"/>
                <w:sz w:val="20"/>
                <w:szCs w:val="20"/>
              </w:rPr>
              <w:t>29 May</w:t>
            </w:r>
          </w:p>
        </w:tc>
      </w:tr>
      <w:tr w:rsidR="00426AF7" w:rsidRPr="004B5FA8" w14:paraId="290ED23B" w14:textId="77777777" w:rsidTr="004029F3">
        <w:trPr>
          <w:trHeight w:val="432"/>
        </w:trPr>
        <w:tc>
          <w:tcPr>
            <w:tcW w:w="3712" w:type="dxa"/>
            <w:tcBorders>
              <w:top w:val="nil"/>
              <w:left w:val="nil"/>
              <w:bottom w:val="nil"/>
              <w:right w:val="nil"/>
            </w:tcBorders>
          </w:tcPr>
          <w:p w14:paraId="2A110088" w14:textId="77777777" w:rsidR="00426AF7" w:rsidRPr="00D2219D" w:rsidRDefault="00426AF7" w:rsidP="004029F3">
            <w:pPr>
              <w:rPr>
                <w:rFonts w:ascii="Times New Roman" w:hAnsi="Times New Roman" w:cs="Times New Roman"/>
                <w:sz w:val="20"/>
                <w:szCs w:val="20"/>
              </w:rPr>
            </w:pPr>
            <w:r w:rsidRPr="00D2219D">
              <w:rPr>
                <w:rFonts w:ascii="Times New Roman" w:hAnsi="Times New Roman" w:cs="Times New Roman"/>
                <w:sz w:val="20"/>
                <w:szCs w:val="20"/>
              </w:rPr>
              <w:t>Harvest date (cool-season)</w:t>
            </w:r>
            <w:r w:rsidRPr="00243521">
              <w:rPr>
                <w:rFonts w:ascii="Times New Roman" w:hAnsi="Times New Roman" w:cs="Times New Roman"/>
                <w:sz w:val="20"/>
                <w:szCs w:val="20"/>
                <w:vertAlign w:val="superscript"/>
              </w:rPr>
              <w:t>a</w:t>
            </w:r>
          </w:p>
        </w:tc>
        <w:tc>
          <w:tcPr>
            <w:tcW w:w="2320" w:type="dxa"/>
            <w:tcBorders>
              <w:top w:val="nil"/>
              <w:left w:val="nil"/>
              <w:bottom w:val="nil"/>
              <w:right w:val="nil"/>
            </w:tcBorders>
          </w:tcPr>
          <w:p w14:paraId="694E31BA" w14:textId="77777777" w:rsidR="00426AF7" w:rsidRPr="00D2219D" w:rsidRDefault="00426AF7" w:rsidP="004029F3">
            <w:pPr>
              <w:jc w:val="center"/>
              <w:rPr>
                <w:rFonts w:ascii="Times New Roman" w:hAnsi="Times New Roman" w:cs="Times New Roman"/>
                <w:sz w:val="20"/>
                <w:szCs w:val="20"/>
              </w:rPr>
            </w:pPr>
            <w:r w:rsidRPr="00D2219D">
              <w:rPr>
                <w:rFonts w:ascii="Times New Roman" w:hAnsi="Times New Roman" w:cs="Times New Roman"/>
                <w:sz w:val="20"/>
                <w:szCs w:val="20"/>
              </w:rPr>
              <w:t>01 through 05 July</w:t>
            </w:r>
          </w:p>
        </w:tc>
        <w:tc>
          <w:tcPr>
            <w:tcW w:w="4638" w:type="dxa"/>
            <w:gridSpan w:val="2"/>
            <w:tcBorders>
              <w:top w:val="nil"/>
              <w:left w:val="nil"/>
              <w:bottom w:val="nil"/>
              <w:right w:val="nil"/>
            </w:tcBorders>
          </w:tcPr>
          <w:p w14:paraId="77D6A1FB" w14:textId="77777777" w:rsidR="00426AF7" w:rsidRPr="00D2219D" w:rsidRDefault="00426AF7" w:rsidP="004029F3">
            <w:pPr>
              <w:jc w:val="center"/>
              <w:rPr>
                <w:rFonts w:ascii="Times New Roman" w:hAnsi="Times New Roman" w:cs="Times New Roman"/>
                <w:sz w:val="20"/>
                <w:szCs w:val="20"/>
              </w:rPr>
            </w:pPr>
            <w:r>
              <w:rPr>
                <w:rFonts w:ascii="Times New Roman" w:hAnsi="Times New Roman" w:cs="Times New Roman"/>
                <w:color w:val="000000"/>
                <w:sz w:val="20"/>
                <w:szCs w:val="20"/>
              </w:rPr>
              <w:t>---</w:t>
            </w:r>
            <w:r w:rsidRPr="00D2219D">
              <w:rPr>
                <w:rFonts w:ascii="Times New Roman" w:hAnsi="Times New Roman" w:cs="Times New Roman"/>
                <w:color w:val="000000"/>
                <w:sz w:val="20"/>
                <w:szCs w:val="20"/>
              </w:rPr>
              <w:t>------</w:t>
            </w:r>
            <w:r>
              <w:rPr>
                <w:rFonts w:ascii="Times New Roman" w:hAnsi="Times New Roman" w:cs="Times New Roman"/>
                <w:color w:val="000000"/>
                <w:sz w:val="20"/>
                <w:szCs w:val="20"/>
              </w:rPr>
              <w:t>---------</w:t>
            </w:r>
            <w:r w:rsidRPr="00D2219D">
              <w:rPr>
                <w:rFonts w:ascii="Times New Roman" w:hAnsi="Times New Roman" w:cs="Times New Roman"/>
                <w:sz w:val="20"/>
                <w:szCs w:val="20"/>
              </w:rPr>
              <w:t>28 July</w:t>
            </w:r>
            <w:r>
              <w:rPr>
                <w:rFonts w:ascii="Times New Roman" w:hAnsi="Times New Roman" w:cs="Times New Roman"/>
                <w:sz w:val="20"/>
                <w:szCs w:val="20"/>
              </w:rPr>
              <w:t xml:space="preserve"> </w:t>
            </w:r>
            <w:r>
              <w:rPr>
                <w:rFonts w:ascii="Times New Roman" w:hAnsi="Times New Roman" w:cs="Times New Roman"/>
                <w:color w:val="000000"/>
                <w:sz w:val="20"/>
                <w:szCs w:val="20"/>
              </w:rPr>
              <w:t>--------</w:t>
            </w:r>
            <w:r w:rsidRPr="00D2219D">
              <w:rPr>
                <w:rFonts w:ascii="Times New Roman" w:hAnsi="Times New Roman" w:cs="Times New Roman"/>
                <w:color w:val="000000"/>
                <w:sz w:val="20"/>
                <w:szCs w:val="20"/>
              </w:rPr>
              <w:t>------</w:t>
            </w:r>
            <w:r>
              <w:rPr>
                <w:rFonts w:ascii="Times New Roman" w:hAnsi="Times New Roman" w:cs="Times New Roman"/>
                <w:color w:val="000000"/>
                <w:sz w:val="20"/>
                <w:szCs w:val="20"/>
              </w:rPr>
              <w:t>----</w:t>
            </w:r>
          </w:p>
        </w:tc>
        <w:tc>
          <w:tcPr>
            <w:tcW w:w="2319" w:type="dxa"/>
            <w:tcBorders>
              <w:top w:val="nil"/>
              <w:left w:val="nil"/>
              <w:bottom w:val="nil"/>
              <w:right w:val="nil"/>
            </w:tcBorders>
          </w:tcPr>
          <w:p w14:paraId="00110C3B" w14:textId="77777777" w:rsidR="00426AF7" w:rsidRPr="00D2219D" w:rsidRDefault="00426AF7" w:rsidP="004029F3">
            <w:pPr>
              <w:jc w:val="center"/>
              <w:rPr>
                <w:rFonts w:ascii="Times New Roman" w:hAnsi="Times New Roman" w:cs="Times New Roman"/>
                <w:sz w:val="20"/>
                <w:szCs w:val="20"/>
              </w:rPr>
            </w:pPr>
            <w:r w:rsidRPr="00D2219D">
              <w:rPr>
                <w:rFonts w:ascii="Times New Roman" w:hAnsi="Times New Roman" w:cs="Times New Roman"/>
                <w:sz w:val="20"/>
                <w:szCs w:val="20"/>
              </w:rPr>
              <w:t>23 through 30 July</w:t>
            </w:r>
          </w:p>
        </w:tc>
      </w:tr>
      <w:tr w:rsidR="00426AF7" w:rsidRPr="004B5FA8" w14:paraId="3719B983" w14:textId="77777777" w:rsidTr="00034594">
        <w:trPr>
          <w:trHeight w:val="432"/>
        </w:trPr>
        <w:tc>
          <w:tcPr>
            <w:tcW w:w="3712" w:type="dxa"/>
            <w:tcBorders>
              <w:top w:val="nil"/>
              <w:left w:val="nil"/>
              <w:bottom w:val="single" w:sz="4" w:space="0" w:color="auto"/>
              <w:right w:val="nil"/>
            </w:tcBorders>
          </w:tcPr>
          <w:p w14:paraId="38A3EE03" w14:textId="77777777" w:rsidR="00426AF7" w:rsidRPr="00D2219D" w:rsidRDefault="00426AF7" w:rsidP="004029F3">
            <w:pPr>
              <w:rPr>
                <w:rFonts w:ascii="Times New Roman" w:hAnsi="Times New Roman" w:cs="Times New Roman"/>
                <w:sz w:val="20"/>
                <w:szCs w:val="20"/>
              </w:rPr>
            </w:pPr>
            <w:r w:rsidRPr="00D2219D">
              <w:rPr>
                <w:rFonts w:ascii="Times New Roman" w:hAnsi="Times New Roman" w:cs="Times New Roman"/>
                <w:sz w:val="20"/>
                <w:szCs w:val="20"/>
              </w:rPr>
              <w:t>Harvest date (warm-season)</w:t>
            </w:r>
            <w:r w:rsidRPr="00243521">
              <w:rPr>
                <w:rFonts w:ascii="Times New Roman" w:hAnsi="Times New Roman" w:cs="Times New Roman"/>
                <w:sz w:val="20"/>
                <w:szCs w:val="20"/>
                <w:vertAlign w:val="superscript"/>
              </w:rPr>
              <w:t>a</w:t>
            </w:r>
          </w:p>
        </w:tc>
        <w:tc>
          <w:tcPr>
            <w:tcW w:w="2320" w:type="dxa"/>
            <w:tcBorders>
              <w:top w:val="nil"/>
              <w:left w:val="nil"/>
              <w:bottom w:val="single" w:sz="4" w:space="0" w:color="auto"/>
              <w:right w:val="nil"/>
            </w:tcBorders>
          </w:tcPr>
          <w:p w14:paraId="03EEC2A2" w14:textId="77777777" w:rsidR="00426AF7" w:rsidRPr="00D2219D" w:rsidRDefault="00426AF7" w:rsidP="004029F3">
            <w:pPr>
              <w:jc w:val="center"/>
              <w:rPr>
                <w:rFonts w:ascii="Times New Roman" w:hAnsi="Times New Roman" w:cs="Times New Roman"/>
                <w:sz w:val="20"/>
                <w:szCs w:val="20"/>
              </w:rPr>
            </w:pPr>
            <w:r w:rsidRPr="00D2219D">
              <w:rPr>
                <w:rFonts w:ascii="Times New Roman" w:hAnsi="Times New Roman" w:cs="Times New Roman"/>
                <w:sz w:val="20"/>
                <w:szCs w:val="20"/>
              </w:rPr>
              <w:t>10 to 30 August</w:t>
            </w:r>
          </w:p>
        </w:tc>
        <w:tc>
          <w:tcPr>
            <w:tcW w:w="4638" w:type="dxa"/>
            <w:gridSpan w:val="2"/>
            <w:tcBorders>
              <w:top w:val="nil"/>
              <w:left w:val="nil"/>
              <w:bottom w:val="single" w:sz="4" w:space="0" w:color="auto"/>
              <w:right w:val="nil"/>
            </w:tcBorders>
          </w:tcPr>
          <w:p w14:paraId="79AD76A6" w14:textId="77777777" w:rsidR="00426AF7" w:rsidRPr="00D2219D" w:rsidRDefault="00426AF7" w:rsidP="004029F3">
            <w:pPr>
              <w:jc w:val="center"/>
              <w:rPr>
                <w:rFonts w:ascii="Times New Roman" w:hAnsi="Times New Roman" w:cs="Times New Roman"/>
                <w:sz w:val="20"/>
                <w:szCs w:val="20"/>
              </w:rPr>
            </w:pPr>
            <w:r w:rsidRPr="00D2219D">
              <w:rPr>
                <w:rFonts w:ascii="Times New Roman" w:hAnsi="Times New Roman" w:cs="Times New Roman"/>
                <w:sz w:val="20"/>
                <w:szCs w:val="20"/>
              </w:rPr>
              <w:t>28 August to 03 September</w:t>
            </w:r>
          </w:p>
        </w:tc>
        <w:tc>
          <w:tcPr>
            <w:tcW w:w="2319" w:type="dxa"/>
            <w:tcBorders>
              <w:top w:val="nil"/>
              <w:left w:val="nil"/>
              <w:bottom w:val="single" w:sz="4" w:space="0" w:color="auto"/>
              <w:right w:val="nil"/>
            </w:tcBorders>
          </w:tcPr>
          <w:p w14:paraId="0EADA82F" w14:textId="77777777" w:rsidR="00426AF7" w:rsidRPr="00D2219D" w:rsidRDefault="00426AF7" w:rsidP="004029F3">
            <w:pPr>
              <w:jc w:val="center"/>
              <w:rPr>
                <w:rFonts w:ascii="Times New Roman" w:hAnsi="Times New Roman" w:cs="Times New Roman"/>
                <w:sz w:val="20"/>
                <w:szCs w:val="20"/>
              </w:rPr>
            </w:pPr>
            <w:r w:rsidRPr="00D2219D">
              <w:rPr>
                <w:rFonts w:ascii="Times New Roman" w:hAnsi="Times New Roman" w:cs="Times New Roman"/>
                <w:sz w:val="20"/>
                <w:szCs w:val="20"/>
              </w:rPr>
              <w:t>31 July to 11 September</w:t>
            </w:r>
          </w:p>
        </w:tc>
      </w:tr>
      <w:tr w:rsidR="00034594" w:rsidRPr="004B5FA8" w14:paraId="71A10E71" w14:textId="77777777" w:rsidTr="00034594">
        <w:trPr>
          <w:trHeight w:val="432"/>
        </w:trPr>
        <w:tc>
          <w:tcPr>
            <w:tcW w:w="12989" w:type="dxa"/>
            <w:gridSpan w:val="5"/>
            <w:tcBorders>
              <w:top w:val="single" w:sz="4" w:space="0" w:color="auto"/>
              <w:left w:val="nil"/>
              <w:bottom w:val="nil"/>
              <w:right w:val="nil"/>
            </w:tcBorders>
          </w:tcPr>
          <w:p w14:paraId="5D17207B" w14:textId="77777777" w:rsidR="00034594" w:rsidRDefault="00034594" w:rsidP="00034594">
            <w:pPr>
              <w:rPr>
                <w:rFonts w:ascii="Times New Roman" w:eastAsia="Times New Roman" w:hAnsi="Times New Roman" w:cs="Times New Roman"/>
              </w:rPr>
            </w:pPr>
            <w:proofErr w:type="spellStart"/>
            <w:proofErr w:type="gramStart"/>
            <w:r w:rsidRPr="00054326">
              <w:rPr>
                <w:rFonts w:ascii="Times New Roman" w:hAnsi="Times New Roman" w:cs="Times New Roman"/>
                <w:vertAlign w:val="superscript"/>
              </w:rPr>
              <w:t>a</w:t>
            </w:r>
            <w:r w:rsidRPr="00054326">
              <w:rPr>
                <w:rFonts w:ascii="Times New Roman" w:hAnsi="Times New Roman" w:cs="Times New Roman"/>
                <w:sz w:val="20"/>
                <w:szCs w:val="20"/>
              </w:rPr>
              <w:t>Cereals</w:t>
            </w:r>
            <w:proofErr w:type="spellEnd"/>
            <w:proofErr w:type="gramEnd"/>
            <w:r w:rsidRPr="00054326">
              <w:rPr>
                <w:rFonts w:ascii="Times New Roman" w:hAnsi="Times New Roman" w:cs="Times New Roman"/>
                <w:sz w:val="20"/>
                <w:szCs w:val="20"/>
              </w:rPr>
              <w:t xml:space="preserve"> were harvested when small-grain plants were at the early milk to soft dough kernel stages or around </w:t>
            </w:r>
            <w:proofErr w:type="spellStart"/>
            <w:r w:rsidRPr="00054326">
              <w:rPr>
                <w:rFonts w:ascii="Times New Roman" w:hAnsi="Times New Roman" w:cs="Times New Roman"/>
                <w:sz w:val="20"/>
                <w:szCs w:val="20"/>
              </w:rPr>
              <w:t>silking</w:t>
            </w:r>
            <w:proofErr w:type="spellEnd"/>
            <w:r w:rsidRPr="00054326">
              <w:rPr>
                <w:rFonts w:ascii="Times New Roman" w:hAnsi="Times New Roman" w:cs="Times New Roman"/>
                <w:sz w:val="20"/>
                <w:szCs w:val="20"/>
              </w:rPr>
              <w:t xml:space="preserve"> in maize. Plots were clipped between 7 and 21 d after plants flowered in broadleaf monoculture plots, or </w:t>
            </w:r>
            <w:r>
              <w:rPr>
                <w:rFonts w:ascii="Times New Roman" w:hAnsi="Times New Roman" w:cs="Times New Roman"/>
                <w:sz w:val="20"/>
                <w:szCs w:val="20"/>
              </w:rPr>
              <w:t>from late August through mid-</w:t>
            </w:r>
            <w:r w:rsidRPr="00054326">
              <w:rPr>
                <w:rFonts w:ascii="Times New Roman" w:hAnsi="Times New Roman" w:cs="Times New Roman"/>
                <w:sz w:val="20"/>
                <w:szCs w:val="20"/>
              </w:rPr>
              <w:t>September if flowering did not occur.</w:t>
            </w:r>
          </w:p>
          <w:p w14:paraId="1C047249" w14:textId="77777777" w:rsidR="00034594" w:rsidRPr="00D2219D" w:rsidRDefault="00034594" w:rsidP="004029F3">
            <w:pPr>
              <w:jc w:val="center"/>
              <w:rPr>
                <w:rFonts w:ascii="Times New Roman" w:hAnsi="Times New Roman" w:cs="Times New Roman"/>
                <w:sz w:val="20"/>
                <w:szCs w:val="20"/>
              </w:rPr>
            </w:pPr>
          </w:p>
        </w:tc>
      </w:tr>
    </w:tbl>
    <w:p w14:paraId="7F08BBE4" w14:textId="77777777" w:rsidR="00426AF7" w:rsidRDefault="00426AF7">
      <w:pPr>
        <w:spacing w:line="480" w:lineRule="auto"/>
        <w:ind w:firstLine="720"/>
        <w:jc w:val="both"/>
        <w:rPr>
          <w:rFonts w:ascii="Times New Roman" w:eastAsia="Times New Roman" w:hAnsi="Times New Roman" w:cs="Times New Roman"/>
        </w:rPr>
        <w:sectPr w:rsidR="00426AF7" w:rsidSect="00790E6C">
          <w:pgSz w:w="15840" w:h="12240" w:orient="landscape"/>
          <w:pgMar w:top="1440" w:right="1440" w:bottom="1440" w:left="1440" w:header="720" w:footer="720" w:gutter="0"/>
          <w:pgNumType w:start="1"/>
          <w:cols w:space="720" w:equalWidth="0">
            <w:col w:w="9360"/>
          </w:cols>
          <w:docGrid w:linePitch="326"/>
        </w:sectPr>
      </w:pPr>
    </w:p>
    <w:p w14:paraId="00000037" w14:textId="62418199" w:rsidR="000C3D73" w:rsidRDefault="003F75A0">
      <w:pPr>
        <w:spacing w:line="480" w:lineRule="auto"/>
        <w:ind w:firstLine="720"/>
        <w:jc w:val="both"/>
        <w:rPr>
          <w:rFonts w:ascii="Times New Roman" w:eastAsia="Times New Roman" w:hAnsi="Times New Roman" w:cs="Times New Roman"/>
        </w:rPr>
      </w:pPr>
      <w:r>
        <w:rPr>
          <w:rFonts w:ascii="Times New Roman" w:eastAsia="Times New Roman" w:hAnsi="Times New Roman" w:cs="Times New Roman"/>
        </w:rPr>
        <w:lastRenderedPageBreak/>
        <w:t>Above-ground crop vegetative growth from a 0.5-m</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area within each plot was clipped within 7 cm of the soil surface when cereal crop plants were at the early milk to soft dough stages of kernel development (</w:t>
      </w:r>
      <w:proofErr w:type="spellStart"/>
      <w:r>
        <w:rPr>
          <w:rFonts w:ascii="Times New Roman" w:eastAsia="Times New Roman" w:hAnsi="Times New Roman" w:cs="Times New Roman"/>
        </w:rPr>
        <w:t>Zadoks</w:t>
      </w:r>
      <w:proofErr w:type="spellEnd"/>
      <w:r>
        <w:rPr>
          <w:rFonts w:ascii="Times New Roman" w:eastAsia="Times New Roman" w:hAnsi="Times New Roman" w:cs="Times New Roman"/>
        </w:rPr>
        <w:t xml:space="preserve"> growth stages 73 to 83) for small-grain species, or around the silk growth stage (R1) in maize</w:t>
      </w:r>
      <w:r w:rsidR="007B7253">
        <w:rPr>
          <w:rFonts w:ascii="Times New Roman" w:eastAsia="Times New Roman" w:hAnsi="Times New Roman" w:cs="Times New Roman"/>
        </w:rPr>
        <w:t xml:space="preserve"> plots</w:t>
      </w:r>
      <w:r>
        <w:rPr>
          <w:rFonts w:ascii="Times New Roman" w:eastAsia="Times New Roman" w:hAnsi="Times New Roman" w:cs="Times New Roman"/>
        </w:rPr>
        <w:t xml:space="preserve">. Plots were clipped between 7 and 21 d after </w:t>
      </w:r>
      <w:r w:rsidR="0095383C">
        <w:rPr>
          <w:rFonts w:ascii="Times New Roman" w:eastAsia="Times New Roman" w:hAnsi="Times New Roman" w:cs="Times New Roman"/>
        </w:rPr>
        <w:t>the first flower opened (BBCH 60)</w:t>
      </w:r>
      <w:r>
        <w:rPr>
          <w:rFonts w:ascii="Times New Roman" w:eastAsia="Times New Roman" w:hAnsi="Times New Roman" w:cs="Times New Roman"/>
        </w:rPr>
        <w:t xml:space="preserve"> in broadleaf monoculture plots, or in early September if flowering did not occur. Crop vegetative growth subsamples were</w:t>
      </w:r>
      <w:r w:rsidR="007B7253">
        <w:rPr>
          <w:rFonts w:ascii="Times New Roman" w:eastAsia="Times New Roman" w:hAnsi="Times New Roman" w:cs="Times New Roman"/>
        </w:rPr>
        <w:t xml:space="preserve"> </w:t>
      </w:r>
      <w:r>
        <w:rPr>
          <w:rFonts w:ascii="Times New Roman" w:eastAsia="Times New Roman" w:hAnsi="Times New Roman" w:cs="Times New Roman"/>
        </w:rPr>
        <w:t xml:space="preserve">dried until a constant weight and reported on a kilogram per hectare basis.  </w:t>
      </w:r>
    </w:p>
    <w:p w14:paraId="00000038" w14:textId="77777777" w:rsidR="000C3D73" w:rsidRDefault="003F75A0">
      <w:pPr>
        <w:spacing w:line="480" w:lineRule="auto"/>
        <w:jc w:val="center"/>
        <w:rPr>
          <w:rFonts w:ascii="Times New Roman" w:eastAsia="Times New Roman" w:hAnsi="Times New Roman" w:cs="Times New Roman"/>
          <w:b/>
        </w:rPr>
      </w:pPr>
      <w:r>
        <w:rPr>
          <w:rFonts w:ascii="Times New Roman" w:eastAsia="Times New Roman" w:hAnsi="Times New Roman" w:cs="Times New Roman"/>
          <w:b/>
        </w:rPr>
        <w:t>Statistical Analyses</w:t>
      </w:r>
    </w:p>
    <w:p w14:paraId="00000039" w14:textId="280A6553" w:rsidR="000C3D73" w:rsidRDefault="003F75A0">
      <w:pPr>
        <w:spacing w:line="480" w:lineRule="auto"/>
        <w:ind w:firstLine="720"/>
        <w:jc w:val="both"/>
        <w:rPr>
          <w:rFonts w:ascii="Times New Roman" w:eastAsia="Times New Roman" w:hAnsi="Times New Roman" w:cs="Times New Roman"/>
        </w:rPr>
      </w:pPr>
      <w:r>
        <w:rPr>
          <w:rFonts w:ascii="Times New Roman" w:eastAsia="Times New Roman" w:hAnsi="Times New Roman" w:cs="Times New Roman"/>
        </w:rPr>
        <w:t>Linear mixed</w:t>
      </w:r>
      <w:r w:rsidR="00A35472">
        <w:rPr>
          <w:rFonts w:ascii="Times New Roman" w:eastAsia="Times New Roman" w:hAnsi="Times New Roman" w:cs="Times New Roman"/>
        </w:rPr>
        <w:t>-effects</w:t>
      </w:r>
      <w:r>
        <w:rPr>
          <w:rFonts w:ascii="Times New Roman" w:eastAsia="Times New Roman" w:hAnsi="Times New Roman" w:cs="Times New Roman"/>
        </w:rPr>
        <w:t xml:space="preserve"> modeling was performed using </w:t>
      </w:r>
      <w:r w:rsidR="00A35472">
        <w:rPr>
          <w:rFonts w:ascii="Times New Roman" w:eastAsia="Times New Roman" w:hAnsi="Times New Roman" w:cs="Times New Roman"/>
        </w:rPr>
        <w:t xml:space="preserve">R version 1.2.5001 (R Core Team, 2017) with </w:t>
      </w:r>
      <w:r>
        <w:rPr>
          <w:rFonts w:ascii="Times New Roman" w:eastAsia="Times New Roman" w:hAnsi="Times New Roman" w:cs="Times New Roman"/>
        </w:rPr>
        <w:t xml:space="preserve">the </w:t>
      </w:r>
      <w:proofErr w:type="spellStart"/>
      <w:r w:rsidRPr="00286FBE">
        <w:rPr>
          <w:rFonts w:ascii="Times New Roman" w:eastAsia="Times New Roman" w:hAnsi="Times New Roman" w:cs="Times New Roman"/>
          <w:i/>
        </w:rPr>
        <w:t>lmer</w:t>
      </w:r>
      <w:proofErr w:type="spellEnd"/>
      <w:r>
        <w:rPr>
          <w:rFonts w:ascii="Times New Roman" w:eastAsia="Times New Roman" w:hAnsi="Times New Roman" w:cs="Times New Roman"/>
        </w:rPr>
        <w:t xml:space="preserve"> function </w:t>
      </w:r>
      <w:r w:rsidR="00A35472">
        <w:rPr>
          <w:rFonts w:ascii="Times New Roman" w:eastAsia="Times New Roman" w:hAnsi="Times New Roman" w:cs="Times New Roman"/>
        </w:rPr>
        <w:t xml:space="preserve">of the lme4 package version 1.1-15 </w:t>
      </w:r>
      <w:r w:rsidR="00A35472" w:rsidRPr="00126C48">
        <w:rPr>
          <w:rFonts w:ascii="Times New Roman" w:eastAsia="Times New Roman" w:hAnsi="Times New Roman" w:cs="Times New Roman"/>
        </w:rPr>
        <w:t>(Bates et al., 2013)</w:t>
      </w:r>
      <w:r w:rsidR="00A35472">
        <w:rPr>
          <w:rFonts w:ascii="Times New Roman" w:eastAsia="Times New Roman" w:hAnsi="Times New Roman" w:cs="Times New Roman"/>
        </w:rPr>
        <w:t xml:space="preserve">, which provides functions for fitting </w:t>
      </w:r>
      <w:r w:rsidR="00A35472" w:rsidRPr="00126C48">
        <w:rPr>
          <w:rFonts w:ascii="Times New Roman" w:eastAsia="Times New Roman" w:hAnsi="Times New Roman" w:cs="Times New Roman"/>
        </w:rPr>
        <w:t>of linear and generalized linear mixed-effects models. Model parameter estimates were determined by restricted maximum likelihood</w:t>
      </w:r>
      <w:r>
        <w:rPr>
          <w:rFonts w:ascii="Times New Roman" w:eastAsia="Times New Roman" w:hAnsi="Times New Roman" w:cs="Times New Roman"/>
        </w:rPr>
        <w:t xml:space="preserve">. Differences in crop DM yield were assessed across </w:t>
      </w:r>
      <w:r w:rsidR="007B7253">
        <w:rPr>
          <w:rFonts w:ascii="Times New Roman" w:eastAsia="Times New Roman" w:hAnsi="Times New Roman" w:cs="Times New Roman"/>
        </w:rPr>
        <w:t xml:space="preserve">locations </w:t>
      </w:r>
      <w:r>
        <w:rPr>
          <w:rFonts w:ascii="Times New Roman" w:eastAsia="Times New Roman" w:hAnsi="Times New Roman" w:cs="Times New Roman"/>
        </w:rPr>
        <w:t xml:space="preserve">and </w:t>
      </w:r>
      <w:r w:rsidR="007B7253">
        <w:rPr>
          <w:rFonts w:ascii="Times New Roman" w:eastAsia="Times New Roman" w:hAnsi="Times New Roman" w:cs="Times New Roman"/>
        </w:rPr>
        <w:t>field</w:t>
      </w:r>
      <w:r>
        <w:rPr>
          <w:rFonts w:ascii="Times New Roman" w:eastAsia="Times New Roman" w:hAnsi="Times New Roman" w:cs="Times New Roman"/>
        </w:rPr>
        <w:t xml:space="preserve">-years in studies 1 and 2, respectively. In </w:t>
      </w:r>
      <w:r w:rsidR="00A35472">
        <w:rPr>
          <w:rFonts w:ascii="Times New Roman" w:eastAsia="Times New Roman" w:hAnsi="Times New Roman" w:cs="Times New Roman"/>
        </w:rPr>
        <w:t>study 1</w:t>
      </w:r>
      <w:r>
        <w:rPr>
          <w:rFonts w:ascii="Times New Roman" w:eastAsia="Times New Roman" w:hAnsi="Times New Roman" w:cs="Times New Roman"/>
        </w:rPr>
        <w:t xml:space="preserve">, replicate was nested within location as a random effect, while in </w:t>
      </w:r>
      <w:r w:rsidR="00A35472">
        <w:rPr>
          <w:rFonts w:ascii="Times New Roman" w:eastAsia="Times New Roman" w:hAnsi="Times New Roman" w:cs="Times New Roman"/>
        </w:rPr>
        <w:t>study 2</w:t>
      </w:r>
      <w:r>
        <w:rPr>
          <w:rFonts w:ascii="Times New Roman" w:eastAsia="Times New Roman" w:hAnsi="Times New Roman" w:cs="Times New Roman"/>
        </w:rPr>
        <w:t xml:space="preserve"> replicate was nested within field-year, also as a random effect. Crop treatment was designated as the sole fixed effect term and replicate was included as a second random effect term in both models. Crop DM yield in both models was log transformed to satisfy assumptions of normality and homogeneity of residuals in the analyses, but w</w:t>
      </w:r>
      <w:r w:rsidR="007B7253">
        <w:rPr>
          <w:rFonts w:ascii="Times New Roman" w:eastAsia="Times New Roman" w:hAnsi="Times New Roman" w:cs="Times New Roman"/>
        </w:rPr>
        <w:t>as</w:t>
      </w:r>
      <w:r>
        <w:rPr>
          <w:rFonts w:ascii="Times New Roman" w:eastAsia="Times New Roman" w:hAnsi="Times New Roman" w:cs="Times New Roman"/>
        </w:rPr>
        <w:t xml:space="preserve"> back-transformed and reported on </w:t>
      </w:r>
      <w:proofErr w:type="gramStart"/>
      <w:r>
        <w:rPr>
          <w:rFonts w:ascii="Times New Roman" w:eastAsia="Times New Roman" w:hAnsi="Times New Roman" w:cs="Times New Roman"/>
        </w:rPr>
        <w:t>a</w:t>
      </w:r>
      <w:proofErr w:type="gramEnd"/>
      <w:r>
        <w:rPr>
          <w:rFonts w:ascii="Times New Roman" w:eastAsia="Times New Roman" w:hAnsi="Times New Roman" w:cs="Times New Roman"/>
        </w:rPr>
        <w:t xml:space="preserve"> </w:t>
      </w:r>
      <w:r w:rsidR="0095383C">
        <w:rPr>
          <w:rFonts w:ascii="Times New Roman" w:eastAsia="Times New Roman" w:hAnsi="Times New Roman" w:cs="Times New Roman"/>
        </w:rPr>
        <w:t xml:space="preserve">Mg </w:t>
      </w:r>
      <w:r>
        <w:rPr>
          <w:rFonts w:ascii="Times New Roman" w:eastAsia="Times New Roman" w:hAnsi="Times New Roman" w:cs="Times New Roman"/>
        </w:rPr>
        <w:t>ha</w:t>
      </w:r>
      <w:r>
        <w:rPr>
          <w:rFonts w:ascii="Times New Roman" w:eastAsia="Times New Roman" w:hAnsi="Times New Roman" w:cs="Times New Roman"/>
          <w:vertAlign w:val="superscript"/>
        </w:rPr>
        <w:t>-1</w:t>
      </w:r>
      <w:r>
        <w:rPr>
          <w:rFonts w:ascii="Times New Roman" w:eastAsia="Times New Roman" w:hAnsi="Times New Roman" w:cs="Times New Roman"/>
        </w:rPr>
        <w:t xml:space="preserve"> basis. To minimize noise caused by logistical and non-defined (e.g., pests) management issues, DM yields below 0.4 and 0.7 Mg ha</w:t>
      </w:r>
      <w:r>
        <w:rPr>
          <w:rFonts w:ascii="Times New Roman" w:eastAsia="Times New Roman" w:hAnsi="Times New Roman" w:cs="Times New Roman"/>
          <w:vertAlign w:val="superscript"/>
        </w:rPr>
        <w:t>-1</w:t>
      </w:r>
      <w:r>
        <w:rPr>
          <w:rFonts w:ascii="Times New Roman" w:eastAsia="Times New Roman" w:hAnsi="Times New Roman" w:cs="Times New Roman"/>
        </w:rPr>
        <w:t xml:space="preserve"> were excluded from the raw datasets in studies 1 and 2, respectively. </w:t>
      </w:r>
      <w:r w:rsidR="00A668A8" w:rsidRPr="00126C48">
        <w:rPr>
          <w:rFonts w:ascii="Times New Roman" w:eastAsia="Times New Roman" w:hAnsi="Times New Roman" w:cs="Times New Roman"/>
        </w:rPr>
        <w:t xml:space="preserve">Within-crop DM yields adjusted for random effects terms (i.e., estimated marginal means or least-square means) were calculated using the </w:t>
      </w:r>
      <w:proofErr w:type="spellStart"/>
      <w:r w:rsidR="00A668A8" w:rsidRPr="008E2911">
        <w:rPr>
          <w:rFonts w:ascii="Times New Roman" w:eastAsia="Times New Roman" w:hAnsi="Times New Roman" w:cs="Times New Roman"/>
          <w:i/>
        </w:rPr>
        <w:t>emmeans</w:t>
      </w:r>
      <w:proofErr w:type="spellEnd"/>
      <w:r w:rsidR="00A668A8" w:rsidRPr="00126C48">
        <w:rPr>
          <w:rFonts w:ascii="Times New Roman" w:eastAsia="Times New Roman" w:hAnsi="Times New Roman" w:cs="Times New Roman"/>
        </w:rPr>
        <w:t xml:space="preserve"> function from the R package </w:t>
      </w:r>
      <w:proofErr w:type="spellStart"/>
      <w:r w:rsidR="00A668A8" w:rsidRPr="000121D4">
        <w:rPr>
          <w:rFonts w:ascii="Times New Roman" w:eastAsia="Times New Roman" w:hAnsi="Times New Roman" w:cs="Times New Roman"/>
          <w:i/>
        </w:rPr>
        <w:t>emmeans</w:t>
      </w:r>
      <w:proofErr w:type="spellEnd"/>
      <w:r w:rsidR="00A668A8" w:rsidRPr="00126C48">
        <w:rPr>
          <w:rFonts w:ascii="Times New Roman" w:eastAsia="Times New Roman" w:hAnsi="Times New Roman" w:cs="Times New Roman"/>
        </w:rPr>
        <w:t xml:space="preserve"> v</w:t>
      </w:r>
      <w:r w:rsidR="00A668A8">
        <w:rPr>
          <w:rFonts w:ascii="Times New Roman" w:eastAsia="Times New Roman" w:hAnsi="Times New Roman" w:cs="Times New Roman"/>
        </w:rPr>
        <w:t xml:space="preserve">ersion </w:t>
      </w:r>
      <w:r w:rsidR="00A668A8" w:rsidRPr="00126C48">
        <w:rPr>
          <w:rFonts w:ascii="Times New Roman" w:eastAsia="Times New Roman" w:hAnsi="Times New Roman" w:cs="Times New Roman"/>
        </w:rPr>
        <w:t>1.1.2 (</w:t>
      </w:r>
      <w:proofErr w:type="spellStart"/>
      <w:r w:rsidR="00A668A8" w:rsidRPr="00126C48">
        <w:rPr>
          <w:rFonts w:ascii="Times New Roman" w:eastAsia="Times New Roman" w:hAnsi="Times New Roman" w:cs="Times New Roman"/>
        </w:rPr>
        <w:t>Lenth</w:t>
      </w:r>
      <w:proofErr w:type="spellEnd"/>
      <w:r w:rsidR="00A668A8" w:rsidRPr="00126C48">
        <w:rPr>
          <w:rFonts w:ascii="Times New Roman" w:eastAsia="Times New Roman" w:hAnsi="Times New Roman" w:cs="Times New Roman"/>
        </w:rPr>
        <w:t xml:space="preserve">, 2018) with the model parameters estimated with </w:t>
      </w:r>
      <w:proofErr w:type="spellStart"/>
      <w:r w:rsidR="00A668A8" w:rsidRPr="008E2911">
        <w:rPr>
          <w:rFonts w:ascii="Times New Roman" w:eastAsia="Times New Roman" w:hAnsi="Times New Roman" w:cs="Times New Roman"/>
          <w:i/>
        </w:rPr>
        <w:t>lmer</w:t>
      </w:r>
      <w:proofErr w:type="spellEnd"/>
      <w:r w:rsidR="00A668A8" w:rsidRPr="00126C48">
        <w:rPr>
          <w:rFonts w:ascii="Times New Roman" w:eastAsia="Times New Roman" w:hAnsi="Times New Roman" w:cs="Times New Roman"/>
        </w:rPr>
        <w:t xml:space="preserve"> described above.</w:t>
      </w:r>
      <w:r>
        <w:rPr>
          <w:rFonts w:ascii="Times New Roman" w:eastAsia="Times New Roman" w:hAnsi="Times New Roman" w:cs="Times New Roman"/>
        </w:rPr>
        <w:t>. Contrasts of selected forage</w:t>
      </w:r>
      <w:r w:rsidR="007C5AE9">
        <w:rPr>
          <w:rFonts w:ascii="Times New Roman" w:eastAsia="Times New Roman" w:hAnsi="Times New Roman" w:cs="Times New Roman"/>
        </w:rPr>
        <w:t xml:space="preserve"> </w:t>
      </w:r>
      <w:r>
        <w:rPr>
          <w:rFonts w:ascii="Times New Roman" w:eastAsia="Times New Roman" w:hAnsi="Times New Roman" w:cs="Times New Roman"/>
        </w:rPr>
        <w:t xml:space="preserve">DM </w:t>
      </w:r>
      <w:r>
        <w:rPr>
          <w:rFonts w:ascii="Times New Roman" w:eastAsia="Times New Roman" w:hAnsi="Times New Roman" w:cs="Times New Roman"/>
        </w:rPr>
        <w:lastRenderedPageBreak/>
        <w:t xml:space="preserve">means were performed using </w:t>
      </w:r>
      <w:proofErr w:type="spellStart"/>
      <w:r>
        <w:rPr>
          <w:rFonts w:ascii="Times New Roman" w:eastAsia="Times New Roman" w:hAnsi="Times New Roman" w:cs="Times New Roman"/>
        </w:rPr>
        <w:t>Scheffe</w:t>
      </w:r>
      <w:proofErr w:type="spellEnd"/>
      <w:r>
        <w:rPr>
          <w:rFonts w:ascii="Times New Roman" w:eastAsia="Times New Roman" w:hAnsi="Times New Roman" w:cs="Times New Roman"/>
        </w:rPr>
        <w:t xml:space="preserve"> adjustment for multiple comparisons in the contrast function of the </w:t>
      </w:r>
      <w:proofErr w:type="spellStart"/>
      <w:r w:rsidRPr="00286FBE">
        <w:rPr>
          <w:rFonts w:ascii="Times New Roman" w:eastAsia="Times New Roman" w:hAnsi="Times New Roman" w:cs="Times New Roman"/>
          <w:i/>
        </w:rPr>
        <w:t>emmeans</w:t>
      </w:r>
      <w:proofErr w:type="spellEnd"/>
      <w:r>
        <w:rPr>
          <w:rFonts w:ascii="Times New Roman" w:eastAsia="Times New Roman" w:hAnsi="Times New Roman" w:cs="Times New Roman"/>
        </w:rPr>
        <w:t xml:space="preserve"> package (</w:t>
      </w:r>
      <w:proofErr w:type="spellStart"/>
      <w:r>
        <w:rPr>
          <w:rFonts w:ascii="Times New Roman" w:eastAsia="Times New Roman" w:hAnsi="Times New Roman" w:cs="Times New Roman"/>
        </w:rPr>
        <w:t>Lenth</w:t>
      </w:r>
      <w:proofErr w:type="spellEnd"/>
      <w:r>
        <w:rPr>
          <w:rFonts w:ascii="Times New Roman" w:eastAsia="Times New Roman" w:hAnsi="Times New Roman" w:cs="Times New Roman"/>
        </w:rPr>
        <w:t>, 2018).</w:t>
      </w:r>
    </w:p>
    <w:p w14:paraId="0000003A" w14:textId="77777777" w:rsidR="000C3D73" w:rsidRDefault="003F75A0">
      <w:pPr>
        <w:spacing w:line="480" w:lineRule="auto"/>
        <w:jc w:val="center"/>
        <w:rPr>
          <w:rFonts w:ascii="Times New Roman" w:eastAsia="Times New Roman" w:hAnsi="Times New Roman" w:cs="Times New Roman"/>
          <w:b/>
        </w:rPr>
      </w:pPr>
      <w:r>
        <w:rPr>
          <w:rFonts w:ascii="Times New Roman" w:eastAsia="Times New Roman" w:hAnsi="Times New Roman" w:cs="Times New Roman"/>
          <w:b/>
        </w:rPr>
        <w:t xml:space="preserve">RESULTS </w:t>
      </w:r>
    </w:p>
    <w:p w14:paraId="68C75972" w14:textId="19D7F709" w:rsidR="00953D8F" w:rsidRPr="00953D8F" w:rsidRDefault="00953D8F" w:rsidP="00953D8F">
      <w:pPr>
        <w:spacing w:line="480" w:lineRule="auto"/>
        <w:jc w:val="center"/>
        <w:rPr>
          <w:rFonts w:ascii="Times New Roman" w:eastAsia="Times New Roman" w:hAnsi="Times New Roman" w:cs="Times New Roman"/>
          <w:b/>
          <w:color w:val="000000" w:themeColor="text1"/>
        </w:rPr>
      </w:pPr>
      <w:r w:rsidRPr="00953D8F">
        <w:rPr>
          <w:rFonts w:ascii="Times New Roman" w:eastAsia="Times New Roman" w:hAnsi="Times New Roman" w:cs="Times New Roman"/>
          <w:b/>
          <w:color w:val="000000" w:themeColor="text1"/>
        </w:rPr>
        <w:t>Weather</w:t>
      </w:r>
    </w:p>
    <w:p w14:paraId="1D796F84" w14:textId="3BA71610" w:rsidR="00921701" w:rsidRDefault="004455A5">
      <w:pPr>
        <w:spacing w:line="480" w:lineRule="auto"/>
        <w:ind w:firstLine="720"/>
        <w:rPr>
          <w:rFonts w:ascii="Times New Roman" w:eastAsia="Times New Roman" w:hAnsi="Times New Roman" w:cs="Times New Roman"/>
          <w:color w:val="000000" w:themeColor="text1"/>
        </w:rPr>
      </w:pPr>
      <w:r w:rsidRPr="006255F5">
        <w:rPr>
          <w:rFonts w:ascii="Times New Roman" w:eastAsia="Times New Roman" w:hAnsi="Times New Roman" w:cs="Times New Roman"/>
          <w:color w:val="000000" w:themeColor="text1"/>
        </w:rPr>
        <w:t xml:space="preserve">Annual precipitation (September 2015 through August 2016) ranged from </w:t>
      </w:r>
      <w:r w:rsidR="00B84B8B" w:rsidRPr="006255F5">
        <w:rPr>
          <w:rFonts w:ascii="Times New Roman" w:eastAsia="Times New Roman" w:hAnsi="Times New Roman" w:cs="Times New Roman"/>
          <w:color w:val="000000" w:themeColor="text1"/>
        </w:rPr>
        <w:t>244 to 484</w:t>
      </w:r>
      <w:r w:rsidRPr="006255F5">
        <w:rPr>
          <w:rFonts w:ascii="Times New Roman" w:eastAsia="Times New Roman" w:hAnsi="Times New Roman" w:cs="Times New Roman"/>
          <w:color w:val="000000" w:themeColor="text1"/>
        </w:rPr>
        <w:t xml:space="preserve"> mm</w:t>
      </w:r>
      <w:r w:rsidR="00B84B8B" w:rsidRPr="006255F5">
        <w:rPr>
          <w:rFonts w:ascii="Times New Roman" w:eastAsia="Times New Roman" w:hAnsi="Times New Roman" w:cs="Times New Roman"/>
          <w:color w:val="000000" w:themeColor="text1"/>
        </w:rPr>
        <w:t xml:space="preserve"> (Figure 2)</w:t>
      </w:r>
      <w:r w:rsidRPr="006255F5">
        <w:rPr>
          <w:rFonts w:ascii="Times New Roman" w:eastAsia="Times New Roman" w:hAnsi="Times New Roman" w:cs="Times New Roman"/>
          <w:color w:val="000000" w:themeColor="text1"/>
        </w:rPr>
        <w:t>, depending</w:t>
      </w:r>
      <w:r>
        <w:rPr>
          <w:rFonts w:ascii="Times New Roman" w:eastAsia="Times New Roman" w:hAnsi="Times New Roman" w:cs="Times New Roman"/>
          <w:color w:val="000000" w:themeColor="text1"/>
        </w:rPr>
        <w:t xml:space="preserve"> on the location (Figure 1). </w:t>
      </w:r>
      <w:r w:rsidR="007E3872">
        <w:rPr>
          <w:rFonts w:ascii="Times New Roman" w:eastAsia="Times New Roman" w:hAnsi="Times New Roman" w:cs="Times New Roman"/>
          <w:color w:val="000000" w:themeColor="text1"/>
        </w:rPr>
        <w:t xml:space="preserve">These amounts were greater than long-term averages at </w:t>
      </w:r>
      <w:r w:rsidR="00180089">
        <w:rPr>
          <w:rFonts w:ascii="Times New Roman" w:eastAsia="Times New Roman" w:hAnsi="Times New Roman" w:cs="Times New Roman"/>
          <w:color w:val="000000" w:themeColor="text1"/>
        </w:rPr>
        <w:t>two</w:t>
      </w:r>
      <w:r w:rsidR="007E3872">
        <w:rPr>
          <w:rFonts w:ascii="Times New Roman" w:eastAsia="Times New Roman" w:hAnsi="Times New Roman" w:cs="Times New Roman"/>
          <w:color w:val="000000" w:themeColor="text1"/>
        </w:rPr>
        <w:t xml:space="preserve"> </w:t>
      </w:r>
      <w:r w:rsidR="00180089">
        <w:rPr>
          <w:rFonts w:ascii="Times New Roman" w:eastAsia="Times New Roman" w:hAnsi="Times New Roman" w:cs="Times New Roman"/>
          <w:color w:val="000000" w:themeColor="text1"/>
        </w:rPr>
        <w:t>locations</w:t>
      </w:r>
      <w:r w:rsidR="007E3872">
        <w:rPr>
          <w:rFonts w:ascii="Times New Roman" w:eastAsia="Times New Roman" w:hAnsi="Times New Roman" w:cs="Times New Roman"/>
          <w:color w:val="000000" w:themeColor="text1"/>
        </w:rPr>
        <w:t xml:space="preserve">, near the long-term average at </w:t>
      </w:r>
      <w:r w:rsidR="00180089">
        <w:rPr>
          <w:rFonts w:ascii="Times New Roman" w:eastAsia="Times New Roman" w:hAnsi="Times New Roman" w:cs="Times New Roman"/>
          <w:color w:val="000000" w:themeColor="text1"/>
        </w:rPr>
        <w:t>one location</w:t>
      </w:r>
      <w:r w:rsidR="007E3872">
        <w:rPr>
          <w:rFonts w:ascii="Times New Roman" w:eastAsia="Times New Roman" w:hAnsi="Times New Roman" w:cs="Times New Roman"/>
          <w:color w:val="000000" w:themeColor="text1"/>
        </w:rPr>
        <w:t>, and less than the long</w:t>
      </w:r>
      <w:r w:rsidR="00180089">
        <w:rPr>
          <w:rFonts w:ascii="Times New Roman" w:eastAsia="Times New Roman" w:hAnsi="Times New Roman" w:cs="Times New Roman"/>
          <w:color w:val="000000" w:themeColor="text1"/>
        </w:rPr>
        <w:t>-</w:t>
      </w:r>
      <w:r w:rsidR="007E3872">
        <w:rPr>
          <w:rFonts w:ascii="Times New Roman" w:eastAsia="Times New Roman" w:hAnsi="Times New Roman" w:cs="Times New Roman"/>
          <w:color w:val="000000" w:themeColor="text1"/>
        </w:rPr>
        <w:t xml:space="preserve">term average at </w:t>
      </w:r>
      <w:r w:rsidR="00180089">
        <w:rPr>
          <w:rFonts w:ascii="Times New Roman" w:eastAsia="Times New Roman" w:hAnsi="Times New Roman" w:cs="Times New Roman"/>
          <w:color w:val="000000" w:themeColor="text1"/>
        </w:rPr>
        <w:t>three locations</w:t>
      </w:r>
      <w:r w:rsidR="007E3872">
        <w:rPr>
          <w:rFonts w:ascii="Times New Roman" w:eastAsia="Times New Roman" w:hAnsi="Times New Roman" w:cs="Times New Roman"/>
          <w:color w:val="000000" w:themeColor="text1"/>
        </w:rPr>
        <w:t xml:space="preserve">. Precipitation received during the growing season (April through August) ranged from </w:t>
      </w:r>
      <w:r w:rsidR="00180089">
        <w:rPr>
          <w:rFonts w:ascii="Times New Roman" w:eastAsia="Times New Roman" w:hAnsi="Times New Roman" w:cs="Times New Roman"/>
          <w:color w:val="000000" w:themeColor="text1"/>
        </w:rPr>
        <w:t>114 to 347</w:t>
      </w:r>
      <w:r w:rsidR="007E3872">
        <w:rPr>
          <w:rFonts w:ascii="Times New Roman" w:eastAsia="Times New Roman" w:hAnsi="Times New Roman" w:cs="Times New Roman"/>
          <w:color w:val="000000" w:themeColor="text1"/>
        </w:rPr>
        <w:t xml:space="preserve"> mm</w:t>
      </w:r>
      <w:r w:rsidR="00180089">
        <w:rPr>
          <w:rFonts w:ascii="Times New Roman" w:eastAsia="Times New Roman" w:hAnsi="Times New Roman" w:cs="Times New Roman"/>
          <w:color w:val="000000" w:themeColor="text1"/>
        </w:rPr>
        <w:t xml:space="preserve"> (data not presented)</w:t>
      </w:r>
      <w:r w:rsidR="007E3872">
        <w:rPr>
          <w:rFonts w:ascii="Times New Roman" w:eastAsia="Times New Roman" w:hAnsi="Times New Roman" w:cs="Times New Roman"/>
          <w:color w:val="000000" w:themeColor="text1"/>
        </w:rPr>
        <w:t xml:space="preserve">, </w:t>
      </w:r>
      <w:r w:rsidR="00180089">
        <w:rPr>
          <w:rFonts w:ascii="Times New Roman" w:eastAsia="Times New Roman" w:hAnsi="Times New Roman" w:cs="Times New Roman"/>
          <w:color w:val="000000" w:themeColor="text1"/>
        </w:rPr>
        <w:t xml:space="preserve">with the driest conditions at </w:t>
      </w:r>
      <w:r w:rsidR="00EE272C">
        <w:rPr>
          <w:rFonts w:ascii="Times New Roman" w:eastAsia="Times New Roman" w:hAnsi="Times New Roman" w:cs="Times New Roman"/>
          <w:color w:val="000000" w:themeColor="text1"/>
        </w:rPr>
        <w:t>the Western Agricultural Research Center (</w:t>
      </w:r>
      <w:r w:rsidR="00180089">
        <w:rPr>
          <w:rFonts w:ascii="Times New Roman" w:eastAsia="Times New Roman" w:hAnsi="Times New Roman" w:cs="Times New Roman"/>
          <w:color w:val="000000" w:themeColor="text1"/>
        </w:rPr>
        <w:t>WARC</w:t>
      </w:r>
      <w:r w:rsidR="00EE272C">
        <w:rPr>
          <w:rFonts w:ascii="Times New Roman" w:eastAsia="Times New Roman" w:hAnsi="Times New Roman" w:cs="Times New Roman"/>
          <w:color w:val="000000" w:themeColor="text1"/>
        </w:rPr>
        <w:t>)</w:t>
      </w:r>
      <w:r w:rsidR="00180089">
        <w:rPr>
          <w:rFonts w:ascii="Times New Roman" w:eastAsia="Times New Roman" w:hAnsi="Times New Roman" w:cs="Times New Roman"/>
          <w:color w:val="000000" w:themeColor="text1"/>
        </w:rPr>
        <w:t xml:space="preserve"> in southwestern Montana</w:t>
      </w:r>
      <w:r w:rsidR="00B405A9">
        <w:rPr>
          <w:rFonts w:ascii="Times New Roman" w:eastAsia="Times New Roman" w:hAnsi="Times New Roman" w:cs="Times New Roman"/>
          <w:color w:val="000000" w:themeColor="text1"/>
        </w:rPr>
        <w:t xml:space="preserve"> (Figure </w:t>
      </w:r>
      <w:r w:rsidR="00B84B8B">
        <w:rPr>
          <w:rFonts w:ascii="Times New Roman" w:eastAsia="Times New Roman" w:hAnsi="Times New Roman" w:cs="Times New Roman"/>
          <w:color w:val="000000" w:themeColor="text1"/>
        </w:rPr>
        <w:t>1</w:t>
      </w:r>
      <w:r w:rsidR="00B405A9">
        <w:rPr>
          <w:rFonts w:ascii="Times New Roman" w:eastAsia="Times New Roman" w:hAnsi="Times New Roman" w:cs="Times New Roman"/>
          <w:color w:val="000000" w:themeColor="text1"/>
        </w:rPr>
        <w:t>)</w:t>
      </w:r>
      <w:r w:rsidR="00180089">
        <w:rPr>
          <w:rFonts w:ascii="Times New Roman" w:eastAsia="Times New Roman" w:hAnsi="Times New Roman" w:cs="Times New Roman"/>
          <w:color w:val="000000" w:themeColor="text1"/>
        </w:rPr>
        <w:t xml:space="preserve">. </w:t>
      </w:r>
      <w:r w:rsidR="00A668A8">
        <w:rPr>
          <w:rFonts w:ascii="Times New Roman" w:eastAsia="Times New Roman" w:hAnsi="Times New Roman" w:cs="Times New Roman"/>
          <w:color w:val="000000" w:themeColor="text1"/>
        </w:rPr>
        <w:t>T</w:t>
      </w:r>
      <w:r>
        <w:rPr>
          <w:rFonts w:ascii="Times New Roman" w:eastAsia="Times New Roman" w:hAnsi="Times New Roman" w:cs="Times New Roman"/>
          <w:color w:val="000000" w:themeColor="text1"/>
        </w:rPr>
        <w:t xml:space="preserve">his location </w:t>
      </w:r>
      <w:r w:rsidR="00A668A8">
        <w:rPr>
          <w:rFonts w:ascii="Times New Roman" w:eastAsia="Times New Roman" w:hAnsi="Times New Roman" w:cs="Times New Roman"/>
          <w:color w:val="000000" w:themeColor="text1"/>
        </w:rPr>
        <w:t xml:space="preserve">was irrigated (330 mm) </w:t>
      </w:r>
      <w:r w:rsidR="00921701">
        <w:rPr>
          <w:rFonts w:ascii="Times New Roman" w:eastAsia="Times New Roman" w:hAnsi="Times New Roman" w:cs="Times New Roman"/>
          <w:color w:val="000000" w:themeColor="text1"/>
        </w:rPr>
        <w:t xml:space="preserve">to prevent abandonment of the field experiment because of persistent drought, particularly during April, June, and August when &lt; 20 mm of precipitation </w:t>
      </w:r>
      <w:r w:rsidR="00A668A8">
        <w:rPr>
          <w:rFonts w:ascii="Times New Roman" w:eastAsia="Times New Roman" w:hAnsi="Times New Roman" w:cs="Times New Roman"/>
          <w:color w:val="000000" w:themeColor="text1"/>
        </w:rPr>
        <w:t>was received</w:t>
      </w:r>
      <w:r w:rsidR="00921701">
        <w:rPr>
          <w:rFonts w:ascii="Times New Roman" w:eastAsia="Times New Roman" w:hAnsi="Times New Roman" w:cs="Times New Roman"/>
          <w:color w:val="000000" w:themeColor="text1"/>
        </w:rPr>
        <w:t xml:space="preserve">. </w:t>
      </w:r>
      <w:r w:rsidR="00B405A9">
        <w:rPr>
          <w:rFonts w:ascii="Times New Roman" w:eastAsia="Times New Roman" w:hAnsi="Times New Roman" w:cs="Times New Roman"/>
          <w:color w:val="000000" w:themeColor="text1"/>
        </w:rPr>
        <w:t xml:space="preserve">Field experiments were not irrigated at other locations. </w:t>
      </w:r>
      <w:r w:rsidR="00921701">
        <w:rPr>
          <w:rFonts w:ascii="Times New Roman" w:eastAsia="Times New Roman" w:hAnsi="Times New Roman" w:cs="Times New Roman"/>
          <w:color w:val="000000" w:themeColor="text1"/>
        </w:rPr>
        <w:t xml:space="preserve"> </w:t>
      </w:r>
    </w:p>
    <w:p w14:paraId="0C049DB3" w14:textId="3766A25A" w:rsidR="00CB4FE4" w:rsidRDefault="00921701" w:rsidP="00302BE1">
      <w:pPr>
        <w:spacing w:line="480" w:lineRule="auto"/>
        <w:ind w:firstLine="720"/>
        <w:rPr>
          <w:rFonts w:ascii="Times New Roman" w:eastAsia="Times New Roman" w:hAnsi="Times New Roman" w:cs="Times New Roman"/>
        </w:rPr>
        <w:sectPr w:rsidR="00CB4FE4" w:rsidSect="00790E6C">
          <w:pgSz w:w="12240" w:h="15840"/>
          <w:pgMar w:top="1440" w:right="1440" w:bottom="1440" w:left="1440" w:header="720" w:footer="720" w:gutter="0"/>
          <w:pgNumType w:start="1"/>
          <w:cols w:space="720" w:equalWidth="0">
            <w:col w:w="9360"/>
          </w:cols>
          <w:docGrid w:linePitch="326"/>
        </w:sectPr>
      </w:pPr>
      <w:r w:rsidRPr="006255F5">
        <w:rPr>
          <w:rFonts w:ascii="Times New Roman" w:eastAsia="Times New Roman" w:hAnsi="Times New Roman" w:cs="Times New Roman"/>
          <w:color w:val="000000" w:themeColor="text1"/>
        </w:rPr>
        <w:t xml:space="preserve">Average </w:t>
      </w:r>
      <w:r w:rsidR="00FB7C8F" w:rsidRPr="006255F5">
        <w:rPr>
          <w:rFonts w:ascii="Times New Roman" w:eastAsia="Times New Roman" w:hAnsi="Times New Roman" w:cs="Times New Roman"/>
          <w:color w:val="000000" w:themeColor="text1"/>
        </w:rPr>
        <w:t xml:space="preserve">annual </w:t>
      </w:r>
      <w:r w:rsidRPr="006255F5">
        <w:rPr>
          <w:rFonts w:ascii="Times New Roman" w:eastAsia="Times New Roman" w:hAnsi="Times New Roman" w:cs="Times New Roman"/>
          <w:color w:val="000000" w:themeColor="text1"/>
        </w:rPr>
        <w:t xml:space="preserve">temperature ranged from </w:t>
      </w:r>
      <w:r w:rsidR="002E5D4D" w:rsidRPr="006255F5">
        <w:rPr>
          <w:rFonts w:ascii="Times New Roman" w:eastAsia="Times New Roman" w:hAnsi="Times New Roman" w:cs="Times New Roman"/>
          <w:color w:val="000000" w:themeColor="text1"/>
        </w:rPr>
        <w:t>almost 13 to 1</w:t>
      </w:r>
      <w:r w:rsidR="00B13539" w:rsidRPr="006255F5">
        <w:rPr>
          <w:rFonts w:ascii="Times New Roman" w:eastAsia="Times New Roman" w:hAnsi="Times New Roman" w:cs="Times New Roman"/>
          <w:color w:val="000000" w:themeColor="text1"/>
        </w:rPr>
        <w:t>7</w:t>
      </w:r>
      <w:r w:rsidRPr="006255F5">
        <w:rPr>
          <w:rFonts w:ascii="Times New Roman" w:eastAsia="Times New Roman" w:hAnsi="Times New Roman" w:cs="Times New Roman"/>
          <w:color w:val="000000" w:themeColor="text1"/>
          <w:vertAlign w:val="superscript"/>
        </w:rPr>
        <w:t>o</w:t>
      </w:r>
      <w:r w:rsidRPr="006255F5">
        <w:rPr>
          <w:rFonts w:ascii="Times New Roman" w:eastAsia="Times New Roman" w:hAnsi="Times New Roman" w:cs="Times New Roman"/>
          <w:color w:val="000000" w:themeColor="text1"/>
        </w:rPr>
        <w:t>C during the growing season</w:t>
      </w:r>
      <w:r w:rsidR="00B13539" w:rsidRPr="006255F5">
        <w:rPr>
          <w:rFonts w:ascii="Times New Roman" w:eastAsia="Times New Roman" w:hAnsi="Times New Roman" w:cs="Times New Roman"/>
          <w:color w:val="000000" w:themeColor="text1"/>
        </w:rPr>
        <w:t xml:space="preserve"> </w:t>
      </w:r>
      <w:r w:rsidR="002E5D4D" w:rsidRPr="006255F5">
        <w:rPr>
          <w:rFonts w:ascii="Times New Roman" w:eastAsia="Times New Roman" w:hAnsi="Times New Roman" w:cs="Times New Roman"/>
          <w:color w:val="000000" w:themeColor="text1"/>
        </w:rPr>
        <w:t>(Figure 2)</w:t>
      </w:r>
      <w:r w:rsidRPr="006255F5">
        <w:rPr>
          <w:rFonts w:ascii="Times New Roman" w:eastAsia="Times New Roman" w:hAnsi="Times New Roman" w:cs="Times New Roman"/>
          <w:color w:val="000000" w:themeColor="text1"/>
        </w:rPr>
        <w:t xml:space="preserve"> across locations</w:t>
      </w:r>
      <w:r>
        <w:rPr>
          <w:rFonts w:ascii="Times New Roman" w:eastAsia="Times New Roman" w:hAnsi="Times New Roman" w:cs="Times New Roman"/>
          <w:color w:val="000000" w:themeColor="text1"/>
        </w:rPr>
        <w:t xml:space="preserve"> </w:t>
      </w:r>
      <w:r w:rsidR="002E5D4D">
        <w:rPr>
          <w:rFonts w:ascii="Times New Roman" w:eastAsia="Times New Roman" w:hAnsi="Times New Roman" w:cs="Times New Roman"/>
          <w:color w:val="000000" w:themeColor="text1"/>
        </w:rPr>
        <w:t>(Figure 1)</w:t>
      </w:r>
      <w:r>
        <w:rPr>
          <w:rFonts w:ascii="Times New Roman" w:eastAsia="Times New Roman" w:hAnsi="Times New Roman" w:cs="Times New Roman"/>
          <w:color w:val="000000" w:themeColor="text1"/>
        </w:rPr>
        <w:t>. The warmest month was July</w:t>
      </w:r>
      <w:r w:rsidR="002E5D4D">
        <w:rPr>
          <w:rFonts w:ascii="Times New Roman" w:eastAsia="Times New Roman" w:hAnsi="Times New Roman" w:cs="Times New Roman"/>
          <w:color w:val="000000" w:themeColor="text1"/>
        </w:rPr>
        <w:t xml:space="preserve"> at most locations</w:t>
      </w:r>
      <w:r>
        <w:rPr>
          <w:rFonts w:ascii="Times New Roman" w:eastAsia="Times New Roman" w:hAnsi="Times New Roman" w:cs="Times New Roman"/>
          <w:color w:val="000000" w:themeColor="text1"/>
        </w:rPr>
        <w:t xml:space="preserve">, when the average temperature ranged from </w:t>
      </w:r>
      <w:r w:rsidR="00EE272C">
        <w:rPr>
          <w:rFonts w:ascii="Times New Roman" w:eastAsia="Times New Roman" w:hAnsi="Times New Roman" w:cs="Times New Roman"/>
          <w:color w:val="000000" w:themeColor="text1"/>
        </w:rPr>
        <w:t>nearly</w:t>
      </w:r>
      <w:r w:rsidR="002E5D4D">
        <w:rPr>
          <w:rFonts w:ascii="Times New Roman" w:eastAsia="Times New Roman" w:hAnsi="Times New Roman" w:cs="Times New Roman"/>
          <w:color w:val="000000" w:themeColor="text1"/>
        </w:rPr>
        <w:t xml:space="preserve"> 18</w:t>
      </w:r>
      <w:r w:rsidRPr="00921701">
        <w:rPr>
          <w:rFonts w:ascii="Times New Roman" w:eastAsia="Times New Roman" w:hAnsi="Times New Roman" w:cs="Times New Roman"/>
          <w:color w:val="000000" w:themeColor="text1"/>
          <w:vertAlign w:val="superscript"/>
        </w:rPr>
        <w:t>o</w:t>
      </w:r>
      <w:r w:rsidR="002E5D4D" w:rsidRPr="002E5D4D">
        <w:rPr>
          <w:rFonts w:ascii="Times New Roman" w:eastAsia="Times New Roman" w:hAnsi="Times New Roman" w:cs="Times New Roman"/>
          <w:color w:val="000000" w:themeColor="text1"/>
        </w:rPr>
        <w:t>C</w:t>
      </w:r>
      <w:r>
        <w:rPr>
          <w:rFonts w:ascii="Times New Roman" w:eastAsia="Times New Roman" w:hAnsi="Times New Roman" w:cs="Times New Roman"/>
          <w:color w:val="000000" w:themeColor="text1"/>
        </w:rPr>
        <w:t xml:space="preserve"> at </w:t>
      </w:r>
      <w:r w:rsidR="002E5D4D">
        <w:rPr>
          <w:rFonts w:ascii="Times New Roman" w:eastAsia="Times New Roman" w:hAnsi="Times New Roman" w:cs="Times New Roman"/>
          <w:color w:val="000000" w:themeColor="text1"/>
        </w:rPr>
        <w:t>CARC</w:t>
      </w:r>
      <w:r>
        <w:rPr>
          <w:rFonts w:ascii="Times New Roman" w:eastAsia="Times New Roman" w:hAnsi="Times New Roman" w:cs="Times New Roman"/>
          <w:color w:val="000000" w:themeColor="text1"/>
        </w:rPr>
        <w:t xml:space="preserve"> in </w:t>
      </w:r>
      <w:r w:rsidR="002E5D4D">
        <w:rPr>
          <w:rFonts w:ascii="Times New Roman" w:eastAsia="Times New Roman" w:hAnsi="Times New Roman" w:cs="Times New Roman"/>
          <w:color w:val="000000" w:themeColor="text1"/>
        </w:rPr>
        <w:t>central M</w:t>
      </w:r>
      <w:r>
        <w:rPr>
          <w:rFonts w:ascii="Times New Roman" w:eastAsia="Times New Roman" w:hAnsi="Times New Roman" w:cs="Times New Roman"/>
          <w:color w:val="000000" w:themeColor="text1"/>
        </w:rPr>
        <w:t xml:space="preserve">ontana, to </w:t>
      </w:r>
      <w:r w:rsidR="002E5D4D">
        <w:rPr>
          <w:rFonts w:ascii="Times New Roman" w:eastAsia="Times New Roman" w:hAnsi="Times New Roman" w:cs="Times New Roman"/>
          <w:color w:val="000000" w:themeColor="text1"/>
        </w:rPr>
        <w:t xml:space="preserve">almost </w:t>
      </w:r>
      <w:r>
        <w:rPr>
          <w:rFonts w:ascii="Times New Roman" w:eastAsia="Times New Roman" w:hAnsi="Times New Roman" w:cs="Times New Roman"/>
          <w:color w:val="000000" w:themeColor="text1"/>
        </w:rPr>
        <w:t>22</w:t>
      </w:r>
      <w:r w:rsidRPr="00921701">
        <w:rPr>
          <w:rFonts w:ascii="Times New Roman" w:eastAsia="Times New Roman" w:hAnsi="Times New Roman" w:cs="Times New Roman"/>
          <w:color w:val="000000" w:themeColor="text1"/>
          <w:vertAlign w:val="superscript"/>
        </w:rPr>
        <w:t>o</w:t>
      </w:r>
      <w:r>
        <w:rPr>
          <w:rFonts w:ascii="Times New Roman" w:eastAsia="Times New Roman" w:hAnsi="Times New Roman" w:cs="Times New Roman"/>
          <w:color w:val="000000" w:themeColor="text1"/>
        </w:rPr>
        <w:t xml:space="preserve">C at </w:t>
      </w:r>
      <w:r w:rsidR="00EE272C">
        <w:rPr>
          <w:rFonts w:ascii="Times New Roman" w:eastAsia="Times New Roman" w:hAnsi="Times New Roman" w:cs="Times New Roman"/>
          <w:color w:val="000000" w:themeColor="text1"/>
        </w:rPr>
        <w:t>the Southern Agricultural Research Center (</w:t>
      </w:r>
      <w:r>
        <w:rPr>
          <w:rFonts w:ascii="Times New Roman" w:eastAsia="Times New Roman" w:hAnsi="Times New Roman" w:cs="Times New Roman"/>
          <w:color w:val="000000" w:themeColor="text1"/>
        </w:rPr>
        <w:t>SARC</w:t>
      </w:r>
      <w:r w:rsidR="00EE272C">
        <w:rPr>
          <w:rFonts w:ascii="Times New Roman" w:eastAsia="Times New Roman" w:hAnsi="Times New Roman" w:cs="Times New Roman"/>
          <w:color w:val="000000" w:themeColor="text1"/>
        </w:rPr>
        <w:t>)</w:t>
      </w:r>
      <w:r>
        <w:rPr>
          <w:rFonts w:ascii="Times New Roman" w:eastAsia="Times New Roman" w:hAnsi="Times New Roman" w:cs="Times New Roman"/>
          <w:color w:val="000000" w:themeColor="text1"/>
        </w:rPr>
        <w:t xml:space="preserve"> in south central Montana. Coolest temperatures </w:t>
      </w:r>
      <w:r w:rsidR="0003647A">
        <w:rPr>
          <w:rFonts w:ascii="Times New Roman" w:eastAsia="Times New Roman" w:hAnsi="Times New Roman" w:cs="Times New Roman"/>
          <w:color w:val="000000" w:themeColor="text1"/>
        </w:rPr>
        <w:t xml:space="preserve">during the growing season occurred in April, ranging from </w:t>
      </w:r>
      <w:r w:rsidR="002E5D4D">
        <w:rPr>
          <w:rFonts w:ascii="Times New Roman" w:eastAsia="Times New Roman" w:hAnsi="Times New Roman" w:cs="Times New Roman"/>
          <w:color w:val="000000" w:themeColor="text1"/>
        </w:rPr>
        <w:t>almost 5.5</w:t>
      </w:r>
      <w:r w:rsidR="0003647A" w:rsidRPr="0003647A">
        <w:rPr>
          <w:rFonts w:ascii="Times New Roman" w:eastAsia="Times New Roman" w:hAnsi="Times New Roman" w:cs="Times New Roman"/>
          <w:color w:val="000000" w:themeColor="text1"/>
          <w:vertAlign w:val="superscript"/>
        </w:rPr>
        <w:t>o</w:t>
      </w:r>
      <w:r w:rsidR="0003647A">
        <w:rPr>
          <w:rFonts w:ascii="Times New Roman" w:eastAsia="Times New Roman" w:hAnsi="Times New Roman" w:cs="Times New Roman"/>
          <w:color w:val="000000" w:themeColor="text1"/>
        </w:rPr>
        <w:t xml:space="preserve">C at CARC to </w:t>
      </w:r>
      <w:r w:rsidR="002E5D4D">
        <w:rPr>
          <w:rFonts w:ascii="Times New Roman" w:eastAsia="Times New Roman" w:hAnsi="Times New Roman" w:cs="Times New Roman"/>
          <w:color w:val="000000" w:themeColor="text1"/>
        </w:rPr>
        <w:t xml:space="preserve">near </w:t>
      </w:r>
      <w:r w:rsidR="0003647A">
        <w:rPr>
          <w:rFonts w:ascii="Times New Roman" w:eastAsia="Times New Roman" w:hAnsi="Times New Roman" w:cs="Times New Roman"/>
          <w:color w:val="000000" w:themeColor="text1"/>
        </w:rPr>
        <w:t>10</w:t>
      </w:r>
      <w:r w:rsidR="0003647A" w:rsidRPr="0003647A">
        <w:rPr>
          <w:rFonts w:ascii="Times New Roman" w:eastAsia="Times New Roman" w:hAnsi="Times New Roman" w:cs="Times New Roman"/>
          <w:color w:val="000000" w:themeColor="text1"/>
          <w:vertAlign w:val="superscript"/>
        </w:rPr>
        <w:t>o</w:t>
      </w:r>
      <w:r w:rsidR="0003647A">
        <w:rPr>
          <w:rFonts w:ascii="Times New Roman" w:eastAsia="Times New Roman" w:hAnsi="Times New Roman" w:cs="Times New Roman"/>
          <w:color w:val="000000" w:themeColor="text1"/>
        </w:rPr>
        <w:t xml:space="preserve">C at </w:t>
      </w:r>
      <w:r w:rsidR="00EE272C">
        <w:rPr>
          <w:rFonts w:ascii="Times New Roman" w:eastAsia="Times New Roman" w:hAnsi="Times New Roman" w:cs="Times New Roman"/>
          <w:color w:val="000000" w:themeColor="text1"/>
        </w:rPr>
        <w:t>the Northwestern Agricultural Research Center (</w:t>
      </w:r>
      <w:r w:rsidR="002E5D4D">
        <w:rPr>
          <w:rFonts w:ascii="Times New Roman" w:eastAsia="Times New Roman" w:hAnsi="Times New Roman" w:cs="Times New Roman"/>
          <w:color w:val="000000" w:themeColor="text1"/>
        </w:rPr>
        <w:t>NWARC</w:t>
      </w:r>
      <w:r w:rsidR="00EE272C">
        <w:rPr>
          <w:rFonts w:ascii="Times New Roman" w:eastAsia="Times New Roman" w:hAnsi="Times New Roman" w:cs="Times New Roman"/>
          <w:color w:val="000000" w:themeColor="text1"/>
        </w:rPr>
        <w:t>)</w:t>
      </w:r>
      <w:r w:rsidR="002E5D4D">
        <w:rPr>
          <w:rFonts w:ascii="Times New Roman" w:eastAsia="Times New Roman" w:hAnsi="Times New Roman" w:cs="Times New Roman"/>
          <w:color w:val="000000" w:themeColor="text1"/>
        </w:rPr>
        <w:t xml:space="preserve"> and W</w:t>
      </w:r>
      <w:r w:rsidR="00EE272C">
        <w:rPr>
          <w:rFonts w:ascii="Times New Roman" w:eastAsia="Times New Roman" w:hAnsi="Times New Roman" w:cs="Times New Roman"/>
          <w:color w:val="000000" w:themeColor="text1"/>
        </w:rPr>
        <w:t xml:space="preserve">estern </w:t>
      </w:r>
      <w:r w:rsidR="002E5D4D">
        <w:rPr>
          <w:rFonts w:ascii="Times New Roman" w:eastAsia="Times New Roman" w:hAnsi="Times New Roman" w:cs="Times New Roman"/>
          <w:color w:val="000000" w:themeColor="text1"/>
        </w:rPr>
        <w:t>A</w:t>
      </w:r>
      <w:r w:rsidR="00EE272C">
        <w:rPr>
          <w:rFonts w:ascii="Times New Roman" w:eastAsia="Times New Roman" w:hAnsi="Times New Roman" w:cs="Times New Roman"/>
          <w:color w:val="000000" w:themeColor="text1"/>
        </w:rPr>
        <w:t xml:space="preserve">gricultural </w:t>
      </w:r>
      <w:r w:rsidR="002E5D4D">
        <w:rPr>
          <w:rFonts w:ascii="Times New Roman" w:eastAsia="Times New Roman" w:hAnsi="Times New Roman" w:cs="Times New Roman"/>
          <w:color w:val="000000" w:themeColor="text1"/>
        </w:rPr>
        <w:t>R</w:t>
      </w:r>
      <w:r w:rsidR="00EE272C">
        <w:rPr>
          <w:rFonts w:ascii="Times New Roman" w:eastAsia="Times New Roman" w:hAnsi="Times New Roman" w:cs="Times New Roman"/>
          <w:color w:val="000000" w:themeColor="text1"/>
        </w:rPr>
        <w:t xml:space="preserve">esearch </w:t>
      </w:r>
      <w:r w:rsidR="002E5D4D">
        <w:rPr>
          <w:rFonts w:ascii="Times New Roman" w:eastAsia="Times New Roman" w:hAnsi="Times New Roman" w:cs="Times New Roman"/>
          <w:color w:val="000000" w:themeColor="text1"/>
        </w:rPr>
        <w:t>C</w:t>
      </w:r>
      <w:r w:rsidR="00EE272C">
        <w:rPr>
          <w:rFonts w:ascii="Times New Roman" w:eastAsia="Times New Roman" w:hAnsi="Times New Roman" w:cs="Times New Roman"/>
          <w:color w:val="000000" w:themeColor="text1"/>
        </w:rPr>
        <w:t>enter (WARC)</w:t>
      </w:r>
      <w:r w:rsidR="002E5D4D">
        <w:rPr>
          <w:rFonts w:ascii="Times New Roman" w:eastAsia="Times New Roman" w:hAnsi="Times New Roman" w:cs="Times New Roman"/>
          <w:color w:val="000000" w:themeColor="text1"/>
        </w:rPr>
        <w:t>, both in western Montana</w:t>
      </w:r>
      <w:r w:rsidR="00A668A8">
        <w:rPr>
          <w:rFonts w:ascii="Times New Roman" w:eastAsia="Times New Roman" w:hAnsi="Times New Roman" w:cs="Times New Roman"/>
          <w:color w:val="000000" w:themeColor="text1"/>
        </w:rPr>
        <w:t xml:space="preserve"> (Figure 1)</w:t>
      </w:r>
      <w:r w:rsidR="002E5D4D">
        <w:rPr>
          <w:rFonts w:ascii="Times New Roman" w:eastAsia="Times New Roman" w:hAnsi="Times New Roman" w:cs="Times New Roman"/>
          <w:color w:val="000000" w:themeColor="text1"/>
        </w:rPr>
        <w:t xml:space="preserve">.  </w:t>
      </w:r>
    </w:p>
    <w:p w14:paraId="32DD1BFF" w14:textId="56E01FFF" w:rsidR="00302BE1" w:rsidRDefault="00302BE1" w:rsidP="0095383C">
      <w:pPr>
        <w:spacing w:line="480" w:lineRule="auto"/>
        <w:ind w:firstLine="720"/>
        <w:jc w:val="both"/>
        <w:rPr>
          <w:rFonts w:ascii="Times New Roman" w:eastAsia="Times New Roman" w:hAnsi="Times New Roman" w:cs="Times New Roman"/>
        </w:rPr>
      </w:pPr>
    </w:p>
    <w:p w14:paraId="1C3CCC4E" w14:textId="77777777" w:rsidR="00806999" w:rsidRDefault="00806999">
      <w:pPr>
        <w:rPr>
          <w:noProof/>
        </w:rPr>
      </w:pPr>
      <w:r>
        <w:rPr>
          <w:noProof/>
        </w:rPr>
        <w:drawing>
          <wp:inline distT="0" distB="0" distL="0" distR="0" wp14:anchorId="2D8EFD2C" wp14:editId="6193488A">
            <wp:extent cx="5712822" cy="2926080"/>
            <wp:effectExtent l="0" t="0" r="254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12822" cy="2926080"/>
                    </a:xfrm>
                    <a:prstGeom prst="rect">
                      <a:avLst/>
                    </a:prstGeom>
                    <a:noFill/>
                  </pic:spPr>
                </pic:pic>
              </a:graphicData>
            </a:graphic>
          </wp:inline>
        </w:drawing>
      </w:r>
    </w:p>
    <w:p w14:paraId="63769863" w14:textId="77777777" w:rsidR="00806999" w:rsidRDefault="00806999">
      <w:pPr>
        <w:rPr>
          <w:noProof/>
        </w:rPr>
      </w:pPr>
    </w:p>
    <w:p w14:paraId="57C0F5D0" w14:textId="77777777" w:rsidR="00806999" w:rsidRDefault="00806999">
      <w:pPr>
        <w:rPr>
          <w:noProof/>
        </w:rPr>
      </w:pPr>
      <w:r>
        <w:rPr>
          <w:noProof/>
        </w:rPr>
        <w:drawing>
          <wp:inline distT="0" distB="0" distL="0" distR="0" wp14:anchorId="6A52C1E1" wp14:editId="03E4B639">
            <wp:extent cx="5804087" cy="4114800"/>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804087" cy="4114800"/>
                    </a:xfrm>
                    <a:prstGeom prst="rect">
                      <a:avLst/>
                    </a:prstGeom>
                    <a:noFill/>
                  </pic:spPr>
                </pic:pic>
              </a:graphicData>
            </a:graphic>
          </wp:inline>
        </w:drawing>
      </w:r>
    </w:p>
    <w:p w14:paraId="0CD6D953" w14:textId="77777777" w:rsidR="00806999" w:rsidRDefault="00806999">
      <w:pPr>
        <w:rPr>
          <w:rFonts w:ascii="Times New Roman" w:hAnsi="Times New Roman" w:cs="Times New Roman"/>
          <w:b/>
          <w:noProof/>
          <w:sz w:val="20"/>
          <w:szCs w:val="20"/>
        </w:rPr>
      </w:pPr>
    </w:p>
    <w:p w14:paraId="20A32353" w14:textId="41CB22C4" w:rsidR="00806999" w:rsidRPr="009A739A" w:rsidRDefault="00806999">
      <w:pPr>
        <w:rPr>
          <w:rFonts w:ascii="Times New Roman" w:hAnsi="Times New Roman" w:cs="Times New Roman"/>
          <w:sz w:val="20"/>
          <w:szCs w:val="20"/>
        </w:rPr>
      </w:pPr>
      <w:r w:rsidRPr="009A739A">
        <w:rPr>
          <w:rFonts w:ascii="Times New Roman" w:hAnsi="Times New Roman" w:cs="Times New Roman"/>
          <w:b/>
          <w:noProof/>
          <w:sz w:val="20"/>
          <w:szCs w:val="20"/>
        </w:rPr>
        <w:t>FIGURE 2.</w:t>
      </w:r>
      <w:r>
        <w:rPr>
          <w:rFonts w:ascii="Times New Roman" w:hAnsi="Times New Roman" w:cs="Times New Roman"/>
          <w:noProof/>
          <w:sz w:val="20"/>
          <w:szCs w:val="20"/>
        </w:rPr>
        <w:t xml:space="preserve"> Precipitation (mm; top) and temperature (</w:t>
      </w:r>
      <w:r w:rsidRPr="009A739A">
        <w:rPr>
          <w:rFonts w:ascii="Times New Roman" w:hAnsi="Times New Roman" w:cs="Times New Roman"/>
          <w:noProof/>
          <w:sz w:val="20"/>
          <w:szCs w:val="20"/>
          <w:vertAlign w:val="superscript"/>
        </w:rPr>
        <w:t>o</w:t>
      </w:r>
      <w:r>
        <w:rPr>
          <w:rFonts w:ascii="Times New Roman" w:hAnsi="Times New Roman" w:cs="Times New Roman"/>
          <w:noProof/>
          <w:sz w:val="20"/>
          <w:szCs w:val="20"/>
        </w:rPr>
        <w:t xml:space="preserve">C: bottom) for six locations in Montana.  </w:t>
      </w:r>
    </w:p>
    <w:p w14:paraId="6F384F94" w14:textId="77777777" w:rsidR="006225F8" w:rsidRPr="00302BE1" w:rsidRDefault="006225F8" w:rsidP="00302BE1">
      <w:pPr>
        <w:rPr>
          <w:rFonts w:ascii="Times New Roman" w:eastAsia="Times New Roman" w:hAnsi="Times New Roman" w:cs="Times New Roman"/>
        </w:rPr>
        <w:sectPr w:rsidR="006225F8" w:rsidRPr="00302BE1" w:rsidSect="00790E6C">
          <w:pgSz w:w="12240" w:h="15840"/>
          <w:pgMar w:top="1440" w:right="1440" w:bottom="1440" w:left="1440" w:header="720" w:footer="720" w:gutter="0"/>
          <w:pgNumType w:start="1"/>
          <w:cols w:space="720" w:equalWidth="0">
            <w:col w:w="9360"/>
          </w:cols>
          <w:docGrid w:linePitch="326"/>
        </w:sectPr>
      </w:pPr>
    </w:p>
    <w:p w14:paraId="6E1A3BF2" w14:textId="090976BB" w:rsidR="00E1517C" w:rsidRDefault="00E1517C" w:rsidP="00E1517C">
      <w:pPr>
        <w:spacing w:line="480"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Study 1</w:t>
      </w:r>
    </w:p>
    <w:p w14:paraId="3BDB5119" w14:textId="7F7A9704" w:rsidR="00E1517C" w:rsidRDefault="00E1517C" w:rsidP="00286FBE">
      <w:pPr>
        <w:spacing w:line="480" w:lineRule="auto"/>
        <w:jc w:val="both"/>
        <w:rPr>
          <w:rFonts w:ascii="Times New Roman" w:eastAsia="Times New Roman" w:hAnsi="Times New Roman" w:cs="Times New Roman"/>
        </w:rPr>
      </w:pPr>
      <w:r>
        <w:rPr>
          <w:rFonts w:ascii="Times New Roman" w:eastAsia="Times New Roman" w:hAnsi="Times New Roman" w:cs="Times New Roman"/>
        </w:rPr>
        <w:t>Forage yield by maize monoculture was equal to, or greater than, yields produced by other warm- or cool-season monoculture and polyculture crop treatments across the six locations in 2016. Dry</w:t>
      </w:r>
    </w:p>
    <w:p w14:paraId="3EED0807" w14:textId="6EDC13D1" w:rsidR="004029F3" w:rsidRDefault="00E1517C" w:rsidP="00286FBE">
      <w:pPr>
        <w:spacing w:line="480" w:lineRule="auto"/>
        <w:jc w:val="both"/>
        <w:rPr>
          <w:rFonts w:ascii="Times New Roman" w:eastAsia="Times New Roman" w:hAnsi="Times New Roman" w:cs="Times New Roman"/>
        </w:rPr>
      </w:pPr>
      <w:r>
        <w:rPr>
          <w:rFonts w:ascii="Times New Roman" w:eastAsia="Times New Roman" w:hAnsi="Times New Roman" w:cs="Times New Roman"/>
        </w:rPr>
        <w:t xml:space="preserve">Matter </w:t>
      </w:r>
      <w:r w:rsidR="004029F3">
        <w:rPr>
          <w:rFonts w:ascii="Times New Roman" w:eastAsia="Times New Roman" w:hAnsi="Times New Roman" w:cs="Times New Roman"/>
        </w:rPr>
        <w:t>production by maize averaged 2.5 Mg ha</w:t>
      </w:r>
      <w:r w:rsidR="004029F3">
        <w:rPr>
          <w:rFonts w:ascii="Times New Roman" w:eastAsia="Times New Roman" w:hAnsi="Times New Roman" w:cs="Times New Roman"/>
          <w:vertAlign w:val="superscript"/>
        </w:rPr>
        <w:t>-1</w:t>
      </w:r>
      <w:r w:rsidR="004029F3">
        <w:rPr>
          <w:rFonts w:ascii="Times New Roman" w:eastAsia="Times New Roman" w:hAnsi="Times New Roman" w:cs="Times New Roman"/>
        </w:rPr>
        <w:t xml:space="preserve"> (</w:t>
      </w:r>
      <w:r w:rsidR="004029F3" w:rsidRPr="0077329F">
        <w:rPr>
          <w:rFonts w:ascii="Times New Roman" w:eastAsia="Times New Roman" w:hAnsi="Times New Roman" w:cs="Times New Roman"/>
        </w:rPr>
        <w:t>Figure 3). Sorghum (2.2 Mg ha</w:t>
      </w:r>
      <w:r w:rsidR="004029F3" w:rsidRPr="0077329F">
        <w:rPr>
          <w:rFonts w:ascii="Times New Roman" w:eastAsia="Times New Roman" w:hAnsi="Times New Roman" w:cs="Times New Roman"/>
          <w:vertAlign w:val="superscript"/>
        </w:rPr>
        <w:t>-1</w:t>
      </w:r>
      <w:r w:rsidR="004029F3" w:rsidRPr="0077329F">
        <w:rPr>
          <w:rFonts w:ascii="Times New Roman" w:eastAsia="Times New Roman" w:hAnsi="Times New Roman" w:cs="Times New Roman"/>
        </w:rPr>
        <w:t>), ‘Golden German’ foxtail millet (1.9 Mg ha</w:t>
      </w:r>
      <w:r w:rsidR="004029F3" w:rsidRPr="0077329F">
        <w:rPr>
          <w:rFonts w:ascii="Times New Roman" w:eastAsia="Times New Roman" w:hAnsi="Times New Roman" w:cs="Times New Roman"/>
          <w:vertAlign w:val="superscript"/>
        </w:rPr>
        <w:t>-1</w:t>
      </w:r>
      <w:r w:rsidR="004029F3" w:rsidRPr="0077329F">
        <w:rPr>
          <w:rFonts w:ascii="Times New Roman" w:eastAsia="Times New Roman" w:hAnsi="Times New Roman" w:cs="Times New Roman"/>
        </w:rPr>
        <w:t>), and sunflower (1.6 Mg ha</w:t>
      </w:r>
      <w:r w:rsidR="004029F3" w:rsidRPr="0077329F">
        <w:rPr>
          <w:rFonts w:ascii="Times New Roman" w:eastAsia="Times New Roman" w:hAnsi="Times New Roman" w:cs="Times New Roman"/>
          <w:vertAlign w:val="superscript"/>
        </w:rPr>
        <w:t>-1</w:t>
      </w:r>
      <w:r w:rsidR="004029F3" w:rsidRPr="0077329F">
        <w:rPr>
          <w:rFonts w:ascii="Times New Roman" w:eastAsia="Times New Roman" w:hAnsi="Times New Roman" w:cs="Times New Roman"/>
        </w:rPr>
        <w:t>) were other warm-season crops treatments that produced relatively large amounts of forage DM in monoculture treatments. Two cool-season grasses, oat and triticale, produced comparable amounts of forage DM as maize, averaging 2.0 Mg ha</w:t>
      </w:r>
      <w:r w:rsidR="004029F3" w:rsidRPr="0077329F">
        <w:rPr>
          <w:rFonts w:ascii="Times New Roman" w:eastAsia="Times New Roman" w:hAnsi="Times New Roman" w:cs="Times New Roman"/>
          <w:vertAlign w:val="superscript"/>
        </w:rPr>
        <w:t>-1</w:t>
      </w:r>
      <w:r w:rsidR="004029F3" w:rsidRPr="0077329F">
        <w:rPr>
          <w:rFonts w:ascii="Times New Roman" w:eastAsia="Times New Roman" w:hAnsi="Times New Roman" w:cs="Times New Roman"/>
        </w:rPr>
        <w:t xml:space="preserve"> and 1.7 Mg ha</w:t>
      </w:r>
      <w:r w:rsidR="004029F3" w:rsidRPr="0077329F">
        <w:rPr>
          <w:rFonts w:ascii="Times New Roman" w:eastAsia="Times New Roman" w:hAnsi="Times New Roman" w:cs="Times New Roman"/>
          <w:vertAlign w:val="superscript"/>
        </w:rPr>
        <w:t>-1</w:t>
      </w:r>
      <w:r w:rsidR="004029F3" w:rsidRPr="0077329F">
        <w:rPr>
          <w:rFonts w:ascii="Times New Roman" w:eastAsia="Times New Roman" w:hAnsi="Times New Roman" w:cs="Times New Roman"/>
        </w:rPr>
        <w:t xml:space="preserve">. Overall, there was no forage DM advantage when comparing across cool-season grass species (oat and triticale) and warm-season grass species {foxtail millet, maize, sorghum, and </w:t>
      </w:r>
      <w:proofErr w:type="spellStart"/>
      <w:r w:rsidR="004029F3" w:rsidRPr="0077329F">
        <w:rPr>
          <w:rFonts w:ascii="Times New Roman" w:eastAsia="Times New Roman" w:hAnsi="Times New Roman" w:cs="Times New Roman"/>
        </w:rPr>
        <w:t>teff</w:t>
      </w:r>
      <w:proofErr w:type="spellEnd"/>
      <w:r w:rsidR="004029F3" w:rsidRPr="0077329F">
        <w:rPr>
          <w:rFonts w:ascii="Times New Roman" w:eastAsia="Times New Roman" w:hAnsi="Times New Roman" w:cs="Times New Roman"/>
        </w:rPr>
        <w:t xml:space="preserve"> [</w:t>
      </w:r>
      <w:proofErr w:type="spellStart"/>
      <w:r w:rsidR="004029F3" w:rsidRPr="0077329F">
        <w:rPr>
          <w:rFonts w:ascii="Times New Roman" w:eastAsia="Times New Roman" w:hAnsi="Times New Roman" w:cs="Times New Roman"/>
          <w:i/>
        </w:rPr>
        <w:t>Eragnostis</w:t>
      </w:r>
      <w:proofErr w:type="spellEnd"/>
      <w:r w:rsidR="004029F3" w:rsidRPr="0077329F">
        <w:rPr>
          <w:rFonts w:ascii="Times New Roman" w:eastAsia="Times New Roman" w:hAnsi="Times New Roman" w:cs="Times New Roman"/>
          <w:i/>
        </w:rPr>
        <w:t xml:space="preserve"> </w:t>
      </w:r>
      <w:proofErr w:type="spellStart"/>
      <w:r w:rsidR="004029F3" w:rsidRPr="0077329F">
        <w:rPr>
          <w:rFonts w:ascii="Times New Roman" w:eastAsia="Times New Roman" w:hAnsi="Times New Roman" w:cs="Times New Roman"/>
          <w:i/>
        </w:rPr>
        <w:t>tel</w:t>
      </w:r>
      <w:proofErr w:type="spellEnd"/>
      <w:r w:rsidR="004029F3" w:rsidRPr="0077329F">
        <w:rPr>
          <w:rFonts w:ascii="Times New Roman" w:eastAsia="Times New Roman" w:hAnsi="Times New Roman" w:cs="Times New Roman"/>
        </w:rPr>
        <w:t xml:space="preserve"> (</w:t>
      </w:r>
      <w:proofErr w:type="spellStart"/>
      <w:r w:rsidR="004029F3" w:rsidRPr="0077329F">
        <w:rPr>
          <w:rFonts w:ascii="Times New Roman" w:eastAsia="Times New Roman" w:hAnsi="Times New Roman" w:cs="Times New Roman"/>
        </w:rPr>
        <w:t>Zucc</w:t>
      </w:r>
      <w:proofErr w:type="spellEnd"/>
      <w:r w:rsidR="004029F3" w:rsidRPr="0077329F">
        <w:rPr>
          <w:rFonts w:ascii="Times New Roman" w:eastAsia="Times New Roman" w:hAnsi="Times New Roman" w:cs="Times New Roman"/>
        </w:rPr>
        <w:t>.) Trotter]} (</w:t>
      </w:r>
      <w:r w:rsidR="004029F3" w:rsidRPr="00286FBE">
        <w:rPr>
          <w:rFonts w:ascii="Times New Roman" w:eastAsia="Times New Roman" w:hAnsi="Times New Roman" w:cs="Times New Roman"/>
        </w:rPr>
        <w:t>Table 5</w:t>
      </w:r>
      <w:r w:rsidR="004029F3" w:rsidRPr="0077329F">
        <w:rPr>
          <w:rFonts w:ascii="Times New Roman" w:eastAsia="Times New Roman" w:hAnsi="Times New Roman" w:cs="Times New Roman"/>
        </w:rPr>
        <w:t>).</w:t>
      </w:r>
      <w:r w:rsidR="004029F3">
        <w:rPr>
          <w:rFonts w:ascii="Times New Roman" w:eastAsia="Times New Roman" w:hAnsi="Times New Roman" w:cs="Times New Roman"/>
        </w:rPr>
        <w:t xml:space="preserve"> </w:t>
      </w:r>
    </w:p>
    <w:p w14:paraId="2659C94A" w14:textId="3A16FFE0" w:rsidR="004029F3" w:rsidRDefault="004029F3" w:rsidP="004029F3">
      <w:pPr>
        <w:spacing w:line="480" w:lineRule="auto"/>
        <w:ind w:firstLine="720"/>
        <w:jc w:val="both"/>
        <w:rPr>
          <w:rFonts w:ascii="Times New Roman" w:eastAsia="Times New Roman" w:hAnsi="Times New Roman" w:cs="Times New Roman"/>
        </w:rPr>
      </w:pPr>
      <w:r>
        <w:rPr>
          <w:rFonts w:ascii="Times New Roman" w:eastAsia="Times New Roman" w:hAnsi="Times New Roman" w:cs="Times New Roman"/>
        </w:rPr>
        <w:t>Collectively, warm-season grasses produced more forage DM than warm-season broadleaf monocultures in this study (Table 5).  Forage DM averaged 2.0 Mg ha</w:t>
      </w:r>
      <w:r>
        <w:rPr>
          <w:rFonts w:ascii="Times New Roman" w:eastAsia="Times New Roman" w:hAnsi="Times New Roman" w:cs="Times New Roman"/>
          <w:vertAlign w:val="superscript"/>
        </w:rPr>
        <w:t>-1</w:t>
      </w:r>
      <w:r>
        <w:rPr>
          <w:rFonts w:ascii="Times New Roman" w:eastAsia="Times New Roman" w:hAnsi="Times New Roman" w:cs="Times New Roman"/>
        </w:rPr>
        <w:t xml:space="preserve"> across the four warm-season grass monocultures (foxtail millet, maize, sorghum and </w:t>
      </w:r>
      <w:proofErr w:type="spellStart"/>
      <w:r>
        <w:rPr>
          <w:rFonts w:ascii="Times New Roman" w:eastAsia="Times New Roman" w:hAnsi="Times New Roman" w:cs="Times New Roman"/>
        </w:rPr>
        <w:t>teff</w:t>
      </w:r>
      <w:proofErr w:type="spellEnd"/>
      <w:r>
        <w:rPr>
          <w:rFonts w:ascii="Times New Roman" w:eastAsia="Times New Roman" w:hAnsi="Times New Roman" w:cs="Times New Roman"/>
        </w:rPr>
        <w:t>) compared with 1.2 Mg ha</w:t>
      </w:r>
      <w:r>
        <w:rPr>
          <w:rFonts w:ascii="Times New Roman" w:eastAsia="Times New Roman" w:hAnsi="Times New Roman" w:cs="Times New Roman"/>
          <w:vertAlign w:val="superscript"/>
        </w:rPr>
        <w:t>-1</w:t>
      </w:r>
      <w:r>
        <w:rPr>
          <w:rFonts w:ascii="Times New Roman" w:eastAsia="Times New Roman" w:hAnsi="Times New Roman" w:cs="Times New Roman"/>
        </w:rPr>
        <w:t xml:space="preserve"> across the six warm-season broadleaf monocultures [berseem clover (</w:t>
      </w:r>
      <w:proofErr w:type="spellStart"/>
      <w:r>
        <w:rPr>
          <w:rFonts w:ascii="Times New Roman" w:eastAsia="Times New Roman" w:hAnsi="Times New Roman" w:cs="Times New Roman"/>
          <w:i/>
        </w:rPr>
        <w:t>Trifolium</w:t>
      </w:r>
      <w:proofErr w:type="spellEnd"/>
      <w:r>
        <w:rPr>
          <w:rFonts w:ascii="Times New Roman" w:eastAsia="Times New Roman" w:hAnsi="Times New Roman" w:cs="Times New Roman"/>
          <w:i/>
        </w:rPr>
        <w:t xml:space="preserve"> </w:t>
      </w:r>
      <w:proofErr w:type="spellStart"/>
      <w:r>
        <w:rPr>
          <w:rFonts w:ascii="Times New Roman" w:eastAsia="Times New Roman" w:hAnsi="Times New Roman" w:cs="Times New Roman"/>
          <w:i/>
        </w:rPr>
        <w:t>alexandrinum</w:t>
      </w:r>
      <w:proofErr w:type="spellEnd"/>
      <w:r>
        <w:rPr>
          <w:rFonts w:ascii="Times New Roman" w:eastAsia="Times New Roman" w:hAnsi="Times New Roman" w:cs="Times New Roman"/>
        </w:rPr>
        <w:t xml:space="preserve"> L.), black bean, chickpea, </w:t>
      </w:r>
      <w:proofErr w:type="spellStart"/>
      <w:r>
        <w:rPr>
          <w:rFonts w:ascii="Times New Roman" w:eastAsia="Times New Roman" w:hAnsi="Times New Roman" w:cs="Times New Roman"/>
        </w:rPr>
        <w:t>faba</w:t>
      </w:r>
      <w:proofErr w:type="spellEnd"/>
      <w:r>
        <w:rPr>
          <w:rFonts w:ascii="Times New Roman" w:eastAsia="Times New Roman" w:hAnsi="Times New Roman" w:cs="Times New Roman"/>
        </w:rPr>
        <w:t xml:space="preserve"> bean (</w:t>
      </w:r>
      <w:proofErr w:type="spellStart"/>
      <w:r>
        <w:rPr>
          <w:rFonts w:ascii="Times New Roman" w:eastAsia="Times New Roman" w:hAnsi="Times New Roman" w:cs="Times New Roman"/>
          <w:i/>
        </w:rPr>
        <w:t>Vicia</w:t>
      </w:r>
      <w:proofErr w:type="spellEnd"/>
      <w:r>
        <w:rPr>
          <w:rFonts w:ascii="Times New Roman" w:eastAsia="Times New Roman" w:hAnsi="Times New Roman" w:cs="Times New Roman"/>
          <w:i/>
        </w:rPr>
        <w:t xml:space="preserve"> </w:t>
      </w:r>
      <w:proofErr w:type="spellStart"/>
      <w:r>
        <w:rPr>
          <w:rFonts w:ascii="Times New Roman" w:eastAsia="Times New Roman" w:hAnsi="Times New Roman" w:cs="Times New Roman"/>
          <w:i/>
        </w:rPr>
        <w:t>faba</w:t>
      </w:r>
      <w:proofErr w:type="spellEnd"/>
      <w:r>
        <w:rPr>
          <w:rFonts w:ascii="Times New Roman" w:eastAsia="Times New Roman" w:hAnsi="Times New Roman" w:cs="Times New Roman"/>
        </w:rPr>
        <w:t xml:space="preserve"> L.), soybean (</w:t>
      </w:r>
      <w:r>
        <w:rPr>
          <w:rFonts w:ascii="Times New Roman" w:eastAsia="Times New Roman" w:hAnsi="Times New Roman" w:cs="Times New Roman"/>
          <w:i/>
        </w:rPr>
        <w:t>Glycine max</w:t>
      </w:r>
      <w:r>
        <w:rPr>
          <w:rFonts w:ascii="Times New Roman" w:eastAsia="Times New Roman" w:hAnsi="Times New Roman" w:cs="Times New Roman"/>
        </w:rPr>
        <w:t xml:space="preserve"> L.) and sunflower]. The cool-season broadleaf crop species [alsike clover, spring pea, canola, flax, radish, safflower</w:t>
      </w:r>
      <w:r w:rsidR="00A2229D">
        <w:rPr>
          <w:rFonts w:ascii="Times New Roman" w:eastAsia="Times New Roman" w:hAnsi="Times New Roman" w:cs="Times New Roman"/>
        </w:rPr>
        <w:t>,</w:t>
      </w:r>
      <w:r>
        <w:rPr>
          <w:rFonts w:ascii="Times New Roman" w:eastAsia="Times New Roman" w:hAnsi="Times New Roman" w:cs="Times New Roman"/>
        </w:rPr>
        <w:t xml:space="preserve"> </w:t>
      </w:r>
      <w:r w:rsidR="00A2229D">
        <w:rPr>
          <w:rFonts w:ascii="Times New Roman" w:eastAsia="Times New Roman" w:hAnsi="Times New Roman" w:cs="Times New Roman"/>
        </w:rPr>
        <w:t>a</w:t>
      </w:r>
      <w:r>
        <w:rPr>
          <w:rFonts w:ascii="Times New Roman" w:eastAsia="Times New Roman" w:hAnsi="Times New Roman" w:cs="Times New Roman"/>
        </w:rPr>
        <w:t>nd turnip] also were relatively low yielding, producing an average of only 1.0 Mg ha</w:t>
      </w:r>
      <w:r>
        <w:rPr>
          <w:rFonts w:ascii="Times New Roman" w:eastAsia="Times New Roman" w:hAnsi="Times New Roman" w:cs="Times New Roman"/>
          <w:vertAlign w:val="superscript"/>
        </w:rPr>
        <w:t>-1</w:t>
      </w:r>
      <w:r>
        <w:rPr>
          <w:rFonts w:ascii="Times New Roman" w:eastAsia="Times New Roman" w:hAnsi="Times New Roman" w:cs="Times New Roman"/>
        </w:rPr>
        <w:t xml:space="preserve"> of forage DM across the six locations (Figure 3). </w:t>
      </w:r>
    </w:p>
    <w:p w14:paraId="5D8BE011" w14:textId="5C451435" w:rsidR="004029F3" w:rsidRDefault="004029F3" w:rsidP="004029F3">
      <w:pPr>
        <w:spacing w:line="480" w:lineRule="auto"/>
        <w:ind w:firstLine="720"/>
        <w:jc w:val="both"/>
        <w:rPr>
          <w:rFonts w:ascii="Times New Roman" w:eastAsia="Times New Roman" w:hAnsi="Times New Roman" w:cs="Times New Roman"/>
        </w:rPr>
      </w:pPr>
      <w:r>
        <w:rPr>
          <w:rFonts w:ascii="Times New Roman" w:eastAsia="Times New Roman" w:hAnsi="Times New Roman" w:cs="Times New Roman"/>
        </w:rPr>
        <w:t xml:space="preserve">No advantage existed in forage DM yield for polycultures compared to monocultures of several high yielding warm-season and cool-season crop species in this study, whether considered singly (Figure 3) or collectively </w:t>
      </w:r>
      <w:r w:rsidRPr="005D177F">
        <w:rPr>
          <w:rFonts w:ascii="Times New Roman" w:eastAsia="Times New Roman" w:hAnsi="Times New Roman" w:cs="Times New Roman"/>
        </w:rPr>
        <w:t>(</w:t>
      </w:r>
      <w:r w:rsidRPr="00286FBE">
        <w:rPr>
          <w:rFonts w:ascii="Times New Roman" w:eastAsia="Times New Roman" w:hAnsi="Times New Roman" w:cs="Times New Roman"/>
        </w:rPr>
        <w:t>Table 5</w:t>
      </w:r>
      <w:r w:rsidRPr="005D177F">
        <w:rPr>
          <w:rFonts w:ascii="Times New Roman" w:eastAsia="Times New Roman" w:hAnsi="Times New Roman" w:cs="Times New Roman"/>
        </w:rPr>
        <w:t xml:space="preserve">). Similarly, planting the cool-season polyculture in mid-April to </w:t>
      </w:r>
      <w:r w:rsidR="00136516">
        <w:rPr>
          <w:rFonts w:ascii="Times New Roman" w:eastAsia="Times New Roman" w:hAnsi="Times New Roman" w:cs="Times New Roman"/>
        </w:rPr>
        <w:t>mid-</w:t>
      </w:r>
      <w:r w:rsidRPr="005D177F">
        <w:rPr>
          <w:rFonts w:ascii="Times New Roman" w:eastAsia="Times New Roman" w:hAnsi="Times New Roman" w:cs="Times New Roman"/>
        </w:rPr>
        <w:t>May (early) failed to affect DM production compared with delaying planting until late-May to mid-June (late) (</w:t>
      </w:r>
      <w:r w:rsidRPr="00286FBE">
        <w:rPr>
          <w:rFonts w:ascii="Times New Roman" w:eastAsia="Times New Roman" w:hAnsi="Times New Roman" w:cs="Times New Roman"/>
        </w:rPr>
        <w:t>Figure 3</w:t>
      </w:r>
      <w:r w:rsidRPr="005D177F">
        <w:rPr>
          <w:rFonts w:ascii="Times New Roman" w:eastAsia="Times New Roman" w:hAnsi="Times New Roman" w:cs="Times New Roman"/>
        </w:rPr>
        <w:t>). However</w:t>
      </w:r>
      <w:r>
        <w:rPr>
          <w:rFonts w:ascii="Times New Roman" w:eastAsia="Times New Roman" w:hAnsi="Times New Roman" w:cs="Times New Roman"/>
        </w:rPr>
        <w:t xml:space="preserve">, the 4- and 5-species, warm-season polycultures </w:t>
      </w:r>
    </w:p>
    <w:p w14:paraId="376C5F56" w14:textId="2CAA1D3E" w:rsidR="008A780D" w:rsidRDefault="00094A20" w:rsidP="00286FBE">
      <w:pPr>
        <w:spacing w:line="480" w:lineRule="auto"/>
        <w:rPr>
          <w:rFonts w:ascii="Times New Roman" w:eastAsia="Times New Roman" w:hAnsi="Times New Roman" w:cs="Times New Roman"/>
        </w:rPr>
      </w:pPr>
      <w:r>
        <w:rPr>
          <w:rFonts w:ascii="Times New Roman" w:eastAsia="Times New Roman" w:hAnsi="Times New Roman" w:cs="Times New Roman"/>
          <w:noProof/>
        </w:rPr>
        <w:lastRenderedPageBreak/>
        <w:drawing>
          <wp:inline distT="0" distB="0" distL="0" distR="0" wp14:anchorId="128C8FBF" wp14:editId="06EA8C0C">
            <wp:extent cx="5934941" cy="3931920"/>
            <wp:effectExtent l="0" t="0" r="889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4941" cy="3931920"/>
                    </a:xfrm>
                    <a:prstGeom prst="rect">
                      <a:avLst/>
                    </a:prstGeom>
                    <a:noFill/>
                  </pic:spPr>
                </pic:pic>
              </a:graphicData>
            </a:graphic>
          </wp:inline>
        </w:drawing>
      </w:r>
    </w:p>
    <w:p w14:paraId="05B7B3FD" w14:textId="21F3B452" w:rsidR="008F4AA1" w:rsidRPr="00286FBE" w:rsidRDefault="008F4AA1" w:rsidP="00286FBE">
      <w:pPr>
        <w:spacing w:line="480" w:lineRule="auto"/>
        <w:ind w:left="1080" w:hanging="1080"/>
        <w:jc w:val="both"/>
        <w:rPr>
          <w:rFonts w:ascii="Times New Roman" w:eastAsia="Times New Roman" w:hAnsi="Times New Roman" w:cs="Times New Roman"/>
          <w:sz w:val="20"/>
          <w:szCs w:val="20"/>
        </w:rPr>
      </w:pPr>
      <w:r w:rsidRPr="00286FBE">
        <w:rPr>
          <w:rFonts w:ascii="Times New Roman" w:eastAsia="Times New Roman" w:hAnsi="Times New Roman" w:cs="Times New Roman"/>
          <w:b/>
          <w:sz w:val="20"/>
          <w:szCs w:val="20"/>
        </w:rPr>
        <w:t>FIGURE 3</w:t>
      </w:r>
      <w:r w:rsidRPr="00286FBE">
        <w:rPr>
          <w:rFonts w:ascii="Times New Roman" w:eastAsia="Times New Roman" w:hAnsi="Times New Roman" w:cs="Times New Roman"/>
          <w:sz w:val="20"/>
          <w:szCs w:val="20"/>
        </w:rPr>
        <w:t xml:space="preserve">. Mean forage yields and 95% confidence intervals for annual forage monocultures and polycultures across six locations in Montana during 2016. </w:t>
      </w:r>
    </w:p>
    <w:p w14:paraId="70CB1AE8" w14:textId="02E091DF" w:rsidR="008F4AA1" w:rsidRDefault="005D177F" w:rsidP="008F4AA1">
      <w:pPr>
        <w:spacing w:line="480" w:lineRule="auto"/>
        <w:jc w:val="both"/>
        <w:rPr>
          <w:rFonts w:ascii="Times New Roman" w:eastAsia="Times New Roman" w:hAnsi="Times New Roman" w:cs="Times New Roman"/>
        </w:rPr>
      </w:pPr>
      <w:proofErr w:type="gramStart"/>
      <w:r>
        <w:rPr>
          <w:rFonts w:ascii="Times New Roman" w:eastAsia="Times New Roman" w:hAnsi="Times New Roman" w:cs="Times New Roman"/>
        </w:rPr>
        <w:t>both</w:t>
      </w:r>
      <w:proofErr w:type="gramEnd"/>
      <w:r>
        <w:rPr>
          <w:rFonts w:ascii="Times New Roman" w:eastAsia="Times New Roman" w:hAnsi="Times New Roman" w:cs="Times New Roman"/>
        </w:rPr>
        <w:t xml:space="preserve"> produced more forage DM when planted earlier than later (Figure 3). Likewise, more forage was produced by the 8-species polyculture when planted earlier than later (Figure 3; Table 5). </w:t>
      </w:r>
      <w:r w:rsidR="008F4AA1">
        <w:rPr>
          <w:rFonts w:ascii="Times New Roman" w:eastAsia="Times New Roman" w:hAnsi="Times New Roman" w:cs="Times New Roman"/>
        </w:rPr>
        <w:t xml:space="preserve">These results suggest that there were forage yield advantages when warm-season species were planted by early May under the environmental conditions that occurred across the six locations in this study (Table 2).  </w:t>
      </w:r>
    </w:p>
    <w:p w14:paraId="3AD43B81" w14:textId="77777777" w:rsidR="008F4AA1" w:rsidRDefault="008F4AA1" w:rsidP="008F4AA1">
      <w:pPr>
        <w:spacing w:line="480" w:lineRule="auto"/>
        <w:jc w:val="center"/>
        <w:rPr>
          <w:rFonts w:ascii="Times New Roman" w:eastAsia="Times New Roman" w:hAnsi="Times New Roman" w:cs="Times New Roman"/>
          <w:b/>
        </w:rPr>
      </w:pPr>
      <w:r>
        <w:rPr>
          <w:rFonts w:ascii="Times New Roman" w:eastAsia="Times New Roman" w:hAnsi="Times New Roman" w:cs="Times New Roman"/>
          <w:b/>
        </w:rPr>
        <w:t>Study 2</w:t>
      </w:r>
    </w:p>
    <w:p w14:paraId="2B90F2AD" w14:textId="649B4AE3" w:rsidR="008F4AA1" w:rsidRDefault="008F4AA1" w:rsidP="008F4AA1">
      <w:pPr>
        <w:spacing w:line="480" w:lineRule="auto"/>
        <w:ind w:firstLine="720"/>
        <w:jc w:val="both"/>
        <w:rPr>
          <w:rFonts w:ascii="Times New Roman" w:eastAsia="Times New Roman" w:hAnsi="Times New Roman" w:cs="Times New Roman"/>
        </w:rPr>
      </w:pPr>
      <w:r>
        <w:rPr>
          <w:rFonts w:ascii="Times New Roman" w:eastAsia="Times New Roman" w:hAnsi="Times New Roman" w:cs="Times New Roman"/>
        </w:rPr>
        <w:t>Maize monoculture produced more DM than other warm- or cool-season crop treatments across four environments, with the exception of sunflower. Forage DM production averaged 5.7 Mg ha</w:t>
      </w:r>
      <w:r>
        <w:rPr>
          <w:rFonts w:ascii="Times New Roman" w:eastAsia="Times New Roman" w:hAnsi="Times New Roman" w:cs="Times New Roman"/>
          <w:vertAlign w:val="superscript"/>
        </w:rPr>
        <w:t>-1</w:t>
      </w:r>
      <w:r>
        <w:rPr>
          <w:rFonts w:ascii="Times New Roman" w:eastAsia="Times New Roman" w:hAnsi="Times New Roman" w:cs="Times New Roman"/>
        </w:rPr>
        <w:t xml:space="preserve"> for maize and 4.6 Mg ha</w:t>
      </w:r>
      <w:r>
        <w:rPr>
          <w:rFonts w:ascii="Times New Roman" w:eastAsia="Times New Roman" w:hAnsi="Times New Roman" w:cs="Times New Roman"/>
          <w:vertAlign w:val="superscript"/>
        </w:rPr>
        <w:t>-1</w:t>
      </w:r>
      <w:r>
        <w:rPr>
          <w:rFonts w:ascii="Times New Roman" w:eastAsia="Times New Roman" w:hAnsi="Times New Roman" w:cs="Times New Roman"/>
        </w:rPr>
        <w:t xml:space="preserve"> for </w:t>
      </w:r>
      <w:r w:rsidRPr="005D177F">
        <w:rPr>
          <w:rFonts w:ascii="Times New Roman" w:eastAsia="Times New Roman" w:hAnsi="Times New Roman" w:cs="Times New Roman"/>
        </w:rPr>
        <w:t>sunflower (</w:t>
      </w:r>
      <w:r w:rsidRPr="00286FBE">
        <w:rPr>
          <w:rFonts w:ascii="Times New Roman" w:eastAsia="Times New Roman" w:hAnsi="Times New Roman" w:cs="Times New Roman"/>
        </w:rPr>
        <w:t>Figure 4</w:t>
      </w:r>
      <w:r w:rsidRPr="005D177F">
        <w:rPr>
          <w:rFonts w:ascii="Times New Roman" w:eastAsia="Times New Roman" w:hAnsi="Times New Roman" w:cs="Times New Roman"/>
        </w:rPr>
        <w:t>). When</w:t>
      </w:r>
      <w:r>
        <w:rPr>
          <w:rFonts w:ascii="Times New Roman" w:eastAsia="Times New Roman" w:hAnsi="Times New Roman" w:cs="Times New Roman"/>
        </w:rPr>
        <w:t xml:space="preserve"> comparing warm-season crops, the maize + pinto bean (</w:t>
      </w:r>
      <w:r>
        <w:rPr>
          <w:rFonts w:ascii="Times New Roman" w:eastAsia="Times New Roman" w:hAnsi="Times New Roman" w:cs="Times New Roman"/>
          <w:i/>
        </w:rPr>
        <w:t>P. vulgaris</w:t>
      </w:r>
      <w:r>
        <w:rPr>
          <w:rFonts w:ascii="Times New Roman" w:eastAsia="Times New Roman" w:hAnsi="Times New Roman" w:cs="Times New Roman"/>
        </w:rPr>
        <w:t xml:space="preserve"> L.) mixture produced comparable amounts of forage DM (3.4 </w:t>
      </w:r>
    </w:p>
    <w:p w14:paraId="26E6F34B" w14:textId="64E021D7" w:rsidR="008F4AA1" w:rsidRPr="00F675A0" w:rsidRDefault="002501C5" w:rsidP="002501C5">
      <w:pPr>
        <w:ind w:left="1152" w:hanging="1152"/>
        <w:rPr>
          <w:rFonts w:ascii="Times New Roman" w:hAnsi="Times New Roman" w:cs="Times New Roman"/>
        </w:rPr>
      </w:pPr>
      <w:r>
        <w:rPr>
          <w:rFonts w:ascii="Times New Roman" w:hAnsi="Times New Roman" w:cs="Times New Roman"/>
          <w:b/>
        </w:rPr>
        <w:lastRenderedPageBreak/>
        <w:t>TABLE</w:t>
      </w:r>
      <w:r w:rsidR="008F4AA1" w:rsidRPr="000A0DEF">
        <w:rPr>
          <w:rFonts w:ascii="Times New Roman" w:hAnsi="Times New Roman" w:cs="Times New Roman"/>
          <w:b/>
        </w:rPr>
        <w:t xml:space="preserve"> 5.</w:t>
      </w:r>
      <w:r w:rsidR="008F4AA1" w:rsidRPr="00F675A0">
        <w:rPr>
          <w:rFonts w:ascii="Times New Roman" w:hAnsi="Times New Roman" w:cs="Times New Roman"/>
        </w:rPr>
        <w:t xml:space="preserve"> </w:t>
      </w:r>
      <w:r w:rsidR="008F4AA1">
        <w:rPr>
          <w:rFonts w:ascii="Times New Roman" w:hAnsi="Times New Roman" w:cs="Times New Roman"/>
        </w:rPr>
        <w:t xml:space="preserve">Selected contrasts of forage dry matter production by annual crop monocultures and polycultures at six locations across Montana during 2016.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45"/>
        <w:gridCol w:w="1705"/>
      </w:tblGrid>
      <w:tr w:rsidR="008F4AA1" w:rsidRPr="00F675A0" w14:paraId="337D338B" w14:textId="77777777" w:rsidTr="00DD0154">
        <w:tc>
          <w:tcPr>
            <w:tcW w:w="7645" w:type="dxa"/>
            <w:tcBorders>
              <w:top w:val="single" w:sz="4" w:space="0" w:color="auto"/>
              <w:bottom w:val="single" w:sz="4" w:space="0" w:color="auto"/>
            </w:tcBorders>
          </w:tcPr>
          <w:p w14:paraId="05104477" w14:textId="77777777" w:rsidR="008F4AA1" w:rsidRPr="00F675A0" w:rsidRDefault="008F4AA1" w:rsidP="00DD0154">
            <w:pPr>
              <w:rPr>
                <w:rFonts w:ascii="Times New Roman" w:hAnsi="Times New Roman" w:cs="Times New Roman"/>
              </w:rPr>
            </w:pPr>
            <w:r w:rsidRPr="00F675A0">
              <w:rPr>
                <w:rFonts w:ascii="Times New Roman" w:hAnsi="Times New Roman" w:cs="Times New Roman"/>
              </w:rPr>
              <w:t>Contrast</w:t>
            </w:r>
          </w:p>
        </w:tc>
        <w:tc>
          <w:tcPr>
            <w:tcW w:w="1705" w:type="dxa"/>
            <w:tcBorders>
              <w:top w:val="single" w:sz="4" w:space="0" w:color="auto"/>
              <w:bottom w:val="single" w:sz="4" w:space="0" w:color="auto"/>
            </w:tcBorders>
          </w:tcPr>
          <w:p w14:paraId="5C1F2FE4" w14:textId="77777777" w:rsidR="008F4AA1" w:rsidRPr="00F675A0" w:rsidRDefault="008F4AA1" w:rsidP="00DD0154">
            <w:pPr>
              <w:jc w:val="center"/>
              <w:rPr>
                <w:rFonts w:ascii="Times New Roman" w:hAnsi="Times New Roman" w:cs="Times New Roman"/>
              </w:rPr>
            </w:pPr>
            <w:r w:rsidRPr="00F675A0">
              <w:rPr>
                <w:rFonts w:ascii="Times New Roman" w:hAnsi="Times New Roman" w:cs="Times New Roman"/>
              </w:rPr>
              <w:t>P-value</w:t>
            </w:r>
          </w:p>
        </w:tc>
      </w:tr>
      <w:tr w:rsidR="008F4AA1" w:rsidRPr="00F675A0" w14:paraId="62F1D55E" w14:textId="77777777" w:rsidTr="00DD0154">
        <w:trPr>
          <w:trHeight w:val="432"/>
        </w:trPr>
        <w:tc>
          <w:tcPr>
            <w:tcW w:w="7645" w:type="dxa"/>
            <w:tcBorders>
              <w:top w:val="single" w:sz="4" w:space="0" w:color="auto"/>
            </w:tcBorders>
          </w:tcPr>
          <w:p w14:paraId="652F1CAF" w14:textId="77777777" w:rsidR="008F4AA1" w:rsidRPr="00F675A0" w:rsidRDefault="008F4AA1" w:rsidP="00DD0154">
            <w:pPr>
              <w:rPr>
                <w:rFonts w:ascii="Times New Roman" w:hAnsi="Times New Roman" w:cs="Times New Roman"/>
              </w:rPr>
            </w:pPr>
            <w:proofErr w:type="spellStart"/>
            <w:r w:rsidRPr="00F675A0">
              <w:rPr>
                <w:rFonts w:ascii="Times New Roman" w:hAnsi="Times New Roman" w:cs="Times New Roman"/>
              </w:rPr>
              <w:t>WSG</w:t>
            </w:r>
            <w:r w:rsidRPr="00F675A0">
              <w:rPr>
                <w:rFonts w:ascii="Times New Roman" w:hAnsi="Times New Roman" w:cs="Times New Roman"/>
                <w:vertAlign w:val="superscript"/>
              </w:rPr>
              <w:t>a</w:t>
            </w:r>
            <w:proofErr w:type="spellEnd"/>
            <w:r w:rsidRPr="00F675A0">
              <w:rPr>
                <w:rFonts w:ascii="Times New Roman" w:hAnsi="Times New Roman" w:cs="Times New Roman"/>
              </w:rPr>
              <w:t xml:space="preserve"> vs </w:t>
            </w:r>
            <w:proofErr w:type="spellStart"/>
            <w:r>
              <w:rPr>
                <w:rFonts w:ascii="Times New Roman" w:hAnsi="Times New Roman" w:cs="Times New Roman"/>
              </w:rPr>
              <w:t>WSB</w:t>
            </w:r>
            <w:r w:rsidRPr="00F675A0">
              <w:rPr>
                <w:rFonts w:ascii="Times New Roman" w:hAnsi="Times New Roman" w:cs="Times New Roman"/>
                <w:vertAlign w:val="superscript"/>
              </w:rPr>
              <w:t>b</w:t>
            </w:r>
            <w:proofErr w:type="spellEnd"/>
          </w:p>
        </w:tc>
        <w:tc>
          <w:tcPr>
            <w:tcW w:w="1705" w:type="dxa"/>
            <w:tcBorders>
              <w:top w:val="single" w:sz="4" w:space="0" w:color="auto"/>
            </w:tcBorders>
          </w:tcPr>
          <w:p w14:paraId="5B6C4076" w14:textId="77777777" w:rsidR="008F4AA1" w:rsidRPr="00F675A0" w:rsidRDefault="008F4AA1" w:rsidP="00DD0154">
            <w:pPr>
              <w:jc w:val="center"/>
              <w:rPr>
                <w:rFonts w:ascii="Times New Roman" w:hAnsi="Times New Roman" w:cs="Times New Roman"/>
              </w:rPr>
            </w:pPr>
            <w:r>
              <w:rPr>
                <w:rFonts w:ascii="Times New Roman" w:hAnsi="Times New Roman" w:cs="Times New Roman"/>
              </w:rPr>
              <w:t>.015</w:t>
            </w:r>
          </w:p>
        </w:tc>
      </w:tr>
      <w:tr w:rsidR="008F4AA1" w:rsidRPr="00F675A0" w14:paraId="4043818E" w14:textId="77777777" w:rsidTr="00DD0154">
        <w:trPr>
          <w:trHeight w:val="432"/>
        </w:trPr>
        <w:tc>
          <w:tcPr>
            <w:tcW w:w="7645" w:type="dxa"/>
          </w:tcPr>
          <w:p w14:paraId="72936391" w14:textId="77777777" w:rsidR="008F4AA1" w:rsidRPr="00F675A0" w:rsidRDefault="008F4AA1" w:rsidP="00DD0154">
            <w:pPr>
              <w:rPr>
                <w:rFonts w:ascii="Times New Roman" w:hAnsi="Times New Roman" w:cs="Times New Roman"/>
              </w:rPr>
            </w:pPr>
            <w:r w:rsidRPr="00F675A0">
              <w:rPr>
                <w:rFonts w:ascii="Times New Roman" w:hAnsi="Times New Roman" w:cs="Times New Roman"/>
              </w:rPr>
              <w:t xml:space="preserve">WSG vs </w:t>
            </w:r>
            <w:proofErr w:type="spellStart"/>
            <w:r w:rsidRPr="00F675A0">
              <w:rPr>
                <w:rFonts w:ascii="Times New Roman" w:hAnsi="Times New Roman" w:cs="Times New Roman"/>
              </w:rPr>
              <w:t>CSG</w:t>
            </w:r>
            <w:r w:rsidRPr="00F675A0">
              <w:rPr>
                <w:rFonts w:ascii="Times New Roman" w:hAnsi="Times New Roman" w:cs="Times New Roman"/>
                <w:vertAlign w:val="superscript"/>
              </w:rPr>
              <w:t>c</w:t>
            </w:r>
            <w:proofErr w:type="spellEnd"/>
            <w:r w:rsidRPr="00F675A0">
              <w:rPr>
                <w:rFonts w:ascii="Times New Roman" w:hAnsi="Times New Roman" w:cs="Times New Roman"/>
              </w:rPr>
              <w:tab/>
            </w:r>
          </w:p>
        </w:tc>
        <w:tc>
          <w:tcPr>
            <w:tcW w:w="1705" w:type="dxa"/>
          </w:tcPr>
          <w:p w14:paraId="1B5FAB83" w14:textId="77777777" w:rsidR="008F4AA1" w:rsidRPr="00F675A0" w:rsidRDefault="008F4AA1" w:rsidP="00DD0154">
            <w:pPr>
              <w:jc w:val="center"/>
              <w:rPr>
                <w:rFonts w:ascii="Times New Roman" w:hAnsi="Times New Roman" w:cs="Times New Roman"/>
              </w:rPr>
            </w:pPr>
            <w:r>
              <w:rPr>
                <w:rFonts w:ascii="Times New Roman" w:hAnsi="Times New Roman" w:cs="Times New Roman"/>
              </w:rPr>
              <w:t>1.000</w:t>
            </w:r>
          </w:p>
        </w:tc>
      </w:tr>
      <w:tr w:rsidR="008F4AA1" w:rsidRPr="00F675A0" w14:paraId="11D72C82" w14:textId="77777777" w:rsidTr="00DD0154">
        <w:trPr>
          <w:trHeight w:val="432"/>
        </w:trPr>
        <w:tc>
          <w:tcPr>
            <w:tcW w:w="7645" w:type="dxa"/>
          </w:tcPr>
          <w:p w14:paraId="78CDEA91" w14:textId="77777777" w:rsidR="008F4AA1" w:rsidRPr="00F675A0" w:rsidRDefault="008F4AA1" w:rsidP="00DD0154">
            <w:pPr>
              <w:rPr>
                <w:rFonts w:ascii="Times New Roman" w:hAnsi="Times New Roman" w:cs="Times New Roman"/>
              </w:rPr>
            </w:pPr>
            <w:r w:rsidRPr="00F675A0">
              <w:rPr>
                <w:rFonts w:ascii="Times New Roman" w:hAnsi="Times New Roman" w:cs="Times New Roman"/>
              </w:rPr>
              <w:t>CSG vs</w:t>
            </w:r>
            <w:r>
              <w:rPr>
                <w:rFonts w:ascii="Times New Roman" w:hAnsi="Times New Roman" w:cs="Times New Roman"/>
              </w:rPr>
              <w:t>.</w:t>
            </w:r>
            <w:r w:rsidRPr="00F675A0">
              <w:rPr>
                <w:rFonts w:ascii="Times New Roman" w:hAnsi="Times New Roman" w:cs="Times New Roman"/>
              </w:rPr>
              <w:t xml:space="preserve"> WSB</w:t>
            </w:r>
          </w:p>
        </w:tc>
        <w:tc>
          <w:tcPr>
            <w:tcW w:w="1705" w:type="dxa"/>
          </w:tcPr>
          <w:p w14:paraId="0EACAF8B" w14:textId="77777777" w:rsidR="008F4AA1" w:rsidRPr="00F675A0" w:rsidRDefault="008F4AA1" w:rsidP="00DD0154">
            <w:pPr>
              <w:jc w:val="center"/>
              <w:rPr>
                <w:rFonts w:ascii="Times New Roman" w:hAnsi="Times New Roman" w:cs="Times New Roman"/>
              </w:rPr>
            </w:pPr>
            <w:r w:rsidRPr="00F675A0">
              <w:rPr>
                <w:rFonts w:ascii="Times New Roman" w:hAnsi="Times New Roman" w:cs="Times New Roman"/>
              </w:rPr>
              <w:t>0.599</w:t>
            </w:r>
          </w:p>
        </w:tc>
      </w:tr>
      <w:tr w:rsidR="008F4AA1" w:rsidRPr="00F675A0" w14:paraId="276F99EA" w14:textId="77777777" w:rsidTr="00DD0154">
        <w:trPr>
          <w:trHeight w:val="432"/>
        </w:trPr>
        <w:tc>
          <w:tcPr>
            <w:tcW w:w="7645" w:type="dxa"/>
          </w:tcPr>
          <w:p w14:paraId="06D335DF" w14:textId="77777777" w:rsidR="008F4AA1" w:rsidRPr="00F675A0" w:rsidRDefault="008F4AA1" w:rsidP="00DD0154">
            <w:pPr>
              <w:rPr>
                <w:rFonts w:ascii="Times New Roman" w:hAnsi="Times New Roman" w:cs="Times New Roman"/>
              </w:rPr>
            </w:pPr>
            <w:r w:rsidRPr="00F675A0">
              <w:rPr>
                <w:rFonts w:ascii="Times New Roman" w:hAnsi="Times New Roman" w:cs="Times New Roman"/>
              </w:rPr>
              <w:t>WSB vs</w:t>
            </w:r>
            <w:r>
              <w:rPr>
                <w:rFonts w:ascii="Times New Roman" w:hAnsi="Times New Roman" w:cs="Times New Roman"/>
              </w:rPr>
              <w:t>.</w:t>
            </w:r>
            <w:r w:rsidRPr="00F675A0">
              <w:rPr>
                <w:rFonts w:ascii="Times New Roman" w:hAnsi="Times New Roman" w:cs="Times New Roman"/>
              </w:rPr>
              <w:t xml:space="preserve"> </w:t>
            </w:r>
            <w:proofErr w:type="spellStart"/>
            <w:r w:rsidRPr="00F675A0">
              <w:rPr>
                <w:rFonts w:ascii="Times New Roman" w:hAnsi="Times New Roman" w:cs="Times New Roman"/>
              </w:rPr>
              <w:t>CSB</w:t>
            </w:r>
            <w:r w:rsidRPr="00F675A0">
              <w:rPr>
                <w:rFonts w:ascii="Times New Roman" w:hAnsi="Times New Roman" w:cs="Times New Roman"/>
                <w:vertAlign w:val="superscript"/>
              </w:rPr>
              <w:t>d</w:t>
            </w:r>
            <w:proofErr w:type="spellEnd"/>
          </w:p>
        </w:tc>
        <w:tc>
          <w:tcPr>
            <w:tcW w:w="1705" w:type="dxa"/>
          </w:tcPr>
          <w:p w14:paraId="6FC659CA" w14:textId="77777777" w:rsidR="008F4AA1" w:rsidRPr="00F675A0" w:rsidRDefault="008F4AA1" w:rsidP="00DD0154">
            <w:pPr>
              <w:jc w:val="center"/>
              <w:rPr>
                <w:rFonts w:ascii="Times New Roman" w:hAnsi="Times New Roman" w:cs="Times New Roman"/>
              </w:rPr>
            </w:pPr>
            <w:r w:rsidRPr="00F675A0">
              <w:rPr>
                <w:rFonts w:ascii="Times New Roman" w:hAnsi="Times New Roman" w:cs="Times New Roman"/>
              </w:rPr>
              <w:t>0.988</w:t>
            </w:r>
          </w:p>
        </w:tc>
      </w:tr>
      <w:tr w:rsidR="008F4AA1" w:rsidRPr="00F675A0" w14:paraId="7CA072A2" w14:textId="77777777" w:rsidTr="00DD0154">
        <w:trPr>
          <w:trHeight w:val="432"/>
        </w:trPr>
        <w:tc>
          <w:tcPr>
            <w:tcW w:w="7645" w:type="dxa"/>
          </w:tcPr>
          <w:p w14:paraId="7F705F79" w14:textId="77777777" w:rsidR="008F4AA1" w:rsidRPr="00F675A0" w:rsidRDefault="008F4AA1" w:rsidP="00DD0154">
            <w:pPr>
              <w:rPr>
                <w:rFonts w:ascii="Times New Roman" w:hAnsi="Times New Roman" w:cs="Times New Roman"/>
              </w:rPr>
            </w:pPr>
            <w:r w:rsidRPr="00F675A0">
              <w:rPr>
                <w:rFonts w:ascii="Times New Roman" w:hAnsi="Times New Roman" w:cs="Times New Roman"/>
              </w:rPr>
              <w:t>WSG, WSB vs</w:t>
            </w:r>
            <w:r>
              <w:rPr>
                <w:rFonts w:ascii="Times New Roman" w:hAnsi="Times New Roman" w:cs="Times New Roman"/>
              </w:rPr>
              <w:t>.</w:t>
            </w:r>
            <w:r w:rsidRPr="00F675A0">
              <w:rPr>
                <w:rFonts w:ascii="Times New Roman" w:hAnsi="Times New Roman" w:cs="Times New Roman"/>
              </w:rPr>
              <w:t xml:space="preserve"> </w:t>
            </w:r>
            <w:r>
              <w:rPr>
                <w:rFonts w:ascii="Times New Roman" w:hAnsi="Times New Roman" w:cs="Times New Roman"/>
              </w:rPr>
              <w:t xml:space="preserve">warm-season, 4-species polyculture planted </w:t>
            </w:r>
            <w:proofErr w:type="spellStart"/>
            <w:r>
              <w:rPr>
                <w:rFonts w:ascii="Times New Roman" w:hAnsi="Times New Roman" w:cs="Times New Roman"/>
              </w:rPr>
              <w:t>late</w:t>
            </w:r>
            <w:r w:rsidRPr="00DB6AE8">
              <w:rPr>
                <w:rFonts w:ascii="Times New Roman" w:hAnsi="Times New Roman" w:cs="Times New Roman"/>
                <w:vertAlign w:val="superscript"/>
              </w:rPr>
              <w:t>e</w:t>
            </w:r>
            <w:proofErr w:type="spellEnd"/>
            <w:r>
              <w:rPr>
                <w:rFonts w:ascii="Times New Roman" w:hAnsi="Times New Roman" w:cs="Times New Roman"/>
              </w:rPr>
              <w:t xml:space="preserve"> </w:t>
            </w:r>
          </w:p>
        </w:tc>
        <w:tc>
          <w:tcPr>
            <w:tcW w:w="1705" w:type="dxa"/>
          </w:tcPr>
          <w:p w14:paraId="150BB160" w14:textId="77777777" w:rsidR="008F4AA1" w:rsidRPr="00F675A0" w:rsidRDefault="008F4AA1" w:rsidP="00DD0154">
            <w:pPr>
              <w:jc w:val="center"/>
              <w:rPr>
                <w:rFonts w:ascii="Times New Roman" w:hAnsi="Times New Roman" w:cs="Times New Roman"/>
              </w:rPr>
            </w:pPr>
            <w:r w:rsidRPr="00F675A0">
              <w:rPr>
                <w:rFonts w:ascii="Times New Roman" w:hAnsi="Times New Roman" w:cs="Times New Roman"/>
              </w:rPr>
              <w:t>1</w:t>
            </w:r>
            <w:r>
              <w:rPr>
                <w:rFonts w:ascii="Times New Roman" w:hAnsi="Times New Roman" w:cs="Times New Roman"/>
              </w:rPr>
              <w:t>.000</w:t>
            </w:r>
          </w:p>
        </w:tc>
      </w:tr>
      <w:tr w:rsidR="008F4AA1" w:rsidRPr="00F675A0" w14:paraId="4EF12577" w14:textId="77777777" w:rsidTr="00DD0154">
        <w:trPr>
          <w:trHeight w:val="432"/>
        </w:trPr>
        <w:tc>
          <w:tcPr>
            <w:tcW w:w="7645" w:type="dxa"/>
          </w:tcPr>
          <w:p w14:paraId="325AAAFC" w14:textId="77777777" w:rsidR="008F4AA1" w:rsidRPr="00F675A0" w:rsidRDefault="008F4AA1" w:rsidP="00DD0154">
            <w:pPr>
              <w:rPr>
                <w:rFonts w:ascii="Times New Roman" w:hAnsi="Times New Roman" w:cs="Times New Roman"/>
              </w:rPr>
            </w:pPr>
            <w:r w:rsidRPr="00F675A0">
              <w:rPr>
                <w:rFonts w:ascii="Times New Roman" w:hAnsi="Times New Roman" w:cs="Times New Roman"/>
              </w:rPr>
              <w:t>WSG, WSB vs</w:t>
            </w:r>
            <w:r>
              <w:rPr>
                <w:rFonts w:ascii="Times New Roman" w:hAnsi="Times New Roman" w:cs="Times New Roman"/>
              </w:rPr>
              <w:t>.</w:t>
            </w:r>
            <w:r w:rsidRPr="00F675A0">
              <w:rPr>
                <w:rFonts w:ascii="Times New Roman" w:hAnsi="Times New Roman" w:cs="Times New Roman"/>
              </w:rPr>
              <w:t xml:space="preserve"> </w:t>
            </w:r>
            <w:r>
              <w:rPr>
                <w:rFonts w:ascii="Times New Roman" w:hAnsi="Times New Roman" w:cs="Times New Roman"/>
              </w:rPr>
              <w:t xml:space="preserve">warm-season, 5-species polyculture planted </w:t>
            </w:r>
            <w:proofErr w:type="spellStart"/>
            <w:r>
              <w:rPr>
                <w:rFonts w:ascii="Times New Roman" w:hAnsi="Times New Roman" w:cs="Times New Roman"/>
              </w:rPr>
              <w:t>latef</w:t>
            </w:r>
            <w:r w:rsidRPr="00DB6AE8">
              <w:rPr>
                <w:rFonts w:ascii="Times New Roman" w:hAnsi="Times New Roman" w:cs="Times New Roman"/>
                <w:vertAlign w:val="superscript"/>
              </w:rPr>
              <w:t>f</w:t>
            </w:r>
            <w:proofErr w:type="spellEnd"/>
          </w:p>
        </w:tc>
        <w:tc>
          <w:tcPr>
            <w:tcW w:w="1705" w:type="dxa"/>
          </w:tcPr>
          <w:p w14:paraId="5B5E6262" w14:textId="77777777" w:rsidR="008F4AA1" w:rsidRPr="00F675A0" w:rsidRDefault="008F4AA1" w:rsidP="00DD0154">
            <w:pPr>
              <w:jc w:val="center"/>
              <w:rPr>
                <w:rFonts w:ascii="Times New Roman" w:hAnsi="Times New Roman" w:cs="Times New Roman"/>
              </w:rPr>
            </w:pPr>
            <w:r w:rsidRPr="00F675A0">
              <w:rPr>
                <w:rFonts w:ascii="Times New Roman" w:hAnsi="Times New Roman" w:cs="Times New Roman"/>
              </w:rPr>
              <w:t>1</w:t>
            </w:r>
            <w:r>
              <w:rPr>
                <w:rFonts w:ascii="Times New Roman" w:hAnsi="Times New Roman" w:cs="Times New Roman"/>
              </w:rPr>
              <w:t>.000</w:t>
            </w:r>
          </w:p>
        </w:tc>
      </w:tr>
      <w:tr w:rsidR="008F4AA1" w:rsidRPr="00F675A0" w14:paraId="1FC2AA49" w14:textId="77777777" w:rsidTr="00DD0154">
        <w:trPr>
          <w:trHeight w:val="432"/>
        </w:trPr>
        <w:tc>
          <w:tcPr>
            <w:tcW w:w="7645" w:type="dxa"/>
          </w:tcPr>
          <w:p w14:paraId="1437143C" w14:textId="77777777" w:rsidR="008F4AA1" w:rsidRPr="00F675A0" w:rsidRDefault="008F4AA1" w:rsidP="00DD0154">
            <w:pPr>
              <w:rPr>
                <w:rFonts w:ascii="Times New Roman" w:hAnsi="Times New Roman" w:cs="Times New Roman"/>
              </w:rPr>
            </w:pPr>
            <w:r w:rsidRPr="00F675A0">
              <w:rPr>
                <w:rFonts w:ascii="Times New Roman" w:hAnsi="Times New Roman" w:cs="Times New Roman"/>
              </w:rPr>
              <w:t>WSG, WSB vs</w:t>
            </w:r>
            <w:r>
              <w:rPr>
                <w:rFonts w:ascii="Times New Roman" w:hAnsi="Times New Roman" w:cs="Times New Roman"/>
              </w:rPr>
              <w:t>.</w:t>
            </w:r>
            <w:r w:rsidRPr="00F675A0">
              <w:rPr>
                <w:rFonts w:ascii="Times New Roman" w:hAnsi="Times New Roman" w:cs="Times New Roman"/>
              </w:rPr>
              <w:t xml:space="preserve"> </w:t>
            </w:r>
            <w:r>
              <w:rPr>
                <w:rFonts w:ascii="Times New Roman" w:hAnsi="Times New Roman" w:cs="Times New Roman"/>
              </w:rPr>
              <w:t xml:space="preserve">8–species polyculture planted </w:t>
            </w:r>
            <w:proofErr w:type="spellStart"/>
            <w:r>
              <w:rPr>
                <w:rFonts w:ascii="Times New Roman" w:hAnsi="Times New Roman" w:cs="Times New Roman"/>
              </w:rPr>
              <w:t>late</w:t>
            </w:r>
            <w:r w:rsidRPr="00DB6AE8">
              <w:rPr>
                <w:rFonts w:ascii="Times New Roman" w:hAnsi="Times New Roman" w:cs="Times New Roman"/>
                <w:vertAlign w:val="superscript"/>
              </w:rPr>
              <w:t>g</w:t>
            </w:r>
            <w:proofErr w:type="spellEnd"/>
          </w:p>
        </w:tc>
        <w:tc>
          <w:tcPr>
            <w:tcW w:w="1705" w:type="dxa"/>
          </w:tcPr>
          <w:p w14:paraId="200FF8A6" w14:textId="77777777" w:rsidR="008F4AA1" w:rsidRPr="00F675A0" w:rsidRDefault="008F4AA1" w:rsidP="00DD0154">
            <w:pPr>
              <w:jc w:val="center"/>
              <w:rPr>
                <w:rFonts w:ascii="Times New Roman" w:hAnsi="Times New Roman" w:cs="Times New Roman"/>
              </w:rPr>
            </w:pPr>
            <w:r w:rsidRPr="00F675A0">
              <w:rPr>
                <w:rFonts w:ascii="Times New Roman" w:hAnsi="Times New Roman" w:cs="Times New Roman"/>
              </w:rPr>
              <w:t>0.973</w:t>
            </w:r>
          </w:p>
        </w:tc>
      </w:tr>
      <w:tr w:rsidR="008F4AA1" w:rsidRPr="00F675A0" w14:paraId="3F109274" w14:textId="77777777" w:rsidTr="00DD0154">
        <w:trPr>
          <w:trHeight w:val="432"/>
        </w:trPr>
        <w:tc>
          <w:tcPr>
            <w:tcW w:w="7645" w:type="dxa"/>
          </w:tcPr>
          <w:p w14:paraId="0A0B6BEB" w14:textId="77777777" w:rsidR="008F4AA1" w:rsidRPr="00F675A0" w:rsidRDefault="008F4AA1" w:rsidP="00DD0154">
            <w:pPr>
              <w:rPr>
                <w:rFonts w:ascii="Times New Roman" w:hAnsi="Times New Roman" w:cs="Times New Roman"/>
              </w:rPr>
            </w:pPr>
            <w:r>
              <w:rPr>
                <w:rFonts w:ascii="Times New Roman" w:hAnsi="Times New Roman" w:cs="Times New Roman"/>
              </w:rPr>
              <w:t xml:space="preserve">Polycultures planted </w:t>
            </w:r>
            <w:proofErr w:type="spellStart"/>
            <w:r>
              <w:rPr>
                <w:rFonts w:ascii="Times New Roman" w:hAnsi="Times New Roman" w:cs="Times New Roman"/>
              </w:rPr>
              <w:t>early</w:t>
            </w:r>
            <w:r w:rsidRPr="00715569">
              <w:rPr>
                <w:rFonts w:ascii="Times New Roman" w:hAnsi="Times New Roman" w:cs="Times New Roman"/>
                <w:vertAlign w:val="superscript"/>
              </w:rPr>
              <w:t>h</w:t>
            </w:r>
            <w:proofErr w:type="spellEnd"/>
            <w:r>
              <w:rPr>
                <w:rFonts w:ascii="Times New Roman" w:hAnsi="Times New Roman" w:cs="Times New Roman"/>
              </w:rPr>
              <w:t xml:space="preserve"> vs. polycultures planted late</w:t>
            </w:r>
          </w:p>
        </w:tc>
        <w:tc>
          <w:tcPr>
            <w:tcW w:w="1705" w:type="dxa"/>
          </w:tcPr>
          <w:p w14:paraId="7337CF17" w14:textId="77777777" w:rsidR="008F4AA1" w:rsidRPr="00F675A0" w:rsidRDefault="008F4AA1" w:rsidP="00DD0154">
            <w:pPr>
              <w:jc w:val="center"/>
              <w:rPr>
                <w:rFonts w:ascii="Times New Roman" w:hAnsi="Times New Roman" w:cs="Times New Roman"/>
              </w:rPr>
            </w:pPr>
            <w:r w:rsidRPr="00F675A0">
              <w:rPr>
                <w:rFonts w:ascii="Times New Roman" w:hAnsi="Times New Roman" w:cs="Times New Roman"/>
              </w:rPr>
              <w:t>&lt;0.001</w:t>
            </w:r>
          </w:p>
        </w:tc>
      </w:tr>
      <w:tr w:rsidR="008F4AA1" w:rsidRPr="00F675A0" w14:paraId="72B14BD6" w14:textId="77777777" w:rsidTr="00DD0154">
        <w:trPr>
          <w:trHeight w:val="432"/>
        </w:trPr>
        <w:tc>
          <w:tcPr>
            <w:tcW w:w="7645" w:type="dxa"/>
          </w:tcPr>
          <w:p w14:paraId="79CF3199" w14:textId="77777777" w:rsidR="008F4AA1" w:rsidRPr="00F675A0" w:rsidRDefault="008F4AA1" w:rsidP="00DD0154">
            <w:pPr>
              <w:rPr>
                <w:rFonts w:ascii="Times New Roman" w:hAnsi="Times New Roman" w:cs="Times New Roman"/>
              </w:rPr>
            </w:pPr>
            <w:r w:rsidRPr="00F675A0">
              <w:rPr>
                <w:rFonts w:ascii="Times New Roman" w:hAnsi="Times New Roman" w:cs="Times New Roman"/>
              </w:rPr>
              <w:t>WSG, WSB vs</w:t>
            </w:r>
            <w:r>
              <w:rPr>
                <w:rFonts w:ascii="Times New Roman" w:hAnsi="Times New Roman" w:cs="Times New Roman"/>
              </w:rPr>
              <w:t>.</w:t>
            </w:r>
            <w:r w:rsidRPr="00F675A0">
              <w:rPr>
                <w:rFonts w:ascii="Times New Roman" w:hAnsi="Times New Roman" w:cs="Times New Roman"/>
              </w:rPr>
              <w:t xml:space="preserve"> </w:t>
            </w:r>
            <w:r>
              <w:rPr>
                <w:rFonts w:ascii="Times New Roman" w:hAnsi="Times New Roman" w:cs="Times New Roman"/>
              </w:rPr>
              <w:t xml:space="preserve">cool-season, 4 species </w:t>
            </w:r>
            <w:proofErr w:type="spellStart"/>
            <w:r>
              <w:rPr>
                <w:rFonts w:ascii="Times New Roman" w:hAnsi="Times New Roman" w:cs="Times New Roman"/>
              </w:rPr>
              <w:t>polyculture</w:t>
            </w:r>
            <w:r w:rsidRPr="00715569">
              <w:rPr>
                <w:rFonts w:ascii="Times New Roman" w:hAnsi="Times New Roman" w:cs="Times New Roman"/>
                <w:vertAlign w:val="superscript"/>
              </w:rPr>
              <w:t>i</w:t>
            </w:r>
            <w:proofErr w:type="spellEnd"/>
          </w:p>
        </w:tc>
        <w:tc>
          <w:tcPr>
            <w:tcW w:w="1705" w:type="dxa"/>
          </w:tcPr>
          <w:p w14:paraId="1CAEA309" w14:textId="77777777" w:rsidR="008F4AA1" w:rsidRPr="00F675A0" w:rsidRDefault="008F4AA1" w:rsidP="00DD0154">
            <w:pPr>
              <w:jc w:val="center"/>
              <w:rPr>
                <w:rFonts w:ascii="Times New Roman" w:hAnsi="Times New Roman" w:cs="Times New Roman"/>
              </w:rPr>
            </w:pPr>
            <w:r w:rsidRPr="00F675A0">
              <w:rPr>
                <w:rFonts w:ascii="Times New Roman" w:hAnsi="Times New Roman" w:cs="Times New Roman"/>
              </w:rPr>
              <w:t>1</w:t>
            </w:r>
            <w:r>
              <w:rPr>
                <w:rFonts w:ascii="Times New Roman" w:hAnsi="Times New Roman" w:cs="Times New Roman"/>
              </w:rPr>
              <w:t>.000</w:t>
            </w:r>
          </w:p>
        </w:tc>
      </w:tr>
      <w:tr w:rsidR="008F4AA1" w:rsidRPr="00F675A0" w14:paraId="3F355BF9" w14:textId="77777777" w:rsidTr="00DD0154">
        <w:trPr>
          <w:trHeight w:val="432"/>
        </w:trPr>
        <w:tc>
          <w:tcPr>
            <w:tcW w:w="7645" w:type="dxa"/>
          </w:tcPr>
          <w:p w14:paraId="16B73A18" w14:textId="77777777" w:rsidR="008F4AA1" w:rsidRPr="00F675A0" w:rsidRDefault="008F4AA1" w:rsidP="00DD0154">
            <w:pPr>
              <w:rPr>
                <w:rFonts w:ascii="Times New Roman" w:hAnsi="Times New Roman" w:cs="Times New Roman"/>
              </w:rPr>
            </w:pPr>
            <w:r w:rsidRPr="00F675A0">
              <w:rPr>
                <w:rFonts w:ascii="Times New Roman" w:hAnsi="Times New Roman" w:cs="Times New Roman"/>
              </w:rPr>
              <w:t>WSG vs</w:t>
            </w:r>
            <w:r>
              <w:rPr>
                <w:rFonts w:ascii="Times New Roman" w:hAnsi="Times New Roman" w:cs="Times New Roman"/>
              </w:rPr>
              <w:t>.</w:t>
            </w:r>
            <w:r w:rsidRPr="00F675A0">
              <w:rPr>
                <w:rFonts w:ascii="Times New Roman" w:hAnsi="Times New Roman" w:cs="Times New Roman"/>
              </w:rPr>
              <w:t xml:space="preserve"> </w:t>
            </w:r>
            <w:r>
              <w:rPr>
                <w:rFonts w:ascii="Times New Roman" w:hAnsi="Times New Roman" w:cs="Times New Roman"/>
              </w:rPr>
              <w:t>warm-season, 4-species polyculture planted late</w:t>
            </w:r>
          </w:p>
        </w:tc>
        <w:tc>
          <w:tcPr>
            <w:tcW w:w="1705" w:type="dxa"/>
          </w:tcPr>
          <w:p w14:paraId="0E3C6D2F" w14:textId="77777777" w:rsidR="008F4AA1" w:rsidRPr="00F675A0" w:rsidRDefault="008F4AA1" w:rsidP="00DD0154">
            <w:pPr>
              <w:jc w:val="center"/>
              <w:rPr>
                <w:rFonts w:ascii="Times New Roman" w:hAnsi="Times New Roman" w:cs="Times New Roman"/>
              </w:rPr>
            </w:pPr>
            <w:r w:rsidRPr="00F675A0">
              <w:rPr>
                <w:rFonts w:ascii="Times New Roman" w:hAnsi="Times New Roman" w:cs="Times New Roman"/>
              </w:rPr>
              <w:t>0.999</w:t>
            </w:r>
          </w:p>
        </w:tc>
      </w:tr>
      <w:tr w:rsidR="008F4AA1" w:rsidRPr="00F675A0" w14:paraId="466B9551" w14:textId="77777777" w:rsidTr="00DD0154">
        <w:trPr>
          <w:trHeight w:val="432"/>
        </w:trPr>
        <w:tc>
          <w:tcPr>
            <w:tcW w:w="7645" w:type="dxa"/>
          </w:tcPr>
          <w:p w14:paraId="7D162643" w14:textId="77777777" w:rsidR="008F4AA1" w:rsidRPr="00F675A0" w:rsidRDefault="008F4AA1" w:rsidP="00DD0154">
            <w:pPr>
              <w:rPr>
                <w:rFonts w:ascii="Times New Roman" w:hAnsi="Times New Roman" w:cs="Times New Roman"/>
              </w:rPr>
            </w:pPr>
            <w:r w:rsidRPr="00F675A0">
              <w:rPr>
                <w:rFonts w:ascii="Times New Roman" w:hAnsi="Times New Roman" w:cs="Times New Roman"/>
              </w:rPr>
              <w:t>WSB vs</w:t>
            </w:r>
            <w:r>
              <w:rPr>
                <w:rFonts w:ascii="Times New Roman" w:hAnsi="Times New Roman" w:cs="Times New Roman"/>
              </w:rPr>
              <w:t>.</w:t>
            </w:r>
            <w:r w:rsidRPr="00F675A0">
              <w:rPr>
                <w:rFonts w:ascii="Times New Roman" w:hAnsi="Times New Roman" w:cs="Times New Roman"/>
              </w:rPr>
              <w:t xml:space="preserve"> </w:t>
            </w:r>
            <w:r>
              <w:rPr>
                <w:rFonts w:ascii="Times New Roman" w:hAnsi="Times New Roman" w:cs="Times New Roman"/>
              </w:rPr>
              <w:t>warm-season, 4-species polyculture planted late</w:t>
            </w:r>
          </w:p>
        </w:tc>
        <w:tc>
          <w:tcPr>
            <w:tcW w:w="1705" w:type="dxa"/>
          </w:tcPr>
          <w:p w14:paraId="55C6CB21" w14:textId="77777777" w:rsidR="008F4AA1" w:rsidRPr="00F675A0" w:rsidRDefault="008F4AA1" w:rsidP="00DD0154">
            <w:pPr>
              <w:jc w:val="center"/>
              <w:rPr>
                <w:rFonts w:ascii="Times New Roman" w:hAnsi="Times New Roman" w:cs="Times New Roman"/>
              </w:rPr>
            </w:pPr>
            <w:r w:rsidRPr="00F675A0">
              <w:rPr>
                <w:rFonts w:ascii="Times New Roman" w:hAnsi="Times New Roman" w:cs="Times New Roman"/>
              </w:rPr>
              <w:t>1</w:t>
            </w:r>
            <w:r>
              <w:rPr>
                <w:rFonts w:ascii="Times New Roman" w:hAnsi="Times New Roman" w:cs="Times New Roman"/>
              </w:rPr>
              <w:t>.000</w:t>
            </w:r>
          </w:p>
        </w:tc>
      </w:tr>
      <w:tr w:rsidR="008F4AA1" w:rsidRPr="00F675A0" w14:paraId="65346E20" w14:textId="77777777" w:rsidTr="00DD0154">
        <w:trPr>
          <w:trHeight w:val="432"/>
        </w:trPr>
        <w:tc>
          <w:tcPr>
            <w:tcW w:w="7645" w:type="dxa"/>
          </w:tcPr>
          <w:p w14:paraId="284C2695" w14:textId="77777777" w:rsidR="008F4AA1" w:rsidRPr="00F675A0" w:rsidRDefault="008F4AA1" w:rsidP="00DD0154">
            <w:pPr>
              <w:rPr>
                <w:rFonts w:ascii="Times New Roman" w:hAnsi="Times New Roman" w:cs="Times New Roman"/>
              </w:rPr>
            </w:pPr>
            <w:r w:rsidRPr="00F675A0">
              <w:rPr>
                <w:rFonts w:ascii="Times New Roman" w:hAnsi="Times New Roman" w:cs="Times New Roman"/>
              </w:rPr>
              <w:t>WSB vs</w:t>
            </w:r>
            <w:r>
              <w:rPr>
                <w:rFonts w:ascii="Times New Roman" w:hAnsi="Times New Roman" w:cs="Times New Roman"/>
              </w:rPr>
              <w:t>.</w:t>
            </w:r>
            <w:r w:rsidRPr="00F675A0">
              <w:rPr>
                <w:rFonts w:ascii="Times New Roman" w:hAnsi="Times New Roman" w:cs="Times New Roman"/>
              </w:rPr>
              <w:t xml:space="preserve"> </w:t>
            </w:r>
            <w:r>
              <w:rPr>
                <w:rFonts w:ascii="Times New Roman" w:hAnsi="Times New Roman" w:cs="Times New Roman"/>
              </w:rPr>
              <w:t xml:space="preserve">warm-season, 4-species polyculture    </w:t>
            </w:r>
          </w:p>
        </w:tc>
        <w:tc>
          <w:tcPr>
            <w:tcW w:w="1705" w:type="dxa"/>
          </w:tcPr>
          <w:p w14:paraId="0C70FA06" w14:textId="77777777" w:rsidR="008F4AA1" w:rsidRPr="00F675A0" w:rsidRDefault="008F4AA1" w:rsidP="00DD0154">
            <w:pPr>
              <w:jc w:val="center"/>
              <w:rPr>
                <w:rFonts w:ascii="Times New Roman" w:hAnsi="Times New Roman" w:cs="Times New Roman"/>
              </w:rPr>
            </w:pPr>
            <w:r w:rsidRPr="00F675A0">
              <w:rPr>
                <w:rFonts w:ascii="Times New Roman" w:hAnsi="Times New Roman" w:cs="Times New Roman"/>
              </w:rPr>
              <w:t>0.595</w:t>
            </w:r>
          </w:p>
        </w:tc>
      </w:tr>
      <w:tr w:rsidR="008F4AA1" w:rsidRPr="00F675A0" w14:paraId="4C9CEC92" w14:textId="77777777" w:rsidTr="00DD0154">
        <w:trPr>
          <w:trHeight w:val="432"/>
        </w:trPr>
        <w:tc>
          <w:tcPr>
            <w:tcW w:w="7645" w:type="dxa"/>
          </w:tcPr>
          <w:p w14:paraId="2771B970" w14:textId="77777777" w:rsidR="008F4AA1" w:rsidRPr="00F675A0" w:rsidRDefault="008F4AA1" w:rsidP="00DD0154">
            <w:pPr>
              <w:rPr>
                <w:rFonts w:ascii="Times New Roman" w:hAnsi="Times New Roman" w:cs="Times New Roman"/>
              </w:rPr>
            </w:pPr>
            <w:r w:rsidRPr="00F675A0">
              <w:rPr>
                <w:rFonts w:ascii="Times New Roman" w:hAnsi="Times New Roman" w:cs="Times New Roman"/>
              </w:rPr>
              <w:t>CSG, CSB vs</w:t>
            </w:r>
            <w:r>
              <w:rPr>
                <w:rFonts w:ascii="Times New Roman" w:hAnsi="Times New Roman" w:cs="Times New Roman"/>
              </w:rPr>
              <w:t>.</w:t>
            </w:r>
            <w:r w:rsidRPr="00F675A0">
              <w:rPr>
                <w:rFonts w:ascii="Times New Roman" w:hAnsi="Times New Roman" w:cs="Times New Roman"/>
              </w:rPr>
              <w:t xml:space="preserve"> </w:t>
            </w:r>
            <w:r>
              <w:rPr>
                <w:rFonts w:ascii="Times New Roman" w:hAnsi="Times New Roman" w:cs="Times New Roman"/>
              </w:rPr>
              <w:t xml:space="preserve">cool-season, 4-species polyculture </w:t>
            </w:r>
          </w:p>
        </w:tc>
        <w:tc>
          <w:tcPr>
            <w:tcW w:w="1705" w:type="dxa"/>
          </w:tcPr>
          <w:p w14:paraId="50E3C22C" w14:textId="77777777" w:rsidR="008F4AA1" w:rsidRPr="00F675A0" w:rsidRDefault="008F4AA1" w:rsidP="00DD0154">
            <w:pPr>
              <w:jc w:val="center"/>
              <w:rPr>
                <w:rFonts w:ascii="Times New Roman" w:hAnsi="Times New Roman" w:cs="Times New Roman"/>
              </w:rPr>
            </w:pPr>
            <w:r w:rsidRPr="00F675A0">
              <w:rPr>
                <w:rFonts w:ascii="Times New Roman" w:hAnsi="Times New Roman" w:cs="Times New Roman"/>
              </w:rPr>
              <w:t>1</w:t>
            </w:r>
            <w:r>
              <w:rPr>
                <w:rFonts w:ascii="Times New Roman" w:hAnsi="Times New Roman" w:cs="Times New Roman"/>
              </w:rPr>
              <w:t>.000</w:t>
            </w:r>
          </w:p>
        </w:tc>
      </w:tr>
      <w:tr w:rsidR="008F4AA1" w:rsidRPr="00F675A0" w14:paraId="515ED0C0" w14:textId="77777777" w:rsidTr="00DD0154">
        <w:trPr>
          <w:trHeight w:val="432"/>
        </w:trPr>
        <w:tc>
          <w:tcPr>
            <w:tcW w:w="7645" w:type="dxa"/>
            <w:tcBorders>
              <w:bottom w:val="single" w:sz="4" w:space="0" w:color="auto"/>
            </w:tcBorders>
          </w:tcPr>
          <w:p w14:paraId="3B2C8E08" w14:textId="77777777" w:rsidR="008F4AA1" w:rsidRPr="00F675A0" w:rsidRDefault="008F4AA1" w:rsidP="00DD0154">
            <w:pPr>
              <w:rPr>
                <w:rFonts w:ascii="Times New Roman" w:hAnsi="Times New Roman" w:cs="Times New Roman"/>
              </w:rPr>
            </w:pPr>
            <w:r w:rsidRPr="00F675A0">
              <w:rPr>
                <w:rFonts w:ascii="Times New Roman" w:hAnsi="Times New Roman" w:cs="Times New Roman"/>
              </w:rPr>
              <w:t>CSG, CSB vs</w:t>
            </w:r>
            <w:r>
              <w:rPr>
                <w:rFonts w:ascii="Times New Roman" w:hAnsi="Times New Roman" w:cs="Times New Roman"/>
              </w:rPr>
              <w:t>.</w:t>
            </w:r>
            <w:r w:rsidRPr="00F675A0">
              <w:rPr>
                <w:rFonts w:ascii="Times New Roman" w:hAnsi="Times New Roman" w:cs="Times New Roman"/>
              </w:rPr>
              <w:t xml:space="preserve"> </w:t>
            </w:r>
            <w:r>
              <w:rPr>
                <w:rFonts w:ascii="Times New Roman" w:hAnsi="Times New Roman" w:cs="Times New Roman"/>
              </w:rPr>
              <w:t>warm-season, 4-species polyculture</w:t>
            </w:r>
          </w:p>
        </w:tc>
        <w:tc>
          <w:tcPr>
            <w:tcW w:w="1705" w:type="dxa"/>
            <w:tcBorders>
              <w:bottom w:val="single" w:sz="4" w:space="0" w:color="auto"/>
            </w:tcBorders>
          </w:tcPr>
          <w:p w14:paraId="37519F73" w14:textId="77777777" w:rsidR="008F4AA1" w:rsidRPr="00F675A0" w:rsidRDefault="008F4AA1" w:rsidP="00DD0154">
            <w:pPr>
              <w:jc w:val="center"/>
              <w:rPr>
                <w:rFonts w:ascii="Times New Roman" w:hAnsi="Times New Roman" w:cs="Times New Roman"/>
              </w:rPr>
            </w:pPr>
            <w:r>
              <w:rPr>
                <w:rFonts w:ascii="Times New Roman" w:hAnsi="Times New Roman" w:cs="Times New Roman"/>
              </w:rPr>
              <w:t>0.910</w:t>
            </w:r>
          </w:p>
        </w:tc>
      </w:tr>
    </w:tbl>
    <w:p w14:paraId="3D7B24A6" w14:textId="77777777" w:rsidR="008F4AA1" w:rsidRDefault="008F4AA1" w:rsidP="008F4AA1">
      <w:pPr>
        <w:rPr>
          <w:rFonts w:ascii="Times New Roman" w:hAnsi="Times New Roman" w:cs="Times New Roman"/>
        </w:rPr>
      </w:pPr>
      <w:proofErr w:type="spellStart"/>
      <w:proofErr w:type="gramStart"/>
      <w:r w:rsidRPr="00DB6AE8">
        <w:rPr>
          <w:rFonts w:ascii="Times New Roman" w:hAnsi="Times New Roman" w:cs="Times New Roman"/>
          <w:vertAlign w:val="superscript"/>
        </w:rPr>
        <w:t>a</w:t>
      </w:r>
      <w:r>
        <w:rPr>
          <w:rFonts w:ascii="Times New Roman" w:hAnsi="Times New Roman" w:cs="Times New Roman"/>
        </w:rPr>
        <w:t>WSG</w:t>
      </w:r>
      <w:proofErr w:type="spellEnd"/>
      <w:proofErr w:type="gramEnd"/>
      <w:r>
        <w:rPr>
          <w:rFonts w:ascii="Times New Roman" w:hAnsi="Times New Roman" w:cs="Times New Roman"/>
        </w:rPr>
        <w:t xml:space="preserve"> = warm season grass species (foxtail millet, maize, sorghum, and </w:t>
      </w:r>
      <w:proofErr w:type="spellStart"/>
      <w:r>
        <w:rPr>
          <w:rFonts w:ascii="Times New Roman" w:hAnsi="Times New Roman" w:cs="Times New Roman"/>
        </w:rPr>
        <w:t>teff</w:t>
      </w:r>
      <w:proofErr w:type="spellEnd"/>
      <w:r>
        <w:rPr>
          <w:rFonts w:ascii="Times New Roman" w:hAnsi="Times New Roman" w:cs="Times New Roman"/>
        </w:rPr>
        <w:t xml:space="preserve">) </w:t>
      </w:r>
    </w:p>
    <w:p w14:paraId="3839D869" w14:textId="77777777" w:rsidR="008F4AA1" w:rsidRDefault="008F4AA1" w:rsidP="008F4AA1">
      <w:pPr>
        <w:rPr>
          <w:rFonts w:ascii="Times New Roman" w:hAnsi="Times New Roman" w:cs="Times New Roman"/>
        </w:rPr>
      </w:pPr>
      <w:proofErr w:type="spellStart"/>
      <w:proofErr w:type="gramStart"/>
      <w:r w:rsidRPr="00DB6AE8">
        <w:rPr>
          <w:rFonts w:ascii="Times New Roman" w:hAnsi="Times New Roman" w:cs="Times New Roman"/>
          <w:vertAlign w:val="superscript"/>
        </w:rPr>
        <w:t>b</w:t>
      </w:r>
      <w:r>
        <w:rPr>
          <w:rFonts w:ascii="Times New Roman" w:hAnsi="Times New Roman" w:cs="Times New Roman"/>
        </w:rPr>
        <w:t>WSB</w:t>
      </w:r>
      <w:proofErr w:type="spellEnd"/>
      <w:proofErr w:type="gramEnd"/>
      <w:r>
        <w:rPr>
          <w:rFonts w:ascii="Times New Roman" w:hAnsi="Times New Roman" w:cs="Times New Roman"/>
        </w:rPr>
        <w:t xml:space="preserve"> = warm season broadleaf species (berseem clover, black bean, chickpea, </w:t>
      </w:r>
      <w:proofErr w:type="spellStart"/>
      <w:r>
        <w:rPr>
          <w:rFonts w:ascii="Times New Roman" w:hAnsi="Times New Roman" w:cs="Times New Roman"/>
        </w:rPr>
        <w:t>fababean</w:t>
      </w:r>
      <w:proofErr w:type="spellEnd"/>
      <w:r>
        <w:rPr>
          <w:rFonts w:ascii="Times New Roman" w:hAnsi="Times New Roman" w:cs="Times New Roman"/>
        </w:rPr>
        <w:t xml:space="preserve">, and sunflower) </w:t>
      </w:r>
    </w:p>
    <w:p w14:paraId="1E300166" w14:textId="77777777" w:rsidR="008F4AA1" w:rsidRDefault="008F4AA1" w:rsidP="008F4AA1">
      <w:pPr>
        <w:rPr>
          <w:rFonts w:ascii="Times New Roman" w:hAnsi="Times New Roman" w:cs="Times New Roman"/>
        </w:rPr>
      </w:pPr>
      <w:proofErr w:type="spellStart"/>
      <w:proofErr w:type="gramStart"/>
      <w:r w:rsidRPr="00DB6AE8">
        <w:rPr>
          <w:rFonts w:ascii="Times New Roman" w:hAnsi="Times New Roman" w:cs="Times New Roman"/>
          <w:vertAlign w:val="superscript"/>
        </w:rPr>
        <w:t>c</w:t>
      </w:r>
      <w:r>
        <w:rPr>
          <w:rFonts w:ascii="Times New Roman" w:hAnsi="Times New Roman" w:cs="Times New Roman"/>
        </w:rPr>
        <w:t>CSG</w:t>
      </w:r>
      <w:proofErr w:type="spellEnd"/>
      <w:proofErr w:type="gramEnd"/>
      <w:r>
        <w:rPr>
          <w:rFonts w:ascii="Times New Roman" w:hAnsi="Times New Roman" w:cs="Times New Roman"/>
        </w:rPr>
        <w:t xml:space="preserve"> = cool season grass species (oat and triticale)</w:t>
      </w:r>
    </w:p>
    <w:p w14:paraId="32B263F2" w14:textId="77777777" w:rsidR="008F4AA1" w:rsidRDefault="008F4AA1" w:rsidP="008F4AA1">
      <w:pPr>
        <w:rPr>
          <w:rFonts w:ascii="Times New Roman" w:hAnsi="Times New Roman" w:cs="Times New Roman"/>
        </w:rPr>
      </w:pPr>
      <w:proofErr w:type="spellStart"/>
      <w:proofErr w:type="gramStart"/>
      <w:r w:rsidRPr="00DB6AE8">
        <w:rPr>
          <w:rFonts w:ascii="Times New Roman" w:hAnsi="Times New Roman" w:cs="Times New Roman"/>
          <w:vertAlign w:val="superscript"/>
        </w:rPr>
        <w:t>d</w:t>
      </w:r>
      <w:r>
        <w:rPr>
          <w:rFonts w:ascii="Times New Roman" w:hAnsi="Times New Roman" w:cs="Times New Roman"/>
        </w:rPr>
        <w:t>CSB</w:t>
      </w:r>
      <w:proofErr w:type="spellEnd"/>
      <w:proofErr w:type="gramEnd"/>
      <w:r>
        <w:rPr>
          <w:rFonts w:ascii="Times New Roman" w:hAnsi="Times New Roman" w:cs="Times New Roman"/>
        </w:rPr>
        <w:t xml:space="preserve"> = cool season broadleaf species (alsike clover, canola, flax, hairy vetch, radish, spring pea, and turnip) </w:t>
      </w:r>
    </w:p>
    <w:p w14:paraId="00B1161B" w14:textId="77777777" w:rsidR="008F4AA1" w:rsidRDefault="008F4AA1" w:rsidP="008F4AA1">
      <w:pPr>
        <w:rPr>
          <w:rFonts w:ascii="Times New Roman" w:hAnsi="Times New Roman" w:cs="Times New Roman"/>
        </w:rPr>
      </w:pPr>
      <w:proofErr w:type="spellStart"/>
      <w:proofErr w:type="gramStart"/>
      <w:r w:rsidRPr="00DB6AE8">
        <w:rPr>
          <w:rFonts w:ascii="Times New Roman" w:hAnsi="Times New Roman" w:cs="Times New Roman"/>
          <w:vertAlign w:val="superscript"/>
        </w:rPr>
        <w:t>e</w:t>
      </w:r>
      <w:r>
        <w:rPr>
          <w:rFonts w:ascii="Times New Roman" w:hAnsi="Times New Roman" w:cs="Times New Roman"/>
        </w:rPr>
        <w:t>chickpea</w:t>
      </w:r>
      <w:proofErr w:type="spellEnd"/>
      <w:proofErr w:type="gramEnd"/>
      <w:r>
        <w:rPr>
          <w:rFonts w:ascii="Times New Roman" w:hAnsi="Times New Roman" w:cs="Times New Roman"/>
        </w:rPr>
        <w:t xml:space="preserve">, </w:t>
      </w:r>
      <w:proofErr w:type="spellStart"/>
      <w:r>
        <w:rPr>
          <w:rFonts w:ascii="Times New Roman" w:hAnsi="Times New Roman" w:cs="Times New Roman"/>
        </w:rPr>
        <w:t>fababean</w:t>
      </w:r>
      <w:proofErr w:type="spellEnd"/>
      <w:r>
        <w:rPr>
          <w:rFonts w:ascii="Times New Roman" w:hAnsi="Times New Roman" w:cs="Times New Roman"/>
        </w:rPr>
        <w:t xml:space="preserve">, sorghum and sunflower mixture (along with radish and turnip) planted in late May through mid-June (late), depending on the location </w:t>
      </w:r>
    </w:p>
    <w:p w14:paraId="24A9BF76" w14:textId="77777777" w:rsidR="008F4AA1" w:rsidRDefault="008F4AA1" w:rsidP="008F4AA1">
      <w:pPr>
        <w:rPr>
          <w:rFonts w:ascii="Times New Roman" w:hAnsi="Times New Roman" w:cs="Times New Roman"/>
        </w:rPr>
      </w:pPr>
      <w:proofErr w:type="spellStart"/>
      <w:proofErr w:type="gramStart"/>
      <w:r w:rsidRPr="00DB6AE8">
        <w:rPr>
          <w:rFonts w:ascii="Times New Roman" w:hAnsi="Times New Roman" w:cs="Times New Roman"/>
          <w:vertAlign w:val="superscript"/>
        </w:rPr>
        <w:t>f</w:t>
      </w:r>
      <w:r>
        <w:rPr>
          <w:rFonts w:ascii="Times New Roman" w:hAnsi="Times New Roman" w:cs="Times New Roman"/>
        </w:rPr>
        <w:t>blackbean</w:t>
      </w:r>
      <w:proofErr w:type="spellEnd"/>
      <w:proofErr w:type="gramEnd"/>
      <w:r>
        <w:rPr>
          <w:rFonts w:ascii="Times New Roman" w:hAnsi="Times New Roman" w:cs="Times New Roman"/>
        </w:rPr>
        <w:t xml:space="preserve">, </w:t>
      </w:r>
      <w:proofErr w:type="spellStart"/>
      <w:r>
        <w:rPr>
          <w:rFonts w:ascii="Times New Roman" w:hAnsi="Times New Roman" w:cs="Times New Roman"/>
        </w:rPr>
        <w:t>fababean</w:t>
      </w:r>
      <w:proofErr w:type="spellEnd"/>
      <w:r>
        <w:rPr>
          <w:rFonts w:ascii="Times New Roman" w:hAnsi="Times New Roman" w:cs="Times New Roman"/>
        </w:rPr>
        <w:t xml:space="preserve">, maize, sorghum, and </w:t>
      </w:r>
      <w:proofErr w:type="spellStart"/>
      <w:r>
        <w:rPr>
          <w:rFonts w:ascii="Times New Roman" w:hAnsi="Times New Roman" w:cs="Times New Roman"/>
        </w:rPr>
        <w:t>teff</w:t>
      </w:r>
      <w:proofErr w:type="spellEnd"/>
      <w:r>
        <w:rPr>
          <w:rFonts w:ascii="Times New Roman" w:hAnsi="Times New Roman" w:cs="Times New Roman"/>
        </w:rPr>
        <w:t xml:space="preserve"> (along with radish and </w:t>
      </w:r>
      <w:proofErr w:type="spellStart"/>
      <w:r>
        <w:rPr>
          <w:rFonts w:ascii="Times New Roman" w:hAnsi="Times New Roman" w:cs="Times New Roman"/>
        </w:rPr>
        <w:t>turniop</w:t>
      </w:r>
      <w:proofErr w:type="spellEnd"/>
      <w:r>
        <w:rPr>
          <w:rFonts w:ascii="Times New Roman" w:hAnsi="Times New Roman" w:cs="Times New Roman"/>
        </w:rPr>
        <w:t xml:space="preserve">) planted late, depending on the location </w:t>
      </w:r>
    </w:p>
    <w:p w14:paraId="1F22C772" w14:textId="77777777" w:rsidR="008F4AA1" w:rsidRDefault="008F4AA1" w:rsidP="008F4AA1">
      <w:pPr>
        <w:rPr>
          <w:rFonts w:ascii="Times New Roman" w:hAnsi="Times New Roman" w:cs="Times New Roman"/>
        </w:rPr>
      </w:pPr>
      <w:proofErr w:type="spellStart"/>
      <w:proofErr w:type="gramStart"/>
      <w:r w:rsidRPr="00715569">
        <w:rPr>
          <w:rFonts w:ascii="Times New Roman" w:hAnsi="Times New Roman" w:cs="Times New Roman"/>
          <w:vertAlign w:val="superscript"/>
        </w:rPr>
        <w:t>g</w:t>
      </w:r>
      <w:r>
        <w:rPr>
          <w:rFonts w:ascii="Times New Roman" w:hAnsi="Times New Roman" w:cs="Times New Roman"/>
        </w:rPr>
        <w:t>canola</w:t>
      </w:r>
      <w:proofErr w:type="spellEnd"/>
      <w:proofErr w:type="gramEnd"/>
      <w:r>
        <w:rPr>
          <w:rFonts w:ascii="Times New Roman" w:hAnsi="Times New Roman" w:cs="Times New Roman"/>
        </w:rPr>
        <w:t xml:space="preserve">, chickpea, </w:t>
      </w:r>
      <w:proofErr w:type="spellStart"/>
      <w:r>
        <w:rPr>
          <w:rFonts w:ascii="Times New Roman" w:hAnsi="Times New Roman" w:cs="Times New Roman"/>
        </w:rPr>
        <w:t>fababean</w:t>
      </w:r>
      <w:proofErr w:type="spellEnd"/>
      <w:r>
        <w:rPr>
          <w:rFonts w:ascii="Times New Roman" w:hAnsi="Times New Roman" w:cs="Times New Roman"/>
        </w:rPr>
        <w:t xml:space="preserve">, oat, safflower, spring pea, sorghum, and sunflower (along with radish and turnip) planted late, depending on the location </w:t>
      </w:r>
    </w:p>
    <w:p w14:paraId="144A1A86" w14:textId="77777777" w:rsidR="008F4AA1" w:rsidRDefault="008F4AA1" w:rsidP="008F4AA1">
      <w:pPr>
        <w:rPr>
          <w:rFonts w:ascii="Times New Roman" w:hAnsi="Times New Roman" w:cs="Times New Roman"/>
        </w:rPr>
      </w:pPr>
      <w:proofErr w:type="spellStart"/>
      <w:proofErr w:type="gramStart"/>
      <w:r w:rsidRPr="00715569">
        <w:rPr>
          <w:rFonts w:ascii="Times New Roman" w:hAnsi="Times New Roman" w:cs="Times New Roman"/>
          <w:vertAlign w:val="superscript"/>
        </w:rPr>
        <w:t>h</w:t>
      </w:r>
      <w:r>
        <w:rPr>
          <w:rFonts w:ascii="Times New Roman" w:hAnsi="Times New Roman" w:cs="Times New Roman"/>
        </w:rPr>
        <w:t>early</w:t>
      </w:r>
      <w:proofErr w:type="spellEnd"/>
      <w:proofErr w:type="gramEnd"/>
      <w:r>
        <w:rPr>
          <w:rFonts w:ascii="Times New Roman" w:hAnsi="Times New Roman" w:cs="Times New Roman"/>
        </w:rPr>
        <w:t xml:space="preserve"> planting ranged from late-April to mid-May, depending on the location</w:t>
      </w:r>
    </w:p>
    <w:p w14:paraId="79E8480D" w14:textId="77777777" w:rsidR="008F4AA1" w:rsidRDefault="008F4AA1" w:rsidP="008F4AA1">
      <w:pPr>
        <w:rPr>
          <w:rFonts w:ascii="Times New Roman" w:hAnsi="Times New Roman" w:cs="Times New Roman"/>
        </w:rPr>
      </w:pPr>
      <w:proofErr w:type="spellStart"/>
      <w:proofErr w:type="gramStart"/>
      <w:r w:rsidRPr="00715569">
        <w:rPr>
          <w:rFonts w:ascii="Times New Roman" w:hAnsi="Times New Roman" w:cs="Times New Roman"/>
          <w:vertAlign w:val="superscript"/>
        </w:rPr>
        <w:t>i</w:t>
      </w:r>
      <w:r>
        <w:rPr>
          <w:rFonts w:ascii="Times New Roman" w:hAnsi="Times New Roman" w:cs="Times New Roman"/>
        </w:rPr>
        <w:t>canola</w:t>
      </w:r>
      <w:proofErr w:type="spellEnd"/>
      <w:proofErr w:type="gramEnd"/>
      <w:r>
        <w:rPr>
          <w:rFonts w:ascii="Times New Roman" w:hAnsi="Times New Roman" w:cs="Times New Roman"/>
        </w:rPr>
        <w:t>, oat, safflower, and spring pea mixture (along with radish and safflower)</w:t>
      </w:r>
    </w:p>
    <w:p w14:paraId="106422B9" w14:textId="77777777" w:rsidR="008F4AA1" w:rsidRDefault="008F4AA1" w:rsidP="00286FBE">
      <w:pPr>
        <w:spacing w:line="480" w:lineRule="auto"/>
        <w:jc w:val="both"/>
        <w:rPr>
          <w:rFonts w:ascii="Times New Roman" w:eastAsia="Times New Roman" w:hAnsi="Times New Roman" w:cs="Times New Roman"/>
        </w:rPr>
      </w:pPr>
    </w:p>
    <w:p w14:paraId="720F5510" w14:textId="3494D223" w:rsidR="008F4AA1" w:rsidRDefault="007208FD" w:rsidP="00286FBE">
      <w:pPr>
        <w:spacing w:line="480" w:lineRule="auto"/>
        <w:jc w:val="both"/>
        <w:rPr>
          <w:rFonts w:ascii="Times New Roman" w:eastAsia="Times New Roman" w:hAnsi="Times New Roman" w:cs="Times New Roman"/>
        </w:rPr>
      </w:pPr>
      <w:r>
        <w:rPr>
          <w:rFonts w:ascii="Times New Roman" w:eastAsia="Times New Roman" w:hAnsi="Times New Roman" w:cs="Times New Roman"/>
        </w:rPr>
        <w:t>Mg ha</w:t>
      </w:r>
      <w:r>
        <w:rPr>
          <w:rFonts w:ascii="Times New Roman" w:eastAsia="Times New Roman" w:hAnsi="Times New Roman" w:cs="Times New Roman"/>
          <w:vertAlign w:val="superscript"/>
        </w:rPr>
        <w:t>-1</w:t>
      </w:r>
      <w:r>
        <w:rPr>
          <w:rFonts w:ascii="Times New Roman" w:eastAsia="Times New Roman" w:hAnsi="Times New Roman" w:cs="Times New Roman"/>
        </w:rPr>
        <w:t xml:space="preserve">) to the amount produced by the sunflower monoculture, but less than the maize monoculture. Spring pea and spring wheat, the cool-season monoculture checks, produced less </w:t>
      </w:r>
      <w:r w:rsidR="008F4AA1">
        <w:rPr>
          <w:rFonts w:ascii="Times New Roman" w:eastAsia="Times New Roman" w:hAnsi="Times New Roman" w:cs="Times New Roman"/>
        </w:rPr>
        <w:t xml:space="preserve">forage DM than the three warm-season treatments. Spring pea and spring wheat forage DM </w:t>
      </w:r>
    </w:p>
    <w:p w14:paraId="4229EFDC" w14:textId="4C4E633A" w:rsidR="008F4AA1" w:rsidRDefault="00094A20" w:rsidP="00286FBE">
      <w:pPr>
        <w:spacing w:line="480" w:lineRule="auto"/>
        <w:jc w:val="both"/>
        <w:rPr>
          <w:rFonts w:ascii="Times New Roman" w:eastAsia="Times New Roman" w:hAnsi="Times New Roman" w:cs="Times New Roman"/>
        </w:rPr>
      </w:pPr>
      <w:r>
        <w:rPr>
          <w:rFonts w:ascii="Times New Roman" w:eastAsia="Times New Roman" w:hAnsi="Times New Roman" w:cs="Times New Roman"/>
          <w:noProof/>
        </w:rPr>
        <w:lastRenderedPageBreak/>
        <w:drawing>
          <wp:inline distT="0" distB="0" distL="0" distR="0" wp14:anchorId="334D68D9" wp14:editId="666270A5">
            <wp:extent cx="5809078" cy="3840480"/>
            <wp:effectExtent l="0" t="0" r="127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09078" cy="3840480"/>
                    </a:xfrm>
                    <a:prstGeom prst="rect">
                      <a:avLst/>
                    </a:prstGeom>
                    <a:noFill/>
                  </pic:spPr>
                </pic:pic>
              </a:graphicData>
            </a:graphic>
          </wp:inline>
        </w:drawing>
      </w:r>
    </w:p>
    <w:p w14:paraId="34D66981" w14:textId="094397BD" w:rsidR="008F4AA1" w:rsidRPr="000121D4" w:rsidRDefault="008F4AA1" w:rsidP="00286FBE">
      <w:pPr>
        <w:spacing w:line="480" w:lineRule="auto"/>
        <w:ind w:left="936" w:hanging="936"/>
        <w:jc w:val="both"/>
        <w:rPr>
          <w:rFonts w:ascii="Times New Roman" w:eastAsia="Times New Roman" w:hAnsi="Times New Roman" w:cs="Times New Roman"/>
          <w:sz w:val="20"/>
          <w:szCs w:val="20"/>
        </w:rPr>
      </w:pPr>
      <w:r w:rsidRPr="00286FBE">
        <w:rPr>
          <w:rFonts w:ascii="Times New Roman" w:eastAsia="Times New Roman" w:hAnsi="Times New Roman" w:cs="Times New Roman"/>
          <w:b/>
          <w:sz w:val="20"/>
          <w:szCs w:val="20"/>
        </w:rPr>
        <w:t xml:space="preserve">FIGURE </w:t>
      </w:r>
      <w:r w:rsidR="00CC5873" w:rsidRPr="00286FBE">
        <w:rPr>
          <w:rFonts w:ascii="Times New Roman" w:eastAsia="Times New Roman" w:hAnsi="Times New Roman" w:cs="Times New Roman"/>
          <w:b/>
          <w:sz w:val="20"/>
          <w:szCs w:val="20"/>
        </w:rPr>
        <w:t>4</w:t>
      </w:r>
      <w:r w:rsidRPr="000121D4">
        <w:rPr>
          <w:rFonts w:ascii="Times New Roman" w:eastAsia="Times New Roman" w:hAnsi="Times New Roman" w:cs="Times New Roman"/>
          <w:sz w:val="20"/>
          <w:szCs w:val="20"/>
        </w:rPr>
        <w:t xml:space="preserve">. Mean forage yields and 95% confidence intervals for annual forage monocultures and polycultures </w:t>
      </w:r>
      <w:r w:rsidR="00CC5873">
        <w:rPr>
          <w:rFonts w:ascii="Times New Roman" w:eastAsia="Times New Roman" w:hAnsi="Times New Roman" w:cs="Times New Roman"/>
          <w:sz w:val="20"/>
          <w:szCs w:val="20"/>
        </w:rPr>
        <w:t>in four central Montana environments from 2016 through 2018</w:t>
      </w:r>
      <w:r w:rsidRPr="000121D4">
        <w:rPr>
          <w:rFonts w:ascii="Times New Roman" w:eastAsia="Times New Roman" w:hAnsi="Times New Roman" w:cs="Times New Roman"/>
          <w:sz w:val="20"/>
          <w:szCs w:val="20"/>
        </w:rPr>
        <w:t xml:space="preserve">. </w:t>
      </w:r>
    </w:p>
    <w:p w14:paraId="779A5FD7" w14:textId="77777777" w:rsidR="007208FD" w:rsidRDefault="007208FD" w:rsidP="007208FD">
      <w:pPr>
        <w:spacing w:line="480" w:lineRule="auto"/>
        <w:jc w:val="both"/>
        <w:rPr>
          <w:rFonts w:ascii="Times New Roman" w:eastAsia="Times New Roman" w:hAnsi="Times New Roman" w:cs="Times New Roman"/>
        </w:rPr>
      </w:pPr>
      <w:proofErr w:type="gramStart"/>
      <w:r>
        <w:rPr>
          <w:rFonts w:ascii="Times New Roman" w:eastAsia="Times New Roman" w:hAnsi="Times New Roman" w:cs="Times New Roman"/>
        </w:rPr>
        <w:t>production</w:t>
      </w:r>
      <w:proofErr w:type="gramEnd"/>
      <w:r>
        <w:rPr>
          <w:rFonts w:ascii="Times New Roman" w:eastAsia="Times New Roman" w:hAnsi="Times New Roman" w:cs="Times New Roman"/>
        </w:rPr>
        <w:t xml:space="preserve"> averaged 2.3 Mg ha</w:t>
      </w:r>
      <w:r>
        <w:rPr>
          <w:rFonts w:ascii="Times New Roman" w:eastAsia="Times New Roman" w:hAnsi="Times New Roman" w:cs="Times New Roman"/>
          <w:vertAlign w:val="superscript"/>
        </w:rPr>
        <w:t>-1</w:t>
      </w:r>
      <w:r>
        <w:rPr>
          <w:rFonts w:ascii="Times New Roman" w:eastAsia="Times New Roman" w:hAnsi="Times New Roman" w:cs="Times New Roman"/>
        </w:rPr>
        <w:t xml:space="preserve"> and 2.0 Mg ha</w:t>
      </w:r>
      <w:r>
        <w:rPr>
          <w:rFonts w:ascii="Times New Roman" w:eastAsia="Times New Roman" w:hAnsi="Times New Roman" w:cs="Times New Roman"/>
          <w:vertAlign w:val="superscript"/>
        </w:rPr>
        <w:t>-1</w:t>
      </w:r>
      <w:r>
        <w:rPr>
          <w:rFonts w:ascii="Times New Roman" w:eastAsia="Times New Roman" w:hAnsi="Times New Roman" w:cs="Times New Roman"/>
        </w:rPr>
        <w:t xml:space="preserve">. Other warm-season monocultures produced comparable forage DM to both cool-season monoculture checks including forage sorghum (2.0 </w:t>
      </w:r>
    </w:p>
    <w:p w14:paraId="7AFBA797" w14:textId="414EB4F6" w:rsidR="008F4AA1" w:rsidRDefault="008F4AA1" w:rsidP="00286FBE">
      <w:pPr>
        <w:spacing w:line="480" w:lineRule="auto"/>
        <w:jc w:val="both"/>
        <w:rPr>
          <w:rFonts w:ascii="Times New Roman" w:eastAsia="Times New Roman" w:hAnsi="Times New Roman" w:cs="Times New Roman"/>
        </w:rPr>
      </w:pPr>
      <w:r>
        <w:rPr>
          <w:rFonts w:ascii="Times New Roman" w:eastAsia="Times New Roman" w:hAnsi="Times New Roman" w:cs="Times New Roman"/>
        </w:rPr>
        <w:t>Mg ha</w:t>
      </w:r>
      <w:r>
        <w:rPr>
          <w:rFonts w:ascii="Times New Roman" w:eastAsia="Times New Roman" w:hAnsi="Times New Roman" w:cs="Times New Roman"/>
          <w:vertAlign w:val="superscript"/>
        </w:rPr>
        <w:t>-1</w:t>
      </w:r>
      <w:r>
        <w:rPr>
          <w:rFonts w:ascii="Times New Roman" w:eastAsia="Times New Roman" w:hAnsi="Times New Roman" w:cs="Times New Roman"/>
        </w:rPr>
        <w:t>), German and Hungarian foxtail millet (2.7 and 2.6 Mg ha</w:t>
      </w:r>
      <w:r>
        <w:rPr>
          <w:rFonts w:ascii="Times New Roman" w:eastAsia="Times New Roman" w:hAnsi="Times New Roman" w:cs="Times New Roman"/>
          <w:vertAlign w:val="superscript"/>
        </w:rPr>
        <w:t>-1</w:t>
      </w:r>
      <w:r>
        <w:rPr>
          <w:rFonts w:ascii="Times New Roman" w:eastAsia="Times New Roman" w:hAnsi="Times New Roman" w:cs="Times New Roman"/>
        </w:rPr>
        <w:t>), grain sorghum (2.6 Mg ha</w:t>
      </w:r>
      <w:r>
        <w:rPr>
          <w:rFonts w:ascii="Times New Roman" w:eastAsia="Times New Roman" w:hAnsi="Times New Roman" w:cs="Times New Roman"/>
          <w:vertAlign w:val="superscript"/>
        </w:rPr>
        <w:t>-1</w:t>
      </w:r>
      <w:r>
        <w:rPr>
          <w:rFonts w:ascii="Times New Roman" w:eastAsia="Times New Roman" w:hAnsi="Times New Roman" w:cs="Times New Roman"/>
        </w:rPr>
        <w:t xml:space="preserve">), </w:t>
      </w:r>
      <w:proofErr w:type="spellStart"/>
      <w:r>
        <w:rPr>
          <w:rFonts w:ascii="Times New Roman" w:eastAsia="Times New Roman" w:hAnsi="Times New Roman" w:cs="Times New Roman"/>
        </w:rPr>
        <w:t>proso</w:t>
      </w:r>
      <w:proofErr w:type="spellEnd"/>
      <w:r>
        <w:rPr>
          <w:rFonts w:ascii="Times New Roman" w:eastAsia="Times New Roman" w:hAnsi="Times New Roman" w:cs="Times New Roman"/>
        </w:rPr>
        <w:t xml:space="preserve"> millet (3.0 Mg ha</w:t>
      </w:r>
      <w:r>
        <w:rPr>
          <w:rFonts w:ascii="Times New Roman" w:eastAsia="Times New Roman" w:hAnsi="Times New Roman" w:cs="Times New Roman"/>
          <w:vertAlign w:val="superscript"/>
        </w:rPr>
        <w:t>-1</w:t>
      </w:r>
      <w:r>
        <w:rPr>
          <w:rFonts w:ascii="Times New Roman" w:eastAsia="Times New Roman" w:hAnsi="Times New Roman" w:cs="Times New Roman"/>
        </w:rPr>
        <w:t xml:space="preserve">), </w:t>
      </w:r>
      <w:proofErr w:type="spellStart"/>
      <w:r>
        <w:rPr>
          <w:rFonts w:ascii="Times New Roman" w:eastAsia="Times New Roman" w:hAnsi="Times New Roman" w:cs="Times New Roman"/>
        </w:rPr>
        <w:t>sudangrass</w:t>
      </w:r>
      <w:proofErr w:type="spellEnd"/>
      <w:r>
        <w:rPr>
          <w:rFonts w:ascii="Times New Roman" w:eastAsia="Times New Roman" w:hAnsi="Times New Roman" w:cs="Times New Roman"/>
        </w:rPr>
        <w:t xml:space="preserve"> (</w:t>
      </w:r>
      <w:r>
        <w:rPr>
          <w:rFonts w:ascii="Times New Roman" w:eastAsia="Times New Roman" w:hAnsi="Times New Roman" w:cs="Times New Roman"/>
          <w:i/>
        </w:rPr>
        <w:t xml:space="preserve">Sorghum </w:t>
      </w:r>
      <w:proofErr w:type="spellStart"/>
      <w:r>
        <w:rPr>
          <w:rFonts w:ascii="Times New Roman" w:eastAsia="Times New Roman" w:hAnsi="Times New Roman" w:cs="Times New Roman"/>
          <w:i/>
        </w:rPr>
        <w:t>sudanese</w:t>
      </w:r>
      <w:proofErr w:type="spellEnd"/>
      <w:r>
        <w:rPr>
          <w:rFonts w:ascii="Times New Roman" w:eastAsia="Times New Roman" w:hAnsi="Times New Roman" w:cs="Times New Roman"/>
        </w:rPr>
        <w:t xml:space="preserve"> (Piper) </w:t>
      </w:r>
      <w:proofErr w:type="spellStart"/>
      <w:proofErr w:type="gramStart"/>
      <w:r>
        <w:rPr>
          <w:rFonts w:ascii="Times New Roman" w:eastAsia="Times New Roman" w:hAnsi="Times New Roman" w:cs="Times New Roman"/>
        </w:rPr>
        <w:t>Stapf</w:t>
      </w:r>
      <w:proofErr w:type="spellEnd"/>
      <w:r>
        <w:rPr>
          <w:rFonts w:ascii="Times New Roman" w:eastAsia="Times New Roman" w:hAnsi="Times New Roman" w:cs="Times New Roman"/>
        </w:rPr>
        <w:t xml:space="preserve"> ;</w:t>
      </w:r>
      <w:proofErr w:type="gramEnd"/>
      <w:r>
        <w:rPr>
          <w:rFonts w:ascii="Times New Roman" w:eastAsia="Times New Roman" w:hAnsi="Times New Roman" w:cs="Times New Roman"/>
        </w:rPr>
        <w:t xml:space="preserve"> 2.1 Mg ha</w:t>
      </w:r>
      <w:r>
        <w:rPr>
          <w:rFonts w:ascii="Times New Roman" w:eastAsia="Times New Roman" w:hAnsi="Times New Roman" w:cs="Times New Roman"/>
          <w:vertAlign w:val="superscript"/>
        </w:rPr>
        <w:t>-1</w:t>
      </w:r>
      <w:r>
        <w:rPr>
          <w:rFonts w:ascii="Times New Roman" w:eastAsia="Times New Roman" w:hAnsi="Times New Roman" w:cs="Times New Roman"/>
        </w:rPr>
        <w:t xml:space="preserve">), and </w:t>
      </w:r>
      <w:proofErr w:type="spellStart"/>
      <w:r>
        <w:rPr>
          <w:rFonts w:ascii="Times New Roman" w:eastAsia="Times New Roman" w:hAnsi="Times New Roman" w:cs="Times New Roman"/>
        </w:rPr>
        <w:t>teff</w:t>
      </w:r>
      <w:proofErr w:type="spellEnd"/>
      <w:r>
        <w:rPr>
          <w:rFonts w:ascii="Times New Roman" w:eastAsia="Times New Roman" w:hAnsi="Times New Roman" w:cs="Times New Roman"/>
        </w:rPr>
        <w:t xml:space="preserve"> (2.4 Mg ha</w:t>
      </w:r>
      <w:r>
        <w:rPr>
          <w:rFonts w:ascii="Times New Roman" w:eastAsia="Times New Roman" w:hAnsi="Times New Roman" w:cs="Times New Roman"/>
          <w:vertAlign w:val="superscript"/>
        </w:rPr>
        <w:t>-1</w:t>
      </w:r>
      <w:r>
        <w:rPr>
          <w:rFonts w:ascii="Times New Roman" w:eastAsia="Times New Roman" w:hAnsi="Times New Roman" w:cs="Times New Roman"/>
        </w:rPr>
        <w:t xml:space="preserve">). </w:t>
      </w:r>
    </w:p>
    <w:p w14:paraId="30ECB908" w14:textId="76419217" w:rsidR="00CC5873" w:rsidRDefault="008F4AA1" w:rsidP="00C02AB9">
      <w:pPr>
        <w:spacing w:line="480" w:lineRule="auto"/>
        <w:ind w:firstLine="720"/>
        <w:jc w:val="both"/>
        <w:rPr>
          <w:rFonts w:ascii="Times New Roman" w:eastAsia="Times New Roman" w:hAnsi="Times New Roman" w:cs="Times New Roman"/>
        </w:rPr>
      </w:pPr>
      <w:r>
        <w:rPr>
          <w:rFonts w:ascii="Times New Roman" w:eastAsia="Times New Roman" w:hAnsi="Times New Roman" w:cs="Times New Roman"/>
        </w:rPr>
        <w:t>Warm-season grasses {</w:t>
      </w:r>
      <w:proofErr w:type="spellStart"/>
      <w:r>
        <w:rPr>
          <w:rFonts w:ascii="Times New Roman" w:eastAsia="Times New Roman" w:hAnsi="Times New Roman" w:cs="Times New Roman"/>
        </w:rPr>
        <w:t>browntop</w:t>
      </w:r>
      <w:proofErr w:type="spellEnd"/>
      <w:r>
        <w:rPr>
          <w:rFonts w:ascii="Times New Roman" w:eastAsia="Times New Roman" w:hAnsi="Times New Roman" w:cs="Times New Roman"/>
        </w:rPr>
        <w:t xml:space="preserve"> millet [</w:t>
      </w:r>
      <w:proofErr w:type="spellStart"/>
      <w:r>
        <w:rPr>
          <w:rFonts w:ascii="Times New Roman" w:eastAsia="Times New Roman" w:hAnsi="Times New Roman" w:cs="Times New Roman"/>
          <w:i/>
        </w:rPr>
        <w:t>Urochloa</w:t>
      </w:r>
      <w:proofErr w:type="spellEnd"/>
      <w:r>
        <w:rPr>
          <w:rFonts w:ascii="Times New Roman" w:eastAsia="Times New Roman" w:hAnsi="Times New Roman" w:cs="Times New Roman"/>
          <w:i/>
        </w:rPr>
        <w:t xml:space="preserve"> </w:t>
      </w:r>
      <w:proofErr w:type="spellStart"/>
      <w:r>
        <w:rPr>
          <w:rFonts w:ascii="Times New Roman" w:eastAsia="Times New Roman" w:hAnsi="Times New Roman" w:cs="Times New Roman"/>
          <w:i/>
        </w:rPr>
        <w:t>ramosa</w:t>
      </w:r>
      <w:proofErr w:type="spellEnd"/>
      <w:r>
        <w:rPr>
          <w:rFonts w:ascii="Times New Roman" w:eastAsia="Times New Roman" w:hAnsi="Times New Roman" w:cs="Times New Roman"/>
        </w:rPr>
        <w:t xml:space="preserve"> (L.) Nguyen], forage sorghum, foxtail millet, grain sorghum, maize, pearl millet [</w:t>
      </w:r>
      <w:proofErr w:type="spellStart"/>
      <w:r>
        <w:rPr>
          <w:rFonts w:ascii="Times New Roman" w:eastAsia="Times New Roman" w:hAnsi="Times New Roman" w:cs="Times New Roman"/>
          <w:i/>
        </w:rPr>
        <w:t>Pennisetum</w:t>
      </w:r>
      <w:proofErr w:type="spellEnd"/>
      <w:r>
        <w:rPr>
          <w:rFonts w:ascii="Times New Roman" w:eastAsia="Times New Roman" w:hAnsi="Times New Roman" w:cs="Times New Roman"/>
          <w:i/>
        </w:rPr>
        <w:t xml:space="preserve"> </w:t>
      </w:r>
      <w:proofErr w:type="spellStart"/>
      <w:r>
        <w:rPr>
          <w:rFonts w:ascii="Times New Roman" w:eastAsia="Times New Roman" w:hAnsi="Times New Roman" w:cs="Times New Roman"/>
          <w:i/>
        </w:rPr>
        <w:t>americanum</w:t>
      </w:r>
      <w:proofErr w:type="spellEnd"/>
      <w:r>
        <w:rPr>
          <w:rFonts w:ascii="Times New Roman" w:eastAsia="Times New Roman" w:hAnsi="Times New Roman" w:cs="Times New Roman"/>
        </w:rPr>
        <w:t xml:space="preserve"> (L.) </w:t>
      </w:r>
      <w:proofErr w:type="spellStart"/>
      <w:r>
        <w:rPr>
          <w:rFonts w:ascii="Times New Roman" w:eastAsia="Times New Roman" w:hAnsi="Times New Roman" w:cs="Times New Roman"/>
        </w:rPr>
        <w:t>Leeke</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proso</w:t>
      </w:r>
      <w:proofErr w:type="spellEnd"/>
      <w:r>
        <w:rPr>
          <w:rFonts w:ascii="Times New Roman" w:eastAsia="Times New Roman" w:hAnsi="Times New Roman" w:cs="Times New Roman"/>
        </w:rPr>
        <w:t xml:space="preserve"> millet, sorghum </w:t>
      </w:r>
      <w:r>
        <w:rPr>
          <w:rFonts w:ascii="Times New Roman" w:eastAsia="Times New Roman" w:hAnsi="Times New Roman" w:cs="Times New Roman"/>
        </w:rPr>
        <w:sym w:font="Symbol" w:char="F0B4"/>
      </w:r>
      <w:r>
        <w:rPr>
          <w:rFonts w:ascii="Times New Roman" w:eastAsia="Times New Roman" w:hAnsi="Times New Roman" w:cs="Times New Roman"/>
        </w:rPr>
        <w:t xml:space="preserve"> </w:t>
      </w:r>
      <w:proofErr w:type="spellStart"/>
      <w:r>
        <w:rPr>
          <w:rFonts w:ascii="Times New Roman" w:eastAsia="Times New Roman" w:hAnsi="Times New Roman" w:cs="Times New Roman"/>
        </w:rPr>
        <w:t>sudangrass</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sudangrass</w:t>
      </w:r>
      <w:proofErr w:type="spellEnd"/>
      <w:r>
        <w:rPr>
          <w:rFonts w:ascii="Times New Roman" w:eastAsia="Times New Roman" w:hAnsi="Times New Roman" w:cs="Times New Roman"/>
        </w:rPr>
        <w:t xml:space="preserve">, and </w:t>
      </w:r>
      <w:proofErr w:type="spellStart"/>
      <w:r>
        <w:rPr>
          <w:rFonts w:ascii="Times New Roman" w:eastAsia="Times New Roman" w:hAnsi="Times New Roman" w:cs="Times New Roman"/>
        </w:rPr>
        <w:t>teff</w:t>
      </w:r>
      <w:proofErr w:type="spellEnd"/>
      <w:r>
        <w:rPr>
          <w:rFonts w:ascii="Times New Roman" w:eastAsia="Times New Roman" w:hAnsi="Times New Roman" w:cs="Times New Roman"/>
        </w:rPr>
        <w:t xml:space="preserve">} produced more forage DM as a group than the cool-season monoculture check (spring </w:t>
      </w:r>
      <w:r w:rsidRPr="007208FD">
        <w:rPr>
          <w:rFonts w:ascii="Times New Roman" w:eastAsia="Times New Roman" w:hAnsi="Times New Roman" w:cs="Times New Roman"/>
        </w:rPr>
        <w:t>wheat) (Table 6), but that</w:t>
      </w:r>
      <w:r>
        <w:rPr>
          <w:rFonts w:ascii="Times New Roman" w:eastAsia="Times New Roman" w:hAnsi="Times New Roman" w:cs="Times New Roman"/>
        </w:rPr>
        <w:t xml:space="preserve"> yield advantage was driven largely by the maize and </w:t>
      </w:r>
      <w:proofErr w:type="spellStart"/>
      <w:r>
        <w:rPr>
          <w:rFonts w:ascii="Times New Roman" w:eastAsia="Times New Roman" w:hAnsi="Times New Roman" w:cs="Times New Roman"/>
        </w:rPr>
        <w:t>proso</w:t>
      </w:r>
      <w:proofErr w:type="spellEnd"/>
      <w:r>
        <w:rPr>
          <w:rFonts w:ascii="Times New Roman" w:eastAsia="Times New Roman" w:hAnsi="Times New Roman" w:cs="Times New Roman"/>
        </w:rPr>
        <w:t xml:space="preserve"> millet monoculture treatments (Figure 4). For example, forage DM </w:t>
      </w:r>
    </w:p>
    <w:p w14:paraId="41ED7916" w14:textId="79611880" w:rsidR="00CC5873" w:rsidRPr="000F7D38" w:rsidRDefault="002501C5" w:rsidP="002501C5">
      <w:pPr>
        <w:ind w:left="1152" w:hanging="1152"/>
        <w:rPr>
          <w:rFonts w:ascii="Times New Roman" w:hAnsi="Times New Roman" w:cs="Times New Roman"/>
        </w:rPr>
      </w:pPr>
      <w:r>
        <w:rPr>
          <w:rFonts w:ascii="Times New Roman" w:hAnsi="Times New Roman" w:cs="Times New Roman"/>
          <w:b/>
        </w:rPr>
        <w:lastRenderedPageBreak/>
        <w:t>TABLE</w:t>
      </w:r>
      <w:r w:rsidR="00CC5873" w:rsidRPr="000A0DEF">
        <w:rPr>
          <w:rFonts w:ascii="Times New Roman" w:hAnsi="Times New Roman" w:cs="Times New Roman"/>
          <w:b/>
        </w:rPr>
        <w:t xml:space="preserve"> 6.</w:t>
      </w:r>
      <w:r w:rsidR="00CC5873" w:rsidRPr="000F7D38">
        <w:rPr>
          <w:rFonts w:ascii="Times New Roman" w:hAnsi="Times New Roman" w:cs="Times New Roman"/>
        </w:rPr>
        <w:t xml:space="preserve"> Selected contrasts of forage dry matter production by annual crop monocultures and polycultures at </w:t>
      </w:r>
      <w:r w:rsidR="00CC5873">
        <w:rPr>
          <w:rFonts w:ascii="Times New Roman" w:hAnsi="Times New Roman" w:cs="Times New Roman"/>
        </w:rPr>
        <w:t>four</w:t>
      </w:r>
      <w:r w:rsidR="00CC5873" w:rsidRPr="000F7D38">
        <w:rPr>
          <w:rFonts w:ascii="Times New Roman" w:hAnsi="Times New Roman" w:cs="Times New Roman"/>
        </w:rPr>
        <w:t xml:space="preserve"> locations across </w:t>
      </w:r>
      <w:r w:rsidR="00CC5873">
        <w:rPr>
          <w:rFonts w:ascii="Times New Roman" w:hAnsi="Times New Roman" w:cs="Times New Roman"/>
        </w:rPr>
        <w:t xml:space="preserve">three years in central </w:t>
      </w:r>
      <w:r w:rsidR="00CC5873" w:rsidRPr="000F7D38">
        <w:rPr>
          <w:rFonts w:ascii="Times New Roman" w:hAnsi="Times New Roman" w:cs="Times New Roman"/>
        </w:rPr>
        <w:t>Montana.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05"/>
        <w:gridCol w:w="1345"/>
      </w:tblGrid>
      <w:tr w:rsidR="00CC5873" w:rsidRPr="000F7D38" w14:paraId="5631B8BF" w14:textId="77777777" w:rsidTr="00DD0154">
        <w:tc>
          <w:tcPr>
            <w:tcW w:w="8005" w:type="dxa"/>
            <w:tcBorders>
              <w:top w:val="single" w:sz="4" w:space="0" w:color="auto"/>
              <w:bottom w:val="single" w:sz="4" w:space="0" w:color="auto"/>
            </w:tcBorders>
            <w:vAlign w:val="center"/>
          </w:tcPr>
          <w:p w14:paraId="4E4B101E" w14:textId="77777777" w:rsidR="00CC5873" w:rsidRPr="000F7D38" w:rsidRDefault="00CC5873" w:rsidP="00DD0154">
            <w:pPr>
              <w:rPr>
                <w:rFonts w:ascii="Times New Roman" w:hAnsi="Times New Roman" w:cs="Times New Roman"/>
              </w:rPr>
            </w:pPr>
            <w:r w:rsidRPr="000F7D38">
              <w:rPr>
                <w:rFonts w:ascii="Times New Roman" w:hAnsi="Times New Roman" w:cs="Times New Roman"/>
              </w:rPr>
              <w:t>Contrast</w:t>
            </w:r>
          </w:p>
        </w:tc>
        <w:tc>
          <w:tcPr>
            <w:tcW w:w="1345" w:type="dxa"/>
            <w:tcBorders>
              <w:top w:val="single" w:sz="4" w:space="0" w:color="auto"/>
              <w:bottom w:val="single" w:sz="4" w:space="0" w:color="auto"/>
            </w:tcBorders>
          </w:tcPr>
          <w:p w14:paraId="30B6218C" w14:textId="77777777" w:rsidR="00CC5873" w:rsidRPr="000F7D38" w:rsidRDefault="00CC5873" w:rsidP="00DD0154">
            <w:pPr>
              <w:jc w:val="center"/>
              <w:rPr>
                <w:rFonts w:ascii="Times New Roman" w:hAnsi="Times New Roman" w:cs="Times New Roman"/>
              </w:rPr>
            </w:pPr>
            <w:r w:rsidRPr="000F7D38">
              <w:rPr>
                <w:rFonts w:ascii="Times New Roman" w:hAnsi="Times New Roman" w:cs="Times New Roman"/>
              </w:rPr>
              <w:t>P-value</w:t>
            </w:r>
          </w:p>
        </w:tc>
      </w:tr>
      <w:tr w:rsidR="00CC5873" w:rsidRPr="000F7D38" w14:paraId="613ED893" w14:textId="77777777" w:rsidTr="00DD0154">
        <w:trPr>
          <w:trHeight w:val="446"/>
        </w:trPr>
        <w:tc>
          <w:tcPr>
            <w:tcW w:w="8005" w:type="dxa"/>
            <w:tcBorders>
              <w:top w:val="single" w:sz="4" w:space="0" w:color="auto"/>
            </w:tcBorders>
          </w:tcPr>
          <w:p w14:paraId="4C895CC4" w14:textId="77777777" w:rsidR="00CC5873" w:rsidRPr="000F7D38" w:rsidRDefault="00CC5873" w:rsidP="00DD0154">
            <w:pPr>
              <w:rPr>
                <w:rFonts w:ascii="Times New Roman" w:hAnsi="Times New Roman" w:cs="Times New Roman"/>
              </w:rPr>
            </w:pPr>
            <w:proofErr w:type="spellStart"/>
            <w:r w:rsidRPr="000F7D38">
              <w:rPr>
                <w:rFonts w:ascii="Times New Roman" w:hAnsi="Times New Roman" w:cs="Times New Roman"/>
              </w:rPr>
              <w:t>WSG</w:t>
            </w:r>
            <w:r w:rsidRPr="000F7D38">
              <w:rPr>
                <w:rFonts w:ascii="Times New Roman" w:hAnsi="Times New Roman" w:cs="Times New Roman"/>
                <w:vertAlign w:val="superscript"/>
              </w:rPr>
              <w:t>a</w:t>
            </w:r>
            <w:proofErr w:type="spellEnd"/>
            <w:r w:rsidRPr="000F7D38">
              <w:rPr>
                <w:rFonts w:ascii="Times New Roman" w:hAnsi="Times New Roman" w:cs="Times New Roman"/>
              </w:rPr>
              <w:t xml:space="preserve"> vs</w:t>
            </w:r>
            <w:r>
              <w:rPr>
                <w:rFonts w:ascii="Times New Roman" w:hAnsi="Times New Roman" w:cs="Times New Roman"/>
              </w:rPr>
              <w:t>.</w:t>
            </w:r>
            <w:r w:rsidRPr="000F7D38">
              <w:rPr>
                <w:rFonts w:ascii="Times New Roman" w:hAnsi="Times New Roman" w:cs="Times New Roman"/>
              </w:rPr>
              <w:t xml:space="preserve"> </w:t>
            </w:r>
            <w:proofErr w:type="spellStart"/>
            <w:r w:rsidRPr="000F7D38">
              <w:rPr>
                <w:rFonts w:ascii="Times New Roman" w:hAnsi="Times New Roman" w:cs="Times New Roman"/>
              </w:rPr>
              <w:t>CSG</w:t>
            </w:r>
            <w:r w:rsidRPr="000F7D38">
              <w:rPr>
                <w:rFonts w:ascii="Times New Roman" w:hAnsi="Times New Roman" w:cs="Times New Roman"/>
                <w:vertAlign w:val="superscript"/>
              </w:rPr>
              <w:t>b</w:t>
            </w:r>
            <w:proofErr w:type="spellEnd"/>
          </w:p>
        </w:tc>
        <w:tc>
          <w:tcPr>
            <w:tcW w:w="1345" w:type="dxa"/>
            <w:tcBorders>
              <w:top w:val="single" w:sz="4" w:space="0" w:color="auto"/>
            </w:tcBorders>
          </w:tcPr>
          <w:p w14:paraId="4CB89BD3" w14:textId="77777777" w:rsidR="00CC5873" w:rsidRPr="000F7D38" w:rsidRDefault="00CC5873" w:rsidP="00DD0154">
            <w:pPr>
              <w:rPr>
                <w:rFonts w:ascii="Times New Roman" w:hAnsi="Times New Roman" w:cs="Times New Roman"/>
              </w:rPr>
            </w:pPr>
            <w:r>
              <w:rPr>
                <w:rFonts w:ascii="Times New Roman" w:hAnsi="Times New Roman" w:cs="Times New Roman"/>
              </w:rPr>
              <w:t xml:space="preserve">    </w:t>
            </w:r>
            <w:r w:rsidRPr="000F7D38">
              <w:rPr>
                <w:rFonts w:ascii="Times New Roman" w:hAnsi="Times New Roman" w:cs="Times New Roman"/>
              </w:rPr>
              <w:t>&lt;0.001</w:t>
            </w:r>
          </w:p>
        </w:tc>
      </w:tr>
      <w:tr w:rsidR="00CC5873" w:rsidRPr="000F7D38" w14:paraId="0D12FF4C" w14:textId="77777777" w:rsidTr="00DD0154">
        <w:trPr>
          <w:trHeight w:val="446"/>
        </w:trPr>
        <w:tc>
          <w:tcPr>
            <w:tcW w:w="8005" w:type="dxa"/>
          </w:tcPr>
          <w:p w14:paraId="430760F6" w14:textId="77777777" w:rsidR="00CC5873" w:rsidRPr="000F7D38" w:rsidRDefault="00CC5873" w:rsidP="00DD0154">
            <w:pPr>
              <w:rPr>
                <w:rFonts w:ascii="Times New Roman" w:hAnsi="Times New Roman" w:cs="Times New Roman"/>
              </w:rPr>
            </w:pPr>
            <w:r w:rsidRPr="000F7D38">
              <w:rPr>
                <w:rFonts w:ascii="Times New Roman" w:hAnsi="Times New Roman" w:cs="Times New Roman"/>
              </w:rPr>
              <w:t>WSG vs</w:t>
            </w:r>
            <w:r>
              <w:rPr>
                <w:rFonts w:ascii="Times New Roman" w:hAnsi="Times New Roman" w:cs="Times New Roman"/>
              </w:rPr>
              <w:t>.</w:t>
            </w:r>
            <w:r w:rsidRPr="000F7D38">
              <w:rPr>
                <w:rFonts w:ascii="Times New Roman" w:hAnsi="Times New Roman" w:cs="Times New Roman"/>
              </w:rPr>
              <w:t xml:space="preserve"> </w:t>
            </w:r>
            <w:proofErr w:type="spellStart"/>
            <w:r w:rsidRPr="000F7D38">
              <w:rPr>
                <w:rFonts w:ascii="Times New Roman" w:hAnsi="Times New Roman" w:cs="Times New Roman"/>
              </w:rPr>
              <w:t>WSB</w:t>
            </w:r>
            <w:r w:rsidRPr="000F7D38">
              <w:rPr>
                <w:rFonts w:ascii="Times New Roman" w:hAnsi="Times New Roman" w:cs="Times New Roman"/>
                <w:vertAlign w:val="superscript"/>
              </w:rPr>
              <w:t>c</w:t>
            </w:r>
            <w:proofErr w:type="spellEnd"/>
          </w:p>
        </w:tc>
        <w:tc>
          <w:tcPr>
            <w:tcW w:w="1345" w:type="dxa"/>
          </w:tcPr>
          <w:p w14:paraId="0D1F83E1" w14:textId="77777777" w:rsidR="00CC5873" w:rsidRPr="000F7D38" w:rsidRDefault="00CC5873" w:rsidP="00DD0154">
            <w:pPr>
              <w:rPr>
                <w:rFonts w:ascii="Times New Roman" w:hAnsi="Times New Roman" w:cs="Times New Roman"/>
              </w:rPr>
            </w:pPr>
            <w:r>
              <w:rPr>
                <w:rFonts w:ascii="Times New Roman" w:hAnsi="Times New Roman" w:cs="Times New Roman"/>
              </w:rPr>
              <w:t xml:space="preserve">    </w:t>
            </w:r>
            <w:r w:rsidRPr="000F7D38">
              <w:rPr>
                <w:rFonts w:ascii="Times New Roman" w:hAnsi="Times New Roman" w:cs="Times New Roman"/>
              </w:rPr>
              <w:t>&lt;0.001</w:t>
            </w:r>
          </w:p>
        </w:tc>
      </w:tr>
      <w:tr w:rsidR="00CC5873" w:rsidRPr="000F7D38" w14:paraId="57FC06C4" w14:textId="77777777" w:rsidTr="00DD0154">
        <w:trPr>
          <w:trHeight w:val="446"/>
        </w:trPr>
        <w:tc>
          <w:tcPr>
            <w:tcW w:w="8005" w:type="dxa"/>
          </w:tcPr>
          <w:p w14:paraId="2CD8AEB3" w14:textId="77777777" w:rsidR="00CC5873" w:rsidRPr="000F7D38" w:rsidRDefault="00CC5873" w:rsidP="00DD0154">
            <w:pPr>
              <w:rPr>
                <w:rFonts w:ascii="Times New Roman" w:hAnsi="Times New Roman" w:cs="Times New Roman"/>
              </w:rPr>
            </w:pPr>
            <w:r w:rsidRPr="000F7D38">
              <w:rPr>
                <w:rFonts w:ascii="Times New Roman" w:hAnsi="Times New Roman" w:cs="Times New Roman"/>
              </w:rPr>
              <w:t>CSG vs</w:t>
            </w:r>
            <w:r>
              <w:rPr>
                <w:rFonts w:ascii="Times New Roman" w:hAnsi="Times New Roman" w:cs="Times New Roman"/>
              </w:rPr>
              <w:t>.</w:t>
            </w:r>
            <w:r w:rsidRPr="000F7D38">
              <w:rPr>
                <w:rFonts w:ascii="Times New Roman" w:hAnsi="Times New Roman" w:cs="Times New Roman"/>
              </w:rPr>
              <w:t xml:space="preserve"> WSB</w:t>
            </w:r>
          </w:p>
        </w:tc>
        <w:tc>
          <w:tcPr>
            <w:tcW w:w="1345" w:type="dxa"/>
          </w:tcPr>
          <w:p w14:paraId="0FB2C353" w14:textId="77777777" w:rsidR="00CC5873" w:rsidRPr="000F7D38" w:rsidRDefault="00CC5873" w:rsidP="00DD0154">
            <w:pPr>
              <w:rPr>
                <w:rFonts w:ascii="Times New Roman" w:hAnsi="Times New Roman" w:cs="Times New Roman"/>
              </w:rPr>
            </w:pPr>
            <w:r>
              <w:rPr>
                <w:rFonts w:ascii="Times New Roman" w:hAnsi="Times New Roman" w:cs="Times New Roman"/>
              </w:rPr>
              <w:t xml:space="preserve">      </w:t>
            </w:r>
            <w:r w:rsidRPr="000F7D38">
              <w:rPr>
                <w:rFonts w:ascii="Times New Roman" w:hAnsi="Times New Roman" w:cs="Times New Roman"/>
              </w:rPr>
              <w:t>0.933</w:t>
            </w:r>
          </w:p>
        </w:tc>
      </w:tr>
      <w:tr w:rsidR="00CC5873" w:rsidRPr="000F7D38" w14:paraId="1EE4A9AC" w14:textId="77777777" w:rsidTr="00DD0154">
        <w:trPr>
          <w:trHeight w:val="446"/>
        </w:trPr>
        <w:tc>
          <w:tcPr>
            <w:tcW w:w="8005" w:type="dxa"/>
          </w:tcPr>
          <w:p w14:paraId="7A9C6F35" w14:textId="77777777" w:rsidR="00CC5873" w:rsidRPr="000F7D38" w:rsidRDefault="00CC5873" w:rsidP="00DD0154">
            <w:pPr>
              <w:rPr>
                <w:rFonts w:ascii="Times New Roman" w:hAnsi="Times New Roman" w:cs="Times New Roman"/>
              </w:rPr>
            </w:pPr>
            <w:r w:rsidRPr="000F7D38">
              <w:rPr>
                <w:rFonts w:ascii="Times New Roman" w:hAnsi="Times New Roman" w:cs="Times New Roman"/>
              </w:rPr>
              <w:t>WSB vs</w:t>
            </w:r>
            <w:r>
              <w:rPr>
                <w:rFonts w:ascii="Times New Roman" w:hAnsi="Times New Roman" w:cs="Times New Roman"/>
              </w:rPr>
              <w:t>.</w:t>
            </w:r>
            <w:r w:rsidRPr="000F7D38">
              <w:rPr>
                <w:rFonts w:ascii="Times New Roman" w:hAnsi="Times New Roman" w:cs="Times New Roman"/>
              </w:rPr>
              <w:t xml:space="preserve"> </w:t>
            </w:r>
            <w:proofErr w:type="spellStart"/>
            <w:r w:rsidRPr="000F7D38">
              <w:rPr>
                <w:rFonts w:ascii="Times New Roman" w:hAnsi="Times New Roman" w:cs="Times New Roman"/>
              </w:rPr>
              <w:t>CSB</w:t>
            </w:r>
            <w:r w:rsidRPr="000F7D38">
              <w:rPr>
                <w:rFonts w:ascii="Times New Roman" w:hAnsi="Times New Roman" w:cs="Times New Roman"/>
                <w:vertAlign w:val="superscript"/>
              </w:rPr>
              <w:t>d</w:t>
            </w:r>
            <w:proofErr w:type="spellEnd"/>
          </w:p>
        </w:tc>
        <w:tc>
          <w:tcPr>
            <w:tcW w:w="1345" w:type="dxa"/>
          </w:tcPr>
          <w:p w14:paraId="5E633492" w14:textId="77777777" w:rsidR="00CC5873" w:rsidRPr="000F7D38" w:rsidRDefault="00CC5873" w:rsidP="00DD0154">
            <w:pPr>
              <w:rPr>
                <w:rFonts w:ascii="Times New Roman" w:hAnsi="Times New Roman" w:cs="Times New Roman"/>
              </w:rPr>
            </w:pPr>
            <w:r>
              <w:rPr>
                <w:rFonts w:ascii="Times New Roman" w:hAnsi="Times New Roman" w:cs="Times New Roman"/>
              </w:rPr>
              <w:t xml:space="preserve">      </w:t>
            </w:r>
            <w:r w:rsidRPr="000F7D38">
              <w:rPr>
                <w:rFonts w:ascii="Times New Roman" w:hAnsi="Times New Roman" w:cs="Times New Roman"/>
              </w:rPr>
              <w:t>0.351</w:t>
            </w:r>
          </w:p>
        </w:tc>
      </w:tr>
      <w:tr w:rsidR="00CC5873" w:rsidRPr="000F7D38" w14:paraId="67243B31" w14:textId="77777777" w:rsidTr="00DD0154">
        <w:trPr>
          <w:trHeight w:val="446"/>
        </w:trPr>
        <w:tc>
          <w:tcPr>
            <w:tcW w:w="8005" w:type="dxa"/>
          </w:tcPr>
          <w:p w14:paraId="454DDCCA" w14:textId="77777777" w:rsidR="00CC5873" w:rsidRPr="000F7D38" w:rsidRDefault="00CC5873" w:rsidP="00DD0154">
            <w:pPr>
              <w:rPr>
                <w:rFonts w:ascii="Times New Roman" w:hAnsi="Times New Roman" w:cs="Times New Roman"/>
              </w:rPr>
            </w:pPr>
            <w:r w:rsidRPr="000F7D38">
              <w:rPr>
                <w:rFonts w:ascii="Times New Roman" w:hAnsi="Times New Roman" w:cs="Times New Roman"/>
              </w:rPr>
              <w:t>Mix1</w:t>
            </w:r>
            <w:r w:rsidRPr="000F7D38">
              <w:rPr>
                <w:rFonts w:ascii="Times New Roman" w:hAnsi="Times New Roman" w:cs="Times New Roman"/>
                <w:vertAlign w:val="superscript"/>
              </w:rPr>
              <w:t>e</w:t>
            </w:r>
            <w:r w:rsidRPr="000F7D38">
              <w:rPr>
                <w:rFonts w:ascii="Times New Roman" w:hAnsi="Times New Roman" w:cs="Times New Roman"/>
              </w:rPr>
              <w:t xml:space="preserve"> vs</w:t>
            </w:r>
            <w:r>
              <w:rPr>
                <w:rFonts w:ascii="Times New Roman" w:hAnsi="Times New Roman" w:cs="Times New Roman"/>
              </w:rPr>
              <w:t>.</w:t>
            </w:r>
            <w:r w:rsidRPr="000F7D38">
              <w:rPr>
                <w:rFonts w:ascii="Times New Roman" w:hAnsi="Times New Roman" w:cs="Times New Roman"/>
              </w:rPr>
              <w:t xml:space="preserve"> </w:t>
            </w:r>
            <w:proofErr w:type="spellStart"/>
            <w:r w:rsidRPr="000F7D38">
              <w:rPr>
                <w:rFonts w:ascii="Times New Roman" w:hAnsi="Times New Roman" w:cs="Times New Roman"/>
              </w:rPr>
              <w:t>Mix</w:t>
            </w:r>
            <w:r w:rsidRPr="000F7D38">
              <w:rPr>
                <w:rFonts w:ascii="Times New Roman" w:hAnsi="Times New Roman" w:cs="Times New Roman"/>
                <w:vertAlign w:val="superscript"/>
              </w:rPr>
              <w:t>f</w:t>
            </w:r>
            <w:proofErr w:type="spellEnd"/>
          </w:p>
        </w:tc>
        <w:tc>
          <w:tcPr>
            <w:tcW w:w="1345" w:type="dxa"/>
          </w:tcPr>
          <w:p w14:paraId="571BF8CA" w14:textId="77777777" w:rsidR="00CC5873" w:rsidRPr="000F7D38" w:rsidRDefault="00CC5873" w:rsidP="00DD0154">
            <w:pPr>
              <w:rPr>
                <w:rFonts w:ascii="Times New Roman" w:hAnsi="Times New Roman" w:cs="Times New Roman"/>
              </w:rPr>
            </w:pPr>
            <w:r>
              <w:rPr>
                <w:rFonts w:ascii="Times New Roman" w:hAnsi="Times New Roman" w:cs="Times New Roman"/>
              </w:rPr>
              <w:t xml:space="preserve">    </w:t>
            </w:r>
            <w:r w:rsidRPr="000F7D38">
              <w:rPr>
                <w:rFonts w:ascii="Times New Roman" w:hAnsi="Times New Roman" w:cs="Times New Roman"/>
              </w:rPr>
              <w:t>&lt;0.001</w:t>
            </w:r>
          </w:p>
        </w:tc>
      </w:tr>
      <w:tr w:rsidR="00CC5873" w:rsidRPr="000F7D38" w14:paraId="03CE729D" w14:textId="77777777" w:rsidTr="00DD0154">
        <w:trPr>
          <w:trHeight w:val="446"/>
        </w:trPr>
        <w:tc>
          <w:tcPr>
            <w:tcW w:w="8005" w:type="dxa"/>
          </w:tcPr>
          <w:p w14:paraId="73FFB086" w14:textId="77777777" w:rsidR="00CC5873" w:rsidRPr="000F7D38" w:rsidRDefault="00CC5873" w:rsidP="00DD0154">
            <w:pPr>
              <w:rPr>
                <w:rFonts w:ascii="Times New Roman" w:hAnsi="Times New Roman" w:cs="Times New Roman"/>
              </w:rPr>
            </w:pPr>
            <w:r w:rsidRPr="000F7D38">
              <w:rPr>
                <w:rFonts w:ascii="Times New Roman" w:hAnsi="Times New Roman" w:cs="Times New Roman"/>
              </w:rPr>
              <w:t>WSG, WSB vs</w:t>
            </w:r>
            <w:r>
              <w:rPr>
                <w:rFonts w:ascii="Times New Roman" w:hAnsi="Times New Roman" w:cs="Times New Roman"/>
              </w:rPr>
              <w:t>.</w:t>
            </w:r>
            <w:r w:rsidRPr="000F7D38">
              <w:rPr>
                <w:rFonts w:ascii="Times New Roman" w:hAnsi="Times New Roman" w:cs="Times New Roman"/>
              </w:rPr>
              <w:t xml:space="preserve"> </w:t>
            </w:r>
            <w:r>
              <w:rPr>
                <w:rFonts w:ascii="Times New Roman" w:hAnsi="Times New Roman" w:cs="Times New Roman"/>
              </w:rPr>
              <w:t>Mix1, Mix 2</w:t>
            </w:r>
            <w:r w:rsidRPr="000F7D38">
              <w:rPr>
                <w:rFonts w:ascii="Times New Roman" w:hAnsi="Times New Roman" w:cs="Times New Roman"/>
              </w:rPr>
              <w:t xml:space="preserve">, </w:t>
            </w:r>
            <w:proofErr w:type="spellStart"/>
            <w:r w:rsidRPr="000F7D38">
              <w:rPr>
                <w:rFonts w:ascii="Times New Roman" w:hAnsi="Times New Roman" w:cs="Times New Roman"/>
              </w:rPr>
              <w:t>WSPOLY</w:t>
            </w:r>
            <w:r w:rsidRPr="00F2279C">
              <w:rPr>
                <w:rFonts w:ascii="Times New Roman" w:hAnsi="Times New Roman" w:cs="Times New Roman"/>
                <w:vertAlign w:val="superscript"/>
              </w:rPr>
              <w:t>g</w:t>
            </w:r>
            <w:proofErr w:type="spellEnd"/>
          </w:p>
        </w:tc>
        <w:tc>
          <w:tcPr>
            <w:tcW w:w="1345" w:type="dxa"/>
          </w:tcPr>
          <w:p w14:paraId="3323E9D6" w14:textId="77777777" w:rsidR="00CC5873" w:rsidRPr="000F7D38" w:rsidRDefault="00CC5873" w:rsidP="00DD0154">
            <w:pPr>
              <w:rPr>
                <w:rFonts w:ascii="Times New Roman" w:hAnsi="Times New Roman" w:cs="Times New Roman"/>
              </w:rPr>
            </w:pPr>
            <w:r>
              <w:rPr>
                <w:rFonts w:ascii="Times New Roman" w:hAnsi="Times New Roman" w:cs="Times New Roman"/>
              </w:rPr>
              <w:t xml:space="preserve">      </w:t>
            </w:r>
            <w:r w:rsidRPr="000F7D38">
              <w:rPr>
                <w:rFonts w:ascii="Times New Roman" w:hAnsi="Times New Roman" w:cs="Times New Roman"/>
              </w:rPr>
              <w:t>0.402</w:t>
            </w:r>
          </w:p>
        </w:tc>
      </w:tr>
      <w:tr w:rsidR="00CC5873" w:rsidRPr="000F7D38" w14:paraId="49BC2567" w14:textId="77777777" w:rsidTr="00DD0154">
        <w:trPr>
          <w:trHeight w:val="446"/>
        </w:trPr>
        <w:tc>
          <w:tcPr>
            <w:tcW w:w="8005" w:type="dxa"/>
          </w:tcPr>
          <w:p w14:paraId="220FA989" w14:textId="77777777" w:rsidR="00CC5873" w:rsidRPr="000F7D38" w:rsidRDefault="00CC5873" w:rsidP="00DD0154">
            <w:pPr>
              <w:rPr>
                <w:rFonts w:ascii="Times New Roman" w:hAnsi="Times New Roman" w:cs="Times New Roman"/>
              </w:rPr>
            </w:pPr>
            <w:r w:rsidRPr="000F7D38">
              <w:rPr>
                <w:rFonts w:ascii="Times New Roman" w:hAnsi="Times New Roman" w:cs="Times New Roman"/>
              </w:rPr>
              <w:t>WSG, WSB vs</w:t>
            </w:r>
            <w:r>
              <w:rPr>
                <w:rFonts w:ascii="Times New Roman" w:hAnsi="Times New Roman" w:cs="Times New Roman"/>
              </w:rPr>
              <w:t>.</w:t>
            </w:r>
            <w:r w:rsidRPr="000F7D38">
              <w:rPr>
                <w:rFonts w:ascii="Times New Roman" w:hAnsi="Times New Roman" w:cs="Times New Roman"/>
              </w:rPr>
              <w:t xml:space="preserve"> </w:t>
            </w:r>
            <w:proofErr w:type="spellStart"/>
            <w:r w:rsidRPr="000F7D38">
              <w:rPr>
                <w:rFonts w:ascii="Times New Roman" w:hAnsi="Times New Roman" w:cs="Times New Roman"/>
              </w:rPr>
              <w:t>CSPOLY</w:t>
            </w:r>
            <w:r w:rsidRPr="00F2279C">
              <w:rPr>
                <w:rFonts w:ascii="Times New Roman" w:hAnsi="Times New Roman" w:cs="Times New Roman"/>
                <w:vertAlign w:val="superscript"/>
              </w:rPr>
              <w:t>h</w:t>
            </w:r>
            <w:proofErr w:type="spellEnd"/>
          </w:p>
        </w:tc>
        <w:tc>
          <w:tcPr>
            <w:tcW w:w="1345" w:type="dxa"/>
          </w:tcPr>
          <w:p w14:paraId="4DE79E99" w14:textId="77777777" w:rsidR="00CC5873" w:rsidRPr="000F7D38" w:rsidRDefault="00CC5873" w:rsidP="00DD0154">
            <w:pPr>
              <w:rPr>
                <w:rFonts w:ascii="Times New Roman" w:hAnsi="Times New Roman" w:cs="Times New Roman"/>
              </w:rPr>
            </w:pPr>
            <w:r>
              <w:rPr>
                <w:rFonts w:ascii="Times New Roman" w:hAnsi="Times New Roman" w:cs="Times New Roman"/>
              </w:rPr>
              <w:t xml:space="preserve">      </w:t>
            </w:r>
            <w:r w:rsidRPr="000F7D38">
              <w:rPr>
                <w:rFonts w:ascii="Times New Roman" w:hAnsi="Times New Roman" w:cs="Times New Roman"/>
              </w:rPr>
              <w:t>0.944</w:t>
            </w:r>
          </w:p>
        </w:tc>
      </w:tr>
      <w:tr w:rsidR="00CC5873" w:rsidRPr="000F7D38" w14:paraId="6974F903" w14:textId="77777777" w:rsidTr="00DD0154">
        <w:trPr>
          <w:trHeight w:val="446"/>
        </w:trPr>
        <w:tc>
          <w:tcPr>
            <w:tcW w:w="8005" w:type="dxa"/>
          </w:tcPr>
          <w:p w14:paraId="51F3C7BE" w14:textId="77777777" w:rsidR="00CC5873" w:rsidRPr="000F7D38" w:rsidRDefault="00CC5873" w:rsidP="00DD0154">
            <w:pPr>
              <w:rPr>
                <w:rFonts w:ascii="Times New Roman" w:hAnsi="Times New Roman" w:cs="Times New Roman"/>
              </w:rPr>
            </w:pPr>
            <w:r w:rsidRPr="000F7D38">
              <w:rPr>
                <w:rFonts w:ascii="Times New Roman" w:hAnsi="Times New Roman" w:cs="Times New Roman"/>
              </w:rPr>
              <w:t>WSG vs</w:t>
            </w:r>
            <w:r>
              <w:rPr>
                <w:rFonts w:ascii="Times New Roman" w:hAnsi="Times New Roman" w:cs="Times New Roman"/>
              </w:rPr>
              <w:t>.</w:t>
            </w:r>
            <w:r w:rsidRPr="000F7D38">
              <w:rPr>
                <w:rFonts w:ascii="Times New Roman" w:hAnsi="Times New Roman" w:cs="Times New Roman"/>
              </w:rPr>
              <w:t xml:space="preserve"> WSPOLY</w:t>
            </w:r>
          </w:p>
        </w:tc>
        <w:tc>
          <w:tcPr>
            <w:tcW w:w="1345" w:type="dxa"/>
          </w:tcPr>
          <w:p w14:paraId="1042B05F" w14:textId="77777777" w:rsidR="00CC5873" w:rsidRPr="000F7D38" w:rsidRDefault="00CC5873" w:rsidP="00DD0154">
            <w:pPr>
              <w:rPr>
                <w:rFonts w:ascii="Times New Roman" w:hAnsi="Times New Roman" w:cs="Times New Roman"/>
              </w:rPr>
            </w:pPr>
            <w:r>
              <w:rPr>
                <w:rFonts w:ascii="Times New Roman" w:hAnsi="Times New Roman" w:cs="Times New Roman"/>
              </w:rPr>
              <w:t xml:space="preserve">    </w:t>
            </w:r>
            <w:r w:rsidRPr="000F7D38">
              <w:rPr>
                <w:rFonts w:ascii="Times New Roman" w:hAnsi="Times New Roman" w:cs="Times New Roman"/>
              </w:rPr>
              <w:t>&lt;0.001</w:t>
            </w:r>
          </w:p>
        </w:tc>
      </w:tr>
      <w:tr w:rsidR="00CC5873" w:rsidRPr="000F7D38" w14:paraId="7B8AE743" w14:textId="77777777" w:rsidTr="00DD0154">
        <w:trPr>
          <w:trHeight w:val="446"/>
        </w:trPr>
        <w:tc>
          <w:tcPr>
            <w:tcW w:w="8005" w:type="dxa"/>
          </w:tcPr>
          <w:p w14:paraId="4781D363" w14:textId="77777777" w:rsidR="00CC5873" w:rsidRPr="000F7D38" w:rsidRDefault="00CC5873" w:rsidP="00DD0154">
            <w:pPr>
              <w:rPr>
                <w:rFonts w:ascii="Times New Roman" w:hAnsi="Times New Roman" w:cs="Times New Roman"/>
              </w:rPr>
            </w:pPr>
            <w:r w:rsidRPr="000F7D38">
              <w:rPr>
                <w:rFonts w:ascii="Times New Roman" w:hAnsi="Times New Roman" w:cs="Times New Roman"/>
              </w:rPr>
              <w:t>WSB vs</w:t>
            </w:r>
            <w:r>
              <w:rPr>
                <w:rFonts w:ascii="Times New Roman" w:hAnsi="Times New Roman" w:cs="Times New Roman"/>
              </w:rPr>
              <w:t>.</w:t>
            </w:r>
            <w:r w:rsidRPr="000F7D38">
              <w:rPr>
                <w:rFonts w:ascii="Times New Roman" w:hAnsi="Times New Roman" w:cs="Times New Roman"/>
              </w:rPr>
              <w:t xml:space="preserve"> WSPOLY</w:t>
            </w:r>
          </w:p>
        </w:tc>
        <w:tc>
          <w:tcPr>
            <w:tcW w:w="1345" w:type="dxa"/>
          </w:tcPr>
          <w:p w14:paraId="5A975B00" w14:textId="77777777" w:rsidR="00CC5873" w:rsidRPr="000F7D38" w:rsidRDefault="00CC5873" w:rsidP="00DD0154">
            <w:pPr>
              <w:rPr>
                <w:rFonts w:ascii="Times New Roman" w:hAnsi="Times New Roman" w:cs="Times New Roman"/>
              </w:rPr>
            </w:pPr>
            <w:r>
              <w:rPr>
                <w:rFonts w:ascii="Times New Roman" w:hAnsi="Times New Roman" w:cs="Times New Roman"/>
              </w:rPr>
              <w:t xml:space="preserve">      </w:t>
            </w:r>
            <w:r w:rsidRPr="000F7D38">
              <w:rPr>
                <w:rFonts w:ascii="Times New Roman" w:hAnsi="Times New Roman" w:cs="Times New Roman"/>
              </w:rPr>
              <w:t>0.247</w:t>
            </w:r>
          </w:p>
        </w:tc>
      </w:tr>
      <w:tr w:rsidR="00CC5873" w:rsidRPr="000F7D38" w14:paraId="7DC10B69" w14:textId="77777777" w:rsidTr="00DD0154">
        <w:trPr>
          <w:trHeight w:val="446"/>
        </w:trPr>
        <w:tc>
          <w:tcPr>
            <w:tcW w:w="8005" w:type="dxa"/>
          </w:tcPr>
          <w:p w14:paraId="1AD6F47F" w14:textId="77777777" w:rsidR="00CC5873" w:rsidRPr="000F7D38" w:rsidRDefault="00CC5873" w:rsidP="00DD0154">
            <w:pPr>
              <w:rPr>
                <w:rFonts w:ascii="Times New Roman" w:hAnsi="Times New Roman" w:cs="Times New Roman"/>
              </w:rPr>
            </w:pPr>
            <w:r>
              <w:rPr>
                <w:rFonts w:ascii="Times New Roman" w:hAnsi="Times New Roman" w:cs="Times New Roman"/>
              </w:rPr>
              <w:t>Mix 1, Mix 2</w:t>
            </w:r>
            <w:r w:rsidRPr="000F7D38">
              <w:rPr>
                <w:rFonts w:ascii="Times New Roman" w:hAnsi="Times New Roman" w:cs="Times New Roman"/>
              </w:rPr>
              <w:t xml:space="preserve"> vs</w:t>
            </w:r>
            <w:r>
              <w:rPr>
                <w:rFonts w:ascii="Times New Roman" w:hAnsi="Times New Roman" w:cs="Times New Roman"/>
              </w:rPr>
              <w:t>.</w:t>
            </w:r>
            <w:r w:rsidRPr="000F7D38">
              <w:rPr>
                <w:rFonts w:ascii="Times New Roman" w:hAnsi="Times New Roman" w:cs="Times New Roman"/>
              </w:rPr>
              <w:t xml:space="preserve"> WSPOLY</w:t>
            </w:r>
          </w:p>
        </w:tc>
        <w:tc>
          <w:tcPr>
            <w:tcW w:w="1345" w:type="dxa"/>
          </w:tcPr>
          <w:p w14:paraId="436E690E" w14:textId="77777777" w:rsidR="00CC5873" w:rsidRPr="000F7D38" w:rsidRDefault="00CC5873" w:rsidP="00DD0154">
            <w:pPr>
              <w:rPr>
                <w:rFonts w:ascii="Times New Roman" w:hAnsi="Times New Roman" w:cs="Times New Roman"/>
              </w:rPr>
            </w:pPr>
            <w:r>
              <w:rPr>
                <w:rFonts w:ascii="Times New Roman" w:hAnsi="Times New Roman" w:cs="Times New Roman"/>
              </w:rPr>
              <w:t xml:space="preserve">      </w:t>
            </w:r>
            <w:r w:rsidRPr="000F7D38">
              <w:rPr>
                <w:rFonts w:ascii="Times New Roman" w:hAnsi="Times New Roman" w:cs="Times New Roman"/>
              </w:rPr>
              <w:t>1</w:t>
            </w:r>
            <w:r>
              <w:rPr>
                <w:rFonts w:ascii="Times New Roman" w:hAnsi="Times New Roman" w:cs="Times New Roman"/>
              </w:rPr>
              <w:t>.000</w:t>
            </w:r>
          </w:p>
        </w:tc>
      </w:tr>
      <w:tr w:rsidR="00CC5873" w:rsidRPr="000F7D38" w14:paraId="53356950" w14:textId="77777777" w:rsidTr="00DD0154">
        <w:trPr>
          <w:trHeight w:val="446"/>
        </w:trPr>
        <w:tc>
          <w:tcPr>
            <w:tcW w:w="8005" w:type="dxa"/>
          </w:tcPr>
          <w:p w14:paraId="71DFA65D" w14:textId="77777777" w:rsidR="00CC5873" w:rsidRPr="000F7D38" w:rsidRDefault="00CC5873" w:rsidP="00DD0154">
            <w:pPr>
              <w:rPr>
                <w:rFonts w:ascii="Times New Roman" w:hAnsi="Times New Roman" w:cs="Times New Roman"/>
              </w:rPr>
            </w:pPr>
            <w:r w:rsidRPr="000F7D38">
              <w:rPr>
                <w:rFonts w:ascii="Times New Roman" w:hAnsi="Times New Roman" w:cs="Times New Roman"/>
              </w:rPr>
              <w:t>CSG, CSB vs</w:t>
            </w:r>
            <w:r>
              <w:rPr>
                <w:rFonts w:ascii="Times New Roman" w:hAnsi="Times New Roman" w:cs="Times New Roman"/>
              </w:rPr>
              <w:t>.</w:t>
            </w:r>
            <w:r w:rsidRPr="000F7D38">
              <w:rPr>
                <w:rFonts w:ascii="Times New Roman" w:hAnsi="Times New Roman" w:cs="Times New Roman"/>
              </w:rPr>
              <w:t xml:space="preserve"> CSPOLY</w:t>
            </w:r>
          </w:p>
        </w:tc>
        <w:tc>
          <w:tcPr>
            <w:tcW w:w="1345" w:type="dxa"/>
          </w:tcPr>
          <w:p w14:paraId="2BFE3B4B" w14:textId="77777777" w:rsidR="00CC5873" w:rsidRPr="000F7D38" w:rsidRDefault="00CC5873" w:rsidP="00DD0154">
            <w:pPr>
              <w:rPr>
                <w:rFonts w:ascii="Times New Roman" w:hAnsi="Times New Roman" w:cs="Times New Roman"/>
              </w:rPr>
            </w:pPr>
            <w:r>
              <w:rPr>
                <w:rFonts w:ascii="Times New Roman" w:hAnsi="Times New Roman" w:cs="Times New Roman"/>
              </w:rPr>
              <w:t xml:space="preserve">      </w:t>
            </w:r>
            <w:r w:rsidRPr="000F7D38">
              <w:rPr>
                <w:rFonts w:ascii="Times New Roman" w:hAnsi="Times New Roman" w:cs="Times New Roman"/>
              </w:rPr>
              <w:t>1</w:t>
            </w:r>
            <w:r>
              <w:rPr>
                <w:rFonts w:ascii="Times New Roman" w:hAnsi="Times New Roman" w:cs="Times New Roman"/>
              </w:rPr>
              <w:t>.000</w:t>
            </w:r>
          </w:p>
        </w:tc>
      </w:tr>
      <w:tr w:rsidR="00CC5873" w:rsidRPr="000F7D38" w14:paraId="60A3BC2A" w14:textId="77777777" w:rsidTr="00DD0154">
        <w:trPr>
          <w:trHeight w:val="446"/>
        </w:trPr>
        <w:tc>
          <w:tcPr>
            <w:tcW w:w="8005" w:type="dxa"/>
            <w:tcBorders>
              <w:bottom w:val="single" w:sz="4" w:space="0" w:color="auto"/>
            </w:tcBorders>
          </w:tcPr>
          <w:p w14:paraId="4315FD53" w14:textId="77777777" w:rsidR="00CC5873" w:rsidRPr="000F7D38" w:rsidRDefault="00CC5873" w:rsidP="00DD0154">
            <w:pPr>
              <w:rPr>
                <w:rFonts w:ascii="Times New Roman" w:hAnsi="Times New Roman" w:cs="Times New Roman"/>
              </w:rPr>
            </w:pPr>
            <w:r w:rsidRPr="000F7D38">
              <w:rPr>
                <w:rFonts w:ascii="Times New Roman" w:hAnsi="Times New Roman" w:cs="Times New Roman"/>
              </w:rPr>
              <w:t>CSG, CSB vs</w:t>
            </w:r>
            <w:r>
              <w:rPr>
                <w:rFonts w:ascii="Times New Roman" w:hAnsi="Times New Roman" w:cs="Times New Roman"/>
              </w:rPr>
              <w:t>.</w:t>
            </w:r>
            <w:r w:rsidRPr="000F7D38">
              <w:rPr>
                <w:rFonts w:ascii="Times New Roman" w:hAnsi="Times New Roman" w:cs="Times New Roman"/>
              </w:rPr>
              <w:t xml:space="preserve"> WSPOLY</w:t>
            </w:r>
          </w:p>
        </w:tc>
        <w:tc>
          <w:tcPr>
            <w:tcW w:w="1345" w:type="dxa"/>
            <w:tcBorders>
              <w:bottom w:val="single" w:sz="4" w:space="0" w:color="auto"/>
            </w:tcBorders>
          </w:tcPr>
          <w:p w14:paraId="3DA43C22" w14:textId="77777777" w:rsidR="00CC5873" w:rsidRPr="000F7D38" w:rsidRDefault="00CC5873" w:rsidP="00DD0154">
            <w:pPr>
              <w:rPr>
                <w:rFonts w:ascii="Times New Roman" w:hAnsi="Times New Roman" w:cs="Times New Roman"/>
              </w:rPr>
            </w:pPr>
            <w:r>
              <w:rPr>
                <w:rFonts w:ascii="Times New Roman" w:hAnsi="Times New Roman" w:cs="Times New Roman"/>
              </w:rPr>
              <w:t xml:space="preserve">      </w:t>
            </w:r>
            <w:r w:rsidRPr="000F7D38">
              <w:rPr>
                <w:rFonts w:ascii="Times New Roman" w:hAnsi="Times New Roman" w:cs="Times New Roman"/>
              </w:rPr>
              <w:t>1</w:t>
            </w:r>
            <w:r>
              <w:rPr>
                <w:rFonts w:ascii="Times New Roman" w:hAnsi="Times New Roman" w:cs="Times New Roman"/>
              </w:rPr>
              <w:t>.000</w:t>
            </w:r>
          </w:p>
        </w:tc>
      </w:tr>
    </w:tbl>
    <w:p w14:paraId="047692F8" w14:textId="77777777" w:rsidR="00CC5873" w:rsidRDefault="00CC5873" w:rsidP="00CC5873">
      <w:pPr>
        <w:rPr>
          <w:rFonts w:ascii="Times New Roman" w:hAnsi="Times New Roman" w:cs="Times New Roman"/>
        </w:rPr>
      </w:pPr>
      <w:proofErr w:type="spellStart"/>
      <w:r w:rsidRPr="00DB6AE8">
        <w:rPr>
          <w:rFonts w:ascii="Times New Roman" w:hAnsi="Times New Roman" w:cs="Times New Roman"/>
          <w:vertAlign w:val="superscript"/>
        </w:rPr>
        <w:t>a</w:t>
      </w:r>
      <w:r>
        <w:rPr>
          <w:rFonts w:ascii="Times New Roman" w:hAnsi="Times New Roman" w:cs="Times New Roman"/>
        </w:rPr>
        <w:t>WSG</w:t>
      </w:r>
      <w:proofErr w:type="spellEnd"/>
      <w:r>
        <w:rPr>
          <w:rFonts w:ascii="Times New Roman" w:hAnsi="Times New Roman" w:cs="Times New Roman"/>
        </w:rPr>
        <w:t xml:space="preserve"> = warm season grass species (</w:t>
      </w:r>
      <w:proofErr w:type="spellStart"/>
      <w:r>
        <w:rPr>
          <w:rFonts w:ascii="Times New Roman" w:hAnsi="Times New Roman" w:cs="Times New Roman"/>
        </w:rPr>
        <w:t>browntop</w:t>
      </w:r>
      <w:proofErr w:type="spellEnd"/>
      <w:r>
        <w:rPr>
          <w:rFonts w:ascii="Times New Roman" w:hAnsi="Times New Roman" w:cs="Times New Roman"/>
        </w:rPr>
        <w:t xml:space="preserve"> millet, forage sorghum, foxtail millet, grain sorghum, maize, pearl millet, </w:t>
      </w:r>
      <w:proofErr w:type="spellStart"/>
      <w:r>
        <w:rPr>
          <w:rFonts w:ascii="Times New Roman" w:hAnsi="Times New Roman" w:cs="Times New Roman"/>
        </w:rPr>
        <w:t>proso</w:t>
      </w:r>
      <w:proofErr w:type="spellEnd"/>
      <w:r>
        <w:rPr>
          <w:rFonts w:ascii="Times New Roman" w:hAnsi="Times New Roman" w:cs="Times New Roman"/>
        </w:rPr>
        <w:t xml:space="preserve"> millet, sorghum X </w:t>
      </w:r>
      <w:proofErr w:type="spellStart"/>
      <w:r>
        <w:rPr>
          <w:rFonts w:ascii="Times New Roman" w:hAnsi="Times New Roman" w:cs="Times New Roman"/>
        </w:rPr>
        <w:t>sudangrass</w:t>
      </w:r>
      <w:proofErr w:type="spellEnd"/>
      <w:r>
        <w:rPr>
          <w:rFonts w:ascii="Times New Roman" w:hAnsi="Times New Roman" w:cs="Times New Roman"/>
        </w:rPr>
        <w:t xml:space="preserve">, </w:t>
      </w:r>
      <w:proofErr w:type="spellStart"/>
      <w:r>
        <w:rPr>
          <w:rFonts w:ascii="Times New Roman" w:hAnsi="Times New Roman" w:cs="Times New Roman"/>
        </w:rPr>
        <w:t>sudangrass</w:t>
      </w:r>
      <w:proofErr w:type="spellEnd"/>
      <w:r>
        <w:rPr>
          <w:rFonts w:ascii="Times New Roman" w:hAnsi="Times New Roman" w:cs="Times New Roman"/>
        </w:rPr>
        <w:t xml:space="preserve">, and </w:t>
      </w:r>
      <w:proofErr w:type="spellStart"/>
      <w:r>
        <w:rPr>
          <w:rFonts w:ascii="Times New Roman" w:hAnsi="Times New Roman" w:cs="Times New Roman"/>
        </w:rPr>
        <w:t>teff</w:t>
      </w:r>
      <w:proofErr w:type="spellEnd"/>
      <w:r>
        <w:rPr>
          <w:rFonts w:ascii="Times New Roman" w:hAnsi="Times New Roman" w:cs="Times New Roman"/>
        </w:rPr>
        <w:t xml:space="preserve">) </w:t>
      </w:r>
    </w:p>
    <w:p w14:paraId="53F0E34C" w14:textId="77777777" w:rsidR="00CC5873" w:rsidRDefault="00CC5873" w:rsidP="00CC5873">
      <w:pPr>
        <w:rPr>
          <w:rFonts w:ascii="Times New Roman" w:hAnsi="Times New Roman" w:cs="Times New Roman"/>
        </w:rPr>
      </w:pPr>
      <w:proofErr w:type="spellStart"/>
      <w:proofErr w:type="gramStart"/>
      <w:r>
        <w:rPr>
          <w:rFonts w:ascii="Times New Roman" w:hAnsi="Times New Roman" w:cs="Times New Roman"/>
          <w:vertAlign w:val="superscript"/>
        </w:rPr>
        <w:t>b</w:t>
      </w:r>
      <w:r>
        <w:rPr>
          <w:rFonts w:ascii="Times New Roman" w:hAnsi="Times New Roman" w:cs="Times New Roman"/>
        </w:rPr>
        <w:t>CSG</w:t>
      </w:r>
      <w:proofErr w:type="spellEnd"/>
      <w:proofErr w:type="gramEnd"/>
      <w:r>
        <w:rPr>
          <w:rFonts w:ascii="Times New Roman" w:hAnsi="Times New Roman" w:cs="Times New Roman"/>
        </w:rPr>
        <w:t xml:space="preserve"> = cool season grass species (spring wheat)</w:t>
      </w:r>
    </w:p>
    <w:p w14:paraId="5B4CC515" w14:textId="77777777" w:rsidR="00CC5873" w:rsidRDefault="00CC5873" w:rsidP="00CC5873">
      <w:pPr>
        <w:rPr>
          <w:rFonts w:ascii="Times New Roman" w:hAnsi="Times New Roman" w:cs="Times New Roman"/>
        </w:rPr>
      </w:pPr>
      <w:proofErr w:type="spellStart"/>
      <w:proofErr w:type="gramStart"/>
      <w:r>
        <w:rPr>
          <w:rFonts w:ascii="Times New Roman" w:hAnsi="Times New Roman" w:cs="Times New Roman"/>
          <w:vertAlign w:val="superscript"/>
        </w:rPr>
        <w:t>c</w:t>
      </w:r>
      <w:r>
        <w:rPr>
          <w:rFonts w:ascii="Times New Roman" w:hAnsi="Times New Roman" w:cs="Times New Roman"/>
        </w:rPr>
        <w:t>WSB</w:t>
      </w:r>
      <w:proofErr w:type="spellEnd"/>
      <w:proofErr w:type="gramEnd"/>
      <w:r>
        <w:rPr>
          <w:rFonts w:ascii="Times New Roman" w:hAnsi="Times New Roman" w:cs="Times New Roman"/>
        </w:rPr>
        <w:t xml:space="preserve"> = warm season broadleaf species (buckwheat, cowpea, mung bean, navy bean, pinto bean, soybean, and sunflower) </w:t>
      </w:r>
    </w:p>
    <w:p w14:paraId="2B3194BE" w14:textId="77777777" w:rsidR="00CC5873" w:rsidRDefault="00CC5873" w:rsidP="00CC5873">
      <w:pPr>
        <w:rPr>
          <w:rFonts w:ascii="Times New Roman" w:hAnsi="Times New Roman" w:cs="Times New Roman"/>
        </w:rPr>
      </w:pPr>
      <w:proofErr w:type="spellStart"/>
      <w:proofErr w:type="gramStart"/>
      <w:r>
        <w:rPr>
          <w:rFonts w:ascii="Times New Roman" w:hAnsi="Times New Roman" w:cs="Times New Roman"/>
          <w:vertAlign w:val="superscript"/>
        </w:rPr>
        <w:t>d</w:t>
      </w:r>
      <w:r>
        <w:rPr>
          <w:rFonts w:ascii="Times New Roman" w:hAnsi="Times New Roman" w:cs="Times New Roman"/>
        </w:rPr>
        <w:t>CSB</w:t>
      </w:r>
      <w:proofErr w:type="spellEnd"/>
      <w:proofErr w:type="gramEnd"/>
      <w:r>
        <w:rPr>
          <w:rFonts w:ascii="Times New Roman" w:hAnsi="Times New Roman" w:cs="Times New Roman"/>
        </w:rPr>
        <w:t xml:space="preserve"> = spring pea </w:t>
      </w:r>
    </w:p>
    <w:p w14:paraId="2823F5E5" w14:textId="77777777" w:rsidR="00CC5873" w:rsidRDefault="00CC5873" w:rsidP="00CC5873">
      <w:pPr>
        <w:rPr>
          <w:rFonts w:ascii="Times New Roman" w:hAnsi="Times New Roman" w:cs="Times New Roman"/>
        </w:rPr>
      </w:pPr>
      <w:proofErr w:type="spellStart"/>
      <w:proofErr w:type="gramStart"/>
      <w:r>
        <w:rPr>
          <w:rFonts w:ascii="Times New Roman" w:hAnsi="Times New Roman" w:cs="Times New Roman"/>
          <w:vertAlign w:val="superscript"/>
        </w:rPr>
        <w:t>e</w:t>
      </w:r>
      <w:r>
        <w:rPr>
          <w:rFonts w:ascii="Times New Roman" w:hAnsi="Times New Roman" w:cs="Times New Roman"/>
        </w:rPr>
        <w:t>Mix</w:t>
      </w:r>
      <w:proofErr w:type="spellEnd"/>
      <w:proofErr w:type="gramEnd"/>
      <w:r>
        <w:rPr>
          <w:rFonts w:ascii="Times New Roman" w:hAnsi="Times New Roman" w:cs="Times New Roman"/>
        </w:rPr>
        <w:t xml:space="preserve"> 1 = maize + pinto bean polyculture  </w:t>
      </w:r>
    </w:p>
    <w:p w14:paraId="069D26DD" w14:textId="77777777" w:rsidR="00CC5873" w:rsidRDefault="00CC5873" w:rsidP="00CC5873">
      <w:pPr>
        <w:rPr>
          <w:rFonts w:ascii="Times New Roman" w:hAnsi="Times New Roman" w:cs="Times New Roman"/>
        </w:rPr>
      </w:pPr>
      <w:proofErr w:type="spellStart"/>
      <w:proofErr w:type="gramStart"/>
      <w:r>
        <w:rPr>
          <w:rFonts w:ascii="Times New Roman" w:hAnsi="Times New Roman" w:cs="Times New Roman"/>
          <w:vertAlign w:val="superscript"/>
        </w:rPr>
        <w:t>f</w:t>
      </w:r>
      <w:r>
        <w:rPr>
          <w:rFonts w:ascii="Times New Roman" w:hAnsi="Times New Roman" w:cs="Times New Roman"/>
        </w:rPr>
        <w:t>Mix</w:t>
      </w:r>
      <w:proofErr w:type="spellEnd"/>
      <w:proofErr w:type="gramEnd"/>
      <w:r>
        <w:rPr>
          <w:rFonts w:ascii="Times New Roman" w:hAnsi="Times New Roman" w:cs="Times New Roman"/>
        </w:rPr>
        <w:t xml:space="preserve"> 2 = </w:t>
      </w:r>
      <w:proofErr w:type="spellStart"/>
      <w:r>
        <w:rPr>
          <w:rFonts w:ascii="Times New Roman" w:hAnsi="Times New Roman" w:cs="Times New Roman"/>
        </w:rPr>
        <w:t>proso</w:t>
      </w:r>
      <w:proofErr w:type="spellEnd"/>
      <w:r>
        <w:rPr>
          <w:rFonts w:ascii="Times New Roman" w:hAnsi="Times New Roman" w:cs="Times New Roman"/>
        </w:rPr>
        <w:t xml:space="preserve"> millet + pinto bean polyculture  </w:t>
      </w:r>
    </w:p>
    <w:p w14:paraId="55E8A980" w14:textId="77777777" w:rsidR="00CC5873" w:rsidRDefault="00CC5873" w:rsidP="00CC5873">
      <w:pPr>
        <w:rPr>
          <w:rFonts w:ascii="Times New Roman" w:hAnsi="Times New Roman" w:cs="Times New Roman"/>
        </w:rPr>
      </w:pPr>
      <w:proofErr w:type="spellStart"/>
      <w:proofErr w:type="gramStart"/>
      <w:r>
        <w:rPr>
          <w:rFonts w:ascii="Times New Roman" w:hAnsi="Times New Roman" w:cs="Times New Roman"/>
          <w:vertAlign w:val="superscript"/>
        </w:rPr>
        <w:t>g</w:t>
      </w:r>
      <w:r>
        <w:rPr>
          <w:rFonts w:ascii="Times New Roman" w:hAnsi="Times New Roman" w:cs="Times New Roman"/>
        </w:rPr>
        <w:t>WSPOLY</w:t>
      </w:r>
      <w:proofErr w:type="spellEnd"/>
      <w:proofErr w:type="gramEnd"/>
      <w:r>
        <w:rPr>
          <w:rFonts w:ascii="Times New Roman" w:hAnsi="Times New Roman" w:cs="Times New Roman"/>
        </w:rPr>
        <w:t xml:space="preserve"> = maize + sorghum X </w:t>
      </w:r>
      <w:proofErr w:type="spellStart"/>
      <w:r>
        <w:rPr>
          <w:rFonts w:ascii="Times New Roman" w:hAnsi="Times New Roman" w:cs="Times New Roman"/>
        </w:rPr>
        <w:t>sudangrass</w:t>
      </w:r>
      <w:proofErr w:type="spellEnd"/>
      <w:r>
        <w:rPr>
          <w:rFonts w:ascii="Times New Roman" w:hAnsi="Times New Roman" w:cs="Times New Roman"/>
        </w:rPr>
        <w:t xml:space="preserve"> + pinto bean + cowpea polyculture </w:t>
      </w:r>
    </w:p>
    <w:p w14:paraId="59BB7CB3" w14:textId="77777777" w:rsidR="00CC5873" w:rsidRDefault="00CC5873" w:rsidP="00CC5873">
      <w:pPr>
        <w:rPr>
          <w:rFonts w:ascii="Times New Roman" w:hAnsi="Times New Roman" w:cs="Times New Roman"/>
        </w:rPr>
      </w:pPr>
      <w:proofErr w:type="spellStart"/>
      <w:proofErr w:type="gramStart"/>
      <w:r w:rsidRPr="00715569">
        <w:rPr>
          <w:rFonts w:ascii="Times New Roman" w:hAnsi="Times New Roman" w:cs="Times New Roman"/>
          <w:vertAlign w:val="superscript"/>
        </w:rPr>
        <w:t>i</w:t>
      </w:r>
      <w:r>
        <w:rPr>
          <w:rFonts w:ascii="Times New Roman" w:hAnsi="Times New Roman" w:cs="Times New Roman"/>
        </w:rPr>
        <w:t>CSPOLY</w:t>
      </w:r>
      <w:proofErr w:type="spellEnd"/>
      <w:proofErr w:type="gramEnd"/>
      <w:r>
        <w:rPr>
          <w:rFonts w:ascii="Times New Roman" w:hAnsi="Times New Roman" w:cs="Times New Roman"/>
        </w:rPr>
        <w:t xml:space="preserve"> = barley + spring pea + lentil + spring wheat polyculture</w:t>
      </w:r>
    </w:p>
    <w:p w14:paraId="5EDFEF88" w14:textId="77777777" w:rsidR="00CC5873" w:rsidRDefault="00CC5873" w:rsidP="00286FBE">
      <w:pPr>
        <w:spacing w:line="480" w:lineRule="auto"/>
        <w:jc w:val="both"/>
        <w:rPr>
          <w:rFonts w:ascii="Times New Roman" w:eastAsia="Times New Roman" w:hAnsi="Times New Roman" w:cs="Times New Roman"/>
        </w:rPr>
      </w:pPr>
    </w:p>
    <w:p w14:paraId="00000042" w14:textId="17B38886" w:rsidR="000C3D73" w:rsidRDefault="007208FD" w:rsidP="00286FBE">
      <w:pPr>
        <w:spacing w:line="480" w:lineRule="auto"/>
        <w:jc w:val="both"/>
        <w:rPr>
          <w:rFonts w:ascii="Times New Roman" w:eastAsia="Times New Roman" w:hAnsi="Times New Roman" w:cs="Times New Roman"/>
        </w:rPr>
      </w:pPr>
      <w:proofErr w:type="gramStart"/>
      <w:r>
        <w:rPr>
          <w:rFonts w:ascii="Times New Roman" w:eastAsia="Times New Roman" w:hAnsi="Times New Roman" w:cs="Times New Roman"/>
        </w:rPr>
        <w:t>production</w:t>
      </w:r>
      <w:proofErr w:type="gramEnd"/>
      <w:r>
        <w:rPr>
          <w:rFonts w:ascii="Times New Roman" w:eastAsia="Times New Roman" w:hAnsi="Times New Roman" w:cs="Times New Roman"/>
        </w:rPr>
        <w:t xml:space="preserve"> by </w:t>
      </w:r>
      <w:proofErr w:type="spellStart"/>
      <w:r>
        <w:rPr>
          <w:rFonts w:ascii="Times New Roman" w:eastAsia="Times New Roman" w:hAnsi="Times New Roman" w:cs="Times New Roman"/>
        </w:rPr>
        <w:t>browntop</w:t>
      </w:r>
      <w:proofErr w:type="spellEnd"/>
      <w:r>
        <w:rPr>
          <w:rFonts w:ascii="Times New Roman" w:eastAsia="Times New Roman" w:hAnsi="Times New Roman" w:cs="Times New Roman"/>
        </w:rPr>
        <w:t xml:space="preserve"> millet (1.0 Mg ha</w:t>
      </w:r>
      <w:r>
        <w:rPr>
          <w:rFonts w:ascii="Times New Roman" w:eastAsia="Times New Roman" w:hAnsi="Times New Roman" w:cs="Times New Roman"/>
          <w:vertAlign w:val="superscript"/>
        </w:rPr>
        <w:t>-1</w:t>
      </w:r>
      <w:r>
        <w:rPr>
          <w:rFonts w:ascii="Times New Roman" w:eastAsia="Times New Roman" w:hAnsi="Times New Roman" w:cs="Times New Roman"/>
        </w:rPr>
        <w:t>) was among the lowest in the study. Still, average DM yield for warm-season grass monocultures (2.4 Mg ha</w:t>
      </w:r>
      <w:r>
        <w:rPr>
          <w:rFonts w:ascii="Times New Roman" w:eastAsia="Times New Roman" w:hAnsi="Times New Roman" w:cs="Times New Roman"/>
          <w:vertAlign w:val="superscript"/>
        </w:rPr>
        <w:t>-1</w:t>
      </w:r>
      <w:r>
        <w:rPr>
          <w:rFonts w:ascii="Times New Roman" w:eastAsia="Times New Roman" w:hAnsi="Times New Roman" w:cs="Times New Roman"/>
        </w:rPr>
        <w:t xml:space="preserve">) was greater than </w:t>
      </w:r>
      <w:r w:rsidR="00136516">
        <w:rPr>
          <w:rFonts w:ascii="Times New Roman" w:eastAsia="Times New Roman" w:hAnsi="Times New Roman" w:cs="Times New Roman"/>
        </w:rPr>
        <w:t xml:space="preserve">for </w:t>
      </w:r>
      <w:r w:rsidR="003F75A0">
        <w:rPr>
          <w:rFonts w:ascii="Times New Roman" w:eastAsia="Times New Roman" w:hAnsi="Times New Roman" w:cs="Times New Roman"/>
        </w:rPr>
        <w:t>warm-season broadleaf crops {buckwheat (</w:t>
      </w:r>
      <w:proofErr w:type="spellStart"/>
      <w:r w:rsidR="003F75A0">
        <w:rPr>
          <w:rFonts w:ascii="Times New Roman" w:eastAsia="Times New Roman" w:hAnsi="Times New Roman" w:cs="Times New Roman"/>
          <w:i/>
        </w:rPr>
        <w:t>Fagopyrum</w:t>
      </w:r>
      <w:proofErr w:type="spellEnd"/>
      <w:r w:rsidR="003F75A0">
        <w:rPr>
          <w:rFonts w:ascii="Times New Roman" w:eastAsia="Times New Roman" w:hAnsi="Times New Roman" w:cs="Times New Roman"/>
          <w:i/>
        </w:rPr>
        <w:t xml:space="preserve"> </w:t>
      </w:r>
      <w:proofErr w:type="spellStart"/>
      <w:r w:rsidR="003F75A0">
        <w:rPr>
          <w:rFonts w:ascii="Times New Roman" w:eastAsia="Times New Roman" w:hAnsi="Times New Roman" w:cs="Times New Roman"/>
          <w:i/>
        </w:rPr>
        <w:t>esculentum</w:t>
      </w:r>
      <w:proofErr w:type="spellEnd"/>
      <w:r w:rsidR="003F75A0">
        <w:rPr>
          <w:rFonts w:ascii="Times New Roman" w:eastAsia="Times New Roman" w:hAnsi="Times New Roman" w:cs="Times New Roman"/>
        </w:rPr>
        <w:t xml:space="preserve"> </w:t>
      </w:r>
      <w:proofErr w:type="spellStart"/>
      <w:r w:rsidR="003F75A0">
        <w:rPr>
          <w:rFonts w:ascii="Times New Roman" w:eastAsia="Times New Roman" w:hAnsi="Times New Roman" w:cs="Times New Roman"/>
        </w:rPr>
        <w:t>Moench</w:t>
      </w:r>
      <w:proofErr w:type="spellEnd"/>
      <w:r w:rsidR="003F75A0">
        <w:rPr>
          <w:rFonts w:ascii="Times New Roman" w:eastAsia="Times New Roman" w:hAnsi="Times New Roman" w:cs="Times New Roman"/>
        </w:rPr>
        <w:t>), soybean, mung bean [</w:t>
      </w:r>
      <w:proofErr w:type="spellStart"/>
      <w:r w:rsidR="003F75A0">
        <w:rPr>
          <w:rFonts w:ascii="Times New Roman" w:eastAsia="Times New Roman" w:hAnsi="Times New Roman" w:cs="Times New Roman"/>
          <w:i/>
        </w:rPr>
        <w:t>Vigna</w:t>
      </w:r>
      <w:proofErr w:type="spellEnd"/>
      <w:r w:rsidR="003F75A0">
        <w:rPr>
          <w:rFonts w:ascii="Times New Roman" w:eastAsia="Times New Roman" w:hAnsi="Times New Roman" w:cs="Times New Roman"/>
          <w:i/>
        </w:rPr>
        <w:t xml:space="preserve"> </w:t>
      </w:r>
      <w:proofErr w:type="spellStart"/>
      <w:r w:rsidR="003F75A0">
        <w:rPr>
          <w:rFonts w:ascii="Times New Roman" w:eastAsia="Times New Roman" w:hAnsi="Times New Roman" w:cs="Times New Roman"/>
          <w:i/>
        </w:rPr>
        <w:t>radiata</w:t>
      </w:r>
      <w:proofErr w:type="spellEnd"/>
      <w:r w:rsidR="003F75A0">
        <w:rPr>
          <w:rFonts w:ascii="Times New Roman" w:eastAsia="Times New Roman" w:hAnsi="Times New Roman" w:cs="Times New Roman"/>
        </w:rPr>
        <w:t xml:space="preserve"> (L.) </w:t>
      </w:r>
      <w:proofErr w:type="spellStart"/>
      <w:r w:rsidR="003F75A0">
        <w:rPr>
          <w:rFonts w:ascii="Times New Roman" w:eastAsia="Times New Roman" w:hAnsi="Times New Roman" w:cs="Times New Roman"/>
        </w:rPr>
        <w:t>Wilcz</w:t>
      </w:r>
      <w:proofErr w:type="spellEnd"/>
      <w:r w:rsidR="003F75A0">
        <w:rPr>
          <w:rFonts w:ascii="Times New Roman" w:eastAsia="Times New Roman" w:hAnsi="Times New Roman" w:cs="Times New Roman"/>
        </w:rPr>
        <w:t xml:space="preserve">.], pinto bean, navy bean, and cowpea}, which averaged only 1.3 </w:t>
      </w:r>
      <w:r w:rsidR="007B7253">
        <w:rPr>
          <w:rFonts w:ascii="Times New Roman" w:eastAsia="Times New Roman" w:hAnsi="Times New Roman" w:cs="Times New Roman"/>
        </w:rPr>
        <w:t>Mg ha</w:t>
      </w:r>
      <w:r w:rsidR="007B7253" w:rsidRPr="007B7253">
        <w:rPr>
          <w:rFonts w:ascii="Times New Roman" w:eastAsia="Times New Roman" w:hAnsi="Times New Roman" w:cs="Times New Roman"/>
          <w:vertAlign w:val="superscript"/>
        </w:rPr>
        <w:t>-1</w:t>
      </w:r>
      <w:r w:rsidR="003F75A0">
        <w:rPr>
          <w:rFonts w:ascii="Times New Roman" w:eastAsia="Times New Roman" w:hAnsi="Times New Roman" w:cs="Times New Roman"/>
        </w:rPr>
        <w:t xml:space="preserve"> (Figure 4 and Table 6). Also</w:t>
      </w:r>
      <w:r w:rsidR="00413EF3">
        <w:rPr>
          <w:rFonts w:ascii="Times New Roman" w:eastAsia="Times New Roman" w:hAnsi="Times New Roman" w:cs="Times New Roman"/>
        </w:rPr>
        <w:t>,</w:t>
      </w:r>
      <w:r w:rsidR="003F75A0">
        <w:rPr>
          <w:rFonts w:ascii="Times New Roman" w:eastAsia="Times New Roman" w:hAnsi="Times New Roman" w:cs="Times New Roman"/>
        </w:rPr>
        <w:t xml:space="preserve"> three warm-season grass monocultures were among the top five crop treatments for DM </w:t>
      </w:r>
      <w:r w:rsidR="003F75A0" w:rsidRPr="007208FD">
        <w:rPr>
          <w:rFonts w:ascii="Times New Roman" w:eastAsia="Times New Roman" w:hAnsi="Times New Roman" w:cs="Times New Roman"/>
        </w:rPr>
        <w:t>forage yield (Figure 4).</w:t>
      </w:r>
      <w:r w:rsidR="003F75A0">
        <w:rPr>
          <w:rFonts w:ascii="Times New Roman" w:eastAsia="Times New Roman" w:hAnsi="Times New Roman" w:cs="Times New Roman"/>
        </w:rPr>
        <w:t xml:space="preserve"> </w:t>
      </w:r>
    </w:p>
    <w:p w14:paraId="00000043" w14:textId="4C8E7D62" w:rsidR="000C3D73" w:rsidRDefault="003F75A0" w:rsidP="0095383C">
      <w:pPr>
        <w:spacing w:line="480" w:lineRule="auto"/>
        <w:ind w:firstLine="720"/>
        <w:jc w:val="both"/>
        <w:rPr>
          <w:rFonts w:ascii="Times New Roman" w:eastAsia="Times New Roman" w:hAnsi="Times New Roman" w:cs="Times New Roman"/>
        </w:rPr>
      </w:pPr>
      <w:r w:rsidRPr="007208FD">
        <w:rPr>
          <w:rFonts w:ascii="Times New Roman" w:eastAsia="Times New Roman" w:hAnsi="Times New Roman" w:cs="Times New Roman"/>
        </w:rPr>
        <w:lastRenderedPageBreak/>
        <w:t xml:space="preserve">Forage DM yield of the maize </w:t>
      </w:r>
      <w:r w:rsidR="00413EF3" w:rsidRPr="007208FD">
        <w:rPr>
          <w:rFonts w:ascii="Times New Roman" w:eastAsia="Times New Roman" w:hAnsi="Times New Roman" w:cs="Times New Roman"/>
        </w:rPr>
        <w:t xml:space="preserve">+ </w:t>
      </w:r>
      <w:r w:rsidRPr="007208FD">
        <w:rPr>
          <w:rFonts w:ascii="Times New Roman" w:eastAsia="Times New Roman" w:hAnsi="Times New Roman" w:cs="Times New Roman"/>
        </w:rPr>
        <w:t xml:space="preserve">pinto bean binary mix was relatively high, compared with </w:t>
      </w:r>
      <w:proofErr w:type="spellStart"/>
      <w:r w:rsidRPr="007208FD">
        <w:rPr>
          <w:rFonts w:ascii="Times New Roman" w:eastAsia="Times New Roman" w:hAnsi="Times New Roman" w:cs="Times New Roman"/>
        </w:rPr>
        <w:t>proso</w:t>
      </w:r>
      <w:proofErr w:type="spellEnd"/>
      <w:r w:rsidRPr="007208FD">
        <w:rPr>
          <w:rFonts w:ascii="Times New Roman" w:eastAsia="Times New Roman" w:hAnsi="Times New Roman" w:cs="Times New Roman"/>
        </w:rPr>
        <w:t xml:space="preserve"> millet </w:t>
      </w:r>
      <w:r w:rsidR="009E34DF" w:rsidRPr="007208FD">
        <w:rPr>
          <w:rFonts w:ascii="Times New Roman" w:eastAsia="Times New Roman" w:hAnsi="Times New Roman" w:cs="Times New Roman"/>
        </w:rPr>
        <w:t xml:space="preserve">+ </w:t>
      </w:r>
      <w:r w:rsidRPr="007208FD">
        <w:rPr>
          <w:rFonts w:ascii="Times New Roman" w:eastAsia="Times New Roman" w:hAnsi="Times New Roman" w:cs="Times New Roman"/>
        </w:rPr>
        <w:t xml:space="preserve">pinto bean mixture and other treatments in this study (Figure 4), likely driven by the maize component in </w:t>
      </w:r>
      <w:r w:rsidR="00413EF3" w:rsidRPr="007208FD">
        <w:rPr>
          <w:rFonts w:ascii="Times New Roman" w:eastAsia="Times New Roman" w:hAnsi="Times New Roman" w:cs="Times New Roman"/>
        </w:rPr>
        <w:t xml:space="preserve">the </w:t>
      </w:r>
      <w:r w:rsidRPr="007208FD">
        <w:rPr>
          <w:rFonts w:ascii="Times New Roman" w:eastAsia="Times New Roman" w:hAnsi="Times New Roman" w:cs="Times New Roman"/>
        </w:rPr>
        <w:t>mixture. Overall, polycultures failed to produce more forage DM than warm-season grass and broadleaf monocultures (Table 6). Similarly</w:t>
      </w:r>
      <w:r>
        <w:rPr>
          <w:rFonts w:ascii="Times New Roman" w:eastAsia="Times New Roman" w:hAnsi="Times New Roman" w:cs="Times New Roman"/>
        </w:rPr>
        <w:t xml:space="preserve">, there was no advantage when growing the 4-species, warm-season polyculture compared to the warm-season binary mixtures. </w:t>
      </w:r>
      <w:r w:rsidR="007B7253">
        <w:rPr>
          <w:rFonts w:ascii="Times New Roman" w:eastAsia="Times New Roman" w:hAnsi="Times New Roman" w:cs="Times New Roman"/>
        </w:rPr>
        <w:t>F</w:t>
      </w:r>
      <w:r>
        <w:rPr>
          <w:rFonts w:ascii="Times New Roman" w:eastAsia="Times New Roman" w:hAnsi="Times New Roman" w:cs="Times New Roman"/>
        </w:rPr>
        <w:t>orage DM yields were similar between the 4-species, cool-season polyculture (2.6 Mg ha</w:t>
      </w:r>
      <w:r>
        <w:rPr>
          <w:rFonts w:ascii="Times New Roman" w:eastAsia="Times New Roman" w:hAnsi="Times New Roman" w:cs="Times New Roman"/>
          <w:vertAlign w:val="superscript"/>
        </w:rPr>
        <w:t>-1</w:t>
      </w:r>
      <w:r>
        <w:rPr>
          <w:rFonts w:ascii="Times New Roman" w:eastAsia="Times New Roman" w:hAnsi="Times New Roman" w:cs="Times New Roman"/>
        </w:rPr>
        <w:t>) and the 4-species, warm-season polyculture (2.3 Mg ha</w:t>
      </w:r>
      <w:r>
        <w:rPr>
          <w:rFonts w:ascii="Times New Roman" w:eastAsia="Times New Roman" w:hAnsi="Times New Roman" w:cs="Times New Roman"/>
          <w:vertAlign w:val="superscript"/>
        </w:rPr>
        <w:t>-1</w:t>
      </w:r>
      <w:r>
        <w:rPr>
          <w:rFonts w:ascii="Times New Roman" w:eastAsia="Times New Roman" w:hAnsi="Times New Roman" w:cs="Times New Roman"/>
        </w:rPr>
        <w:t xml:space="preserve">) (Figure 4). </w:t>
      </w:r>
    </w:p>
    <w:p w14:paraId="00000044" w14:textId="77777777" w:rsidR="000C3D73" w:rsidRDefault="003F75A0">
      <w:pPr>
        <w:spacing w:line="480" w:lineRule="auto"/>
        <w:jc w:val="center"/>
        <w:rPr>
          <w:rFonts w:ascii="Times New Roman" w:eastAsia="Times New Roman" w:hAnsi="Times New Roman" w:cs="Times New Roman"/>
          <w:b/>
        </w:rPr>
      </w:pPr>
      <w:r>
        <w:rPr>
          <w:rFonts w:ascii="Times New Roman" w:eastAsia="Times New Roman" w:hAnsi="Times New Roman" w:cs="Times New Roman"/>
          <w:b/>
        </w:rPr>
        <w:t>DISCUSSION</w:t>
      </w:r>
    </w:p>
    <w:p w14:paraId="00000045" w14:textId="6442384E" w:rsidR="000C3D73" w:rsidRDefault="003F75A0" w:rsidP="0095383C">
      <w:pPr>
        <w:spacing w:line="480" w:lineRule="auto"/>
        <w:ind w:firstLine="720"/>
        <w:jc w:val="both"/>
        <w:rPr>
          <w:rFonts w:ascii="Times New Roman" w:eastAsia="Times New Roman" w:hAnsi="Times New Roman" w:cs="Times New Roman"/>
        </w:rPr>
      </w:pPr>
      <w:r>
        <w:rPr>
          <w:rFonts w:ascii="Times New Roman" w:eastAsia="Times New Roman" w:hAnsi="Times New Roman" w:cs="Times New Roman"/>
        </w:rPr>
        <w:t xml:space="preserve">Cool-season, small-grain crops (e.g., barley and oat) are popular annual forages in </w:t>
      </w:r>
      <w:r w:rsidR="007208FD">
        <w:rPr>
          <w:rFonts w:ascii="Times New Roman" w:eastAsia="Times New Roman" w:hAnsi="Times New Roman" w:cs="Times New Roman"/>
        </w:rPr>
        <w:t>the USNGP</w:t>
      </w:r>
      <w:r>
        <w:rPr>
          <w:rFonts w:ascii="Times New Roman" w:eastAsia="Times New Roman" w:hAnsi="Times New Roman" w:cs="Times New Roman"/>
        </w:rPr>
        <w:t>, as mentioned previously</w:t>
      </w:r>
      <w:r w:rsidR="002F4A6C">
        <w:rPr>
          <w:rFonts w:ascii="Times New Roman" w:eastAsia="Times New Roman" w:hAnsi="Times New Roman" w:cs="Times New Roman"/>
        </w:rPr>
        <w:t xml:space="preserve"> (Meccage et al., 2019)</w:t>
      </w:r>
      <w:r>
        <w:rPr>
          <w:rFonts w:ascii="Times New Roman" w:eastAsia="Times New Roman" w:hAnsi="Times New Roman" w:cs="Times New Roman"/>
        </w:rPr>
        <w:t xml:space="preserve">. Warm-season annuals also are grown for dryland forage, but not to the extent </w:t>
      </w:r>
      <w:r w:rsidR="00A718C7">
        <w:rPr>
          <w:rFonts w:ascii="Times New Roman" w:eastAsia="Times New Roman" w:hAnsi="Times New Roman" w:cs="Times New Roman"/>
        </w:rPr>
        <w:t xml:space="preserve">of </w:t>
      </w:r>
      <w:r>
        <w:rPr>
          <w:rFonts w:ascii="Times New Roman" w:eastAsia="Times New Roman" w:hAnsi="Times New Roman" w:cs="Times New Roman"/>
        </w:rPr>
        <w:t xml:space="preserve">cool-season species. Two studies were conducted across 10 environments demonstrating that there are several warm-season annual grasses capable of producing as much </w:t>
      </w:r>
      <w:r w:rsidR="00A718C7">
        <w:rPr>
          <w:rFonts w:ascii="Times New Roman" w:eastAsia="Times New Roman" w:hAnsi="Times New Roman" w:cs="Times New Roman"/>
        </w:rPr>
        <w:t xml:space="preserve">forage </w:t>
      </w:r>
      <w:r>
        <w:rPr>
          <w:rFonts w:ascii="Times New Roman" w:eastAsia="Times New Roman" w:hAnsi="Times New Roman" w:cs="Times New Roman"/>
        </w:rPr>
        <w:t>and, in some instances, more DM than cool-season annual species</w:t>
      </w:r>
      <w:r w:rsidR="00A718C7">
        <w:rPr>
          <w:rFonts w:ascii="Times New Roman" w:eastAsia="Times New Roman" w:hAnsi="Times New Roman" w:cs="Times New Roman"/>
        </w:rPr>
        <w:t xml:space="preserve"> in these environments</w:t>
      </w:r>
      <w:r>
        <w:rPr>
          <w:rFonts w:ascii="Times New Roman" w:eastAsia="Times New Roman" w:hAnsi="Times New Roman" w:cs="Times New Roman"/>
        </w:rPr>
        <w:t xml:space="preserve">. Specifically, maize produced the highest mean forage yield in both studies. Several millet and sorghum species also were among the top-ranked forage producers. These results suggest that warm-season cereal crops </w:t>
      </w:r>
      <w:r w:rsidR="00A718C7">
        <w:rPr>
          <w:rFonts w:ascii="Times New Roman" w:eastAsia="Times New Roman" w:hAnsi="Times New Roman" w:cs="Times New Roman"/>
        </w:rPr>
        <w:t>can be utilized</w:t>
      </w:r>
      <w:r>
        <w:rPr>
          <w:rFonts w:ascii="Times New Roman" w:eastAsia="Times New Roman" w:hAnsi="Times New Roman" w:cs="Times New Roman"/>
        </w:rPr>
        <w:t xml:space="preserve"> as dryland annual forages in </w:t>
      </w:r>
      <w:r w:rsidR="00413EF3">
        <w:rPr>
          <w:rFonts w:ascii="Times New Roman" w:eastAsia="Times New Roman" w:hAnsi="Times New Roman" w:cs="Times New Roman"/>
        </w:rPr>
        <w:t xml:space="preserve">the USNGP </w:t>
      </w:r>
      <w:r>
        <w:rPr>
          <w:rFonts w:ascii="Times New Roman" w:eastAsia="Times New Roman" w:hAnsi="Times New Roman" w:cs="Times New Roman"/>
        </w:rPr>
        <w:t xml:space="preserve">and other semi-arid regions at upper latitudes. Future research should explore management strategies that optimize DM production by warm-season annual grasses when grown in </w:t>
      </w:r>
      <w:r w:rsidR="00413EF3">
        <w:rPr>
          <w:rFonts w:ascii="Times New Roman" w:eastAsia="Times New Roman" w:hAnsi="Times New Roman" w:cs="Times New Roman"/>
        </w:rPr>
        <w:t>cool</w:t>
      </w:r>
      <w:r>
        <w:rPr>
          <w:rFonts w:ascii="Times New Roman" w:eastAsia="Times New Roman" w:hAnsi="Times New Roman" w:cs="Times New Roman"/>
        </w:rPr>
        <w:t xml:space="preserve"> dryland regions. </w:t>
      </w:r>
    </w:p>
    <w:p w14:paraId="00000046" w14:textId="669866CF" w:rsidR="000C3D73" w:rsidRDefault="003F75A0" w:rsidP="0095383C">
      <w:pPr>
        <w:spacing w:line="480" w:lineRule="auto"/>
        <w:ind w:firstLine="720"/>
        <w:jc w:val="both"/>
        <w:rPr>
          <w:rFonts w:ascii="Times New Roman" w:eastAsia="Times New Roman" w:hAnsi="Times New Roman" w:cs="Times New Roman"/>
        </w:rPr>
      </w:pPr>
      <w:r>
        <w:rPr>
          <w:rFonts w:ascii="Times New Roman" w:eastAsia="Times New Roman" w:hAnsi="Times New Roman" w:cs="Times New Roman"/>
        </w:rPr>
        <w:t xml:space="preserve">Collectively, warm-season grasses produced more forage </w:t>
      </w:r>
      <w:r w:rsidR="00850EB0">
        <w:rPr>
          <w:rFonts w:ascii="Times New Roman" w:eastAsia="Times New Roman" w:hAnsi="Times New Roman" w:cs="Times New Roman"/>
        </w:rPr>
        <w:t>DM</w:t>
      </w:r>
      <w:r>
        <w:rPr>
          <w:rFonts w:ascii="Times New Roman" w:eastAsia="Times New Roman" w:hAnsi="Times New Roman" w:cs="Times New Roman"/>
        </w:rPr>
        <w:t xml:space="preserve"> than warm-season broadleaf crops in both studies. However, there were exceptions to this general trend. For example, sunflower monoculture was ranked relatively high in forage yield among crop treatments. This suggests other warm-season, annual broadleaf crops [e.g., </w:t>
      </w:r>
      <w:proofErr w:type="spellStart"/>
      <w:r>
        <w:rPr>
          <w:rFonts w:ascii="Times New Roman" w:eastAsia="Times New Roman" w:hAnsi="Times New Roman" w:cs="Times New Roman"/>
        </w:rPr>
        <w:t>sunn</w:t>
      </w:r>
      <w:proofErr w:type="spellEnd"/>
      <w:r>
        <w:rPr>
          <w:rFonts w:ascii="Times New Roman" w:eastAsia="Times New Roman" w:hAnsi="Times New Roman" w:cs="Times New Roman"/>
        </w:rPr>
        <w:t xml:space="preserve"> hemp (</w:t>
      </w:r>
      <w:r>
        <w:rPr>
          <w:rFonts w:ascii="Times New Roman" w:eastAsia="Times New Roman" w:hAnsi="Times New Roman" w:cs="Times New Roman"/>
          <w:i/>
        </w:rPr>
        <w:t xml:space="preserve">Crotalaria </w:t>
      </w:r>
      <w:proofErr w:type="spellStart"/>
      <w:r>
        <w:rPr>
          <w:rFonts w:ascii="Times New Roman" w:eastAsia="Times New Roman" w:hAnsi="Times New Roman" w:cs="Times New Roman"/>
          <w:i/>
        </w:rPr>
        <w:t>juncea</w:t>
      </w:r>
      <w:proofErr w:type="spellEnd"/>
      <w:r>
        <w:rPr>
          <w:rFonts w:ascii="Times New Roman" w:eastAsia="Times New Roman" w:hAnsi="Times New Roman" w:cs="Times New Roman"/>
        </w:rPr>
        <w:t xml:space="preserve"> L.)</w:t>
      </w:r>
      <w:r w:rsidR="00857F3C">
        <w:rPr>
          <w:rFonts w:ascii="Times New Roman" w:eastAsia="Times New Roman" w:hAnsi="Times New Roman" w:cs="Times New Roman"/>
        </w:rPr>
        <w:t xml:space="preserve"> and </w:t>
      </w:r>
      <w:r w:rsidR="00292A61">
        <w:rPr>
          <w:rFonts w:ascii="Times New Roman" w:eastAsia="Times New Roman" w:hAnsi="Times New Roman" w:cs="Times New Roman"/>
        </w:rPr>
        <w:lastRenderedPageBreak/>
        <w:t>annual lespedeza (</w:t>
      </w:r>
      <w:proofErr w:type="spellStart"/>
      <w:r w:rsidR="00292A61" w:rsidRPr="00292A61">
        <w:rPr>
          <w:rFonts w:ascii="Times New Roman" w:eastAsia="Times New Roman" w:hAnsi="Times New Roman" w:cs="Times New Roman"/>
          <w:i/>
        </w:rPr>
        <w:t>Kummerowia</w:t>
      </w:r>
      <w:proofErr w:type="spellEnd"/>
      <w:r w:rsidR="00292A61">
        <w:rPr>
          <w:rFonts w:ascii="Times New Roman" w:eastAsia="Times New Roman" w:hAnsi="Times New Roman" w:cs="Times New Roman"/>
        </w:rPr>
        <w:t xml:space="preserve"> spp.</w:t>
      </w:r>
      <w:r>
        <w:rPr>
          <w:rFonts w:ascii="Times New Roman" w:eastAsia="Times New Roman" w:hAnsi="Times New Roman" w:cs="Times New Roman"/>
        </w:rPr>
        <w:t>], that were not considered in either study, might be suitable if grown for forage in</w:t>
      </w:r>
      <w:r w:rsidR="00850EB0">
        <w:rPr>
          <w:rFonts w:ascii="Times New Roman" w:eastAsia="Times New Roman" w:hAnsi="Times New Roman" w:cs="Times New Roman"/>
        </w:rPr>
        <w:t xml:space="preserve"> </w:t>
      </w:r>
      <w:r w:rsidR="00A718C7">
        <w:rPr>
          <w:rFonts w:ascii="Times New Roman" w:eastAsia="Times New Roman" w:hAnsi="Times New Roman" w:cs="Times New Roman"/>
        </w:rPr>
        <w:t>the USNGP</w:t>
      </w:r>
      <w:r>
        <w:rPr>
          <w:rFonts w:ascii="Times New Roman" w:eastAsia="Times New Roman" w:hAnsi="Times New Roman" w:cs="Times New Roman"/>
        </w:rPr>
        <w:t xml:space="preserve">, particularly due to rising  temperatures attributed to climate change (Wolf van </w:t>
      </w:r>
      <w:proofErr w:type="spellStart"/>
      <w:r>
        <w:rPr>
          <w:rFonts w:ascii="Times New Roman" w:eastAsia="Times New Roman" w:hAnsi="Times New Roman" w:cs="Times New Roman"/>
        </w:rPr>
        <w:t>Diepen</w:t>
      </w:r>
      <w:proofErr w:type="spellEnd"/>
      <w:r>
        <w:rPr>
          <w:rFonts w:ascii="Times New Roman" w:eastAsia="Times New Roman" w:hAnsi="Times New Roman" w:cs="Times New Roman"/>
        </w:rPr>
        <w:t xml:space="preserve">, 1994). Additional research is needed to determine the potential of warm-season, annual broadleaf species as forage crops in semi-arid regions at upper latitudes. </w:t>
      </w:r>
    </w:p>
    <w:p w14:paraId="00000047" w14:textId="3DEA9586" w:rsidR="000C3D73" w:rsidRDefault="003F75A0" w:rsidP="0095383C">
      <w:pPr>
        <w:spacing w:line="480" w:lineRule="auto"/>
        <w:ind w:firstLine="720"/>
        <w:jc w:val="both"/>
        <w:rPr>
          <w:rFonts w:ascii="Times New Roman" w:eastAsia="Times New Roman" w:hAnsi="Times New Roman" w:cs="Times New Roman"/>
        </w:rPr>
      </w:pPr>
      <w:r>
        <w:rPr>
          <w:rFonts w:ascii="Times New Roman" w:eastAsia="Times New Roman" w:hAnsi="Times New Roman" w:cs="Times New Roman"/>
        </w:rPr>
        <w:t>Dry matter quality (e.g., crude protein concentration</w:t>
      </w:r>
      <w:r w:rsidR="00292A61">
        <w:rPr>
          <w:rFonts w:ascii="Times New Roman" w:eastAsia="Times New Roman" w:hAnsi="Times New Roman" w:cs="Times New Roman"/>
        </w:rPr>
        <w:t xml:space="preserve"> and </w:t>
      </w:r>
      <w:proofErr w:type="spellStart"/>
      <w:r w:rsidR="00292A61">
        <w:rPr>
          <w:rFonts w:ascii="Times New Roman" w:eastAsia="Times New Roman" w:hAnsi="Times New Roman" w:cs="Times New Roman"/>
        </w:rPr>
        <w:t>digest</w:t>
      </w:r>
      <w:r w:rsidR="007208FD">
        <w:rPr>
          <w:rFonts w:ascii="Times New Roman" w:eastAsia="Times New Roman" w:hAnsi="Times New Roman" w:cs="Times New Roman"/>
        </w:rPr>
        <w:t>i</w:t>
      </w:r>
      <w:r w:rsidR="00292A61">
        <w:rPr>
          <w:rFonts w:ascii="Times New Roman" w:eastAsia="Times New Roman" w:hAnsi="Times New Roman" w:cs="Times New Roman"/>
        </w:rPr>
        <w:t>blity</w:t>
      </w:r>
      <w:proofErr w:type="spellEnd"/>
      <w:r>
        <w:rPr>
          <w:rFonts w:ascii="Times New Roman" w:eastAsia="Times New Roman" w:hAnsi="Times New Roman" w:cs="Times New Roman"/>
        </w:rPr>
        <w:t>) is important in determining the potential of crops grown for forage. D</w:t>
      </w:r>
      <w:r w:rsidR="00A718C7">
        <w:rPr>
          <w:rFonts w:ascii="Times New Roman" w:eastAsia="Times New Roman" w:hAnsi="Times New Roman" w:cs="Times New Roman"/>
        </w:rPr>
        <w:t>ry matter production was the focus of both</w:t>
      </w:r>
      <w:r>
        <w:rPr>
          <w:rFonts w:ascii="Times New Roman" w:eastAsia="Times New Roman" w:hAnsi="Times New Roman" w:cs="Times New Roman"/>
        </w:rPr>
        <w:t xml:space="preserve"> studies discussed in this paper.</w:t>
      </w:r>
      <w:r w:rsidR="00A718C7">
        <w:rPr>
          <w:rFonts w:ascii="Times New Roman" w:eastAsia="Times New Roman" w:hAnsi="Times New Roman" w:cs="Times New Roman"/>
        </w:rPr>
        <w:t xml:space="preserve"> Forage quality was determined in Study 1 (Meccage et al., 2019) but not in Study 2</w:t>
      </w:r>
      <w:r w:rsidR="00413EF3">
        <w:rPr>
          <w:rFonts w:ascii="Times New Roman" w:eastAsia="Times New Roman" w:hAnsi="Times New Roman" w:cs="Times New Roman"/>
        </w:rPr>
        <w:t>.</w:t>
      </w:r>
      <w:r>
        <w:rPr>
          <w:rFonts w:ascii="Times New Roman" w:eastAsia="Times New Roman" w:hAnsi="Times New Roman" w:cs="Times New Roman"/>
        </w:rPr>
        <w:t xml:space="preserve"> Previous research on annual forages in </w:t>
      </w:r>
      <w:r w:rsidR="00B073DE">
        <w:rPr>
          <w:rFonts w:ascii="Times New Roman" w:eastAsia="Times New Roman" w:hAnsi="Times New Roman" w:cs="Times New Roman"/>
        </w:rPr>
        <w:t xml:space="preserve">the USNGP </w:t>
      </w:r>
      <w:r>
        <w:rPr>
          <w:rFonts w:ascii="Times New Roman" w:eastAsia="Times New Roman" w:hAnsi="Times New Roman" w:cs="Times New Roman"/>
        </w:rPr>
        <w:t>did include quality data (</w:t>
      </w:r>
      <w:r w:rsidR="00B073DE">
        <w:rPr>
          <w:rFonts w:ascii="Times New Roman" w:eastAsia="Times New Roman" w:hAnsi="Times New Roman" w:cs="Times New Roman"/>
        </w:rPr>
        <w:t>Carr et al., 1998;</w:t>
      </w:r>
      <w:r w:rsidR="00A6064D">
        <w:rPr>
          <w:rFonts w:ascii="Times New Roman" w:eastAsia="Times New Roman" w:hAnsi="Times New Roman" w:cs="Times New Roman"/>
        </w:rPr>
        <w:t xml:space="preserve"> </w:t>
      </w:r>
      <w:r w:rsidR="00A6064D" w:rsidRPr="00A6064D">
        <w:rPr>
          <w:rFonts w:ascii="Times New Roman" w:eastAsia="Times New Roman" w:hAnsi="Times New Roman" w:cs="Times New Roman"/>
        </w:rPr>
        <w:t>Chen, Westcott, Neill, Wichman,</w:t>
      </w:r>
      <w:r w:rsidR="00A6064D">
        <w:rPr>
          <w:rFonts w:ascii="Times New Roman" w:eastAsia="Times New Roman" w:hAnsi="Times New Roman" w:cs="Times New Roman"/>
        </w:rPr>
        <w:t xml:space="preserve"> &amp;</w:t>
      </w:r>
      <w:r w:rsidR="00A6064D" w:rsidRPr="00A6064D">
        <w:rPr>
          <w:rFonts w:ascii="Times New Roman" w:eastAsia="Times New Roman" w:hAnsi="Times New Roman" w:cs="Times New Roman"/>
        </w:rPr>
        <w:t xml:space="preserve"> Knox</w:t>
      </w:r>
      <w:r w:rsidR="00A6064D">
        <w:rPr>
          <w:rFonts w:ascii="Times New Roman" w:eastAsia="Times New Roman" w:hAnsi="Times New Roman" w:cs="Times New Roman"/>
        </w:rPr>
        <w:t>. 2004;</w:t>
      </w:r>
      <w:r w:rsidR="00B073DE">
        <w:rPr>
          <w:rFonts w:ascii="Times New Roman" w:eastAsia="Times New Roman" w:hAnsi="Times New Roman" w:cs="Times New Roman"/>
        </w:rPr>
        <w:t xml:space="preserve"> </w:t>
      </w:r>
      <w:r>
        <w:rPr>
          <w:rFonts w:ascii="Times New Roman" w:eastAsia="Times New Roman" w:hAnsi="Times New Roman" w:cs="Times New Roman"/>
        </w:rPr>
        <w:t>Lenssen et al., 2010, 2015; Miller et al., 2018), but these studies were limited to cool-season species (</w:t>
      </w:r>
      <w:r w:rsidR="00A6064D">
        <w:rPr>
          <w:rFonts w:ascii="Times New Roman" w:eastAsia="Times New Roman" w:hAnsi="Times New Roman" w:cs="Times New Roman"/>
        </w:rPr>
        <w:t xml:space="preserve">Carr et al., 1998; Chen et al., 2004; </w:t>
      </w:r>
      <w:r>
        <w:rPr>
          <w:rFonts w:ascii="Times New Roman" w:eastAsia="Times New Roman" w:hAnsi="Times New Roman" w:cs="Times New Roman"/>
        </w:rPr>
        <w:t xml:space="preserve">Lenssen et al., 2015; Miller et al., 2018) or included a single warm-season species in comparisons (Lenssen et al., 2010). Moreover, these studies did not consider anti-nutritional factors, even though high nitrate and prussic acid concentrations are a concern when growing warm-season, annual forages in dryland regions (Meccage et al., 2019). Future research is needed which includes nutritional and anti-nutritional factor analyses of the forage produced by warm- and cool-season annual crops. </w:t>
      </w:r>
    </w:p>
    <w:p w14:paraId="00000048" w14:textId="16C65C45" w:rsidR="000C3D73" w:rsidRDefault="003F75A0" w:rsidP="0095383C">
      <w:pPr>
        <w:spacing w:line="480" w:lineRule="auto"/>
        <w:ind w:firstLine="720"/>
        <w:jc w:val="both"/>
        <w:rPr>
          <w:rFonts w:ascii="Times New Roman" w:eastAsia="Times New Roman" w:hAnsi="Times New Roman" w:cs="Times New Roman"/>
        </w:rPr>
      </w:pPr>
      <w:r>
        <w:rPr>
          <w:rFonts w:ascii="Times New Roman" w:eastAsia="Times New Roman" w:hAnsi="Times New Roman" w:cs="Times New Roman"/>
        </w:rPr>
        <w:t>Several cool- and warm-season crop monocultures produced as much forage DM as polycultures in both studies discussed in this manuscript. This is consistent with previous research</w:t>
      </w:r>
      <w:r w:rsidR="00A67F0B">
        <w:rPr>
          <w:rFonts w:ascii="Times New Roman" w:eastAsia="Times New Roman" w:hAnsi="Times New Roman" w:cs="Times New Roman"/>
        </w:rPr>
        <w:t xml:space="preserve"> </w:t>
      </w:r>
      <w:r>
        <w:rPr>
          <w:rFonts w:ascii="Times New Roman" w:eastAsia="Times New Roman" w:hAnsi="Times New Roman" w:cs="Times New Roman"/>
        </w:rPr>
        <w:t xml:space="preserve">that failed to identify forage DM advantages when comparing polycultures to monocultures </w:t>
      </w:r>
      <w:r w:rsidR="00085ACC">
        <w:rPr>
          <w:rFonts w:ascii="Times New Roman" w:eastAsia="Times New Roman" w:hAnsi="Times New Roman" w:cs="Times New Roman"/>
        </w:rPr>
        <w:t>in the USNGP (Carr et al., 1998; Sanderson, Johnson, &amp; Hendrickson, 2018)</w:t>
      </w:r>
      <w:r w:rsidR="00413EF3">
        <w:rPr>
          <w:rFonts w:ascii="Times New Roman" w:eastAsia="Times New Roman" w:hAnsi="Times New Roman" w:cs="Times New Roman"/>
        </w:rPr>
        <w:t>,</w:t>
      </w:r>
      <w:r w:rsidR="00085ACC">
        <w:rPr>
          <w:rFonts w:ascii="Times New Roman" w:eastAsia="Times New Roman" w:hAnsi="Times New Roman" w:cs="Times New Roman"/>
        </w:rPr>
        <w:t xml:space="preserve"> adjacent regions in Canada (</w:t>
      </w:r>
      <w:proofErr w:type="spellStart"/>
      <w:r w:rsidR="00085ACC">
        <w:rPr>
          <w:rFonts w:ascii="Times New Roman" w:eastAsia="Times New Roman" w:hAnsi="Times New Roman" w:cs="Times New Roman"/>
        </w:rPr>
        <w:t>Izaurralde</w:t>
      </w:r>
      <w:proofErr w:type="spellEnd"/>
      <w:r w:rsidR="00085ACC">
        <w:rPr>
          <w:rFonts w:ascii="Times New Roman" w:eastAsia="Times New Roman" w:hAnsi="Times New Roman" w:cs="Times New Roman"/>
        </w:rPr>
        <w:t xml:space="preserve"> et al., 1990)</w:t>
      </w:r>
      <w:r w:rsidR="00413EF3">
        <w:rPr>
          <w:rFonts w:ascii="Times New Roman" w:eastAsia="Times New Roman" w:hAnsi="Times New Roman" w:cs="Times New Roman"/>
        </w:rPr>
        <w:t>,</w:t>
      </w:r>
      <w:r w:rsidR="00085ACC">
        <w:rPr>
          <w:rFonts w:ascii="Times New Roman" w:eastAsia="Times New Roman" w:hAnsi="Times New Roman" w:cs="Times New Roman"/>
        </w:rPr>
        <w:t xml:space="preserve"> and the U.S. central Great Plains </w:t>
      </w:r>
      <w:r>
        <w:rPr>
          <w:rFonts w:ascii="Times New Roman" w:eastAsia="Times New Roman" w:hAnsi="Times New Roman" w:cs="Times New Roman"/>
        </w:rPr>
        <w:t xml:space="preserve">(Nielsen, Lyon, </w:t>
      </w:r>
      <w:proofErr w:type="spellStart"/>
      <w:r>
        <w:rPr>
          <w:rFonts w:ascii="Times New Roman" w:eastAsia="Times New Roman" w:hAnsi="Times New Roman" w:cs="Times New Roman"/>
        </w:rPr>
        <w:t>Hergert</w:t>
      </w:r>
      <w:proofErr w:type="spellEnd"/>
      <w:r>
        <w:rPr>
          <w:rFonts w:ascii="Times New Roman" w:eastAsia="Times New Roman" w:hAnsi="Times New Roman" w:cs="Times New Roman"/>
        </w:rPr>
        <w:t>, Higgins, &amp; Holman, 2015), in spite of non-research-based claims to the contrary, as cited in Nielsen et al. (2015).</w:t>
      </w:r>
      <w:r w:rsidR="00445947">
        <w:rPr>
          <w:rFonts w:ascii="Times New Roman" w:eastAsia="Times New Roman" w:hAnsi="Times New Roman" w:cs="Times New Roman"/>
        </w:rPr>
        <w:t xml:space="preserve"> </w:t>
      </w:r>
      <w:r>
        <w:rPr>
          <w:rFonts w:ascii="Times New Roman" w:eastAsia="Times New Roman" w:hAnsi="Times New Roman" w:cs="Times New Roman"/>
        </w:rPr>
        <w:t xml:space="preserve">Research is needed to determine if soil quality improvements, crop quality enhancements, </w:t>
      </w:r>
      <w:r>
        <w:rPr>
          <w:rFonts w:ascii="Times New Roman" w:eastAsia="Times New Roman" w:hAnsi="Times New Roman" w:cs="Times New Roman"/>
        </w:rPr>
        <w:lastRenderedPageBreak/>
        <w:t xml:space="preserve">or other ecosystem services are provided when forage crop polycultures are compared to monocultures. However, there is a growing body of evidence which questions non-scientific claims that annual crop polycultures enhance forage yield compared with high-yielding annual crop monocultures in the Great Plains region of North America and similar dryland </w:t>
      </w:r>
      <w:r w:rsidR="002F4A6C">
        <w:rPr>
          <w:rFonts w:ascii="Times New Roman" w:eastAsia="Times New Roman" w:hAnsi="Times New Roman" w:cs="Times New Roman"/>
        </w:rPr>
        <w:t>environments</w:t>
      </w:r>
      <w:r>
        <w:rPr>
          <w:rFonts w:ascii="Times New Roman" w:eastAsia="Times New Roman" w:hAnsi="Times New Roman" w:cs="Times New Roman"/>
        </w:rPr>
        <w:t xml:space="preserve">. </w:t>
      </w:r>
    </w:p>
    <w:p w14:paraId="00000049" w14:textId="21AB332D" w:rsidR="000C3D73" w:rsidRDefault="003F75A0" w:rsidP="0095383C">
      <w:pPr>
        <w:spacing w:line="480" w:lineRule="auto"/>
        <w:ind w:firstLine="720"/>
        <w:jc w:val="both"/>
        <w:rPr>
          <w:rFonts w:ascii="Times New Roman" w:eastAsia="Times New Roman" w:hAnsi="Times New Roman" w:cs="Times New Roman"/>
        </w:rPr>
      </w:pPr>
      <w:r>
        <w:rPr>
          <w:rFonts w:ascii="Times New Roman" w:eastAsia="Times New Roman" w:hAnsi="Times New Roman" w:cs="Times New Roman"/>
        </w:rPr>
        <w:t xml:space="preserve">There is an effort to intensify and diversify dryland wheat farming in the USNGP. These twin goals might be met if warm-season, annual crops can be incorporated into wheat-based cropping systems successfully. While grain yield was depressed when wheat was grown following a warm-season, annual forage crop in previous research (Lenssen et al., 2010), this work was limited to a single warm-season, annual species (foxtail millet). Future research is needed which compares the impact of additional warm-season grass and broadleaf crops grown for forage on wheat yield in 2-yr and more diverse rotations. This research should focus on soil water use by the warm-season forages prior to planting winter as well as spring wheat.  </w:t>
      </w:r>
    </w:p>
    <w:p w14:paraId="0463A6D6" w14:textId="1AE52EA3" w:rsidR="00085ACC" w:rsidRDefault="003F75A0" w:rsidP="0095383C">
      <w:pPr>
        <w:spacing w:line="480" w:lineRule="auto"/>
        <w:ind w:firstLine="720"/>
        <w:jc w:val="both"/>
        <w:rPr>
          <w:rFonts w:ascii="Times New Roman" w:eastAsia="Times New Roman" w:hAnsi="Times New Roman" w:cs="Times New Roman"/>
        </w:rPr>
      </w:pPr>
      <w:r>
        <w:rPr>
          <w:rFonts w:ascii="Times New Roman" w:eastAsia="Times New Roman" w:hAnsi="Times New Roman" w:cs="Times New Roman"/>
        </w:rPr>
        <w:t>There is a quadratic relationship between crop maturity and forage yield (</w:t>
      </w:r>
      <w:proofErr w:type="spellStart"/>
      <w:r>
        <w:rPr>
          <w:rFonts w:ascii="Times New Roman" w:eastAsia="Times New Roman" w:hAnsi="Times New Roman" w:cs="Times New Roman"/>
        </w:rPr>
        <w:t>Khorasani</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Jedel</w:t>
      </w:r>
      <w:proofErr w:type="spellEnd"/>
      <w:r>
        <w:rPr>
          <w:rFonts w:ascii="Times New Roman" w:eastAsia="Times New Roman" w:hAnsi="Times New Roman" w:cs="Times New Roman"/>
        </w:rPr>
        <w:t>, Helm, &amp; Kennelly, 1997). Previous research indicated optimum forage yield and quality resulted when delaying harvest of cool-season, small-grain crops until plants reached late-milk to early soft dough stages of development (</w:t>
      </w:r>
      <w:proofErr w:type="spellStart"/>
      <w:r>
        <w:rPr>
          <w:rFonts w:ascii="Times New Roman" w:eastAsia="Times New Roman" w:hAnsi="Times New Roman" w:cs="Times New Roman"/>
          <w:color w:val="000000"/>
        </w:rPr>
        <w:t>Cherney</w:t>
      </w:r>
      <w:proofErr w:type="spellEnd"/>
      <w:r>
        <w:rPr>
          <w:rFonts w:ascii="Times New Roman" w:eastAsia="Times New Roman" w:hAnsi="Times New Roman" w:cs="Times New Roman"/>
          <w:color w:val="000000"/>
        </w:rPr>
        <w:t xml:space="preserve"> &amp; Martin, 1982</w:t>
      </w:r>
      <w:r>
        <w:rPr>
          <w:rFonts w:ascii="Times New Roman" w:eastAsia="Times New Roman" w:hAnsi="Times New Roman" w:cs="Times New Roman"/>
        </w:rPr>
        <w:t xml:space="preserve">; Smith, 1960). Similarly, forage production increased when harvest occurred at pod development in </w:t>
      </w:r>
      <w:r>
        <w:rPr>
          <w:rFonts w:ascii="Times New Roman" w:eastAsia="Times New Roman" w:hAnsi="Times New Roman" w:cs="Times New Roman"/>
          <w:color w:val="000000"/>
        </w:rPr>
        <w:t xml:space="preserve">lentil and pea rather </w:t>
      </w:r>
      <w:r>
        <w:rPr>
          <w:rFonts w:ascii="Times New Roman" w:eastAsia="Times New Roman" w:hAnsi="Times New Roman" w:cs="Times New Roman"/>
        </w:rPr>
        <w:t xml:space="preserve">than earlier, at flowering (Miller et al., 2018; </w:t>
      </w:r>
      <w:proofErr w:type="spellStart"/>
      <w:r>
        <w:rPr>
          <w:rFonts w:ascii="Times New Roman" w:eastAsia="Times New Roman" w:hAnsi="Times New Roman" w:cs="Times New Roman"/>
        </w:rPr>
        <w:t>Pikul</w:t>
      </w:r>
      <w:proofErr w:type="spellEnd"/>
      <w:r>
        <w:rPr>
          <w:rFonts w:ascii="Times New Roman" w:eastAsia="Times New Roman" w:hAnsi="Times New Roman" w:cs="Times New Roman"/>
        </w:rPr>
        <w:t xml:space="preserve">, Aase, &amp; Cochran, 1997). Less soil water was available to wheat following annual, cool-season forage crops compared with fallow in some studies (Lenssen et al., 2010), but not in others (Miller et al., 2006; </w:t>
      </w:r>
      <w:proofErr w:type="spellStart"/>
      <w:r>
        <w:rPr>
          <w:rFonts w:ascii="Times New Roman" w:eastAsia="Times New Roman" w:hAnsi="Times New Roman" w:cs="Times New Roman"/>
        </w:rPr>
        <w:t>Pikul</w:t>
      </w:r>
      <w:proofErr w:type="spellEnd"/>
      <w:r>
        <w:rPr>
          <w:rFonts w:ascii="Times New Roman" w:eastAsia="Times New Roman" w:hAnsi="Times New Roman" w:cs="Times New Roman"/>
        </w:rPr>
        <w:t xml:space="preserve"> et al., 1997). The importance of harvest timing is critical when growing warm-season, annual crops for forage in dryland wheat systems, since </w:t>
      </w:r>
      <w:r w:rsidR="00A718C7">
        <w:rPr>
          <w:rFonts w:ascii="Times New Roman" w:eastAsia="Times New Roman" w:hAnsi="Times New Roman" w:cs="Times New Roman"/>
        </w:rPr>
        <w:t xml:space="preserve">harvesting </w:t>
      </w:r>
      <w:r>
        <w:rPr>
          <w:rFonts w:ascii="Times New Roman" w:eastAsia="Times New Roman" w:hAnsi="Times New Roman" w:cs="Times New Roman"/>
        </w:rPr>
        <w:t xml:space="preserve">earlier provides more time for soil-water recharge before planting a subsequent crop. Work is needed to determine the optimum time for forage harvest of </w:t>
      </w:r>
      <w:r>
        <w:rPr>
          <w:rFonts w:ascii="Times New Roman" w:eastAsia="Times New Roman" w:hAnsi="Times New Roman" w:cs="Times New Roman"/>
        </w:rPr>
        <w:lastRenderedPageBreak/>
        <w:t xml:space="preserve">both cool- and warm-season, annual crops while </w:t>
      </w:r>
      <w:r w:rsidR="00A718C7">
        <w:rPr>
          <w:rFonts w:ascii="Times New Roman" w:eastAsia="Times New Roman" w:hAnsi="Times New Roman" w:cs="Times New Roman"/>
        </w:rPr>
        <w:t>providing a window for</w:t>
      </w:r>
      <w:r>
        <w:rPr>
          <w:rFonts w:ascii="Times New Roman" w:eastAsia="Times New Roman" w:hAnsi="Times New Roman" w:cs="Times New Roman"/>
        </w:rPr>
        <w:t xml:space="preserve"> soil-water recharge in a forage-wheat sequence in dryland environments.</w:t>
      </w:r>
    </w:p>
    <w:p w14:paraId="2B6657EE" w14:textId="77777777" w:rsidR="00F17035" w:rsidRDefault="00F17035" w:rsidP="00F17035">
      <w:pPr>
        <w:spacing w:line="480" w:lineRule="auto"/>
        <w:jc w:val="center"/>
        <w:rPr>
          <w:rFonts w:ascii="Times New Roman" w:eastAsia="Times New Roman" w:hAnsi="Times New Roman" w:cs="Times New Roman"/>
          <w:b/>
        </w:rPr>
      </w:pPr>
      <w:r>
        <w:rPr>
          <w:rFonts w:ascii="Times New Roman" w:eastAsia="Times New Roman" w:hAnsi="Times New Roman" w:cs="Times New Roman"/>
          <w:b/>
        </w:rPr>
        <w:t>ACKNOWLEDGEMENTS</w:t>
      </w:r>
    </w:p>
    <w:p w14:paraId="2469F7A2" w14:textId="37A33BB5" w:rsidR="00793242" w:rsidRPr="00793242" w:rsidRDefault="00793242" w:rsidP="00793242">
      <w:pPr>
        <w:spacing w:line="480" w:lineRule="auto"/>
        <w:ind w:firstLine="720"/>
        <w:jc w:val="both"/>
        <w:rPr>
          <w:rFonts w:ascii="Times New Roman" w:eastAsia="Times New Roman" w:hAnsi="Times New Roman" w:cs="Times New Roman"/>
        </w:rPr>
      </w:pPr>
      <w:r w:rsidRPr="00793242">
        <w:rPr>
          <w:rFonts w:ascii="Times New Roman" w:eastAsia="Times New Roman" w:hAnsi="Times New Roman" w:cs="Times New Roman"/>
        </w:rPr>
        <w:t xml:space="preserve">A sincere thanks is extended to the editorial board of Agronomy Journal for guidance in how to improve </w:t>
      </w:r>
      <w:r w:rsidR="000A0DEF">
        <w:rPr>
          <w:rFonts w:ascii="Times New Roman" w:eastAsia="Times New Roman" w:hAnsi="Times New Roman" w:cs="Times New Roman"/>
        </w:rPr>
        <w:t xml:space="preserve">a </w:t>
      </w:r>
      <w:r w:rsidRPr="00793242">
        <w:rPr>
          <w:rFonts w:ascii="Times New Roman" w:eastAsia="Times New Roman" w:hAnsi="Times New Roman" w:cs="Times New Roman"/>
        </w:rPr>
        <w:t xml:space="preserve">previous version of this manuscript. This work was supported by the Montana Wheat and Barley Committee, </w:t>
      </w:r>
      <w:r w:rsidR="000A0DEF">
        <w:rPr>
          <w:rFonts w:ascii="Times New Roman" w:eastAsia="Times New Roman" w:hAnsi="Times New Roman" w:cs="Times New Roman"/>
        </w:rPr>
        <w:t xml:space="preserve">the </w:t>
      </w:r>
      <w:r w:rsidRPr="00793242">
        <w:rPr>
          <w:rFonts w:ascii="Times New Roman" w:eastAsia="Times New Roman" w:hAnsi="Times New Roman" w:cs="Times New Roman"/>
        </w:rPr>
        <w:t>Montana Research and Economic Development Initiative from the 2015 Montana Legislature</w:t>
      </w:r>
      <w:r w:rsidR="000A0DEF">
        <w:rPr>
          <w:rFonts w:ascii="Times New Roman" w:eastAsia="Times New Roman" w:hAnsi="Times New Roman" w:cs="Times New Roman"/>
        </w:rPr>
        <w:t xml:space="preserve">, and the </w:t>
      </w:r>
      <w:r w:rsidR="000A0DEF" w:rsidRPr="00793242">
        <w:rPr>
          <w:rFonts w:ascii="Times New Roman" w:eastAsia="Times New Roman" w:hAnsi="Times New Roman" w:cs="Times New Roman"/>
        </w:rPr>
        <w:t>USDA National Institute of Food and Agriculture, Hatch project 1012796</w:t>
      </w:r>
      <w:r w:rsidRPr="00793242">
        <w:rPr>
          <w:rFonts w:ascii="Times New Roman" w:eastAsia="Times New Roman" w:hAnsi="Times New Roman" w:cs="Times New Roman"/>
        </w:rPr>
        <w:t xml:space="preserve">. </w:t>
      </w:r>
    </w:p>
    <w:p w14:paraId="0000004B" w14:textId="77777777" w:rsidR="000C3D73" w:rsidRDefault="003F75A0">
      <w:pPr>
        <w:spacing w:line="480" w:lineRule="auto"/>
        <w:jc w:val="center"/>
        <w:rPr>
          <w:rFonts w:ascii="Times New Roman" w:eastAsia="Times New Roman" w:hAnsi="Times New Roman" w:cs="Times New Roman"/>
          <w:b/>
        </w:rPr>
      </w:pPr>
      <w:r>
        <w:rPr>
          <w:rFonts w:ascii="Times New Roman" w:eastAsia="Times New Roman" w:hAnsi="Times New Roman" w:cs="Times New Roman"/>
          <w:b/>
        </w:rPr>
        <w:t>REFERENCES</w:t>
      </w:r>
    </w:p>
    <w:p w14:paraId="0000004C" w14:textId="162E73C9" w:rsidR="000C3D73" w:rsidRDefault="003F75A0">
      <w:pPr>
        <w:spacing w:line="480" w:lineRule="auto"/>
        <w:ind w:left="720" w:hanging="720"/>
        <w:rPr>
          <w:rFonts w:ascii="Times New Roman" w:eastAsia="Times New Roman" w:hAnsi="Times New Roman" w:cs="Times New Roman"/>
        </w:rPr>
      </w:pPr>
      <w:r>
        <w:rPr>
          <w:rFonts w:ascii="Times New Roman" w:eastAsia="Times New Roman" w:hAnsi="Times New Roman" w:cs="Times New Roman"/>
        </w:rPr>
        <w:t xml:space="preserve">Anderson, R.L., Bowman, R.A., Nielsen, D.C., Vigil, M.F., Aiken, R.M., &amp; Benjamin, J.G. (1999). Alternative crop rotations for the central Great Plains. </w:t>
      </w:r>
      <w:r>
        <w:rPr>
          <w:rFonts w:ascii="Times New Roman" w:eastAsia="Times New Roman" w:hAnsi="Times New Roman" w:cs="Times New Roman"/>
          <w:i/>
        </w:rPr>
        <w:t>Journal of Production Agriculture</w:t>
      </w:r>
      <w:r>
        <w:rPr>
          <w:rFonts w:ascii="Times New Roman" w:eastAsia="Times New Roman" w:hAnsi="Times New Roman" w:cs="Times New Roman"/>
        </w:rPr>
        <w:t>, 12(1), 95-99.</w:t>
      </w:r>
    </w:p>
    <w:p w14:paraId="0000004D" w14:textId="77777777" w:rsidR="000C3D73" w:rsidRDefault="003F75A0">
      <w:pPr>
        <w:spacing w:line="480" w:lineRule="auto"/>
        <w:ind w:left="720" w:hanging="720"/>
        <w:rPr>
          <w:rFonts w:ascii="Times New Roman" w:eastAsia="Times New Roman" w:hAnsi="Times New Roman" w:cs="Times New Roman"/>
        </w:rPr>
      </w:pPr>
      <w:r>
        <w:rPr>
          <w:rFonts w:ascii="Times New Roman" w:eastAsia="Times New Roman" w:hAnsi="Times New Roman" w:cs="Times New Roman"/>
        </w:rPr>
        <w:t xml:space="preserve">Anderson, R.L., </w:t>
      </w:r>
      <w:proofErr w:type="spellStart"/>
      <w:r>
        <w:rPr>
          <w:rFonts w:ascii="Times New Roman" w:eastAsia="Times New Roman" w:hAnsi="Times New Roman" w:cs="Times New Roman"/>
        </w:rPr>
        <w:t>Stymiest</w:t>
      </w:r>
      <w:proofErr w:type="spellEnd"/>
      <w:r>
        <w:rPr>
          <w:rFonts w:ascii="Times New Roman" w:eastAsia="Times New Roman" w:hAnsi="Times New Roman" w:cs="Times New Roman"/>
        </w:rPr>
        <w:t xml:space="preserve">, C.E., Swan, B.A. &amp; Rickertsen, J.R. (2007). Weed community response to crop rotations in western South Dakota. </w:t>
      </w:r>
      <w:r>
        <w:rPr>
          <w:rFonts w:ascii="Times New Roman" w:eastAsia="Times New Roman" w:hAnsi="Times New Roman" w:cs="Times New Roman"/>
          <w:i/>
        </w:rPr>
        <w:t>Weed Technology</w:t>
      </w:r>
      <w:r>
        <w:rPr>
          <w:rFonts w:ascii="Times New Roman" w:eastAsia="Times New Roman" w:hAnsi="Times New Roman" w:cs="Times New Roman"/>
        </w:rPr>
        <w:t xml:space="preserve">, 21(1), 131-135. </w:t>
      </w:r>
      <w:proofErr w:type="spellStart"/>
      <w:proofErr w:type="gramStart"/>
      <w:r>
        <w:rPr>
          <w:rFonts w:ascii="Times New Roman" w:eastAsia="Times New Roman" w:hAnsi="Times New Roman" w:cs="Times New Roman"/>
        </w:rPr>
        <w:t>doi</w:t>
      </w:r>
      <w:proofErr w:type="spellEnd"/>
      <w:proofErr w:type="gramEnd"/>
      <w:r>
        <w:rPr>
          <w:rFonts w:ascii="Times New Roman" w:eastAsia="Times New Roman" w:hAnsi="Times New Roman" w:cs="Times New Roman"/>
        </w:rPr>
        <w:t xml:space="preserve">: dx.doi.org/10.1614/WT-06-011. </w:t>
      </w:r>
    </w:p>
    <w:p w14:paraId="0000004E" w14:textId="77777777" w:rsidR="000C3D73" w:rsidRDefault="003F75A0">
      <w:pPr>
        <w:spacing w:line="480" w:lineRule="auto"/>
        <w:ind w:left="720" w:hanging="720"/>
        <w:rPr>
          <w:rFonts w:ascii="Times New Roman" w:eastAsia="Times New Roman" w:hAnsi="Times New Roman" w:cs="Times New Roman"/>
        </w:rPr>
      </w:pPr>
      <w:r>
        <w:rPr>
          <w:rFonts w:ascii="Times New Roman" w:eastAsia="Times New Roman" w:hAnsi="Times New Roman" w:cs="Times New Roman"/>
        </w:rPr>
        <w:t xml:space="preserve">Anderson, R.L., Tanaka, D.L., &amp; Merrill, S.D. (2003). Yield and water use of broadleaf crops in a semiarid climate. </w:t>
      </w:r>
      <w:r>
        <w:rPr>
          <w:rFonts w:ascii="Times New Roman" w:eastAsia="Times New Roman" w:hAnsi="Times New Roman" w:cs="Times New Roman"/>
          <w:i/>
        </w:rPr>
        <w:t>Agricultural Water Management</w:t>
      </w:r>
      <w:r>
        <w:rPr>
          <w:rFonts w:ascii="Times New Roman" w:eastAsia="Times New Roman" w:hAnsi="Times New Roman" w:cs="Times New Roman"/>
        </w:rPr>
        <w:t xml:space="preserve">, 58, 255-266.  </w:t>
      </w:r>
    </w:p>
    <w:p w14:paraId="0000004F" w14:textId="77777777" w:rsidR="000C3D73" w:rsidRDefault="003F75A0">
      <w:pPr>
        <w:spacing w:line="480" w:lineRule="auto"/>
        <w:ind w:left="720" w:hanging="720"/>
        <w:rPr>
          <w:rFonts w:ascii="Times New Roman" w:eastAsia="Times New Roman" w:hAnsi="Times New Roman" w:cs="Times New Roman"/>
        </w:rPr>
      </w:pPr>
      <w:r>
        <w:rPr>
          <w:rFonts w:ascii="Times New Roman" w:eastAsia="Times New Roman" w:hAnsi="Times New Roman" w:cs="Times New Roman"/>
        </w:rPr>
        <w:t xml:space="preserve">Aase, J.K., &amp; Reitz, L.L. (1989). Effect of tillage practices and crop sequence on spring grain production in the northern Great Plains. </w:t>
      </w:r>
      <w:r>
        <w:rPr>
          <w:rFonts w:ascii="Times New Roman" w:eastAsia="Times New Roman" w:hAnsi="Times New Roman" w:cs="Times New Roman"/>
          <w:i/>
        </w:rPr>
        <w:t>Applied Agricultural Research</w:t>
      </w:r>
      <w:r>
        <w:rPr>
          <w:rFonts w:ascii="Times New Roman" w:eastAsia="Times New Roman" w:hAnsi="Times New Roman" w:cs="Times New Roman"/>
        </w:rPr>
        <w:t xml:space="preserve">, 4(1), 30-36. </w:t>
      </w:r>
    </w:p>
    <w:p w14:paraId="00000050" w14:textId="77777777" w:rsidR="000C3D73" w:rsidRDefault="003F75A0">
      <w:pPr>
        <w:spacing w:line="480" w:lineRule="auto"/>
        <w:ind w:left="720" w:hanging="720"/>
        <w:rPr>
          <w:rFonts w:ascii="Times New Roman" w:eastAsia="Times New Roman" w:hAnsi="Times New Roman" w:cs="Times New Roman"/>
        </w:rPr>
      </w:pPr>
      <w:r>
        <w:rPr>
          <w:rFonts w:ascii="Times New Roman" w:eastAsia="Times New Roman" w:hAnsi="Times New Roman" w:cs="Times New Roman"/>
        </w:rPr>
        <w:t xml:space="preserve">Aase, J.K., &amp; Schaefer, G.M. (1996). Economics of tillage practices and spring wheat and barley crop sequence in the northern Great Plains. </w:t>
      </w:r>
      <w:r>
        <w:rPr>
          <w:rFonts w:ascii="Times New Roman" w:eastAsia="Times New Roman" w:hAnsi="Times New Roman" w:cs="Times New Roman"/>
          <w:i/>
        </w:rPr>
        <w:t>Journal of Soil and Water Conservation</w:t>
      </w:r>
      <w:r>
        <w:rPr>
          <w:rFonts w:ascii="Times New Roman" w:eastAsia="Times New Roman" w:hAnsi="Times New Roman" w:cs="Times New Roman"/>
        </w:rPr>
        <w:t xml:space="preserve">, 51, 167-170.  </w:t>
      </w:r>
    </w:p>
    <w:p w14:paraId="00000051" w14:textId="14EDFF5A" w:rsidR="000C3D73" w:rsidRDefault="003F75A0">
      <w:pPr>
        <w:spacing w:line="480" w:lineRule="auto"/>
        <w:ind w:left="720" w:hanging="720"/>
        <w:rPr>
          <w:rFonts w:ascii="Times New Roman" w:eastAsia="Times New Roman" w:hAnsi="Times New Roman" w:cs="Times New Roman"/>
        </w:rPr>
      </w:pPr>
      <w:r>
        <w:rPr>
          <w:rFonts w:ascii="Times New Roman" w:eastAsia="Times New Roman" w:hAnsi="Times New Roman" w:cs="Times New Roman"/>
        </w:rPr>
        <w:lastRenderedPageBreak/>
        <w:t xml:space="preserve">Bates D., M. </w:t>
      </w:r>
      <w:proofErr w:type="spellStart"/>
      <w:r>
        <w:rPr>
          <w:rFonts w:ascii="Times New Roman" w:eastAsia="Times New Roman" w:hAnsi="Times New Roman" w:cs="Times New Roman"/>
        </w:rPr>
        <w:t>Maechler</w:t>
      </w:r>
      <w:proofErr w:type="spellEnd"/>
      <w:r>
        <w:rPr>
          <w:rFonts w:ascii="Times New Roman" w:eastAsia="Times New Roman" w:hAnsi="Times New Roman" w:cs="Times New Roman"/>
        </w:rPr>
        <w:t xml:space="preserve">, B. </w:t>
      </w:r>
      <w:proofErr w:type="spellStart"/>
      <w:r>
        <w:rPr>
          <w:rFonts w:ascii="Times New Roman" w:eastAsia="Times New Roman" w:hAnsi="Times New Roman" w:cs="Times New Roman"/>
        </w:rPr>
        <w:t>Bolker</w:t>
      </w:r>
      <w:proofErr w:type="spellEnd"/>
      <w:r>
        <w:rPr>
          <w:rFonts w:ascii="Times New Roman" w:eastAsia="Times New Roman" w:hAnsi="Times New Roman" w:cs="Times New Roman"/>
        </w:rPr>
        <w:t>, S. Walker. (2013). lme4: Linear mixed-effects models using Eigen and S4. CRAN. Retrieved from https://cran.rproject.org/web/packages/lme4/lme4.pdf (accessed 23 January 2019).</w:t>
      </w:r>
    </w:p>
    <w:p w14:paraId="00000052" w14:textId="77777777" w:rsidR="000C3D73" w:rsidRDefault="003F75A0">
      <w:pPr>
        <w:spacing w:line="480" w:lineRule="auto"/>
        <w:ind w:left="720" w:hanging="720"/>
        <w:rPr>
          <w:rFonts w:ascii="Times New Roman" w:eastAsia="Times New Roman" w:hAnsi="Times New Roman" w:cs="Times New Roman"/>
        </w:rPr>
      </w:pPr>
      <w:r>
        <w:rPr>
          <w:rFonts w:ascii="Times New Roman" w:eastAsia="Times New Roman" w:hAnsi="Times New Roman" w:cs="Times New Roman"/>
        </w:rPr>
        <w:t xml:space="preserve">Black, A.L., </w:t>
      </w:r>
      <w:proofErr w:type="spellStart"/>
      <w:r>
        <w:rPr>
          <w:rFonts w:ascii="Times New Roman" w:eastAsia="Times New Roman" w:hAnsi="Times New Roman" w:cs="Times New Roman"/>
        </w:rPr>
        <w:t>Siddoway</w:t>
      </w:r>
      <w:proofErr w:type="spellEnd"/>
      <w:r>
        <w:rPr>
          <w:rFonts w:ascii="Times New Roman" w:eastAsia="Times New Roman" w:hAnsi="Times New Roman" w:cs="Times New Roman"/>
        </w:rPr>
        <w:t xml:space="preserve">, F.H., &amp; Brown, P.L. (1974). Summer fallow in the northern Great Plains (winter wheat). In </w:t>
      </w:r>
      <w:proofErr w:type="gramStart"/>
      <w:r>
        <w:rPr>
          <w:rFonts w:ascii="Times New Roman" w:eastAsia="Times New Roman" w:hAnsi="Times New Roman" w:cs="Times New Roman"/>
          <w:i/>
        </w:rPr>
        <w:t>Summer</w:t>
      </w:r>
      <w:proofErr w:type="gramEnd"/>
      <w:r>
        <w:rPr>
          <w:rFonts w:ascii="Times New Roman" w:eastAsia="Times New Roman" w:hAnsi="Times New Roman" w:cs="Times New Roman"/>
          <w:i/>
        </w:rPr>
        <w:t xml:space="preserve"> fallow in the western United States </w:t>
      </w:r>
      <w:r>
        <w:rPr>
          <w:rFonts w:ascii="Times New Roman" w:eastAsia="Times New Roman" w:hAnsi="Times New Roman" w:cs="Times New Roman"/>
        </w:rPr>
        <w:t xml:space="preserve">(pp. 36-50). USDA </w:t>
      </w:r>
      <w:proofErr w:type="spellStart"/>
      <w:r>
        <w:rPr>
          <w:rFonts w:ascii="Times New Roman" w:eastAsia="Times New Roman" w:hAnsi="Times New Roman" w:cs="Times New Roman"/>
        </w:rPr>
        <w:t>Conserv</w:t>
      </w:r>
      <w:proofErr w:type="spellEnd"/>
      <w:r>
        <w:rPr>
          <w:rFonts w:ascii="Times New Roman" w:eastAsia="Times New Roman" w:hAnsi="Times New Roman" w:cs="Times New Roman"/>
        </w:rPr>
        <w:t xml:space="preserve">. Res. Rep. 17. Washington, D.C.: U.S. Gov. Printing Office. </w:t>
      </w:r>
    </w:p>
    <w:p w14:paraId="386B6BE2" w14:textId="39FCAFCF" w:rsidR="00085ACC" w:rsidRDefault="00085ACC">
      <w:pPr>
        <w:spacing w:line="480" w:lineRule="auto"/>
        <w:ind w:left="720" w:hanging="720"/>
        <w:rPr>
          <w:rFonts w:ascii="Times New Roman" w:eastAsia="Times New Roman" w:hAnsi="Times New Roman" w:cs="Times New Roman"/>
        </w:rPr>
      </w:pPr>
      <w:r>
        <w:rPr>
          <w:rFonts w:ascii="Times New Roman" w:eastAsia="Times New Roman" w:hAnsi="Times New Roman" w:cs="Times New Roman"/>
        </w:rPr>
        <w:t xml:space="preserve">Carr, P.M., Martin, G.B., </w:t>
      </w:r>
      <w:proofErr w:type="spellStart"/>
      <w:r>
        <w:rPr>
          <w:rFonts w:ascii="Times New Roman" w:eastAsia="Times New Roman" w:hAnsi="Times New Roman" w:cs="Times New Roman"/>
        </w:rPr>
        <w:t>Caton</w:t>
      </w:r>
      <w:proofErr w:type="spellEnd"/>
      <w:r>
        <w:rPr>
          <w:rFonts w:ascii="Times New Roman" w:eastAsia="Times New Roman" w:hAnsi="Times New Roman" w:cs="Times New Roman"/>
        </w:rPr>
        <w:t xml:space="preserve">, J.S., &amp; Poland, W.W. </w:t>
      </w:r>
      <w:r w:rsidR="00292A61">
        <w:rPr>
          <w:rFonts w:ascii="Times New Roman" w:eastAsia="Times New Roman" w:hAnsi="Times New Roman" w:cs="Times New Roman"/>
        </w:rPr>
        <w:t>(</w:t>
      </w:r>
      <w:r>
        <w:rPr>
          <w:rFonts w:ascii="Times New Roman" w:eastAsia="Times New Roman" w:hAnsi="Times New Roman" w:cs="Times New Roman"/>
        </w:rPr>
        <w:t>1998</w:t>
      </w:r>
      <w:r w:rsidR="00292A61">
        <w:rPr>
          <w:rFonts w:ascii="Times New Roman" w:eastAsia="Times New Roman" w:hAnsi="Times New Roman" w:cs="Times New Roman"/>
        </w:rPr>
        <w:t>)</w:t>
      </w:r>
      <w:r>
        <w:rPr>
          <w:rFonts w:ascii="Times New Roman" w:eastAsia="Times New Roman" w:hAnsi="Times New Roman" w:cs="Times New Roman"/>
        </w:rPr>
        <w:t xml:space="preserve">. Forage and nitrogen yield of barley-pea and oat-pea intercrops. </w:t>
      </w:r>
      <w:r w:rsidRPr="00085ACC">
        <w:rPr>
          <w:rFonts w:ascii="Times New Roman" w:eastAsia="Times New Roman" w:hAnsi="Times New Roman" w:cs="Times New Roman"/>
          <w:i/>
        </w:rPr>
        <w:t>Agronomy Journal</w:t>
      </w:r>
      <w:r>
        <w:rPr>
          <w:rFonts w:ascii="Times New Roman" w:eastAsia="Times New Roman" w:hAnsi="Times New Roman" w:cs="Times New Roman"/>
        </w:rPr>
        <w:t xml:space="preserve">, 90(1), 79-84. </w:t>
      </w:r>
    </w:p>
    <w:p w14:paraId="00000055" w14:textId="77777777" w:rsidR="000C3D73" w:rsidRDefault="003F75A0">
      <w:pPr>
        <w:spacing w:line="480" w:lineRule="auto"/>
        <w:ind w:left="720" w:hanging="720"/>
        <w:rPr>
          <w:rFonts w:ascii="Times New Roman" w:eastAsia="Times New Roman" w:hAnsi="Times New Roman" w:cs="Times New Roman"/>
        </w:rPr>
      </w:pPr>
      <w:r>
        <w:rPr>
          <w:rFonts w:ascii="Times New Roman" w:eastAsia="Times New Roman" w:hAnsi="Times New Roman" w:cs="Times New Roman"/>
        </w:rPr>
        <w:t xml:space="preserve">Chen, C., Neill, K., Burgess, M., &amp; Bekkerman, A. (2012). Agronomic benefit and economic potential of introducing fall-seeded pea and lentil into conventional wheat-based crop rotations. </w:t>
      </w:r>
      <w:r>
        <w:rPr>
          <w:rFonts w:ascii="Times New Roman" w:eastAsia="Times New Roman" w:hAnsi="Times New Roman" w:cs="Times New Roman"/>
          <w:i/>
        </w:rPr>
        <w:t>Agronomy Journal</w:t>
      </w:r>
      <w:r>
        <w:rPr>
          <w:rFonts w:ascii="Times New Roman" w:eastAsia="Times New Roman" w:hAnsi="Times New Roman" w:cs="Times New Roman"/>
        </w:rPr>
        <w:t xml:space="preserve">, 104(2), 215-224.  </w:t>
      </w:r>
    </w:p>
    <w:p w14:paraId="7BCF0397" w14:textId="165D9B8C" w:rsidR="00A6064D" w:rsidRDefault="00A6064D">
      <w:pPr>
        <w:spacing w:line="480" w:lineRule="auto"/>
        <w:ind w:left="720" w:hanging="720"/>
        <w:rPr>
          <w:rFonts w:ascii="Times New Roman" w:eastAsia="Times New Roman" w:hAnsi="Times New Roman" w:cs="Times New Roman"/>
        </w:rPr>
      </w:pPr>
      <w:r w:rsidRPr="00A6064D">
        <w:rPr>
          <w:rFonts w:ascii="Times New Roman" w:eastAsia="Times New Roman" w:hAnsi="Times New Roman" w:cs="Times New Roman"/>
        </w:rPr>
        <w:t>Chen,</w:t>
      </w:r>
      <w:r>
        <w:rPr>
          <w:rFonts w:ascii="Times New Roman" w:eastAsia="Times New Roman" w:hAnsi="Times New Roman" w:cs="Times New Roman"/>
        </w:rPr>
        <w:t xml:space="preserve"> C., </w:t>
      </w:r>
      <w:r w:rsidRPr="00A6064D">
        <w:rPr>
          <w:rFonts w:ascii="Times New Roman" w:eastAsia="Times New Roman" w:hAnsi="Times New Roman" w:cs="Times New Roman"/>
        </w:rPr>
        <w:t xml:space="preserve">Westcott, </w:t>
      </w:r>
      <w:r>
        <w:rPr>
          <w:rFonts w:ascii="Times New Roman" w:eastAsia="Times New Roman" w:hAnsi="Times New Roman" w:cs="Times New Roman"/>
        </w:rPr>
        <w:t xml:space="preserve">M., </w:t>
      </w:r>
      <w:r w:rsidRPr="00A6064D">
        <w:rPr>
          <w:rFonts w:ascii="Times New Roman" w:eastAsia="Times New Roman" w:hAnsi="Times New Roman" w:cs="Times New Roman"/>
        </w:rPr>
        <w:t xml:space="preserve">Neill, </w:t>
      </w:r>
      <w:r>
        <w:rPr>
          <w:rFonts w:ascii="Times New Roman" w:eastAsia="Times New Roman" w:hAnsi="Times New Roman" w:cs="Times New Roman"/>
        </w:rPr>
        <w:t xml:space="preserve">K., </w:t>
      </w:r>
      <w:r w:rsidRPr="00A6064D">
        <w:rPr>
          <w:rFonts w:ascii="Times New Roman" w:eastAsia="Times New Roman" w:hAnsi="Times New Roman" w:cs="Times New Roman"/>
        </w:rPr>
        <w:t xml:space="preserve">Wichman, </w:t>
      </w:r>
      <w:r>
        <w:rPr>
          <w:rFonts w:ascii="Times New Roman" w:eastAsia="Times New Roman" w:hAnsi="Times New Roman" w:cs="Times New Roman"/>
        </w:rPr>
        <w:t>D., &amp;</w:t>
      </w:r>
      <w:r w:rsidRPr="00A6064D">
        <w:rPr>
          <w:rFonts w:ascii="Times New Roman" w:eastAsia="Times New Roman" w:hAnsi="Times New Roman" w:cs="Times New Roman"/>
        </w:rPr>
        <w:t xml:space="preserve"> Knox</w:t>
      </w:r>
      <w:r>
        <w:rPr>
          <w:rFonts w:ascii="Times New Roman" w:eastAsia="Times New Roman" w:hAnsi="Times New Roman" w:cs="Times New Roman"/>
        </w:rPr>
        <w:t xml:space="preserve">, M. (2004). </w:t>
      </w:r>
      <w:r w:rsidRPr="00A6064D">
        <w:rPr>
          <w:rFonts w:ascii="Times New Roman" w:eastAsia="Times New Roman" w:hAnsi="Times New Roman" w:cs="Times New Roman"/>
        </w:rPr>
        <w:t>Row configuration and nitrogen application for barley–pea intercropping in Montana</w:t>
      </w:r>
      <w:r>
        <w:rPr>
          <w:rFonts w:ascii="Times New Roman" w:eastAsia="Times New Roman" w:hAnsi="Times New Roman" w:cs="Times New Roman"/>
        </w:rPr>
        <w:t xml:space="preserve">. </w:t>
      </w:r>
      <w:r w:rsidRPr="00286FBE">
        <w:rPr>
          <w:rFonts w:ascii="Times New Roman" w:eastAsia="Times New Roman" w:hAnsi="Times New Roman" w:cs="Times New Roman"/>
          <w:i/>
        </w:rPr>
        <w:t>Agronomy Journal</w:t>
      </w:r>
      <w:r>
        <w:rPr>
          <w:rFonts w:ascii="Times New Roman" w:eastAsia="Times New Roman" w:hAnsi="Times New Roman" w:cs="Times New Roman"/>
        </w:rPr>
        <w:t xml:space="preserve">, </w:t>
      </w:r>
      <w:r w:rsidRPr="00A6064D">
        <w:rPr>
          <w:rFonts w:ascii="Times New Roman" w:eastAsia="Times New Roman" w:hAnsi="Times New Roman" w:cs="Times New Roman"/>
        </w:rPr>
        <w:t>96</w:t>
      </w:r>
      <w:r>
        <w:rPr>
          <w:rFonts w:ascii="Times New Roman" w:eastAsia="Times New Roman" w:hAnsi="Times New Roman" w:cs="Times New Roman"/>
        </w:rPr>
        <w:t xml:space="preserve">, </w:t>
      </w:r>
      <w:r w:rsidRPr="00A6064D">
        <w:rPr>
          <w:rFonts w:ascii="Times New Roman" w:eastAsia="Times New Roman" w:hAnsi="Times New Roman" w:cs="Times New Roman"/>
        </w:rPr>
        <w:t>1730–1738</w:t>
      </w:r>
      <w:r>
        <w:rPr>
          <w:rFonts w:ascii="Times New Roman" w:eastAsia="Times New Roman" w:hAnsi="Times New Roman" w:cs="Times New Roman"/>
        </w:rPr>
        <w:t>.</w:t>
      </w:r>
    </w:p>
    <w:p w14:paraId="00000056" w14:textId="77777777" w:rsidR="000C3D73" w:rsidRDefault="003F75A0">
      <w:pPr>
        <w:spacing w:line="480" w:lineRule="auto"/>
        <w:ind w:left="720" w:hanging="720"/>
        <w:rPr>
          <w:rFonts w:ascii="Times New Roman" w:eastAsia="Times New Roman" w:hAnsi="Times New Roman" w:cs="Times New Roman"/>
        </w:rPr>
      </w:pPr>
      <w:proofErr w:type="spellStart"/>
      <w:r>
        <w:rPr>
          <w:rFonts w:ascii="Times New Roman" w:eastAsia="Times New Roman" w:hAnsi="Times New Roman" w:cs="Times New Roman"/>
        </w:rPr>
        <w:t>Cherney</w:t>
      </w:r>
      <w:proofErr w:type="spellEnd"/>
      <w:r>
        <w:rPr>
          <w:rFonts w:ascii="Times New Roman" w:eastAsia="Times New Roman" w:hAnsi="Times New Roman" w:cs="Times New Roman"/>
        </w:rPr>
        <w:t xml:space="preserve">, J.H., and Martens, G.C. (1982). Small grain crop forage potential: I. Biological and chemical determinants of quality, and yield. </w:t>
      </w:r>
      <w:r>
        <w:rPr>
          <w:rFonts w:ascii="Times New Roman" w:eastAsia="Times New Roman" w:hAnsi="Times New Roman" w:cs="Times New Roman"/>
          <w:i/>
        </w:rPr>
        <w:t>Crop Science</w:t>
      </w:r>
      <w:r>
        <w:rPr>
          <w:rFonts w:ascii="Times New Roman" w:eastAsia="Times New Roman" w:hAnsi="Times New Roman" w:cs="Times New Roman"/>
        </w:rPr>
        <w:t xml:space="preserve">, 22, 227-231. </w:t>
      </w:r>
    </w:p>
    <w:p w14:paraId="00000058" w14:textId="77777777" w:rsidR="000C3D73" w:rsidRDefault="003F75A0">
      <w:pPr>
        <w:spacing w:line="480" w:lineRule="auto"/>
        <w:ind w:left="720" w:hanging="720"/>
        <w:rPr>
          <w:rFonts w:ascii="Times New Roman" w:eastAsia="Times New Roman" w:hAnsi="Times New Roman" w:cs="Times New Roman"/>
        </w:rPr>
      </w:pPr>
      <w:proofErr w:type="spellStart"/>
      <w:r>
        <w:rPr>
          <w:rFonts w:ascii="Times New Roman" w:eastAsia="Times New Roman" w:hAnsi="Times New Roman" w:cs="Times New Roman"/>
        </w:rPr>
        <w:t>Derksen</w:t>
      </w:r>
      <w:proofErr w:type="spellEnd"/>
      <w:r>
        <w:rPr>
          <w:rFonts w:ascii="Times New Roman" w:eastAsia="Times New Roman" w:hAnsi="Times New Roman" w:cs="Times New Roman"/>
        </w:rPr>
        <w:t xml:space="preserve">, D.A., Thomas, A.G., </w:t>
      </w:r>
      <w:proofErr w:type="spellStart"/>
      <w:r>
        <w:rPr>
          <w:rFonts w:ascii="Times New Roman" w:eastAsia="Times New Roman" w:hAnsi="Times New Roman" w:cs="Times New Roman"/>
        </w:rPr>
        <w:t>Lafond</w:t>
      </w:r>
      <w:proofErr w:type="spellEnd"/>
      <w:r>
        <w:rPr>
          <w:rFonts w:ascii="Times New Roman" w:eastAsia="Times New Roman" w:hAnsi="Times New Roman" w:cs="Times New Roman"/>
        </w:rPr>
        <w:t xml:space="preserve">, G.P., </w:t>
      </w:r>
      <w:proofErr w:type="spellStart"/>
      <w:r>
        <w:rPr>
          <w:rFonts w:ascii="Times New Roman" w:eastAsia="Times New Roman" w:hAnsi="Times New Roman" w:cs="Times New Roman"/>
        </w:rPr>
        <w:t>Loeppky</w:t>
      </w:r>
      <w:proofErr w:type="spellEnd"/>
      <w:r>
        <w:rPr>
          <w:rFonts w:ascii="Times New Roman" w:eastAsia="Times New Roman" w:hAnsi="Times New Roman" w:cs="Times New Roman"/>
        </w:rPr>
        <w:t xml:space="preserve">, H.A., &amp; Swanton, C.J. (1994). Impact of agronomic practices on weed communities: fallow within tillage systems. </w:t>
      </w:r>
      <w:r>
        <w:rPr>
          <w:rFonts w:ascii="Times New Roman" w:eastAsia="Times New Roman" w:hAnsi="Times New Roman" w:cs="Times New Roman"/>
          <w:i/>
        </w:rPr>
        <w:t>Weed Science</w:t>
      </w:r>
      <w:r>
        <w:rPr>
          <w:rFonts w:ascii="Times New Roman" w:eastAsia="Times New Roman" w:hAnsi="Times New Roman" w:cs="Times New Roman"/>
        </w:rPr>
        <w:t xml:space="preserve">, 42, 184-194.  </w:t>
      </w:r>
    </w:p>
    <w:p w14:paraId="00000059" w14:textId="77777777" w:rsidR="000C3D73" w:rsidRDefault="003F75A0">
      <w:pPr>
        <w:spacing w:line="480" w:lineRule="auto"/>
        <w:ind w:left="720" w:hanging="720"/>
        <w:rPr>
          <w:rFonts w:ascii="Times New Roman" w:eastAsia="Times New Roman" w:hAnsi="Times New Roman" w:cs="Times New Roman"/>
        </w:rPr>
      </w:pPr>
      <w:proofErr w:type="spellStart"/>
      <w:r>
        <w:rPr>
          <w:rFonts w:ascii="Times New Roman" w:eastAsia="Times New Roman" w:hAnsi="Times New Roman" w:cs="Times New Roman"/>
        </w:rPr>
        <w:t>Dhuyvetter</w:t>
      </w:r>
      <w:proofErr w:type="spellEnd"/>
      <w:r>
        <w:rPr>
          <w:rFonts w:ascii="Times New Roman" w:eastAsia="Times New Roman" w:hAnsi="Times New Roman" w:cs="Times New Roman"/>
        </w:rPr>
        <w:t xml:space="preserve">, K.C., Thompson, C.R., Norwood, C.A., &amp; Halvorson, A.D. (1996). Economics of dryland cropping systems in the Great Plains: A review. </w:t>
      </w:r>
      <w:r>
        <w:rPr>
          <w:rFonts w:ascii="Times New Roman" w:eastAsia="Times New Roman" w:hAnsi="Times New Roman" w:cs="Times New Roman"/>
          <w:i/>
        </w:rPr>
        <w:t>Journal of Production Agriculture</w:t>
      </w:r>
      <w:r>
        <w:rPr>
          <w:rFonts w:ascii="Times New Roman" w:eastAsia="Times New Roman" w:hAnsi="Times New Roman" w:cs="Times New Roman"/>
        </w:rPr>
        <w:t xml:space="preserve">, 9(2), 216-222.  </w:t>
      </w:r>
    </w:p>
    <w:p w14:paraId="0000005A" w14:textId="77777777" w:rsidR="000C3D73" w:rsidRDefault="003F75A0">
      <w:pPr>
        <w:spacing w:line="480" w:lineRule="auto"/>
        <w:ind w:left="720" w:hanging="720"/>
        <w:rPr>
          <w:rFonts w:ascii="Times New Roman" w:eastAsia="Times New Roman" w:hAnsi="Times New Roman" w:cs="Times New Roman"/>
        </w:rPr>
      </w:pPr>
      <w:proofErr w:type="spellStart"/>
      <w:r>
        <w:rPr>
          <w:rFonts w:ascii="Times New Roman" w:eastAsia="Times New Roman" w:hAnsi="Times New Roman" w:cs="Times New Roman"/>
        </w:rPr>
        <w:lastRenderedPageBreak/>
        <w:t>Farahani</w:t>
      </w:r>
      <w:proofErr w:type="spellEnd"/>
      <w:r>
        <w:rPr>
          <w:rFonts w:ascii="Times New Roman" w:eastAsia="Times New Roman" w:hAnsi="Times New Roman" w:cs="Times New Roman"/>
        </w:rPr>
        <w:t xml:space="preserve">, H.J., Peterson, G.A., &amp; Westfall, D.G. (1998). Dryland cropping intensification: A fundamental solution to efficient use of precipitation. </w:t>
      </w:r>
      <w:r>
        <w:rPr>
          <w:rFonts w:ascii="Times New Roman" w:eastAsia="Times New Roman" w:hAnsi="Times New Roman" w:cs="Times New Roman"/>
          <w:i/>
        </w:rPr>
        <w:t>Advances in Agronomy</w:t>
      </w:r>
      <w:r>
        <w:rPr>
          <w:rFonts w:ascii="Times New Roman" w:eastAsia="Times New Roman" w:hAnsi="Times New Roman" w:cs="Times New Roman"/>
        </w:rPr>
        <w:t xml:space="preserve">, 64, 197-223. </w:t>
      </w:r>
    </w:p>
    <w:p w14:paraId="0000005D" w14:textId="7CB99463" w:rsidR="000C3D73" w:rsidRDefault="003F75A0">
      <w:pPr>
        <w:spacing w:line="480" w:lineRule="auto"/>
        <w:ind w:left="720" w:hanging="720"/>
        <w:rPr>
          <w:rFonts w:ascii="Times New Roman" w:eastAsia="Times New Roman" w:hAnsi="Times New Roman" w:cs="Times New Roman"/>
        </w:rPr>
      </w:pPr>
      <w:r>
        <w:rPr>
          <w:rFonts w:ascii="Times New Roman" w:eastAsia="Times New Roman" w:hAnsi="Times New Roman" w:cs="Times New Roman"/>
        </w:rPr>
        <w:t>Hansen, N.C., Allen, B.L., Baumhardt, R.L., &amp; Lyon, D.J. (</w:t>
      </w:r>
      <w:r w:rsidR="000D4775">
        <w:rPr>
          <w:rFonts w:ascii="Times New Roman" w:eastAsia="Times New Roman" w:hAnsi="Times New Roman" w:cs="Times New Roman"/>
        </w:rPr>
        <w:t>2012</w:t>
      </w:r>
      <w:r>
        <w:rPr>
          <w:rFonts w:ascii="Times New Roman" w:eastAsia="Times New Roman" w:hAnsi="Times New Roman" w:cs="Times New Roman"/>
        </w:rPr>
        <w:t xml:space="preserve">). Research achievements and adoption of no-till, dryland cropping in the semi-arid U.S. Great Plains. </w:t>
      </w:r>
      <w:r>
        <w:rPr>
          <w:rFonts w:ascii="Times New Roman" w:eastAsia="Times New Roman" w:hAnsi="Times New Roman" w:cs="Times New Roman"/>
          <w:i/>
        </w:rPr>
        <w:t>Field Crops Research</w:t>
      </w:r>
      <w:r>
        <w:rPr>
          <w:rFonts w:ascii="Times New Roman" w:eastAsia="Times New Roman" w:hAnsi="Times New Roman" w:cs="Times New Roman"/>
        </w:rPr>
        <w:t xml:space="preserve">, 132, 196-203. doi:10.1016/j.fcr.2012.02.021. </w:t>
      </w:r>
    </w:p>
    <w:p w14:paraId="0000005E" w14:textId="587C17AF" w:rsidR="000C3D73" w:rsidRDefault="003F75A0">
      <w:pPr>
        <w:spacing w:line="480" w:lineRule="auto"/>
        <w:ind w:left="720" w:hanging="720"/>
        <w:rPr>
          <w:rFonts w:ascii="Times New Roman" w:eastAsia="Times New Roman" w:hAnsi="Times New Roman" w:cs="Times New Roman"/>
        </w:rPr>
      </w:pPr>
      <w:proofErr w:type="spellStart"/>
      <w:r>
        <w:rPr>
          <w:rFonts w:ascii="Times New Roman" w:eastAsia="Times New Roman" w:hAnsi="Times New Roman" w:cs="Times New Roman"/>
        </w:rPr>
        <w:t>Hockett</w:t>
      </w:r>
      <w:proofErr w:type="spellEnd"/>
      <w:r>
        <w:rPr>
          <w:rFonts w:ascii="Times New Roman" w:eastAsia="Times New Roman" w:hAnsi="Times New Roman" w:cs="Times New Roman"/>
        </w:rPr>
        <w:t xml:space="preserve">, E. A., Welty, L.E., Carlson, G.R., Wichman, D.W., </w:t>
      </w:r>
      <w:proofErr w:type="spellStart"/>
      <w:r>
        <w:rPr>
          <w:rFonts w:ascii="Times New Roman" w:eastAsia="Times New Roman" w:hAnsi="Times New Roman" w:cs="Times New Roman"/>
        </w:rPr>
        <w:t>Ditterline</w:t>
      </w:r>
      <w:proofErr w:type="spellEnd"/>
      <w:r>
        <w:rPr>
          <w:rFonts w:ascii="Times New Roman" w:eastAsia="Times New Roman" w:hAnsi="Times New Roman" w:cs="Times New Roman"/>
        </w:rPr>
        <w:t xml:space="preserve">, R.L., &amp; Larson, R.A. (1990). Registration of </w:t>
      </w:r>
      <w:proofErr w:type="spellStart"/>
      <w:r>
        <w:rPr>
          <w:rFonts w:ascii="Times New Roman" w:eastAsia="Times New Roman" w:hAnsi="Times New Roman" w:cs="Times New Roman"/>
        </w:rPr>
        <w:t>Haybet</w:t>
      </w:r>
      <w:proofErr w:type="spellEnd"/>
      <w:r>
        <w:rPr>
          <w:rFonts w:ascii="Times New Roman" w:eastAsia="Times New Roman" w:hAnsi="Times New Roman" w:cs="Times New Roman"/>
        </w:rPr>
        <w:t xml:space="preserve"> barley, </w:t>
      </w:r>
      <w:r>
        <w:rPr>
          <w:rFonts w:ascii="Times New Roman" w:eastAsia="Times New Roman" w:hAnsi="Times New Roman" w:cs="Times New Roman"/>
          <w:i/>
        </w:rPr>
        <w:t>Crop Science</w:t>
      </w:r>
      <w:r>
        <w:rPr>
          <w:rFonts w:ascii="Times New Roman" w:eastAsia="Times New Roman" w:hAnsi="Times New Roman" w:cs="Times New Roman"/>
        </w:rPr>
        <w:t>, 30:230.</w:t>
      </w:r>
    </w:p>
    <w:p w14:paraId="2FB11764" w14:textId="767E9AFD" w:rsidR="00085ACC" w:rsidRDefault="00085ACC" w:rsidP="00085ACC">
      <w:pPr>
        <w:spacing w:line="480" w:lineRule="auto"/>
        <w:ind w:left="720" w:hanging="720"/>
        <w:rPr>
          <w:rFonts w:ascii="Times New Roman" w:eastAsia="Times New Roman" w:hAnsi="Times New Roman" w:cs="Times New Roman"/>
        </w:rPr>
      </w:pPr>
      <w:proofErr w:type="spellStart"/>
      <w:r w:rsidRPr="00085ACC">
        <w:rPr>
          <w:rFonts w:ascii="Times New Roman" w:eastAsia="Times New Roman" w:hAnsi="Times New Roman" w:cs="Times New Roman"/>
        </w:rPr>
        <w:t>Izaurralde</w:t>
      </w:r>
      <w:proofErr w:type="spellEnd"/>
      <w:r w:rsidRPr="00085ACC">
        <w:rPr>
          <w:rFonts w:ascii="Times New Roman" w:eastAsia="Times New Roman" w:hAnsi="Times New Roman" w:cs="Times New Roman"/>
        </w:rPr>
        <w:t>,</w:t>
      </w:r>
      <w:r>
        <w:rPr>
          <w:rFonts w:ascii="Times New Roman" w:eastAsia="Times New Roman" w:hAnsi="Times New Roman" w:cs="Times New Roman"/>
        </w:rPr>
        <w:t xml:space="preserve"> R.C.,</w:t>
      </w:r>
      <w:r w:rsidRPr="00085ACC">
        <w:rPr>
          <w:rFonts w:ascii="Times New Roman" w:eastAsia="Times New Roman" w:hAnsi="Times New Roman" w:cs="Times New Roman"/>
        </w:rPr>
        <w:t xml:space="preserve"> N. G. </w:t>
      </w:r>
      <w:proofErr w:type="spellStart"/>
      <w:r w:rsidRPr="00085ACC">
        <w:rPr>
          <w:rFonts w:ascii="Times New Roman" w:eastAsia="Times New Roman" w:hAnsi="Times New Roman" w:cs="Times New Roman"/>
        </w:rPr>
        <w:t>Juma</w:t>
      </w:r>
      <w:proofErr w:type="spellEnd"/>
      <w:r w:rsidRPr="00085ACC">
        <w:rPr>
          <w:rFonts w:ascii="Times New Roman" w:eastAsia="Times New Roman" w:hAnsi="Times New Roman" w:cs="Times New Roman"/>
        </w:rPr>
        <w:t>, and W. B. McGill</w:t>
      </w:r>
      <w:r>
        <w:rPr>
          <w:rFonts w:ascii="Times New Roman" w:eastAsia="Times New Roman" w:hAnsi="Times New Roman" w:cs="Times New Roman"/>
        </w:rPr>
        <w:t xml:space="preserve">. </w:t>
      </w:r>
      <w:r w:rsidR="00611F15">
        <w:rPr>
          <w:rFonts w:ascii="Times New Roman" w:eastAsia="Times New Roman" w:hAnsi="Times New Roman" w:cs="Times New Roman"/>
        </w:rPr>
        <w:t>(</w:t>
      </w:r>
      <w:r>
        <w:rPr>
          <w:rFonts w:ascii="Times New Roman" w:eastAsia="Times New Roman" w:hAnsi="Times New Roman" w:cs="Times New Roman"/>
        </w:rPr>
        <w:t>1990</w:t>
      </w:r>
      <w:r w:rsidR="00611F15">
        <w:rPr>
          <w:rFonts w:ascii="Times New Roman" w:eastAsia="Times New Roman" w:hAnsi="Times New Roman" w:cs="Times New Roman"/>
        </w:rPr>
        <w:t>)</w:t>
      </w:r>
      <w:r>
        <w:rPr>
          <w:rFonts w:ascii="Times New Roman" w:eastAsia="Times New Roman" w:hAnsi="Times New Roman" w:cs="Times New Roman"/>
        </w:rPr>
        <w:t xml:space="preserve">. </w:t>
      </w:r>
      <w:r w:rsidRPr="00085ACC">
        <w:rPr>
          <w:rFonts w:ascii="Times New Roman" w:eastAsia="Times New Roman" w:hAnsi="Times New Roman" w:cs="Times New Roman"/>
        </w:rPr>
        <w:t>Plant and nitrogen yield of barley-field pea intercrop</w:t>
      </w:r>
      <w:r>
        <w:rPr>
          <w:rFonts w:ascii="Times New Roman" w:eastAsia="Times New Roman" w:hAnsi="Times New Roman" w:cs="Times New Roman"/>
        </w:rPr>
        <w:t xml:space="preserve"> </w:t>
      </w:r>
      <w:r w:rsidRPr="00085ACC">
        <w:rPr>
          <w:rFonts w:ascii="Times New Roman" w:eastAsia="Times New Roman" w:hAnsi="Times New Roman" w:cs="Times New Roman"/>
        </w:rPr>
        <w:t xml:space="preserve">in </w:t>
      </w:r>
      <w:proofErr w:type="spellStart"/>
      <w:r w:rsidRPr="00085ACC">
        <w:rPr>
          <w:rFonts w:ascii="Times New Roman" w:eastAsia="Times New Roman" w:hAnsi="Times New Roman" w:cs="Times New Roman"/>
        </w:rPr>
        <w:t>cryoboreal-subhumid</w:t>
      </w:r>
      <w:proofErr w:type="spellEnd"/>
      <w:r w:rsidRPr="00085ACC">
        <w:rPr>
          <w:rFonts w:ascii="Times New Roman" w:eastAsia="Times New Roman" w:hAnsi="Times New Roman" w:cs="Times New Roman"/>
        </w:rPr>
        <w:t xml:space="preserve"> central Alberta</w:t>
      </w:r>
      <w:r>
        <w:rPr>
          <w:rFonts w:ascii="Times New Roman" w:eastAsia="Times New Roman" w:hAnsi="Times New Roman" w:cs="Times New Roman"/>
        </w:rPr>
        <w:t xml:space="preserve">. </w:t>
      </w:r>
      <w:r w:rsidRPr="00085ACC">
        <w:rPr>
          <w:rFonts w:ascii="Times New Roman" w:eastAsia="Times New Roman" w:hAnsi="Times New Roman" w:cs="Times New Roman"/>
          <w:i/>
        </w:rPr>
        <w:t>Agronomy Journal</w:t>
      </w:r>
      <w:r>
        <w:rPr>
          <w:rFonts w:ascii="Times New Roman" w:eastAsia="Times New Roman" w:hAnsi="Times New Roman" w:cs="Times New Roman"/>
        </w:rPr>
        <w:t>, 82, 295-301.</w:t>
      </w:r>
    </w:p>
    <w:p w14:paraId="00000060" w14:textId="77777777" w:rsidR="000C3D73" w:rsidRDefault="003F75A0">
      <w:pPr>
        <w:spacing w:line="480" w:lineRule="auto"/>
        <w:ind w:left="720" w:hanging="720"/>
        <w:rPr>
          <w:rFonts w:ascii="Times New Roman" w:eastAsia="Times New Roman" w:hAnsi="Times New Roman" w:cs="Times New Roman"/>
        </w:rPr>
      </w:pPr>
      <w:r>
        <w:rPr>
          <w:rFonts w:ascii="Times New Roman" w:eastAsia="Times New Roman" w:hAnsi="Times New Roman" w:cs="Times New Roman"/>
        </w:rPr>
        <w:t xml:space="preserve">Johnston, A.M., Tanaka, D.L., Miller, P.R., Stewart, A.B., Nielsen, D.C., </w:t>
      </w:r>
      <w:proofErr w:type="spellStart"/>
      <w:r>
        <w:rPr>
          <w:rFonts w:ascii="Times New Roman" w:eastAsia="Times New Roman" w:hAnsi="Times New Roman" w:cs="Times New Roman"/>
        </w:rPr>
        <w:t>Lafond</w:t>
      </w:r>
      <w:proofErr w:type="spellEnd"/>
      <w:r>
        <w:rPr>
          <w:rFonts w:ascii="Times New Roman" w:eastAsia="Times New Roman" w:hAnsi="Times New Roman" w:cs="Times New Roman"/>
        </w:rPr>
        <w:t xml:space="preserve">, G.P., &amp; </w:t>
      </w:r>
      <w:proofErr w:type="spellStart"/>
      <w:r>
        <w:rPr>
          <w:rFonts w:ascii="Times New Roman" w:eastAsia="Times New Roman" w:hAnsi="Times New Roman" w:cs="Times New Roman"/>
        </w:rPr>
        <w:t>Riveland</w:t>
      </w:r>
      <w:proofErr w:type="spellEnd"/>
      <w:r>
        <w:rPr>
          <w:rFonts w:ascii="Times New Roman" w:eastAsia="Times New Roman" w:hAnsi="Times New Roman" w:cs="Times New Roman"/>
        </w:rPr>
        <w:t xml:space="preserve">, N.R. (2002). Oilseed crops for semiarid cropping systems in the northern Great Plains. </w:t>
      </w:r>
      <w:r>
        <w:rPr>
          <w:rFonts w:ascii="Times New Roman" w:eastAsia="Times New Roman" w:hAnsi="Times New Roman" w:cs="Times New Roman"/>
          <w:i/>
        </w:rPr>
        <w:t>Agronomy Journal</w:t>
      </w:r>
      <w:r>
        <w:rPr>
          <w:rFonts w:ascii="Times New Roman" w:eastAsia="Times New Roman" w:hAnsi="Times New Roman" w:cs="Times New Roman"/>
        </w:rPr>
        <w:t xml:space="preserve">, 94, 231-240.  </w:t>
      </w:r>
    </w:p>
    <w:p w14:paraId="00000061" w14:textId="43C7A650" w:rsidR="000C3D73" w:rsidRDefault="003F75A0">
      <w:pPr>
        <w:spacing w:line="480" w:lineRule="auto"/>
        <w:ind w:left="720" w:hanging="720"/>
        <w:rPr>
          <w:rFonts w:ascii="Times New Roman" w:eastAsia="Times New Roman" w:hAnsi="Times New Roman" w:cs="Times New Roman"/>
        </w:rPr>
      </w:pPr>
      <w:proofErr w:type="spellStart"/>
      <w:r>
        <w:rPr>
          <w:rFonts w:ascii="Times New Roman" w:eastAsia="Times New Roman" w:hAnsi="Times New Roman" w:cs="Times New Roman"/>
        </w:rPr>
        <w:t>Khorasani</w:t>
      </w:r>
      <w:proofErr w:type="spellEnd"/>
      <w:r>
        <w:rPr>
          <w:rFonts w:ascii="Times New Roman" w:eastAsia="Times New Roman" w:hAnsi="Times New Roman" w:cs="Times New Roman"/>
        </w:rPr>
        <w:t xml:space="preserve">, G.R., </w:t>
      </w:r>
      <w:proofErr w:type="spellStart"/>
      <w:r>
        <w:rPr>
          <w:rFonts w:ascii="Times New Roman" w:eastAsia="Times New Roman" w:hAnsi="Times New Roman" w:cs="Times New Roman"/>
        </w:rPr>
        <w:t>Jedel</w:t>
      </w:r>
      <w:proofErr w:type="spellEnd"/>
      <w:r>
        <w:rPr>
          <w:rFonts w:ascii="Times New Roman" w:eastAsia="Times New Roman" w:hAnsi="Times New Roman" w:cs="Times New Roman"/>
        </w:rPr>
        <w:t xml:space="preserve">, P.E., Helm, J.H., &amp; Kennelly, J.J. (1997). Influence of stage of maturity on yield components and chemical composition of cereal grain silages. </w:t>
      </w:r>
      <w:r>
        <w:rPr>
          <w:rFonts w:ascii="Times New Roman" w:eastAsia="Times New Roman" w:hAnsi="Times New Roman" w:cs="Times New Roman"/>
          <w:i/>
        </w:rPr>
        <w:t>Canadian Journal of Animal Science</w:t>
      </w:r>
      <w:r>
        <w:rPr>
          <w:rFonts w:ascii="Times New Roman" w:eastAsia="Times New Roman" w:hAnsi="Times New Roman" w:cs="Times New Roman"/>
        </w:rPr>
        <w:t>, 77, 259–267</w:t>
      </w:r>
      <w:r w:rsidR="00413EF3">
        <w:rPr>
          <w:rFonts w:ascii="Times New Roman" w:eastAsia="Times New Roman" w:hAnsi="Times New Roman" w:cs="Times New Roman"/>
        </w:rPr>
        <w:t>.</w:t>
      </w:r>
      <w:r>
        <w:rPr>
          <w:rFonts w:ascii="Times New Roman" w:eastAsia="Times New Roman" w:hAnsi="Times New Roman" w:cs="Times New Roman"/>
        </w:rPr>
        <w:t xml:space="preserve"> </w:t>
      </w:r>
    </w:p>
    <w:p w14:paraId="474EFAC4" w14:textId="77777777" w:rsidR="00413EF3" w:rsidRDefault="00413EF3" w:rsidP="00413EF3">
      <w:pPr>
        <w:spacing w:line="480" w:lineRule="auto"/>
        <w:ind w:left="720" w:hanging="720"/>
        <w:rPr>
          <w:rFonts w:ascii="Times New Roman" w:eastAsia="Times New Roman" w:hAnsi="Times New Roman" w:cs="Times New Roman"/>
        </w:rPr>
      </w:pPr>
      <w:proofErr w:type="spellStart"/>
      <w:r>
        <w:rPr>
          <w:rFonts w:ascii="Times New Roman" w:eastAsia="Times New Roman" w:hAnsi="Times New Roman" w:cs="Times New Roman"/>
        </w:rPr>
        <w:t>Krupinsky</w:t>
      </w:r>
      <w:proofErr w:type="spellEnd"/>
      <w:r>
        <w:rPr>
          <w:rFonts w:ascii="Times New Roman" w:eastAsia="Times New Roman" w:hAnsi="Times New Roman" w:cs="Times New Roman"/>
        </w:rPr>
        <w:t xml:space="preserve">, J.M., Tanaka, D.L., Merrill, S.D., Liebig, M.A., &amp; Hanson, J.D. (2006). Crop sequence effects of 10 crops in the northern Great Plains. </w:t>
      </w:r>
      <w:r>
        <w:rPr>
          <w:rFonts w:ascii="Times New Roman" w:eastAsia="Times New Roman" w:hAnsi="Times New Roman" w:cs="Times New Roman"/>
          <w:i/>
        </w:rPr>
        <w:t>Agricultural Systems</w:t>
      </w:r>
      <w:r>
        <w:rPr>
          <w:rFonts w:ascii="Times New Roman" w:eastAsia="Times New Roman" w:hAnsi="Times New Roman" w:cs="Times New Roman"/>
        </w:rPr>
        <w:t xml:space="preserve">, 88, 227-254. </w:t>
      </w:r>
    </w:p>
    <w:p w14:paraId="5109FF8C" w14:textId="4112B849" w:rsidR="00E42F0C" w:rsidRDefault="00E42F0C">
      <w:pPr>
        <w:spacing w:line="480" w:lineRule="auto"/>
        <w:ind w:left="720" w:hanging="720"/>
        <w:rPr>
          <w:rFonts w:ascii="Times New Roman" w:eastAsia="Times New Roman" w:hAnsi="Times New Roman" w:cs="Times New Roman"/>
        </w:rPr>
      </w:pPr>
      <w:r w:rsidRPr="00E42F0C">
        <w:rPr>
          <w:rFonts w:ascii="Times New Roman" w:eastAsia="Times New Roman" w:hAnsi="Times New Roman" w:cs="Times New Roman"/>
        </w:rPr>
        <w:t xml:space="preserve">Lancashire, </w:t>
      </w:r>
      <w:r>
        <w:rPr>
          <w:rFonts w:ascii="Times New Roman" w:eastAsia="Times New Roman" w:hAnsi="Times New Roman" w:cs="Times New Roman"/>
        </w:rPr>
        <w:t xml:space="preserve">P.D., </w:t>
      </w:r>
      <w:proofErr w:type="spellStart"/>
      <w:r w:rsidRPr="00E42F0C">
        <w:rPr>
          <w:rFonts w:ascii="Times New Roman" w:eastAsia="Times New Roman" w:hAnsi="Times New Roman" w:cs="Times New Roman"/>
        </w:rPr>
        <w:t>Bleiholder</w:t>
      </w:r>
      <w:proofErr w:type="spellEnd"/>
      <w:r w:rsidRPr="00E42F0C">
        <w:rPr>
          <w:rFonts w:ascii="Times New Roman" w:eastAsia="Times New Roman" w:hAnsi="Times New Roman" w:cs="Times New Roman"/>
        </w:rPr>
        <w:t xml:space="preserve">, </w:t>
      </w:r>
      <w:r>
        <w:rPr>
          <w:rFonts w:ascii="Times New Roman" w:eastAsia="Times New Roman" w:hAnsi="Times New Roman" w:cs="Times New Roman"/>
        </w:rPr>
        <w:t xml:space="preserve">H., </w:t>
      </w:r>
      <w:r w:rsidRPr="00E42F0C">
        <w:rPr>
          <w:rFonts w:ascii="Times New Roman" w:eastAsia="Times New Roman" w:hAnsi="Times New Roman" w:cs="Times New Roman"/>
        </w:rPr>
        <w:t xml:space="preserve">Van Den Boom, </w:t>
      </w:r>
      <w:r>
        <w:rPr>
          <w:rFonts w:ascii="Times New Roman" w:eastAsia="Times New Roman" w:hAnsi="Times New Roman" w:cs="Times New Roman"/>
        </w:rPr>
        <w:t xml:space="preserve">T., </w:t>
      </w:r>
      <w:proofErr w:type="spellStart"/>
      <w:r w:rsidRPr="00E42F0C">
        <w:rPr>
          <w:rFonts w:ascii="Times New Roman" w:eastAsia="Times New Roman" w:hAnsi="Times New Roman" w:cs="Times New Roman"/>
        </w:rPr>
        <w:t>Langeluddeke</w:t>
      </w:r>
      <w:proofErr w:type="spellEnd"/>
      <w:r w:rsidRPr="00E42F0C">
        <w:rPr>
          <w:rFonts w:ascii="Times New Roman" w:eastAsia="Times New Roman" w:hAnsi="Times New Roman" w:cs="Times New Roman"/>
        </w:rPr>
        <w:t>,</w:t>
      </w:r>
      <w:r>
        <w:rPr>
          <w:rFonts w:ascii="Times New Roman" w:eastAsia="Times New Roman" w:hAnsi="Times New Roman" w:cs="Times New Roman"/>
        </w:rPr>
        <w:t xml:space="preserve"> P., </w:t>
      </w:r>
      <w:proofErr w:type="spellStart"/>
      <w:r>
        <w:rPr>
          <w:rFonts w:ascii="Times New Roman" w:eastAsia="Times New Roman" w:hAnsi="Times New Roman" w:cs="Times New Roman"/>
        </w:rPr>
        <w:t>Stauss</w:t>
      </w:r>
      <w:proofErr w:type="spellEnd"/>
      <w:r>
        <w:rPr>
          <w:rFonts w:ascii="Times New Roman" w:eastAsia="Times New Roman" w:hAnsi="Times New Roman" w:cs="Times New Roman"/>
        </w:rPr>
        <w:t xml:space="preserve">, R., Weber, E., &amp; </w:t>
      </w:r>
      <w:proofErr w:type="spellStart"/>
      <w:r>
        <w:rPr>
          <w:rFonts w:ascii="Times New Roman" w:eastAsia="Times New Roman" w:hAnsi="Times New Roman" w:cs="Times New Roman"/>
        </w:rPr>
        <w:t>Witzenberger</w:t>
      </w:r>
      <w:proofErr w:type="spellEnd"/>
      <w:r>
        <w:rPr>
          <w:rFonts w:ascii="Times New Roman" w:eastAsia="Times New Roman" w:hAnsi="Times New Roman" w:cs="Times New Roman"/>
        </w:rPr>
        <w:t xml:space="preserve">, A. (1991). A uniform decimal code for growth stages of crops and weeds. </w:t>
      </w:r>
      <w:r w:rsidRPr="00E42F0C">
        <w:rPr>
          <w:rFonts w:ascii="Times New Roman" w:eastAsia="Times New Roman" w:hAnsi="Times New Roman" w:cs="Times New Roman"/>
          <w:i/>
        </w:rPr>
        <w:t>Annals of Applied Biology</w:t>
      </w:r>
      <w:r>
        <w:rPr>
          <w:rFonts w:ascii="Times New Roman" w:eastAsia="Times New Roman" w:hAnsi="Times New Roman" w:cs="Times New Roman"/>
        </w:rPr>
        <w:t xml:space="preserve">, 119, 561-601. </w:t>
      </w:r>
    </w:p>
    <w:p w14:paraId="00000064" w14:textId="64625CBB" w:rsidR="000C3D73" w:rsidRDefault="003F75A0">
      <w:pPr>
        <w:spacing w:line="480" w:lineRule="auto"/>
        <w:ind w:left="720" w:hanging="720"/>
        <w:rPr>
          <w:rFonts w:ascii="Times New Roman" w:eastAsia="Times New Roman" w:hAnsi="Times New Roman" w:cs="Times New Roman"/>
        </w:rPr>
      </w:pPr>
      <w:r>
        <w:rPr>
          <w:rFonts w:ascii="Times New Roman" w:eastAsia="Times New Roman" w:hAnsi="Times New Roman" w:cs="Times New Roman"/>
        </w:rPr>
        <w:lastRenderedPageBreak/>
        <w:t xml:space="preserve">Lenssen, A.W., &amp; Cash, S.D. (2011). Annual warm-season grasses vary for forage yield, quality, and competitiveness with weeds. </w:t>
      </w:r>
      <w:r>
        <w:rPr>
          <w:rFonts w:ascii="Times New Roman" w:eastAsia="Times New Roman" w:hAnsi="Times New Roman" w:cs="Times New Roman"/>
          <w:i/>
        </w:rPr>
        <w:t>Archives of Agronomy and Soil Science</w:t>
      </w:r>
      <w:r>
        <w:rPr>
          <w:rFonts w:ascii="Times New Roman" w:eastAsia="Times New Roman" w:hAnsi="Times New Roman" w:cs="Times New Roman"/>
        </w:rPr>
        <w:t xml:space="preserve">, 57(8), 839-852. </w:t>
      </w:r>
    </w:p>
    <w:p w14:paraId="00000065" w14:textId="6854A3F9" w:rsidR="000C3D73" w:rsidRDefault="003F75A0">
      <w:pPr>
        <w:spacing w:line="480" w:lineRule="auto"/>
        <w:ind w:left="720" w:hanging="720"/>
        <w:rPr>
          <w:rFonts w:ascii="Times New Roman" w:eastAsia="Times New Roman" w:hAnsi="Times New Roman" w:cs="Times New Roman"/>
        </w:rPr>
      </w:pPr>
      <w:r>
        <w:rPr>
          <w:rFonts w:ascii="Times New Roman" w:eastAsia="Times New Roman" w:hAnsi="Times New Roman" w:cs="Times New Roman"/>
        </w:rPr>
        <w:t xml:space="preserve">Lenssen, A.W., Cash, S.D., Hatfield, P.G., </w:t>
      </w:r>
      <w:proofErr w:type="spellStart"/>
      <w:r>
        <w:rPr>
          <w:rFonts w:ascii="Times New Roman" w:eastAsia="Times New Roman" w:hAnsi="Times New Roman" w:cs="Times New Roman"/>
        </w:rPr>
        <w:t>Sainju</w:t>
      </w:r>
      <w:proofErr w:type="spellEnd"/>
      <w:r>
        <w:rPr>
          <w:rFonts w:ascii="Times New Roman" w:eastAsia="Times New Roman" w:hAnsi="Times New Roman" w:cs="Times New Roman"/>
        </w:rPr>
        <w:t xml:space="preserve">, U.M., Grey, W.R., Blodgett, S.L., Goosey, H.B., Griffith, D.A., &amp; Johnson, G.D. (2010). Yield, quality, and water and nitrogen use of durum and annual forages in two-year rotations. </w:t>
      </w:r>
      <w:r>
        <w:rPr>
          <w:rFonts w:ascii="Times New Roman" w:eastAsia="Times New Roman" w:hAnsi="Times New Roman" w:cs="Times New Roman"/>
          <w:i/>
        </w:rPr>
        <w:t>Agronomy Journal</w:t>
      </w:r>
      <w:r>
        <w:rPr>
          <w:rFonts w:ascii="Times New Roman" w:eastAsia="Times New Roman" w:hAnsi="Times New Roman" w:cs="Times New Roman"/>
        </w:rPr>
        <w:t xml:space="preserve">, 102(4), 1261-1268. </w:t>
      </w:r>
    </w:p>
    <w:p w14:paraId="00000066" w14:textId="77777777" w:rsidR="000C3D73" w:rsidRDefault="003F75A0">
      <w:pPr>
        <w:spacing w:line="480" w:lineRule="auto"/>
        <w:ind w:left="720" w:hanging="720"/>
        <w:rPr>
          <w:rFonts w:ascii="Times New Roman" w:eastAsia="Times New Roman" w:hAnsi="Times New Roman" w:cs="Times New Roman"/>
        </w:rPr>
      </w:pPr>
      <w:r>
        <w:rPr>
          <w:rFonts w:ascii="Times New Roman" w:eastAsia="Times New Roman" w:hAnsi="Times New Roman" w:cs="Times New Roman"/>
        </w:rPr>
        <w:t xml:space="preserve">Lenssen, A.W., </w:t>
      </w:r>
      <w:proofErr w:type="spellStart"/>
      <w:r>
        <w:rPr>
          <w:rFonts w:ascii="Times New Roman" w:eastAsia="Times New Roman" w:hAnsi="Times New Roman" w:cs="Times New Roman"/>
        </w:rPr>
        <w:t>Iversen</w:t>
      </w:r>
      <w:proofErr w:type="spellEnd"/>
      <w:r>
        <w:rPr>
          <w:rFonts w:ascii="Times New Roman" w:eastAsia="Times New Roman" w:hAnsi="Times New Roman" w:cs="Times New Roman"/>
        </w:rPr>
        <w:t xml:space="preserve">, W.M., </w:t>
      </w:r>
      <w:proofErr w:type="spellStart"/>
      <w:r>
        <w:rPr>
          <w:rFonts w:ascii="Times New Roman" w:eastAsia="Times New Roman" w:hAnsi="Times New Roman" w:cs="Times New Roman"/>
        </w:rPr>
        <w:t>Sainju</w:t>
      </w:r>
      <w:proofErr w:type="spellEnd"/>
      <w:r>
        <w:rPr>
          <w:rFonts w:ascii="Times New Roman" w:eastAsia="Times New Roman" w:hAnsi="Times New Roman" w:cs="Times New Roman"/>
        </w:rPr>
        <w:t>, U.M., Caesar-</w:t>
      </w:r>
      <w:proofErr w:type="spellStart"/>
      <w:r>
        <w:rPr>
          <w:rFonts w:ascii="Times New Roman" w:eastAsia="Times New Roman" w:hAnsi="Times New Roman" w:cs="Times New Roman"/>
        </w:rPr>
        <w:t>TonThat</w:t>
      </w:r>
      <w:proofErr w:type="spellEnd"/>
      <w:r>
        <w:rPr>
          <w:rFonts w:ascii="Times New Roman" w:eastAsia="Times New Roman" w:hAnsi="Times New Roman" w:cs="Times New Roman"/>
        </w:rPr>
        <w:t xml:space="preserve">, T.C., Blodgett, S.L., Allen, B.L., &amp; Evans, R.G. (2012). Yield, pests, and water use of durum and selected crucifer oilseeds in two-year rotations. </w:t>
      </w:r>
      <w:r>
        <w:rPr>
          <w:rFonts w:ascii="Times New Roman" w:eastAsia="Times New Roman" w:hAnsi="Times New Roman" w:cs="Times New Roman"/>
          <w:i/>
        </w:rPr>
        <w:t>Agronomy Journal</w:t>
      </w:r>
      <w:r>
        <w:rPr>
          <w:rFonts w:ascii="Times New Roman" w:eastAsia="Times New Roman" w:hAnsi="Times New Roman" w:cs="Times New Roman"/>
        </w:rPr>
        <w:t xml:space="preserve">, 104(5), 1295-1304.    </w:t>
      </w:r>
    </w:p>
    <w:p w14:paraId="00000067" w14:textId="77777777" w:rsidR="000C3D73" w:rsidRDefault="003F75A0">
      <w:pPr>
        <w:spacing w:line="480" w:lineRule="auto"/>
        <w:ind w:left="720" w:hanging="720"/>
        <w:rPr>
          <w:rFonts w:ascii="Times New Roman" w:eastAsia="Times New Roman" w:hAnsi="Times New Roman" w:cs="Times New Roman"/>
        </w:rPr>
      </w:pPr>
      <w:r>
        <w:rPr>
          <w:rFonts w:ascii="Times New Roman" w:eastAsia="Times New Roman" w:hAnsi="Times New Roman" w:cs="Times New Roman"/>
        </w:rPr>
        <w:t xml:space="preserve">Lenssen, A.W., Johnson, G.D., &amp; Carlson, G.R. (2007). Cropping sequence and tillage system influences annual crop production and water use in semiarid Montana, USA. </w:t>
      </w:r>
      <w:r>
        <w:rPr>
          <w:rFonts w:ascii="Times New Roman" w:eastAsia="Times New Roman" w:hAnsi="Times New Roman" w:cs="Times New Roman"/>
          <w:i/>
        </w:rPr>
        <w:t>Field Crops Research</w:t>
      </w:r>
      <w:r>
        <w:rPr>
          <w:rFonts w:ascii="Times New Roman" w:eastAsia="Times New Roman" w:hAnsi="Times New Roman" w:cs="Times New Roman"/>
        </w:rPr>
        <w:t xml:space="preserve">, 100, 32-43.   </w:t>
      </w:r>
    </w:p>
    <w:p w14:paraId="00000068" w14:textId="16DA63D0" w:rsidR="000C3D73" w:rsidRDefault="003F75A0">
      <w:pPr>
        <w:spacing w:line="480" w:lineRule="auto"/>
        <w:ind w:left="720" w:hanging="720"/>
        <w:rPr>
          <w:rFonts w:ascii="Times New Roman" w:eastAsia="Times New Roman" w:hAnsi="Times New Roman" w:cs="Times New Roman"/>
        </w:rPr>
      </w:pPr>
      <w:r>
        <w:rPr>
          <w:rFonts w:ascii="Times New Roman" w:eastAsia="Times New Roman" w:hAnsi="Times New Roman" w:cs="Times New Roman"/>
        </w:rPr>
        <w:t xml:space="preserve">Lenssen, A.W., </w:t>
      </w:r>
      <w:proofErr w:type="spellStart"/>
      <w:r>
        <w:rPr>
          <w:rFonts w:ascii="Times New Roman" w:eastAsia="Times New Roman" w:hAnsi="Times New Roman" w:cs="Times New Roman"/>
        </w:rPr>
        <w:t>Sainju</w:t>
      </w:r>
      <w:proofErr w:type="spellEnd"/>
      <w:r>
        <w:rPr>
          <w:rFonts w:ascii="Times New Roman" w:eastAsia="Times New Roman" w:hAnsi="Times New Roman" w:cs="Times New Roman"/>
        </w:rPr>
        <w:t xml:space="preserve">, U.M., </w:t>
      </w:r>
      <w:proofErr w:type="spellStart"/>
      <w:r>
        <w:rPr>
          <w:rFonts w:ascii="Times New Roman" w:eastAsia="Times New Roman" w:hAnsi="Times New Roman" w:cs="Times New Roman"/>
        </w:rPr>
        <w:t>Jabro</w:t>
      </w:r>
      <w:proofErr w:type="spellEnd"/>
      <w:r>
        <w:rPr>
          <w:rFonts w:ascii="Times New Roman" w:eastAsia="Times New Roman" w:hAnsi="Times New Roman" w:cs="Times New Roman"/>
        </w:rPr>
        <w:t xml:space="preserve">, J.D., Allen, B.L., &amp; Evans, R.G. (2015). Management and tillage influence barley forage productivity and water use in dryland cropping systems. </w:t>
      </w:r>
      <w:r>
        <w:rPr>
          <w:rFonts w:ascii="Times New Roman" w:eastAsia="Times New Roman" w:hAnsi="Times New Roman" w:cs="Times New Roman"/>
          <w:i/>
        </w:rPr>
        <w:t>Agronomy Journal</w:t>
      </w:r>
      <w:r>
        <w:rPr>
          <w:rFonts w:ascii="Times New Roman" w:eastAsia="Times New Roman" w:hAnsi="Times New Roman" w:cs="Times New Roman"/>
        </w:rPr>
        <w:t xml:space="preserve">, 107(2), 551-557. </w:t>
      </w:r>
      <w:proofErr w:type="gramStart"/>
      <w:r>
        <w:rPr>
          <w:rFonts w:ascii="Times New Roman" w:eastAsia="Times New Roman" w:hAnsi="Times New Roman" w:cs="Times New Roman"/>
        </w:rPr>
        <w:t>doi:</w:t>
      </w:r>
      <w:proofErr w:type="gramEnd"/>
      <w:r>
        <w:rPr>
          <w:rFonts w:ascii="Times New Roman" w:eastAsia="Times New Roman" w:hAnsi="Times New Roman" w:cs="Times New Roman"/>
        </w:rPr>
        <w:t xml:space="preserve">10.2134?agronj14.0421.  </w:t>
      </w:r>
    </w:p>
    <w:p w14:paraId="00000069" w14:textId="77777777" w:rsidR="000C3D73" w:rsidRDefault="003F75A0">
      <w:pPr>
        <w:spacing w:line="480" w:lineRule="auto"/>
        <w:ind w:left="720" w:hanging="720"/>
        <w:rPr>
          <w:rFonts w:ascii="Times New Roman" w:eastAsia="Times New Roman" w:hAnsi="Times New Roman" w:cs="Times New Roman"/>
        </w:rPr>
      </w:pPr>
      <w:r>
        <w:rPr>
          <w:rFonts w:ascii="Times New Roman" w:eastAsia="Times New Roman" w:hAnsi="Times New Roman" w:cs="Times New Roman"/>
        </w:rPr>
        <w:t xml:space="preserve">Lenssen, A.W., </w:t>
      </w:r>
      <w:proofErr w:type="spellStart"/>
      <w:r>
        <w:rPr>
          <w:rFonts w:ascii="Times New Roman" w:eastAsia="Times New Roman" w:hAnsi="Times New Roman" w:cs="Times New Roman"/>
        </w:rPr>
        <w:t>Sainju</w:t>
      </w:r>
      <w:proofErr w:type="spellEnd"/>
      <w:r>
        <w:rPr>
          <w:rFonts w:ascii="Times New Roman" w:eastAsia="Times New Roman" w:hAnsi="Times New Roman" w:cs="Times New Roman"/>
        </w:rPr>
        <w:t xml:space="preserve">, U.M., </w:t>
      </w:r>
      <w:proofErr w:type="spellStart"/>
      <w:r>
        <w:rPr>
          <w:rFonts w:ascii="Times New Roman" w:eastAsia="Times New Roman" w:hAnsi="Times New Roman" w:cs="Times New Roman"/>
        </w:rPr>
        <w:t>Jabro</w:t>
      </w:r>
      <w:proofErr w:type="spellEnd"/>
      <w:r>
        <w:rPr>
          <w:rFonts w:ascii="Times New Roman" w:eastAsia="Times New Roman" w:hAnsi="Times New Roman" w:cs="Times New Roman"/>
        </w:rPr>
        <w:t xml:space="preserve">, J.D., </w:t>
      </w:r>
      <w:proofErr w:type="spellStart"/>
      <w:r>
        <w:rPr>
          <w:rFonts w:ascii="Times New Roman" w:eastAsia="Times New Roman" w:hAnsi="Times New Roman" w:cs="Times New Roman"/>
        </w:rPr>
        <w:t>Iversen</w:t>
      </w:r>
      <w:proofErr w:type="spellEnd"/>
      <w:r>
        <w:rPr>
          <w:rFonts w:ascii="Times New Roman" w:eastAsia="Times New Roman" w:hAnsi="Times New Roman" w:cs="Times New Roman"/>
        </w:rPr>
        <w:t xml:space="preserve">, W.M., Allen, B.L., &amp; Evans, R.G. (2014). Crop diversification, tillage, and management system influence spring wheat yield and water use. </w:t>
      </w:r>
      <w:r>
        <w:rPr>
          <w:rFonts w:ascii="Times New Roman" w:eastAsia="Times New Roman" w:hAnsi="Times New Roman" w:cs="Times New Roman"/>
          <w:i/>
        </w:rPr>
        <w:t>Agronomy Journal</w:t>
      </w:r>
      <w:r>
        <w:rPr>
          <w:rFonts w:ascii="Times New Roman" w:eastAsia="Times New Roman" w:hAnsi="Times New Roman" w:cs="Times New Roman"/>
        </w:rPr>
        <w:t xml:space="preserve">, 106(4), 1445-1454.  </w:t>
      </w:r>
    </w:p>
    <w:p w14:paraId="0000006A" w14:textId="6B566CEB" w:rsidR="000C3D73" w:rsidRDefault="003F75A0">
      <w:pPr>
        <w:spacing w:line="480" w:lineRule="auto"/>
        <w:ind w:left="720" w:hanging="720"/>
        <w:rPr>
          <w:rFonts w:ascii="Times New Roman" w:eastAsia="Times New Roman" w:hAnsi="Times New Roman" w:cs="Times New Roman"/>
        </w:rPr>
      </w:pPr>
      <w:proofErr w:type="spellStart"/>
      <w:r>
        <w:rPr>
          <w:rFonts w:ascii="Times New Roman" w:eastAsia="Times New Roman" w:hAnsi="Times New Roman" w:cs="Times New Roman"/>
        </w:rPr>
        <w:t>Lenth</w:t>
      </w:r>
      <w:proofErr w:type="spellEnd"/>
      <w:r>
        <w:rPr>
          <w:rFonts w:ascii="Times New Roman" w:eastAsia="Times New Roman" w:hAnsi="Times New Roman" w:cs="Times New Roman"/>
        </w:rPr>
        <w:t xml:space="preserve"> R. (2018). </w:t>
      </w:r>
      <w:proofErr w:type="spellStart"/>
      <w:proofErr w:type="gramStart"/>
      <w:r>
        <w:rPr>
          <w:rFonts w:ascii="Times New Roman" w:eastAsia="Times New Roman" w:hAnsi="Times New Roman" w:cs="Times New Roman"/>
        </w:rPr>
        <w:t>emmeans</w:t>
      </w:r>
      <w:proofErr w:type="spellEnd"/>
      <w:proofErr w:type="gramEnd"/>
      <w:r>
        <w:rPr>
          <w:rFonts w:ascii="Times New Roman" w:eastAsia="Times New Roman" w:hAnsi="Times New Roman" w:cs="Times New Roman"/>
        </w:rPr>
        <w:t>: Estimated Marginal Means, aka Least-Squares Means. R package version 1.1.2. Retrieved from https://CRAN.R-project.org/package=emmeans.</w:t>
      </w:r>
    </w:p>
    <w:p w14:paraId="0000006B" w14:textId="77777777" w:rsidR="000C3D73" w:rsidRDefault="003F75A0">
      <w:pPr>
        <w:spacing w:line="480" w:lineRule="auto"/>
        <w:ind w:left="720" w:hanging="720"/>
        <w:rPr>
          <w:rFonts w:ascii="Times New Roman" w:eastAsia="Times New Roman" w:hAnsi="Times New Roman" w:cs="Times New Roman"/>
        </w:rPr>
      </w:pPr>
      <w:r>
        <w:rPr>
          <w:rFonts w:ascii="Times New Roman" w:eastAsia="Times New Roman" w:hAnsi="Times New Roman" w:cs="Times New Roman"/>
        </w:rPr>
        <w:t xml:space="preserve">Lyon, D.J., &amp; Peterson, G.A. (2005). Continuous dryland cropping in the Great Plains: What are the limits? </w:t>
      </w:r>
      <w:r>
        <w:rPr>
          <w:rFonts w:ascii="Times New Roman" w:eastAsia="Times New Roman" w:hAnsi="Times New Roman" w:cs="Times New Roman"/>
          <w:i/>
        </w:rPr>
        <w:t>Agronomy Journal</w:t>
      </w:r>
      <w:r>
        <w:rPr>
          <w:rFonts w:ascii="Times New Roman" w:eastAsia="Times New Roman" w:hAnsi="Times New Roman" w:cs="Times New Roman"/>
        </w:rPr>
        <w:t xml:space="preserve">, 97, 347-348.   </w:t>
      </w:r>
    </w:p>
    <w:p w14:paraId="4BB54859" w14:textId="77777777" w:rsidR="00BD17EE" w:rsidRDefault="00BD17EE" w:rsidP="00BD17EE">
      <w:pPr>
        <w:spacing w:line="480" w:lineRule="auto"/>
        <w:ind w:left="720" w:hanging="720"/>
        <w:rPr>
          <w:rFonts w:ascii="Times New Roman" w:eastAsia="Times New Roman" w:hAnsi="Times New Roman" w:cs="Times New Roman"/>
        </w:rPr>
      </w:pPr>
      <w:r>
        <w:rPr>
          <w:rFonts w:ascii="Times New Roman" w:eastAsia="Times New Roman" w:hAnsi="Times New Roman" w:cs="Times New Roman"/>
        </w:rPr>
        <w:lastRenderedPageBreak/>
        <w:t xml:space="preserve">McKay, K., Burrows, M., Menalled, F., Jones, C., Wanner, K., &amp; O’Neill, R. (2013). Montana cool-season pulse production guide. Extension Pub. EB0210. Bozeman: Montana State University Extension Service.    </w:t>
      </w:r>
    </w:p>
    <w:p w14:paraId="0000006C" w14:textId="5E128C74" w:rsidR="000C3D73" w:rsidRDefault="003F75A0">
      <w:pPr>
        <w:spacing w:line="480" w:lineRule="auto"/>
        <w:ind w:left="720" w:hanging="720"/>
        <w:rPr>
          <w:rFonts w:ascii="Times New Roman" w:eastAsia="Times New Roman" w:hAnsi="Times New Roman" w:cs="Times New Roman"/>
        </w:rPr>
      </w:pPr>
      <w:r>
        <w:rPr>
          <w:rFonts w:ascii="Times New Roman" w:eastAsia="Times New Roman" w:hAnsi="Times New Roman" w:cs="Times New Roman"/>
        </w:rPr>
        <w:t>Meccage, E., Carr, P.M., Bourgault, M, McVay, K., &amp; Boss, D. (2019). Potential of annual forages in the northern Great Plains. Crops and Soils 52:18-22. doi:10.2134/cs2019.52.0101</w:t>
      </w:r>
    </w:p>
    <w:p w14:paraId="0000006D" w14:textId="39A1EA36" w:rsidR="000C3D73" w:rsidRDefault="003F75A0">
      <w:pPr>
        <w:spacing w:line="480" w:lineRule="auto"/>
        <w:ind w:left="720" w:hanging="720"/>
        <w:rPr>
          <w:rFonts w:ascii="Times New Roman" w:eastAsia="Times New Roman" w:hAnsi="Times New Roman" w:cs="Times New Roman"/>
        </w:rPr>
      </w:pPr>
      <w:r>
        <w:rPr>
          <w:rFonts w:ascii="Times New Roman" w:eastAsia="Times New Roman" w:hAnsi="Times New Roman" w:cs="Times New Roman"/>
        </w:rPr>
        <w:t xml:space="preserve">Miller, P.R., Engel, R.E., &amp; Holmes, J.A. (2006). Cropping sequence effect of pea and pea management in the northern Great Plains. </w:t>
      </w:r>
      <w:r>
        <w:rPr>
          <w:rFonts w:ascii="Times New Roman" w:eastAsia="Times New Roman" w:hAnsi="Times New Roman" w:cs="Times New Roman"/>
          <w:i/>
        </w:rPr>
        <w:t>Agronomy Journal</w:t>
      </w:r>
      <w:r>
        <w:rPr>
          <w:rFonts w:ascii="Times New Roman" w:eastAsia="Times New Roman" w:hAnsi="Times New Roman" w:cs="Times New Roman"/>
        </w:rPr>
        <w:t xml:space="preserve">, 98, 1610-1619.  </w:t>
      </w:r>
    </w:p>
    <w:p w14:paraId="0000006E" w14:textId="77777777" w:rsidR="000C3D73" w:rsidRDefault="003F75A0">
      <w:pPr>
        <w:spacing w:line="480" w:lineRule="auto"/>
        <w:ind w:left="720" w:hanging="720"/>
        <w:rPr>
          <w:rFonts w:ascii="Times New Roman" w:eastAsia="Times New Roman" w:hAnsi="Times New Roman" w:cs="Times New Roman"/>
        </w:rPr>
      </w:pPr>
      <w:r>
        <w:rPr>
          <w:rFonts w:ascii="Times New Roman" w:eastAsia="Times New Roman" w:hAnsi="Times New Roman" w:cs="Times New Roman"/>
        </w:rPr>
        <w:t xml:space="preserve">Miller, P.R., &amp; Holmes, J.A. (2005). Cropping sequence effects of four broadleaf crops on four cereal crops in the northern Great Plains. </w:t>
      </w:r>
      <w:r>
        <w:rPr>
          <w:rFonts w:ascii="Times New Roman" w:eastAsia="Times New Roman" w:hAnsi="Times New Roman" w:cs="Times New Roman"/>
          <w:i/>
        </w:rPr>
        <w:t>Agronomy Journal</w:t>
      </w:r>
      <w:r>
        <w:rPr>
          <w:rFonts w:ascii="Times New Roman" w:eastAsia="Times New Roman" w:hAnsi="Times New Roman" w:cs="Times New Roman"/>
        </w:rPr>
        <w:t xml:space="preserve">, 97, 189-200. </w:t>
      </w:r>
    </w:p>
    <w:p w14:paraId="0000006F" w14:textId="77777777" w:rsidR="000C3D73" w:rsidRDefault="003F75A0">
      <w:pPr>
        <w:spacing w:line="480" w:lineRule="auto"/>
        <w:ind w:left="720" w:hanging="720"/>
        <w:rPr>
          <w:rFonts w:ascii="Times New Roman" w:eastAsia="Times New Roman" w:hAnsi="Times New Roman" w:cs="Times New Roman"/>
        </w:rPr>
      </w:pPr>
      <w:r>
        <w:rPr>
          <w:rFonts w:ascii="Times New Roman" w:eastAsia="Times New Roman" w:hAnsi="Times New Roman" w:cs="Times New Roman"/>
        </w:rPr>
        <w:t xml:space="preserve">Miller, P.R., Gan, Y., </w:t>
      </w:r>
      <w:proofErr w:type="spellStart"/>
      <w:r>
        <w:rPr>
          <w:rFonts w:ascii="Times New Roman" w:eastAsia="Times New Roman" w:hAnsi="Times New Roman" w:cs="Times New Roman"/>
        </w:rPr>
        <w:t>McConkey</w:t>
      </w:r>
      <w:proofErr w:type="spellEnd"/>
      <w:r>
        <w:rPr>
          <w:rFonts w:ascii="Times New Roman" w:eastAsia="Times New Roman" w:hAnsi="Times New Roman" w:cs="Times New Roman"/>
        </w:rPr>
        <w:t xml:space="preserve">, B.G., &amp; McDonald, C.L. (2003). Pulse crops for the northern Great Plains: II. Cropping sequence effects on cereal, oilseed, and pulse crops. </w:t>
      </w:r>
      <w:r>
        <w:rPr>
          <w:rFonts w:ascii="Times New Roman" w:eastAsia="Times New Roman" w:hAnsi="Times New Roman" w:cs="Times New Roman"/>
          <w:i/>
        </w:rPr>
        <w:t>Agronomy Journal</w:t>
      </w:r>
      <w:r>
        <w:rPr>
          <w:rFonts w:ascii="Times New Roman" w:eastAsia="Times New Roman" w:hAnsi="Times New Roman" w:cs="Times New Roman"/>
        </w:rPr>
        <w:t xml:space="preserve">, 95(4), 980-986.  </w:t>
      </w:r>
    </w:p>
    <w:p w14:paraId="00000070" w14:textId="33131003" w:rsidR="000C3D73" w:rsidRDefault="003F75A0">
      <w:pPr>
        <w:spacing w:line="480" w:lineRule="auto"/>
        <w:ind w:left="720" w:hanging="720"/>
        <w:rPr>
          <w:rFonts w:ascii="Times New Roman" w:eastAsia="Times New Roman" w:hAnsi="Times New Roman" w:cs="Times New Roman"/>
        </w:rPr>
      </w:pPr>
      <w:r>
        <w:rPr>
          <w:rFonts w:ascii="Times New Roman" w:eastAsia="Times New Roman" w:hAnsi="Times New Roman" w:cs="Times New Roman"/>
        </w:rPr>
        <w:t xml:space="preserve">Miller, P., Glunk, E., Holmes, J., &amp; Engel, R. (2018). Pea and barley forage as fallow replacement for dryland wheat production. </w:t>
      </w:r>
      <w:r>
        <w:rPr>
          <w:rFonts w:ascii="Times New Roman" w:eastAsia="Times New Roman" w:hAnsi="Times New Roman" w:cs="Times New Roman"/>
          <w:i/>
        </w:rPr>
        <w:t>Agronomy Journal</w:t>
      </w:r>
      <w:r>
        <w:rPr>
          <w:rFonts w:ascii="Times New Roman" w:eastAsia="Times New Roman" w:hAnsi="Times New Roman" w:cs="Times New Roman"/>
        </w:rPr>
        <w:t xml:space="preserve">, 110(2), 1-9.    </w:t>
      </w:r>
    </w:p>
    <w:p w14:paraId="00000071" w14:textId="77777777" w:rsidR="000C3D73" w:rsidRDefault="003F75A0">
      <w:pPr>
        <w:spacing w:line="480" w:lineRule="auto"/>
        <w:ind w:left="720" w:hanging="720"/>
        <w:rPr>
          <w:rFonts w:ascii="Times New Roman" w:eastAsia="Times New Roman" w:hAnsi="Times New Roman" w:cs="Times New Roman"/>
        </w:rPr>
      </w:pPr>
      <w:r>
        <w:rPr>
          <w:rFonts w:ascii="Times New Roman" w:eastAsia="Times New Roman" w:hAnsi="Times New Roman" w:cs="Times New Roman"/>
        </w:rPr>
        <w:t xml:space="preserve">Miller, P.R., </w:t>
      </w:r>
      <w:proofErr w:type="spellStart"/>
      <w:r>
        <w:rPr>
          <w:rFonts w:ascii="Times New Roman" w:eastAsia="Times New Roman" w:hAnsi="Times New Roman" w:cs="Times New Roman"/>
        </w:rPr>
        <w:t>McConkey</w:t>
      </w:r>
      <w:proofErr w:type="spellEnd"/>
      <w:r>
        <w:rPr>
          <w:rFonts w:ascii="Times New Roman" w:eastAsia="Times New Roman" w:hAnsi="Times New Roman" w:cs="Times New Roman"/>
        </w:rPr>
        <w:t xml:space="preserve">, B.G., Clayton, G.W., Brandt, S.A., </w:t>
      </w:r>
      <w:proofErr w:type="spellStart"/>
      <w:r>
        <w:rPr>
          <w:rFonts w:ascii="Times New Roman" w:eastAsia="Times New Roman" w:hAnsi="Times New Roman" w:cs="Times New Roman"/>
        </w:rPr>
        <w:t>Staricka</w:t>
      </w:r>
      <w:proofErr w:type="spellEnd"/>
      <w:r>
        <w:rPr>
          <w:rFonts w:ascii="Times New Roman" w:eastAsia="Times New Roman" w:hAnsi="Times New Roman" w:cs="Times New Roman"/>
        </w:rPr>
        <w:t xml:space="preserve">, J.A., Johnston, A.M., </w:t>
      </w:r>
      <w:proofErr w:type="spellStart"/>
      <w:r>
        <w:rPr>
          <w:rFonts w:ascii="Times New Roman" w:eastAsia="Times New Roman" w:hAnsi="Times New Roman" w:cs="Times New Roman"/>
        </w:rPr>
        <w:t>Lafond</w:t>
      </w:r>
      <w:proofErr w:type="spellEnd"/>
      <w:r>
        <w:rPr>
          <w:rFonts w:ascii="Times New Roman" w:eastAsia="Times New Roman" w:hAnsi="Times New Roman" w:cs="Times New Roman"/>
        </w:rPr>
        <w:t xml:space="preserve">, G.P., Schatz, B.G., Baltensperger, D.D., &amp; Neill, K.E. (2002a). Pulse crop adaptation in the northern Great Plains. </w:t>
      </w:r>
      <w:r>
        <w:rPr>
          <w:rFonts w:ascii="Times New Roman" w:eastAsia="Times New Roman" w:hAnsi="Times New Roman" w:cs="Times New Roman"/>
          <w:i/>
        </w:rPr>
        <w:t>Agronomy Journal</w:t>
      </w:r>
      <w:r>
        <w:rPr>
          <w:rFonts w:ascii="Times New Roman" w:eastAsia="Times New Roman" w:hAnsi="Times New Roman" w:cs="Times New Roman"/>
        </w:rPr>
        <w:t xml:space="preserve">, 94, 261-272.  </w:t>
      </w:r>
    </w:p>
    <w:p w14:paraId="00000072" w14:textId="77777777" w:rsidR="000C3D73" w:rsidRDefault="003F75A0">
      <w:pPr>
        <w:spacing w:line="480" w:lineRule="auto"/>
        <w:ind w:left="720" w:hanging="720"/>
        <w:rPr>
          <w:rFonts w:ascii="Times New Roman" w:eastAsia="Times New Roman" w:hAnsi="Times New Roman" w:cs="Times New Roman"/>
        </w:rPr>
      </w:pPr>
      <w:r>
        <w:rPr>
          <w:rFonts w:ascii="Times New Roman" w:eastAsia="Times New Roman" w:hAnsi="Times New Roman" w:cs="Times New Roman"/>
        </w:rPr>
        <w:t xml:space="preserve">Miller, P.R., Waddington, J., McDonald, C.L., &amp; </w:t>
      </w:r>
      <w:proofErr w:type="spellStart"/>
      <w:r>
        <w:rPr>
          <w:rFonts w:ascii="Times New Roman" w:eastAsia="Times New Roman" w:hAnsi="Times New Roman" w:cs="Times New Roman"/>
        </w:rPr>
        <w:t>Derksen</w:t>
      </w:r>
      <w:proofErr w:type="spellEnd"/>
      <w:r>
        <w:rPr>
          <w:rFonts w:ascii="Times New Roman" w:eastAsia="Times New Roman" w:hAnsi="Times New Roman" w:cs="Times New Roman"/>
        </w:rPr>
        <w:t xml:space="preserve">, D.A. (2002b). Cropping sequence affects wheat productivity on the semiarid northern Great Plains. </w:t>
      </w:r>
      <w:r>
        <w:rPr>
          <w:rFonts w:ascii="Times New Roman" w:eastAsia="Times New Roman" w:hAnsi="Times New Roman" w:cs="Times New Roman"/>
          <w:i/>
        </w:rPr>
        <w:t>Canadian Journal of Plant Science</w:t>
      </w:r>
      <w:r>
        <w:rPr>
          <w:rFonts w:ascii="Times New Roman" w:eastAsia="Times New Roman" w:hAnsi="Times New Roman" w:cs="Times New Roman"/>
        </w:rPr>
        <w:t xml:space="preserve">, 82, 307-318.  </w:t>
      </w:r>
    </w:p>
    <w:p w14:paraId="00000075" w14:textId="7DF02078" w:rsidR="000C3D73" w:rsidRDefault="003F75A0">
      <w:pPr>
        <w:spacing w:line="480" w:lineRule="auto"/>
        <w:ind w:left="720" w:hanging="720"/>
        <w:rPr>
          <w:rFonts w:ascii="Times New Roman" w:eastAsia="Times New Roman" w:hAnsi="Times New Roman" w:cs="Times New Roman"/>
        </w:rPr>
      </w:pPr>
      <w:r>
        <w:rPr>
          <w:rFonts w:ascii="Times New Roman" w:eastAsia="Times New Roman" w:hAnsi="Times New Roman" w:cs="Times New Roman"/>
        </w:rPr>
        <w:lastRenderedPageBreak/>
        <w:t xml:space="preserve"> Nielsen, D.C., &amp; Calderon, F.J. (2011). Fallow effects on soil. In J.L. Hatfield, T.J. Sauer (Ed.), Soil management: Building a stable base for agriculture. (pp. 287-300). Madison WI: American Society of Agronomy &amp; Soil Science Society of America.</w:t>
      </w:r>
    </w:p>
    <w:p w14:paraId="00000076" w14:textId="77777777" w:rsidR="000C3D73" w:rsidRDefault="003F75A0">
      <w:pPr>
        <w:spacing w:line="480" w:lineRule="auto"/>
        <w:ind w:left="720" w:hanging="720"/>
        <w:rPr>
          <w:rFonts w:ascii="Times New Roman" w:eastAsia="Times New Roman" w:hAnsi="Times New Roman" w:cs="Times New Roman"/>
        </w:rPr>
      </w:pPr>
      <w:r>
        <w:rPr>
          <w:rFonts w:ascii="Times New Roman" w:eastAsia="Times New Roman" w:hAnsi="Times New Roman" w:cs="Times New Roman"/>
        </w:rPr>
        <w:t xml:space="preserve">Nielsen, D.C., Lyon, D.J., </w:t>
      </w:r>
      <w:proofErr w:type="spellStart"/>
      <w:r>
        <w:rPr>
          <w:rFonts w:ascii="Times New Roman" w:eastAsia="Times New Roman" w:hAnsi="Times New Roman" w:cs="Times New Roman"/>
        </w:rPr>
        <w:t>Hergert</w:t>
      </w:r>
      <w:proofErr w:type="spellEnd"/>
      <w:r>
        <w:rPr>
          <w:rFonts w:ascii="Times New Roman" w:eastAsia="Times New Roman" w:hAnsi="Times New Roman" w:cs="Times New Roman"/>
        </w:rPr>
        <w:t xml:space="preserve">, G.W, Higgins, R.K., &amp; Holman, J.D. (2015). Cover crop biomass production and water use in the central Great Plains. Agronomy Journal, 107(6), 2047-2058. </w:t>
      </w:r>
      <w:proofErr w:type="spellStart"/>
      <w:proofErr w:type="gramStart"/>
      <w:r>
        <w:rPr>
          <w:rFonts w:ascii="Times New Roman" w:eastAsia="Times New Roman" w:hAnsi="Times New Roman" w:cs="Times New Roman"/>
        </w:rPr>
        <w:t>doi</w:t>
      </w:r>
      <w:proofErr w:type="spellEnd"/>
      <w:proofErr w:type="gramEnd"/>
      <w:r>
        <w:rPr>
          <w:rFonts w:ascii="Times New Roman" w:eastAsia="Times New Roman" w:hAnsi="Times New Roman" w:cs="Times New Roman"/>
        </w:rPr>
        <w:t xml:space="preserve"> 10.2134/agronj15.0186. </w:t>
      </w:r>
    </w:p>
    <w:p w14:paraId="00000077" w14:textId="32BC978F" w:rsidR="000C3D73" w:rsidRDefault="003F75A0">
      <w:pPr>
        <w:spacing w:line="480" w:lineRule="auto"/>
        <w:ind w:left="720" w:hanging="720"/>
        <w:rPr>
          <w:rFonts w:ascii="Times New Roman" w:eastAsia="Times New Roman" w:hAnsi="Times New Roman" w:cs="Times New Roman"/>
        </w:rPr>
      </w:pPr>
      <w:r>
        <w:rPr>
          <w:rFonts w:ascii="Times New Roman" w:eastAsia="Times New Roman" w:hAnsi="Times New Roman" w:cs="Times New Roman"/>
        </w:rPr>
        <w:t xml:space="preserve">Nielsen, D.C., Unger, P.W., &amp; Miller, P.R. (2005). Efficient water use in dryland cropping systems in the Great Plains. </w:t>
      </w:r>
      <w:r>
        <w:rPr>
          <w:rFonts w:ascii="Times New Roman" w:eastAsia="Times New Roman" w:hAnsi="Times New Roman" w:cs="Times New Roman"/>
          <w:i/>
        </w:rPr>
        <w:t>Agronomy Journal</w:t>
      </w:r>
      <w:r>
        <w:rPr>
          <w:rFonts w:ascii="Times New Roman" w:eastAsia="Times New Roman" w:hAnsi="Times New Roman" w:cs="Times New Roman"/>
        </w:rPr>
        <w:t xml:space="preserve">, 97, 364-372.  </w:t>
      </w:r>
    </w:p>
    <w:p w14:paraId="00000078" w14:textId="77777777" w:rsidR="000C3D73" w:rsidRDefault="003F75A0">
      <w:pPr>
        <w:spacing w:line="480" w:lineRule="auto"/>
        <w:ind w:left="720" w:hanging="720"/>
        <w:rPr>
          <w:rFonts w:ascii="Times New Roman" w:eastAsia="Times New Roman" w:hAnsi="Times New Roman" w:cs="Times New Roman"/>
        </w:rPr>
      </w:pPr>
      <w:r>
        <w:rPr>
          <w:rFonts w:ascii="Times New Roman" w:eastAsia="Times New Roman" w:hAnsi="Times New Roman" w:cs="Times New Roman"/>
        </w:rPr>
        <w:t xml:space="preserve">Padbury, G., </w:t>
      </w:r>
      <w:proofErr w:type="spellStart"/>
      <w:r>
        <w:rPr>
          <w:rFonts w:ascii="Times New Roman" w:eastAsia="Times New Roman" w:hAnsi="Times New Roman" w:cs="Times New Roman"/>
        </w:rPr>
        <w:t>Waltman</w:t>
      </w:r>
      <w:proofErr w:type="spellEnd"/>
      <w:r>
        <w:rPr>
          <w:rFonts w:ascii="Times New Roman" w:eastAsia="Times New Roman" w:hAnsi="Times New Roman" w:cs="Times New Roman"/>
        </w:rPr>
        <w:t xml:space="preserve">, S., </w:t>
      </w:r>
      <w:proofErr w:type="spellStart"/>
      <w:r>
        <w:rPr>
          <w:rFonts w:ascii="Times New Roman" w:eastAsia="Times New Roman" w:hAnsi="Times New Roman" w:cs="Times New Roman"/>
        </w:rPr>
        <w:t>Caprio</w:t>
      </w:r>
      <w:proofErr w:type="spellEnd"/>
      <w:r>
        <w:rPr>
          <w:rFonts w:ascii="Times New Roman" w:eastAsia="Times New Roman" w:hAnsi="Times New Roman" w:cs="Times New Roman"/>
        </w:rPr>
        <w:t xml:space="preserve">, J., Coen, G., McGinn, S., Mortensen, D., Nielsen, G, &amp; Sinclair, R. (2002). Agroecosystems and land resources of the northern Great Plains. </w:t>
      </w:r>
      <w:r>
        <w:rPr>
          <w:rFonts w:ascii="Times New Roman" w:eastAsia="Times New Roman" w:hAnsi="Times New Roman" w:cs="Times New Roman"/>
          <w:i/>
        </w:rPr>
        <w:t>Agronomy Journal</w:t>
      </w:r>
      <w:r>
        <w:rPr>
          <w:rFonts w:ascii="Times New Roman" w:eastAsia="Times New Roman" w:hAnsi="Times New Roman" w:cs="Times New Roman"/>
        </w:rPr>
        <w:t xml:space="preserve">, 94, 251-261.    </w:t>
      </w:r>
    </w:p>
    <w:p w14:paraId="0000007A" w14:textId="61510ED4" w:rsidR="000C3D73" w:rsidRDefault="003F75A0">
      <w:pPr>
        <w:spacing w:line="480" w:lineRule="auto"/>
        <w:ind w:left="720" w:hanging="720"/>
        <w:rPr>
          <w:rFonts w:ascii="Times New Roman" w:eastAsia="Times New Roman" w:hAnsi="Times New Roman" w:cs="Times New Roman"/>
        </w:rPr>
      </w:pPr>
      <w:proofErr w:type="spellStart"/>
      <w:r>
        <w:rPr>
          <w:rFonts w:ascii="Times New Roman" w:eastAsia="Times New Roman" w:hAnsi="Times New Roman" w:cs="Times New Roman"/>
        </w:rPr>
        <w:t>Peairs</w:t>
      </w:r>
      <w:proofErr w:type="spellEnd"/>
      <w:r>
        <w:rPr>
          <w:rFonts w:ascii="Times New Roman" w:eastAsia="Times New Roman" w:hAnsi="Times New Roman" w:cs="Times New Roman"/>
        </w:rPr>
        <w:t xml:space="preserve">, F.B., Bean, B. &amp; </w:t>
      </w:r>
      <w:proofErr w:type="spellStart"/>
      <w:r>
        <w:rPr>
          <w:rFonts w:ascii="Times New Roman" w:eastAsia="Times New Roman" w:hAnsi="Times New Roman" w:cs="Times New Roman"/>
        </w:rPr>
        <w:t>Gossen</w:t>
      </w:r>
      <w:proofErr w:type="spellEnd"/>
      <w:r>
        <w:rPr>
          <w:rFonts w:ascii="Times New Roman" w:eastAsia="Times New Roman" w:hAnsi="Times New Roman" w:cs="Times New Roman"/>
        </w:rPr>
        <w:t xml:space="preserve">, B.D. (2005). Pest management implications of reduced fallow periods in dryland cropping systems in the Great Plains. </w:t>
      </w:r>
      <w:r>
        <w:rPr>
          <w:rFonts w:ascii="Times New Roman" w:eastAsia="Times New Roman" w:hAnsi="Times New Roman" w:cs="Times New Roman"/>
          <w:i/>
        </w:rPr>
        <w:t>Agronomy Journal</w:t>
      </w:r>
      <w:r>
        <w:rPr>
          <w:rFonts w:ascii="Times New Roman" w:eastAsia="Times New Roman" w:hAnsi="Times New Roman" w:cs="Times New Roman"/>
        </w:rPr>
        <w:t xml:space="preserve">, 97(2), 373-377. </w:t>
      </w:r>
    </w:p>
    <w:p w14:paraId="29E52E20" w14:textId="58273D7E" w:rsidR="002F4A6C" w:rsidRDefault="002F4A6C">
      <w:pPr>
        <w:spacing w:line="480" w:lineRule="auto"/>
        <w:ind w:left="720" w:hanging="720"/>
        <w:rPr>
          <w:rFonts w:ascii="Times New Roman" w:eastAsia="Times New Roman" w:hAnsi="Times New Roman" w:cs="Times New Roman"/>
        </w:rPr>
      </w:pPr>
      <w:r>
        <w:rPr>
          <w:rFonts w:ascii="Times New Roman" w:eastAsia="Times New Roman" w:hAnsi="Times New Roman" w:cs="Times New Roman"/>
        </w:rPr>
        <w:t xml:space="preserve">Peterson, G.A., Schlegel, A.J., Tanaka, D.L., &amp; Jones, O.R. (1996). Precipitation use efficiency as affected by cropping and tillage systems. </w:t>
      </w:r>
      <w:r>
        <w:rPr>
          <w:rFonts w:ascii="Times New Roman" w:eastAsia="Times New Roman" w:hAnsi="Times New Roman" w:cs="Times New Roman"/>
          <w:i/>
        </w:rPr>
        <w:t>Journal of Production Agriculture</w:t>
      </w:r>
      <w:r>
        <w:rPr>
          <w:rFonts w:ascii="Times New Roman" w:eastAsia="Times New Roman" w:hAnsi="Times New Roman" w:cs="Times New Roman"/>
        </w:rPr>
        <w:t xml:space="preserve">, 9(2), 180-186.  </w:t>
      </w:r>
    </w:p>
    <w:p w14:paraId="0000007B" w14:textId="77777777" w:rsidR="000C3D73" w:rsidRDefault="003F75A0">
      <w:pPr>
        <w:spacing w:line="480" w:lineRule="auto"/>
        <w:ind w:left="720" w:hanging="720"/>
        <w:rPr>
          <w:rFonts w:ascii="Times New Roman" w:eastAsia="Times New Roman" w:hAnsi="Times New Roman" w:cs="Times New Roman"/>
        </w:rPr>
      </w:pPr>
      <w:proofErr w:type="spellStart"/>
      <w:r>
        <w:rPr>
          <w:rFonts w:ascii="Times New Roman" w:eastAsia="Times New Roman" w:hAnsi="Times New Roman" w:cs="Times New Roman"/>
        </w:rPr>
        <w:t>Pikul</w:t>
      </w:r>
      <w:proofErr w:type="spellEnd"/>
      <w:r>
        <w:rPr>
          <w:rFonts w:ascii="Times New Roman" w:eastAsia="Times New Roman" w:hAnsi="Times New Roman" w:cs="Times New Roman"/>
        </w:rPr>
        <w:t xml:space="preserve">, J.L., Aase, J.K., &amp; Cochran, V.L. (1997). Lentil green manure as fallow replacement in the semiarid northern Great Plains. </w:t>
      </w:r>
      <w:r>
        <w:rPr>
          <w:rFonts w:ascii="Times New Roman" w:eastAsia="Times New Roman" w:hAnsi="Times New Roman" w:cs="Times New Roman"/>
          <w:i/>
        </w:rPr>
        <w:t>Agronomy Journal</w:t>
      </w:r>
      <w:r>
        <w:rPr>
          <w:rFonts w:ascii="Times New Roman" w:eastAsia="Times New Roman" w:hAnsi="Times New Roman" w:cs="Times New Roman"/>
        </w:rPr>
        <w:t xml:space="preserve">, 89, 867-874. </w:t>
      </w:r>
    </w:p>
    <w:p w14:paraId="0000007C" w14:textId="6F2C49B0" w:rsidR="000C3D73" w:rsidRDefault="003F75A0">
      <w:pPr>
        <w:spacing w:line="480" w:lineRule="auto"/>
        <w:ind w:left="720" w:hanging="720"/>
        <w:rPr>
          <w:rFonts w:ascii="Times New Roman" w:eastAsia="Times New Roman" w:hAnsi="Times New Roman" w:cs="Times New Roman"/>
        </w:rPr>
      </w:pPr>
      <w:r>
        <w:rPr>
          <w:rFonts w:ascii="Times New Roman" w:eastAsia="Times New Roman" w:hAnsi="Times New Roman" w:cs="Times New Roman"/>
        </w:rPr>
        <w:t xml:space="preserve">Ritchie, S.W., </w:t>
      </w:r>
      <w:proofErr w:type="spellStart"/>
      <w:r>
        <w:rPr>
          <w:rFonts w:ascii="Times New Roman" w:eastAsia="Times New Roman" w:hAnsi="Times New Roman" w:cs="Times New Roman"/>
        </w:rPr>
        <w:t>Hanway</w:t>
      </w:r>
      <w:proofErr w:type="spellEnd"/>
      <w:r>
        <w:rPr>
          <w:rFonts w:ascii="Times New Roman" w:eastAsia="Times New Roman" w:hAnsi="Times New Roman" w:cs="Times New Roman"/>
        </w:rPr>
        <w:t xml:space="preserve">, J.J., &amp; Benson, G.O. (1996). How a corn plant develops. Spec. Rep. 48. Rev. </w:t>
      </w:r>
      <w:proofErr w:type="gramStart"/>
      <w:r>
        <w:rPr>
          <w:rFonts w:ascii="Times New Roman" w:eastAsia="Times New Roman" w:hAnsi="Times New Roman" w:cs="Times New Roman"/>
        </w:rPr>
        <w:t>ed</w:t>
      </w:r>
      <w:proofErr w:type="gramEnd"/>
      <w:r>
        <w:rPr>
          <w:rFonts w:ascii="Times New Roman" w:eastAsia="Times New Roman" w:hAnsi="Times New Roman" w:cs="Times New Roman"/>
        </w:rPr>
        <w:t xml:space="preserve">. Iowa State Univ. Coop. Ext. Serv.; Ames.    </w:t>
      </w:r>
    </w:p>
    <w:p w14:paraId="0000007D" w14:textId="00A8FABF" w:rsidR="000C3D73" w:rsidRDefault="003F75A0">
      <w:pPr>
        <w:spacing w:line="480" w:lineRule="auto"/>
        <w:ind w:left="720" w:hanging="720"/>
        <w:rPr>
          <w:rFonts w:ascii="Times New Roman" w:eastAsia="Times New Roman" w:hAnsi="Times New Roman" w:cs="Times New Roman"/>
        </w:rPr>
      </w:pPr>
      <w:r>
        <w:rPr>
          <w:rFonts w:ascii="Times New Roman" w:eastAsia="Times New Roman" w:hAnsi="Times New Roman" w:cs="Times New Roman"/>
        </w:rPr>
        <w:lastRenderedPageBreak/>
        <w:t>R Core Team. (2017). R: A language and environment for statistical computing. R Foundation for Statistical Computing, Vienna, Austria. Retrieved from URL https://www.R-project.org/.</w:t>
      </w:r>
    </w:p>
    <w:p w14:paraId="0000007E" w14:textId="5B82A678" w:rsidR="000C3D73" w:rsidRDefault="003F75A0">
      <w:pPr>
        <w:spacing w:line="480" w:lineRule="auto"/>
        <w:ind w:left="720" w:hanging="720"/>
        <w:rPr>
          <w:rFonts w:ascii="Times New Roman" w:eastAsia="Times New Roman" w:hAnsi="Times New Roman" w:cs="Times New Roman"/>
        </w:rPr>
      </w:pPr>
      <w:r>
        <w:rPr>
          <w:rFonts w:ascii="Times New Roman" w:eastAsia="Times New Roman" w:hAnsi="Times New Roman" w:cs="Times New Roman"/>
        </w:rPr>
        <w:t xml:space="preserve">Sanderson, M., Johnson, H., &amp; Hendrickson, J. (2018). Cover crop mixtures grown for annual forage in a semi-arid environment. </w:t>
      </w:r>
      <w:r>
        <w:rPr>
          <w:rFonts w:ascii="Times New Roman" w:eastAsia="Times New Roman" w:hAnsi="Times New Roman" w:cs="Times New Roman"/>
          <w:i/>
        </w:rPr>
        <w:t>Agronomy Journal</w:t>
      </w:r>
      <w:r>
        <w:rPr>
          <w:rFonts w:ascii="Times New Roman" w:eastAsia="Times New Roman" w:hAnsi="Times New Roman" w:cs="Times New Roman"/>
        </w:rPr>
        <w:t xml:space="preserve">, 110(2), 525-534. doi:10.2134/agronj2017.04.0228.  </w:t>
      </w:r>
    </w:p>
    <w:p w14:paraId="0000007F" w14:textId="18644C9E" w:rsidR="000C3D73" w:rsidRDefault="003F75A0">
      <w:pPr>
        <w:spacing w:line="480" w:lineRule="auto"/>
        <w:ind w:left="720" w:hanging="720"/>
        <w:rPr>
          <w:rFonts w:ascii="Times New Roman" w:eastAsia="Times New Roman" w:hAnsi="Times New Roman" w:cs="Times New Roman"/>
        </w:rPr>
      </w:pPr>
      <w:r>
        <w:rPr>
          <w:rFonts w:ascii="Times New Roman" w:eastAsia="Times New Roman" w:hAnsi="Times New Roman" w:cs="Times New Roman"/>
        </w:rPr>
        <w:t xml:space="preserve">Smith, Dale. (1960). Yield and chemical composition of oats for forage with advance in maturity. </w:t>
      </w:r>
      <w:r>
        <w:rPr>
          <w:rFonts w:ascii="Times New Roman" w:eastAsia="Times New Roman" w:hAnsi="Times New Roman" w:cs="Times New Roman"/>
          <w:i/>
        </w:rPr>
        <w:t>Agronomy Journal</w:t>
      </w:r>
      <w:r>
        <w:rPr>
          <w:rFonts w:ascii="Times New Roman" w:eastAsia="Times New Roman" w:hAnsi="Times New Roman" w:cs="Times New Roman"/>
        </w:rPr>
        <w:t>, 52, 637-638.</w:t>
      </w:r>
    </w:p>
    <w:p w14:paraId="0E996D9B" w14:textId="2F67F964" w:rsidR="003D72A5" w:rsidRDefault="003D72A5">
      <w:pPr>
        <w:spacing w:line="480" w:lineRule="auto"/>
        <w:ind w:left="720" w:hanging="720"/>
        <w:rPr>
          <w:rFonts w:ascii="Times New Roman" w:eastAsia="Times New Roman" w:hAnsi="Times New Roman" w:cs="Times New Roman"/>
        </w:rPr>
      </w:pPr>
      <w:r>
        <w:rPr>
          <w:rFonts w:ascii="Times New Roman" w:eastAsia="Times New Roman" w:hAnsi="Times New Roman" w:cs="Times New Roman"/>
        </w:rPr>
        <w:t>Swenson, A. 2018. Projected 2019 crop budgets. North West North Dakota. EC 1657. Retrieved from https://ag.ndsu.edu/farmmanagement/documents/nw-budget19.1.</w:t>
      </w:r>
    </w:p>
    <w:p w14:paraId="00000080" w14:textId="77777777" w:rsidR="000C3D73" w:rsidRDefault="003F75A0">
      <w:pPr>
        <w:spacing w:line="480" w:lineRule="auto"/>
        <w:ind w:left="720" w:hanging="720"/>
        <w:rPr>
          <w:rFonts w:ascii="Times New Roman" w:eastAsia="Times New Roman" w:hAnsi="Times New Roman" w:cs="Times New Roman"/>
        </w:rPr>
      </w:pPr>
      <w:r>
        <w:rPr>
          <w:rFonts w:ascii="Times New Roman" w:eastAsia="Times New Roman" w:hAnsi="Times New Roman" w:cs="Times New Roman"/>
        </w:rPr>
        <w:t xml:space="preserve">Tanaka, D.L., Lyon, D.J., Miller, P.R., Merrill, S.D., &amp; </w:t>
      </w:r>
      <w:proofErr w:type="spellStart"/>
      <w:r>
        <w:rPr>
          <w:rFonts w:ascii="Times New Roman" w:eastAsia="Times New Roman" w:hAnsi="Times New Roman" w:cs="Times New Roman"/>
        </w:rPr>
        <w:t>McConkey</w:t>
      </w:r>
      <w:proofErr w:type="spellEnd"/>
      <w:r>
        <w:rPr>
          <w:rFonts w:ascii="Times New Roman" w:eastAsia="Times New Roman" w:hAnsi="Times New Roman" w:cs="Times New Roman"/>
        </w:rPr>
        <w:t xml:space="preserve">, B.G. (2010). In T.M. </w:t>
      </w:r>
      <w:proofErr w:type="spellStart"/>
      <w:r>
        <w:rPr>
          <w:rFonts w:ascii="Times New Roman" w:eastAsia="Times New Roman" w:hAnsi="Times New Roman" w:cs="Times New Roman"/>
        </w:rPr>
        <w:t>Zobeck</w:t>
      </w:r>
      <w:proofErr w:type="spellEnd"/>
      <w:r>
        <w:rPr>
          <w:rFonts w:ascii="Times New Roman" w:eastAsia="Times New Roman" w:hAnsi="Times New Roman" w:cs="Times New Roman"/>
        </w:rPr>
        <w:t xml:space="preserve"> &amp; W.F. Schillinger (Eds.), </w:t>
      </w:r>
      <w:r>
        <w:rPr>
          <w:rFonts w:ascii="Times New Roman" w:eastAsia="Times New Roman" w:hAnsi="Times New Roman" w:cs="Times New Roman"/>
          <w:i/>
        </w:rPr>
        <w:t>Soil and water conservation advances in the United States</w:t>
      </w:r>
      <w:r>
        <w:rPr>
          <w:rFonts w:ascii="Times New Roman" w:eastAsia="Times New Roman" w:hAnsi="Times New Roman" w:cs="Times New Roman"/>
        </w:rPr>
        <w:t xml:space="preserve"> (pp. 81-102). Madison, WI: Soil Science Society of America. </w:t>
      </w:r>
    </w:p>
    <w:p w14:paraId="00000081" w14:textId="63413DC4" w:rsidR="000C3D73" w:rsidRPr="00085ACC" w:rsidRDefault="003F75A0">
      <w:pPr>
        <w:spacing w:line="480" w:lineRule="auto"/>
        <w:ind w:left="720" w:hanging="720"/>
        <w:rPr>
          <w:rFonts w:ascii="Times New Roman" w:eastAsia="Times New Roman" w:hAnsi="Times New Roman" w:cs="Times New Roman"/>
          <w:color w:val="000000" w:themeColor="text1"/>
        </w:rPr>
      </w:pPr>
      <w:r>
        <w:rPr>
          <w:rFonts w:ascii="Times New Roman" w:eastAsia="Times New Roman" w:hAnsi="Times New Roman" w:cs="Times New Roman"/>
        </w:rPr>
        <w:t xml:space="preserve">United Stated Department of Agriculture – Farm Services Agency (USDA FSA). (2019). Montana FSA’s 2019 Reported Crops. Retrieved from </w:t>
      </w:r>
      <w:r w:rsidR="00085ACC" w:rsidRPr="00085ACC">
        <w:rPr>
          <w:rFonts w:ascii="Times New Roman" w:eastAsia="Times New Roman" w:hAnsi="Times New Roman" w:cs="Times New Roman"/>
          <w:color w:val="000000" w:themeColor="text1"/>
        </w:rPr>
        <w:t>https://www.fsa.usda.gov/state-offices/Montana/resources/index</w:t>
      </w:r>
      <w:r w:rsidRPr="00085ACC">
        <w:rPr>
          <w:rFonts w:ascii="Times New Roman" w:eastAsia="Times New Roman" w:hAnsi="Times New Roman" w:cs="Times New Roman"/>
          <w:color w:val="000000" w:themeColor="text1"/>
        </w:rPr>
        <w:t xml:space="preserve">. </w:t>
      </w:r>
    </w:p>
    <w:p w14:paraId="00000082" w14:textId="65402201" w:rsidR="000C3D73" w:rsidRDefault="003F75A0">
      <w:pPr>
        <w:spacing w:line="480" w:lineRule="auto"/>
        <w:ind w:left="720" w:hanging="720"/>
        <w:rPr>
          <w:rFonts w:ascii="Times New Roman" w:eastAsia="Times New Roman" w:hAnsi="Times New Roman" w:cs="Times New Roman"/>
        </w:rPr>
      </w:pPr>
      <w:r>
        <w:rPr>
          <w:rFonts w:ascii="Times New Roman" w:eastAsia="Times New Roman" w:hAnsi="Times New Roman" w:cs="Times New Roman"/>
        </w:rPr>
        <w:t xml:space="preserve">United States Department of Agriculture – National Agricultural Statistics Service (USDA NASS). (2017). 2017 Census, Vol. 1, </w:t>
      </w:r>
      <w:proofErr w:type="gramStart"/>
      <w:r>
        <w:rPr>
          <w:rFonts w:ascii="Times New Roman" w:eastAsia="Times New Roman" w:hAnsi="Times New Roman" w:cs="Times New Roman"/>
        </w:rPr>
        <w:t>Chapter</w:t>
      </w:r>
      <w:proofErr w:type="gramEnd"/>
      <w:r>
        <w:rPr>
          <w:rFonts w:ascii="Times New Roman" w:eastAsia="Times New Roman" w:hAnsi="Times New Roman" w:cs="Times New Roman"/>
        </w:rPr>
        <w:t xml:space="preserve"> 2: State Level Data, Table 25. Field Crops: 2017 and 2012. Available at </w:t>
      </w:r>
      <w:hyperlink r:id="rId15">
        <w:r w:rsidRPr="00085ACC">
          <w:rPr>
            <w:rFonts w:ascii="Times New Roman" w:eastAsia="Times New Roman" w:hAnsi="Times New Roman" w:cs="Times New Roman"/>
            <w:color w:val="000000" w:themeColor="text1"/>
          </w:rPr>
          <w:t>https://www.nass.usda.gov/Publications/AgCensus/2017/Full_Report/Volume_1,_Chapter_2_US_State_Level/st99_2_0025_0025.pdf</w:t>
        </w:r>
      </w:hyperlink>
      <w:r w:rsidRPr="00085ACC">
        <w:rPr>
          <w:rFonts w:ascii="Times New Roman" w:eastAsia="Times New Roman" w:hAnsi="Times New Roman" w:cs="Times New Roman"/>
          <w:color w:val="000000" w:themeColor="text1"/>
        </w:rPr>
        <w:t>. Ver</w:t>
      </w:r>
      <w:r>
        <w:rPr>
          <w:rFonts w:ascii="Times New Roman" w:eastAsia="Times New Roman" w:hAnsi="Times New Roman" w:cs="Times New Roman"/>
        </w:rPr>
        <w:t xml:space="preserve">ified 14 Jan. 2020.  </w:t>
      </w:r>
    </w:p>
    <w:p w14:paraId="0949D2D3" w14:textId="77777777" w:rsidR="00BD17EE" w:rsidRDefault="00BD17EE" w:rsidP="00BD17EE">
      <w:pPr>
        <w:spacing w:line="480" w:lineRule="auto"/>
        <w:ind w:left="720" w:hanging="720"/>
        <w:rPr>
          <w:rFonts w:ascii="Times New Roman" w:eastAsia="Times New Roman" w:hAnsi="Times New Roman" w:cs="Times New Roman"/>
        </w:rPr>
      </w:pPr>
      <w:proofErr w:type="spellStart"/>
      <w:r w:rsidRPr="002C7F7F">
        <w:rPr>
          <w:rFonts w:ascii="Times New Roman" w:eastAsia="Times New Roman" w:hAnsi="Times New Roman" w:cs="Times New Roman"/>
        </w:rPr>
        <w:lastRenderedPageBreak/>
        <w:t>VandenBygaart</w:t>
      </w:r>
      <w:proofErr w:type="spellEnd"/>
      <w:r>
        <w:rPr>
          <w:rFonts w:ascii="Times New Roman" w:eastAsia="Times New Roman" w:hAnsi="Times New Roman" w:cs="Times New Roman"/>
        </w:rPr>
        <w:t xml:space="preserve">, A.J., </w:t>
      </w:r>
      <w:proofErr w:type="spellStart"/>
      <w:r w:rsidRPr="002C7F7F">
        <w:rPr>
          <w:rFonts w:ascii="Times New Roman" w:eastAsia="Times New Roman" w:hAnsi="Times New Roman" w:cs="Times New Roman"/>
        </w:rPr>
        <w:t>Gregorich</w:t>
      </w:r>
      <w:proofErr w:type="spellEnd"/>
      <w:r>
        <w:rPr>
          <w:rFonts w:ascii="Times New Roman" w:eastAsia="Times New Roman" w:hAnsi="Times New Roman" w:cs="Times New Roman"/>
        </w:rPr>
        <w:t>, E.G., &amp;</w:t>
      </w:r>
      <w:r w:rsidRPr="002C7F7F">
        <w:rPr>
          <w:rFonts w:ascii="Times New Roman" w:eastAsia="Times New Roman" w:hAnsi="Times New Roman" w:cs="Times New Roman"/>
        </w:rPr>
        <w:t xml:space="preserve"> Angers</w:t>
      </w:r>
      <w:r>
        <w:rPr>
          <w:rFonts w:ascii="Times New Roman" w:eastAsia="Times New Roman" w:hAnsi="Times New Roman" w:cs="Times New Roman"/>
        </w:rPr>
        <w:t xml:space="preserve">, D.A. (2003). </w:t>
      </w:r>
      <w:r w:rsidRPr="002C7F7F">
        <w:rPr>
          <w:rFonts w:ascii="Times New Roman" w:eastAsia="Times New Roman" w:hAnsi="Times New Roman" w:cs="Times New Roman"/>
        </w:rPr>
        <w:t>Influence of agricultural management on soil organic</w:t>
      </w:r>
      <w:r>
        <w:rPr>
          <w:rFonts w:ascii="Times New Roman" w:eastAsia="Times New Roman" w:hAnsi="Times New Roman" w:cs="Times New Roman"/>
        </w:rPr>
        <w:t xml:space="preserve"> </w:t>
      </w:r>
      <w:r w:rsidRPr="002C7F7F">
        <w:rPr>
          <w:rFonts w:ascii="Times New Roman" w:eastAsia="Times New Roman" w:hAnsi="Times New Roman" w:cs="Times New Roman"/>
        </w:rPr>
        <w:t>carbon: A compendium and assessment of</w:t>
      </w:r>
      <w:r>
        <w:rPr>
          <w:rFonts w:ascii="Times New Roman" w:eastAsia="Times New Roman" w:hAnsi="Times New Roman" w:cs="Times New Roman"/>
        </w:rPr>
        <w:t xml:space="preserve"> </w:t>
      </w:r>
      <w:r w:rsidRPr="002C7F7F">
        <w:rPr>
          <w:rFonts w:ascii="Times New Roman" w:eastAsia="Times New Roman" w:hAnsi="Times New Roman" w:cs="Times New Roman"/>
        </w:rPr>
        <w:t>Canadian studies</w:t>
      </w:r>
      <w:r>
        <w:rPr>
          <w:rFonts w:ascii="Times New Roman" w:eastAsia="Times New Roman" w:hAnsi="Times New Roman" w:cs="Times New Roman"/>
        </w:rPr>
        <w:t xml:space="preserve">. </w:t>
      </w:r>
      <w:r w:rsidRPr="000121D4">
        <w:rPr>
          <w:rFonts w:ascii="Times New Roman" w:eastAsia="Times New Roman" w:hAnsi="Times New Roman" w:cs="Times New Roman"/>
          <w:i/>
        </w:rPr>
        <w:t>Canadian Journal of Soil Science</w:t>
      </w:r>
      <w:r>
        <w:rPr>
          <w:rFonts w:ascii="Times New Roman" w:eastAsia="Times New Roman" w:hAnsi="Times New Roman" w:cs="Times New Roman"/>
        </w:rPr>
        <w:t xml:space="preserve"> 83:363-380.   </w:t>
      </w:r>
    </w:p>
    <w:p w14:paraId="00000083" w14:textId="77777777" w:rsidR="000C3D73" w:rsidRDefault="003F75A0">
      <w:pPr>
        <w:spacing w:line="480" w:lineRule="auto"/>
        <w:ind w:left="720" w:hanging="720"/>
        <w:rPr>
          <w:rFonts w:ascii="Times New Roman" w:eastAsia="Times New Roman" w:hAnsi="Times New Roman" w:cs="Times New Roman"/>
        </w:rPr>
      </w:pPr>
      <w:r>
        <w:rPr>
          <w:rFonts w:ascii="Times New Roman" w:eastAsia="Times New Roman" w:hAnsi="Times New Roman" w:cs="Times New Roman"/>
        </w:rPr>
        <w:t xml:space="preserve">Wolf, J., &amp; van </w:t>
      </w:r>
      <w:proofErr w:type="spellStart"/>
      <w:r>
        <w:rPr>
          <w:rFonts w:ascii="Times New Roman" w:eastAsia="Times New Roman" w:hAnsi="Times New Roman" w:cs="Times New Roman"/>
        </w:rPr>
        <w:t>Diepen</w:t>
      </w:r>
      <w:proofErr w:type="spellEnd"/>
      <w:r>
        <w:rPr>
          <w:rFonts w:ascii="Times New Roman" w:eastAsia="Times New Roman" w:hAnsi="Times New Roman" w:cs="Times New Roman"/>
        </w:rPr>
        <w:t xml:space="preserve">, C.A. (1994). Effects of climate change on silage maize production potential in the European community. </w:t>
      </w:r>
      <w:r>
        <w:rPr>
          <w:rFonts w:ascii="Times New Roman" w:eastAsia="Times New Roman" w:hAnsi="Times New Roman" w:cs="Times New Roman"/>
          <w:i/>
        </w:rPr>
        <w:t xml:space="preserve">Agricultural and Forest Meteorology, </w:t>
      </w:r>
      <w:r>
        <w:rPr>
          <w:rFonts w:ascii="Times New Roman" w:eastAsia="Times New Roman" w:hAnsi="Times New Roman" w:cs="Times New Roman"/>
        </w:rPr>
        <w:t>71, 33-60.</w:t>
      </w:r>
    </w:p>
    <w:p w14:paraId="00000444" w14:textId="5FAD88FD" w:rsidR="000C3D73" w:rsidRDefault="003F75A0" w:rsidP="006517A0">
      <w:pPr>
        <w:spacing w:line="480" w:lineRule="auto"/>
        <w:ind w:left="720" w:hanging="720"/>
        <w:rPr>
          <w:rFonts w:ascii="Times New Roman" w:eastAsia="Times New Roman" w:hAnsi="Times New Roman" w:cs="Times New Roman"/>
        </w:rPr>
      </w:pPr>
      <w:proofErr w:type="spellStart"/>
      <w:r>
        <w:rPr>
          <w:rFonts w:ascii="Times New Roman" w:eastAsia="Times New Roman" w:hAnsi="Times New Roman" w:cs="Times New Roman"/>
        </w:rPr>
        <w:t>Zadoks</w:t>
      </w:r>
      <w:proofErr w:type="spellEnd"/>
      <w:r>
        <w:rPr>
          <w:rFonts w:ascii="Times New Roman" w:eastAsia="Times New Roman" w:hAnsi="Times New Roman" w:cs="Times New Roman"/>
        </w:rPr>
        <w:t xml:space="preserve">, J.C., Chang, T.T., &amp; </w:t>
      </w:r>
      <w:proofErr w:type="spellStart"/>
      <w:r>
        <w:rPr>
          <w:rFonts w:ascii="Times New Roman" w:eastAsia="Times New Roman" w:hAnsi="Times New Roman" w:cs="Times New Roman"/>
        </w:rPr>
        <w:t>Konzak</w:t>
      </w:r>
      <w:proofErr w:type="spellEnd"/>
      <w:r>
        <w:rPr>
          <w:rFonts w:ascii="Times New Roman" w:eastAsia="Times New Roman" w:hAnsi="Times New Roman" w:cs="Times New Roman"/>
        </w:rPr>
        <w:t xml:space="preserve">, C.F. (1974). A decimal code for the growth stages of cereals. </w:t>
      </w:r>
      <w:r>
        <w:rPr>
          <w:rFonts w:ascii="Times New Roman" w:eastAsia="Times New Roman" w:hAnsi="Times New Roman" w:cs="Times New Roman"/>
          <w:i/>
        </w:rPr>
        <w:t>Weed Research</w:t>
      </w:r>
      <w:r>
        <w:rPr>
          <w:rFonts w:ascii="Times New Roman" w:eastAsia="Times New Roman" w:hAnsi="Times New Roman" w:cs="Times New Roman"/>
        </w:rPr>
        <w:t xml:space="preserve">, 14, 415-421. </w:t>
      </w:r>
    </w:p>
    <w:p w14:paraId="3E6078FB" w14:textId="2D70B6B2" w:rsidR="00BD17EE" w:rsidRDefault="00BD17EE" w:rsidP="006517A0">
      <w:pPr>
        <w:spacing w:line="480" w:lineRule="auto"/>
        <w:ind w:left="720" w:hanging="720"/>
        <w:rPr>
          <w:rFonts w:ascii="Times New Roman" w:eastAsia="Times New Roman" w:hAnsi="Times New Roman" w:cs="Times New Roman"/>
        </w:rPr>
        <w:sectPr w:rsidR="00BD17EE" w:rsidSect="00790E6C">
          <w:pgSz w:w="12240" w:h="15840"/>
          <w:pgMar w:top="1440" w:right="1440" w:bottom="1440" w:left="1440" w:header="720" w:footer="720" w:gutter="0"/>
          <w:pgNumType w:start="1"/>
          <w:cols w:space="720" w:equalWidth="0">
            <w:col w:w="9360"/>
          </w:cols>
          <w:docGrid w:linePitch="326"/>
        </w:sectPr>
      </w:pPr>
      <w:proofErr w:type="spellStart"/>
      <w:r w:rsidRPr="00482304">
        <w:rPr>
          <w:rFonts w:ascii="Times New Roman" w:eastAsia="Times New Roman" w:hAnsi="Times New Roman" w:cs="Times New Roman"/>
        </w:rPr>
        <w:t>Zentner</w:t>
      </w:r>
      <w:proofErr w:type="spellEnd"/>
      <w:r>
        <w:rPr>
          <w:rFonts w:ascii="Times New Roman" w:eastAsia="Times New Roman" w:hAnsi="Times New Roman" w:cs="Times New Roman"/>
        </w:rPr>
        <w:t>, R.P.</w:t>
      </w:r>
      <w:r w:rsidRPr="00482304">
        <w:rPr>
          <w:rFonts w:ascii="Times New Roman" w:eastAsia="Times New Roman" w:hAnsi="Times New Roman" w:cs="Times New Roman"/>
        </w:rPr>
        <w:t>, Campbell</w:t>
      </w:r>
      <w:r>
        <w:rPr>
          <w:rFonts w:ascii="Times New Roman" w:eastAsia="Times New Roman" w:hAnsi="Times New Roman" w:cs="Times New Roman"/>
        </w:rPr>
        <w:t>, C.A.</w:t>
      </w:r>
      <w:r w:rsidRPr="00482304">
        <w:rPr>
          <w:rFonts w:ascii="Times New Roman" w:eastAsia="Times New Roman" w:hAnsi="Times New Roman" w:cs="Times New Roman"/>
        </w:rPr>
        <w:t xml:space="preserve"> </w:t>
      </w:r>
      <w:proofErr w:type="spellStart"/>
      <w:r w:rsidRPr="00482304">
        <w:rPr>
          <w:rFonts w:ascii="Times New Roman" w:eastAsia="Times New Roman" w:hAnsi="Times New Roman" w:cs="Times New Roman"/>
        </w:rPr>
        <w:t>Selles</w:t>
      </w:r>
      <w:proofErr w:type="spellEnd"/>
      <w:r>
        <w:rPr>
          <w:rFonts w:ascii="Times New Roman" w:eastAsia="Times New Roman" w:hAnsi="Times New Roman" w:cs="Times New Roman"/>
        </w:rPr>
        <w:t>, F.</w:t>
      </w:r>
      <w:r w:rsidRPr="00482304">
        <w:rPr>
          <w:rFonts w:ascii="Times New Roman" w:eastAsia="Times New Roman" w:hAnsi="Times New Roman" w:cs="Times New Roman"/>
        </w:rPr>
        <w:t>, Jefferson</w:t>
      </w:r>
      <w:r>
        <w:rPr>
          <w:rFonts w:ascii="Times New Roman" w:eastAsia="Times New Roman" w:hAnsi="Times New Roman" w:cs="Times New Roman"/>
        </w:rPr>
        <w:t xml:space="preserve">, P.G., </w:t>
      </w:r>
      <w:r w:rsidRPr="00482304">
        <w:rPr>
          <w:rFonts w:ascii="Times New Roman" w:eastAsia="Times New Roman" w:hAnsi="Times New Roman" w:cs="Times New Roman"/>
        </w:rPr>
        <w:t>Lemke</w:t>
      </w:r>
      <w:r>
        <w:rPr>
          <w:rFonts w:ascii="Times New Roman" w:eastAsia="Times New Roman" w:hAnsi="Times New Roman" w:cs="Times New Roman"/>
        </w:rPr>
        <w:t>, R.</w:t>
      </w:r>
      <w:r w:rsidRPr="00482304">
        <w:rPr>
          <w:rFonts w:ascii="Times New Roman" w:eastAsia="Times New Roman" w:hAnsi="Times New Roman" w:cs="Times New Roman"/>
        </w:rPr>
        <w:t>,</w:t>
      </w:r>
      <w:r>
        <w:rPr>
          <w:rFonts w:ascii="Times New Roman" w:eastAsia="Times New Roman" w:hAnsi="Times New Roman" w:cs="Times New Roman"/>
        </w:rPr>
        <w:t xml:space="preserve"> </w:t>
      </w:r>
      <w:proofErr w:type="spellStart"/>
      <w:r w:rsidRPr="00482304">
        <w:rPr>
          <w:rFonts w:ascii="Times New Roman" w:eastAsia="Times New Roman" w:hAnsi="Times New Roman" w:cs="Times New Roman"/>
        </w:rPr>
        <w:t>McConkey</w:t>
      </w:r>
      <w:proofErr w:type="spellEnd"/>
      <w:r>
        <w:rPr>
          <w:rFonts w:ascii="Times New Roman" w:eastAsia="Times New Roman" w:hAnsi="Times New Roman" w:cs="Times New Roman"/>
        </w:rPr>
        <w:t xml:space="preserve">, B.G., </w:t>
      </w:r>
      <w:r w:rsidRPr="00482304">
        <w:rPr>
          <w:rFonts w:ascii="Times New Roman" w:eastAsia="Times New Roman" w:hAnsi="Times New Roman" w:cs="Times New Roman"/>
        </w:rPr>
        <w:t>Fernandez</w:t>
      </w:r>
      <w:r>
        <w:rPr>
          <w:rFonts w:ascii="Times New Roman" w:eastAsia="Times New Roman" w:hAnsi="Times New Roman" w:cs="Times New Roman"/>
        </w:rPr>
        <w:t xml:space="preserve">, M.R., </w:t>
      </w:r>
      <w:r w:rsidRPr="00482304">
        <w:rPr>
          <w:rFonts w:ascii="Times New Roman" w:eastAsia="Times New Roman" w:hAnsi="Times New Roman" w:cs="Times New Roman"/>
        </w:rPr>
        <w:t>Hamel</w:t>
      </w:r>
      <w:r>
        <w:rPr>
          <w:rFonts w:ascii="Times New Roman" w:eastAsia="Times New Roman" w:hAnsi="Times New Roman" w:cs="Times New Roman"/>
        </w:rPr>
        <w:t>, C.</w:t>
      </w:r>
      <w:r w:rsidRPr="00482304">
        <w:rPr>
          <w:rFonts w:ascii="Times New Roman" w:eastAsia="Times New Roman" w:hAnsi="Times New Roman" w:cs="Times New Roman"/>
        </w:rPr>
        <w:t>, Gan</w:t>
      </w:r>
      <w:r>
        <w:rPr>
          <w:rFonts w:ascii="Times New Roman" w:eastAsia="Times New Roman" w:hAnsi="Times New Roman" w:cs="Times New Roman"/>
        </w:rPr>
        <w:t>, Y.</w:t>
      </w:r>
      <w:r w:rsidRPr="00482304">
        <w:rPr>
          <w:rFonts w:ascii="Times New Roman" w:eastAsia="Times New Roman" w:hAnsi="Times New Roman" w:cs="Times New Roman"/>
        </w:rPr>
        <w:t xml:space="preserve">, </w:t>
      </w:r>
      <w:r>
        <w:rPr>
          <w:rFonts w:ascii="Times New Roman" w:eastAsia="Times New Roman" w:hAnsi="Times New Roman" w:cs="Times New Roman"/>
        </w:rPr>
        <w:t xml:space="preserve">&amp; </w:t>
      </w:r>
      <w:r w:rsidRPr="00482304">
        <w:rPr>
          <w:rFonts w:ascii="Times New Roman" w:eastAsia="Times New Roman" w:hAnsi="Times New Roman" w:cs="Times New Roman"/>
        </w:rPr>
        <w:t>Thomas</w:t>
      </w:r>
      <w:r>
        <w:rPr>
          <w:rFonts w:ascii="Times New Roman" w:eastAsia="Times New Roman" w:hAnsi="Times New Roman" w:cs="Times New Roman"/>
        </w:rPr>
        <w:t xml:space="preserve">, A.G.  (2006). </w:t>
      </w:r>
      <w:r w:rsidRPr="00482304">
        <w:rPr>
          <w:rFonts w:ascii="Times New Roman" w:eastAsia="Times New Roman" w:hAnsi="Times New Roman" w:cs="Times New Roman"/>
        </w:rPr>
        <w:t>Effect of fallow frequency, flexible rotations, legume</w:t>
      </w:r>
      <w:r>
        <w:rPr>
          <w:rFonts w:ascii="Times New Roman" w:eastAsia="Times New Roman" w:hAnsi="Times New Roman" w:cs="Times New Roman"/>
        </w:rPr>
        <w:t xml:space="preserve"> </w:t>
      </w:r>
      <w:r w:rsidRPr="00482304">
        <w:rPr>
          <w:rFonts w:ascii="Times New Roman" w:eastAsia="Times New Roman" w:hAnsi="Times New Roman" w:cs="Times New Roman"/>
        </w:rPr>
        <w:t>green manure, and wheat class on the economics of</w:t>
      </w:r>
      <w:r>
        <w:rPr>
          <w:rFonts w:ascii="Times New Roman" w:eastAsia="Times New Roman" w:hAnsi="Times New Roman" w:cs="Times New Roman"/>
        </w:rPr>
        <w:t xml:space="preserve"> </w:t>
      </w:r>
      <w:r w:rsidRPr="00482304">
        <w:rPr>
          <w:rFonts w:ascii="Times New Roman" w:eastAsia="Times New Roman" w:hAnsi="Times New Roman" w:cs="Times New Roman"/>
        </w:rPr>
        <w:t>wheat production in the Brown soil zone</w:t>
      </w:r>
      <w:r>
        <w:rPr>
          <w:rFonts w:ascii="Times New Roman" w:eastAsia="Times New Roman" w:hAnsi="Times New Roman" w:cs="Times New Roman"/>
        </w:rPr>
        <w:t xml:space="preserve">. </w:t>
      </w:r>
      <w:r w:rsidRPr="000121D4">
        <w:rPr>
          <w:rFonts w:ascii="Times New Roman" w:eastAsia="Times New Roman" w:hAnsi="Times New Roman" w:cs="Times New Roman"/>
          <w:i/>
        </w:rPr>
        <w:t xml:space="preserve">Canadian Journal of </w:t>
      </w:r>
      <w:r>
        <w:rPr>
          <w:rFonts w:ascii="Times New Roman" w:eastAsia="Times New Roman" w:hAnsi="Times New Roman" w:cs="Times New Roman"/>
          <w:i/>
        </w:rPr>
        <w:t>Soil</w:t>
      </w:r>
      <w:r w:rsidRPr="000121D4">
        <w:rPr>
          <w:rFonts w:ascii="Times New Roman" w:eastAsia="Times New Roman" w:hAnsi="Times New Roman" w:cs="Times New Roman"/>
          <w:i/>
        </w:rPr>
        <w:t xml:space="preserve"> Science</w:t>
      </w:r>
      <w:r>
        <w:rPr>
          <w:rFonts w:ascii="Times New Roman" w:eastAsia="Times New Roman" w:hAnsi="Times New Roman" w:cs="Times New Roman"/>
        </w:rPr>
        <w:t xml:space="preserve"> 86:413-423.</w:t>
      </w:r>
    </w:p>
    <w:p w14:paraId="62BD57E5" w14:textId="00BD819E" w:rsidR="00694A1F" w:rsidRPr="00694A1F" w:rsidRDefault="00793242" w:rsidP="00793242">
      <w:pPr>
        <w:spacing w:line="480" w:lineRule="auto"/>
        <w:ind w:left="1224" w:hanging="1224"/>
        <w:rPr>
          <w:rFonts w:ascii="Times New Roman" w:eastAsia="Times New Roman" w:hAnsi="Times New Roman" w:cs="Times New Roman"/>
        </w:rPr>
      </w:pPr>
      <w:r w:rsidRPr="00793242">
        <w:rPr>
          <w:rFonts w:ascii="Times New Roman" w:eastAsia="Times New Roman" w:hAnsi="Times New Roman" w:cs="Times New Roman"/>
          <w:b/>
        </w:rPr>
        <w:lastRenderedPageBreak/>
        <w:t>FIGURE 1</w:t>
      </w:r>
      <w:r w:rsidR="00694A1F" w:rsidRPr="00793242">
        <w:rPr>
          <w:rFonts w:ascii="Times New Roman" w:eastAsia="Times New Roman" w:hAnsi="Times New Roman" w:cs="Times New Roman"/>
          <w:b/>
        </w:rPr>
        <w:t>.</w:t>
      </w:r>
      <w:r w:rsidR="00694A1F" w:rsidRPr="00694A1F">
        <w:rPr>
          <w:rFonts w:ascii="Times New Roman" w:eastAsia="Times New Roman" w:hAnsi="Times New Roman" w:cs="Times New Roman"/>
        </w:rPr>
        <w:t xml:space="preserve"> </w:t>
      </w:r>
      <w:r w:rsidR="000A0DEF" w:rsidRPr="000A0DEF">
        <w:rPr>
          <w:rFonts w:ascii="Times New Roman" w:eastAsia="Times New Roman" w:hAnsi="Times New Roman" w:cs="Times New Roman"/>
        </w:rPr>
        <w:t>Locations of an annual forage study and 30-yr average precipitation totals (1980-2020) in Montana.</w:t>
      </w:r>
    </w:p>
    <w:p w14:paraId="5BA8AC12" w14:textId="77777777" w:rsidR="00793242" w:rsidRDefault="00793242" w:rsidP="00793242">
      <w:pPr>
        <w:spacing w:line="480" w:lineRule="auto"/>
        <w:ind w:left="1224" w:hanging="1224"/>
        <w:rPr>
          <w:rFonts w:ascii="Times New Roman" w:eastAsia="Times New Roman" w:hAnsi="Times New Roman" w:cs="Times New Roman"/>
        </w:rPr>
      </w:pPr>
      <w:r w:rsidRPr="00793242">
        <w:rPr>
          <w:rFonts w:ascii="Times New Roman" w:eastAsia="Times New Roman" w:hAnsi="Times New Roman" w:cs="Times New Roman"/>
          <w:b/>
        </w:rPr>
        <w:t>FIGURE 2.</w:t>
      </w:r>
      <w:r w:rsidRPr="00793242">
        <w:rPr>
          <w:rFonts w:ascii="Times New Roman" w:eastAsia="Times New Roman" w:hAnsi="Times New Roman" w:cs="Times New Roman"/>
        </w:rPr>
        <w:t xml:space="preserve"> Precipitation (mm; top) and temperature (</w:t>
      </w:r>
      <w:proofErr w:type="spellStart"/>
      <w:r w:rsidRPr="00793242">
        <w:rPr>
          <w:rFonts w:ascii="Times New Roman" w:eastAsia="Times New Roman" w:hAnsi="Times New Roman" w:cs="Times New Roman"/>
          <w:vertAlign w:val="superscript"/>
        </w:rPr>
        <w:t>o</w:t>
      </w:r>
      <w:r w:rsidRPr="00793242">
        <w:rPr>
          <w:rFonts w:ascii="Times New Roman" w:eastAsia="Times New Roman" w:hAnsi="Times New Roman" w:cs="Times New Roman"/>
        </w:rPr>
        <w:t>C</w:t>
      </w:r>
      <w:proofErr w:type="spellEnd"/>
      <w:r w:rsidRPr="00793242">
        <w:rPr>
          <w:rFonts w:ascii="Times New Roman" w:eastAsia="Times New Roman" w:hAnsi="Times New Roman" w:cs="Times New Roman"/>
        </w:rPr>
        <w:t>: bottom) data for six locations in Montana.</w:t>
      </w:r>
    </w:p>
    <w:p w14:paraId="3582468D" w14:textId="6EC527CC" w:rsidR="00694A1F" w:rsidRPr="00694A1F" w:rsidRDefault="00793242" w:rsidP="00793242">
      <w:pPr>
        <w:spacing w:line="480" w:lineRule="auto"/>
        <w:ind w:left="1224" w:hanging="1224"/>
        <w:rPr>
          <w:rFonts w:ascii="Times New Roman" w:eastAsia="Times New Roman" w:hAnsi="Times New Roman" w:cs="Times New Roman"/>
        </w:rPr>
      </w:pPr>
      <w:r w:rsidRPr="00793242">
        <w:rPr>
          <w:rFonts w:ascii="Times New Roman" w:eastAsia="Times New Roman" w:hAnsi="Times New Roman" w:cs="Times New Roman"/>
          <w:b/>
        </w:rPr>
        <w:t>FIGURE 3</w:t>
      </w:r>
      <w:r>
        <w:rPr>
          <w:rFonts w:ascii="Times New Roman" w:eastAsia="Times New Roman" w:hAnsi="Times New Roman" w:cs="Times New Roman"/>
        </w:rPr>
        <w:t xml:space="preserve">. </w:t>
      </w:r>
      <w:r w:rsidR="00694A1F" w:rsidRPr="00694A1F">
        <w:rPr>
          <w:rFonts w:ascii="Times New Roman" w:eastAsia="Times New Roman" w:hAnsi="Times New Roman" w:cs="Times New Roman"/>
        </w:rPr>
        <w:t xml:space="preserve">Mean forage yields and 95% confidence intervals for annual crop monocultures and polycultures across six locations in Montana during 2016. </w:t>
      </w:r>
    </w:p>
    <w:p w14:paraId="00000445" w14:textId="101004BF" w:rsidR="000C3D73" w:rsidRDefault="00793242" w:rsidP="00793242">
      <w:pPr>
        <w:spacing w:line="480" w:lineRule="auto"/>
        <w:ind w:left="1224" w:hanging="1224"/>
        <w:rPr>
          <w:rFonts w:ascii="Times New Roman" w:eastAsia="Times New Roman" w:hAnsi="Times New Roman" w:cs="Times New Roman"/>
        </w:rPr>
      </w:pPr>
      <w:r w:rsidRPr="00793242">
        <w:rPr>
          <w:rFonts w:ascii="Times New Roman" w:eastAsia="Times New Roman" w:hAnsi="Times New Roman" w:cs="Times New Roman"/>
          <w:b/>
        </w:rPr>
        <w:t>FIGURE 4.</w:t>
      </w:r>
      <w:r w:rsidR="00694A1F" w:rsidRPr="00694A1F">
        <w:rPr>
          <w:rFonts w:ascii="Times New Roman" w:eastAsia="Times New Roman" w:hAnsi="Times New Roman" w:cs="Times New Roman"/>
        </w:rPr>
        <w:t xml:space="preserve"> Mean forage yields and 95% confidence intervals for annual crop monocultures and polycultures in four central Montana environments during 2016 through 2018.</w:t>
      </w:r>
    </w:p>
    <w:sectPr w:rsidR="000C3D73" w:rsidSect="00790E6C">
      <w:pgSz w:w="12240" w:h="15840"/>
      <w:pgMar w:top="1440" w:right="1440" w:bottom="1440" w:left="1440" w:header="720" w:footer="720" w:gutter="0"/>
      <w:cols w:space="720" w:equalWidth="0">
        <w:col w:w="9360"/>
      </w:cols>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F88725" w14:textId="77777777" w:rsidR="004031FC" w:rsidRDefault="004031FC">
      <w:r>
        <w:separator/>
      </w:r>
    </w:p>
  </w:endnote>
  <w:endnote w:type="continuationSeparator" w:id="0">
    <w:p w14:paraId="71C1FE1E" w14:textId="77777777" w:rsidR="004031FC" w:rsidRDefault="0040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448" w14:textId="77777777" w:rsidR="004031FC" w:rsidRDefault="004031FC">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end"/>
    </w:r>
  </w:p>
  <w:p w14:paraId="00000449" w14:textId="77777777" w:rsidR="004031FC" w:rsidRDefault="004031FC">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447" w14:textId="77777777" w:rsidR="004031FC" w:rsidRDefault="004031FC">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B44277" w14:textId="77777777" w:rsidR="004031FC" w:rsidRDefault="004031FC">
      <w:r>
        <w:separator/>
      </w:r>
    </w:p>
  </w:footnote>
  <w:footnote w:type="continuationSeparator" w:id="0">
    <w:p w14:paraId="373A2029" w14:textId="77777777" w:rsidR="004031FC" w:rsidRDefault="004031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4D212D2"/>
    <w:multiLevelType w:val="multilevel"/>
    <w:tmpl w:val="8E1A15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7449764E"/>
    <w:multiLevelType w:val="multilevel"/>
    <w:tmpl w:val="E3721B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D73"/>
    <w:rsid w:val="00034594"/>
    <w:rsid w:val="0003647A"/>
    <w:rsid w:val="00076B01"/>
    <w:rsid w:val="00085ACC"/>
    <w:rsid w:val="00094A20"/>
    <w:rsid w:val="000A0DEF"/>
    <w:rsid w:val="000A35EE"/>
    <w:rsid w:val="000A3970"/>
    <w:rsid w:val="000B1EAC"/>
    <w:rsid w:val="000C3D73"/>
    <w:rsid w:val="000D4775"/>
    <w:rsid w:val="000F5E48"/>
    <w:rsid w:val="00136516"/>
    <w:rsid w:val="00180089"/>
    <w:rsid w:val="00184B28"/>
    <w:rsid w:val="001C6DC2"/>
    <w:rsid w:val="001E3CDA"/>
    <w:rsid w:val="001E47EA"/>
    <w:rsid w:val="00230F30"/>
    <w:rsid w:val="00236C2C"/>
    <w:rsid w:val="002501C5"/>
    <w:rsid w:val="00273DDA"/>
    <w:rsid w:val="00286FBE"/>
    <w:rsid w:val="00292A61"/>
    <w:rsid w:val="002D65F0"/>
    <w:rsid w:val="002E5D4D"/>
    <w:rsid w:val="002F4A6C"/>
    <w:rsid w:val="003001BC"/>
    <w:rsid w:val="00302BE1"/>
    <w:rsid w:val="00354A5B"/>
    <w:rsid w:val="003640F3"/>
    <w:rsid w:val="00372370"/>
    <w:rsid w:val="00386C1B"/>
    <w:rsid w:val="003A6B1A"/>
    <w:rsid w:val="003B38C0"/>
    <w:rsid w:val="003D72A5"/>
    <w:rsid w:val="003F75A0"/>
    <w:rsid w:val="004029F3"/>
    <w:rsid w:val="004031FC"/>
    <w:rsid w:val="00413EF3"/>
    <w:rsid w:val="00426AF7"/>
    <w:rsid w:val="00443B18"/>
    <w:rsid w:val="004455A5"/>
    <w:rsid w:val="00445947"/>
    <w:rsid w:val="004A19D2"/>
    <w:rsid w:val="004F45DD"/>
    <w:rsid w:val="00530933"/>
    <w:rsid w:val="00577A28"/>
    <w:rsid w:val="005D177F"/>
    <w:rsid w:val="005E40EF"/>
    <w:rsid w:val="005E7C8F"/>
    <w:rsid w:val="00611F15"/>
    <w:rsid w:val="00620CC5"/>
    <w:rsid w:val="006225F8"/>
    <w:rsid w:val="006255F5"/>
    <w:rsid w:val="00626891"/>
    <w:rsid w:val="006517A0"/>
    <w:rsid w:val="00656A53"/>
    <w:rsid w:val="00694A1F"/>
    <w:rsid w:val="006C0089"/>
    <w:rsid w:val="00713A5A"/>
    <w:rsid w:val="0071452B"/>
    <w:rsid w:val="007208FD"/>
    <w:rsid w:val="0073217F"/>
    <w:rsid w:val="00741E13"/>
    <w:rsid w:val="0075083C"/>
    <w:rsid w:val="0077329F"/>
    <w:rsid w:val="00785D68"/>
    <w:rsid w:val="00790E6C"/>
    <w:rsid w:val="00793242"/>
    <w:rsid w:val="007B7253"/>
    <w:rsid w:val="007C5AE9"/>
    <w:rsid w:val="007E0243"/>
    <w:rsid w:val="007E3872"/>
    <w:rsid w:val="007F2E68"/>
    <w:rsid w:val="00806999"/>
    <w:rsid w:val="00806A99"/>
    <w:rsid w:val="0082640F"/>
    <w:rsid w:val="008501B3"/>
    <w:rsid w:val="008506FA"/>
    <w:rsid w:val="00850EB0"/>
    <w:rsid w:val="00857F3C"/>
    <w:rsid w:val="008A780D"/>
    <w:rsid w:val="008E2911"/>
    <w:rsid w:val="008F4AA1"/>
    <w:rsid w:val="00921701"/>
    <w:rsid w:val="009251AC"/>
    <w:rsid w:val="009527B3"/>
    <w:rsid w:val="0095383C"/>
    <w:rsid w:val="00953D8F"/>
    <w:rsid w:val="009B23EE"/>
    <w:rsid w:val="009E34DF"/>
    <w:rsid w:val="009F4A30"/>
    <w:rsid w:val="009F7F7A"/>
    <w:rsid w:val="00A2229D"/>
    <w:rsid w:val="00A35472"/>
    <w:rsid w:val="00A45949"/>
    <w:rsid w:val="00A45B13"/>
    <w:rsid w:val="00A6064D"/>
    <w:rsid w:val="00A668A8"/>
    <w:rsid w:val="00A67F0B"/>
    <w:rsid w:val="00A718C7"/>
    <w:rsid w:val="00A86013"/>
    <w:rsid w:val="00AD1ADC"/>
    <w:rsid w:val="00AF5426"/>
    <w:rsid w:val="00B073DE"/>
    <w:rsid w:val="00B13539"/>
    <w:rsid w:val="00B405A9"/>
    <w:rsid w:val="00B44DFB"/>
    <w:rsid w:val="00B84B8B"/>
    <w:rsid w:val="00BD17EE"/>
    <w:rsid w:val="00BD23CA"/>
    <w:rsid w:val="00C02AB9"/>
    <w:rsid w:val="00C348B5"/>
    <w:rsid w:val="00C831A6"/>
    <w:rsid w:val="00CB4FE4"/>
    <w:rsid w:val="00CC5873"/>
    <w:rsid w:val="00D06219"/>
    <w:rsid w:val="00D3290A"/>
    <w:rsid w:val="00DD0154"/>
    <w:rsid w:val="00E1517C"/>
    <w:rsid w:val="00E42F0C"/>
    <w:rsid w:val="00E50328"/>
    <w:rsid w:val="00E56916"/>
    <w:rsid w:val="00ED6D9D"/>
    <w:rsid w:val="00EE272C"/>
    <w:rsid w:val="00F17035"/>
    <w:rsid w:val="00F4212F"/>
    <w:rsid w:val="00F64C37"/>
    <w:rsid w:val="00F9307C"/>
    <w:rsid w:val="00FB0F02"/>
    <w:rsid w:val="00FB7C8F"/>
    <w:rsid w:val="00FC67A0"/>
    <w:rsid w:val="00FF2D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C8529B-CCFF-4D1C-9466-B6309F3F8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0A0C"/>
  </w:style>
  <w:style w:type="paragraph" w:styleId="Heading1">
    <w:name w:val="heading 1"/>
    <w:basedOn w:val="Normal"/>
    <w:link w:val="Heading1Char"/>
    <w:uiPriority w:val="9"/>
    <w:qFormat/>
    <w:rsid w:val="007D1D73"/>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34"/>
    <w:qFormat/>
    <w:rsid w:val="00670A0C"/>
    <w:pPr>
      <w:ind w:left="720"/>
      <w:contextualSpacing/>
    </w:pPr>
  </w:style>
  <w:style w:type="paragraph" w:customStyle="1" w:styleId="EndNoteBibliographyTitle">
    <w:name w:val="EndNote Bibliography Title"/>
    <w:basedOn w:val="Normal"/>
    <w:link w:val="EndNoteBibliographyTitleChar"/>
    <w:rsid w:val="00670A0C"/>
    <w:pPr>
      <w:jc w:val="center"/>
    </w:pPr>
    <w:rPr>
      <w:rFonts w:ascii="Times New Roman" w:hAnsi="Times New Roman"/>
    </w:rPr>
  </w:style>
  <w:style w:type="character" w:customStyle="1" w:styleId="EndNoteBibliographyTitleChar">
    <w:name w:val="EndNote Bibliography Title Char"/>
    <w:basedOn w:val="DefaultParagraphFont"/>
    <w:link w:val="EndNoteBibliographyTitle"/>
    <w:rsid w:val="00670A0C"/>
    <w:rPr>
      <w:rFonts w:ascii="Times New Roman" w:hAnsi="Times New Roman" w:cs="Calibri"/>
    </w:rPr>
  </w:style>
  <w:style w:type="paragraph" w:customStyle="1" w:styleId="EndNoteBibliography">
    <w:name w:val="EndNote Bibliography"/>
    <w:basedOn w:val="Normal"/>
    <w:link w:val="EndNoteBibliographyChar"/>
    <w:rsid w:val="00670A0C"/>
    <w:rPr>
      <w:rFonts w:ascii="Times New Roman" w:hAnsi="Times New Roman"/>
    </w:rPr>
  </w:style>
  <w:style w:type="character" w:customStyle="1" w:styleId="EndNoteBibliographyChar">
    <w:name w:val="EndNote Bibliography Char"/>
    <w:basedOn w:val="DefaultParagraphFont"/>
    <w:link w:val="EndNoteBibliography"/>
    <w:rsid w:val="00670A0C"/>
    <w:rPr>
      <w:rFonts w:ascii="Times New Roman" w:hAnsi="Times New Roman" w:cs="Calibri"/>
    </w:rPr>
  </w:style>
  <w:style w:type="paragraph" w:styleId="NormalWeb">
    <w:name w:val="Normal (Web)"/>
    <w:basedOn w:val="Normal"/>
    <w:uiPriority w:val="99"/>
    <w:semiHidden/>
    <w:unhideWhenUsed/>
    <w:rsid w:val="00670A0C"/>
    <w:pPr>
      <w:spacing w:before="100" w:beforeAutospacing="1" w:after="100" w:afterAutospacing="1"/>
    </w:pPr>
    <w:rPr>
      <w:rFonts w:ascii="Times New Roman" w:eastAsia="Times New Roman" w:hAnsi="Times New Roman" w:cs="Times New Roman"/>
    </w:rPr>
  </w:style>
  <w:style w:type="paragraph" w:styleId="Footer">
    <w:name w:val="footer"/>
    <w:basedOn w:val="Normal"/>
    <w:link w:val="FooterChar"/>
    <w:uiPriority w:val="99"/>
    <w:unhideWhenUsed/>
    <w:rsid w:val="00670A0C"/>
    <w:pPr>
      <w:tabs>
        <w:tab w:val="center" w:pos="4680"/>
        <w:tab w:val="right" w:pos="9360"/>
      </w:tabs>
    </w:pPr>
  </w:style>
  <w:style w:type="character" w:customStyle="1" w:styleId="FooterChar">
    <w:name w:val="Footer Char"/>
    <w:basedOn w:val="DefaultParagraphFont"/>
    <w:link w:val="Footer"/>
    <w:uiPriority w:val="99"/>
    <w:rsid w:val="00670A0C"/>
  </w:style>
  <w:style w:type="character" w:styleId="PageNumber">
    <w:name w:val="page number"/>
    <w:basedOn w:val="DefaultParagraphFont"/>
    <w:uiPriority w:val="99"/>
    <w:semiHidden/>
    <w:unhideWhenUsed/>
    <w:rsid w:val="00670A0C"/>
  </w:style>
  <w:style w:type="character" w:styleId="LineNumber">
    <w:name w:val="line number"/>
    <w:basedOn w:val="DefaultParagraphFont"/>
    <w:uiPriority w:val="99"/>
    <w:semiHidden/>
    <w:unhideWhenUsed/>
    <w:rsid w:val="00670A0C"/>
  </w:style>
  <w:style w:type="paragraph" w:styleId="BalloonText">
    <w:name w:val="Balloon Text"/>
    <w:basedOn w:val="Normal"/>
    <w:link w:val="BalloonTextChar"/>
    <w:uiPriority w:val="99"/>
    <w:semiHidden/>
    <w:unhideWhenUsed/>
    <w:rsid w:val="003A02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024B"/>
    <w:rPr>
      <w:rFonts w:ascii="Segoe UI" w:hAnsi="Segoe UI" w:cs="Segoe UI"/>
      <w:sz w:val="18"/>
      <w:szCs w:val="18"/>
    </w:rPr>
  </w:style>
  <w:style w:type="character" w:customStyle="1" w:styleId="Heading1Char">
    <w:name w:val="Heading 1 Char"/>
    <w:basedOn w:val="DefaultParagraphFont"/>
    <w:link w:val="Heading1"/>
    <w:uiPriority w:val="9"/>
    <w:rsid w:val="007D1D73"/>
    <w:rPr>
      <w:rFonts w:ascii="Times New Roman" w:eastAsia="Times New Roman" w:hAnsi="Times New Roman" w:cs="Times New Roman"/>
      <w:b/>
      <w:bCs/>
      <w:kern w:val="36"/>
      <w:sz w:val="48"/>
      <w:szCs w:val="48"/>
    </w:rPr>
  </w:style>
  <w:style w:type="numbering" w:customStyle="1" w:styleId="NoList1">
    <w:name w:val="No List1"/>
    <w:next w:val="NoList"/>
    <w:uiPriority w:val="99"/>
    <w:semiHidden/>
    <w:unhideWhenUsed/>
    <w:rsid w:val="007D1D73"/>
  </w:style>
  <w:style w:type="character" w:styleId="CommentReference">
    <w:name w:val="annotation reference"/>
    <w:basedOn w:val="DefaultParagraphFont"/>
    <w:uiPriority w:val="99"/>
    <w:semiHidden/>
    <w:unhideWhenUsed/>
    <w:rsid w:val="007D1D73"/>
    <w:rPr>
      <w:sz w:val="16"/>
      <w:szCs w:val="16"/>
    </w:rPr>
  </w:style>
  <w:style w:type="paragraph" w:styleId="CommentText">
    <w:name w:val="annotation text"/>
    <w:basedOn w:val="Normal"/>
    <w:link w:val="CommentTextChar"/>
    <w:uiPriority w:val="99"/>
    <w:semiHidden/>
    <w:unhideWhenUsed/>
    <w:rsid w:val="007D1D73"/>
    <w:pPr>
      <w:spacing w:after="160"/>
    </w:pPr>
    <w:rPr>
      <w:sz w:val="20"/>
      <w:szCs w:val="20"/>
    </w:rPr>
  </w:style>
  <w:style w:type="character" w:customStyle="1" w:styleId="CommentTextChar">
    <w:name w:val="Comment Text Char"/>
    <w:basedOn w:val="DefaultParagraphFont"/>
    <w:link w:val="CommentText"/>
    <w:uiPriority w:val="99"/>
    <w:semiHidden/>
    <w:rsid w:val="007D1D73"/>
    <w:rPr>
      <w:sz w:val="20"/>
      <w:szCs w:val="20"/>
    </w:rPr>
  </w:style>
  <w:style w:type="paragraph" w:styleId="CommentSubject">
    <w:name w:val="annotation subject"/>
    <w:basedOn w:val="CommentText"/>
    <w:next w:val="CommentText"/>
    <w:link w:val="CommentSubjectChar"/>
    <w:uiPriority w:val="99"/>
    <w:semiHidden/>
    <w:unhideWhenUsed/>
    <w:rsid w:val="007D1D73"/>
    <w:rPr>
      <w:b/>
      <w:bCs/>
    </w:rPr>
  </w:style>
  <w:style w:type="character" w:customStyle="1" w:styleId="CommentSubjectChar">
    <w:name w:val="Comment Subject Char"/>
    <w:basedOn w:val="CommentTextChar"/>
    <w:link w:val="CommentSubject"/>
    <w:uiPriority w:val="99"/>
    <w:semiHidden/>
    <w:rsid w:val="007D1D73"/>
    <w:rPr>
      <w:b/>
      <w:bCs/>
      <w:sz w:val="20"/>
      <w:szCs w:val="20"/>
    </w:rPr>
  </w:style>
  <w:style w:type="character" w:styleId="Hyperlink">
    <w:name w:val="Hyperlink"/>
    <w:basedOn w:val="DefaultParagraphFont"/>
    <w:uiPriority w:val="99"/>
    <w:unhideWhenUsed/>
    <w:rsid w:val="007D1D73"/>
    <w:rPr>
      <w:color w:val="0563C1" w:themeColor="hyperlink"/>
      <w:u w:val="single"/>
    </w:rPr>
  </w:style>
  <w:style w:type="character" w:customStyle="1" w:styleId="UnresolvedMention1">
    <w:name w:val="Unresolved Mention1"/>
    <w:basedOn w:val="DefaultParagraphFont"/>
    <w:uiPriority w:val="99"/>
    <w:semiHidden/>
    <w:unhideWhenUsed/>
    <w:rsid w:val="007D1D73"/>
    <w:rPr>
      <w:color w:val="605E5C"/>
      <w:shd w:val="clear" w:color="auto" w:fill="E1DFDD"/>
    </w:rPr>
  </w:style>
  <w:style w:type="paragraph" w:styleId="Header">
    <w:name w:val="header"/>
    <w:basedOn w:val="Normal"/>
    <w:link w:val="HeaderChar"/>
    <w:uiPriority w:val="99"/>
    <w:unhideWhenUsed/>
    <w:rsid w:val="007D1D73"/>
    <w:pPr>
      <w:tabs>
        <w:tab w:val="center" w:pos="4680"/>
        <w:tab w:val="right" w:pos="9360"/>
      </w:tabs>
    </w:pPr>
    <w:rPr>
      <w:sz w:val="22"/>
      <w:szCs w:val="22"/>
    </w:rPr>
  </w:style>
  <w:style w:type="character" w:customStyle="1" w:styleId="HeaderChar">
    <w:name w:val="Header Char"/>
    <w:basedOn w:val="DefaultParagraphFont"/>
    <w:link w:val="Header"/>
    <w:uiPriority w:val="99"/>
    <w:rsid w:val="007D1D73"/>
    <w:rPr>
      <w:sz w:val="22"/>
      <w:szCs w:val="22"/>
    </w:rPr>
  </w:style>
  <w:style w:type="character" w:styleId="FollowedHyperlink">
    <w:name w:val="FollowedHyperlink"/>
    <w:basedOn w:val="DefaultParagraphFont"/>
    <w:uiPriority w:val="99"/>
    <w:semiHidden/>
    <w:unhideWhenUsed/>
    <w:rsid w:val="007D1D73"/>
    <w:rPr>
      <w:color w:val="954F72" w:themeColor="followedHyperlink"/>
      <w:u w:val="single"/>
    </w:rPr>
  </w:style>
  <w:style w:type="paragraph" w:styleId="Revision">
    <w:name w:val="Revision"/>
    <w:hidden/>
    <w:uiPriority w:val="99"/>
    <w:semiHidden/>
    <w:rsid w:val="007D1D73"/>
    <w:rPr>
      <w:sz w:val="22"/>
      <w:szCs w:val="22"/>
    </w:rPr>
  </w:style>
  <w:style w:type="character" w:styleId="Emphasis">
    <w:name w:val="Emphasis"/>
    <w:basedOn w:val="DefaultParagraphFont"/>
    <w:uiPriority w:val="20"/>
    <w:qFormat/>
    <w:rsid w:val="007D1D73"/>
    <w:rPr>
      <w:i/>
      <w:iCs/>
    </w:rPr>
  </w:style>
  <w:style w:type="character" w:customStyle="1" w:styleId="gscvcdgt">
    <w:name w:val="gsc_vcd_g_t"/>
    <w:basedOn w:val="DefaultParagraphFont"/>
    <w:rsid w:val="007D1D73"/>
  </w:style>
  <w:style w:type="character" w:styleId="FootnoteReference">
    <w:name w:val="footnote reference"/>
    <w:basedOn w:val="DefaultParagraphFont"/>
    <w:uiPriority w:val="99"/>
    <w:semiHidden/>
    <w:unhideWhenUsed/>
    <w:rsid w:val="00893927"/>
    <w:rPr>
      <w:vertAlign w:val="superscript"/>
    </w:rPr>
  </w:style>
  <w:style w:type="paragraph" w:styleId="BodyText2">
    <w:name w:val="Body Text 2"/>
    <w:basedOn w:val="Normal"/>
    <w:link w:val="BodyText2Char"/>
    <w:rsid w:val="00893927"/>
    <w:pPr>
      <w:widowControl w:val="0"/>
      <w:autoSpaceDE w:val="0"/>
      <w:autoSpaceDN w:val="0"/>
      <w:adjustRightInd w:val="0"/>
    </w:pPr>
    <w:rPr>
      <w:rFonts w:ascii="Times New Roman" w:eastAsia="Times New Roman" w:hAnsi="Times New Roman" w:cs="Times New Roman"/>
      <w:color w:val="000000"/>
      <w:szCs w:val="20"/>
    </w:rPr>
  </w:style>
  <w:style w:type="character" w:customStyle="1" w:styleId="BodyText2Char">
    <w:name w:val="Body Text 2 Char"/>
    <w:basedOn w:val="DefaultParagraphFont"/>
    <w:link w:val="BodyText2"/>
    <w:rsid w:val="00893927"/>
    <w:rPr>
      <w:rFonts w:ascii="Times New Roman" w:eastAsia="Times New Roman" w:hAnsi="Times New Roman" w:cs="Times New Roman"/>
      <w:color w:val="000000"/>
      <w:szCs w:val="20"/>
    </w:rPr>
  </w:style>
  <w:style w:type="paragraph" w:customStyle="1" w:styleId="abstract">
    <w:name w:val="abstract"/>
    <w:basedOn w:val="Normal"/>
    <w:rsid w:val="00893927"/>
    <w:pPr>
      <w:spacing w:before="100" w:beforeAutospacing="1" w:after="100" w:afterAutospacing="1"/>
    </w:pPr>
    <w:rPr>
      <w:rFonts w:ascii="Times New Roman" w:eastAsia="Times New Roman" w:hAnsi="Times New Roman" w:cs="Times New Roman"/>
    </w:rPr>
  </w:style>
  <w:style w:type="table" w:styleId="TableGrid">
    <w:name w:val="Table Grid"/>
    <w:basedOn w:val="TableNormal"/>
    <w:uiPriority w:val="39"/>
    <w:rsid w:val="004124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rPr>
      <w:sz w:val="22"/>
      <w:szCs w:val="22"/>
    </w:rPr>
    <w:tblPr>
      <w:tblStyleRowBandSize w:val="1"/>
      <w:tblStyleColBandSize w:val="1"/>
    </w:tblPr>
  </w:style>
  <w:style w:type="table" w:customStyle="1" w:styleId="a0">
    <w:basedOn w:val="TableNormal"/>
    <w:rPr>
      <w:sz w:val="22"/>
      <w:szCs w:val="22"/>
    </w:rPr>
    <w:tblPr>
      <w:tblStyleRowBandSize w:val="1"/>
      <w:tblStyleColBandSize w:val="1"/>
    </w:tblPr>
  </w:style>
  <w:style w:type="table" w:customStyle="1" w:styleId="a1">
    <w:basedOn w:val="TableNormal"/>
    <w:rPr>
      <w:sz w:val="22"/>
      <w:szCs w:val="22"/>
    </w:rPr>
    <w:tblPr>
      <w:tblStyleRowBandSize w:val="1"/>
      <w:tblStyleColBandSize w:val="1"/>
    </w:tblPr>
  </w:style>
  <w:style w:type="table" w:customStyle="1" w:styleId="a2">
    <w:basedOn w:val="TableNormal"/>
    <w:rPr>
      <w:sz w:val="22"/>
      <w:szCs w:val="22"/>
    </w:rPr>
    <w:tblPr>
      <w:tblStyleRowBandSize w:val="1"/>
      <w:tblStyleColBandSize w:val="1"/>
    </w:tblPr>
  </w:style>
  <w:style w:type="table" w:customStyle="1" w:styleId="a3">
    <w:basedOn w:val="TableNormal"/>
    <w:rPr>
      <w:sz w:val="22"/>
      <w:szCs w:val="22"/>
    </w:rPr>
    <w:tblPr>
      <w:tblStyleRowBandSize w:val="1"/>
      <w:tblStyleColBandSize w:val="1"/>
    </w:tblPr>
  </w:style>
  <w:style w:type="table" w:customStyle="1" w:styleId="a4">
    <w:basedOn w:val="TableNormal"/>
    <w:rPr>
      <w:sz w:val="22"/>
      <w:szCs w:val="22"/>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6937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s://www.nass.usda.gov/Publications/AgCensus/2017/Full_Report/Volume_1,_Chapter_2_US_State_Level/st99_2_0025_0025.pdf"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KPNkBIokIfFAwHCQXDg6+WMp/2w==">AMUW2mXjWUBCULFXydhXB/gN07PQgjR0N4mdQZ7eHluvJNy+yHsZI00MzG7JSJr3dVbJhVxBKhLTSnxW8FAY4EF9Axr59GNt2fSGSHh+dLAWX2KRe0JCnyktQzF9DAF1MMY6a3l+WXBmQdwt9Mc6BKsxO8TdO2kIZbK2gDQEDJjCPYrBF0EKuqox3o8k2Oe6bg8/ZFGmssClTgPb5Vx8N68B6DrSrTZp2UGI+4soCFUNjF15xqRulNIGAOn7EiVVggIMLdfMWWGQeURs0H7VWIEOkn7D0Ag2ezedXHNlXPBWQ51VcVc2lgMrsYM6LW+wEhe8L2Ex4e/kC14yY80jvAOTXrafu7JPiCiqY0sGzHHWOlxs/Grkz8r65QSq1+sNXpyEawD4v3iZdaO5G0NuANncXInrU53Xrofj/YmPFJ8mywSo3Dl/acVn9lrK6zf2BPDCjMp+L71ikk+uUCcBnDFAg7gFe2PB/rRXUBwQYI7LoIwZHRZ2G0GmThIBXkINGH2X4F2xtJvFWxqX4ytx4HvtWDE4lLCrSF4+wUSEQni5FSQhwgU8X+inxuL9GyOQuNEnR8UlmnOLmYQq8pk9wzcggVeyQxqgsEoXzJ4WCyQfTtxap4Xg49ijIbAe0OwJaMUnkK5yPfe+yCvVf6O7fHfduV2Ffufe5B2dAMbJCKLj/LbBlAaUMHLIw8WZhq80JYtJoGGAy4W6qcGxrCSXk1ac5jSQ6rfvw9ZJ6+tNsxy4HiJBH2aPq439kLZj0xpUtqtKjGTHo7MniZy7yb0EJKJggr/t/NZHP+c7K5FrZ0cZ48KFfx9NzBrmyl6WTj6jAhjGoxr2Wlb8v0CHn01Y/R699Z5XbP6epx2tidY31WQtgOjkr+VF8IDKeHzJnQFtcWFIHAbM++fW3avfy9LfPZiHBCy5rTdUcG/+oDSyySer0HeWsbvLqf9UGconz2UVboF3jUEZxPYFkGzoPPq3eiawa8ULqNr1CmsC9F9jZdxNDNzDx6iUOuWVP8ED1lrP4h8MEnXQQ1QnfhV+H3NOjV82FNum4Y6/y8UfsrJdGaz6OVhUk/44GX73oUpUiCFm9KVK6jU2c51UpDc5jPdcDbNsC3AvmqjQqOBN+jk6SBe0Hgh2JGcUTSoSznuZC3bh3EEI20Idxqj+5U1l3kVeQDXpBliDjusmAVo8imJaugqL2gq7XXQFCqaK6hM3S1RK6k5Yfy3AYITn/K+wNT7zZLUb+xkeNWUASHmsc075GInv9oPpV3Yw1JK/Ge1ENu0UZ+papIvIfFiOu/VfHhYNHGkzVTVCcwzGSJdXPdCjDvVC82w7jeCE/2R6vrig6S96NhMfpo0B+bs1gir/2tc7LOwnAemO5AsjdS291ud8awFt4P/cmcSL0l1oaJOpWe6AekinwMYUpbqguj9yAO/LUMM7d0xKbgjfrmcVeSI5ZjQiMUBLAQg8VlQVn+JLhqZNV3PEBe3tfdX79RnjO7jBgcezHHAyMuZHyVwq4HvWJBUKt0Ee3pSKBz6ucigNd92WLggRsRVglXiaVzAm38nhcLXUaVLsqx4DYwHQSclaUf7+1gwaJ02aKvWT+iXZhl/c2nM1N5Hi1QUYN6p7kxmVLa5I1jQcy+KZXThDq88ARc5tDeaes51F/mrh8cI4A9uAXEWPJlb2mRUnD07du8pcdxTSxeA/HPfcWcaNI+bK8Osd8r4gQe7RrmnjRcxaqmAk/6ktda6wyvXMGZ9Pd4WM00EOwHXAOd9B+tYlPo7RbGiPznYVtQyvFG+9eIjMmZzcHkOGbeR0wr9YnMffED9hKYPGBcXuE2a+GQFJwgRE+GjrD6JUNcjQj750i/A+qJGOqQ1la2oUP0bC7UPQWg+7PuCsbChNLuV/uQrM45hefZADglZvdv63MSptWjbMdtezlKjrgv2bEmC6I0NsxamxyykfEIO9CJOh0cLxOHoXpRMxMBpgNvmBGVH8AUXX5wSTrU3kjTcwyNtKZp6HijDgEIGtDxgmPZKbPWWHOKphb6Uc2NvoDxVSCFsm0rHqVHHLxAh1AhqQ908RyqjrIRioLJ1nuqCvwrf/YQt1ESR+8QPPa8B2XWn7rJ9oQI+r8Re7VUWN2l9oV9AqIE4TF64GdU++XnrDpeyu6UnTHaVDWStY6DBKB+zOJj1WACF7Do3h4o4ha61eHzCIIxQs2w6BkjV0E+r6dOdT55wdiF2XK9gtgxwQCUCvb/z+SVHEvniRsXhjizw7472H0cnu0HDQzUeJppJ25/sg9tz0+dCUujm0tFafSvAgsdXLwvSQQyIsSXODvGtjaXCfBFq51b8E1/OnWx9t2OXC19AhiCitbq0m7+p736BlxgdUTWItWU6ZCXVwgdIa5wKjunIyJeDIDFZ6LnCAg6AaEsHYwfqE72dPfGk7E7pnEIFbujzMBmaMhUUqFJr3zBmjN80pwAx4RypNaYIadJDFOyZGnBRQ/8rrLQdllwyRHA3UxPMy+hFd08pAFT3+x5+0OJkugSh1WwC+AiDUf8x5Rv7aFype5oYVmF80hX/0m+IXnUfaxueKlvrPJ/mYI2S5Qi1uF0jXvuSw+aFgDId4bodvXyxcDdtY/NCvrt2ZwcsEb5b7BaTiXWT5a6cS/6KLUvl49zQ+k6pOFDJ13iB0OcQDhB6mZLNI/GInk8ybrgsck6p2vc3HcF1zkvnUKPrKra1OhUInHrxiADe093akj9oNm13sOpho1udgPnNJxMKub9OGKx5LbEOrTb6dtZGENvqZYENyh8LQbnm865aAZd8/XjkzS5u7vQrGFoPI36XMEaa8OOLxZ3QAyAA0dtCsCYbzorTDoHjC0kEpGqgecmdm4Iwpa6JPvF12NoMxmIUtcNZjSQ/o8sb6w9onCB6xu0SstbylDvo2SBhce65a+oymtwFvOe0lGDXYy9SeZo7iE2G8ZE1vf2hsBQiWKHjnlUoEzTvYDUYBIEUatY+jnhLRx14Im0v79bBq1ZLTSh0gZ0FcyloOilWj2NFZYFJ1/ncpC78TCo4ioFxCJfQtM79NKFs8VxRGXTxpEMSa8qJp+bMfg2tVqBSAx91Rwb2ouxSbNiD+Ufk6s4e0ENrgrWocm9t1AaMyl5i8lZUqVFVgXn4xbQ75E+LZfRQvCKzdjFXf+AX6vKSXyfBTFLitBdajd2f+DMiSxoUhRlXAmUlJdTxsvUEZrkLzAozX6qbuvrtT+GUcGUtICKi1VpL+oh+onev0sLmhTzNILcDe4cy8C1H1cpaIZug3UNEFr2BWLIAY85Iv+sa8BfJWc/poLJxG1by/blD6ifQU2H2nl1ewbdIWuyTchO3MZD9Q3bdver4PtgRSxfrslHMzZgmZ1YhrVUGoD6wRvSZb/Vx1S+lTaHue89Okgs5f6PV70C0+hy6CNC9VzEafZb4WFJWG8tswdGQWiHvomSy6/YEDeQpLc56Cfy3dxUjaUnLYAu7bAHWIZ4jcu4Bn4Rh4nfzb9R3RKSNDpD9Xye3J1qPIwzv187h3gDObgk3fPAi2hWF7i3/Lu3VDpdReqUy3Ck9dt1ew6rPh9Pua6KQ9qaLIYYe5rwnhJo0gThZfh1fGmH5SLDZ+nAxCiijWLh/9Pn9xXbAcv5xeIkBJLblZMDKt66DmKVYIPgZdTfGnNfUiXSUMtCII6yJo/xjj8NhXabjuwKxpfea8/NEv0g6ka2NBNXmJ6PP78/pbtihGCEHmpXEvfMivHLjtv3hhAx/eVW6hY1bW5GjTNV2duhw8AqkZ+Es1nhTvhQ+NTesdJiXuj6p4yCY3gersTFAW92D0SxxmUxPBCLPK0MYrcFCq9dNThWBOGK42j1HjyhcFgJZRyswf9XMFxLTQ7LoYvjYPAoPfm4UTxn/yVvW5t+U1a1yJq15NVJ2kCPN0BCpEZsfB2pgj1JFGsFHfsAHw8H/HhJTXyqeCnpZw1e/nQ6y93Lr36V6LuyRnWACo/MgEkNZpyn3Xfva6KqCoWRpMZe6aTNnu+oCWL2s2xV565tVjo3eroqU5Fqdwn3AE3YlJgThmEpTgw2lVsimd1jyQZYWZ7rtfB0ouGlcZhcZYbZQMNNmWbH9iKuPbfF8ncuZu+uudmqhE9bemHqv2M9pYoRCYONn4khes2aFvvhOybNpGvFzBzJp4gC5zCxKJcYFE4gR4JrNVfla9MAE0PR7dYkU/K9MD2HBwAzjPhjVFbaP8ujQQB2aJt0bWfuKd2mlVAOIyzZM2pbaQYLhQPOikCqBat7ri+WBiRwQ8nk/MFS7lWVSpUBGMUbpwu3zwgEzXnDcyK7w/gEOQFrRBK5DIHghWgSquSx0iTTETOnF8bt0lJmYUxrQ7TaCyT8hK3McAPbJ+2S3lNrYSsuT6nNS+cEv8vI7myNbqICiAW/nqUDkkZayXZdOhIg0lX8VPGnKwaX1BbxagEj8plv+6ggWfJJhECLJlCZn47G+oAnHldCg+PUNxr7K0RWmppLCuUIAn7/UN/tyn7c8PasD5WioET9P5KZJM9jTHgBvZN2T4OdoVvv6CObF/dmlypBcMg+ZBw/1ib7zZSJoJ4AgcL7D+arZIJw+9HU1aJ2S+yqKkfOl7w0yGu6SIVU+kT7pgSw+51dWOeXT+yRr2fgz83MA1mHVTGYkcI7bRlh2WSjO2chySaAZ5EPB4Uiu2Xq6shk1a0+zsO01erocJxp5eKLfkRFq3mmqGKZ8B3DBGLxvbCSuqz2v5Imd9MHZPSEmgrt1dWP1ldFW+j1WrA+cO0GB+PyCsMwZkM/OK5RRNdnWLvscprNm9pKvoxlUgFFQhoO5gxaqKgSd9IzrY4f3vCj89XHtNml/I/u4S1ShgKccRhfTerRwvHatJbHeD3VCNDnKCv4L+t4tzG7Y9kvw/rxzSMTSvHoLC5RxdBNxyhBm7m2q5V7FxGOgqfD/TAZT+6zfa0OLmZ4U36FZRkRnkyLlN07ZBf7/7WlWodiS1owPactBrlsCJO5KEKywqEOllA9fRPE+FuorhLWjpOeyPQqMveMHGO1XbPBwLuqYIDMxio+MRIyEVP8aaxcEK9wgKe6f6V7dn/lssNNlu022WqCCv4i+EJotcaCdJBlkuqXf+1H0ZOunyhukuDTeALy+DwVCLCgezDWYFYGvaFHPJ8iPs+xDkPEAqbDPicBfsXarPxV1u7nYKMb4LeIBLQrNb6i8r/xZ7YNQW0acxvRBvRWP2Gm1NqdviWJoYE0WRt2tB30PrAnEPvpyoNQb5rfNIjXclajJnKbXhKNGJdMdpNzMhZd4+LPswg87t+xIIrswPu6tdmtJu5LSmbRV7WxBPygUx6a50rYKh0NjRn1i8gzOmvbtCHjEhTSijc4/KBy8Tjuk3ba3AZ35adXpJ1D9l3N6uNjjWPOokPxR7BFU3Ue9FvhHTOevDkSYz6FQCMKt8tf15/edHTY5aqS5kxJA9L+B2+DHShuHKJ7Wx2U/ekogkj751AGQ4aBYDO6o16oKaF8QbpcYZmqCvkPEYcZ0zGV/Uo8WN3/4QpdlHImrBtJVwSuyOFhdumG0diZ7iGwCfBnvxDmNOGiQATf8n+jbDEnvkGk/5HqQdGhN5Fwb9PTEKqEQCV2AVr8jzVTN5NeQtP5VU/Njwl/Plxa+7TYQrnk5e5g2M3/16tx0f9W590O/RsOA4ff2JJO+V3BlnjEyOqT26WbfnumBmobCBDKxn7UC9awmyO3D9WgGPPUt8+kKAOeFCgs4GKbRB/doLFk24pMHjQnGAB8OyRS1lMY1vpWpuB5syHcOMia13v6n+kukapI2mb6n9nkIiZil8HQf4wQ8SbUgYUWu9FGoLu2PeyUJe2x40O+Jy4QgS2tpbG4/CkKyKQAf6mm1cZUzXSSrO/mn21rw997tiShJI/IEZHCdiso1HZVF3Zj1xX9qehVJRZLvxpMCHWIGqU4SzttPIhwq23EEnCfu72ZfkYY7bEO0655RFsnentn2zbzCVK93bb8fC68RrCMHbXNFAL2jL6J3hKSfBSgSnGdyNfTeaG+RiCfQdGyWqbq6zzQmnMHeiIfNtXMCnmRYuXWsvrTlJAZyc40lTZ9ptlovmVhCwPkXKOV+AXRgaBr8Iyho9oYiyH5zhOHfS7eESzHscRJcerK4HXSRoxq2RrQD1NZ4dPyGXm/oi2QbSSiWWVt2CfTPz+QnKycviGhxtmnQ2c30Y2+mRGwefGumefCODET/qV2XUm0qHRhdJ/29fonQMCOlfwWELsQnuo85GxVNcAOClPLPReFcAo/qnZy1Hgjw1hgt/JTtonSUEMoJ/PPXZvQvRlP8eeT4Fg5hPW9FV2bRuVfmTPC5RPHHOj4lLkTul2fEfnZPhCU154SRU46edqTNCIEs+aoxZVnDKpkfaBrmQ/uP2pyB5+42GVRfF0w2pDtf1CBH9UjILtNXESuJHVRgYRXFT5Sqn1YTlz1nj+kSdW6icN67SazKs3tMmKjiRucBs86Ib2o0rMv9yfJlgLCaJrN1nlSOTy/1S5+Rx4Sw5jXfNXnZrR1jjus1EUX6ZwyrNZKXd/yds3C4QrHNhQIeTXjJfeu2AW7+o9zmALlS111htGEJGvwkMeUuBoF84KPwre4J3tcgKmDkEz8T45aFt6ILBi2zp6uRbvT1md1aZWTctiEgSvz+MLgCcFpIERNJ/YcijZ1TuklXTwc+8Mobn7Xat9BiidEBDMhpXap4LTw1ktYQ6t3n0numkbbswLH4CFifu2uRSXBbceP7gUv7cNajFQnrrWhwy9ObQYlckEdwAOavBEzdGWvAAl9c1hT367gTu5lIs1ojCFBZpKMMEtmtzXBjOVclYliRt3VlVQtx8H6J9iHdqsKTLkSTtu1jSeUgRR9O1wdcXg2fBInCose9wVnNy3wIo+vRfHgNazk2x17Q9ZRG8bCzSZLrbVTmSo/42+FGkXWCzknT5n/roOiey4tCSGpMxyjRBD5de9QOdowGdyNJbTI30Fc+7HBsF18hWqnXHjImX/G4zusdzYNyLijz4Z7f3vJG2++GJbVYsTMuZj8k5hA5XtbimOZb9xkNC12whOUfL+9qgzzjX/nrALmWMdWiRa1TUd1apOWWoLLcbbSHo1/qbKUdXcejYdlzitCzCHO4ApgPn4y5XV5MXdwsxIIXhWHHx0sYRiyZABWinEscKo1o+joopcXKpWzFhteNo1wKbYPiuUiNT9ySsqjJqLoNDVi7I+OMQt/MYLOeE/N+UCBU2P9OiJd5l9gFeSRs3wPOGU5+WRFhj/NSWwGQa7XDSs1Z+j+4tcmaWzKk85XEy++2MAcsiibl3YDa/pglUmvVZyvePq3xAMaExc1YeI3JWV6I7CiKOSctMDXPYOgn0YwSWtTUZmcz1os6OgBUx4XNprUikcKHZsqsjwebQkVFC0Bz4h5WwLmbiLxPyO1RRsSJMwK8Rdjf7gE+66r1Pvvt1apIpO30igybymZUfxKXYhHJB8n37xM0Yk4BQUZSntxxocnnxLvPg4obrNRiM3Fvky8wPNP2fRhLrPMSmPpazxWxjGMJiWOtb4l+6DggmV6ONYTmYB3Gu8M34LiaEFjj0mqoSufiLZmUSKdfi0A6+J886HOmJ8JuSS/qL5pkS79daxQDQ0uFeEkGKlWvQl1pGxGDfFxMfxiUe5y9Ze9sZKwOtVgPnUhWRK1FZUf0k9E0cDZ2Jj28YXkAosyrXBAp2aCnTpQhnpScjFcFmy7NAO/4lI3e3j5OwbDYeB73b89z93G3DrwTAhNWs/HO6o/UIwbvJi3AUD7QDs4QLDo3yneCiak+j4jKBT/WcqRiPeDcqZNaBRSMzTWJ1nL4BICTYM0thMIv7cdwMAW0q9H9VOaVDVvBnUbdGgwpaaginnMRYGsSxrD9vYYQjj1jK/DWan7hxlXGrnQIieg1rZPvJ36Zuj1K2N8JGXJYA5vhX3DDbYIXhLL5u/dnbG+sUF3GO1EObqJAdHho9S6qoFG8DERDdZLRII54vCVpyo7R4ck2eoa2xJccydDgJ14CauWbOn9SOx9V/O/dyejCi/NzA4xSXLcHiH1XnqZ6/F4Do+PO2F3m58vV1c2gctR6WKBX92td7lvR52hjVZV2YL2yHNeAf226pfbXTq5QG4Q7LPUMRS6OtysETdL6vOkdMAOA642v0sSIgeh8gsGqoSEAwmlEsdAZRDjK2zVN+mxVc1ajQbDhXozrtX86Qs4tThi9711S5U/EkeG6eU6K353ZNRHeKZHQ5kLc/GO72EZ/LwrrKmR4TP3CdPzHik2Xu88WtTtkhI836o5FquZBQKhY3uCkEyYnA0BN0ySUB3AEVqmIpcfpcTMO73DHXO8mHXY8TtlSj5LmqKCpBPGoMJTEvpAtqTZ4oOr8z1Am8wJN1oRbcRV/aXtWCgVlkKN4StHtK6Rw7nf/LsuOjrSKlXrtVe4JaPrfx6pNoO+UJYJ2A1rdXLry2TQembLSiH4yF1TbsWYp4Y64ECB7yjaWIcyK7VMUbWJOs8Lz2iY71bYPvSz08K2Qp1gR73BWRpDMXd4Cm+XD3wo6XKNAuF/Uk/JcD/wq55KNe6vv8Lk8cvLm79pWRkrZ7zPtvRrTwqLstOe1ZA1URZvzp/LSmrg+R9cuUFwXmQgHiqvcNM39NsADpSGfozOpBBycpZ6x0+mBZcVLG/IfcTABBxfmKLh+UHvG+m5dpEqu67YXc3y0lLxIRm9o1DMPk/GaMxQr1Cpqic6pDlPGGvmfDMUZMpM4pqntZz+Waii6Twtq/gXuv9s2GLxuU7utkmvg1dJkWzxzGfuSHTEYF81yDH4LJOZfIW6FZVmZJ2Mp3XuIKXcz4zuKx/fc6iit0vh6kYrq+Rxbr4RJKLf8W131mtp8NjaSuffv5B9V9N34wofT6c169hKrPZY0NAMv1LDD4Fs2YCbJzYpWbc4IfsZsl/zwyN2eKuHF9zl7bqgR2t2AANwQOKY6trHaL/Ao7bAGzOVihGrFkd4tCLc2ahfsJxP90OXRwv02oKQKSG1/YgdkhIyAfMoIxeGfirST8zkyTOnUMO+PpcbRPHUCcoSB51RND0en7nEpKFM8lJsAP1qLf5m+sz58Y5JAWJamcjEx2taVgPPf+aXk3quHweWr4spAORerSX8Y4S06Ixvcb5xXVPTRn5Nu8N4rj7LINPctWHA5SwiUOlsrh89Iu62jThjtxqUr04S2xtG4oIgpVjlwFbwduL3wBBPcA10yk8qSIofj8LuA1h811pEttya2E3CqYafhxStNPJ9yVVFORtREg0UQRn3sX++4Drt6HJhkrsmEUDFk04qCB8pW7lJXzBnf/4uowKHM/xaiBZyLCEoNSq4GyvxaqkiaINzV8Km75nAjgB3zPiyGE+1k6osnARETtymM2/5VOZaIlZwAP77ZzEt4ZL6qgAuzs3xgGyPb/jaLIwM/OLvUoGq8BqK+auQYiar4c6JR3rnehKty9dsbn3j5jPE98l9X5l0ecMlHELIz6gn937tSBgWf5ow7UTSix7D0b6H0DaVVg4NRuV9Vr53k5rt6JeAZK+zLSiybDoYBlprINkhMeiOijdcneNgPVEgUmWaEaI4laSc9zy7qYki4gtYGlPQMNxvRnpj4b4ArbWmuNm2b7z2tN2DMRFhkDIrAL8CVq+3a2ylP5qSR1LaqTgucjNOcDO7/Mzs02pMpDHC0P3rrOVMFJBpmGRylxkY7O37U+kVRJJ8dG2/JBVJyBduj2GIKUIDJkICIx7cy/KEqKsBsSf0Eb7f2ekRNAUptbh2bbDjKHaLcVRpBQy7j2hbj5yEziA6jmtEJaTvcKZlMIouHwLzepzw9DuqB+EQG30X/2SqFc325BVohOEVOUTVVdIDbcK3vY9f0prk1BTCQWTceROhuQvPS1Jh1FS84Tlc7yktyXp7MtSN9zzA0W5L7GzGcN0gjKLr7QoMKmYuKt7mFCKe/e/oIOuuHL4T/tXETAz5n1dEgKOkPJLLs0NXDu2XtYMMyFfzznguH5xvbp9QUjlInPz5SiUOJbim7eAQ53QzyDkcM0M3dMt60n1pFhF88j9Cpb3Syx1EtRnOlVmTzq+BbsbTNCVwzX963NifefuVnJHUgcC3gssSwWIALijxc3tIG9pO1FQ5GdgwIgUlrr+4xNBzGZoGVqx2XmLMYRI2khnmtRQrNMIqGDKS4gxJlT35kDOKFrmeifGnHFFcoYQYxhIG7x9J4V+3+dl/p2jOWspF6xBS/iJwh/sT1jnsQ0MxKCb7K0n39Lc/88JbybhEj8wHDbpouTx6zN6Q/SbSWOOsNXixLUeeA46RrHbJxmbvUBgCmmfqkCCLsl+arf183oa8DUw1pXnFz283sewVopc+8xLJmYrEhfL1xhv7s6noC1k13xXvb+pl0IIDNbwNK7wBamjGsvRowltQV2+Q2a3lQ599spxTiy9sZmfTIfrullkAlYzpHdAKYcPvGZpyAP1nJpqyWDSkvpllw0Azy0ZFsIW3m8SDKzZend3h0yGiEJVFv+VJ/pyvmCANfq+GA1gx4TyNJT6EDJF7Xv7yTjRQsVHlS+7ucLnuEcobCN/esJSG2LNAHGrGFzKvKwedvEE0AKZtVymV+ITy5qEJu6Bb9ySa2mmpMZDLwhU7g7YK5meK1pq30r/6r0qlhZDR1LMj99yDuBnJj8Y3Y9KzQ9cHCf/2OXzkgYpyzj7t56fHzZqQipYAbo+xVNrTNnm+zA8mvfQfIBmPyKGNmIh8nREYmhm6eGrnneLTtWi0xCB+TNI9iiVQu6Q0fZmBzbIfsiA5uAmgB7MU7gy2KlLlLDa2hcgryTP6VOmhtGHXQcfiS/6c8OKIzThUEt+XPm+PoJUir2qvHeAUWbr5FwX9BuYnNc3KBBdpTWCVD5gT1Xgck/ZccZPS3R3YWvuiPDTlY2iYlYiPJiWgroEpjW4InRzEOZ/jwNJdvMnAaFPOmqd4z++Kh2iy0yrfW5Ksn6QYxzF/JOhQeWbvO08F60a5yoz0T9lLX1zU83y1izDbGiVHR/qB1eVdRPADLwCVyonz1wXW0tFRplb3LSzwnaNaWbOvQ2xxnYdDqactt5tS1U2Pu3mRyq9CfuqqcLG/52XA6T2X1GgXsq+rQw8X7h3tZnmT/wYvv6Ja8WSQI6aBCTIDGw5VXkGXIoPKdb//AbWfp93oxKXhaZizH5YvRe+9/e/4eGe+vdTvsD+BA5CgSXbKNd7Vweouttwu7ectsit+346dpfImlNym5MqMxSMv4lXrKgU/fC/sC75EiygWpb+ZE5lmJqYhbYjYFXElYob391kB1oaSesrahhzR6kCPIpAA5f5rJLmJE11OpeGOlmGFRlP4mIzEAk+pvRDDCSVzPMM1Uerkm5wl8ORJuWvGm5V76zpGF4hJjz8cNOsXQILXIqdJkswNXUNYtc0dfcxggzsAMy0w0Flk625wlEp5mU4/wjcrrXTRdmSnmVVa8M/IsC2jC1EpPVuzIZ2VTaASbunKan+cgsbm4y6zW5PKCPaT77kZCioW/YurBjqSfOq2uGsn763el/cAbhm0dJv/NfPuKCkzCfnOAocY90zvLvsjlobzyygZf/1tkNPMfKmfrBsxuEPqb95orlChcubCMk7wfE/Ina4TU/Qzt6/xM9jwq7r2GBQOl9IEobSip/7QaeSJSo8C3L0zh/xBugkAKGsWJratoUHOWmWGdgNgu13Xfy4weQRvj95ihSPQNQ+bCUymLhUsh9C4yR6XJhTCoMNOT2KUFBHWJ7zGl0Tj4rUxFln8pKwVOmhveEDQNaCFpyZiTMhPxPUqw3p5VUhQO3mTqYVK6gee43fuBA6UFg7EkxmZdFqhQshhLp1okXGruM9FP42cPkKwADJbe1IYdVKpKUdWmOqTJxnOowmkNTkh8x6EU3faPVcr24bwIxDLYXgxWuPisDw8LwhcD0I/YXhkpJdBI62sjE21Yh2iBZcgMKeJelxBxZiuCT2ygXvs7yqzyiLiwRcWekc5Ra2ECg4iIJWo0WlOfOA2n6N2DTEDjDlxVV/WA8zzt5A52MoKLu8jXFupUUkduxlhSSa++A+avmJK6sJ+mmcVQ09GnQ7QN/rwMl6FFcRIcgMEW6exuvWN3RZLoi+xWVe4wE1AMJoexB0bfw8O0ev7dy8Dutz59/lkj+trDUh8NpwwVJNAt4lfJxA7oTjJTT3x0Tw7C9wactimgtPGX/IpUyJL/iAGUGYEn57kEa+Ie4LUfJOYRMq2cgxiFk7J2Z2qqpyGORkoISb/0lADXQi2hltBnCVBIR84BV16CvAuJaUrCO2TyfMK7o51wTyrYTL2QGgWco2m55q60QxxHrchUw4FsTHew/+E5E4A0j541r2iSf1LJFcv3io7W/6tj32wsAErW4ZrYy3uK3VQD3msreraz7NUBCeTKpyCnbaIwgTYzyUYXw8tWLpHCTBK1gq6X1cmqYemhAfZVoduBhidk+R2xMFPR6Sak/AMWLBkuyUXY15kQxmZFKdWGn+8Qsx2z2TrZfy0MezZR2h3KmfZ1Rh/y0tQX+B1IzGADlaUmyNQk4u49drr01fd9TXHYsiLdyJLD/P05ZZQeeHizGlwMVFfsD6PksdYdIjVfJ7LhqQsrFt9T78gDCW3UleS1pxy34jGZa4GrK6hMWLpp5u0vqJPdt5J0PTGl1WLMo3N9pYeUYCOy+FpiGyzcgeM/fIDkSixIYHwjj4b5EScKS6F8h5eoZZdDVqsi4FeU1NxcvLzMEJVCFVs0eycMA0HpVX7spZii2BHsvh5mXamGWYQhsn9dOwJNT6tHyHLbfd3BAHeswgf6MXwfeL9S4eZit6Lqj88bSW3s8cQjwsHG7oCjTrm03fuO85jf72jNapIo7u0aoZGUpnZxmpqLnlPj18RV6g3++AKHRe7LnAyrzBqh4YRDtiRIGXfTZuVAWRExK7rK1ohnoz6SpKMrcsWMqnl1j6fyHcSTIaGaU0sVj6IvGP9TcM/DFxlozjdc70nEQZHsas5l6DDHTv9NGOqBtSBcXS9U6zTGOn81kZ8XoJK/i6TU6M32jGSVA/f0mGXDXXW55m8XZA5rOjBs3IQvTGbaBJ0jJHtow5t29qjxgTP8fYoYoV6BhUdgXDUFeq3x+z6foMXU0TCbDanlkaOqPXiWxoaAEB2dFk1x6PBXUGAj0KUpThmjenSAc+yXR4fTA+Z0vWHSy5cZt69ral4V0LJfIrlLF6NhiBQckTtiswHEv1IUseRyorOKLQaLztMSx31gW9FXHZGVXliKIiD0xSZIoD87nTRNnBFDv3UrErXYuUgtJhelIGMprUzhNxyppHA/mVFa3mGlkqaGGFWhqB6vg2Mp7nPKJDZS68bgNjuXcJqGnYxyFvKXQoV2F2xNHZ7ZU2HY8z1MSE/36PjaXFILZvEYCCbbBBf8ps83tSAmiNeUuiSNCxP7beGfFx5Z266L1WLgn17cITXAC/gKNeoID9IJ/pKdsU7gTe7qVrfbwDt5PZ4VscXJu0bMEzAUYUNDTq7x6+bNBfw4HBJv/q3o20q1laGch2uuPcgOKzwCYAFTPb84URt3eW5Frgo6xChiOk8mnTQlopzTGG6vc5x9HIr9zYbeMdYH4GQYh08BS9AcRGhsTf+cgz+sr813Yqn5c5YvvkbK+REMPD+ISgENfBg/3pA9Wux16N9legTiP400ggO7/k9P4+J40oUvu9inglOpwBBKnIQUN/TDlRconsXgxjxihMTqT1Y/LPC2gy1C+3Q1aPO1IeOa80NqHCkxQYqB42YWlhwGl9FkWJ0RRnUa8zU3GHWARG8H02nphk1yqQY29X/plM/n0jLADKxZ93xEoRyrLAeC86PQDQwibShzrO+OqWkL6ReW6NFgv1sHxRv5aPMdkaBxHFwdQ9Sy9V8CJ455hU/RXN0bdS3Yk3wxvcSU1yENeoyuM7zwhfe8fQx2rOMX3yl3YIwFMD6gD5P33Y4R64PugcBlpFEr0DlqQ6LljpClzb44yQcjFxzQBKn/bITaWXXBp5fcAlvGLs1QLYjOiqisCLlfZWqmlzALeXOOgNzyGbbymMzBd2k7emm/mXBIiAk8o3/bpaSHUTJBOdA7kR9+/5nuUhr4g6qv4s3YsyMf/w8DhgywjlrHe9lKRBItQDU53DLGwbIT67JkrKEoQlCXR5R/+TYNl4P4ZXeiEqTi+wdSSOoAhIYsc4deFyhXauj6UzSJputDMlPyzo0TxPBB3dbhCtYl6GyEEbBzEic6czG7LL+83L4ueB9V8YzIyxTmOWucxVSRN/Ix2TGqqaUBqJ1s7d06vUQW/UqJdn/7tmoV9QeuaNKZJEfUZ/2lA6MAHIkb05ii6ZoNJljTSb/rmv8xM4h/PLqTcNHvEQcJr9EdN1q9vFLTRBK7XPId0P07Z4qWLBBuOayDosLqalvKs2IZBodT9oTAddKbu1ROhIwdSUms8XfIvE9EkWb+jR7C6kS5u+w2Dhok2GjNWVe1Zan0LEdZy2+IDNA+1z9Fix2Jx2nVFKNLVlW860TNkeoDWvfUHS1R65VuavMNcP3QjQBRlTzf5Xap3pMUmCyLYGozJ1rnXB1CVXrRWwwFaWuyNkJCiXc3Efng9uXP9gMW+a/m0UGIcR+kpHCz9AmR7PYBcrfOId4Sa+EyVDvf+R8qTQ5MWH8HLLXl576NgpggtrsDCXZ8rpUwg9lNCTkN0DZBgwj96v0INxPhInQOIJyqItCuJZ4Mi0LSkncLKqAu/SgGATYcWxyW1K7wglfswG9EH7QAIjej/E4QHCNGtyeAiHBvjoSRrXhtPG2JqxL16KVXgftrZqtr/ZVUrm2QiLljakszDugpDE6T/k9RYRvi6cTfLR/w/iOXnAGORN6MSpDMFtipPcak7VKCGeYoXcDgKXsMDtU/rx+Tf8Ers18dAnqybU4MEzqLCZVm4IsS5cVI3ZDtKa32Qywt+bJ6wZg4QP0+djqYFWwcnKQCU9SFLg98HV7BGbSXpvwNnqMTmx7QkMVG770AIB1v85DYAwqkP5fnHTsIVLlhjfI2R2oXAvS7wukgP9RIvRK9IBvhtHGEsXR+7DOWN9CMMKMIHCjZ/2o6BcMUX+vLDbtGqMT5wsYibYivp+g3oa6INBcBUOmKHk0UrudYD/tGcWJ2ja6TSCHO06bu30QtygVe4dS+LyCe+7Y0fcH07sjVUM67z1g6nD4ygHXGiq6DgsCxGvC4pgWBQbkQSSHFamqrs8lTgjeumhwp+8/Fl/P+wP07jWPMRzLp7GUylQPu5dhFIrY3mH9kydeQmA6PU04o7XT2764zRQoiAelH8RJf08H7iQGwb9+iAk9MnpyFfo41s2d+MuB9Za7WfsjNILLAumn26iOHPPvi39CTaG9tj+TkRSsN3JAG7/qP3mMwO0jPIcwaUMJ/Jj2pIor9KUzIFQ6GC4U0QaXWxVnrZjjrvRvc8s6mOkmLYcgxmGZse6XIDDulWeTslkzok87j6dE/yYYkzmQmwW36Jd/DuA/kxpme3lbkpIvibrw3xA1BPgtaYLv9z3vGpiaN/h6ZBfMcJMfT7iWSnha/CAwAMjvDsN6u5y5zlgsLi4GGFwcF2+iL18w3zsBxF6JkPbE6nY4EVofv9N5BIJazcBupSBUhkEWoLJYtQZDHfPRF/xSEMRkH8AfMXGjVNHS7UxghlEixkkBhy/QAZ43OuVz6C+0U79K57CBQh/NwNciVI1HA/KIotB7CSWT2f62zo0O6I0Log4iw5QuJE5MubzXtZYr/hwdkg1zJ5HGHOToq3oVYV/ysYU+5JWE/ViSWJN5wzR5/+jw1H3JhzcwU6M5j3byQRA4AHLlk34z5w+d3Y02q56qT5Mu05SdI1+jy9LU2ohCv9h2hdx7hdX6YSSk8RKBpi7fKSQcWNL5yFA7Peh/VddQitxWJmMx1QiYtFA3MpnG9+GruAJ/TbHy31dXMDzaVAHxYpb/X402kR6OfXOHQgYQ876cO9cSzsg8qa/6NHRw3uRVfy9TBTsn+/HiQX3OHLWKuAYZIuGC6r7lZVx9IuwetvL628nyBcH/0l9Wvibc8WVZj5QRxmtT6BA9lKOn48Me7nnPEQgsrBGoqtPg6Z2cXPNSeQlD2tDXaQltdxm3SRNSWcWPNdPv2aSIIjaQPfq/sbyBsO/Nr+lUSObQjw8hM9A4iXVvMTNVJ1tT7irCxejB6mNF8mEw0r63aq86gLklJdzhGIBO9AnzIbuD+asHCkAQZuJorBRZap73nFvH8wpKdgbSflwwGLh4b701QxGERYMdRPNmmABhiTXKyR627oNwWII4BiHE/kbD/tJhu5J4rx7MXX0TUS6pKO6NN3ukpnl85zB9yUxAfRxjxXS9+kA2Pjb8/kVMEuim8OdHjN9eAEcHPogmOGW2jfyiK21Ta9DL9uOQ6g6BcX/sk4iPEgxBf6qkqom7ssRssyObWin53rTOZjPLYI2vVsvTD6bymrHi+cJyxEg0cUtQkFimHpK43imHTgwy5kYYnn/1jfZrEchjlNC8CdI7C8c9aZtdoSt8qxA85px5LMt28lBDQxaBektazOpkjuzM57lsklDS8Afd3W9Zr84Qf/mtMj5J8wplleRURgsZROh/EsGThHLkApI/3l3EW1/o+wRos22A0ib3/VQMnrF0fkWxjN/qMUJHWiIjurR+SPTCwd9d5+dK6mzGWUEkrnHLbCRx18NANEZROrfKHZkPx7omeM+rc1CVSLg/AhVfLWI4gofybvE3MflWX8Yx3oeVOeIoregcRyA3wKJjGLBURlZ33do8HEqBU3UcIat4I0HhIP+LfQ+dcumDgCqGXmnIKzXCBi7VcbLlr5fCrXxh/XyXNDNpbfrdaEN4DfI0e0yju3rEA7CgQTMJyma/+tU8FhnCx69SxroExoTv+0239Aaky4icbTgPIeE9RNwNzf/dDp/kUQsP2XqAeOP1amnOy8kKL4uy//gRTfeJt7+E+klyCIdrbjslrbxSmEjoYjtoQIO9aQKvozNegdZ/F1bSUECbi0g820kf25r4yhC3UQ4ub4pPT1Jkhe3uwSX0rqGfH9N4d69yMuq5R+qGaSBH7wlkGRpJ+ttS/4djXk4TWJ19wSC+9hqq7+xcSxnldW7nwRxLyhJlXevQ5bKJzlKXxAV7O1qGyjS5ZI3tSOJ0ieiKmJDbGA2HYmelipXn8Wxh0004cRGWuCH/kj1qY2vYWK2lOR1RC//TmVyWsEuqCGseXDk+NrXts3VWCSU4E/72RqKLyHnl8Kl13FXHCaRzrLlztPfmBiXP0OFx0WNDk3RzCzEqcSep7tz/rC330z9Qzol5ayP3sU8jG6EhaLCw2KF1Ihdr5i85bOIVSDRyJdIBsXKVUHf74at6c1aVkbgdknhUhIR72TxQe7acw+AEGBINjTgERXJ6N0StPpDNWBgn3OlkgUAcotNEv72s0NCBZ9jkuTQVfZsyMebXffyEINHRzCE//ff6wcjAIPJsEqh7/LZMQMtsUINSl0YyClpZZf4hKY3vMlkPl3bokGcTbpTcxxnq7w912B9twGT27TCT+BZ6tDw7Jd2VJ90D2hH0vCyMvMTzBoqaMhGV/Ca7TRj3ef4GOrJVMgxbWma0JsKUWpBlGQlPRAr3rsEuiWHbQpGG2IqoFZwbs+95RxwgfI4b/OBQCNiKuuiDg6kxVF4ECE2WO9PQiJHi8RoTxBPGd05cufToFNcI0HrgIVRnPgWizVDCED8E2IHlg6rtekA9ph3re36s3tOr/R/MdQCbe+LNGcJNU+VJzHnTS6InFHNmQogCaUdhiJx9KXnHiSWzLGi1NCmkkzQgU/JAmODsAIcfPFfEsieAdE7X91q9SWY8IDuYvbt2z+hHHg93RCo/mfuXbCU6x9Vp2CpSmCx4GWX5oXAUZvGfcVlUoU1urXHL38mOifsYPTJhsO1phoz1irxJp5DJSQWVwfgiuAQSIQ1yMjurK6z48cbcZCZlJQs5c0dNJiIORueO2lmdenxHf9uCeDDI4PCNP8MvLN/ZGz3VW1K36YA770tgurWz0fS1z7QzujY3GejQfZdIduO1jVjjupFs1AStZoJp4oowCfYdEkxwd9oyxwhYZTeorCmOi8U+Zc67mbM/kXuQIXF659h4ufLhMY29Fgv4pU+lDvF/3Ivs19xX8nYkNAOElvcr/q0Oi/IrhH1e/ivm4PLb5AFIUngRaN9IJuXbVrL2pcCTzkwEjit9jGlTjSEUMLpLVwGRbYMgrHLNxVDT1UXN5IDXoNHrfw97W3hZY/i8901YpSb3+aH9Gj96gDtgSBrAjL/u+IR9ixkEvcMDXXTCmFpWLvsRio3ilfIImKAiVcgwLwbNPaKicVqu73897Cb/NvnQuO6ztRG1WAa8V9OpCUOm9+aj8HDBMhLcXr7neH4O9bamyYUbW4EF1cJhbG9yxVlonRyZgVBxsiDp3XD8XBsf2pYfLh2XidK+0DYvuYXAivlMA3Bd2uVY75M5I4NjZTYDe2zk3q1WNj8s+4tevwTJX1cV5zLKNTM2VrCwn56ttqarm1QhSHPsafYd9EAP1u/mOU5+o8FbaeNgcrd/vSOxcBmlBZPBDLV8iOGqMcOgZpImWwohqvrWu/G+xbJb+Vhs1GNF5hMnRKJfUwYfKIYqHe53Qa86xIlNSBjMaGAi0I24ahig2uugn3QosCHhjFowIVNTw1F/nmQRczzLut1N2FxKpdj8Zv5CPSFKKfYueE0gDHOxNhmV2O2ZNvcCyvx1w1DuH2B69DgK62c2xNIk1RfckqMch9sR1kNz/rqrNH4G3L8iPZ8dnskTWXg0oTOJVF9w2V43K+cH5Iga6kLE+mr5qLhlWZL8I0a8H3AdnE/7DAeUz2ajqWQugSaGf+qMBQFd35lYhaEf7goWlYu69oEqiqm9atl/ZC0rZT/crBdg1jbN1tjwKqAm6fUHHzkNnXXnh+BhIOOvvYWoLO/oYjpsj1FwVKnm3pCFWfXyJOfTWcexCCIPWRDjTlswSo/sMcSQ9bZTQUHtk+O4U2vct3KN5MlXYEEIbYOyJiZyIa1k/AhtNguAS/UfwvvsKlCpgJVRQV7y79AukzOL0cVp2IxfiVMRZ3FPFv1tx+yds1iz2ctRJm584XMil34xmTZt6nqOiLZ1qyS+X/YhmnuMKlBQfxiDwRHD7rtiCoAAvaBAC/PQl8KRsU/nCQh0GRG2sWmHHv+7+88eslHsmGQJgZYBSFTZu5voXCWWzs0A/iAfKQZs/83SEKaxzoiWd4hI3zXXyS1Nww/gdNC+jxUygw5R0GN7hUTzKqWrqd+mReeL73E3DIcGhrDEM0mgK+PyroBcMkhrL/lC733ROqfCGui/tBwWU2D/CrYKlJcFwpicbr12AwPmUtJrbMdDBRMkqAr1CIkyqqagXGYmrqjG1e1AXNeabiCqV0S0MpynnXhG9a4iVY90Lbr5tmcFXc6wKwJud5KPOCdl2elA47QnXWAjUJ+Ekxg8YDI8R4rPTu/NzYyPqc9VVNCjIdh6s+7xsvNqtVmR1c5GZisjtBwy2hGViyGhUzBKKfPslBJXc2cVNm8oDZdxzx08gVVmvfL91x2pabuylRz8EysBse8DcPU1Q+EulguGfXutS7WNAkXcbjH6Ujv9d+jTvNID2sbmrfmmiS3nsMdSl3gaX/hlLZR8JmKAsLA9Uqqox1ParvMcPmsy4DHvQ7uS+97YpmeX1VpAodQdZmzPU+3yNWU3W5v9RnlCiBd1o6Qy2UmRaUnzI5G/4xJMHgp2KLfgN+BpoMKChuE0DPA6PoKqi7TgtAhiJM+i9i/W0l7+pWLgPSFr7Sgmk3oqzaLrnm9xokVCn5fqBKXgZcP0Mhbs9zqFJw3RgoYIlsv9bddfOIMPW5X8yyZdWeHtp1+o7sic2nu8an6fZVJAXjy/ik/sRch2E7UGEKC6JHQRcl96l3PH+cdnx13qZiFF+pWmqjLiJN1FDHpaPFqZsjFzlUSsrCtfGU4kk2FG121I2pb/zu8lijOn5yOpmWFy2xHDdwMVThUJyOR+duh+rJIAkrpd9VQp5t/W5PuOQETsehS4KZtPJuXCRDHjsfw/YMYaczDvj9yN+FPKWEeOKBxpdenbMMaZ6QXfra/6Ha2vKB8r6VzM9eaRBaXVSOZSRFLIwLkZWOjivhHcv+h3rC0GNZRKq5CZiMDaD/lZLIwHkKDRfrSPM5+UDparZpa9IpIZgZADL1yE4EAPkmh4rJkdL4lBysSbGcAUPLqXNUozEENDM7dfDzpW+Y0S3/pWJ5PbIk1zwomOQR9wYNuWFavcf1THaqb5uyX/JVMXVrNpGPwoB5KA6PlblRmV8l+pVwcTl+YGKsE1ByIiZUIunDq67uF8EV5WHQz8+bwEtNiCfo0C6M46gkYws6jqsQySE/uUccjYu1ePscbGQJiDe9NXlCB3PqKt+fcb9ejNsKMtjGr3mRS/hGMtjhTuYkjQAuzUpamJeTNPxhEkfykv+ZczHo6sTwFIQc228+0vBtpfPTkxQxZxgpLFmifjq/n8vGpacIr62J3jkCVcdKKrRVyDInPk1wZxxzjMoLDMLuXjwy/nu9IFMQGIa/Oy/WCW9cZYrBHg7eWKi7kphioAN5+wt30eKWlLcK38lgyTsSQlSFfyO7w2JG0YkHfOB6kVbdcgxUzJhXZlTyrOq6cAjYN1QvcbdnMFqjLM6trBcdYiy7Wajw2iET1lPooodE2Q6qAMcTqOUTFMm+iufXgeiljNma7VyQCYeNnesQXPQkTuWUpQZb5V0OWpuVHLoHhkcS5rsJTyov8xEmjyUeOEAliixblmPrUCyCTTpVPRADaoKBPp6HFR8Dtof9vyX4Oh/5jxbHlDqV9niVW2lQ6qPEvt7tvHdsfzwXMoVTSvPS4cn92A5S8klyfcIk6RDiAWdQPDuDUjaTR60ulO0TUAVeM78yU/uEO0M5X5GAPTLBJ8wsk/Typ1n7hayplBUNs/MCozafyEI5SAxHwGS/RI0jwyv02yiydFDbiIkgFsq3dNoypDG803KvOCxOio3SmKu2poCoK7CGX4XSxU4dMxkTUJEWdUwwwdTlni4xioRlG/2l+nFy3mcSinrM5oW7/Jo67TY6m6yU3AA0WEIZ5W4/QjIUPVDeyoMAb6vZmrC8qsJknuVIy6H+PNhbwfpVoIZZON8M+R+n/RCueqVVTPyyrqt8Atm5Hny5jZr7/XBmyK2FaJbzHSGldxY3pQrt7HVbpJT8bTGSYspcTAM1nySRplIQvFmqWq5NLge+YKWUStnntHui4FPM6ZDrGya8Z9ejoBiiVrY6nCCV/K5/3yobzc3Prut3gGxFPLmhq9U7uldG7/2idwXrof2QupESiYttXNBQfzwILuLceFUfYEMwTKIWMxQQZcAffDVqaCbPFlhyjMz4jEaXAJkauWIocUueV9IWqhnd6nCHv932CnZfKpmAJAIds8D0kBireivtdVdS7ttzFqfL4wFbe0zMazdRLd/PI1eawwSapKwMTmQ0QkYZmowQT1tVEGQtxpoiDF49h4C4S1VpVnc4wttLBZBR2RnFpQf6NV9A6hISl1rBLsCsIgbSiDdb3ctlpVvto5Sg9vJfPGDsrbS9vDS75oFWR5Wqh6lIQYssgBY4ah6NdG19P4O6hVgji9otNG7CbED9dExa56qO2DrCm2bg7GgRV32lw88q1RL2HdPhywUitXHEiCMrWmDlEMu64+7lW/Fw9zqnS0CJ19LeuoNAMOAYb+LcKotMu+icaM97zVe+gX+SIYMwM46OUJ0RnkWjp4CG1Bg/pvyD/kvfWEngYep/AhkxSwKquVO9JJk+TkuAjbtyo1eGuiB1TS8lqnoGDV+lN+3/TeMRaBFbT2vmAndYaD+9WT6WHlrauV6GuCybeSd1UmFitaKecpa+4vubvD5Z4UqaDvVx9vhhAW91lpEzcYAVzL4G2sMssoH2Czfd5GO8IMg2nuHeS8oiHZz6j//QEOpw0JdRkD4yA0NFDzXiNwfTVjRZpQfigtXt72RiEmLpMhCDAASNb/ijreQhH1aU9wEIpcdcjF+YzauIfz/HY5JEwK7SC4aGflQ9kJ1uvN8LH0hojgv0O0zSC0gSgoDp/n9YRRz2+cRnImoAb1tmkBRaM8KBjXgegKRH1cjAE2A8G6TChqgGIlOU7xh2ZXxil9rliczOXyGPHy5XpxMJ827pXDnyD3ZZdePyES78QFC6ZOQ5ee1uBl3yUPavUadvW3pS36QZgr+63LLSEgKDZJL8dZ94KYdhTue0yGFxL1B2DzXW+DrI9ozsR5esG5myINDKSdhtmNgEQeWLGqwMyT+vxwZQW9yTYSEdHq5Dj49jmflPr8tmwjfZKiz+NTL93J5/ZO1KH4H0DSh4Y4RPQZKvgLsWfOjQCLyzSgiWFuV+T3GnWV/GR0k49lhrGGDAOz6mLCdxSV8WFxmgxW3WhGvSUANTAHXLtZaKmKqSStu0dhMSRGffpXLW+jFG6x8HNEGmeQOEEnsVXaq8tSjmY/qOgrTdKZhPAXTeQmN8C42HaqQGcxzJIwVk0cjRwgZhE+KcsBIhHdqZmYB9i6icqk84sVw+1uXPywwPeDQ2p1NedR/9Y5WxCokG5i+e9CKPGlwZ/dZsSshlvFUv2/17FG6xU11kTc0Rga801CFcTpHzPaUgjuGvvEQWymV2ZA0zZniQrugO96BfwtzUZ+VtueTso2WVq0jrwQpqLzaREeR1DT6aGkKrI0Bv+xXoZrj7Oe394dNTwXs/lNrVSYLGHUzPkVCn5tTrxLn1ih6WYd7HNoVBLASTsQUje1H0RBlWeaAB5ZqV9lHao36/Xj7iAVx0i20ufTt8gXVZ2+fvI8bgI9oj5dpSE2MokUaUcNa8DHbkw71FwI6DggM6W16B4wTchUwCZoLl/nVofXwF50LQNT6UvZ0G4TVGOpQB3ewjwhBgolPuBP/5T/MtoIarZcSQXZMGTba6KI+OKyqeoiGmTXDqjKZxOvbTpXhya08jxhz1nJauwsetACmi9+yQbGLSnnmggtGmgVrNl1OPGgt01g8TYTg5FoUXiw7rqGWirIGm+ZW3mZMEid6K31ziok/RDjoanx3Lv/Gh7ta9XMQUAVrsdsSdVECVrI/h6OwFroAV8RV00wy8AhA2aJ26UohkMsEUBX8jNSUEXSqyldgEe0pnkPOKK9meF64caW7FmIEvdct86I03eqP+wY0KhjBJxb9e5vR42N4k9AxGlHlzUZ9Z18h6zfdPWc0om3Y+kcqQvUSZDGxI2OTaM2p/0xKP0WX8h7z7wuB5u1SNYrPLzxmFg9SmqiVVAZOJQcXeQylYURKgJQdeDfnrVmyM+28nq7regxN6BS4oeXuq5vdpe37eJ78RbHXtKP1Dg1Uc9KYY/j0skiVPhgEGJqfSxeTeWIbIgqd5yTM7Pi6UFyQ3gHRPpiKAwqyuqiEmjnuuWR3aMckn+xvFusUqNNuySvvGbEA0fb7I4jZYYJRg+6upX0Bh/JtsyuoMDQlDCy+YtmhbTqbJVGEwESYlriylgA1G6Ta1HDf2NvXW6wtNEDSRwxa+I68j7IfOcHz7Ej+Q/65qF5HFp853uqnCTlOiUxNctb4JX7WVq3P+5dF3T7q4ktstsW/29SRXkl1YFhUwrqttFrPLcQBVEARC56iY6iN6/1nlh5+WKt8hZWaQBFN5BaRzFturX5bNLHrRDV2HQHE16eCovoPnPHF+bhW7eTNkkePrKLkJJ80KgwqwyYyQcPiuOdZmau9takqFY5vcAqdf80gGnxpCF+8MWd9vEpM5VI/Eo5WaSdOsSdNvniG6fYCDP1NYHBkmVClc4/+0iwDlp1jXfnmZmZK677mGOq+7I1oI6hWQUKfG2NRCgEqW4gdVjG4Oxsr74/S9eNkAsupd55+zg/MNhRdwRTMZLLK+nhvs49Yc4x8rE1mKl307pOObYo4wQWBu/oaYuA+iQoyaethsnpK7ELWP1RHJVzVgnppsIDf4WyZUDBWxf3tlyz5YJPKHBpx942y/oiVhOkA1CLwS579Vr0QVhawtrC/IUhAFGu+BVtKVppllsir+ac4AeDn0r3bl3c7F5si5Qau0FtvRc+LT9NPFkNnnOX+ZNqI0QZ3PE3wNgSrxr/DwEtsZTxO/MRNgcMJ+1QpNrTQgEkNXjRFu7HVrxNqlyxKL5vPJnOpuwaqsPLl7navpHYOCKyAbQlBMvPON3/9eIpSs5rYjahPH5VybkYz41/15r99VlVoWUflDOM0rQEry5R/gJjN0Xs4aHaZ498nG6DrD8T+5zvuHTNi6JfmVPhL1xzqSNPiKv3zaKeb1TVB3AAZxPo/wOj0sx4KLVww5X/93ErYLk0lHpIhCDuZs9OQ0l0guI1Gcpcb3EMELk7gQtt/dRAmSTQk5N84g+9Ha8AvZo+wF85l0JEKHfGHDe9GGAcOmJHpxo1jcvSgg6uQlNwxUZ6san5eNPlECFjCB+sUQ6XnFRuGQ3gKfg6pQn66euMOTdjmubrNVYxQju7IlUapqQUv1xD5FIi9OOTbB+j9vWhV8AqpSmVsptxN5a1fuPzC860pWAVjHuoLxNpNvA2ZRlpPOOSu2Q2uYu2+NXttvtMwM3ismcz9cin/QZu7EsYhYsteMPXc5kHaCB5cP3QAKMSrRPlmsHABe0tVC28jd13pIhtsa1DcujoerfJmWDiJAaDC0I9tTiREv03kyTZYUmgJkJVE61wqErOk+vV7qpHBLjFaRAdhx86J85+y2lNap01ulpHxwjM/iHCNDL6rTQp37ElHx5ADm/g/wKq9KziFrZGgWZyOeUOr7zqF6jPh7QH6f1+N9+IEPfpldBVy78RBTqpxACAZx/w4XsICyDpoW4bqomHImlL6WCAJk1oSLKqasEOCzguiyU2IIx+Nxn5eCF82D/1LL+J8elR2yMBsHmeQOkHe3liYBMASDB+RLAVvk/Fa6HSAilUWh5GpWf9LTLtzghQOODgJiTBoitY6Ys4x5kgwneEkPTx7R9hL8lK7j3lhPlJASkkQp2ee4oe3GxFqhjZ8W9aGKAmzMYuRjs7rJdGZx1FXvECjLXtse8hfkVAl4dkVSFynn0SScpUbKxWWyhKGGmH3ehIgFJWWLU25SSF4kS8ox07APVAbW5cmdzgMjaU8PRq3mH0FLVnN7QB6x4LijltbmRnDca7FozkjoKjHQHYlp3jdxjBVoM40BUhrHanbZRTRRwIpUjpRkkd3IsTdOG1Uo2GBzt5OrcRZ9ShQttlgO7fCKelocbIsXxEWGUtyh56HNrqYlDaJSJ/Lbl9eJ1/LLLA84Xl1vld+Ro4cs6Y8g03OO8gWFh7zogZx82BCgBRUMR2AmJb2bk4RzxqlLtpisuL3wC6iqaIDnsCs8M2VKZuhxBrHONOsLz4LSR2I8oQAEkrKVNVE2vhC18sLw6yLr7kH/zmlQTfRU4f45d7SbyX/f5qyWTJYFm8USTQJ0sq41euGOgdfmzO8817rslYiV9xlgjkm/KcQZDNys446dMvJkjVrrDThllGJUL1cCBeJoZV/dv322s+4ZPEs+rINexqFdKmtuVp/G/jilh5TU3Y8n8uYABd0Tvc6p38rKbMqaAdzNJpzr8qgTbaSLVrYj4f5TJYk7pBW64fKpY2jSZ5bz5yOIJzMyhy0LVvLQTeeW8oiaFx/Jwx/deS2f8KLf8jzIjQqpcHcZPu8wuNkSSENk7MB1nwpDUqyOw149E7Lcui36MGsyODTLQhZtCZIyUhjL21OHVHB9YKIqA8zUJwMpdzJBTbga/zRyfoQqsV8gQkmpp5I5wSm/jq7s5A5JMRfEsfwOvoJHUbZvqdKzBuISbIby0zOIjxMpAt1wDj8ntSj/KygVyifHv+txj6Obz0mrl2zrf1OxhgYw21URPNBrD5odxTZ3NOhQ7GJyjxMuPp3Lz9V5jA7XSrLlRNhF6f3ocuVnx2wznaznVQs/cTZ+w9wr0b/gHLa2Spggj2inMhTy5YT+qjUZMGyh8UpOEiD9a1Xn+xVjcKQ3pkBRzBO0RylZqIdV0L1nwdPaaWmsrx8raj3ZRaj2JuF/WsR+RP3qrVIUeo/RlGZFM1vR0zXsAux4fum9SDm+dRTwTHSuFlutowZfUoUZbteX/A2BiQv8WiGeU2pSKSOm6WvkIZ6wohxDKWEkh/hIcm4gLjj/16XxnCHz759qfJWQuhUIOgzMdcbGjx7ionJfSrZ1YSeLl0j7Z2grQFlJAJhHPDbLuNH3NKtyAbLSoPEaWu9CUviXT8kqsraNvtZAlg57Aff1U66NrByvDr/AkadUwlBA3sD4pi7DlQSBTN0MY7DjERHfP07JB+mcG1FSmzToHqR86hZUs2UU0Df+tCEKk40en01hp/yNkaNTlRY0qKpwDmu3vrplYpYlLnH281x4bo2tTaxE1/HmDLgv0PSTekVdpcvLvtYv+jXp52Aay0enE04GUAduAyZ4ilHjrGWzHTPJOlfJc3y4MlWJP2fkrpWdz4oIGTjJXkTmMdanksRSBYBF3BCa5BEoId4V/DdiQr29KtWsLM5bWD5ZPUfrYXaBeO/ugZ1yOgZLuNuelV+mLZCxKdVr/9iqJpK7GKEeTS8JecaYN2mWANdo0go/Ynn+NLk9WG5xP1PBY7e0wxgFquI9yl35qy835ATGjThgdGEBmIeg5Uw64hcDkxEIaiYw69m88NSqjdhygGD0vpk3MnJp5uszyLmnJ4Cae6xEuUfpiqgqsrj8YJZtTgGH6uox2LDIUygbB5Aj/iJjjFjV/9I1GRh3j1hW+tW1MYG8iJpEIXH5NH/uHf9O3RdzKnPvIBbOa3LqTIvbuulnCcWZh1ySXnYe4omT0fwaeJRTplBGNrWLHSt8ny6ejcr88uZvedc9GoIoGCKNuLznmf6rx0zM1GfvxPZMXlfN+vyTwnV+vqLzQQbC0Tw7fiYYRTEyZo2D6hcICZFuwjEr9osLc2YYma2ZP89KKKN4U7e+OZKRtZ2Cs3pF1+klHzR4BSRPElkRpuWqwrNOrll2gIGBY90dz0BMWbMaYbPxemW5JcIEYmhz/dSBC/wLWAs843pvN4inzSwK0oL1SvSo3mNltpzHxI+F7qS0ZAk3d3RRSAMlfKkDB0P0YrJuFOzzXQBzEOgodEfGfbHOB2B1MAObNDrZ37bYpOMHVRcsRZSAEmFkT/YXQFcBwiPzSIW3ykzSeyHl5U6ff/jJnKpAKmorq6YOFto7cnhidIs5SIQcg6mSPD35kLopyrajcVANMfSxy1EN3E72fJEjIP5aR8ZlKtesqZskswpycnTPDiXIHFeMsE5bvHC743ShxsXH/7N4B99MUmMB0dU7LOZu6HzOsHtKOdy2QHQgB/ZFwXPP2lTujA0Tyo1cU3ctEk6XnYgOPrMy7at3xiVJeRZFq0gjl/gYvS4Ds2ZaDhXvKCFxmszmbzoXQw4CnH3ggCrcANdGSLnLootBa9HxO2pcXAw4tqAuOAn8AsrCL8hYc+mshmbWdzWHAGVGH2oAHExh474jROsIkuWdD4AETs/5o/C79E0JTaxxBr57M3xKOnQgiItuL/pt1TUzqnJOgUNSQLLVadfh7O8+gicQzin20hOd3xuWq2guTGusLkQ+CWA5taIytIRuiIWEsxJuuZak9jHh7tB37dbBFM0y+wi5d5VxOeD3M3gFUwGuPTIt9p8d5YuLfWXx9kuQ1rp9govaLKhyhwIBE8XGEWnBZTKtSqg2yaZ02hWEw12T0yldiI7v1gxGqhGYWT2I9QJiMGYQnwq54dQsVvlxH5JwVCKGivvpEYg7UOfEI0HPd7h+sZgBRywUdXVLwPMby2BCUWGTec2PmEemireUpgPjKs8aclj1ft4ILwv4h2xYahZM1cKqYS7j1ZuaY+p5hGqp5I8BqonwwR7g8uJ+KHARv6xRMQdeAd2HQxxYNvwkDnOXgn3FViFKSYr/pE9K32YuZtnPvYbf7wjS0cFLO3L4Owhakqj7WTsZEA2NWqP3oCTz2hQZFb4EbBarRIVo3YjIEZBsx7UYpIY6yVkO3dQQchb80E2+649tTxR2xbsy2uARW5IXEn8suv1gUZOX91DBCz9QmlNSNjwzAjeSm27W+3Xo6wXKscbPK7HM48tPbATn8BLslaZoh6iDOxlfjwdF0y7q4CyPZ3sGVOvAo8RsIVwmUeVxBwCWlCLFbiIi57Rh1IvK5Fk+QvUr154PeoEpG6rW1vixdvwTXS1WG+/1lbjtsi+aoqI5xZ+Z61/gbinaG4xNO1DcIzRr0Pn75pJHkkE0j0Ys9/zfutx5/wIV04+X/0wRQlDBcahkmKxZB/mFFzmrRBe1hLKms+kNYOy/aQGdF8kg/BMrbx77sipNT6XcrWGSJs3lBme17kcEVkKLYPqJ89yHe5RPw8G1g8Uzurw0on4Sh5whqJoPpU2f46BVEdgR8Uc+rll1kXKTDUVRB4GcNu/CC+JQms5oK1jcs/T9GVclzIU8h63cclB1/c8Cm+49bZX9hPmxYpkP03/wbn68nugMlawxTMMN+c/JsM/oS2K0ep+FlutL/ZVGEaYfyhkco0PuUVLtX5o0nTd68nEOS++kTm+BY+aOuAMaV3/5hhMynNJXVHypYfMeqHZDw6G0Hwq8w/6Tsrk8D+07AnLMDh3LA/5wKP/xeKWR5XSttlNGnnDZkdKwHoWffKvV85xl3b46yLAIbYcKoe1Anrm0qsZv5HLwkQg3hKTKTm6uyEEB9Xc9EUZbCZ5YCNW/h79DWy1YfaJx45FTHN2x+p7pJsWPZx5HVswh3r8YdzixBq26i53PB0gHYF4M3RWhOYlAF8DdPQ7xtuh2mBDCxm892ZmsUuvlR0iWoBiiRdtSFLtYTgZgS5Ak6kj2wNY4AnzS2W3G1NLWFcEI0EPkP2pfQc/FIDDulHh8XfkvJwybAN1Hx4k9+QqMBJAPQZij99uSh1vf2l4Xi7aJTs4Hf5w7n4zasenTs8dKZIwNyCqwVdttg+OGg118fIEOZg/0KYa5RVyJr8ETgm1qReC0GWV27axTWZcsQvdeLcmEhX15L9Jjan4ElfwijRbnFtKBcOElJUAFV/+am1+29XKzOiQVohE/aQS073/WNv7LokDdw1fRx507xvQoOzPD520/n1xHibZHWDlzbU+naEO3U4wgeWRJ6RP+KosWlSbOKaCORzkBb0/4T+kZ7Rdx/oTaQSBUa3wCBAPU1GwHL6zu6HeEcplBvtDEF9n7PkhWdIzGS8G7Feh3cuRuQYv3Fqna3gIWCFV9Rp+5qNYhadXItjB2oIZVYbCBPUN0D//G7IKPbllLdMxI5VL2lR8Uhn0s7c6BjjWfh2RU+h5gsErH7dOOTn1nu76OZfl3BA0tG/IOjLi08BwxM2oir6p7QHIompe2NRR00fVxgHzhVrzBEWc8gv0REm6hGbRjZ0JZYb9o1uDaSfzFn6HqO0HzvipBM7cjxHu+ZFA8jIEmTPXKVRN1qt/xNKgFoO0gBNTE8FGUsdlMvaFXbhSwLJFjWmH80Hey535I/nVvTbK2bP/Snmt7Zck/EWaYnJ5tO/X6KwQRxwzCTadhgoN6puEd0NpSr7iSl4BhIzuYztapsD9dkg+WGWHwyR69pdfYezpxYnj32ym6sklpzKfuYcycreccJYoidZF2g5roCGNjMnVSAMK7Q4H2s90f1aVF6UzjiaSXZvK7RiJbDcA5wJ0TtR5Zx2JHWCQUIsO/erbGqws26/5G8PUkTaaVlL0GQRWUnkZn9ADlRbxx1tUnvSNn976BpKi8wmLTTE96f7CWg280Ffl05Mo3xZpIcNHPW2A+WkvoDE72HYbNnzU3Nr54wVihvsZisvJjzM5xufwXqSDAmK2eKFrj+g7PQad0ybSgCTTh2xzNpUUTaASnFELGCZ7Yc42/eM7uc96rhapCc0HxYae1xZ7ifZpN3xVr/mxnTGq3g3PgWijPtP6b2OVmWab9XIprCrnnDrD2Fw+vdRETSHCgXrpPdHgC/xRzkYHyJnwcXMzCFAlKVJcWwry9D+Ej2Uh13/3yBJsvv9JaXJy00NyflP6dNequL5pOXnnwE9dLfMwxN1cRKhVI18Vu2/sFF3NVObiQSBIi2lzWQOjbGy78LVIJAKnpOqxJ0+oLeFVOCf8KK8AuzvBTkWSmgPrBoDsJALNSeYo9JK2PXU62mS6xEtbLkbaeDP9k2Nvw9lt65fEnqQEaNhKLTbmzWCPYnkFe5QYHQwWIBs9+JzeMTi5w4PcDdFnTn2LB+CbwjqVRuRnw1W4nGiJDFKqEeDDVRf8oAesFVqTdxkKyevQRTmLJt2IdFsvovlFpiUhT/u5i0MQSR5JKvLQXPXfrH3NHpT9d97PkEvwXKE8BCyULlHWIjZfDzPsL+O9pqU7w3IzrUODiWv85OHtslZ9isJXMTh7xvHdUlpMbXSl2VnFKS4tRFq9IttG6W5o/7pwOvVW+xhs6XUbu1C5ktd6AlzZlpljBI/BA3XVM9rO0utgouXitbsy50vtEkgigYyP8Us05cvGiamcycdJh3q/hHvzCAdb68fXPRbPXmutNHwhgvAt06NBY6OJXHCIT6VWGEKBNBNqFNxwZYg+Rj79r5DWtDL1iWoBsvjxG3PgYTapO9aAB2aiW5VWZgrOQ5XDzWu/W+egZpK/bKVxCts7Fou7IE/j7N0rEhqxldwbHiZuoXlMvjhawCtM20x/t4R6WQoZg0l9L7kNqHgeNZjOE6UOdpTeTr9PBwPLxG/R5Mx9RT5umoXhi8B6O+iEVeT8HUC1Tyg9nYnc3EhKWPpsPrWf0DCpH8Ak6K4tct8ZDCHBX2BzcEAP1vw6toVc4YCZ1uT1vIkmBslLis0v6ogOmoevq2bq2RaMHlc/RZ3LhVtD6lBFQce1/C2+snBRf0xyD1vh7k5X2RjsIJnlWgBBLG7JUDy82JI/QZTX7K0AVdlWFOO2ceii1NAMDmEeQgN5Cw8SYHMykfnfGtJ/jdiaMEHZjFsaB6Z+2v8od2L7bZ4l5XdGbam+ZR9YWgYZtkyOxSbkek2gQYbNOv8ILwvu+mdZf6UPkTwqqQXuTk/N6pAjcGIDC7SGpmrLArHsvsWC8Dq30DZJ5CHTzRzjyDd0uAbEvoYUOJu/N0AiYEIrn3nTVZtkslYk6Bh08dvyQF+fCcsHgbnAjQpxTSdZ7kIZw8Cwx/bqtvr769nKGIUzhl0UXvIW/dmwjEx7BUiNUwMBbS2tIS3QnBK+wgJJZPZHdd+5aizRrbjv1WU4Pr3pFa++KYt2NAFrPw/GADg78BlqCloqKYVcOCCWQF0x0+iTyuaNVjhBAn0qHNj1mJ8TqTsDqIwhypRsficcdfJ8+qr1cJD9mRK46+nE+a+isINeJY6ypEEk7QV9IpLa96GrJ5BESKtHZ7beagLg4u+rAQMaE+t1Yo9trnuYg5wnVM6vnwY9fWKp7tHO4dw/er4/lJknlC1Hy+/A4g8cV/DlApysajiU7waUdPAXvqxVU/rD2aJ4ny8UiB84YXu0Cx3I0oGRZ4Avojw0mTp863Mz5Iu1wpVtMo0LbIC36+l1yWTK25iEWnOWX/2w818jEWSuUTffm5yafJfkRER3bjxDaT2IrYaVx/zUU4ZS2Wj3PsVgVCuio7OfpECqHBRD6sOtDthe6LYG58lQHiGO6LiTc0XOQ0yDvzJksSxLPHN32+brh9Ezx3YXiQXuIOCh5obcIg775tyD0Ak/H4HAL11ZsYBQVlS3eSlVci03mUunh2LDMjxQ59aq6osx1PRyKIfPtRzxdcXcWG6apGkGo54rp8WTfQ5r29cpUoC39e7ih9zjtSqHgmv+cPRtezg/Us/wW1PNMN5+TS97HE1PJeerz7C7nAkWMiBrnspzFkCCvSfxqhlF0lpqsX62aGt8Sf2fw+9I2hrEQfJoS6LjQvoM0roLNIDGhmbXGvTmJr6bYr8WUdqlJKa6qyn5FFB/lZf3jKSxa0i7hIG+2yEV0tskfiwDBS+50tWVhg5NfK+o7ZBJlz93csGueIxDzsUoUaSY911eHSAIQPVH8MKRyVPmmT0GJByuzVleSUfiZjwu3VhscSt1342vqC8ug0rQl7kgdOh4cnGoHWhTD/4ueA3BUbgVd2Sr5zy0HgG8h2IaLEclnUxC3PvCMbzK8yBQOSKl+DvvgLydFdfGI/eNd08uhbagDeAxhq3uG0CvJFm8T4yKq3BqDicoZcJuCYGYfWN93HPPvkNFiuYgSyGmhokEU35En13ysiZJ1l/iPGCTjvWg10Aos3ouVGEyJmilA8m6uxiTIntrCjchCCR3eEKIQB7F1DA6UHO3oi94MMHxuTerlbqiG6EH6hKgA0BVlwTRQUhAsovU/o6xBZK8ebLxX5rYB/lLMQTiVX7h2ZWv/zHvc5uobEahRz22lURFAFMiVxrSLuv/yKn1gxuXrlI8WzJ0SsgnFYjIMu45hBRXCnO2aFu8J/MCF5wFcGFB3QfeiweG3+OHGbukFarMb5luevVcJ88QLTW4D+Sfxk9JsfN45fWB5smazYSL3ZFKaPXS38Z6A2jp5jBJxesWoRNLYUk551pfLmzBshaJYv82w7ZZhsDsQs3wOAy+pNyRzJs8DLKe5umCPfKsslU+CiJB8UTSo9TBs3X4n6KJOZb055uHRb3kVckkfuq5F5+6HYJT2Qm2GWH7+w2i8ISWbYFGezX7olX2SIakzmCnRsW7LMyl+vB/he+p7jICdRQfyNRfJ1gVnOl3BcAy/sI+ITFInIVcly+yEniTV8rbONoTce75bmY7F2GEZB0BwdNI7LcA/YFBMODu66YlddkiylCqIO5ZYYpetmvOfxyXr4P34cJQDIqI++jMrG+C2hK5bRgNJM9/HDbRn7HlUaWpF9R4pUSwMW3w+WJeiupEzxnJfI45udo9Pf7WEPzemFnAgP8v/yAE4aUDLzbzrYLfzbM5ulintn43jGgqYnO6U1CBLObQkLzYX3FhPsYIjSahfPrhrnXdv+dcqdG5Vns0AGHzqWWBwd0aFzCQcjj5RpRZLLoLop5X+VIDUIDgP7Eq8trL7UVDV7r9S+iFOqTbBWGqwMOt1Ph6TKNYG6eni72Jn6CC4tsnZtfdPwP8+Y+Y3t4YJ900ezSbkY2VfiUxip8FG5lrimwc/xLzKtwhTOmR49UIkb9r8AtRrePlereklTELvNh1dU5GAnlyksQJqLNdXqTrtGTUy5FLiG5M4niEE8jcgMlV+68olEZX5UyfyNRy6yqgEbR5V4ZbUMSUjRCrtiUW6Hs/+H8r8+W23ZFPk5zXg7lZo+KVfS5jRbSFZSHhylVIusWTmprxpmck2I1e47zG7xwcLKBjrzZeoL62SHhc4biLHh0xzdoatRjJDSvpVwUbtisrhYqH/w1+UoPJvLtjOoaRHdzN+MTOMM6DQ6DkgYwS+vyL2417iNaEFGhpTp9/OM1sTVQkdGXOZJerUcYklN50rYLMt1ggd700F5zeXqn0/rvRzoQgIKqo0C64N+YLMw+t+QSFFe8vpIBbWjvNrr/AY+hgwAiYC+de6LXv2Tlg37r1nbFBH37WpXAaKGAp5ERJ+WNBN4ZjR6hxnUswaSLsrkBjz+Ue7uOt4oeaA1M4GtaqdA4VPPyRZoQFzxYb/rJkyJKZcSdddAP1bldhN37TboxZ3I1wDH1/zx3slhvjAn5Z8CHnCt0FKzzc5Fva6jm2+N0v6keAEoOM0ripi9UdVd4Fk6yCmBW/PfOLWkm5IJszWGfWhLKceurqrA2GmYhw55jr70EBURF9SJT/XpTO3XFLMRrOM6SWwnVUN+F8zmEqDXVI6YQcxJUjg4q8cJP1tDIc4+6VaJP5jI56f4GEJ+eBww/0K00c621oPjZleRH2wNn0fd1I60Aq/bMyjxeSZRpStDBO86EwlKlCy+h0PcGxL/FoW40mNU6+ru5aV8jc7xJH5nTmy2K4qL1dl2h/3/UMhahxwr/AuPElGvg33oeTrML3FQS7GjxKCXIgYU8uogQIeRmFURHQuZLNY15uE+/L3UWL2zgNxSqSqeA2iNTZohVRQL7Ekf0JLvIkvLgHsrJJEfyZSiCHPNKeCKtWMONd+KIrYG0xEvT4NthQlEC05N79qIRz4nSxaXECJZlddFBtQHnOeOLf+M8jAh7t8PEJODSTr+sjEvgZeSteKaJNY2GBew06z78y34psZq+5gvKP/K4NmMsjQJC8+fMYM5gI4bdPdWJWHmhWx4Unh1ygCRkZYm8/wzD+1iGELgHi1lhxEUH2XOdFCpFLmoDlzugg+L9g+RP5QOFMfptwpr4OUsQ28aM7xj2Q80nEUTmY8el0SqqQHzefTAQINrjHcJlCyYBRvYSJLWYmcVfRKTuYTOeix1rPg9dHEMqGku+k6gBMGoYusHA50J67gC7AtDp5SHPvHa2jiauw+9EID3Tu4a4jTdo4G3dBk0LBbVLLt3rNilmXjB429F4whQg3ZYPpZE2uwTvy1CvtO/f2dXGsaAaiP8mat2gcqLrwuhdg/uvg6et2WmTEli1PRi7krR/VlobeNTWLRuTVBua9owbiL5gERrYktcE8A7qDi2BkO4RVKPYJX+Z2dQs9dW9IvPsDZKJ42GnPDIhk+YsUESGTjcq6DrxXGPb0gncOlP3pcEJ/hNaJ/4x1x3xAZZnp4grzDSTF3vBrXPTfYMTurg80fcHQaFLPaqZMdSnmA3HM2K+yVEHWw/yQ6fmVC/ICZk6wh+fX+v0rvNCx65jyj9VEFLgE1wpJH6X+5RuXwaEup6GV7LNXi/N33eozUIbL34J0o7EmkZ0NQf0/M8hAvxsXSh0JERwEgC8I210Gzd+o3Px7HCd/BqXryu463G/P0127FNrT1lfiKhZrlGPG5MlQvjoZYkXqhJoHdyize8atW6F5zLSKf/IxjVrBfEv+I4/m8r6AbzDCqex8qgnsFt3A6ce4W7MrFUkh/HqmqTGjCZFP1DSJ1VJRSO/tAa1ewe5yeJQiUShf53nYsFU4MeTJvcsJ+h78ivJKeA8s508atAKYhrYYK7p2mzrMJao8i33VreLZMaHOiwRwT1R5L8PeIoK3lIBIl3vna1VYLqp/VZ9deoPAy345DBduZBsxJdc66BDd+iDlKZTGnrsnLq3KkrTXyneWv5vsLwhd95R8DEbGLWDAuejSA5WpNaaIbpagqShmQl8QYqC2tLNZsBFB7WkOptl5fThg0cLgj1l4mQnobjKs4bBOLRndysDdwCrQqLCTvoN+Nj9EI7jG5bg6Xh007v97nu3OyTiJbk0Yr9Q9r2vRMerIO9COwK1D4fH1dKElzgFhtVdTnbs6+ATYTBSB8TjlLwL9YXarK0nwdPqVskv9r7iTJCZt2Mf9dmopO9+o6WLcJk1PoBM1WKqTkTi7xKZlvCktYkBJXtOCcXKFnf08gK6ySqgn+xatwGhnMyT/X6RTIox7k+hFaCk0WTvUdhML+gBFG/JxOZTcSO+9O0zVPiShFjJmygCQwGD/qSIWHqT/rPy4y3+AAKrHkfGQnArTNSYZ9gr/VPe88Q5eFRmgTgsw+qTHcggCL4zN+K/3j/lYieeYC4DzrVgMh5Ios9Bou1qO2z/NM2sh+s1GNAx5O0KNoKKDm6hwYyfNPt3Ut3o3ZWQGcuicT2P7KYOsRLSf91ykUqzfPwgWorS+LRTNQ88XvO3pMGwxN290sxhusUkcgwbotMZGi0lwToljJKgub3SAjzcyP/97clxpb/fLqdJVOuKLjowR9I1iV04UAvrk4MuscnAZMvlMiB20HJtRUIr0LyJY1ZPSJL96hZ1X+WqvcY2vXbxsRMXccXl5YJamQ9oZ/kv3i6i+otxTGRGPkd7KGFUIHPL5ybPB+kl1bM5UrWwUyWTQNLsEo61pE9ZnnOjEBFBlBiZL/H4qKJco9s84d+OQRVS8QVLONkvQtpyfj6Cx4S54U15uVLzOkiGnWPkkWm/VH86VkgtSxD6aPr32XiIKaZshoOu4XGtBlZ4l20KJOiiiXXAcoSIrUk6b93QpyS5RiVbHcYmySaR/NaJT4fGP4FuEsS6MhEELOgr48u8XbFr5IsSR4XsGX+INCh8nzu60V5yf7QxOQnXrQYhiwNgLTGXZPuxbqz9aGXRJ71ml9d+M6++RKpCM1jbJqh9JE878djFDNytvNw+FJZBPaR56nvFsR5pw6EBdbV2Kgsk6xhBaqZGmVaYqpk8isKom4Tg0nU7BqOMlqdybxanUiU+nw6hLt3RRSfXc6yR2EHVDEwbkVhbxu8JSB/KzOHW/iWzPO8wQHQthkgL0+WiBY+YPdRJ/NM/yILAlbntq3BrBAL0UsQkVi6Wi2vj4DYTyH3stZqW0a4O6Cive0UpKPuBJZBsn3+4AILkrRHrTZUbYfTKVoJx7v9+sEMv8m5vLj7qoPjZfcsQnfTjbzR4RSKOwGbzNSGICw7th2/z8GztFMjbOhFRsAQNxKxP1iTa/TXk6sd+0lTGGG/kx5xdaKxvn0+R54DFdJ4IjVjVOW534le476ZRHUAS8zbYGXYqtHe+oM8BLM251DeZV0J521r0qxdVM38pTWIj2B+SAhFRJDq3Qgc0fMppZls9XhQjB1rjVNFlw5y09O+F1EsNUzrbqpvmStdDZVlPEK3AsFagIRJgRPFfelt2OfTRvCAyA1YBSWLwaVRQoZhJbt0NIdHOHcZduhnVdatYUAAs+ir7BFxtla3ACncDoclZ7k4/m2RlhpqkiOW/oIBWdkdmL9do828E/4GW8zDajgoeg5RT/OcGql1sAVPhNY7YGB4v85p2DaZ8khryxVkA6cupAMQluN04FrrymcnXxRQPknltgouj6n00ij+al5XIb9TVqMm+4knFXMVolGT/lUZQCfZmkxwcN1gtCr6wyU+b/5n2R5rJGZ6WHOzXy/lGG4/76UhBjIW6VGilpnd7UWsp4IdE9t40Prm6Kh62vL8OXl4m+EJi5ipvC388+7iMyPP2hzcGbwp9xO0qPZJLuJ9G+DUP4tDtGyfamZBOUCMvg9duCPuz9Zd+WRFve52Y3kmzzfd7Mev1QpflU9ZOIhF+nxIjqG/iTCdq/f5o4+W4+RzL5aA0bbhGEKf8xjvVb80AngIEeUCfQG4EanMq/UeO8T1rWDrVOVVpQdUfhapzbMCF2msgvr/tCdvFuCswW8bN2OU0Xu1V3Ys7+vlHXdGbJhlMgJzn+zZILeoUx0ZNRdM1e79gnYJXsW20ESeHmDtZuibq1FIqGVYM1KRbHnSKA2AHAA8GYis0YcHtM8OuIkxuTciQOmWLLgQ9ow6Q2yT2c8yz6zjExLlaUtS4SpZYTaQtkaTv0aBmgtr5yqh+JEDN8BaMTZYUnaK3wJRtLmwQ9TjVeIwDajn3helRWf/S2HkhtDG3FfNhow9zWL53AiufhHVK0EfqT9fixHbDYY33/IdQyWi957nNK50RYFzvETM4KI1bFHcE+2eUEBZN+Br0QzYuBPQd3TjBCUvysqk5PHDnzHWQLzor+ilMDrgns+qdQBtl+kfjtoMtj9iiAamGUS258X190hmrpboHAjh1fsnpVpwVHLIdMh/wrA1+6mMxZoZWQL81QcGCNyw/lPZ+F+ykU/rRb3sKpjgdc7AvviQISJwV3bT6OqNlkGasN6kdKcSsP40E5+0E5v3LdMox9aGEiXOguU9Vw1RSpIbEQGhae+eocqyarjV8oEFx9++N9SALlUMmccGL3WH7e7ltYXi+HQLNUVaI5an1ofvqGL+BK4RzXNrealwH0aGTpNZQaIUzaF8S6j7zeFPZlwFksnd9zs21uXbA2qsP3lT6VeBAv4/c2Q16B+M15/kDee1NDAQ+dWyliGTchn3Bm9WhhcqIYjRLRFeG3aWopYtKv+mg3FsUrNaNtc6F+zODlRVBieFBMp4zU+zvS/lgyd0TnNlB4ibHLgbjocEk0IGYll3Krc3Go8szxhsjfkFBiJtBbRBntddXJiV4Dpaz5WocpnfDTTX7HWQ7H5t/eaCWdPr0or2QlxwA4hb8rjCxEFuSLYzaTciTdoWqw2UbDYkk7X9oovkBFg20m1Djab2uI8xRr3aQ7+A8lb8SOlcnBQNtzRi7av+JT735g6Qg/tMSxryo1/Q6q3hfEja8FTik325SYixCwgxvdi5AfTH8NZtW+C9M0A3eWYKO+0VCRFHnitb8Mn+YwyovI45eK+tOXZbmSMLwFfsIoPssb1Q5twaz1/P8+3EP4Pn9A8nQt3Ir5X96U9tTESWc9m0i3eEF96YQRIKAg1/EOfnv31taHvrOGHERa+FWzoocVSvevHRgENyyaYmPJ7cJaK2KG0iqXVYwtXXrag70vm6juQAIG5Fpd42bcMe4yhNgyB90mNidB9fkAgw8a3hhQUiRsfumg+KUkYXku5YTApoSzH/5hbBb8a7CzABDwceILNfm2iwWUc+AoXXkE4TizK+aNW++35cAJ2c6NgTjszHalKrHSENedjHNz+QmQMSVYAFRgq35ZuW8PelcVvL0RI0/rNHm8IYtLBTKyBG+fgk3BzdIaheB2TFLmI9yoK1XZs+EEVHS0ak6mwJcRyoQl/SMxunJl7dguLiU04gq3/cSydc9RT+TmHY59+DAPs3iVTWO5BeN+0/87V1xvme34XES+qEYXul0ILeroj2ah/PvmhUdKTj6b7c9dp8CtI6XOrgGB6YfJTprbi7XrCnd+jp+Mh8bvSkwQnJDPq7vSm1DymENiyb97Gy0/6Ckzn76a2BmYP9G2PTn4UHWxv1rcpqoNx4S9TE0HOAIb/Ei19kKP6YylP7PpSrau01w8RRy+JTz53SsL8eLpw5i3kzKLOUA8SwTuciH2FC66Aq8iKLms0w8YxO2KV96LpIWDAy4al8+gs6MSzOLqsLw3XEeoyY/d/qOxstYha+hRZo2ecaL3BpwudFcPrek7LjEWxmVO4OrcbndTlE1dtUHU8owuaJXHhDAOVCvDH2WcwPOMwfRinX11qrM/k8l2dJFLMpry44s/6Rr16xS2B5os5gIKymIyn6qNmA0Z483TVMtRH+ii0Gpc9mCWklkrrkrUOfzaTbT+d8QtlnxKOcBbBFMpIXy5tmCO9eEnxY+7gaK3LwWsYdLV44LOwIosCC5HCvxv6X2Z8w0PCQHDBB+HZ/2JFrHd4XPtIIeuWnnGmWKDsmY4aRI3CHDEblqrESfWK+3D6kXnjEHW3jGkNYW3bhP4r1KuBrC6L6xCQAxsr2OgvyHX69QGfJcAiucHHCPPGb5+q96R6+KjTdAPLjg5K6erjEF8dV07fO7YphlpI9tIVsQ3iNBie0kaXzifkJUo6almbDKUOr8n2rjicChKS4gLH//hf192t01+9++gxy/eAmx/9JgV9/ALpryRQGrIpfRA8MT9aTRGAsjXGv4AFrVzSUw3HK8529LsjP5a1Nj2WDIOIe5hYH5MLtyBmD3bZ+uMqUNT/sSuuTaeOpsrte4TAxONKyIYdsrXxUv5YUDoMfKd+odunvf2JP8CvDp0DRNCVWOs5nv65ynkgUmab5OBbrYRWBpRmhfgj6GMngtr+mdPhyY2iNY6jAh4Ybv17xnq9ndIdcnlw6m1zMI8HmU0dIhH7Z7I6qQCXu9lh6j3FX6bZXuVKmLZ1fgDZuMJcvwF2KStUrVlxVD0qVoPeXtLH46YdtMO9IbG1wEiqTJatstiIk0ErPGjtBABK/CYxF/l9RmiZ8+YHt/zo6ojLG1hnGZcyVK0nZ5CY35THqOfyM2SpOHyV8E3BQc/jrBNg2Q92EUyr+i9OKTsxrjV4A60QnY0wSBJ16xUlPK/ewLIxA8tO6UYrUa8aa5ebLP/OBKAvLKHI+Az7a9FeS4pEVpWrQ8GAN9tR4q/76zWF31WfzxVF0QowIcevI2/ztWDM8NLZc8WY6H/Kg1CBifFByVAUDNNOFBGjvj27GOkPw0fX4kx96paAOwmqHbB0Qej86AVS0la/Kz055BqeFZWb/lOMUckdZjcLQqaocE3EiSLJwXdnf6gEo/Pb/xvPoH5a54GnAdsJx32o43ppqIoSXEBax0AVxl1HgUG/xVpIy1tTYvA8VJcHYYiZ0COU2ykStzRyeFQPgv/mSj5y8vNeeYsXsTkeT7V3bPiFib4N+sfReR9t8cdrAZdKnoo9f5uo9cY0TNHAO5k26JS4W8sdSEglY852vAi2hUBw8r5om21eYvKnVJESp9mItMtI0jYj5QxzRIayvodFmQxI3p0JUg3wEeMe1uu6DYJAv4WNrVd5jW0pVvQWiWNIPE4jBB3ZvIhWOTHmdjcLkijmkKx2RF4UaDKSzhrINDq1MsWB4rrudizlOAd89weVCAa5P6x/xBbSnButmX/2l5p59EG8r/8A66nCKCjx9p5y56MSiUmyTqoL9cYXd85HmIbjfIL2OKpoIaGAyAPIs5K8zj16c+/RercRYvFvgh2cHCAOCni03jlEfGPKfUmoLAAmod9/uvUTdlvY4fwhBzT95tecRP9sE9dftFMwbrmVOtGzMHu/i0z+3btfjJnvfb7PVHEw+lnqMNoc3mltmekMgaolz0+VkGoLaDKGlulY7VFp+UrRAfHjjXNZ4SxBzjdJPDIiRrjIOvib9OLFsknuqYk6wOyZKUqvLNBxgxPhS8DGKYeiMZvC8XwKG2CCJ4TTc7ZpBHzvsKneoxandS9MlfiSXCqdH1Aj/8+gGU5EzcbN0uMLaKOAy3SWubr53rZC6lcEdixulkIlbA42WJwU74XsbxMWoUC8Skul2aDkPfbGFpEsTegkVmrVuVYGYvxwb+eXZHzVpIWI4Tz5v8XSFJSDwJpVW3Nkyb37lohJry79suL/AouuCw0qaXGv8spcCsAasbTXPO2iUb3/iVBO1Jbkajfj5G6Igq5MFNGa7UV9YgoMlhUO9+AMiZBI0H78eizg328TN+nbxXWua7WDSqJOyKLS7dE2fxZ66jdgEI9W9tkZQ3xKrlS7hlvggIn3ifetfh/N9zhCNlS/2FGzMcJegfYhJuehwHs5mwbhYFQcd3o3nBqnl50KecJIssEvMXwiHmzO1z1k+IFEOJ88uHwQbMmx4WDrw253dQOMocKCqj+S4l/U2HtOwJ5JiRNY3K3Z1UIPi7VMst9b6nx4KdW3IfAlDpsYYQzTaEo8haoZoYZl10DuWf+SeaPP6OHBhC6lxCFfRq5ImYXmgBDa99vliTz1pbLF2jhTjUlKKiOsHzn817Hgx+vKwAlD/L6EP0w1uqtkJf4WhF9LI6YdO4ir+ClnkHXkn6ETS1SKtEk3jS8VE+LXmRti+hO2k2Y10rUTZVOZk83kcH+mJO6HR50CbqyVPAv2PiWQz9DioSAMjze/9amhXarGX92fxkPGJEFyqkTbqdONuKn5h5IkgLZbdBdEmI+rMnavuc1CGRKm2+0elaasU6G7jGWcdrKPTP6CmhlVM/De+ZvC5YS/jcXitYX0VOg3hkA8B/wyOaqZCyek/DKcRh7P3cyDVZ7dbjSJK2JH5iwe9O84stiUzGeRkIx/KkagNmae81iDUJ20ZxdPv1TQeXH06P7ST4W8IQd+EJHkHexFiQkr6hJPB2f6vQGBolU3DmEC+rkGsS+eM76DMMwyW/K/MF1KmclKvDZDOrp86v4OwyPbSGg1uHWL6Pa2grLgN3N9gDeCw+/dpd/KIJzf+MYxnAjVXvac57ZOO79ap1lC2GWTht6/VF9uWDB+wwlArmh2iAsQhlf+JWX/WJc2/K9WFKzX5E/wIVJ/8FTfO87k1rOHwN0wYPFqtFEZ7DvoWk4wYjMh1OvfUhbwDKf/DyvaO2RtimgC7X1Eyk+YrfJdEf1eRzqfkv4VKzO4K8SLx6vgeGs9qyXJsCmpqwpHlNSKwZ5Mji1EtmnQTAvm14H64kTlEYo3wNVHR27XZ5OpbL/tq0joI+ai/dNJvT5qr00fgCWmh1UNe3VXxATDMhZsaWGUEyI5ynuxcpbFR/BS486RMSEjfWvY3NLkVAOIsQOhpxGELIr7Cw1jHTPLq2Nro/SvDc2YZos6sQ90IWWiS+hi9ShQHpatd3fV8D5QOqqKqvWVwI9nf9jWQe9y2MwskT+XPatINbwaO5Xuk5mFJj9R0sLBvUsbEraAywwDWROYBMgV2zfcSNrg+NcKhLE7NLijSZFtJPtHboxXTrzVxDvme6nI7G5LatCJ0hJlbbt8XLx1SwBGENPlIj6UDbAW/n0Hg80RFUsnmncz+JtJF96JuVG5QPiAIsxkz/L+3qSe9/YTLwMf4DXQUjcBURFqph0mI2zW/GwC7xOWS/gzBdRcaWVTX/yeYPkUei7SfiJWHXo1kk9lIUMO1fX7b4YosB3xwXt0dMlGHHoRDbKX01RxpL0ukcxR7ibGHxAUVcyD48fU3YO3gnVILjlo+dUqGgYyP9dNhOTAiDJnwMY3Vq28W1sTxge6KCg6pxKTzu+Q45YqM0tj43V5O5kGfsJplilElKpzQ4bDlNJEPUCJoRe+KfZd44JOVzZ4h/QyESjd6phxD7LpO9dwqd3/sSfDvEqEPBR53NRuq06Mk7zpwvtk6rp2jFSFbdwzqkXKcGshRMQQO8xRoAD6aEkAuw36+vdVLwrjbtw/PALxpN8I4JXBbfSch3OYuP2tE3v2vW0CQ1ioAp6lhYaHNEFMTmY9+6j5OHYbSzPyLztcDIDHDpHxT4ZnoatNVnH2hhlOfslMPTKyO4Y2yGWLPBda6P0lEpYKmr3AouO9A7e9Btvdw3vxTMP97hvfuUJqw09qZWyqMCZl6FWytwvSzAeasJL1p3L6IXtlQ3UVvquSn5cqtM3ARTTVh1yQ+hTILYq2A5xG/7Dy2TCxXQ2pCz3nriU/8hMqM+cXScpunUk3oLf+Em+2r1IqXWoRtvmVpGv/hXCTl3Njih2FOok8dPcfkyoRCCIxHlG6Wz64EYvLn2T9ke3ILbwVHrsd9DQTn0oc4o64SeZ5c+Da9LjbNynarlA/MvjNKhYG9Ub9zEl0J6bXdNl3tCnj80wh3eIIHyMHZq5xOzuIK/4pjdGEtkmzFOrS4a+HqI/QTz+NiZl4/Luu4/zAOdWuRHoY6ZpM8rM+k/vu9yrKV3OR53qlDUx+res+4kkkOSzpP9MUUPR8ywA9Nd/ojP6jpBfvjrrtnsJEKqhG92Cy7EjcsfbbFZE8iwp6Y0pE6VfKZaPVWXISmOZmu3p68frHgU3JKghQdiOzfoKXbzMZ5xFiH6IZCncx9LUW2iBXOIQ2rFSSDEgAbc5+4dHqg3/rvkTSvvjptmS8IQizXeanhbEqL2fyY/S1uYCri1gGf1ojlokcHlKbx9l4eRScUSzym313C3LJlpqP0/IrORM9FA+WMlav8MlD7HJocG/hEeFARDqd/clXE81mGU+AldubMgdAL7mU1x8Fb+FHlP6i16uVOHEdsVGM7BTRMtDorQGo3g2LQhbnj0fWF57UA0vMST2T47AAiKhK6SUv7o8Ka1QtrkVIqx5i2P/Y4MSX6+gD17whTbC3tfHobFB5WII2IeLymXUbUrpKLxlKellraouFY5HtxUUX3thpEYZeu/+ztu0KZsefmF+neIyQuEVKESddlhpEEnQwZFZVE2hNTlzcbyHrjRMYuk9aK6HVR9n2EeHHdMK1qW+r/SUrF7ubPWprSyFbKJRXdKE0ncBoFUo9jeNR3FxRj2WoOmVRB7SPnSHAVfjamDsotuOPbOGlVxfx9ClvyhOMOOyMCMN8VHc0TFa4J61ufakpdqE++5gLg8OV+eDpyqEdsbICvQNCBDCpWc7e1WmhcbPjUjbrMv0YhGrOqLYHw1YC+iIob/lPQ9BmjsGFSYDt6ibt9HG5M4K7BsGc40dpIqtpBClzdzK1Hox9Cr6AnZ/S7cW/35SMrrtMHrOUMYiRWAnFEKuyR0XRnRMKGhqjGSSO42Jkgj7jO6aDK/OnE3caXJFbC2YNQh/7dKVQ3jatZenipVEXdLO+Nd80aaBazTDZ0qHT1K/ZXqqhevyd3+y3wCl+dAIaFpVVtvZwWex1/d8tNigq3wUO4qE9PWk6jrars22qBje8zlCb/OvT8hY3R376yVgNyaVg6N1Uyb/op+UT7M8tBkPFtSr4IC9Lr39VA2DZCYYQ9/k7v1Y20yTBZayzDgWko8m0C24my0EVH6IoyqFa23jphClBzxo49TpfreNIIanQcCqkZ9qqdzc4Y5kEGiSb50u79wxA2Nwka2Grb7xerpgyn/oT1fUepq6zJPjSt461Ta1Bvz7mH9Xylq5Z7bAyJGqC7txMD9VQ+A0SZNU54SGwSHqRBrMqefhw6KCLcDBRE3D6asBCA12LxtXjMdLMx8uyLgg4W+UD7WkS4z705h7i7pbSeYlGsUbhEP2vumiWS3uq2B45STXQWA1+MweB4O+SdKQTk5Ntgj+pbKoS1A2RL0CyrXw65XMV1MqRn+BvQbhwJpBsDdxJe0amAAtsxvtBQ2JJyTDnoKHY9gInEXu6DOI5SeMDdd4aPRNUmIDtZJCpImfZl3uk27T0gkPVWBpZlEC6oleybMjSk5QjNlY4YYDOp/FTu984h6oELl6nISaEO+o62a8cGiCA8kWB87D6aLPsAkF2V1Zn7Vtgt6x1UmoSDRDqRmNcA4zOFzCksMIdS1tESI+NRJM4GdAtyIvn1h3j1XWSVRBfxSWu6z4JX0QfDCwnoLbcwMBccMeqqmkICXnyWzRPV6Y6jjd50KgZ8ecf19hUuvMGATNYnIk+oTB3UzOXdY8/9ubm3IpoYeFUxKrbWFmV1vByQT+bvFWh8l3TVErhEz4WssjKCV7JCr+M1aE+CIHCVT7Wgsw4jzzn+oTAVEr03Ln08e05jR4uRJRRCNQPdvvllGL0xlMXvJpSl0ElWORedYGhV0+VfJQdg7ZiblO2HI0BcOdhUIq7jw5AV74ESTSYOcJwmUg9XHusNGof2xkdJs/tgqr00VfPdqBfOCcAJ/SeEZw4+xVG8PocsF7lVYfGorugdz8wiyj+d759ZU2EVBXxDTpAZ8J9g+6a41oRGz/VlK+RCb95oN1mFCUHSqKxUjTQ2RDGjOHD6GppQwNc/A7sXO285ftVJhW7LgpORXcTDStC6XNpRn4Bh1tPrp8MmgzDqD3J+BRNukoAZBaNVdAqI2N6OcJZNCv6ahbU0ZXzlPVbh26Cz0F/m6HcPdP6/IiomwThaGkhXZDG6PFEb0ETeGw5IGJR1i2PE64fJidXuv8LpEerAGrP6Di/eAW61Z4nCnErbArlD6UsuhMpvMWX9fp54jxi2sFz7bKvekliIWzVMVddmRFhJifGwCWxe8A59a1oqqAJkaLI+QZmxQYp5Tfs6H/TU18WV7hTVitUu3PN4lNowCLD2Q/P/1enEcOxDk3H3y3YsLz6Sfk+PMEGNBcUTE+2hQUf6Pxld1k89nqvyFDTX24XW/6nsB41akigGi45bdaKCU8q2zJDAJ1v7Xg3i1Praeug61+FIZNDxXouLVIIkVoOw7mcQNCiktSvCkViQ6KaysUwioG7rVhx2ke4Kyd49XjNpv8dMO2zaKaj5uHk+vM8OtEriLOI8plolty/Iz9GEPcj5UY2YyCp54kPZcFrrNf7DknTEULLWLRN0PVG4H7nHWiLZP+MMAjErpnUpV5faCE71eYzcbi3SpxrW0tuGsaDiOlI80AEa2HghQg72R2teiQsi0jk2kAenUTrVYrFdJm6fDu91TLDKqL3WtY7IJ7HtezaDOorJfR3RaooWvTthpf1F/fQhUvUH9AeimjKJZdlPPcX4yZO5rVUwJmf1BnWlWZEfPxX4V4EZYLn7GvwY/1m1ThOsMMexfljDgDxSZFQITKrkTVzNrUb1HTOTtvITlLyFiZiArE7rCM6GVdmrEJ6xs/QyFi6xc01pWx+ccROJRJmb00pYnNAEkaE4lYp35pcXuoTDfIgY3/ZQNAB/3cqL0S3CWbhrpTp92XDYiBrzVsjH4zO9sFiHkIAbjBvwR5Wo2isZUXnUpK8Ar+l1hRzf4iSChPZeDRIXTyQRtrPL9hSjxKhB2DIJzB4V9vEJU8ee7bIqWhYEzxHT5VP0n3bQVcSTvKuDrlrbqW7MDIv0gQp2EfcOD2/hM9fFqDena0uI1jbJB0YIfGc/SyHPvoZJMd23J0XRowrBQOO8U9FmWnbvK8ZR8O8XdTLDHD+RpmuFnfcLZJJ/scKMct/HrK+KL0hu5LeThL1q2LBMrmPMME0OIZLquvwAsxGraeWOCErfbvjPAkxNnyJn1fkGPMca91mhF0/fY+egkvAFCGp6mnl4aiOT5B1i54RYzg3SL8AIDcrgD0n7S0EfGnUS/5pQzTs7GCAHnvV1gWQaO5/ardsaRhT1g/1BRixjvOw5yOK0+NBj0/CwwozunkHdFETFoQ36bidYezosjkHeLgOnotKTnl7zLw+BIr2qvBzo3airsgVQ2nbSK0Zayp3VThrIGBk0Xol5dYScJ9WiOGbK67VJaH/Jo7ATyHZIhARH81OZkznz/NCsas7O5ksfS0Zpz1cbxWsFCcku0WL+IzMmbAx/s1XnIXfRCpk+Txq4YQMrIeqGRWt0IaW2hLo+D44mR/XGL02RSGdSTkR+9A4WcLJXVI5VLmlAYe5kNe2b0fqkkGYtIPsErPyXzJP41C4JFn4EwE3ZJET2twkXL/DzpgGeolP4Ffh4+qtY1wVOU3c1y0Z/0/Nlbcbyl6id7/BivA3MxTfaVHdVllGLtIeh4KMbDE2Rgt/69RTl+hitStuNB9hqQvBSbeWnJQ7FNGK6Qmfvgf+Bugl7fMqMJWhPB4JknMnbPAV9qHy/v9PS68Pj1D529f39dmYl0RQG7VLQdlEytFaUodSc3BQGE3o3DV8x4y4p6Rw/CHBCgnfhzbiWB8xYDVY2wuxRmG/PN0zKHvScL6UIj5p9oWmOLiKBcXONibnpQmCI3fwcNbA3c4UfZOG3LKo/lNLhy6TDgt7pAVYBPNt8VXZeUQra/v7rvfnfeabWDeBO2lmI8eVoVsksPfMfIZj1z7Rly4I2iXvuK4k+lmcxQGsC/p0EXpP2R11tncc0soZp9Lg3HaSnUJ0CSRQIAfOJLovG8C3fDbAn0GOeh66OeWOT9tvIfiRJOurw6FV0pyredvPWOVgWFDS+la/e47OFVUcddB0UuaWBRNsVa90WOGHpQRngdGM3do4tHnRZ8cXNU0LXTmMisPLIezt3yNduvV0SOLassqyRdisDMQslsRYTcgEncvt2wbDIAdonQlyo60MY2VRQeqbXEqnJGyRGI4u7YMmjTKQEy/5YUUY6d857Df5vT0dA06HX2lkBzQuO7KLyEQAjPOKvRTJcwxSOGuQEOHC420BxlOi1csBFu4mw5NviGimgzvPSG2ijPxECIGgdyPLVlco7ojGmT1qqi7Z62mm+TN39s9vAAhr1uSw4Zk86tFv5lenQ6/XtFbWjr0ofQsECUjmnt/gcayZu47Je4RNmm99O/TcKmjrj6uinjDRFMinWZUn/tdosQLmUT8oKNx+jJTamKoa28rYB6WAUIYupDKGU27HyniMV4zGgqLRq6nkv0EQBVVSQyghi9KTsZrHYPDm8z9EaF9VpmOUNYQtp6OM664BnrSaKjv9tpKyImtSsyO5PnmxMkQFr/A/syjXXRZa6Ipcp8qdP7attUIlMBG1TwpA50/roWmq1ifbBjaXY4RGmAWajOBGFkc6vOGhXn1t2lvr3wWn0v4oOB5UHGEyBI2yj61gJO/VpMB3yojLFiRzmJ0AxYJXNvBhOaBS1L2T/P7uOYzOtHjAzlS5gu3BYGJehpS2yvmiXpnhi3N8KUOQHvvHRZVKBb2KkLfoSo3p04Ult8P6qwgsX9PHblaWZ6k+h529l21xvS+Obbuarv3fAb4YE8bGzDSoJ7nvOdOs5E0D4ngfIYC4Q6H+f/eefh4oRSg4KR1kLE6NyWtTxTRiZBbs1p+ewKFN2teFRCEJpKSSFUADDZH18cQ+anRfOnWPm8VqqzJph8g0IRR77fNr6NU5pscOVdonln4jRoDzhW4EBylGfTZ9vcNvuWOR8wSYRfYr1XJyEpM32Kw0XGyGBffe+PcuxudP39pL5pMoo/rBuhWc3ybGFtP190mHmKa+PzXXmE3s/6PMpgS2nhXtzOAzPjLI1gdonekqtNd1XfNQmwDWyNwgovV6llGbvNGkETDEdeoeSSp+WrfEXR7kkF+casgVBmaZ8k86+YYAkFYu9KM99ZyyID9Y1IfE0680SZXxl19Skrr3rA/6Dzl7O8upcOvXue9ouGRnlxpwO7PIb3MOlqCNM5glmqf/RryeU8Z4063MAszkkYyZebUVgwT8Ug37XQbW2VApZFG1HcgXB2pRxb2MlYhdxT5iQ+yDhuSrYIY0dRQfEROoRSmwtuBB3qFld1pClfQeiPTzbLb6NVQt9BeUXteYsMxLTD3eeQE0AzeMo56UOC3l84+Kp1zAZqA5yEc4PF6hSSKb176mk19Sq+Dr9KYRxmvPeI2S0XxvR12yH+IZu8U6wKFIexlOlhe8HXgmytyGL5Lyrc0m72l+jIfyJXvKSy0R+lShxEBDk15QhCaf5VNIzISgbIyp84ND0IvNrgvkMeLsZ9Rb40uTQnPEFaiE86p7Kn3pMXZe4b1Au1VILAEmfudQlpKjUm3R7faWYfCCKMkvrqiiywBQb3YwPqdvk3hRyyst0Ob4rwi7MQL75x4q9daGtwqlCoAIynOf1XoT8TqwgURYNaBv8FMEwt7gXzsHmnZScBHtm37L+5dPfMoAgxgE8vZyuhu90EP3KMW6xKO9x8yT+nnjUsF4ysA9MeTfkr+L1+YGSHNL63Mj7bCJu3ob3nWjanQcU88aFuQHz88807UHUBzw3yjNZCY59WflXAATSpICxZcVd/GKoygBAmPyYuMuyha/IH6NT9dcrlptsVJdOs2azGjv5boenp4puSl8fmL6ZBmpRCGHeyyvDzvImQW6FRDp47c8OjTeFL3mIzB+c3fgQZeuRKoPOutR+ripDS/yOBEsd7k2Dr7D6R+RCZLDNKFCf+kXoPhMSYaj/fg8h9CnhDJgxBCYDe0AuQ/Wg6nyCJ0j5Vg7BUCHFrRNqAAzSMaeMlCwdCsQqAjjvB11UGC+hpfr9meIRb+48KX0d/pQk1xYJsbVWb6cWR4Y61oyQ0z9e7wK7VZvzBsYRl0mNStJnl2RsK2Czxxj11MZKGpECUOh6oztQ3ERd+Yhpn29QDSJU5pMdxwzvQ/Se0p7PTLkiXnnUCWq/DNwkJmH9F2hvAvDLeiH94VJyux6Yh5emk5Tkrv3gfDI0KP9bV7/FCs5JEhu59XsfczljYtvGt3fnmKXh2iF7bIsyrmacAc6PFfhVwv/WroGJy+5El43sbmWeDKs2MpnetpoLW4HZA73OkWLAMgcYeteqYnhvOtMthcd0yjcz2tGxOO1LEN3BAOMfLdUaeQ781s17EQwg6f6hJJ3Vvc+m8RPN9iITnfETVWSkL6L2UvqKeykz3378xx1+AT65OBsrIwpUC3fxqQmMVGL7BM64agX2uvqWyfP+c2V1VFi+vjxYgUozyY9i3RRrvFdNFp4FpgTTENr/6SHBJXteRTC03Gw/jWsDu/nzqLdx7V0Hi/HIZJnvp/GkzZ9lfJA+0e9HNZ4lXUOoXV4Ef4/ke1ZrmNXwYsfc+Z6bItkL2uJlN40VXjcyxOg9A6hchLIsXj/7onHUaKUJ3+2Z6b/gomeVfSSGzCRdVgmKc7dSgixU5nUQ8g4USYEG3C30vlCk2VfqNEHyz6QJiSNv5x6DA4CljvS0aCnLHeBa/vKbr96+OeXAkanUZunXz+kr+p+a/RhqlNoR/Jtefi5tgIMPfJ2nnq6PEis+gdmwoFFC7w2N8XWdY7kKt5FMiEPSHlDe8vgsn/AIrPaQYAx/jrUN1UMY3aC5KNuVDgdqr8BNAxUltZkBbHmQGPLySyvyNz/gozyTvSsD0AqW52/oP5r5CGFPQO0v07jWfT5HtctQopXfMgk1Eb4L7NOy/KUfWKOE/bK/lrQgyh4HC+1XuNF10quRH3MtWOb7Z301zZJcAS17FLzO3z0q7dbilV+zVbLX2wsGD/ELGQqyWsdIog0B6dvtGJwsBk4meZpdnSGiiQlj2p8zWbn2Xz3+qsz5dXWW6z5FTomT7Q0Hee8bOIkO6PsP3j5nxBRkOuxIDADXstPEyzpxFyAIe0AQ6rNmZKCVm27t5wvTPVjido0GMuVxn6hua/iY+2dFOKAhQ21tNUm096MON1rXHrLH8miT4NoiXP65J5doQqkQUiPb5+9dFwwkBxiegZH56WoRtp1AuSJ7SSnQ/pRB8ngp979kVOEHA+zoPqHbUqCeWxrJUd15fQh4tF4+1us//1ug+gB9xmKCuNdOWa8edRc/BRpZ5ic1pYCF4EUYx+ygKqdTro3YKcyZAvcUQYMTjm1sbDLmbWAYvopiq04nIb3zK+FrlRtpxH/ApHjV96vWX1pOdBmikkS9jE5JMG2Bhcx4AwxsvaEVPBbQUP9og2ffaKSzwZyQYZ4vmDNzooRd7rlSBCViu7kQM7WNjKFRt/piYenGG0LpqDACv1KfTn3ssy1//Ch2CUEjWgpozZS93lEf7YaWS5tj2XgJbLSKJZ6zp1aL0tB3NSjJHG2DgtDeumwzPlGG5HEA99ygZtS65EFHVUlrTAafyoysNjdcPA+OCz5QgKrC2OKU2mMrO3pU/FH8aats3RNFeR9146keGMkWL+Z1Dem1S3E3+8ktuzjetNLPtRMGw9GpjAmOHPG1RJbJvLf1h0PsgIcaxGZApNqFhHaV/F30weIsUJqV6HWxRYiArryoI+xsF7oqLI6SydDo+cq8D5TQDD4EZuXlw6GSWuQG9NjCgSaUNxuBZ/kxUUFtRT4AknUjN9YZcAeGjbYm9uDp73LCCR8vzscf7iqPguuq7j1wx5xtf+bXowDVqzfIhQMRihJieBWjGArWgzIAttqLGjfNv8InsvTeJZBR7losAiT8WT4BE9XTjAp5pwENUNsgVLWFJnTK8ENtrjyK7qTQ8DCYqeC74uYpoKxq4S3ukrbuCAQMh3HFe4cA8igw931D/nmVlfzGEpDqca77V9t+XVVEf8Duo+9Y1jDamBUoB16c/ofz0Cx3gxq0khHWVhEneN9IDsmfwmhYFnbaYpCHomdlL2feXrXMM98rgB15DtLvxjHDw7XkxrQUHAtHNOK7RRp4aR7QYtHRZYufgIL2t3YD9F/ib7sY5PAtEciiZuGSQnv/l/WBOOhxfGZT4TgE3V9UzBN5cDLqAgzN2+bqEUbgW5hFOBzKTfWXnhhs4bw9IOfr2Q1pP59gHYc2usMaDH+hLGqzQmuC8K0vGeJweLEnjea02to8zGHhOgvkngQi+IF85jPZ8U4uzmSzC/Zyvk37p8dEl/de0Ypd4Z2dkj0rIVvH6IfxU4uDSwkd+EeFyY0L/P6Qv/J2xPTPPJYEcxyXjmKENBuhQDt/jLG/pzn7MQ5H1PbeVrWhMSH6w+63vh7ehRtxsoTuznD0yinM4OlPQZNxkhosKVAnbN+/9kMoF9cSpIJOWk+B3a0/d5CjZLcgbL0iIV4/nb2y7MxByzM7VgEqgoBb4CTkfcIhrwSf+mKla/oXrnp8cMBa79MGEsN5zR5sR0Sa21PbUlFkRJZZcVdqOQxZXZb315kCb5Jy6WXG+DKqqEi5cv/4lZEsie0ubN2UV19jFnSnSy8lQS9rc4BrjCVWbfB7ei1amLxfNJlPsK/UUTQSZ8gP397CN5QeJ7H8/0H2NmyxMvkE4bNypZnDlBrhroQ7W+KzC+B7Lo5qnhcFk+Y7mC+LZefA9BalIhaiYk8ZVgLh2+bBWCD2gkBhMZOgtYnhEa7K6VQ2aPETQgumKgbZBy/mP3ciVORvfsSplIRs+wSEwxVAGf4YQrl7Mt9fGG8Q+SA9BN5nsQjUKHU+6KGviXKLJfI1PSPcqNMfF6z9M69sYjQV/5yHk78eeaJDx/7JaGcDCsp1OZazt6ftFDWF0MH1pJJDeNgunkpYFdHtYx4yfDTSy4Uy0rhJflK2A0cW8Y22pk0G8sqUKHnfAMAYfEpqGdnrjHslH/F1GXGXciuM4N0LAHEEjWz29JJseLXBPowG0aETca8pib0dDc8ApAdnIQ8qHRX55pMsqGHpa+LZVrlN/7g+CqQHUaFF+FNxUFcfw1N+MagLH/0fXO/fOYIgcIjhghWwaLhDLA8wZwUI0nHhcSVYG0IwOcwPaUTc4LIxF/F1QXcZE1onZXj1ffV9xEuMkNy/wjPRsmGL3kpptmXlk7bxfTfjU8TeeTnm3Z4gqRRjxhA7o2EPh0MPkaIH/nb1jkiTMYJYP1CCwz/sx8S7be8R+dOeeej1xg7iNeqx2nzfvhOG/73l3I+YtpfkAL8HOccYCeUKaCMDOIjgaVDXeO3TMXa+WGtskK+KItDvzEmSMYwa8zeOfllwoomQanSssflZHrN5jrGwCZ4qbagne+ETWKa5JQzkl4Nzh1DmzMxXDNjq9JN/QL+Cnd+yjdR/ceNbn5xnxpe/7aAQr3lBEcj5ipVnIkiGfJ5Mzz+sJW+KYOHP/GSwUZEOJe4xru2KAhawueGM/wc2nTtczCcuxd/Nkzsr602B3wjhvfO9SBe09xhbocKragqBsM03ALXcPvXau26plyXInr5vUJrPIrusnK2qTimllR32pSuKwS7Upj8LZ9MXwyA0YxASjX2E0XiOmoD5hpIbm74bgRY19Suwdkyp1X/O5slVkeHPa/EFMaNmQS5qHoPNcwWg0c5EEEl3/qbcOOyqDfjhpqNBUlbNRpowqzrGihJjr+YUdWvwiq0HGZt7f3Bd83hBgq/pkLnnpKJ+DhllJ5Q0S90/AQcB22LIg6d7OTv9NnTa/UbOxwU4rqSUzfYM4ZQ36dOzsN7gPm1JP9clTaHhitAFtOcXQbBLEzEZqnAn3c//zdFb9XmYp8wi78iatYUvAn/oQfK0nXGrVFdPPLytY9+BSeX2T4bWY27UokmNDuCzqm0h+8CHkqkDIUdKHSZAPhfDsI7UnrutK61wdlCLlYkTEa7LMWHpIC50lRjwko0dQOr9AZ3347wap/FmUTAMTedjDGFoMEqwKLqiAZSsBccEhbJQsPoLKw45flcOXcRxANQyzr+YZjp0tjFn6qLlZFxQgXtEhIeJ/KoRfkHNriUbVjwcmPncNDRvDg5RqjqK5O8iF/0cfR55YytvT7lkLa9NLMzELQf3OPK2dCt4uFH2wkfHWkZmyGLKn/uzmAhGALqa+hiRAMb1Su2ordByOlqKy7Kp9ACf2RvhUF+aWqWcREsIu1UJAv3UIotZvwGVTgI9UpNKTz9HYJPQzj+7iiy4iJ9c/JBdUjzWt7Dz8uVM5yPEyqSdsLHzE0DrRoWGDKadSnHlNrblEsxb0FYf8/jUlMdC0b8Fj2wODiZcmtpfrV/MHZMyGzjBoksQfpP32Sg8ZKe0i7TWk5zYGMIxtyGyyaBncb4ZiyfF3sCcxClp48DOSCFxmAPGm5+0LSYO+t7xpv0uUJoyP7LGic/0fq3G1rU8hkonVUcE3P8Fz2iXZcVvqI5qqiX1hVxN1RZzuO4xSHt2X1bd8zK3yzZUvw9SpJhKR6CbATvj+Iras6jkJidPv23JuKDQSsIGp+DzwCw8Fu0U9mpqMQk4Knp8AoEwzKN8PObDXyroF34ctPJKy7RaUZT6YfgwfaSAPpP4FIyfUB/cmIOP9GRp0hMUwof6aoMt31OmRH8cnJtCbnjziV2h3YyXejepY+YludRMTm51GHI7q3VLxsjeIZc2NbRcfdXkMz4vhC0xWWC+czT9ZrfR2LKYX2uYIb5NhbJkVn1F1j5KdbipHDlv65ILqgg6D7jtoIwGEtmv2L+bPjXbBLTNlL4L3rkzK5yN0LH2dglKkblmAqmefzY9p4RFkk4o4et+5MEmbOtyXXKbMRUOBQtfeJ6NwUlHlyHa8RPTlYisLmOmBEYYvT79pXLeuoOazw9jCvO++ODugrKYR5gF0TPmKBowIZKyK0n9Ukw40sRg2obvcUsE5CAUd6+vpi+wK0Dsqq1Pu8NNcn/WPcFm3aTqlUvjAdBCWpybdNiBblRUL9XadUEqQLOL26A9holKtvScNuk0R92sMBfzZE/O8z4h3h8LjquTVWwvbBTq1BGX7w1wGnvkKTyZvzyUthNy6bUvsjjxbrrPA0bBjV+oFQQmZr/5kK1R6pRivnqSTjhrdmHFVbGClWkfMLFaNmhuLapwRa/YTA5xOTGBYRzj8AFl+fDEhfUEy+AUy6jdmNj0anPa1Y+TruyMOwm7wG1fLZyArrwN+DlODE8gPL2gTCSf9Fk4CoyKnEoJYuowRdQN0x3bHX0YHx/ZNHeKJEP8jK/qw3GpSRN+cDkHS8DjbpKOEkyrs2pz7QsJi/DdEIhcMbuDOxIKrfIVfMVACRZ3JGrOwVQqDuRQGh59G0YiBr3yNDRYwXoqX1rORtpwkd3bLd7HBd5Go4iNhhOXSMJ2vqQnQohyVRODTSUXhbSkOTF7GRQdKNzIZES3OpbaN4w535Ep/i5fj+xUUOBhwHJb+Rj/7yzXT21wVI2HIUckJCCgW0AL1tSJOZ2F/GxRHN05BBDLbfz9IUw3s2FNjp2uSTRwLAjWYPvZ8yFHrUJeVdXjMsblotrgsQrAU7Hu+wbXTUg4QtFmgj9dlhUA3RnIVgf1aasihOj2fnm0hbO8Z/xRI6VD5ZaZbWw7CGUS4yRHgMm4VeQwPrF7UgTwpV1GEzlkzs5w25qA7yS3fYamiJEcWCKEf2D0cbhAfOY0T2xO0Wvr/Li2QbcKEfBOeUbNV0b+B3Ksn6iRYw4w+05OMXMDVuebgA18BKYcuL7Kvwh3dbNUIPoVLEYDqeJ4peCdxpj9jf4jJG59+5C8LtcHwuzFQMVCidLqkEToWrdi0kirpl6Da4/fwJQ2/j7aEW9BNHrXFjpoTTvpuveAw1hoBVye/tzjV7eUdz4gWEGGJp1mxNccbLzi9gLBPhzUMQ36fQM6OoqHC7/Jq0grYEklqfUH71AilM0X9hmqfk/KGlaP/xJKGXmPzAWyQgye3qonuLuPlt/VL36pE1XjfWNOz9zujDg7y5cH6ugaitjy+p8UTHIAjIz1goB113FZi56+DeVQWBX5Yq/C4pBAf6AeKEASLTovujL10Uhrj/ulqcdhwsoicHQM78b0A3iL78xuxn2r3MqZ6vxkQ/G6YnGqh6Nb6KpzzOOlLOlfgc9vatSUlcdMgB1c+OZSbFYWuOeW0ltTeUnAWytcKKEPO6+Z2ybtyiDSX5YEEc8/3/mTQY3JzRguWaTuEbyrBG1gFphV418qswEyFbSH37PON60iFyz0Ux8HwWdVfarTsbvssjdqsM0D8auFii2r6j+LUoFCvzEK1NTbRgphOfjFOpkWkYIpzN7mu0pJaZ67tvwOy9UwWA6kx2iJrUMe2Yi6D+pzXl+ocd2j4fmU8NbJRi5l7lbzMjxk0OwPANVZ2VExjerHfMjiz6HEE0dRw7d3Tqow2mE3EOJPswYVqCjm/hvn1l7Qricjlo6u6rrSuzY8esh5mjoKElRen35vsPyTqAlgMqq2CTtgO2xZZsb/6Mook6XBvTmKr3+3d/pmJg+PXOSNIADhTywh5LauLWjaUG96XnAN3Ro2ngPB36TetAFxduSPKctU06FEagMZ/TtSSa3+bqE51yZA5f+lKgHP7C7BKTvYHv2hIxZzsz846pu8sXaPJ4BKlALXTUDBwcBBzlM+ZwbqCpCUQzKxCv37xdTvD0EGr7c5c4/ZFhD2LT+CXqmv3ZWG4Gwr+u3xKoXKlfAdsGpFkDn1Zo1AtkKm6C4ubfj4VK/Qj0gZ/tUMsAnoZDTdF0GPOrXF2YppPj3h89sAJm+PPKrSoYxF+JiOTk0t7d+1sZcn8ikFpl9RoraAHCd08CcjnohSDf2pgDQeC1CLOcqozk/y14HHSpa5dzNjeLHEipfuPWMDu5UeqVEnAjcvTPyy44/H+dIeJZt2bVVsBafYZ6vj7wyzNfTvuymBhxIOXfrzQvejD2TsvdXOVxNdb3QfoJShJvmZiP9IaEUed2SmCBOqVRz5mxImCcrz+AvjdErtoAUiStt5KFqmmeKD8rzrCVSQetNb64a2osdB/FPEfXMsG0Vo9sLApOv8wHpaNFoKJijoz/GHO6bFU82JjpPLt5jnvW3Hve42u3b019BxTY2RAkgR9qON69uYpYwWclQo9vplbZkbE4TD7VLn6KOBzXc3LBY4UBX5WY9k/jWkpdKEkCiohshuryjqNzvV3UYGB0NhPPCevlbZziZTphLx44HP3+8yQ1jox1q4TBgND+moBPIRD9sAdA81MM4uJzfzr5BPkOw9pVkySmqkoh0h4ptOW0A8Gm8r8ngt2oRX9WCQ2TUJWXQl8+yw1a+IkdmGYgVJ4Q99BVpsLJ8X2MP1yC416DyXeOf5DY7lRltfwGXFyS1+TCklJnqditfAtLOQlyDOdP1b06kJ8TAZNA4MV0MBbQJ17lmcHHM5Fo08axfd3KZ5EE/ZRBb4HH2kCFrWqqE3y5E1iphzsd3yFVw6LwtHJ49WAAZocbRr9MXcjKtVay+Ld+QIlPyfLP/pqpvA4tMMocHcgxmMEh9VVRFsaC4uzhLcGsdDML8YAAQQj+fvLtAqjifR5GiMwfJ/6PeD/YSZaD1yB5cJTU7pNFE+4PV553ALSwDsUxXZStqXTKfHDbaIinlb3vDhB9BxzEC59qQ5lcI2jm3Mt4InKpUTZWkQoC+NlSOWr0WOsn7uVvsf6j7oe8RRT68dBgICCI5Obieop3H/SjKILPYXfs9vBsQQJVk3PXs6K6rdhUQjltx7FnA/f7HkS+vPQEvcGOmiEcEqoeoe2vI+SuMnYv/UsxTWb7adaAUDfmNaE2+wYte+IFf+gWWfDMnUNhPNpmcbAD7BMXwRgy5g2qAZUEhQLMx+P9Ut8BP4I5xaPmjHUzOwar2jF2cdoa3SvLwG8FNfxUvjBf7jpECOPy/3TwHx637X0JBTNK2iEcnLOzhFsSjvED6iWUa7AMUa5i+o3+6MV+fknR5F+pecog5wzRIzpfruV6IjGJoZJ6H66RgNbKNTZGl8MIfdDOrPHFdK7THU942z9IaCa+Psc/MmgxO0uI217rLqIu6vDe8KNl+MnwXEttXBdozJYKldhWFAfaqxd3KsMraBujRrHy5/E0zkiJmkvWvHTWOsm4Ngvopp0P4NYTZsbbx+XC1uCxiy22suIw2nHxJDVOL91LFLX+1Ca4VGmf34nnX1OKcfVSJD/LIuU4ImOr5SFXk1ok9tT/yccgsFzQzw7uukCEkMxjwZb/7dRcP95N8zpRoYMVYJ4sep+q+PFuLcQ3axXSQ0/gZcx+rfg7YHRC9CiIPspxxoGg+L1r8JzeYbVylPYKa5uMr9xm3uHhS+VTDTRxOgBG3Fb88BVMlrWUqGpMSNH4ovWPxU7ucqO0+ikRBPsw2uNEEBOyQpjst/iZvYhQUo9MJF9PtA/ugZJ5bR85rYtpX0LkG1T4WAPwKI+30EkbapEsoD+KShzf3FQshKhoEzQNIzF9URGFL+QLh9fgeSc0Sv3ukeeb/s4fLWFQ0HABc8gKc/TNViXQjFNqlUuodWRt3+3L3cB0tscjLkBa95BfTpFmALYkrX908REm1teHU02LtM5Cv7WWMgGC4bDBiVKe8R6knctSECFgYGe/4DxedX4EXRPtDoGW7H7NtVRNIleseyqJGZ+ORJm9MnFWyym9DdyTAa5cRildNUTAh2MDvwrrVOr6BNMnZyVwdq0h5+NC3LJ6wRj62P/Qi8+U8pDGQiR3b061gY06DgsG5NxtTMAcTd4+gRWrb1nmiua5D8bhO8rc6lDDbXRFqk3a3CgkdGUoxJbLmACuMKRrf8BOLzSxmpnKJcIu1Q7GIVa3K5u4MQC7I4snDWR3F90WicT1MgJHs4Ua8B9V+CvCecGSLyvHRnONonmhOcFLQmVOhvQn6YfrU4uLa3Q83X4RlD41VzQDCh23yuIiI5ndT8ZGUVIj7dWagyn0+wDuXBAkw7F/VC+D74RkaIdoIMhxbZxEHFJU3B0JH6pMzpqe+qFtxgI2PQgcDzHq6JwPvCMdV9WcAKVKmOkGb+fNL5DxWt10TDoKqHY2IAzV9k9V6/S6TJvsVHZMh8+8fYbwBstTpyamWRswB3knv08S2fcWIT6vr3jEXTr1CZ/Ul5/ikWRyTUW+1nFdpIe1D80SLTr6a4fu5iiGKdVZgaf/ix1P1MlHshqVSm8suSIBty3YgxJiV1msQgkkl6oNPE2Yu7yRgRp9STt2qO2gsdsG6ejXj7ai1AKmLmwzwQCFc1KlzImP6cg0QL3uC4lDstu8kX2mid6MognM/aQUxT0YBbjeAsNCSrYZjj1aPxPcCw91m15jHPDxyAe8ayH8DCc3cdwLcIvCSrVouIJGoRuoUlPdqXIz5+HQOkMIYGBDb5uTgzEumYqu1QlpP1SZzlE/nYLpwdJPWN8Oa9m2gBsQSernzX3+572S3BeWXnAN2M1ampe8HNejCv5IJ+nAJIbQYsDn9FusfAQQmKGysmx9LMb4F4e0d8spYGoXQgeZ5HGRx6iQJUM21rV3O5rRnbsaYoE8pR8tYiWH7bVpvZf6+d3lqhHY3D2r37RUQbkIsoPhjX9mozl0Zq4RJGohHJiFks07YWdsNYGSC2rye7ILXXTSP+zIeedIhScp9QtkuG4MrRoM2ki5VdH+M0+KR0SQqE95/GwaoeRkzvat1m+4G1bXZVnDs/tGKaItRYAy4n30gjtr8RLEmSSqe+BFy8SVdwRO1SZjAQnor+l5PMMmOFPrAShvTU9LhhL/6zu/6uSwhBKGSAoOyOxkj4n5J+cnmxNR/5jXIae64IPpNQqqatNjcXT7CYhUw0YHBajmz7HP6C2hTjkSHjVkCqCX10/jNCB5wPjb0N+0tfDYkqXGBXmF7fE355B0PBU6V7SKwFpOgCcbVv1/m7AmiQpCBEGQhkR3j02e7yDQfcfLWjiOSqX3mNNIc9MdwS/V+ca65S5hD85YmahmLalRGRKfNynvET76BSIdvxDULbO3ZROC7c1bc1475/eX5esWjYmWd6zNhoE9aEZRaTHCi5PAxk7SG75Jv9Ik3+kYEaJRUwCpojuuOpxU5tdeqBW3L6dQUjzgKOgW/Zocjl1zg3aLWUH9xcbBmN3TjIkPJdR0CWADFdDOccL+shgMkNmIzAMBOtVMkMAiDRWjC1D6T+AQqFddZMQedYM++NGJD5FxnLY20xGQ7tF1HH82H2rWcP1TfRp8oadYU5ZdFmql1aHNjG2NCaDXa5sIZ+R9We8McVOSpYPEjbUdIpxpCaXXsHVJju55pnX3TCKFS8hwVIelzlq1UKJCRw5+J2w1CUoiJf7Mh7wHffdpZ7N5GIrC5uFCEodKVYAg6a5r09b11G1oAXvSjPfQNfwQRErsMKveZ3IPExCQLTVFMIqnYa2sLrahh2tIXOXb22DVrVGMZEblPpXgiC9nD2Z6235Vs0/2+cgvidj4R1wnEiZUInwfUGFUGIvsx//j+YDF71T8F6if0pZy75XBYaTptPTCv437cnvaXBCzScOrSffzKCavFj7zPzepitbiRrsbvsmp7VxLcN5WHmbp7whToK6Ls0d/nuFfjjuzmh1eCZCObTCQ2vA3RcyqP2AVNyjbTBrB5r9ZLQJJEzedS4MFXmWydNmbyXWqDFbf8EcMAzaHV/J6J9Rxwree+lDcNDRrg6a8c+C1rD29YtdeOnpGvjGX/c/Af8XXtbr/f57Bfc8UPmz6NLnbsl+HPkB+vWE9aIDhY+4ZuJTfjStSpanZNASNfWmaogMmwPFtjI768+k5A3ziA1kqOEriDeF/4s2a3aEmxvsFxrME1d1eQGrDV79G+D6fu+bNMlCHO3OoD5C5yxMK510+AXgwx1iBCstSNA8vGSowU/xazFUZ804RFwXocQaq3TT2P6fGeMJi/HuoPNjCZ+oZvg19HPzDB0FiGoJ2PpSc3UEQu0wqK58WA1udfBAz0i/6Wc0lfKxSnLylGJn2XVl0sNnZ4U3PBhoFAemsjsYxTcijpa3tHQkeK4idPf/REbZDk0VTjOZkGaNJNcv49cQwfgOSCzoDfzVTGhpgQkqwfLVBaQe/5lY4wMg0enurLc/lerohDmE3dld4x6mSxZ+SUNrgQwxnyWuUiFhwXa6Kfj8K/vpSY/tJmSqKiH+SVSUijYeNc9IdQ2fZnBUj7BFG4jFK/WysdN7tghB/pHIZBWC4STqfJcWxF/QaiiVIKJgD5Qd/xEyoCa9R0taTIN4pImOFCuGOuD23UBGmvuoZkRAtRS8ppcv1ufWnS9rPkqA2ZY26mBULCEOsGkfgJngHTa9TnVaWXOKKM9cEdb9+t7QZZh15YS57JXLQt5de7796xeiR1vn6z6VT2PaAZLMPXkB7PAjnN4U2MbAhk4bH1ZlWURB6DlqqgtG9nrAHGl4ae8q5rcrdYOmZEyYwtwDGd83uPholcKzzRaOibAXp2Cssz0s3+GTUzFmhbN74ZQfoz3ZuJAcTw5Shh9QUQ6MFYkxSZ54yw55CPmglp0b7Kei8sUsnG8EHMvnf2Ulr142CVl1q68ju4H8/P13OEfw+3k85DphvsNgGRtzy5ZXeFzizQCGayD1tCqF4LiLsCMauAfsKSXCFMxWzroWE5P5dQTu/S7PtkTv4SQ72M1qkpcekkId5CTBJ6alIgi+tgz7d/cqclEj3T5nXmUUatw6Y2ZkU9EQvoqY9G0dThcdyz8hY2ZO28yDUebaNvxU+7DPlkGZALV7u+ihLJ8i72RCfr/aeT+XSMq6k1Y7BAsLVg9zR4w9kuu93IePKT0E6LAPH0EHCFtaxst7wx+sUirsF1zMgt0hC3df9eywS4LBI/KjNXVFdZ1T3P3y72E+io5GsV1EbV3rC4Vl/F3zo0WlZHRm3E1YjQqFDJganF0D1s4f5k4/b+eFdAVpLNsxTNUVAjO4/mBVZGGwz8gtyTYkYjeRYaOF7musk3iPEa+EssVtaY/Ikvf//lS2bd4ohgCfwlLa9C/Gy/LJCMHl4H6t49axUN42/wpqbFnoxZm0ky9zW92J493AJsdQ4bL5azcKR8QkwRoVu4mG2MrmzyEjivHCxWCD6ObVqtcv1ypHieFuNRxyvsZZ/bDlb2Q7patdlHCGj0hN1q1ZOmQVnGzmlgfeqZQ6KrdnVHLv+Wt9xuxTSlYQbgf2pXTmz0ii9HhsqjTREtEVQGV+eMzEwGPcbGPzbaAVY6xoCAbfSkFPCSIwqCMvnq7svTTMGkms1Y6DNFBVjiZ48JIMHkvoVuo+niYTcxb+n7Kab0wXgm7HTRyZpp+9NZD/z1Gz7Wrb7gHbJ2IU7W1UjD4tTU71IBdMF4hMdQlnx9paKq+Cj8HEU1raT527cEZ0X9bC/pnJOMLt+QL3i7Fzkwpg3povkzqSfSEIZSnlFvuY1KKGzBPcD4croeov8/TnyLtt7PZoT/ND0YpqTk2kb7klbYXDnzfxDmrV6Qub7kQiTkkHwtKVnyEbQnsvLdwudZlrYI+GCAStRNxdth4SHhBqKoaNlo6zpEVv01BTtYeNoyhnPTuB2PaaWr9djslprNmRN9y3oV17AhmcojsdwCqptjIBdWlTLqRuldf47jLiohPumz+GOviiZciVwZHT091kHKKN/bm1FCHsLwNJZnePUMplimTI4pqy+PhCl2LrTAkwq6ZKTzkrdLVvC9rnkjQIxhfrEMLZvzOvs4Bw8ZS7MD5rtDdngXpXLC12qicyg3IJcykcvt7HtKojbaHFw7XncdAL6MQZqjQJ8IczR32nzrMBa7NDhnnJEvdm0jjasVBReRgUNAt7p5v2J4/QLX0KVwG8OODARaHCn3Xc43lvwWRFN1ueP8mhXZYkD2qOI8y+f3CMmbGDSPqocu0jSnfbncS10qjiFcPtKHOteXlozBgZFx/hGqis8MsgLouc0G98LlH8oxd2sGGrXcuR39ApWWZC3kg9iJHIoTqvygPMUM4YbO39uerJC9sNOl0E0j7KccEg5efRi3N+dSAQXfSxkCKJosHiEt/Mw4Rve5037p1H/lCNaipyTDamczHNzmZInjso7Ge6q1JHk53ec89x6n8E1oBBakRVHAueLjxTG/F3y3Wn5pwQnFEyX5y+apRswIktvyJ8ls48J4GCkN7yNDx1nay96NFbyQ3YP2R6GhMwOtrJ7at69xctRCPS7zt3h2FPCovbonyGYtwnnjptHXq24Tc5pdt75HgiStjUmRmLpg2rmdsiZ23P5XF3O1bgDTLAte8ye/bRjX+HQLG4Vt/3zff5vxfdltdIDZIOyqKWHxTwK1KiXAIRVGvM/+sKX96nXTENEI1iMbx2YvqcFfHZZYYE8qGtyAC15f7LETQaAqNOZwlxr0mavMnCS9Q3zj/pLJjwnmgDNTs3kdvxylUv3v4Zwdpgt2nCZKs3D49KZzxNmBmHrN/QjAmUXn8ampfmGgGcjAz42tnaVtx012HnMtG2in3f31hCAaAnhieyHrVDem5u7LsYqWc4YeGkixsmnGLHdAPgxm6PfZ/dFgLUn1nmirYvGE168FMrHC/npVirmTTbKItGgsVzndAigRR6gN1XxAj3hechxtpCBSFFB1WCnUevciZlqGAz+tlHX8WApIhGKUjw1AQnMI8YNmd8rTQqFBsYI4EIOIdlZLQY3vfWRm5+LzpepjSVCduKqNWYwu4iinABbdihfDIqISxgdc8fIRuyCIk4I9Pq+ngFkfn4604fJQgcYyuQA+o6fpr4mCJYUqF03l8oeaIMHOXwkEXI2frgkCSwzRhVSJXTUzm5t0cWLMruXRMajyGxKmVxVXj5tVjj9ss260HlltHv4vsoWKIP76txbBtSjss1AM+VZk24DCWAJxB5kvSDdfvWnO7e1bV9g1a8e02z8H6BCHADegkQwl5G6dSIMmaFm/8Wy+bcaG0QbFSrjm8aA4EroZl3X383GVc6hsIa8lwVri9q4/4coeD8DsSV1z2Bkf2fjIvaoIM35BfJym1aDunqYDxAufTUs5CSiBG3AybZW8k4uKySa3JZJuCW/i5QZ8N4ggdMK1AMAHW1gECulYU+uvMpc9SaVhEb2ipl6KE1IDuMrLfR0luzd8ehB3BrwwNPO5rXWdyW6mbnkcfKan16JglUd2D7uyinfn+y2eZO005XcRz953b8RygZaHFiSon9rBl2pQrRHB7p0w2jzu2G9P57q5YqYlw1kSJ1qHfGKFzR6c6fepcV1mZnDzskm5anYOV/tP0s6dK9EAfoCb3kMfq9n3Q4+/+ZBoT3boJCrVQ6ZsLSVO2aZ/K613tRytekoXq1upf6TD0zdjb3rES+fn09ef/mZqQjRCr/fjy0u19x/J2VuRkKQ5JR8sC5hqbDUpMOumIoSUGOcljFuvKq8YFnmoIzoKXpj+iWxWtJ6yrHT2MggDDV0Yz1XzdIk+rwTc5H6cMF3N/Rnvgox0w0YUMiJ70HBahgrHXG5MVd5RpunopfA/wommNropxKAi7rZivB1avQcJNZdUoDlSOdXvpW+e8Nv/TkKa9V51G6y4ZAE3Noxk/bUeUluN/QQ1rGx/g8YO0q0gVe9qIrAh2/UD5SUqutnTvVAxa7qE1kHJpvVXIU8CdbrdRFLJ4dOEe1tRb3slVIS+pSgRWk99e/t5j937YY1evfBMch5oOFYsqlRFLMY1RUdsyknPAveMJypIKnclKRkHWo9ruB18RKP9I5nyGqNvlii5Bzt45kmmK8ArkcmOkMYZ1/wWTzWJNpmc6YVBSKIV7z9Kc1sVVtSoOPZrPJ3bKyRrDSKQ+VFYkFguEP4fj5zH8JLW1Ljouro7FZOWs+NR3Ftf+fAj4nH3K784KoNAUEc/n5eMGUpNHY/6ajISMxtd57/Osf+nwBJPDsXsgVUSMGGBkN/5fp4G5xPPl1YgsTil7/bMdbtKC7FHJktROKb7sbk0m1i5298PlcB9V6TbKoMlipXQO8VV/8c1H/2SxEhvSvaO/7LLrwVAj78tuF4Jtficd8MUKPn4H21dEdsY7Q5XKxkZchkHbpXIKY273nntrJfFUZ2plWZRv+Un+6FdU24n8DRdZZV9Zicb89UYavfh3C9yHHi5JN1yJVTPYRQN+Tw/XzpnfB2NYey1iYW+Gk9khAPjDXgBqV+PnLZRxCg96I854p2V+pLc+tJtKW7gI5dd+H4x/A+EY86rqBHk0U6y/8y4xqxVsqgMPmq92G4PSd/HR3ZBM927jJO325OGZcz41Ms5Vuv6ogUTw8cB5B79e9YOvRhmXBFFAxqq2mai7imfD8EhhYGdMsqaMMaJcdTYgUlOjtsfHiIcXKDkYo4+Pnfw9yerYsztN+K7pdN49g+RAy2M3ymyHTvX8l3NYXH9Z2D6q0Yg+rDkxjNaSlcwFJdZUZxNtjFbskZzHBHo96SLM/Jq8lPtsdyishcXHlsiKeeHlJsU5O9J4gSm7KVFEmgfWxhUq/OiYDYz4QdlwMM5RDpg8RDh/gncJK20wH5suRTQOIdSTLzdXZS1E7AfZxrOhQV0LyommTuCkcc1iV4+e37VU7YQIYZwxuX5aHNPMY2x0jt7M8Yf16NkqPOnnH+0IdOuP6SoQBbrgT1fa0PbNIgnleiwAFAkSkWuw8mw6mHRfxKW4mxt7VNtGNq8XSHRmjVgmNJ9Bc1SVq3a3AvgaN9fO/3uQLDFdeWPI+86D9wudZTtA1njeOngX8RgbcD9pOvxWqoIE79iw/1HK4sR+O1Ebr8rYAwPEPdyN7ku55UrndY5wvEXnduPfvWEmOmzKGtbu6UrnM4eQlxiNBu6R6ZYX5T4323RLG24Hl+R8MfzHIGUfMKd7wXJ0Po0EZAurRSYhoZJGqznXJFPdj1MP3ZxDcNSPQZnR2YB/7GEtlXRRLKGAV827NsQGly5iypzPt1CZTud2lYAWBOL/XP4HOl4OaoJ0zr/FxGSk+EyeKy6oIePPrVGEmW3ULcXN7zXGBW93G0RT2IKHAQXy+BVmI7uXZI42KrVWm4nk/kjWaaF5Ta9QoOjvNqXyNRXiwfXea1FJB139sTEMaD/H/d3NxcE1sZnms0zk8/nbuR26VzDJtf8ttFMzZeNSGu34bcx9dkwvYqrXMgGAbfwhn1xgp2pX4rHuzoSegyYk4dBQm5Aqptelr8pKkyHfnF+fPDSckSo10j/qXCwAcFj1k2XS+Wx4yiX1c8rUudzkktgKU6HMkV3Jm2s/KRCzXHq8w2Anao124peLK4Us3qGU5zx9z+fxsOP5zvjgre46/opuFpIqipuvAPWcm5dSicpZKp5dvkZMqNAfLAXsHAfCX6oWDYjAgeHzaGBoFkb57PgtIxr0RGy2pNEDeIVs1Gvz9IAan4WKIs3bqDdphst6PAk+J95XnF0grvyqTaGnOwzI9Qna+9R2KjkUaYPTA/u2qtSVf/F+GDhjS4Ckrfny+ThV5UHVJyMAaDo/ASFV7EjqLUD992NbEiw2lVzMjhMrIhONp8O/e5WeQqEcbd+x1AE/fxJZzWmzBNlFe1RPFzBwtAPzyONovbThXrGodzN3LqeSP3AjCUFO4CgzY5Ta6t2XGJpwP/Bi4VQHlYdY8uEiNq5pd8ogFkBkPvPG54uGntaPW/+nJFNcRHH4zGCt//f7DTVFBskwbU6/Y3GnFw4loy4HKsLyf06/k3KoZHEhJpjb4n2dlmH87rJiE4K+Mg2yxjbvV8faMwbUEWqp14mRpEQwl7JVtsLITFMb7aZu5L/c+WgJw1lR8y3FE10wd0/Ij1sMotV3IWbnkKzQhQ311wjFKCDNLpKePc5XGzmujDoAB8BKF6YPBOAu4RN4cH7bH9MH9HlfJulX5PepzEClUkRSm9ZYeU66qkB8h401wv8xUEOlE6OIaKXqv2Nhz5af/ntZ6kG6cvZW+xBMKnNr9rr9PW+EYkH/FDO+n5EaEBFfho5wyXRfoKl88z35goYK+uEW0I0Gn2E5vdfKUBAwrRJcw0tlDbXF3jU25hElg0AH03Qkv7uDUfdis8bLWDhpojiksZnZ5aaHBypSzuQpnPnQ07hI6nSJ9S9u2S0IXYPcVk8uZ6dNSwU1ExY2AaJCigrCH4k2gqEo28yGLaIJTrbLeHz5OEn14Z7GeVN2BRSDavLcWWXFN7Y9XqcM7A0xOYTJVyByA5Anrw3AffntjVkO9reyIqr6fD5PFT/89zyBshmFw95/lftD7YwGmASGtPA+cwJRNf4LfzRPInIVHB+IIGaOQhpUIQ/jXDKKfGlENCS3hafflN3HksrU1UV1JDREAHA6QLwXY8G+C2F/+Z0VFOQ3W8NrAsMaLVmpfauvmwo/WSnZh1O+iaYtQlROvxhDkVu+oSfqBYMM5M2WBmYy1yNmS9H8L7gDLzTwNzZ8coWM3+oQfTOlnjZ1PTFFgBkut5UZ25sAwzGqmBon5QbH5TZazGBxCsRwoZefu8yaJcQm/SiAGBf2j6yQDqnwkmiFuYEwyKw9f0/0oj+LlqNptcijLqJfJ2ulgCC3iLW0d2PVm0wuN4vUuPSzVl51msUEIVaPWbqThvQnj9E4wtNQ3qjtXPoxJMfGJXX3JMKeI7g4+ErzHRrU3WXNRScV6zBlllF7Jv1Od71NztRS5KJs/i5mbxtTWCeXTtrFLbrZwd45YjNi5Z4YiYiqdkJM0RuO+rhwh4A5yW+abjcG6EKrbL3JMzu+4MLRC/zTlKaZbFFIjCUtw8eWRMCBxRIlRdhPvEKGfKGc67sSX1LhKev0WpoPgsBp9hGXbzWFlSeLYx7kas4gP9ZhsRhtx1rnUHc9Qldrx8DRYitUkLGpAWwUUIHjx4qmArHJDg46SeiYDbLh52AxBWxovXBOfy2RRqCSMrnp3GuDKhFzhmQD4O/RqQhpbuQBU+jQ2xrVnQvNaRBudexpP0SrZslo+tzlR0mOJ1sfAlbipSmDKy8OF+uCrj20TcjyKxBKEOxb5XlOreAX4p4HqbRRO7RkP5nuCJyzlubfMe892355IX+7mGbEHF3pxT3BA6EsDpkNjgO+S1u5HwjLv7Bd6gUJEc4yjSN0PFVLHQ1P8qwP7K9rwznp7vd/9h47Df9+1WVSZ5kzq38aBkLzbEhIuKwRjvaDwfl6u96xlUx6CrtWTPcf1YqDh9VtbRb+oH8APQ3/epn494VtXzZ+bkcAPPpWetBHjy3xAKCkyOjpmkCNFvQ3o3RXxY80yF9LbndJoVBeZNnUo0Zpi/Cj/nPreqSVt4DfiwH5H3/bUmisTNrkpghQIif884fZhKSI4kv2iG+pId4dNXTn+nmU3+cS09X4N7BI1K6SpQE9Dp7b5olJHyB9AOgqp5Lm25dhm0cgjWC6tHFnwTGcNetpSFSUvNU5SR5siAz01N9imm8y8PHRBQy7pvQDOKj2I8UHQDGRkkgknHa9OzFKVSM0F0eoECB8HYGVZGbb2yjuLf7nhh72b7zvyFC5TZgxWy9dO94+Rxdc+y0+kc/Sk9exAwIOHSeaLS7nTc6/Z98VNzQ36y511YOAQUycUJ6LGGyzc3T20gTBDBMZ1b/14yX/zCF1S/gz5VqW0NRE2+i7b1fkKLfsfEEcgcgZqNGaePXA9OjxFB8CA83DlXRXQ2QSoTvhyZ08VWajhCYNi0FPVHMboh/RzPKyJPt3iYHu3mF3uOWeT3GsmYAcvgTL/kP7cinyvwBA0lw41KWevdV/A9mV1ymlLwCnowLofEfBg5GFeaKOAfGrYglZSe36tynlmbMMiYD/or8WKJGAyIHbgER2xGh5AkYL9iTsIuGrY2TnLenpN3utngKSvnGyw9kjMjPH3Swn/QjuCIcZC5tkP0nPzB4SpI5XrwwTS2LHyssz+vLgLPSrXhOBTSbAfJ6BqsiRkJTvjlblUyWKs8fcM2G2XyLUearQ7WtKM+YOondUmxqJ58nlitB8qJU7FiMFe8ae61uv8nWslfHhD6DxBSRq9l15vEdW58KRoHaY++uOzTcXvQ6nA0pgduraT8/IuOtDWgr5jv0BUGFbx6OEpgWMbhG7DaTajkbjnPNaoB6ZYm4SHtRfgcCNdg1Kpg2FCLvcGCa0X0vVoO8xd3y/FdqETwVvncYjq6LRtp3pVUzZFRtzKQYFCctbQkeJLF0LjQx8gc8nKr3xqRDIiolVZJ/oeoUCk1DWsOrZ7Mk4Nd3KT3uahp5DSD/ZnNZfr6fe6dW0+KjGThISSfTwaeUtiEtfy/17Jt7mt3zqqKWNXv/UvZX6FklpK56AR+B+Ne2HOZb0gYK4kikjL9XDMhviKO3d/BL4aaHE2ZAB/PWvSfkdClynCOMIiCwn1R9sAhE0pAooIFO8djFqM49lE2gYKK9RcDEuJ8/PKZEkFw0ISxWNgaNFGuP6ye/VlpshSjlygwbFDYrgS3LWLSl+XrpO+U/+wCY/e2OzXrtstTb9ckPUSJcK4nFPdk86JRWXbLkJBiNWODaWsgKpPdluOamLu4UhceeIrpLyRxXoAuaj0AhiKs4dvb8P1O9LckH/pJWi91RzHHBOT6O8epDUyvvgYehU8oG+4Cs7WKWr8V/EY+67SKlgwfDBrhP9KH06T4EEGyrMobdkM4szQfqCgQYteyJaEZn4n+CHsiR1yQ4qQdcaaPkTkE6df1kac+uA5g61d/OIQKJYMkYIjm3T49rWuchWJP0YieOa8msDSZ3N/Ec5/Ks1o2uqWGo9xAP4O57inHvQTDtX6xSIi486/86sc2+WIZbu9YpYrbWtlEf6H9hWQL1JC6dX3uYPDLL7PTwVNZNLVTWgeTDspkq8vZyarumcFZPTEObbdp0tND7cecrdVgEYp90c05LiWZAxAwhh3OS8P2rSqScJBMWmgjhc7xaNAcYBTpQ1F0OtRbjfMaHMWaLX0q1+Ps2iZCwhWZuTGlH9uT/a1/YZj5GOa3VMk36s8khSNupIvtt68268E+fISuRgbFtGH7oTcJCRSroePVrxmExES2GjkMbFO1fFVxroPStEzPV7F+0JwMkX3L5rDcsPdA3gtLBJ9vAd/6IMuHeTbjs3IyORPe4RzrGoZFwrW7oZ/523bn7Sbafm51z6O8uftLDjfwkKOxs0MUjiUJYLkxeo8V7kMtlGVJd2kzgM/jIKZpAFldn6RU0EL9ZUSK0eYWW+4LLTKFIlyDjs2RwSbYgee3apvE2bHwnLINS5DWJVlfy3+lESaExX70atmD0iouV55PCVGQT8NQRgJubECcqfzZ0rLQhpXfVuaq8tS6Rd7YWznVo36JUrGdPHtT35pujBBvrem9eE8jZ+2WMjYhPw2md5fjjB7GvbIBZpDkq1sTyb+xV3QqhbJLf1Aa99Ev5BtBHWs5nOk8vE9t+op7EmaclhkOo6Ne2aNz9jTt9DNRuiBtjPWKFd7Vu2yML6Ik77Sm7aBZTwf/1BkaEtUFoG5w5FVm/OQeg4jCDsWNo6ubtvL2x9jMMY/oGQSIkik05KL2Dt8F6xpi7/NwDuVohDwHZZOXuwNyogiPQo5pKa+JbmbVDK9uLKK8M+mxUhMBQibMiwC+xwOiOuzSb2RKu0mS7e1158WST2fDl4d/U1oCpk3PxpyAqmzNwXNmKLBjJNZHsZl+IQhyzuSMt+GfZQ2QzR8yE0MRVj6Na7cYEpnQhgEsJ7kI9RXS0aJ+kaGh2IHkgorrPmSpF6twERx6k4HPq/4tbbWc0CY7tzEw132eNkeOS48UmM6bXnpf0yFoyM5mnrHWPFj0Q7Vhu4mZyfZrOb8SKSjWilQ7I9rB+Xynlp232j8+cKd5pYJ08frVKb2Dz9paZ6hzA4gdlcNlO6TUNL7KLMYJo5L//+5fqtZW1VZ1/SQYHLAyC0mS8+TOahZ/u0C+6RZTXDwBXjpFP49Y7cbl4VFfbSW3XS+r+xsYlbN0VbkYp3T0iB9I/mctHVah/2GxhkKiAIBQS7av8IhbEa8lUeMZ+lU0CfDyaKDsXsAE5Zpzpp5zzFsReSWEhs2Gu6/ztpeMiWn9NhXn7RL5sBeoML2GEym6OaGslamM/iZLLwvEVlQG+qnyGnr48LK6riUFpuIpbRNKEgBWvH9iGUWQluIihOJXSSGVGRxzGpBl77jmPEhArUNaw/+WF4UpP4dVEaAxwVUA/esfx8wMmdF7lbOWkEVf2kox1bFEaib+vCBQdShhgEsBOmmzgkU3hyzp0ZWOpLFlGwOi6dMr9jrSoMB8GNUwVOEaz7SwgM2pARKhTTPCSECm4dJ5jVJ9qEUPJIonHI5JqCutrQHl3xQvlq0JEjQYwYdqsN32OzRW7EJrgdDI9aEWe+m+DGPj+rwJ5Eqn1l52KqaggZkUBPpjUL3puZeJL6s5p0sqjWb9FsqZ9gafRYKQLbeCZf2l/dpMb6vTOqKIhzpz2bb4qr3+E0iOzWP7SvulFFtRRH964hfQT21RJEaD29Wo8NZtY8nMx0b3H0L+TtiCG5GxGVqZaDSaefgSOqneQ8urkjZTTZ3U+ZcI2TRXGp6bsijbNYmso0jaMixvWnILkwh5PQeubGkcx67WnJn07/OKbic514KvVgD+r2nvG4oYcBgmp/K+zRudQtsmEbMWV1/FcyOyMy9c9281NSnWi1uJDL+KEZvohn46BKQ0foYr5lLMBB5wLfwy9KZ/3q+skK9ADYFUsVaDyJYq/FxtDBLpVmEWZT9NrvHbLzFbED9sR5r0QRrdv3xtxmusSWL98WmJdzL3eRoM0Bu0IuaPjdeXtjCcFhAM0V9lCJh9lhDRwjWAxT30QbjUMb2hwDtNvFl2dFluETdbeMHddfN7nFRpSim3dRVdftf8xD0oPb1+EOgRMnjbv/11f9x/+hMJsmSUFCjD9xAHtd5VDMPbisWu/uyL4YbtoctNrfWmSLQaR1h4GuogbrEhsyg82VCZQz9gII9J/Sjd4sE00pbkfYFXrCAM3MX/ornnxIH9+1QHT6eV4q4U89K9khmbw8qTGEc/GfVM0g4PhbSQuimmPlE5ssDdjaPyxBnz8HJf+Z1u9VFBSY8XiHBTkGOw0PnY88fy2W9udm3q13tpDwZpJAyKsj/vxKRwQACwFAbaxhxgFysOGaLxI5EYDXH+Gvq6UfIIV1uDjaEwNSFlSBy3grloNFvfSMY5KiGQMIXMQA2Sn3cFqbUrV3ZB25yqzXR5o+dcn2c438RLnHjwjbHzSTVnZaDJWE8dlGdkCfxMWYcJ9/4Ztxcu0TYVkjGKWTF+3BOPbQ+0CPWxgvR8BW1pME03NECnf/LyRO5zZK4OJA7DEu8aVOSGvVIfCQTCPpS8ZxLUdZYNizBc+1maSyR4DB2Xza+kbszarpz+r5nvdeUhzwCCsUQNkJcz4WiULgtmDe3lH3eyCZW68uJlDFKEkZuM9smlRJPE955gcg7ZjbZ9WsuSN/qboaJW5/1zFq1zD/dKoC+m7PFjZza/v7mnUs0O/mD67sl257v2xMp4ONc10DAYJLcmOEvV9UfhKctEirIKQpK13ePlD3RgroViz9VrFmvKeJ5zjXm96uAHWcqeMgKiuMU5cySLwV7T3i//HRkEMcF/F4BBRJvOr1/vq08dZactlNOWLI0wTtKHvpOEQAmeN7Z77sVr/BkvMfJAhyIRDhr8WK2h7kQ2p5QeTetzP0No/NztUNnZFWoCfNeDv5haVGaLZa6q0u94jRKiFT4oW/8CjF0BNsI7AuvhoPHz6gROU9t5my51NR9D+54ub8Bd2LYiJejlea9uo4R5LPo+42H+evMMaDiXU0ZFpYKGYc6P1zjws017peg9tJ57bskbVlSalMHFIuGNhZ0TEAX3A/unYnrrgVbUkRqQ6ogo//jN0XobFdOqCya4EnCbO8sY+mm8wiEEVPkfkee9Tg5uUmaN/eSHWtScyES2dm8/giXDhv9MGT1Cag+MbYftXLfGBZ5YY1YSbAxRM6AxxUC0CV0eaRCWNqg5W2Ehli+XjbjujM6iCwkIwWbPnPcXZ/t48U3OTArbPkN7vdzhLo7hBb7egQfNlTF1ggldhXQ+HXBlnEMUsEwzTuSbqrwvH+8G0ffQQhkgXSb37sb9UdfFDKz1F7oWy6SM8EB/BeGOUVgDAsKCz4xjSS6F0CfzpRsq0lfdKyesPpl++D7pNt8NDqlrGgZTVPdf9Y79Zk1W6bWket++YilSvS0L5m1GFFEea7KTFceP3vh2MwFVrRP7H77BwqYg5812TpqRLiBEjgx8u43/ncYU+SY81eHj/72G/67072bwB+y2cUgLKQJ2mEe1UPJZbwLaWUeQ5UY4WTFv7Z1yttP47Z7c9Dc9FXYaRgXbicsIgzYQGXhtrnzg1iKf44nfpjDpWQ1C8ZAX26mpG0Lo/FDgJlqXElTojUwOzghNqhSErMRu1lXrfCLIeV6f80QC+UEfSfy3wiU+KRWFsKijrRh9cUbCbY8cBAxSvEu2tBQkoNlyg92yzq/2Tov4bY5+YVUuFW0OiFGrRrqZaPkHxB8mzYM7R0nQklrydPwYcOLxtiUUSsxL8Ekm5wKt/18Nwg+o/I1LwHieTC0uYMKd+5LPgJgTuNiScmVZFOWoXR5ucGY+DFPoYSngIG7vDqiazgr+4TQG69rh1+s1zDc1VCxLRM8UxJR16hrCLJIbXUDMpJNkawgFPlVQTPRUqslScmmSQi9QcvsN8vzJrwEWEn8CM9ZuetPD6vkC+nWE7Eut8cz6QWKv9TJjzz5zXcS0BabgO4SWdCh4zEqtdxCwxzrIOlcefRQe8UMTymuorf0BXnJ5U6pC8N6f2abhvCHsPJNUtRbtP+PDhyKab0qE5OI9RFknpRF4s8/xVOBvNdrf3t0PUvXUu27zWA90+QznQhsgRKMvqm5Dvi1/8Dqb5YwDYQDDXUFCNufRv5ofRF7mBn8ZD/pjKf58GkdjZubjdswdI6myBZinHWDEC7FaSqmv12sHS4rqvTufkOVVxV7lIpVd1vYsB2LGvLdTIAwUOjPlteK0V2Q8beqzx3nHS6Ra7OZD6w9NgEX6nmkRPZeCK6XOv5GqhlnERhKB16j6CtjWmp6SoOqJFThYwdaeWIQrYi3JAjeLT7n2aGw3Ei9AWSj82GqWXTAfcSIQfiE2rcPmwMYRnxgQjp0RT+BCpjWu3Vltn7OeNT+G6E6n1CABkkPGi5TBBro4KWVQvx3vXY9nHZJmn7+bMFKMD4fsVGYedt4Ft+2mx/lLQcSrZZLN3jtX7zj4VsoTzAALOD7Ex3dquNXQOlf4zShDlAWKgmh3yzn3cZVJHWvrZyJoYeIBK8Ngt488ot5p+ENApj/gcoRfnYQNvzfnzJEKmWqxEGNA0yJCWM4lCO9LKWmy7+5V9Ai/Py8JCYi5CO0nYjVoAsoSdDs3OgArSSdrY6QFkEahqHUTHmvr2OJBSSsIiJtl2tgJNRP///7cyKJ2AZinsdbiv9bkdEzgsyP/q26tzfZyEyrieK5YjDyUiCYCUcTHAzrOGuKOfcbM9hpdnswoHmPUNJKHOz4pMvKElPxLpJT3/Xzc2klVTT12wunZhG67j8XWs7RbBMkeZ4A/kgbkWqitjrBW1xBTTXm6H7dv+qHOdmTUyA7BX2T0XmI5xKVYn0gk8juGl4Y6ex2+qZy7+DWkMzeAunYNtaMQeteT3qGNtYl5f3/12vaXoClab19dAB7yqZQ1a+IcYXD4IuS5S8Nc8HcR8snfxZcKbdfrrPJXTZv90Uq04n1ejNIZUiMgxUraw2EnN8Z+RbuE6AmLxNJmYscI4Hhk9fmYA6WNLwkAWoTTqhqbuys22Ic1MqmOtfE34f8H89CCxicZPE/il7qNtBfayVPEn0gDIY/y5OzVQQ8AhdfxTXaJkzomMkdjexn7SNqQMvsYIzKnZKNNGu7jOMe3lhybote4lAluROTBkB6rveTwdVDDaErXl8j3JEGeFF/Fu0mj3PrYvnVS7e5m761lCvTOaPNBFFYfFRykGo3J2/MIukttIvKQNSG86iS1OpQcLgS3U3TYgXXlXa0FMBT3bflhJs8FCSACyWl2Y8jhgwmw9FOZvO6W0ikwielmyvTQ7W+azWS/YINTTFqq3ZTqy8y6Puu/2+13EBReWPGYQYcso9826b44K8YF8xQphLI5LPZsU4XE1D0f1+iDsOqQ0sM+U35vD7YNvYil3oZ/xtpW/WqHGpdwJPmeGKjWEUJqdc+8SPts0Zxvgv+loMKYXQMfDd+0PlzL6TZJEEvAyw5UeaISBsbByR+rmgsrHkhg5YAAzl0BzNTVuwgzE6UxSNV2hrfBhTtoVpR1BCD4Yi2/MQsVrqn50n9AXWfKcJf+LAxln/dtrLKTd9BRHCz50rgXKMn+Fw/t3cMbEmuKyyM9BHu7a1hAQYsDphmsDzfiJ6vyTYju7J2uxvebJCy348Ty+qtSJz4wvXdLrk5edcwQqiZfrrheH+ThRHimmPO5nld8QWftQ1n6w81lX8IjrgVtOKS2RByt2dnfiw51FaCE0re6KqaRmsQHkrNfQyH3lkkwupJGTgGCUpEGxX5t/ZO6ADGMdd4lGuAmiiOKB/hcThiuvxRD4jPdJB6RcaLGv3S7+kMbw56COTzYyOrQlsBIgQ6X+8azflPo5JKr23cqPGHNWpxWFbpioIg2JNFYP2SDOfOgfwO/4WZ8bsKQ4Nik+Ywm4nJQIHEQXZDMVgXcbHRKLfq4mQq86Q2dd9pcd2rXL8AIZvx9sQamIMQ7w5V5UXuR1AHLLTcEr2ZKhnuRfcDypa9gaexzSU55d/Dz9DgO36Tp8UTkjvrd4y6qDQxhYr+WuAnxbKpKTzg7oH6vlK+mizRtcPFraLkHC+PT1iaSjOGi+arBFljNEl3DVTjqm0SXlptOovIvHuN6XZP/9Bq8+RwYOKPYX85V4mplM4Ka6SG/G7cbCCYsyrgNhFQgLFrhC+9O/Awa4fWMxA0Dj0Iv7qImO/mIX/ecjVG8PAwk74iEc/Y5UsMwHyRSArfWlnsZ2CYTEzTQCu5dqURMWzHRjkkBQmhpJ/jWSgo12vdNJGnAk77iNqomla0IbUVTkVWuaD9KYJ7Dma0V+oY6Bc20iPdZri2hJXRJ1S4zFweR71rSSDVxz7o1Dy+v4eiinTfjN+OJsBYbRGgZw+/unHXMyfsn9GZ71iKvQJguaHojoAXiXa960IAr/UM4rFHeKtt//7yfGpJ88rfGYBBnrYNWZj41aE9Ejch918RhAv/tuDo2Fjm0Huw6PcRKgyuFs8fW0pV/n8JbiDP+LMXknkR9VtoVwibx7PQvmF/Tz5EOc1WCBYw6chvvblbpuyFsLsLlhi/ONOdoqt4ReEbhPSVASCRJezEpBkCKJEwzCI4tNknAlILEZpqy/yVW5N75gO6ABUlphm2okUJJqD6NsXi9ZIzpmBUXWSl47zkMZD7u8FFXBCIAkb9mF5RTdb+Oo/J1Iu1EvlLKtfme+xoN92EM9W1EJUWXJGLIQG+KJmBb2e1GE1n/pwqMHxRdrjxUnR/yMoMIuwXpsHNPQe+6Gmk1YlWmrhxFiIatuHysuccD48Z6taYTOO8NR9wH6XPkmiUzcXrYLxTqllh862yzmJANfa2gMxvgiRzjASmrGchqcGfKGsrJJgjXQIpNFHLX4MoKKE6kdKTZfwcvUFLD8kgPSsDZnWvOOp3X4lJ+Hi2A6Zi0mHgVFsPqUDGw1ez30IsYvkHwbgGuOpR5cJ5R6/PAEb8tchFufM3iWKT2lkg6VnQQGrJkL810pL0GN7itseiAgzoos28h3E4Cil/qdU25+i7R/UD9/ScRTcImryI1Kzs5AofPrY6X200aL/LPMS801nrRvQU4pNYHl0QRTRdOYwVhFMzpsbLmQWrMbZq+qTjE/njwTxnSNUjqs1qEPA6SZIYlpaLxu0sargAPPwNFfaLVJR+1NkIluSK3vvc4wlajuvf0fvnhsfwBGvPj6eUi7CnC0Bpd0jqSYWH9E+mocojp7smBhf3hTVuNAtjJPtjywh/nlXqTPHL+Nfug9P1i2HgR8ZbcGCTUxvkw7FN/nIoJ2Np9CVjaNGiZ+l1gP/1Y1YwbRUqe5hRAXYpMnQwpPgeQAn4nZcdY+oAuQSqDmHBq7WRZKzQG2Sw4h/Y4trciBFvWJeSbfOEOLQRUuJZed3s2IMEGQ1j8PJAR6a97iyVJbKg7rtO7G89oVzmvfrCCY6usYq7LUd7gf9grReyw7BtURVu2cGtVXVAPNiEx8o/SO2rxJOSTTrMvGlAFVjbdhpmXJTtgYwQ/STj4Jbk6mRtRJYar2/7nK3hYY3uyRNzSQb8A3nvpWgtlB9xAi2eICkuFyfJavNmQL5OG9HSRAbAhiCsO25JDxSjpOYWrxGAxAR3op4Cr5lsi8vfcQczT29bO8p/6XAAKEnFwpkhtRflfet759FdWTiVWW6rYAMDQ4HK5ERA4e3aZjxOgAnwDxihI6yRJJq9jZgdiIBZKPVHLTxrdkSOaPr1pxm1yMRuZGC55ipExrE8Ah/rTOBcZPs8z50xZNfht6yrq2R8JoCsjJvr7k4b9ISDfzYHkAuHMvOQlM7BZjfjeq1mqeDVerUHZV943RB/SJZFmGQwMmhZXrAQgp9uueiZdDltBRZnkxZguKqFgAqb5nxXG+XFIOerJq9B1DkOyL1Ewr2CjLxHvynk/DiuLjkWa4MUo0jq9uz31YcFMyof9m/dL1uAd+FysX1yXUiWzXN4hvyoV5Yam/E2NuLhK3iJ9IsPrROsFt7JBNS7abec6EhQk15NuH20KELClfCHTlI+7BSv16Pefs4Iblf0sgsjDYpTvXjbCAVV4iSY6xh5lwiFTP9eSsesiVf1J5KTky6ecUL2hxSlcwuBqJ0cCf7gOcC6giSjhNVEQHa3pbxj9weCHO67yAuV2duZERCQ4X1HCMd8NS+TbGyZV2PRd7vyabCEdL/ZaZ4mVyOC1Ctmv8uOH3J60eyx5GpTkEZUl5OhZqj77cMfYg8T6cGK8idtjT9nz004TAa0KbDtenCSshfhHwk2D/noAIRzKWlyf4sUtVF0Y9OhjSQ9ApbI8VAKHBcdNeGM4wlLE4/Ap5jPaTTCAhZAuwOSHkSU0VHtbO0VugFXAiXmXv4xtXbuY/2TStjadLa1ffR9nCT6yuD2Q0OPs9AzTc3VyddCrGUQRZ/EqH6QeuqVpJ5DcrohQZ673rsYHZ1TyCEZYFO6Qk7gekitLk78g1HLRSaK43hjV7XHyEtEhPvDVHHXjOJsM9g2kfesJ8h9zxy4zB+LdswrMmpekbOzZgC88RMCBJ9rYUDbm0FttyqeKnKvYbP4OdFefzFdnjUUEcsjPSmXT3z+kzBiTuZU+QO3HWQNohZfrL9NjetukJq770f+yKj10foTwMiePVCdZehhVAs0NiWxUn/h83OpO5YQbK+Jv0EgqLO/y/Wj6o13O6aA9AaLtSuqYKgGgukg5QnIlnqbWE9ESSMb0yQNeQDRMzERrHiTlQt06SbeG3bkHRFZJOjIABVJvaFIgF9k2wdGmrDoxHsNo//yESukkmgcURX/jZZSUXJemJ4FAE10TRUCKlQwRbVp1JtixHJUJjAS7fRA1voc2p1WqWZH6Gdlcl9cFtwYD/lJnxajbyvfN49Wo/t3MlAMsE92+pDEQkrx1pLvhUaP3KbxHIsPVYfr3OMCN+aTNtSeKhoNqkByv2+AFX3CgqemJNSNWCB2SxuMsF1fA67TAMVg+GAIq7f4RB2DkVDXXBfaWUajYmKpn7ynYr7g6b+aaL4cYjivZ88N2VOHbzFaAC/tIMSZBbHWd49Lw9rv1Awi+cUnwqJOdkGr0tJqiMxIs0j1Ky24z7ce4RF9gF9kVEatigMwcJ7V4zyHrbe2+8HsZtivD/h+WWvqOTzgYcyUxUjIwao0uzBlya9QF3/7D49X0TVduNMGQVGjyJSc/XRCjWjgCe043fxFv/yfQE0vsrDkgI5K3zu1JhShqAniuDG8Sj+n8HP30NaJFnZ77NIU5V9e0D3bHyMQxrf7LVF9SBYOjcRI2wR62wCmdkjMISW6+eFXnFdKUNEprwfXgyRYQXI+2SbImTRLCzr4B8VH4YvjeFaDDM/7NylPIFmpnClqz+QgYYtfYcPSrD+DzaG0cjVp3b421qBxMr762iPAre9mQ6vf8aAYkQgKhVIKqMhjZMhNLZ3YmGbdtXjllu2p2HE5PUW+ZzKBu4zKVlbWUA6S+lpFoPSFfQFtEWy9oBBYYe94O4WnzMXXdoEzUv5XwxFdKXBxBeUcAOoI9IYBfazbs3sfj0q0Z784e73i9qV9pxMKRjtJA+Zy+/zfcH22bSdRpg0fywiDqbFzgUYcllmRvjDztVXMLVkfcLM8Q4SF4zFHRUtTJj/TfB7ru9wNaL9MCGuI2cr91/QFRUksLKdORrcFkGOw1fSUgS1b5HtPf3b7j+HgRM81pqfeA7IoS0YmY3P9fwgEbtrSvS0vbmRudWq8QpcvUeDUfUcDL7GrzPnTN9ccLGtjWhhCRfO/JR1L62QauGu6jEc9CzO/fRdkViKQ2CE8mFHNq9391Pq0xp0t4hojY6CIawss4Ot8tOVj8m2DHDYW2YPbpjHlHVrtYA7k51pCZgU5kn+MVhDZIGx/TGR1ZX/rMSD65mg2EePw/zW2MdSxyJNBl9OISJz4YBriT6oLYlOrRESPMQOWlBVcKvqnmsbGb0DA8bJFnJJLTRSqQ8qfN/XHvq/K0FsgPou5BIFJnrtEbl9E18rxI4zEJKTtz1sFjlY3E1ffJidR7o5YEs5CJ7Nvj3W+6/m9crFRyd5tUNaelyXEM3opyXn9jUzUEiy1MjjWedBCGi1XNqrYhZ9/uX/vkAEVUAXSXw1COLDnMtd1UINNbTAWEsTxYviGgRuO8cqgQt3FU9vsK3e4DhISyD45DktIu8LDwfw6ShOvifSxS+1FOPPN+53o9Zjdx928ipIUnQVwG2F/K1/F7XrAP5ZNPVHqf0mG6RNslDhG6fkqM4uAJcSBo0vGt1irSYf1JNuAEWHH3JT+JXrJGz2yCkIWXzpaNdVzFf2TUNQNJ/t2F7Y8+6GevSTF37G7aOT/KHFbjidoOEzXub5T6DKIrVg3jwhGBttuW8DrpzCqPA547dTX6s4IS2/GQYZi0l7sNGj/YQjXtEbqpffR8OSyi/rBsJk08JZfFXdFSfR+AQ9PRXaFenfmD2KlY4TZ0V6UGDj0xDYxLnoo7Q05P7SCVCxlL/kFhpuBzoBw1FZZo/XOwDry5549eMUYxtc9BMvQeg9jJjR/3PHqFKK+qq6M7CBAba83WMeJx4oR2ifMPxTl2w6oY+pb+rhvnk5bcJ0DA+UXMooA2wNF7AwFF/D0Hg/fIOuT/foXZw0sBEl3JNI83d5nSzMNQyqgSxubZBS4qUBgrlyVRp348RxOCrr/v17BVxg+fVmDJG4vARHTBH0Qafj4Osvmp5SO4uBTZLTHE9UUMXvBUAmbKkMIFT8PFAriCwKdBbwFRNmeEbIeQms/uK/vwQN0ivFtwwOlsyfAs6lYGuUfTzte+qLsvrVpiJ548Xl++9sCIYWET0HilhlqDr33pnX1mQCB1GusqaZOpbWd2SCehUSxVcmf2aSwcoIolQdVKN9R7kzgd7EY9jAi+/crkrJFqmY/M15GZM8DOWK8GXAKO1SR5VMbd6qY3D4wGoVNWSgTTzJy2jmYKFELQxQ4WFOv6ZV4/+fNe8P5r3lYGoyGYs/3NY154cx1fb6f/Nj3HjRiBe1L261wbLFtJeuXEY+ayktT/iWVZ8plaNYg52FOiNn+6XdDpjC8ZT+yQBtNsspdK0kI1ZEnXIk4sygdommtn6KdNxKJbE7VSJd4+T26d8BXHOVKr3Rfi6v1ZW++/Ne+E2tfmXt4XN/olTg3ZmH3g3nT8AbrmfJQV/L4xYgUqusHb+jIVXKs6/yhr2oWZIcRPJLNzN12Lk8FQc+mr/QUU91Oq0sX9dT8gxmkfoV3quJy3VeA7hyZ+vFaTRlomptdpy1854GmutsHkLmWvjFWZ+GCCcSDjrnzJc9+5kfCsHYeTT4HSPqeAbNtcZHbn50M6/Y2bvf0q5L7U7bO6uP5NI69MyUe1X4aHlQCoSm6RQpov0lG+m2C8Kr5KhliALzOl4FfFpnlZTj7U9N7u16tjFhMpc/0qBXemgrPhXeJJP9vtkT+QM9Ehq9IDTEJFj45KBAWd+K1yivWFg7qh27JqKAfG+DD/TUW8LEbdbY8Ex1C0+kfOO49AwQLZ6KN8u9c6i/mFIIPR3MoB/TBHrd5NSe3fr1ToV/g313UY+AQMMp8qyvzO6fKOrQUcHVLRS2OIyoEvsqYBSFK63r598ijc3G2EuQal6RQ1rOW/l9u8wjlD/MCk7El1QqCsRuYsqEmfqS1bZYJSxQ9qQZHz5F+DpHH6mk68DDqNu75ti4t/YCmCwEUl9eTwjc+oTjVBWkgO28iARKuryGwEGFD6EmFnur366ZVUvqYa6+IARNJyn8DFEgDW9w4S6DdafJmy1hriNhniErN6GpxpFGI8P7Es8zUQGPVQT7l0eqYTw+xjVWhmCw5+cpUqBjbPUyFqwSxn1NuOHlk7VEWiQJyiA8bypDZt+tsCCkO37DyErK+8HTaKFgsNw5H7L3+N0q25YCswj+jPKroQF9Hp1Hux3yHxaN1y1IjRDazvCCONEmH5iw/Ax+J51xc22tR6l3+9EkB/0WIXyIuPHvHIOwios5a5dBLCrwE4SHH1ULlKhA1V1kGBSRENKBJigeYypLTIQu3ie0mr0xIj4MUjRq5kXH6WtFEqkt0109BzBsIXuv/xU0U050+xkoHL6uOe1U15mGUWUGyWSxYK6xgEwF5me2Z6AHmAIebfBE/LfDYLQpMqUV5v8npnOuVz4U2tVPI+n3KvbVUvnff4BT4N47000pSEt5u+2cTWssPAmpRRtQGZwIIEbw/I7v6k1s5L3gQorljmAEaTJUF+zU2pxn+vDjfacOGaJJ3/uuX1+6AS6uFTfUY3FW/gbxuQRnmnhyHNzlOA0PSCMJ42qT286xYFPpyKAb1SpJZtdFxVLUhmbE+uvrfj5lJAsCuZnFV+JSbv1ie0Bepq9yezn7LZPh8Ng27nDrY9QsmrhQuyn5NjlB6toZyg7T2SeR/A0JmyeJLxcrO79uPSHMxNDLYKzMxmyDYisfn08sCbP687u39P8zSlBxwgbvbW1ofjNM6wyt78gNpHRlzsv9gUrs/RH75nzDLqX2EpGESTP6Pa30g3SRdaKyV0rDGhJUCLUaXjrplVgM4XgZZtJ4+I7BeHAZuzoN+grntF55PomI2nIfUhxzHMh6DQkWYU5f/t8dYvRqqU1hVdZB6kPAj5w7J87+sdgoTiNdjLA2zXaf+LSZfU7K48hr7uGNkYH+TUkBsvxZ20/yA5TLONFDGVX0yRWcoMwiZctRxjVKGMJxX/sdnHsq1dUqu8m1bhy13sT9PILBt53E5G1T8B7lptKL07JKLSBV829jtK4k2CajRqBLjrGVfkUsx2JCj6bcT3+fx0TNRbtopx6nAkuZkv8yJY6r7hPqhiWHU5CS0953TmPkjbWL0kxYJVWw47qX07WsaDv3YEQ/Lw5lDtoHhsMDU+tbf9djmyThSMovXLcIplSbRdPBF9qhVGVCA75Ggc8kEn9WrVpx4CXYXg2vOkijRCK477K7isXkc1CRC5mwR+mygRs0q/N2YsmI3QBNGaJhI3KntXr7s7anK1BMFRtbQLUnmLPypV7k2hq3LsGyKYpAwOKolAk3XZJpnK40GInKPXmq6QRJMJdRmyOmQiIsaf2pnsE+0v68DxzXjblu9vXvN99Y0GfOjdGOXMDi79RHHfC/71l7QXLG+YMd41Sk/3ZP9AkMdnqlEJhB8oqXNjcEdJa/5FV60uPzErZ8DRdpUJAcjbh5rZlESS6oYv3J1JgELdnOQV+wLL0O9COrqBk/PDd9PCxafKRKLP41YhKCWYJUxN1ItasJhT3Y1nE4RiUO7/LJSut9tQ0og2QsXnzCQLDXIbJQrD2jX2ssY3iSUUIQHJpsQOm9GESKPNlhOgUhZQPcd99Eyc3owO7GqnScTt3XWLPelNnC7T4MZaPdoMjc2bJE8mI5KeEqKuzXMZxOnMzxivIIWnG7Y7BrpT02tDsymuk46CxEu1l1OvpNxsOabUAJv2Vs8xbHp7ilGDaxN+sNc5G3QUqqHFSBBMR3uLgDN1C9ISnh5a90cDCg/RWu0INlFBFGWBZ8gQXYi7ej5FpxbKddCoodbOvTkhDyDQOo3qNIOe/Ja73UrWo6wudTQZWqOjvdLzkiPizmLltRStavekrgohf2SwErVNb3zajO6VzmWCjO+al1I/hsWykpPu68Xwrt+AFsUE6pkhzndpF0w2EA6CT6eyAi5bRkNxi7aZWroqB2NvuTnCCtCwEcw0BLYwlp9RiqAO9QvfooqXn0f0YqWtS5AmPkuRPYvf3QGwRxRjRXhid7+ZCOSo7LNnFs8GCx8raRnY03x+K0Z3HeecI5kTvQT85SCvbbXQFZk3jPRpLHXmMdRVOUgWKnaoadNc4hTKTW6A6oKWjBcrKfGzTdKU6Bik1c9kv8gF9h1tp1UF3uolqCmAx6WtscM1GJA90eqB5GikKxandwJgEotIVOnwtzXV1WgohcIqYz95VCYyq58Gjz+CRrNGqcRiTrd5GFrn6RKggE0c8tp42ehgIEF5mm6RPVqoC+fi/hkbAT20vtzBSAlnaqgcjkR5vVaNOZjSmMelcqm+vFsIRPQu5bYonsIZB/EIup8hvRf7R5r7JCYBZcj1LvPzdHHiTnfJIQEIj393/BN7eVlGuZCUcYUUrIwOiCgbevD2aZI6R12/SKSI0l2lfOCHRbIGQYBlJjHvYmEjK9G9KBAmait82y7OoT+Y7bo0h6XELVMfqywmW1JM3v0xtjYnj2k9fJDMHp0jbChrJKHhZiAbgM1bBtICsqfd6zAK3JcLGYTMfKf1ccLzIunnzOLhJ/kvC/c98GRXRbi6IhqGPY+V2dg5LaXEHI3B10mzwGLliAkEvoW7UNwxSMH2oMcGY2XTBJaLgg3SWdNOAEJzK6PHrDuXjvTUtBHR0m9IiPzvmX3v5VaQ2aVtrMU0s8asaRlFHPpKSGqE58ypl3QzZW/GvAzo54jbmIH5TWbE6ny0ZHgwPzPoSFmvPhTxDexJdLsYsRbNMCkDyS7mn9ZheUWJeB3e2neBZ8f/9PYa/NuvO+Ix14RyNIK4iWQrwQ3j6HSyvC3j9IYIsTN+WCH7YnxUKnx0Ll5wcLZduZcpIzGI2fI7792fpibHrIoQrTelKJ8hDkJ/M3nNY6OpZ8+BbVtrFghgBUImVKfC66icqVLUDunCZpbkpHM1e7sMcyrLkKJWEUKPcUIlnXTnt/pVWG+lSm6RbJVD6mfHqGSYPRakqS/oWO1nLieXH3+RdVpcZy57W/O5eaF/5GRtbh1NgQoPyVnRgN0EMNRNWUikjwUj6NcN2HOSwefU5uhjJbA/hdH3sPIbvRDgRnS0swJuf5rVuGcJEr4YNYMvEm7bUYdwZPLK+5msNFuhpH2ynKqa3CM/ZyJ2DZ5bzBgq+FKirvK+oKxRuZ5xpWwDrftez5QH5e/QdAroUqv+nUOigasHgYr/45jSbL2mcj41ckaCNh7D/F8fOdTDCkILgwUidkovXNouqfudRvr0lri+U2NhBxwxAy4xnsh1vsLRLf3+K4bMe9YHnibaf4PDdgjDv6usWOST45NTJ25RrLMKw5277bDvqg6omjY6gSfJly/IfjWkeZyggxzwrFZ2RGMsmAnhYcnBoRwxm3WCjz7+ezicLK2g4sFTgMWCYKqosJ+la7NM0lflf6Gbzd8VpfrIWhyuVQUUBBwnXsMtkKA+mZXP27AvRfCACrCePA1GTacWkLESAxN662UH7Jc3teFO3Q5WgLO3abSawC82Y1QjvnXymx5YB9ZlY6z956vXjUG951A0UcOgCZ3j/p4Gh7iRJ6OVM+HBkssZxRtXoaZB/qqBQA8t5NRww9WyEKvY3njjyERNTWnELRxTGfc9W5OjxgXezVhh6bYzNRKUGhDN7+aC48uDmj5XNX5gYET9O7KUqS3mIgea+tWwAqHlWflI1vFLQreEX9jjLJJ9SGbIh57cPJakNMMz13kbL3Nf3SMz4RqabYM6XczmZdAZ+NPWoy5oHWNt3yKXvzfYfWkx98MQW4pVZqzhe3TBm5E6M3d3tDRV1Mm+f/X+RSBy9I/b/DepAa6m4dKzBMIxPewfOHztrW7iKN6f8FuHcqT7QduPdcxGJUTIHudO2JKPX4yDyhYBb3BuKzn8z7qRxno0XDrSyqab22Vdydzqfzdg6hemGm5t00uGs3S3Gnz2K8zH32RysqpSS+be3q2y9+2sdaoT8HLq2FR1jIE4Lm2Q2J4IcNpv1qocIAXcCE7vOt8KxCHZMcWebAq/DapfWU+IeNrhtXqThR7TNzZjzs7/vzHmB8eA96vu5mxIM7GbkYlq9mEMozu77Z+3wkigktVXaAgwYXEGAIOl+RvFVGwDQulctCfhULBHI9XCdz9/271aa3zA8D+LD6J0iBH2fu96tyow1P+75fZxYUYDC//Lww+1Hfyh/6te6XYQFLbBGgK8lZV18WOugFKkbcwNuBUsJfPb8Ix+xkk0CvsmdPF01Q0htxatdLqbQz8JufKZ5J6ZfYVTkLpa1JxmZUFn7rjtizuZ/iCnlaQcYWummOzJirtn/m3q74aGL58i3FUKgpPAW30tkq6V56bbCvp8B5UjPuO6w6IWP+K3TFsbGRB9JtO7CqUcG/+npHsY1DK1PiCPkd9MrRfFCPn7qguiRT3Mpbdd+JIHJj1q2Anh5GKSq26akcHoeg2Ntt1He/k08B3iqYhIejscqEwc2snssLp5sGS39OKQmDk6KWAPfeuHSCU3mE4wtH3J6vocZJq2J9HblyJdg+1B4bDVjV/K9OK/4Hu1byC3sgYnfybFWmjli4g9/Sh9wIwj7gTJecZTBJb6fKf4m1KgzGNRP49ZaXThgGrFbhkrpOgHsi3cmVfId080sN1LAjx2/HdrJq1lzzqTfy15MGu/9QgRbRvyxuUkhaf/3DdgNEY46znkWthKxtXcGSZ0hV/iiFvoTZmYQ/g68CtXvHnPCeUzhmjTJD35J6Zfbl2dvtqIh5ONBjKIXgHCK0Fz5JjKViAkO3or1+MzZoPZwzsdJYLsk3tCKq+8kbXSaO7J9NzeGpbeAVUeJS2wndPGJV8o22M3TIDLvr8nInjjbC2oeOX7dkMl6JwX+ilTAxni+J9vsvuiqjmolsCUihTOUr+VLyz76IagJdTFblInpr4pp4nhLlTf5fVQlI9Q+YMq4keyKqFiuSWB+32SxzkuZ5pUVJxhvk6wPn9RsnnHAV0P4wdCrLsxMR1hSo4btB5de3d1YGWtsEN1RX13pZBuRSkQhuA69WasqjoQy1TtLvg/s9JSZBE79KBe8MaSMOG84xQS+d/ekB3BPjTVhXVZvQF/vwSlOWqxDrxfvs0fprJEOF7sLBCP3QJPeBBuLjtPZ4wD124LTrsvIYE4JaQsX+6RtiNkwTiJursQGcgPpvd3LCOzv0eL1S0b3zgdrtlVn9rn34KvET7sPIHCKMqCX/Z37kbQZkuXAg0yEFCAszyzsi3XKbo4/WCz9ExRnzy63yUVDuZmOzh1A3Xm+nDqPrwoL5GNlhaQeFfw/XnajZhWFL+xR70gS5xaYIrBYROygjnYA2+bZ+IGJmaZamTWB/6/QScLDiONHMyUv3SHOYncpxuPwbzT/8cYtpDox6g4XDPoO5HcV6wI5xqmgrTOOr7Bz4zO5MkjwmZ0i7S/RRIJhEtNkSMfHOtjCm2M1V4u2pd/zm/xGgUpScfCc029w9vcNO8+J55jyANFax3JergyK6d1k6IpqF7rrEdik3oA9vIbNnmZMtPzbtO9kOK1npcTtlf4NCzBFvHOdyJLrC8AbWRygtsQ69zP/xitacbHr4I8ALtmL1ZzKMoF7mxSlN5vMOWUdtOG70NSKkfzZDZKIDsg8RoQFuhCBiH3PZxlKqdtthdVjilp2KY0hYxeDYeQu5xcbBVnQaPU6UFWC0ErcmOkbriNsAU4ROl+jvoNxeiTjAAXoqxZ7U6i5eUiEwRxvm+ddiSmZw98oBNf9xeabqrWLTKL4eEqfqxXMGF+QYqTqJbcGn5qXHJwNXs3n+ddsjR56qrtgMo1spOxnLfKQmqSrJatHGzcEE3bYfXWvNtzGFh2NHDCJdXy7AHT7exJEpXL4cFz8F50hB8AS4LMs493U5/0H5JBlefjAufEtoGRkj9ehjbMLm4em67c9T36JkLeCPFdACGMLfVpLgEZXa5SkRL/oyWtjPvKDHsK3laC9bwstdK/Z1y3qVzWkpkclmOvwsdUcgXvNwrdldZvVpFqRPyuyILZGqefOUWoOJ9am7AQfZFrIpOFKQKBgVSoYZ2wlLFeg8Ez6OGzHuVpOcndvKL0T3fzShy/UJeow8H3m+M7FJiayLe6DTn+wCgF4VU46Ri0GCL+PYLwDYbeebXsbkJH+02gpI1NnshXJCFw43CM9jEJ/buC5Q6x+aPglG9JCYZiv2QVJL2vjxJiYustBYy987Gi7IxUftlueRgcpvqNr5IZkCzwV+iQyVjMxFRLleEdy6X1zdtPTxcJ+k0ELWiDYobn8nZ0tPIHkUilDXUAqiBPWbaLv5QS1fXBd2VKWywHc6yM5lLNvZrWws5TCEAQeNLkQS8WPX/TErwPnQmqLQkZe7Eg9nuiCuq8NiV3bPf33YyA9o+/Tl5xm4D/bM5y1jYB8OWZ6Z+8gWv/aTTCdCb2K3dqEwcm9N0W0emqowpGSDN0GkhF4EezjtEj3TENBROm42C1RJmdwDIEnPPd6cLucSMshPQVGevvU/xUvEZphbkDDnGB8KzHHp2plkDHCp2Hq+rPpmkG8oaCPZKUgFD4i7l8cVWYVTEzt3zZuAEFY8hV7Q4nmnM5Z2vtPvs7/kcL0r7hhmiKDQeRx2G2ixwJW1D9hnGhiKqSkvG7uCviVgTZC2lOUSOR6hHn7kw7PH8pqj7iYfAXETmXowHT1JllyXNC/LS5WQo4y450gemTFA6+d6V6uQ2hnABCWiBZ0kPJL35fXb3gqyf8h/seEraIXiCmOajTlzU2i21RZwty6tldTC6PWsSuIeRL0yqhG5cZX1D0bd3EmjShnBE5eaJc7agC2XgI+6JTsZyhvwJaPyDrzGKuABI4RZW3I2UhvlfYHSHpeUclcJIySzLTBXKN7t5RDyY0o7cTvv04ImHKjufnuUoJ1aN8neakuYbMcPPPixxP0UN6ZWTuqgnizEsgLZzII4+g6g5Zgu5ehNMdor5E0+hzgvNkcTcMWRjW7djWLf6en5dXxEJgyV2otz2uIc7bIDMX2Kra4HCc1Nu/ZuFDiwKtP8n4vRo8WMB3wSsFJBOI8+TaR/rCtZcKntBXy2qvvOZp0Ys05bQFoLHrp29HmL720ViHP34sbEQu0fTVfnFyxtKq2C/WqS7KIudLct55h7Fdvn7gPzuPmXwL4UNCamDW6fYSVbm6PTJy8s2LWC4GRELESKUsDbJr7fxG45bdmtlEsAaebNgUF1debcUs4DawWU5TWAxvR18JkK9Un5N/HxDge6Crh4TapXgCtJVS/xEZej1pqTt3YKbrYeRZSeDSQHhRBmebcNPnZcI+ziIKUpMDae1gjcPNXx45zjhT7p0wp7DtjySWXnYitYR/xpzPSrSjNSibskZeMIkGPv7ijkx4Fg4Emzm+D4kDxJ1m1AVkslX8ShzG9x/Ov8S0zir8h3OMVSKz2GDCtWU3u6jSI6RsClDJd7ZF/SeeG+6cx2Ixn/KAvkGbltYD3UckbeEKzLAEaIQZKN2wnGTBuW/zLxNyMztqPkw9Xcq819g//tHfj/KLEsihLeuUxVp8N+ixYsB1aixkORRc33q/RPk1EA7c0MpzX0IJGZ7Hr4Q2vfGJW51QB+5U/gjadaTGiUSI53AQ87gJpwtH3pAhbux4QMmmMLqdNxdxISlIL7Uby6X8a6TkU+V31lGAMzFdz+PiifJdN9DulfA3hBVKhb9R50RxA4FmZUaAD1Hr5YUKVTsZKt7WYhVnecXAx/B7E4AapYZEIjwb8yvJmAghALl3Lp8xBHqFD6G63LzjeR4hiUD/D/HIeeWcmeE7HT1oqwzcdpfIbo+matxXYP7IKOwdVrSdCWYj2CqnKrBDFTKNxfuv40TtF2GcbrFezhxhOdokUNrxoq6d+n/+irSLHkKdKVjf3QNSuLARf1jUsYoOBeAjQUYFTU9N6tLEr8N7n7CZzIJK/kNE2ZZa1JinyyF4Z87lT8FcMXEdEWs0gLKSTd46yzvvxhLNfRJSFaEL2sWlEt63V0ZsnbrdvrfIGY3R59rXwxk1SVVd1JAl/Q5PEIiLKQydmYnUPLX9C9emNKE28BakI5x+/R0fEsmbXGFAH6PIGcHIZp9nHFrr2/t1E5f5JwM2BQjfrt5FMKR1dTp3UdrmIjZHLnsve8tGmC6kal1VsoqvVtK3jcrqmUEh0A+9fOUy1qkQTcRSXVg5uNlG0CSqjs67vsdAp1s3nqedHKDvvm3bvpKS0++QKB3270Ij+AVfA4wzigIXZG2q5m2ArvHSrBH0RCkLPwyO9OjADNppcbsxSfgnOdci4bPsfoM5jDLPI+ohICcYh2wWzMU9tjCmhrM6AO0f73GYzOPgYugM3D8K+C0bB53VSfBZHKr/bFOfiHWEwazn1ORIx4oYwKmqalVdDINyYH6bWYz8vWCvK6KfOBf9Kd713df7h55PXjtStiDsUgsgq0bsL6y9RPoOo3l/rhqiiwb4H16Moo0X5OgKPR/29PzxfgcY39/8YBFwa89xAGxoI33SqRlXj8Yo5eWkbQSLCnanP/flFJCJ5Rr3I2T13rKGpTv/tRkELYjbzIdppOIjgkSEMKu4kVCA8o9IMHFh8UCPoOMl9v3VmfbOtqmKZ55C7tQH/emCqV/mukFJcYFIcPxRMXsobtHFXeuLrJb++yjTKweG9jQD4PMqX7H/IwVq+DXRliZBCMQpPQP1OIPlINyz1tkcO9VF/YahBN+mEmzjdc2Hb7xwv2cob+e0EbB44okW8dLAqJXqGwVeuPCYKiR+5w/4YiTL4Vy6zIy/cd6kCDASttmuhQ9rhdMvm9OYKtkxnNHqCfqa6m20lBMN9IRI/BfeEyq9y8u71PmERrFL9Cp00ZGRShQyA2XZ76OgTrCW06V7lJN9vlR4cjfz5djdU+w2BufwlMHvCKDuWANns4rLrlnLtldw5r+t0aSw0tHo3D1D3cJCvoFH8coO/bVDZnZwgnbDHbypcdc2R22SvMstPZAWdKQcQqLFcW3JIghgB/0/6DwSE9nZjzN4KLE9715MS0oNmUutzSm0JTNBM/q/G96GS/Dwqy4QqUVWeOcsXDX2bbRVRKqUkpwrJDIhysKWhA8GOd3XYf6fEXTdieYqAj2HQL3RfcK2iIjqbYc6s4zF58spCGsdCbm+i+puukeJo1Qzh6LaufKKV63aWL2JMRzAeW9daOnOCapMbXDSZAaR2WPP6W/0HnuFGlWIbTb4GrMMqk4KRQ2RCZ/MhIdyXkrSkyazTjX54p9nVhgQETk2IKlydSfgIZOD2l/nMdC86IEQzOzdyNu6qY7W3JN+2yh0FgqDI7jM0ZMbnFlsKGQ5/OaXo0Ii6Nw8T0P1MF7DSTAvMG965TUFtQY8yp98wnEEtAkRUrxtneDBj06eaDbt45Ln6gzahgQWof3wPF3NQlAvfwlIyvto+v2TK1BYIlDjk/kQncLU7TvKlUoODljjW+XStgsu2FisJjm+HKQYkCvTdgpZ9LQvMyIQ/6NoNLacLW8E2mT6V7S7KK9CHgY2g+BSGbWHOdU1ncxDHYA8XL61QrG4pF7DfHekxWOYOLs924G7ZiIKT2C0asNBMY71DQLmUJpHXNr+f/33bryCdHEk47V3xiKQe0PhCTymyS4ZUHlg4aQ9GWSL8ocrQxrWcEWFBk3GcsUvf4YSvF2/yGU/OQRvEvjabC0iU0iBx5eSEMr/3plkfiRq3aquWFy5FiWQoI0/O8n87vxJRhrrioK+gLZtPI5z2zA3ATReTm9h+q9JEFskf3dkBI4vViaTqCElZBJ0sV58yg2x4PrnX+YXe2Uc+dKZSd+kP6iGSNOQnxkEKFsHQlk0JhCYgcrQITn4kSX3vkCK+8YzRl/qZz4bMqKACaiGkWEewnbCNG+pBqOeCT3xoRvJsZ6BLfKTX+qdVDvnD5i2q/EcPTtfhMP1Nf3Bqule+0PfqfgstJ+8jK8RKQug0zuQ8TiUvnXqasaY92aj6TK08ytiB6yOGyIHpU7lJMPNgoSVHN6+KGjvPKudvTDUcm6Adw2pvkjFn3C4L/GcmsNjm6MzZxV8ug6wcRfRuuazOabcpsaqULtW5SB6ulm/aFzrsd8yd6Tf5C6EsmKTemi7pl9MGgDoFtJjpz/xzqQwTOpH8QRVZtGaivc1GdDJEZtyoqAzR8n2EN8hY9Ocdc1Ky6uThFgSZa7I0lORn5oN/ZGtmKUDIKkCi/5Zsk7qx1cDbBmEjdIMwL5lqIDL7tm71IZ1thEK+JdxQC5a13CC+7umTiFW1yGSi+7pAGx7fZ7fNot4bemjYJOqUU1ylDV9JtlSLZvBpF71A97Xf+II8sIjrE7R+kS5xn/VMMxY7AlaeCUmt15ia0sC4wuUsVcNNx4gP7UJQC+BBHHyODBG8JjPlGDpIWSKr1xUsUdwvAirssmG0U59JYerIuz5EdHgFS+CKhB+n9tMx07kKvB7FIVUH1TqeruEGuR0BLZ11sR4ZD9OLjaKZe4PTR4mxyzo0vKYYulIILYJ14Go2/2YTigK6985YAjytGBc6K31TGbJmupUrberB7BtBK3J1GyV+QwXLNygn2MrXgJrrZmlggKR4hwA9KUibpDkTwBNa3CrazYqxS6aEsWYwdKkRVJenlb6f7pFQIFWff1lcY0F1wziVGGd9XHtioTaBL3ctqQe8alCL3KwD/O80JUaKBjTVI2YfagkSPOqEWOUfXuoYyhXy1N/43DIMVsyTbvbK9E3Y1C3RvodkPuigJDtYR38NktqIUpzNVlsKS65CyqHwUYxsZupioaiFQX9mSgd4iNxq9pBC2puxQEW/5MZrQflYuMtKUY3YmmcETjzFetaalynNWCnSkdCFWOjPLj4jEVqGda4HQA1pGLIzy3AJuirOGbdlw8yddTNapu1zpgVcLe2MqHukpSAoJxBMur5Ya+MlbcQ+iWTr4m9GXPkS6Na7JKo4QHM2SEB7PcZWdmKiVgEuPQjQGJvil17A0vUpuOH8rVgGw3zAIoBb8jwqdKIX0cDfg3FdlMvdgirM9TNiPuzrVnMuQ+2fcjB0BAXelpgPe/LnjpWq07odxXqg/QJE5RsvFOZy6MxUjydyi6J+JktTrXFHXjFQaUh1o0GzyJUT4oNp4H7e+uDLWqZiFJuZWnw3yHLZFk8M0+kXK8W8BLeLwrfhdeK/y7qIBFJsZ3A5c2xF1wyP9vfK2wWyRJ2T1Ypi8zzUzUGS0dt23nCt5jfYlQsEdo+/Y0/je7skl8AxMSgeOzTVAho5/c5uYoouW0mkrxfWvQAaAKiQmYpCHJSmyqQueMwhVnhDhRN/vikqIuHrFjSNqBxHSmChyj7FsGGUgqgWz0KBhYIh0JgUYTW6hrptsQHcytZzn5FwsI1oI8LOEJyR4aTEijfim64+AL5JRZNshL6lEkqfao61DLROowLQGVWeVAYvn/7G6ogwEKMIge6TdNa6vaIK4IHhQlJ5eM/exW84OBQwp3z64udTknGyJbrMN6J9lNugbNhX2J9E6taMkeUIO7+kBsde4scxlgYRDcK+F3sAsAujj2oiqrIAjySdFVdRxrKBI6DcQGOx3w5ifAIu93biwcSkIYNtQjV3bVCS60q3gCXr5U7risO5O/W1KWgmyQMZVtX+51YKvS/BZo9mS38d9WhXS17TN2tFKDjZbpsN28peyL0zkS0JR6qwsTCGKJDSIlj8rEEEqznyZ/mlmrGN3TbS9ucFkv/s5DiFoPenXsJhsOgcIpVO3ywP4rQKb/juMvOQ9JAY/lBQudW9/M/zsrzoWyY4TJJfUI/RpOismubD5wWLCnyh56dQykGkWHnuueMOeK7T3Uj0+hfsYMZS+TBzQ1zAnzMjHkOrtCazzuOxsVdouy7QHA2ly+OD2amIvaxK9HD3nEUdrh/C4L0wpg3e583L0uTXIBO7o67lyUV5U00m34OGvsUcGVqDdF4qes3jcvO3LusKLCXmz5zDgMDVRV0i1vtOrgR0A+2JXv7bP9/uXpYW295dAsKl2pbYCGZecUdG3J0/9Jeu42AWIF8YoHk55hXQkqCy2XDb9rq9uzJTLcSnadssjkFqv9/ZKZGm97Navf5FuKaKpogEpetbWqJ2ngt3/qXWB3yQN5FZwtogWFyQW446N8WeJYC3hCyQ65lyVOs++GZ1LVDm7sIQAg8Mck7AsqET73plKKJ8AEBojDHHmYhWnOHAhuREtV7PpmkU5j6d+ZPhL8TLWGypOdntPV3OScI4JDUNg12+cpXTe5D0xf3DvB7La2MV5xjpMNTDS0aogGEIBxf5VYO0kTEABr4MkgTU3SL9X4BDag1Oj9Qlcg7aAkOcgIE1n5lX16imTu0j32ULQr51VBp38n/EJY+/Ad9APPMwJmlOimQsa6hXytF2M94hmxxl/J9zHrrj2Lpkbc1uNWBD2tlFsEgvjIGSC6448/UoHFqVgg3OkoNsKrasDAu7Buanc2zap0cjx9W3+HeGsiRBnLXm7sz9qL13AEOvTUO7m7+H4G/Z+CI3osFvYlKJRFgiNSrCu8hDNOm3Y5amMZpdbFwIbhh7bJihJ38tfxJwX4qj0VLVwhsubDRa8y3xOqKnB7DcQqURhPoGVUkKQcm8QYSFvnUxozsHWzE615xiIvZ8AeDzprFRx1CitOnoPOMwaHCsKKo1PiBB9ZPTncS9I8nVVeak6cQ2iJbwvpsf9DTGZKPXIAIMe+3B2IPWPmFdolcRom2GQHpXNw4a3cSL6AmF4pipgxBni3x2Vg5sEz/JDrYO9atXcnJwMsOhcdfa40XbhAfBiN3wCI6tGz9m9hI4bBe0ru/sdJOWINNxVwNGQVgf1rIca38Y3NJxfoqKnto8icC2PvJ2AofhCI2Q0GbSRDD6o3R288XEeH9RSnZFAjIBgDiFE8vPANSkkhwGyLSUOwb0DngmrMLoerK0OIV1osNv3qLb0kQHNbA7GWs3n7JYk+08ikiHu1F+3AyC/FFJRrJjmk4q35xSoy/U4jqZzNjeyhXPaRSBOqCfxmz2fpf3l6jvcQuI3rhNCtSI0KLkz69rOJjPxgNFPe46sbwq4AobR2LeTTrez3cKRcRH0EcQcSLBfySphKPf15/g9pfryPB1s8eX/VezPmx9DBVsvSmHjQv9Q7Y99sD35iEMBDqRpqHMFYiJnOOLde69J+FYbu2/wa82Y+1eVtClhK4CuKFrT+72pdUU4Q/L1ibjLdbLzVRbIAbzMRG49eCkcJXNgrPvIDtWOCvX2+lHIoeUvcv5IwZTemfW+YrBu+A93Z83tP/HoGzR0MkVq4Nsg2aYOhZjEWDoMmi6zT5byUnofaI8YBmF1f9JnKS2o1BPKm8RL4yzcHK6xayw3xLS5bkPfeuWmty+tWTBhS18+liR+5uJMF1XlFkO8tGgDewAWZQR45TbU5t5lyRNIhDFsqDrFUuDYiJDZald9YW0qgh1pds5rnmqUyQEgj1lQ12i4gRCM79m1h4oQsiahRsc26u0J4VHMtbqBn0LzUkPFTWdLhEWwR6QuZ9HPAP2jjP4U3dyH8uP5k1vBdJVOl/Ks2NMrYi+Whp/x1CKP1GXLvIfiKMoO/otnlzUKEnFQNtPuR1kMmpaD3oaTwxZAEW+MMbN7FV/ZaEX6gz/T+GbU+w5imrzVkxPO/B9OApreR9eiHh7Hxd1qQziSTUp5U78+Vl+v6+P4l/RdBP0GIaDNAHfiTxSFnjb2xgEyWIN8FOznM59IpODNeQwx0smMgiW0EW+8MTl2eqOi4uklpmaBuAWOw0MXCWiHAg21+pOySNDX5/ZAKDRx8cd0VvOeVqmG4Zo/myT/LatHKkloUsOxaJS+n/lOdWhsRFJoj6ouVSGLlGFtoqgzaj/NP/J/N2PBkh6H9J49GHmKVnQjg4QCgsHGQ4AT9aenziDf+x/o2VPsr8f8jfs+rEAKr4/S1oLXXD7mCQz7FHVSTLUtT/E60WWxRxm41pmLmu8oun2OQX2fFbefcHdSMuCN5Wj2LU0rnsX7bYN0mrfGT8cFngSHoWeqcicuqDexaT/JvX8FXt3vz5jgyHlCEIIapLf+hgs3rbVMCag/Zux2lTJv+cQ9lTUqKb56WDHed0C4Y4Q1TI3ZfjIbqvQ5w/QTLb2Ibu4vhxWj51TVv6/nCn14gVv4f3BKnaa35BigHs2ugpFQchiQCU5ib1VQGJatKqS5ciLv+TxQUGwhaRtQGTLUzUAchSh4YF3NADA86ZLrsWvFjlRUyHIg2ZcpuHrcka2ALSB+Msfi7/y61lJdig5Qrx4T7iZJmQ3Ff7SqoK77eLJeIX0IzbVG7GH/32HLyZdq/qFtr6XakY0bG1Pid1RmyaxrpCdJ0/lr29TkQ70xaF7vpGrndEky19IHmNogTpzTf3SidXijrsdvjokf4Vw0vaLrATxuWyiWSP2sY9mqHmIvx2PvEnfd3TUkdpyBzFgaNsvxtgfXsPp/mxW/tcPLk7a7v2GpcrpydAUwInmnD1CdpbNrTbPKmDc7aWZ2dJX9XW9BgxIXKI4E9omQIkZxTw4hHeHU84Sl2lXjdOy9OPvJ7AFP/RRkr2uYzDMXzGCHcD5Tqhzn3PpvcTvEEMztuM4l16pY5gMT/ZroYKwqnOBmv72BYXjTvAqL2Nm0zEKFvld+Ea48se7W5HKacOCODG5JF2F6nALTSfdjw4FXBNmDQ+eXFur9qzgtNoKYoEC8iQHweLvcszgXyr0baim92b7NfVg0hA/G3yX58ZGWSlRCO9UdKOXXlOK5anF7k2qwxhc7Pbp6LtHLeFeBFzEsIAf/+3dTZB49mD+bu1ILY97s90FXeJfmibkY9ji2V312Yy315Rqcaz3cc1C8bZKaP2BhjMyf4oVo1QDvK6KaovE6E/buq6Qc9exghCPWffOg625npTy9q0qt9KTjqRzY26mJW/2kmWxqKBbCnwmFG+vCns3cTUYZ3aSpbt4sZUfXw+jv/xrRMQtQ4/5kfIUe7wJxCaLWr2uhREhclst13RCWd4PubSvhHmMvirFZXIP913FLRKzpkkqof+4q+M58TFAuXzEtp9+9J3kKPccDkAzY/o1fNY4+69SirE9oK5KM4H/KwV0ZWI/JWD7zG+UNqRbSF4qE2/2M/0Fh9wgb82Ulo27i8Ggh7+GBiD/e6A3d8V+ukiVx62kJg7qVhGFWwgcDUTvxMGpxCEeARl64CQwgrcZ2oQi4nKfJzhD8J1c0jmUA+8y5mnc+Cp04yImO58txDSotfh+CM2g2HySuc9shcUmeqXzyft3shxu98e812jcMGGfUIIjzwTngj91ADNf2mvBvtoz+b+zf11dFOtmsdNXCekLTHf22pPze1in3bXez65p8DGHvf0HREnVHemtwhEUwCFdOeAVtWpsnlqYSdQW5X6piOYR4Ud91tDs2WjjlsT4l6jVrLBgpNkHHt6r0boI3gmSvS0kyIAmyWwlEtv2WRVhJXUy00BiWrrBKYIw5NUp4h8sihajD375H1Ue6WT7lXqWzhXfwsZfrTSyRMnHrWV8ahF97EUw84NR8G6oRyLSxi3E82NoaOHbK6T4dTI9+lJvnfia0tck6AQKB4lOGGMmYPFUxD31AtwlpHwEoA+6UE4oEp5VmvYV3Il3Rgf+nZf3T+1sswheimG50U+dttCdFWCHLvIVxRUVHOo0fJuVggqIs+C+lkuRhfQFIIL+YsNDqjdWo9OXKy392HE33Ej6/T8RqQwCxO8wd3thCtcIrtqSmIuXGMGKiIvlUonfsdZMxZgHjdMZdtgzABH4u4UBwiljLHuA7XBTG6BW9qI5/yJU8DTxCG0D0KGpD6nhEK3Ou1nKMQAeuZehnw6zGwstaQNDbdIVRKdk5b6fXdqjYxUopxhvRs7cSeH0HX+OxzlCxz4vqCgmz+coRAaYlRz0xqLnCMLP9y6QLJ8RBqd8l7Amm8nHxGefZXTRrHhlyQCA0j+6LXjrMfXqnaSQKnmQTU9ZlvcwQl8ObqKbtNDnbdwCBU5R3pOBII0ElGXdoYMZZ01y6Y2apqpmTu1nq0bB6igUJvHKI80kfPSTJZHLccNsMQlyRjq6aLOBHCJSArxOgFvGCnzyLqjaTXqSoTONCts3Dz1ntCw6AajK0xfWHuzNR7qtK5svoYcKM7KHVRHf54ZWwpex8MR777x6wCWCWKQxIfz7uwLkyVGvSljL4+wbIaXEm2tnGNkLsu7ETbXGrWcJc+CEQ9QULN1WUJ+q8Vdn2GhtbiLK2yR5Di15yVx4YLBOPWELbjiYx54l0VPzw/2zhvAdRWPqW0EjKBFxnYeNO6kXu8wQOmKf5hQBu6n0NbjpT5ycnZTipq3kNi7QJWbfddG+vmaEFX/keinfUeZVD2J4Hipa/QxECrMVTZ7RNUqKNpxecDsvgpFZcfKBLpIsP65ufjaxiBfY3p9B+ZwcuZvKSdVmrwqg4ku6/iBRImYa8mFEYmFkGRlWrUw2gfojhSKUzTc7orqg3FjYBKK1AhoaPcwyjUHhIlFdEvJymdso35jn2V+3CVXOaLnUrN/30AQoVZXpUkxpxyiCEJMxwGcNAa2odgAnE9Ac7xLjGhnpNDJA+3TLfWWweMXPDoDu8Fwa7tgdiu8AqmazXySLoBzqnEX/BXSqTlqJBZeX95/GVYTNE01LZAdBEPcaRi27pMSKSnyls3QEoMdyoNheMCtdN4n1zdVjLoFFYC/bqExHIptxvC1U7KHpbXOyORg0qhSqpuss0GsYTR7u+G15u59HEdo4LvhJaoXhhVeYRPpdj5wxuSX1xIkcj3T12DT526iJtt0yNAyykHYEU4szoksXesehNwTAwbEz+Cs4ANECIiI6YC4ckMlZSrzv1avYMWPBeDOI3p/Ty9gm6W01A7yVr9mIJa1ng5xBLKsilK5L6da7KROgLYVwrDBcPfShBc0NnJOsXtRc9Mk8oMWpgeU7FFs6kT8rY0JQ3g/Mtg/bCgLhYNBaTkmNrjBxVe5uo+dMC9sC91TQNRWA6/qrI0KTLyoUcnuxPhnNi/LSbJ+ma1qteC8ToQbnzMEPHxXirji4/sgah9YLTd2uySprP7gzCumyB3JefjYnPuKMDfWIZOz/8TMIetkNm/Fyuc4k8rSp2HtMr14GpW+s2/mNoTPMbUPje6ViNzGc2fsu1bp7H/QhNvKO1fsYKeyqVkVbB2VdTQRj5SuAITM6wAIB31uEoqeYLEYtMaPJCWPYoDyQgFySIsqBoicy+kfKKiGaPT4gYEdRbKMakioPLbLWtiod6wDaI0FCl8ucQfFKYKlWcgeXXT0H8DmupAZnfdPjNJArAVVt9EZnjc5a3gyeLg2ZSIDMRtU/fm9MK3egOaB2ZlUoZiZCa3GWAQIjyEtO07tmDbalE3qy3ed6dLZD6ctyc7v+0P1IbwtZfVJD1kALLtstHYMYeuaPL6/OV0vZhJE5VMqhN8yZtnNuq2RZIdWc5W+wt8iBsxhvIRcCf3RACU1b5FQbV6S6TlndeNTp55VIrwA6rfKg3wwBgl3J+cKiJxlL+t4QSMsoiqrQXoHVpq7elVb6Vu+3+M6Gvs/n+nNxgwvhymHUrHuGfBb3ypfSAWphbRHE7cJXpBKtUsGcO9SgvuxXSwqgDMy/4pjcTuiDnfZ3eXwlL8tcPOnD/yIGWU4L3EIhGDxxNaFu7PYSl2Uj67xcN8JElU/yw+brBymfJL19nkR/LCaqsSM2eiooeYYxpFglRI6GEaimZscYpnaTcm8wkCCeCkOg7DHVFbMJcwe1tPnTsYYp4xfjISGXX4spT5I0BnL0jCC97IzVh2XqvdvgLinvZ3fRrXZSIk9LKSgZ+t3HnFTlHKDVQJQOi1ImdX4erwlhQTKTbuIbFMHhx/QA2gJuN0tjfEglIfMM3oa8WvB0tUdkzNPanVw8q0m6v+fKxFkigE9O/ttGsiPrRuP/f76ik+TmUTDeGd5KtyIQbLW8ue62rEw1NAgTcmWCMmcVC6kIxGvJ+nol5Go0xkW/aInoYs/4KVwlCesfGhFoBUQYGM0pjSc3IhqSrXlIO8YgSWBd3bvhXHD8iEV0iBrohicsNmNktw5ZFKAslgbDTnEK9ECDbfgU9hEbws8Q9mRbiKSKCp8S1jcoDOGNg8BdPp9NpniH47ZqzPk5J15gScvmJEhq2//SbLrendHiz4RuXCRaZQTYCo32Bj4n5FKTCNpZtKq0dEKt0UMYT8YdfYyY6ihUXDbSKd7cBRYXCswaByWMBN1809bN1dY8Zpa77E0d8D3lhVaeFSAXevhxYEpAiw3NVgcRJt8fO4YtqFMh4F46NsiWLOEgRBNVYxjEBi8TLAjiJD35w/jyfB3Ye92wL8g3ljm0MDwvqv2H9sZzP6dX4JV31H8WEkpQidZC9mawy2lZ+HlDSYlBjU8Bvql4Hu5kH6GDzwEuQLbq5tKbOJnNErwSqkYLxFW0da7E2QsP+3twKN67RVhaSLXOaBQIPKdeWNijiaWdvSUU3onYqlb1qco7RpXhMYRTJ15cZURdvGB5G0Jdmohfoih7H20F6je+LhNzz5gOFgXGyrPxzH5KcscQtXXPeolFBVOSgKuy+lxlXiVSCkwq6j3R1+Qrs0sDMi5zPKxVPTgxW7L3te5rWssY+gdOqcLILtwG5uYGHzqASa44xuH44dgvpvFW9+qQc/aHy3yplOA0DOJ5KW1pEpNrx8CMTkeuc+ybeYPGv+6R2GWw8cnMYOyr++YJlCvat2G9fPQ9gsbYDSLwx0MMLNJG70G2RGK5alU5EDdBuGFEOAS2jjqx9UMRYcgjDvjBNj3CsClOSk3exKH7wqxjYzF6hs+FClHeYjOIvLOqOO35TdVzneHWy1qBZrjPXD9Fscc43eVuQIAixd9wR2l3BByrDbKnRYLSWsu+rRpWvxliWZr7Q/C+bBQaNGpCXdw3lOjKkT2DM6BkeWK9bh2DUrZ15lBZNfFFktzTy1Z/gtQGJWQJcN4N44lB1DAbZDUYwkuaC1m5Llansw3WFvXlIdiZxIKiyuL6kRchDZMo5qriLxH1xJV1Bi1SUfI9OurEuXk5ZShHTELFZzjMjKPhF+n7WRxwl/PMgPG5cy5GsstzCcm80yPQynJv+FX3Ctxt8EOOImV9xNOYYUdLIjzqtIaZc2t3TlODLbsKMjiexHdohMtb//DMimKqn7NpP0ldNacJxF8lnt57geTrgDaRm9LzKtj7xOfZL51X9ZGqCzAp3yTmlOFSNDAmtKS7PKKy861p/dgeyEROGNmnYiWOOamYAov8nhiIIrCSdqGyBabLIY6D50QaWVkpO2log5lSd26sahHxGg+1II5eY1i1/wHXo7fvAnvtCwRFShlIixEwhQxN9veF9b/RZToLjt3w4tLuw5bLIsks2sj7erBK8GMhbYWN+EsgZYiQO++2aD2jVaDOhvpDLjngUUoWjyCkz8MNwDD2IPEU40yv1/QNA9EJDFIH4HVkMS5hVTwwUlITJkIRb2TZJP3pLVe9MFk0OKu8HDTEoY3Djj8e/KazZ//xKUbx3Tyj4bbDjIW8anDXTrFCa0N/zOPc4rJVPdxk1sKiRaRZxA3IVZP4eJOVNtv3OWJFVTf0RvScytiyWZceZzu66mIakcLmKu86xE+PdUJnqpJpvnG2WRRJESaPcIRxqwQYtdi16Znk9WTKn3KZskPa0UGEB2TOpO5iXVYA6hJlK32EpvWPAAD0CykHdQi/ix8aLlY0b3bmYgeIQDB5RquuFGAYMQBwSx92gYQAHSqlnEeWKU74IIvKD5MVliTNgow+TKoewc/xZnUHpQvC2kp47xfasd54TD70vR+Z+eQ5OLF6dsowSceyYeDhnv7mv5JOjlF+SCnfgi1X7iaNB7RQ+kCyiYcrWXoiAjVntH2Gklg8/HR3ttZJGexlJozjBNsWWp0WAUEKWgUcJQQu/dDwf6yCXYN+6341c4q3VOXC77GjcsHPa2YtJBiET+jhVY89x8vXox3TqQP1EtkceB4ibs8PPK5yAIqngZiiiLZB7HTxTMEk3V8dc4I3fN3crMBqhIE65jhlFoHmOa1sQmea7TEgk+1vaZfFnNcqLYzEgUBjfJwGD1aHPwXT90Np0+Q+qWrr6v4s/RmonmCfQEnperoYLUTBNicz8zTLXMlfPj0zPsooXzsc7c/mT8kofBdB35Zd2r/CjKDnJtmtlA1qoOrFiVjEMUttfnwOSZ5IBjaWfGfzhf3aRuZg7B5mtlAucnl+hafpg/IynXYjstQ43nndWb1uvbsBw/WI/b3fz6l+vktbsOWWd9gWfseeGTRI7Kc+u8lUEdh+P03RkEJfuJpOgKEKjoj7OqF2AnYv5I+915HgkxoeuH7W0a2lzSa1EBZo4W/50tV7kVEY5GZPZNv1Sp3XQqCEOITASUxTxjo2bq4VvUdsDfds/zagBWSlenFh12uJOD6w8gkE5OK58DPprFCI5sOLlKqlTRiJLzQKIlSJUXxtxIJr2YF/MuRtJDFKrVY646Y8icwnFWPfE+r+5rUuZYNgmx1iIlRPzFPBUOGN+QHlbckDwILt363pu8hGhNBlz/Vq6ioTwNLLNl3BqfJvqA8YXHpl7/ep5HkL646dnQHZp6xQfGJfBqP6LSKXNdx6NqcxcMq24e3rxzj07ybmmiVr4LN1m/68WTBkbFyu4VcD0ufaP6K/W/Ogz/bVs65u7By0G0RpuNkR5v5cOZ/kxL2cbOrfvhocvJy21REbPYM1xdGG8kHATURkbNNcY0wdbNoIV10dKPqnt4iAfFmV7+wyPlrHTCNDCaCT9G46EyLJ6YLR/4j6oeyobriDdg4IAKcm8TNYzKqDt8QrhEmv1Zak9EXCsevBwzqbljKNSjLvioYhj8ewdKkTWvq3ZApDOisyS7f+gh2Qo2ojjiWW3HgSZkgLETnwmwSGR3irmdIbSZ+1MmdEn0V3ZqHk73OMpJPGw2y7CPD0JZxG0Z5C5x673yE4zFHYrfFzqNdUQaWcSNBK0aWoY4LHHVnkdLwhmu3AnELcXIFN0gQQFfXaaU6UdsgzavT7CP9koebuAYEdF6R44LKgCWehhneOI5Lsn5wv51BjdTqKpJh7o1F8pAWmCjg8fG+qGM1W9+UDQ145GCkPAV/nDVPLJUeofVLmPJzs3TsQM22zKCRI6nMO3BfE/MMJcLk9ce/iyOxp2ymdVium3ynjoB4LqG9wdHqcrdoHvX3NW5mob6+X+TaJs7uR6alaKXWY5x1aRy9FH7gZKqERJ07to7dyxpKGJFVQ9izd/u2a9mDaHsRlWLLy3VXhELB92B9n5U4YUYKhCAcDHB/Y5VE+q5aPP0O4QVSLAAJVqGmJvpPe0E4JruwneEFW7CLKTzHej4chmplx7+7BNGnzKwoDXS3Y7cDaBj/TSltWwPJsmopqLQyr7s9CZc+OrKYfg8sLi/5ONDL5v6Zg8z7BJJjV8z9n1JQtEgs3FjC55JN8qowZZH2W/1st6hwbq3qC5GSS8WAe7CAP7w//SlD0boqYPs6LxPx5epcGXEwftPABJ0eSKK2t+iDtCzZtzYk2+LRXqrCOlvPUxWq8KO/UfhL2QNGNAtBEQYui4+qF4VWkRwNC+4eVL2lThjcbR+rmlG1pe4mObbneXJsdL9bf+y8s6+Nby9cjKsV2Kr6V5pPQ/893noll7Os5GRPIzVrJ8CwAvyt0aDxcNy/Msx7SdKIb/Omj2hYQN8srQdBYC4tiBtXH3nOHrCLEZoxUNSceur0im9A1pQ+hFaEq/whWmdglE9P1jItbo5EdQ87EiVrovYtxnyUPlTYNFWJZXGlZ9dTV6BeZaf1XAmszgZhUw2Jr9PegUS8xZ3UtSY6ZfXLNg7iG6PXagXH+mo7mXzjxEv50vHaFFQqMb7b5++/iXrwdUh/IjtF6npFeCcJelzUKnA2G0/Cde5lADDGaYCsfzsYWIqbR/CHP39vY3cebmF8VS00jaYXlazZ7/m4LFoAQKDEx5iINzQLRxuUkL70NXNK6JpT6V1nQdy8vWAYNUjcGGdq9nN1KAgP7N4f0DBP3fAmoV2SC/iMA/2ELuQRx0xTjmJ6jHI2ugABV4BYl+YtdWJHk0F1uYSCP1NOtLMXaV++ZMsuwzfInU1jNEe74N+0ue1E8WBASi7ZbB190P+0kRqQsIG9C17mckehUOn9bKyItAq1CiaVYIqCrIsRWRQQ02DBo+kMaBR4QJ4FNgb1o4SjDqP6hTBSu5geuFaClLD9UhBIZYwukO1xDTEqBrqG1RXp4AYIRXI0+NmyaueLl1ZDdXusvRxH9VZE/HIXUhLLGkHOephbsLaHTKdwJNnb6a6i4h9EpZwKsLLoOfwhi95wJwmaJcGizLYJ672b990GJn0/Bms7Kzwqm0aDqYcIjs/CYOLIQmCjMSokyL2Ci5oeOX1nK7Qmz4qaHPn4IeWIwQOIYBuDwPkwt1E2O0Qybx2knK9efsCgXWnHMVUE4jO0JXLVoW82SgvO0J9gB7XVb5nYZkp8mk6gAmGezu7hkCJWtQNG+TH1IDJF7eeIe3hjRJAAW4M7P0uOI/z1FmvvH72oMauI0LypAUip7HJkIfz10hmLay0Pc6c4Huqmeb6trvcxipdGckrvSYyFMBNzHMEAqA7ATcw2L73vWKTKEBaDbYUADbcZ/tN05mAkZelsU/gb2vCcnsZyzGdX2pviPnYg3rdcQmxPmgupG0ffB6v4/S0WV/jtQnuXD3IxEMd8cyNQMiM14FvZ2ITOjhbwB11Xv1tHwvC99e9glQgDEIpmNZHjtmrx3GToNCdvtNdtDiH0PlDz6dbA9Zj2x4aXoMl+o7hbox41fIWSUlUhYlbOd6HZiRJf3uQekpBbu+ME94UxLxJEwPTMp6JRbHYj0KQaKIXIra4r+Rbi8ofLZGo9tJyLUxfNx0MNzDsjGGWxcjk3y/A46zUsGwkG5FWqSX+5wqNV+/PyvLuNMqU2QDI0iIOrIJhyWzxtZU6x1bQzzoBEXYU1N5eqTKQvfqTD/ZufwqUcKPeM24SCFyHwZ/YSUHKMnCJLiZURkNLRVH8d8+76OoDLe89TfKl85n4kdG9UZAVjQ7y5VEnbubCnCP7XELOIbU7YoU7YketL7FD0D5KbPJdAs1dzqCw/uenkB1DoXVLYt8BMgsyDp5GgDA9OkWaeI/eBnIT1XP0kp2SOKvXoyQFdHkdGZIaYdETB8IwJnLZlveNkYS/AEUAB1WeK+uwmsdlc9pX5+aJxlDjvbnJXYmAVpjewW5TWifuXxVImCwHG+1dS2DnAPUgneCElNbNGUVMFpjQgWTjlKCn+HQ7Q7xrG3XhVQz+AbN5X/05PoTMLvh4nu+2MNBv5E2OJ4Mj8zmtXakk8RnNwh9ILqd9SxZUk+G946Hq6PMU6aPJe0l5wxMSxzm0z7Eh+SFkb3eGCsV+rcWiriVP1w4A6YNzbsozLXg6lAHNP5y1su7UVyiXYlXzHUr0mI+mqVJyqX62RjmwD1XH68kLSFxZeY7jy8Os8HQ/7wdZe/3rYX+nU08R/tGnt791OPggfG2/Audm+y7TZbwj168EqKOSHHqlCqIRqQevm0N5m+AZ8mSXLIoG58an2X+hNF+hW8DQvLnQgFEJ1heA28bm8MqaOBY05FX+rkDj0dJ5mVWXwznLYqVbOale28bbjFOkEuIFOxFMgvCK0TUQX6co7CBT5mJecF/B09X6DWNiFjx5U39Xm0spCI8l03cQ6OV8iGx/IdXCGYE9z7y12qyt0//bQHHOgPVrFy6rwn11zsDpZBli34zu3QDdeG6zM0whxR9s6zBtZyHb6muDzHss2O3djEoxLm79SOUP2cQmt9dWRdZAryH4Bv8yougHZotJi2Jnih8Szf10cGfLE9A6+vCIpaEnOimPEE9WIr5HAkXz2TNHqx1M+Zx628tbI/Skqiz+9O2oVtMtbruAv3JQzdjBtR8vfPH2zQuPdr1PxPvtqJm9qeHZ2GGB1cque5STEF2zChdhN1qp0lAuokPKVX1IHIcVQTdF0SPSRyENP2yOWEGplsW4LgM2VBhbtRWFBw/gOVxacZvoIByzwAnayVGHK7QKXyKSukz7VptdYd43kPG6rpP3dHd1ngAQSpaGozmq4vN5UFCA8scP0c6mY+J6ZOUaHLAWpAlNenHOIJubvSr25XeG0qcxWszNEd/6Kv/KIMpy6xbZbU5cZvddDsLnjEoNm7/8q6/fJe6x2flO2xn4LutGHk54+TIklff89e+AVT+ZVc6qcdXIcBkQ8dzBRZhY9fVSwkfqw0y0jAfmwV5V7Q9bZuzZMllrhTX8sQQ2/DmQcHqdPReLA6xUt73dIT7lGY7cmWcGbOp2pR3wUFDlIVz5B2YgSJl/qaH9RXEjZA3/qrrzd93fFmFV6d6VWh3D6ZwSZJlR8XojSKCrDzMo4n/CZD9ItmEyu3mjtmnh6vNr0L5S51DeGra2tiT2ji9qDQzr5wdewCQ0XkCFnBAbVBMfQdsILBYVYrvvqElWrtbzuCXK3ITZ3hAwFBA68rof30JV6UE73aVWobVJxVpfTj5GwCmqmpfsZjRzcQwz4ohbGxGBPnALBYpOps/e3d+xliBIMIV3w9+CiIAGvC8Z2jOE2b8Y0hNgJbdVIrF2/lSaUhhCXoAg1bcmRcR+RqdiChqKUZUjGCDokrl+pcq9LU44ERnvwwTKmISK2rit7FXFYOX1+8QS/KGCMKKPHO+YNagFX/ASH2bjdVzpwrhdQ2p9Hab2B07ez/6yGWHepA9HtisLDWA7UTJKGCsJlzDKh5rihh9RPyYE1yB6mlGBXsTCfC6/u+/DYiQvFm/FzdNEBlSvILiXSdQysBIlm5V7a6xhXQzj2LudS7U5j5ApEtkCspqC8Tk/i3Wq3WQxW0Jfi8A8Wo6uTCVBJohlNA4tsosjRef9L7E7e0O4saRSxdKXZELUBqBJZQbjqsxIKfSrbieyXjPbQ6M1g5hkQ4GpPwBig49mjSbZ9AA/68i6kvx375EemUmOtCwm3z/3EOFd8d3hC1HbUhFCHIU9mduI/aBGD1bEZyyKH7EvRJvNpVKIx03csgLkVx/Gf7wzo0DxwQYk77XEN616Wu6H7uioci9XgpHoRNb4ZpFxuagm9s6tO0331TCnFQ6UnJi7SUoMPRuidGp4BGswDsMdTHkY6zcDAHP4dpB0hNROzjy4RrKIgkBbOZeCS7Y7Syxh0it2NHwkL7ZHGrQbRnLYgA/Ni6gWMNPA1w/LD/2tEtJm6eIQjB2COvE9NVXeG76WkNLEohdKjAtDOfemAVo59CUmXuz67/NDrqQ4gd266uGiddizPwJ/o1JPG77jNgJKxbpymAYIKe+qqpNM33IxhQDnfH5kp5eWhcx++2uvi7CeSUMaZ5m0spqfEN7UnFAhYghZ9W+xj7V5MCZEBepFw4wWm8KxKxZ/orqEpvhQCjb2NXORDxjHfZvmW7G0oXdwqAqI4sfKbDXxR5BCJv0Jayy3jJYTLDjBQneUZFSCFSY63Z3qxQdokaNqtFkW9LdUDbumiF7zsjuZAg+khthk3TEYehvJ0O1HHHW6tuHm9+8FzWvYfHcAzT2833nbIAyG0rLTVHlj0zyoTQ3NSFsRMMm9ZngQIs2LX4j75e3SsPvzE18aOWA/ifLvHrz2r8hR2SgaChUyndzQJyDEId+aGGf22fRAlqNXk434Cn27PljWGqo2b6Yo7WnLTaFIWzi0JpvT3YnMSwL6TzOOkLXEgy9Lc8tQN83kYVOhdA9AcB84i8Qv+sv8ET8vtd5CSvzdWybGb2cKJa9EI7dsoLi1B4takZc4FXVC9/YHG6Rs3u9NlcZjTBbnOxt51BtPJx+7NtsN31dzZnNJuQuMAXSZupNwncFucPnva/88DePa3VOA7W6HkV1rSXuFjtfRnltQReG6ZvYzn+yUn+B+80sPe+lElEiwnCdn+0//jjzMbA0johPHZLykrp5qv9z+MgDCMM414sZ5CWuPLhqvW2xkRxpajXy2y0dObHO9aC+64OVTHm7ZzZ/gMDOLXfjVaJjGKMyVp7WOz7yO5zpMvVTwWVZrnmdhQMGpON2sMtvJI0SWeSqlqPPcCa6q/TOt1KQcg1w+jehlUZpRmg8zf0sRAZR/uZPZZ5enluv+9N2Ml3nBnFAeS1N/FCF1zrjd30TChA2+Q6/cnumMNQkcR5A0K5NcJ/oxtD1ZMsPZYfFnfnwZV0RNS65W/hnC12tGKqCILf797gsoNqM1xbeU4rdp7rR3aD/W0jfSpeahZS8cmZCJsAsaQB1QaafS0Tj9bBJULKPsMNPIGA8yR8pxj1Lxszoe4QmFOaHaCMBYvcZvTDcR7GZUvgfyXQlxCjaFxxkKEtP8vhCnlBIMHtzgiRMeAhqa6ggZtu5b/io6kSE3wukNzLiswyq1NTq19xsl00HK1/JubQY8S3CZkvmXZ38YCe0nrwoPDMOsU9kXQC7JnS1ipMLd/oNDosZRavDwb7cg5YSQPU5cDzF9ooydmuh/WMTib3Xi+JcvomfC6cwwku6oGXuL4tu3kLBrwkxq0uqwNOPBs0pKVy90G3JxZcakj/hwwDwKc3uee+2fzABuzTY3cmC+gtrwyl1GRe+WS1hulpbZejNbZlRnpmLbx1OZdT1+t5KayBw8E0SfsRVxKc4X7xFZcOJFfUhjCQ7BrzuJlu0zLL3TBTeJ9gW59qnf11VPhS20juDiE4J/01q8tjtH7D06edCRr3sx17nct9X6a+9cx5UzU18bVEJkt6p6kIdDCmuMK5gXY93iRUd9H9zNuKLr6A+nWbiQhHEoiU3fAa72Dt+M3VjpIKKGfy/Of7exLmPBOmF8qF7qo4W0jR93BtwwM6stP+2oVdIciaPbWsJWZ+7EibmTw42cZN7zPp+h1eNx3Pq/qbFDRbyrQ0QnjLWBw9fJOFHbiWKf35Bi52lAZ4U4wZrwhtetH+Rk1hAI1N1vo8JC18PCehr5z5nIvMTMk1vqNMH3J3ZX9LjBGqct3OznlhWmGzCs+x6JeK3y1ggM39CmAZljwBAKV5XyyEzqAgbeojwjkpONxGMi4BdMfev9lCzKNPe0tYcsEeMizid/zVdI+Y7b/r+6h/mrBtrvYp11pGrb+N1Ot4zqLMQlwOJrZqaKhVT6e554qxPvBklSW0CA7AlzKM/PacEXTYzPN2FwZ5UsHpIe/RFebD8yQjmEG2JK6uyWKMGAva0BPkxyPJw9Qyz39uIH+YCkn0Ie2oLGpZ0TiosmBVD9TlbbHERBU6ARq7TW0YdtbSEHWVsj0+QurXkJv8E9yqeE2O6KiJtzVcxE5CnhAHmxgO0RzMdu1B+kUcrfKRhyoo7JS6moj83LdEh7r4gshlAX+fyIM1R/1Qe24D6/KIuGie3GYvheA8GZ981BnY9aT/7yfD6NASldNKebxeTgBun/Qyy9UN6ixOOqdNE5IGYdmNtIn2RghSbCWoQhXxgo+y/8le1ZmofOa+5hZMaUYqLCE4FPXXn/0Cz8U+dtfyLGtSQbXTgU2Nk2Z1nYoQth7veSI6fnvVeNS2cI6fXLE3RPURlxLpXCCDNwe4Cve1f1bzvPrNIlmbOMVerR+egE1fJCK+ujdHt/UserIm2amrY/q/LSEbCIDbxaXYFDmmvkEJepO1Mb55Q5CvyhSAoLHLpuzbnxKHts87t4KvOO8UbIg0+KvdgvZTJImUnh10wzL0Y4Sol5dfEapzG6MYk0b08Kfcqb3z8nNuR1WVhMb+pVkUyoO+NV82EZ8q5s8rq23vWb4xtQKZYPeHxKfxFKYeKEvT0s6yZ5154nuKJqy4ydtCFf35m1cuYfGsdAZS6FBklzuxK6nYX6sHmmiAtCNzvu/mF7Kyd+r2Ufq6fiXMBi8wWNR16YfxH5rrrNB41vG26iRUzxD+iyz5yv6y7ngConeeXCtf5c8YqB+eyxbnIwHwap1/YCeW0ZfoUerB81bd903mBhAu2l7k8GWBAxXYpEasKiaXIsW3vpNyNSnx7g2gnn6hhP3JlTfPwjY+Y9O4pYzqEXvuQmdf2Isl6RmdG5b18YuyEqs8xjTBQdjrAfca9vIHJJFKTvBlYvv3Ir38l0vC6Jzw1BbrTXMk+bGXPFUbL1v8ekBUYYhHpZRZK7BbuZYu6wEzmM5YLnhZiOcy6wcn8Vs2J+XEr4pA0XJq31/+Hx8pDnJxjesyrFDMA15u181rlufHEGuy9UYW1G13AV1TgDZQYlQ2DGXRBTy0CwaBS/O9DyJcZToXciee1gNI366mkQ4xbxI3vEFndBGzniMDojdLPJ2dT8TwMhflEnKLTbh+P4NrXd10R/5FsJ0IUYGS0HSlMfTFfQ+mNbHqm8e691eKNMoHJt4zUiXC9y1GciTfjOZPf9R7qqa7vyYVPayRVAilhFstgsAMKuBaSCnqYoa6ci0nLsL/hk/N4QEvE8P2g4MQcvf0dbSo9Nfqn+jT+lOa+CcwrORZZY4NmHz1V4fXhWIbZAr+cCmgqrVR/p+ABPC8Ba11J5VvSBfnr+geL1387pQAcPMBromMbz8Z9qfd6YoXimYbkinVUYGi7Ae5qCgCJ8W+oURrA2SQWhVauIJVuCbJyjc9SL/H++WSxZB2pJzKEWLlNjGBcxx1v3y6ZRJuSQMadXlk0C93zRTVeVd7IZ/WEAcUS8xaq1T02w1kgE4Sv+D5IKxVd5jg4Q6i4qkr4sdWEpfY4SUKkBHYiz02LwRGn+aFTzsvHd1uMAx8dpVTt+eV+Y0csgXNGYVUkL5ppoXVBIFrltbhBfrrvWFFjz1LHsmaQmXvCb7265W5Bl4nSAdQiLkxPYnC02GgkKbiMWdBxvrxlKRiDb3NyDvKjE6uxVVG+kDzZkUMDdSJ7NAbBiAsEOCwY9Y8yNbtg3wNBnTz+OAGSOLk4h4EdWf3fxvpd0z/WG2hYeUumsiAWxX3ujzk3dyZpUcngZD8H3SeRBOAQDiYUXN2rClIGS9mvVZFuV5KAl4Ir0EM+tC6EeW7hvY52fy/O0V69F/S2ro2FlV11o5iBVD2HhLzq3K5eYrdo6yxXAwjeKAbXkRjMPijHeEBQ+H6/rRc/9RCcWSmhaX9PhYVBAh6iRLRdnM147gWRZPYITLQYWqYv+or4Qy9GZuNSi9bwYaP/5krEjMAr8oRiCBnvVdrXLJ4QetrV3HFxjJgo7DWvH0BEWnMGCQjTRTLgfjKKFtRaLbxWlGyBC1Y2Y6Qy6hTrU2D4Tcn4ZMqYabd0KGdjehe7PJKQwtZSQM2HWhaTesLmN7ioJ2KCJr4PvZwazOMccgOW6KQ7shJ/ph1EgpRCYHRH/teMPhAUlhmfCBdNFKv7NrQRSuLtK++Wn05x9JY8+puLKMhJKqFSr8uIogJZHFhInZNQvDIllxXG/u6ajD5dcecEp86YvGOrg9304iVrieum05gi6o8WavIGh1sgwq6QCZql14GcTMrwfMAu5KT4MXP+qJonrYUxL4ZPyqDrjo4s7HxiknaRO/0rB3Wxs6pWUMQ5PUexnfl7K0E2Ype+Dfi5CD3etSy8Oz5vGsuG1SseDMfh3chtVpUZSZVBLYn5PjGvO0YqiXV/sF4Tlk4Xrn4t/aiDvPGduLW/hWETlTUThyY5QqWbZDiKjN9BQZxOtpunPm59//Rmkl1d5gSiwWoUGtq1DmFTqU0mEV7I2QBh8fDZ6XP0hmCAlFQGZYIKd49yDgtIyVFL0CnR+fc0/cYEDOV+jElnFRiEc8YWAa+mibWMElSVGE1Q8IjQrMeV8xHKzPA8dEG+7ixlTrnJmgTv6ZSj1+v+z+gthzdzm/2ghmbc7IRwkTJJGl9Oq/C6X/8giO/ea6vfDJntA6RsbIKu/S86/y2B7KRLhrup5U3dEiTexOBDHuHaVp4MfLj98/IIRxG4wsE/FMU58eBZUIBwcnlCSHtoE3+shFljoHRXwX1xL85D8OwRGtwXEilPers3fLqu+A6Q1UAU7LmTLElcvWFodzQhv/I6rvmsE49YWJli66TWB0ljNezojQ6m5RJQj7c5BQvgILBTzGxxEMsxrwLiZNes6AQZrvAgfcrJS1Vhlujp301/EiLmreyfKPOL5OrVww/y22maEhaetL7CtzHKbLolkeViSmTcVP17WKadqQStj2dKNzRnu7ZTceX7pxvLShkT0r9+89OlLgGrD/+snrNHDFsA5XUk2BgnGfUoECdrC5rwpAFkVolWCNC3gTUlkBah0J3d0DkufyWm8SjJohf7TkIT+Px453ucUWL9ekBdsqTZ3nKS8aPVqBEFcjpcymhdRnlsxxcbGw3Td4u+kwVPC7xiJJ4ZrImkxT3uwAkdBgmHDSCN+2XcUdcE+weB6SiT9gaqC84Qr4lbypW0q6ZezL/W3g291exjTMqMkTR3A5G1QNAdShXEUA1Zen2sR9xbalGyTYxDYu56xmjpW7pqNcj/IJhnQaWNnwp8lg+HUloo8yAXbBraCMrcC1eEjdqiO7wvqbATSn2dz05QzC5193NXAXtGweAkiKAL4tMOK+SGwLatQILsbnKkXlUNaKtU4t7FNWAN5esee+jMTAK+5uV+ekDJVJgaBNgzLc4IY2pfzgV+hXEPshb7NNKphCd4lhn+d1/KDwLVOgyJ3IJT1PtR09GLCpuHxHnEfuw0H9gGNvSrF/0C7Ma/ZJLCEJ0A1IzE643r6gO2gPnyT6GxpBbbhmAZeErtKBHfrvzyM6pwuXcSqO3jOCj6JSXKEKXkn+a0mShkgasJ+xwjAh1Ek8Q04cLBXrQGY6+Hq0JDytTaB7vZKxOtz0uBw5nDJr2eqv+PXlNk5WEIvKRFGMTu++ELYfTxs9sclgaoDg9KeC6EVkLqxmczlI7c9felZMFQDLASqwa92UPy2GObROU3sgGV7SUrUPaKG425pUqczi1a1J5a6d4z6uWLjN4YEjNCbzUpywwA83FmAMwIF5NkTAiyhelhwlG92msTwWJtx+haDw5b9jlKmGzPKKD64EAJ/fTYXN0sjXZXmpJZMql06vzmurEMWe48rQf1iArC6EJO/IqMXCuhD1WYQzFYeVkGfet+BbNIbLNlyF7BbDyVV3/zMi7mwT01UoJL3ebiQXx31Pcd8x2BQEPJc0VGkCyFbeWJgxO9EVpYLEPJj8La31iZ3YHPGiPIEAJCKvXAMth8ONlujoD27WLYp11KIesEiSdI9EcA3TTqM+xNpHyLBZQ0aC4I3JNeFiRl1F6UntkxnRcgzvQbsdM5vM2En/SZt8SZTonbYyUSZhglmsYNYIx87qOH2HykBTeGUyVhgUcxOIZ/jq+/ewPCyKOo0Nma4Beb3AkA0VPUU/+n62CLEQhvewAGqYi6N0SQbeOjBudjxhjKrBBvkomMYOBoIydCY7sHRJwHwOGw06WWLeNni3c5Ds1y5WdJRa91+p/VM9n7V/0UFAEwhveriVw6uRGzMOuIendXHjMLvhTKknCpkmxeniGXNbyqvShMQGxaylvxDFru7yt3r8HhSpScWYd0Gwi3D8Yu4r/LPIQeLwL5jR07ll1p4Lrx1YJkXqecUXE8UKZ6G558xTjv4SxBABZH5Yd8Dr4iLek3K84TWv0kLak6BlNFZGnwRPVdefCjweSYbr4gltvf5uvvVhwjU+FL0KMG0NUyc94SiUAnRFN/9NYekXOj8IPD2NdcY3e/ENOkvZl8Gu80vu9LsG9Gwx28rLHoy6Fn6rgc67dBTRxgZuHgvGvO4fJFUJHZemYpqsrh6q1CAyt787FVJDvcm9jTZOtZ3sOgVa1S1ddfKkOAWwNmIK67aylN/IwlakCly2xhbbpJzf04WnJP6r5xCH0pnErZ5XuJlV1vBtWFOLG2pEwMU2A2SYX23GnnGPa/b1QK974vjexGlKlPgXPyZ1TLMf7keZOBHA7dp3BQq6Cg7+HT+z12vmsoluF/oRgvOQltQtfqAv3dOppCMCc4NoFwz1Xc5xs2Rk49IKXKFUouj9wqckNxcMK3UsUk/cTbO0pO2KoNEp0CJLXPKFwWyk4Bo7+O2aWpNVKjrpgkG4i9oWuCatzIId7ZCrxkwDcKU71HM4LF7PQ8sYM51G8MhYcSdxU3NQuSiTrTOVJ9EITKglvfX60cOauFCpDLpDqHWQox82G1uePFKre7Zk8BLKqwxpS1Ym6RgvVaeRcvWRmIOGZo+9BbstmzF/Wghe6PlF2JwFPh2WEzdSLf4dddAgmcQMvv94rGQEgta14UYHL6ljb75TCqAzKzCuaoBb6oVmbK/qgSZIaKDY/oBA7mqbQZlh9RsNRB1HHNyEOS8fVFtk/vRt+AnVuV9Y6oKgrwTM2P/1W+RpkxVDkUAFkJLYrkImSowXeVYQZwgQPaUdj1101O0ELPmkNYAkDn9bw7NzlHgdnELvqw4duMsqO3uMRLsukY0JVN9ikgFFYZNhoHl3GBEOIubdVHyoImi+e/AQlP2Rkccr7xYzXy3YEkd62Wew+o1kFM9QzgLldiwxpMvV335m0a6CGKzATgUaVwSvX2YHIT0SBva1fLOlj2Sm5PABAWDV3+hpBaNq9oZYa45B3SqX5IlhDyeWdOiaeODkYBVLsnUmha9k1kaVS6V6zxP4dXAj6nbv/zyOOXRTODDN1Zf6WHIn9mLNzj6YAeBc3tHgVFHULEMNVSCu1Ah29vuTmmY7PaAdHAcoj9zOE50RcarwuEOu5Q8csx1C4W8XSFN7Urk3DJJZ69JeZpPsOlhfNOrAJIQaj1kzcuvE+9eO4XxrT7VWh89UjdirHmOp4rFK5eV6+vR8vOEVLsus47HpOdc8Z/btsqRm3xeSL7W/0fyqZdIM2MJb+0oJkIKQBw5E0sVjtJDsVM+ACq4aKU9rWkySr/tyl5+6WbXNIy2pAtdKzJA0g01ZVVYhGcQinIxv4/KpSv40LYMqjBtCEpgw6ocpkpaTdCdlnJFBQ2pxeJwyMCvjoWXOwKM+LYyu4uTF8jjrGv2odATVVFuGoTd+qMufjcIlSHOF87nVCmut2pmjSGKITiLV1q9gal3v6Xn8R/lQj8ZS02nLlR3b+po4Z8XFvqrrrg9m0FvRmMlMM7SGLcGXxf7x3Ldw5XMWDPr7KdchN/OijJTudYNkGqS6ykttUEK/iIhh1L/SB8Fuv690C9FxUzkbRm33ytcrlv1z0N4hj3jQOl3auM5STvSLVI4/RyR0m+FP8YkVewGZgwQQlVmmZVeZtmHvCPDWagBLixoPdC6nX4l4rSn+nz5WSA3KmjBDV+YpWLlWteOnmGxJGuIKUaHj5DAz6npPdk/nFDW+TAZImCJO3CU5FWPnaKT3EsfS9NqECNof1K00T+0ZWIdmULnZY28XAhW6UMEd29CyPI8fR5JQqmbvFHCjPuaNn1vq6quuZIhQ9mEMfPJ+CJnc/D0FkQBvKnbt+4CYkufdQQqDnfoQgF/0FSHGV5T25TTTf9oa7FxDrVr5/SM7HgNOIhTi9otmlN8vOFTe7xu95CGV/EOS3L31OlyN/mRcNO3Np0D4E+oPe0c5jcIZgTiq/rBHxStfV6P5rpTFKDVWe2TVgGmI67mpwJAfHhtf5meACC341F5QuYzzF0VeFfCYhDOJ9MBp1ymRwcOSBhRpUYO4j20b2jRD4E+dUtW/vBFFISia2svBKtG8DcRRJTIwuy1wt+qnRX9Vxa9lN97g9w00EBAp5rICqcuxEKU7RpSCbngc5hAXwVxNyEoT12U42HYynN8qOXmXkN0weznHSc/WNdzoraE9Q+P07+rXOtW8GDtWhoEEeINxcqQq+uBgjUcIje1wgzc4DyBF9FA5g+LeCTPymT5BpeVXwjJPHsDUo+G+ljoR5XY4m0bBLaWm9wAxs4AyWbbC4L7sxw+MfZi2j0rlUoSGoZd5mw+Yd1EAag+M9lT2TxF2rNDOhPUgY/EvUKXCPrNpZ/F5ghP8tHs9/lCltXTxkUnSfvQBYJ6IzVuPAuqMOrH1os5iE7o8Kqhk3VfvA8+TQrUmUzkY0O3IpJLhEjdClDUGWIcjDF0PEOVfEuGEwt4x5pj7VZ878EPzz3mZJzobTka5p7dOxVmLwBiAx+ghrGxva6Y6KwVJRFfHY8g+CVG58UA6BnClr/RScHZsPBai+hqyhaFoMWviLGa98yWe38wTou5vgjMu6z8lTTEbtPnr3VnvR7yhFF12wxTXBieUCVzC3w/PeEJbNove8JOpba3jfKfs5l80mWfYGZTb4vpW+3Ye4QrWf9fcHvLbxg3bMcVEqjQMDx33NNUOwzo0hMfmLOIDgAtZmtBNgHkI21WjNTPC/BKwk48sZrBMaZtWT8CeqYe79Rkr4w9jwFGQ6nL3HpWOL0+VxvbMQs043/ZvbbyY4yIjA8IideX+FWLVlQBolrr3nfRHswSlKSJ+0+8a4LC7v3swIXD4rQb9C+hv9KKmxWk7qCXmapYyUJeOzGbySuMx/6A+READ0MhP2TLZCOjjT2g8XVv6xa51+1BWO7Yi98IeRc74EwrcFqabXI0khdkOB7B7atHfIv7+iM+xzcsLWANvzIELLN/QncLZFUTPeRTBubDfNMgRXyKTZlko9cCBfE6bCyxNY426nIT/LVUSPkaDjp0uag7XUX9D5ZT4NCCmX16OnTcu11JjdPnHM92gdG55Y/rZ5J8xnjMFuTpCIbiakQN9A27zWDU3kOwlU+pp+K1mZcbg49YHaRCSHAlDEspWih2DDH27CdYyPwnyuvFy3GoPDg5eWJ4+t8ydpwdvF+rVsa/VCVZBWtu3IqzLY/9bfvuiK2zrZR+xyANuauB/TQlLcRSThuqb7GaVhNt4kX5pwHGgnW/QxbVzHA82PW6xge2VVHGyjMv6y4LtACf4ZBvd7gq5XLG8LCPkMlRARAI3Pvh4UujoHzlpXoRmaCphCs2dCYOG+/1shDUALBSR/Hs/wcSpVTRvHOJgMt7t9X0D3jr/mHTOxInIZsvRIeM0I3gZnNjd0kjTW2vvye0q3cQvD+/Y74gFP+3CxmrEG6ghBrXfU7MjLSwa80HIDOWValTSFbO+27ognZR3/tPnVFlUAIWYK5upbaGcLgHfXrqnyeY8CQruUXDacH6Ot8UYOH4DLJ0UydWm3U5B7/n19TUzwA2ys40NkFXBdgqMOBwXz50PfGgsmc2oWaOVC8aAHVdI4wA9Wm1o5/QfGFqdwarJmY/t0taeUSYiKR+Po5woGXKCktQQkVP+i5DsIcksnzpE02akpQ74tnFW142L0y1rbZdPPuuOK6c0oJUCoi1ZLAYvFHAtLHOqPAyzlEu7JCEG/4jS2sDmEOCgrbqI7aQfJXUGn/lh2c8idJ++ErzdBbm6W6w+w0B0x5lbSDMgbOszB4npsOY2dJw5MXqyBR82RmG/Ai/p/uE+G23pz9FBkZBbzqJ6Z8mdDW6QdLE9wEWFnybCAQOrQSbvyFyfx3Ln5CzFYwewG6sg3JNlozd02DryoN6aa1fbJd+YktUAytU4BO2JvuNQLu2DNBYLJSJ8Jq26RR/VO8SVXJvH30/B6eRdprGOuz34wDYdm2jwUc3V28zAc5hzOtFMyTuy/HbFTq6tPSMGlqGqMHM11bqWpij4wyC5UFbgg8oJRiktIXIHa7PihIZokMWtY2qmT9uToPwVvRuv2YvK0IIFQGKp/X4n8hvdoc5Ru3HtjMaNMgKLGO6g/0Cv81hidzqjHlURBp6ii1wmoKhS98ZGp2ez3NtzmiSsZ2vSS9Kzcf4z0dlDZTecfRRPCWLwtqHxL4M9QoB7IX097uU4sbqHvHxrtQVU10Uixy0c4pLNETbrycm9eGoJhvxd19Iv9sKb2blr6fj8ViusXiuRsmmDGGBABd+YeFXu1b7iKRZHSKvnVGVpIjP356HodKb/Fd9xOsNMFMAcKlPn59V0+NYGkP3PdThUyE1PCFfI32cfTyRn/8HzzCTzE/644NtMR7xC5xXmbfYCOiI7H5EIBICqrmSzHHfVT25NfnBp7BWVCTq8HXhyQR29rmJRsUhS5GbvSBxYgKaYtvlUdhW3G7UyAe2Xl9a4EqEXF6MO3U0Hc23mX4mxOXO1oHXOmluJ+ixmWDsWWUWP1KBIE3CpHNfb33vn906qyByV1EShPpOT7SB/ZsklcPV0klae1SDGqoMwjLcmKgmBT8BypyVn0T4+9JVfS1ZlAyKyYz5Xho0FObojXSmyJkpWrNczzNn3PDkvq8kUjBhYAu/7g5m4it8X/q16PEddCINl/Znrv/3bveyjoMKQwzstZG8Ae3tcPiWWz5Kh4M8D+4l/yH4UP0UI8WYJiDZzv0PFXLZCh8ng8aELlntiXrfc7Bms0yDxrkQB5zVXIkFcjWrt0qLazrdyGYJVgk1YzMza/jyd0K60EkjJ2Xynjrt73ueBkmaU1CX9nq2wOU4Q95lAdDe/hGHUptFV8FihnBkuEekzhEZ74H7L2CXFZhvQFdCle0MLLzrLsUN7zhFSLZEG70LmbZ+10Gp2vrL76Y3l4Qjl8G+x7zM7QYAOPlXBuxDYKZI6a9Sdo9olcdPMumBAI8vE8W4WNkN+zcvjzk7VfjxFUSnGWf+ZXvolq/7BLvRMJgwN7/N5yFqQqTNbmMZNVduy+ygv59d4HJ/1CO+FR2HCP40/UJRHKCk2EWmGeefcfbPphxsGAADEh8Mxc/qHls1kWntFxPfwZPlH8TMc13pXPpb0b10Ct//1+iHrUGb2n+vHIU74h+L/V/4lKd0EYDdKLybsvkunYoacWD5Fc91SwJ13RXJGKHWZTs0E/EhJzBORwRr/PV/DlSbTg+YJmT4cjlsKYQY3zd4QH6xLRa4J4r+yYa7xmJqCUCVkD1/IKH+3sSjnpARQ3075Ku+chbK3bjMr1p25uYYp1tKdrgYpqGsfkC1tvnyKxElZc6f3MJzXWWth4bmZ//x6nSm+bQ47XUFZVeGUkuHggrxC+P6Z5zsO2jGIufcOQUtMb1Pc+o7nUngN4qGmbWk1wHqc+5LnL/q+DMP778ETZS+V71sXrUjBo+P6shpGR+DkOiy3Cm+DCC9T6W8hAQARAh17BBHiXYeZynokxlFDsDjURsu5fJs8LEQzXHLmKxCmiegNe2zlei56m+/HGbOou+KpYIbqdOkIRr8UtBqJlK0IHKmObEMPZyn+FpYA7WZ3wTmSMhuGDD4LAfMv7+zYqJE+QTwAhx+Ezf18fQL3YV7QcuSzlksWNKloq5KBJ/zi1atQiEZyFcmEqLQn1939pQd5VT7VUEG7RRWVGoyZHswqF6wDFNeWAJA1XMh+z15Snx/2EJLRlVAwIaIizbFLUchzxFCCfrgE9Upgf/l4nDff3bYZUAlvywsr15z9JBYyRhelD2F01WsaHXgxb5tydoKbtD2tVeb2sUpJL9f7Ko8lvli9irkrM6ZEO+oCdNewbaZh5oWESv91hfYu8K0aNLOsECa3mPznkUlSQMMBvsDxbnUdsW73Wa6+jCCp8Io5pC6wQYSbe8IIqC6dq/X0cwL+J8I4NsBrUCYmhaXUvYQe8XewUx0iSH6AaHeKqlV0W89UvFrR07ZusIO0CweYccWC2AkyyfFMQVasGqVl+rAjRn9jO+XX02Pnc8rFdOEiIjgu/ka/n39QiZTGUhQORs3Fu9L6RSWwyI3T15Lz7hwId99lSHaWzL59Mp4tFOCg1bdwr0pFnoydPk6cmH165zP6kYXjKyy2EvTQjzesGzMyTzPrns0f3SKgNel69rr5EeWI/6fvXPPBbxAFf5yFLszVIoQLcrfzOCAowFCSns5TNcY47O38tJaElvCVuwin3ItAXir/e9kqS5H937+Pk6sMdj4LieUcBVYPUnY4ASoEjghGuNmrh6tPEmoPwetcmpRet1NEkARTDPEsRZI9hz+zjapiKli2w4533qquaWpAWVHaiwpPCLOVs21TNuflcUOLt4oO3aeH64qvyzMceAYsnZKC/09N+UFLKq9K0XlaDRM+i35pqAWlEyGC8+Guuhs6di8MjIYZfWsQb43Gp/OjkNBlFDAG8beGMBYNxse/tVEblZvdawmljHOj1oTVhVls2D56zb5/+PjBTaGIOGGOa3ST37G5NLmb9RL0VDozm+I1hCsWpluSTxy3TdHX8a6VzcTm++dwsrzEpCcTkjwzDa1XT6GAqKvFQsLM/uvdxltYe4MDlL/e47ZIMEeEoMomZSM+FKfw+1xm+FqoL9NYZSS9JpPhJe9MbI/7vbTsqRV11ElGIt4v/rm1puYsnkZ/4xbTlCxSO0wzM4ok6A7KQuCbnc00EY6yrmH2tsVXXZgceDRZTjlJWEll2orp9ryl0WI/SugQ5F4DFCSurja8V7ZUIrgIyoKsvUq82xrpKIMLu1MKvQ55uGR2rvU1olEXrKDlhvXEhCt1QdsZv/98DSQat/XYpHfR21r+dgva5ldaPIziaUTr7901vLTQbbI8r2jKqvn9aLgc0gWosWu5ZJWz72HG02G7QrDzrvfWBA9oE2yEuGDztQ4FEEVnlpTT5WLM3X7nC85TzHfKCQXWZtdr0LDpbBGDV5Z5Ukogeqk1T4AbnHJu4oKXVSOhZVVsSGKssY933QInRwg/OB8DhURfOOsfkEcNwMajof4eX8OEW+IzrGPQp/YbFH7X0VCsZslksp2wis1K4ZMHGmK+CeDz2yi/2+Uw5LEo8zNbAlOE/M31GFz7O0XfbHi+fQiBTUk7IEeOfN/3+jD36Q7cEFDoOrgPXEmlk5SJ4/R8nkezFofrTNCv2XubjJ7m+PIDhQ3WdLUeabEM9NJJIc9GbMsWejvR06J9rDuxbN9um2gVU8jFUEaf/S8iu9GGVc2faWIzH8KzJFR+cnT5zeEr/RUvSNt+QjDsiQRmTgDsALlizFQd5l5uAlsxnzioZtwNucPXMBiDh1UI42WJNbKh4fEPdX3COIugBAcyIEn0RZQElxmFkZp9qd0z6e0Im18i9mTb/QC/IOtrrehJYLdP76suLf5UQnT6TuV2MpQJpWjEx1E94G0Jo7zhXEmdOnDMjT3/NpNECOAo3JtZjms6ehJry8kX47EuPHxrLKfQk0ekWkj4CyESW8vchvbSv3FCdiYSH4hz/EY3xCdZK9yG5P+crumMDDtJpFq/vHuLipX8xDwelYYqxKngCLOrYNUWenIwIiFPAC0n4tkEcjHiJa65YgAwqxg1rtxasEMVmaFE6B5uZUto8mK6ggO/ngslmELmDxCJFGeX8kGELWo/cOXoHm5sXfWwUBEqwzmlUZ8FPn97HSdzwYucY8uqPn10V2QL4Mmg2NVBY+MnrHF7KsHqSFqUQwP+WJkc4H0Dq6Y5fXOnkK4/fOkRxOnx36YnqH+SdKi0ruJTAfyGPZUx+hok5LjK3NETquxzjndsW/Atou//6zPd8XR5Z+fu0xzW3y+TeThR73xxd16HZOwdojJz3MDx5z00RbUeiGIJx31pnLwnyWB7kst3waTuvGZ2n3BCb+/WMkxiC+U9x74FKndwBQvaSN8/rHcwRi+yc3cwDeUW9cjcgZR1Gn4uLFGg/A9LW0oWdSGpm6Th/p/EInBlTWF+yVYdLRi8nhmn9nVSmmqI2awHOYMr1CZlmJxUAJCIzCm4bRbC0biK+Av1MoPdVM46+rRbM5NXvLxexCHKwYk1MAG41wFBqseVFGsgLWSttnynToKDgsGuPsWs+zx3M53HtqLOJ4sJr2982MG4Vc/FQBhq0faGjv8kXzDNLvEG4zK7xr2MwGmaNH7n8osK6egT2CXMvPuCJVmjLcUIg9e5zbG9yGY/lw1zuSmADsZ1BMfmk626ZfUgcyjLSPgbNyLf3s8Ut7ZlAV8FLgg/tTQ1PbtPJDl+HgxQmvI4lzZ0gjGbtaGp3kigFeBhwyat0+H1mu+QlbR79+d5iqgTLLA3z+dvw8/eLAFiZhdp5FE8PBE+DypyTNBKTgaPuE8Y8LrP4p2XUTGRHOMQH/KGxCjM6AFrBZ4MUBzp7ws6WIY0Zvx8Eo/XfvqRD0oXOrCXgvA+asDr3YyIqifiCnBZhpHj8UdKSMJRs36yMPh/qbvfOiGzGZdKX/jilh4l5dwgd2y0HCpI8cme/OZ3LlbUTHWNdeZ33huxbkDpAvnGLgypseBVAWxvjjje6URbwrp1MlkfcXJ4lH6rIwEqG+lowEcSVxM03Yo6V5XN3VYrg8o57uvUxh5z+ba8ycMLVr7j8r1/QHLHIY+BWTww44qGmQXgwkyzQ4LBC7yy6EWCubVgQihjikGrpYFn6j1D7twuah0B7s7/rcgtrbdXovgPj8HPoyFehQkdyspPleJo1k0HleqjqYV+zVmbNIQhmfP6RikfjXH6IyfhUvloJym6qZ2bs6m0ENwsmRlYynkx9u2ixi1Lezcy35tQPMlKBV2GtpG2Nq99uGdEaTFxO5X98iXTHReXXnY9bStotVohfQoZZ+b7OBWIqdy+cKgJrs/qlXWVKWN+UeRfj6LQUo+96JJj3AJNYZwo1qt9cXf9F+J99JfxH/8U8tyAK4ereRL0yVTeLVbUE5mMcw36H0qhpaQdfIsGmtpn95BNOF9nJp8fjaqCCe+ZQ2PqfMxHh13s4Fo9neN97+4qsa5q0exuI8t2jUNO5fRKuJ0n917CqJ7a/EQLT4Qp19poIocy/4V027upgoiY6SjmEFw9PR75QX91gowJmsbdoMgOEMh7IhIKQxNKdj4+8yGyAL+Ctr9vmY6I7hIh/Q8jhftygrkSPkcT36NrsxU2YKltFZgG0xk4/hpiznEGoz8WbfzBT2ruFNe9N0EdYtJ+ZnC+MA690h2+rSXuIAnFCFJ5jU7cqkK2Ku0xMzBVPpTtj8r+EsVW1bvTreTnHUFo+0mIT370LrPk77Ctt/xNx3GzzSgKp2fj+fDrZlAo+eWAj50pqzENTLf3OYe5vHvt6dxyGjzSjSZFzzt4hL+2TNSqJo1zvtpSSPpzCNsE1FLJX6iGiu7Ih7dLvVzgv/HzCaiD4HCTFPgoi1iQJlFue4R00WwquagVanVmZtNYvWoQafhOTRI01URdy1xkBXLz28MuuaPJ5U07mQD5O0SVunRI1zhEburmVCgDke0k5VfygMV41ysLyep8n33NsHFviCPJg9bLT1x6C4Ma+epxpHjiad7yXDHsV00hfsywzwx0CSQN0fpe2C3p5Q+aNThbcjwVJFxwJeBgHfzAqgbcTaaxTzpcrFNepbtq0e8eXTP0Q1FbqYLSiN8b6dAP8jfo+7oYvP/bMO+O/TT0VhvxxWrUO6Q7uEqu2yS4rND7yYRMyMdQqgbK4jBGF8X1mIKK6RA1pBCzXLbWZvO7EOHHomqlMvffT1vxF7SmkIYvp7N5xe55Luf52dFxi1EoyTUgCwKTq+uJwr6O3ftZ8SdtrHS2b/QoqdmHfNl3oJHLgvKUy0TsnykpS6Ldhh0NOYHU6bO8LYbTeYOZ4ZpdMEvTgfAwGGyi7ijT0rlApWIOiTbyoS4JbrWY3jz7WYO/jFgJIjIrzwXQ1j+VQ9iSbs3ytbuixldmG7YC8zJ64PBnJMF0iJZQ/TdyMTZ3m9htCJu50ckJ0cOQc1VDyRIOONVub6r4151C88b4yU+nQqF+S7kCFZz9g5ShSWBBeaPUZ21WBveRiMC3WM9bPJih8ux+XU/wgP+/nc6WJi3rCadf82LxE95JMLtVTQOFOfKMFN+Q23cwtgkaa7yku6ZhYOit+A02bCO5cdjH6ryje+8HuaU6AtNJzg4IQYwi78982CZFvLZhqsItz8z2Z3RYVfsO+gX5BJBS+917MgW2D9yhV5Pa4PGK7bqZ6b4/qq6ER0cIAOhUyA2+xKTU/861ThXqHyGEPlWAknoGLPC26oK5WewfxKjHr+OUyqA7z/Rr+oLAtAg4aS6wv2Kv5pP7GeoSdQWylYZbUbEjil3fOGfX06QVc9Kk07ZMVLeRka9am46LuibrgNOs6PSjesWle5ea9pxGCndjJZFWVzBFO7tfFZPgc7RVb5d5tkU0rOpndcAwXBKBGka7N2kGHLSAHybtcUUX+/hFKKMTeQGiQHeOEZO6qrTIUZ+6DNB9PMKUudJ2u3Inw+385D8eFjKW4nsZFaC7hrxFohBjEq2pOJT042d1J2KNbbRQ27D231uB4bgrlS87AKOckQFP+JwF3qTPzGozuN9LOoB7vRTOpTiiM7bgJtEcd1Q9+CtreXCYvQOQ3aLkrcYEU8a2wRNQgnL0Aoq4H1ottbf6YVUuknpeBMYPQNL3wRbiEVLh/Xb68m79BR9+5WDeRGxAsSZHTUaLTQM+cxpUs42p7kipAY6ToATB0/CUCF8V0sNy/uID+sDMq/5QgqM6V+scHT+9CpSbUE354scibi1xL0rlgDI1rC8W+QiAJZsjOJLLU3XE9BU+pw7GL1E2LY6LxU+Bz/Vg+DEYXfarCpQMwVKc1ObIsIH0midMPGen6/QfKrfslFdWIbhiJtPUv/X/kvQgA2+XnMnXkl11UXgfNyZhbDlA4An5SyMXyKnMZDiqHXVpulLo2mNSiQdaTT6zXtV2Cdbn1oMkREVKQZYA6apUbzEtOHw4oyWZ3Xiyuwien8AVsxlAILO9ihF1zMv16NE53B3UsCwg6iS8yyvdYtVcb97xD+LDR5bGO4W5ArJK8BTXl2j185sH27EaAdKzHYwxmULcYC5GW78XT5hUGijSCeypgCO4rN7XubaoPznAPSf8oSyZcWJVoVuFyJS7UlFiYkKi2BnuDvMjt63px+JgTAMLH7fM5VExNCO0g6edjeZiwxzOJcf6Pj8gMQDDFoWGwSKbmhodTHQuLfo3vXzQx41Eytz9ATQiiSPeVWpDcKCCM5+2Svgb0k4kiIFHrXorQkkbrQAvFKi4zeOIXylE48oldYD1MkilsrM8cTTHWDsV5LMGRv9E0/x7PLoU3xadrXHNCmdTRTYU2RBLXKGyetpaOmWV2gsJEdSaroyE9cZSYwczNwRfxE3KJp1oypPxS9ATDISchO0B51TeSCjA+XFc4u+7oIX6Ya4OPEZV6iXyKBu7lb2hMIXSxjPgKlQTWVbODo1ewsk6Rr3T/s/RDTgBxrP8yW6B+8N/PkrJlkekZaxnb+d1bn8HG69vyxgReX079tTtB707/wJJKfFXFXlOcV85NIwXW1eiIzXbK6ZFwyxmSu43AIF6gWhu9dap+OUhhNV7yvT3t9eroTcRr+fda4/thojZloawigBidhqSTsn3CLdEBC4thFctqWg9/edZFQap8C9qU4ag8ttsTNsrgl1Xd5aYKGIgtq0oppF7k3lohFNj3ArocmB94TJg0qsDr8ZlzY0uFHIR+KzkraFeBwGRQNx3BQLdPrtaDvO3xptefb7DEORYvrG7hDGFEcXIgFvWws1X+MNVM3fZlvuxDM4SVCiOBaSV9tZVLgHyMlxgs0dKDEL1U1C3cGgxSmHblE4LNFTNfAZ7YxC709dALDOGe4D1JwQ4/xJGQ7VrAfV1zD6/sV7o5pyNmaZC8ivh1fZ0rqgBNQaISNvjzKmCPGnJwqCDTJ+v8+kWPke7qWsN40605E1xKUIJl/5/YihdyzRItUUSfwJurl1V3sq2b0YrvqOGmGUM6PbZOg1B70XBIcQyR4XpjL/DECFTY3s1DQAzqZNvdBYPxxZiSV3yWPxioomqJAo8i7TmkBAfTBemhzvQayEHmuPgIrhB9RbfNSjKI2TX9deQ4l/+ewQi3LHIF82K6XVZWugYpSGkAOTM9dcesmUgMem9d3fQ7/A+GtJTPeda6kOlwO8iFzqRH3AwX82pKTKCdMLS1GkbeXKTAsuIt/j+KHNJ7gL09u4uJjGOToLqciTQy4jlcAMgkhsd+jIlvGAKyeDRF+yh4NAtGtGt8NOWNvrM8Yo4NY1XfQjBv2yEvvESoLwxXxC62FIrKeNEKU5aUQ7riwvoFvOIsHmpOceLdCMFeTwy2VYMyY/M9lz+jklvXYcsQdcTf3N01k65srXQOntWeK5wPJvVB7sEL/MAVjrerH8CwAriVu+kysF7TKPuMwG/X9BbFoUFKd0n68RpVKlF9Dy9/nZP/o2b2krVtuhpXFI3LLPiGQr4sjZZYSd5HpUcVt6J2oFtz0MbsW5MD0EN4SxEPvlCzuNKpZrQg2r9llcmq8T63inkKYJ5SfGjI+/ARlqdaZ4pU/6fxpm46yxbcxIw7Ltyy++Gp4yHOfe3VH8d+emh1pAi0AIKjJdCC5ktUz+sFgnUu3MUDLjgkFnWjE72ehBA5u+EwIlA4ypfnAvXPM6puTvVnWL5+5ZZS5JAFaLKPLzpBwd2tLq0n+6uctPoxqHZaQ2uDkK9hef5e8kBF148LymP8eddNG1fnv5lnXZaTS59tIBDK50MMC84/df/ORFzp4wc+tizOZvjAPWN+xIlAlfwkcj+VUiXxirITgAkf48ab8BGPy3e03tBo58j+1017GBXqq0RPIYh9Af37VI9megiNb9L74cNzLkg70/UfwmsKFv13x4d5euKfbixgFFt1edpnWFSyKVg5NDfO+kqFWgHy1CAtdLcpAc/IuwrcufQhca8+yU6wnAiFU9NoWuB7oTytmdYGCtS9MwyI/aUZhL7hwi4yIctJ78M8ObxGRckQB+8jIt4kN0JDmlKDPLXSV8h4l24obd1kMjtewrj75bbmNS8OdhK2LGgK9+1PQgE7nH0khnI3B69DcZWqr8ixqg+ZC0nqeqrINtgdXxIzsjiCo9Irm+Tfjig0knEdih0XzslYQ8Ge+fZTJ8grt7lA6J14W6NCdRXHqjevsB+LGLpUc4UPNouAZrCA53NKHXhWqWiFzZtzWjxF8GGyZAMj+kb/6KhZXnUZFu1y7T1sGdpnr+Q3TNLb4aT8uvKKCR4kpCjPdSRmSMJe08qVdc5sRlVel/q2dICE0Ko3VlyTcUZzI/ASJUNm9eosSm4vWfgS/JAsNkQ3s2mmQKCQqyN7zt83MHs7Wk8UYltBGPnM0H2HY49beZMrhxlIVo0q6Xv8soqHaeIGzJ6qCL1kjTEuHzG5KqbFo3LqJP8IG9L+ohTPFjm2oqcjGBNVJvkYRGHIdejg472a+2RW+9NLcl69afiov9OsY0U5Xux3GpP/l+PxT2VMbgx0tOqO4unKgD1ZliCA+lVY0mRanHuDCxoV8nymNsaxX9d9udo7zlZr4VzLbr0ypsoKVAiWKphNMghE6snUOjKqQxFPpulurXw4+awV+M+hLTDp28mtA6MbhdOu7J59JiqPS2W0p449rqkOod2fz2QnBkOomja1B5APzxT5LkEhVNMCFO+Xe5FcCEXLWyCr8v4uOwIkTO3oiAykFsKlvQnaJmHNHX+FD9hh1AbJDHkc16hQZDPZx3rF3UbbHqy5w3oZNRmJXhAF1NzR73Yf/n4ETO9xw9rFloTK10giXJTwm/renVyVLlyvayIKrSy0DFyz6kLRJsh24TMq5z7BB+wdNQK/tHBhjwBreqxZ6eipuIfQDZAbG5qAtVGfWfg0C9htFAJ4PtHoG5zlULYpromzKP8m4kpGLH+eivngBRCOcxAAmLMnWZnEu3dWUOX1W5wMMgsQ5BmP9YnhBkGTFuS+rEvzAZMWHiLNg7m5b3zkQlnCe0PnaTpnXudOWJg+il6Kmxfvk5awvluYmIlFBCdOR9NOwJQBZ8/CiJ33NIHXZwsf7Sz+ZUDwxB8HutFgarzk9tBuSRF52S0FHq6klgl7ZdYSMJcJdD3KsCwuP5iUulG5kB0LU3tyqccZAqosIHe+PRThyXfPljdO8wsbZxwaD5VpuV7VzQvTn2KpogkvE8VRUuKHgre2ckTbVp/ntZBZxz1mPe3YKORbv1UA+wZVxsX+72NTX5pdogyU3mKYI32ceO1VDG2EBgF9xFu0J1ZIm/H6C2CkOKuhU4O51I30Q7Q0QtbYNDO9OByqGSMYJYeVWHlvLCoMqKYYFxaE6LBVr7hGpAsF0dC6DCg7hDsY+LOAHBc4NsPhmnFnwH85mqV+nW+D+zZKVPW9Lm4mH6QGGAELj/D4cf0MYnnEqheAO2tFMFxPVmW67ZsUXSS2aUBDiKxwpO0GGOQg2Z/NtDxCbcp6n/I4gBu62QNKnN4yO5SEd+kXa+aIA7YvB45sAjCO2pkZSKP3+eLeX1wIbD/YQLR8HSPvlexD5ASql9xR3X10jRUDO9W1NqSHkTWN/fQc6wPm7vL97QFMdogUBoG0Fedx+GHUV8G8M4SHtlEjBDCAxQCjfH4FZIxiRnfcqxkHDPNOL7qE4/ymenmhFOcu/CFd525L2BwELfSqS1xlz0mbWU43KUXlem7gJp8/dC1cc0ZgKye5lzWs2q2Y1J+H8Bb0zOrX6Bvxsje1Eaexbf1V7E3JKMlv14NJLe2Z5t8zrC8YO38ezJbTlPUBNuxD8Dw1NzG1NH98VrzE74uiajI32jN0tylZ7RU72rE2EwI8fDjyaDWLKaNqYFSaAPUgZB9rY2FPsa04phPyZSyAAACRoslTzCAdsPMHyH300ixzrQtT0+INhhICF9kxZn0a2T/uGX7bi31+L/MGY3NmHSqPSk9EmnPxsOaS9BpmGec7J3EBUs2YGajByJM3NqatXD4DIv28gUXFUkV/eFEFx1SCLf2pnTKZPdSRi1LRWsoM4KOa0GkYevlo0kvWv33/cZeW64/6AwHOhejIbwMCm9YNT8TAXiPpp1wwzj379fbtwxb3Wlwgxydqsq4iIWrkT2y1BTZafv7GG0/oAYAvWFeDVJmD6ukfYST3THg4zdqusYDF/RJo22GyfBeExFRp7GwYc8UCBDUWmhnLxMCFbcDCI0k22TaCn2doQMAHw112bBowkrFH1+tZbxxfDh05aIAV8FPX0sBwmdgQZ1sm+vcLAgR8/HTRciJJ3Yfqydbg9gKoHjf6zorAvmJnWO4Tv7PokbKQcgj8RNTHvKUD9j4JSJi0zLEbL+Fm+HkMh8Vxl5NNT6RXKe35wGyImI2gCFJzffkldrETTghbdTSzA+MLEyDWTYv0smLMMyw4Gb11R+mBjcA8GNs1c2JU19z1qSxruKk3Z6Z0kCEAqSd7Xej9KGyYNwAIp48Lfkw/PTYJ+8MalWA5Wa8LV4ORoyiuXhjkLbOaNlfqL41h9hppGYzPUp3hbILNqAQGkgaHRj9HXqaEvvfwUnIResxhmbLGiP969KDnbaBXhr2YuytAMe1HtQZ43Q/S2Tr6OwubGxmNvzowXo54vlD8xDt2VUkLCSjlvug9LSEeUGOFxUO0EyHT0n4wxgfg7s3WYyUWPekpZ3V6upqUW96snwaRlXvEOxMvrlZdSgU3+QHsZUblIxoIxHFcR153yWnYXOnnN1Rdq4G0F+bljMQ7gRgNwj1W9zrG5/Io+pgrQgN50YD3RB2WoIUWiCXHxW3SoUBNzySewG6hyT/UUxIVM7ofjQEF+xp/G1wMxAvOM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34</Pages>
  <Words>8010</Words>
  <Characters>45659</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Jed Eberly</dc:creator>
  <cp:lastModifiedBy>Carr, Patrick</cp:lastModifiedBy>
  <cp:revision>4</cp:revision>
  <cp:lastPrinted>2020-04-08T19:06:00Z</cp:lastPrinted>
  <dcterms:created xsi:type="dcterms:W3CDTF">2020-04-16T17:56:00Z</dcterms:created>
  <dcterms:modified xsi:type="dcterms:W3CDTF">2020-04-16T18:28:00Z</dcterms:modified>
</cp:coreProperties>
</file>