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658" w:rsidRPr="001D5658" w:rsidRDefault="001D5658" w:rsidP="001D5658">
      <w:pPr>
        <w:spacing w:line="240" w:lineRule="auto"/>
        <w:rPr>
          <w:rFonts w:asciiTheme="majorHAnsi" w:eastAsia="Times New Roman" w:hAnsiTheme="majorHAnsi" w:cs="Times New Roman"/>
          <w:sz w:val="20"/>
          <w:szCs w:val="20"/>
        </w:rPr>
      </w:pPr>
      <w:r w:rsidRPr="001D5658">
        <w:rPr>
          <w:rFonts w:asciiTheme="majorHAnsi" w:eastAsia="Times New Roman" w:hAnsiTheme="majorHAnsi" w:cs="Times New Roman"/>
          <w:sz w:val="20"/>
          <w:szCs w:val="20"/>
        </w:rPr>
        <w:t>Review History</w:t>
      </w:r>
    </w:p>
    <w:p w:rsidR="001D5658" w:rsidRPr="001D5658" w:rsidRDefault="001D5658" w:rsidP="001D5658">
      <w:pPr>
        <w:spacing w:after="0" w:line="240" w:lineRule="auto"/>
        <w:rPr>
          <w:rFonts w:asciiTheme="majorHAnsi" w:eastAsia="Times New Roman" w:hAnsiTheme="majorHAnsi" w:cs="Times New Roman"/>
          <w:sz w:val="20"/>
          <w:szCs w:val="20"/>
        </w:rPr>
      </w:pPr>
      <w:r w:rsidRPr="001D5658">
        <w:rPr>
          <w:rFonts w:asciiTheme="majorHAnsi" w:eastAsia="Times New Roman" w:hAnsiTheme="majorHAnsi" w:cs="Times New Roman"/>
          <w:b/>
          <w:bCs/>
          <w:sz w:val="20"/>
          <w:szCs w:val="20"/>
        </w:rPr>
        <w:t>First round of review</w:t>
      </w:r>
    </w:p>
    <w:p w:rsidR="001D5658" w:rsidRPr="001D5658" w:rsidRDefault="001D5658" w:rsidP="001D5658">
      <w:pPr>
        <w:spacing w:after="0" w:line="240" w:lineRule="auto"/>
        <w:rPr>
          <w:rFonts w:asciiTheme="majorHAnsi" w:eastAsia="Times New Roman" w:hAnsiTheme="majorHAnsi" w:cs="Times New Roman"/>
          <w:sz w:val="20"/>
          <w:szCs w:val="20"/>
        </w:rPr>
      </w:pPr>
      <w:r w:rsidRPr="001D5658">
        <w:rPr>
          <w:rFonts w:asciiTheme="majorHAnsi" w:eastAsia="Times New Roman" w:hAnsiTheme="majorHAnsi" w:cs="Times New Roman"/>
          <w:b/>
          <w:bCs/>
          <w:sz w:val="20"/>
          <w:szCs w:val="20"/>
        </w:rPr>
        <w:t>Reviewer 1</w:t>
      </w:r>
    </w:p>
    <w:p w:rsidR="001D5658" w:rsidRPr="001D5658" w:rsidRDefault="001D5658" w:rsidP="001D5658">
      <w:pPr>
        <w:spacing w:after="0" w:line="240" w:lineRule="auto"/>
        <w:rPr>
          <w:rFonts w:asciiTheme="majorHAnsi" w:eastAsia="Times New Roman" w:hAnsiTheme="majorHAnsi" w:cs="Times New Roman"/>
          <w:sz w:val="20"/>
          <w:szCs w:val="20"/>
        </w:rPr>
      </w:pPr>
    </w:p>
    <w:p w:rsidR="001D5658" w:rsidRPr="001D5658" w:rsidRDefault="001D5658" w:rsidP="001D5658">
      <w:pPr>
        <w:spacing w:after="0" w:line="240" w:lineRule="auto"/>
        <w:rPr>
          <w:rFonts w:asciiTheme="majorHAnsi" w:eastAsia="Times New Roman" w:hAnsiTheme="majorHAnsi" w:cs="Times New Roman"/>
          <w:sz w:val="20"/>
          <w:szCs w:val="20"/>
        </w:rPr>
      </w:pPr>
      <w:r w:rsidRPr="001D5658">
        <w:rPr>
          <w:rFonts w:asciiTheme="majorHAnsi" w:eastAsia="Times New Roman" w:hAnsiTheme="majorHAnsi" w:cs="Times New Roman"/>
          <w:b/>
          <w:bCs/>
          <w:sz w:val="20"/>
          <w:szCs w:val="20"/>
          <w:shd w:val="clear" w:color="auto" w:fill="FFFFFF"/>
        </w:rPr>
        <w:t>Are you able to assess all statistics in the manuscript, including the appropriateness of statistical tests used?</w:t>
      </w:r>
      <w:r w:rsidRPr="00426A86">
        <w:rPr>
          <w:rFonts w:asciiTheme="majorHAnsi" w:eastAsia="Times New Roman" w:hAnsiTheme="majorHAnsi" w:cs="Times New Roman"/>
          <w:b/>
          <w:bCs/>
          <w:sz w:val="20"/>
          <w:szCs w:val="20"/>
          <w:shd w:val="clear" w:color="auto" w:fill="FFFFFF"/>
        </w:rPr>
        <w:t xml:space="preserve"> </w:t>
      </w:r>
      <w:r w:rsidRPr="00426A86">
        <w:rPr>
          <w:rFonts w:asciiTheme="majorHAnsi" w:eastAsia="Times New Roman" w:hAnsiTheme="majorHAnsi" w:cs="Times New Roman"/>
          <w:bCs/>
          <w:sz w:val="20"/>
          <w:szCs w:val="20"/>
          <w:shd w:val="clear" w:color="auto" w:fill="FFFFFF"/>
        </w:rPr>
        <w:t xml:space="preserve">Yes, and I have assessed the statistics in my report. </w:t>
      </w:r>
    </w:p>
    <w:p w:rsidR="001D5658" w:rsidRPr="001D5658" w:rsidRDefault="001D5658" w:rsidP="001D5658">
      <w:pPr>
        <w:spacing w:after="0" w:line="240" w:lineRule="auto"/>
        <w:rPr>
          <w:rFonts w:asciiTheme="majorHAnsi" w:eastAsia="Times New Roman" w:hAnsiTheme="majorHAnsi" w:cs="Times New Roman"/>
          <w:sz w:val="20"/>
          <w:szCs w:val="20"/>
        </w:rPr>
      </w:pPr>
    </w:p>
    <w:p w:rsidR="001D5658" w:rsidRPr="001D5658" w:rsidRDefault="001D5658" w:rsidP="001D5658">
      <w:pPr>
        <w:spacing w:after="0" w:line="240" w:lineRule="auto"/>
        <w:rPr>
          <w:rFonts w:asciiTheme="majorHAnsi" w:eastAsia="Times New Roman" w:hAnsiTheme="majorHAnsi" w:cs="Times New Roman"/>
          <w:sz w:val="20"/>
          <w:szCs w:val="20"/>
        </w:rPr>
      </w:pPr>
      <w:r w:rsidRPr="001D5658">
        <w:rPr>
          <w:rFonts w:asciiTheme="majorHAnsi" w:eastAsia="Times New Roman" w:hAnsiTheme="majorHAnsi" w:cs="Times New Roman"/>
          <w:b/>
          <w:bCs/>
          <w:sz w:val="20"/>
          <w:szCs w:val="20"/>
        </w:rPr>
        <w:t>Comments to author:</w:t>
      </w:r>
    </w:p>
    <w:p w:rsidR="001D5658" w:rsidRPr="001D5658" w:rsidRDefault="001D5658" w:rsidP="001D5658">
      <w:pPr>
        <w:spacing w:after="240" w:line="240" w:lineRule="auto"/>
        <w:rPr>
          <w:rFonts w:asciiTheme="majorHAnsi" w:eastAsia="Times New Roman" w:hAnsiTheme="majorHAnsi" w:cs="Times New Roman"/>
          <w:sz w:val="20"/>
          <w:szCs w:val="20"/>
        </w:rPr>
      </w:pPr>
      <w:r w:rsidRPr="00426A86">
        <w:rPr>
          <w:rFonts w:asciiTheme="majorHAnsi" w:hAnsiTheme="majorHAnsi"/>
          <w:sz w:val="20"/>
          <w:szCs w:val="20"/>
          <w:shd w:val="clear" w:color="auto" w:fill="FFFFFF"/>
        </w:rPr>
        <w:t xml:space="preserve">This manuscript describes the development of a significantly improved reference genome assembly for </w:t>
      </w:r>
      <w:proofErr w:type="spellStart"/>
      <w:r w:rsidRPr="00426A86">
        <w:rPr>
          <w:rFonts w:asciiTheme="majorHAnsi" w:hAnsiTheme="majorHAnsi"/>
          <w:sz w:val="20"/>
          <w:szCs w:val="20"/>
          <w:shd w:val="clear" w:color="auto" w:fill="FFFFFF"/>
        </w:rPr>
        <w:t>Aedes</w:t>
      </w:r>
      <w:proofErr w:type="spellEnd"/>
      <w:r w:rsidRPr="00426A86">
        <w:rPr>
          <w:rFonts w:asciiTheme="majorHAnsi" w:hAnsiTheme="majorHAnsi"/>
          <w:sz w:val="20"/>
          <w:szCs w:val="20"/>
          <w:shd w:val="clear" w:color="auto" w:fill="FFFFFF"/>
        </w:rPr>
        <w:t xml:space="preserve"> </w:t>
      </w:r>
      <w:proofErr w:type="spellStart"/>
      <w:r w:rsidRPr="00426A86">
        <w:rPr>
          <w:rFonts w:asciiTheme="majorHAnsi" w:hAnsiTheme="majorHAnsi"/>
          <w:sz w:val="20"/>
          <w:szCs w:val="20"/>
          <w:shd w:val="clear" w:color="auto" w:fill="FFFFFF"/>
        </w:rPr>
        <w:t>albopictus</w:t>
      </w:r>
      <w:proofErr w:type="spellEnd"/>
      <w:r w:rsidRPr="00426A86">
        <w:rPr>
          <w:rFonts w:asciiTheme="majorHAnsi" w:hAnsiTheme="majorHAnsi"/>
          <w:sz w:val="20"/>
          <w:szCs w:val="20"/>
          <w:shd w:val="clear" w:color="auto" w:fill="FFFFFF"/>
        </w:rPr>
        <w:t xml:space="preserve">, an important arbovirus vector. It is an important resource that will be of interest to many vector biologists. There are several innovative approaches described that will make the manuscript of interest to a wider audience, such as the use of </w:t>
      </w:r>
      <w:proofErr w:type="spellStart"/>
      <w:r w:rsidRPr="00426A86">
        <w:rPr>
          <w:rFonts w:asciiTheme="majorHAnsi" w:hAnsiTheme="majorHAnsi"/>
          <w:sz w:val="20"/>
          <w:szCs w:val="20"/>
          <w:shd w:val="clear" w:color="auto" w:fill="FFFFFF"/>
        </w:rPr>
        <w:t>cDNAs</w:t>
      </w:r>
      <w:proofErr w:type="spellEnd"/>
      <w:r w:rsidRPr="00426A86">
        <w:rPr>
          <w:rFonts w:asciiTheme="majorHAnsi" w:hAnsiTheme="majorHAnsi"/>
          <w:sz w:val="20"/>
          <w:szCs w:val="20"/>
          <w:shd w:val="clear" w:color="auto" w:fill="FFFFFF"/>
        </w:rPr>
        <w:t xml:space="preserve"> to perform physical mapping/anchoring of genome assembly scaffolds to chromosomes. The manuscript is well written, and the characterization of the assembly is accompanied by interesting exploratory biological analyses on a variety of topics, including population genomic resequencing of several populations samples. The manuscript could be improved through attention to a few minor points:</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1) Page 5 (line numbering seems to be garbled in my PDF copy): Is it indeed still true that it is not possible to make sequencing libraries from single individual mosquitoes, or was that true at the time the data were made? I'm thinking of PMID: 30669388. </w:t>
      </w:r>
      <w:proofErr w:type="gramStart"/>
      <w:r w:rsidRPr="00426A86">
        <w:rPr>
          <w:rFonts w:asciiTheme="majorHAnsi" w:hAnsiTheme="majorHAnsi"/>
          <w:sz w:val="20"/>
          <w:szCs w:val="20"/>
          <w:shd w:val="clear" w:color="auto" w:fill="FFFFFF"/>
        </w:rPr>
        <w:t>If the Ae.</w:t>
      </w:r>
      <w:proofErr w:type="gramEnd"/>
      <w:r w:rsidRPr="00426A86">
        <w:rPr>
          <w:rFonts w:asciiTheme="majorHAnsi" w:hAnsiTheme="majorHAnsi"/>
          <w:sz w:val="20"/>
          <w:szCs w:val="20"/>
          <w:shd w:val="clear" w:color="auto" w:fill="FFFFFF"/>
        </w:rPr>
        <w:t xml:space="preserve"> </w:t>
      </w:r>
      <w:proofErr w:type="spellStart"/>
      <w:r w:rsidRPr="00426A86">
        <w:rPr>
          <w:rFonts w:asciiTheme="majorHAnsi" w:hAnsiTheme="majorHAnsi"/>
          <w:sz w:val="20"/>
          <w:szCs w:val="20"/>
          <w:shd w:val="clear" w:color="auto" w:fill="FFFFFF"/>
        </w:rPr>
        <w:t>albopictus</w:t>
      </w:r>
      <w:proofErr w:type="spellEnd"/>
      <w:r w:rsidRPr="00426A86">
        <w:rPr>
          <w:rFonts w:asciiTheme="majorHAnsi" w:hAnsiTheme="majorHAnsi"/>
          <w:sz w:val="20"/>
          <w:szCs w:val="20"/>
          <w:shd w:val="clear" w:color="auto" w:fill="FFFFFF"/>
        </w:rPr>
        <w:t xml:space="preserve"> genome is simply too large to generate sufficient coverage from a library made from a single individual mosquito, that could be helpful, but as this paper may serve as a guidepost for other groups attempting assembly for highly heterozygous arthropods, it could be useful to call out the </w:t>
      </w:r>
      <w:proofErr w:type="spellStart"/>
      <w:r w:rsidRPr="00426A86">
        <w:rPr>
          <w:rFonts w:asciiTheme="majorHAnsi" w:hAnsiTheme="majorHAnsi"/>
          <w:sz w:val="20"/>
          <w:szCs w:val="20"/>
          <w:shd w:val="clear" w:color="auto" w:fill="FFFFFF"/>
        </w:rPr>
        <w:t>Kingan</w:t>
      </w:r>
      <w:proofErr w:type="spellEnd"/>
      <w:r w:rsidRPr="00426A86">
        <w:rPr>
          <w:rFonts w:asciiTheme="majorHAnsi" w:hAnsiTheme="majorHAnsi"/>
          <w:sz w:val="20"/>
          <w:szCs w:val="20"/>
          <w:shd w:val="clear" w:color="auto" w:fill="FFFFFF"/>
        </w:rPr>
        <w:t xml:space="preserve"> paper and whether its approach is relevant in this context.</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2) Page 18: need a unit for the Ae. </w:t>
      </w:r>
      <w:proofErr w:type="spellStart"/>
      <w:proofErr w:type="gramStart"/>
      <w:r w:rsidRPr="00426A86">
        <w:rPr>
          <w:rFonts w:asciiTheme="majorHAnsi" w:hAnsiTheme="majorHAnsi"/>
          <w:sz w:val="20"/>
          <w:szCs w:val="20"/>
          <w:shd w:val="clear" w:color="auto" w:fill="FFFFFF"/>
        </w:rPr>
        <w:t>aegypti</w:t>
      </w:r>
      <w:proofErr w:type="spellEnd"/>
      <w:proofErr w:type="gramEnd"/>
      <w:r w:rsidRPr="00426A86">
        <w:rPr>
          <w:rFonts w:asciiTheme="majorHAnsi" w:hAnsiTheme="majorHAnsi"/>
          <w:sz w:val="20"/>
          <w:szCs w:val="20"/>
          <w:shd w:val="clear" w:color="auto" w:fill="FFFFFF"/>
        </w:rPr>
        <w:t xml:space="preserve"> r2 Max/2 (34-101 kb?) In figure 4E the scale of the horizontal axis is too coarse to actually see at what physical distance LD stops being above background in each population. Why does the x axis range go &gt; 20 kb on that plot? </w:t>
      </w:r>
      <w:proofErr w:type="gramStart"/>
      <w:r w:rsidRPr="00426A86">
        <w:rPr>
          <w:rFonts w:asciiTheme="majorHAnsi" w:hAnsiTheme="majorHAnsi"/>
          <w:sz w:val="20"/>
          <w:szCs w:val="20"/>
          <w:shd w:val="clear" w:color="auto" w:fill="FFFFFF"/>
        </w:rPr>
        <w:t>The difference in LD between Ae.</w:t>
      </w:r>
      <w:proofErr w:type="gramEnd"/>
      <w:r w:rsidRPr="00426A86">
        <w:rPr>
          <w:rFonts w:asciiTheme="majorHAnsi" w:hAnsiTheme="majorHAnsi"/>
          <w:sz w:val="20"/>
          <w:szCs w:val="20"/>
          <w:shd w:val="clear" w:color="auto" w:fill="FFFFFF"/>
        </w:rPr>
        <w:t xml:space="preserve"> </w:t>
      </w:r>
      <w:proofErr w:type="spellStart"/>
      <w:proofErr w:type="gramStart"/>
      <w:r w:rsidRPr="00426A86">
        <w:rPr>
          <w:rFonts w:asciiTheme="majorHAnsi" w:hAnsiTheme="majorHAnsi"/>
          <w:sz w:val="20"/>
          <w:szCs w:val="20"/>
          <w:shd w:val="clear" w:color="auto" w:fill="FFFFFF"/>
        </w:rPr>
        <w:t>albopictus</w:t>
      </w:r>
      <w:proofErr w:type="spellEnd"/>
      <w:proofErr w:type="gramEnd"/>
      <w:r w:rsidRPr="00426A86">
        <w:rPr>
          <w:rFonts w:asciiTheme="majorHAnsi" w:hAnsiTheme="majorHAnsi"/>
          <w:sz w:val="20"/>
          <w:szCs w:val="20"/>
          <w:shd w:val="clear" w:color="auto" w:fill="FFFFFF"/>
        </w:rPr>
        <w:t xml:space="preserve"> and </w:t>
      </w:r>
      <w:proofErr w:type="spellStart"/>
      <w:r w:rsidRPr="00426A86">
        <w:rPr>
          <w:rFonts w:asciiTheme="majorHAnsi" w:hAnsiTheme="majorHAnsi"/>
          <w:sz w:val="20"/>
          <w:szCs w:val="20"/>
          <w:shd w:val="clear" w:color="auto" w:fill="FFFFFF"/>
        </w:rPr>
        <w:t>aegypti</w:t>
      </w:r>
      <w:proofErr w:type="spellEnd"/>
      <w:r w:rsidRPr="00426A86">
        <w:rPr>
          <w:rFonts w:asciiTheme="majorHAnsi" w:hAnsiTheme="majorHAnsi"/>
          <w:sz w:val="20"/>
          <w:szCs w:val="20"/>
          <w:shd w:val="clear" w:color="auto" w:fill="FFFFFF"/>
        </w:rPr>
        <w:t xml:space="preserve"> is fascinating if true, but I am worried it is apples to oranges given the WGS vs SNP array basis. For example, how were SNPs chosen for the </w:t>
      </w:r>
      <w:proofErr w:type="spellStart"/>
      <w:r w:rsidRPr="00426A86">
        <w:rPr>
          <w:rFonts w:asciiTheme="majorHAnsi" w:hAnsiTheme="majorHAnsi"/>
          <w:sz w:val="20"/>
          <w:szCs w:val="20"/>
          <w:shd w:val="clear" w:color="auto" w:fill="FFFFFF"/>
        </w:rPr>
        <w:t>aegypti</w:t>
      </w:r>
      <w:proofErr w:type="spellEnd"/>
      <w:r w:rsidRPr="00426A86">
        <w:rPr>
          <w:rFonts w:asciiTheme="majorHAnsi" w:hAnsiTheme="majorHAnsi"/>
          <w:sz w:val="20"/>
          <w:szCs w:val="20"/>
          <w:shd w:val="clear" w:color="auto" w:fill="FFFFFF"/>
        </w:rPr>
        <w:t xml:space="preserve"> array? Are the SNPs enriched for high MAF, which could make them older than the SNPs profiled in </w:t>
      </w:r>
      <w:proofErr w:type="spellStart"/>
      <w:r w:rsidRPr="00426A86">
        <w:rPr>
          <w:rFonts w:asciiTheme="majorHAnsi" w:hAnsiTheme="majorHAnsi"/>
          <w:sz w:val="20"/>
          <w:szCs w:val="20"/>
          <w:shd w:val="clear" w:color="auto" w:fill="FFFFFF"/>
        </w:rPr>
        <w:t>albopictus</w:t>
      </w:r>
      <w:proofErr w:type="spellEnd"/>
      <w:r w:rsidRPr="00426A86">
        <w:rPr>
          <w:rFonts w:asciiTheme="majorHAnsi" w:hAnsiTheme="majorHAnsi"/>
          <w:sz w:val="20"/>
          <w:szCs w:val="20"/>
          <w:shd w:val="clear" w:color="auto" w:fill="FFFFFF"/>
        </w:rPr>
        <w:t xml:space="preserve">? I realize this feature would bias </w:t>
      </w:r>
      <w:proofErr w:type="spellStart"/>
      <w:r w:rsidRPr="00426A86">
        <w:rPr>
          <w:rFonts w:asciiTheme="majorHAnsi" w:hAnsiTheme="majorHAnsi"/>
          <w:sz w:val="20"/>
          <w:szCs w:val="20"/>
          <w:shd w:val="clear" w:color="auto" w:fill="FFFFFF"/>
        </w:rPr>
        <w:t>aegypti</w:t>
      </w:r>
      <w:proofErr w:type="spellEnd"/>
      <w:r w:rsidRPr="00426A86">
        <w:rPr>
          <w:rFonts w:asciiTheme="majorHAnsi" w:hAnsiTheme="majorHAnsi"/>
          <w:sz w:val="20"/>
          <w:szCs w:val="20"/>
          <w:shd w:val="clear" w:color="auto" w:fill="FFFFFF"/>
        </w:rPr>
        <w:t xml:space="preserve"> towards exhibiting less LD than </w:t>
      </w:r>
      <w:proofErr w:type="spellStart"/>
      <w:r w:rsidRPr="00426A86">
        <w:rPr>
          <w:rFonts w:asciiTheme="majorHAnsi" w:hAnsiTheme="majorHAnsi"/>
          <w:sz w:val="20"/>
          <w:szCs w:val="20"/>
          <w:shd w:val="clear" w:color="auto" w:fill="FFFFFF"/>
        </w:rPr>
        <w:t>albopictus</w:t>
      </w:r>
      <w:proofErr w:type="spellEnd"/>
      <w:r w:rsidRPr="00426A86">
        <w:rPr>
          <w:rFonts w:asciiTheme="majorHAnsi" w:hAnsiTheme="majorHAnsi"/>
          <w:sz w:val="20"/>
          <w:szCs w:val="20"/>
          <w:shd w:val="clear" w:color="auto" w:fill="FFFFFF"/>
        </w:rPr>
        <w:t xml:space="preserve"> if true, but it's an example of the considerations required for this type of comparison.</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3) Figure 2A: </w:t>
      </w:r>
      <w:proofErr w:type="spellStart"/>
      <w:r w:rsidRPr="00426A86">
        <w:rPr>
          <w:rFonts w:asciiTheme="majorHAnsi" w:hAnsiTheme="majorHAnsi"/>
          <w:sz w:val="20"/>
          <w:szCs w:val="20"/>
          <w:shd w:val="clear" w:color="auto" w:fill="FFFFFF"/>
        </w:rPr>
        <w:t>horiz</w:t>
      </w:r>
      <w:proofErr w:type="spellEnd"/>
      <w:r w:rsidRPr="00426A86">
        <w:rPr>
          <w:rFonts w:asciiTheme="majorHAnsi" w:hAnsiTheme="majorHAnsi"/>
          <w:sz w:val="20"/>
          <w:szCs w:val="20"/>
          <w:shd w:val="clear" w:color="auto" w:fill="FFFFFF"/>
        </w:rPr>
        <w:t xml:space="preserve"> axis should have units and/or some kind of label</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4) </w:t>
      </w:r>
      <w:proofErr w:type="gramStart"/>
      <w:r w:rsidRPr="00426A86">
        <w:rPr>
          <w:rFonts w:asciiTheme="majorHAnsi" w:hAnsiTheme="majorHAnsi"/>
          <w:sz w:val="20"/>
          <w:szCs w:val="20"/>
          <w:shd w:val="clear" w:color="auto" w:fill="FFFFFF"/>
        </w:rPr>
        <w:t>Figure</w:t>
      </w:r>
      <w:proofErr w:type="gramEnd"/>
      <w:r w:rsidRPr="00426A86">
        <w:rPr>
          <w:rFonts w:asciiTheme="majorHAnsi" w:hAnsiTheme="majorHAnsi"/>
          <w:sz w:val="20"/>
          <w:szCs w:val="20"/>
          <w:shd w:val="clear" w:color="auto" w:fill="FFFFFF"/>
        </w:rPr>
        <w:t xml:space="preserve"> 4C: What should readers take away from this exactly? Why are the points in pileups with gaps between them? What is the significance of the result? Perhaps it would be more meaningful to calculate </w:t>
      </w:r>
      <w:proofErr w:type="spellStart"/>
      <w:r w:rsidRPr="00426A86">
        <w:rPr>
          <w:rFonts w:asciiTheme="majorHAnsi" w:hAnsiTheme="majorHAnsi"/>
          <w:sz w:val="20"/>
          <w:szCs w:val="20"/>
          <w:shd w:val="clear" w:color="auto" w:fill="FFFFFF"/>
        </w:rPr>
        <w:t>Fst</w:t>
      </w:r>
      <w:proofErr w:type="spellEnd"/>
      <w:r w:rsidRPr="00426A86">
        <w:rPr>
          <w:rFonts w:asciiTheme="majorHAnsi" w:hAnsiTheme="majorHAnsi"/>
          <w:sz w:val="20"/>
          <w:szCs w:val="20"/>
          <w:shd w:val="clear" w:color="auto" w:fill="FFFFFF"/>
        </w:rPr>
        <w:t xml:space="preserve"> for genes rather than for sliding windows.</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5) Figure 4D: There should be labels on the </w:t>
      </w:r>
      <w:proofErr w:type="spellStart"/>
      <w:r w:rsidRPr="00426A86">
        <w:rPr>
          <w:rFonts w:asciiTheme="majorHAnsi" w:hAnsiTheme="majorHAnsi"/>
          <w:sz w:val="20"/>
          <w:szCs w:val="20"/>
          <w:shd w:val="clear" w:color="auto" w:fill="FFFFFF"/>
        </w:rPr>
        <w:t>horiz</w:t>
      </w:r>
      <w:proofErr w:type="spellEnd"/>
      <w:r w:rsidRPr="00426A86">
        <w:rPr>
          <w:rFonts w:asciiTheme="majorHAnsi" w:hAnsiTheme="majorHAnsi"/>
          <w:sz w:val="20"/>
          <w:szCs w:val="20"/>
          <w:shd w:val="clear" w:color="auto" w:fill="FFFFFF"/>
        </w:rPr>
        <w:t xml:space="preserve"> axis for chromosomes. The color scheme is different than in panels A and B. Shouldn't do a line graph with green and red as 5% of males will not be able to interpret.</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6) </w:t>
      </w:r>
      <w:proofErr w:type="spellStart"/>
      <w:r w:rsidRPr="00426A86">
        <w:rPr>
          <w:rFonts w:asciiTheme="majorHAnsi" w:hAnsiTheme="majorHAnsi"/>
          <w:sz w:val="20"/>
          <w:szCs w:val="20"/>
          <w:shd w:val="clear" w:color="auto" w:fill="FFFFFF"/>
        </w:rPr>
        <w:t>FIgure</w:t>
      </w:r>
      <w:proofErr w:type="spellEnd"/>
      <w:r w:rsidRPr="00426A86">
        <w:rPr>
          <w:rFonts w:asciiTheme="majorHAnsi" w:hAnsiTheme="majorHAnsi"/>
          <w:sz w:val="20"/>
          <w:szCs w:val="20"/>
          <w:shd w:val="clear" w:color="auto" w:fill="FFFFFF"/>
        </w:rPr>
        <w:t xml:space="preserve"> 4E: The color scheme shifts again.</w:t>
      </w:r>
    </w:p>
    <w:p w:rsidR="001D5658" w:rsidRPr="001D5658" w:rsidRDefault="001D5658" w:rsidP="001D5658">
      <w:pPr>
        <w:spacing w:after="0" w:line="240" w:lineRule="auto"/>
        <w:rPr>
          <w:rFonts w:asciiTheme="majorHAnsi" w:eastAsia="Times New Roman" w:hAnsiTheme="majorHAnsi" w:cs="Times New Roman"/>
          <w:sz w:val="20"/>
          <w:szCs w:val="20"/>
        </w:rPr>
      </w:pPr>
      <w:r w:rsidRPr="001D5658">
        <w:rPr>
          <w:rFonts w:asciiTheme="majorHAnsi" w:eastAsia="Times New Roman" w:hAnsiTheme="majorHAnsi" w:cs="Times New Roman"/>
          <w:b/>
          <w:bCs/>
          <w:sz w:val="20"/>
          <w:szCs w:val="20"/>
        </w:rPr>
        <w:t>Reviewer 2</w:t>
      </w:r>
    </w:p>
    <w:p w:rsidR="001D5658" w:rsidRPr="001D5658" w:rsidRDefault="001D5658" w:rsidP="001D5658">
      <w:pPr>
        <w:spacing w:after="0" w:line="240" w:lineRule="auto"/>
        <w:rPr>
          <w:rFonts w:asciiTheme="majorHAnsi" w:eastAsia="Times New Roman" w:hAnsiTheme="majorHAnsi" w:cs="Times New Roman"/>
          <w:sz w:val="20"/>
          <w:szCs w:val="20"/>
        </w:rPr>
      </w:pPr>
    </w:p>
    <w:p w:rsidR="001D5658" w:rsidRPr="001D5658" w:rsidRDefault="001D5658" w:rsidP="001D5658">
      <w:pPr>
        <w:spacing w:after="0" w:line="240" w:lineRule="auto"/>
        <w:rPr>
          <w:rFonts w:asciiTheme="majorHAnsi" w:eastAsia="Times New Roman" w:hAnsiTheme="majorHAnsi" w:cs="Times New Roman"/>
          <w:sz w:val="20"/>
          <w:szCs w:val="20"/>
        </w:rPr>
      </w:pPr>
      <w:r w:rsidRPr="001D5658">
        <w:rPr>
          <w:rFonts w:asciiTheme="majorHAnsi" w:eastAsia="Times New Roman" w:hAnsiTheme="majorHAnsi" w:cs="Times New Roman"/>
          <w:b/>
          <w:bCs/>
          <w:sz w:val="20"/>
          <w:szCs w:val="20"/>
          <w:shd w:val="clear" w:color="auto" w:fill="FFFFFF"/>
        </w:rPr>
        <w:t>Are you able to assess all statistics in the manuscript, including the appropriateness of statistical tests used?</w:t>
      </w:r>
      <w:r w:rsidRPr="00426A86">
        <w:rPr>
          <w:rFonts w:asciiTheme="majorHAnsi" w:eastAsia="Times New Roman" w:hAnsiTheme="majorHAnsi" w:cs="Times New Roman"/>
          <w:b/>
          <w:bCs/>
          <w:sz w:val="20"/>
          <w:szCs w:val="20"/>
          <w:shd w:val="clear" w:color="auto" w:fill="FFFFFF"/>
        </w:rPr>
        <w:t xml:space="preserve"> </w:t>
      </w:r>
      <w:r w:rsidRPr="00426A86">
        <w:rPr>
          <w:rFonts w:asciiTheme="majorHAnsi" w:eastAsia="Times New Roman" w:hAnsiTheme="majorHAnsi" w:cs="Times New Roman"/>
          <w:bCs/>
          <w:sz w:val="20"/>
          <w:szCs w:val="20"/>
          <w:shd w:val="clear" w:color="auto" w:fill="FFFFFF"/>
        </w:rPr>
        <w:t xml:space="preserve">There are no statistics in the manuscript. </w:t>
      </w:r>
    </w:p>
    <w:p w:rsidR="001D5658" w:rsidRPr="001D5658" w:rsidRDefault="001D5658" w:rsidP="001D5658">
      <w:pPr>
        <w:spacing w:after="0" w:line="240" w:lineRule="auto"/>
        <w:rPr>
          <w:rFonts w:asciiTheme="majorHAnsi" w:eastAsia="Times New Roman" w:hAnsiTheme="majorHAnsi" w:cs="Times New Roman"/>
          <w:sz w:val="20"/>
          <w:szCs w:val="20"/>
        </w:rPr>
      </w:pPr>
    </w:p>
    <w:p w:rsidR="001D5658" w:rsidRPr="001D5658" w:rsidRDefault="001D5658" w:rsidP="001D5658">
      <w:pPr>
        <w:spacing w:line="240" w:lineRule="auto"/>
        <w:rPr>
          <w:rFonts w:asciiTheme="majorHAnsi" w:eastAsia="Times New Roman" w:hAnsiTheme="majorHAnsi" w:cs="Times New Roman"/>
          <w:sz w:val="20"/>
          <w:szCs w:val="20"/>
        </w:rPr>
      </w:pPr>
      <w:r w:rsidRPr="001D5658">
        <w:rPr>
          <w:rFonts w:asciiTheme="majorHAnsi" w:eastAsia="Times New Roman" w:hAnsiTheme="majorHAnsi" w:cs="Times New Roman"/>
          <w:b/>
          <w:bCs/>
          <w:sz w:val="20"/>
          <w:szCs w:val="20"/>
        </w:rPr>
        <w:t>Comments to author:</w:t>
      </w:r>
    </w:p>
    <w:p w:rsidR="001D5658" w:rsidRPr="00426A86" w:rsidRDefault="001D5658" w:rsidP="001D5658">
      <w:pPr>
        <w:spacing w:after="0" w:line="240" w:lineRule="auto"/>
        <w:rPr>
          <w:rFonts w:asciiTheme="majorHAnsi" w:hAnsiTheme="majorHAnsi"/>
          <w:sz w:val="20"/>
          <w:szCs w:val="20"/>
          <w:shd w:val="clear" w:color="auto" w:fill="FFFFFF"/>
        </w:rPr>
      </w:pPr>
      <w:r w:rsidRPr="00426A86">
        <w:rPr>
          <w:rFonts w:asciiTheme="majorHAnsi" w:hAnsiTheme="majorHAnsi"/>
          <w:sz w:val="20"/>
          <w:szCs w:val="20"/>
          <w:shd w:val="clear" w:color="auto" w:fill="FFFFFF"/>
        </w:rPr>
        <w:t xml:space="preserve">Review of "Improved reference genome of the </w:t>
      </w:r>
      <w:proofErr w:type="spellStart"/>
      <w:r w:rsidRPr="00426A86">
        <w:rPr>
          <w:rFonts w:asciiTheme="majorHAnsi" w:hAnsiTheme="majorHAnsi"/>
          <w:sz w:val="20"/>
          <w:szCs w:val="20"/>
          <w:shd w:val="clear" w:color="auto" w:fill="FFFFFF"/>
        </w:rPr>
        <w:t>arboviral</w:t>
      </w:r>
      <w:proofErr w:type="spellEnd"/>
      <w:r w:rsidRPr="00426A86">
        <w:rPr>
          <w:rFonts w:asciiTheme="majorHAnsi" w:hAnsiTheme="majorHAnsi"/>
          <w:sz w:val="20"/>
          <w:szCs w:val="20"/>
          <w:shd w:val="clear" w:color="auto" w:fill="FFFFFF"/>
        </w:rPr>
        <w:t xml:space="preserve"> vector </w:t>
      </w:r>
      <w:proofErr w:type="spellStart"/>
      <w:r w:rsidRPr="00426A86">
        <w:rPr>
          <w:rFonts w:asciiTheme="majorHAnsi" w:hAnsiTheme="majorHAnsi"/>
          <w:sz w:val="20"/>
          <w:szCs w:val="20"/>
          <w:shd w:val="clear" w:color="auto" w:fill="FFFFFF"/>
        </w:rPr>
        <w:t>Aedes</w:t>
      </w:r>
      <w:proofErr w:type="spellEnd"/>
      <w:r w:rsidRPr="00426A86">
        <w:rPr>
          <w:rFonts w:asciiTheme="majorHAnsi" w:hAnsiTheme="majorHAnsi"/>
          <w:sz w:val="20"/>
          <w:szCs w:val="20"/>
          <w:shd w:val="clear" w:color="auto" w:fill="FFFFFF"/>
        </w:rPr>
        <w:t xml:space="preserve"> </w:t>
      </w:r>
      <w:proofErr w:type="spellStart"/>
      <w:r w:rsidRPr="00426A86">
        <w:rPr>
          <w:rFonts w:asciiTheme="majorHAnsi" w:hAnsiTheme="majorHAnsi"/>
          <w:sz w:val="20"/>
          <w:szCs w:val="20"/>
          <w:shd w:val="clear" w:color="auto" w:fill="FFFFFF"/>
        </w:rPr>
        <w:t>albopictus</w:t>
      </w:r>
      <w:proofErr w:type="spellEnd"/>
      <w:r w:rsidRPr="00426A86">
        <w:rPr>
          <w:rFonts w:asciiTheme="majorHAnsi" w:hAnsiTheme="majorHAnsi"/>
          <w:sz w:val="20"/>
          <w:szCs w:val="20"/>
          <w:shd w:val="clear" w:color="auto" w:fill="FFFFFF"/>
        </w:rPr>
        <w:t xml:space="preserve">" by </w:t>
      </w:r>
      <w:proofErr w:type="spellStart"/>
      <w:r w:rsidRPr="00426A86">
        <w:rPr>
          <w:rFonts w:asciiTheme="majorHAnsi" w:hAnsiTheme="majorHAnsi"/>
          <w:sz w:val="20"/>
          <w:szCs w:val="20"/>
          <w:shd w:val="clear" w:color="auto" w:fill="FFFFFF"/>
        </w:rPr>
        <w:t>Palatini</w:t>
      </w:r>
      <w:proofErr w:type="spellEnd"/>
      <w:r w:rsidRPr="00426A86">
        <w:rPr>
          <w:rFonts w:asciiTheme="majorHAnsi" w:hAnsiTheme="majorHAnsi"/>
          <w:sz w:val="20"/>
          <w:szCs w:val="20"/>
          <w:shd w:val="clear" w:color="auto" w:fill="FFFFFF"/>
        </w:rPr>
        <w:t xml:space="preserve"> et Al.</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The authors present a significantly improved genome assembly, repeat and small RNA analysis and extensive transcriptome data for a critically important species that dramatically affects human and animal health. </w:t>
      </w:r>
      <w:r w:rsidRPr="00426A86">
        <w:rPr>
          <w:rFonts w:asciiTheme="majorHAnsi" w:hAnsiTheme="majorHAnsi"/>
          <w:sz w:val="20"/>
          <w:szCs w:val="20"/>
          <w:shd w:val="clear" w:color="auto" w:fill="FFFFFF"/>
        </w:rPr>
        <w:lastRenderedPageBreak/>
        <w:t xml:space="preserve">Because of the importance of the species to human health and the increasing risk of vectoring disease into previously unaffected areas due to climate change, I believe this work should have a higher profile publication in genome </w:t>
      </w:r>
      <w:r w:rsidRPr="00426A86">
        <w:rPr>
          <w:rFonts w:asciiTheme="majorHAnsi" w:hAnsiTheme="majorHAnsi"/>
          <w:sz w:val="20"/>
          <w:szCs w:val="20"/>
          <w:shd w:val="clear" w:color="auto" w:fill="FFFFFF"/>
        </w:rPr>
        <w:t>biology</w:t>
      </w:r>
      <w:r w:rsidRPr="00426A86">
        <w:rPr>
          <w:rFonts w:asciiTheme="majorHAnsi" w:hAnsiTheme="majorHAnsi"/>
          <w:sz w:val="20"/>
          <w:szCs w:val="20"/>
          <w:shd w:val="clear" w:color="auto" w:fill="FFFFFF"/>
        </w:rPr>
        <w:t xml:space="preserve"> than for example BMC genomics.</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The manuscript is generally well written, although perhaps a little wordy in some places, and the main text could be reduced a little to make it easier on the reader.</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The quality of the new genome assembly is impressive with a </w:t>
      </w:r>
      <w:proofErr w:type="spellStart"/>
      <w:r w:rsidRPr="00426A86">
        <w:rPr>
          <w:rFonts w:asciiTheme="majorHAnsi" w:hAnsiTheme="majorHAnsi"/>
          <w:sz w:val="20"/>
          <w:szCs w:val="20"/>
          <w:shd w:val="clear" w:color="auto" w:fill="FFFFFF"/>
        </w:rPr>
        <w:t>contig</w:t>
      </w:r>
      <w:proofErr w:type="spellEnd"/>
      <w:r w:rsidRPr="00426A86">
        <w:rPr>
          <w:rFonts w:asciiTheme="majorHAnsi" w:hAnsiTheme="majorHAnsi"/>
          <w:sz w:val="20"/>
          <w:szCs w:val="20"/>
          <w:shd w:val="clear" w:color="auto" w:fill="FFFFFF"/>
        </w:rPr>
        <w:t xml:space="preserve"> N50 of 55Mbp a truly massive number for contiguity I have not seen in any other insect assembly - Drosophila chromosome arms are not this big. The authors are to be commended on doing an excellent job, despite having to deal with multiple alleles despite the sib-sib inbreeding, and not being able to use the newer single mosquito techniques which do not generate enough library and thus sequence yield to deal with a genome size this big. The </w:t>
      </w:r>
      <w:proofErr w:type="spellStart"/>
      <w:r w:rsidRPr="00426A86">
        <w:rPr>
          <w:rFonts w:asciiTheme="majorHAnsi" w:hAnsiTheme="majorHAnsi"/>
          <w:sz w:val="20"/>
          <w:szCs w:val="20"/>
          <w:shd w:val="clear" w:color="auto" w:fill="FFFFFF"/>
        </w:rPr>
        <w:t>busco</w:t>
      </w:r>
      <w:proofErr w:type="spellEnd"/>
      <w:r w:rsidRPr="00426A86">
        <w:rPr>
          <w:rFonts w:asciiTheme="majorHAnsi" w:hAnsiTheme="majorHAnsi"/>
          <w:sz w:val="20"/>
          <w:szCs w:val="20"/>
          <w:shd w:val="clear" w:color="auto" w:fill="FFFFFF"/>
        </w:rPr>
        <w:t xml:space="preserve"> stats look good, and I was particularly impressed by the work to identify and separate the remaining un-assembled gene alleles (described on p5), something that should be copied by many other groups. The physical map was also a nice touch. I was impressed with the methods for the assembly and I feel I would have no real trouble repeating the assembly of the raw dataset given the commands in the methods.</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Data accessibility: I can easily find the genome assembly and raw read data in NCBI so that is excellent.</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It was also nice to see a bit more of a traditional genome paper where foci of interest were deliberately curated and recorded for the reader. The new fashion of genome notes with no analysis because of the time and effort required too actually look at a genome is a significant problem as it reduces the value of genome sequencing for the community - which, for this species, is significant - and for the reader.</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The analyses focused on RNA viral introgressions, </w:t>
      </w:r>
      <w:proofErr w:type="spellStart"/>
      <w:r w:rsidRPr="00426A86">
        <w:rPr>
          <w:rFonts w:asciiTheme="majorHAnsi" w:hAnsiTheme="majorHAnsi"/>
          <w:sz w:val="20"/>
          <w:szCs w:val="20"/>
          <w:shd w:val="clear" w:color="auto" w:fill="FFFFFF"/>
        </w:rPr>
        <w:t>piRNAs</w:t>
      </w:r>
      <w:proofErr w:type="spellEnd"/>
      <w:r w:rsidRPr="00426A86">
        <w:rPr>
          <w:rFonts w:asciiTheme="majorHAnsi" w:hAnsiTheme="majorHAnsi"/>
          <w:sz w:val="20"/>
          <w:szCs w:val="20"/>
          <w:shd w:val="clear" w:color="auto" w:fill="FFFFFF"/>
        </w:rPr>
        <w:t xml:space="preserve">, miRNAs, immune related genes, the M determining loci which will be critical to understand for gene drive and possible male sterile release control methods. The expression analysis of the miRNAs is one of things that </w:t>
      </w:r>
      <w:proofErr w:type="gramStart"/>
      <w:r w:rsidRPr="00426A86">
        <w:rPr>
          <w:rFonts w:asciiTheme="majorHAnsi" w:hAnsiTheme="majorHAnsi"/>
          <w:sz w:val="20"/>
          <w:szCs w:val="20"/>
          <w:shd w:val="clear" w:color="auto" w:fill="FFFFFF"/>
        </w:rPr>
        <w:t>puts</w:t>
      </w:r>
      <w:proofErr w:type="gramEnd"/>
      <w:r w:rsidRPr="00426A86">
        <w:rPr>
          <w:rFonts w:asciiTheme="majorHAnsi" w:hAnsiTheme="majorHAnsi"/>
          <w:sz w:val="20"/>
          <w:szCs w:val="20"/>
          <w:shd w:val="clear" w:color="auto" w:fill="FFFFFF"/>
        </w:rPr>
        <w:t xml:space="preserve"> this manuscript out of BMC genomics and into genome biology, as it will be a much stronger and more cited resource in the future. The manual curation and analysis of this many immunity and non-coding genes </w:t>
      </w:r>
      <w:proofErr w:type="gramStart"/>
      <w:r w:rsidRPr="00426A86">
        <w:rPr>
          <w:rFonts w:asciiTheme="majorHAnsi" w:hAnsiTheme="majorHAnsi"/>
          <w:sz w:val="20"/>
          <w:szCs w:val="20"/>
          <w:shd w:val="clear" w:color="auto" w:fill="FFFFFF"/>
        </w:rPr>
        <w:t>is</w:t>
      </w:r>
      <w:proofErr w:type="gramEnd"/>
      <w:r w:rsidRPr="00426A86">
        <w:rPr>
          <w:rFonts w:asciiTheme="majorHAnsi" w:hAnsiTheme="majorHAnsi"/>
          <w:sz w:val="20"/>
          <w:szCs w:val="20"/>
          <w:shd w:val="clear" w:color="auto" w:fill="FFFFFF"/>
        </w:rPr>
        <w:t xml:space="preserve"> a significant effort that will not be copied in many communities but is necessary for highly accurate research in the future. Too many communities don't know one of their duplicated genes is not really there, or have a gap in the middle of an annotation. This kind of extensive manual curation of gene families of biological importance is critical for moving forward without a foundation of sand, and the authors are to be congratulated.</w:t>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The analysis then finished with a small amount of population genomics, and a significant transcriptional data resource, that will be crucial for future researchers. This is the kind of thing that drosophila researchers are used to looking up in </w:t>
      </w:r>
      <w:proofErr w:type="spellStart"/>
      <w:r w:rsidRPr="00426A86">
        <w:rPr>
          <w:rFonts w:asciiTheme="majorHAnsi" w:hAnsiTheme="majorHAnsi"/>
          <w:sz w:val="20"/>
          <w:szCs w:val="20"/>
          <w:shd w:val="clear" w:color="auto" w:fill="FFFFFF"/>
        </w:rPr>
        <w:t>flybase</w:t>
      </w:r>
      <w:proofErr w:type="spellEnd"/>
      <w:r w:rsidRPr="00426A86">
        <w:rPr>
          <w:rFonts w:asciiTheme="majorHAnsi" w:hAnsiTheme="majorHAnsi"/>
          <w:sz w:val="20"/>
          <w:szCs w:val="20"/>
          <w:shd w:val="clear" w:color="auto" w:fill="FFFFFF"/>
        </w:rPr>
        <w:t xml:space="preserve"> whenever needed, but the rest of us in other species rarely have access to.</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Overall this is an excellent new resource for a species critical to human health, and the manuscript will be well cited. The authors have added a lot of data to go beyond a boring genome paper, and I think it thus deserves the wider audience of genome biology rather than BMC genomics.</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I have some minor issues with the text, but as I can see and use the resource directly from NCBI I see no reason to do more than accept with minor revisions.</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Minor issues</w:t>
      </w:r>
      <w:r w:rsidRPr="00426A86">
        <w:rPr>
          <w:rFonts w:asciiTheme="majorHAnsi" w:hAnsiTheme="majorHAnsi"/>
          <w:sz w:val="20"/>
          <w:szCs w:val="20"/>
        </w:rPr>
        <w:br/>
      </w:r>
      <w:r w:rsidRPr="00426A86">
        <w:rPr>
          <w:rFonts w:asciiTheme="majorHAnsi" w:hAnsiTheme="majorHAnsi"/>
          <w:sz w:val="20"/>
          <w:szCs w:val="20"/>
          <w:shd w:val="clear" w:color="auto" w:fill="FFFFFF"/>
        </w:rPr>
        <w:t>Abstract, background</w:t>
      </w:r>
      <w:proofErr w:type="gramStart"/>
      <w:r w:rsidRPr="00426A86">
        <w:rPr>
          <w:rFonts w:asciiTheme="majorHAnsi" w:hAnsiTheme="majorHAnsi"/>
          <w:sz w:val="20"/>
          <w:szCs w:val="20"/>
          <w:shd w:val="clear" w:color="auto" w:fill="FFFFFF"/>
        </w:rPr>
        <w:t>,  -</w:t>
      </w:r>
      <w:proofErr w:type="gramEnd"/>
      <w:r w:rsidRPr="00426A86">
        <w:rPr>
          <w:rFonts w:asciiTheme="majorHAnsi" w:hAnsiTheme="majorHAnsi"/>
          <w:sz w:val="20"/>
          <w:szCs w:val="20"/>
          <w:shd w:val="clear" w:color="auto" w:fill="FFFFFF"/>
        </w:rPr>
        <w:t xml:space="preserve"> I'm not sure the genome is exceptionally complex, as I am not sure what that means, and compared to what - salamander? Redwood</w:t>
      </w:r>
      <w:proofErr w:type="gramStart"/>
      <w:r w:rsidRPr="00426A86">
        <w:rPr>
          <w:rFonts w:asciiTheme="majorHAnsi" w:hAnsiTheme="majorHAnsi"/>
          <w:sz w:val="20"/>
          <w:szCs w:val="20"/>
          <w:shd w:val="clear" w:color="auto" w:fill="FFFFFF"/>
        </w:rPr>
        <w:t>?.</w:t>
      </w:r>
      <w:proofErr w:type="gramEnd"/>
      <w:r w:rsidRPr="00426A86">
        <w:rPr>
          <w:rFonts w:asciiTheme="majorHAnsi" w:hAnsiTheme="majorHAnsi"/>
          <w:sz w:val="20"/>
          <w:szCs w:val="20"/>
          <w:shd w:val="clear" w:color="auto" w:fill="FFFFFF"/>
        </w:rPr>
        <w:t xml:space="preserve"> I think you have done a great job and don't need the hyperbole.</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Abstract, conclusions,   - you have "up-to-date" twice. Perhaps the second one could be "dramatically improved"</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P4 line 01 or 101: I don't think artificially duplicated </w:t>
      </w:r>
      <w:proofErr w:type="gramStart"/>
      <w:r w:rsidRPr="00426A86">
        <w:rPr>
          <w:rFonts w:asciiTheme="majorHAnsi" w:hAnsiTheme="majorHAnsi"/>
          <w:sz w:val="20"/>
          <w:szCs w:val="20"/>
          <w:shd w:val="clear" w:color="auto" w:fill="FFFFFF"/>
        </w:rPr>
        <w:t>alleles is</w:t>
      </w:r>
      <w:proofErr w:type="gramEnd"/>
      <w:r w:rsidRPr="00426A86">
        <w:rPr>
          <w:rFonts w:asciiTheme="majorHAnsi" w:hAnsiTheme="majorHAnsi"/>
          <w:sz w:val="20"/>
          <w:szCs w:val="20"/>
          <w:shd w:val="clear" w:color="auto" w:fill="FFFFFF"/>
        </w:rPr>
        <w:t xml:space="preserve"> correct, but rather alleles that failed to collapse </w:t>
      </w:r>
      <w:r w:rsidRPr="00426A86">
        <w:rPr>
          <w:rFonts w:asciiTheme="majorHAnsi" w:hAnsiTheme="majorHAnsi"/>
          <w:sz w:val="20"/>
          <w:szCs w:val="20"/>
          <w:shd w:val="clear" w:color="auto" w:fill="FFFFFF"/>
        </w:rPr>
        <w:lastRenderedPageBreak/>
        <w:t>in the assembly.</w:t>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P4 line 108: could you put the number </w:t>
      </w:r>
      <w:proofErr w:type="gramStart"/>
      <w:r w:rsidRPr="00426A86">
        <w:rPr>
          <w:rFonts w:asciiTheme="majorHAnsi" w:hAnsiTheme="majorHAnsi"/>
          <w:sz w:val="20"/>
          <w:szCs w:val="20"/>
          <w:shd w:val="clear" w:color="auto" w:fill="FFFFFF"/>
        </w:rPr>
        <w:t>2.54Gb</w:t>
      </w:r>
      <w:proofErr w:type="gramEnd"/>
      <w:r w:rsidRPr="00426A86">
        <w:rPr>
          <w:rFonts w:asciiTheme="majorHAnsi" w:hAnsiTheme="majorHAnsi"/>
          <w:sz w:val="20"/>
          <w:szCs w:val="20"/>
          <w:shd w:val="clear" w:color="auto" w:fill="FFFFFF"/>
        </w:rPr>
        <w:t xml:space="preserve"> of assembly size in context and explicitly tell the reader how close it is to what you expect.</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P6 from "We developed a new mapping approach - to - orienting the genome scaffolds along the chromosomes" the text feels a bit method-y and redundant, and perhaps could be shortened and moved to methods. (</w:t>
      </w:r>
      <w:proofErr w:type="gramStart"/>
      <w:r w:rsidRPr="00426A86">
        <w:rPr>
          <w:rFonts w:asciiTheme="majorHAnsi" w:hAnsiTheme="majorHAnsi"/>
          <w:sz w:val="20"/>
          <w:szCs w:val="20"/>
          <w:shd w:val="clear" w:color="auto" w:fill="FFFFFF"/>
        </w:rPr>
        <w:t>unless</w:t>
      </w:r>
      <w:proofErr w:type="gramEnd"/>
      <w:r w:rsidRPr="00426A86">
        <w:rPr>
          <w:rFonts w:asciiTheme="majorHAnsi" w:hAnsiTheme="majorHAnsi"/>
          <w:sz w:val="20"/>
          <w:szCs w:val="20"/>
          <w:shd w:val="clear" w:color="auto" w:fill="FFFFFF"/>
        </w:rPr>
        <w:t xml:space="preserve"> the it is really a novel mapping approach, but I feel that people have been trying everything they can for probes for a long time. Also, how many alternate dyes were used?</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P7 - The landscape of endogenous viral elements - this quite a long section, and it would be nice if it was made a little more compact for the reader. Also because of the length, a bit more on the importance in the first paragraph would aid the less specialized reader. I am not fully sure what is meant by "adaptive heritable immunity sequences" at the top of p9. I did like the population conclusion that came out at the end of this, and made if feel well worth reading.</w:t>
      </w:r>
      <w:r w:rsidRPr="00426A86">
        <w:rPr>
          <w:rFonts w:asciiTheme="majorHAnsi" w:hAnsiTheme="majorHAnsi"/>
          <w:sz w:val="20"/>
          <w:szCs w:val="20"/>
        </w:rPr>
        <w:br/>
      </w:r>
      <w:r w:rsidRPr="00426A86">
        <w:rPr>
          <w:rFonts w:asciiTheme="majorHAnsi" w:hAnsiTheme="majorHAnsi"/>
          <w:sz w:val="20"/>
          <w:szCs w:val="20"/>
        </w:rPr>
        <w:br/>
      </w:r>
      <w:r w:rsidRPr="00426A86">
        <w:rPr>
          <w:rFonts w:asciiTheme="majorHAnsi" w:hAnsiTheme="majorHAnsi"/>
          <w:sz w:val="20"/>
          <w:szCs w:val="20"/>
          <w:shd w:val="clear" w:color="auto" w:fill="FFFFFF"/>
        </w:rPr>
        <w:t xml:space="preserve">Table S1, typo in "scaffold </w:t>
      </w:r>
      <w:proofErr w:type="spellStart"/>
      <w:r w:rsidRPr="00426A86">
        <w:rPr>
          <w:rFonts w:asciiTheme="majorHAnsi" w:hAnsiTheme="majorHAnsi"/>
          <w:sz w:val="20"/>
          <w:szCs w:val="20"/>
          <w:shd w:val="clear" w:color="auto" w:fill="FFFFFF"/>
        </w:rPr>
        <w:t>lenght</w:t>
      </w:r>
      <w:proofErr w:type="spellEnd"/>
      <w:r w:rsidRPr="00426A86">
        <w:rPr>
          <w:rFonts w:asciiTheme="majorHAnsi" w:hAnsiTheme="majorHAnsi"/>
          <w:sz w:val="20"/>
          <w:szCs w:val="20"/>
          <w:shd w:val="clear" w:color="auto" w:fill="FFFFFF"/>
        </w:rPr>
        <w:t>" (sic)</w:t>
      </w:r>
    </w:p>
    <w:p w:rsidR="001D5658" w:rsidRPr="001D5658" w:rsidRDefault="001D5658" w:rsidP="001D5658">
      <w:pPr>
        <w:spacing w:after="0" w:line="240" w:lineRule="auto"/>
        <w:rPr>
          <w:rFonts w:asciiTheme="majorHAnsi" w:eastAsia="Times New Roman" w:hAnsiTheme="majorHAnsi" w:cs="Times New Roman"/>
          <w:sz w:val="20"/>
          <w:szCs w:val="20"/>
        </w:rPr>
      </w:pPr>
    </w:p>
    <w:p w:rsidR="001D5658" w:rsidRPr="001D5658" w:rsidRDefault="001D5658" w:rsidP="001D5658">
      <w:pPr>
        <w:spacing w:line="240" w:lineRule="auto"/>
        <w:rPr>
          <w:rFonts w:asciiTheme="majorHAnsi" w:eastAsia="Times New Roman" w:hAnsiTheme="majorHAnsi" w:cs="Times New Roman"/>
          <w:sz w:val="20"/>
          <w:szCs w:val="20"/>
        </w:rPr>
      </w:pPr>
      <w:r w:rsidRPr="001D5658">
        <w:rPr>
          <w:rFonts w:asciiTheme="majorHAnsi" w:eastAsia="Times New Roman" w:hAnsiTheme="majorHAnsi" w:cs="Times New Roman"/>
          <w:b/>
          <w:bCs/>
          <w:sz w:val="20"/>
          <w:szCs w:val="20"/>
        </w:rPr>
        <w:t>Authors Response</w:t>
      </w:r>
    </w:p>
    <w:p w:rsidR="001D5658" w:rsidRPr="001D5658" w:rsidRDefault="001D5658" w:rsidP="001D5658">
      <w:pPr>
        <w:spacing w:line="240" w:lineRule="auto"/>
        <w:rPr>
          <w:rFonts w:asciiTheme="majorHAnsi" w:eastAsia="Times New Roman" w:hAnsiTheme="majorHAnsi" w:cs="Times New Roman"/>
          <w:sz w:val="20"/>
          <w:szCs w:val="20"/>
        </w:rPr>
      </w:pPr>
      <w:r w:rsidRPr="001D5658">
        <w:rPr>
          <w:rFonts w:asciiTheme="majorHAnsi" w:eastAsia="Times New Roman" w:hAnsiTheme="majorHAnsi" w:cs="Times New Roman"/>
          <w:b/>
          <w:bCs/>
          <w:sz w:val="20"/>
          <w:szCs w:val="20"/>
        </w:rPr>
        <w:t>Point-by-point responses to the reviewers’ comments: </w:t>
      </w:r>
    </w:p>
    <w:p w:rsidR="001D5658" w:rsidRPr="00426A86" w:rsidRDefault="001D5658" w:rsidP="001D5658">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Reviewer #1: This manuscript describes the development of a signific</w:t>
      </w:r>
      <w:r w:rsidRPr="00426A86">
        <w:rPr>
          <w:rFonts w:asciiTheme="majorHAnsi" w:eastAsia="Times New Roman" w:hAnsiTheme="majorHAnsi" w:cs="TimesNewRoman"/>
          <w:sz w:val="20"/>
          <w:szCs w:val="20"/>
          <w:lang w:val="x-none"/>
        </w:rPr>
        <w:t>antly improved reference genome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assembly for </w:t>
      </w:r>
      <w:proofErr w:type="spellStart"/>
      <w:r w:rsidRPr="00426A86">
        <w:rPr>
          <w:rFonts w:asciiTheme="majorHAnsi" w:eastAsia="Times New Roman" w:hAnsiTheme="majorHAnsi" w:cs="TimesNewRoman"/>
          <w:i/>
          <w:sz w:val="20"/>
          <w:szCs w:val="20"/>
          <w:lang w:val="x-none"/>
        </w:rPr>
        <w:t>Aedes</w:t>
      </w:r>
      <w:proofErr w:type="spellEnd"/>
      <w:r w:rsidRPr="00426A86">
        <w:rPr>
          <w:rFonts w:asciiTheme="majorHAnsi" w:eastAsia="Times New Roman" w:hAnsiTheme="majorHAnsi" w:cs="TimesNewRoman"/>
          <w:i/>
          <w:sz w:val="20"/>
          <w:szCs w:val="20"/>
          <w:lang w:val="x-none"/>
        </w:rPr>
        <w:t xml:space="preserve"> </w:t>
      </w:r>
      <w:proofErr w:type="spellStart"/>
      <w:r w:rsidRPr="00426A86">
        <w:rPr>
          <w:rFonts w:asciiTheme="majorHAnsi" w:eastAsia="Times New Roman" w:hAnsiTheme="majorHAnsi" w:cs="TimesNewRoman"/>
          <w:i/>
          <w:sz w:val="20"/>
          <w:szCs w:val="20"/>
          <w:lang w:val="x-none"/>
        </w:rPr>
        <w:t>albopictus</w:t>
      </w:r>
      <w:proofErr w:type="spellEnd"/>
      <w:r w:rsidRPr="00426A86">
        <w:rPr>
          <w:rFonts w:asciiTheme="majorHAnsi" w:eastAsia="Times New Roman" w:hAnsiTheme="majorHAnsi" w:cs="TimesNewRoman"/>
          <w:i/>
          <w:sz w:val="20"/>
          <w:szCs w:val="20"/>
          <w:lang w:val="x-none"/>
        </w:rPr>
        <w:t xml:space="preserve">, </w:t>
      </w:r>
      <w:r w:rsidRPr="00426A86">
        <w:rPr>
          <w:rFonts w:asciiTheme="majorHAnsi" w:eastAsia="Times New Roman" w:hAnsiTheme="majorHAnsi" w:cs="TimesNewRoman"/>
          <w:sz w:val="20"/>
          <w:szCs w:val="20"/>
          <w:lang w:val="x-none"/>
        </w:rPr>
        <w:t>an important arbovirus vector. It is an imp</w:t>
      </w:r>
      <w:r w:rsidRPr="00426A86">
        <w:rPr>
          <w:rFonts w:asciiTheme="majorHAnsi" w:eastAsia="Times New Roman" w:hAnsiTheme="majorHAnsi" w:cs="TimesNewRoman"/>
          <w:sz w:val="20"/>
          <w:szCs w:val="20"/>
          <w:lang w:val="x-none"/>
        </w:rPr>
        <w:t>ortant resource that will be of</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interest to many vector biologists. There are sever</w:t>
      </w:r>
      <w:r w:rsidRPr="00426A86">
        <w:rPr>
          <w:rFonts w:asciiTheme="majorHAnsi" w:eastAsia="Times New Roman" w:hAnsiTheme="majorHAnsi" w:cs="TimesNewRoman"/>
          <w:sz w:val="20"/>
          <w:szCs w:val="20"/>
          <w:lang w:val="x-none"/>
        </w:rPr>
        <w:t>al innovative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approach</w:t>
      </w:r>
      <w:r w:rsidRPr="00426A86">
        <w:rPr>
          <w:rFonts w:asciiTheme="majorHAnsi" w:eastAsia="Times New Roman" w:hAnsiTheme="majorHAnsi" w:cs="TimesNewRoman"/>
          <w:sz w:val="20"/>
          <w:szCs w:val="20"/>
          <w:lang w:val="x-none"/>
        </w:rPr>
        <w:t>es described that will make the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manuscript of interest to a wider audience, such as the u</w:t>
      </w:r>
      <w:r w:rsidRPr="00426A86">
        <w:rPr>
          <w:rFonts w:asciiTheme="majorHAnsi" w:eastAsia="Times New Roman" w:hAnsiTheme="majorHAnsi" w:cs="TimesNewRoman"/>
          <w:sz w:val="20"/>
          <w:szCs w:val="20"/>
          <w:lang w:val="x-none"/>
        </w:rPr>
        <w:t xml:space="preserve">se of </w:t>
      </w:r>
      <w:proofErr w:type="spellStart"/>
      <w:r w:rsidRPr="00426A86">
        <w:rPr>
          <w:rFonts w:asciiTheme="majorHAnsi" w:eastAsia="Times New Roman" w:hAnsiTheme="majorHAnsi" w:cs="TimesNewRoman"/>
          <w:sz w:val="20"/>
          <w:szCs w:val="20"/>
          <w:lang w:val="x-none"/>
        </w:rPr>
        <w:t>cDNAs</w:t>
      </w:r>
      <w:proofErr w:type="spellEnd"/>
      <w:r w:rsidRPr="00426A86">
        <w:rPr>
          <w:rFonts w:asciiTheme="majorHAnsi" w:eastAsia="Times New Roman" w:hAnsiTheme="majorHAnsi" w:cs="TimesNewRoman"/>
          <w:sz w:val="20"/>
          <w:szCs w:val="20"/>
          <w:lang w:val="x-none"/>
        </w:rPr>
        <w:t xml:space="preserve"> to perform physical</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mapping/anchoring of genome assembly scaffolds to chromosomes. The </w:t>
      </w:r>
      <w:r w:rsidRPr="00426A86">
        <w:rPr>
          <w:rFonts w:asciiTheme="majorHAnsi" w:eastAsia="Times New Roman" w:hAnsiTheme="majorHAnsi" w:cs="TimesNewRoman"/>
          <w:sz w:val="20"/>
          <w:szCs w:val="20"/>
          <w:lang w:val="x-none"/>
        </w:rPr>
        <w:t>manuscript is well written, and</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the characterization of the assembly is accompanied by interesting explo</w:t>
      </w:r>
      <w:r w:rsidRPr="00426A86">
        <w:rPr>
          <w:rFonts w:asciiTheme="majorHAnsi" w:eastAsia="Times New Roman" w:hAnsiTheme="majorHAnsi" w:cs="TimesNewRoman"/>
          <w:sz w:val="20"/>
          <w:szCs w:val="20"/>
          <w:lang w:val="x-none"/>
        </w:rPr>
        <w:t>ratory biological analyses on a</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variety of topics, including population genomic resequencing of s</w:t>
      </w:r>
      <w:r w:rsidRPr="00426A86">
        <w:rPr>
          <w:rFonts w:asciiTheme="majorHAnsi" w:eastAsia="Times New Roman" w:hAnsiTheme="majorHAnsi" w:cs="TimesNewRoman"/>
          <w:sz w:val="20"/>
          <w:szCs w:val="20"/>
          <w:lang w:val="x-none"/>
        </w:rPr>
        <w:t>everal populations samples. The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manuscript could be improved through attention to a few minor points.</w:t>
      </w:r>
    </w:p>
    <w:p w:rsidR="001D5658" w:rsidRPr="00426A86" w:rsidRDefault="001D5658" w:rsidP="001D5658">
      <w:pPr>
        <w:autoSpaceDE w:val="0"/>
        <w:autoSpaceDN w:val="0"/>
        <w:adjustRightInd w:val="0"/>
        <w:snapToGrid w:val="0"/>
        <w:spacing w:after="0" w:line="240" w:lineRule="auto"/>
        <w:rPr>
          <w:rFonts w:asciiTheme="majorHAnsi" w:eastAsia="Times New Roman" w:hAnsiTheme="majorHAnsi" w:cs="TimesNewRoman"/>
          <w:i/>
          <w:sz w:val="20"/>
          <w:szCs w:val="20"/>
        </w:rPr>
      </w:pPr>
    </w:p>
    <w:p w:rsidR="001D5658" w:rsidRPr="00426A86" w:rsidRDefault="001D5658" w:rsidP="001D5658">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REPLY: We greatly appreciate the reviewer’s interest in work.</w:t>
      </w:r>
    </w:p>
    <w:p w:rsidR="001D5658" w:rsidRPr="00426A86" w:rsidRDefault="001D5658" w:rsidP="001D5658">
      <w:pPr>
        <w:spacing w:after="240" w:line="240" w:lineRule="auto"/>
        <w:rPr>
          <w:rFonts w:asciiTheme="majorHAnsi" w:eastAsia="Times New Roman" w:hAnsiTheme="majorHAnsi" w:cs="Times New Roman"/>
          <w:sz w:val="20"/>
          <w:szCs w:val="20"/>
        </w:rPr>
      </w:pPr>
    </w:p>
    <w:p w:rsidR="001D5658" w:rsidRPr="00426A86" w:rsidRDefault="001D5658" w:rsidP="001D5658">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1) Page 5 (line numbering seems to be garbled in my PDF copy): Is it i</w:t>
      </w:r>
      <w:r w:rsidR="00B56B86" w:rsidRPr="00426A86">
        <w:rPr>
          <w:rFonts w:asciiTheme="majorHAnsi" w:eastAsia="Times New Roman" w:hAnsiTheme="majorHAnsi" w:cs="TimesNewRoman"/>
          <w:sz w:val="20"/>
          <w:szCs w:val="20"/>
          <w:lang w:val="x-none"/>
        </w:rPr>
        <w:t xml:space="preserve">ndeed still true that it is </w:t>
      </w:r>
      <w:proofErr w:type="spellStart"/>
      <w:r w:rsidR="00B56B86" w:rsidRPr="00426A86">
        <w:rPr>
          <w:rFonts w:asciiTheme="majorHAnsi" w:eastAsia="Times New Roman" w:hAnsiTheme="majorHAnsi" w:cs="TimesNewRoman"/>
          <w:sz w:val="20"/>
          <w:szCs w:val="20"/>
          <w:lang w:val="x-none"/>
        </w:rPr>
        <w:t>not</w:t>
      </w:r>
      <w:r w:rsidRPr="00426A86">
        <w:rPr>
          <w:rFonts w:asciiTheme="majorHAnsi" w:eastAsia="Times New Roman" w:hAnsiTheme="majorHAnsi" w:cs="TimesNewRoman"/>
          <w:sz w:val="20"/>
          <w:szCs w:val="20"/>
          <w:lang w:val="x-none"/>
        </w:rPr>
        <w:t>possible</w:t>
      </w:r>
      <w:proofErr w:type="spellEnd"/>
      <w:r w:rsidRPr="00426A86">
        <w:rPr>
          <w:rFonts w:asciiTheme="majorHAnsi" w:eastAsia="Times New Roman" w:hAnsiTheme="majorHAnsi" w:cs="TimesNewRoman"/>
          <w:sz w:val="20"/>
          <w:szCs w:val="20"/>
          <w:lang w:val="x-none"/>
        </w:rPr>
        <w:t xml:space="preserve"> to make sequencing libraries from single individual mosquitoes, or w</w:t>
      </w:r>
      <w:r w:rsidR="00B56B86" w:rsidRPr="00426A86">
        <w:rPr>
          <w:rFonts w:asciiTheme="majorHAnsi" w:eastAsia="Times New Roman" w:hAnsiTheme="majorHAnsi" w:cs="TimesNewRoman"/>
          <w:sz w:val="20"/>
          <w:szCs w:val="20"/>
          <w:lang w:val="x-none"/>
        </w:rPr>
        <w:t>as that true at the time the</w:t>
      </w:r>
      <w:r w:rsidR="00B56B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data were made? I'm thinking of PMID: 30669388. If the </w:t>
      </w:r>
      <w:r w:rsidRPr="00426A86">
        <w:rPr>
          <w:rFonts w:asciiTheme="majorHAnsi" w:eastAsia="Times New Roman" w:hAnsiTheme="majorHAnsi" w:cs="TimesNewRoman"/>
          <w:i/>
          <w:sz w:val="20"/>
          <w:szCs w:val="20"/>
          <w:lang w:val="x-none"/>
        </w:rPr>
        <w:t xml:space="preserve">Ae. </w:t>
      </w:r>
      <w:proofErr w:type="spellStart"/>
      <w:r w:rsidRPr="00426A86">
        <w:rPr>
          <w:rFonts w:asciiTheme="majorHAnsi" w:eastAsia="Times New Roman" w:hAnsiTheme="majorHAnsi" w:cs="TimesNewRoman"/>
          <w:i/>
          <w:sz w:val="20"/>
          <w:szCs w:val="20"/>
          <w:lang w:val="x-none"/>
        </w:rPr>
        <w:t>albopictus</w:t>
      </w:r>
      <w:proofErr w:type="spellEnd"/>
      <w:r w:rsidRPr="00426A86">
        <w:rPr>
          <w:rFonts w:asciiTheme="majorHAnsi" w:eastAsia="Times New Roman" w:hAnsiTheme="majorHAnsi" w:cs="TimesNewRoman"/>
          <w:i/>
          <w:sz w:val="20"/>
          <w:szCs w:val="20"/>
          <w:lang w:val="x-none"/>
        </w:rPr>
        <w:t xml:space="preserve"> </w:t>
      </w:r>
      <w:r w:rsidRPr="00426A86">
        <w:rPr>
          <w:rFonts w:asciiTheme="majorHAnsi" w:eastAsia="Times New Roman" w:hAnsiTheme="majorHAnsi" w:cs="TimesNewRoman"/>
          <w:sz w:val="20"/>
          <w:szCs w:val="20"/>
          <w:lang w:val="x-none"/>
        </w:rPr>
        <w:t>genome is simply too large to</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generate sufficient coverage from a librar</w:t>
      </w:r>
      <w:r w:rsidR="00B56B86" w:rsidRPr="00426A86">
        <w:rPr>
          <w:rFonts w:asciiTheme="majorHAnsi" w:eastAsia="Times New Roman" w:hAnsiTheme="majorHAnsi" w:cs="TimesNewRoman"/>
          <w:sz w:val="20"/>
          <w:szCs w:val="20"/>
          <w:lang w:val="x-none"/>
        </w:rPr>
        <w:t>y made from a single individual</w:t>
      </w:r>
      <w:r w:rsidR="00B56B86" w:rsidRPr="00426A86">
        <w:rPr>
          <w:rFonts w:asciiTheme="majorHAnsi" w:eastAsia="Times New Roman" w:hAnsiTheme="majorHAnsi" w:cs="TimesNewRoman"/>
          <w:sz w:val="20"/>
          <w:szCs w:val="20"/>
        </w:rPr>
        <w:t xml:space="preserve"> </w:t>
      </w:r>
      <w:r w:rsidR="00B56B86" w:rsidRPr="00426A86">
        <w:rPr>
          <w:rFonts w:asciiTheme="majorHAnsi" w:eastAsia="Times New Roman" w:hAnsiTheme="majorHAnsi" w:cs="TimesNewRoman"/>
          <w:sz w:val="20"/>
          <w:szCs w:val="20"/>
          <w:lang w:val="x-none"/>
        </w:rPr>
        <w:t>mosquito, that could be</w:t>
      </w:r>
      <w:r w:rsidR="00B56B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helpful, but as this paper may serve as a guidepost for other groups</w:t>
      </w:r>
      <w:r w:rsidR="00B56B86" w:rsidRPr="00426A86">
        <w:rPr>
          <w:rFonts w:asciiTheme="majorHAnsi" w:eastAsia="Times New Roman" w:hAnsiTheme="majorHAnsi" w:cs="TimesNewRoman"/>
          <w:sz w:val="20"/>
          <w:szCs w:val="20"/>
          <w:lang w:val="x-none"/>
        </w:rPr>
        <w:t xml:space="preserve"> attempting assembly for highly</w:t>
      </w:r>
      <w:r w:rsidR="00B56B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heterozygous arthropods, it could be useful to call out the </w:t>
      </w:r>
      <w:proofErr w:type="spellStart"/>
      <w:r w:rsidRPr="00426A86">
        <w:rPr>
          <w:rFonts w:asciiTheme="majorHAnsi" w:eastAsia="Times New Roman" w:hAnsiTheme="majorHAnsi" w:cs="TimesNewRoman"/>
          <w:sz w:val="20"/>
          <w:szCs w:val="20"/>
          <w:lang w:val="x-none"/>
        </w:rPr>
        <w:t>Kingan</w:t>
      </w:r>
      <w:proofErr w:type="spellEnd"/>
      <w:r w:rsidRPr="00426A86">
        <w:rPr>
          <w:rFonts w:asciiTheme="majorHAnsi" w:eastAsia="Times New Roman" w:hAnsiTheme="majorHAnsi" w:cs="TimesNewRoman"/>
          <w:sz w:val="20"/>
          <w:szCs w:val="20"/>
          <w:lang w:val="x-none"/>
        </w:rPr>
        <w:t xml:space="preserve"> pa</w:t>
      </w:r>
      <w:r w:rsidR="00B56B86" w:rsidRPr="00426A86">
        <w:rPr>
          <w:rFonts w:asciiTheme="majorHAnsi" w:eastAsia="Times New Roman" w:hAnsiTheme="majorHAnsi" w:cs="TimesNewRoman"/>
          <w:sz w:val="20"/>
          <w:szCs w:val="20"/>
          <w:lang w:val="x-none"/>
        </w:rPr>
        <w:t>per and whether its approach is</w:t>
      </w:r>
      <w:r w:rsidR="00B56B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relevant in this context.</w:t>
      </w:r>
    </w:p>
    <w:p w:rsidR="00B56B86" w:rsidRPr="00426A86" w:rsidRDefault="00B56B86" w:rsidP="001D5658">
      <w:pPr>
        <w:autoSpaceDE w:val="0"/>
        <w:autoSpaceDN w:val="0"/>
        <w:adjustRightInd w:val="0"/>
        <w:snapToGrid w:val="0"/>
        <w:spacing w:after="0" w:line="240" w:lineRule="auto"/>
        <w:rPr>
          <w:rFonts w:asciiTheme="majorHAnsi" w:eastAsia="Times New Roman" w:hAnsiTheme="majorHAnsi" w:cs="TimesNewRoman"/>
          <w:i/>
          <w:sz w:val="20"/>
          <w:szCs w:val="20"/>
        </w:rPr>
      </w:pPr>
    </w:p>
    <w:p w:rsidR="001D5658" w:rsidRPr="00426A86" w:rsidRDefault="001D5658" w:rsidP="001D5658">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 xml:space="preserve">REPLY: Indeed, the Ae. </w:t>
      </w:r>
      <w:proofErr w:type="spellStart"/>
      <w:r w:rsidRPr="00426A86">
        <w:rPr>
          <w:rFonts w:asciiTheme="majorHAnsi" w:eastAsia="Times New Roman" w:hAnsiTheme="majorHAnsi" w:cs="TimesNewRoman"/>
          <w:b/>
          <w:i/>
          <w:sz w:val="20"/>
          <w:szCs w:val="20"/>
          <w:lang w:val="x-none"/>
        </w:rPr>
        <w:t>albopictus</w:t>
      </w:r>
      <w:proofErr w:type="spellEnd"/>
      <w:r w:rsidRPr="00426A86">
        <w:rPr>
          <w:rFonts w:asciiTheme="majorHAnsi" w:eastAsia="Times New Roman" w:hAnsiTheme="majorHAnsi" w:cs="TimesNewRoman"/>
          <w:b/>
          <w:i/>
          <w:sz w:val="20"/>
          <w:szCs w:val="20"/>
          <w:lang w:val="x-none"/>
        </w:rPr>
        <w:t xml:space="preserve"> genome size is still too large for </w:t>
      </w:r>
      <w:r w:rsidR="00B56B86" w:rsidRPr="00426A86">
        <w:rPr>
          <w:rFonts w:asciiTheme="majorHAnsi" w:eastAsia="Times New Roman" w:hAnsiTheme="majorHAnsi" w:cs="TimesNewRoman"/>
          <w:b/>
          <w:i/>
          <w:sz w:val="20"/>
          <w:szCs w:val="20"/>
          <w:lang w:val="x-none"/>
        </w:rPr>
        <w:t>the low-input prep described by</w:t>
      </w:r>
      <w:r w:rsidR="00B56B86" w:rsidRPr="00426A86">
        <w:rPr>
          <w:rFonts w:asciiTheme="majorHAnsi" w:eastAsia="Times New Roman" w:hAnsiTheme="majorHAnsi" w:cs="TimesNewRoman"/>
          <w:b/>
          <w:i/>
          <w:sz w:val="20"/>
          <w:szCs w:val="20"/>
        </w:rPr>
        <w:t xml:space="preserve"> </w:t>
      </w:r>
      <w:proofErr w:type="spellStart"/>
      <w:r w:rsidRPr="00426A86">
        <w:rPr>
          <w:rFonts w:asciiTheme="majorHAnsi" w:eastAsia="Times New Roman" w:hAnsiTheme="majorHAnsi" w:cs="TimesNewRoman"/>
          <w:b/>
          <w:i/>
          <w:sz w:val="20"/>
          <w:szCs w:val="20"/>
          <w:lang w:val="x-none"/>
        </w:rPr>
        <w:t>Kingan</w:t>
      </w:r>
      <w:proofErr w:type="spellEnd"/>
      <w:r w:rsidRPr="00426A86">
        <w:rPr>
          <w:rFonts w:asciiTheme="majorHAnsi" w:eastAsia="Times New Roman" w:hAnsiTheme="majorHAnsi" w:cs="TimesNewRoman"/>
          <w:b/>
          <w:i/>
          <w:sz w:val="20"/>
          <w:szCs w:val="20"/>
          <w:lang w:val="x-none"/>
        </w:rPr>
        <w:t xml:space="preserve"> et al., but we agree this method is a very promising development for the field of</w:t>
      </w:r>
    </w:p>
    <w:p w:rsidR="001D5658" w:rsidRPr="00426A86" w:rsidRDefault="001D5658" w:rsidP="001D5658">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arthropod genomics. We have revised the relevant text as follows and included the reference:</w:t>
      </w:r>
    </w:p>
    <w:p w:rsidR="00B56B86" w:rsidRPr="00426A86" w:rsidRDefault="00B56B86" w:rsidP="001D5658">
      <w:pPr>
        <w:autoSpaceDE w:val="0"/>
        <w:autoSpaceDN w:val="0"/>
        <w:adjustRightInd w:val="0"/>
        <w:snapToGrid w:val="0"/>
        <w:spacing w:after="0" w:line="240" w:lineRule="auto"/>
        <w:rPr>
          <w:rFonts w:asciiTheme="majorHAnsi" w:eastAsia="Times New Roman" w:hAnsiTheme="majorHAnsi" w:cs="TimesNewRoman"/>
          <w:b/>
          <w:i/>
          <w:sz w:val="20"/>
          <w:szCs w:val="20"/>
        </w:rPr>
      </w:pPr>
    </w:p>
    <w:p w:rsidR="001D5658" w:rsidRPr="00426A86" w:rsidRDefault="001D5658" w:rsidP="001D5658">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“Despite promising improvements to long-re</w:t>
      </w:r>
      <w:r w:rsidR="00B56B86" w:rsidRPr="00426A86">
        <w:rPr>
          <w:rFonts w:asciiTheme="majorHAnsi" w:eastAsia="Times New Roman" w:hAnsiTheme="majorHAnsi" w:cs="TimesNewRoman"/>
          <w:b/>
          <w:i/>
          <w:sz w:val="20"/>
          <w:szCs w:val="20"/>
          <w:lang w:val="x-none"/>
        </w:rPr>
        <w:t>ad sequencing methods that have</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 xml:space="preserve">enabled genome assembly from a single Anopheles </w:t>
      </w:r>
      <w:proofErr w:type="spellStart"/>
      <w:r w:rsidRPr="00426A86">
        <w:rPr>
          <w:rFonts w:asciiTheme="majorHAnsi" w:eastAsia="Times New Roman" w:hAnsiTheme="majorHAnsi" w:cs="TimesNewRoman"/>
          <w:b/>
          <w:i/>
          <w:sz w:val="20"/>
          <w:szCs w:val="20"/>
          <w:lang w:val="x-none"/>
        </w:rPr>
        <w:t>coluz</w:t>
      </w:r>
      <w:r w:rsidR="00B56B86" w:rsidRPr="00426A86">
        <w:rPr>
          <w:rFonts w:asciiTheme="majorHAnsi" w:eastAsia="Times New Roman" w:hAnsiTheme="majorHAnsi" w:cs="TimesNewRoman"/>
          <w:b/>
          <w:i/>
          <w:sz w:val="20"/>
          <w:szCs w:val="20"/>
          <w:lang w:val="x-none"/>
        </w:rPr>
        <w:t>zii</w:t>
      </w:r>
      <w:proofErr w:type="spellEnd"/>
      <w:r w:rsidR="00B56B86" w:rsidRPr="00426A86">
        <w:rPr>
          <w:rFonts w:asciiTheme="majorHAnsi" w:eastAsia="Times New Roman" w:hAnsiTheme="majorHAnsi" w:cs="TimesNewRoman"/>
          <w:b/>
          <w:i/>
          <w:sz w:val="20"/>
          <w:szCs w:val="20"/>
          <w:lang w:val="x-none"/>
        </w:rPr>
        <w:t xml:space="preserve"> mosquito (</w:t>
      </w:r>
      <w:proofErr w:type="spellStart"/>
      <w:r w:rsidR="00B56B86" w:rsidRPr="00426A86">
        <w:rPr>
          <w:rFonts w:asciiTheme="majorHAnsi" w:eastAsia="Times New Roman" w:hAnsiTheme="majorHAnsi" w:cs="TimesNewRoman"/>
          <w:b/>
          <w:i/>
          <w:sz w:val="20"/>
          <w:szCs w:val="20"/>
          <w:lang w:val="x-none"/>
        </w:rPr>
        <w:t>Kingan</w:t>
      </w:r>
      <w:proofErr w:type="spellEnd"/>
      <w:r w:rsidR="00B56B86" w:rsidRPr="00426A86">
        <w:rPr>
          <w:rFonts w:asciiTheme="majorHAnsi" w:eastAsia="Times New Roman" w:hAnsiTheme="majorHAnsi" w:cs="TimesNewRoman"/>
          <w:b/>
          <w:i/>
          <w:sz w:val="20"/>
          <w:szCs w:val="20"/>
          <w:lang w:val="x-none"/>
        </w:rPr>
        <w:t xml:space="preserve"> 2019), the</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 xml:space="preserve">larger genome size of </w:t>
      </w:r>
      <w:proofErr w:type="spellStart"/>
      <w:r w:rsidRPr="00426A86">
        <w:rPr>
          <w:rFonts w:asciiTheme="majorHAnsi" w:eastAsia="Times New Roman" w:hAnsiTheme="majorHAnsi" w:cs="TimesNewRoman"/>
          <w:b/>
          <w:i/>
          <w:sz w:val="20"/>
          <w:szCs w:val="20"/>
          <w:lang w:val="x-none"/>
        </w:rPr>
        <w:t>Aedes</w:t>
      </w:r>
      <w:proofErr w:type="spellEnd"/>
      <w:r w:rsidRPr="00426A86">
        <w:rPr>
          <w:rFonts w:asciiTheme="majorHAnsi" w:eastAsia="Times New Roman" w:hAnsiTheme="majorHAnsi" w:cs="TimesNewRoman"/>
          <w:b/>
          <w:i/>
          <w:sz w:val="20"/>
          <w:szCs w:val="20"/>
          <w:lang w:val="x-none"/>
        </w:rPr>
        <w:t xml:space="preserve"> spp. mosquitoes (i.e. 1.2 Gb vs. 280 Mb for</w:t>
      </w:r>
      <w:r w:rsidR="00B56B86" w:rsidRPr="00426A86">
        <w:rPr>
          <w:rFonts w:asciiTheme="majorHAnsi" w:eastAsia="Times New Roman" w:hAnsiTheme="majorHAnsi" w:cs="TimesNewRoman"/>
          <w:b/>
          <w:i/>
          <w:sz w:val="20"/>
          <w:szCs w:val="20"/>
          <w:lang w:val="x-none"/>
        </w:rPr>
        <w:t xml:space="preserve"> An. </w:t>
      </w:r>
      <w:proofErr w:type="spellStart"/>
      <w:r w:rsidR="00B56B86" w:rsidRPr="00426A86">
        <w:rPr>
          <w:rFonts w:asciiTheme="majorHAnsi" w:eastAsia="Times New Roman" w:hAnsiTheme="majorHAnsi" w:cs="TimesNewRoman"/>
          <w:b/>
          <w:i/>
          <w:sz w:val="20"/>
          <w:szCs w:val="20"/>
          <w:lang w:val="x-none"/>
        </w:rPr>
        <w:t>coluzzii</w:t>
      </w:r>
      <w:proofErr w:type="spellEnd"/>
      <w:r w:rsidR="00B56B86" w:rsidRPr="00426A86">
        <w:rPr>
          <w:rFonts w:asciiTheme="majorHAnsi" w:eastAsia="Times New Roman" w:hAnsiTheme="majorHAnsi" w:cs="TimesNewRoman"/>
          <w:b/>
          <w:i/>
          <w:sz w:val="20"/>
          <w:szCs w:val="20"/>
          <w:lang w:val="x-none"/>
        </w:rPr>
        <w:t>) required pooling</w:t>
      </w:r>
      <w:r w:rsidR="00B56B86" w:rsidRPr="00426A86">
        <w:rPr>
          <w:rFonts w:asciiTheme="majorHAnsi" w:eastAsia="Times New Roman" w:hAnsiTheme="majorHAnsi" w:cs="TimesNewRoman"/>
          <w:b/>
          <w:i/>
          <w:sz w:val="20"/>
          <w:szCs w:val="20"/>
        </w:rPr>
        <w:t xml:space="preserve"> </w:t>
      </w:r>
      <w:r w:rsidR="00B56B86" w:rsidRPr="00426A86">
        <w:rPr>
          <w:rFonts w:asciiTheme="majorHAnsi" w:eastAsia="Times New Roman" w:hAnsiTheme="majorHAnsi" w:cs="TimesNewRoman"/>
          <w:b/>
          <w:i/>
          <w:sz w:val="20"/>
          <w:szCs w:val="20"/>
          <w:lang w:val="x-none"/>
        </w:rPr>
        <w:t>of</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 xml:space="preserve">heterozygous individuals and the necessity of removing </w:t>
      </w:r>
      <w:proofErr w:type="spellStart"/>
      <w:r w:rsidRPr="00426A86">
        <w:rPr>
          <w:rFonts w:asciiTheme="majorHAnsi" w:eastAsia="Times New Roman" w:hAnsiTheme="majorHAnsi" w:cs="TimesNewRoman"/>
          <w:b/>
          <w:i/>
          <w:sz w:val="20"/>
          <w:szCs w:val="20"/>
          <w:lang w:val="x-none"/>
        </w:rPr>
        <w:t>haplo</w:t>
      </w:r>
      <w:r w:rsidR="00B56B86" w:rsidRPr="00426A86">
        <w:rPr>
          <w:rFonts w:asciiTheme="majorHAnsi" w:eastAsia="Times New Roman" w:hAnsiTheme="majorHAnsi" w:cs="TimesNewRoman"/>
          <w:b/>
          <w:i/>
          <w:sz w:val="20"/>
          <w:szCs w:val="20"/>
          <w:lang w:val="x-none"/>
        </w:rPr>
        <w:t>typic</w:t>
      </w:r>
      <w:proofErr w:type="spellEnd"/>
      <w:r w:rsidR="00B56B86" w:rsidRPr="00426A86">
        <w:rPr>
          <w:rFonts w:asciiTheme="majorHAnsi" w:eastAsia="Times New Roman" w:hAnsiTheme="majorHAnsi" w:cs="TimesNewRoman"/>
          <w:b/>
          <w:i/>
          <w:sz w:val="20"/>
          <w:szCs w:val="20"/>
          <w:lang w:val="x-none"/>
        </w:rPr>
        <w:t xml:space="preserve"> duplications prior to the</w:t>
      </w:r>
      <w:r w:rsidR="00B56B86" w:rsidRPr="00426A86">
        <w:rPr>
          <w:rFonts w:asciiTheme="majorHAnsi" w:eastAsia="Times New Roman" w:hAnsiTheme="majorHAnsi" w:cs="TimesNewRoman"/>
          <w:b/>
          <w:i/>
          <w:sz w:val="20"/>
          <w:szCs w:val="20"/>
        </w:rPr>
        <w:t xml:space="preserve"> </w:t>
      </w:r>
      <w:r w:rsidR="00B56B86" w:rsidRPr="00426A86">
        <w:rPr>
          <w:rFonts w:asciiTheme="majorHAnsi" w:eastAsia="Times New Roman" w:hAnsiTheme="majorHAnsi" w:cs="TimesNewRoman"/>
          <w:b/>
          <w:i/>
          <w:sz w:val="20"/>
          <w:szCs w:val="20"/>
          <w:lang w:val="x-none"/>
        </w:rPr>
        <w:t>creation</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of haploid reference scaffolds (9)”</w:t>
      </w:r>
    </w:p>
    <w:p w:rsidR="001D5658" w:rsidRPr="00426A86" w:rsidRDefault="001D5658" w:rsidP="001D5658">
      <w:pPr>
        <w:autoSpaceDE w:val="0"/>
        <w:autoSpaceDN w:val="0"/>
        <w:adjustRightInd w:val="0"/>
        <w:snapToGrid w:val="0"/>
        <w:spacing w:after="0" w:line="240" w:lineRule="auto"/>
        <w:rPr>
          <w:rFonts w:asciiTheme="majorHAnsi" w:eastAsia="Times New Roman" w:hAnsiTheme="majorHAnsi" w:cs="TimesNewRoman"/>
          <w:sz w:val="20"/>
          <w:szCs w:val="20"/>
        </w:rPr>
      </w:pPr>
    </w:p>
    <w:p w:rsidR="001D5658" w:rsidRPr="00426A86" w:rsidRDefault="001D5658" w:rsidP="001D5658">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 xml:space="preserve">2) Page 18: need a unit for the </w:t>
      </w:r>
      <w:r w:rsidRPr="00426A86">
        <w:rPr>
          <w:rFonts w:asciiTheme="majorHAnsi" w:eastAsia="Times New Roman" w:hAnsiTheme="majorHAnsi" w:cs="TimesNewRoman"/>
          <w:i/>
          <w:sz w:val="20"/>
          <w:szCs w:val="20"/>
          <w:lang w:val="x-none"/>
        </w:rPr>
        <w:t xml:space="preserve">Ae. </w:t>
      </w:r>
      <w:proofErr w:type="spellStart"/>
      <w:r w:rsidRPr="00426A86">
        <w:rPr>
          <w:rFonts w:asciiTheme="majorHAnsi" w:eastAsia="Times New Roman" w:hAnsiTheme="majorHAnsi" w:cs="TimesNewRoman"/>
          <w:i/>
          <w:sz w:val="20"/>
          <w:szCs w:val="20"/>
          <w:lang w:val="x-none"/>
        </w:rPr>
        <w:t>aegypti</w:t>
      </w:r>
      <w:proofErr w:type="spellEnd"/>
      <w:r w:rsidRPr="00426A86">
        <w:rPr>
          <w:rFonts w:asciiTheme="majorHAnsi" w:eastAsia="Times New Roman" w:hAnsiTheme="majorHAnsi" w:cs="TimesNewRoman"/>
          <w:i/>
          <w:sz w:val="20"/>
          <w:szCs w:val="20"/>
          <w:lang w:val="x-none"/>
        </w:rPr>
        <w:t xml:space="preserve"> </w:t>
      </w:r>
      <w:r w:rsidRPr="00426A86">
        <w:rPr>
          <w:rFonts w:asciiTheme="majorHAnsi" w:eastAsia="Times New Roman" w:hAnsiTheme="majorHAnsi" w:cs="TimesNewRoman"/>
          <w:sz w:val="20"/>
          <w:szCs w:val="20"/>
          <w:lang w:val="x-none"/>
        </w:rPr>
        <w:t>r2 Max/2 (34-101 kb?) In figure</w:t>
      </w:r>
      <w:r w:rsidR="00B56B86" w:rsidRPr="00426A86">
        <w:rPr>
          <w:rFonts w:asciiTheme="majorHAnsi" w:eastAsia="Times New Roman" w:hAnsiTheme="majorHAnsi" w:cs="TimesNewRoman"/>
          <w:sz w:val="20"/>
          <w:szCs w:val="20"/>
          <w:lang w:val="x-none"/>
        </w:rPr>
        <w:t xml:space="preserve"> 4E the scale of the horizontal</w:t>
      </w:r>
      <w:r w:rsidR="00B56B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axis is too coarse to actually see at what physical distance LD stops</w:t>
      </w:r>
      <w:r w:rsidR="00B56B86" w:rsidRPr="00426A86">
        <w:rPr>
          <w:rFonts w:asciiTheme="majorHAnsi" w:eastAsia="Times New Roman" w:hAnsiTheme="majorHAnsi" w:cs="TimesNewRoman"/>
          <w:sz w:val="20"/>
          <w:szCs w:val="20"/>
          <w:lang w:val="x-none"/>
        </w:rPr>
        <w:t xml:space="preserve"> being above background in each</w:t>
      </w:r>
      <w:r w:rsidR="00B56B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population. Why does the x axis range go &gt; 20 kb on that plot? The difference in LD between </w:t>
      </w:r>
      <w:proofErr w:type="spellStart"/>
      <w:r w:rsidRPr="00426A86">
        <w:rPr>
          <w:rFonts w:asciiTheme="majorHAnsi" w:eastAsia="Times New Roman" w:hAnsiTheme="majorHAnsi" w:cs="TimesNewRoman"/>
          <w:i/>
          <w:sz w:val="20"/>
          <w:szCs w:val="20"/>
          <w:lang w:val="x-none"/>
        </w:rPr>
        <w:t>Ae.</w:t>
      </w:r>
      <w:proofErr w:type="spellEnd"/>
      <w:r w:rsidR="00B56B86" w:rsidRPr="00426A86">
        <w:rPr>
          <w:rFonts w:asciiTheme="majorHAnsi" w:eastAsia="Times New Roman" w:hAnsiTheme="majorHAnsi" w:cs="TimesNewRoman"/>
          <w:sz w:val="20"/>
          <w:szCs w:val="20"/>
        </w:rPr>
        <w:t xml:space="preserve"> </w:t>
      </w:r>
      <w:proofErr w:type="spellStart"/>
      <w:r w:rsidRPr="00426A86">
        <w:rPr>
          <w:rFonts w:asciiTheme="majorHAnsi" w:eastAsia="Times New Roman" w:hAnsiTheme="majorHAnsi" w:cs="TimesNewRoman"/>
          <w:i/>
          <w:sz w:val="20"/>
          <w:szCs w:val="20"/>
          <w:lang w:val="x-none"/>
        </w:rPr>
        <w:t>albopictus</w:t>
      </w:r>
      <w:proofErr w:type="spellEnd"/>
      <w:r w:rsidRPr="00426A86">
        <w:rPr>
          <w:rFonts w:asciiTheme="majorHAnsi" w:eastAsia="Times New Roman" w:hAnsiTheme="majorHAnsi" w:cs="TimesNewRoman"/>
          <w:i/>
          <w:sz w:val="20"/>
          <w:szCs w:val="20"/>
          <w:lang w:val="x-none"/>
        </w:rPr>
        <w:t xml:space="preserve"> </w:t>
      </w:r>
      <w:r w:rsidRPr="00426A86">
        <w:rPr>
          <w:rFonts w:asciiTheme="majorHAnsi" w:eastAsia="Times New Roman" w:hAnsiTheme="majorHAnsi" w:cs="TimesNewRoman"/>
          <w:sz w:val="20"/>
          <w:szCs w:val="20"/>
          <w:lang w:val="x-none"/>
        </w:rPr>
        <w:t xml:space="preserve">and </w:t>
      </w:r>
      <w:proofErr w:type="spellStart"/>
      <w:r w:rsidRPr="00426A86">
        <w:rPr>
          <w:rFonts w:asciiTheme="majorHAnsi" w:eastAsia="Times New Roman" w:hAnsiTheme="majorHAnsi" w:cs="TimesNewRoman"/>
          <w:i/>
          <w:sz w:val="20"/>
          <w:szCs w:val="20"/>
          <w:lang w:val="x-none"/>
        </w:rPr>
        <w:t>aegypti</w:t>
      </w:r>
      <w:proofErr w:type="spellEnd"/>
      <w:r w:rsidRPr="00426A86">
        <w:rPr>
          <w:rFonts w:asciiTheme="majorHAnsi" w:eastAsia="Times New Roman" w:hAnsiTheme="majorHAnsi" w:cs="TimesNewRoman"/>
          <w:i/>
          <w:sz w:val="20"/>
          <w:szCs w:val="20"/>
          <w:lang w:val="x-none"/>
        </w:rPr>
        <w:t xml:space="preserve"> </w:t>
      </w:r>
      <w:r w:rsidRPr="00426A86">
        <w:rPr>
          <w:rFonts w:asciiTheme="majorHAnsi" w:eastAsia="Times New Roman" w:hAnsiTheme="majorHAnsi" w:cs="TimesNewRoman"/>
          <w:sz w:val="20"/>
          <w:szCs w:val="20"/>
          <w:lang w:val="x-none"/>
        </w:rPr>
        <w:t>is fascinating if true, but I am worried it is apples to oranges given</w:t>
      </w:r>
      <w:r w:rsidR="00B56B86" w:rsidRPr="00426A86">
        <w:rPr>
          <w:rFonts w:asciiTheme="majorHAnsi" w:eastAsia="Times New Roman" w:hAnsiTheme="majorHAnsi" w:cs="TimesNewRoman"/>
          <w:sz w:val="20"/>
          <w:szCs w:val="20"/>
          <w:lang w:val="x-none"/>
        </w:rPr>
        <w:t xml:space="preserve"> the WGS vs</w:t>
      </w:r>
      <w:r w:rsidR="00B56B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SNP array basis. For example, how were SNPs chosen for the </w:t>
      </w:r>
      <w:proofErr w:type="spellStart"/>
      <w:r w:rsidRPr="00426A86">
        <w:rPr>
          <w:rFonts w:asciiTheme="majorHAnsi" w:eastAsia="Times New Roman" w:hAnsiTheme="majorHAnsi" w:cs="TimesNewRoman"/>
          <w:sz w:val="20"/>
          <w:szCs w:val="20"/>
          <w:lang w:val="x-none"/>
        </w:rPr>
        <w:t>aegypti</w:t>
      </w:r>
      <w:proofErr w:type="spellEnd"/>
      <w:r w:rsidRPr="00426A86">
        <w:rPr>
          <w:rFonts w:asciiTheme="majorHAnsi" w:eastAsia="Times New Roman" w:hAnsiTheme="majorHAnsi" w:cs="TimesNewRoman"/>
          <w:sz w:val="20"/>
          <w:szCs w:val="20"/>
          <w:lang w:val="x-none"/>
        </w:rPr>
        <w:t xml:space="preserve"> a</w:t>
      </w:r>
      <w:r w:rsidR="00B56B86" w:rsidRPr="00426A86">
        <w:rPr>
          <w:rFonts w:asciiTheme="majorHAnsi" w:eastAsia="Times New Roman" w:hAnsiTheme="majorHAnsi" w:cs="TimesNewRoman"/>
          <w:sz w:val="20"/>
          <w:szCs w:val="20"/>
          <w:lang w:val="x-none"/>
        </w:rPr>
        <w:t>rray? Are the SNPs enriched for</w:t>
      </w:r>
      <w:r w:rsidR="00B56B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high MAF, which could make them </w:t>
      </w:r>
      <w:r w:rsidRPr="00426A86">
        <w:rPr>
          <w:rFonts w:asciiTheme="majorHAnsi" w:eastAsia="Times New Roman" w:hAnsiTheme="majorHAnsi" w:cs="TimesNewRoman"/>
          <w:sz w:val="20"/>
          <w:szCs w:val="20"/>
          <w:lang w:val="x-none"/>
        </w:rPr>
        <w:lastRenderedPageBreak/>
        <w:t xml:space="preserve">older than the SNPs profiled in </w:t>
      </w:r>
      <w:proofErr w:type="spellStart"/>
      <w:r w:rsidRPr="00426A86">
        <w:rPr>
          <w:rFonts w:asciiTheme="majorHAnsi" w:eastAsia="Times New Roman" w:hAnsiTheme="majorHAnsi" w:cs="TimesNewRoman"/>
          <w:sz w:val="20"/>
          <w:szCs w:val="20"/>
          <w:lang w:val="x-none"/>
        </w:rPr>
        <w:t>alb</w:t>
      </w:r>
      <w:r w:rsidR="00B56B86" w:rsidRPr="00426A86">
        <w:rPr>
          <w:rFonts w:asciiTheme="majorHAnsi" w:eastAsia="Times New Roman" w:hAnsiTheme="majorHAnsi" w:cs="TimesNewRoman"/>
          <w:sz w:val="20"/>
          <w:szCs w:val="20"/>
          <w:lang w:val="x-none"/>
        </w:rPr>
        <w:t>opictus</w:t>
      </w:r>
      <w:proofErr w:type="spellEnd"/>
      <w:r w:rsidR="00B56B86" w:rsidRPr="00426A86">
        <w:rPr>
          <w:rFonts w:asciiTheme="majorHAnsi" w:eastAsia="Times New Roman" w:hAnsiTheme="majorHAnsi" w:cs="TimesNewRoman"/>
          <w:sz w:val="20"/>
          <w:szCs w:val="20"/>
          <w:lang w:val="x-none"/>
        </w:rPr>
        <w:t>? I realize this feature</w:t>
      </w:r>
      <w:r w:rsidR="00B56B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would bias </w:t>
      </w:r>
      <w:proofErr w:type="spellStart"/>
      <w:r w:rsidRPr="00426A86">
        <w:rPr>
          <w:rFonts w:asciiTheme="majorHAnsi" w:eastAsia="Times New Roman" w:hAnsiTheme="majorHAnsi" w:cs="TimesNewRoman"/>
          <w:sz w:val="20"/>
          <w:szCs w:val="20"/>
          <w:lang w:val="x-none"/>
        </w:rPr>
        <w:t>aegypti</w:t>
      </w:r>
      <w:proofErr w:type="spellEnd"/>
      <w:r w:rsidRPr="00426A86">
        <w:rPr>
          <w:rFonts w:asciiTheme="majorHAnsi" w:eastAsia="Times New Roman" w:hAnsiTheme="majorHAnsi" w:cs="TimesNewRoman"/>
          <w:sz w:val="20"/>
          <w:szCs w:val="20"/>
          <w:lang w:val="x-none"/>
        </w:rPr>
        <w:t xml:space="preserve"> towards exhibiting less LD than </w:t>
      </w:r>
      <w:proofErr w:type="spellStart"/>
      <w:r w:rsidRPr="00426A86">
        <w:rPr>
          <w:rFonts w:asciiTheme="majorHAnsi" w:eastAsia="Times New Roman" w:hAnsiTheme="majorHAnsi" w:cs="TimesNewRoman"/>
          <w:sz w:val="20"/>
          <w:szCs w:val="20"/>
          <w:lang w:val="x-none"/>
        </w:rPr>
        <w:t>albopictus</w:t>
      </w:r>
      <w:proofErr w:type="spellEnd"/>
      <w:r w:rsidRPr="00426A86">
        <w:rPr>
          <w:rFonts w:asciiTheme="majorHAnsi" w:eastAsia="Times New Roman" w:hAnsiTheme="majorHAnsi" w:cs="TimesNewRoman"/>
          <w:sz w:val="20"/>
          <w:szCs w:val="20"/>
          <w:lang w:val="x-none"/>
        </w:rPr>
        <w:t xml:space="preserve"> if t</w:t>
      </w:r>
      <w:r w:rsidR="00B56B86" w:rsidRPr="00426A86">
        <w:rPr>
          <w:rFonts w:asciiTheme="majorHAnsi" w:eastAsia="Times New Roman" w:hAnsiTheme="majorHAnsi" w:cs="TimesNewRoman"/>
          <w:sz w:val="20"/>
          <w:szCs w:val="20"/>
          <w:lang w:val="x-none"/>
        </w:rPr>
        <w:t>rue, but it's an example of the</w:t>
      </w:r>
      <w:r w:rsidR="00B56B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considerations required for this type of comparison.</w:t>
      </w:r>
    </w:p>
    <w:p w:rsidR="00426A86" w:rsidRDefault="00426A86" w:rsidP="001D5658">
      <w:pPr>
        <w:autoSpaceDE w:val="0"/>
        <w:autoSpaceDN w:val="0"/>
        <w:adjustRightInd w:val="0"/>
        <w:snapToGrid w:val="0"/>
        <w:spacing w:after="0" w:line="240" w:lineRule="auto"/>
        <w:rPr>
          <w:rFonts w:asciiTheme="majorHAnsi" w:eastAsia="Times New Roman" w:hAnsiTheme="majorHAnsi" w:cs="TimesNewRoman"/>
          <w:i/>
          <w:sz w:val="20"/>
          <w:szCs w:val="20"/>
        </w:rPr>
      </w:pPr>
    </w:p>
    <w:p w:rsidR="00426A86" w:rsidRDefault="001D5658" w:rsidP="001D5658">
      <w:pPr>
        <w:autoSpaceDE w:val="0"/>
        <w:autoSpaceDN w:val="0"/>
        <w:adjustRightInd w:val="0"/>
        <w:snapToGrid w:val="0"/>
        <w:spacing w:after="0" w:line="240" w:lineRule="auto"/>
        <w:rPr>
          <w:rFonts w:asciiTheme="majorHAnsi" w:eastAsia="Times New Roman" w:hAnsiTheme="majorHAnsi" w:cs="TimesNewRoman"/>
          <w:b/>
          <w:i/>
          <w:sz w:val="20"/>
          <w:szCs w:val="20"/>
        </w:rPr>
      </w:pPr>
      <w:r w:rsidRPr="00426A86">
        <w:rPr>
          <w:rFonts w:asciiTheme="majorHAnsi" w:eastAsia="Times New Roman" w:hAnsiTheme="majorHAnsi" w:cs="TimesNewRoman"/>
          <w:b/>
          <w:i/>
          <w:sz w:val="20"/>
          <w:szCs w:val="20"/>
          <w:lang w:val="x-none"/>
        </w:rPr>
        <w:t xml:space="preserve">REPLY: We noticed that after few changes were added, the reference </w:t>
      </w:r>
      <w:r w:rsidR="00B56B86" w:rsidRPr="00426A86">
        <w:rPr>
          <w:rFonts w:asciiTheme="majorHAnsi" w:eastAsia="Times New Roman" w:hAnsiTheme="majorHAnsi" w:cs="TimesNewRoman"/>
          <w:b/>
          <w:i/>
          <w:sz w:val="20"/>
          <w:szCs w:val="20"/>
          <w:lang w:val="x-none"/>
        </w:rPr>
        <w:t>to the LD in now on page 24 and</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we added the “k</w:t>
      </w:r>
      <w:r w:rsidR="00B56B86" w:rsidRPr="00426A86">
        <w:rPr>
          <w:rFonts w:asciiTheme="majorHAnsi" w:eastAsia="Times New Roman" w:hAnsiTheme="majorHAnsi" w:cs="TimesNewRoman"/>
          <w:b/>
          <w:i/>
          <w:sz w:val="20"/>
          <w:szCs w:val="20"/>
          <w:lang w:val="x-none"/>
        </w:rPr>
        <w:t>b” unit value that was missing.</w:t>
      </w:r>
      <w:r w:rsidR="00B56B86" w:rsidRPr="00426A86">
        <w:rPr>
          <w:rFonts w:asciiTheme="majorHAnsi" w:eastAsia="Times New Roman" w:hAnsiTheme="majorHAnsi" w:cs="TimesNewRoman"/>
          <w:b/>
          <w:i/>
          <w:sz w:val="20"/>
          <w:szCs w:val="20"/>
        </w:rPr>
        <w:t xml:space="preserve"> </w:t>
      </w:r>
    </w:p>
    <w:p w:rsidR="00426A86" w:rsidRDefault="00426A86" w:rsidP="001D5658">
      <w:pPr>
        <w:autoSpaceDE w:val="0"/>
        <w:autoSpaceDN w:val="0"/>
        <w:adjustRightInd w:val="0"/>
        <w:snapToGrid w:val="0"/>
        <w:spacing w:after="0" w:line="240" w:lineRule="auto"/>
        <w:rPr>
          <w:rFonts w:asciiTheme="majorHAnsi" w:eastAsia="Times New Roman" w:hAnsiTheme="majorHAnsi" w:cs="TimesNewRoman"/>
          <w:b/>
          <w:i/>
          <w:sz w:val="20"/>
          <w:szCs w:val="20"/>
        </w:rPr>
      </w:pPr>
    </w:p>
    <w:p w:rsidR="00426A86" w:rsidRDefault="001D5658" w:rsidP="001D5658">
      <w:pPr>
        <w:autoSpaceDE w:val="0"/>
        <w:autoSpaceDN w:val="0"/>
        <w:adjustRightInd w:val="0"/>
        <w:snapToGrid w:val="0"/>
        <w:spacing w:after="0" w:line="240" w:lineRule="auto"/>
        <w:rPr>
          <w:rFonts w:asciiTheme="majorHAnsi" w:eastAsia="Times New Roman" w:hAnsiTheme="majorHAnsi" w:cs="TimesNewRoman"/>
          <w:b/>
          <w:i/>
          <w:sz w:val="20"/>
          <w:szCs w:val="20"/>
        </w:rPr>
      </w:pPr>
      <w:r w:rsidRPr="00426A86">
        <w:rPr>
          <w:rFonts w:asciiTheme="majorHAnsi" w:eastAsia="Times New Roman" w:hAnsiTheme="majorHAnsi" w:cs="TimesNewRoman"/>
          <w:b/>
          <w:i/>
          <w:sz w:val="20"/>
          <w:szCs w:val="20"/>
          <w:lang w:val="x-none"/>
        </w:rPr>
        <w:t>Regarding panel 4E, there is almost no difference between the LD estimates among the 3 populations</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with estimates around 1.3kb, this is the reason for the output of the panel. We are afraid we cannot</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change the image.</w:t>
      </w:r>
      <w:r w:rsidR="00B56B86" w:rsidRPr="00426A86">
        <w:rPr>
          <w:rFonts w:asciiTheme="majorHAnsi" w:eastAsia="Times New Roman" w:hAnsiTheme="majorHAnsi" w:cs="TimesNewRoman"/>
          <w:b/>
          <w:i/>
          <w:sz w:val="20"/>
          <w:szCs w:val="20"/>
        </w:rPr>
        <w:t xml:space="preserve"> </w:t>
      </w:r>
    </w:p>
    <w:p w:rsidR="00426A86" w:rsidRDefault="00426A86" w:rsidP="001D5658">
      <w:pPr>
        <w:autoSpaceDE w:val="0"/>
        <w:autoSpaceDN w:val="0"/>
        <w:adjustRightInd w:val="0"/>
        <w:snapToGrid w:val="0"/>
        <w:spacing w:after="0" w:line="240" w:lineRule="auto"/>
        <w:rPr>
          <w:rFonts w:asciiTheme="majorHAnsi" w:eastAsia="Times New Roman" w:hAnsiTheme="majorHAnsi" w:cs="TimesNewRoman"/>
          <w:b/>
          <w:i/>
          <w:sz w:val="20"/>
          <w:szCs w:val="20"/>
        </w:rPr>
      </w:pPr>
    </w:p>
    <w:p w:rsidR="00426A86" w:rsidRDefault="001D5658" w:rsidP="001D5658">
      <w:pPr>
        <w:autoSpaceDE w:val="0"/>
        <w:autoSpaceDN w:val="0"/>
        <w:adjustRightInd w:val="0"/>
        <w:snapToGrid w:val="0"/>
        <w:spacing w:after="0" w:line="240" w:lineRule="auto"/>
        <w:rPr>
          <w:rFonts w:asciiTheme="majorHAnsi" w:eastAsia="Times New Roman" w:hAnsiTheme="majorHAnsi" w:cs="TimesNewRoman"/>
          <w:b/>
          <w:i/>
          <w:sz w:val="20"/>
          <w:szCs w:val="20"/>
        </w:rPr>
      </w:pPr>
      <w:r w:rsidRPr="00426A86">
        <w:rPr>
          <w:rFonts w:asciiTheme="majorHAnsi" w:eastAsia="Times New Roman" w:hAnsiTheme="majorHAnsi" w:cs="TimesNewRoman"/>
          <w:b/>
          <w:i/>
          <w:sz w:val="20"/>
          <w:szCs w:val="20"/>
          <w:lang w:val="x-none"/>
        </w:rPr>
        <w:t>As the reviewer noticed that LD estimates are very small, and we are showing a plot that goes up to</w:t>
      </w:r>
      <w:r w:rsidR="00426A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100kb. We used the maximum of 100kb distance between SNPs to cal</w:t>
      </w:r>
      <w:r w:rsidR="00B56B86" w:rsidRPr="00426A86">
        <w:rPr>
          <w:rFonts w:asciiTheme="majorHAnsi" w:eastAsia="Times New Roman" w:hAnsiTheme="majorHAnsi" w:cs="TimesNewRoman"/>
          <w:b/>
          <w:i/>
          <w:sz w:val="20"/>
          <w:szCs w:val="20"/>
          <w:lang w:val="x-none"/>
        </w:rPr>
        <w:t>culate LD (option –</w:t>
      </w:r>
      <w:proofErr w:type="spellStart"/>
      <w:r w:rsidR="00B56B86" w:rsidRPr="00426A86">
        <w:rPr>
          <w:rFonts w:asciiTheme="majorHAnsi" w:eastAsia="Times New Roman" w:hAnsiTheme="majorHAnsi" w:cs="TimesNewRoman"/>
          <w:b/>
          <w:i/>
          <w:sz w:val="20"/>
          <w:szCs w:val="20"/>
          <w:lang w:val="x-none"/>
        </w:rPr>
        <w:t>max_snp_dist</w:t>
      </w:r>
      <w:proofErr w:type="spellEnd"/>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 xml:space="preserve">100 of the </w:t>
      </w:r>
      <w:proofErr w:type="spellStart"/>
      <w:r w:rsidRPr="00426A86">
        <w:rPr>
          <w:rFonts w:asciiTheme="majorHAnsi" w:eastAsia="Times New Roman" w:hAnsiTheme="majorHAnsi" w:cs="TimesNewRoman"/>
          <w:b/>
          <w:i/>
          <w:sz w:val="20"/>
          <w:szCs w:val="20"/>
          <w:lang w:val="x-none"/>
        </w:rPr>
        <w:t>ngsLD</w:t>
      </w:r>
      <w:proofErr w:type="spellEnd"/>
      <w:r w:rsidRPr="00426A86">
        <w:rPr>
          <w:rFonts w:asciiTheme="majorHAnsi" w:eastAsia="Times New Roman" w:hAnsiTheme="majorHAnsi" w:cs="TimesNewRoman"/>
          <w:b/>
          <w:i/>
          <w:sz w:val="20"/>
          <w:szCs w:val="20"/>
          <w:lang w:val="x-none"/>
        </w:rPr>
        <w:t xml:space="preserve"> package). The minimal distance recommended b</w:t>
      </w:r>
      <w:r w:rsidR="00B56B86" w:rsidRPr="00426A86">
        <w:rPr>
          <w:rFonts w:asciiTheme="majorHAnsi" w:eastAsia="Times New Roman" w:hAnsiTheme="majorHAnsi" w:cs="TimesNewRoman"/>
          <w:b/>
          <w:i/>
          <w:sz w:val="20"/>
          <w:szCs w:val="20"/>
          <w:lang w:val="x-none"/>
        </w:rPr>
        <w:t>y the authors of the package is</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50kb. Performing estimates with smaller values is not reliable. We cha</w:t>
      </w:r>
      <w:r w:rsidR="00B56B86" w:rsidRPr="00426A86">
        <w:rPr>
          <w:rFonts w:asciiTheme="majorHAnsi" w:eastAsia="Times New Roman" w:hAnsiTheme="majorHAnsi" w:cs="TimesNewRoman"/>
          <w:b/>
          <w:i/>
          <w:sz w:val="20"/>
          <w:szCs w:val="20"/>
          <w:lang w:val="x-none"/>
        </w:rPr>
        <w:t>nged the plot to show only 25kb</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but used the maximum of 100kb to</w:t>
      </w:r>
      <w:r w:rsidR="00B56B86" w:rsidRPr="00426A86">
        <w:rPr>
          <w:rFonts w:asciiTheme="majorHAnsi" w:eastAsia="Times New Roman" w:hAnsiTheme="majorHAnsi" w:cs="TimesNewRoman"/>
          <w:b/>
          <w:i/>
          <w:sz w:val="20"/>
          <w:szCs w:val="20"/>
          <w:lang w:val="x-none"/>
        </w:rPr>
        <w:t xml:space="preserve"> perform LD estimates and model</w:t>
      </w:r>
      <w:r w:rsidR="00B56B86" w:rsidRPr="00426A86">
        <w:rPr>
          <w:rFonts w:asciiTheme="majorHAnsi" w:eastAsia="Times New Roman" w:hAnsiTheme="majorHAnsi" w:cs="TimesNewRoman"/>
          <w:b/>
          <w:i/>
          <w:sz w:val="20"/>
          <w:szCs w:val="20"/>
        </w:rPr>
        <w:t xml:space="preserve"> </w:t>
      </w:r>
      <w:r w:rsidR="00B56B86" w:rsidRPr="00426A86">
        <w:rPr>
          <w:rFonts w:asciiTheme="majorHAnsi" w:eastAsia="Times New Roman" w:hAnsiTheme="majorHAnsi" w:cs="TimesNewRoman"/>
          <w:b/>
          <w:i/>
          <w:sz w:val="20"/>
          <w:szCs w:val="20"/>
          <w:lang w:val="x-none"/>
        </w:rPr>
        <w:t>fitting.</w:t>
      </w:r>
      <w:r w:rsidR="00B56B86" w:rsidRPr="00426A86">
        <w:rPr>
          <w:rFonts w:asciiTheme="majorHAnsi" w:eastAsia="Times New Roman" w:hAnsiTheme="majorHAnsi" w:cs="TimesNewRoman"/>
          <w:b/>
          <w:i/>
          <w:sz w:val="20"/>
          <w:szCs w:val="20"/>
        </w:rPr>
        <w:t xml:space="preserve"> </w:t>
      </w:r>
    </w:p>
    <w:p w:rsidR="00426A86" w:rsidRDefault="00426A86" w:rsidP="001D5658">
      <w:pPr>
        <w:autoSpaceDE w:val="0"/>
        <w:autoSpaceDN w:val="0"/>
        <w:adjustRightInd w:val="0"/>
        <w:snapToGrid w:val="0"/>
        <w:spacing w:after="0" w:line="240" w:lineRule="auto"/>
        <w:rPr>
          <w:rFonts w:asciiTheme="majorHAnsi" w:eastAsia="Times New Roman" w:hAnsiTheme="majorHAnsi" w:cs="TimesNewRoman"/>
          <w:b/>
          <w:i/>
          <w:sz w:val="20"/>
          <w:szCs w:val="20"/>
        </w:rPr>
      </w:pPr>
    </w:p>
    <w:p w:rsidR="001D5658" w:rsidRPr="00426A86" w:rsidRDefault="001D5658" w:rsidP="001D5658">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 xml:space="preserve">Regarding the comparison of WGS data and SNP-chip, we did use a MAF filter of 0.1 for </w:t>
      </w:r>
      <w:r w:rsidR="00B56B86" w:rsidRPr="00426A86">
        <w:rPr>
          <w:rFonts w:asciiTheme="majorHAnsi" w:eastAsia="Times New Roman" w:hAnsiTheme="majorHAnsi" w:cs="TimesNewRoman"/>
          <w:b/>
          <w:i/>
          <w:sz w:val="20"/>
          <w:szCs w:val="20"/>
          <w:lang w:val="x-none"/>
        </w:rPr>
        <w:t>all datasets.</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We do agree that we have to take into consideration the different types o</w:t>
      </w:r>
      <w:r w:rsidR="00B56B86" w:rsidRPr="00426A86">
        <w:rPr>
          <w:rFonts w:asciiTheme="majorHAnsi" w:eastAsia="Times New Roman" w:hAnsiTheme="majorHAnsi" w:cs="TimesNewRoman"/>
          <w:b/>
          <w:i/>
          <w:sz w:val="20"/>
          <w:szCs w:val="20"/>
          <w:lang w:val="x-none"/>
        </w:rPr>
        <w:t>f data that we used to estimate</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the LD, nevertheless we believe the striking difference between</w:t>
      </w:r>
      <w:r w:rsidR="00B56B86" w:rsidRPr="00426A86">
        <w:rPr>
          <w:rFonts w:asciiTheme="majorHAnsi" w:eastAsia="Times New Roman" w:hAnsiTheme="majorHAnsi" w:cs="TimesNewRoman"/>
          <w:b/>
          <w:i/>
          <w:sz w:val="20"/>
          <w:szCs w:val="20"/>
          <w:lang w:val="x-none"/>
        </w:rPr>
        <w:t xml:space="preserve"> these species are biologically</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meaningful. We agree with the reviewer that calculating LD from WGS d</w:t>
      </w:r>
      <w:r w:rsidR="00B56B86" w:rsidRPr="00426A86">
        <w:rPr>
          <w:rFonts w:asciiTheme="majorHAnsi" w:eastAsia="Times New Roman" w:hAnsiTheme="majorHAnsi" w:cs="TimesNewRoman"/>
          <w:b/>
          <w:i/>
          <w:sz w:val="20"/>
          <w:szCs w:val="20"/>
          <w:lang w:val="x-none"/>
        </w:rPr>
        <w:t>ata or chip array may introduce</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biases because the average mutation age of the SNPs on the chip</w:t>
      </w:r>
      <w:r w:rsidR="00B56B86" w:rsidRPr="00426A86">
        <w:rPr>
          <w:rFonts w:asciiTheme="majorHAnsi" w:eastAsia="Times New Roman" w:hAnsiTheme="majorHAnsi" w:cs="TimesNewRoman"/>
          <w:b/>
          <w:i/>
          <w:sz w:val="20"/>
          <w:szCs w:val="20"/>
          <w:lang w:val="x-none"/>
        </w:rPr>
        <w:t xml:space="preserve"> and the SNPs from WGS data may</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differ causing this LD difference between the two species. To addre</w:t>
      </w:r>
      <w:r w:rsidR="00B56B86" w:rsidRPr="00426A86">
        <w:rPr>
          <w:rFonts w:asciiTheme="majorHAnsi" w:eastAsia="Times New Roman" w:hAnsiTheme="majorHAnsi" w:cs="TimesNewRoman"/>
          <w:b/>
          <w:i/>
          <w:sz w:val="20"/>
          <w:szCs w:val="20"/>
          <w:lang w:val="x-none"/>
        </w:rPr>
        <w:t>ss this possibility, we added a</w:t>
      </w:r>
      <w:r w:rsidR="00B56B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sentence in the main text on page 15 line 460 and including supporting references (REF. 59 and 60):</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b/>
          <w:i/>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“The age of mutations can affect LD with younger mutations giving h</w:t>
      </w:r>
      <w:r w:rsidRPr="00426A86">
        <w:rPr>
          <w:rFonts w:asciiTheme="majorHAnsi" w:eastAsia="Times New Roman" w:hAnsiTheme="majorHAnsi" w:cs="TimesNewRoman"/>
          <w:b/>
          <w:i/>
          <w:sz w:val="20"/>
          <w:szCs w:val="20"/>
          <w:lang w:val="x-none"/>
        </w:rPr>
        <w:t>igher LD values, it is possible</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that SNP-chip data and WGS data differ in average age of mutat</w:t>
      </w:r>
      <w:r w:rsidRPr="00426A86">
        <w:rPr>
          <w:rFonts w:asciiTheme="majorHAnsi" w:eastAsia="Times New Roman" w:hAnsiTheme="majorHAnsi" w:cs="TimesNewRoman"/>
          <w:b/>
          <w:i/>
          <w:sz w:val="20"/>
          <w:szCs w:val="20"/>
          <w:lang w:val="x-none"/>
        </w:rPr>
        <w:t>ions, as in the latter SNPs are</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estimated across the whole-genome with no or prior analyses”.</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 xml:space="preserve">3) Figure 2A: </w:t>
      </w:r>
      <w:proofErr w:type="spellStart"/>
      <w:r w:rsidRPr="00426A86">
        <w:rPr>
          <w:rFonts w:asciiTheme="majorHAnsi" w:eastAsia="Times New Roman" w:hAnsiTheme="majorHAnsi" w:cs="TimesNewRoman"/>
          <w:sz w:val="20"/>
          <w:szCs w:val="20"/>
          <w:lang w:val="x-none"/>
        </w:rPr>
        <w:t>horiz</w:t>
      </w:r>
      <w:proofErr w:type="spellEnd"/>
      <w:r w:rsidRPr="00426A86">
        <w:rPr>
          <w:rFonts w:asciiTheme="majorHAnsi" w:eastAsia="Times New Roman" w:hAnsiTheme="majorHAnsi" w:cs="TimesNewRoman"/>
          <w:sz w:val="20"/>
          <w:szCs w:val="20"/>
          <w:lang w:val="x-none"/>
        </w:rPr>
        <w:t xml:space="preserve"> axis should have units and/or some kind of label</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i/>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REPLY: Figure 2A was revised</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 xml:space="preserve">4) Figure 4C: What should readers take away from this exactly? Why are </w:t>
      </w:r>
      <w:r w:rsidRPr="00426A86">
        <w:rPr>
          <w:rFonts w:asciiTheme="majorHAnsi" w:eastAsia="Times New Roman" w:hAnsiTheme="majorHAnsi" w:cs="TimesNewRoman"/>
          <w:sz w:val="20"/>
          <w:szCs w:val="20"/>
          <w:lang w:val="x-none"/>
        </w:rPr>
        <w:t>the points in pileups with gaps</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between them? What is the significance of the result? Perhaps it would </w:t>
      </w:r>
      <w:r w:rsidRPr="00426A86">
        <w:rPr>
          <w:rFonts w:asciiTheme="majorHAnsi" w:eastAsia="Times New Roman" w:hAnsiTheme="majorHAnsi" w:cs="TimesNewRoman"/>
          <w:sz w:val="20"/>
          <w:szCs w:val="20"/>
          <w:lang w:val="x-none"/>
        </w:rPr>
        <w:t>be more meaningful to calculate</w:t>
      </w:r>
      <w:r w:rsidRPr="00426A86">
        <w:rPr>
          <w:rFonts w:asciiTheme="majorHAnsi" w:eastAsia="Times New Roman" w:hAnsiTheme="majorHAnsi" w:cs="TimesNewRoman"/>
          <w:sz w:val="20"/>
          <w:szCs w:val="20"/>
        </w:rPr>
        <w:t xml:space="preserve"> </w:t>
      </w:r>
      <w:proofErr w:type="spellStart"/>
      <w:r w:rsidRPr="00426A86">
        <w:rPr>
          <w:rFonts w:asciiTheme="majorHAnsi" w:eastAsia="Times New Roman" w:hAnsiTheme="majorHAnsi" w:cs="TimesNewRoman"/>
          <w:sz w:val="20"/>
          <w:szCs w:val="20"/>
          <w:lang w:val="x-none"/>
        </w:rPr>
        <w:t>Fst</w:t>
      </w:r>
      <w:proofErr w:type="spellEnd"/>
      <w:r w:rsidRPr="00426A86">
        <w:rPr>
          <w:rFonts w:asciiTheme="majorHAnsi" w:eastAsia="Times New Roman" w:hAnsiTheme="majorHAnsi" w:cs="TimesNewRoman"/>
          <w:sz w:val="20"/>
          <w:szCs w:val="20"/>
          <w:lang w:val="x-none"/>
        </w:rPr>
        <w:t xml:space="preserve"> for genes rather than for sliding windows.</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i/>
          <w:sz w:val="20"/>
          <w:szCs w:val="20"/>
        </w:rPr>
      </w:pPr>
    </w:p>
    <w:p w:rsidR="00426A86" w:rsidRDefault="00B56B86" w:rsidP="00B56B86">
      <w:pPr>
        <w:autoSpaceDE w:val="0"/>
        <w:autoSpaceDN w:val="0"/>
        <w:adjustRightInd w:val="0"/>
        <w:snapToGrid w:val="0"/>
        <w:spacing w:after="0" w:line="240" w:lineRule="auto"/>
        <w:rPr>
          <w:rFonts w:asciiTheme="majorHAnsi" w:eastAsia="Times New Roman" w:hAnsiTheme="majorHAnsi" w:cs="TimesNewRoman"/>
          <w:b/>
          <w:i/>
          <w:sz w:val="20"/>
          <w:szCs w:val="20"/>
        </w:rPr>
      </w:pPr>
      <w:r w:rsidRPr="00426A86">
        <w:rPr>
          <w:rFonts w:asciiTheme="majorHAnsi" w:eastAsia="Times New Roman" w:hAnsiTheme="majorHAnsi" w:cs="TimesNewRoman"/>
          <w:b/>
          <w:i/>
          <w:sz w:val="20"/>
          <w:szCs w:val="20"/>
          <w:lang w:val="x-none"/>
        </w:rPr>
        <w:t xml:space="preserve">REPLY: Given the number of populations we estimated </w:t>
      </w:r>
      <w:proofErr w:type="spellStart"/>
      <w:r w:rsidRPr="00426A86">
        <w:rPr>
          <w:rFonts w:asciiTheme="majorHAnsi" w:eastAsia="Times New Roman" w:hAnsiTheme="majorHAnsi" w:cs="TimesNewRoman"/>
          <w:b/>
          <w:i/>
          <w:sz w:val="20"/>
          <w:szCs w:val="20"/>
          <w:lang w:val="x-none"/>
        </w:rPr>
        <w:t>Fst</w:t>
      </w:r>
      <w:proofErr w:type="spellEnd"/>
      <w:r w:rsidRPr="00426A86">
        <w:rPr>
          <w:rFonts w:asciiTheme="majorHAnsi" w:eastAsia="Times New Roman" w:hAnsiTheme="majorHAnsi" w:cs="TimesNewRoman"/>
          <w:b/>
          <w:i/>
          <w:sz w:val="20"/>
          <w:szCs w:val="20"/>
          <w:lang w:val="x-none"/>
        </w:rPr>
        <w:t xml:space="preserve"> values fr</w:t>
      </w:r>
      <w:r w:rsidRPr="00426A86">
        <w:rPr>
          <w:rFonts w:asciiTheme="majorHAnsi" w:eastAsia="Times New Roman" w:hAnsiTheme="majorHAnsi" w:cs="TimesNewRoman"/>
          <w:b/>
          <w:i/>
          <w:sz w:val="20"/>
          <w:szCs w:val="20"/>
          <w:lang w:val="x-none"/>
        </w:rPr>
        <w:t>om, we cannot comment more that</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 xml:space="preserve">observing that </w:t>
      </w:r>
      <w:proofErr w:type="spellStart"/>
      <w:r w:rsidRPr="00426A86">
        <w:rPr>
          <w:rFonts w:asciiTheme="majorHAnsi" w:eastAsia="Times New Roman" w:hAnsiTheme="majorHAnsi" w:cs="TimesNewRoman"/>
          <w:b/>
          <w:i/>
          <w:sz w:val="20"/>
          <w:szCs w:val="20"/>
          <w:lang w:val="x-none"/>
        </w:rPr>
        <w:t>Fst</w:t>
      </w:r>
      <w:proofErr w:type="spellEnd"/>
      <w:r w:rsidRPr="00426A86">
        <w:rPr>
          <w:rFonts w:asciiTheme="majorHAnsi" w:eastAsia="Times New Roman" w:hAnsiTheme="majorHAnsi" w:cs="TimesNewRoman"/>
          <w:b/>
          <w:i/>
          <w:sz w:val="20"/>
          <w:szCs w:val="20"/>
          <w:lang w:val="x-none"/>
        </w:rPr>
        <w:t xml:space="preserve"> varies across the genome with a few very high </w:t>
      </w:r>
      <w:proofErr w:type="spellStart"/>
      <w:r w:rsidRPr="00426A86">
        <w:rPr>
          <w:rFonts w:asciiTheme="majorHAnsi" w:eastAsia="Times New Roman" w:hAnsiTheme="majorHAnsi" w:cs="TimesNewRoman"/>
          <w:b/>
          <w:i/>
          <w:sz w:val="20"/>
          <w:szCs w:val="20"/>
          <w:lang w:val="x-none"/>
        </w:rPr>
        <w:t>Fst</w:t>
      </w:r>
      <w:proofErr w:type="spellEnd"/>
      <w:r w:rsidRPr="00426A86">
        <w:rPr>
          <w:rFonts w:asciiTheme="majorHAnsi" w:eastAsia="Times New Roman" w:hAnsiTheme="majorHAnsi" w:cs="TimesNewRoman"/>
          <w:b/>
          <w:i/>
          <w:sz w:val="20"/>
          <w:szCs w:val="20"/>
          <w:lang w:val="x-none"/>
        </w:rPr>
        <w:t xml:space="preserve"> values, especially on Chromosome</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1.</w:t>
      </w:r>
      <w:r w:rsidRPr="00426A86">
        <w:rPr>
          <w:rFonts w:asciiTheme="majorHAnsi" w:eastAsia="Times New Roman" w:hAnsiTheme="majorHAnsi" w:cs="TimesNewRoman"/>
          <w:b/>
          <w:i/>
          <w:sz w:val="20"/>
          <w:szCs w:val="20"/>
        </w:rPr>
        <w:t xml:space="preserve"> </w:t>
      </w:r>
    </w:p>
    <w:p w:rsidR="00426A86" w:rsidRDefault="00426A86" w:rsidP="00B56B86">
      <w:pPr>
        <w:autoSpaceDE w:val="0"/>
        <w:autoSpaceDN w:val="0"/>
        <w:adjustRightInd w:val="0"/>
        <w:snapToGrid w:val="0"/>
        <w:spacing w:after="0" w:line="240" w:lineRule="auto"/>
        <w:rPr>
          <w:rFonts w:asciiTheme="majorHAnsi" w:eastAsia="Times New Roman" w:hAnsiTheme="majorHAnsi" w:cs="TimesNewRoman"/>
          <w:b/>
          <w:i/>
          <w:sz w:val="20"/>
          <w:szCs w:val="20"/>
        </w:rPr>
      </w:pPr>
    </w:p>
    <w:p w:rsidR="00426A86" w:rsidRDefault="00B56B86" w:rsidP="00B56B86">
      <w:pPr>
        <w:autoSpaceDE w:val="0"/>
        <w:autoSpaceDN w:val="0"/>
        <w:adjustRightInd w:val="0"/>
        <w:snapToGrid w:val="0"/>
        <w:spacing w:after="0" w:line="240" w:lineRule="auto"/>
        <w:rPr>
          <w:rFonts w:asciiTheme="majorHAnsi" w:eastAsia="Times New Roman" w:hAnsiTheme="majorHAnsi" w:cs="TimesNewRoman"/>
          <w:b/>
          <w:i/>
          <w:sz w:val="20"/>
          <w:szCs w:val="20"/>
        </w:rPr>
      </w:pPr>
      <w:r w:rsidRPr="00426A86">
        <w:rPr>
          <w:rFonts w:asciiTheme="majorHAnsi" w:eastAsia="Times New Roman" w:hAnsiTheme="majorHAnsi" w:cs="TimesNewRoman"/>
          <w:b/>
          <w:i/>
          <w:sz w:val="20"/>
          <w:szCs w:val="20"/>
          <w:lang w:val="x-none"/>
        </w:rPr>
        <w:t>We thank the reviewer for noticing the large gaps on the plot. We carefully checked the scripts and</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found a small problem that caused the presence of gaps, thus we re-run the pipeline and re-designed</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the plot. Overall results did not change.</w:t>
      </w:r>
      <w:r w:rsidRPr="00426A86">
        <w:rPr>
          <w:rFonts w:asciiTheme="majorHAnsi" w:eastAsia="Times New Roman" w:hAnsiTheme="majorHAnsi" w:cs="TimesNewRoman"/>
          <w:b/>
          <w:i/>
          <w:sz w:val="20"/>
          <w:szCs w:val="20"/>
        </w:rPr>
        <w:t xml:space="preserve"> </w:t>
      </w:r>
    </w:p>
    <w:p w:rsidR="00426A86" w:rsidRDefault="00426A86" w:rsidP="00B56B86">
      <w:pPr>
        <w:autoSpaceDE w:val="0"/>
        <w:autoSpaceDN w:val="0"/>
        <w:adjustRightInd w:val="0"/>
        <w:snapToGrid w:val="0"/>
        <w:spacing w:after="0" w:line="240" w:lineRule="auto"/>
        <w:rPr>
          <w:rFonts w:asciiTheme="majorHAnsi" w:eastAsia="Times New Roman" w:hAnsiTheme="majorHAnsi" w:cs="TimesNewRoman"/>
          <w:b/>
          <w:i/>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Considering gene annotation was done automatically, with manual annotation only for immunity genes,</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b/>
          <w:i/>
          <w:sz w:val="20"/>
          <w:szCs w:val="20"/>
        </w:rPr>
      </w:pPr>
      <w:r w:rsidRPr="00426A86">
        <w:rPr>
          <w:rFonts w:asciiTheme="majorHAnsi" w:eastAsia="Times New Roman" w:hAnsiTheme="majorHAnsi" w:cs="TimesNewRoman"/>
          <w:b/>
          <w:i/>
          <w:sz w:val="20"/>
          <w:szCs w:val="20"/>
          <w:lang w:val="x-none"/>
        </w:rPr>
        <w:t xml:space="preserve">we reasoned calculating </w:t>
      </w:r>
      <w:proofErr w:type="spellStart"/>
      <w:r w:rsidRPr="00426A86">
        <w:rPr>
          <w:rFonts w:asciiTheme="majorHAnsi" w:eastAsia="Times New Roman" w:hAnsiTheme="majorHAnsi" w:cs="TimesNewRoman"/>
          <w:b/>
          <w:i/>
          <w:sz w:val="20"/>
          <w:szCs w:val="20"/>
          <w:lang w:val="x-none"/>
        </w:rPr>
        <w:t>Fst</w:t>
      </w:r>
      <w:proofErr w:type="spellEnd"/>
      <w:r w:rsidRPr="00426A86">
        <w:rPr>
          <w:rFonts w:asciiTheme="majorHAnsi" w:eastAsia="Times New Roman" w:hAnsiTheme="majorHAnsi" w:cs="TimesNewRoman"/>
          <w:b/>
          <w:i/>
          <w:sz w:val="20"/>
          <w:szCs w:val="20"/>
          <w:lang w:val="x-none"/>
        </w:rPr>
        <w:t xml:space="preserve"> by gene could be biased, instead calculating </w:t>
      </w:r>
      <w:proofErr w:type="spellStart"/>
      <w:r w:rsidRPr="00426A86">
        <w:rPr>
          <w:rFonts w:asciiTheme="majorHAnsi" w:eastAsia="Times New Roman" w:hAnsiTheme="majorHAnsi" w:cs="TimesNewRoman"/>
          <w:b/>
          <w:i/>
          <w:sz w:val="20"/>
          <w:szCs w:val="20"/>
          <w:lang w:val="x-none"/>
        </w:rPr>
        <w:t>Fst</w:t>
      </w:r>
      <w:proofErr w:type="spellEnd"/>
      <w:r w:rsidRPr="00426A86">
        <w:rPr>
          <w:rFonts w:asciiTheme="majorHAnsi" w:eastAsia="Times New Roman" w:hAnsiTheme="majorHAnsi" w:cs="TimesNewRoman"/>
          <w:b/>
          <w:i/>
          <w:sz w:val="20"/>
          <w:szCs w:val="20"/>
          <w:lang w:val="x-none"/>
        </w:rPr>
        <w:t xml:space="preserve"> </w:t>
      </w:r>
      <w:r w:rsidRPr="00426A86">
        <w:rPr>
          <w:rFonts w:asciiTheme="majorHAnsi" w:eastAsia="Times New Roman" w:hAnsiTheme="majorHAnsi" w:cs="TimesNewRoman"/>
          <w:b/>
          <w:i/>
          <w:sz w:val="20"/>
          <w:szCs w:val="20"/>
          <w:lang w:val="x-none"/>
        </w:rPr>
        <w:t>for sliding</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windows treats</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the genome equally.</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i/>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 xml:space="preserve">5) Figure 4D: There should be labels on the </w:t>
      </w:r>
      <w:proofErr w:type="spellStart"/>
      <w:r w:rsidRPr="00426A86">
        <w:rPr>
          <w:rFonts w:asciiTheme="majorHAnsi" w:eastAsia="Times New Roman" w:hAnsiTheme="majorHAnsi" w:cs="TimesNewRoman"/>
          <w:sz w:val="20"/>
          <w:szCs w:val="20"/>
          <w:lang w:val="x-none"/>
        </w:rPr>
        <w:t>horiz</w:t>
      </w:r>
      <w:proofErr w:type="spellEnd"/>
      <w:r w:rsidRPr="00426A86">
        <w:rPr>
          <w:rFonts w:asciiTheme="majorHAnsi" w:eastAsia="Times New Roman" w:hAnsiTheme="majorHAnsi" w:cs="TimesNewRoman"/>
          <w:sz w:val="20"/>
          <w:szCs w:val="20"/>
          <w:lang w:val="x-none"/>
        </w:rPr>
        <w:t xml:space="preserve"> axis for chromosomes</w:t>
      </w:r>
      <w:r w:rsidRPr="00426A86">
        <w:rPr>
          <w:rFonts w:asciiTheme="majorHAnsi" w:eastAsia="Times New Roman" w:hAnsiTheme="majorHAnsi" w:cs="TimesNewRoman"/>
          <w:sz w:val="20"/>
          <w:szCs w:val="20"/>
          <w:lang w:val="x-none"/>
        </w:rPr>
        <w:t>. The color scheme is different</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than in panels A and B. Shouldn't do a line graph with green and red as </w:t>
      </w:r>
      <w:r w:rsidRPr="00426A86">
        <w:rPr>
          <w:rFonts w:asciiTheme="majorHAnsi" w:eastAsia="Times New Roman" w:hAnsiTheme="majorHAnsi" w:cs="TimesNewRoman"/>
          <w:sz w:val="20"/>
          <w:szCs w:val="20"/>
          <w:lang w:val="x-none"/>
        </w:rPr>
        <w:t>5% of males will not be able to</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interpret.</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 xml:space="preserve">6) </w:t>
      </w:r>
      <w:proofErr w:type="spellStart"/>
      <w:r w:rsidRPr="00426A86">
        <w:rPr>
          <w:rFonts w:asciiTheme="majorHAnsi" w:eastAsia="Times New Roman" w:hAnsiTheme="majorHAnsi" w:cs="TimesNewRoman"/>
          <w:sz w:val="20"/>
          <w:szCs w:val="20"/>
          <w:lang w:val="x-none"/>
        </w:rPr>
        <w:t>FIgure</w:t>
      </w:r>
      <w:proofErr w:type="spellEnd"/>
      <w:r w:rsidRPr="00426A86">
        <w:rPr>
          <w:rFonts w:asciiTheme="majorHAnsi" w:eastAsia="Times New Roman" w:hAnsiTheme="majorHAnsi" w:cs="TimesNewRoman"/>
          <w:sz w:val="20"/>
          <w:szCs w:val="20"/>
          <w:lang w:val="x-none"/>
        </w:rPr>
        <w:t xml:space="preserve"> 4E: The color scheme shifts again.</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i/>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REPLY: Figure 4 was revised in all its panels.</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p>
    <w:p w:rsidR="00426A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r w:rsidRPr="00426A86">
        <w:rPr>
          <w:rFonts w:asciiTheme="majorHAnsi" w:eastAsia="Times New Roman" w:hAnsiTheme="majorHAnsi" w:cs="TimesNewRoman"/>
          <w:sz w:val="20"/>
          <w:szCs w:val="20"/>
          <w:lang w:val="x-none"/>
        </w:rPr>
        <w:lastRenderedPageBreak/>
        <w:t xml:space="preserve">Reviewer #2: Review of "Improved reference genome of the </w:t>
      </w:r>
      <w:proofErr w:type="spellStart"/>
      <w:r w:rsidRPr="00426A86">
        <w:rPr>
          <w:rFonts w:asciiTheme="majorHAnsi" w:eastAsia="Times New Roman" w:hAnsiTheme="majorHAnsi" w:cs="TimesNewRoman"/>
          <w:sz w:val="20"/>
          <w:szCs w:val="20"/>
          <w:lang w:val="x-none"/>
        </w:rPr>
        <w:t>arboviral</w:t>
      </w:r>
      <w:proofErr w:type="spellEnd"/>
      <w:r w:rsidRPr="00426A86">
        <w:rPr>
          <w:rFonts w:asciiTheme="majorHAnsi" w:eastAsia="Times New Roman" w:hAnsiTheme="majorHAnsi" w:cs="TimesNewRoman"/>
          <w:sz w:val="20"/>
          <w:szCs w:val="20"/>
          <w:lang w:val="x-none"/>
        </w:rPr>
        <w:t xml:space="preserve"> vector </w:t>
      </w:r>
      <w:proofErr w:type="spellStart"/>
      <w:r w:rsidRPr="00426A86">
        <w:rPr>
          <w:rFonts w:asciiTheme="majorHAnsi" w:eastAsia="Times New Roman" w:hAnsiTheme="majorHAnsi" w:cs="TimesNewRoman"/>
          <w:i/>
          <w:sz w:val="20"/>
          <w:szCs w:val="20"/>
          <w:lang w:val="x-none"/>
        </w:rPr>
        <w:t>Aedes</w:t>
      </w:r>
      <w:proofErr w:type="spellEnd"/>
      <w:r w:rsidRPr="00426A86">
        <w:rPr>
          <w:rFonts w:asciiTheme="majorHAnsi" w:eastAsia="Times New Roman" w:hAnsiTheme="majorHAnsi" w:cs="TimesNewRoman"/>
          <w:i/>
          <w:sz w:val="20"/>
          <w:szCs w:val="20"/>
          <w:lang w:val="x-none"/>
        </w:rPr>
        <w:t xml:space="preserve"> </w:t>
      </w:r>
      <w:proofErr w:type="spellStart"/>
      <w:r w:rsidRPr="00426A86">
        <w:rPr>
          <w:rFonts w:asciiTheme="majorHAnsi" w:eastAsia="Times New Roman" w:hAnsiTheme="majorHAnsi" w:cs="TimesNewRoman"/>
          <w:i/>
          <w:sz w:val="20"/>
          <w:szCs w:val="20"/>
          <w:lang w:val="x-none"/>
        </w:rPr>
        <w:t>albopictus</w:t>
      </w:r>
      <w:proofErr w:type="spellEnd"/>
      <w:r w:rsidRPr="00426A86">
        <w:rPr>
          <w:rFonts w:asciiTheme="majorHAnsi" w:eastAsia="Times New Roman" w:hAnsiTheme="majorHAnsi" w:cs="TimesNewRoman"/>
          <w:i/>
          <w:sz w:val="20"/>
          <w:szCs w:val="20"/>
          <w:lang w:val="x-none"/>
        </w:rPr>
        <w:t xml:space="preserve">" </w:t>
      </w:r>
      <w:r w:rsidRPr="00426A86">
        <w:rPr>
          <w:rFonts w:asciiTheme="majorHAnsi" w:eastAsia="Times New Roman" w:hAnsiTheme="majorHAnsi" w:cs="TimesNewRoman"/>
          <w:sz w:val="20"/>
          <w:szCs w:val="20"/>
          <w:lang w:val="x-none"/>
        </w:rPr>
        <w:t>by</w:t>
      </w:r>
      <w:r w:rsidRPr="00426A86">
        <w:rPr>
          <w:rFonts w:asciiTheme="majorHAnsi" w:eastAsia="Times New Roman" w:hAnsiTheme="majorHAnsi" w:cs="TimesNewRoman"/>
          <w:sz w:val="20"/>
          <w:szCs w:val="20"/>
        </w:rPr>
        <w:t xml:space="preserve"> </w:t>
      </w:r>
      <w:proofErr w:type="spellStart"/>
      <w:r w:rsidRPr="00426A86">
        <w:rPr>
          <w:rFonts w:asciiTheme="majorHAnsi" w:eastAsia="Times New Roman" w:hAnsiTheme="majorHAnsi" w:cs="TimesNewRoman"/>
          <w:sz w:val="20"/>
          <w:szCs w:val="20"/>
          <w:lang w:val="x-none"/>
        </w:rPr>
        <w:t>Palatini</w:t>
      </w:r>
      <w:proofErr w:type="spellEnd"/>
      <w:r w:rsidRPr="00426A86">
        <w:rPr>
          <w:rFonts w:asciiTheme="majorHAnsi" w:eastAsia="Times New Roman" w:hAnsiTheme="majorHAnsi" w:cs="TimesNewRoman"/>
          <w:sz w:val="20"/>
          <w:szCs w:val="20"/>
          <w:lang w:val="x-none"/>
        </w:rPr>
        <w:t xml:space="preserve"> et al.</w:t>
      </w:r>
      <w:r w:rsidRPr="00426A86">
        <w:rPr>
          <w:rFonts w:asciiTheme="majorHAnsi" w:eastAsia="Times New Roman" w:hAnsiTheme="majorHAnsi" w:cs="TimesNewRoman"/>
          <w:sz w:val="20"/>
          <w:szCs w:val="20"/>
        </w:rPr>
        <w:t xml:space="preserve"> </w:t>
      </w:r>
    </w:p>
    <w:p w:rsidR="00426A86" w:rsidRPr="00426A86" w:rsidRDefault="00426A86" w:rsidP="00B56B86">
      <w:pPr>
        <w:autoSpaceDE w:val="0"/>
        <w:autoSpaceDN w:val="0"/>
        <w:adjustRightInd w:val="0"/>
        <w:snapToGrid w:val="0"/>
        <w:spacing w:after="0" w:line="240" w:lineRule="auto"/>
        <w:rPr>
          <w:rFonts w:asciiTheme="majorHAnsi" w:eastAsia="Times New Roman" w:hAnsiTheme="majorHAnsi" w:cs="TimesNewRoman"/>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The authors present a significantly improved genome assembly, re</w:t>
      </w:r>
      <w:r w:rsidRPr="00426A86">
        <w:rPr>
          <w:rFonts w:asciiTheme="majorHAnsi" w:eastAsia="Times New Roman" w:hAnsiTheme="majorHAnsi" w:cs="TimesNewRoman"/>
          <w:sz w:val="20"/>
          <w:szCs w:val="20"/>
          <w:lang w:val="x-none"/>
        </w:rPr>
        <w:t>peat and small RNA analysis and</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extensive transcriptome data for a critica</w:t>
      </w:r>
      <w:r w:rsidRPr="00426A86">
        <w:rPr>
          <w:rFonts w:asciiTheme="majorHAnsi" w:eastAsia="Times New Roman" w:hAnsiTheme="majorHAnsi" w:cs="TimesNewRoman"/>
          <w:sz w:val="20"/>
          <w:szCs w:val="20"/>
          <w:lang w:val="x-none"/>
        </w:rPr>
        <w:t>lly important species that</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dramatically affects human and</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animal health. Because of the importance of the species to human health and the increasing risk of</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vectoring disease into previously unaffected areas due to climate change, I believe this work shoul</w:t>
      </w:r>
      <w:r w:rsidRPr="00426A86">
        <w:rPr>
          <w:rFonts w:asciiTheme="majorHAnsi" w:eastAsia="Times New Roman" w:hAnsiTheme="majorHAnsi" w:cs="TimesNewRoman"/>
          <w:sz w:val="20"/>
          <w:szCs w:val="20"/>
          <w:lang w:val="x-none"/>
        </w:rPr>
        <w:t>d</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have a higher profile publication in genome biology than for example BMC genomics.</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r w:rsidRPr="00426A86">
        <w:rPr>
          <w:rFonts w:asciiTheme="majorHAnsi" w:eastAsia="Times New Roman" w:hAnsiTheme="majorHAnsi" w:cs="TimesNewRoman"/>
          <w:sz w:val="20"/>
          <w:szCs w:val="20"/>
          <w:lang w:val="x-none"/>
        </w:rPr>
        <w:t>The manuscript is generally well written, although perhaps a little wor</w:t>
      </w:r>
      <w:r w:rsidRPr="00426A86">
        <w:rPr>
          <w:rFonts w:asciiTheme="majorHAnsi" w:eastAsia="Times New Roman" w:hAnsiTheme="majorHAnsi" w:cs="TimesNewRoman"/>
          <w:sz w:val="20"/>
          <w:szCs w:val="20"/>
          <w:lang w:val="x-none"/>
        </w:rPr>
        <w:t>dy in some places, and the main</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text could be reduced a little t</w:t>
      </w:r>
      <w:r w:rsidRPr="00426A86">
        <w:rPr>
          <w:rFonts w:asciiTheme="majorHAnsi" w:eastAsia="Times New Roman" w:hAnsiTheme="majorHAnsi" w:cs="TimesNewRoman"/>
          <w:sz w:val="20"/>
          <w:szCs w:val="20"/>
          <w:lang w:val="x-none"/>
        </w:rPr>
        <w:t>o make it easier on the reader.</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The quality of the new genome assembly is impressive with a </w:t>
      </w:r>
      <w:proofErr w:type="spellStart"/>
      <w:r w:rsidRPr="00426A86">
        <w:rPr>
          <w:rFonts w:asciiTheme="majorHAnsi" w:eastAsia="Times New Roman" w:hAnsiTheme="majorHAnsi" w:cs="TimesNewRoman"/>
          <w:sz w:val="20"/>
          <w:szCs w:val="20"/>
          <w:lang w:val="x-none"/>
        </w:rPr>
        <w:t>cont</w:t>
      </w:r>
      <w:r w:rsidRPr="00426A86">
        <w:rPr>
          <w:rFonts w:asciiTheme="majorHAnsi" w:eastAsia="Times New Roman" w:hAnsiTheme="majorHAnsi" w:cs="TimesNewRoman"/>
          <w:sz w:val="20"/>
          <w:szCs w:val="20"/>
          <w:lang w:val="x-none"/>
        </w:rPr>
        <w:t>ig</w:t>
      </w:r>
      <w:proofErr w:type="spellEnd"/>
      <w:r w:rsidRPr="00426A86">
        <w:rPr>
          <w:rFonts w:asciiTheme="majorHAnsi" w:eastAsia="Times New Roman" w:hAnsiTheme="majorHAnsi" w:cs="TimesNewRoman"/>
          <w:sz w:val="20"/>
          <w:szCs w:val="20"/>
          <w:lang w:val="x-none"/>
        </w:rPr>
        <w:t xml:space="preserve"> N50 of 55Mbp a truly massive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number for contiguity I have not seen in any other insect assembly -</w:t>
      </w:r>
      <w:r w:rsidRPr="00426A86">
        <w:rPr>
          <w:rFonts w:asciiTheme="majorHAnsi" w:eastAsia="Times New Roman" w:hAnsiTheme="majorHAnsi" w:cs="TimesNewRoman"/>
          <w:sz w:val="20"/>
          <w:szCs w:val="20"/>
          <w:lang w:val="x-none"/>
        </w:rPr>
        <w:t xml:space="preserve"> Drosophila chromosome arms are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not this big. The authors are to be commended on doing an excellent j</w:t>
      </w:r>
      <w:r w:rsidRPr="00426A86">
        <w:rPr>
          <w:rFonts w:asciiTheme="majorHAnsi" w:eastAsia="Times New Roman" w:hAnsiTheme="majorHAnsi" w:cs="TimesNewRoman"/>
          <w:sz w:val="20"/>
          <w:szCs w:val="20"/>
          <w:lang w:val="x-none"/>
        </w:rPr>
        <w:t>ob, despite having to deal with</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multiple alleles despite the sib-sib inbreeding, and not being able t</w:t>
      </w:r>
      <w:r w:rsidRPr="00426A86">
        <w:rPr>
          <w:rFonts w:asciiTheme="majorHAnsi" w:eastAsia="Times New Roman" w:hAnsiTheme="majorHAnsi" w:cs="TimesNewRoman"/>
          <w:sz w:val="20"/>
          <w:szCs w:val="20"/>
          <w:lang w:val="x-none"/>
        </w:rPr>
        <w:t>o use the newer single mosquito</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techniques which do not generate enough library and thus sequence y</w:t>
      </w:r>
      <w:r w:rsidRPr="00426A86">
        <w:rPr>
          <w:rFonts w:asciiTheme="majorHAnsi" w:eastAsia="Times New Roman" w:hAnsiTheme="majorHAnsi" w:cs="TimesNewRoman"/>
          <w:sz w:val="20"/>
          <w:szCs w:val="20"/>
          <w:lang w:val="x-none"/>
        </w:rPr>
        <w:t>ield to deal with a genome size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this big. The </w:t>
      </w:r>
      <w:proofErr w:type="spellStart"/>
      <w:r w:rsidRPr="00426A86">
        <w:rPr>
          <w:rFonts w:asciiTheme="majorHAnsi" w:eastAsia="Times New Roman" w:hAnsiTheme="majorHAnsi" w:cs="TimesNewRoman"/>
          <w:sz w:val="20"/>
          <w:szCs w:val="20"/>
          <w:lang w:val="x-none"/>
        </w:rPr>
        <w:t>busco</w:t>
      </w:r>
      <w:proofErr w:type="spellEnd"/>
      <w:r w:rsidRPr="00426A86">
        <w:rPr>
          <w:rFonts w:asciiTheme="majorHAnsi" w:eastAsia="Times New Roman" w:hAnsiTheme="majorHAnsi" w:cs="TimesNewRoman"/>
          <w:sz w:val="20"/>
          <w:szCs w:val="20"/>
          <w:lang w:val="x-none"/>
        </w:rPr>
        <w:t xml:space="preserve"> stats look good, and I was particularly impressed by th</w:t>
      </w:r>
      <w:r w:rsidRPr="00426A86">
        <w:rPr>
          <w:rFonts w:asciiTheme="majorHAnsi" w:eastAsia="Times New Roman" w:hAnsiTheme="majorHAnsi" w:cs="TimesNewRoman"/>
          <w:sz w:val="20"/>
          <w:szCs w:val="20"/>
          <w:lang w:val="x-none"/>
        </w:rPr>
        <w:t>e work to identify and separate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the remaining un-assembled gene alleles (described on p5), somethin</w:t>
      </w:r>
      <w:r w:rsidRPr="00426A86">
        <w:rPr>
          <w:rFonts w:asciiTheme="majorHAnsi" w:eastAsia="Times New Roman" w:hAnsiTheme="majorHAnsi" w:cs="TimesNewRoman"/>
          <w:sz w:val="20"/>
          <w:szCs w:val="20"/>
          <w:lang w:val="x-none"/>
        </w:rPr>
        <w:t>g that should be copied by many</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other groups. The physical map was also a nice touch. I was impressed wi</w:t>
      </w:r>
      <w:r w:rsidRPr="00426A86">
        <w:rPr>
          <w:rFonts w:asciiTheme="majorHAnsi" w:eastAsia="Times New Roman" w:hAnsiTheme="majorHAnsi" w:cs="TimesNewRoman"/>
          <w:sz w:val="20"/>
          <w:szCs w:val="20"/>
          <w:lang w:val="x-none"/>
        </w:rPr>
        <w:t>th the methods for the assembly</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and I feel I would have no real trouble repeating the assembly of the</w:t>
      </w:r>
      <w:r w:rsidRPr="00426A86">
        <w:rPr>
          <w:rFonts w:asciiTheme="majorHAnsi" w:eastAsia="Times New Roman" w:hAnsiTheme="majorHAnsi" w:cs="TimesNewRoman"/>
          <w:sz w:val="20"/>
          <w:szCs w:val="20"/>
          <w:lang w:val="x-none"/>
        </w:rPr>
        <w:t xml:space="preserve"> raw dataset given the commands</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in the methods.</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Data accessibility: I can easily find the genome assembly and raw read dat</w:t>
      </w:r>
      <w:r w:rsidRPr="00426A86">
        <w:rPr>
          <w:rFonts w:asciiTheme="majorHAnsi" w:eastAsia="Times New Roman" w:hAnsiTheme="majorHAnsi" w:cs="TimesNewRoman"/>
          <w:sz w:val="20"/>
          <w:szCs w:val="20"/>
          <w:lang w:val="x-none"/>
        </w:rPr>
        <w:t>a in NCBI so that is excellent.</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It was also nice to see a bit more of a traditional genome paper where foc</w:t>
      </w:r>
      <w:r w:rsidRPr="00426A86">
        <w:rPr>
          <w:rFonts w:asciiTheme="majorHAnsi" w:eastAsia="Times New Roman" w:hAnsiTheme="majorHAnsi" w:cs="TimesNewRoman"/>
          <w:sz w:val="20"/>
          <w:szCs w:val="20"/>
          <w:lang w:val="x-none"/>
        </w:rPr>
        <w:t>i of interest were deliberately</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curated and recorded for the reader. The new fashion of genome notes with no an</w:t>
      </w:r>
      <w:r w:rsidRPr="00426A86">
        <w:rPr>
          <w:rFonts w:asciiTheme="majorHAnsi" w:eastAsia="Times New Roman" w:hAnsiTheme="majorHAnsi" w:cs="TimesNewRoman"/>
          <w:sz w:val="20"/>
          <w:szCs w:val="20"/>
          <w:lang w:val="x-none"/>
        </w:rPr>
        <w:t>alysis because of the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time and effort required too actually look at a genome is a significant pro</w:t>
      </w:r>
      <w:r w:rsidRPr="00426A86">
        <w:rPr>
          <w:rFonts w:asciiTheme="majorHAnsi" w:eastAsia="Times New Roman" w:hAnsiTheme="majorHAnsi" w:cs="TimesNewRoman"/>
          <w:sz w:val="20"/>
          <w:szCs w:val="20"/>
          <w:lang w:val="x-none"/>
        </w:rPr>
        <w:t>blem as it reduces the value of</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genome sequencing for the community - which, for this species, is significant - and for the reader.</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 xml:space="preserve">The analyses focused on RNA viral introgressions, </w:t>
      </w:r>
      <w:proofErr w:type="spellStart"/>
      <w:r w:rsidRPr="00426A86">
        <w:rPr>
          <w:rFonts w:asciiTheme="majorHAnsi" w:eastAsia="Times New Roman" w:hAnsiTheme="majorHAnsi" w:cs="TimesNewRoman"/>
          <w:sz w:val="20"/>
          <w:szCs w:val="20"/>
          <w:lang w:val="x-none"/>
        </w:rPr>
        <w:t>piRNAs</w:t>
      </w:r>
      <w:proofErr w:type="spellEnd"/>
      <w:r w:rsidRPr="00426A86">
        <w:rPr>
          <w:rFonts w:asciiTheme="majorHAnsi" w:eastAsia="Times New Roman" w:hAnsiTheme="majorHAnsi" w:cs="TimesNewRoman"/>
          <w:sz w:val="20"/>
          <w:szCs w:val="20"/>
          <w:lang w:val="x-none"/>
        </w:rPr>
        <w:t>, miRN</w:t>
      </w:r>
      <w:r w:rsidRPr="00426A86">
        <w:rPr>
          <w:rFonts w:asciiTheme="majorHAnsi" w:eastAsia="Times New Roman" w:hAnsiTheme="majorHAnsi" w:cs="TimesNewRoman"/>
          <w:sz w:val="20"/>
          <w:szCs w:val="20"/>
          <w:lang w:val="x-none"/>
        </w:rPr>
        <w:t>As, immune related genes, the M</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determining loci which will be critical to understand for gene drive an</w:t>
      </w:r>
      <w:r w:rsidRPr="00426A86">
        <w:rPr>
          <w:rFonts w:asciiTheme="majorHAnsi" w:eastAsia="Times New Roman" w:hAnsiTheme="majorHAnsi" w:cs="TimesNewRoman"/>
          <w:sz w:val="20"/>
          <w:szCs w:val="20"/>
          <w:lang w:val="x-none"/>
        </w:rPr>
        <w:t>d possible male sterile release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control methods. The expression analysis of the miRNAs is one of things that puts this</w:t>
      </w:r>
      <w:r w:rsidRPr="00426A86">
        <w:rPr>
          <w:rFonts w:asciiTheme="majorHAnsi" w:eastAsia="Times New Roman" w:hAnsiTheme="majorHAnsi" w:cs="TimesNewRoman"/>
          <w:sz w:val="20"/>
          <w:szCs w:val="20"/>
          <w:lang w:val="x-none"/>
        </w:rPr>
        <w:t xml:space="preserve"> manuscript out</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of BMC genomics and into genome biology, as it will be a much stro</w:t>
      </w:r>
      <w:r w:rsidRPr="00426A86">
        <w:rPr>
          <w:rFonts w:asciiTheme="majorHAnsi" w:eastAsia="Times New Roman" w:hAnsiTheme="majorHAnsi" w:cs="TimesNewRoman"/>
          <w:sz w:val="20"/>
          <w:szCs w:val="20"/>
          <w:lang w:val="x-none"/>
        </w:rPr>
        <w:t>nger and more cited resource in</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the future. The manual curation and analysis of this many immu</w:t>
      </w:r>
      <w:r w:rsidRPr="00426A86">
        <w:rPr>
          <w:rFonts w:asciiTheme="majorHAnsi" w:eastAsia="Times New Roman" w:hAnsiTheme="majorHAnsi" w:cs="TimesNewRoman"/>
          <w:sz w:val="20"/>
          <w:szCs w:val="20"/>
          <w:lang w:val="x-none"/>
        </w:rPr>
        <w:t>nity and non -coding genes is a</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significant effort that will not be copied in many communities but i</w:t>
      </w:r>
      <w:r w:rsidRPr="00426A86">
        <w:rPr>
          <w:rFonts w:asciiTheme="majorHAnsi" w:eastAsia="Times New Roman" w:hAnsiTheme="majorHAnsi" w:cs="TimesNewRoman"/>
          <w:sz w:val="20"/>
          <w:szCs w:val="20"/>
          <w:lang w:val="x-none"/>
        </w:rPr>
        <w:t>s necessary for highly accurate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research in the future. Too many communities don't know one of their</w:t>
      </w:r>
      <w:r w:rsidRPr="00426A86">
        <w:rPr>
          <w:rFonts w:asciiTheme="majorHAnsi" w:eastAsia="Times New Roman" w:hAnsiTheme="majorHAnsi" w:cs="TimesNewRoman"/>
          <w:sz w:val="20"/>
          <w:szCs w:val="20"/>
          <w:lang w:val="x-none"/>
        </w:rPr>
        <w:t xml:space="preserve"> duplicated genes is not really</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there, or have a gap in the middle of an annotation. This kind of ex</w:t>
      </w:r>
      <w:r w:rsidRPr="00426A86">
        <w:rPr>
          <w:rFonts w:asciiTheme="majorHAnsi" w:eastAsia="Times New Roman" w:hAnsiTheme="majorHAnsi" w:cs="TimesNewRoman"/>
          <w:sz w:val="20"/>
          <w:szCs w:val="20"/>
          <w:lang w:val="x-none"/>
        </w:rPr>
        <w:t>tensive manual curation of gene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families of biological importance is critical for moving forward withou</w:t>
      </w:r>
      <w:r w:rsidRPr="00426A86">
        <w:rPr>
          <w:rFonts w:asciiTheme="majorHAnsi" w:eastAsia="Times New Roman" w:hAnsiTheme="majorHAnsi" w:cs="TimesNewRoman"/>
          <w:sz w:val="20"/>
          <w:szCs w:val="20"/>
          <w:lang w:val="x-none"/>
        </w:rPr>
        <w:t>t a foundation of sand, and the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authors are to be congratulated.</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r w:rsidRPr="00426A86">
        <w:rPr>
          <w:rFonts w:asciiTheme="majorHAnsi" w:eastAsia="Times New Roman" w:hAnsiTheme="majorHAnsi" w:cs="TimesNewRoman"/>
          <w:sz w:val="20"/>
          <w:szCs w:val="20"/>
          <w:lang w:val="x-none"/>
        </w:rPr>
        <w:t>The analysis then finished with a small amount of population genomics, an</w:t>
      </w:r>
      <w:r w:rsidRPr="00426A86">
        <w:rPr>
          <w:rFonts w:asciiTheme="majorHAnsi" w:eastAsia="Times New Roman" w:hAnsiTheme="majorHAnsi" w:cs="TimesNewRoman"/>
          <w:sz w:val="20"/>
          <w:szCs w:val="20"/>
          <w:lang w:val="x-none"/>
        </w:rPr>
        <w:t>d a significant transcriptional</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data resource, that will be crucial for future researchers. This is th</w:t>
      </w:r>
      <w:r w:rsidRPr="00426A86">
        <w:rPr>
          <w:rFonts w:asciiTheme="majorHAnsi" w:eastAsia="Times New Roman" w:hAnsiTheme="majorHAnsi" w:cs="TimesNewRoman"/>
          <w:sz w:val="20"/>
          <w:szCs w:val="20"/>
          <w:lang w:val="x-none"/>
        </w:rPr>
        <w:t>e kind of thing that drosophila</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researchers are used to looking up in </w:t>
      </w:r>
      <w:proofErr w:type="spellStart"/>
      <w:r w:rsidRPr="00426A86">
        <w:rPr>
          <w:rFonts w:asciiTheme="majorHAnsi" w:eastAsia="Times New Roman" w:hAnsiTheme="majorHAnsi" w:cs="TimesNewRoman"/>
          <w:sz w:val="20"/>
          <w:szCs w:val="20"/>
          <w:lang w:val="x-none"/>
        </w:rPr>
        <w:t>flybase</w:t>
      </w:r>
      <w:proofErr w:type="spellEnd"/>
      <w:r w:rsidRPr="00426A86">
        <w:rPr>
          <w:rFonts w:asciiTheme="majorHAnsi" w:eastAsia="Times New Roman" w:hAnsiTheme="majorHAnsi" w:cs="TimesNewRoman"/>
          <w:sz w:val="20"/>
          <w:szCs w:val="20"/>
          <w:lang w:val="x-none"/>
        </w:rPr>
        <w:t xml:space="preserve"> whenever needed, but the res</w:t>
      </w:r>
      <w:r w:rsidRPr="00426A86">
        <w:rPr>
          <w:rFonts w:asciiTheme="majorHAnsi" w:eastAsia="Times New Roman" w:hAnsiTheme="majorHAnsi" w:cs="TimesNewRoman"/>
          <w:sz w:val="20"/>
          <w:szCs w:val="20"/>
          <w:lang w:val="x-none"/>
        </w:rPr>
        <w:t>t of us in other species rarely</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have access to.</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p>
    <w:p w:rsidR="00426A86" w:rsidRPr="00426A86" w:rsidRDefault="00B56B86" w:rsidP="00426A86">
      <w:pPr>
        <w:autoSpaceDE w:val="0"/>
        <w:autoSpaceDN w:val="0"/>
        <w:adjustRightInd w:val="0"/>
        <w:snapToGrid w:val="0"/>
        <w:spacing w:after="0" w:line="240" w:lineRule="auto"/>
        <w:rPr>
          <w:rFonts w:asciiTheme="majorHAnsi" w:eastAsia="Times New Roman" w:hAnsiTheme="majorHAnsi" w:cs="TimesNewRoman"/>
          <w:sz w:val="20"/>
          <w:szCs w:val="20"/>
        </w:rPr>
      </w:pPr>
      <w:r w:rsidRPr="00426A86">
        <w:rPr>
          <w:rFonts w:asciiTheme="majorHAnsi" w:eastAsia="Times New Roman" w:hAnsiTheme="majorHAnsi" w:cs="TimesNewRoman"/>
          <w:sz w:val="20"/>
          <w:szCs w:val="20"/>
          <w:lang w:val="x-none"/>
        </w:rPr>
        <w:t xml:space="preserve">Overall this is an excellent new resource for a species critical to human </w:t>
      </w:r>
      <w:r w:rsidRPr="00426A86">
        <w:rPr>
          <w:rFonts w:asciiTheme="majorHAnsi" w:eastAsia="Times New Roman" w:hAnsiTheme="majorHAnsi" w:cs="TimesNewRoman"/>
          <w:sz w:val="20"/>
          <w:szCs w:val="20"/>
          <w:lang w:val="x-none"/>
        </w:rPr>
        <w:t>health, and the manuscript will</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be well cited. The authors have added a lot of data to go beyond a boring</w:t>
      </w:r>
      <w:r w:rsidR="00426A86" w:rsidRPr="00426A86">
        <w:rPr>
          <w:rFonts w:asciiTheme="majorHAnsi" w:eastAsia="Times New Roman" w:hAnsiTheme="majorHAnsi" w:cs="TimesNewRoman"/>
          <w:sz w:val="20"/>
          <w:szCs w:val="20"/>
        </w:rPr>
        <w:t xml:space="preserve"> </w:t>
      </w:r>
      <w:r w:rsidR="00426A86" w:rsidRPr="00426A86">
        <w:rPr>
          <w:rFonts w:asciiTheme="majorHAnsi" w:eastAsia="Times New Roman" w:hAnsiTheme="majorHAnsi" w:cs="TimesNewRoman"/>
          <w:sz w:val="20"/>
          <w:szCs w:val="20"/>
          <w:lang w:val="x-none"/>
        </w:rPr>
        <w:t>genome paper, and I think it thus deserves the wider audience of</w:t>
      </w:r>
      <w:r w:rsidR="00426A86" w:rsidRPr="00426A86">
        <w:rPr>
          <w:rFonts w:asciiTheme="majorHAnsi" w:eastAsia="Times New Roman" w:hAnsiTheme="majorHAnsi" w:cs="TimesNewRoman"/>
          <w:sz w:val="20"/>
          <w:szCs w:val="20"/>
          <w:lang w:val="x-none"/>
        </w:rPr>
        <w:t xml:space="preserve"> genome biology rather than BMC</w:t>
      </w:r>
      <w:r w:rsidR="00426A86">
        <w:rPr>
          <w:rFonts w:asciiTheme="majorHAnsi" w:eastAsia="Times New Roman" w:hAnsiTheme="majorHAnsi" w:cs="TimesNewRoman"/>
          <w:sz w:val="20"/>
          <w:szCs w:val="20"/>
        </w:rPr>
        <w:t xml:space="preserve"> </w:t>
      </w:r>
      <w:r w:rsidR="00426A86" w:rsidRPr="00426A86">
        <w:rPr>
          <w:rFonts w:asciiTheme="majorHAnsi" w:eastAsia="Times New Roman" w:hAnsiTheme="majorHAnsi" w:cs="TimesNewRoman"/>
          <w:sz w:val="20"/>
          <w:szCs w:val="20"/>
          <w:lang w:val="x-none"/>
        </w:rPr>
        <w:t>genomics.</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rPr>
      </w:pP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rPr>
      </w:pPr>
      <w:r w:rsidRPr="00426A86">
        <w:rPr>
          <w:rFonts w:asciiTheme="majorHAnsi" w:eastAsia="Times New Roman" w:hAnsiTheme="majorHAnsi" w:cs="TimesNewRoman"/>
          <w:sz w:val="20"/>
          <w:szCs w:val="20"/>
          <w:lang w:val="x-none"/>
        </w:rPr>
        <w:t>I have some minor issues with the text, but as I can see and use the re</w:t>
      </w:r>
      <w:r w:rsidRPr="00426A86">
        <w:rPr>
          <w:rFonts w:asciiTheme="majorHAnsi" w:eastAsia="Times New Roman" w:hAnsiTheme="majorHAnsi" w:cs="TimesNewRoman"/>
          <w:sz w:val="20"/>
          <w:szCs w:val="20"/>
          <w:lang w:val="x-none"/>
        </w:rPr>
        <w:t>source directly from NCBI I see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no reason to do more than accept with minor revisions.</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rPr>
      </w:pP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REPLY: We thank the reviewer for having so nicely outlined our work and recognized our efforts both</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in producing an accessible, usable and improved assembly and in our f</w:t>
      </w:r>
      <w:r w:rsidRPr="00426A86">
        <w:rPr>
          <w:rFonts w:asciiTheme="majorHAnsi" w:eastAsia="Times New Roman" w:hAnsiTheme="majorHAnsi" w:cs="TimesNewRoman"/>
          <w:b/>
          <w:i/>
          <w:sz w:val="20"/>
          <w:szCs w:val="20"/>
          <w:lang w:val="x-none"/>
        </w:rPr>
        <w:t>ocused analyses of some aspects</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 xml:space="preserve">of the genome, which we think will be useful to many working on Ae. </w:t>
      </w:r>
      <w:proofErr w:type="spellStart"/>
      <w:r w:rsidRPr="00426A86">
        <w:rPr>
          <w:rFonts w:asciiTheme="majorHAnsi" w:eastAsia="Times New Roman" w:hAnsiTheme="majorHAnsi" w:cs="TimesNewRoman"/>
          <w:b/>
          <w:i/>
          <w:sz w:val="20"/>
          <w:szCs w:val="20"/>
          <w:lang w:val="x-none"/>
        </w:rPr>
        <w:t>albopictus</w:t>
      </w:r>
      <w:proofErr w:type="spellEnd"/>
      <w:r w:rsidRPr="00426A86">
        <w:rPr>
          <w:rFonts w:asciiTheme="majorHAnsi" w:eastAsia="Times New Roman" w:hAnsiTheme="majorHAnsi" w:cs="TimesNewRoman"/>
          <w:b/>
          <w:i/>
          <w:sz w:val="20"/>
          <w:szCs w:val="20"/>
          <w:lang w:val="x-none"/>
        </w:rPr>
        <w:t>.</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b/>
          <w:sz w:val="20"/>
          <w:szCs w:val="20"/>
        </w:rPr>
      </w:pP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Minor issues</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lastRenderedPageBreak/>
        <w:t>Abstract, background, - I'm not sure the genome is exceptionally complex, as I am not sur</w:t>
      </w:r>
      <w:r w:rsidRPr="00426A86">
        <w:rPr>
          <w:rFonts w:asciiTheme="majorHAnsi" w:eastAsia="Times New Roman" w:hAnsiTheme="majorHAnsi" w:cs="TimesNewRoman"/>
          <w:sz w:val="20"/>
          <w:szCs w:val="20"/>
          <w:lang w:val="x-none"/>
        </w:rPr>
        <w:t xml:space="preserve">e what </w:t>
      </w:r>
      <w:proofErr w:type="spellStart"/>
      <w:r w:rsidRPr="00426A86">
        <w:rPr>
          <w:rFonts w:asciiTheme="majorHAnsi" w:eastAsia="Times New Roman" w:hAnsiTheme="majorHAnsi" w:cs="TimesNewRoman"/>
          <w:sz w:val="20"/>
          <w:szCs w:val="20"/>
          <w:lang w:val="x-none"/>
        </w:rPr>
        <w:t>that</w:t>
      </w:r>
      <w:r w:rsidRPr="00426A86">
        <w:rPr>
          <w:rFonts w:asciiTheme="majorHAnsi" w:eastAsia="Times New Roman" w:hAnsiTheme="majorHAnsi" w:cs="TimesNewRoman"/>
          <w:sz w:val="20"/>
          <w:szCs w:val="20"/>
          <w:lang w:val="x-none"/>
        </w:rPr>
        <w:t>means</w:t>
      </w:r>
      <w:proofErr w:type="spellEnd"/>
      <w:r w:rsidRPr="00426A86">
        <w:rPr>
          <w:rFonts w:asciiTheme="majorHAnsi" w:eastAsia="Times New Roman" w:hAnsiTheme="majorHAnsi" w:cs="TimesNewRoman"/>
          <w:sz w:val="20"/>
          <w:szCs w:val="20"/>
          <w:lang w:val="x-none"/>
        </w:rPr>
        <w:t xml:space="preserve">, and compared to what - salamander? Redwood? I think you have </w:t>
      </w:r>
      <w:r w:rsidRPr="00426A86">
        <w:rPr>
          <w:rFonts w:asciiTheme="majorHAnsi" w:eastAsia="Times New Roman" w:hAnsiTheme="majorHAnsi" w:cs="TimesNewRoman"/>
          <w:sz w:val="20"/>
          <w:szCs w:val="20"/>
          <w:lang w:val="x-none"/>
        </w:rPr>
        <w:t>done a great job and don't need</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the hyperbole.</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rPr>
      </w:pP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rPr>
      </w:pPr>
      <w:r w:rsidRPr="00426A86">
        <w:rPr>
          <w:rFonts w:asciiTheme="majorHAnsi" w:eastAsia="Times New Roman" w:hAnsiTheme="majorHAnsi" w:cs="TimesNewRoman"/>
          <w:sz w:val="20"/>
          <w:szCs w:val="20"/>
          <w:lang w:val="x-none"/>
        </w:rPr>
        <w:t>Abstract, conclusions, - you have "up-to-date" twice. Perhaps the se</w:t>
      </w:r>
      <w:r w:rsidRPr="00426A86">
        <w:rPr>
          <w:rFonts w:asciiTheme="majorHAnsi" w:eastAsia="Times New Roman" w:hAnsiTheme="majorHAnsi" w:cs="TimesNewRoman"/>
          <w:sz w:val="20"/>
          <w:szCs w:val="20"/>
          <w:lang w:val="x-none"/>
        </w:rPr>
        <w:t>cond one could be "dramatically</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improved"</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rPr>
      </w:pP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b/>
          <w:i/>
          <w:sz w:val="20"/>
          <w:szCs w:val="20"/>
        </w:rPr>
      </w:pPr>
      <w:r w:rsidRPr="00426A86">
        <w:rPr>
          <w:rFonts w:asciiTheme="majorHAnsi" w:eastAsia="Times New Roman" w:hAnsiTheme="majorHAnsi" w:cs="TimesNewRoman"/>
          <w:b/>
          <w:i/>
          <w:sz w:val="20"/>
          <w:szCs w:val="20"/>
          <w:lang w:val="x-none"/>
        </w:rPr>
        <w:t>REPLY: Abstract was revised eliminating both “exceptionally comple</w:t>
      </w:r>
      <w:r w:rsidRPr="00426A86">
        <w:rPr>
          <w:rFonts w:asciiTheme="majorHAnsi" w:eastAsia="Times New Roman" w:hAnsiTheme="majorHAnsi" w:cs="TimesNewRoman"/>
          <w:b/>
          <w:i/>
          <w:sz w:val="20"/>
          <w:szCs w:val="20"/>
          <w:lang w:val="x-none"/>
        </w:rPr>
        <w:t>x” and the second “up-to-date”.</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Thank you for noticing the repetition.</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i/>
          <w:sz w:val="20"/>
          <w:szCs w:val="20"/>
        </w:rPr>
      </w:pP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P4 line 01 or 101: I don't think artificially duplicated alleles is correct, bu</w:t>
      </w:r>
      <w:r w:rsidRPr="00426A86">
        <w:rPr>
          <w:rFonts w:asciiTheme="majorHAnsi" w:eastAsia="Times New Roman" w:hAnsiTheme="majorHAnsi" w:cs="TimesNewRoman"/>
          <w:sz w:val="20"/>
          <w:szCs w:val="20"/>
          <w:lang w:val="x-none"/>
        </w:rPr>
        <w:t>t rather alleles that failed to</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collapse in the assembly.</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i/>
          <w:sz w:val="20"/>
          <w:szCs w:val="20"/>
        </w:rPr>
      </w:pP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REPLY: “artificially duplicated alleles” was revised to “alleles that failed to collapse in the</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assembly”.</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rPr>
      </w:pP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P4 line 108: could you put the number 2.54Gb of assembly size in context</w:t>
      </w:r>
      <w:r w:rsidRPr="00426A86">
        <w:rPr>
          <w:rFonts w:asciiTheme="majorHAnsi" w:eastAsia="Times New Roman" w:hAnsiTheme="majorHAnsi" w:cs="TimesNewRoman"/>
          <w:sz w:val="20"/>
          <w:szCs w:val="20"/>
          <w:lang w:val="x-none"/>
        </w:rPr>
        <w:t xml:space="preserve"> and explicitly tell the reader</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how close it is to what you expect.</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i/>
          <w:sz w:val="20"/>
          <w:szCs w:val="20"/>
        </w:rPr>
      </w:pP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 xml:space="preserve">REPLY: Using a </w:t>
      </w:r>
      <w:proofErr w:type="spellStart"/>
      <w:r w:rsidRPr="00426A86">
        <w:rPr>
          <w:rFonts w:asciiTheme="majorHAnsi" w:eastAsia="Times New Roman" w:hAnsiTheme="majorHAnsi" w:cs="TimesNewRoman"/>
          <w:b/>
          <w:i/>
          <w:sz w:val="20"/>
          <w:szCs w:val="20"/>
          <w:lang w:val="x-none"/>
        </w:rPr>
        <w:t>cytofluorimetric</w:t>
      </w:r>
      <w:proofErr w:type="spellEnd"/>
      <w:r w:rsidRPr="00426A86">
        <w:rPr>
          <w:rFonts w:asciiTheme="majorHAnsi" w:eastAsia="Times New Roman" w:hAnsiTheme="majorHAnsi" w:cs="TimesNewRoman"/>
          <w:b/>
          <w:i/>
          <w:sz w:val="20"/>
          <w:szCs w:val="20"/>
          <w:lang w:val="x-none"/>
        </w:rPr>
        <w:t xml:space="preserve"> approach, we estimated the haploid</w:t>
      </w:r>
      <w:r w:rsidRPr="00426A86">
        <w:rPr>
          <w:rFonts w:asciiTheme="majorHAnsi" w:eastAsia="Times New Roman" w:hAnsiTheme="majorHAnsi" w:cs="TimesNewRoman"/>
          <w:b/>
          <w:i/>
          <w:sz w:val="20"/>
          <w:szCs w:val="20"/>
          <w:lang w:val="x-none"/>
        </w:rPr>
        <w:t xml:space="preserve"> genome size to be roughly 1.25</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Gb, a value which we report in the same paragraph (line 103).</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rPr>
      </w:pP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P6 from "We developed a new mapping approach - to - orienting the genome scaffolds alon</w:t>
      </w:r>
      <w:r w:rsidRPr="00426A86">
        <w:rPr>
          <w:rFonts w:asciiTheme="majorHAnsi" w:eastAsia="Times New Roman" w:hAnsiTheme="majorHAnsi" w:cs="TimesNewRoman"/>
          <w:sz w:val="20"/>
          <w:szCs w:val="20"/>
          <w:lang w:val="x-none"/>
        </w:rPr>
        <w:t>g the</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chromosomes" the text feels a bit method-y and redundant, and perha</w:t>
      </w:r>
      <w:r w:rsidRPr="00426A86">
        <w:rPr>
          <w:rFonts w:asciiTheme="majorHAnsi" w:eastAsia="Times New Roman" w:hAnsiTheme="majorHAnsi" w:cs="TimesNewRoman"/>
          <w:sz w:val="20"/>
          <w:szCs w:val="20"/>
          <w:lang w:val="x-none"/>
        </w:rPr>
        <w:t>ps could be shortened and moved</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to methods. (unless the it is really a novel mapping approach, but I fe</w:t>
      </w:r>
      <w:r w:rsidRPr="00426A86">
        <w:rPr>
          <w:rFonts w:asciiTheme="majorHAnsi" w:eastAsia="Times New Roman" w:hAnsiTheme="majorHAnsi" w:cs="TimesNewRoman"/>
          <w:sz w:val="20"/>
          <w:szCs w:val="20"/>
          <w:lang w:val="x-none"/>
        </w:rPr>
        <w:t>el that people have been trying</w:t>
      </w:r>
      <w:r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everything they can for probes for a long time. Also, how many alternate dyes were used?</w:t>
      </w:r>
    </w:p>
    <w:p w:rsidR="00426A86" w:rsidRPr="00426A86" w:rsidRDefault="00426A86" w:rsidP="00426A86">
      <w:pPr>
        <w:autoSpaceDE w:val="0"/>
        <w:autoSpaceDN w:val="0"/>
        <w:adjustRightInd w:val="0"/>
        <w:snapToGrid w:val="0"/>
        <w:spacing w:after="0" w:line="240" w:lineRule="auto"/>
        <w:rPr>
          <w:rFonts w:asciiTheme="majorHAnsi" w:eastAsia="Times New Roman" w:hAnsiTheme="majorHAnsi" w:cs="TimesNewRoman"/>
          <w:i/>
          <w:sz w:val="20"/>
          <w:szCs w:val="20"/>
        </w:rPr>
      </w:pPr>
    </w:p>
    <w:p w:rsidR="00B56B86" w:rsidRPr="00426A86" w:rsidRDefault="00426A86" w:rsidP="00B56B86">
      <w:pPr>
        <w:autoSpaceDE w:val="0"/>
        <w:autoSpaceDN w:val="0"/>
        <w:adjustRightInd w:val="0"/>
        <w:snapToGrid w:val="0"/>
        <w:spacing w:after="0" w:line="240" w:lineRule="auto"/>
        <w:rPr>
          <w:rFonts w:asciiTheme="majorHAnsi" w:eastAsia="Times New Roman" w:hAnsiTheme="majorHAnsi" w:cs="TimesNewRoman"/>
          <w:b/>
          <w:i/>
          <w:sz w:val="20"/>
          <w:szCs w:val="20"/>
        </w:rPr>
      </w:pPr>
      <w:r w:rsidRPr="00426A86">
        <w:rPr>
          <w:rFonts w:asciiTheme="majorHAnsi" w:eastAsia="Times New Roman" w:hAnsiTheme="majorHAnsi" w:cs="TimesNewRoman"/>
          <w:b/>
          <w:i/>
          <w:sz w:val="20"/>
          <w:szCs w:val="20"/>
          <w:lang w:val="x-none"/>
        </w:rPr>
        <w:t>REPLY: description of the methodology for in situ hybridization was elim</w:t>
      </w:r>
      <w:r w:rsidRPr="00426A86">
        <w:rPr>
          <w:rFonts w:asciiTheme="majorHAnsi" w:eastAsia="Times New Roman" w:hAnsiTheme="majorHAnsi" w:cs="TimesNewRoman"/>
          <w:b/>
          <w:i/>
          <w:sz w:val="20"/>
          <w:szCs w:val="20"/>
          <w:lang w:val="x-none"/>
        </w:rPr>
        <w:t>inated from the result section.</w:t>
      </w:r>
      <w:r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As indicated in Method section we used only</w:t>
      </w:r>
      <w:r w:rsidRPr="00426A86">
        <w:rPr>
          <w:rFonts w:asciiTheme="majorHAnsi" w:eastAsia="Times New Roman" w:hAnsiTheme="majorHAnsi" w:cs="TimesNewRoman"/>
          <w:b/>
          <w:i/>
          <w:sz w:val="20"/>
          <w:szCs w:val="20"/>
          <w:lang w:val="x-none"/>
        </w:rPr>
        <w:t xml:space="preserve"> two alternate dyes Cy3 and Cy5</w:t>
      </w:r>
      <w:r w:rsidRPr="00426A86">
        <w:rPr>
          <w:rFonts w:asciiTheme="majorHAnsi" w:eastAsia="Times New Roman" w:hAnsiTheme="majorHAnsi" w:cs="TimesNewRoman"/>
          <w:b/>
          <w:i/>
          <w:sz w:val="20"/>
          <w:szCs w:val="20"/>
        </w:rPr>
        <w:t xml:space="preserve"> </w:t>
      </w:r>
      <w:r w:rsidR="00B56B86" w:rsidRPr="00426A86">
        <w:rPr>
          <w:rFonts w:asciiTheme="majorHAnsi" w:eastAsia="Times New Roman" w:hAnsiTheme="majorHAnsi" w:cs="TimesNewRoman"/>
          <w:b/>
          <w:i/>
          <w:sz w:val="20"/>
          <w:szCs w:val="20"/>
          <w:lang w:val="x-none"/>
        </w:rPr>
        <w:t>to label the probe from the beginning and from the end of the scaffold. W</w:t>
      </w:r>
      <w:r w:rsidRPr="00426A86">
        <w:rPr>
          <w:rFonts w:asciiTheme="majorHAnsi" w:eastAsia="Times New Roman" w:hAnsiTheme="majorHAnsi" w:cs="TimesNewRoman"/>
          <w:b/>
          <w:i/>
          <w:sz w:val="20"/>
          <w:szCs w:val="20"/>
          <w:lang w:val="x-none"/>
        </w:rPr>
        <w:t>e may consider using additional</w:t>
      </w:r>
      <w:r w:rsidRPr="00426A86">
        <w:rPr>
          <w:rFonts w:asciiTheme="majorHAnsi" w:eastAsia="Times New Roman" w:hAnsiTheme="majorHAnsi" w:cs="TimesNewRoman"/>
          <w:b/>
          <w:i/>
          <w:sz w:val="20"/>
          <w:szCs w:val="20"/>
        </w:rPr>
        <w:t xml:space="preserve"> </w:t>
      </w:r>
      <w:r w:rsidR="00B56B86" w:rsidRPr="00426A86">
        <w:rPr>
          <w:rFonts w:asciiTheme="majorHAnsi" w:eastAsia="Times New Roman" w:hAnsiTheme="majorHAnsi" w:cs="TimesNewRoman"/>
          <w:b/>
          <w:i/>
          <w:sz w:val="20"/>
          <w:szCs w:val="20"/>
          <w:lang w:val="x-none"/>
        </w:rPr>
        <w:t>label dyes for the mapping in the future.</w:t>
      </w:r>
    </w:p>
    <w:p w:rsidR="00426A86" w:rsidRPr="00426A86" w:rsidRDefault="00426A86" w:rsidP="00B56B86">
      <w:pPr>
        <w:autoSpaceDE w:val="0"/>
        <w:autoSpaceDN w:val="0"/>
        <w:adjustRightInd w:val="0"/>
        <w:snapToGrid w:val="0"/>
        <w:spacing w:after="0" w:line="240" w:lineRule="auto"/>
        <w:rPr>
          <w:rFonts w:asciiTheme="majorHAnsi" w:eastAsia="Times New Roman" w:hAnsiTheme="majorHAnsi" w:cs="TimesNewRoman"/>
          <w:b/>
          <w:i/>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rPr>
      </w:pPr>
      <w:r w:rsidRPr="00426A86">
        <w:rPr>
          <w:rFonts w:asciiTheme="majorHAnsi" w:eastAsia="Times New Roman" w:hAnsiTheme="majorHAnsi" w:cs="TimesNewRoman"/>
          <w:sz w:val="20"/>
          <w:szCs w:val="20"/>
          <w:lang w:val="x-none"/>
        </w:rPr>
        <w:t>P7 - The landscape of endogenous viral elements - this quite a long sect</w:t>
      </w:r>
      <w:r w:rsidR="00426A86" w:rsidRPr="00426A86">
        <w:rPr>
          <w:rFonts w:asciiTheme="majorHAnsi" w:eastAsia="Times New Roman" w:hAnsiTheme="majorHAnsi" w:cs="TimesNewRoman"/>
          <w:sz w:val="20"/>
          <w:szCs w:val="20"/>
          <w:lang w:val="x-none"/>
        </w:rPr>
        <w:t>ion, and it would be nice if it</w:t>
      </w:r>
      <w:r w:rsidR="00426A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was made a little more compact for the reader. Also because of the lengt</w:t>
      </w:r>
      <w:r w:rsidR="00426A86" w:rsidRPr="00426A86">
        <w:rPr>
          <w:rFonts w:asciiTheme="majorHAnsi" w:eastAsia="Times New Roman" w:hAnsiTheme="majorHAnsi" w:cs="TimesNewRoman"/>
          <w:sz w:val="20"/>
          <w:szCs w:val="20"/>
          <w:lang w:val="x-none"/>
        </w:rPr>
        <w:t>h, a bit more on the importance</w:t>
      </w:r>
      <w:r w:rsidR="00426A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in the first paragraph would aid the less specialized reader. I am not fully sure w</w:t>
      </w:r>
      <w:r w:rsidR="00426A86" w:rsidRPr="00426A86">
        <w:rPr>
          <w:rFonts w:asciiTheme="majorHAnsi" w:eastAsia="Times New Roman" w:hAnsiTheme="majorHAnsi" w:cs="TimesNewRoman"/>
          <w:sz w:val="20"/>
          <w:szCs w:val="20"/>
          <w:lang w:val="x-none"/>
        </w:rPr>
        <w:t>hat is meant by "adaptive</w:t>
      </w:r>
      <w:r w:rsidR="00426A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 xml:space="preserve">heritable immunity sequences" at the top of p9. I did like the population </w:t>
      </w:r>
      <w:r w:rsidR="00426A86" w:rsidRPr="00426A86">
        <w:rPr>
          <w:rFonts w:asciiTheme="majorHAnsi" w:eastAsia="Times New Roman" w:hAnsiTheme="majorHAnsi" w:cs="TimesNewRoman"/>
          <w:sz w:val="20"/>
          <w:szCs w:val="20"/>
          <w:lang w:val="x-none"/>
        </w:rPr>
        <w:t>conclusion that came out at the</w:t>
      </w:r>
      <w:r w:rsidR="00426A86" w:rsidRPr="00426A86">
        <w:rPr>
          <w:rFonts w:asciiTheme="majorHAnsi" w:eastAsia="Times New Roman" w:hAnsiTheme="majorHAnsi" w:cs="TimesNewRoman"/>
          <w:sz w:val="20"/>
          <w:szCs w:val="20"/>
        </w:rPr>
        <w:t xml:space="preserve"> </w:t>
      </w:r>
      <w:r w:rsidRPr="00426A86">
        <w:rPr>
          <w:rFonts w:asciiTheme="majorHAnsi" w:eastAsia="Times New Roman" w:hAnsiTheme="majorHAnsi" w:cs="TimesNewRoman"/>
          <w:sz w:val="20"/>
          <w:szCs w:val="20"/>
          <w:lang w:val="x-none"/>
        </w:rPr>
        <w:t>end of this, and made if feel well worth reading.</w:t>
      </w:r>
    </w:p>
    <w:p w:rsidR="00426A86" w:rsidRPr="00426A86" w:rsidRDefault="00426A86" w:rsidP="00B56B86">
      <w:pPr>
        <w:autoSpaceDE w:val="0"/>
        <w:autoSpaceDN w:val="0"/>
        <w:adjustRightInd w:val="0"/>
        <w:snapToGrid w:val="0"/>
        <w:spacing w:after="0" w:line="240" w:lineRule="auto"/>
        <w:rPr>
          <w:rFonts w:asciiTheme="majorHAnsi" w:eastAsia="Times New Roman" w:hAnsiTheme="majorHAnsi" w:cs="TimesNewRoman"/>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REPLY: We shortened the paragraph on viral integrations to highlight novelties of this work with</w:t>
      </w: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respect to what previously published. We also mentioned novel exciting r</w:t>
      </w:r>
      <w:r w:rsidR="00426A86" w:rsidRPr="00426A86">
        <w:rPr>
          <w:rFonts w:asciiTheme="majorHAnsi" w:eastAsia="Times New Roman" w:hAnsiTheme="majorHAnsi" w:cs="TimesNewRoman"/>
          <w:b/>
          <w:i/>
          <w:sz w:val="20"/>
          <w:szCs w:val="20"/>
          <w:lang w:val="x-none"/>
        </w:rPr>
        <w:t xml:space="preserve">esults on the biology of </w:t>
      </w:r>
      <w:proofErr w:type="spellStart"/>
      <w:r w:rsidR="00426A86" w:rsidRPr="00426A86">
        <w:rPr>
          <w:rFonts w:asciiTheme="majorHAnsi" w:eastAsia="Times New Roman" w:hAnsiTheme="majorHAnsi" w:cs="TimesNewRoman"/>
          <w:b/>
          <w:i/>
          <w:sz w:val="20"/>
          <w:szCs w:val="20"/>
          <w:lang w:val="x-none"/>
        </w:rPr>
        <w:t>nrEVEs</w:t>
      </w:r>
      <w:proofErr w:type="spellEnd"/>
      <w:r w:rsidR="00426A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as sequences with antiviral activity and included the reference o</w:t>
      </w:r>
      <w:r w:rsidR="00426A86" w:rsidRPr="00426A86">
        <w:rPr>
          <w:rFonts w:asciiTheme="majorHAnsi" w:eastAsia="Times New Roman" w:hAnsiTheme="majorHAnsi" w:cs="TimesNewRoman"/>
          <w:b/>
          <w:i/>
          <w:sz w:val="20"/>
          <w:szCs w:val="20"/>
          <w:lang w:val="x-none"/>
        </w:rPr>
        <w:t xml:space="preserve">f the </w:t>
      </w:r>
      <w:proofErr w:type="spellStart"/>
      <w:r w:rsidR="00426A86" w:rsidRPr="00426A86">
        <w:rPr>
          <w:rFonts w:asciiTheme="majorHAnsi" w:eastAsia="Times New Roman" w:hAnsiTheme="majorHAnsi" w:cs="TimesNewRoman"/>
          <w:b/>
          <w:i/>
          <w:sz w:val="20"/>
          <w:szCs w:val="20"/>
          <w:lang w:val="x-none"/>
        </w:rPr>
        <w:t>bioinformatic</w:t>
      </w:r>
      <w:proofErr w:type="spellEnd"/>
      <w:r w:rsidR="00426A86" w:rsidRPr="00426A86">
        <w:rPr>
          <w:rFonts w:asciiTheme="majorHAnsi" w:eastAsia="Times New Roman" w:hAnsiTheme="majorHAnsi" w:cs="TimesNewRoman"/>
          <w:b/>
          <w:i/>
          <w:sz w:val="20"/>
          <w:szCs w:val="20"/>
          <w:lang w:val="x-none"/>
        </w:rPr>
        <w:t xml:space="preserve"> pipeline we</w:t>
      </w:r>
      <w:r w:rsidR="00426A86" w:rsidRPr="00426A86">
        <w:rPr>
          <w:rFonts w:asciiTheme="majorHAnsi" w:eastAsia="Times New Roman" w:hAnsiTheme="majorHAnsi" w:cs="TimesNewRoman"/>
          <w:b/>
          <w:i/>
          <w:sz w:val="20"/>
          <w:szCs w:val="20"/>
        </w:rPr>
        <w:t xml:space="preserve"> </w:t>
      </w:r>
      <w:r w:rsidRPr="00426A86">
        <w:rPr>
          <w:rFonts w:asciiTheme="majorHAnsi" w:eastAsia="Times New Roman" w:hAnsiTheme="majorHAnsi" w:cs="TimesNewRoman"/>
          <w:b/>
          <w:i/>
          <w:sz w:val="20"/>
          <w:szCs w:val="20"/>
          <w:lang w:val="x-none"/>
        </w:rPr>
        <w:t>developed to identify novel viral integrations (REF. 11, 12 and 17).</w:t>
      </w:r>
    </w:p>
    <w:p w:rsidR="00426A86" w:rsidRPr="00426A86" w:rsidRDefault="00426A86" w:rsidP="00B56B86">
      <w:pPr>
        <w:autoSpaceDE w:val="0"/>
        <w:autoSpaceDN w:val="0"/>
        <w:adjustRightInd w:val="0"/>
        <w:snapToGrid w:val="0"/>
        <w:spacing w:after="0" w:line="240" w:lineRule="auto"/>
        <w:rPr>
          <w:rFonts w:asciiTheme="majorHAnsi" w:eastAsia="Times New Roman" w:hAnsiTheme="majorHAnsi" w:cs="TimesNewRoman"/>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sz w:val="20"/>
          <w:szCs w:val="20"/>
          <w:lang w:val="x-none"/>
        </w:rPr>
      </w:pPr>
      <w:r w:rsidRPr="00426A86">
        <w:rPr>
          <w:rFonts w:asciiTheme="majorHAnsi" w:eastAsia="Times New Roman" w:hAnsiTheme="majorHAnsi" w:cs="TimesNewRoman"/>
          <w:sz w:val="20"/>
          <w:szCs w:val="20"/>
          <w:lang w:val="x-none"/>
        </w:rPr>
        <w:t xml:space="preserve">Table S1, typo in "scaffold </w:t>
      </w:r>
      <w:proofErr w:type="spellStart"/>
      <w:r w:rsidRPr="00426A86">
        <w:rPr>
          <w:rFonts w:asciiTheme="majorHAnsi" w:eastAsia="Times New Roman" w:hAnsiTheme="majorHAnsi" w:cs="TimesNewRoman"/>
          <w:sz w:val="20"/>
          <w:szCs w:val="20"/>
          <w:lang w:val="x-none"/>
        </w:rPr>
        <w:t>lenght</w:t>
      </w:r>
      <w:proofErr w:type="spellEnd"/>
      <w:r w:rsidRPr="00426A86">
        <w:rPr>
          <w:rFonts w:asciiTheme="majorHAnsi" w:eastAsia="Times New Roman" w:hAnsiTheme="majorHAnsi" w:cs="TimesNewRoman"/>
          <w:sz w:val="20"/>
          <w:szCs w:val="20"/>
          <w:lang w:val="x-none"/>
        </w:rPr>
        <w:t>" (sic)</w:t>
      </w:r>
    </w:p>
    <w:p w:rsidR="00426A86" w:rsidRPr="00426A86" w:rsidRDefault="00426A86" w:rsidP="00B56B86">
      <w:pPr>
        <w:autoSpaceDE w:val="0"/>
        <w:autoSpaceDN w:val="0"/>
        <w:adjustRightInd w:val="0"/>
        <w:snapToGrid w:val="0"/>
        <w:spacing w:after="0" w:line="240" w:lineRule="auto"/>
        <w:rPr>
          <w:rFonts w:asciiTheme="majorHAnsi" w:eastAsia="Times New Roman" w:hAnsiTheme="majorHAnsi" w:cs="TimesNewRoman"/>
          <w:i/>
          <w:sz w:val="20"/>
          <w:szCs w:val="20"/>
        </w:rPr>
      </w:pPr>
    </w:p>
    <w:p w:rsidR="00B56B86" w:rsidRPr="00426A86" w:rsidRDefault="00B56B86" w:rsidP="00B56B86">
      <w:pPr>
        <w:autoSpaceDE w:val="0"/>
        <w:autoSpaceDN w:val="0"/>
        <w:adjustRightInd w:val="0"/>
        <w:snapToGrid w:val="0"/>
        <w:spacing w:after="0" w:line="240" w:lineRule="auto"/>
        <w:rPr>
          <w:rFonts w:asciiTheme="majorHAnsi" w:eastAsia="Times New Roman" w:hAnsiTheme="majorHAnsi" w:cs="TimesNewRoman"/>
          <w:b/>
          <w:i/>
          <w:sz w:val="20"/>
          <w:szCs w:val="20"/>
          <w:lang w:val="x-none"/>
        </w:rPr>
      </w:pPr>
      <w:r w:rsidRPr="00426A86">
        <w:rPr>
          <w:rFonts w:asciiTheme="majorHAnsi" w:eastAsia="Times New Roman" w:hAnsiTheme="majorHAnsi" w:cs="TimesNewRoman"/>
          <w:b/>
          <w:i/>
          <w:sz w:val="20"/>
          <w:szCs w:val="20"/>
          <w:lang w:val="x-none"/>
        </w:rPr>
        <w:t>REPLY: corrected. Thank you for noticing.</w:t>
      </w:r>
      <w:bookmarkStart w:id="0" w:name="_GoBack"/>
      <w:bookmarkEnd w:id="0"/>
    </w:p>
    <w:p w:rsidR="001D5658" w:rsidRPr="00426A86" w:rsidRDefault="001D5658" w:rsidP="001D5658">
      <w:pPr>
        <w:autoSpaceDE w:val="0"/>
        <w:autoSpaceDN w:val="0"/>
        <w:adjustRightInd w:val="0"/>
        <w:snapToGrid w:val="0"/>
        <w:spacing w:after="0" w:line="240" w:lineRule="auto"/>
        <w:rPr>
          <w:rFonts w:asciiTheme="majorHAnsi" w:eastAsia="Times New Roman" w:hAnsiTheme="majorHAnsi" w:cs="TimesNewRoman"/>
          <w:sz w:val="20"/>
          <w:szCs w:val="20"/>
        </w:rPr>
      </w:pPr>
    </w:p>
    <w:p w:rsidR="001D5658" w:rsidRPr="001D5658" w:rsidRDefault="001D5658" w:rsidP="001D5658">
      <w:pPr>
        <w:spacing w:after="240" w:line="240" w:lineRule="auto"/>
        <w:rPr>
          <w:rFonts w:asciiTheme="majorHAnsi" w:eastAsia="Times New Roman" w:hAnsiTheme="majorHAnsi" w:cs="Times New Roman"/>
          <w:sz w:val="20"/>
          <w:szCs w:val="20"/>
        </w:rPr>
      </w:pPr>
    </w:p>
    <w:sectPr w:rsidR="001D5658" w:rsidRPr="001D5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
    <w:panose1 w:val="00000000000000000000"/>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658"/>
    <w:rsid w:val="001D5658"/>
    <w:rsid w:val="00426A86"/>
    <w:rsid w:val="004D122B"/>
    <w:rsid w:val="00A059FB"/>
    <w:rsid w:val="00B56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565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56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0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3217</Words>
  <Characters>18343</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21517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Pang, Kevin, Springer SBM US</dc:creator>
  <cp:lastModifiedBy>Pang, Kevin, Springer SBM US</cp:lastModifiedBy>
  <cp:revision>1</cp:revision>
  <dcterms:created xsi:type="dcterms:W3CDTF">2020-08-07T17:25:00Z</dcterms:created>
  <dcterms:modified xsi:type="dcterms:W3CDTF">2020-08-07T17:55:00Z</dcterms:modified>
</cp:coreProperties>
</file>