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360" w:hanging="360"/>
        <w:rPr>
          <w:rFonts w:ascii="Calibri" w:hAnsi="Calibri"/>
        </w:rPr>
      </w:pPr>
      <w:r>
        <w:rPr/>
      </w:r>
    </w:p>
    <w:p>
      <w:pPr>
        <w:pStyle w:val="Normal"/>
        <w:jc w:val="both"/>
        <w:rPr>
          <w:b/>
          <w:b/>
          <w:sz w:val="22"/>
          <w:szCs w:val="22"/>
          <w:lang w:val="en-GB"/>
        </w:rPr>
      </w:pPr>
      <w:r>
        <w:rPr>
          <w:b/>
          <w:sz w:val="22"/>
          <w:szCs w:val="22"/>
          <w:lang w:val="en-GB"/>
        </w:rPr>
      </w:r>
    </w:p>
    <w:p>
      <w:pPr>
        <w:pStyle w:val="Normal"/>
        <w:jc w:val="center"/>
        <w:rPr>
          <w:b/>
          <w:b/>
          <w:color w:val="FF0000"/>
          <w:lang w:val="en-GB"/>
        </w:rPr>
      </w:pPr>
      <w:r>
        <w:rPr>
          <w:b/>
          <w:lang w:val="en-GB"/>
        </w:rPr>
        <w:t xml:space="preserve">Evaluación de impacto de </w:t>
      </w:r>
      <w:r>
        <w:rPr>
          <w:rFonts w:eastAsia="Calibri" w:cs="" w:cstheme="minorBidi" w:eastAsiaTheme="minorHAnsi"/>
          <w:b/>
          <w:color w:val="auto"/>
          <w:kern w:val="0"/>
          <w:sz w:val="24"/>
          <w:szCs w:val="24"/>
          <w:lang w:val="en-GB" w:eastAsia="en-US" w:bidi="ar-SA"/>
        </w:rPr>
        <w:t>Noise Maps</w:t>
      </w:r>
      <w:r>
        <w:rPr>
          <w:b/>
          <w:lang w:val="en-GB"/>
        </w:rPr>
        <w:t>: un análisis preliminar</w:t>
      </w:r>
    </w:p>
    <w:p>
      <w:pPr>
        <w:pStyle w:val="Normal"/>
        <w:widowControl w:val="false"/>
        <w:spacing w:lineRule="auto" w:line="360" w:before="120" w:after="120"/>
        <w:jc w:val="center"/>
        <w:rPr>
          <w:sz w:val="22"/>
          <w:szCs w:val="22"/>
          <w:lang w:val="en-GB"/>
        </w:rPr>
      </w:pPr>
      <w:r>
        <w:rPr>
          <w:sz w:val="22"/>
          <w:szCs w:val="22"/>
          <w:lang w:val="en-GB"/>
        </w:rPr>
      </w:r>
    </w:p>
    <w:p>
      <w:pPr>
        <w:pStyle w:val="Normal"/>
        <w:widowControl w:val="false"/>
        <w:spacing w:lineRule="auto" w:line="360" w:before="120" w:after="120"/>
        <w:jc w:val="both"/>
        <w:rPr>
          <w:lang w:val="en-GB"/>
        </w:rPr>
      </w:pPr>
      <w:r>
        <w:rPr>
          <w:lang w:val="en-GB"/>
        </w:rPr>
        <w:t>Dentro del proyecto ACTION, que apoya Noise Maps, un equipo de investigadores y profesionales está desarrollando soluciones técnicas y no técnicas para permitir que la ciencia ciudadan</w:t>
      </w:r>
      <w:r>
        <w:rPr>
          <w:lang w:val="en-GB"/>
        </w:rPr>
        <w:t>a</w:t>
      </w:r>
      <w:r>
        <w:rPr>
          <w:lang w:val="en-GB"/>
        </w:rPr>
        <w:t xml:space="preserve"> sea más abierta e inclusiva. Dentro del proyecto tenemos diferentes iniciativas de ciencia ciudadana, y estamos llevando a cabo investigaciones para comprender mejor los beneficios y desafíos relacionados con esta práctica. ¡Para comprender estos aspectos, necesitamos su ayuda!</w:t>
      </w:r>
    </w:p>
    <w:p>
      <w:pPr>
        <w:pStyle w:val="Normal"/>
        <w:widowControl w:val="false"/>
        <w:spacing w:lineRule="auto" w:line="360" w:before="120" w:after="120"/>
        <w:jc w:val="both"/>
        <w:rPr>
          <w:lang w:val="en-GB"/>
        </w:rPr>
      </w:pPr>
      <w:r>
        <w:rPr>
          <w:lang w:val="en-GB"/>
        </w:rPr>
        <w:t>Le rogamos que complete este cuestionario y responda de acuerdo con su mentalidad actual. Tenga en cuenta que los datos recopilados durante este estudio son y seguirán siendo anónimos.</w:t>
      </w:r>
    </w:p>
    <w:p>
      <w:pPr>
        <w:pStyle w:val="Normal"/>
        <w:jc w:val="both"/>
        <w:rPr>
          <w:lang w:val="en-GB"/>
        </w:rPr>
      </w:pPr>
      <w:r>
        <w:rPr>
          <w:lang w:val="en-GB"/>
        </w:rPr>
        <w:t>Reconocemos que ha leído y firmado la hoja de información y el formulario de consentimiento para Noise Maps que incluye referencias a esta actividad de investigación.</w:t>
      </w:r>
    </w:p>
    <w:p>
      <w:pPr>
        <w:pStyle w:val="ListParagraph"/>
        <w:ind w:left="360" w:hanging="0"/>
        <w:rPr>
          <w:lang w:val="en-GB"/>
        </w:rPr>
      </w:pPr>
      <w:r>
        <w:rPr>
          <w:lang w:val="en-GB"/>
        </w:rPr>
      </w:r>
    </w:p>
    <w:p>
      <w:pPr>
        <w:pStyle w:val="ListParagraph"/>
        <w:ind w:left="360" w:hanging="0"/>
        <w:rPr>
          <w:lang w:val="en-GB"/>
        </w:rPr>
      </w:pPr>
      <w:r>
        <w:rPr>
          <w:lang w:val="en-GB"/>
        </w:rPr>
      </w:r>
    </w:p>
    <w:p>
      <w:pPr>
        <w:pStyle w:val="ListParagraph"/>
        <w:ind w:left="360" w:hanging="0"/>
        <w:jc w:val="center"/>
        <w:rPr>
          <w:b/>
          <w:b/>
          <w:bCs/>
          <w:sz w:val="28"/>
          <w:szCs w:val="28"/>
          <w:lang w:val="en-GB"/>
        </w:rPr>
      </w:pPr>
      <w:r>
        <w:rPr>
          <w:b/>
          <w:bCs/>
          <w:sz w:val="28"/>
          <w:szCs w:val="28"/>
          <w:lang w:val="en-GB"/>
        </w:rPr>
        <w:t>SECCIÓN 1 - Preguntas relacionadas con la actividad</w:t>
      </w:r>
    </w:p>
    <w:p>
      <w:pPr>
        <w:pStyle w:val="ListParagraph"/>
        <w:ind w:left="360" w:hanging="0"/>
        <w:rPr>
          <w:lang w:val="en-GB"/>
        </w:rPr>
      </w:pPr>
      <w:r>
        <w:rPr>
          <w:lang w:val="en-GB"/>
        </w:rPr>
      </w:r>
    </w:p>
    <w:p>
      <w:pPr>
        <w:pStyle w:val="ListParagraph"/>
        <w:numPr>
          <w:ilvl w:val="0"/>
          <w:numId w:val="1"/>
        </w:numPr>
        <w:rPr>
          <w:lang w:val="en-GB"/>
        </w:rPr>
      </w:pPr>
      <w:r>
        <w:rPr>
          <w:lang w:val="en-GB"/>
        </w:rPr>
        <w:t>Acaba de comenzar un proyecto de ciencia ciudadana en el que medirá el nivel de contaminación acústica en su vecindario. ¿Qué esperas de esto y, en general, del proyecto Noise Maps? (es decir, aprender más sobre la contaminación acústica, adquirir datos sobre contaminación acústica que puedan ayudar a mi comunidad a reducirla, ponerse en contacto con personas de ideas afines, etc.)</w:t>
      </w:r>
    </w:p>
    <w:p>
      <w:pPr>
        <w:pStyle w:val="ListParagraph"/>
        <w:ind w:left="360" w:hanging="0"/>
        <w:rPr>
          <w:lang w:val="en-GB"/>
        </w:rPr>
      </w:pPr>
      <w:r>
        <w:rPr>
          <w:lang w:val="en-GB"/>
        </w:rPr>
        <w:t>…………………………………………………………………………………………………………………………………… …………………………………………………………………………………………………………………………………… …………………………………………………………………………………………………………………………………… …………………………………………………………………………………………………………………………………… ……………………………………………………</w:t>
      </w:r>
    </w:p>
    <w:p>
      <w:pPr>
        <w:pStyle w:val="Normal"/>
        <w:rPr>
          <w:lang w:val="en-GB"/>
        </w:rPr>
      </w:pPr>
      <w:r>
        <w:rPr>
          <w:lang w:val="en-GB"/>
        </w:rPr>
      </w:r>
    </w:p>
    <w:p>
      <w:pPr>
        <w:pStyle w:val="ListParagraph"/>
        <w:numPr>
          <w:ilvl w:val="0"/>
          <w:numId w:val="1"/>
        </w:numPr>
        <w:rPr>
          <w:lang w:val="en-GB"/>
        </w:rPr>
      </w:pPr>
      <w:r>
        <w:rPr>
          <w:lang w:val="en-GB"/>
        </w:rPr>
        <w:t xml:space="preserve">¿Cómo describirías tu experiencia en </w:t>
      </w:r>
      <w:r>
        <w:rPr>
          <w:color w:val="000000" w:themeColor="text1"/>
          <w:lang w:val="en-GB"/>
        </w:rPr>
        <w:t>la contaminación acústica</w:t>
      </w:r>
      <w:r>
        <w:rPr>
          <w:lang w:val="en-GB"/>
        </w:rPr>
        <w:t>?</w:t>
      </w:r>
    </w:p>
    <w:p>
      <w:pPr>
        <w:pStyle w:val="Normal"/>
        <w:rPr>
          <w:lang w:val="en-GB"/>
        </w:rPr>
      </w:pPr>
      <w:r>
        <w:rPr>
          <w:lang w:val="en-GB"/>
        </w:rPr>
      </w:r>
    </w:p>
    <w:p>
      <w:pPr>
        <w:pStyle w:val="Normal"/>
        <w:rPr>
          <w:lang w:val="en-GB"/>
        </w:rPr>
      </w:pPr>
      <w:r>
        <w:rPr>
          <w:lang w:val="en-GB"/>
        </w:rPr>
        <w:t>Soy totalmente nuevo en este tema.</w:t>
      </w:r>
    </w:p>
    <w:p>
      <w:pPr>
        <w:pStyle w:val="Normal"/>
        <w:rPr>
          <w:lang w:val="en-GB"/>
        </w:rPr>
      </w:pPr>
      <w:r>
        <w:rPr>
          <w:lang w:val="en-GB"/>
        </w:rPr>
        <w:t>Tengo una comprensión básica del fenómeno.</w:t>
      </w:r>
    </w:p>
    <w:p>
      <w:pPr>
        <w:pStyle w:val="Normal"/>
        <w:rPr>
          <w:lang w:val="en-GB"/>
        </w:rPr>
      </w:pPr>
      <w:r>
        <w:rPr>
          <w:lang w:val="en-GB"/>
        </w:rPr>
        <w:t>Tengo una buena comprensión del fenómeno.</w:t>
      </w:r>
    </w:p>
    <w:p>
      <w:pPr>
        <w:pStyle w:val="Normal"/>
        <w:rPr>
          <w:lang w:val="en-GB"/>
        </w:rPr>
      </w:pPr>
      <w:r>
        <w:rPr>
          <w:lang w:val="en-GB"/>
        </w:rPr>
        <w:t>Soy un experto</w:t>
      </w:r>
    </w:p>
    <w:p>
      <w:pPr>
        <w:pStyle w:val="ListParagraph"/>
        <w:ind w:left="360" w:hanging="0"/>
        <w:rPr>
          <w:lang w:val="en-GB"/>
        </w:rPr>
      </w:pPr>
      <w:r>
        <w:rPr>
          <w:lang w:val="en-GB"/>
        </w:rPr>
      </w:r>
    </w:p>
    <w:p>
      <w:pPr>
        <w:pStyle w:val="ListParagraph"/>
        <w:ind w:left="360" w:hanging="0"/>
        <w:rPr>
          <w:lang w:val="en-GB"/>
        </w:rPr>
      </w:pPr>
      <w:r>
        <w:rPr>
          <w:lang w:val="en-GB"/>
        </w:rPr>
      </w:r>
    </w:p>
    <w:p>
      <w:pPr>
        <w:pStyle w:val="ListParagraph"/>
        <w:numPr>
          <w:ilvl w:val="0"/>
          <w:numId w:val="1"/>
        </w:numPr>
        <w:rPr>
          <w:lang w:val="en-GB"/>
        </w:rPr>
      </w:pPr>
      <w:r>
        <w:rPr>
          <w:lang w:val="en-GB"/>
        </w:rPr>
        <w:t>¿Participó en actividades científicas antes? (es decir, considerar toda la etapa del proceso científico, desde la formulación de preguntas de investigación hasta el análisis de datos, pasando por la recopilación y curación de datos)</w:t>
      </w:r>
    </w:p>
    <w:p>
      <w:pPr>
        <w:pStyle w:val="ListParagraph"/>
        <w:ind w:left="720" w:hanging="0"/>
        <w:rPr>
          <w:lang w:val="en-GB"/>
        </w:rPr>
      </w:pPr>
      <w:r>
        <w:rPr>
          <w:lang w:val="en-GB"/>
        </w:rPr>
      </w:r>
    </w:p>
    <w:p>
      <w:pPr>
        <w:pStyle w:val="ListParagraph"/>
        <w:ind w:left="720" w:hanging="0"/>
        <w:rPr>
          <w:lang w:val="en-GB"/>
        </w:rPr>
      </w:pPr>
      <w:r>
        <w:rPr>
          <w:lang w:val="en-GB"/>
        </w:rPr>
        <w:t>Sí</w:t>
      </w:r>
    </w:p>
    <w:p>
      <w:pPr>
        <w:pStyle w:val="ListParagraph"/>
        <w:ind w:left="720" w:hanging="0"/>
        <w:rPr>
          <w:lang w:val="en-GB"/>
        </w:rPr>
      </w:pPr>
      <w:r>
        <w:rPr>
          <w:lang w:val="en-GB"/>
        </w:rPr>
        <w:t>No</w:t>
      </w:r>
    </w:p>
    <w:p>
      <w:pPr>
        <w:pStyle w:val="ListParagraph"/>
        <w:ind w:left="360" w:hanging="0"/>
        <w:rPr>
          <w:lang w:val="en-GB"/>
        </w:rPr>
      </w:pPr>
      <w:r>
        <w:rPr>
          <w:lang w:val="en-GB"/>
        </w:rPr>
      </w:r>
    </w:p>
    <w:p>
      <w:pPr>
        <w:pStyle w:val="ListParagraph"/>
        <w:ind w:left="360" w:hanging="0"/>
        <w:rPr>
          <w:lang w:val="en-GB"/>
        </w:rPr>
      </w:pPr>
      <w:r>
        <w:rPr>
          <w:lang w:val="en-GB"/>
        </w:rPr>
        <w:t>Si respondió sí a la pregunta anterior, cuéntenos un poco más sobre su experiencia previa.</w:t>
      </w:r>
    </w:p>
    <w:p>
      <w:pPr>
        <w:pStyle w:val="ListParagraph"/>
        <w:ind w:left="360" w:hanging="0"/>
        <w:rPr>
          <w:lang w:val="en-GB"/>
        </w:rPr>
      </w:pPr>
      <w:r>
        <w:rPr>
          <w:lang w:val="en-GB"/>
        </w:rPr>
        <w:t>…………………………………………………………………………………………………………………………………… …………………………………………………………………………………………………………………………………… …………………………………………………………………………………………………………………………………… ………………………………………</w:t>
      </w:r>
    </w:p>
    <w:p>
      <w:pPr>
        <w:pStyle w:val="Normal"/>
        <w:rPr>
          <w:lang w:val="en-GB"/>
        </w:rPr>
      </w:pPr>
      <w:r>
        <w:rPr>
          <w:lang w:val="en-GB"/>
        </w:rPr>
      </w:r>
    </w:p>
    <w:p>
      <w:pPr>
        <w:pStyle w:val="ListParagraph"/>
        <w:numPr>
          <w:ilvl w:val="0"/>
          <w:numId w:val="1"/>
        </w:numPr>
        <w:rPr>
          <w:lang w:val="en-GB"/>
        </w:rPr>
      </w:pPr>
      <w:r>
        <w:rPr>
          <w:lang w:val="en-GB"/>
        </w:rPr>
        <w:t xml:space="preserve">¿Cómo de familiarizado está con el uso de </w:t>
      </w:r>
      <w:r>
        <w:rPr>
          <w:color w:val="000000" w:themeColor="text1"/>
          <w:lang w:val="en-GB"/>
        </w:rPr>
        <w:t>sensor de bajo coste para medir la contaminación acústica</w:t>
      </w:r>
      <w:r>
        <w:rPr>
          <w:lang w:val="en-GB"/>
        </w:rPr>
        <w:t>?</w:t>
      </w:r>
    </w:p>
    <w:p>
      <w:pPr>
        <w:pStyle w:val="Normal"/>
        <w:rPr>
          <w:lang w:val="en-GB"/>
        </w:rPr>
      </w:pPr>
      <w:r>
        <w:rPr>
          <w:lang w:val="en-GB"/>
        </w:rPr>
      </w:r>
    </w:p>
    <w:p>
      <w:pPr>
        <w:pStyle w:val="Normal"/>
        <w:rPr>
          <w:lang w:val="en-GB"/>
        </w:rPr>
      </w:pPr>
      <w:r>
        <w:rPr>
          <w:lang w:val="en-GB"/>
        </w:rPr>
        <w:t>Soy totalmente nuevo en eso</w:t>
      </w:r>
    </w:p>
    <w:p>
      <w:pPr>
        <w:pStyle w:val="Normal"/>
        <w:rPr>
          <w:lang w:val="en-GB"/>
        </w:rPr>
      </w:pPr>
      <w:r>
        <w:rPr>
          <w:lang w:val="en-GB"/>
        </w:rPr>
        <w:t>Sé lo que son, cómo funcionan, pero nunca he usado uno antes</w:t>
      </w:r>
    </w:p>
    <w:p>
      <w:pPr>
        <w:pStyle w:val="Normal"/>
        <w:rPr>
          <w:lang w:val="en-GB"/>
        </w:rPr>
      </w:pPr>
      <w:r>
        <w:rPr>
          <w:lang w:val="en-GB"/>
        </w:rPr>
        <w:t>Los usé antes</w:t>
      </w:r>
    </w:p>
    <w:p>
      <w:pPr>
        <w:pStyle w:val="Normal"/>
        <w:rPr>
          <w:lang w:val="en-GB"/>
        </w:rPr>
      </w:pPr>
      <w:r>
        <w:rPr>
          <w:lang w:val="en-GB"/>
        </w:rPr>
        <w:t>Soy un experto</w:t>
      </w:r>
    </w:p>
    <w:p>
      <w:pPr>
        <w:pStyle w:val="ListParagraph"/>
        <w:ind w:left="360" w:hanging="0"/>
        <w:rPr>
          <w:lang w:val="en-GB"/>
        </w:rPr>
      </w:pPr>
      <w:r>
        <w:rPr>
          <w:lang w:val="en-GB"/>
        </w:rPr>
      </w:r>
    </w:p>
    <w:p>
      <w:pPr>
        <w:pStyle w:val="ListParagraph"/>
        <w:numPr>
          <w:ilvl w:val="0"/>
          <w:numId w:val="1"/>
        </w:numPr>
        <w:rPr>
          <w:lang w:val="en-GB"/>
        </w:rPr>
      </w:pPr>
      <w:r>
        <w:rPr>
          <w:lang w:val="en-GB"/>
        </w:rPr>
        <w:t>En general, ¿cómo describiría su comprensión del proceso y los métodos científicos?</w:t>
      </w:r>
    </w:p>
    <w:p>
      <w:pPr>
        <w:pStyle w:val="ListParagraph"/>
        <w:numPr>
          <w:ilvl w:val="0"/>
          <w:numId w:val="0"/>
        </w:numPr>
        <w:ind w:left="1080" w:hanging="0"/>
        <w:rPr>
          <w:lang w:val="en-GB"/>
        </w:rPr>
      </w:pPr>
      <w:r>
        <w:rPr>
          <w:lang w:val="en-GB"/>
        </w:rPr>
      </w:r>
    </w:p>
    <w:p>
      <w:pPr>
        <w:pStyle w:val="ListParagraph"/>
        <w:ind w:left="720" w:hanging="0"/>
        <w:rPr>
          <w:lang w:val="en-GB"/>
        </w:rPr>
      </w:pPr>
      <w:r>
        <w:rPr>
          <w:lang w:val="en-GB"/>
        </w:rPr>
        <w:t>Soy nuevo en esto</w:t>
      </w:r>
    </w:p>
    <w:p>
      <w:pPr>
        <w:pStyle w:val="ListParagraph"/>
        <w:ind w:left="720" w:hanging="0"/>
        <w:rPr>
          <w:lang w:val="en-GB"/>
        </w:rPr>
      </w:pPr>
      <w:r>
        <w:rPr>
          <w:lang w:val="en-GB"/>
        </w:rPr>
        <w:t xml:space="preserve">Tengo una comprensión básica del proceso científico. </w:t>
      </w:r>
    </w:p>
    <w:p>
      <w:pPr>
        <w:pStyle w:val="ListParagraph"/>
        <w:ind w:left="720" w:hanging="0"/>
        <w:rPr>
          <w:lang w:val="en-GB"/>
        </w:rPr>
      </w:pPr>
      <w:r>
        <w:rPr>
          <w:lang w:val="en-GB"/>
        </w:rPr>
        <w:t xml:space="preserve">Tengo un buen conocimiento de los procesos científicos. </w:t>
      </w:r>
    </w:p>
    <w:p>
      <w:pPr>
        <w:pStyle w:val="ListParagraph"/>
        <w:ind w:left="720" w:hanging="0"/>
        <w:rPr>
          <w:lang w:val="en-GB"/>
        </w:rPr>
      </w:pPr>
      <w:r>
        <w:rPr>
          <w:lang w:val="en-GB"/>
        </w:rPr>
        <w:t xml:space="preserve">Soy un experto </w:t>
      </w:r>
    </w:p>
    <w:p>
      <w:pPr>
        <w:pStyle w:val="ListParagraph"/>
        <w:ind w:left="360" w:hanging="0"/>
        <w:rPr>
          <w:lang w:val="en-GB"/>
        </w:rPr>
      </w:pPr>
      <w:r>
        <w:rPr>
          <w:lang w:val="en-GB"/>
        </w:rPr>
      </w:r>
    </w:p>
    <w:p>
      <w:pPr>
        <w:pStyle w:val="ListParagraph"/>
        <w:ind w:left="360" w:hanging="0"/>
        <w:rPr>
          <w:lang w:val="en-GB"/>
        </w:rPr>
      </w:pPr>
      <w:r>
        <w:rPr>
          <w:lang w:val="en-GB"/>
        </w:rPr>
      </w:r>
    </w:p>
    <w:p>
      <w:pPr>
        <w:pStyle w:val="ListParagraph"/>
        <w:ind w:left="360" w:hanging="0"/>
        <w:rPr>
          <w:lang w:val="en-GB"/>
        </w:rPr>
      </w:pPr>
      <w:r>
        <w:rPr>
          <w:lang w:val="en-GB"/>
        </w:rPr>
      </w:r>
    </w:p>
    <w:p>
      <w:pPr>
        <w:pStyle w:val="ListParagraph"/>
        <w:ind w:left="360" w:hanging="0"/>
        <w:rPr>
          <w:b/>
          <w:b/>
          <w:sz w:val="28"/>
          <w:lang w:val="en-GB"/>
        </w:rPr>
      </w:pPr>
      <w:r>
        <w:rPr>
          <w:b/>
          <w:sz w:val="28"/>
          <w:lang w:val="en-GB"/>
        </w:rPr>
        <w:t>Sección 12 - Participación y compromiso</w:t>
      </w:r>
    </w:p>
    <w:p>
      <w:pPr>
        <w:pStyle w:val="Normal"/>
        <w:rPr>
          <w:lang w:val="en-GB"/>
        </w:rPr>
      </w:pPr>
      <w:r>
        <w:rPr>
          <w:lang w:val="en-GB"/>
        </w:rPr>
        <w:t>En esta sección, nos interesa saber un poco más sobre su compromiso con la política y el proceso de participación cívica.</w:t>
      </w:r>
    </w:p>
    <w:p>
      <w:pPr>
        <w:pStyle w:val="Normal"/>
        <w:rPr>
          <w:lang w:val="en-GB"/>
        </w:rPr>
      </w:pPr>
      <w:r>
        <w:rPr>
          <w:lang w:val="en-GB"/>
        </w:rPr>
      </w:r>
    </w:p>
    <w:p>
      <w:pPr>
        <w:pStyle w:val="Normal"/>
        <w:rPr>
          <w:lang w:val="en-GB"/>
        </w:rPr>
      </w:pPr>
      <w:r>
        <w:rPr>
          <w:lang w:val="en-GB"/>
        </w:rPr>
      </w:r>
    </w:p>
    <w:p>
      <w:pPr>
        <w:pStyle w:val="ListParagraph"/>
        <w:numPr>
          <w:ilvl w:val="0"/>
          <w:numId w:val="1"/>
        </w:numPr>
        <w:rPr>
          <w:lang w:val="en-GB"/>
        </w:rPr>
      </w:pPr>
      <w:r>
        <w:rPr>
          <w:lang w:val="en-GB"/>
        </w:rPr>
        <w:t>¿Con qué frecuencia se informa sobre política (cuestiones, candidatos, etc.), si es que lo hace?</w:t>
      </w:r>
    </w:p>
    <w:p>
      <w:pPr>
        <w:pStyle w:val="Normal"/>
        <w:ind w:hanging="0"/>
        <w:rPr>
          <w:lang w:val="en-GB"/>
        </w:rPr>
      </w:pPr>
      <w:r>
        <w:rPr>
          <w:lang w:val="en-GB"/>
        </w:rPr>
      </w:r>
    </w:p>
    <w:p>
      <w:pPr>
        <w:pStyle w:val="Normal"/>
        <w:ind w:hanging="0"/>
        <w:rPr>
          <w:lang w:val="en-GB"/>
        </w:rPr>
      </w:pPr>
      <w:r>
        <w:rPr>
          <w:lang w:val="en-GB"/>
        </w:rPr>
        <w:t>Nunca</w:t>
      </w:r>
    </w:p>
    <w:p>
      <w:pPr>
        <w:pStyle w:val="Normal"/>
        <w:ind w:hanging="0"/>
        <w:rPr>
          <w:lang w:val="en-GB"/>
        </w:rPr>
      </w:pPr>
      <w:r>
        <w:rPr>
          <w:lang w:val="en-GB"/>
        </w:rPr>
        <w:t>Raramente</w:t>
      </w:r>
    </w:p>
    <w:p>
      <w:pPr>
        <w:pStyle w:val="Normal"/>
        <w:ind w:hanging="0"/>
        <w:rPr>
          <w:lang w:val="en-US"/>
        </w:rPr>
      </w:pPr>
      <w:r>
        <w:rPr>
          <w:lang w:val="en-US"/>
        </w:rPr>
        <w:t>A veces (varias veces al mes)</w:t>
      </w:r>
    </w:p>
    <w:p>
      <w:pPr>
        <w:pStyle w:val="Normal"/>
        <w:ind w:hanging="0"/>
        <w:rPr>
          <w:lang w:val="en-US"/>
        </w:rPr>
      </w:pPr>
      <w:r>
        <w:rPr>
          <w:lang w:val="en-US"/>
        </w:rPr>
        <w:t>Casi a diario</w:t>
      </w:r>
    </w:p>
    <w:p>
      <w:pPr>
        <w:pStyle w:val="Normal"/>
        <w:ind w:hanging="0"/>
        <w:rPr>
          <w:lang w:val="en-US"/>
        </w:rPr>
      </w:pPr>
      <w:r>
        <w:rPr>
          <w:lang w:val="en-US"/>
        </w:rPr>
        <w:t>Diario</w:t>
      </w:r>
    </w:p>
    <w:p>
      <w:pPr>
        <w:pStyle w:val="Normal"/>
        <w:rPr>
          <w:color w:val="4472C4" w:themeColor="accent1"/>
          <w:lang w:val="en-US"/>
        </w:rPr>
      </w:pPr>
      <w:r>
        <w:rPr>
          <w:color w:val="4472C4" w:themeColor="accent1"/>
          <w:lang w:val="en-US"/>
        </w:rPr>
      </w:r>
    </w:p>
    <w:p>
      <w:pPr>
        <w:pStyle w:val="Normal"/>
        <w:rPr>
          <w:color w:val="4472C4" w:themeColor="accent1"/>
          <w:lang w:val="en-US"/>
        </w:rPr>
      </w:pPr>
      <w:r>
        <w:rPr>
          <w:color w:val="4472C4" w:themeColor="accent1"/>
          <w:lang w:val="en-US"/>
        </w:rPr>
      </w:r>
    </w:p>
    <w:p>
      <w:pPr>
        <w:pStyle w:val="ListParagraph"/>
        <w:numPr>
          <w:ilvl w:val="0"/>
          <w:numId w:val="1"/>
        </w:numPr>
        <w:rPr>
          <w:lang w:val="en-GB"/>
        </w:rPr>
      </w:pPr>
      <w:r>
        <w:rPr>
          <w:lang w:val="en-GB"/>
        </w:rPr>
        <w:t>¿Con qué frecuencia habla sobre política (asuntos, candidatos, etc.) con su familia o amigos, si es que lo hace?</w:t>
      </w:r>
    </w:p>
    <w:p>
      <w:pPr>
        <w:pStyle w:val="ListParagraph"/>
        <w:numPr>
          <w:ilvl w:val="0"/>
          <w:numId w:val="0"/>
        </w:numPr>
        <w:ind w:left="1080" w:hanging="0"/>
        <w:rPr>
          <w:lang w:val="en-GB"/>
        </w:rPr>
      </w:pPr>
      <w:r>
        <w:rPr>
          <w:lang w:val="en-GB"/>
        </w:rPr>
      </w:r>
    </w:p>
    <w:p>
      <w:pPr>
        <w:pStyle w:val="ListParagraph"/>
        <w:ind w:left="720" w:hanging="0"/>
        <w:rPr>
          <w:lang w:val="en-GB"/>
        </w:rPr>
      </w:pPr>
      <w:r>
        <w:rPr>
          <w:lang w:val="en-GB"/>
        </w:rPr>
        <w:t>No hablamos de politica</w:t>
      </w:r>
    </w:p>
    <w:p>
      <w:pPr>
        <w:pStyle w:val="ListParagraph"/>
        <w:ind w:left="720" w:hanging="0"/>
        <w:rPr>
          <w:lang w:val="en-US"/>
        </w:rPr>
      </w:pPr>
      <w:r>
        <w:rPr>
          <w:lang w:val="en-US"/>
        </w:rPr>
        <w:t>1-5 veces por año</w:t>
      </w:r>
    </w:p>
    <w:p>
      <w:pPr>
        <w:pStyle w:val="ListParagraph"/>
        <w:ind w:left="720" w:hanging="0"/>
        <w:rPr>
          <w:lang w:val="en-US"/>
        </w:rPr>
      </w:pPr>
      <w:r>
        <w:rPr>
          <w:lang w:val="en-US"/>
        </w:rPr>
        <w:t>6-10 veces por año</w:t>
      </w:r>
    </w:p>
    <w:p>
      <w:pPr>
        <w:pStyle w:val="ListParagraph"/>
        <w:ind w:left="720" w:hanging="0"/>
        <w:rPr>
          <w:lang w:val="en-GB"/>
        </w:rPr>
      </w:pPr>
      <w:r>
        <w:rPr>
          <w:lang w:val="en-US"/>
        </w:rPr>
        <w:t>Más de 10 veces al año.</w:t>
      </w:r>
    </w:p>
    <w:p>
      <w:pPr>
        <w:pStyle w:val="ListParagraph"/>
        <w:ind w:left="360" w:hanging="0"/>
        <w:rPr>
          <w:lang w:val="en-GB"/>
        </w:rPr>
      </w:pPr>
      <w:r>
        <w:rPr>
          <w:lang w:val="en-GB"/>
        </w:rPr>
      </w:r>
    </w:p>
    <w:p>
      <w:pPr>
        <w:pStyle w:val="ListParagraph"/>
        <w:numPr>
          <w:ilvl w:val="0"/>
          <w:numId w:val="1"/>
        </w:numPr>
        <w:rPr>
          <w:lang w:val="en-GB"/>
        </w:rPr>
      </w:pPr>
      <w:r>
        <w:rPr>
          <w:lang w:val="en-GB"/>
        </w:rPr>
        <w:t xml:space="preserve">¿Con qué frecuencia se comunica con los políticos sobre política (temas, candidatos, etc.), si es que lo hace? </w:t>
      </w:r>
    </w:p>
    <w:p>
      <w:pPr>
        <w:pStyle w:val="ListParagraph"/>
        <w:numPr>
          <w:ilvl w:val="0"/>
          <w:numId w:val="0"/>
        </w:numPr>
        <w:ind w:left="1080" w:hanging="0"/>
        <w:rPr>
          <w:lang w:val="en-GB"/>
        </w:rPr>
      </w:pPr>
      <w:r>
        <w:rPr>
          <w:lang w:val="en-GB"/>
        </w:rPr>
      </w:r>
    </w:p>
    <w:p>
      <w:pPr>
        <w:pStyle w:val="ListParagraph"/>
        <w:ind w:left="720" w:hanging="0"/>
        <w:rPr>
          <w:lang w:val="en-GB"/>
        </w:rPr>
      </w:pPr>
      <w:r>
        <w:rPr>
          <w:lang w:val="en-GB"/>
        </w:rPr>
        <w:t>Nunca</w:t>
      </w:r>
    </w:p>
    <w:p>
      <w:pPr>
        <w:pStyle w:val="ListParagraph"/>
        <w:ind w:left="720" w:hanging="0"/>
        <w:rPr>
          <w:lang w:val="en-US"/>
        </w:rPr>
      </w:pPr>
      <w:r>
        <w:rPr>
          <w:lang w:val="en-US"/>
        </w:rPr>
        <w:t>1-5 veces por año</w:t>
      </w:r>
    </w:p>
    <w:p>
      <w:pPr>
        <w:pStyle w:val="ListParagraph"/>
        <w:ind w:left="720" w:hanging="0"/>
        <w:rPr>
          <w:lang w:val="en-US"/>
        </w:rPr>
      </w:pPr>
      <w:r>
        <w:rPr>
          <w:lang w:val="en-US"/>
        </w:rPr>
        <w:t>6-10 veces por año</w:t>
      </w:r>
    </w:p>
    <w:p>
      <w:pPr>
        <w:pStyle w:val="ListParagraph"/>
        <w:ind w:left="720" w:hanging="0"/>
        <w:rPr>
          <w:lang w:val="en-GB"/>
        </w:rPr>
      </w:pPr>
      <w:r>
        <w:rPr>
          <w:lang w:val="en-US"/>
        </w:rPr>
        <w:t>Más de 10 veces al año.</w:t>
      </w:r>
    </w:p>
    <w:p>
      <w:pPr>
        <w:pStyle w:val="Normal"/>
        <w:rPr>
          <w:color w:val="4472C4" w:themeColor="accent1"/>
          <w:lang w:val="en-US"/>
        </w:rPr>
      </w:pPr>
      <w:r>
        <w:rPr>
          <w:color w:val="4472C4" w:themeColor="accent1"/>
          <w:lang w:val="en-US"/>
        </w:rPr>
      </w:r>
    </w:p>
    <w:p>
      <w:pPr>
        <w:pStyle w:val="ListParagraph"/>
        <w:numPr>
          <w:ilvl w:val="0"/>
          <w:numId w:val="1"/>
        </w:numPr>
        <w:rPr>
          <w:lang w:val="en-GB"/>
        </w:rPr>
      </w:pPr>
      <w:r>
        <w:rPr>
          <w:lang w:val="en-GB"/>
        </w:rPr>
        <w:t xml:space="preserve">¿Alguna vez ha sido miembro de algún grupo de presión política? </w:t>
      </w:r>
    </w:p>
    <w:p>
      <w:pPr>
        <w:pStyle w:val="ListParagraph"/>
        <w:numPr>
          <w:ilvl w:val="0"/>
          <w:numId w:val="0"/>
        </w:numPr>
        <w:ind w:left="1080" w:hanging="0"/>
        <w:rPr>
          <w:lang w:val="en-GB"/>
        </w:rPr>
      </w:pPr>
      <w:r>
        <w:rPr>
          <w:lang w:val="en-GB"/>
        </w:rPr>
      </w:r>
    </w:p>
    <w:p>
      <w:pPr>
        <w:pStyle w:val="ListParagraph"/>
        <w:ind w:left="720" w:hanging="0"/>
        <w:rPr>
          <w:lang w:val="en-GB"/>
        </w:rPr>
      </w:pPr>
      <w:r>
        <w:rPr>
          <w:lang w:val="en-GB"/>
        </w:rPr>
        <w:t>Si</w:t>
      </w:r>
    </w:p>
    <w:p>
      <w:pPr>
        <w:pStyle w:val="ListParagraph"/>
        <w:ind w:left="720" w:hanging="0"/>
        <w:rPr>
          <w:lang w:val="en-GB"/>
        </w:rPr>
      </w:pPr>
      <w:r>
        <w:rPr>
          <w:rFonts w:eastAsia="Symbol" w:cs="Symbol"/>
          <w:lang w:val="en-GB"/>
        </w:rPr>
        <w:t>No</w:t>
      </w:r>
    </w:p>
    <w:p>
      <w:pPr>
        <w:pStyle w:val="ListParagraph"/>
        <w:ind w:left="720" w:hanging="0"/>
        <w:rPr>
          <w:lang w:val="en-GB"/>
        </w:rPr>
      </w:pPr>
      <w:r>
        <w:rPr>
          <w:lang w:val="en-GB"/>
        </w:rPr>
        <w:t>No lo sé</w:t>
      </w:r>
    </w:p>
    <w:p>
      <w:pPr>
        <w:pStyle w:val="ListParagraph"/>
        <w:ind w:left="360" w:hanging="0"/>
        <w:rPr>
          <w:lang w:val="en-GB"/>
        </w:rPr>
      </w:pPr>
      <w:r>
        <w:rPr>
          <w:lang w:val="en-GB"/>
        </w:rPr>
      </w:r>
    </w:p>
    <w:p>
      <w:pPr>
        <w:pStyle w:val="ListParagraph"/>
        <w:numPr>
          <w:ilvl w:val="0"/>
          <w:numId w:val="1"/>
        </w:numPr>
        <w:rPr>
          <w:lang w:val="en-GB"/>
        </w:rPr>
      </w:pPr>
      <w:r>
        <w:rPr>
          <w:lang w:val="en-GB"/>
        </w:rPr>
        <w:t>¿Alguna vez ha participado activamente en actividades políticas (campaña, protestas, planteando problemas en los medios de comunicación, firmando una petición, etc.)?</w:t>
      </w:r>
    </w:p>
    <w:p>
      <w:pPr>
        <w:pStyle w:val="Normal"/>
        <w:rPr>
          <w:lang w:val="en-GB"/>
        </w:rPr>
      </w:pPr>
      <w:r>
        <w:rPr>
          <w:lang w:val="en-GB"/>
        </w:rPr>
      </w:r>
    </w:p>
    <w:p>
      <w:pPr>
        <w:pStyle w:val="Normal"/>
        <w:rPr>
          <w:lang w:val="en-GB"/>
        </w:rPr>
      </w:pPr>
      <w:r>
        <w:rPr>
          <w:color w:val="auto"/>
          <w:lang w:val="en-US"/>
        </w:rPr>
        <w:t>Nunca</w:t>
      </w:r>
    </w:p>
    <w:p>
      <w:pPr>
        <w:pStyle w:val="Normal"/>
        <w:rPr>
          <w:lang w:val="en-GB"/>
        </w:rPr>
      </w:pPr>
      <w:r>
        <w:rPr>
          <w:color w:val="auto"/>
          <w:lang w:val="en-US"/>
        </w:rPr>
        <w:t>Raramente</w:t>
      </w:r>
    </w:p>
    <w:p>
      <w:pPr>
        <w:pStyle w:val="Normal"/>
        <w:rPr>
          <w:lang w:val="en-GB"/>
        </w:rPr>
      </w:pPr>
      <w:r>
        <w:rPr>
          <w:color w:val="auto"/>
          <w:lang w:val="en-US"/>
        </w:rPr>
        <w:t>Varias veces al mes</w:t>
      </w:r>
    </w:p>
    <w:p>
      <w:pPr>
        <w:pStyle w:val="Normal"/>
        <w:rPr>
          <w:lang w:val="en-GB"/>
        </w:rPr>
      </w:pPr>
      <w:r>
        <w:rPr>
          <w:color w:val="auto"/>
          <w:lang w:val="en-US"/>
        </w:rPr>
        <w:t>Casi diariamente</w:t>
      </w:r>
    </w:p>
    <w:p>
      <w:pPr>
        <w:pStyle w:val="Normal"/>
        <w:rPr>
          <w:lang w:val="en-GB"/>
        </w:rPr>
      </w:pPr>
      <w:r>
        <w:rPr>
          <w:color w:val="auto"/>
          <w:lang w:val="en-US"/>
        </w:rPr>
        <w:t>Diariamente</w:t>
      </w:r>
    </w:p>
    <w:p>
      <w:pPr>
        <w:pStyle w:val="Normal"/>
        <w:rPr>
          <w:lang w:val="en-GB"/>
        </w:rPr>
      </w:pPr>
      <w:r>
        <w:rPr>
          <w:lang w:val="en-GB"/>
        </w:rPr>
      </w:r>
    </w:p>
    <w:p>
      <w:pPr>
        <w:pStyle w:val="ListParagraph"/>
        <w:numPr>
          <w:ilvl w:val="0"/>
          <w:numId w:val="1"/>
        </w:numPr>
        <w:rPr>
          <w:lang w:val="en-GB"/>
        </w:rPr>
      </w:pPr>
      <w:r>
        <w:rPr>
          <w:lang w:val="en-GB"/>
        </w:rPr>
        <w:t>¿Alguna vez participó en el desarrollo o la aplicación de una nueva solución o práctica que surgió de una iniciativa de ciencia ciudadana? Esto puede incluir el desarrollo de materiales visuales para alentar a las personas a reducir su huella ecológica, nuevos tipos de sistemas de comunicación (por ejemplo, para compartir bicicletas o automóviles), monitoreo de contaminantes, etc.</w:t>
      </w:r>
    </w:p>
    <w:p>
      <w:pPr>
        <w:pStyle w:val="ListParagraph"/>
        <w:ind w:left="720" w:hanging="0"/>
        <w:rPr>
          <w:lang w:val="en-GB"/>
        </w:rPr>
      </w:pPr>
      <w:r>
        <w:rPr>
          <w:lang w:val="en-US"/>
        </w:rPr>
        <w:t>Nunca</w:t>
      </w:r>
    </w:p>
    <w:p>
      <w:pPr>
        <w:pStyle w:val="ListParagraph"/>
        <w:ind w:left="720" w:hanging="0"/>
        <w:rPr>
          <w:lang w:val="en-GB"/>
        </w:rPr>
      </w:pPr>
      <w:r>
        <w:rPr>
          <w:lang w:val="en-US"/>
        </w:rPr>
        <w:t>He difundido</w:t>
      </w:r>
      <w:r>
        <w:rPr>
          <w:lang w:val="en-US"/>
        </w:rPr>
        <w:t xml:space="preserve"> una nueva solución o práctica.</w:t>
      </w:r>
    </w:p>
    <w:p>
      <w:pPr>
        <w:pStyle w:val="ListParagraph"/>
        <w:ind w:left="720" w:hanging="0"/>
        <w:rPr>
          <w:lang w:val="en-GB"/>
        </w:rPr>
      </w:pPr>
      <w:r>
        <w:rPr>
          <w:lang w:val="en-US"/>
        </w:rPr>
        <w:t>He aplicado una nueva solución o práctica</w:t>
      </w:r>
    </w:p>
    <w:p>
      <w:pPr>
        <w:pStyle w:val="ListParagraph"/>
        <w:ind w:left="720" w:hanging="0"/>
        <w:rPr>
          <w:lang w:val="en-GB"/>
        </w:rPr>
      </w:pPr>
      <w:r>
        <w:rPr>
          <w:lang w:val="en-US"/>
        </w:rPr>
        <w:t>He desarrollado y aplicado una nueva solución (por favor especifique)</w:t>
      </w:r>
    </w:p>
    <w:p>
      <w:pPr>
        <w:pStyle w:val="ListParagraph"/>
        <w:ind w:left="720" w:hanging="0"/>
        <w:rPr>
          <w:lang w:val="en-GB"/>
        </w:rPr>
      </w:pPr>
      <w:r>
        <w:rPr>
          <w:lang w:val="en-GB"/>
        </w:rPr>
      </w:r>
    </w:p>
    <w:p>
      <w:pPr>
        <w:pStyle w:val="ListParagraph"/>
        <w:ind w:left="720" w:hanging="0"/>
        <w:rPr>
          <w:lang w:val="en-GB"/>
        </w:rPr>
      </w:pPr>
      <w:r>
        <w:rPr>
          <w:lang w:val="en-GB"/>
        </w:rPr>
        <w:t xml:space="preserve">Díganos más sobre la nueva solución o práctica, si la hay: </w:t>
      </w:r>
    </w:p>
    <w:p>
      <w:pPr>
        <w:pStyle w:val="Normal"/>
        <w:rPr>
          <w:lang w:val="en-GB"/>
        </w:rPr>
      </w:pPr>
      <w:r>
        <w:rPr>
          <w:lang w:val="en-GB"/>
        </w:rPr>
        <w:t xml:space="preserve">…………………………………………………………………………………………………………………………………… …………… </w:t>
      </w:r>
      <w:r>
        <w:rPr>
          <w:lang w:val="en-GB"/>
        </w:rPr>
        <w:t>..</w:t>
      </w:r>
    </w:p>
    <w:p>
      <w:pPr>
        <w:pStyle w:val="Normal"/>
        <w:rPr>
          <w:lang w:val="en-GB"/>
        </w:rPr>
      </w:pPr>
      <w:r>
        <w:rPr>
          <w:lang w:val="en-GB"/>
        </w:rPr>
      </w:r>
    </w:p>
    <w:p>
      <w:pPr>
        <w:pStyle w:val="Normal"/>
        <w:numPr>
          <w:ilvl w:val="0"/>
          <w:numId w:val="0"/>
        </w:numPr>
        <w:ind w:left="0" w:hanging="0"/>
        <w:jc w:val="center"/>
        <w:outlineLvl w:val="0"/>
        <w:rPr>
          <w:b/>
          <w:b/>
          <w:sz w:val="28"/>
          <w:lang w:val="en-GB"/>
        </w:rPr>
      </w:pPr>
      <w:r>
        <w:rPr>
          <w:b/>
          <w:sz w:val="28"/>
          <w:lang w:val="en-GB"/>
        </w:rPr>
        <w:t>Sección 3 - Cuestiones ambientales, comportamientos ecológicos y opinión sobre ciencia</w:t>
      </w:r>
    </w:p>
    <w:p>
      <w:pPr>
        <w:pStyle w:val="Normal"/>
        <w:spacing w:before="120" w:after="120"/>
        <w:jc w:val="both"/>
        <w:rPr>
          <w:lang w:val="en-GB"/>
        </w:rPr>
      </w:pPr>
      <w:r>
        <w:rPr>
          <w:lang w:val="en-GB"/>
        </w:rPr>
        <w:t>En esta sección, hacemos algunas preguntas sobre problemas y cuestiones ambientales, junto con su opinión sobre los comportamientos ambientales. Debe dar su opinión en la forma en que está de acuerdo o en desacuerdo con las declaraciones que se muestran a continuación:</w:t>
      </w:r>
    </w:p>
    <w:p>
      <w:pPr>
        <w:pStyle w:val="Normal"/>
        <w:jc w:val="both"/>
        <w:rPr>
          <w:lang w:val="en-GB"/>
        </w:rPr>
      </w:pPr>
      <w:r>
        <w:rPr>
          <w:lang w:val="en-GB"/>
        </w:rPr>
      </w:r>
    </w:p>
    <w:p>
      <w:pPr>
        <w:pStyle w:val="ListParagraph"/>
        <w:numPr>
          <w:ilvl w:val="0"/>
          <w:numId w:val="1"/>
        </w:numPr>
        <w:rPr>
          <w:lang w:val="en-GB"/>
        </w:rPr>
      </w:pPr>
      <w:r>
        <w:rPr>
          <w:lang w:val="en-GB"/>
        </w:rPr>
        <w:t>Preguntas en relación con cuestiones ambientales</w:t>
      </w:r>
    </w:p>
    <w:p>
      <w:pPr>
        <w:pStyle w:val="Normal"/>
        <w:jc w:val="both"/>
        <w:rPr>
          <w:bCs/>
          <w:lang w:val="en-GB"/>
        </w:rPr>
      </w:pPr>
      <w:r>
        <w:rPr>
          <w:bCs/>
          <w:lang w:val="en-GB"/>
        </w:rPr>
        <w:t>A continuación se enumeran declaraciones sobre la relación entre los humanos y el medio ambiente. Para cada un</w:t>
      </w:r>
      <w:r>
        <w:rPr>
          <w:bCs/>
          <w:lang w:val="en-GB"/>
        </w:rPr>
        <w:t>a</w:t>
      </w:r>
      <w:r>
        <w:rPr>
          <w:bCs/>
          <w:lang w:val="en-GB"/>
        </w:rPr>
        <w:t xml:space="preserve"> de ell</w:t>
      </w:r>
      <w:r>
        <w:rPr>
          <w:bCs/>
          <w:lang w:val="en-GB"/>
        </w:rPr>
        <w:t>a</w:t>
      </w:r>
      <w:r>
        <w:rPr>
          <w:bCs/>
          <w:lang w:val="en-GB"/>
        </w:rPr>
        <w:t xml:space="preserve">s, indique si está totalmente de acuerdo, ligeramente de acuerdo e inseguro, ligeramente en desacuerdo o totalmente en desacuerdo con </w:t>
      </w:r>
      <w:r>
        <w:rPr>
          <w:bCs/>
          <w:lang w:val="en-GB"/>
        </w:rPr>
        <w:t>la declaración</w:t>
      </w:r>
      <w:r>
        <w:rPr>
          <w:bCs/>
          <w:lang w:val="en-GB"/>
        </w:rPr>
        <w:t>.</w:t>
      </w:r>
    </w:p>
    <w:p>
      <w:pPr>
        <w:pStyle w:val="Normal"/>
        <w:jc w:val="both"/>
        <w:rPr>
          <w:bCs/>
          <w:lang w:val="en-GB"/>
        </w:rPr>
      </w:pPr>
      <w:r>
        <w:rPr>
          <w:bCs/>
          <w:lang w:val="en-GB"/>
        </w:rPr>
      </w:r>
    </w:p>
    <w:tbl>
      <w:tblPr>
        <w:tblStyle w:val="Grigliatabella"/>
        <w:tblW w:w="5000" w:type="pct"/>
        <w:jc w:val="center"/>
        <w:tblInd w:w="0" w:type="dxa"/>
        <w:tblCellMar>
          <w:top w:w="0" w:type="dxa"/>
          <w:left w:w="108" w:type="dxa"/>
          <w:bottom w:w="0" w:type="dxa"/>
          <w:right w:w="108" w:type="dxa"/>
        </w:tblCellMar>
        <w:tblLook w:val="04a0" w:noHBand="0" w:noVBand="1" w:firstColumn="1" w:lastRow="0" w:lastColumn="0" w:firstRow="1"/>
      </w:tblPr>
      <w:tblGrid>
        <w:gridCol w:w="3755"/>
        <w:gridCol w:w="1274"/>
        <w:gridCol w:w="1019"/>
        <w:gridCol w:w="1143"/>
        <w:gridCol w:w="1223"/>
        <w:gridCol w:w="1223"/>
      </w:tblGrid>
      <w:tr>
        <w:trPr/>
        <w:tc>
          <w:tcPr>
            <w:tcW w:w="3755" w:type="dxa"/>
            <w:tcBorders/>
          </w:tcPr>
          <w:p>
            <w:pPr>
              <w:pStyle w:val="Normal"/>
              <w:jc w:val="both"/>
              <w:rPr>
                <w:bCs/>
                <w:lang w:val="en-GB"/>
              </w:rPr>
            </w:pPr>
            <w:r>
              <w:rPr>
                <w:rFonts w:eastAsia="" w:eastAsiaTheme="minorEastAsia"/>
                <w:bCs/>
                <w:lang w:val="en-GB"/>
              </w:rPr>
            </w:r>
          </w:p>
        </w:tc>
        <w:tc>
          <w:tcPr>
            <w:tcW w:w="1274" w:type="dxa"/>
            <w:tcBorders/>
          </w:tcPr>
          <w:p>
            <w:pPr>
              <w:pStyle w:val="Normal"/>
              <w:jc w:val="both"/>
              <w:rPr>
                <w:b/>
                <w:b/>
                <w:lang w:val="en-GB"/>
              </w:rPr>
            </w:pPr>
            <w:r>
              <w:rPr>
                <w:rFonts w:eastAsia="" w:eastAsiaTheme="minorEastAsia"/>
                <w:b/>
                <w:lang w:val="en-GB"/>
              </w:rPr>
              <w:t>Totalmente de acuerdo</w:t>
            </w:r>
          </w:p>
        </w:tc>
        <w:tc>
          <w:tcPr>
            <w:tcW w:w="1019" w:type="dxa"/>
            <w:tcBorders/>
          </w:tcPr>
          <w:p>
            <w:pPr>
              <w:pStyle w:val="Normal"/>
              <w:jc w:val="both"/>
              <w:rPr>
                <w:b/>
                <w:b/>
                <w:lang w:val="en-GB"/>
              </w:rPr>
            </w:pPr>
            <w:r>
              <w:rPr>
                <w:rFonts w:eastAsia="" w:eastAsiaTheme="minorEastAsia"/>
                <w:b/>
                <w:lang w:val="en-GB"/>
              </w:rPr>
              <w:t>De acuerdo levemente</w:t>
            </w:r>
          </w:p>
        </w:tc>
        <w:tc>
          <w:tcPr>
            <w:tcW w:w="1143" w:type="dxa"/>
            <w:tcBorders/>
          </w:tcPr>
          <w:p>
            <w:pPr>
              <w:pStyle w:val="Normal"/>
              <w:jc w:val="both"/>
              <w:rPr>
                <w:b/>
                <w:b/>
                <w:lang w:val="en-GB"/>
              </w:rPr>
            </w:pPr>
            <w:r>
              <w:rPr>
                <w:rFonts w:eastAsia="" w:eastAsiaTheme="minorEastAsia"/>
                <w:b/>
                <w:lang w:val="en-GB"/>
              </w:rPr>
              <w:t>Inseguro</w:t>
            </w:r>
          </w:p>
        </w:tc>
        <w:tc>
          <w:tcPr>
            <w:tcW w:w="1223" w:type="dxa"/>
            <w:tcBorders/>
          </w:tcPr>
          <w:p>
            <w:pPr>
              <w:pStyle w:val="Normal"/>
              <w:jc w:val="both"/>
              <w:rPr>
                <w:b/>
                <w:b/>
                <w:lang w:val="en-GB"/>
              </w:rPr>
            </w:pPr>
            <w:r>
              <w:rPr>
                <w:rFonts w:eastAsia="" w:eastAsiaTheme="minorEastAsia"/>
                <w:b/>
                <w:lang w:val="en-GB"/>
              </w:rPr>
              <w:t>Ligeramente en desacuerdo</w:t>
            </w:r>
          </w:p>
        </w:tc>
        <w:tc>
          <w:tcPr>
            <w:tcW w:w="1223" w:type="dxa"/>
            <w:tcBorders/>
          </w:tcPr>
          <w:p>
            <w:pPr>
              <w:pStyle w:val="Normal"/>
              <w:jc w:val="both"/>
              <w:rPr>
                <w:b/>
                <w:b/>
                <w:lang w:val="en-GB"/>
              </w:rPr>
            </w:pPr>
            <w:r>
              <w:rPr>
                <w:rFonts w:eastAsia="" w:eastAsiaTheme="minorEastAsia"/>
                <w:b/>
                <w:lang w:val="en-GB"/>
              </w:rPr>
              <w:t>Muy en desacuerdo</w:t>
            </w:r>
          </w:p>
        </w:tc>
      </w:tr>
      <w:tr>
        <w:trPr/>
        <w:tc>
          <w:tcPr>
            <w:tcW w:w="3755" w:type="dxa"/>
            <w:tcBorders/>
          </w:tcPr>
          <w:p>
            <w:pPr>
              <w:pStyle w:val="Normal"/>
              <w:jc w:val="both"/>
              <w:rPr>
                <w:bCs/>
                <w:lang w:val="en-GB"/>
              </w:rPr>
            </w:pPr>
            <w:r>
              <w:rPr>
                <w:rFonts w:eastAsia="" w:eastAsiaTheme="minorEastAsia"/>
                <w:lang w:val="en-GB"/>
              </w:rPr>
              <w:t>Nos estamos acercando al límite del número de personas que la tierra puede soportar</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lang w:val="en-GB"/>
              </w:rPr>
              <w:t>Los humanos tienen derecho a modificar el entorno natural para adaptarlo a sus necesidades.</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lang w:val="en-GB"/>
              </w:rPr>
              <w:t>Cuando los humanos interfieren con la naturaleza, a menudo produce consecuencias desastrosas.</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El ingenio humano asegurará que NO hagamos que la tierra sea imposible de vivir.</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El hombre está abusando severamente del medio ambiente.</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La tierra tiene muchos recursos naturales si solo aprendemos cómo desarrollarlos</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Las plantas y los animales tienen tanto derecho como los humanos a existir</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El equilibrio de la naturaleza es lo suficientemente fuerte como para hacer frente a los impactos de las naciones industriales modernas.</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A pesar de nuestras habilidades especiales, los humanos aún están sujetos a las leyes de la naturaleza.</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La llamada "crisis ecológica" que enfrenta la humanidad ha sido muy exagerada</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La tierra es como una nave espacial con espacio y recursos muy limitados.</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 xml:space="preserve">Los humanos </w:t>
            </w:r>
            <w:r>
              <w:rPr>
                <w:rFonts w:eastAsia="" w:cs="" w:eastAsiaTheme="minorEastAsia"/>
                <w:bCs/>
                <w:color w:val="auto"/>
                <w:kern w:val="0"/>
                <w:sz w:val="24"/>
                <w:szCs w:val="24"/>
                <w:lang w:val="en-GB" w:eastAsia="en-US" w:bidi="ar-SA"/>
              </w:rPr>
              <w:t>deben</w:t>
            </w:r>
            <w:r>
              <w:rPr>
                <w:rFonts w:eastAsia="" w:eastAsiaTheme="minorEastAsia"/>
                <w:bCs/>
                <w:lang w:val="en-GB"/>
              </w:rPr>
              <w:t xml:space="preserve"> gobernar sobre el resto de la naturaleza.</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El equilibrio de la naturaleza es muy delicado y fácilmente molesto.</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Los humanos eventualmente aprenderán lo suficiente sobre cómo funciona la naturaleza para poder controlarla.</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r>
        <w:trPr/>
        <w:tc>
          <w:tcPr>
            <w:tcW w:w="3755" w:type="dxa"/>
            <w:tcBorders/>
          </w:tcPr>
          <w:p>
            <w:pPr>
              <w:pStyle w:val="Normal"/>
              <w:jc w:val="both"/>
              <w:rPr>
                <w:bCs/>
                <w:lang w:val="en-GB"/>
              </w:rPr>
            </w:pPr>
            <w:r>
              <w:rPr>
                <w:rFonts w:eastAsia="" w:eastAsiaTheme="minorEastAsia"/>
                <w:bCs/>
                <w:lang w:val="en-GB"/>
              </w:rPr>
              <w:t>Si las cosas continúan en su curso actual, pronto experimentaremos una gran catástrofe ecológica</w:t>
            </w:r>
          </w:p>
        </w:tc>
        <w:tc>
          <w:tcPr>
            <w:tcW w:w="1274" w:type="dxa"/>
            <w:tcBorders/>
          </w:tcPr>
          <w:p>
            <w:pPr>
              <w:pStyle w:val="Normal"/>
              <w:jc w:val="both"/>
              <w:rPr>
                <w:bCs/>
                <w:lang w:val="en-GB"/>
              </w:rPr>
            </w:pPr>
            <w:r>
              <w:rPr>
                <w:rFonts w:eastAsia="" w:eastAsiaTheme="minorEastAsia"/>
                <w:bCs/>
                <w:lang w:val="en-GB"/>
              </w:rPr>
            </w:r>
          </w:p>
        </w:tc>
        <w:tc>
          <w:tcPr>
            <w:tcW w:w="1019"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r>
    </w:tbl>
    <w:p>
      <w:pPr>
        <w:pStyle w:val="Normal"/>
        <w:jc w:val="both"/>
        <w:rPr>
          <w:bCs/>
          <w:lang w:val="en-GB"/>
        </w:rPr>
      </w:pPr>
      <w:r>
        <w:rPr>
          <w:bCs/>
          <w:lang w:val="en-GB"/>
        </w:rPr>
      </w:r>
    </w:p>
    <w:p>
      <w:pPr>
        <w:pStyle w:val="Normal"/>
        <w:jc w:val="both"/>
        <w:rPr>
          <w:b/>
          <w:b/>
          <w:i/>
          <w:i/>
          <w:lang w:val="en-GB"/>
        </w:rPr>
      </w:pPr>
      <w:r>
        <w:rPr>
          <w:b/>
          <w:i/>
          <w:lang w:val="en-GB"/>
        </w:rPr>
      </w:r>
    </w:p>
    <w:p>
      <w:pPr>
        <w:pStyle w:val="Normal"/>
        <w:rPr>
          <w:lang w:val="en-GB"/>
        </w:rPr>
      </w:pPr>
      <w:r>
        <w:rPr>
          <w:lang w:val="en-GB"/>
        </w:rPr>
      </w:r>
    </w:p>
    <w:p>
      <w:pPr>
        <w:pStyle w:val="ListParagraph"/>
        <w:numPr>
          <w:ilvl w:val="0"/>
          <w:numId w:val="1"/>
        </w:numPr>
        <w:rPr>
          <w:lang w:val="en-GB"/>
        </w:rPr>
      </w:pPr>
      <w:r>
        <w:rPr>
          <w:lang w:val="en-GB"/>
        </w:rPr>
        <w:t>Preguntas relacionadas con los comportamientos ecológicos.</w:t>
      </w:r>
    </w:p>
    <w:tbl>
      <w:tblPr>
        <w:tblStyle w:val="Grigliatabella"/>
        <w:tblW w:w="9224" w:type="dxa"/>
        <w:jc w:val="center"/>
        <w:tblInd w:w="0" w:type="dxa"/>
        <w:tblCellMar>
          <w:top w:w="0" w:type="dxa"/>
          <w:left w:w="108" w:type="dxa"/>
          <w:bottom w:w="0" w:type="dxa"/>
          <w:right w:w="108" w:type="dxa"/>
        </w:tblCellMar>
        <w:tblLook w:val="04a0" w:noHBand="0" w:noVBand="1" w:firstColumn="1" w:lastRow="0" w:lastColumn="0" w:firstRow="1"/>
      </w:tblPr>
      <w:tblGrid>
        <w:gridCol w:w="9224"/>
      </w:tblGrid>
      <w:tr>
        <w:trPr>
          <w:trHeight w:val="358" w:hRule="atLeast"/>
        </w:trPr>
        <w:tc>
          <w:tcPr>
            <w:tcW w:w="9224" w:type="dxa"/>
            <w:tcBorders/>
          </w:tcPr>
          <w:p>
            <w:pPr>
              <w:pStyle w:val="Normal"/>
              <w:spacing w:lineRule="auto" w:line="360"/>
              <w:jc w:val="both"/>
              <w:rPr>
                <w:lang w:val="en-GB"/>
              </w:rPr>
            </w:pPr>
            <w:r>
              <w:rPr>
                <w:rFonts w:eastAsia="" w:eastAsiaTheme="minorEastAsia"/>
                <w:lang w:val="en-GB"/>
              </w:rPr>
              <w:t>Indique en qué medida observa los siguientes comportamientos</w:t>
            </w:r>
          </w:p>
          <w:p>
            <w:pPr>
              <w:pStyle w:val="Normal"/>
              <w:spacing w:lineRule="auto" w:line="360"/>
              <w:jc w:val="both"/>
              <w:rPr>
                <w:b/>
                <w:b/>
                <w:lang w:val="en-GB"/>
              </w:rPr>
            </w:pPr>
            <w:r>
              <w:rPr>
                <w:rFonts w:eastAsia="" w:eastAsiaTheme="minorEastAsia"/>
                <w:b/>
                <w:lang w:val="en-GB"/>
              </w:rPr>
              <w:t xml:space="preserve">1 = Sí siempre, 2 = Sí, 3 = Muy rara vez, 4 = No, 5 = No sé </w:t>
            </w:r>
          </w:p>
        </w:tc>
      </w:tr>
      <w:tr>
        <w:trPr>
          <w:trHeight w:val="544" w:hRule="atLeast"/>
        </w:trPr>
        <w:tc>
          <w:tcPr>
            <w:tcW w:w="9224" w:type="dxa"/>
            <w:tcBorders/>
          </w:tcPr>
          <w:p>
            <w:pPr>
              <w:pStyle w:val="ListParagraph"/>
              <w:numPr>
                <w:ilvl w:val="0"/>
                <w:numId w:val="3"/>
              </w:numPr>
              <w:jc w:val="both"/>
              <w:rPr>
                <w:lang w:val="en-GB"/>
              </w:rPr>
            </w:pPr>
            <w:r>
              <w:rPr>
                <w:rFonts w:eastAsia="" w:eastAsiaTheme="minorEastAsia"/>
                <w:lang w:val="en-GB"/>
              </w:rPr>
              <w:t>Intento comprar solo productos que puedan reciclarse.</w:t>
            </w:r>
          </w:p>
          <w:p>
            <w:pPr>
              <w:pStyle w:val="Normal"/>
              <w:jc w:val="center"/>
              <w:rPr>
                <w:lang w:val="en-GB"/>
              </w:rPr>
            </w:pPr>
            <w:r>
              <w:rPr>
                <w:rFonts w:eastAsia="Symbol" w:cs="Symbol" w:ascii="Symbol" w:hAnsi="Symbol"/>
                <w:bCs/>
                <w:lang w:val="en-GB"/>
              </w:rPr>
              <w:t></w:t>
            </w:r>
            <w:r>
              <w:rPr>
                <w:rFonts w:eastAsia="" w:eastAsiaTheme="minorEastAsia"/>
                <w:bCs/>
                <w:lang w:val="en-GB"/>
              </w:rPr>
              <w:t xml:space="preserve"> </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 xml:space="preserve">2 </w:t>
            </w:r>
            <w:r>
              <w:rPr>
                <w:rFonts w:eastAsia="Symbol" w:cs="Symbol" w:ascii="Symbol" w:hAnsi="Symbol"/>
                <w:bCs/>
                <w:lang w:val="en-GB"/>
              </w:rPr>
              <w:t></w:t>
            </w:r>
            <w:r>
              <w:rPr>
                <w:rFonts w:eastAsia="" w:eastAsiaTheme="minorEastAsia"/>
                <w:bCs/>
                <w:lang w:val="en-GB"/>
              </w:rPr>
              <w:t xml:space="preserve">3 </w:t>
            </w:r>
            <w:r>
              <w:rPr>
                <w:rFonts w:eastAsia="Symbol" w:cs="Symbol" w:ascii="Symbol" w:hAnsi="Symbol"/>
                <w:bCs/>
                <w:lang w:val="en-GB"/>
              </w:rPr>
              <w:t></w:t>
            </w:r>
            <w:r>
              <w:rPr>
                <w:rFonts w:eastAsia="" w:eastAsiaTheme="minorEastAsia"/>
                <w:bCs/>
                <w:lang w:val="en-GB"/>
              </w:rPr>
              <w:t xml:space="preserve">4 4 </w:t>
            </w:r>
            <w:r>
              <w:rPr>
                <w:rFonts w:eastAsia="Symbol" w:cs="Symbol" w:ascii="Symbol" w:hAnsi="Symbol"/>
                <w:bCs/>
                <w:lang w:val="en-GB"/>
              </w:rPr>
              <w:t></w:t>
            </w:r>
            <w:r>
              <w:rPr>
                <w:rFonts w:eastAsia="" w:eastAsiaTheme="minorEastAsia"/>
                <w:bCs/>
                <w:lang w:val="en-GB"/>
              </w:rPr>
              <w:t>5 5</w:t>
            </w:r>
          </w:p>
        </w:tc>
      </w:tr>
      <w:tr>
        <w:trPr>
          <w:trHeight w:val="374" w:hRule="atLeast"/>
        </w:trPr>
        <w:tc>
          <w:tcPr>
            <w:tcW w:w="9224" w:type="dxa"/>
            <w:tcBorders/>
          </w:tcPr>
          <w:p>
            <w:pPr>
              <w:pStyle w:val="ListParagraph"/>
              <w:numPr>
                <w:ilvl w:val="0"/>
                <w:numId w:val="3"/>
              </w:numPr>
              <w:jc w:val="both"/>
              <w:rPr>
                <w:lang w:val="en-GB"/>
              </w:rPr>
            </w:pPr>
            <w:r>
              <w:rPr>
                <w:rFonts w:eastAsia="" w:eastAsiaTheme="minorEastAsia"/>
                <w:lang w:val="en-GB"/>
              </w:rPr>
              <w:t>Cuando hay una opción, siempre elijo ese producto que contribuye a la menor cantidad de contaminación.</w:t>
            </w:r>
          </w:p>
          <w:p>
            <w:pPr>
              <w:pStyle w:val="Normal"/>
              <w:jc w:val="center"/>
              <w:rPr>
                <w:lang w:val="en-GB"/>
              </w:rPr>
            </w:pPr>
            <w:r>
              <w:rPr>
                <w:rFonts w:eastAsia="Symbol" w:cs="Symbol" w:ascii="Symbol" w:hAnsi="Symbol"/>
                <w:bCs/>
                <w:lang w:val="en-GB"/>
              </w:rPr>
              <w:t></w:t>
            </w:r>
            <w:r>
              <w:rPr>
                <w:rFonts w:eastAsia="" w:eastAsiaTheme="minorEastAsia"/>
                <w:bCs/>
                <w:lang w:val="en-GB"/>
              </w:rPr>
              <w:t xml:space="preserve"> </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 xml:space="preserve">2 </w:t>
            </w:r>
            <w:r>
              <w:rPr>
                <w:rFonts w:eastAsia="Symbol" w:cs="Symbol" w:ascii="Symbol" w:hAnsi="Symbol"/>
                <w:bCs/>
                <w:lang w:val="en-GB"/>
              </w:rPr>
              <w:t></w:t>
            </w:r>
            <w:r>
              <w:rPr>
                <w:rFonts w:eastAsia="" w:eastAsiaTheme="minorEastAsia"/>
                <w:bCs/>
                <w:lang w:val="en-GB"/>
              </w:rPr>
              <w:t xml:space="preserve">3 </w:t>
            </w:r>
            <w:r>
              <w:rPr>
                <w:rFonts w:eastAsia="Symbol" w:cs="Symbol" w:ascii="Symbol" w:hAnsi="Symbol"/>
                <w:bCs/>
                <w:lang w:val="en-GB"/>
              </w:rPr>
              <w:t></w:t>
            </w:r>
            <w:r>
              <w:rPr>
                <w:rFonts w:eastAsia="" w:eastAsiaTheme="minorEastAsia"/>
                <w:bCs/>
                <w:lang w:val="en-GB"/>
              </w:rPr>
              <w:t xml:space="preserve">4 4 </w:t>
            </w:r>
            <w:r>
              <w:rPr>
                <w:rFonts w:eastAsia="Symbol" w:cs="Symbol" w:ascii="Symbol" w:hAnsi="Symbol"/>
                <w:bCs/>
                <w:lang w:val="en-GB"/>
              </w:rPr>
              <w:t></w:t>
            </w:r>
            <w:r>
              <w:rPr>
                <w:rFonts w:eastAsia="" w:eastAsiaTheme="minorEastAsia"/>
                <w:bCs/>
                <w:lang w:val="en-GB"/>
              </w:rPr>
              <w:t>5 5</w:t>
            </w:r>
          </w:p>
        </w:tc>
      </w:tr>
      <w:tr>
        <w:trPr>
          <w:trHeight w:val="374" w:hRule="atLeast"/>
        </w:trPr>
        <w:tc>
          <w:tcPr>
            <w:tcW w:w="9224" w:type="dxa"/>
            <w:tcBorders/>
          </w:tcPr>
          <w:p>
            <w:pPr>
              <w:pStyle w:val="ListParagraph"/>
              <w:numPr>
                <w:ilvl w:val="0"/>
                <w:numId w:val="3"/>
              </w:numPr>
              <w:jc w:val="both"/>
              <w:rPr>
                <w:lang w:val="en-GB"/>
              </w:rPr>
            </w:pPr>
            <w:r>
              <w:rPr>
                <w:rFonts w:eastAsia="" w:eastAsiaTheme="minorEastAsia"/>
                <w:lang w:val="en-GB"/>
              </w:rPr>
              <w:t>Para ahorrar energía, conduzco mi automóvil lo menos posible.</w:t>
            </w:r>
          </w:p>
          <w:p>
            <w:pPr>
              <w:pStyle w:val="Normal"/>
              <w:jc w:val="center"/>
              <w:rPr>
                <w:lang w:val="en-GB"/>
              </w:rPr>
            </w:pPr>
            <w:r>
              <w:rPr>
                <w:rFonts w:eastAsia="Symbol" w:cs="Symbol" w:ascii="Symbol" w:hAnsi="Symbol"/>
                <w:bCs/>
                <w:lang w:val="en-GB"/>
              </w:rPr>
              <w:t></w:t>
            </w:r>
            <w:r>
              <w:rPr>
                <w:rFonts w:eastAsia="" w:eastAsiaTheme="minorEastAsia"/>
                <w:bCs/>
                <w:lang w:val="en-GB"/>
              </w:rPr>
              <w:t xml:space="preserve"> </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 xml:space="preserve">2 </w:t>
            </w:r>
            <w:r>
              <w:rPr>
                <w:rFonts w:eastAsia="Symbol" w:cs="Symbol" w:ascii="Symbol" w:hAnsi="Symbol"/>
                <w:bCs/>
                <w:lang w:val="en-GB"/>
              </w:rPr>
              <w:t></w:t>
            </w:r>
            <w:r>
              <w:rPr>
                <w:rFonts w:eastAsia="" w:eastAsiaTheme="minorEastAsia"/>
                <w:bCs/>
                <w:lang w:val="en-GB"/>
              </w:rPr>
              <w:t xml:space="preserve">3 </w:t>
            </w:r>
            <w:r>
              <w:rPr>
                <w:rFonts w:eastAsia="Symbol" w:cs="Symbol" w:ascii="Symbol" w:hAnsi="Symbol"/>
                <w:bCs/>
                <w:lang w:val="en-GB"/>
              </w:rPr>
              <w:t></w:t>
            </w:r>
            <w:r>
              <w:rPr>
                <w:rFonts w:eastAsia="" w:eastAsiaTheme="minorEastAsia"/>
                <w:bCs/>
                <w:lang w:val="en-GB"/>
              </w:rPr>
              <w:t xml:space="preserve">4 4 </w:t>
            </w:r>
            <w:r>
              <w:rPr>
                <w:rFonts w:eastAsia="Symbol" w:cs="Symbol" w:ascii="Symbol" w:hAnsi="Symbol"/>
                <w:bCs/>
                <w:lang w:val="en-GB"/>
              </w:rPr>
              <w:t></w:t>
            </w:r>
            <w:r>
              <w:rPr>
                <w:rFonts w:eastAsia="" w:eastAsiaTheme="minorEastAsia"/>
                <w:bCs/>
                <w:lang w:val="en-GB"/>
              </w:rPr>
              <w:t>5 5</w:t>
            </w:r>
          </w:p>
        </w:tc>
      </w:tr>
      <w:tr>
        <w:trPr>
          <w:trHeight w:val="661" w:hRule="atLeast"/>
        </w:trPr>
        <w:tc>
          <w:tcPr>
            <w:tcW w:w="9224" w:type="dxa"/>
            <w:tcBorders/>
          </w:tcPr>
          <w:p>
            <w:pPr>
              <w:pStyle w:val="ListParagraph"/>
              <w:numPr>
                <w:ilvl w:val="0"/>
                <w:numId w:val="3"/>
              </w:numPr>
              <w:jc w:val="both"/>
              <w:rPr>
                <w:lang w:val="en-GB"/>
              </w:rPr>
            </w:pPr>
            <w:r>
              <w:rPr>
                <w:rFonts w:eastAsia="" w:eastAsiaTheme="minorEastAsia"/>
                <w:lang w:val="en-GB"/>
              </w:rPr>
              <w:t>Intento comprar electrodomésticos de bajo consumo</w:t>
            </w:r>
          </w:p>
          <w:p>
            <w:pPr>
              <w:pStyle w:val="Normal"/>
              <w:jc w:val="center"/>
              <w:rPr>
                <w:lang w:val="en-GB"/>
              </w:rPr>
            </w:pPr>
            <w:r>
              <w:rPr>
                <w:rFonts w:eastAsia="Symbol" w:cs="Symbol" w:ascii="Symbol" w:hAnsi="Symbol"/>
                <w:bCs/>
                <w:lang w:val="en-GB"/>
              </w:rPr>
              <w:t></w:t>
            </w:r>
            <w:r>
              <w:rPr>
                <w:rFonts w:eastAsia="" w:eastAsiaTheme="minorEastAsia"/>
                <w:bCs/>
                <w:lang w:val="en-GB"/>
              </w:rPr>
              <w:t xml:space="preserve"> </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 xml:space="preserve">2 </w:t>
            </w:r>
            <w:r>
              <w:rPr>
                <w:rFonts w:eastAsia="Symbol" w:cs="Symbol" w:ascii="Symbol" w:hAnsi="Symbol"/>
                <w:bCs/>
                <w:lang w:val="en-GB"/>
              </w:rPr>
              <w:t></w:t>
            </w:r>
            <w:r>
              <w:rPr>
                <w:rFonts w:eastAsia="" w:eastAsiaTheme="minorEastAsia"/>
                <w:bCs/>
                <w:lang w:val="en-GB"/>
              </w:rPr>
              <w:t xml:space="preserve">3 </w:t>
            </w:r>
            <w:r>
              <w:rPr>
                <w:rFonts w:eastAsia="Symbol" w:cs="Symbol" w:ascii="Symbol" w:hAnsi="Symbol"/>
                <w:bCs/>
                <w:lang w:val="en-GB"/>
              </w:rPr>
              <w:t></w:t>
            </w:r>
            <w:r>
              <w:rPr>
                <w:rFonts w:eastAsia="" w:eastAsiaTheme="minorEastAsia"/>
                <w:bCs/>
                <w:lang w:val="en-GB"/>
              </w:rPr>
              <w:t xml:space="preserve">4 4 </w:t>
            </w:r>
            <w:r>
              <w:rPr>
                <w:rFonts w:eastAsia="Symbol" w:cs="Symbol" w:ascii="Symbol" w:hAnsi="Symbol"/>
                <w:bCs/>
                <w:lang w:val="en-GB"/>
              </w:rPr>
              <w:t></w:t>
            </w:r>
            <w:r>
              <w:rPr>
                <w:rFonts w:eastAsia="" w:eastAsiaTheme="minorEastAsia"/>
                <w:bCs/>
                <w:lang w:val="en-GB"/>
              </w:rPr>
              <w:t>5 5</w:t>
            </w:r>
          </w:p>
        </w:tc>
      </w:tr>
      <w:tr>
        <w:trPr>
          <w:trHeight w:val="358" w:hRule="atLeast"/>
        </w:trPr>
        <w:tc>
          <w:tcPr>
            <w:tcW w:w="9224" w:type="dxa"/>
            <w:tcBorders/>
          </w:tcPr>
          <w:p>
            <w:pPr>
              <w:pStyle w:val="ListParagraph"/>
              <w:numPr>
                <w:ilvl w:val="0"/>
                <w:numId w:val="3"/>
              </w:numPr>
              <w:jc w:val="both"/>
              <w:rPr>
                <w:lang w:val="en-GB"/>
              </w:rPr>
            </w:pPr>
            <w:r>
              <w:rPr>
                <w:rFonts w:eastAsia="" w:eastAsiaTheme="minorEastAsia"/>
                <w:lang w:val="en-GB"/>
              </w:rPr>
              <w:t>Si entiendo el daño potencial al medio ambiente que pueden causar algunos productos, no compro estos productos</w:t>
            </w:r>
          </w:p>
          <w:p>
            <w:pPr>
              <w:pStyle w:val="Normal"/>
              <w:jc w:val="center"/>
              <w:rPr>
                <w:lang w:val="en-GB"/>
              </w:rPr>
            </w:pPr>
            <w:r>
              <w:rPr>
                <w:rFonts w:eastAsia="Symbol" w:cs="Symbol" w:ascii="Symbol" w:hAnsi="Symbol"/>
                <w:bCs/>
                <w:lang w:val="en-GB"/>
              </w:rPr>
              <w:t></w:t>
            </w:r>
            <w:r>
              <w:rPr>
                <w:rFonts w:eastAsia="" w:eastAsiaTheme="minorEastAsia"/>
                <w:bCs/>
                <w:lang w:val="en-GB"/>
              </w:rPr>
              <w:t xml:space="preserve"> </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 xml:space="preserve">2 </w:t>
            </w:r>
            <w:r>
              <w:rPr>
                <w:rFonts w:eastAsia="Symbol" w:cs="Symbol" w:ascii="Symbol" w:hAnsi="Symbol"/>
                <w:bCs/>
                <w:lang w:val="en-GB"/>
              </w:rPr>
              <w:t></w:t>
            </w:r>
            <w:r>
              <w:rPr>
                <w:rFonts w:eastAsia="" w:eastAsiaTheme="minorEastAsia"/>
                <w:bCs/>
                <w:lang w:val="en-GB"/>
              </w:rPr>
              <w:t xml:space="preserve">3 </w:t>
            </w:r>
            <w:r>
              <w:rPr>
                <w:rFonts w:eastAsia="Symbol" w:cs="Symbol" w:ascii="Symbol" w:hAnsi="Symbol"/>
                <w:bCs/>
                <w:lang w:val="en-GB"/>
              </w:rPr>
              <w:t></w:t>
            </w:r>
            <w:r>
              <w:rPr>
                <w:rFonts w:eastAsia="" w:eastAsiaTheme="minorEastAsia"/>
                <w:bCs/>
                <w:lang w:val="en-GB"/>
              </w:rPr>
              <w:t xml:space="preserve">4 4 </w:t>
            </w:r>
            <w:r>
              <w:rPr>
                <w:rFonts w:eastAsia="Symbol" w:cs="Symbol" w:ascii="Symbol" w:hAnsi="Symbol"/>
                <w:bCs/>
                <w:lang w:val="en-GB"/>
              </w:rPr>
              <w:t></w:t>
            </w:r>
            <w:r>
              <w:rPr>
                <w:rFonts w:eastAsia="" w:eastAsiaTheme="minorEastAsia"/>
                <w:bCs/>
                <w:lang w:val="en-GB"/>
              </w:rPr>
              <w:t>5 5</w:t>
            </w:r>
          </w:p>
        </w:tc>
      </w:tr>
      <w:tr>
        <w:trPr>
          <w:trHeight w:val="374" w:hRule="atLeast"/>
        </w:trPr>
        <w:tc>
          <w:tcPr>
            <w:tcW w:w="9224" w:type="dxa"/>
            <w:tcBorders/>
          </w:tcPr>
          <w:p>
            <w:pPr>
              <w:pStyle w:val="ListParagraph"/>
              <w:numPr>
                <w:ilvl w:val="0"/>
                <w:numId w:val="3"/>
              </w:numPr>
              <w:jc w:val="both"/>
              <w:rPr>
                <w:lang w:val="en-GB"/>
              </w:rPr>
            </w:pPr>
            <w:r>
              <w:rPr>
                <w:rFonts w:eastAsia="" w:eastAsiaTheme="minorEastAsia"/>
                <w:lang w:val="en-GB"/>
              </w:rPr>
              <w:t>Compro bombillas de alta eficiencia para ahorrar energía</w:t>
            </w:r>
          </w:p>
          <w:p>
            <w:pPr>
              <w:pStyle w:val="Normal"/>
              <w:ind w:left="360" w:hanging="0"/>
              <w:jc w:val="center"/>
              <w:rPr>
                <w:lang w:val="en-GB"/>
              </w:rPr>
            </w:pPr>
            <w:r>
              <w:rPr>
                <w:rFonts w:eastAsia="Symbol" w:cs="Symbol" w:ascii="Symbol" w:hAnsi="Symbol"/>
                <w:lang w:val="en-GB"/>
              </w:rPr>
              <w:t></w:t>
            </w:r>
            <w:r>
              <w:rPr>
                <w:rFonts w:eastAsia="" w:eastAsiaTheme="minorEastAsia"/>
                <w:bCs/>
                <w:lang w:val="en-GB"/>
              </w:rPr>
              <w:t xml:space="preserve"> </w:t>
            </w:r>
            <w:r>
              <w:rPr>
                <w:rFonts w:eastAsia="" w:eastAsiaTheme="minorEastAsia"/>
                <w:bCs/>
                <w:lang w:val="en-GB"/>
              </w:rPr>
              <w:t xml:space="preserve">1 </w:t>
            </w:r>
            <w:r>
              <w:rPr>
                <w:rFonts w:eastAsia="Symbol" w:cs="Symbol" w:ascii="Symbol" w:hAnsi="Symbol"/>
                <w:lang w:val="en-GB"/>
              </w:rPr>
              <w:t></w:t>
            </w:r>
            <w:r>
              <w:rPr>
                <w:rFonts w:eastAsia="" w:eastAsiaTheme="minorEastAsia"/>
                <w:bCs/>
                <w:lang w:val="en-GB"/>
              </w:rPr>
              <w:t xml:space="preserve">2 </w:t>
            </w:r>
            <w:r>
              <w:rPr>
                <w:rFonts w:eastAsia="Symbol" w:cs="Symbol" w:ascii="Symbol" w:hAnsi="Symbol"/>
                <w:lang w:val="en-GB"/>
              </w:rPr>
              <w:t></w:t>
            </w:r>
            <w:r>
              <w:rPr>
                <w:rFonts w:eastAsia="" w:eastAsiaTheme="minorEastAsia"/>
                <w:bCs/>
                <w:lang w:val="en-GB"/>
              </w:rPr>
              <w:t xml:space="preserve">3 </w:t>
            </w:r>
            <w:r>
              <w:rPr>
                <w:rFonts w:eastAsia="Symbol" w:cs="Symbol" w:ascii="Symbol" w:hAnsi="Symbol"/>
                <w:lang w:val="en-GB"/>
              </w:rPr>
              <w:t></w:t>
            </w:r>
            <w:r>
              <w:rPr>
                <w:rFonts w:eastAsia="" w:eastAsiaTheme="minorEastAsia"/>
                <w:bCs/>
                <w:lang w:val="en-GB"/>
              </w:rPr>
              <w:t xml:space="preserve">4 4 </w:t>
            </w:r>
            <w:r>
              <w:rPr>
                <w:rFonts w:eastAsia="Symbol" w:cs="Symbol" w:ascii="Symbol" w:hAnsi="Symbol"/>
                <w:lang w:val="en-GB"/>
              </w:rPr>
              <w:t></w:t>
            </w:r>
            <w:r>
              <w:rPr>
                <w:rFonts w:eastAsia="" w:eastAsiaTheme="minorEastAsia"/>
                <w:bCs/>
                <w:lang w:val="en-GB"/>
              </w:rPr>
              <w:t>5 5</w:t>
            </w:r>
          </w:p>
        </w:tc>
      </w:tr>
      <w:tr>
        <w:trPr>
          <w:trHeight w:val="607" w:hRule="atLeast"/>
        </w:trPr>
        <w:tc>
          <w:tcPr>
            <w:tcW w:w="9224" w:type="dxa"/>
            <w:tcBorders/>
          </w:tcPr>
          <w:p>
            <w:pPr>
              <w:pStyle w:val="ListParagraph"/>
              <w:numPr>
                <w:ilvl w:val="0"/>
                <w:numId w:val="3"/>
              </w:numPr>
              <w:jc w:val="both"/>
              <w:rPr>
                <w:lang w:val="en-GB"/>
              </w:rPr>
            </w:pPr>
            <w:r>
              <w:rPr>
                <w:rFonts w:eastAsia="" w:eastAsiaTheme="minorEastAsia"/>
                <w:lang w:val="en-GB"/>
              </w:rPr>
              <w:t>Por lo general, compro los productos de menor precio, independientemente de su impacto en la sociedad.</w:t>
            </w:r>
          </w:p>
          <w:p>
            <w:pPr>
              <w:pStyle w:val="Normal"/>
              <w:jc w:val="center"/>
              <w:rPr>
                <w:lang w:val="en-GB"/>
              </w:rPr>
            </w:pPr>
            <w:r>
              <w:rPr>
                <w:rFonts w:eastAsia="Symbol" w:cs="Symbol" w:ascii="Symbol" w:hAnsi="Symbol"/>
                <w:bCs/>
                <w:lang w:val="en-GB"/>
              </w:rPr>
              <w:t></w:t>
            </w:r>
            <w:r>
              <w:rPr>
                <w:rFonts w:eastAsia="" w:eastAsiaTheme="minorEastAsia"/>
                <w:bCs/>
                <w:lang w:val="en-GB"/>
              </w:rPr>
              <w:t xml:space="preserve"> </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 xml:space="preserve">2 </w:t>
            </w:r>
            <w:r>
              <w:rPr>
                <w:rFonts w:eastAsia="Symbol" w:cs="Symbol" w:ascii="Symbol" w:hAnsi="Symbol"/>
                <w:bCs/>
                <w:lang w:val="en-GB"/>
              </w:rPr>
              <w:t></w:t>
            </w:r>
            <w:r>
              <w:rPr>
                <w:rFonts w:eastAsia="" w:eastAsiaTheme="minorEastAsia"/>
                <w:bCs/>
                <w:lang w:val="en-GB"/>
              </w:rPr>
              <w:t xml:space="preserve">3 </w:t>
            </w:r>
            <w:r>
              <w:rPr>
                <w:rFonts w:eastAsia="Symbol" w:cs="Symbol" w:ascii="Symbol" w:hAnsi="Symbol"/>
                <w:bCs/>
                <w:lang w:val="en-GB"/>
              </w:rPr>
              <w:t></w:t>
            </w:r>
            <w:r>
              <w:rPr>
                <w:rFonts w:eastAsia="" w:eastAsiaTheme="minorEastAsia"/>
                <w:bCs/>
                <w:lang w:val="en-GB"/>
              </w:rPr>
              <w:t xml:space="preserve">4 4 </w:t>
            </w:r>
            <w:r>
              <w:rPr>
                <w:rFonts w:eastAsia="Symbol" w:cs="Symbol" w:ascii="Symbol" w:hAnsi="Symbol"/>
                <w:bCs/>
                <w:lang w:val="en-GB"/>
              </w:rPr>
              <w:t></w:t>
            </w:r>
            <w:r>
              <w:rPr>
                <w:rFonts w:eastAsia="" w:eastAsiaTheme="minorEastAsia"/>
                <w:bCs/>
                <w:lang w:val="en-GB"/>
              </w:rPr>
              <w:t>5 5</w:t>
            </w:r>
          </w:p>
        </w:tc>
      </w:tr>
      <w:tr>
        <w:trPr>
          <w:trHeight w:val="807" w:hRule="atLeast"/>
        </w:trPr>
        <w:tc>
          <w:tcPr>
            <w:tcW w:w="9224" w:type="dxa"/>
            <w:tcBorders/>
          </w:tcPr>
          <w:p>
            <w:pPr>
              <w:pStyle w:val="ListParagraph"/>
              <w:numPr>
                <w:ilvl w:val="0"/>
                <w:numId w:val="3"/>
              </w:numPr>
              <w:jc w:val="both"/>
              <w:rPr>
                <w:lang w:val="en-GB"/>
              </w:rPr>
            </w:pPr>
            <w:r>
              <w:rPr>
                <w:rFonts w:eastAsia="" w:eastAsiaTheme="minorEastAsia"/>
                <w:lang w:val="en-GB"/>
              </w:rPr>
              <w:t>He convencido a miembros de mi familia o amigos para que no compren algunos productos que son perjudiciales para el medio ambiente.</w:t>
            </w:r>
          </w:p>
          <w:p>
            <w:pPr>
              <w:pStyle w:val="Normal"/>
              <w:jc w:val="center"/>
              <w:rPr>
                <w:lang w:val="en-GB"/>
              </w:rPr>
            </w:pPr>
            <w:r>
              <w:rPr>
                <w:rFonts w:eastAsia="Symbol" w:cs="Symbol" w:ascii="Symbol" w:hAnsi="Symbol"/>
                <w:bCs/>
                <w:lang w:val="en-GB"/>
              </w:rPr>
              <w:t></w:t>
            </w:r>
            <w:r>
              <w:rPr>
                <w:rFonts w:eastAsia="" w:eastAsiaTheme="minorEastAsia"/>
                <w:bCs/>
                <w:lang w:val="en-GB"/>
              </w:rPr>
              <w:t xml:space="preserve"> </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 xml:space="preserve">2 </w:t>
            </w:r>
            <w:r>
              <w:rPr>
                <w:rFonts w:eastAsia="Symbol" w:cs="Symbol" w:ascii="Symbol" w:hAnsi="Symbol"/>
                <w:bCs/>
                <w:lang w:val="en-GB"/>
              </w:rPr>
              <w:t></w:t>
            </w:r>
            <w:r>
              <w:rPr>
                <w:rFonts w:eastAsia="" w:eastAsiaTheme="minorEastAsia"/>
                <w:bCs/>
                <w:lang w:val="en-GB"/>
              </w:rPr>
              <w:t xml:space="preserve">3 </w:t>
            </w:r>
            <w:r>
              <w:rPr>
                <w:rFonts w:eastAsia="Symbol" w:cs="Symbol" w:ascii="Symbol" w:hAnsi="Symbol"/>
                <w:bCs/>
                <w:lang w:val="en-GB"/>
              </w:rPr>
              <w:t></w:t>
            </w:r>
            <w:r>
              <w:rPr>
                <w:rFonts w:eastAsia="" w:eastAsiaTheme="minorEastAsia"/>
                <w:bCs/>
                <w:lang w:val="en-GB"/>
              </w:rPr>
              <w:t xml:space="preserve">4 4 </w:t>
            </w:r>
            <w:r>
              <w:rPr>
                <w:rFonts w:eastAsia="Symbol" w:cs="Symbol" w:ascii="Symbol" w:hAnsi="Symbol"/>
                <w:bCs/>
                <w:lang w:val="en-GB"/>
              </w:rPr>
              <w:t></w:t>
            </w:r>
            <w:r>
              <w:rPr>
                <w:rFonts w:eastAsia="" w:eastAsiaTheme="minorEastAsia"/>
                <w:bCs/>
                <w:lang w:val="en-GB"/>
              </w:rPr>
              <w:t>5 5</w:t>
            </w:r>
          </w:p>
        </w:tc>
      </w:tr>
    </w:tbl>
    <w:p>
      <w:pPr>
        <w:pStyle w:val="Normal"/>
        <w:jc w:val="both"/>
        <w:rPr>
          <w:color w:val="34363C"/>
          <w:lang w:val="en-GB"/>
        </w:rPr>
      </w:pPr>
      <w:r>
        <w:rPr>
          <w:color w:val="34363C"/>
          <w:lang w:val="en-GB"/>
        </w:rPr>
      </w:r>
    </w:p>
    <w:p>
      <w:pPr>
        <w:pStyle w:val="Normal"/>
        <w:rPr/>
      </w:pPr>
      <w:r>
        <w:rPr/>
      </w:r>
    </w:p>
    <w:p>
      <w:pPr>
        <w:pStyle w:val="ListParagraph"/>
        <w:numPr>
          <w:ilvl w:val="0"/>
          <w:numId w:val="1"/>
        </w:numPr>
        <w:rPr>
          <w:lang w:val="en-GB"/>
        </w:rPr>
      </w:pPr>
      <w:r>
        <w:rPr>
          <w:lang w:val="en-GB"/>
        </w:rPr>
        <w:t>Indique en qué medida está de acuerdo o en desacuerdo con los siguientes elementos</w:t>
      </w:r>
    </w:p>
    <w:p>
      <w:pPr>
        <w:pStyle w:val="Normal"/>
        <w:widowControl w:val="false"/>
        <w:jc w:val="both"/>
        <w:rPr>
          <w:b/>
          <w:b/>
          <w:u w:val="single"/>
          <w:lang w:val="en-GB"/>
        </w:rPr>
      </w:pPr>
      <w:r>
        <w:rPr>
          <w:b/>
          <w:u w:val="single"/>
          <w:lang w:val="en-GB"/>
        </w:rPr>
      </w:r>
    </w:p>
    <w:tbl>
      <w:tblPr>
        <w:tblStyle w:val="Grigliatabella"/>
        <w:tblW w:w="5000" w:type="pct"/>
        <w:jc w:val="center"/>
        <w:tblInd w:w="0" w:type="dxa"/>
        <w:tblCellMar>
          <w:top w:w="0" w:type="dxa"/>
          <w:left w:w="108" w:type="dxa"/>
          <w:bottom w:w="0" w:type="dxa"/>
          <w:right w:w="108" w:type="dxa"/>
        </w:tblCellMar>
        <w:tblLook w:val="04a0" w:noHBand="0" w:noVBand="1" w:firstColumn="1" w:lastRow="0" w:lastColumn="0" w:firstRow="1"/>
      </w:tblPr>
      <w:tblGrid>
        <w:gridCol w:w="3757"/>
        <w:gridCol w:w="1274"/>
        <w:gridCol w:w="1018"/>
        <w:gridCol w:w="1143"/>
        <w:gridCol w:w="1223"/>
        <w:gridCol w:w="1222"/>
      </w:tblGrid>
      <w:tr>
        <w:trPr/>
        <w:tc>
          <w:tcPr>
            <w:tcW w:w="3757" w:type="dxa"/>
            <w:tcBorders/>
          </w:tcPr>
          <w:p>
            <w:pPr>
              <w:pStyle w:val="Normal"/>
              <w:jc w:val="both"/>
              <w:rPr>
                <w:bCs/>
                <w:lang w:val="en-GB"/>
              </w:rPr>
            </w:pPr>
            <w:r>
              <w:rPr>
                <w:rFonts w:eastAsia="" w:eastAsiaTheme="minorEastAsia"/>
                <w:bCs/>
                <w:lang w:val="en-GB"/>
              </w:rPr>
            </w:r>
          </w:p>
        </w:tc>
        <w:tc>
          <w:tcPr>
            <w:tcW w:w="1274" w:type="dxa"/>
            <w:tcBorders/>
          </w:tcPr>
          <w:p>
            <w:pPr>
              <w:pStyle w:val="Normal"/>
              <w:jc w:val="both"/>
              <w:rPr>
                <w:b/>
                <w:b/>
                <w:lang w:val="en-GB"/>
              </w:rPr>
            </w:pPr>
            <w:r>
              <w:rPr>
                <w:rFonts w:eastAsia="" w:eastAsiaTheme="minorEastAsia"/>
                <w:b/>
                <w:lang w:val="en-GB"/>
              </w:rPr>
              <w:t>Totalmente de acuerdo</w:t>
            </w:r>
          </w:p>
        </w:tc>
        <w:tc>
          <w:tcPr>
            <w:tcW w:w="1018" w:type="dxa"/>
            <w:tcBorders/>
          </w:tcPr>
          <w:p>
            <w:pPr>
              <w:pStyle w:val="Normal"/>
              <w:jc w:val="both"/>
              <w:rPr>
                <w:b/>
                <w:b/>
                <w:lang w:val="en-GB"/>
              </w:rPr>
            </w:pPr>
            <w:r>
              <w:rPr>
                <w:rFonts w:eastAsia="" w:eastAsiaTheme="minorEastAsia"/>
                <w:b/>
                <w:lang w:val="en-GB"/>
              </w:rPr>
              <w:t>De acuerdo levemente</w:t>
            </w:r>
          </w:p>
        </w:tc>
        <w:tc>
          <w:tcPr>
            <w:tcW w:w="1143" w:type="dxa"/>
            <w:tcBorders/>
          </w:tcPr>
          <w:p>
            <w:pPr>
              <w:pStyle w:val="Normal"/>
              <w:jc w:val="both"/>
              <w:rPr>
                <w:b/>
                <w:b/>
                <w:lang w:val="en-GB"/>
              </w:rPr>
            </w:pPr>
            <w:r>
              <w:rPr>
                <w:rFonts w:eastAsia="" w:eastAsiaTheme="minorEastAsia"/>
                <w:b/>
                <w:lang w:val="en-GB"/>
              </w:rPr>
              <w:t>Inseguro</w:t>
            </w:r>
          </w:p>
        </w:tc>
        <w:tc>
          <w:tcPr>
            <w:tcW w:w="1223" w:type="dxa"/>
            <w:tcBorders/>
          </w:tcPr>
          <w:p>
            <w:pPr>
              <w:pStyle w:val="Normal"/>
              <w:jc w:val="both"/>
              <w:rPr>
                <w:b/>
                <w:b/>
                <w:lang w:val="en-GB"/>
              </w:rPr>
            </w:pPr>
            <w:r>
              <w:rPr>
                <w:rFonts w:eastAsia="" w:eastAsiaTheme="minorEastAsia"/>
                <w:b/>
                <w:lang w:val="en-GB"/>
              </w:rPr>
              <w:t>Ligeramente en desacuerdo</w:t>
            </w:r>
          </w:p>
        </w:tc>
        <w:tc>
          <w:tcPr>
            <w:tcW w:w="1222" w:type="dxa"/>
            <w:tcBorders/>
          </w:tcPr>
          <w:p>
            <w:pPr>
              <w:pStyle w:val="Normal"/>
              <w:jc w:val="both"/>
              <w:rPr>
                <w:b/>
                <w:b/>
                <w:lang w:val="en-GB"/>
              </w:rPr>
            </w:pPr>
            <w:r>
              <w:rPr>
                <w:rFonts w:eastAsia="" w:eastAsiaTheme="minorEastAsia"/>
                <w:b/>
                <w:lang w:val="en-GB"/>
              </w:rPr>
              <w:t>Muy en desacuerdo</w:t>
            </w:r>
          </w:p>
        </w:tc>
      </w:tr>
      <w:tr>
        <w:trPr/>
        <w:tc>
          <w:tcPr>
            <w:tcW w:w="3757" w:type="dxa"/>
            <w:tcBorders/>
          </w:tcPr>
          <w:p>
            <w:pPr>
              <w:pStyle w:val="Normal"/>
              <w:widowControl w:val="false"/>
              <w:jc w:val="both"/>
              <w:rPr>
                <w:b/>
                <w:b/>
                <w:u w:val="single"/>
                <w:lang w:val="en-GB"/>
              </w:rPr>
            </w:pPr>
            <w:r>
              <w:rPr>
                <w:rFonts w:eastAsia="" w:eastAsiaTheme="minorEastAsia"/>
                <w:lang w:val="en-GB"/>
              </w:rPr>
              <w:t>Es inútil que el consumidor individual haga algo sobre la contaminación.</w:t>
            </w:r>
          </w:p>
        </w:tc>
        <w:tc>
          <w:tcPr>
            <w:tcW w:w="1274" w:type="dxa"/>
            <w:tcBorders/>
          </w:tcPr>
          <w:p>
            <w:pPr>
              <w:pStyle w:val="Normal"/>
              <w:jc w:val="both"/>
              <w:rPr>
                <w:bCs/>
                <w:lang w:val="en-GB"/>
              </w:rPr>
            </w:pPr>
            <w:r>
              <w:rPr>
                <w:rFonts w:eastAsia="" w:eastAsiaTheme="minorEastAsia"/>
                <w:bCs/>
                <w:lang w:val="en-GB"/>
              </w:rPr>
            </w:r>
          </w:p>
        </w:tc>
        <w:tc>
          <w:tcPr>
            <w:tcW w:w="1018"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2" w:type="dxa"/>
            <w:tcBorders/>
          </w:tcPr>
          <w:p>
            <w:pPr>
              <w:pStyle w:val="Normal"/>
              <w:jc w:val="both"/>
              <w:rPr>
                <w:bCs/>
                <w:lang w:val="en-GB"/>
              </w:rPr>
            </w:pPr>
            <w:r>
              <w:rPr>
                <w:rFonts w:eastAsia="" w:eastAsiaTheme="minorEastAsia"/>
                <w:bCs/>
                <w:lang w:val="en-GB"/>
              </w:rPr>
            </w:r>
          </w:p>
        </w:tc>
      </w:tr>
      <w:tr>
        <w:trPr/>
        <w:tc>
          <w:tcPr>
            <w:tcW w:w="3757" w:type="dxa"/>
            <w:tcBorders/>
          </w:tcPr>
          <w:p>
            <w:pPr>
              <w:pStyle w:val="Normal"/>
              <w:jc w:val="both"/>
              <w:rPr>
                <w:lang w:val="en-GB"/>
              </w:rPr>
            </w:pPr>
            <w:r>
              <w:rPr>
                <w:rFonts w:eastAsia="" w:eastAsiaTheme="minorEastAsia"/>
                <w:lang w:val="en-GB"/>
              </w:rPr>
              <w:t>Dado que una persona no puede tener ningún efecto sobre la contaminación y los problemas de recursos naturales, no importa lo que haga</w:t>
            </w:r>
          </w:p>
        </w:tc>
        <w:tc>
          <w:tcPr>
            <w:tcW w:w="1274" w:type="dxa"/>
            <w:tcBorders/>
          </w:tcPr>
          <w:p>
            <w:pPr>
              <w:pStyle w:val="Normal"/>
              <w:jc w:val="both"/>
              <w:rPr>
                <w:bCs/>
                <w:lang w:val="en-GB"/>
              </w:rPr>
            </w:pPr>
            <w:r>
              <w:rPr>
                <w:rFonts w:eastAsia="" w:eastAsiaTheme="minorEastAsia"/>
                <w:bCs/>
                <w:lang w:val="en-GB"/>
              </w:rPr>
            </w:r>
          </w:p>
        </w:tc>
        <w:tc>
          <w:tcPr>
            <w:tcW w:w="1018"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2" w:type="dxa"/>
            <w:tcBorders/>
          </w:tcPr>
          <w:p>
            <w:pPr>
              <w:pStyle w:val="Normal"/>
              <w:jc w:val="both"/>
              <w:rPr>
                <w:bCs/>
                <w:lang w:val="en-GB"/>
              </w:rPr>
            </w:pPr>
            <w:r>
              <w:rPr>
                <w:rFonts w:eastAsia="" w:eastAsiaTheme="minorEastAsia"/>
                <w:bCs/>
                <w:lang w:val="en-GB"/>
              </w:rPr>
            </w:r>
          </w:p>
        </w:tc>
      </w:tr>
      <w:tr>
        <w:trPr/>
        <w:tc>
          <w:tcPr>
            <w:tcW w:w="3757" w:type="dxa"/>
            <w:tcBorders/>
          </w:tcPr>
          <w:p>
            <w:pPr>
              <w:pStyle w:val="Normal"/>
              <w:jc w:val="both"/>
              <w:rPr>
                <w:lang w:val="en-GB"/>
              </w:rPr>
            </w:pPr>
            <w:r>
              <w:rPr>
                <w:rFonts w:eastAsia="" w:eastAsiaTheme="minorEastAsia"/>
                <w:lang w:val="en-GB"/>
              </w:rPr>
              <w:t>El comportamiento de cada consumidor puede tener un efecto positivo en la sociedad al comprar productos vendidos por empresas socialmente responsables.</w:t>
            </w:r>
          </w:p>
        </w:tc>
        <w:tc>
          <w:tcPr>
            <w:tcW w:w="1274" w:type="dxa"/>
            <w:tcBorders/>
          </w:tcPr>
          <w:p>
            <w:pPr>
              <w:pStyle w:val="Normal"/>
              <w:jc w:val="both"/>
              <w:rPr>
                <w:bCs/>
                <w:lang w:val="en-GB"/>
              </w:rPr>
            </w:pPr>
            <w:r>
              <w:rPr>
                <w:rFonts w:eastAsia="" w:eastAsiaTheme="minorEastAsia"/>
                <w:bCs/>
                <w:lang w:val="en-GB"/>
              </w:rPr>
            </w:r>
          </w:p>
        </w:tc>
        <w:tc>
          <w:tcPr>
            <w:tcW w:w="1018"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2" w:type="dxa"/>
            <w:tcBorders/>
          </w:tcPr>
          <w:p>
            <w:pPr>
              <w:pStyle w:val="Normal"/>
              <w:jc w:val="both"/>
              <w:rPr>
                <w:bCs/>
                <w:lang w:val="en-GB"/>
              </w:rPr>
            </w:pPr>
            <w:r>
              <w:rPr>
                <w:rFonts w:eastAsia="" w:eastAsiaTheme="minorEastAsia"/>
                <w:bCs/>
                <w:lang w:val="en-GB"/>
              </w:rPr>
            </w:r>
          </w:p>
        </w:tc>
      </w:tr>
      <w:tr>
        <w:trPr/>
        <w:tc>
          <w:tcPr>
            <w:tcW w:w="3757" w:type="dxa"/>
            <w:tcBorders/>
          </w:tcPr>
          <w:p>
            <w:pPr>
              <w:pStyle w:val="Normal"/>
              <w:jc w:val="both"/>
              <w:rPr>
                <w:lang w:val="en-GB"/>
              </w:rPr>
            </w:pPr>
            <w:r>
              <w:rPr>
                <w:rFonts w:eastAsia="" w:eastAsiaTheme="minorEastAsia"/>
                <w:lang w:val="en-GB"/>
              </w:rPr>
              <w:t>Estaré más inclinado a comportarme en pro del medio ambiente cuando los compañeros / personas de mi vecindario también participen en ese comportamiento</w:t>
            </w:r>
          </w:p>
        </w:tc>
        <w:tc>
          <w:tcPr>
            <w:tcW w:w="1274" w:type="dxa"/>
            <w:tcBorders/>
          </w:tcPr>
          <w:p>
            <w:pPr>
              <w:pStyle w:val="Normal"/>
              <w:jc w:val="both"/>
              <w:rPr>
                <w:bCs/>
                <w:lang w:val="en-GB"/>
              </w:rPr>
            </w:pPr>
            <w:r>
              <w:rPr>
                <w:rFonts w:eastAsia="" w:eastAsiaTheme="minorEastAsia"/>
                <w:bCs/>
                <w:lang w:val="en-GB"/>
              </w:rPr>
            </w:r>
          </w:p>
        </w:tc>
        <w:tc>
          <w:tcPr>
            <w:tcW w:w="1018" w:type="dxa"/>
            <w:tcBorders/>
          </w:tcPr>
          <w:p>
            <w:pPr>
              <w:pStyle w:val="Normal"/>
              <w:jc w:val="both"/>
              <w:rPr>
                <w:bCs/>
                <w:lang w:val="en-GB"/>
              </w:rPr>
            </w:pPr>
            <w:r>
              <w:rPr>
                <w:rFonts w:eastAsia="" w:eastAsiaTheme="minorEastAsia"/>
                <w:bCs/>
                <w:lang w:val="en-GB"/>
              </w:rPr>
            </w:r>
          </w:p>
        </w:tc>
        <w:tc>
          <w:tcPr>
            <w:tcW w:w="1143" w:type="dxa"/>
            <w:tcBorders/>
          </w:tcPr>
          <w:p>
            <w:pPr>
              <w:pStyle w:val="Normal"/>
              <w:jc w:val="both"/>
              <w:rPr>
                <w:bCs/>
                <w:lang w:val="en-GB"/>
              </w:rPr>
            </w:pPr>
            <w:r>
              <w:rPr>
                <w:rFonts w:eastAsia="" w:eastAsiaTheme="minorEastAsia"/>
                <w:bCs/>
                <w:lang w:val="en-GB"/>
              </w:rPr>
            </w:r>
          </w:p>
        </w:tc>
        <w:tc>
          <w:tcPr>
            <w:tcW w:w="1223" w:type="dxa"/>
            <w:tcBorders/>
          </w:tcPr>
          <w:p>
            <w:pPr>
              <w:pStyle w:val="Normal"/>
              <w:jc w:val="both"/>
              <w:rPr>
                <w:bCs/>
                <w:lang w:val="en-GB"/>
              </w:rPr>
            </w:pPr>
            <w:r>
              <w:rPr>
                <w:rFonts w:eastAsia="" w:eastAsiaTheme="minorEastAsia"/>
                <w:bCs/>
                <w:lang w:val="en-GB"/>
              </w:rPr>
            </w:r>
          </w:p>
        </w:tc>
        <w:tc>
          <w:tcPr>
            <w:tcW w:w="1222" w:type="dxa"/>
            <w:tcBorders/>
          </w:tcPr>
          <w:p>
            <w:pPr>
              <w:pStyle w:val="Normal"/>
              <w:jc w:val="both"/>
              <w:rPr>
                <w:bCs/>
                <w:lang w:val="en-GB"/>
              </w:rPr>
            </w:pPr>
            <w:r>
              <w:rPr>
                <w:rFonts w:eastAsia="" w:eastAsiaTheme="minorEastAsia"/>
                <w:bCs/>
                <w:lang w:val="en-GB"/>
              </w:rPr>
            </w:r>
          </w:p>
        </w:tc>
      </w:tr>
    </w:tbl>
    <w:p>
      <w:pPr>
        <w:pStyle w:val="Normal"/>
        <w:widowControl w:val="false"/>
        <w:jc w:val="both"/>
        <w:rPr>
          <w:b/>
          <w:b/>
          <w:u w:val="single"/>
          <w:lang w:val="en-GB"/>
        </w:rPr>
      </w:pPr>
      <w:r>
        <w:rPr>
          <w:b/>
          <w:u w:val="single"/>
          <w:lang w:val="en-GB"/>
        </w:rPr>
      </w:r>
    </w:p>
    <w:p>
      <w:pPr>
        <w:pStyle w:val="ListParagraph"/>
        <w:numPr>
          <w:ilvl w:val="0"/>
          <w:numId w:val="1"/>
        </w:numPr>
        <w:rPr>
          <w:color w:val="FF0000"/>
          <w:lang w:val="en-GB"/>
        </w:rPr>
      </w:pPr>
      <w:r>
        <w:rPr>
          <w:lang w:val="en-GB"/>
        </w:rPr>
        <w:t xml:space="preserve">Indique en qué medida está de acuerdo o en desacuerdo con los siguientes elementos. </w:t>
      </w:r>
      <w:r>
        <w:rPr>
          <w:color w:val="FF0000"/>
          <w:lang w:val="en-GB"/>
        </w:rPr>
        <w:t>Tenga en cuenta que la escala de esta pregunta es diferente de la de las anteriores: muy de acuerdo = - 2; 'de acuerdo' = - 1; 'ni de acuerdo ni en desacuerdo' = 0, 'en desacuerdo' = 1, 'totalmente en desacuerdo' = 2</w:t>
      </w:r>
    </w:p>
    <w:p>
      <w:pPr>
        <w:pStyle w:val="Normal"/>
        <w:widowControl w:val="false"/>
        <w:snapToGrid w:val="false"/>
        <w:jc w:val="both"/>
        <w:rPr>
          <w:b/>
          <w:b/>
          <w:u w:val="single"/>
          <w:lang w:val="en-GB"/>
        </w:rPr>
      </w:pPr>
      <w:r>
        <w:rPr>
          <w:b/>
          <w:u w:val="single"/>
          <w:lang w:val="en-GB"/>
        </w:rPr>
      </w:r>
    </w:p>
    <w:tbl>
      <w:tblPr>
        <w:tblStyle w:val="Grigliatabella"/>
        <w:tblW w:w="9224" w:type="dxa"/>
        <w:jc w:val="left"/>
        <w:tblInd w:w="0" w:type="dxa"/>
        <w:tblCellMar>
          <w:top w:w="0" w:type="dxa"/>
          <w:left w:w="108" w:type="dxa"/>
          <w:bottom w:w="0" w:type="dxa"/>
          <w:right w:w="108" w:type="dxa"/>
        </w:tblCellMar>
        <w:tblLook w:val="04a0" w:noHBand="0" w:noVBand="1" w:firstColumn="1" w:lastRow="0" w:lastColumn="0" w:firstRow="1"/>
      </w:tblPr>
      <w:tblGrid>
        <w:gridCol w:w="9224"/>
      </w:tblGrid>
      <w:tr>
        <w:trPr>
          <w:trHeight w:val="544" w:hRule="atLeast"/>
        </w:trPr>
        <w:tc>
          <w:tcPr>
            <w:tcW w:w="9224" w:type="dxa"/>
            <w:tcBorders/>
          </w:tcPr>
          <w:p>
            <w:pPr>
              <w:pStyle w:val="ListParagraph"/>
              <w:numPr>
                <w:ilvl w:val="0"/>
                <w:numId w:val="4"/>
              </w:numPr>
              <w:jc w:val="both"/>
              <w:rPr>
                <w:lang w:val="en-GB"/>
              </w:rPr>
            </w:pPr>
            <w:r>
              <w:rPr>
                <w:rFonts w:eastAsia="" w:eastAsiaTheme="minorEastAsia"/>
                <w:lang w:val="en-GB"/>
              </w:rPr>
              <w:t>La ciencia y la tecnología están haciendo nuestra vida más saludable, más fácil y más cómoda.</w:t>
            </w:r>
          </w:p>
          <w:p>
            <w:pPr>
              <w:pStyle w:val="Normal"/>
              <w:jc w:val="center"/>
              <w:rPr>
                <w:lang w:val="en-GB"/>
              </w:rPr>
            </w:pPr>
            <w:r>
              <w:rPr>
                <w:rFonts w:eastAsia="Symbol" w:cs="Symbol" w:ascii="Symbol" w:hAnsi="Symbol"/>
                <w:bCs/>
                <w:lang w:val="en-GB"/>
              </w:rPr>
              <w:t></w:t>
            </w:r>
            <w:r>
              <w:rPr>
                <w:rFonts w:eastAsia="" w:eastAsiaTheme="minorEastAsia"/>
                <w:bCs/>
                <w:lang w:val="en-GB"/>
              </w:rPr>
              <w:t xml:space="preserve"> </w:t>
            </w:r>
            <w:r>
              <w:rPr>
                <w:rFonts w:eastAsia="" w:eastAsiaTheme="minorEastAsia"/>
                <w:bCs/>
                <w:lang w:val="en-GB"/>
              </w:rPr>
              <w:t xml:space="preserve">-2. </w:t>
            </w:r>
            <w:r>
              <w:rPr>
                <w:rFonts w:eastAsia="Symbol" w:cs="Symbol" w:ascii="Symbol" w:hAnsi="Symbol"/>
                <w:bCs/>
                <w:lang w:val="en-GB"/>
              </w:rPr>
              <w:t></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 xml:space="preserve">0. </w:t>
            </w:r>
            <w:r>
              <w:rPr>
                <w:rFonts w:eastAsia="Symbol" w:cs="Symbol" w:ascii="Symbol" w:hAnsi="Symbol"/>
                <w:bCs/>
                <w:lang w:val="en-GB"/>
              </w:rPr>
              <w:t></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2</w:t>
            </w:r>
          </w:p>
        </w:tc>
      </w:tr>
      <w:tr>
        <w:trPr>
          <w:trHeight w:val="374" w:hRule="atLeast"/>
        </w:trPr>
        <w:tc>
          <w:tcPr>
            <w:tcW w:w="9224" w:type="dxa"/>
            <w:tcBorders/>
          </w:tcPr>
          <w:p>
            <w:pPr>
              <w:pStyle w:val="ListParagraph"/>
              <w:numPr>
                <w:ilvl w:val="0"/>
                <w:numId w:val="4"/>
              </w:numPr>
              <w:jc w:val="both"/>
              <w:rPr>
                <w:lang w:val="en-GB"/>
              </w:rPr>
            </w:pPr>
            <w:r>
              <w:rPr>
                <w:rFonts w:eastAsia="" w:eastAsiaTheme="minorEastAsia"/>
                <w:lang w:val="en-GB"/>
              </w:rPr>
              <w:t>Los beneficios de la ciencia son mayores que cualquier efecto dañino.</w:t>
            </w:r>
          </w:p>
          <w:p>
            <w:pPr>
              <w:pStyle w:val="Normal"/>
              <w:jc w:val="center"/>
              <w:rPr>
                <w:lang w:val="en-GB"/>
              </w:rPr>
            </w:pPr>
            <w:r>
              <w:rPr>
                <w:rFonts w:eastAsia="Symbol" w:cs="Symbol" w:ascii="Symbol" w:hAnsi="Symbol"/>
                <w:bCs/>
                <w:lang w:val="en-GB"/>
              </w:rPr>
              <w:t></w:t>
            </w:r>
            <w:r>
              <w:rPr>
                <w:rFonts w:eastAsia="" w:eastAsiaTheme="minorEastAsia"/>
                <w:bCs/>
                <w:lang w:val="en-GB"/>
              </w:rPr>
              <w:t xml:space="preserve"> </w:t>
            </w:r>
            <w:r>
              <w:rPr>
                <w:rFonts w:eastAsia="" w:eastAsiaTheme="minorEastAsia"/>
                <w:bCs/>
                <w:lang w:val="en-GB"/>
              </w:rPr>
              <w:t xml:space="preserve">-2. </w:t>
            </w:r>
            <w:r>
              <w:rPr>
                <w:rFonts w:eastAsia="Symbol" w:cs="Symbol" w:ascii="Symbol" w:hAnsi="Symbol"/>
                <w:bCs/>
                <w:lang w:val="en-GB"/>
              </w:rPr>
              <w:t></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 xml:space="preserve">0. </w:t>
            </w:r>
            <w:r>
              <w:rPr>
                <w:rFonts w:eastAsia="Symbol" w:cs="Symbol" w:ascii="Symbol" w:hAnsi="Symbol"/>
                <w:bCs/>
                <w:lang w:val="en-GB"/>
              </w:rPr>
              <w:t></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2</w:t>
            </w:r>
          </w:p>
        </w:tc>
      </w:tr>
      <w:tr>
        <w:trPr>
          <w:trHeight w:val="374" w:hRule="atLeast"/>
        </w:trPr>
        <w:tc>
          <w:tcPr>
            <w:tcW w:w="9224" w:type="dxa"/>
            <w:tcBorders/>
          </w:tcPr>
          <w:p>
            <w:pPr>
              <w:pStyle w:val="ListParagraph"/>
              <w:numPr>
                <w:ilvl w:val="0"/>
                <w:numId w:val="4"/>
              </w:numPr>
              <w:jc w:val="both"/>
              <w:rPr>
                <w:lang w:val="en-GB"/>
              </w:rPr>
            </w:pPr>
            <w:r>
              <w:rPr>
                <w:rFonts w:eastAsia="" w:eastAsiaTheme="minorEastAsia"/>
                <w:lang w:val="en-GB"/>
              </w:rPr>
              <w:t>La ciencia hace que nuestro estilo de vida se mueva demasiado rápido</w:t>
            </w:r>
          </w:p>
          <w:p>
            <w:pPr>
              <w:pStyle w:val="ListParagraph"/>
              <w:jc w:val="center"/>
              <w:rPr>
                <w:lang w:val="en-GB"/>
              </w:rPr>
            </w:pPr>
            <w:r>
              <w:rPr>
                <w:rFonts w:eastAsia="Symbol" w:cs="Symbol" w:ascii="Symbol" w:hAnsi="Symbol"/>
                <w:bCs/>
                <w:lang w:val="en-GB"/>
              </w:rPr>
              <w:t></w:t>
            </w:r>
            <w:r>
              <w:rPr>
                <w:rFonts w:eastAsia="" w:eastAsiaTheme="minorEastAsia"/>
                <w:bCs/>
                <w:lang w:val="en-GB"/>
              </w:rPr>
              <w:t xml:space="preserve"> </w:t>
            </w:r>
            <w:r>
              <w:rPr>
                <w:rFonts w:eastAsia="" w:eastAsiaTheme="minorEastAsia"/>
                <w:bCs/>
                <w:lang w:val="en-GB"/>
              </w:rPr>
              <w:t xml:space="preserve">-2. </w:t>
            </w:r>
            <w:r>
              <w:rPr>
                <w:rFonts w:eastAsia="Symbol" w:cs="Symbol" w:ascii="Symbol" w:hAnsi="Symbol"/>
                <w:bCs/>
                <w:lang w:val="en-GB"/>
              </w:rPr>
              <w:t></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 xml:space="preserve">0. </w:t>
            </w:r>
            <w:r>
              <w:rPr>
                <w:rFonts w:eastAsia="Symbol" w:cs="Symbol" w:ascii="Symbol" w:hAnsi="Symbol"/>
                <w:bCs/>
                <w:lang w:val="en-GB"/>
              </w:rPr>
              <w:t></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2</w:t>
            </w:r>
          </w:p>
        </w:tc>
      </w:tr>
      <w:tr>
        <w:trPr>
          <w:trHeight w:val="661" w:hRule="atLeast"/>
        </w:trPr>
        <w:tc>
          <w:tcPr>
            <w:tcW w:w="9224" w:type="dxa"/>
            <w:tcBorders/>
          </w:tcPr>
          <w:p>
            <w:pPr>
              <w:pStyle w:val="ListParagraph"/>
              <w:numPr>
                <w:ilvl w:val="0"/>
                <w:numId w:val="4"/>
              </w:numPr>
              <w:jc w:val="both"/>
              <w:rPr>
                <w:lang w:val="en-GB"/>
              </w:rPr>
            </w:pPr>
            <w:r>
              <w:rPr>
                <w:rFonts w:eastAsia="" w:eastAsiaTheme="minorEastAsia"/>
                <w:lang w:val="en-GB"/>
              </w:rPr>
              <w:t>Dependemos demasiado de la ciencia y no lo suficiente de la fe.</w:t>
            </w:r>
          </w:p>
          <w:p>
            <w:pPr>
              <w:pStyle w:val="Normal"/>
              <w:jc w:val="center"/>
              <w:rPr>
                <w:lang w:val="en-GB"/>
              </w:rPr>
            </w:pPr>
            <w:r>
              <w:rPr>
                <w:rFonts w:eastAsia="Symbol" w:cs="Symbol" w:ascii="Symbol" w:hAnsi="Symbol"/>
                <w:bCs/>
                <w:lang w:val="en-GB"/>
              </w:rPr>
              <w:t></w:t>
            </w:r>
            <w:r>
              <w:rPr>
                <w:rFonts w:eastAsia="" w:eastAsiaTheme="minorEastAsia"/>
                <w:bCs/>
                <w:lang w:val="en-GB"/>
              </w:rPr>
              <w:t xml:space="preserve"> </w:t>
            </w:r>
            <w:r>
              <w:rPr>
                <w:rFonts w:eastAsia="" w:eastAsiaTheme="minorEastAsia"/>
                <w:bCs/>
                <w:lang w:val="en-GB"/>
              </w:rPr>
              <w:t xml:space="preserve">-2. </w:t>
            </w:r>
            <w:r>
              <w:rPr>
                <w:rFonts w:eastAsia="Symbol" w:cs="Symbol" w:ascii="Symbol" w:hAnsi="Symbol"/>
                <w:bCs/>
                <w:lang w:val="en-GB"/>
              </w:rPr>
              <w:t></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 xml:space="preserve">0. </w:t>
            </w:r>
            <w:r>
              <w:rPr>
                <w:rFonts w:eastAsia="Symbol" w:cs="Symbol" w:ascii="Symbol" w:hAnsi="Symbol"/>
                <w:bCs/>
                <w:lang w:val="en-GB"/>
              </w:rPr>
              <w:t></w:t>
            </w:r>
            <w:r>
              <w:rPr>
                <w:rFonts w:eastAsia="" w:eastAsiaTheme="minorEastAsia"/>
                <w:bCs/>
                <w:lang w:val="en-GB"/>
              </w:rPr>
              <w:t xml:space="preserve">1) </w:t>
            </w:r>
            <w:r>
              <w:rPr>
                <w:rFonts w:eastAsia="Symbol" w:cs="Symbol" w:ascii="Symbol" w:hAnsi="Symbol"/>
                <w:bCs/>
                <w:lang w:val="en-GB"/>
              </w:rPr>
              <w:t></w:t>
            </w:r>
            <w:r>
              <w:rPr>
                <w:rFonts w:eastAsia="" w:eastAsiaTheme="minorEastAsia"/>
                <w:bCs/>
                <w:lang w:val="en-GB"/>
              </w:rPr>
              <w:t>2</w:t>
            </w:r>
          </w:p>
        </w:tc>
      </w:tr>
    </w:tbl>
    <w:p>
      <w:pPr>
        <w:pStyle w:val="Normal"/>
        <w:widowControl w:val="false"/>
        <w:jc w:val="both"/>
        <w:rPr>
          <w:b/>
          <w:b/>
          <w:u w:val="single"/>
          <w:lang w:val="en-GB"/>
        </w:rPr>
      </w:pPr>
      <w:r>
        <w:rPr>
          <w:b/>
          <w:u w:val="single"/>
          <w:lang w:val="en-GB"/>
        </w:rPr>
      </w:r>
    </w:p>
    <w:p>
      <w:pPr>
        <w:pStyle w:val="Normal"/>
        <w:rPr/>
      </w:pPr>
      <w:r>
        <w:rPr/>
      </w:r>
    </w:p>
    <w:p>
      <w:pPr>
        <w:pStyle w:val="Normal"/>
        <w:numPr>
          <w:ilvl w:val="0"/>
          <w:numId w:val="0"/>
        </w:numPr>
        <w:ind w:left="0" w:hanging="0"/>
        <w:jc w:val="center"/>
        <w:outlineLvl w:val="0"/>
        <w:rPr>
          <w:b/>
          <w:b/>
          <w:sz w:val="28"/>
          <w:lang w:val="en-GB"/>
        </w:rPr>
      </w:pPr>
      <w:r>
        <w:rPr>
          <w:b/>
          <w:sz w:val="28"/>
          <w:lang w:val="en-GB"/>
        </w:rPr>
        <w:t>Sección 4 - Información demográfica y personal</w:t>
      </w:r>
    </w:p>
    <w:p>
      <w:pPr>
        <w:pStyle w:val="Normal"/>
        <w:widowControl w:val="false"/>
        <w:rPr>
          <w:bCs/>
          <w:lang w:val="en-GB"/>
        </w:rPr>
      </w:pPr>
      <w:r>
        <w:rPr>
          <w:bCs/>
          <w:lang w:val="en-GB"/>
        </w:rPr>
        <w:t>En esta sección, antes de cerrar la encuesta, le pedimos más información sobre usted. Esto es solo para fines estadísticos y, como para el resto de la encuesta, es anónimo.</w:t>
      </w:r>
    </w:p>
    <w:p>
      <w:pPr>
        <w:pStyle w:val="Normal"/>
        <w:widowControl w:val="false"/>
        <w:ind w:left="284" w:hanging="0"/>
        <w:rPr>
          <w:b/>
          <w:b/>
          <w:lang w:val="en-GB"/>
        </w:rPr>
      </w:pPr>
      <w:r>
        <w:rPr>
          <w:b/>
          <w:lang w:val="en-GB"/>
        </w:rPr>
      </w:r>
    </w:p>
    <w:tbl>
      <w:tblPr>
        <w:tblStyle w:val="Grigliatabella"/>
        <w:tblW w:w="8393" w:type="dxa"/>
        <w:jc w:val="left"/>
        <w:tblInd w:w="-123" w:type="dxa"/>
        <w:tblCellMar>
          <w:top w:w="0" w:type="dxa"/>
          <w:left w:w="108" w:type="dxa"/>
          <w:bottom w:w="0" w:type="dxa"/>
          <w:right w:w="108" w:type="dxa"/>
        </w:tblCellMar>
        <w:tblLook w:val="04a0" w:noHBand="0" w:noVBand="1" w:firstColumn="1" w:lastRow="0" w:lastColumn="0" w:firstRow="1"/>
      </w:tblPr>
      <w:tblGrid>
        <w:gridCol w:w="3208"/>
        <w:gridCol w:w="4962"/>
        <w:gridCol w:w="223"/>
      </w:tblGrid>
      <w:tr>
        <w:trPr>
          <w:trHeight w:val="271" w:hRule="atLeast"/>
        </w:trPr>
        <w:tc>
          <w:tcPr>
            <w:tcW w:w="3208" w:type="dxa"/>
            <w:tcBorders>
              <w:top w:val="single" w:sz="12" w:space="0" w:color="000000"/>
              <w:left w:val="single" w:sz="12" w:space="0" w:color="000000"/>
            </w:tcBorders>
          </w:tcPr>
          <w:p>
            <w:pPr>
              <w:pStyle w:val="ListParagraph"/>
              <w:numPr>
                <w:ilvl w:val="0"/>
                <w:numId w:val="2"/>
              </w:numPr>
              <w:jc w:val="both"/>
              <w:rPr>
                <w:lang w:val="en-GB"/>
              </w:rPr>
            </w:pPr>
            <w:r>
              <w:rPr>
                <w:rFonts w:eastAsia="" w:eastAsiaTheme="minorEastAsia"/>
                <w:lang w:val="en-GB"/>
              </w:rPr>
              <w:t xml:space="preserve">Años </w:t>
            </w:r>
          </w:p>
        </w:tc>
        <w:tc>
          <w:tcPr>
            <w:tcW w:w="5185" w:type="dxa"/>
            <w:gridSpan w:val="2"/>
            <w:tcBorders>
              <w:top w:val="single" w:sz="12" w:space="0" w:color="000000"/>
              <w:right w:val="single" w:sz="12" w:space="0" w:color="000000"/>
            </w:tcBorders>
          </w:tcPr>
          <w:p>
            <w:pPr>
              <w:pStyle w:val="Normal"/>
              <w:jc w:val="both"/>
              <w:rPr>
                <w:lang w:val="en-GB"/>
              </w:rPr>
            </w:pPr>
            <w:r>
              <w:rPr>
                <w:rFonts w:eastAsia="" w:eastAsiaTheme="minorEastAsia"/>
                <w:lang w:val="en-GB"/>
              </w:rPr>
              <w:t xml:space="preserve"> </w:t>
            </w:r>
            <w:r>
              <w:rPr>
                <w:rFonts w:eastAsia="" w:eastAsiaTheme="minorEastAsia"/>
                <w:lang w:val="en-GB"/>
              </w:rPr>
              <w:t>_____________(años)</w:t>
            </w:r>
          </w:p>
        </w:tc>
      </w:tr>
      <w:tr>
        <w:trPr>
          <w:trHeight w:val="271" w:hRule="atLeast"/>
        </w:trPr>
        <w:tc>
          <w:tcPr>
            <w:tcW w:w="3208" w:type="dxa"/>
            <w:tcBorders>
              <w:left w:val="single" w:sz="12" w:space="0" w:color="000000"/>
            </w:tcBorders>
          </w:tcPr>
          <w:p>
            <w:pPr>
              <w:pStyle w:val="ListParagraph"/>
              <w:numPr>
                <w:ilvl w:val="0"/>
                <w:numId w:val="2"/>
              </w:numPr>
              <w:ind w:left="426" w:hanging="360"/>
              <w:jc w:val="both"/>
              <w:rPr>
                <w:lang w:val="en-GB"/>
              </w:rPr>
            </w:pPr>
            <w:r>
              <w:rPr>
                <w:rFonts w:eastAsia="" w:eastAsiaTheme="minorEastAsia"/>
                <w:lang w:val="en-GB"/>
              </w:rPr>
              <w:t>Género</w:t>
            </w:r>
          </w:p>
        </w:tc>
        <w:tc>
          <w:tcPr>
            <w:tcW w:w="4962" w:type="dxa"/>
            <w:tcBorders>
              <w:right w:val="single" w:sz="12" w:space="0" w:color="000000"/>
            </w:tcBorders>
          </w:tcPr>
          <w:p>
            <w:pPr>
              <w:pStyle w:val="Normal"/>
              <w:jc w:val="both"/>
              <w:rPr>
                <w:lang w:val="en-GB"/>
              </w:rPr>
            </w:pPr>
            <w:r>
              <mc:AlternateContent>
                <mc:Choice Requires="wps">
                  <w:drawing>
                    <wp:anchor behindDoc="0" distT="0" distB="0" distL="0" distR="0" simplePos="0" locked="0" layoutInCell="1" allowOverlap="1" relativeHeight="2" wp14:anchorId="7C47FB8D">
                      <wp:simplePos x="0" y="0"/>
                      <wp:positionH relativeFrom="column">
                        <wp:posOffset>732155</wp:posOffset>
                      </wp:positionH>
                      <wp:positionV relativeFrom="paragraph">
                        <wp:posOffset>55880</wp:posOffset>
                      </wp:positionV>
                      <wp:extent cx="186055" cy="117475"/>
                      <wp:effectExtent l="0" t="0" r="26670" b="19050"/>
                      <wp:wrapNone/>
                      <wp:docPr id="1" name="Rectangle 1"/>
                      <a:graphic xmlns:a="http://schemas.openxmlformats.org/drawingml/2006/main">
                        <a:graphicData uri="http://schemas.microsoft.com/office/word/2010/wordprocessingShape">
                          <wps:wsp>
                            <wps:cNvSpPr/>
                            <wps:spPr>
                              <a:xfrm>
                                <a:off x="0" y="0"/>
                                <a:ext cx="185400" cy="117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ctangle 1" fillcolor="white" stroked="t" style="position:absolute;margin-left:57.65pt;margin-top:4.4pt;width:14.55pt;height:9.15pt" wp14:anchorId="7C47FB8D">
                      <w10:wrap type="none"/>
                      <v:fill o:detectmouseclick="t" type="solid" color2="black"/>
                      <v:stroke color="black" weight="12600" joinstyle="miter" endcap="flat"/>
                    </v:rect>
                  </w:pict>
                </mc:Fallback>
              </mc:AlternateContent>
              <mc:AlternateContent>
                <mc:Choice Requires="wps">
                  <w:drawing>
                    <wp:anchor behindDoc="0" distT="0" distB="0" distL="0" distR="0" simplePos="0" locked="0" layoutInCell="1" allowOverlap="1" relativeHeight="3" wp14:anchorId="04A3DE47">
                      <wp:simplePos x="0" y="0"/>
                      <wp:positionH relativeFrom="column">
                        <wp:posOffset>2076450</wp:posOffset>
                      </wp:positionH>
                      <wp:positionV relativeFrom="paragraph">
                        <wp:posOffset>71755</wp:posOffset>
                      </wp:positionV>
                      <wp:extent cx="201295" cy="125095"/>
                      <wp:effectExtent l="0" t="0" r="11430" b="11430"/>
                      <wp:wrapNone/>
                      <wp:docPr id="2" name="Rectangle 2"/>
                      <a:graphic xmlns:a="http://schemas.openxmlformats.org/drawingml/2006/main">
                        <a:graphicData uri="http://schemas.microsoft.com/office/word/2010/wordprocessingShape">
                          <wps:wsp>
                            <wps:cNvSpPr/>
                            <wps:spPr>
                              <a:xfrm>
                                <a:off x="0" y="0"/>
                                <a:ext cx="200520" cy="12456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ctangle 2" fillcolor="white" stroked="t" style="position:absolute;margin-left:163.5pt;margin-top:5.65pt;width:15.75pt;height:9.75pt" wp14:anchorId="04A3DE47">
                      <w10:wrap type="none"/>
                      <v:fill o:detectmouseclick="t" type="solid" color2="black"/>
                      <v:stroke color="black" weight="12600" joinstyle="miter" endcap="flat"/>
                    </v:rect>
                  </w:pict>
                </mc:Fallback>
              </mc:AlternateContent>
            </w:r>
            <w:r>
              <w:rPr>
                <w:rFonts w:eastAsia="" w:cs="" w:eastAsiaTheme="minorEastAsia"/>
                <w:color w:val="auto"/>
                <w:kern w:val="0"/>
                <w:sz w:val="24"/>
                <w:szCs w:val="24"/>
                <w:lang w:val="en-GB" w:eastAsia="en-US" w:bidi="ar-SA"/>
              </w:rPr>
              <w:t>Hombre</w:t>
            </w:r>
            <w:r>
              <w:rPr>
                <w:rFonts w:eastAsia="" w:eastAsiaTheme="minorEastAsia"/>
                <w:lang w:val="en-GB"/>
              </w:rPr>
              <w:t xml:space="preserve">              Mujer </w:t>
            </w:r>
          </w:p>
        </w:tc>
        <w:tc>
          <w:tcPr>
            <w:tcW w:w="223" w:type="dxa"/>
            <w:tcBorders>
              <w:top w:val="nil"/>
              <w:left w:val="nil"/>
              <w:bottom w:val="nil"/>
              <w:right w:val="nil"/>
            </w:tcBorders>
          </w:tcPr>
          <w:p>
            <w:pPr>
              <w:pStyle w:val="Normal"/>
              <w:rPr>
                <w:rFonts w:eastAsia="" w:eastAsiaTheme="minorEastAsia"/>
                <w:lang w:val="en-US"/>
              </w:rPr>
            </w:pPr>
            <w:r>
              <w:rPr>
                <w:rFonts w:eastAsia="" w:eastAsiaTheme="minorEastAsia"/>
                <w:lang w:val="en-US"/>
              </w:rPr>
            </w:r>
          </w:p>
        </w:tc>
      </w:tr>
      <w:tr>
        <w:trPr>
          <w:trHeight w:val="271" w:hRule="atLeast"/>
        </w:trPr>
        <w:tc>
          <w:tcPr>
            <w:tcW w:w="3208" w:type="dxa"/>
            <w:tcBorders>
              <w:left w:val="single" w:sz="12" w:space="0" w:color="000000"/>
            </w:tcBorders>
          </w:tcPr>
          <w:p>
            <w:pPr>
              <w:pStyle w:val="ListParagraph"/>
              <w:numPr>
                <w:ilvl w:val="0"/>
                <w:numId w:val="2"/>
              </w:numPr>
              <w:ind w:left="426" w:hanging="360"/>
              <w:jc w:val="both"/>
              <w:rPr>
                <w:lang w:val="en-GB"/>
              </w:rPr>
            </w:pPr>
            <w:r>
              <w:rPr>
                <w:rFonts w:eastAsia="" w:eastAsiaTheme="minorEastAsia"/>
                <w:lang w:val="en-GB"/>
              </w:rPr>
              <w:t>Nacionalidad</w:t>
            </w:r>
          </w:p>
        </w:tc>
        <w:tc>
          <w:tcPr>
            <w:tcW w:w="4962" w:type="dxa"/>
            <w:tcBorders>
              <w:right w:val="single" w:sz="12" w:space="0" w:color="000000"/>
            </w:tcBorders>
          </w:tcPr>
          <w:p>
            <w:pPr>
              <w:pStyle w:val="Normal"/>
              <w:jc w:val="both"/>
              <w:rPr>
                <w:lang w:val="en-GB" w:eastAsia="en-GB"/>
              </w:rPr>
            </w:pPr>
            <w:r>
              <w:rPr>
                <w:rFonts w:eastAsia="" w:eastAsiaTheme="minorEastAsia"/>
                <w:lang w:val="en-GB" w:eastAsia="en-GB"/>
              </w:rPr>
            </w:r>
          </w:p>
        </w:tc>
        <w:tc>
          <w:tcPr>
            <w:tcW w:w="223" w:type="dxa"/>
            <w:tcBorders>
              <w:top w:val="nil"/>
              <w:left w:val="nil"/>
              <w:bottom w:val="nil"/>
              <w:right w:val="nil"/>
            </w:tcBorders>
          </w:tcPr>
          <w:p>
            <w:pPr>
              <w:pStyle w:val="Normal"/>
              <w:rPr>
                <w:rFonts w:eastAsia="" w:eastAsiaTheme="minorEastAsia"/>
                <w:lang w:val="en-US"/>
              </w:rPr>
            </w:pPr>
            <w:r>
              <w:rPr>
                <w:rFonts w:eastAsia="" w:eastAsiaTheme="minorEastAsia"/>
                <w:lang w:val="en-US"/>
              </w:rPr>
            </w:r>
          </w:p>
        </w:tc>
      </w:tr>
      <w:tr>
        <w:trPr>
          <w:trHeight w:val="271" w:hRule="atLeast"/>
        </w:trPr>
        <w:tc>
          <w:tcPr>
            <w:tcW w:w="3208" w:type="dxa"/>
            <w:tcBorders>
              <w:left w:val="single" w:sz="12" w:space="0" w:color="000000"/>
            </w:tcBorders>
          </w:tcPr>
          <w:p>
            <w:pPr>
              <w:pStyle w:val="ListParagraph"/>
              <w:numPr>
                <w:ilvl w:val="0"/>
                <w:numId w:val="2"/>
              </w:numPr>
              <w:ind w:left="426" w:hanging="360"/>
              <w:jc w:val="both"/>
              <w:rPr>
                <w:lang w:val="en-GB"/>
              </w:rPr>
            </w:pPr>
            <w:r>
              <w:rPr>
                <w:rFonts w:eastAsia="" w:eastAsiaTheme="minorEastAsia"/>
                <w:lang w:val="en-GB"/>
              </w:rPr>
              <w:t>¿Cuál es el grado o nivel de escuela más alto que ha completado? Si actualmente está inscrito, recibió el título más alto.</w:t>
            </w:r>
          </w:p>
        </w:tc>
        <w:tc>
          <w:tcPr>
            <w:tcW w:w="4962" w:type="dxa"/>
            <w:tcBorders>
              <w:right w:val="single" w:sz="12" w:space="0" w:color="000000"/>
            </w:tcBorders>
          </w:tcPr>
          <w:p>
            <w:pPr>
              <w:pStyle w:val="ListParagraph"/>
              <w:numPr>
                <w:ilvl w:val="0"/>
                <w:numId w:val="5"/>
              </w:numPr>
              <w:rPr>
                <w:szCs w:val="20"/>
                <w:lang w:val="en-GB"/>
              </w:rPr>
            </w:pPr>
            <w:r>
              <w:rPr>
                <w:rFonts w:eastAsia="" w:eastAsiaTheme="minorEastAsia"/>
                <w:szCs w:val="20"/>
                <w:lang w:val="en-GB"/>
              </w:rPr>
              <w:t>Menos del título de secundaria</w:t>
            </w:r>
          </w:p>
          <w:p>
            <w:pPr>
              <w:pStyle w:val="ListParagraph"/>
              <w:numPr>
                <w:ilvl w:val="0"/>
                <w:numId w:val="5"/>
              </w:numPr>
              <w:rPr>
                <w:szCs w:val="20"/>
                <w:lang w:val="en-GB"/>
              </w:rPr>
            </w:pPr>
            <w:r>
              <w:rPr>
                <w:rFonts w:eastAsia="" w:eastAsiaTheme="minorEastAsia"/>
                <w:szCs w:val="20"/>
                <w:lang w:val="en-GB"/>
              </w:rPr>
              <w:t>Graduado de secundaria, diploma o equivalente</w:t>
            </w:r>
          </w:p>
          <w:p>
            <w:pPr>
              <w:pStyle w:val="ListParagraph"/>
              <w:numPr>
                <w:ilvl w:val="0"/>
                <w:numId w:val="5"/>
              </w:numPr>
              <w:rPr>
                <w:szCs w:val="20"/>
                <w:lang w:val="en-GB"/>
              </w:rPr>
            </w:pPr>
            <w:r>
              <w:rPr>
                <w:rFonts w:eastAsia="" w:eastAsiaTheme="minorEastAsia"/>
                <w:szCs w:val="20"/>
                <w:lang w:val="en-GB"/>
              </w:rPr>
              <w:t>Comercio / formación técnica FP / profesional</w:t>
            </w:r>
          </w:p>
          <w:p>
            <w:pPr>
              <w:pStyle w:val="ListParagraph"/>
              <w:numPr>
                <w:ilvl w:val="0"/>
                <w:numId w:val="5"/>
              </w:numPr>
              <w:rPr>
                <w:szCs w:val="20"/>
                <w:lang w:val="en-GB"/>
              </w:rPr>
            </w:pPr>
            <w:r>
              <w:rPr>
                <w:rFonts w:eastAsia="" w:eastAsiaTheme="minorEastAsia"/>
                <w:szCs w:val="20"/>
                <w:lang w:val="en-GB"/>
              </w:rPr>
              <w:t>Grado asociado</w:t>
            </w:r>
            <w:r>
              <w:rPr>
                <w:rFonts w:eastAsia="" w:eastAsiaTheme="minorEastAsia"/>
                <w:szCs w:val="20"/>
                <w:lang w:val="en-GB"/>
              </w:rPr>
              <w:t xml:space="preserve"> / </w:t>
            </w:r>
            <w:r>
              <w:rPr>
                <w:rFonts w:eastAsia="" w:eastAsiaTheme="minorEastAsia"/>
                <w:szCs w:val="20"/>
                <w:lang w:val="en-GB"/>
              </w:rPr>
              <w:t>Bachlllerato</w:t>
            </w:r>
          </w:p>
          <w:p>
            <w:pPr>
              <w:pStyle w:val="ListParagraph"/>
              <w:numPr>
                <w:ilvl w:val="0"/>
                <w:numId w:val="5"/>
              </w:numPr>
              <w:rPr>
                <w:szCs w:val="20"/>
                <w:lang w:val="en-GB"/>
              </w:rPr>
            </w:pPr>
            <w:r>
              <w:rPr>
                <w:rFonts w:eastAsia="" w:eastAsiaTheme="minorEastAsia"/>
                <w:szCs w:val="20"/>
                <w:lang w:val="en-GB"/>
              </w:rPr>
              <w:t>Licenciatura</w:t>
            </w:r>
          </w:p>
          <w:p>
            <w:pPr>
              <w:pStyle w:val="ListParagraph"/>
              <w:numPr>
                <w:ilvl w:val="0"/>
                <w:numId w:val="5"/>
              </w:numPr>
              <w:rPr>
                <w:szCs w:val="20"/>
                <w:lang w:val="en-GB"/>
              </w:rPr>
            </w:pPr>
            <w:r>
              <w:rPr>
                <w:rFonts w:eastAsia="" w:eastAsiaTheme="minorEastAsia"/>
                <w:szCs w:val="20"/>
                <w:lang w:val="en-GB"/>
              </w:rPr>
              <w:t>Maestría</w:t>
            </w:r>
          </w:p>
          <w:p>
            <w:pPr>
              <w:pStyle w:val="ListParagraph"/>
              <w:numPr>
                <w:ilvl w:val="0"/>
                <w:numId w:val="5"/>
              </w:numPr>
              <w:rPr>
                <w:szCs w:val="20"/>
                <w:lang w:val="en-GB"/>
              </w:rPr>
            </w:pPr>
            <w:r>
              <w:rPr>
                <w:rFonts w:eastAsia="" w:eastAsiaTheme="minorEastAsia"/>
                <w:szCs w:val="20"/>
                <w:lang w:val="en-GB"/>
              </w:rPr>
              <w:t>Título profesional</w:t>
            </w:r>
          </w:p>
          <w:p>
            <w:pPr>
              <w:pStyle w:val="ListParagraph"/>
              <w:numPr>
                <w:ilvl w:val="0"/>
                <w:numId w:val="5"/>
              </w:numPr>
              <w:rPr>
                <w:szCs w:val="20"/>
                <w:lang w:val="en-GB"/>
              </w:rPr>
            </w:pPr>
            <w:r>
              <w:rPr>
                <w:rFonts w:eastAsia="" w:eastAsiaTheme="minorEastAsia"/>
                <w:szCs w:val="20"/>
                <w:lang w:val="en-GB"/>
              </w:rPr>
              <w:t>Doctorado</w:t>
            </w:r>
          </w:p>
          <w:p>
            <w:pPr>
              <w:pStyle w:val="ListParagraph"/>
              <w:rPr>
                <w:szCs w:val="20"/>
                <w:lang w:val="en-GB"/>
              </w:rPr>
            </w:pPr>
            <w:r>
              <w:rPr>
                <w:szCs w:val="20"/>
                <w:lang w:val="en-GB"/>
              </w:rPr>
            </w:r>
          </w:p>
        </w:tc>
        <w:tc>
          <w:tcPr>
            <w:tcW w:w="223" w:type="dxa"/>
            <w:tcBorders>
              <w:top w:val="nil"/>
              <w:left w:val="nil"/>
              <w:bottom w:val="nil"/>
              <w:right w:val="nil"/>
            </w:tcBorders>
          </w:tcPr>
          <w:p>
            <w:pPr>
              <w:pStyle w:val="Normal"/>
              <w:rPr>
                <w:rFonts w:eastAsia="" w:eastAsiaTheme="minorEastAsia"/>
                <w:lang w:val="en-US"/>
              </w:rPr>
            </w:pPr>
            <w:r>
              <w:rPr>
                <w:rFonts w:eastAsia="" w:eastAsiaTheme="minorEastAsia"/>
                <w:lang w:val="en-US"/>
              </w:rPr>
            </w:r>
          </w:p>
        </w:tc>
      </w:tr>
      <w:tr>
        <w:trPr>
          <w:trHeight w:val="271" w:hRule="atLeast"/>
        </w:trPr>
        <w:tc>
          <w:tcPr>
            <w:tcW w:w="3208" w:type="dxa"/>
            <w:tcBorders>
              <w:left w:val="single" w:sz="12" w:space="0" w:color="000000"/>
            </w:tcBorders>
          </w:tcPr>
          <w:p>
            <w:pPr>
              <w:pStyle w:val="ListParagraph"/>
              <w:numPr>
                <w:ilvl w:val="0"/>
                <w:numId w:val="2"/>
              </w:numPr>
              <w:ind w:left="426" w:hanging="360"/>
              <w:jc w:val="both"/>
              <w:rPr>
                <w:lang w:val="en-GB"/>
              </w:rPr>
            </w:pPr>
            <w:r>
              <w:rPr>
                <w:rFonts w:eastAsia="" w:eastAsiaTheme="minorEastAsia"/>
                <w:lang w:val="en-GB"/>
              </w:rPr>
              <w:t>Lengua materna</w:t>
            </w:r>
          </w:p>
        </w:tc>
        <w:tc>
          <w:tcPr>
            <w:tcW w:w="4962" w:type="dxa"/>
            <w:tcBorders>
              <w:right w:val="single" w:sz="12" w:space="0" w:color="000000"/>
            </w:tcBorders>
          </w:tcPr>
          <w:p>
            <w:pPr>
              <w:pStyle w:val="Normal"/>
              <w:rPr>
                <w:szCs w:val="20"/>
                <w:lang w:val="en-GB"/>
              </w:rPr>
            </w:pPr>
            <w:r>
              <w:rPr>
                <w:rFonts w:eastAsia="" w:eastAsiaTheme="minorEastAsia"/>
                <w:szCs w:val="20"/>
                <w:lang w:val="en-GB"/>
              </w:rPr>
              <w:t>………</w:t>
            </w:r>
          </w:p>
        </w:tc>
        <w:tc>
          <w:tcPr>
            <w:tcW w:w="223" w:type="dxa"/>
            <w:tcBorders>
              <w:top w:val="nil"/>
              <w:left w:val="nil"/>
              <w:bottom w:val="nil"/>
              <w:right w:val="nil"/>
            </w:tcBorders>
          </w:tcPr>
          <w:p>
            <w:pPr>
              <w:pStyle w:val="Normal"/>
              <w:rPr>
                <w:rFonts w:eastAsia="" w:eastAsiaTheme="minorEastAsia"/>
                <w:lang w:val="en-US"/>
              </w:rPr>
            </w:pPr>
            <w:r>
              <w:rPr>
                <w:rFonts w:eastAsia="" w:eastAsiaTheme="minorEastAsia"/>
                <w:lang w:val="en-US"/>
              </w:rPr>
            </w:r>
          </w:p>
        </w:tc>
      </w:tr>
      <w:tr>
        <w:trPr>
          <w:trHeight w:val="271" w:hRule="atLeast"/>
        </w:trPr>
        <w:tc>
          <w:tcPr>
            <w:tcW w:w="3208" w:type="dxa"/>
            <w:tcBorders>
              <w:left w:val="single" w:sz="12" w:space="0" w:color="000000"/>
            </w:tcBorders>
          </w:tcPr>
          <w:p>
            <w:pPr>
              <w:pStyle w:val="ListParagraph"/>
              <w:numPr>
                <w:ilvl w:val="0"/>
                <w:numId w:val="2"/>
              </w:numPr>
              <w:ind w:left="426" w:hanging="360"/>
              <w:jc w:val="both"/>
              <w:rPr>
                <w:lang w:val="en-GB"/>
              </w:rPr>
            </w:pPr>
            <w:r>
              <w:rPr>
                <w:rFonts w:eastAsia="" w:eastAsiaTheme="minorEastAsia"/>
                <w:lang w:val="en-GB"/>
              </w:rPr>
              <w:t xml:space="preserve">¿Cuál fue el ingreso total de su hogar antes de impuestos durante </w:t>
            </w:r>
            <w:r>
              <w:rPr>
                <w:rFonts w:eastAsia="" w:eastAsiaTheme="minorEastAsia"/>
                <w:lang w:val="en-GB"/>
              </w:rPr>
              <w:t>el último año</w:t>
            </w:r>
            <w:r>
              <w:rPr>
                <w:rFonts w:eastAsia="" w:eastAsiaTheme="minorEastAsia"/>
                <w:lang w:val="en-GB"/>
              </w:rPr>
              <w:t>?</w:t>
            </w:r>
          </w:p>
          <w:p>
            <w:pPr>
              <w:pStyle w:val="Normal"/>
              <w:ind w:left="426" w:hanging="0"/>
              <w:jc w:val="both"/>
              <w:rPr>
                <w:lang w:val="en-GB"/>
              </w:rPr>
            </w:pPr>
            <w:r>
              <w:rPr>
                <w:rFonts w:eastAsia="" w:eastAsiaTheme="minorEastAsia"/>
                <w:lang w:val="en-GB"/>
              </w:rPr>
            </w:r>
          </w:p>
        </w:tc>
        <w:tc>
          <w:tcPr>
            <w:tcW w:w="4962" w:type="dxa"/>
            <w:tcBorders>
              <w:right w:val="single" w:sz="12" w:space="0" w:color="000000"/>
            </w:tcBorders>
          </w:tcPr>
          <w:p>
            <w:pPr>
              <w:pStyle w:val="ListParagraph"/>
              <w:numPr>
                <w:ilvl w:val="0"/>
                <w:numId w:val="6"/>
              </w:numPr>
              <w:rPr>
                <w:rFonts w:cs="Calibri" w:cstheme="minorHAnsi"/>
                <w:szCs w:val="20"/>
                <w:lang w:val="en-GB"/>
              </w:rPr>
            </w:pPr>
            <w:r>
              <w:rPr>
                <w:rFonts w:eastAsia="" w:cs="Calibri" w:cstheme="minorHAnsi" w:eastAsiaTheme="minorEastAsia"/>
                <w:szCs w:val="20"/>
                <w:lang w:val="en-GB"/>
              </w:rPr>
              <w:t>Menos de 10.000 euros</w:t>
            </w:r>
          </w:p>
          <w:p>
            <w:pPr>
              <w:pStyle w:val="ListParagraph"/>
              <w:numPr>
                <w:ilvl w:val="0"/>
                <w:numId w:val="6"/>
              </w:numPr>
              <w:rPr>
                <w:rFonts w:cs="Calibri" w:cstheme="minorHAnsi"/>
                <w:szCs w:val="20"/>
                <w:lang w:val="en-GB"/>
              </w:rPr>
            </w:pPr>
            <w:r>
              <w:rPr>
                <w:rFonts w:eastAsia="" w:cs="Calibri" w:cstheme="minorHAnsi" w:eastAsiaTheme="minorEastAsia"/>
                <w:szCs w:val="20"/>
                <w:lang w:val="en-GB"/>
              </w:rPr>
              <w:t>10.000 a 24.999 euros</w:t>
            </w:r>
          </w:p>
          <w:p>
            <w:pPr>
              <w:pStyle w:val="ListParagraph"/>
              <w:numPr>
                <w:ilvl w:val="0"/>
                <w:numId w:val="6"/>
              </w:numPr>
              <w:rPr>
                <w:rFonts w:cs="Calibri" w:cstheme="minorHAnsi"/>
                <w:szCs w:val="20"/>
                <w:lang w:val="en-GB"/>
              </w:rPr>
            </w:pPr>
            <w:r>
              <w:fldChar w:fldCharType="begin"/>
            </w:r>
            <w:r>
              <w:rPr>
                <w:rFonts w:eastAsia=""/>
                <w:lang w:val="en-US"/>
              </w:rPr>
              <w:instrText>PRIVATE "&lt;INPUT NAME=\"1046557762\" VALUE=\"10800260663\" TYPE=\"radio\"&gt;"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fldChar w:fldCharType="begin"/>
            </w:r>
            <w:r>
              <w:rPr>
                <w:rFonts w:eastAsia=""/>
                <w:lang w:val="en-US"/>
              </w:rPr>
              <w:instrText>MACROBUTTONTMLDirect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rPr>
                <w:rFonts w:eastAsia="" w:cs="Calibri" w:cstheme="minorHAnsi" w:eastAsiaTheme="minorEastAsia"/>
                <w:szCs w:val="20"/>
                <w:lang w:val="en-GB"/>
              </w:rPr>
              <w:t>25,000 a 49,999 euros</w:t>
            </w:r>
          </w:p>
          <w:p>
            <w:pPr>
              <w:pStyle w:val="ListParagraph"/>
              <w:numPr>
                <w:ilvl w:val="0"/>
                <w:numId w:val="6"/>
              </w:numPr>
              <w:rPr>
                <w:rFonts w:cs="Calibri" w:cstheme="minorHAnsi"/>
                <w:szCs w:val="20"/>
                <w:lang w:val="en-GB"/>
              </w:rPr>
            </w:pPr>
            <w:r>
              <w:fldChar w:fldCharType="begin"/>
            </w:r>
            <w:r>
              <w:rPr>
                <w:rFonts w:eastAsia=""/>
                <w:lang w:val="en-US"/>
              </w:rPr>
              <w:instrText>PRIVATE "&lt;INPUT NAME=\"1046557762\" VALUE=\"10800260665\" TYPE=\"radio\"&gt;"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fldChar w:fldCharType="begin"/>
            </w:r>
            <w:r>
              <w:rPr>
                <w:rFonts w:eastAsia=""/>
                <w:lang w:val="en-US"/>
              </w:rPr>
              <w:instrText>MACROBUTTONTMLDirect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rPr>
                <w:rFonts w:eastAsia="" w:cs="Calibri" w:cstheme="minorHAnsi" w:eastAsiaTheme="minorEastAsia"/>
                <w:szCs w:val="20"/>
                <w:lang w:val="en-GB"/>
              </w:rPr>
              <w:t>50,000 a 74,999 euros</w:t>
            </w:r>
          </w:p>
          <w:p>
            <w:pPr>
              <w:pStyle w:val="ListParagraph"/>
              <w:numPr>
                <w:ilvl w:val="0"/>
                <w:numId w:val="6"/>
              </w:numPr>
              <w:rPr>
                <w:rFonts w:cs="Calibri" w:cstheme="minorHAnsi"/>
                <w:szCs w:val="20"/>
                <w:lang w:val="en-GB"/>
              </w:rPr>
            </w:pPr>
            <w:r>
              <w:fldChar w:fldCharType="begin"/>
            </w:r>
            <w:r>
              <w:rPr>
                <w:rFonts w:eastAsia=""/>
                <w:lang w:val="en-US"/>
              </w:rPr>
              <w:instrText>PRIVATE "&lt;INPUT NAME=\"1046557762\" VALUE=\"10800260666\" TYPE=\"radio\"&gt;"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fldChar w:fldCharType="begin"/>
            </w:r>
            <w:r>
              <w:rPr>
                <w:rFonts w:eastAsia=""/>
                <w:lang w:val="en-US"/>
              </w:rPr>
              <w:instrText>MACROBUTTONTMLDirect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rPr>
                <w:rFonts w:eastAsia="" w:cs="Calibri" w:cstheme="minorHAnsi" w:eastAsiaTheme="minorEastAsia"/>
                <w:szCs w:val="20"/>
                <w:lang w:val="en-GB"/>
              </w:rPr>
              <w:t>75,000 a 99,999 euros</w:t>
            </w:r>
          </w:p>
          <w:p>
            <w:pPr>
              <w:pStyle w:val="ListParagraph"/>
              <w:numPr>
                <w:ilvl w:val="0"/>
                <w:numId w:val="6"/>
              </w:numPr>
              <w:rPr>
                <w:rFonts w:cs="Calibri" w:cstheme="minorHAnsi"/>
                <w:szCs w:val="20"/>
                <w:lang w:val="en-GB"/>
              </w:rPr>
            </w:pPr>
            <w:r>
              <w:fldChar w:fldCharType="begin"/>
            </w:r>
            <w:r>
              <w:rPr>
                <w:rFonts w:eastAsia=""/>
                <w:lang w:val="en-US"/>
              </w:rPr>
              <w:instrText>PRIVATE "&lt;INPUT NAME=\"1046557762\" VALUE=\"10800260668\" TYPE=\"radio\"&gt;"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fldChar w:fldCharType="begin"/>
            </w:r>
            <w:r>
              <w:rPr>
                <w:rFonts w:eastAsia=""/>
                <w:lang w:val="en-US"/>
              </w:rPr>
              <w:instrText>MACROBUTTONTMLDirect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rPr>
                <w:rFonts w:eastAsia="" w:cs="Calibri" w:cstheme="minorHAnsi" w:eastAsiaTheme="minorEastAsia"/>
                <w:szCs w:val="20"/>
                <w:lang w:val="en-GB"/>
              </w:rPr>
              <w:t>100.000 a 149.999 euros</w:t>
            </w:r>
          </w:p>
          <w:p>
            <w:pPr>
              <w:pStyle w:val="ListParagraph"/>
              <w:numPr>
                <w:ilvl w:val="0"/>
                <w:numId w:val="6"/>
              </w:numPr>
              <w:rPr>
                <w:rFonts w:cs="Calibri" w:cstheme="minorHAnsi"/>
                <w:szCs w:val="20"/>
                <w:lang w:val="en-GB"/>
              </w:rPr>
            </w:pPr>
            <w:r>
              <w:fldChar w:fldCharType="begin"/>
            </w:r>
            <w:r>
              <w:rPr>
                <w:rFonts w:eastAsia=""/>
                <w:lang w:val="en-US"/>
              </w:rPr>
              <w:instrText>PRIVATE "&lt;INPUT NAME=\"1046557762\" VALUE=\"10800260670\" TYPE=\"radio\"&gt;"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fldChar w:fldCharType="begin"/>
            </w:r>
            <w:r>
              <w:rPr>
                <w:rFonts w:eastAsia=""/>
                <w:lang w:val="en-US"/>
              </w:rPr>
              <w:instrText>MACROBUTTONTMLDirect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rPr>
                <w:rFonts w:eastAsia="" w:cs="Calibri" w:cstheme="minorHAnsi" w:eastAsiaTheme="minorEastAsia"/>
                <w:szCs w:val="20"/>
                <w:lang w:val="en-GB"/>
              </w:rPr>
              <w:t>150,000 a 199,999 euros</w:t>
            </w:r>
          </w:p>
          <w:p>
            <w:pPr>
              <w:pStyle w:val="ListParagraph"/>
              <w:numPr>
                <w:ilvl w:val="0"/>
                <w:numId w:val="6"/>
              </w:numPr>
              <w:rPr>
                <w:rFonts w:cs="Calibri" w:cstheme="minorHAnsi"/>
                <w:szCs w:val="20"/>
                <w:lang w:val="en-GB"/>
              </w:rPr>
            </w:pPr>
            <w:r>
              <w:fldChar w:fldCharType="begin"/>
            </w:r>
            <w:r>
              <w:rPr>
                <w:rFonts w:eastAsia=""/>
                <w:lang w:val="en-US"/>
              </w:rPr>
              <w:instrText>PRIVATE "&lt;INPUT NAME=\"1046557762\" VALUE=\"10800260672\" TYPE=\"radio\"&gt;"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fldChar w:fldCharType="begin"/>
            </w:r>
            <w:r>
              <w:rPr>
                <w:rFonts w:eastAsia=""/>
                <w:lang w:val="en-US"/>
              </w:rPr>
              <w:instrText>MACROBUTTONTMLDirect</w:instrText>
            </w:r>
            <w:r>
              <w:rPr>
                <w:rFonts w:eastAsia="" w:eastAsiaTheme="minorEastAsia"/>
                <w:lang w:val="en-US"/>
              </w:rPr>
            </w:r>
            <w:r>
              <w:rPr>
                <w:rFonts w:eastAsia=""/>
                <w:lang w:val="en-US"/>
              </w:rPr>
              <w:fldChar w:fldCharType="separate"/>
            </w:r>
            <w:r>
              <w:rPr>
                <w:rFonts w:eastAsia="" w:eastAsiaTheme="minorEastAsia"/>
                <w:lang w:val="en-US"/>
              </w:rPr>
            </w:r>
            <w:r>
              <w:rPr>
                <w:rFonts w:eastAsia="" w:eastAsiaTheme="minorEastAsia"/>
                <w:lang w:val="en-US"/>
              </w:rPr>
            </w:r>
            <w:r>
              <w:rPr>
                <w:rFonts w:eastAsia=""/>
                <w:lang w:val="en-US"/>
              </w:rPr>
              <w:fldChar w:fldCharType="end"/>
            </w:r>
            <w:r>
              <w:rPr>
                <w:rFonts w:eastAsia="" w:cs="Calibri" w:cstheme="minorHAnsi" w:eastAsiaTheme="minorEastAsia"/>
                <w:szCs w:val="20"/>
                <w:lang w:val="en-GB"/>
              </w:rPr>
              <w:t xml:space="preserve">200,000 y más </w:t>
            </w:r>
          </w:p>
          <w:p>
            <w:pPr>
              <w:pStyle w:val="ListParagraph"/>
              <w:numPr>
                <w:ilvl w:val="0"/>
                <w:numId w:val="6"/>
              </w:numPr>
              <w:rPr>
                <w:rFonts w:cs="Calibri" w:cstheme="minorHAnsi"/>
                <w:szCs w:val="20"/>
                <w:lang w:val="en-GB"/>
              </w:rPr>
            </w:pPr>
            <w:r>
              <w:rPr>
                <w:rFonts w:eastAsia="" w:cs="Calibri" w:cstheme="minorHAnsi" w:eastAsiaTheme="minorEastAsia"/>
                <w:szCs w:val="20"/>
                <w:lang w:val="en-GB"/>
              </w:rPr>
              <w:t xml:space="preserve">Prefiero no responder </w:t>
            </w:r>
          </w:p>
          <w:p>
            <w:pPr>
              <w:pStyle w:val="Normal"/>
              <w:jc w:val="both"/>
              <w:rPr>
                <w:lang w:val="en-GB"/>
              </w:rPr>
            </w:pPr>
            <w:r>
              <w:rPr>
                <w:rFonts w:eastAsia="" w:eastAsiaTheme="minorEastAsia"/>
                <w:lang w:val="en-GB"/>
              </w:rPr>
            </w:r>
          </w:p>
        </w:tc>
        <w:tc>
          <w:tcPr>
            <w:tcW w:w="223" w:type="dxa"/>
            <w:tcBorders>
              <w:top w:val="nil"/>
              <w:left w:val="nil"/>
              <w:bottom w:val="nil"/>
              <w:right w:val="nil"/>
            </w:tcBorders>
          </w:tcPr>
          <w:p>
            <w:pPr>
              <w:pStyle w:val="Normal"/>
              <w:rPr>
                <w:rFonts w:eastAsia="" w:eastAsiaTheme="minorEastAsia"/>
                <w:lang w:val="en-US"/>
              </w:rPr>
            </w:pPr>
            <w:r>
              <w:rPr>
                <w:rFonts w:eastAsia="" w:eastAsiaTheme="minorEastAsia"/>
                <w:lang w:val="en-US"/>
              </w:rPr>
            </w:r>
          </w:p>
        </w:tc>
      </w:tr>
    </w:tbl>
    <w:p>
      <w:pPr>
        <w:pStyle w:val="Normal"/>
        <w:widowControl w:val="false"/>
        <w:ind w:left="284" w:hanging="0"/>
        <w:rPr>
          <w:b/>
          <w:b/>
          <w:lang w:val="en-GB"/>
        </w:rPr>
      </w:pPr>
      <w:r>
        <w:rPr>
          <w:b/>
          <w:lang w:val="en-GB"/>
        </w:rPr>
      </w:r>
    </w:p>
    <w:p>
      <w:pPr>
        <w:pStyle w:val="Normal"/>
        <w:widowControl w:val="false"/>
        <w:spacing w:before="120" w:after="120"/>
        <w:jc w:val="center"/>
        <w:rPr>
          <w:rFonts w:ascii="Times New Roman" w:hAnsi="Times New Roman" w:cs="Times New Roman"/>
          <w:b/>
          <w:b/>
          <w:u w:val="single"/>
        </w:rPr>
      </w:pPr>
      <w:r>
        <w:rPr>
          <w:rFonts w:cs="Times New Roman" w:ascii="Times New Roman" w:hAnsi="Times New Roman"/>
          <w:b/>
          <w:u w:val="single"/>
        </w:rPr>
        <w:t>¡Gracias por tu tiempo!</w:t>
      </w:r>
    </w:p>
    <w:p>
      <w:pPr>
        <w:pStyle w:val="Normal"/>
        <w:widowControl w:val="false"/>
        <w:spacing w:before="120" w:after="120"/>
        <w:jc w:val="center"/>
        <w:rPr>
          <w:rFonts w:ascii="Times New Roman" w:hAnsi="Times New Roman" w:cs="Times New Roman"/>
        </w:rPr>
      </w:pPr>
      <w:r>
        <w:rPr>
          <w:rFonts w:cs="Times New Roman" w:ascii="Times New Roman" w:hAnsi="Times New Roman"/>
        </w:rPr>
      </w:r>
    </w:p>
    <w:p>
      <w:pPr>
        <w:pStyle w:val="Normal"/>
        <w:widowControl w:val="false"/>
        <w:spacing w:before="120" w:after="120"/>
        <w:jc w:val="center"/>
        <w:rPr>
          <w:rFonts w:ascii="Times New Roman" w:hAnsi="Times New Roman" w:cs="Times New Roman"/>
          <w:i/>
          <w:i/>
        </w:rPr>
      </w:pPr>
      <w:r>
        <w:rPr>
          <w:rFonts w:cs="Times New Roman" w:ascii="Times New Roman" w:hAnsi="Times New Roman"/>
          <w:i/>
        </w:rPr>
        <w:t>Para información y preguntas sobre este cuestionario puede contactar:</w:t>
      </w:r>
    </w:p>
    <w:p>
      <w:pPr>
        <w:pStyle w:val="Normal"/>
        <w:widowControl w:val="false"/>
        <w:spacing w:before="120" w:after="120"/>
        <w:jc w:val="center"/>
        <w:rPr>
          <w:rFonts w:ascii="Times New Roman" w:hAnsi="Times New Roman" w:cs="Times New Roman"/>
          <w:i/>
          <w:i/>
          <w:color w:val="34363C"/>
        </w:rPr>
      </w:pPr>
      <w:hyperlink r:id="rId2">
        <w:r>
          <w:rPr>
            <w:rStyle w:val="InternetLink"/>
            <w:rFonts w:cs="Times New Roman" w:ascii="Times new roman" w:hAnsi="Times new roman"/>
            <w:i/>
            <w:iCs/>
            <w:sz w:val="24"/>
            <w:szCs w:val="24"/>
          </w:rPr>
          <w:t>a.passani@t-6.it</w:t>
        </w:r>
      </w:hyperlink>
      <w:r>
        <w:rPr>
          <w:rFonts w:eastAsia="DejaVu Sans" w:cs="DejaVu Sans" w:ascii="Times new roman" w:hAnsi="Times new roman"/>
          <w:i/>
          <w:iCs/>
          <w:sz w:val="24"/>
          <w:szCs w:val="24"/>
        </w:rPr>
        <w:t xml:space="preserve"> y </w:t>
      </w:r>
      <w:hyperlink r:id="rId3">
        <w:r>
          <w:rPr>
            <w:rStyle w:val="InternetLink"/>
            <w:rFonts w:eastAsia="DejaVu Sans" w:cs="DejaVu Sans" w:ascii="Times new roman" w:hAnsi="Times new roman"/>
            <w:i/>
            <w:iCs/>
            <w:sz w:val="24"/>
            <w:szCs w:val="24"/>
          </w:rPr>
          <w:t>marc.aguilar@bitlab.cat</w:t>
        </w:r>
      </w:hyperlink>
    </w:p>
    <w:p>
      <w:pPr>
        <w:pStyle w:val="Normal"/>
        <w:widowControl w:val="false"/>
        <w:spacing w:before="120" w:after="120"/>
        <w:jc w:val="center"/>
        <w:rPr>
          <w:rFonts w:ascii="Times New Roman" w:hAnsi="Times New Roman" w:cs="Times New Roman"/>
          <w:i/>
          <w:i/>
          <w:color w:val="34363C"/>
        </w:rPr>
      </w:pPr>
      <w:r>
        <w:rPr>
          <w:rFonts w:cs="Times New Roman" w:ascii="Times New Roman" w:hAnsi="Times New Roman"/>
          <w:i/>
          <w:color w:val="34363C"/>
        </w:rPr>
      </w:r>
    </w:p>
    <w:p>
      <w:pPr>
        <w:pStyle w:val="Normal"/>
        <w:rPr/>
      </w:pPr>
      <w:r>
        <w:rPr/>
      </w:r>
    </w:p>
    <w:sectPr>
      <w:headerReference w:type="default" r:id="rId4"/>
      <w:footerReference w:type="default" r:id="rId5"/>
      <w:type w:val="nextPage"/>
      <w:pgSz w:w="11906" w:h="16838"/>
      <w:pgMar w:left="1134" w:right="1134" w:header="708" w:top="1417" w:footer="708"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roman"/>
    <w:pitch w:val="variable"/>
  </w:font>
  <w:font w:name="Symbol">
    <w:charset w:val="01"/>
    <w:family w:val="roman"/>
    <w:pitch w:val="variable"/>
  </w:font>
  <w:font w:name="Times new roman">
    <w:charset w:val="01"/>
    <w:family w:val="roman"/>
    <w:pitch w:val="variable"/>
  </w:font>
  <w:font w:name="Wingdings">
    <w:charset w:val="02"/>
    <w:family w:val="auto"/>
    <w:pitch w:val="default"/>
  </w:font>
  <w:font w:name="Courier New">
    <w:charset w:val="01"/>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541308648"/>
    </w:sdtPr>
    <w:sdtContent>
      <w:p>
        <w:pPr>
          <w:pStyle w:val="Footer"/>
          <w:rPr/>
        </w:pPr>
        <w:r>
          <w:rPr>
            <w:rStyle w:val="Pagenumber"/>
          </w:rPr>
          <w:fldChar w:fldCharType="begin"/>
        </w:r>
        <w:r>
          <w:rPr>
            <w:rStyle w:val="Pagenumber"/>
          </w:rPr>
          <w:instrText> PAGE </w:instrText>
        </w:r>
        <w:r>
          <w:rPr>
            <w:rStyle w:val="Pagenumber"/>
          </w:rPr>
          <w:fldChar w:fldCharType="separate"/>
        </w:r>
        <w:r>
          <w:rPr>
            <w:rStyle w:val="Pagenumber"/>
          </w:rPr>
          <w:t>8</w:t>
        </w:r>
        <w:r>
          <w:rPr>
            <w:rStyle w:val="Pagenumber"/>
          </w:rPr>
          <w:fldChar w:fldCharType="end"/>
        </w:r>
      </w:p>
    </w:sdtContent>
  </w:sdt>
  <w:p>
    <w:pPr>
      <w:pStyle w:val="Footer"/>
      <w:ind w:right="360" w:hanging="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center"/>
      <w:rPr/>
    </w:pPr>
    <w:r>
      <w:rPr/>
      <w:drawing>
        <wp:inline distT="0" distB="0" distL="0" distR="0">
          <wp:extent cx="1271905" cy="720090"/>
          <wp:effectExtent l="0" t="0" r="0" b="0"/>
          <wp:docPr id="3" name="Immagine 1" descr="Immagine che contiene cibo, disegnand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 descr="Immagine che contiene cibo, disegnando&#10;&#10;Descrizione generata automaticamente"/>
                  <pic:cNvPicPr>
                    <a:picLocks noChangeAspect="1" noChangeArrowheads="1"/>
                  </pic:cNvPicPr>
                </pic:nvPicPr>
                <pic:blipFill>
                  <a:blip r:embed="rId1"/>
                  <a:stretch>
                    <a:fillRect/>
                  </a:stretch>
                </pic:blipFill>
                <pic:spPr bwMode="auto">
                  <a:xfrm>
                    <a:off x="0" y="0"/>
                    <a:ext cx="1271905" cy="72009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lvl w:ilvl="0">
      <w:start w:val="1"/>
      <w:numFmt w:val="decimal"/>
      <w:lvlText w:val="%1."/>
      <w:lvlJc w:val="left"/>
      <w:pPr>
        <w:ind w:left="360" w:hanging="360"/>
      </w:pPr>
      <w:rPr>
        <w:sz w:val="20"/>
      </w:rPr>
    </w:lvl>
    <w:lvl w:ilvl="1">
      <w:start w:val="1"/>
      <w:numFmt w:val="lowerLetter"/>
      <w:lvlText w:val="%2."/>
      <w:lvlJc w:val="left"/>
      <w:pPr>
        <w:ind w:left="1080" w:hanging="360"/>
      </w:pPr>
    </w:lvl>
    <w:lvl w:ilvl="2">
      <w:start w:val="4"/>
      <w:numFmt w:val="lowerLetter"/>
      <w:lvlText w:val="%3-"/>
      <w:lvlJc w:val="left"/>
      <w:pPr>
        <w:ind w:left="1800" w:hanging="360"/>
      </w:pPr>
    </w:lvl>
    <w:lvl w:ilvl="3">
      <w:start w:val="1"/>
      <w:numFmt w:val="bullet"/>
      <w:lvlText w:val=""/>
      <w:lvlJc w:val="left"/>
      <w:pPr>
        <w:tabs>
          <w:tab w:val="num" w:pos="2520"/>
        </w:tabs>
        <w:ind w:left="2520" w:hanging="360"/>
      </w:pPr>
      <w:rPr>
        <w:rFonts w:ascii="Wingdings" w:hAnsi="Wingdings" w:cs="Wingdings" w:hint="default"/>
        <w:sz w:val="20"/>
        <w:rFonts w:cs="Wingdings"/>
      </w:rPr>
    </w:lvl>
    <w:lvl w:ilvl="4">
      <w:start w:val="1"/>
      <w:numFmt w:val="bullet"/>
      <w:lvlText w:val=""/>
      <w:lvlJc w:val="left"/>
      <w:pPr>
        <w:tabs>
          <w:tab w:val="num" w:pos="3240"/>
        </w:tabs>
        <w:ind w:left="3240" w:hanging="360"/>
      </w:pPr>
      <w:rPr>
        <w:rFonts w:ascii="Wingdings" w:hAnsi="Wingdings" w:cs="Wingdings" w:hint="default"/>
        <w:sz w:val="20"/>
        <w:rFonts w:cs="Wingdings"/>
      </w:rPr>
    </w:lvl>
    <w:lvl w:ilvl="5">
      <w:start w:val="1"/>
      <w:numFmt w:val="bullet"/>
      <w:lvlText w:val=""/>
      <w:lvlJc w:val="left"/>
      <w:pPr>
        <w:tabs>
          <w:tab w:val="num" w:pos="3960"/>
        </w:tabs>
        <w:ind w:left="3960" w:hanging="360"/>
      </w:pPr>
      <w:rPr>
        <w:rFonts w:ascii="Wingdings" w:hAnsi="Wingdings" w:cs="Wingdings" w:hint="default"/>
        <w:sz w:val="20"/>
        <w:rFonts w:cs="Wingdings"/>
      </w:rPr>
    </w:lvl>
    <w:lvl w:ilvl="6">
      <w:start w:val="1"/>
      <w:numFmt w:val="bullet"/>
      <w:lvlText w:val=""/>
      <w:lvlJc w:val="left"/>
      <w:pPr>
        <w:tabs>
          <w:tab w:val="num" w:pos="4680"/>
        </w:tabs>
        <w:ind w:left="4680" w:hanging="360"/>
      </w:pPr>
      <w:rPr>
        <w:rFonts w:ascii="Wingdings" w:hAnsi="Wingdings" w:cs="Wingdings" w:hint="default"/>
        <w:sz w:val="20"/>
        <w:rFonts w:cs="Wingdings"/>
      </w:rPr>
    </w:lvl>
    <w:lvl w:ilvl="7">
      <w:start w:val="1"/>
      <w:numFmt w:val="bullet"/>
      <w:lvlText w:val=""/>
      <w:lvlJc w:val="left"/>
      <w:pPr>
        <w:tabs>
          <w:tab w:val="num" w:pos="5400"/>
        </w:tabs>
        <w:ind w:left="5400" w:hanging="360"/>
      </w:pPr>
      <w:rPr>
        <w:rFonts w:ascii="Wingdings" w:hAnsi="Wingdings" w:cs="Wingdings" w:hint="default"/>
        <w:sz w:val="20"/>
        <w:rFonts w:cs="Wingdings"/>
      </w:rPr>
    </w:lvl>
    <w:lvl w:ilvl="8">
      <w:start w:val="1"/>
      <w:numFmt w:val="bullet"/>
      <w:lvlText w:val=""/>
      <w:lvlJc w:val="left"/>
      <w:pPr>
        <w:tabs>
          <w:tab w:val="num" w:pos="6120"/>
        </w:tabs>
        <w:ind w:left="6120" w:hanging="360"/>
      </w:pPr>
      <w:rPr>
        <w:rFonts w:ascii="Wingdings" w:hAnsi="Wingdings" w:cs="Wingdings" w:hint="default"/>
        <w:sz w:val="20"/>
        <w:rFonts w:cs="Wingdings"/>
      </w:rPr>
    </w:lvl>
  </w:abstractNum>
  <w:abstractNum w:abstractNumId="3">
    <w:lvl w:ilvl="0">
      <w:start w:val="1"/>
      <w:numFmt w:val="lowerLetter"/>
      <w:lvlText w:val="%1."/>
      <w:lvlJc w:val="left"/>
      <w:pPr>
        <w:ind w:left="720" w:hanging="360"/>
      </w:pPr>
      <w:rPr>
        <w:sz w:val="20"/>
      </w:rPr>
    </w:lvl>
    <w:lvl w:ilvl="1">
      <w:start w:val="1"/>
      <w:numFmt w:val="lowerLetter"/>
      <w:lvlText w:val="%2."/>
      <w:lvlJc w:val="left"/>
      <w:pPr>
        <w:ind w:left="1440" w:hanging="360"/>
      </w:pPr>
    </w:lvl>
    <w:lvl w:ilvl="2">
      <w:start w:val="4"/>
      <w:numFmt w:val="lowerLetter"/>
      <w:lvlText w:val="%3-"/>
      <w:lvlJc w:val="left"/>
      <w:pPr>
        <w:ind w:left="2160" w:hanging="360"/>
      </w:p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4">
    <w:lvl w:ilvl="0">
      <w:start w:val="1"/>
      <w:numFmt w:val="lowerLetter"/>
      <w:lvlText w:val="%1."/>
      <w:lvlJc w:val="left"/>
      <w:pPr>
        <w:ind w:left="720" w:hanging="360"/>
      </w:pPr>
      <w:rPr>
        <w:sz w:val="20"/>
      </w:rPr>
    </w:lvl>
    <w:lvl w:ilvl="1">
      <w:start w:val="1"/>
      <w:numFmt w:val="lowerLetter"/>
      <w:lvlText w:val="%2."/>
      <w:lvlJc w:val="left"/>
      <w:pPr>
        <w:ind w:left="1440" w:hanging="360"/>
      </w:pPr>
    </w:lvl>
    <w:lvl w:ilvl="2">
      <w:start w:val="4"/>
      <w:numFmt w:val="lowerLetter"/>
      <w:lvlText w:val="%3-"/>
      <w:lvlJc w:val="left"/>
      <w:pPr>
        <w:ind w:left="2160" w:hanging="360"/>
      </w:pPr>
    </w:lvl>
    <w:lvl w:ilvl="3">
      <w:start w:val="1"/>
      <w:numFmt w:val="bullet"/>
      <w:lvlText w:val=""/>
      <w:lvlJc w:val="left"/>
      <w:pPr>
        <w:tabs>
          <w:tab w:val="num" w:pos="2880"/>
        </w:tabs>
        <w:ind w:left="2880" w:hanging="360"/>
      </w:pPr>
      <w:rPr>
        <w:rFonts w:ascii="Wingdings" w:hAnsi="Wingdings" w:cs="Wingdings" w:hint="default"/>
        <w:sz w:val="20"/>
        <w:rFonts w:cs="Wingdings"/>
      </w:rPr>
    </w:lvl>
    <w:lvl w:ilvl="4">
      <w:start w:val="1"/>
      <w:numFmt w:val="bullet"/>
      <w:lvlText w:val=""/>
      <w:lvlJc w:val="left"/>
      <w:pPr>
        <w:tabs>
          <w:tab w:val="num" w:pos="3600"/>
        </w:tabs>
        <w:ind w:left="3600" w:hanging="360"/>
      </w:pPr>
      <w:rPr>
        <w:rFonts w:ascii="Wingdings" w:hAnsi="Wingdings" w:cs="Wingdings" w:hint="default"/>
        <w:sz w:val="20"/>
        <w:rFonts w:cs="Wingdings"/>
      </w:rPr>
    </w:lvl>
    <w:lvl w:ilvl="5">
      <w:start w:val="1"/>
      <w:numFmt w:val="bullet"/>
      <w:lvlText w:val=""/>
      <w:lvlJc w:val="left"/>
      <w:pPr>
        <w:tabs>
          <w:tab w:val="num" w:pos="4320"/>
        </w:tabs>
        <w:ind w:left="4320" w:hanging="360"/>
      </w:pPr>
      <w:rPr>
        <w:rFonts w:ascii="Wingdings" w:hAnsi="Wingdings" w:cs="Wingdings" w:hint="default"/>
        <w:sz w:val="20"/>
        <w:rFonts w:cs="Wingdings"/>
      </w:rPr>
    </w:lvl>
    <w:lvl w:ilvl="6">
      <w:start w:val="1"/>
      <w:numFmt w:val="bullet"/>
      <w:lvlText w:val=""/>
      <w:lvlJc w:val="left"/>
      <w:pPr>
        <w:tabs>
          <w:tab w:val="num" w:pos="5040"/>
        </w:tabs>
        <w:ind w:left="5040" w:hanging="360"/>
      </w:pPr>
      <w:rPr>
        <w:rFonts w:ascii="Wingdings" w:hAnsi="Wingdings" w:cs="Wingdings" w:hint="default"/>
        <w:sz w:val="20"/>
        <w:rFonts w:cs="Wingdings"/>
      </w:rPr>
    </w:lvl>
    <w:lvl w:ilvl="7">
      <w:start w:val="1"/>
      <w:numFmt w:val="bullet"/>
      <w:lvlText w:val=""/>
      <w:lvlJc w:val="left"/>
      <w:pPr>
        <w:tabs>
          <w:tab w:val="num" w:pos="5760"/>
        </w:tabs>
        <w:ind w:left="5760" w:hanging="360"/>
      </w:pPr>
      <w:rPr>
        <w:rFonts w:ascii="Wingdings" w:hAnsi="Wingdings" w:cs="Wingdings" w:hint="default"/>
        <w:sz w:val="20"/>
        <w:rFonts w:cs="Wingdings"/>
      </w:rPr>
    </w:lvl>
    <w:lvl w:ilvl="8">
      <w:start w:val="1"/>
      <w:numFmt w:val="bullet"/>
      <w:lvlText w:val=""/>
      <w:lvlJc w:val="left"/>
      <w:pPr>
        <w:tabs>
          <w:tab w:val="num" w:pos="6480"/>
        </w:tabs>
        <w:ind w:left="6480" w:hanging="360"/>
      </w:pPr>
      <w:rPr>
        <w:rFonts w:ascii="Wingdings" w:hAnsi="Wingdings" w:cs="Wingdings" w:hint="default"/>
        <w:sz w:val="20"/>
        <w:rFonts w:cs="Wingdings"/>
      </w:rPr>
    </w:lvl>
  </w:abstractNum>
  <w:abstractNum w:abstractNumId="5">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85"/>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4"/>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871ef"/>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it-IT" w:eastAsia="en-US" w:bidi="ar-SA"/>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
    <w:uiPriority w:val="99"/>
    <w:qFormat/>
    <w:rsid w:val="00ae47a1"/>
    <w:rPr/>
  </w:style>
  <w:style w:type="character" w:styleId="PidipaginaCarattere" w:customStyle="1">
    <w:name w:val="Piè di pagina Carattere"/>
    <w:basedOn w:val="DefaultParagraphFont"/>
    <w:link w:val="Pidipagina"/>
    <w:uiPriority w:val="99"/>
    <w:qFormat/>
    <w:rsid w:val="00ae47a1"/>
    <w:rPr/>
  </w:style>
  <w:style w:type="character" w:styleId="Annotationreference">
    <w:name w:val="annotation reference"/>
    <w:basedOn w:val="DefaultParagraphFont"/>
    <w:uiPriority w:val="99"/>
    <w:semiHidden/>
    <w:unhideWhenUsed/>
    <w:qFormat/>
    <w:rsid w:val="00ae47a1"/>
    <w:rPr>
      <w:sz w:val="16"/>
      <w:szCs w:val="16"/>
    </w:rPr>
  </w:style>
  <w:style w:type="character" w:styleId="TestocommentoCarattere" w:customStyle="1">
    <w:name w:val="Testo commento Carattere"/>
    <w:basedOn w:val="DefaultParagraphFont"/>
    <w:link w:val="Testocommento"/>
    <w:uiPriority w:val="99"/>
    <w:semiHidden/>
    <w:qFormat/>
    <w:rsid w:val="00ae47a1"/>
    <w:rPr>
      <w:sz w:val="20"/>
      <w:szCs w:val="20"/>
    </w:rPr>
  </w:style>
  <w:style w:type="character" w:styleId="SoggettocommentoCarattere" w:customStyle="1">
    <w:name w:val="Soggetto commento Carattere"/>
    <w:basedOn w:val="TestocommentoCarattere"/>
    <w:link w:val="Soggettocommento"/>
    <w:uiPriority w:val="99"/>
    <w:semiHidden/>
    <w:qFormat/>
    <w:rsid w:val="00ae47a1"/>
    <w:rPr>
      <w:b/>
      <w:bCs/>
      <w:sz w:val="20"/>
      <w:szCs w:val="20"/>
    </w:rPr>
  </w:style>
  <w:style w:type="character" w:styleId="TestofumettoCarattere" w:customStyle="1">
    <w:name w:val="Testo fumetto Carattere"/>
    <w:basedOn w:val="DefaultParagraphFont"/>
    <w:link w:val="Testofumetto"/>
    <w:uiPriority w:val="99"/>
    <w:semiHidden/>
    <w:qFormat/>
    <w:rsid w:val="00ae47a1"/>
    <w:rPr>
      <w:rFonts w:ascii="Times New Roman" w:hAnsi="Times New Roman" w:cs="Times New Roman"/>
      <w:sz w:val="18"/>
      <w:szCs w:val="18"/>
    </w:rPr>
  </w:style>
  <w:style w:type="character" w:styleId="Pagenumber">
    <w:name w:val="page number"/>
    <w:basedOn w:val="DefaultParagraphFont"/>
    <w:uiPriority w:val="99"/>
    <w:semiHidden/>
    <w:unhideWhenUsed/>
    <w:qFormat/>
    <w:rsid w:val="00940595"/>
    <w:rPr/>
  </w:style>
  <w:style w:type="character" w:styleId="InternetLink">
    <w:name w:val="Hyperlink"/>
    <w:basedOn w:val="DefaultParagraphFont"/>
    <w:uiPriority w:val="99"/>
    <w:unhideWhenUsed/>
    <w:rsid w:val="00431301"/>
    <w:rPr>
      <w:color w:val="0563C1" w:themeColor="hyperlink"/>
      <w:u w:val="single"/>
    </w:rPr>
  </w:style>
  <w:style w:type="paragraph" w:styleId="Heading" w:customStyle="1">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Lohit Devanagari"/>
    </w:rPr>
  </w:style>
  <w:style w:type="paragraph" w:styleId="Caption1">
    <w:name w:val="caption"/>
    <w:basedOn w:val="Normal"/>
    <w:qFormat/>
    <w:pPr>
      <w:suppressLineNumbers/>
      <w:spacing w:before="120" w:after="120"/>
    </w:pPr>
    <w:rPr>
      <w:rFonts w:cs="Lohit Devanagari"/>
      <w:i/>
      <w:iCs/>
    </w:rPr>
  </w:style>
  <w:style w:type="paragraph" w:styleId="ListParagraph">
    <w:name w:val="List Paragraph"/>
    <w:basedOn w:val="Normal"/>
    <w:uiPriority w:val="34"/>
    <w:qFormat/>
    <w:rsid w:val="00f871ef"/>
    <w:pPr>
      <w:spacing w:before="0" w:after="0"/>
      <w:ind w:left="720" w:hanging="0"/>
      <w:contextualSpacing/>
    </w:pPr>
    <w:rPr/>
  </w:style>
  <w:style w:type="paragraph" w:styleId="HeaderandFooter" w:customStyle="1">
    <w:name w:val="Header and Footer"/>
    <w:basedOn w:val="Normal"/>
    <w:qFormat/>
    <w:pPr/>
    <w:rPr/>
  </w:style>
  <w:style w:type="paragraph" w:styleId="Header">
    <w:name w:val="Header"/>
    <w:basedOn w:val="Normal"/>
    <w:link w:val="IntestazioneCarattere"/>
    <w:uiPriority w:val="99"/>
    <w:unhideWhenUsed/>
    <w:rsid w:val="00ae47a1"/>
    <w:pPr>
      <w:tabs>
        <w:tab w:val="clear" w:pos="708"/>
        <w:tab w:val="center" w:pos="4819" w:leader="none"/>
        <w:tab w:val="right" w:pos="9638" w:leader="none"/>
      </w:tabs>
    </w:pPr>
    <w:rPr/>
  </w:style>
  <w:style w:type="paragraph" w:styleId="Footer">
    <w:name w:val="Footer"/>
    <w:basedOn w:val="Normal"/>
    <w:link w:val="PidipaginaCarattere"/>
    <w:uiPriority w:val="99"/>
    <w:unhideWhenUsed/>
    <w:rsid w:val="00ae47a1"/>
    <w:pPr>
      <w:tabs>
        <w:tab w:val="clear" w:pos="708"/>
        <w:tab w:val="center" w:pos="4819" w:leader="none"/>
        <w:tab w:val="right" w:pos="9638" w:leader="none"/>
      </w:tabs>
    </w:pPr>
    <w:rPr/>
  </w:style>
  <w:style w:type="paragraph" w:styleId="Annotationtext">
    <w:name w:val="annotation text"/>
    <w:basedOn w:val="Normal"/>
    <w:link w:val="TestocommentoCarattere"/>
    <w:uiPriority w:val="99"/>
    <w:semiHidden/>
    <w:unhideWhenUsed/>
    <w:qFormat/>
    <w:rsid w:val="00ae47a1"/>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ae47a1"/>
    <w:pPr/>
    <w:rPr>
      <w:b/>
      <w:bCs/>
    </w:rPr>
  </w:style>
  <w:style w:type="paragraph" w:styleId="BalloonText">
    <w:name w:val="Balloon Text"/>
    <w:basedOn w:val="Normal"/>
    <w:link w:val="TestofumettoCarattere"/>
    <w:uiPriority w:val="99"/>
    <w:semiHidden/>
    <w:unhideWhenUsed/>
    <w:qFormat/>
    <w:rsid w:val="00ae47a1"/>
    <w:pPr/>
    <w:rPr>
      <w:rFonts w:ascii="Times New Roman" w:hAnsi="Times New Roman" w:cs="Times New Roman"/>
      <w:sz w:val="18"/>
      <w:szCs w:val="18"/>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uiPriority w:val="39"/>
    <w:rsid w:val="005a69bb"/>
    <w:rPr>
      <w:rFonts w:eastAsiaTheme="minorEastAsia"/>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passani@t-6.it" TargetMode="External"/><Relationship Id="rId3" Type="http://schemas.openxmlformats.org/officeDocument/2006/relationships/hyperlink" Target="mailto:marc.aguilar@bitlab.cat"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Application>LibreOffice/6.4.3.2$Linux_X86_64 LibreOffice_project/40$Build-2</Application>
  <Pages>8</Pages>
  <Words>1670</Words>
  <Characters>8456</Characters>
  <CharactersWithSpaces>9861</CharactersWithSpaces>
  <Paragraphs>157</Paragraphs>
  <Company>T6 Ecosystems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2020-06-22T14:15:00Z</dcterms:created>
  <dc:creator>antonella passani</dc:creator>
  <dc:description/>
  <dc:language>en-US</dc:language>
  <cp:lastModifiedBy/>
  <dcterms:modified xsi:type="dcterms:W3CDTF">2020-06-25T19:29:37Z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T6 Ecosystems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