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PlainTable2"/>
        <w:tblpPr w:leftFromText="180" w:rightFromText="180" w:horzAnchor="margin" w:tblpY="697"/>
        <w:tblW w:w="0" w:type="auto"/>
        <w:tblLook w:val="04A0" w:firstRow="1" w:lastRow="0" w:firstColumn="1" w:lastColumn="0" w:noHBand="0" w:noVBand="1"/>
      </w:tblPr>
      <w:tblGrid>
        <w:gridCol w:w="1335"/>
        <w:gridCol w:w="1075"/>
        <w:gridCol w:w="1134"/>
        <w:gridCol w:w="1134"/>
        <w:gridCol w:w="1276"/>
        <w:gridCol w:w="1559"/>
        <w:gridCol w:w="1837"/>
      </w:tblGrid>
      <w:tr w:rsidR="00A42E3C" w:rsidRPr="00097553" w14:paraId="452686D4" w14:textId="77777777" w:rsidTr="00823FC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dxa"/>
          </w:tcPr>
          <w:p w14:paraId="75AD5384" w14:textId="02C38DE2" w:rsidR="00A42E3C" w:rsidRPr="00097553" w:rsidRDefault="00A42E3C" w:rsidP="00823FC4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097553">
              <w:rPr>
                <w:rFonts w:ascii="Times New Roman" w:hAnsi="Times New Roman" w:cs="Times New Roman"/>
              </w:rPr>
              <w:t>Marker</w:t>
            </w:r>
          </w:p>
        </w:tc>
        <w:tc>
          <w:tcPr>
            <w:tcW w:w="1075" w:type="dxa"/>
          </w:tcPr>
          <w:p w14:paraId="1569DE99" w14:textId="53CE3398" w:rsidR="00A42E3C" w:rsidRPr="00097553" w:rsidRDefault="00A42E3C" w:rsidP="00823FC4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vertAlign w:val="subscript"/>
              </w:rPr>
            </w:pPr>
            <w:r w:rsidRPr="00097553">
              <w:rPr>
                <w:rFonts w:ascii="Times New Roman" w:hAnsi="Times New Roman" w:cs="Times New Roman"/>
              </w:rPr>
              <w:t>N</w:t>
            </w:r>
            <w:r w:rsidRPr="00097553">
              <w:rPr>
                <w:rFonts w:ascii="Times New Roman" w:hAnsi="Times New Roman" w:cs="Times New Roman"/>
                <w:vertAlign w:val="subscript"/>
              </w:rPr>
              <w:t>a</w:t>
            </w:r>
          </w:p>
        </w:tc>
        <w:tc>
          <w:tcPr>
            <w:tcW w:w="1134" w:type="dxa"/>
          </w:tcPr>
          <w:p w14:paraId="198D5FF0" w14:textId="289E358C" w:rsidR="00A42E3C" w:rsidRPr="00097553" w:rsidRDefault="00A42E3C" w:rsidP="00823FC4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vertAlign w:val="subscript"/>
              </w:rPr>
            </w:pPr>
            <w:r w:rsidRPr="00097553">
              <w:rPr>
                <w:rFonts w:ascii="Times New Roman" w:hAnsi="Times New Roman" w:cs="Times New Roman"/>
              </w:rPr>
              <w:t>H</w:t>
            </w:r>
            <w:r w:rsidRPr="00097553">
              <w:rPr>
                <w:rFonts w:ascii="Times New Roman" w:hAnsi="Times New Roman" w:cs="Times New Roman"/>
                <w:vertAlign w:val="subscript"/>
              </w:rPr>
              <w:t>o</w:t>
            </w:r>
          </w:p>
        </w:tc>
        <w:tc>
          <w:tcPr>
            <w:tcW w:w="1134" w:type="dxa"/>
          </w:tcPr>
          <w:p w14:paraId="5FA6312F" w14:textId="587901D7" w:rsidR="00A42E3C" w:rsidRPr="00097553" w:rsidRDefault="00A42E3C" w:rsidP="00823FC4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vertAlign w:val="subscript"/>
              </w:rPr>
            </w:pPr>
            <w:r w:rsidRPr="00097553">
              <w:rPr>
                <w:rFonts w:ascii="Times New Roman" w:hAnsi="Times New Roman" w:cs="Times New Roman"/>
              </w:rPr>
              <w:t>H</w:t>
            </w:r>
            <w:r w:rsidRPr="00097553">
              <w:rPr>
                <w:rFonts w:ascii="Times New Roman" w:hAnsi="Times New Roman" w:cs="Times New Roman"/>
                <w:vertAlign w:val="subscript"/>
              </w:rPr>
              <w:t>E</w:t>
            </w:r>
          </w:p>
        </w:tc>
        <w:tc>
          <w:tcPr>
            <w:tcW w:w="1276" w:type="dxa"/>
          </w:tcPr>
          <w:p w14:paraId="05B9BE5B" w14:textId="5CE02C73" w:rsidR="00A42E3C" w:rsidRPr="00097553" w:rsidRDefault="00A42E3C" w:rsidP="00823FC4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097553">
              <w:rPr>
                <w:rFonts w:ascii="Times New Roman" w:hAnsi="Times New Roman" w:cs="Times New Roman"/>
              </w:rPr>
              <w:t>HWE</w:t>
            </w:r>
          </w:p>
        </w:tc>
        <w:tc>
          <w:tcPr>
            <w:tcW w:w="1559" w:type="dxa"/>
          </w:tcPr>
          <w:p w14:paraId="41C85A36" w14:textId="416A7539" w:rsidR="00A42E3C" w:rsidRPr="00097553" w:rsidRDefault="00A42E3C" w:rsidP="00823FC4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097553">
              <w:rPr>
                <w:rFonts w:ascii="Times New Roman" w:hAnsi="Times New Roman" w:cs="Times New Roman"/>
              </w:rPr>
              <w:t>F</w:t>
            </w:r>
            <w:r w:rsidRPr="00097553">
              <w:rPr>
                <w:rFonts w:ascii="Times New Roman" w:hAnsi="Times New Roman" w:cs="Times New Roman"/>
                <w:vertAlign w:val="subscript"/>
              </w:rPr>
              <w:t>is</w:t>
            </w:r>
            <w:proofErr w:type="spellEnd"/>
          </w:p>
        </w:tc>
        <w:tc>
          <w:tcPr>
            <w:tcW w:w="1837" w:type="dxa"/>
          </w:tcPr>
          <w:p w14:paraId="3E39A973" w14:textId="6380807D" w:rsidR="00A42E3C" w:rsidRPr="00097553" w:rsidRDefault="00A42E3C" w:rsidP="00823FC4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097553">
              <w:rPr>
                <w:rFonts w:ascii="Times New Roman" w:hAnsi="Times New Roman" w:cs="Times New Roman"/>
              </w:rPr>
              <w:t>GenBank accession no.</w:t>
            </w:r>
          </w:p>
        </w:tc>
      </w:tr>
      <w:tr w:rsidR="00A42E3C" w:rsidRPr="00097553" w14:paraId="28C782D7" w14:textId="77777777" w:rsidTr="00823F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dxa"/>
          </w:tcPr>
          <w:p w14:paraId="720F5BFD" w14:textId="4AD73177" w:rsidR="00A42E3C" w:rsidRPr="00823FC4" w:rsidRDefault="00A42E3C" w:rsidP="00823FC4">
            <w:pPr>
              <w:spacing w:line="360" w:lineRule="auto"/>
              <w:rPr>
                <w:rFonts w:ascii="Times New Roman" w:hAnsi="Times New Roman" w:cs="Times New Roman"/>
                <w:b w:val="0"/>
                <w:bCs w:val="0"/>
              </w:rPr>
            </w:pPr>
            <w:r w:rsidRPr="00823FC4">
              <w:rPr>
                <w:rFonts w:ascii="Times New Roman" w:hAnsi="Times New Roman" w:cs="Times New Roman"/>
                <w:b w:val="0"/>
                <w:bCs w:val="0"/>
              </w:rPr>
              <w:t>Sphae02</w:t>
            </w:r>
          </w:p>
        </w:tc>
        <w:tc>
          <w:tcPr>
            <w:tcW w:w="1075" w:type="dxa"/>
          </w:tcPr>
          <w:p w14:paraId="5248E51B" w14:textId="576B2354" w:rsidR="00A42E3C" w:rsidRPr="00097553" w:rsidRDefault="00A42E3C" w:rsidP="00823FC4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097553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134" w:type="dxa"/>
          </w:tcPr>
          <w:p w14:paraId="518A21BC" w14:textId="2177BC80" w:rsidR="00A42E3C" w:rsidRPr="00097553" w:rsidRDefault="00A42E3C" w:rsidP="00823FC4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097553">
              <w:rPr>
                <w:rFonts w:ascii="Times New Roman" w:hAnsi="Times New Roman" w:cs="Times New Roman"/>
              </w:rPr>
              <w:t>0.808</w:t>
            </w:r>
          </w:p>
        </w:tc>
        <w:tc>
          <w:tcPr>
            <w:tcW w:w="1134" w:type="dxa"/>
          </w:tcPr>
          <w:p w14:paraId="3B3D1CD6" w14:textId="68BC5C42" w:rsidR="00A42E3C" w:rsidRPr="00097553" w:rsidRDefault="00097553" w:rsidP="00823FC4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0.916</w:t>
            </w:r>
          </w:p>
        </w:tc>
        <w:tc>
          <w:tcPr>
            <w:tcW w:w="1276" w:type="dxa"/>
          </w:tcPr>
          <w:p w14:paraId="32881B07" w14:textId="48BB4F9D" w:rsidR="00A42E3C" w:rsidRPr="00097553" w:rsidRDefault="00097553" w:rsidP="00823FC4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0.184</w:t>
            </w:r>
          </w:p>
        </w:tc>
        <w:tc>
          <w:tcPr>
            <w:tcW w:w="1559" w:type="dxa"/>
          </w:tcPr>
          <w:p w14:paraId="2A81BADA" w14:textId="44139C1D" w:rsidR="00A42E3C" w:rsidRPr="00097553" w:rsidRDefault="00097553" w:rsidP="00823FC4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0.118</w:t>
            </w:r>
          </w:p>
        </w:tc>
        <w:tc>
          <w:tcPr>
            <w:tcW w:w="1837" w:type="dxa"/>
          </w:tcPr>
          <w:p w14:paraId="4DEA18D5" w14:textId="34550190" w:rsidR="00A42E3C" w:rsidRPr="00097553" w:rsidRDefault="00823FC4" w:rsidP="00823FC4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KP790099</w:t>
            </w:r>
          </w:p>
        </w:tc>
      </w:tr>
      <w:tr w:rsidR="00A42E3C" w:rsidRPr="00097553" w14:paraId="5F77EED9" w14:textId="77777777" w:rsidTr="00823FC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dxa"/>
          </w:tcPr>
          <w:p w14:paraId="08F33552" w14:textId="1479F214" w:rsidR="00A42E3C" w:rsidRPr="00823FC4" w:rsidRDefault="00A42E3C" w:rsidP="00823FC4">
            <w:pPr>
              <w:spacing w:line="360" w:lineRule="auto"/>
              <w:rPr>
                <w:rFonts w:ascii="Times New Roman" w:hAnsi="Times New Roman" w:cs="Times New Roman"/>
                <w:b w:val="0"/>
                <w:bCs w:val="0"/>
              </w:rPr>
            </w:pPr>
            <w:r w:rsidRPr="00823FC4">
              <w:rPr>
                <w:rFonts w:ascii="Times New Roman" w:hAnsi="Times New Roman" w:cs="Times New Roman"/>
                <w:b w:val="0"/>
                <w:bCs w:val="0"/>
              </w:rPr>
              <w:t>Sphae07</w:t>
            </w:r>
          </w:p>
        </w:tc>
        <w:tc>
          <w:tcPr>
            <w:tcW w:w="1075" w:type="dxa"/>
          </w:tcPr>
          <w:p w14:paraId="75513BA4" w14:textId="13E92474" w:rsidR="00A42E3C" w:rsidRPr="00097553" w:rsidRDefault="00A42E3C" w:rsidP="00823FC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097553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134" w:type="dxa"/>
          </w:tcPr>
          <w:p w14:paraId="4869ECE7" w14:textId="4FCF569B" w:rsidR="00A42E3C" w:rsidRPr="00097553" w:rsidRDefault="00A42E3C" w:rsidP="00823FC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097553">
              <w:rPr>
                <w:rFonts w:ascii="Times New Roman" w:hAnsi="Times New Roman" w:cs="Times New Roman"/>
              </w:rPr>
              <w:t>0.912</w:t>
            </w:r>
          </w:p>
        </w:tc>
        <w:tc>
          <w:tcPr>
            <w:tcW w:w="1134" w:type="dxa"/>
          </w:tcPr>
          <w:p w14:paraId="22B22A2B" w14:textId="65570832" w:rsidR="00A42E3C" w:rsidRPr="00097553" w:rsidRDefault="00097553" w:rsidP="00823FC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0.906</w:t>
            </w:r>
          </w:p>
        </w:tc>
        <w:tc>
          <w:tcPr>
            <w:tcW w:w="1276" w:type="dxa"/>
          </w:tcPr>
          <w:p w14:paraId="28087BB4" w14:textId="321EFDC3" w:rsidR="00A42E3C" w:rsidRPr="00097553" w:rsidRDefault="00097553" w:rsidP="00823FC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0.591</w:t>
            </w:r>
          </w:p>
        </w:tc>
        <w:tc>
          <w:tcPr>
            <w:tcW w:w="1559" w:type="dxa"/>
          </w:tcPr>
          <w:p w14:paraId="687E7830" w14:textId="3DAC144A" w:rsidR="00A42E3C" w:rsidRPr="00097553" w:rsidRDefault="00097553" w:rsidP="00823FC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-0.006</w:t>
            </w:r>
          </w:p>
        </w:tc>
        <w:tc>
          <w:tcPr>
            <w:tcW w:w="1837" w:type="dxa"/>
          </w:tcPr>
          <w:p w14:paraId="56D5B46F" w14:textId="58657D9A" w:rsidR="00A42E3C" w:rsidRPr="00097553" w:rsidRDefault="00823FC4" w:rsidP="00823FC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KP790101</w:t>
            </w:r>
          </w:p>
        </w:tc>
      </w:tr>
      <w:tr w:rsidR="00A42E3C" w:rsidRPr="00097553" w14:paraId="494C1F36" w14:textId="77777777" w:rsidTr="00823F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dxa"/>
          </w:tcPr>
          <w:p w14:paraId="1712E396" w14:textId="77DF8096" w:rsidR="00A42E3C" w:rsidRPr="00823FC4" w:rsidRDefault="00A42E3C" w:rsidP="00823FC4">
            <w:pPr>
              <w:spacing w:line="360" w:lineRule="auto"/>
              <w:rPr>
                <w:rFonts w:ascii="Times New Roman" w:hAnsi="Times New Roman" w:cs="Times New Roman"/>
                <w:b w:val="0"/>
                <w:bCs w:val="0"/>
              </w:rPr>
            </w:pPr>
            <w:r w:rsidRPr="00823FC4">
              <w:rPr>
                <w:rFonts w:ascii="Times New Roman" w:hAnsi="Times New Roman" w:cs="Times New Roman"/>
                <w:b w:val="0"/>
                <w:bCs w:val="0"/>
              </w:rPr>
              <w:t>Sphae13</w:t>
            </w:r>
          </w:p>
        </w:tc>
        <w:tc>
          <w:tcPr>
            <w:tcW w:w="1075" w:type="dxa"/>
          </w:tcPr>
          <w:p w14:paraId="4AB1A26C" w14:textId="0DB9B711" w:rsidR="00A42E3C" w:rsidRPr="00097553" w:rsidRDefault="00A42E3C" w:rsidP="00823FC4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09755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134" w:type="dxa"/>
          </w:tcPr>
          <w:p w14:paraId="1BB0D42A" w14:textId="28D13BCC" w:rsidR="00A42E3C" w:rsidRPr="00097553" w:rsidRDefault="00A42E3C" w:rsidP="00823FC4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097553">
              <w:rPr>
                <w:rFonts w:ascii="Times New Roman" w:hAnsi="Times New Roman" w:cs="Times New Roman"/>
              </w:rPr>
              <w:t>0.848</w:t>
            </w:r>
          </w:p>
        </w:tc>
        <w:tc>
          <w:tcPr>
            <w:tcW w:w="1134" w:type="dxa"/>
          </w:tcPr>
          <w:p w14:paraId="69C81B4F" w14:textId="0EB78D13" w:rsidR="00A42E3C" w:rsidRPr="00097553" w:rsidRDefault="00097553" w:rsidP="00823FC4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0.917</w:t>
            </w:r>
          </w:p>
        </w:tc>
        <w:tc>
          <w:tcPr>
            <w:tcW w:w="1276" w:type="dxa"/>
          </w:tcPr>
          <w:p w14:paraId="3CCC8D8D" w14:textId="1CCA773A" w:rsidR="00A42E3C" w:rsidRPr="00097553" w:rsidRDefault="00097553" w:rsidP="00823FC4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0.224</w:t>
            </w:r>
          </w:p>
        </w:tc>
        <w:tc>
          <w:tcPr>
            <w:tcW w:w="1559" w:type="dxa"/>
          </w:tcPr>
          <w:p w14:paraId="0E5F2AA0" w14:textId="47481544" w:rsidR="00A42E3C" w:rsidRPr="00097553" w:rsidRDefault="00097553" w:rsidP="00823FC4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0.075</w:t>
            </w:r>
          </w:p>
        </w:tc>
        <w:tc>
          <w:tcPr>
            <w:tcW w:w="1837" w:type="dxa"/>
          </w:tcPr>
          <w:p w14:paraId="73F2EBC7" w14:textId="14BF927E" w:rsidR="00A42E3C" w:rsidRPr="00097553" w:rsidRDefault="00823FC4" w:rsidP="00823FC4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KP790103</w:t>
            </w:r>
          </w:p>
        </w:tc>
      </w:tr>
      <w:tr w:rsidR="00A42E3C" w:rsidRPr="00097553" w14:paraId="00058AEC" w14:textId="77777777" w:rsidTr="00823FC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dxa"/>
          </w:tcPr>
          <w:p w14:paraId="08564671" w14:textId="4AC5F5B3" w:rsidR="00A42E3C" w:rsidRPr="00823FC4" w:rsidRDefault="00A42E3C" w:rsidP="00823FC4">
            <w:pPr>
              <w:spacing w:line="360" w:lineRule="auto"/>
              <w:rPr>
                <w:rFonts w:ascii="Times New Roman" w:hAnsi="Times New Roman" w:cs="Times New Roman"/>
                <w:b w:val="0"/>
                <w:bCs w:val="0"/>
              </w:rPr>
            </w:pPr>
            <w:r w:rsidRPr="00823FC4">
              <w:rPr>
                <w:rFonts w:ascii="Times New Roman" w:hAnsi="Times New Roman" w:cs="Times New Roman"/>
                <w:b w:val="0"/>
                <w:bCs w:val="0"/>
              </w:rPr>
              <w:t>Snema04</w:t>
            </w:r>
          </w:p>
        </w:tc>
        <w:tc>
          <w:tcPr>
            <w:tcW w:w="1075" w:type="dxa"/>
          </w:tcPr>
          <w:p w14:paraId="70D91F23" w14:textId="28B0D208" w:rsidR="00A42E3C" w:rsidRPr="00097553" w:rsidRDefault="00A42E3C" w:rsidP="00823FC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09755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</w:tcPr>
          <w:p w14:paraId="548C637F" w14:textId="436D2952" w:rsidR="00A42E3C" w:rsidRPr="00097553" w:rsidRDefault="00A42E3C" w:rsidP="00823FC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097553">
              <w:rPr>
                <w:rFonts w:ascii="Times New Roman" w:hAnsi="Times New Roman" w:cs="Times New Roman"/>
              </w:rPr>
              <w:t>0.138</w:t>
            </w:r>
          </w:p>
        </w:tc>
        <w:tc>
          <w:tcPr>
            <w:tcW w:w="1134" w:type="dxa"/>
          </w:tcPr>
          <w:p w14:paraId="28D1DAA0" w14:textId="56E4825C" w:rsidR="00A42E3C" w:rsidRPr="00097553" w:rsidRDefault="00097553" w:rsidP="00823FC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0.185</w:t>
            </w:r>
          </w:p>
        </w:tc>
        <w:tc>
          <w:tcPr>
            <w:tcW w:w="1276" w:type="dxa"/>
          </w:tcPr>
          <w:p w14:paraId="15BCFDA6" w14:textId="0FA039D9" w:rsidR="00A42E3C" w:rsidRPr="00097553" w:rsidRDefault="00097553" w:rsidP="00823FC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0.999</w:t>
            </w:r>
          </w:p>
        </w:tc>
        <w:tc>
          <w:tcPr>
            <w:tcW w:w="1559" w:type="dxa"/>
          </w:tcPr>
          <w:p w14:paraId="0E5B94C3" w14:textId="1E528951" w:rsidR="00A42E3C" w:rsidRPr="00097553" w:rsidRDefault="00097553" w:rsidP="00823FC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0.253</w:t>
            </w:r>
          </w:p>
        </w:tc>
        <w:tc>
          <w:tcPr>
            <w:tcW w:w="1837" w:type="dxa"/>
          </w:tcPr>
          <w:p w14:paraId="6A66ACF1" w14:textId="764BF795" w:rsidR="00A42E3C" w:rsidRPr="00097553" w:rsidRDefault="00823FC4" w:rsidP="00823FC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KP790108</w:t>
            </w:r>
          </w:p>
        </w:tc>
      </w:tr>
      <w:tr w:rsidR="00A42E3C" w:rsidRPr="00097553" w14:paraId="6D4FF6D2" w14:textId="77777777" w:rsidTr="00823F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dxa"/>
          </w:tcPr>
          <w:p w14:paraId="6FAF2C64" w14:textId="6BFAEF97" w:rsidR="00A42E3C" w:rsidRPr="00823FC4" w:rsidRDefault="00A42E3C" w:rsidP="00823FC4">
            <w:pPr>
              <w:spacing w:line="360" w:lineRule="auto"/>
              <w:rPr>
                <w:rFonts w:ascii="Times New Roman" w:hAnsi="Times New Roman" w:cs="Times New Roman"/>
                <w:b w:val="0"/>
                <w:bCs w:val="0"/>
              </w:rPr>
            </w:pPr>
            <w:r w:rsidRPr="00823FC4">
              <w:rPr>
                <w:rFonts w:ascii="Times New Roman" w:hAnsi="Times New Roman" w:cs="Times New Roman"/>
                <w:b w:val="0"/>
                <w:bCs w:val="0"/>
              </w:rPr>
              <w:t>Snema05</w:t>
            </w:r>
          </w:p>
        </w:tc>
        <w:tc>
          <w:tcPr>
            <w:tcW w:w="1075" w:type="dxa"/>
          </w:tcPr>
          <w:p w14:paraId="2E46DC0F" w14:textId="2DCE72E2" w:rsidR="00A42E3C" w:rsidRPr="00097553" w:rsidRDefault="00A42E3C" w:rsidP="00823FC4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09755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134" w:type="dxa"/>
          </w:tcPr>
          <w:p w14:paraId="6F750A15" w14:textId="73F2C767" w:rsidR="00A42E3C" w:rsidRPr="00097553" w:rsidRDefault="00A42E3C" w:rsidP="00823FC4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097553">
              <w:rPr>
                <w:rFonts w:ascii="Times New Roman" w:hAnsi="Times New Roman" w:cs="Times New Roman"/>
              </w:rPr>
              <w:t>0.388</w:t>
            </w:r>
          </w:p>
        </w:tc>
        <w:tc>
          <w:tcPr>
            <w:tcW w:w="1134" w:type="dxa"/>
          </w:tcPr>
          <w:p w14:paraId="7810B146" w14:textId="59A896E0" w:rsidR="00A42E3C" w:rsidRPr="00097553" w:rsidRDefault="00097553" w:rsidP="00823FC4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0.678</w:t>
            </w:r>
          </w:p>
        </w:tc>
        <w:tc>
          <w:tcPr>
            <w:tcW w:w="1276" w:type="dxa"/>
          </w:tcPr>
          <w:p w14:paraId="336DCF21" w14:textId="258F63EF" w:rsidR="00A42E3C" w:rsidRPr="00097553" w:rsidRDefault="00097553" w:rsidP="00823FC4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</w:rPr>
            </w:pPr>
            <w:r w:rsidRPr="00097553">
              <w:rPr>
                <w:rFonts w:ascii="Times New Roman" w:hAnsi="Times New Roman" w:cs="Times New Roman"/>
                <w:b/>
                <w:bCs/>
              </w:rPr>
              <w:t>0.001</w:t>
            </w:r>
          </w:p>
        </w:tc>
        <w:tc>
          <w:tcPr>
            <w:tcW w:w="1559" w:type="dxa"/>
          </w:tcPr>
          <w:p w14:paraId="16AFF2D7" w14:textId="5931ABAF" w:rsidR="00A42E3C" w:rsidRPr="00097553" w:rsidRDefault="00097553" w:rsidP="00823FC4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0.428</w:t>
            </w:r>
          </w:p>
        </w:tc>
        <w:tc>
          <w:tcPr>
            <w:tcW w:w="1837" w:type="dxa"/>
          </w:tcPr>
          <w:p w14:paraId="7703F160" w14:textId="6AFFBDBA" w:rsidR="00A42E3C" w:rsidRPr="00097553" w:rsidRDefault="00823FC4" w:rsidP="00823FC4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KP790112</w:t>
            </w:r>
          </w:p>
        </w:tc>
      </w:tr>
      <w:tr w:rsidR="00A42E3C" w:rsidRPr="00097553" w14:paraId="59A2D7E2" w14:textId="77777777" w:rsidTr="00823FC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dxa"/>
          </w:tcPr>
          <w:p w14:paraId="2FBCB560" w14:textId="62EA1634" w:rsidR="00A42E3C" w:rsidRPr="00823FC4" w:rsidRDefault="00A42E3C" w:rsidP="00823FC4">
            <w:pPr>
              <w:spacing w:line="360" w:lineRule="auto"/>
              <w:rPr>
                <w:rFonts w:ascii="Times New Roman" w:hAnsi="Times New Roman" w:cs="Times New Roman"/>
                <w:b w:val="0"/>
                <w:bCs w:val="0"/>
              </w:rPr>
            </w:pPr>
            <w:r w:rsidRPr="00823FC4">
              <w:rPr>
                <w:rFonts w:ascii="Times New Roman" w:hAnsi="Times New Roman" w:cs="Times New Roman"/>
                <w:b w:val="0"/>
                <w:bCs w:val="0"/>
              </w:rPr>
              <w:t>Sphae17</w:t>
            </w:r>
          </w:p>
        </w:tc>
        <w:tc>
          <w:tcPr>
            <w:tcW w:w="1075" w:type="dxa"/>
          </w:tcPr>
          <w:p w14:paraId="7586EAAE" w14:textId="581C5D2A" w:rsidR="00A42E3C" w:rsidRPr="00097553" w:rsidRDefault="00A42E3C" w:rsidP="00823FC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09755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4" w:type="dxa"/>
          </w:tcPr>
          <w:p w14:paraId="53E60800" w14:textId="02173239" w:rsidR="00A42E3C" w:rsidRPr="00097553" w:rsidRDefault="00A42E3C" w:rsidP="00823FC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097553">
              <w:rPr>
                <w:rFonts w:ascii="Times New Roman" w:hAnsi="Times New Roman" w:cs="Times New Roman"/>
              </w:rPr>
              <w:t>0.715</w:t>
            </w:r>
          </w:p>
        </w:tc>
        <w:tc>
          <w:tcPr>
            <w:tcW w:w="1134" w:type="dxa"/>
          </w:tcPr>
          <w:p w14:paraId="3ACDCC54" w14:textId="5347AB13" w:rsidR="00A42E3C" w:rsidRPr="00097553" w:rsidRDefault="00097553" w:rsidP="00823FC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0.799</w:t>
            </w:r>
          </w:p>
        </w:tc>
        <w:tc>
          <w:tcPr>
            <w:tcW w:w="1276" w:type="dxa"/>
          </w:tcPr>
          <w:p w14:paraId="042494AD" w14:textId="199A05BD" w:rsidR="00A42E3C" w:rsidRPr="00097553" w:rsidRDefault="00097553" w:rsidP="00823FC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0.674</w:t>
            </w:r>
          </w:p>
        </w:tc>
        <w:tc>
          <w:tcPr>
            <w:tcW w:w="1559" w:type="dxa"/>
          </w:tcPr>
          <w:p w14:paraId="0A686261" w14:textId="0468DA69" w:rsidR="00A42E3C" w:rsidRPr="00097553" w:rsidRDefault="00097553" w:rsidP="00823FC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0.105</w:t>
            </w:r>
          </w:p>
        </w:tc>
        <w:tc>
          <w:tcPr>
            <w:tcW w:w="1837" w:type="dxa"/>
          </w:tcPr>
          <w:p w14:paraId="6192D92F" w14:textId="70261C8B" w:rsidR="00A42E3C" w:rsidRPr="00097553" w:rsidRDefault="00823FC4" w:rsidP="00823FC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KP790104</w:t>
            </w:r>
          </w:p>
        </w:tc>
      </w:tr>
      <w:tr w:rsidR="00A42E3C" w:rsidRPr="00097553" w14:paraId="2B9F7FF8" w14:textId="77777777" w:rsidTr="00823F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dxa"/>
          </w:tcPr>
          <w:p w14:paraId="034206D4" w14:textId="14B28B17" w:rsidR="00A42E3C" w:rsidRPr="00823FC4" w:rsidRDefault="00A42E3C" w:rsidP="00823FC4">
            <w:pPr>
              <w:spacing w:line="360" w:lineRule="auto"/>
              <w:rPr>
                <w:rFonts w:ascii="Times New Roman" w:hAnsi="Times New Roman" w:cs="Times New Roman"/>
                <w:b w:val="0"/>
                <w:bCs w:val="0"/>
              </w:rPr>
            </w:pPr>
            <w:r w:rsidRPr="00823FC4">
              <w:rPr>
                <w:rFonts w:ascii="Times New Roman" w:hAnsi="Times New Roman" w:cs="Times New Roman"/>
                <w:b w:val="0"/>
                <w:bCs w:val="0"/>
              </w:rPr>
              <w:t>Sphae18</w:t>
            </w:r>
          </w:p>
        </w:tc>
        <w:tc>
          <w:tcPr>
            <w:tcW w:w="1075" w:type="dxa"/>
          </w:tcPr>
          <w:p w14:paraId="170CADD6" w14:textId="4ACA22BF" w:rsidR="00A42E3C" w:rsidRPr="00097553" w:rsidRDefault="00A42E3C" w:rsidP="00823FC4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097553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134" w:type="dxa"/>
          </w:tcPr>
          <w:p w14:paraId="5C75B4C6" w14:textId="2E231E9A" w:rsidR="00A42E3C" w:rsidRPr="00097553" w:rsidRDefault="00A42E3C" w:rsidP="00823FC4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097553">
              <w:rPr>
                <w:rFonts w:ascii="Times New Roman" w:hAnsi="Times New Roman" w:cs="Times New Roman"/>
              </w:rPr>
              <w:t>0.876</w:t>
            </w:r>
          </w:p>
        </w:tc>
        <w:tc>
          <w:tcPr>
            <w:tcW w:w="1134" w:type="dxa"/>
          </w:tcPr>
          <w:p w14:paraId="2AA4EC18" w14:textId="1A8BD053" w:rsidR="00A42E3C" w:rsidRPr="00097553" w:rsidRDefault="00097553" w:rsidP="00823FC4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0.925</w:t>
            </w:r>
          </w:p>
        </w:tc>
        <w:tc>
          <w:tcPr>
            <w:tcW w:w="1276" w:type="dxa"/>
          </w:tcPr>
          <w:p w14:paraId="1402183B" w14:textId="7241B2BD" w:rsidR="00A42E3C" w:rsidRPr="00097553" w:rsidRDefault="00097553" w:rsidP="00823FC4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0.283</w:t>
            </w:r>
          </w:p>
        </w:tc>
        <w:tc>
          <w:tcPr>
            <w:tcW w:w="1559" w:type="dxa"/>
          </w:tcPr>
          <w:p w14:paraId="2F685C29" w14:textId="4224E526" w:rsidR="00A42E3C" w:rsidRPr="00097553" w:rsidRDefault="00097553" w:rsidP="00823FC4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0.055</w:t>
            </w:r>
          </w:p>
        </w:tc>
        <w:tc>
          <w:tcPr>
            <w:tcW w:w="1837" w:type="dxa"/>
          </w:tcPr>
          <w:p w14:paraId="51A46ABC" w14:textId="2AA0646F" w:rsidR="00A42E3C" w:rsidRPr="00097553" w:rsidRDefault="00823FC4" w:rsidP="00823FC4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KP790105</w:t>
            </w:r>
          </w:p>
        </w:tc>
      </w:tr>
      <w:tr w:rsidR="00A42E3C" w:rsidRPr="00097553" w14:paraId="4C3F0BC0" w14:textId="77777777" w:rsidTr="00823FC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dxa"/>
          </w:tcPr>
          <w:p w14:paraId="18235C3D" w14:textId="554F0F79" w:rsidR="00A42E3C" w:rsidRPr="00823FC4" w:rsidRDefault="00A42E3C" w:rsidP="00823FC4">
            <w:pPr>
              <w:spacing w:line="360" w:lineRule="auto"/>
              <w:rPr>
                <w:rFonts w:ascii="Times New Roman" w:hAnsi="Times New Roman" w:cs="Times New Roman"/>
                <w:b w:val="0"/>
                <w:bCs w:val="0"/>
              </w:rPr>
            </w:pPr>
            <w:r w:rsidRPr="00823FC4">
              <w:rPr>
                <w:rFonts w:ascii="Times New Roman" w:hAnsi="Times New Roman" w:cs="Times New Roman"/>
                <w:b w:val="0"/>
                <w:bCs w:val="0"/>
              </w:rPr>
              <w:t>Sphae28</w:t>
            </w:r>
          </w:p>
        </w:tc>
        <w:tc>
          <w:tcPr>
            <w:tcW w:w="1075" w:type="dxa"/>
          </w:tcPr>
          <w:p w14:paraId="1F96400B" w14:textId="70F4205F" w:rsidR="00A42E3C" w:rsidRPr="00097553" w:rsidRDefault="00A42E3C" w:rsidP="00823FC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097553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134" w:type="dxa"/>
          </w:tcPr>
          <w:p w14:paraId="62239C18" w14:textId="4306FC66" w:rsidR="00A42E3C" w:rsidRPr="00097553" w:rsidRDefault="00097553" w:rsidP="00823FC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0.734</w:t>
            </w:r>
          </w:p>
        </w:tc>
        <w:tc>
          <w:tcPr>
            <w:tcW w:w="1134" w:type="dxa"/>
          </w:tcPr>
          <w:p w14:paraId="0B28241B" w14:textId="2B3CA93C" w:rsidR="00A42E3C" w:rsidRPr="00097553" w:rsidRDefault="00823FC4" w:rsidP="00823FC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0.839</w:t>
            </w:r>
          </w:p>
        </w:tc>
        <w:tc>
          <w:tcPr>
            <w:tcW w:w="1276" w:type="dxa"/>
          </w:tcPr>
          <w:p w14:paraId="1DFDDC0E" w14:textId="46EA7736" w:rsidR="00A42E3C" w:rsidRPr="00823FC4" w:rsidRDefault="00823FC4" w:rsidP="00823FC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</w:rPr>
            </w:pPr>
            <w:r w:rsidRPr="00823FC4">
              <w:rPr>
                <w:rFonts w:ascii="Times New Roman" w:hAnsi="Times New Roman" w:cs="Times New Roman"/>
                <w:b/>
                <w:bCs/>
              </w:rPr>
              <w:t>0.013</w:t>
            </w:r>
          </w:p>
        </w:tc>
        <w:tc>
          <w:tcPr>
            <w:tcW w:w="1559" w:type="dxa"/>
          </w:tcPr>
          <w:p w14:paraId="2EEFBA10" w14:textId="5087C72E" w:rsidR="00A42E3C" w:rsidRPr="00097553" w:rsidRDefault="00823FC4" w:rsidP="00823FC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0.125</w:t>
            </w:r>
          </w:p>
        </w:tc>
        <w:tc>
          <w:tcPr>
            <w:tcW w:w="1837" w:type="dxa"/>
          </w:tcPr>
          <w:p w14:paraId="3DC1BB66" w14:textId="60AEE4DE" w:rsidR="00A42E3C" w:rsidRPr="00097553" w:rsidRDefault="00823FC4" w:rsidP="00823FC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KP790107</w:t>
            </w:r>
          </w:p>
        </w:tc>
      </w:tr>
      <w:tr w:rsidR="00A42E3C" w:rsidRPr="00097553" w14:paraId="31E8C2C3" w14:textId="77777777" w:rsidTr="00823F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dxa"/>
          </w:tcPr>
          <w:p w14:paraId="3EA9A206" w14:textId="496710DB" w:rsidR="00A42E3C" w:rsidRPr="00823FC4" w:rsidRDefault="00A42E3C" w:rsidP="00823FC4">
            <w:pPr>
              <w:spacing w:line="360" w:lineRule="auto"/>
              <w:rPr>
                <w:rFonts w:ascii="Times New Roman" w:hAnsi="Times New Roman" w:cs="Times New Roman"/>
                <w:b w:val="0"/>
                <w:bCs w:val="0"/>
              </w:rPr>
            </w:pPr>
            <w:r w:rsidRPr="00823FC4">
              <w:rPr>
                <w:rFonts w:ascii="Times New Roman" w:hAnsi="Times New Roman" w:cs="Times New Roman"/>
                <w:b w:val="0"/>
                <w:bCs w:val="0"/>
              </w:rPr>
              <w:t>Snema03</w:t>
            </w:r>
          </w:p>
        </w:tc>
        <w:tc>
          <w:tcPr>
            <w:tcW w:w="1075" w:type="dxa"/>
          </w:tcPr>
          <w:p w14:paraId="0CB98A83" w14:textId="608AD48C" w:rsidR="00A42E3C" w:rsidRPr="00097553" w:rsidRDefault="00A42E3C" w:rsidP="00823FC4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09755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</w:tcPr>
          <w:p w14:paraId="45037E42" w14:textId="7A576B74" w:rsidR="00A42E3C" w:rsidRPr="00097553" w:rsidRDefault="00097553" w:rsidP="00823FC4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0.2</w:t>
            </w:r>
            <w:r w:rsidR="00823FC4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1134" w:type="dxa"/>
          </w:tcPr>
          <w:p w14:paraId="320F8C6F" w14:textId="6B1E9225" w:rsidR="00A42E3C" w:rsidRPr="00097553" w:rsidRDefault="00823FC4" w:rsidP="00823FC4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0.298</w:t>
            </w:r>
          </w:p>
        </w:tc>
        <w:tc>
          <w:tcPr>
            <w:tcW w:w="1276" w:type="dxa"/>
          </w:tcPr>
          <w:p w14:paraId="198B4BBA" w14:textId="4FF8908E" w:rsidR="00A42E3C" w:rsidRPr="00097553" w:rsidRDefault="00823FC4" w:rsidP="00823FC4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0.708</w:t>
            </w:r>
          </w:p>
        </w:tc>
        <w:tc>
          <w:tcPr>
            <w:tcW w:w="1559" w:type="dxa"/>
          </w:tcPr>
          <w:p w14:paraId="0FE4EA67" w14:textId="66349DF6" w:rsidR="00A42E3C" w:rsidRPr="00097553" w:rsidRDefault="00823FC4" w:rsidP="00823FC4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0.131</w:t>
            </w:r>
          </w:p>
        </w:tc>
        <w:tc>
          <w:tcPr>
            <w:tcW w:w="1837" w:type="dxa"/>
          </w:tcPr>
          <w:p w14:paraId="5C011E00" w14:textId="73D1E0E7" w:rsidR="00A42E3C" w:rsidRPr="00097553" w:rsidRDefault="00823FC4" w:rsidP="00823FC4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KP790111</w:t>
            </w:r>
          </w:p>
        </w:tc>
      </w:tr>
      <w:tr w:rsidR="00A42E3C" w:rsidRPr="00097553" w14:paraId="64F2050B" w14:textId="77777777" w:rsidTr="00823FC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dxa"/>
          </w:tcPr>
          <w:p w14:paraId="2ACFB797" w14:textId="1BB4B8A1" w:rsidR="00A42E3C" w:rsidRPr="00823FC4" w:rsidRDefault="00A42E3C" w:rsidP="00823FC4">
            <w:pPr>
              <w:spacing w:line="360" w:lineRule="auto"/>
              <w:rPr>
                <w:rFonts w:ascii="Times New Roman" w:hAnsi="Times New Roman" w:cs="Times New Roman"/>
                <w:b w:val="0"/>
                <w:bCs w:val="0"/>
              </w:rPr>
            </w:pPr>
            <w:r w:rsidRPr="00823FC4">
              <w:rPr>
                <w:rFonts w:ascii="Times New Roman" w:hAnsi="Times New Roman" w:cs="Times New Roman"/>
                <w:b w:val="0"/>
                <w:bCs w:val="0"/>
              </w:rPr>
              <w:t>Snema08</w:t>
            </w:r>
          </w:p>
        </w:tc>
        <w:tc>
          <w:tcPr>
            <w:tcW w:w="1075" w:type="dxa"/>
          </w:tcPr>
          <w:p w14:paraId="7DC2DE50" w14:textId="4908D866" w:rsidR="00A42E3C" w:rsidRPr="00097553" w:rsidRDefault="00A42E3C" w:rsidP="00823FC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09755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</w:tcPr>
          <w:p w14:paraId="37D7A7B0" w14:textId="600AD381" w:rsidR="00A42E3C" w:rsidRPr="00097553" w:rsidRDefault="00097553" w:rsidP="00823FC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0.724</w:t>
            </w:r>
          </w:p>
        </w:tc>
        <w:tc>
          <w:tcPr>
            <w:tcW w:w="1134" w:type="dxa"/>
          </w:tcPr>
          <w:p w14:paraId="6748D1E4" w14:textId="72AD2CFB" w:rsidR="00A42E3C" w:rsidRPr="00097553" w:rsidRDefault="00823FC4" w:rsidP="00823FC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0.709</w:t>
            </w:r>
          </w:p>
        </w:tc>
        <w:tc>
          <w:tcPr>
            <w:tcW w:w="1276" w:type="dxa"/>
          </w:tcPr>
          <w:p w14:paraId="6FA9188D" w14:textId="20CE47A3" w:rsidR="00A42E3C" w:rsidRPr="00097553" w:rsidRDefault="00823FC4" w:rsidP="00823FC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0.155</w:t>
            </w:r>
          </w:p>
        </w:tc>
        <w:tc>
          <w:tcPr>
            <w:tcW w:w="1559" w:type="dxa"/>
          </w:tcPr>
          <w:p w14:paraId="451FDBAC" w14:textId="463792EC" w:rsidR="00A42E3C" w:rsidRPr="00097553" w:rsidRDefault="00823FC4" w:rsidP="00823FC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-0.022</w:t>
            </w:r>
          </w:p>
        </w:tc>
        <w:tc>
          <w:tcPr>
            <w:tcW w:w="1837" w:type="dxa"/>
          </w:tcPr>
          <w:p w14:paraId="723B3876" w14:textId="4DDCC58E" w:rsidR="00A42E3C" w:rsidRPr="00097553" w:rsidRDefault="00823FC4" w:rsidP="00823FC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KP790113</w:t>
            </w:r>
          </w:p>
        </w:tc>
      </w:tr>
      <w:tr w:rsidR="00A42E3C" w:rsidRPr="00097553" w14:paraId="464311CA" w14:textId="77777777" w:rsidTr="00823F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dxa"/>
          </w:tcPr>
          <w:p w14:paraId="31AE2A34" w14:textId="69D15B73" w:rsidR="00A42E3C" w:rsidRPr="00823FC4" w:rsidRDefault="00A42E3C" w:rsidP="00823FC4">
            <w:pPr>
              <w:spacing w:line="360" w:lineRule="auto"/>
              <w:rPr>
                <w:rFonts w:ascii="Times New Roman" w:hAnsi="Times New Roman" w:cs="Times New Roman"/>
                <w:b w:val="0"/>
                <w:bCs w:val="0"/>
              </w:rPr>
            </w:pPr>
            <w:r w:rsidRPr="00823FC4">
              <w:rPr>
                <w:rFonts w:ascii="Times New Roman" w:hAnsi="Times New Roman" w:cs="Times New Roman"/>
                <w:b w:val="0"/>
                <w:bCs w:val="0"/>
              </w:rPr>
              <w:t>Snema11</w:t>
            </w:r>
          </w:p>
        </w:tc>
        <w:tc>
          <w:tcPr>
            <w:tcW w:w="1075" w:type="dxa"/>
          </w:tcPr>
          <w:p w14:paraId="0195E7A2" w14:textId="73629D37" w:rsidR="00A42E3C" w:rsidRPr="00097553" w:rsidRDefault="00A42E3C" w:rsidP="00823FC4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09755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</w:tcPr>
          <w:p w14:paraId="6EE3E40D" w14:textId="07514C51" w:rsidR="00A42E3C" w:rsidRPr="00097553" w:rsidRDefault="00097553" w:rsidP="00823FC4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0.576</w:t>
            </w:r>
          </w:p>
        </w:tc>
        <w:tc>
          <w:tcPr>
            <w:tcW w:w="1134" w:type="dxa"/>
          </w:tcPr>
          <w:p w14:paraId="37B0BB63" w14:textId="29A2350D" w:rsidR="00A42E3C" w:rsidRPr="00097553" w:rsidRDefault="00823FC4" w:rsidP="00823FC4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0.724</w:t>
            </w:r>
          </w:p>
        </w:tc>
        <w:tc>
          <w:tcPr>
            <w:tcW w:w="1276" w:type="dxa"/>
          </w:tcPr>
          <w:p w14:paraId="1211A34D" w14:textId="0266CEE6" w:rsidR="00A42E3C" w:rsidRPr="00823FC4" w:rsidRDefault="00823FC4" w:rsidP="00823FC4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</w:rPr>
            </w:pPr>
            <w:r w:rsidRPr="00823FC4">
              <w:rPr>
                <w:rFonts w:ascii="Times New Roman" w:hAnsi="Times New Roman" w:cs="Times New Roman"/>
                <w:b/>
                <w:bCs/>
              </w:rPr>
              <w:t>0.013</w:t>
            </w:r>
          </w:p>
        </w:tc>
        <w:tc>
          <w:tcPr>
            <w:tcW w:w="1559" w:type="dxa"/>
          </w:tcPr>
          <w:p w14:paraId="49B28EBF" w14:textId="4E504BC1" w:rsidR="00A42E3C" w:rsidRPr="00097553" w:rsidRDefault="00823FC4" w:rsidP="00823FC4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0.204</w:t>
            </w:r>
          </w:p>
        </w:tc>
        <w:tc>
          <w:tcPr>
            <w:tcW w:w="1837" w:type="dxa"/>
          </w:tcPr>
          <w:p w14:paraId="621B240E" w14:textId="303A1158" w:rsidR="00A42E3C" w:rsidRPr="00097553" w:rsidRDefault="00823FC4" w:rsidP="00823FC4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KP</w:t>
            </w:r>
            <w:r w:rsidR="004C054C">
              <w:rPr>
                <w:rFonts w:ascii="Times New Roman" w:hAnsi="Times New Roman" w:cs="Times New Roman"/>
              </w:rPr>
              <w:t>790115</w:t>
            </w:r>
          </w:p>
        </w:tc>
      </w:tr>
      <w:tr w:rsidR="00A42E3C" w:rsidRPr="00097553" w14:paraId="7BCEE9D6" w14:textId="77777777" w:rsidTr="00823FC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dxa"/>
          </w:tcPr>
          <w:p w14:paraId="140D402A" w14:textId="64D2A22B" w:rsidR="00A42E3C" w:rsidRPr="00823FC4" w:rsidRDefault="00A42E3C" w:rsidP="00823FC4">
            <w:pPr>
              <w:spacing w:line="360" w:lineRule="auto"/>
              <w:rPr>
                <w:rFonts w:ascii="Times New Roman" w:hAnsi="Times New Roman" w:cs="Times New Roman"/>
                <w:b w:val="0"/>
                <w:bCs w:val="0"/>
              </w:rPr>
            </w:pPr>
            <w:r w:rsidRPr="00823FC4">
              <w:rPr>
                <w:rFonts w:ascii="Times New Roman" w:hAnsi="Times New Roman" w:cs="Times New Roman"/>
                <w:b w:val="0"/>
                <w:bCs w:val="0"/>
              </w:rPr>
              <w:t>Snema15</w:t>
            </w:r>
          </w:p>
        </w:tc>
        <w:tc>
          <w:tcPr>
            <w:tcW w:w="1075" w:type="dxa"/>
          </w:tcPr>
          <w:p w14:paraId="5B633F55" w14:textId="1EFD0E5D" w:rsidR="00A42E3C" w:rsidRPr="00097553" w:rsidRDefault="00A42E3C" w:rsidP="00823FC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09755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134" w:type="dxa"/>
          </w:tcPr>
          <w:p w14:paraId="098182F0" w14:textId="65C7BD2C" w:rsidR="00A42E3C" w:rsidRPr="00097553" w:rsidRDefault="00097553" w:rsidP="00823FC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0.591</w:t>
            </w:r>
          </w:p>
        </w:tc>
        <w:tc>
          <w:tcPr>
            <w:tcW w:w="1134" w:type="dxa"/>
          </w:tcPr>
          <w:p w14:paraId="4888E99C" w14:textId="3B7F4499" w:rsidR="00A42E3C" w:rsidRPr="00097553" w:rsidRDefault="00823FC4" w:rsidP="00823FC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0.748</w:t>
            </w:r>
          </w:p>
        </w:tc>
        <w:tc>
          <w:tcPr>
            <w:tcW w:w="1276" w:type="dxa"/>
          </w:tcPr>
          <w:p w14:paraId="4776D6E5" w14:textId="0C1F84A4" w:rsidR="00A42E3C" w:rsidRPr="00097553" w:rsidRDefault="00823FC4" w:rsidP="00823FC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0.331</w:t>
            </w:r>
          </w:p>
        </w:tc>
        <w:tc>
          <w:tcPr>
            <w:tcW w:w="1559" w:type="dxa"/>
          </w:tcPr>
          <w:p w14:paraId="351EE523" w14:textId="50ED1EA8" w:rsidR="00A42E3C" w:rsidRPr="00097553" w:rsidRDefault="00823FC4" w:rsidP="00823FC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0.061</w:t>
            </w:r>
          </w:p>
        </w:tc>
        <w:tc>
          <w:tcPr>
            <w:tcW w:w="1837" w:type="dxa"/>
          </w:tcPr>
          <w:p w14:paraId="7D49304D" w14:textId="7995DE6C" w:rsidR="00A42E3C" w:rsidRPr="00097553" w:rsidRDefault="004C054C" w:rsidP="00823FC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KP790117</w:t>
            </w:r>
          </w:p>
        </w:tc>
      </w:tr>
      <w:tr w:rsidR="00A42E3C" w:rsidRPr="00097553" w14:paraId="2FDD2527" w14:textId="77777777" w:rsidTr="00823F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dxa"/>
          </w:tcPr>
          <w:p w14:paraId="4D7AFDC2" w14:textId="38A7361B" w:rsidR="00A42E3C" w:rsidRPr="00823FC4" w:rsidRDefault="00A42E3C" w:rsidP="00823FC4">
            <w:pPr>
              <w:spacing w:line="360" w:lineRule="auto"/>
              <w:rPr>
                <w:rFonts w:ascii="Times New Roman" w:hAnsi="Times New Roman" w:cs="Times New Roman"/>
                <w:b w:val="0"/>
                <w:bCs w:val="0"/>
              </w:rPr>
            </w:pPr>
            <w:r w:rsidRPr="00823FC4">
              <w:rPr>
                <w:rFonts w:ascii="Times New Roman" w:hAnsi="Times New Roman" w:cs="Times New Roman"/>
                <w:b w:val="0"/>
                <w:bCs w:val="0"/>
              </w:rPr>
              <w:t>Snema16</w:t>
            </w:r>
          </w:p>
        </w:tc>
        <w:tc>
          <w:tcPr>
            <w:tcW w:w="1075" w:type="dxa"/>
          </w:tcPr>
          <w:p w14:paraId="0265DAC1" w14:textId="288C3048" w:rsidR="00A42E3C" w:rsidRPr="00097553" w:rsidRDefault="00A42E3C" w:rsidP="00823FC4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09755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</w:tcPr>
          <w:p w14:paraId="1885BCB0" w14:textId="2BA68D9A" w:rsidR="00A42E3C" w:rsidRPr="00097553" w:rsidRDefault="00097553" w:rsidP="00823FC4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0.169</w:t>
            </w:r>
          </w:p>
        </w:tc>
        <w:tc>
          <w:tcPr>
            <w:tcW w:w="1134" w:type="dxa"/>
          </w:tcPr>
          <w:p w14:paraId="5DA4639C" w14:textId="774730AC" w:rsidR="00A42E3C" w:rsidRPr="00097553" w:rsidRDefault="00823FC4" w:rsidP="00823FC4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0.543</w:t>
            </w:r>
          </w:p>
        </w:tc>
        <w:tc>
          <w:tcPr>
            <w:tcW w:w="1276" w:type="dxa"/>
          </w:tcPr>
          <w:p w14:paraId="068E46F2" w14:textId="150431C4" w:rsidR="00A42E3C" w:rsidRPr="00823FC4" w:rsidRDefault="00823FC4" w:rsidP="00823FC4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</w:rPr>
            </w:pPr>
            <w:r w:rsidRPr="00823FC4">
              <w:rPr>
                <w:rFonts w:ascii="Times New Roman" w:hAnsi="Times New Roman" w:cs="Times New Roman"/>
                <w:b/>
                <w:bCs/>
              </w:rPr>
              <w:t>0.001</w:t>
            </w:r>
          </w:p>
        </w:tc>
        <w:tc>
          <w:tcPr>
            <w:tcW w:w="1559" w:type="dxa"/>
          </w:tcPr>
          <w:p w14:paraId="1B445B47" w14:textId="5DC06815" w:rsidR="00A42E3C" w:rsidRPr="00097553" w:rsidRDefault="00823FC4" w:rsidP="00823FC4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0.689</w:t>
            </w:r>
          </w:p>
        </w:tc>
        <w:tc>
          <w:tcPr>
            <w:tcW w:w="1837" w:type="dxa"/>
          </w:tcPr>
          <w:p w14:paraId="286E7076" w14:textId="0ED76437" w:rsidR="00A42E3C" w:rsidRPr="00097553" w:rsidRDefault="004C054C" w:rsidP="00823FC4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KP790118</w:t>
            </w:r>
          </w:p>
        </w:tc>
      </w:tr>
      <w:tr w:rsidR="00A42E3C" w:rsidRPr="00097553" w14:paraId="41B57F3C" w14:textId="77777777" w:rsidTr="00823FC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dxa"/>
          </w:tcPr>
          <w:p w14:paraId="61F9CFE0" w14:textId="28213BB6" w:rsidR="00A42E3C" w:rsidRPr="00823FC4" w:rsidRDefault="00A42E3C" w:rsidP="00823FC4">
            <w:pPr>
              <w:spacing w:line="360" w:lineRule="auto"/>
              <w:rPr>
                <w:rFonts w:ascii="Times New Roman" w:hAnsi="Times New Roman" w:cs="Times New Roman"/>
                <w:b w:val="0"/>
                <w:bCs w:val="0"/>
              </w:rPr>
            </w:pPr>
            <w:r w:rsidRPr="00823FC4">
              <w:rPr>
                <w:rFonts w:ascii="Times New Roman" w:hAnsi="Times New Roman" w:cs="Times New Roman"/>
                <w:b w:val="0"/>
                <w:bCs w:val="0"/>
              </w:rPr>
              <w:t>Sphae06</w:t>
            </w:r>
          </w:p>
        </w:tc>
        <w:tc>
          <w:tcPr>
            <w:tcW w:w="1075" w:type="dxa"/>
          </w:tcPr>
          <w:p w14:paraId="47A8A7BB" w14:textId="2524F487" w:rsidR="00A42E3C" w:rsidRPr="00097553" w:rsidRDefault="00A42E3C" w:rsidP="00823FC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097553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134" w:type="dxa"/>
          </w:tcPr>
          <w:p w14:paraId="2C37853B" w14:textId="7227BF5D" w:rsidR="00A42E3C" w:rsidRPr="00097553" w:rsidRDefault="00097553" w:rsidP="00823FC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0.524</w:t>
            </w:r>
          </w:p>
        </w:tc>
        <w:tc>
          <w:tcPr>
            <w:tcW w:w="1134" w:type="dxa"/>
          </w:tcPr>
          <w:p w14:paraId="68FEE92B" w14:textId="5A465EAF" w:rsidR="00A42E3C" w:rsidRPr="00097553" w:rsidRDefault="00823FC4" w:rsidP="00823FC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0.900</w:t>
            </w:r>
          </w:p>
        </w:tc>
        <w:tc>
          <w:tcPr>
            <w:tcW w:w="1276" w:type="dxa"/>
          </w:tcPr>
          <w:p w14:paraId="1644146E" w14:textId="32271B9B" w:rsidR="00A42E3C" w:rsidRPr="00823FC4" w:rsidRDefault="00823FC4" w:rsidP="00823FC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</w:rPr>
            </w:pPr>
            <w:r w:rsidRPr="00823FC4">
              <w:rPr>
                <w:rFonts w:ascii="Times New Roman" w:hAnsi="Times New Roman" w:cs="Times New Roman"/>
                <w:b/>
                <w:bCs/>
              </w:rPr>
              <w:t>0.029</w:t>
            </w:r>
          </w:p>
        </w:tc>
        <w:tc>
          <w:tcPr>
            <w:tcW w:w="1559" w:type="dxa"/>
          </w:tcPr>
          <w:p w14:paraId="4CD07276" w14:textId="5FAF0E72" w:rsidR="00A42E3C" w:rsidRPr="00097553" w:rsidRDefault="00823FC4" w:rsidP="00823FC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0.418</w:t>
            </w:r>
          </w:p>
        </w:tc>
        <w:tc>
          <w:tcPr>
            <w:tcW w:w="1837" w:type="dxa"/>
          </w:tcPr>
          <w:p w14:paraId="73C4030A" w14:textId="4B5420E8" w:rsidR="00A42E3C" w:rsidRPr="00097553" w:rsidRDefault="004C054C" w:rsidP="00823FC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KP790100</w:t>
            </w:r>
          </w:p>
        </w:tc>
      </w:tr>
      <w:tr w:rsidR="00A42E3C" w:rsidRPr="00097553" w14:paraId="5FC30712" w14:textId="77777777" w:rsidTr="00823F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dxa"/>
          </w:tcPr>
          <w:p w14:paraId="6CD96CCD" w14:textId="0D5E13F2" w:rsidR="00A42E3C" w:rsidRPr="00823FC4" w:rsidRDefault="00A42E3C" w:rsidP="00823FC4">
            <w:pPr>
              <w:spacing w:line="360" w:lineRule="auto"/>
              <w:rPr>
                <w:rFonts w:ascii="Times New Roman" w:hAnsi="Times New Roman" w:cs="Times New Roman"/>
                <w:b w:val="0"/>
                <w:bCs w:val="0"/>
              </w:rPr>
            </w:pPr>
            <w:r w:rsidRPr="00823FC4">
              <w:rPr>
                <w:rFonts w:ascii="Times New Roman" w:hAnsi="Times New Roman" w:cs="Times New Roman"/>
                <w:b w:val="0"/>
                <w:bCs w:val="0"/>
              </w:rPr>
              <w:t>Sphae20</w:t>
            </w:r>
          </w:p>
        </w:tc>
        <w:tc>
          <w:tcPr>
            <w:tcW w:w="1075" w:type="dxa"/>
          </w:tcPr>
          <w:p w14:paraId="6C2FEE27" w14:textId="15C5A5A1" w:rsidR="00A42E3C" w:rsidRPr="00097553" w:rsidRDefault="00A42E3C" w:rsidP="00823FC4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097553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134" w:type="dxa"/>
          </w:tcPr>
          <w:p w14:paraId="05D04DC6" w14:textId="144B7874" w:rsidR="00A42E3C" w:rsidRPr="00097553" w:rsidRDefault="00097553" w:rsidP="00823FC4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0.895</w:t>
            </w:r>
          </w:p>
        </w:tc>
        <w:tc>
          <w:tcPr>
            <w:tcW w:w="1134" w:type="dxa"/>
          </w:tcPr>
          <w:p w14:paraId="2344654C" w14:textId="4538B396" w:rsidR="00A42E3C" w:rsidRPr="00097553" w:rsidRDefault="00823FC4" w:rsidP="00823FC4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0.876</w:t>
            </w:r>
          </w:p>
        </w:tc>
        <w:tc>
          <w:tcPr>
            <w:tcW w:w="1276" w:type="dxa"/>
          </w:tcPr>
          <w:p w14:paraId="11EEC936" w14:textId="7E3E7CE1" w:rsidR="00A42E3C" w:rsidRPr="00097553" w:rsidRDefault="00823FC4" w:rsidP="00823FC4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0.424</w:t>
            </w:r>
          </w:p>
        </w:tc>
        <w:tc>
          <w:tcPr>
            <w:tcW w:w="1559" w:type="dxa"/>
          </w:tcPr>
          <w:p w14:paraId="10A9E3BA" w14:textId="1F8067E5" w:rsidR="00A42E3C" w:rsidRPr="00097553" w:rsidRDefault="00823FC4" w:rsidP="00823FC4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-0.022</w:t>
            </w:r>
          </w:p>
        </w:tc>
        <w:tc>
          <w:tcPr>
            <w:tcW w:w="1837" w:type="dxa"/>
          </w:tcPr>
          <w:p w14:paraId="60921881" w14:textId="55BE01AE" w:rsidR="00A42E3C" w:rsidRPr="00097553" w:rsidRDefault="004C054C" w:rsidP="00823FC4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KP790106</w:t>
            </w:r>
          </w:p>
        </w:tc>
      </w:tr>
      <w:tr w:rsidR="00A42E3C" w:rsidRPr="00097553" w14:paraId="6756EE0D" w14:textId="77777777" w:rsidTr="00823FC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dxa"/>
          </w:tcPr>
          <w:p w14:paraId="142A5813" w14:textId="012FA6B9" w:rsidR="00A42E3C" w:rsidRPr="00823FC4" w:rsidRDefault="00A42E3C" w:rsidP="00823FC4">
            <w:pPr>
              <w:spacing w:line="360" w:lineRule="auto"/>
              <w:rPr>
                <w:rFonts w:ascii="Times New Roman" w:hAnsi="Times New Roman" w:cs="Times New Roman"/>
                <w:b w:val="0"/>
                <w:bCs w:val="0"/>
              </w:rPr>
            </w:pPr>
            <w:r w:rsidRPr="00823FC4">
              <w:rPr>
                <w:rFonts w:ascii="Times New Roman" w:hAnsi="Times New Roman" w:cs="Times New Roman"/>
                <w:b w:val="0"/>
                <w:bCs w:val="0"/>
              </w:rPr>
              <w:t>Sphae31</w:t>
            </w:r>
          </w:p>
        </w:tc>
        <w:tc>
          <w:tcPr>
            <w:tcW w:w="1075" w:type="dxa"/>
          </w:tcPr>
          <w:p w14:paraId="3781885A" w14:textId="5A6FC902" w:rsidR="00A42E3C" w:rsidRPr="00097553" w:rsidRDefault="00A42E3C" w:rsidP="00823FC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097553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134" w:type="dxa"/>
          </w:tcPr>
          <w:p w14:paraId="7F58A80D" w14:textId="08458A02" w:rsidR="00A42E3C" w:rsidRPr="00097553" w:rsidRDefault="00097553" w:rsidP="00823FC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0.873</w:t>
            </w:r>
          </w:p>
        </w:tc>
        <w:tc>
          <w:tcPr>
            <w:tcW w:w="1134" w:type="dxa"/>
          </w:tcPr>
          <w:p w14:paraId="0734063E" w14:textId="161C9FB8" w:rsidR="00A42E3C" w:rsidRPr="00097553" w:rsidRDefault="00823FC4" w:rsidP="00823FC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0.944</w:t>
            </w:r>
          </w:p>
        </w:tc>
        <w:tc>
          <w:tcPr>
            <w:tcW w:w="1276" w:type="dxa"/>
          </w:tcPr>
          <w:p w14:paraId="71E03463" w14:textId="3DA414D2" w:rsidR="00A42E3C" w:rsidRPr="00097553" w:rsidRDefault="00823FC4" w:rsidP="00823FC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0.391</w:t>
            </w:r>
          </w:p>
        </w:tc>
        <w:tc>
          <w:tcPr>
            <w:tcW w:w="1559" w:type="dxa"/>
          </w:tcPr>
          <w:p w14:paraId="4146BF30" w14:textId="297C15B2" w:rsidR="00A42E3C" w:rsidRPr="00097553" w:rsidRDefault="00823FC4" w:rsidP="00823FC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0.075</w:t>
            </w:r>
          </w:p>
        </w:tc>
        <w:tc>
          <w:tcPr>
            <w:tcW w:w="1837" w:type="dxa"/>
          </w:tcPr>
          <w:p w14:paraId="52216CC7" w14:textId="1B2A3D54" w:rsidR="00A42E3C" w:rsidRPr="00097553" w:rsidRDefault="004C054C" w:rsidP="00823FC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KP790109</w:t>
            </w:r>
          </w:p>
        </w:tc>
      </w:tr>
      <w:tr w:rsidR="00A42E3C" w:rsidRPr="00097553" w14:paraId="0B5F5948" w14:textId="77777777" w:rsidTr="00823F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dxa"/>
          </w:tcPr>
          <w:p w14:paraId="160C5BD7" w14:textId="0340F39A" w:rsidR="00A42E3C" w:rsidRPr="00823FC4" w:rsidRDefault="00A42E3C" w:rsidP="00823FC4">
            <w:pPr>
              <w:spacing w:line="360" w:lineRule="auto"/>
              <w:rPr>
                <w:rFonts w:ascii="Times New Roman" w:hAnsi="Times New Roman" w:cs="Times New Roman"/>
                <w:b w:val="0"/>
                <w:bCs w:val="0"/>
              </w:rPr>
            </w:pPr>
            <w:r w:rsidRPr="00823FC4">
              <w:rPr>
                <w:rFonts w:ascii="Times New Roman" w:hAnsi="Times New Roman" w:cs="Times New Roman"/>
                <w:b w:val="0"/>
                <w:bCs w:val="0"/>
              </w:rPr>
              <w:t>Snema17</w:t>
            </w:r>
          </w:p>
        </w:tc>
        <w:tc>
          <w:tcPr>
            <w:tcW w:w="1075" w:type="dxa"/>
          </w:tcPr>
          <w:p w14:paraId="732BF6D5" w14:textId="0D7F426C" w:rsidR="00A42E3C" w:rsidRPr="00097553" w:rsidRDefault="00A42E3C" w:rsidP="00823FC4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09755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</w:tcPr>
          <w:p w14:paraId="78A93E44" w14:textId="145C4008" w:rsidR="00A42E3C" w:rsidRPr="00097553" w:rsidRDefault="00097553" w:rsidP="00823FC4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0.268</w:t>
            </w:r>
          </w:p>
        </w:tc>
        <w:tc>
          <w:tcPr>
            <w:tcW w:w="1134" w:type="dxa"/>
          </w:tcPr>
          <w:p w14:paraId="0FC69E55" w14:textId="36B32538" w:rsidR="00A42E3C" w:rsidRPr="00097553" w:rsidRDefault="00823FC4" w:rsidP="00823FC4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0.253</w:t>
            </w:r>
          </w:p>
        </w:tc>
        <w:tc>
          <w:tcPr>
            <w:tcW w:w="1276" w:type="dxa"/>
          </w:tcPr>
          <w:p w14:paraId="51B4DE72" w14:textId="1170E5D5" w:rsidR="00A42E3C" w:rsidRPr="00097553" w:rsidRDefault="00823FC4" w:rsidP="00823FC4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0.999</w:t>
            </w:r>
          </w:p>
        </w:tc>
        <w:tc>
          <w:tcPr>
            <w:tcW w:w="1559" w:type="dxa"/>
          </w:tcPr>
          <w:p w14:paraId="22C6A4C4" w14:textId="4C78F836" w:rsidR="00A42E3C" w:rsidRPr="00097553" w:rsidRDefault="00823FC4" w:rsidP="00823FC4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-0.063</w:t>
            </w:r>
          </w:p>
        </w:tc>
        <w:tc>
          <w:tcPr>
            <w:tcW w:w="1837" w:type="dxa"/>
          </w:tcPr>
          <w:p w14:paraId="39ABB584" w14:textId="252B89BB" w:rsidR="00A42E3C" w:rsidRPr="00097553" w:rsidRDefault="004C054C" w:rsidP="00823FC4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KP790104</w:t>
            </w:r>
          </w:p>
        </w:tc>
      </w:tr>
      <w:tr w:rsidR="00A42E3C" w:rsidRPr="00097553" w14:paraId="3C936BA9" w14:textId="77777777" w:rsidTr="00823FC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dxa"/>
          </w:tcPr>
          <w:p w14:paraId="67E02DC4" w14:textId="2FF7AB89" w:rsidR="00A42E3C" w:rsidRPr="00823FC4" w:rsidRDefault="00A42E3C" w:rsidP="00823FC4">
            <w:pPr>
              <w:spacing w:line="360" w:lineRule="auto"/>
              <w:rPr>
                <w:rFonts w:ascii="Times New Roman" w:hAnsi="Times New Roman" w:cs="Times New Roman"/>
                <w:b w:val="0"/>
                <w:bCs w:val="0"/>
              </w:rPr>
            </w:pPr>
            <w:r w:rsidRPr="00823FC4">
              <w:rPr>
                <w:rFonts w:ascii="Times New Roman" w:hAnsi="Times New Roman" w:cs="Times New Roman"/>
                <w:b w:val="0"/>
                <w:bCs w:val="0"/>
              </w:rPr>
              <w:t>Snema19</w:t>
            </w:r>
          </w:p>
        </w:tc>
        <w:tc>
          <w:tcPr>
            <w:tcW w:w="1075" w:type="dxa"/>
          </w:tcPr>
          <w:p w14:paraId="1E48A96C" w14:textId="22B20884" w:rsidR="00A42E3C" w:rsidRPr="00097553" w:rsidRDefault="00A42E3C" w:rsidP="00823FC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097553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134" w:type="dxa"/>
          </w:tcPr>
          <w:p w14:paraId="64985951" w14:textId="1BD55743" w:rsidR="00A42E3C" w:rsidRPr="00097553" w:rsidRDefault="00097553" w:rsidP="00823FC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0.803</w:t>
            </w:r>
          </w:p>
        </w:tc>
        <w:tc>
          <w:tcPr>
            <w:tcW w:w="1134" w:type="dxa"/>
          </w:tcPr>
          <w:p w14:paraId="43A76466" w14:textId="11CCE427" w:rsidR="00A42E3C" w:rsidRPr="00097553" w:rsidRDefault="00823FC4" w:rsidP="00823FC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0.852</w:t>
            </w:r>
          </w:p>
        </w:tc>
        <w:tc>
          <w:tcPr>
            <w:tcW w:w="1276" w:type="dxa"/>
          </w:tcPr>
          <w:p w14:paraId="07C36D15" w14:textId="6C9EC382" w:rsidR="00A42E3C" w:rsidRPr="00823FC4" w:rsidRDefault="00823FC4" w:rsidP="00823FC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</w:rPr>
            </w:pPr>
            <w:r w:rsidRPr="00823FC4">
              <w:rPr>
                <w:rFonts w:ascii="Times New Roman" w:hAnsi="Times New Roman" w:cs="Times New Roman"/>
                <w:b/>
                <w:bCs/>
              </w:rPr>
              <w:t>0.044</w:t>
            </w:r>
          </w:p>
        </w:tc>
        <w:tc>
          <w:tcPr>
            <w:tcW w:w="1559" w:type="dxa"/>
          </w:tcPr>
          <w:p w14:paraId="6F3C71CD" w14:textId="739DE2A5" w:rsidR="00A42E3C" w:rsidRPr="00097553" w:rsidRDefault="00823FC4" w:rsidP="00823FC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0.058</w:t>
            </w:r>
          </w:p>
        </w:tc>
        <w:tc>
          <w:tcPr>
            <w:tcW w:w="1837" w:type="dxa"/>
          </w:tcPr>
          <w:p w14:paraId="7CE6C7FF" w14:textId="5B3C3CDE" w:rsidR="00A42E3C" w:rsidRPr="00097553" w:rsidRDefault="004C054C" w:rsidP="00823FC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KP790120</w:t>
            </w:r>
          </w:p>
        </w:tc>
      </w:tr>
      <w:tr w:rsidR="00A42E3C" w:rsidRPr="00097553" w14:paraId="43F08948" w14:textId="77777777" w:rsidTr="00823F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dxa"/>
          </w:tcPr>
          <w:p w14:paraId="6026F39F" w14:textId="7AB4809A" w:rsidR="00A42E3C" w:rsidRPr="00823FC4" w:rsidRDefault="00A42E3C" w:rsidP="00823FC4">
            <w:pPr>
              <w:spacing w:line="360" w:lineRule="auto"/>
              <w:rPr>
                <w:rFonts w:ascii="Times New Roman" w:hAnsi="Times New Roman" w:cs="Times New Roman"/>
                <w:b w:val="0"/>
                <w:bCs w:val="0"/>
              </w:rPr>
            </w:pPr>
            <w:r w:rsidRPr="00823FC4">
              <w:rPr>
                <w:rFonts w:ascii="Times New Roman" w:hAnsi="Times New Roman" w:cs="Times New Roman"/>
                <w:b w:val="0"/>
                <w:bCs w:val="0"/>
              </w:rPr>
              <w:t>Snema20</w:t>
            </w:r>
          </w:p>
        </w:tc>
        <w:tc>
          <w:tcPr>
            <w:tcW w:w="1075" w:type="dxa"/>
          </w:tcPr>
          <w:p w14:paraId="515D0AC7" w14:textId="22FD8500" w:rsidR="00A42E3C" w:rsidRPr="00097553" w:rsidRDefault="00A42E3C" w:rsidP="00823FC4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09755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</w:tcPr>
          <w:p w14:paraId="79736355" w14:textId="7D91FA16" w:rsidR="00A42E3C" w:rsidRPr="00097553" w:rsidRDefault="00097553" w:rsidP="00823FC4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0.895</w:t>
            </w:r>
          </w:p>
        </w:tc>
        <w:tc>
          <w:tcPr>
            <w:tcW w:w="1134" w:type="dxa"/>
          </w:tcPr>
          <w:p w14:paraId="5AB6BB6C" w14:textId="6263B863" w:rsidR="00A42E3C" w:rsidRPr="00097553" w:rsidRDefault="00823FC4" w:rsidP="00823FC4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0.876</w:t>
            </w:r>
          </w:p>
        </w:tc>
        <w:tc>
          <w:tcPr>
            <w:tcW w:w="1276" w:type="dxa"/>
          </w:tcPr>
          <w:p w14:paraId="2F410EB4" w14:textId="18EE27FB" w:rsidR="00A42E3C" w:rsidRPr="00097553" w:rsidRDefault="00823FC4" w:rsidP="00823FC4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0.107</w:t>
            </w:r>
          </w:p>
        </w:tc>
        <w:tc>
          <w:tcPr>
            <w:tcW w:w="1559" w:type="dxa"/>
          </w:tcPr>
          <w:p w14:paraId="6DDDDB84" w14:textId="68F32D42" w:rsidR="00A42E3C" w:rsidRPr="00097553" w:rsidRDefault="00823FC4" w:rsidP="00823FC4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0.083</w:t>
            </w:r>
          </w:p>
        </w:tc>
        <w:tc>
          <w:tcPr>
            <w:tcW w:w="1837" w:type="dxa"/>
          </w:tcPr>
          <w:p w14:paraId="733B45C5" w14:textId="3AA65F35" w:rsidR="00A42E3C" w:rsidRPr="00097553" w:rsidRDefault="004C054C" w:rsidP="00823FC4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KP790121</w:t>
            </w:r>
          </w:p>
        </w:tc>
      </w:tr>
    </w:tbl>
    <w:p w14:paraId="6473CEA2" w14:textId="38C856CB" w:rsidR="00657DB5" w:rsidRPr="00097553" w:rsidRDefault="00850675">
      <w:pPr>
        <w:rPr>
          <w:rFonts w:ascii="Times New Roman" w:hAnsi="Times New Roman" w:cs="Times New Roman"/>
          <w:i/>
          <w:iCs/>
        </w:rPr>
      </w:pPr>
      <w:r w:rsidRPr="00097553">
        <w:rPr>
          <w:rFonts w:ascii="Times New Roman" w:hAnsi="Times New Roman" w:cs="Times New Roman"/>
        </w:rPr>
        <w:t xml:space="preserve">Supplemental Table 1. Summary </w:t>
      </w:r>
      <w:r w:rsidR="00097553" w:rsidRPr="00097553">
        <w:rPr>
          <w:rFonts w:ascii="Times New Roman" w:hAnsi="Times New Roman" w:cs="Times New Roman"/>
        </w:rPr>
        <w:t>statistics</w:t>
      </w:r>
      <w:r w:rsidRPr="00097553">
        <w:rPr>
          <w:rFonts w:ascii="Times New Roman" w:hAnsi="Times New Roman" w:cs="Times New Roman"/>
        </w:rPr>
        <w:t xml:space="preserve"> </w:t>
      </w:r>
      <w:r w:rsidR="00097553" w:rsidRPr="00097553">
        <w:rPr>
          <w:rFonts w:ascii="Times New Roman" w:hAnsi="Times New Roman" w:cs="Times New Roman"/>
        </w:rPr>
        <w:t xml:space="preserve">of 19 microsatellite markers for </w:t>
      </w:r>
      <w:r w:rsidR="00097553" w:rsidRPr="00097553">
        <w:rPr>
          <w:rFonts w:ascii="Times New Roman" w:hAnsi="Times New Roman" w:cs="Times New Roman"/>
          <w:i/>
          <w:iCs/>
        </w:rPr>
        <w:t>Sphaeramia nematoptera</w:t>
      </w:r>
    </w:p>
    <w:p w14:paraId="78B6768B" w14:textId="7D632704" w:rsidR="00097553" w:rsidRPr="00823FC4" w:rsidRDefault="00097553" w:rsidP="00097553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  <w:sz w:val="20"/>
          <w:szCs w:val="20"/>
        </w:rPr>
      </w:pPr>
      <w:r w:rsidRPr="00823FC4">
        <w:rPr>
          <w:rFonts w:ascii="Times New Roman" w:hAnsi="Times New Roman" w:cs="Times New Roman"/>
          <w:sz w:val="20"/>
          <w:szCs w:val="20"/>
        </w:rPr>
        <w:t>Number of alleles (N</w:t>
      </w:r>
      <w:r w:rsidRPr="00823FC4">
        <w:rPr>
          <w:rFonts w:ascii="Times New Roman" w:hAnsi="Times New Roman" w:cs="Times New Roman"/>
          <w:sz w:val="20"/>
          <w:szCs w:val="20"/>
          <w:vertAlign w:val="subscript"/>
        </w:rPr>
        <w:t>a</w:t>
      </w:r>
      <w:r w:rsidRPr="00823FC4">
        <w:rPr>
          <w:rFonts w:ascii="Times New Roman" w:hAnsi="Times New Roman" w:cs="Times New Roman"/>
          <w:sz w:val="20"/>
          <w:szCs w:val="20"/>
        </w:rPr>
        <w:t>), observed (H</w:t>
      </w:r>
      <w:r w:rsidRPr="00823FC4">
        <w:rPr>
          <w:rFonts w:ascii="Times New Roman" w:hAnsi="Times New Roman" w:cs="Times New Roman"/>
          <w:sz w:val="20"/>
          <w:szCs w:val="20"/>
          <w:vertAlign w:val="subscript"/>
        </w:rPr>
        <w:t>o</w:t>
      </w:r>
      <w:r w:rsidRPr="00823FC4">
        <w:rPr>
          <w:rFonts w:ascii="Times New Roman" w:hAnsi="Times New Roman" w:cs="Times New Roman"/>
          <w:sz w:val="20"/>
          <w:szCs w:val="20"/>
        </w:rPr>
        <w:t>) and expected (H</w:t>
      </w:r>
      <w:r w:rsidRPr="00823FC4">
        <w:rPr>
          <w:rFonts w:ascii="Times New Roman" w:hAnsi="Times New Roman" w:cs="Times New Roman"/>
          <w:sz w:val="20"/>
          <w:szCs w:val="20"/>
          <w:vertAlign w:val="subscript"/>
        </w:rPr>
        <w:t>E</w:t>
      </w:r>
      <w:r w:rsidRPr="00823FC4">
        <w:rPr>
          <w:rFonts w:ascii="Times New Roman" w:hAnsi="Times New Roman" w:cs="Times New Roman"/>
          <w:sz w:val="20"/>
          <w:szCs w:val="20"/>
        </w:rPr>
        <w:t xml:space="preserve">) </w:t>
      </w:r>
      <w:proofErr w:type="spellStart"/>
      <w:r w:rsidRPr="00823FC4">
        <w:rPr>
          <w:rFonts w:ascii="Times New Roman" w:hAnsi="Times New Roman" w:cs="Times New Roman"/>
          <w:sz w:val="20"/>
          <w:szCs w:val="20"/>
        </w:rPr>
        <w:t>heterozygosities</w:t>
      </w:r>
      <w:proofErr w:type="spellEnd"/>
      <w:r w:rsidRPr="00823FC4">
        <w:rPr>
          <w:rFonts w:ascii="Times New Roman" w:hAnsi="Times New Roman" w:cs="Times New Roman"/>
          <w:sz w:val="20"/>
          <w:szCs w:val="20"/>
        </w:rPr>
        <w:t>, deviation from the exact test of Hardy–Weinberg-Equilibrium with significant departures depicted in bold and</w:t>
      </w:r>
      <w:r w:rsidRPr="00823FC4">
        <w:rPr>
          <w:rFonts w:ascii="Times New Roman" w:hAnsi="Times New Roman" w:cs="Times New Roman"/>
          <w:sz w:val="20"/>
          <w:szCs w:val="20"/>
        </w:rPr>
        <w:t xml:space="preserve"> </w:t>
      </w:r>
      <w:r w:rsidRPr="00823FC4">
        <w:rPr>
          <w:rFonts w:ascii="Times New Roman" w:hAnsi="Times New Roman" w:cs="Times New Roman"/>
          <w:sz w:val="20"/>
          <w:szCs w:val="20"/>
        </w:rPr>
        <w:t>fixation index (</w:t>
      </w:r>
      <w:proofErr w:type="spellStart"/>
      <w:r w:rsidRPr="00823FC4">
        <w:rPr>
          <w:rFonts w:ascii="Times New Roman" w:hAnsi="Times New Roman" w:cs="Times New Roman"/>
          <w:sz w:val="20"/>
          <w:szCs w:val="20"/>
        </w:rPr>
        <w:t>F</w:t>
      </w:r>
      <w:r w:rsidRPr="00823FC4">
        <w:rPr>
          <w:rFonts w:ascii="Times New Roman" w:hAnsi="Times New Roman" w:cs="Times New Roman"/>
          <w:sz w:val="20"/>
          <w:szCs w:val="20"/>
          <w:vertAlign w:val="subscript"/>
        </w:rPr>
        <w:t>is</w:t>
      </w:r>
      <w:proofErr w:type="spellEnd"/>
      <w:r w:rsidRPr="00823FC4">
        <w:rPr>
          <w:rFonts w:ascii="Times New Roman" w:hAnsi="Times New Roman" w:cs="Times New Roman"/>
          <w:sz w:val="20"/>
          <w:szCs w:val="20"/>
        </w:rPr>
        <w:t>) are presented for each locus</w:t>
      </w:r>
      <w:r w:rsidRPr="00823FC4">
        <w:rPr>
          <w:rFonts w:ascii="Times New Roman" w:hAnsi="Times New Roman" w:cs="Times New Roman"/>
          <w:sz w:val="20"/>
          <w:szCs w:val="20"/>
        </w:rPr>
        <w:t>.</w:t>
      </w:r>
    </w:p>
    <w:sectPr w:rsidR="00097553" w:rsidRPr="00823FC4" w:rsidSect="0055348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E3C"/>
    <w:rsid w:val="00097553"/>
    <w:rsid w:val="0014059F"/>
    <w:rsid w:val="004C054C"/>
    <w:rsid w:val="0055348F"/>
    <w:rsid w:val="00823FC4"/>
    <w:rsid w:val="00850675"/>
    <w:rsid w:val="00A42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F463DD9"/>
  <w15:chartTrackingRefBased/>
  <w15:docId w15:val="{92A9E6E7-2D20-2A4D-B203-FCAECCDD3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42E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2">
    <w:name w:val="Plain Table 2"/>
    <w:basedOn w:val="TableNormal"/>
    <w:uiPriority w:val="42"/>
    <w:rsid w:val="00097553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183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Theresa Rueger</dc:creator>
  <cp:keywords/>
  <dc:description/>
  <cp:lastModifiedBy>Theresa Rueger</cp:lastModifiedBy>
  <cp:revision>1</cp:revision>
  <dcterms:created xsi:type="dcterms:W3CDTF">2020-05-08T21:00:00Z</dcterms:created>
  <dcterms:modified xsi:type="dcterms:W3CDTF">2020-05-08T21:59:00Z</dcterms:modified>
</cp:coreProperties>
</file>