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9410F2E" w:rsidR="005B5FE3" w:rsidRPr="00E46698" w:rsidRDefault="005B5FE3" w:rsidP="000B156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Conditional Tenses</w:t>
            </w:r>
          </w:p>
        </w:tc>
        <w:tc>
          <w:tcPr>
            <w:tcW w:w="4769" w:type="dxa"/>
            <w:gridSpan w:val="2"/>
          </w:tcPr>
          <w:p w14:paraId="5CE03024" w14:textId="0A738D47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B9DF879" w:rsidR="005D0643" w:rsidRPr="00E46698" w:rsidRDefault="005D0643" w:rsidP="000B156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9057B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0B156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0B156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0B1566">
        <w:trPr>
          <w:trHeight w:val="893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63CB657" w:rsidR="00376B4E" w:rsidRPr="00E46698" w:rsidRDefault="00376B4E" w:rsidP="000B1566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</w:p>
          <w:p w14:paraId="2A0D4841" w14:textId="782A2F0C" w:rsidR="00376B4E" w:rsidRPr="00E46698" w:rsidRDefault="00376B4E" w:rsidP="000B1566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DA1661">
              <w:rPr>
                <w:rFonts w:ascii="Calibri" w:hAnsi="Calibri" w:cs="Arial"/>
                <w:sz w:val="24"/>
                <w:szCs w:val="24"/>
                <w:lang w:val="en-GB"/>
              </w:rPr>
              <w:t>identify sentences that are in conditional tenses.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3CA8493" w14:textId="52A74631" w:rsidR="00832240" w:rsidRDefault="001B1BA1" w:rsidP="00596732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1B1BA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Conditional tenses</w:t>
      </w:r>
      <w:r w:rsidR="00832240" w:rsidRPr="001B1BA1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 w:rsidR="00832240">
        <w:rPr>
          <w:rFonts w:ascii="Calibri" w:eastAsia="Times New Roman" w:hAnsi="Calibri" w:cs="Arial"/>
          <w:sz w:val="24"/>
          <w:szCs w:val="24"/>
          <w:lang w:val="en-GB" w:eastAsia="en-GB"/>
        </w:rPr>
        <w:t>are used to discuss:</w:t>
      </w:r>
    </w:p>
    <w:p w14:paraId="3B04BA11" w14:textId="57F8F308" w:rsidR="00832240" w:rsidRDefault="00832240" w:rsidP="00832240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What could happen</w:t>
      </w:r>
    </w:p>
    <w:p w14:paraId="3988FDED" w14:textId="3447C5C0" w:rsidR="00832240" w:rsidRDefault="00832240" w:rsidP="00832240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What might have happened</w:t>
      </w:r>
    </w:p>
    <w:p w14:paraId="34973280" w14:textId="2BCEF535" w:rsidR="00832240" w:rsidRPr="00832240" w:rsidRDefault="00832240" w:rsidP="00832240">
      <w:pPr>
        <w:pStyle w:val="ListParagraph"/>
        <w:numPr>
          <w:ilvl w:val="0"/>
          <w:numId w:val="3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What we wish would happen</w:t>
      </w:r>
    </w:p>
    <w:p w14:paraId="69D5A4B6" w14:textId="6736F313" w:rsidR="00832240" w:rsidRDefault="00832240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They are not used to talk about things that actually did happen, unless they are talking about general truths, such as, ‘If it rains, you get wet.’</w:t>
      </w:r>
    </w:p>
    <w:p w14:paraId="13364837" w14:textId="42181EFB" w:rsidR="007B780E" w:rsidRDefault="001B1BA1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When you sit BECE, you will be given questions that use</w:t>
      </w:r>
      <w:r w:rsidR="0083224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832240" w:rsidRPr="0059673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conditional tenses</w:t>
      </w:r>
      <w:r w:rsidR="0083224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 </w:t>
      </w:r>
      <w:r w:rsidR="00CB3F3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You will have to choose the correct interpretation. For example, </w:t>
      </w:r>
      <w:r w:rsidR="00832240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7B780E">
        <w:rPr>
          <w:rFonts w:ascii="Calibri" w:eastAsia="Times New Roman" w:hAnsi="Calibri" w:cs="Arial"/>
          <w:sz w:val="24"/>
          <w:szCs w:val="24"/>
          <w:lang w:val="en-GB" w:eastAsia="en-GB"/>
        </w:rPr>
        <w:t>If we had gone to the market, we would have bought food for supper.</w:t>
      </w:r>
      <w:r w:rsidR="00832240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</w:p>
    <w:p w14:paraId="146A5ABC" w14:textId="23F3B014" w:rsidR="007B780E" w:rsidRDefault="007B780E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This means that:</w:t>
      </w:r>
    </w:p>
    <w:p w14:paraId="57E03AFA" w14:textId="6777B002" w:rsidR="007B780E" w:rsidRDefault="007B780E" w:rsidP="000B1566">
      <w:pPr>
        <w:spacing w:line="276" w:lineRule="auto"/>
        <w:ind w:left="357" w:hanging="357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a. </w:t>
      </w:r>
      <w:r w:rsidR="000B1566">
        <w:rPr>
          <w:rFonts w:ascii="Calibri" w:eastAsia="Times New Roman" w:hAnsi="Calibri" w:cs="Arial"/>
          <w:sz w:val="24"/>
          <w:szCs w:val="24"/>
          <w:lang w:val="en-GB" w:eastAsia="en-GB"/>
        </w:rPr>
        <w:tab/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We bought food for supper.</w:t>
      </w:r>
    </w:p>
    <w:p w14:paraId="32A1D35E" w14:textId="75A81969" w:rsidR="007B780E" w:rsidRDefault="007B780E" w:rsidP="000B1566">
      <w:pPr>
        <w:spacing w:line="276" w:lineRule="auto"/>
        <w:ind w:left="357" w:hanging="357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b. </w:t>
      </w:r>
      <w:r w:rsidR="000B1566">
        <w:rPr>
          <w:rFonts w:ascii="Calibri" w:eastAsia="Times New Roman" w:hAnsi="Calibri" w:cs="Arial"/>
          <w:sz w:val="24"/>
          <w:szCs w:val="24"/>
          <w:lang w:val="en-GB" w:eastAsia="en-GB"/>
        </w:rPr>
        <w:tab/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We have been buying food for supper.</w:t>
      </w:r>
    </w:p>
    <w:p w14:paraId="7FC62C4B" w14:textId="4CE3C56F" w:rsidR="007B780E" w:rsidRDefault="007B780E" w:rsidP="000B1566">
      <w:pPr>
        <w:spacing w:line="276" w:lineRule="auto"/>
        <w:ind w:left="357" w:hanging="357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c. </w:t>
      </w:r>
      <w:r w:rsidR="000B1566">
        <w:rPr>
          <w:rFonts w:ascii="Calibri" w:eastAsia="Times New Roman" w:hAnsi="Calibri" w:cs="Arial"/>
          <w:sz w:val="24"/>
          <w:szCs w:val="24"/>
          <w:lang w:val="en-GB" w:eastAsia="en-GB"/>
        </w:rPr>
        <w:tab/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We are now buying food for supper.</w:t>
      </w:r>
    </w:p>
    <w:p w14:paraId="70B2D2BF" w14:textId="591A0991" w:rsidR="007B780E" w:rsidRPr="00596732" w:rsidRDefault="007B780E" w:rsidP="000B1566">
      <w:pPr>
        <w:spacing w:line="276" w:lineRule="auto"/>
        <w:ind w:left="357" w:hanging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d. </w:t>
      </w:r>
      <w:r w:rsidR="000B1566">
        <w:rPr>
          <w:rFonts w:ascii="Calibri" w:eastAsia="Times New Roman" w:hAnsi="Calibri" w:cs="Arial"/>
          <w:sz w:val="24"/>
          <w:szCs w:val="24"/>
          <w:lang w:val="en-GB" w:eastAsia="en-GB"/>
        </w:rPr>
        <w:tab/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We did not buy food for supper.</w:t>
      </w:r>
    </w:p>
    <w:p w14:paraId="5DF00A89" w14:textId="76BF0462" w:rsidR="00596732" w:rsidRDefault="007B780E" w:rsidP="00596732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The correct answer is d.</w:t>
      </w:r>
    </w:p>
    <w:p w14:paraId="676F44C8" w14:textId="77777777" w:rsidR="00596732" w:rsidRDefault="00596732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4F2F9BF4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17F4BE4" w14:textId="78269034" w:rsidR="007A0131" w:rsidRDefault="007A0131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Choose the correct interpretation of the following conditional sentences. </w:t>
      </w:r>
    </w:p>
    <w:p w14:paraId="2E6F3379" w14:textId="2E2B9482" w:rsidR="007A0131" w:rsidRDefault="00557B6C" w:rsidP="007A013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I had not broken my leg, I would have taken part in the dance.</w:t>
      </w:r>
    </w:p>
    <w:p w14:paraId="06AD7840" w14:textId="1707BF78" w:rsidR="007A0131" w:rsidRDefault="00557B6C" w:rsidP="007A0131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person is taking part in the dance.</w:t>
      </w:r>
    </w:p>
    <w:p w14:paraId="58ECFF37" w14:textId="518EEAFA" w:rsidR="00557B6C" w:rsidRDefault="00557B6C" w:rsidP="007A0131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person is not taking part in the dance.</w:t>
      </w:r>
    </w:p>
    <w:p w14:paraId="1F4913F2" w14:textId="18027B06" w:rsidR="00557B6C" w:rsidRDefault="00557B6C" w:rsidP="007A0131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person was taking part in the dance.</w:t>
      </w:r>
    </w:p>
    <w:p w14:paraId="72D95E45" w14:textId="69825033" w:rsidR="00557B6C" w:rsidRDefault="00557B6C" w:rsidP="00557B6C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brother would have bought a car if he had the money.</w:t>
      </w:r>
    </w:p>
    <w:p w14:paraId="323655B2" w14:textId="3A566A2A" w:rsidR="00557B6C" w:rsidRDefault="00557B6C" w:rsidP="00557B6C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brother did not buy a car.</w:t>
      </w:r>
    </w:p>
    <w:p w14:paraId="474B99C1" w14:textId="76AA1241" w:rsidR="00557B6C" w:rsidRDefault="00557B6C" w:rsidP="00557B6C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brother did buy a car. </w:t>
      </w:r>
    </w:p>
    <w:p w14:paraId="20339A10" w14:textId="797783E1" w:rsidR="00557B6C" w:rsidRDefault="00557B6C" w:rsidP="00557B6C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brother will buy a car.</w:t>
      </w:r>
    </w:p>
    <w:p w14:paraId="758B3B86" w14:textId="1F8F773F" w:rsidR="00557B6C" w:rsidRDefault="00CB13AA" w:rsidP="00557B6C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 xml:space="preserve">If I feel better, I will go to the football game with you. </w:t>
      </w:r>
    </w:p>
    <w:p w14:paraId="1263F3DF" w14:textId="3BCB8D1B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person will go to the game.</w:t>
      </w:r>
    </w:p>
    <w:p w14:paraId="5DDE7F6E" w14:textId="5F42D733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person will not go to the game.</w:t>
      </w:r>
    </w:p>
    <w:p w14:paraId="0AF11F1A" w14:textId="0B706610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person might go to the game. </w:t>
      </w:r>
    </w:p>
    <w:p w14:paraId="2246A68E" w14:textId="354C7E20" w:rsidR="00CB13AA" w:rsidRDefault="00CB13AA" w:rsidP="00CB13A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would swim in the oce</w:t>
      </w:r>
      <w:r w:rsidR="001B1BA1">
        <w:rPr>
          <w:rFonts w:ascii="Calibri" w:hAnsi="Calibri" w:cs="Arial"/>
          <w:sz w:val="24"/>
          <w:szCs w:val="24"/>
          <w:lang w:val="en-GB"/>
        </w:rPr>
        <w:t>an if it were no</w:t>
      </w:r>
      <w:r>
        <w:rPr>
          <w:rFonts w:ascii="Calibri" w:hAnsi="Calibri" w:cs="Arial"/>
          <w:sz w:val="24"/>
          <w:szCs w:val="24"/>
          <w:lang w:val="en-GB"/>
        </w:rPr>
        <w:t xml:space="preserve">t so cold. </w:t>
      </w:r>
    </w:p>
    <w:p w14:paraId="538AF890" w14:textId="016484F7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are swimming in the ocean.</w:t>
      </w:r>
    </w:p>
    <w:p w14:paraId="4AD5A695" w14:textId="24499D7A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are going to swim in the ocean.</w:t>
      </w:r>
    </w:p>
    <w:p w14:paraId="084D9B40" w14:textId="095C7C99" w:rsidR="00CB13AA" w:rsidRDefault="00CB13AA" w:rsidP="00CB13AA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are not going to swim in the ocean.</w:t>
      </w:r>
    </w:p>
    <w:p w14:paraId="372B0B47" w14:textId="43FEEE50" w:rsidR="00CB13AA" w:rsidRDefault="00902ABB" w:rsidP="00CB13AA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we had a boat, we would sail the seven seas.</w:t>
      </w:r>
    </w:p>
    <w:p w14:paraId="79F19570" w14:textId="1DE9074E" w:rsidR="00902ABB" w:rsidRDefault="00902ABB" w:rsidP="00902ABB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have a boat.</w:t>
      </w:r>
    </w:p>
    <w:p w14:paraId="26093A06" w14:textId="0FC9EE71" w:rsidR="00902ABB" w:rsidRDefault="00902ABB" w:rsidP="00902ABB">
      <w:pPr>
        <w:pStyle w:val="ListParagraph"/>
        <w:numPr>
          <w:ilvl w:val="1"/>
          <w:numId w:val="4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They do not have a boat.</w:t>
      </w:r>
    </w:p>
    <w:p w14:paraId="66F13CCC" w14:textId="50CD13E1" w:rsidR="00902ABB" w:rsidRPr="007A0131" w:rsidRDefault="00902ABB" w:rsidP="000B1566">
      <w:pPr>
        <w:pStyle w:val="ListParagraph"/>
        <w:numPr>
          <w:ilvl w:val="1"/>
          <w:numId w:val="4"/>
        </w:numPr>
        <w:spacing w:after="240"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They will have a boat. 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375A1C7" w14:textId="7A771B3D" w:rsidR="00902ABB" w:rsidRDefault="00902ABB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Write an interpretation of the following conditional sentences. </w:t>
      </w:r>
    </w:p>
    <w:p w14:paraId="18EEE198" w14:textId="6020C82C" w:rsidR="00902ABB" w:rsidRDefault="00902ABB" w:rsidP="00902AB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you </w:t>
      </w:r>
      <w:r w:rsidR="001B1BA1">
        <w:rPr>
          <w:rFonts w:ascii="Calibri" w:hAnsi="Calibri" w:cs="Arial"/>
          <w:sz w:val="24"/>
          <w:szCs w:val="24"/>
          <w:lang w:val="en-GB"/>
        </w:rPr>
        <w:t xml:space="preserve">had </w:t>
      </w:r>
      <w:r>
        <w:rPr>
          <w:rFonts w:ascii="Calibri" w:hAnsi="Calibri" w:cs="Arial"/>
          <w:sz w:val="24"/>
          <w:szCs w:val="24"/>
          <w:lang w:val="en-GB"/>
        </w:rPr>
        <w:t>arrived here a week ago, you would have seen the festival.</w:t>
      </w:r>
    </w:p>
    <w:p w14:paraId="749262B4" w14:textId="3F1D8B36" w:rsidR="00902ABB" w:rsidRDefault="00902ABB" w:rsidP="00902AB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would have brought you some more mangoes if I had more.</w:t>
      </w:r>
    </w:p>
    <w:p w14:paraId="00C27560" w14:textId="67F8C381" w:rsidR="00902ABB" w:rsidRDefault="00902ABB" w:rsidP="00902AB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the wind hadn’t stopped, our fence would have blown away.</w:t>
      </w:r>
    </w:p>
    <w:p w14:paraId="4DEF14AB" w14:textId="27FEF0C3" w:rsidR="00902ABB" w:rsidRDefault="001B1BA1" w:rsidP="00902AB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we’d had more rain in the rainy</w:t>
      </w:r>
      <w:r w:rsidR="00902ABB">
        <w:rPr>
          <w:rFonts w:ascii="Calibri" w:hAnsi="Calibri" w:cs="Arial"/>
          <w:sz w:val="24"/>
          <w:szCs w:val="24"/>
          <w:lang w:val="en-GB"/>
        </w:rPr>
        <w:t xml:space="preserve"> season, the plants would be taller now.</w:t>
      </w:r>
    </w:p>
    <w:p w14:paraId="4D710E78" w14:textId="40425069" w:rsidR="00902ABB" w:rsidRPr="00902ABB" w:rsidRDefault="00902ABB" w:rsidP="000B1566">
      <w:pPr>
        <w:pStyle w:val="ListParagraph"/>
        <w:numPr>
          <w:ilvl w:val="0"/>
          <w:numId w:val="6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baby would not have burned herself if you were watching more carefully. </w:t>
      </w:r>
    </w:p>
    <w:p w14:paraId="4B6EABE7" w14:textId="0D6BF21B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11E1F3EE" w14:textId="450F4741" w:rsidR="000B4435" w:rsidRDefault="000B4435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Fill i</w:t>
      </w:r>
      <w:r w:rsidR="001B1BA1">
        <w:rPr>
          <w:rFonts w:ascii="Calibri" w:hAnsi="Calibri" w:cs="Arial"/>
          <w:sz w:val="24"/>
          <w:szCs w:val="24"/>
          <w:lang w:val="en-GB"/>
        </w:rPr>
        <w:t>n the blank with the correct form</w:t>
      </w:r>
      <w:r>
        <w:rPr>
          <w:rFonts w:ascii="Calibri" w:hAnsi="Calibri" w:cs="Arial"/>
          <w:sz w:val="24"/>
          <w:szCs w:val="24"/>
          <w:lang w:val="en-GB"/>
        </w:rPr>
        <w:t xml:space="preserve"> of the verb in brackets. Some sentences need a negative verb.</w:t>
      </w:r>
    </w:p>
    <w:p w14:paraId="50B004BF" w14:textId="6218998A" w:rsidR="000B4435" w:rsidRDefault="000B4435" w:rsidP="000B4435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If you ____________ late again, the teacher will be angry. (to arrive)</w:t>
      </w:r>
    </w:p>
    <w:p w14:paraId="6DEE17EC" w14:textId="590D1354" w:rsidR="000B4435" w:rsidRDefault="000B4435" w:rsidP="000B4435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will be sorry if you _______________ for your exams. (to revise)</w:t>
      </w:r>
    </w:p>
    <w:p w14:paraId="4997A120" w14:textId="4A62830F" w:rsidR="000B4435" w:rsidRDefault="0018496E" w:rsidP="000B4435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We ___________ if the weather’s nice. (to go</w:t>
      </w:r>
      <w:r w:rsidR="000B4435">
        <w:rPr>
          <w:rFonts w:ascii="Calibri" w:hAnsi="Calibri" w:cs="Arial"/>
          <w:sz w:val="24"/>
          <w:szCs w:val="24"/>
          <w:lang w:val="en-GB"/>
        </w:rPr>
        <w:t>)</w:t>
      </w:r>
    </w:p>
    <w:p w14:paraId="14616277" w14:textId="3CB814B6" w:rsidR="000B4435" w:rsidRDefault="000B4435" w:rsidP="000B4435">
      <w:pPr>
        <w:pStyle w:val="ListParagraph"/>
        <w:numPr>
          <w:ilvl w:val="0"/>
          <w:numId w:val="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___________ so happy if I pass the exam. (to be)</w:t>
      </w:r>
    </w:p>
    <w:p w14:paraId="4C60E82E" w14:textId="404AA340" w:rsidR="000B4435" w:rsidRPr="000B4435" w:rsidRDefault="0018496E" w:rsidP="000B1566">
      <w:pPr>
        <w:pStyle w:val="ListParagraph"/>
        <w:numPr>
          <w:ilvl w:val="0"/>
          <w:numId w:val="8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government _____________ the next election if they ignore public opinion. (to lose)</w:t>
      </w:r>
    </w:p>
    <w:p w14:paraId="55824E83" w14:textId="645C21B2" w:rsidR="003335E2" w:rsidRPr="00E46698" w:rsidRDefault="003335E2" w:rsidP="000B1566">
      <w:pPr>
        <w:spacing w:line="240" w:lineRule="auto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54806D60" w:rsidR="003335E2" w:rsidRPr="00E46698" w:rsidRDefault="003335E2" w:rsidP="000B156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4001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596732">
              <w:rPr>
                <w:rFonts w:ascii="Calibri" w:hAnsi="Calibri" w:cs="Arial"/>
                <w:sz w:val="24"/>
                <w:szCs w:val="24"/>
                <w:lang w:val="en-GB"/>
              </w:rPr>
              <w:t>Conditional Tenses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1B045AE3" w:rsidR="003335E2" w:rsidRPr="00E46698" w:rsidRDefault="003335E2" w:rsidP="000B1566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CB3F30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</w:p>
        </w:tc>
      </w:tr>
    </w:tbl>
    <w:p w14:paraId="3DF0B687" w14:textId="77777777" w:rsidR="003335E2" w:rsidRPr="00E46698" w:rsidRDefault="003335E2" w:rsidP="000B1566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27DE529" w14:textId="5AFEE76E" w:rsidR="00902ABB" w:rsidRPr="000B1566" w:rsidRDefault="000B1566" w:rsidP="000B1566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902ABB" w:rsidRPr="000B1566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902ABB" w:rsidRPr="000B1566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902ABB" w:rsidRPr="000B1566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902ABB" w:rsidRPr="000B1566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902ABB" w:rsidRPr="000B1566">
        <w:rPr>
          <w:rFonts w:ascii="Calibri" w:hAnsi="Calibri" w:cs="Arial"/>
          <w:sz w:val="24"/>
          <w:szCs w:val="24"/>
          <w:lang w:val="en-GB"/>
        </w:rPr>
        <w:t>b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B139FD7" w14:textId="512677EE" w:rsidR="00902ABB" w:rsidRDefault="00902ABB" w:rsidP="00902AB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person did not get to see the festival because they were a week late. </w:t>
      </w:r>
    </w:p>
    <w:p w14:paraId="49DA2767" w14:textId="5DC4DC86" w:rsidR="00902ABB" w:rsidRDefault="00902ABB" w:rsidP="00902AB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The person did not bring more mangoes because they didn’t have any.</w:t>
      </w:r>
    </w:p>
    <w:p w14:paraId="7788FFA9" w14:textId="746AA659" w:rsidR="00902ABB" w:rsidRDefault="00902ABB" w:rsidP="00902AB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fence did not blow away because the wind stopped. </w:t>
      </w:r>
    </w:p>
    <w:p w14:paraId="644CE143" w14:textId="4C98CEC9" w:rsidR="00902ABB" w:rsidRDefault="00902ABB" w:rsidP="00902ABB">
      <w:pPr>
        <w:pStyle w:val="ListParagraph"/>
        <w:numPr>
          <w:ilvl w:val="0"/>
          <w:numId w:val="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There </w:t>
      </w:r>
      <w:r w:rsidR="001B1BA1">
        <w:rPr>
          <w:rFonts w:ascii="Calibri" w:hAnsi="Calibri" w:cs="Arial"/>
          <w:sz w:val="24"/>
          <w:szCs w:val="24"/>
          <w:lang w:val="en-GB"/>
        </w:rPr>
        <w:t>was not a lot of rain in the rainy</w:t>
      </w:r>
      <w:r>
        <w:rPr>
          <w:rFonts w:ascii="Calibri" w:hAnsi="Calibri" w:cs="Arial"/>
          <w:sz w:val="24"/>
          <w:szCs w:val="24"/>
          <w:lang w:val="en-GB"/>
        </w:rPr>
        <w:t xml:space="preserve"> season.</w:t>
      </w:r>
    </w:p>
    <w:p w14:paraId="3A7C8A76" w14:textId="6259CE37" w:rsidR="00902ABB" w:rsidRPr="00902ABB" w:rsidRDefault="00902ABB" w:rsidP="000B1566">
      <w:pPr>
        <w:pStyle w:val="ListParagraph"/>
        <w:numPr>
          <w:ilvl w:val="0"/>
          <w:numId w:val="7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>The baby bu</w:t>
      </w:r>
      <w:r w:rsidR="001B1BA1">
        <w:rPr>
          <w:rFonts w:ascii="Calibri" w:hAnsi="Calibri" w:cs="Arial"/>
          <w:sz w:val="24"/>
          <w:szCs w:val="24"/>
          <w:lang w:val="en-GB"/>
        </w:rPr>
        <w:t>rned herself because you</w:t>
      </w:r>
      <w:r>
        <w:rPr>
          <w:rFonts w:ascii="Calibri" w:hAnsi="Calibri" w:cs="Arial"/>
          <w:sz w:val="24"/>
          <w:szCs w:val="24"/>
          <w:lang w:val="en-GB"/>
        </w:rPr>
        <w:t xml:space="preserve"> did not watch carefully.</w:t>
      </w:r>
    </w:p>
    <w:bookmarkEnd w:id="0"/>
    <w:p w14:paraId="2D388F2F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667F6CCF" w14:textId="244CFF50" w:rsidR="0018496E" w:rsidRPr="000B1566" w:rsidRDefault="000B1566" w:rsidP="000B1566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18496E" w:rsidRPr="000B1566">
        <w:rPr>
          <w:rFonts w:ascii="Calibri" w:hAnsi="Calibri" w:cs="Arial"/>
          <w:sz w:val="24"/>
          <w:szCs w:val="24"/>
          <w:lang w:val="en-GB"/>
        </w:rPr>
        <w:t>arrive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18496E" w:rsidRPr="000B1566">
        <w:rPr>
          <w:rFonts w:ascii="Calibri" w:hAnsi="Calibri" w:cs="Arial"/>
          <w:sz w:val="24"/>
          <w:szCs w:val="24"/>
          <w:lang w:val="en-GB"/>
        </w:rPr>
        <w:t>don’t revise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18496E" w:rsidRPr="000B1566">
        <w:rPr>
          <w:rFonts w:ascii="Calibri" w:hAnsi="Calibri" w:cs="Arial"/>
          <w:sz w:val="24"/>
          <w:szCs w:val="24"/>
          <w:lang w:val="en-GB"/>
        </w:rPr>
        <w:t>will go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18496E" w:rsidRPr="000B1566">
        <w:rPr>
          <w:rFonts w:ascii="Calibri" w:hAnsi="Calibri" w:cs="Arial"/>
          <w:sz w:val="24"/>
          <w:szCs w:val="24"/>
          <w:lang w:val="en-GB"/>
        </w:rPr>
        <w:t>will be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18496E" w:rsidRPr="000B1566">
        <w:rPr>
          <w:rFonts w:ascii="Calibri" w:hAnsi="Calibri" w:cs="Arial"/>
          <w:sz w:val="24"/>
          <w:szCs w:val="24"/>
          <w:lang w:val="en-GB"/>
        </w:rPr>
        <w:t>will lose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B2A61"/>
    <w:multiLevelType w:val="hybridMultilevel"/>
    <w:tmpl w:val="B8726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0E7C1B"/>
    <w:multiLevelType w:val="hybridMultilevel"/>
    <w:tmpl w:val="2A6609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6B18CA"/>
    <w:multiLevelType w:val="hybridMultilevel"/>
    <w:tmpl w:val="265055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7E1122"/>
    <w:multiLevelType w:val="hybridMultilevel"/>
    <w:tmpl w:val="C37E48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F625466"/>
    <w:multiLevelType w:val="hybridMultilevel"/>
    <w:tmpl w:val="0ED0A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922C7"/>
    <w:multiLevelType w:val="hybridMultilevel"/>
    <w:tmpl w:val="45CACF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0E3341"/>
    <w:multiLevelType w:val="hybridMultilevel"/>
    <w:tmpl w:val="5DECA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B1566"/>
    <w:rsid w:val="000B4435"/>
    <w:rsid w:val="000C7FEA"/>
    <w:rsid w:val="000E6E4D"/>
    <w:rsid w:val="000F3F27"/>
    <w:rsid w:val="0010588D"/>
    <w:rsid w:val="00106BD2"/>
    <w:rsid w:val="00126ED6"/>
    <w:rsid w:val="00134CBD"/>
    <w:rsid w:val="001769D8"/>
    <w:rsid w:val="00182310"/>
    <w:rsid w:val="00183766"/>
    <w:rsid w:val="0018496E"/>
    <w:rsid w:val="0018724C"/>
    <w:rsid w:val="00196751"/>
    <w:rsid w:val="001B1BA1"/>
    <w:rsid w:val="001B2418"/>
    <w:rsid w:val="001D2731"/>
    <w:rsid w:val="001D4B9D"/>
    <w:rsid w:val="001E2F44"/>
    <w:rsid w:val="001E5A21"/>
    <w:rsid w:val="0020085A"/>
    <w:rsid w:val="00206058"/>
    <w:rsid w:val="00206B0B"/>
    <w:rsid w:val="002149EA"/>
    <w:rsid w:val="00266CCB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D2FD8"/>
    <w:rsid w:val="003F1CC5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770E"/>
    <w:rsid w:val="00510A6D"/>
    <w:rsid w:val="00530F17"/>
    <w:rsid w:val="005432A9"/>
    <w:rsid w:val="00557B6C"/>
    <w:rsid w:val="00596732"/>
    <w:rsid w:val="005B5FE3"/>
    <w:rsid w:val="005B7CCF"/>
    <w:rsid w:val="005C42EE"/>
    <w:rsid w:val="005D0643"/>
    <w:rsid w:val="005D238D"/>
    <w:rsid w:val="005D3E0A"/>
    <w:rsid w:val="005D7FBD"/>
    <w:rsid w:val="005E400C"/>
    <w:rsid w:val="005E60FD"/>
    <w:rsid w:val="0060596E"/>
    <w:rsid w:val="0063039D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0131"/>
    <w:rsid w:val="007A3891"/>
    <w:rsid w:val="007B597A"/>
    <w:rsid w:val="007B780E"/>
    <w:rsid w:val="007E5F64"/>
    <w:rsid w:val="007F1EB1"/>
    <w:rsid w:val="007F4153"/>
    <w:rsid w:val="00813087"/>
    <w:rsid w:val="00832240"/>
    <w:rsid w:val="0087472E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016D1"/>
    <w:rsid w:val="00902ABB"/>
    <w:rsid w:val="009057BB"/>
    <w:rsid w:val="009270A0"/>
    <w:rsid w:val="009376C3"/>
    <w:rsid w:val="00937E51"/>
    <w:rsid w:val="009417F9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2B8C"/>
    <w:rsid w:val="00A95BF1"/>
    <w:rsid w:val="00AA0681"/>
    <w:rsid w:val="00AA6854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8214A"/>
    <w:rsid w:val="00B86885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B13AA"/>
    <w:rsid w:val="00CB3EC6"/>
    <w:rsid w:val="00CB3F30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A1661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53445"/>
    <w:rsid w:val="00E717CD"/>
    <w:rsid w:val="00E8022C"/>
    <w:rsid w:val="00E87F03"/>
    <w:rsid w:val="00EB5562"/>
    <w:rsid w:val="00EB6D63"/>
    <w:rsid w:val="00ED6F29"/>
    <w:rsid w:val="00EE499D"/>
    <w:rsid w:val="00F12CF2"/>
    <w:rsid w:val="00F221AE"/>
    <w:rsid w:val="00F76FAA"/>
    <w:rsid w:val="00F87EC5"/>
    <w:rsid w:val="00FA6F66"/>
    <w:rsid w:val="00FB0F2B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468</Words>
  <Characters>2673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2018-05-02T23:04:00Z</dcterms:created>
  <dcterms:modified xsi:type="dcterms:W3CDTF">2018-05-06T08:03:00Z</dcterms:modified>
</cp:coreProperties>
</file>