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51A" w:rsidRPr="006E0BF9" w:rsidRDefault="0053651A" w:rsidP="00FC51D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pt-PT"/>
        </w:rPr>
      </w:pPr>
      <w:bookmarkStart w:id="0" w:name="_GoBack"/>
      <w:bookmarkEnd w:id="0"/>
      <w:proofErr w:type="spellStart"/>
      <w:r w:rsidRPr="006E0B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pt-PT"/>
        </w:rPr>
        <w:t>Texto</w:t>
      </w:r>
      <w:proofErr w:type="spellEnd"/>
    </w:p>
    <w:p w:rsidR="00FC51DF" w:rsidRPr="0053651A" w:rsidRDefault="00FC51DF" w:rsidP="005365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</w:pPr>
      <w:r w:rsidRPr="0053651A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The column-rule-width Property</w:t>
      </w:r>
    </w:p>
    <w:p w:rsidR="00FC51DF" w:rsidRPr="00FC51DF" w:rsidRDefault="00FC51DF" w:rsidP="00FC51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</w:pPr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The column-rule-width property sets the width of the rule between the columns of the element:</w:t>
      </w:r>
    </w:p>
    <w:p w:rsidR="00FC51DF" w:rsidRPr="00FC51DF" w:rsidRDefault="00FC51DF" w:rsidP="00FC5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</w:pPr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Lorem ipsum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dolor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sit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amet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,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consectetuer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adipiscing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elit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,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sed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diam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nonummy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nibh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euismod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tincidunt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ut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laoreet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dolore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magna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aliquam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erat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volutpat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. </w:t>
      </w:r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Ut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wisi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enim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ad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minim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veniam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quis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nostrud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exerci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tation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ullamcorper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suscipit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lobortis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nisl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ut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aliquip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ex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ea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commodo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consequat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Duis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autem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vel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eum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iriure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dolor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in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hendrerit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in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vulputate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velit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esse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molestie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consequat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vel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illum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dolore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eu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feugiat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nulla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facilisis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at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gram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vero eros</w:t>
      </w:r>
      <w:proofErr w:type="gram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et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accumsan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et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iusto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odio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dignissim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qui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blandit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praesent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luptatum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zzril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delenit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augue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duis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dolore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te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feugait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nulla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facilisi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Nam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liber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tempor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cum soluta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nobis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eleifend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option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congue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nihil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imperdiet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doming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id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quod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mazim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placerat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facer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possim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>assum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Typi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non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habent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claritatem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insitam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;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est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usus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legentis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in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iis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qui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facit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eorum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claritatem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.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Investigationes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demonstraverunt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lectores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legere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me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lius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quod ii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legunt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</w:t>
      </w:r>
      <w:proofErr w:type="spellStart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saepius</w:t>
      </w:r>
      <w:proofErr w:type="spellEnd"/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. </w:t>
      </w:r>
    </w:p>
    <w:p w:rsidR="00FC51DF" w:rsidRDefault="00FC51DF" w:rsidP="00FC51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</w:pPr>
      <w:r w:rsidRPr="00FC51D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pt-PT"/>
        </w:rPr>
        <w:t>Note:</w:t>
      </w:r>
      <w:r w:rsidRPr="00FC51DF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The column-rule-width property is not supported in Internet Explorer 9 and earlier versions.</w:t>
      </w:r>
    </w:p>
    <w:p w:rsidR="0053651A" w:rsidRDefault="0053651A" w:rsidP="005365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</w:pPr>
      <w:r w:rsidRPr="0053651A"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>The column-width part will define the minimum width for each column, while the column-count part will define the maximum number of columns. By using this property, the multi-column layout will automatically break down</w:t>
      </w:r>
      <w:r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  <w:t xml:space="preserve"> into a single column at narrow.</w:t>
      </w:r>
    </w:p>
    <w:sectPr w:rsidR="0053651A" w:rsidSect="0053651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2111F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1760DCB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1DF"/>
    <w:rsid w:val="001E3628"/>
    <w:rsid w:val="0031400D"/>
    <w:rsid w:val="00471B8A"/>
    <w:rsid w:val="00486A16"/>
    <w:rsid w:val="0053651A"/>
    <w:rsid w:val="005F5796"/>
    <w:rsid w:val="00663450"/>
    <w:rsid w:val="006E0BF9"/>
    <w:rsid w:val="00830F54"/>
    <w:rsid w:val="00D91D3B"/>
    <w:rsid w:val="00DD367C"/>
    <w:rsid w:val="00FC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D5A55-B2E6-42CA-AFB2-34B6FB02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link w:val="Cabealho1Carter"/>
    <w:uiPriority w:val="9"/>
    <w:qFormat/>
    <w:rsid w:val="00FC51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FC51DF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NormalWeb">
    <w:name w:val="Normal (Web)"/>
    <w:basedOn w:val="Normal"/>
    <w:uiPriority w:val="99"/>
    <w:semiHidden/>
    <w:unhideWhenUsed/>
    <w:rsid w:val="00FC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Forte">
    <w:name w:val="Strong"/>
    <w:basedOn w:val="Tipodeletrapredefinidodopargrafo"/>
    <w:uiPriority w:val="22"/>
    <w:qFormat/>
    <w:rsid w:val="00FC51DF"/>
    <w:rPr>
      <w:b/>
      <w:bCs/>
    </w:rPr>
  </w:style>
  <w:style w:type="character" w:styleId="Hiperligao">
    <w:name w:val="Hyperlink"/>
    <w:basedOn w:val="Tipodeletrapredefinidodopargrafo"/>
    <w:uiPriority w:val="99"/>
    <w:semiHidden/>
    <w:unhideWhenUsed/>
    <w:rsid w:val="0053651A"/>
    <w:rPr>
      <w:color w:val="0000FF"/>
      <w:u w:val="single"/>
    </w:rPr>
  </w:style>
  <w:style w:type="character" w:customStyle="1" w:styleId="tlid-translation">
    <w:name w:val="tlid-translation"/>
    <w:basedOn w:val="Tipodeletrapredefinidodopargrafo"/>
    <w:rsid w:val="0053651A"/>
  </w:style>
  <w:style w:type="paragraph" w:styleId="PargrafodaLista">
    <w:name w:val="List Paragraph"/>
    <w:basedOn w:val="Normal"/>
    <w:uiPriority w:val="34"/>
    <w:qFormat/>
    <w:rsid w:val="00536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7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ANA PAULA CAMARINHA TEIXEIRA</cp:lastModifiedBy>
  <cp:revision>2</cp:revision>
  <dcterms:created xsi:type="dcterms:W3CDTF">2020-01-23T11:17:00Z</dcterms:created>
  <dcterms:modified xsi:type="dcterms:W3CDTF">2020-01-23T11:17:00Z</dcterms:modified>
</cp:coreProperties>
</file>