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6F47" w:rsidRDefault="006F6F47" w:rsidP="006F6F47">
      <w:pPr>
        <w:keepNext/>
        <w:ind w:left="0" w:firstLine="0"/>
      </w:pPr>
      <w:r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7689215"/>
            <wp:effectExtent l="0" t="0" r="0" b="698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. S1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F47" w:rsidRPr="009773DD" w:rsidRDefault="006F6F47" w:rsidP="006F6F47">
      <w:pPr>
        <w:ind w:left="0" w:firstLine="0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lang w:val="en-US"/>
        </w:rPr>
        <w:t>Figure S1</w:t>
      </w:r>
      <w:r w:rsidRPr="002B1B6D">
        <w:rPr>
          <w:rFonts w:ascii="Times New Roman" w:hAnsi="Times New Roman" w:cs="Times New Roman"/>
          <w:b/>
          <w:lang w:val="en-US"/>
        </w:rPr>
        <w:t>.</w:t>
      </w:r>
      <w:r w:rsidRPr="009773DD">
        <w:rPr>
          <w:rFonts w:ascii="Times New Roman" w:hAnsi="Times New Roman" w:cs="Times New Roman"/>
          <w:lang w:val="en-US"/>
        </w:rPr>
        <w:t xml:space="preserve"> Changes of pH value measured in solutions of As(III) </w:t>
      </w:r>
      <w:r w:rsidRPr="002B1B6D">
        <w:rPr>
          <w:rFonts w:ascii="Times New Roman" w:hAnsi="Times New Roman" w:cs="Times New Roman"/>
          <w:b/>
          <w:lang w:val="en-US"/>
        </w:rPr>
        <w:t xml:space="preserve">(a) </w:t>
      </w:r>
      <w:r w:rsidRPr="009773DD">
        <w:rPr>
          <w:rFonts w:ascii="Times New Roman" w:hAnsi="Times New Roman" w:cs="Times New Roman"/>
          <w:lang w:val="en-US"/>
        </w:rPr>
        <w:t xml:space="preserve">and As(V) </w:t>
      </w:r>
      <w:r w:rsidRPr="002B1B6D">
        <w:rPr>
          <w:rFonts w:ascii="Times New Roman" w:hAnsi="Times New Roman" w:cs="Times New Roman"/>
          <w:b/>
          <w:lang w:val="en-US"/>
        </w:rPr>
        <w:t>(b)</w:t>
      </w:r>
      <w:r w:rsidRPr="009773DD">
        <w:rPr>
          <w:rFonts w:ascii="Times New Roman" w:hAnsi="Times New Roman" w:cs="Times New Roman"/>
          <w:lang w:val="en-US"/>
        </w:rPr>
        <w:t xml:space="preserve"> before and after sorption experiment carrying out onto divers</w:t>
      </w:r>
      <w:r w:rsidR="00076E62">
        <w:rPr>
          <w:rFonts w:ascii="Times New Roman" w:hAnsi="Times New Roman" w:cs="Times New Roman"/>
          <w:lang w:val="en-US"/>
        </w:rPr>
        <w:t xml:space="preserve">e initial pH value of raw and </w:t>
      </w:r>
      <w:r w:rsidRPr="009773DD">
        <w:rPr>
          <w:rFonts w:ascii="Times New Roman" w:hAnsi="Times New Roman" w:cs="Times New Roman"/>
          <w:lang w:val="en-US"/>
        </w:rPr>
        <w:t>modified vermiculite.</w:t>
      </w:r>
    </w:p>
    <w:p w:rsidR="009773DD" w:rsidRPr="009773DD" w:rsidRDefault="009773DD" w:rsidP="006F6F47">
      <w:pPr>
        <w:pStyle w:val="Legenda"/>
        <w:rPr>
          <w:rFonts w:ascii="Times New Roman" w:hAnsi="Times New Roman" w:cs="Times New Roman"/>
          <w:lang w:val="en-US"/>
        </w:rPr>
      </w:pPr>
    </w:p>
    <w:p w:rsidR="009773DD" w:rsidRPr="009773DD" w:rsidRDefault="009773DD" w:rsidP="009773DD">
      <w:pPr>
        <w:rPr>
          <w:rFonts w:ascii="Times New Roman" w:hAnsi="Times New Roman" w:cs="Times New Roman"/>
          <w:lang w:val="en-US"/>
        </w:rPr>
      </w:pPr>
    </w:p>
    <w:p w:rsidR="009773DD" w:rsidRPr="009773DD" w:rsidRDefault="00685164" w:rsidP="009773DD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6057900" cy="73787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. S2.ti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35"/>
                    <a:stretch/>
                  </pic:blipFill>
                  <pic:spPr bwMode="auto">
                    <a:xfrm>
                      <a:off x="0" y="0"/>
                      <a:ext cx="6057900" cy="737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73DD" w:rsidRPr="009773DD" w:rsidRDefault="009773DD" w:rsidP="002B1B6D">
      <w:pPr>
        <w:ind w:left="0" w:firstLine="0"/>
        <w:rPr>
          <w:rFonts w:ascii="Times New Roman" w:hAnsi="Times New Roman" w:cs="Times New Roman"/>
          <w:lang w:val="en-US"/>
        </w:rPr>
      </w:pPr>
      <w:r w:rsidRPr="009773DD">
        <w:rPr>
          <w:rFonts w:ascii="Times New Roman" w:hAnsi="Times New Roman" w:cs="Times New Roman"/>
          <w:lang w:val="en-US"/>
        </w:rPr>
        <w:t xml:space="preserve"> </w:t>
      </w:r>
    </w:p>
    <w:p w:rsidR="009773DD" w:rsidRPr="009773DD" w:rsidRDefault="009773DD" w:rsidP="002B1B6D">
      <w:pPr>
        <w:ind w:left="0" w:firstLine="0"/>
        <w:rPr>
          <w:rFonts w:ascii="Times New Roman" w:hAnsi="Times New Roman" w:cs="Times New Roman"/>
          <w:lang w:val="en-US"/>
        </w:rPr>
      </w:pPr>
      <w:r w:rsidRPr="002B1B6D">
        <w:rPr>
          <w:rFonts w:ascii="Times New Roman" w:hAnsi="Times New Roman" w:cs="Times New Roman"/>
          <w:b/>
          <w:lang w:val="en-US"/>
        </w:rPr>
        <w:t xml:space="preserve">Figure </w:t>
      </w:r>
      <w:r w:rsidR="006F6F47">
        <w:rPr>
          <w:rFonts w:ascii="Times New Roman" w:hAnsi="Times New Roman" w:cs="Times New Roman"/>
          <w:b/>
          <w:lang w:val="en-US"/>
        </w:rPr>
        <w:t>S2</w:t>
      </w:r>
      <w:r w:rsidRPr="009773DD">
        <w:rPr>
          <w:rFonts w:ascii="Times New Roman" w:hAnsi="Times New Roman" w:cs="Times New Roman"/>
          <w:lang w:val="en-US"/>
        </w:rPr>
        <w:t xml:space="preserve">. Changes of pH value measured in solutions of As(III) </w:t>
      </w:r>
      <w:r w:rsidRPr="002B1B6D">
        <w:rPr>
          <w:rFonts w:ascii="Times New Roman" w:hAnsi="Times New Roman" w:cs="Times New Roman"/>
          <w:b/>
          <w:lang w:val="en-US"/>
        </w:rPr>
        <w:t>(a)</w:t>
      </w:r>
      <w:r w:rsidRPr="009773DD">
        <w:rPr>
          <w:rFonts w:ascii="Times New Roman" w:hAnsi="Times New Roman" w:cs="Times New Roman"/>
          <w:lang w:val="en-US"/>
        </w:rPr>
        <w:t xml:space="preserve"> and As(V) </w:t>
      </w:r>
      <w:r w:rsidRPr="002B1B6D">
        <w:rPr>
          <w:rFonts w:ascii="Times New Roman" w:hAnsi="Times New Roman" w:cs="Times New Roman"/>
          <w:b/>
          <w:lang w:val="en-US"/>
        </w:rPr>
        <w:t>(b)</w:t>
      </w:r>
      <w:r w:rsidRPr="009773DD">
        <w:rPr>
          <w:rFonts w:ascii="Times New Roman" w:hAnsi="Times New Roman" w:cs="Times New Roman"/>
          <w:lang w:val="en-US"/>
        </w:rPr>
        <w:t xml:space="preserve"> before and after sorption experiment carrying out onto diverse initial conce</w:t>
      </w:r>
      <w:r w:rsidR="00B25FFE">
        <w:rPr>
          <w:rFonts w:ascii="Times New Roman" w:hAnsi="Times New Roman" w:cs="Times New Roman"/>
          <w:lang w:val="en-US"/>
        </w:rPr>
        <w:t>ntration of raw, HDTMA and HDBA</w:t>
      </w:r>
      <w:r w:rsidRPr="009773DD">
        <w:rPr>
          <w:rFonts w:ascii="Times New Roman" w:hAnsi="Times New Roman" w:cs="Times New Roman"/>
          <w:lang w:val="en-US"/>
        </w:rPr>
        <w:t xml:space="preserve"> modified vermiculite.</w:t>
      </w:r>
    </w:p>
    <w:p w:rsidR="009773DD" w:rsidRPr="009773DD" w:rsidRDefault="009773DD" w:rsidP="009773DD">
      <w:pPr>
        <w:rPr>
          <w:rFonts w:ascii="Times New Roman" w:hAnsi="Times New Roman" w:cs="Times New Roman"/>
          <w:lang w:val="en-US"/>
        </w:rPr>
      </w:pPr>
    </w:p>
    <w:p w:rsidR="009773DD" w:rsidRPr="009773DD" w:rsidRDefault="009773DD" w:rsidP="009773DD">
      <w:pPr>
        <w:rPr>
          <w:rFonts w:ascii="Times New Roman" w:hAnsi="Times New Roman" w:cs="Times New Roman"/>
          <w:lang w:val="en-US"/>
        </w:rPr>
      </w:pPr>
      <w:r w:rsidRPr="009773DD">
        <w:rPr>
          <w:rFonts w:ascii="Times New Roman" w:hAnsi="Times New Roman" w:cs="Times New Roman"/>
          <w:lang w:val="en-US"/>
        </w:rPr>
        <w:t xml:space="preserve"> </w:t>
      </w:r>
    </w:p>
    <w:p w:rsidR="009773DD" w:rsidRPr="009773DD" w:rsidRDefault="009773DD" w:rsidP="009773DD">
      <w:pPr>
        <w:rPr>
          <w:rFonts w:ascii="Times New Roman" w:hAnsi="Times New Roman" w:cs="Times New Roman"/>
          <w:lang w:val="en-US"/>
        </w:rPr>
      </w:pPr>
    </w:p>
    <w:p w:rsidR="009773DD" w:rsidRPr="009773DD" w:rsidRDefault="006F6F47" w:rsidP="009773DD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911850" cy="83820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. S3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2143" cy="838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B35" w:rsidRPr="009773DD" w:rsidRDefault="006F6F47" w:rsidP="002B1B6D">
      <w:pPr>
        <w:ind w:left="0" w:firstLine="0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lang w:val="en-US"/>
        </w:rPr>
        <w:t>Figure S3</w:t>
      </w:r>
      <w:r w:rsidR="009773DD" w:rsidRPr="002B1B6D">
        <w:rPr>
          <w:rFonts w:ascii="Times New Roman" w:hAnsi="Times New Roman" w:cs="Times New Roman"/>
          <w:b/>
          <w:lang w:val="en-US"/>
        </w:rPr>
        <w:t>.</w:t>
      </w:r>
      <w:r w:rsidR="009773DD" w:rsidRPr="009773DD">
        <w:rPr>
          <w:rFonts w:ascii="Times New Roman" w:hAnsi="Times New Roman" w:cs="Times New Roman"/>
          <w:lang w:val="en-US"/>
        </w:rPr>
        <w:t xml:space="preserve"> Changes of pH value measured in solutions of As(III) </w:t>
      </w:r>
      <w:r w:rsidR="009773DD" w:rsidRPr="002B1B6D">
        <w:rPr>
          <w:rFonts w:ascii="Times New Roman" w:hAnsi="Times New Roman" w:cs="Times New Roman"/>
          <w:b/>
          <w:lang w:val="en-US"/>
        </w:rPr>
        <w:t xml:space="preserve">(a) </w:t>
      </w:r>
      <w:r w:rsidR="009773DD" w:rsidRPr="009773DD">
        <w:rPr>
          <w:rFonts w:ascii="Times New Roman" w:hAnsi="Times New Roman" w:cs="Times New Roman"/>
          <w:lang w:val="en-US"/>
        </w:rPr>
        <w:t xml:space="preserve">and As(V) </w:t>
      </w:r>
      <w:r w:rsidR="009773DD" w:rsidRPr="002B1B6D">
        <w:rPr>
          <w:rFonts w:ascii="Times New Roman" w:hAnsi="Times New Roman" w:cs="Times New Roman"/>
          <w:b/>
          <w:lang w:val="en-US"/>
        </w:rPr>
        <w:t>(b)</w:t>
      </w:r>
      <w:r w:rsidR="009773DD" w:rsidRPr="009773DD">
        <w:rPr>
          <w:rFonts w:ascii="Times New Roman" w:hAnsi="Times New Roman" w:cs="Times New Roman"/>
          <w:lang w:val="en-US"/>
        </w:rPr>
        <w:t xml:space="preserve"> before and after sorption experiment carrying out onto divers</w:t>
      </w:r>
      <w:r w:rsidR="00292ECC">
        <w:rPr>
          <w:rFonts w:ascii="Times New Roman" w:hAnsi="Times New Roman" w:cs="Times New Roman"/>
          <w:lang w:val="en-US"/>
        </w:rPr>
        <w:t>e dosage of raw, HDTMA and HDBA</w:t>
      </w:r>
      <w:r w:rsidR="009773DD" w:rsidRPr="009773DD">
        <w:rPr>
          <w:rFonts w:ascii="Times New Roman" w:hAnsi="Times New Roman" w:cs="Times New Roman"/>
          <w:lang w:val="en-US"/>
        </w:rPr>
        <w:t xml:space="preserve"> modified vermiculite.</w:t>
      </w:r>
    </w:p>
    <w:p w:rsidR="00F36A5B" w:rsidRDefault="00A95C3D" w:rsidP="00F36A5B">
      <w:pPr>
        <w:keepNext/>
        <w:spacing w:line="276" w:lineRule="auto"/>
        <w:ind w:left="0" w:firstLine="0"/>
        <w:jc w:val="left"/>
      </w:pPr>
      <w:r>
        <w:rPr>
          <w:noProof/>
          <w:lang w:eastAsia="pl-PL"/>
        </w:rPr>
        <w:lastRenderedPageBreak/>
        <w:drawing>
          <wp:inline distT="0" distB="0" distL="0" distR="0">
            <wp:extent cx="5708650" cy="3980180"/>
            <wp:effectExtent l="0" t="0" r="6350" b="127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. S4a,b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02300" cy="44450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. S4c,d.ti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6" r="16006"/>
                    <a:stretch/>
                  </pic:blipFill>
                  <pic:spPr bwMode="auto">
                    <a:xfrm>
                      <a:off x="0" y="0"/>
                      <a:ext cx="5702300" cy="444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825426" cy="4396740"/>
            <wp:effectExtent l="0" t="0" r="4445" b="381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ig. S4e,f.tif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80" t="3420" r="10934" b="6565"/>
                    <a:stretch/>
                  </pic:blipFill>
                  <pic:spPr bwMode="auto">
                    <a:xfrm>
                      <a:off x="0" y="0"/>
                      <a:ext cx="5836365" cy="4404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835650" cy="4333461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g. S4g,h.tif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05" r="11927" b="5350"/>
                    <a:stretch/>
                  </pic:blipFill>
                  <pic:spPr bwMode="auto">
                    <a:xfrm>
                      <a:off x="0" y="0"/>
                      <a:ext cx="5837511" cy="43348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607050" cy="444500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g. S4i,j.tif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5" r="17107" b="3391"/>
                    <a:stretch/>
                  </pic:blipFill>
                  <pic:spPr bwMode="auto">
                    <a:xfrm>
                      <a:off x="0" y="0"/>
                      <a:ext cx="5607050" cy="444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524500" cy="425450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ig. S4k,l.tif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6" r="20324"/>
                    <a:stretch/>
                  </pic:blipFill>
                  <pic:spPr bwMode="auto">
                    <a:xfrm>
                      <a:off x="0" y="0"/>
                      <a:ext cx="5524500" cy="425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867145" cy="4375150"/>
            <wp:effectExtent l="0" t="0" r="635" b="63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g. S4m,n.tif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5" r="13139" b="3587"/>
                    <a:stretch/>
                  </pic:blipFill>
                  <pic:spPr bwMode="auto">
                    <a:xfrm>
                      <a:off x="0" y="0"/>
                      <a:ext cx="5874241" cy="4380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6A5B" w:rsidRPr="00AC4529" w:rsidRDefault="00F36A5B" w:rsidP="00AC4529">
      <w:pPr>
        <w:spacing w:line="276" w:lineRule="auto"/>
        <w:ind w:left="0" w:firstLine="0"/>
        <w:rPr>
          <w:rFonts w:ascii="Times New Roman" w:eastAsia="Calibri" w:hAnsi="Times New Roman" w:cs="Times New Roman"/>
          <w:lang w:val="en-US"/>
        </w:rPr>
      </w:pPr>
      <w:r w:rsidRPr="00F36A5B">
        <w:rPr>
          <w:rFonts w:ascii="Times New Roman" w:eastAsia="Calibri" w:hAnsi="Times New Roman" w:cs="Times New Roman"/>
          <w:b/>
          <w:lang w:val="en-US"/>
        </w:rPr>
        <w:t>Figure S4.</w:t>
      </w:r>
      <w:r w:rsidRPr="00F36A5B">
        <w:rPr>
          <w:rFonts w:ascii="Times New Roman" w:eastAsia="Calibri" w:hAnsi="Times New Roman" w:cs="Times New Roman"/>
          <w:lang w:val="en-US"/>
        </w:rPr>
        <w:t xml:space="preserve"> </w:t>
      </w:r>
      <w:r w:rsidRPr="00F36A5B">
        <w:rPr>
          <w:rFonts w:ascii="Times New Roman" w:eastAsia="Calibri" w:hAnsi="Times New Roman" w:cs="Times New Roman"/>
          <w:bCs/>
          <w:lang w:val="en-US"/>
        </w:rPr>
        <w:t>Linearization of Freundlich and Langmuir model for sorption of As(III)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a</w:t>
      </w:r>
      <w:r w:rsidRPr="00F36A5B">
        <w:rPr>
          <w:rFonts w:ascii="Times New Roman" w:eastAsia="Calibri" w:hAnsi="Times New Roman" w:cs="Times New Roman"/>
          <w:bCs/>
          <w:lang w:val="en-US"/>
        </w:rPr>
        <w:t>), As(V) onto raw vermiculite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b</w:t>
      </w:r>
      <w:r w:rsidRPr="00F36A5B">
        <w:rPr>
          <w:rFonts w:ascii="Times New Roman" w:eastAsia="Calibri" w:hAnsi="Times New Roman" w:cs="Times New Roman"/>
          <w:bCs/>
          <w:lang w:val="en-US"/>
        </w:rPr>
        <w:t>); sorption of As(III)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c</w:t>
      </w:r>
      <w:r w:rsidRPr="00F36A5B">
        <w:rPr>
          <w:rFonts w:ascii="Times New Roman" w:eastAsia="Calibri" w:hAnsi="Times New Roman" w:cs="Times New Roman"/>
          <w:bCs/>
          <w:lang w:val="en-US"/>
        </w:rPr>
        <w:t>),  As(V) onto 0.5 HDTMA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d</w:t>
      </w:r>
      <w:r w:rsidRPr="00F36A5B">
        <w:rPr>
          <w:rFonts w:ascii="Times New Roman" w:eastAsia="Calibri" w:hAnsi="Times New Roman" w:cs="Times New Roman"/>
          <w:bCs/>
          <w:lang w:val="en-US"/>
        </w:rPr>
        <w:t>) and As 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e</w:t>
      </w:r>
      <w:r w:rsidRPr="00F36A5B">
        <w:rPr>
          <w:rFonts w:ascii="Times New Roman" w:eastAsia="Calibri" w:hAnsi="Times New Roman" w:cs="Times New Roman"/>
          <w:bCs/>
          <w:lang w:val="en-US"/>
        </w:rPr>
        <w:t>), As(V) onto 0.5 HDBA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f</w:t>
      </w:r>
      <w:r w:rsidRPr="00F36A5B">
        <w:rPr>
          <w:rFonts w:ascii="Times New Roman" w:eastAsia="Calibri" w:hAnsi="Times New Roman" w:cs="Times New Roman"/>
          <w:bCs/>
          <w:lang w:val="en-US"/>
        </w:rPr>
        <w:t>); As(III)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g</w:t>
      </w:r>
      <w:r w:rsidRPr="00F36A5B">
        <w:rPr>
          <w:rFonts w:ascii="Times New Roman" w:eastAsia="Calibri" w:hAnsi="Times New Roman" w:cs="Times New Roman"/>
          <w:bCs/>
          <w:lang w:val="en-US"/>
        </w:rPr>
        <w:t>) , As(V) onto 1.0 HDTMA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h</w:t>
      </w:r>
      <w:r w:rsidRPr="00F36A5B">
        <w:rPr>
          <w:rFonts w:ascii="Times New Roman" w:eastAsia="Calibri" w:hAnsi="Times New Roman" w:cs="Times New Roman"/>
          <w:bCs/>
          <w:lang w:val="en-US"/>
        </w:rPr>
        <w:t>) and As(III)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i</w:t>
      </w:r>
      <w:r w:rsidRPr="00F36A5B">
        <w:rPr>
          <w:rFonts w:ascii="Times New Roman" w:eastAsia="Calibri" w:hAnsi="Times New Roman" w:cs="Times New Roman"/>
          <w:bCs/>
          <w:lang w:val="en-US"/>
        </w:rPr>
        <w:t>), As(V) onto 1.0 HDBA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j</w:t>
      </w:r>
      <w:r w:rsidRPr="00F36A5B">
        <w:rPr>
          <w:rFonts w:ascii="Times New Roman" w:eastAsia="Calibri" w:hAnsi="Times New Roman" w:cs="Times New Roman"/>
          <w:bCs/>
          <w:lang w:val="en-US"/>
        </w:rPr>
        <w:t>); sorption of As(III)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k</w:t>
      </w:r>
      <w:r w:rsidRPr="00F36A5B">
        <w:rPr>
          <w:rFonts w:ascii="Times New Roman" w:eastAsia="Calibri" w:hAnsi="Times New Roman" w:cs="Times New Roman"/>
          <w:bCs/>
          <w:lang w:val="en-US"/>
        </w:rPr>
        <w:t>), As(V) onto 2.0 HDTMA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l</w:t>
      </w:r>
      <w:r w:rsidRPr="00F36A5B">
        <w:rPr>
          <w:rFonts w:ascii="Times New Roman" w:eastAsia="Calibri" w:hAnsi="Times New Roman" w:cs="Times New Roman"/>
          <w:bCs/>
          <w:lang w:val="en-US"/>
        </w:rPr>
        <w:t>) and As(III)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m</w:t>
      </w:r>
      <w:r w:rsidRPr="00F36A5B">
        <w:rPr>
          <w:rFonts w:ascii="Times New Roman" w:eastAsia="Calibri" w:hAnsi="Times New Roman" w:cs="Times New Roman"/>
          <w:bCs/>
          <w:lang w:val="en-US"/>
        </w:rPr>
        <w:t>), As(V) onto 2.0 HDBA (</w:t>
      </w:r>
      <w:r w:rsidRPr="00F36A5B">
        <w:rPr>
          <w:rFonts w:ascii="Times New Roman" w:eastAsia="Calibri" w:hAnsi="Times New Roman" w:cs="Times New Roman"/>
          <w:b/>
          <w:bCs/>
          <w:lang w:val="en-US"/>
        </w:rPr>
        <w:t>n</w:t>
      </w:r>
      <w:r w:rsidRPr="00F36A5B">
        <w:rPr>
          <w:rFonts w:ascii="Times New Roman" w:eastAsia="Calibri" w:hAnsi="Times New Roman" w:cs="Times New Roman"/>
          <w:bCs/>
          <w:lang w:val="en-US"/>
        </w:rPr>
        <w:t>).</w:t>
      </w:r>
    </w:p>
    <w:p w:rsidR="00354F96" w:rsidRDefault="00354F96">
      <w:pPr>
        <w:rPr>
          <w:rFonts w:ascii="Times New Roman" w:eastAsia="Calibri" w:hAnsi="Times New Roman" w:cs="Times New Roman"/>
          <w:b/>
          <w:sz w:val="20"/>
          <w:szCs w:val="20"/>
          <w:lang w:val="en-US"/>
        </w:rPr>
      </w:pPr>
      <w:r>
        <w:rPr>
          <w:rFonts w:ascii="Times New Roman" w:eastAsia="Calibri" w:hAnsi="Times New Roman" w:cs="Times New Roman"/>
          <w:b/>
          <w:sz w:val="20"/>
          <w:szCs w:val="20"/>
          <w:lang w:val="en-US"/>
        </w:rPr>
        <w:br w:type="page"/>
      </w:r>
    </w:p>
    <w:p w:rsidR="009773DD" w:rsidRPr="00F36A5B" w:rsidRDefault="002B1B6D" w:rsidP="00A95C3D">
      <w:pPr>
        <w:spacing w:line="276" w:lineRule="auto"/>
        <w:ind w:left="0" w:firstLine="0"/>
        <w:rPr>
          <w:rFonts w:ascii="Times New Roman" w:eastAsia="Calibri" w:hAnsi="Times New Roman" w:cs="Times New Roman"/>
          <w:lang w:val="en-US"/>
        </w:rPr>
      </w:pPr>
      <w:bookmarkStart w:id="0" w:name="_GoBack"/>
      <w:bookmarkEnd w:id="0"/>
      <w:r w:rsidRPr="00F36A5B">
        <w:rPr>
          <w:rFonts w:ascii="Times New Roman" w:eastAsia="Calibri" w:hAnsi="Times New Roman" w:cs="Times New Roman"/>
          <w:b/>
          <w:lang w:val="en-US"/>
        </w:rPr>
        <w:lastRenderedPageBreak/>
        <w:t>Table S1</w:t>
      </w:r>
      <w:r w:rsidR="009773DD" w:rsidRPr="00F36A5B">
        <w:rPr>
          <w:rFonts w:ascii="Times New Roman" w:eastAsia="Calibri" w:hAnsi="Times New Roman" w:cs="Times New Roman"/>
          <w:b/>
          <w:lang w:val="en-US"/>
        </w:rPr>
        <w:t>.</w:t>
      </w:r>
      <w:r w:rsidR="009773DD" w:rsidRPr="00F36A5B">
        <w:rPr>
          <w:rFonts w:ascii="Times New Roman" w:eastAsia="Calibri" w:hAnsi="Times New Roman" w:cs="Times New Roman"/>
          <w:lang w:val="en-US"/>
        </w:rPr>
        <w:t xml:space="preserve"> Freundlich and Langmuir model coefficients for sorption of As(III) and</w:t>
      </w:r>
      <w:r w:rsidR="00B25FFE" w:rsidRPr="00F36A5B">
        <w:rPr>
          <w:rFonts w:ascii="Times New Roman" w:eastAsia="Calibri" w:hAnsi="Times New Roman" w:cs="Times New Roman"/>
          <w:lang w:val="en-US"/>
        </w:rPr>
        <w:t xml:space="preserve"> As(V) onto raw, HDTMA and HDBA</w:t>
      </w:r>
      <w:r w:rsidR="009773DD" w:rsidRPr="00F36A5B">
        <w:rPr>
          <w:rFonts w:ascii="Times New Roman" w:eastAsia="Calibri" w:hAnsi="Times New Roman" w:cs="Times New Roman"/>
          <w:lang w:val="en-US"/>
        </w:rPr>
        <w:t xml:space="preserve"> modified vermiculite.</w:t>
      </w:r>
    </w:p>
    <w:tbl>
      <w:tblPr>
        <w:tblStyle w:val="Jasnecieniowanie1"/>
        <w:tblW w:w="933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140"/>
        <w:gridCol w:w="22"/>
        <w:gridCol w:w="1288"/>
        <w:gridCol w:w="36"/>
        <w:gridCol w:w="1280"/>
        <w:gridCol w:w="40"/>
        <w:gridCol w:w="945"/>
        <w:gridCol w:w="18"/>
        <w:gridCol w:w="273"/>
        <w:gridCol w:w="21"/>
        <w:gridCol w:w="1155"/>
        <w:gridCol w:w="21"/>
        <w:gridCol w:w="1148"/>
        <w:gridCol w:w="24"/>
        <w:gridCol w:w="924"/>
      </w:tblGrid>
      <w:tr w:rsidR="009773DD" w:rsidRPr="00F9054F" w:rsidTr="007837D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3611" w:type="dxa"/>
            <w:gridSpan w:val="6"/>
            <w:tcBorders>
              <w:top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Freundlich</w:t>
            </w:r>
          </w:p>
        </w:tc>
        <w:tc>
          <w:tcPr>
            <w:tcW w:w="291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3293" w:type="dxa"/>
            <w:gridSpan w:val="6"/>
            <w:tcBorders>
              <w:top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Langmuir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1/n</w:t>
            </w:r>
          </w:p>
        </w:tc>
        <w:tc>
          <w:tcPr>
            <w:tcW w:w="131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KF [mmol/kg]</w:t>
            </w:r>
          </w:p>
        </w:tc>
        <w:tc>
          <w:tcPr>
            <w:tcW w:w="98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R2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Q [mmol/kg]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KL [L/mmol]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R2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VER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As(III)</w:t>
            </w:r>
          </w:p>
        </w:tc>
        <w:tc>
          <w:tcPr>
            <w:tcW w:w="1310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0,563</w:t>
            </w:r>
          </w:p>
        </w:tc>
        <w:tc>
          <w:tcPr>
            <w:tcW w:w="1316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3,803</w:t>
            </w:r>
          </w:p>
        </w:tc>
        <w:tc>
          <w:tcPr>
            <w:tcW w:w="985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0,7807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13,04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0,558</w:t>
            </w:r>
          </w:p>
        </w:tc>
        <w:tc>
          <w:tcPr>
            <w:tcW w:w="948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0,9594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VER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As(V)</w:t>
            </w:r>
          </w:p>
        </w:tc>
        <w:tc>
          <w:tcPr>
            <w:tcW w:w="1310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0,897</w:t>
            </w:r>
          </w:p>
        </w:tc>
        <w:tc>
          <w:tcPr>
            <w:tcW w:w="1316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6,978</w:t>
            </w:r>
          </w:p>
        </w:tc>
        <w:tc>
          <w:tcPr>
            <w:tcW w:w="985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0,9048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625</w:t>
            </w:r>
          </w:p>
        </w:tc>
        <w:tc>
          <w:tcPr>
            <w:tcW w:w="1169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0,003</w:t>
            </w:r>
          </w:p>
        </w:tc>
        <w:tc>
          <w:tcPr>
            <w:tcW w:w="948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0,0338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0.5 HDTMA- As(III)</w:t>
            </w:r>
          </w:p>
        </w:tc>
        <w:tc>
          <w:tcPr>
            <w:tcW w:w="1310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0,559</w:t>
            </w:r>
          </w:p>
        </w:tc>
        <w:tc>
          <w:tcPr>
            <w:tcW w:w="1316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7,815</w:t>
            </w:r>
          </w:p>
        </w:tc>
        <w:tc>
          <w:tcPr>
            <w:tcW w:w="985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0,9697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49,02</w:t>
            </w:r>
          </w:p>
        </w:tc>
        <w:tc>
          <w:tcPr>
            <w:tcW w:w="1169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0,151</w:t>
            </w:r>
          </w:p>
        </w:tc>
        <w:tc>
          <w:tcPr>
            <w:tcW w:w="948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0,6981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0.5 HDTMA- As(V)</w:t>
            </w:r>
          </w:p>
        </w:tc>
        <w:tc>
          <w:tcPr>
            <w:tcW w:w="131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0,752</w:t>
            </w:r>
          </w:p>
        </w:tc>
        <w:tc>
          <w:tcPr>
            <w:tcW w:w="131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6,671</w:t>
            </w:r>
          </w:p>
        </w:tc>
        <w:tc>
          <w:tcPr>
            <w:tcW w:w="985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0,8185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80</w:t>
            </w:r>
          </w:p>
        </w:tc>
        <w:tc>
          <w:tcPr>
            <w:tcW w:w="1169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0,076</w:t>
            </w:r>
          </w:p>
        </w:tc>
        <w:tc>
          <w:tcPr>
            <w:tcW w:w="948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0,4929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1.0 HDTMA- As(III)</w:t>
            </w:r>
          </w:p>
        </w:tc>
        <w:tc>
          <w:tcPr>
            <w:tcW w:w="131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0,601</w:t>
            </w:r>
          </w:p>
        </w:tc>
        <w:tc>
          <w:tcPr>
            <w:tcW w:w="131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8,054</w:t>
            </w:r>
          </w:p>
        </w:tc>
        <w:tc>
          <w:tcPr>
            <w:tcW w:w="985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0,9634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59,17</w:t>
            </w:r>
          </w:p>
        </w:tc>
        <w:tc>
          <w:tcPr>
            <w:tcW w:w="1169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0,143</w:t>
            </w:r>
          </w:p>
        </w:tc>
        <w:tc>
          <w:tcPr>
            <w:tcW w:w="948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0,9232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1.0 HDTMA- As(V)</w:t>
            </w:r>
          </w:p>
        </w:tc>
        <w:tc>
          <w:tcPr>
            <w:tcW w:w="131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0,594</w:t>
            </w:r>
          </w:p>
        </w:tc>
        <w:tc>
          <w:tcPr>
            <w:tcW w:w="131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12,700</w:t>
            </w:r>
          </w:p>
        </w:tc>
        <w:tc>
          <w:tcPr>
            <w:tcW w:w="985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0,9143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80</w:t>
            </w:r>
          </w:p>
        </w:tc>
        <w:tc>
          <w:tcPr>
            <w:tcW w:w="1169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0,188</w:t>
            </w:r>
          </w:p>
        </w:tc>
        <w:tc>
          <w:tcPr>
            <w:tcW w:w="948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0,9338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2.0 HDTMA- As(III)</w:t>
            </w:r>
          </w:p>
        </w:tc>
        <w:tc>
          <w:tcPr>
            <w:tcW w:w="131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0,995</w:t>
            </w:r>
          </w:p>
        </w:tc>
        <w:tc>
          <w:tcPr>
            <w:tcW w:w="131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12,806</w:t>
            </w:r>
          </w:p>
        </w:tc>
        <w:tc>
          <w:tcPr>
            <w:tcW w:w="985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0,9633</w:t>
            </w:r>
          </w:p>
        </w:tc>
        <w:tc>
          <w:tcPr>
            <w:tcW w:w="291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1428,57</w:t>
            </w:r>
          </w:p>
        </w:tc>
        <w:tc>
          <w:tcPr>
            <w:tcW w:w="1169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0,008</w:t>
            </w:r>
          </w:p>
        </w:tc>
        <w:tc>
          <w:tcPr>
            <w:tcW w:w="948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0,1300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40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2.0 HDTMA- As(V)</w:t>
            </w:r>
          </w:p>
        </w:tc>
        <w:tc>
          <w:tcPr>
            <w:tcW w:w="131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0,870</w:t>
            </w:r>
          </w:p>
        </w:tc>
        <w:tc>
          <w:tcPr>
            <w:tcW w:w="131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20,291</w:t>
            </w:r>
          </w:p>
        </w:tc>
        <w:tc>
          <w:tcPr>
            <w:tcW w:w="985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0,9641</w:t>
            </w:r>
          </w:p>
        </w:tc>
        <w:tc>
          <w:tcPr>
            <w:tcW w:w="291" w:type="dxa"/>
            <w:gridSpan w:val="2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769,231</w:t>
            </w:r>
          </w:p>
        </w:tc>
        <w:tc>
          <w:tcPr>
            <w:tcW w:w="11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0,015</w:t>
            </w:r>
          </w:p>
        </w:tc>
        <w:tc>
          <w:tcPr>
            <w:tcW w:w="948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0,5255</w:t>
            </w:r>
          </w:p>
        </w:tc>
      </w:tr>
      <w:tr w:rsidR="009773DD" w:rsidRPr="00F9054F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3607" w:type="dxa"/>
            <w:gridSpan w:val="6"/>
            <w:tcBorders>
              <w:top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b/>
                <w:snapToGrid w:val="0"/>
                <w:sz w:val="20"/>
                <w:szCs w:val="20"/>
                <w:lang w:val="en-US" w:eastAsia="de-DE" w:bidi="en-US"/>
              </w:rPr>
              <w:t>Freundlich</w:t>
            </w:r>
          </w:p>
        </w:tc>
        <w:tc>
          <w:tcPr>
            <w:tcW w:w="294" w:type="dxa"/>
            <w:gridSpan w:val="2"/>
            <w:tcBorders>
              <w:top w:val="single" w:sz="4" w:space="0" w:color="auto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3272" w:type="dxa"/>
            <w:gridSpan w:val="5"/>
            <w:tcBorders>
              <w:top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b/>
                <w:snapToGrid w:val="0"/>
                <w:sz w:val="20"/>
                <w:szCs w:val="20"/>
                <w:lang w:val="en-US" w:eastAsia="de-DE" w:bidi="en-US"/>
              </w:rPr>
              <w:t>Langmuir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3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1/n</w:t>
            </w:r>
          </w:p>
        </w:tc>
        <w:tc>
          <w:tcPr>
            <w:tcW w:w="132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KF [mmol/kg]</w:t>
            </w:r>
          </w:p>
        </w:tc>
        <w:tc>
          <w:tcPr>
            <w:tcW w:w="96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R2</w:t>
            </w:r>
          </w:p>
        </w:tc>
        <w:tc>
          <w:tcPr>
            <w:tcW w:w="294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Q [mmol/kg]</w:t>
            </w:r>
          </w:p>
        </w:tc>
        <w:tc>
          <w:tcPr>
            <w:tcW w:w="117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KL [L/mmol]</w:t>
            </w:r>
          </w:p>
        </w:tc>
        <w:tc>
          <w:tcPr>
            <w:tcW w:w="92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R2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0.5 HDBA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As(III)</w:t>
            </w:r>
          </w:p>
        </w:tc>
        <w:tc>
          <w:tcPr>
            <w:tcW w:w="1324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0,729</w:t>
            </w:r>
          </w:p>
        </w:tc>
        <w:tc>
          <w:tcPr>
            <w:tcW w:w="1320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5,477</w:t>
            </w:r>
          </w:p>
        </w:tc>
        <w:tc>
          <w:tcPr>
            <w:tcW w:w="963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0,9837</w:t>
            </w:r>
          </w:p>
        </w:tc>
        <w:tc>
          <w:tcPr>
            <w:tcW w:w="294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49,02</w:t>
            </w:r>
          </w:p>
        </w:tc>
        <w:tc>
          <w:tcPr>
            <w:tcW w:w="1172" w:type="dxa"/>
            <w:gridSpan w:val="2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0,129</w:t>
            </w:r>
          </w:p>
        </w:tc>
        <w:tc>
          <w:tcPr>
            <w:tcW w:w="924" w:type="dxa"/>
            <w:tcBorders>
              <w:top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0,9863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0.5 HDBA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As(V)</w:t>
            </w:r>
          </w:p>
        </w:tc>
        <w:tc>
          <w:tcPr>
            <w:tcW w:w="1324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0,691</w:t>
            </w:r>
          </w:p>
        </w:tc>
        <w:tc>
          <w:tcPr>
            <w:tcW w:w="132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12,598</w:t>
            </w:r>
          </w:p>
        </w:tc>
        <w:tc>
          <w:tcPr>
            <w:tcW w:w="963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0,8820</w:t>
            </w:r>
          </w:p>
        </w:tc>
        <w:tc>
          <w:tcPr>
            <w:tcW w:w="294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217,39</w:t>
            </w:r>
          </w:p>
        </w:tc>
        <w:tc>
          <w:tcPr>
            <w:tcW w:w="1172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0,019</w:t>
            </w:r>
          </w:p>
        </w:tc>
        <w:tc>
          <w:tcPr>
            <w:tcW w:w="924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0,3637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1.0 HDBA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As(III)</w:t>
            </w:r>
          </w:p>
        </w:tc>
        <w:tc>
          <w:tcPr>
            <w:tcW w:w="1324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0,589</w:t>
            </w:r>
          </w:p>
        </w:tc>
        <w:tc>
          <w:tcPr>
            <w:tcW w:w="132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6,038</w:t>
            </w:r>
          </w:p>
        </w:tc>
        <w:tc>
          <w:tcPr>
            <w:tcW w:w="963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0,9493</w:t>
            </w:r>
          </w:p>
        </w:tc>
        <w:tc>
          <w:tcPr>
            <w:tcW w:w="294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51,02</w:t>
            </w:r>
          </w:p>
        </w:tc>
        <w:tc>
          <w:tcPr>
            <w:tcW w:w="1172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0,143</w:t>
            </w:r>
          </w:p>
        </w:tc>
        <w:tc>
          <w:tcPr>
            <w:tcW w:w="924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0,9042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1.0 HDBA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As(V)</w:t>
            </w:r>
          </w:p>
        </w:tc>
        <w:tc>
          <w:tcPr>
            <w:tcW w:w="1324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0,739</w:t>
            </w:r>
          </w:p>
        </w:tc>
        <w:tc>
          <w:tcPr>
            <w:tcW w:w="132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13,677</w:t>
            </w:r>
          </w:p>
        </w:tc>
        <w:tc>
          <w:tcPr>
            <w:tcW w:w="963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0,9393</w:t>
            </w:r>
          </w:p>
        </w:tc>
        <w:tc>
          <w:tcPr>
            <w:tcW w:w="294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156,25</w:t>
            </w:r>
          </w:p>
        </w:tc>
        <w:tc>
          <w:tcPr>
            <w:tcW w:w="1172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0,096</w:t>
            </w:r>
          </w:p>
        </w:tc>
        <w:tc>
          <w:tcPr>
            <w:tcW w:w="924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0,7872</w:t>
            </w:r>
          </w:p>
        </w:tc>
      </w:tr>
      <w:tr w:rsidR="009773DD" w:rsidRPr="009773DD" w:rsidTr="007837D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2.0 HDBA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As(III)</w:t>
            </w:r>
          </w:p>
        </w:tc>
        <w:tc>
          <w:tcPr>
            <w:tcW w:w="1324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0,991</w:t>
            </w:r>
          </w:p>
        </w:tc>
        <w:tc>
          <w:tcPr>
            <w:tcW w:w="1320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8,972</w:t>
            </w:r>
          </w:p>
        </w:tc>
        <w:tc>
          <w:tcPr>
            <w:tcW w:w="963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0,9928</w:t>
            </w:r>
          </w:p>
        </w:tc>
        <w:tc>
          <w:tcPr>
            <w:tcW w:w="294" w:type="dxa"/>
            <w:gridSpan w:val="2"/>
            <w:tcBorders>
              <w:top w:val="nil"/>
              <w:bottom w:val="nil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1428,57</w:t>
            </w:r>
          </w:p>
        </w:tc>
        <w:tc>
          <w:tcPr>
            <w:tcW w:w="1172" w:type="dxa"/>
            <w:gridSpan w:val="2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0,006</w:t>
            </w:r>
          </w:p>
        </w:tc>
        <w:tc>
          <w:tcPr>
            <w:tcW w:w="924" w:type="dxa"/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0,1055</w:t>
            </w:r>
          </w:p>
        </w:tc>
      </w:tr>
      <w:tr w:rsidR="009773DD" w:rsidRPr="009773DD" w:rsidTr="007837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2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B25FFE" w:rsidP="007837D1">
            <w:pPr>
              <w:adjustRightInd w:val="0"/>
              <w:snapToGrid w:val="0"/>
              <w:jc w:val="center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2.0 HDBA</w:t>
            </w:r>
            <w:r w:rsidR="009773DD"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- As(V)</w:t>
            </w:r>
          </w:p>
        </w:tc>
        <w:tc>
          <w:tcPr>
            <w:tcW w:w="132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0,902</w:t>
            </w:r>
          </w:p>
        </w:tc>
        <w:tc>
          <w:tcPr>
            <w:tcW w:w="132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12,226</w:t>
            </w:r>
          </w:p>
        </w:tc>
        <w:tc>
          <w:tcPr>
            <w:tcW w:w="963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0,9061</w:t>
            </w:r>
          </w:p>
        </w:tc>
        <w:tc>
          <w:tcPr>
            <w:tcW w:w="294" w:type="dxa"/>
            <w:gridSpan w:val="2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</w:p>
        </w:tc>
        <w:tc>
          <w:tcPr>
            <w:tcW w:w="117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277,78</w:t>
            </w:r>
          </w:p>
        </w:tc>
        <w:tc>
          <w:tcPr>
            <w:tcW w:w="1172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0,040</w:t>
            </w:r>
          </w:p>
        </w:tc>
        <w:tc>
          <w:tcPr>
            <w:tcW w:w="924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9773DD" w:rsidRPr="00F9054F" w:rsidRDefault="009773DD" w:rsidP="007837D1">
            <w:pPr>
              <w:adjustRightInd w:val="0"/>
              <w:snapToGri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</w:pPr>
            <w:r w:rsidRPr="00F9054F">
              <w:rPr>
                <w:rFonts w:ascii="Times New Roman" w:eastAsia="Times New Roman" w:hAnsi="Times New Roman" w:cs="Times New Roman"/>
                <w:snapToGrid w:val="0"/>
                <w:sz w:val="20"/>
                <w:szCs w:val="20"/>
                <w:lang w:val="en-US" w:eastAsia="de-DE" w:bidi="en-US"/>
              </w:rPr>
              <w:t>0,1027</w:t>
            </w:r>
          </w:p>
        </w:tc>
      </w:tr>
    </w:tbl>
    <w:p w:rsidR="009773DD" w:rsidRPr="009773DD" w:rsidRDefault="009773DD" w:rsidP="00F36A5B">
      <w:pPr>
        <w:ind w:left="0" w:firstLine="0"/>
        <w:rPr>
          <w:lang w:val="en-US"/>
        </w:rPr>
      </w:pPr>
    </w:p>
    <w:sectPr w:rsidR="009773DD" w:rsidRPr="009773D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18C0" w:rsidRDefault="002918C0" w:rsidP="00F36A5B">
      <w:r>
        <w:separator/>
      </w:r>
    </w:p>
  </w:endnote>
  <w:endnote w:type="continuationSeparator" w:id="0">
    <w:p w:rsidR="002918C0" w:rsidRDefault="002918C0" w:rsidP="00F36A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18C0" w:rsidRDefault="002918C0" w:rsidP="00F36A5B">
      <w:r>
        <w:separator/>
      </w:r>
    </w:p>
  </w:footnote>
  <w:footnote w:type="continuationSeparator" w:id="0">
    <w:p w:rsidR="002918C0" w:rsidRDefault="002918C0" w:rsidP="00F36A5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IzNTa1tDAxsjQ0MzdT0lEKTi0uzszPAykwqgUAEji5ASwAAAA="/>
  </w:docVars>
  <w:rsids>
    <w:rsidRoot w:val="009773DD"/>
    <w:rsid w:val="00076E62"/>
    <w:rsid w:val="002918C0"/>
    <w:rsid w:val="00292ECC"/>
    <w:rsid w:val="002B1B6D"/>
    <w:rsid w:val="00354F96"/>
    <w:rsid w:val="006314D2"/>
    <w:rsid w:val="00685164"/>
    <w:rsid w:val="006F6F47"/>
    <w:rsid w:val="0077180F"/>
    <w:rsid w:val="009773DD"/>
    <w:rsid w:val="00993047"/>
    <w:rsid w:val="00A95C3D"/>
    <w:rsid w:val="00AC4529"/>
    <w:rsid w:val="00B25FFE"/>
    <w:rsid w:val="00B35CA9"/>
    <w:rsid w:val="00BF7B35"/>
    <w:rsid w:val="00D11824"/>
    <w:rsid w:val="00E77896"/>
    <w:rsid w:val="00F36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7C4B99-489C-4A7A-9BB9-16DBE8527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ind w:left="360" w:hanging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773D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73DD"/>
    <w:rPr>
      <w:rFonts w:ascii="Tahoma" w:hAnsi="Tahoma" w:cs="Tahoma"/>
      <w:sz w:val="16"/>
      <w:szCs w:val="16"/>
    </w:rPr>
  </w:style>
  <w:style w:type="table" w:customStyle="1" w:styleId="Jasnecieniowanie1">
    <w:name w:val="Jasne cieniowanie1"/>
    <w:basedOn w:val="Standardowy"/>
    <w:next w:val="Jasnecieniowanie"/>
    <w:uiPriority w:val="60"/>
    <w:rsid w:val="009773DD"/>
    <w:pPr>
      <w:ind w:left="0" w:firstLine="0"/>
      <w:jc w:val="left"/>
    </w:pPr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Jasnecieniowanie">
    <w:name w:val="Light Shading"/>
    <w:basedOn w:val="Standardowy"/>
    <w:uiPriority w:val="60"/>
    <w:rsid w:val="009773DD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egenda">
    <w:name w:val="caption"/>
    <w:basedOn w:val="Normalny"/>
    <w:next w:val="Normalny"/>
    <w:uiPriority w:val="35"/>
    <w:unhideWhenUsed/>
    <w:qFormat/>
    <w:rsid w:val="006F6F47"/>
    <w:pPr>
      <w:spacing w:after="200"/>
    </w:pPr>
    <w:rPr>
      <w:i/>
      <w:iCs/>
      <w:color w:val="1F497D" w:themeColor="text2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F36A5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36A5B"/>
  </w:style>
  <w:style w:type="paragraph" w:styleId="Stopka">
    <w:name w:val="footer"/>
    <w:basedOn w:val="Normalny"/>
    <w:link w:val="StopkaZnak"/>
    <w:uiPriority w:val="99"/>
    <w:unhideWhenUsed/>
    <w:rsid w:val="00F36A5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36A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7.ti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image" Target="media/image6.ti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ti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5" Type="http://schemas.openxmlformats.org/officeDocument/2006/relationships/footnotes" Target="footnotes.xml"/><Relationship Id="rId15" Type="http://schemas.openxmlformats.org/officeDocument/2006/relationships/image" Target="media/image9.tif"/><Relationship Id="rId10" Type="http://schemas.openxmlformats.org/officeDocument/2006/relationships/image" Target="media/image4.tif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image" Target="media/image8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C83F8E-D469-417D-BBD8-20F6928C6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8</Pages>
  <Words>299</Words>
  <Characters>1797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 systemu Windows</dc:creator>
  <cp:lastModifiedBy>T550</cp:lastModifiedBy>
  <cp:revision>12</cp:revision>
  <dcterms:created xsi:type="dcterms:W3CDTF">2019-05-03T15:22:00Z</dcterms:created>
  <dcterms:modified xsi:type="dcterms:W3CDTF">2019-07-29T10:09:00Z</dcterms:modified>
</cp:coreProperties>
</file>