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9777F4" w:rsidRPr="009777F4" w:rsidTr="009777F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777F4" w:rsidRPr="009777F4" w:rsidRDefault="009777F4" w:rsidP="009777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777F4" w:rsidRPr="009777F4" w:rsidRDefault="009777F4" w:rsidP="009777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4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9777F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9777F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9777F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9777F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9777F4" w:rsidRPr="009777F4" w:rsidRDefault="009777F4" w:rsidP="009777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9777F4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LEI N</w:t>
        </w:r>
        <w:r w:rsidRPr="009777F4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9777F4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 6.975, DE 14 DE DEZEMBRO DE </w:t>
        </w:r>
        <w:proofErr w:type="gramStart"/>
        <w:r w:rsidRPr="009777F4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1981.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9777F4" w:rsidRPr="009777F4" w:rsidTr="009777F4">
        <w:trPr>
          <w:tblCellSpacing w:w="0" w:type="dxa"/>
        </w:trPr>
        <w:tc>
          <w:tcPr>
            <w:tcW w:w="2300" w:type="pct"/>
            <w:vAlign w:val="center"/>
            <w:hideMark/>
          </w:tcPr>
          <w:p w:rsidR="009777F4" w:rsidRPr="009777F4" w:rsidRDefault="009777F4" w:rsidP="00977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pct"/>
            <w:vAlign w:val="center"/>
            <w:hideMark/>
          </w:tcPr>
          <w:p w:rsidR="009777F4" w:rsidRPr="009777F4" w:rsidRDefault="009777F4" w:rsidP="009777F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Senhor Presidente da República a conceder pensão especial.</w:t>
            </w:r>
          </w:p>
        </w:tc>
      </w:tr>
    </w:tbl>
    <w:p w:rsidR="009777F4" w:rsidRPr="009777F4" w:rsidRDefault="009777F4" w:rsidP="009777F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777F4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</w:p>
    <w:p w:rsidR="009777F4" w:rsidRPr="009777F4" w:rsidRDefault="009777F4" w:rsidP="009777F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777F4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9777F4" w:rsidRPr="009777F4" w:rsidRDefault="009777F4" w:rsidP="009777F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9777F4">
        <w:rPr>
          <w:rFonts w:ascii="Arial" w:eastAsia="Times New Roman" w:hAnsi="Arial" w:cs="Arial"/>
          <w:color w:val="000000"/>
          <w:sz w:val="20"/>
          <w:szCs w:val="20"/>
        </w:rPr>
        <w:t>Art. 1º Fica o Senhor Presidente da República autorizado a conceder ao editor JOSÉ OLYMPIO PEREIRA FILHO uma pensão especial equivalente a dez salários mínimos, no maior valor vigente no País.</w:t>
      </w:r>
    </w:p>
    <w:p w:rsidR="009777F4" w:rsidRPr="009777F4" w:rsidRDefault="009777F4" w:rsidP="009777F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9777F4">
        <w:rPr>
          <w:rFonts w:ascii="Arial" w:eastAsia="Times New Roman" w:hAnsi="Arial" w:cs="Arial"/>
          <w:color w:val="000000"/>
          <w:sz w:val="20"/>
          <w:szCs w:val="20"/>
        </w:rPr>
        <w:t>Art. 2º Esta Lei entrará em vigor na data de sua publicação.</w:t>
      </w:r>
    </w:p>
    <w:p w:rsidR="009777F4" w:rsidRPr="009777F4" w:rsidRDefault="009777F4" w:rsidP="009777F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9777F4">
        <w:rPr>
          <w:rFonts w:ascii="Arial" w:eastAsia="Times New Roman" w:hAnsi="Arial" w:cs="Arial"/>
          <w:color w:val="000000"/>
          <w:sz w:val="20"/>
          <w:szCs w:val="20"/>
        </w:rPr>
        <w:t>Art. 3º Revogam-se as disposições em contrário.</w:t>
      </w:r>
    </w:p>
    <w:p w:rsidR="009777F4" w:rsidRPr="009777F4" w:rsidRDefault="009777F4" w:rsidP="009777F4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777F4">
        <w:rPr>
          <w:rFonts w:ascii="Arial" w:eastAsia="Times New Roman" w:hAnsi="Arial" w:cs="Arial"/>
          <w:color w:val="000000"/>
          <w:sz w:val="20"/>
          <w:szCs w:val="20"/>
        </w:rPr>
        <w:t>Brasília, 14 de dezembro de 1981; 160º da Independência e 93º da República.</w:t>
      </w:r>
    </w:p>
    <w:p w:rsidR="009777F4" w:rsidRPr="009777F4" w:rsidRDefault="009777F4" w:rsidP="009777F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777F4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9777F4" w:rsidRPr="009777F4" w:rsidRDefault="009777F4" w:rsidP="009777F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777F4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9777F4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9777F4" w:rsidRPr="009777F4" w:rsidRDefault="009777F4" w:rsidP="009777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777F4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9777F4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9777F4">
        <w:rPr>
          <w:rFonts w:ascii="Arial" w:eastAsia="Times New Roman" w:hAnsi="Arial" w:cs="Arial"/>
          <w:color w:val="FF0000"/>
          <w:sz w:val="20"/>
          <w:szCs w:val="20"/>
        </w:rPr>
        <w:t xml:space="preserve"> 15.12.1981</w:t>
      </w:r>
    </w:p>
    <w:p w:rsidR="009777F4" w:rsidRPr="009777F4" w:rsidRDefault="009777F4" w:rsidP="009777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777F4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9777F4" w:rsidRDefault="005320DE" w:rsidP="009777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_GoBack"/>
      <w:bookmarkEnd w:id="3"/>
    </w:p>
    <w:sectPr w:rsidR="005320DE" w:rsidRPr="009777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7F4"/>
    <w:rsid w:val="005320DE"/>
    <w:rsid w:val="0097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7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777F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777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7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777F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777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975-1981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743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2023-09-19T17:22:00Z</dcterms:created>
  <dcterms:modified xsi:type="dcterms:W3CDTF">2023-09-19T17:26:00Z</dcterms:modified>
</cp:coreProperties>
</file>