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664246" w:rsidRPr="00664246" w:rsidTr="00664246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664246" w:rsidRPr="00664246" w:rsidRDefault="00664246" w:rsidP="006642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664246" w:rsidRPr="00664246" w:rsidRDefault="00664246" w:rsidP="006642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246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66424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66424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66424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66424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664246" w:rsidRPr="00664246" w:rsidRDefault="00664246" w:rsidP="006642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664246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</w:rPr>
          <w:t xml:space="preserve">LEI Nº 6.900, DE 14 DE ABRIL DE </w:t>
        </w:r>
        <w:proofErr w:type="gramStart"/>
        <w:r w:rsidRPr="00664246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</w:rPr>
          <w:t>1981.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664246" w:rsidRPr="00664246" w:rsidTr="00664246">
        <w:trPr>
          <w:tblCellSpacing w:w="0" w:type="dxa"/>
        </w:trPr>
        <w:tc>
          <w:tcPr>
            <w:tcW w:w="2500" w:type="pct"/>
            <w:vAlign w:val="center"/>
            <w:hideMark/>
          </w:tcPr>
          <w:p w:rsidR="00664246" w:rsidRPr="00664246" w:rsidRDefault="00664246" w:rsidP="0066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vAlign w:val="center"/>
            <w:hideMark/>
          </w:tcPr>
          <w:p w:rsidR="00664246" w:rsidRPr="00664246" w:rsidRDefault="00664246" w:rsidP="0066424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246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Acrescenta parágrafo único ao art. 20 do Decreto-lei nº 3.689, de </w:t>
            </w:r>
            <w:proofErr w:type="gramStart"/>
            <w:r w:rsidRPr="00664246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3</w:t>
            </w:r>
            <w:proofErr w:type="gramEnd"/>
            <w:r w:rsidRPr="00664246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de outubro de 1941 - Código de Processo Penal.</w:t>
            </w:r>
          </w:p>
        </w:tc>
      </w:tr>
    </w:tbl>
    <w:p w:rsidR="00664246" w:rsidRPr="00664246" w:rsidRDefault="00664246" w:rsidP="00664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64246">
        <w:rPr>
          <w:rFonts w:ascii="Arial" w:eastAsia="Times New Roman" w:hAnsi="Arial" w:cs="Arial"/>
          <w:b/>
          <w:bCs/>
          <w:color w:val="000000"/>
          <w:sz w:val="20"/>
          <w:szCs w:val="20"/>
        </w:rPr>
        <w:t>        O PRESIDENTE DA REPÚBLICA</w:t>
      </w:r>
    </w:p>
    <w:p w:rsidR="00664246" w:rsidRPr="00664246" w:rsidRDefault="00664246" w:rsidP="00664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64246">
        <w:rPr>
          <w:rFonts w:ascii="Arial" w:eastAsia="Times New Roman" w:hAnsi="Arial" w:cs="Arial"/>
          <w:color w:val="000000"/>
          <w:sz w:val="20"/>
          <w:szCs w:val="20"/>
        </w:rPr>
        <w:t>        Faço saber que o CONGRESSO NACIONAL decreta e eu sanciono a seguinte Lei:</w:t>
      </w:r>
    </w:p>
    <w:p w:rsidR="00664246" w:rsidRPr="00664246" w:rsidRDefault="00664246" w:rsidP="00664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64246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0" w:name="art1"/>
      <w:bookmarkEnd w:id="0"/>
      <w:r w:rsidRPr="00664246">
        <w:rPr>
          <w:rFonts w:ascii="Arial" w:eastAsia="Times New Roman" w:hAnsi="Arial" w:cs="Arial"/>
          <w:color w:val="000000"/>
          <w:sz w:val="20"/>
          <w:szCs w:val="20"/>
        </w:rPr>
        <w:t>Art. 1º - Acrescenta-se ao art. 20 do </w:t>
      </w:r>
      <w:hyperlink r:id="rId6" w:history="1">
        <w:r w:rsidRPr="0066424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Decreto-lei nº 3.689, de </w:t>
        </w:r>
        <w:proofErr w:type="gramStart"/>
        <w:r w:rsidRPr="0066424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3</w:t>
        </w:r>
        <w:proofErr w:type="gramEnd"/>
        <w:r w:rsidRPr="0066424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outubro de 1941 - Código de Processo Penal,</w:t>
        </w:r>
      </w:hyperlink>
      <w:r w:rsidRPr="00664246">
        <w:rPr>
          <w:rFonts w:ascii="Arial" w:eastAsia="Times New Roman" w:hAnsi="Arial" w:cs="Arial"/>
          <w:color w:val="000000"/>
          <w:sz w:val="20"/>
          <w:szCs w:val="20"/>
        </w:rPr>
        <w:t> o seguinte parágrafo:</w:t>
      </w:r>
    </w:p>
    <w:p w:rsidR="00664246" w:rsidRPr="00664246" w:rsidRDefault="00664246" w:rsidP="00664246">
      <w:pPr>
        <w:spacing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0p"/>
      <w:bookmarkEnd w:id="1"/>
      <w:r w:rsidRPr="00664246">
        <w:rPr>
          <w:rFonts w:ascii="Arial" w:eastAsia="Times New Roman" w:hAnsi="Arial" w:cs="Arial"/>
          <w:color w:val="000000"/>
          <w:sz w:val="20"/>
          <w:szCs w:val="20"/>
        </w:rPr>
        <w:t xml:space="preserve">“Art. 20 </w:t>
      </w:r>
      <w:proofErr w:type="gramStart"/>
      <w:r w:rsidRPr="00664246">
        <w:rPr>
          <w:rFonts w:ascii="Arial" w:eastAsia="Times New Roman" w:hAnsi="Arial" w:cs="Arial"/>
          <w:color w:val="000000"/>
          <w:sz w:val="20"/>
          <w:szCs w:val="20"/>
        </w:rPr>
        <w:t>- ...</w:t>
      </w:r>
      <w:proofErr w:type="gramEnd"/>
      <w:r w:rsidRPr="00664246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 .................................</w:t>
      </w:r>
    </w:p>
    <w:p w:rsidR="00664246" w:rsidRPr="00664246" w:rsidRDefault="00664246" w:rsidP="00664246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7" w:anchor="art20p" w:history="1">
        <w:r w:rsidRPr="0066424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Parágrafo único - </w:t>
        </w:r>
      </w:hyperlink>
      <w:r w:rsidRPr="00664246">
        <w:rPr>
          <w:rFonts w:ascii="Arial" w:eastAsia="Times New Roman" w:hAnsi="Arial" w:cs="Arial"/>
          <w:color w:val="000000"/>
          <w:sz w:val="20"/>
          <w:szCs w:val="20"/>
        </w:rPr>
        <w:t xml:space="preserve">Nos atestados de antecedentes que lhe forem solicitados, a autoridade policial não poderá mencionar quaisquer anotações referentes </w:t>
      </w:r>
      <w:proofErr w:type="gramStart"/>
      <w:r w:rsidRPr="00664246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664246">
        <w:rPr>
          <w:rFonts w:ascii="Arial" w:eastAsia="Times New Roman" w:hAnsi="Arial" w:cs="Arial"/>
          <w:color w:val="000000"/>
          <w:sz w:val="20"/>
          <w:szCs w:val="20"/>
        </w:rPr>
        <w:t xml:space="preserve"> instauração de inquérito contra os requerentes, salvo no caso de existir condenação anterior.”</w:t>
      </w:r>
    </w:p>
    <w:p w:rsidR="00664246" w:rsidRPr="00664246" w:rsidRDefault="00664246" w:rsidP="00664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64246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" w:name="art2"/>
      <w:bookmarkEnd w:id="2"/>
      <w:r w:rsidRPr="00664246">
        <w:rPr>
          <w:rFonts w:ascii="Arial" w:eastAsia="Times New Roman" w:hAnsi="Arial" w:cs="Arial"/>
          <w:color w:val="000000"/>
          <w:sz w:val="20"/>
          <w:szCs w:val="20"/>
        </w:rPr>
        <w:t>Art. 2º - Esta Lei entrará em vigor na data de sua publicação.</w:t>
      </w:r>
    </w:p>
    <w:p w:rsidR="00664246" w:rsidRPr="00664246" w:rsidRDefault="00664246" w:rsidP="00664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64246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" w:name="art3"/>
      <w:bookmarkEnd w:id="3"/>
      <w:r w:rsidRPr="00664246">
        <w:rPr>
          <w:rFonts w:ascii="Arial" w:eastAsia="Times New Roman" w:hAnsi="Arial" w:cs="Arial"/>
          <w:color w:val="000000"/>
          <w:sz w:val="20"/>
          <w:szCs w:val="20"/>
        </w:rPr>
        <w:t>Art. 3º - Revogam-se as disposições em contrário.</w:t>
      </w:r>
    </w:p>
    <w:p w:rsidR="00664246" w:rsidRPr="00664246" w:rsidRDefault="00664246" w:rsidP="00664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64246">
        <w:rPr>
          <w:rFonts w:ascii="Arial" w:eastAsia="Times New Roman" w:hAnsi="Arial" w:cs="Arial"/>
          <w:color w:val="000000"/>
          <w:sz w:val="20"/>
          <w:szCs w:val="20"/>
        </w:rPr>
        <w:t>        Brasília, em 14 de abril de 1981; 160º da Independência e 93º da República.</w:t>
      </w:r>
    </w:p>
    <w:p w:rsidR="00664246" w:rsidRPr="00664246" w:rsidRDefault="00664246" w:rsidP="00664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64246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  <w:r w:rsidRPr="00664246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664246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  <w:r w:rsidRPr="00664246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Hélio Beltrão</w:t>
      </w:r>
    </w:p>
    <w:p w:rsidR="00664246" w:rsidRPr="00664246" w:rsidRDefault="00664246" w:rsidP="00664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64246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28.5.1981</w:t>
      </w:r>
    </w:p>
    <w:p w:rsidR="00664246" w:rsidRPr="00664246" w:rsidRDefault="00664246" w:rsidP="006642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64246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Pr="00664246" w:rsidRDefault="005320DE" w:rsidP="006642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_GoBack"/>
      <w:bookmarkEnd w:id="4"/>
    </w:p>
    <w:sectPr w:rsidR="005320DE" w:rsidRPr="0066424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246"/>
    <w:rsid w:val="005320DE"/>
    <w:rsid w:val="0066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64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66424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64246"/>
    <w:rPr>
      <w:color w:val="0000FF"/>
      <w:u w:val="single"/>
    </w:rPr>
  </w:style>
  <w:style w:type="paragraph" w:customStyle="1" w:styleId="prembulo">
    <w:name w:val="prembulo"/>
    <w:basedOn w:val="Normal"/>
    <w:rsid w:val="00664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tigo">
    <w:name w:val="artigo"/>
    <w:basedOn w:val="Normal"/>
    <w:rsid w:val="00664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grafo">
    <w:name w:val="pargrafo"/>
    <w:basedOn w:val="Normal"/>
    <w:rsid w:val="00664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ata">
    <w:name w:val="Date"/>
    <w:basedOn w:val="Normal"/>
    <w:link w:val="DataChar"/>
    <w:uiPriority w:val="99"/>
    <w:semiHidden/>
    <w:unhideWhenUsed/>
    <w:rsid w:val="00664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aChar">
    <w:name w:val="Data Char"/>
    <w:basedOn w:val="Fontepargpadro"/>
    <w:link w:val="Data"/>
    <w:uiPriority w:val="99"/>
    <w:semiHidden/>
    <w:rsid w:val="00664246"/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66424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64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66424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64246"/>
    <w:rPr>
      <w:color w:val="0000FF"/>
      <w:u w:val="single"/>
    </w:rPr>
  </w:style>
  <w:style w:type="paragraph" w:customStyle="1" w:styleId="prembulo">
    <w:name w:val="prembulo"/>
    <w:basedOn w:val="Normal"/>
    <w:rsid w:val="00664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tigo">
    <w:name w:val="artigo"/>
    <w:basedOn w:val="Normal"/>
    <w:rsid w:val="00664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grafo">
    <w:name w:val="pargrafo"/>
    <w:basedOn w:val="Normal"/>
    <w:rsid w:val="00664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ata">
    <w:name w:val="Date"/>
    <w:basedOn w:val="Normal"/>
    <w:link w:val="DataChar"/>
    <w:uiPriority w:val="99"/>
    <w:semiHidden/>
    <w:unhideWhenUsed/>
    <w:rsid w:val="00664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aChar">
    <w:name w:val="Data Char"/>
    <w:basedOn w:val="Fontepargpadro"/>
    <w:link w:val="Data"/>
    <w:uiPriority w:val="99"/>
    <w:semiHidden/>
    <w:rsid w:val="00664246"/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6642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4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641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00098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-Lei/Del3689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3689.htm" TargetMode="External"/><Relationship Id="rId5" Type="http://schemas.openxmlformats.org/officeDocument/2006/relationships/hyperlink" Target="http://legislacao.planalto.gov.br/legisla/legislacao.nsf/Viw_Identificacao/lei%206.900-1981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223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2023-09-19T12:37:00Z</dcterms:created>
  <dcterms:modified xsi:type="dcterms:W3CDTF">2023-09-19T12:46:00Z</dcterms:modified>
</cp:coreProperties>
</file>