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C64D24" w:rsidRPr="00C64D24" w14:paraId="47B9C7DA" w14:textId="77777777" w:rsidTr="00C64D2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41613F24" w14:textId="4572DDF9" w:rsidR="00C64D24" w:rsidRPr="00C64D24" w:rsidRDefault="00C64D24" w:rsidP="00C6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64D24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1675D461" wp14:editId="5C445B63">
                      <wp:extent cx="704850" cy="781050"/>
                      <wp:effectExtent l="0" t="0" r="0" b="0"/>
                      <wp:docPr id="1907789421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63DC76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AC020DE" w14:textId="77777777" w:rsidR="00C64D24" w:rsidRPr="00C64D24" w:rsidRDefault="00C64D24" w:rsidP="00C64D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64D2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C64D2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C64D2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C64D2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C64D2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3D34E2EB" w14:textId="77777777" w:rsidR="00C64D24" w:rsidRPr="00C64D24" w:rsidRDefault="00C64D24" w:rsidP="00C64D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C64D2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6.780, DE 12 DE MAIO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C64D24" w:rsidRPr="00C64D24" w14:paraId="6D4646DF" w14:textId="77777777" w:rsidTr="00C64D24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30F21A5A" w14:textId="77777777" w:rsidR="00C64D24" w:rsidRPr="00C64D24" w:rsidRDefault="00C64D24" w:rsidP="00C64D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52E9C563" w14:textId="77777777" w:rsidR="00C64D24" w:rsidRPr="00C64D24" w:rsidRDefault="00C64D24" w:rsidP="00C64D24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64D2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Acrescenta dispositivo ao art. 1.218 da Lei nº 5.869, de 11 de janeiro de 1973 (Código de Processo Civil).</w:t>
            </w:r>
          </w:p>
        </w:tc>
      </w:tr>
    </w:tbl>
    <w:p w14:paraId="3C19C608" w14:textId="77777777" w:rsidR="00C64D24" w:rsidRPr="00C64D24" w:rsidRDefault="00C64D24" w:rsidP="00C64D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        O PRESIDENTE DA REPÚBLICA</w:t>
      </w: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Faço saber que o CONGRESSO NACIONAL decreta e eu sanciono a seguinte Lei:</w:t>
      </w:r>
    </w:p>
    <w:p w14:paraId="43CF05D6" w14:textId="77777777" w:rsidR="00C64D24" w:rsidRPr="00C64D24" w:rsidRDefault="00C64D24" w:rsidP="00C64D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0" w:name="art1"/>
      <w:bookmarkEnd w:id="0"/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Acrescente-se o seguinte item VIII ao art. 1.218 da </w:t>
      </w:r>
      <w:hyperlink r:id="rId5" w:history="1">
        <w:r w:rsidRPr="00C64D2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5.869, de 11 de janeiro de 1973 (Código de Processo Civil)</w:t>
        </w:r>
      </w:hyperlink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renumerando-se o atual e os </w:t>
      </w:r>
      <w:proofErr w:type="spellStart"/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subseqüentes</w:t>
      </w:r>
      <w:proofErr w:type="spellEnd"/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:</w:t>
      </w:r>
    </w:p>
    <w:p w14:paraId="781FAFEA" w14:textId="77777777" w:rsidR="00C64D24" w:rsidRPr="00C64D24" w:rsidRDefault="00C64D24" w:rsidP="00C64D24">
      <w:pPr>
        <w:spacing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1.218. .................................................</w:t>
      </w:r>
    </w:p>
    <w:p w14:paraId="72ACA7A7" w14:textId="77777777" w:rsidR="00C64D24" w:rsidRPr="00C64D24" w:rsidRDefault="00C64D24" w:rsidP="00C64D24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 - ..............................................................</w:t>
      </w:r>
    </w:p>
    <w:p w14:paraId="64A8B76A" w14:textId="77777777" w:rsidR="00C64D24" w:rsidRPr="00C64D24" w:rsidRDefault="00C64D24" w:rsidP="00C64D24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..............................................................</w:t>
      </w:r>
    </w:p>
    <w:p w14:paraId="37914030" w14:textId="77777777" w:rsidR="00C64D24" w:rsidRPr="00C64D24" w:rsidRDefault="00C64D24" w:rsidP="00C64D24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.............................................................</w:t>
      </w:r>
    </w:p>
    <w:p w14:paraId="5A5853BE" w14:textId="77777777" w:rsidR="00C64D24" w:rsidRPr="00C64D24" w:rsidRDefault="00C64D24" w:rsidP="00C64D24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IV - .............................................................</w:t>
      </w:r>
    </w:p>
    <w:p w14:paraId="099185DB" w14:textId="77777777" w:rsidR="00C64D24" w:rsidRPr="00C64D24" w:rsidRDefault="00C64D24" w:rsidP="00C64D24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 - ..............................................................</w:t>
      </w:r>
    </w:p>
    <w:p w14:paraId="2EC8D044" w14:textId="77777777" w:rsidR="00C64D24" w:rsidRPr="00C64D24" w:rsidRDefault="00C64D24" w:rsidP="00C64D24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VI - .............................................................</w:t>
      </w:r>
    </w:p>
    <w:p w14:paraId="68EA92E6" w14:textId="77777777" w:rsidR="00C64D24" w:rsidRPr="00C64D24" w:rsidRDefault="00C64D24" w:rsidP="00C64D24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VII - ............................................................</w:t>
      </w:r>
    </w:p>
    <w:bookmarkStart w:id="1" w:name="art1218viii"/>
    <w:bookmarkEnd w:id="1"/>
    <w:p w14:paraId="0A12655D" w14:textId="77777777" w:rsidR="00C64D24" w:rsidRPr="00C64D24" w:rsidRDefault="00C64D24" w:rsidP="00C64D24">
      <w:pPr>
        <w:spacing w:before="100" w:beforeAutospacing="1" w:after="100" w:afterAutospacing="1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"http://www.planalto.gov.br/ccivil_03/leis/L5869.htm" \l "art1218viii"</w:instrText>
      </w: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C64D24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VIII -</w:t>
      </w: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aos protestos formados a bordo (</w:t>
      </w:r>
      <w:proofErr w:type="spellStart"/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arts</w:t>
      </w:r>
      <w:proofErr w:type="spellEnd"/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 725 a 729);”</w:t>
      </w:r>
    </w:p>
    <w:p w14:paraId="7EC75229" w14:textId="77777777" w:rsidR="00C64D24" w:rsidRPr="00C64D24" w:rsidRDefault="00C64D24" w:rsidP="00C64D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2" w:name="art2"/>
      <w:bookmarkEnd w:id="2"/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publicação.</w:t>
      </w:r>
    </w:p>
    <w:p w14:paraId="3FA7E3A2" w14:textId="77777777" w:rsidR="00C64D24" w:rsidRPr="00C64D24" w:rsidRDefault="00C64D24" w:rsidP="00C64D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bookmarkStart w:id="3" w:name="art3"/>
      <w:bookmarkEnd w:id="3"/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26D497B1" w14:textId="77777777" w:rsidR="00C64D24" w:rsidRPr="00C64D24" w:rsidRDefault="00C64D24" w:rsidP="00C64D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 Brasília, em 12 de maio de 1980; 159º da Independência e 92º da República</w:t>
      </w:r>
    </w:p>
    <w:p w14:paraId="44CC32F9" w14:textId="77777777" w:rsidR="00C64D24" w:rsidRPr="00C64D24" w:rsidRDefault="00C64D24" w:rsidP="00C64D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  <w:r w:rsidRPr="00C64D24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C64D24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Ibrahim Abi-Ackel</w:t>
      </w:r>
    </w:p>
    <w:p w14:paraId="68CC53D8" w14:textId="77777777" w:rsidR="00C64D24" w:rsidRPr="00C64D24" w:rsidRDefault="00C64D24" w:rsidP="00C64D2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13.5.1980 e </w:t>
      </w:r>
      <w:hyperlink r:id="rId6" w:history="1">
        <w:r w:rsidRPr="00C64D24">
          <w:rPr>
            <w:rFonts w:ascii="Arial" w:eastAsia="Times New Roman" w:hAnsi="Arial" w:cs="Arial"/>
            <w:color w:val="FF0000"/>
            <w:kern w:val="0"/>
            <w:sz w:val="20"/>
            <w:szCs w:val="20"/>
            <w:u w:val="single"/>
            <w:lang w:eastAsia="pt-BR"/>
            <w14:ligatures w14:val="none"/>
          </w:rPr>
          <w:t>retificada em 14.5.1980</w:t>
        </w:r>
      </w:hyperlink>
      <w:r w:rsidRPr="00C64D24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.</w:t>
      </w:r>
    </w:p>
    <w:p w14:paraId="01B97A10" w14:textId="77777777" w:rsidR="00C64D24" w:rsidRPr="00C64D24" w:rsidRDefault="00C64D24" w:rsidP="00C64D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438C5D34" w14:textId="77777777" w:rsidR="00C64D24" w:rsidRPr="00C64D24" w:rsidRDefault="00C64D24" w:rsidP="00C64D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AE05FDE" w14:textId="77777777" w:rsidR="00C64D24" w:rsidRPr="00C64D24" w:rsidRDefault="00C64D24" w:rsidP="00C64D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CCABF8A" w14:textId="77777777" w:rsidR="00C64D24" w:rsidRPr="00C64D24" w:rsidRDefault="00C64D24" w:rsidP="00C64D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922B639" w14:textId="77777777" w:rsidR="00C64D24" w:rsidRPr="00C64D24" w:rsidRDefault="00C64D24" w:rsidP="00C64D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lastRenderedPageBreak/>
        <w:t> </w:t>
      </w:r>
    </w:p>
    <w:p w14:paraId="23B57F2D" w14:textId="77777777" w:rsidR="00C64D24" w:rsidRPr="00C64D24" w:rsidRDefault="00C64D24" w:rsidP="00C64D2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64D24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83ABEE8" w14:textId="77777777" w:rsidR="00C64D24" w:rsidRDefault="00C64D24"/>
    <w:sectPr w:rsidR="00C64D2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D24"/>
    <w:rsid w:val="00C6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68E8D"/>
  <w15:chartTrackingRefBased/>
  <w15:docId w15:val="{BDA70F47-9F5F-4C6B-B26A-AC24AD526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6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64D2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64D24"/>
    <w:rPr>
      <w:color w:val="0000FF"/>
      <w:u w:val="single"/>
    </w:rPr>
  </w:style>
  <w:style w:type="paragraph" w:customStyle="1" w:styleId="prembulo">
    <w:name w:val="prembulo"/>
    <w:basedOn w:val="Normal"/>
    <w:rsid w:val="00C6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C6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inciso">
    <w:name w:val="inciso"/>
    <w:basedOn w:val="Normal"/>
    <w:rsid w:val="00C6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Data">
    <w:name w:val="Date"/>
    <w:basedOn w:val="Normal"/>
    <w:link w:val="DataChar"/>
    <w:uiPriority w:val="99"/>
    <w:semiHidden/>
    <w:unhideWhenUsed/>
    <w:rsid w:val="00C6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DataChar">
    <w:name w:val="Data Char"/>
    <w:basedOn w:val="Fontepargpadro"/>
    <w:link w:val="Data"/>
    <w:uiPriority w:val="99"/>
    <w:semiHidden/>
    <w:rsid w:val="00C64D24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ssinatura1">
    <w:name w:val="assinatura1"/>
    <w:basedOn w:val="Normal"/>
    <w:rsid w:val="00C64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nfase">
    <w:name w:val="Emphasis"/>
    <w:basedOn w:val="Fontepargpadro"/>
    <w:uiPriority w:val="20"/>
    <w:qFormat/>
    <w:rsid w:val="00C64D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47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59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37603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Ret/RetL6780.doc" TargetMode="External"/><Relationship Id="rId5" Type="http://schemas.openxmlformats.org/officeDocument/2006/relationships/hyperlink" Target="http://www.planalto.gov.br/ccivil_03/leis/L5869.htm" TargetMode="External"/><Relationship Id="rId4" Type="http://schemas.openxmlformats.org/officeDocument/2006/relationships/hyperlink" Target="http://legislacao.planalto.gov.br/legisla/legislacao.nsf/Viw_Identificacao/lei%206.780-198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2023-10-05T13:42:00Z</dcterms:created>
  <dcterms:modified xsi:type="dcterms:W3CDTF">2023-10-05T13:46:00Z</dcterms:modified>
</cp:coreProperties>
</file>