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162C71" w:rsidRPr="00162C71" w14:paraId="4F20C83D" w14:textId="77777777" w:rsidTr="00162C71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CB37FAE" w14:textId="75E1F250" w:rsidR="00162C71" w:rsidRPr="00162C71" w:rsidRDefault="00162C71" w:rsidP="00162C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62C7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B6BAC08" wp14:editId="04D837D1">
                      <wp:extent cx="708660" cy="784860"/>
                      <wp:effectExtent l="0" t="0" r="0" b="0"/>
                      <wp:docPr id="950959287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135C02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D361717" w14:textId="77777777" w:rsidR="00162C71" w:rsidRPr="00162C71" w:rsidRDefault="00162C71" w:rsidP="00162C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62C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62C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62C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62C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62C7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7AEA1CE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62C7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162C7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162C71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36, DE 25 DE MARÇO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62C71" w:rsidRPr="00162C71" w14:paraId="7794EE3E" w14:textId="77777777" w:rsidTr="00162C71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418226EA" w14:textId="77777777" w:rsidR="00162C71" w:rsidRPr="00162C71" w:rsidRDefault="00162C71" w:rsidP="00162C7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62C7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391BB8FF" w14:textId="77777777" w:rsidR="00162C71" w:rsidRPr="00162C71" w:rsidRDefault="00162C71" w:rsidP="00162C7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62C71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Manda adoptar, na </w:t>
            </w:r>
            <w:proofErr w:type="gramStart"/>
            <w:r w:rsidRPr="00162C71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Policia</w:t>
            </w:r>
            <w:proofErr w:type="gramEnd"/>
            <w:r w:rsidRPr="00162C71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Militar e no Corpo de Bombeiros do </w:t>
            </w:r>
            <w:proofErr w:type="spellStart"/>
            <w:r w:rsidRPr="00162C71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Districto</w:t>
            </w:r>
            <w:proofErr w:type="spellEnd"/>
            <w:r w:rsidRPr="00162C71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Federal, as promoções por antiguidade dos postos de major e de tenente-coronel, e dá outras providencias.</w:t>
            </w:r>
          </w:p>
        </w:tc>
      </w:tr>
    </w:tbl>
    <w:p w14:paraId="2784B809" w14:textId="77777777" w:rsidR="00162C71" w:rsidRPr="00162C71" w:rsidRDefault="00162C71" w:rsidP="00162C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gramStart"/>
      <w:r w:rsidRPr="00162C71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gram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29950052" w14:textId="77777777" w:rsidR="00162C71" w:rsidRPr="00162C71" w:rsidRDefault="00162C71" w:rsidP="00162C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</w:t>
      </w:r>
      <w:proofErr w:type="gram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543A1577" w14:textId="77777777" w:rsidR="00162C71" w:rsidRPr="00162C71" w:rsidRDefault="00162C71" w:rsidP="00162C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adoptada na </w:t>
      </w:r>
      <w:proofErr w:type="gram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Policia</w:t>
      </w:r>
      <w:proofErr w:type="gram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Militar e no Corpo de Bombeiros do </w:t>
      </w:r>
      <w:proofErr w:type="spell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Districto</w:t>
      </w:r>
      <w:proofErr w:type="spell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Federal a promoção por antiguidade aos postos de major o do tenente-coronel.</w:t>
      </w:r>
    </w:p>
    <w:p w14:paraId="5356619A" w14:textId="77777777" w:rsidR="00162C71" w:rsidRPr="00162C71" w:rsidRDefault="00162C71" w:rsidP="00162C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1§1"/>
      <w:bookmarkEnd w:id="1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§ 1º Para o posto de major, metade das vagas existentes é destinada </w:t>
      </w:r>
      <w:proofErr w:type="spell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</w:t>
      </w:r>
      <w:proofErr w:type="spell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promoção por antiguidade.</w:t>
      </w:r>
    </w:p>
    <w:p w14:paraId="33EB35F3" w14:textId="77777777" w:rsidR="00162C71" w:rsidRPr="00162C71" w:rsidRDefault="00162C71" w:rsidP="00162C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1§2"/>
      <w:bookmarkEnd w:id="2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§ 2º Para o posto de tenente-coronel, um terço das vagas existentes é destinado </w:t>
      </w:r>
      <w:proofErr w:type="spell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á</w:t>
      </w:r>
      <w:proofErr w:type="spell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promoção por antiguidade.</w:t>
      </w:r>
    </w:p>
    <w:p w14:paraId="61817F6C" w14:textId="77777777" w:rsidR="00162C71" w:rsidRPr="00162C71" w:rsidRDefault="00162C71" w:rsidP="00162C7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2"/>
      <w:bookmarkEnd w:id="3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Revogam-se as disposições em </w:t>
      </w:r>
      <w:proofErr w:type="spellStart"/>
      <w:proofErr w:type="gram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proofErr w:type="gram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40022B66" w14:textId="77777777" w:rsidR="00162C71" w:rsidRPr="00162C71" w:rsidRDefault="00162C71" w:rsidP="00162C71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25 de março de 1935, 114º da Independência e 47º da </w:t>
      </w:r>
      <w:proofErr w:type="gramStart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gramEnd"/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2E47C7BD" w14:textId="77777777" w:rsidR="00162C71" w:rsidRPr="00162C71" w:rsidRDefault="00162C71" w:rsidP="00162C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12C675C7" w14:textId="77777777" w:rsidR="00162C71" w:rsidRPr="00162C71" w:rsidRDefault="00162C71" w:rsidP="00162C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Vicente </w:t>
      </w:r>
      <w:proofErr w:type="spellStart"/>
      <w:r w:rsidRPr="00162C7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Ráo</w:t>
      </w:r>
      <w:proofErr w:type="spellEnd"/>
      <w:r w:rsidRPr="00162C7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62A11E25" w14:textId="77777777" w:rsidR="00162C71" w:rsidRPr="00162C71" w:rsidRDefault="00162C71" w:rsidP="00162C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162C71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28.3.1935</w:t>
      </w:r>
      <w:proofErr w:type="gramEnd"/>
    </w:p>
    <w:p w14:paraId="5A0E5CE3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40E5C6F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5FD04B5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6AA93A8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EF7031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4AFF1AD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CD74694" w14:textId="77777777" w:rsidR="00162C71" w:rsidRPr="00162C71" w:rsidRDefault="00162C71" w:rsidP="00162C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62C7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94F1232" w14:textId="77777777" w:rsidR="00452116" w:rsidRPr="00162C71" w:rsidRDefault="00452116" w:rsidP="00162C71"/>
    <w:sectPr w:rsidR="00452116" w:rsidRPr="00162C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C71"/>
    <w:rsid w:val="00162C71"/>
    <w:rsid w:val="00452116"/>
    <w:rsid w:val="00BD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8E350"/>
  <w15:chartTrackingRefBased/>
  <w15:docId w15:val="{257358C9-29DD-4417-B410-7E5AFABF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2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62C7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62C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3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36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949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Cotting</dc:creator>
  <cp:keywords/>
  <dc:description/>
  <cp:lastModifiedBy>Fernando Cotting</cp:lastModifiedBy>
  <cp:revision>1</cp:revision>
  <dcterms:created xsi:type="dcterms:W3CDTF">2023-09-03T19:35:00Z</dcterms:created>
  <dcterms:modified xsi:type="dcterms:W3CDTF">2023-09-03T19:40:00Z</dcterms:modified>
</cp:coreProperties>
</file>