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A12E0" w14:paraId="14190416"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B3A6B"/>
            <w:tcMar>
              <w:top w:w="520" w:type="dxa"/>
              <w:left w:w="400" w:type="dxa"/>
              <w:bottom w:w="520" w:type="dxa"/>
              <w:right w:w="400" w:type="dxa"/>
            </w:tcMar>
          </w:tcPr>
          <w:p w14:paraId="58480942" w14:textId="77777777" w:rsidR="007A12E0" w:rsidRDefault="00000000">
            <w:pPr>
              <w:spacing w:after="100"/>
              <w:jc w:val="center"/>
            </w:pPr>
            <w:r>
              <w:rPr>
                <w:rFonts w:ascii="Arial" w:eastAsia="Arial" w:hAnsi="Arial" w:cs="Arial"/>
                <w:b/>
                <w:bCs/>
                <w:color w:val="AABBDD"/>
              </w:rPr>
              <w:t>HYBRID PROSECUTORIAL RESEARCH STANDARD</w:t>
            </w:r>
          </w:p>
          <w:p w14:paraId="5E980C1B" w14:textId="77777777" w:rsidR="007A12E0" w:rsidRDefault="00000000">
            <w:pPr>
              <w:spacing w:after="100"/>
              <w:jc w:val="center"/>
            </w:pPr>
            <w:r>
              <w:rPr>
                <w:rFonts w:ascii="Arial" w:eastAsia="Arial" w:hAnsi="Arial" w:cs="Arial"/>
                <w:b/>
                <w:bCs/>
                <w:color w:val="FFFFFF"/>
                <w:sz w:val="64"/>
                <w:szCs w:val="64"/>
              </w:rPr>
              <w:t>HPRS</w:t>
            </w:r>
          </w:p>
          <w:p w14:paraId="0A154D91" w14:textId="77777777" w:rsidR="007A12E0" w:rsidRDefault="00000000">
            <w:pPr>
              <w:spacing w:after="100"/>
              <w:jc w:val="center"/>
            </w:pPr>
            <w:r>
              <w:rPr>
                <w:rFonts w:ascii="Arial" w:eastAsia="Arial" w:hAnsi="Arial" w:cs="Arial"/>
                <w:b/>
                <w:bCs/>
                <w:color w:val="FFFFFF"/>
                <w:sz w:val="36"/>
                <w:szCs w:val="36"/>
              </w:rPr>
              <w:t>VALIDATION CHECKLIST</w:t>
            </w:r>
          </w:p>
          <w:p w14:paraId="6E4D5A69" w14:textId="77777777" w:rsidR="007A12E0" w:rsidRDefault="00000000">
            <w:pPr>
              <w:spacing w:after="80"/>
              <w:jc w:val="center"/>
            </w:pPr>
            <w:r>
              <w:rPr>
                <w:rFonts w:ascii="Georgia" w:eastAsia="Georgia" w:hAnsi="Georgia" w:cs="Georgia"/>
                <w:i/>
                <w:iCs/>
                <w:color w:val="CCDDEE"/>
              </w:rPr>
              <w:t>Post-Development Audit Instrument  ·  One Copy Per Document</w:t>
            </w:r>
          </w:p>
          <w:p w14:paraId="28926AD4" w14:textId="77777777" w:rsidR="007A12E0" w:rsidRDefault="00000000">
            <w:pPr>
              <w:spacing w:before="120"/>
              <w:jc w:val="center"/>
            </w:pPr>
            <w:r>
              <w:rPr>
                <w:rFonts w:ascii="Arial" w:eastAsia="Arial" w:hAnsi="Arial" w:cs="Arial"/>
                <w:color w:val="AABBCC"/>
                <w:sz w:val="18"/>
                <w:szCs w:val="18"/>
              </w:rPr>
              <w:t>Developed by C.B. Tinker  ·  Administered as HPRS Version 1.0  ·  2026</w:t>
            </w:r>
          </w:p>
        </w:tc>
      </w:tr>
    </w:tbl>
    <w:p w14:paraId="1EBE74E5" w14:textId="77777777" w:rsidR="007A12E0" w:rsidRDefault="007A12E0">
      <w:pPr>
        <w:spacing w:before="1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20"/>
        <w:gridCol w:w="3120"/>
        <w:gridCol w:w="3120"/>
      </w:tblGrid>
      <w:tr w:rsidR="007A12E0" w14:paraId="2B5B83CA" w14:textId="77777777">
        <w:tblPrEx>
          <w:tblCellMar>
            <w:top w:w="0" w:type="dxa"/>
            <w:bottom w:w="0" w:type="dxa"/>
          </w:tblCellMar>
        </w:tblPrEx>
        <w:tc>
          <w:tcPr>
            <w:tcW w:w="3120" w:type="dxa"/>
            <w:tcBorders>
              <w:top w:val="single" w:sz="4" w:space="0" w:color="CCCCCC"/>
              <w:left w:val="single" w:sz="4" w:space="0" w:color="CCCCCC"/>
              <w:bottom w:val="single" w:sz="4" w:space="0" w:color="CCCCCC"/>
              <w:right w:val="single" w:sz="4" w:space="0" w:color="CCCCCC"/>
            </w:tcBorders>
            <w:shd w:val="clear" w:color="auto" w:fill="EEF4FB"/>
            <w:tcMar>
              <w:top w:w="80" w:type="dxa"/>
              <w:left w:w="120" w:type="dxa"/>
              <w:bottom w:w="80" w:type="dxa"/>
              <w:right w:w="120" w:type="dxa"/>
            </w:tcMar>
          </w:tcPr>
          <w:p w14:paraId="0B9731D0" w14:textId="77777777" w:rsidR="007A12E0" w:rsidRDefault="00000000">
            <w:pPr>
              <w:spacing w:after="40"/>
            </w:pPr>
            <w:r>
              <w:rPr>
                <w:rFonts w:ascii="Arial" w:eastAsia="Arial" w:hAnsi="Arial" w:cs="Arial"/>
                <w:b/>
                <w:bCs/>
                <w:color w:val="1B2F4E"/>
                <w:sz w:val="16"/>
                <w:szCs w:val="16"/>
              </w:rPr>
              <w:t>Document / Collection Title:</w:t>
            </w:r>
          </w:p>
          <w:p w14:paraId="425EAA04" w14:textId="77777777" w:rsidR="007A12E0" w:rsidRDefault="00000000">
            <w:pPr>
              <w:spacing w:before="40"/>
            </w:pPr>
            <w:r>
              <w:rPr>
                <w:rFonts w:ascii="Arial" w:eastAsia="Arial" w:hAnsi="Arial" w:cs="Arial"/>
                <w:color w:val="888888"/>
                <w:sz w:val="16"/>
                <w:szCs w:val="16"/>
              </w:rPr>
              <w:t>_______________________</w:t>
            </w:r>
          </w:p>
        </w:tc>
        <w:tc>
          <w:tcPr>
            <w:tcW w:w="3120" w:type="dxa"/>
            <w:tcBorders>
              <w:top w:val="single" w:sz="4" w:space="0" w:color="CCCCCC"/>
              <w:left w:val="single" w:sz="4" w:space="0" w:color="CCCCCC"/>
              <w:bottom w:val="single" w:sz="4" w:space="0" w:color="CCCCCC"/>
              <w:right w:val="single" w:sz="4" w:space="0" w:color="CCCCCC"/>
            </w:tcBorders>
            <w:shd w:val="clear" w:color="auto" w:fill="EEF4FB"/>
            <w:tcMar>
              <w:top w:w="80" w:type="dxa"/>
              <w:left w:w="120" w:type="dxa"/>
              <w:bottom w:w="80" w:type="dxa"/>
              <w:right w:w="120" w:type="dxa"/>
            </w:tcMar>
          </w:tcPr>
          <w:p w14:paraId="44AD30CC" w14:textId="77777777" w:rsidR="007A12E0" w:rsidRDefault="00000000">
            <w:pPr>
              <w:spacing w:after="40"/>
            </w:pPr>
            <w:r>
              <w:rPr>
                <w:rFonts w:ascii="Arial" w:eastAsia="Arial" w:hAnsi="Arial" w:cs="Arial"/>
                <w:b/>
                <w:bCs/>
                <w:color w:val="1B2F4E"/>
                <w:sz w:val="16"/>
                <w:szCs w:val="16"/>
              </w:rPr>
              <w:t>Reviewer Name:</w:t>
            </w:r>
          </w:p>
          <w:p w14:paraId="4335D7AD" w14:textId="77777777" w:rsidR="007A12E0" w:rsidRDefault="00000000">
            <w:pPr>
              <w:spacing w:before="40"/>
            </w:pPr>
            <w:r>
              <w:rPr>
                <w:rFonts w:ascii="Arial" w:eastAsia="Arial" w:hAnsi="Arial" w:cs="Arial"/>
                <w:color w:val="888888"/>
                <w:sz w:val="16"/>
                <w:szCs w:val="16"/>
              </w:rPr>
              <w:t>_______________________</w:t>
            </w:r>
          </w:p>
        </w:tc>
        <w:tc>
          <w:tcPr>
            <w:tcW w:w="3120" w:type="dxa"/>
            <w:tcBorders>
              <w:top w:val="single" w:sz="4" w:space="0" w:color="CCCCCC"/>
              <w:left w:val="single" w:sz="4" w:space="0" w:color="CCCCCC"/>
              <w:bottom w:val="single" w:sz="4" w:space="0" w:color="CCCCCC"/>
              <w:right w:val="single" w:sz="4" w:space="0" w:color="CCCCCC"/>
            </w:tcBorders>
            <w:shd w:val="clear" w:color="auto" w:fill="EEF4FB"/>
            <w:tcMar>
              <w:top w:w="80" w:type="dxa"/>
              <w:left w:w="120" w:type="dxa"/>
              <w:bottom w:w="80" w:type="dxa"/>
              <w:right w:w="120" w:type="dxa"/>
            </w:tcMar>
          </w:tcPr>
          <w:p w14:paraId="039FF253" w14:textId="77777777" w:rsidR="007A12E0" w:rsidRDefault="00000000">
            <w:pPr>
              <w:spacing w:after="40"/>
            </w:pPr>
            <w:r>
              <w:rPr>
                <w:rFonts w:ascii="Arial" w:eastAsia="Arial" w:hAnsi="Arial" w:cs="Arial"/>
                <w:b/>
                <w:bCs/>
                <w:color w:val="1B2F4E"/>
                <w:sz w:val="16"/>
                <w:szCs w:val="16"/>
              </w:rPr>
              <w:t>Audit Date / Version:</w:t>
            </w:r>
          </w:p>
          <w:p w14:paraId="2A2011E7" w14:textId="77777777" w:rsidR="007A12E0" w:rsidRDefault="00000000">
            <w:pPr>
              <w:spacing w:before="40"/>
            </w:pPr>
            <w:r>
              <w:rPr>
                <w:rFonts w:ascii="Arial" w:eastAsia="Arial" w:hAnsi="Arial" w:cs="Arial"/>
                <w:color w:val="888888"/>
                <w:sz w:val="16"/>
                <w:szCs w:val="16"/>
              </w:rPr>
              <w:t>_______________________</w:t>
            </w:r>
          </w:p>
        </w:tc>
      </w:tr>
    </w:tbl>
    <w:p w14:paraId="70DBB10D" w14:textId="77777777" w:rsidR="007A12E0" w:rsidRDefault="007A12E0">
      <w:pPr>
        <w:spacing w:before="1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A12E0" w14:paraId="0A915FAB" w14:textId="77777777">
        <w:tblPrEx>
          <w:tblCellMar>
            <w:top w:w="0" w:type="dxa"/>
            <w:bottom w:w="0" w:type="dxa"/>
          </w:tblCellMar>
        </w:tblPrEx>
        <w:tc>
          <w:tcPr>
            <w:tcW w:w="0" w:type="auto"/>
            <w:tcBorders>
              <w:top w:val="single" w:sz="4" w:space="0" w:color="1B2F4E"/>
              <w:left w:val="single" w:sz="24" w:space="0" w:color="1B2F4E"/>
              <w:bottom w:val="single" w:sz="4" w:space="0" w:color="1B2F4E"/>
              <w:right w:val="single" w:sz="4" w:space="0" w:color="1B2F4E"/>
            </w:tcBorders>
            <w:shd w:val="clear" w:color="auto" w:fill="EEF4FB"/>
            <w:tcMar>
              <w:top w:w="120" w:type="dxa"/>
              <w:left w:w="180" w:type="dxa"/>
              <w:bottom w:w="120" w:type="dxa"/>
              <w:right w:w="180" w:type="dxa"/>
            </w:tcMar>
          </w:tcPr>
          <w:p w14:paraId="3724234E" w14:textId="77777777" w:rsidR="007A12E0" w:rsidRDefault="00000000">
            <w:pPr>
              <w:spacing w:after="80"/>
            </w:pPr>
            <w:r>
              <w:rPr>
                <w:rFonts w:ascii="Arial" w:eastAsia="Arial" w:hAnsi="Arial" w:cs="Arial"/>
                <w:b/>
                <w:bCs/>
                <w:color w:val="2C2C2C"/>
                <w:sz w:val="19"/>
                <w:szCs w:val="19"/>
              </w:rPr>
              <w:t>HOW TO USE THIS CHECKLIST</w:t>
            </w:r>
          </w:p>
          <w:p w14:paraId="006B2A40" w14:textId="77777777" w:rsidR="007A12E0" w:rsidRDefault="00000000">
            <w:pPr>
              <w:spacing w:before="60" w:after="80"/>
            </w:pPr>
            <w:r>
              <w:rPr>
                <w:rFonts w:ascii="Georgia" w:eastAsia="Georgia" w:hAnsi="Georgia" w:cs="Georgia"/>
                <w:color w:val="2C2C2C"/>
                <w:sz w:val="18"/>
                <w:szCs w:val="18"/>
              </w:rPr>
              <w:t>This checklist is the post-development validation instrument for any document produced under the Hybrid Prosecutorial Research Standard. Complete one copy per document before publication. For each item, mark Pass, Fail, or N/A in the designated column, and record any flags or corrective notes in the Notes column.</w:t>
            </w:r>
          </w:p>
          <w:p w14:paraId="2A409498" w14:textId="77777777" w:rsidR="007A12E0" w:rsidRDefault="00000000">
            <w:pPr>
              <w:spacing w:before="60" w:after="80"/>
            </w:pPr>
            <w:r>
              <w:rPr>
                <w:rFonts w:ascii="Georgia" w:eastAsia="Georgia" w:hAnsi="Georgia" w:cs="Georgia"/>
                <w:color w:val="2C2C2C"/>
                <w:sz w:val="18"/>
                <w:szCs w:val="18"/>
              </w:rPr>
              <w:t>The checklist mirrors the Pre-Publication Clearance Sequence in HPRS Manual Part VIII. Gates 1–5 are the authoritative clearance pathway. Section A confirms that collection-level instruments are in place. Section B is the Correction Justification Log for any unresolved Fail items. A document that clears Gates 1–5 with zero unresolved Fail items is cleared for publication under HPRS 1.0.</w:t>
            </w:r>
          </w:p>
        </w:tc>
      </w:tr>
    </w:tbl>
    <w:p w14:paraId="060FD6F0" w14:textId="77777777" w:rsidR="007A12E0" w:rsidRDefault="007A12E0">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A12E0" w14:paraId="5316DC83"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B3A6B"/>
            <w:tcMar>
              <w:top w:w="160" w:type="dxa"/>
              <w:left w:w="200" w:type="dxa"/>
              <w:bottom w:w="160" w:type="dxa"/>
              <w:right w:w="200" w:type="dxa"/>
            </w:tcMar>
          </w:tcPr>
          <w:p w14:paraId="28B56CAC" w14:textId="77777777" w:rsidR="007A12E0" w:rsidRDefault="00000000">
            <w:r>
              <w:rPr>
                <w:rFonts w:ascii="Arial" w:eastAsia="Arial" w:hAnsi="Arial" w:cs="Arial"/>
                <w:b/>
                <w:bCs/>
                <w:color w:val="FFFFFF"/>
                <w:sz w:val="32"/>
                <w:szCs w:val="32"/>
              </w:rPr>
              <w:t>SECTION A — COLLECTION INTAKE CONFIRMATION</w:t>
            </w:r>
          </w:p>
        </w:tc>
      </w:tr>
    </w:tbl>
    <w:p w14:paraId="2F165D81" w14:textId="77777777" w:rsidR="007A12E0" w:rsidRDefault="007A12E0">
      <w:pPr>
        <w:spacing w:before="100"/>
      </w:pPr>
    </w:p>
    <w:p w14:paraId="080DD9CF" w14:textId="77777777" w:rsidR="007A12E0" w:rsidRDefault="00000000">
      <w:pPr>
        <w:spacing w:before="60" w:after="80"/>
      </w:pPr>
      <w:r>
        <w:rPr>
          <w:rFonts w:ascii="Georgia" w:eastAsia="Georgia" w:hAnsi="Georgia" w:cs="Georgia"/>
          <w:color w:val="2C2C2C"/>
          <w:sz w:val="18"/>
          <w:szCs w:val="18"/>
        </w:rPr>
        <w:t>Before any document-level audit begins, confirm that the collection-level L2 instruments are complete and current. These are completed once at collection intake. For single-document collections, mark items that reference 'the collection' as N/A where not applicable.</w:t>
      </w:r>
    </w:p>
    <w:p w14:paraId="166999AB" w14:textId="77777777" w:rsidR="007A12E0" w:rsidRDefault="007A12E0">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700"/>
        <w:gridCol w:w="700"/>
        <w:gridCol w:w="700"/>
        <w:gridCol w:w="1860"/>
      </w:tblGrid>
      <w:tr w:rsidR="007A12E0" w14:paraId="0663D70F"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6C38E2D3" w14:textId="77777777" w:rsidR="007A12E0" w:rsidRDefault="00000000">
            <w:r>
              <w:rPr>
                <w:rFonts w:ascii="Arial" w:eastAsia="Arial" w:hAnsi="Arial" w:cs="Arial"/>
                <w:b/>
                <w:bCs/>
                <w:color w:val="FFFFFF"/>
                <w:sz w:val="16"/>
                <w:szCs w:val="16"/>
              </w:rPr>
              <w:t>Checklist Item</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5D62B136" w14:textId="77777777" w:rsidR="007A12E0" w:rsidRDefault="00000000">
            <w:r>
              <w:rPr>
                <w:rFonts w:ascii="Arial" w:eastAsia="Arial" w:hAnsi="Arial" w:cs="Arial"/>
                <w:b/>
                <w:bCs/>
                <w:color w:val="FFFFFF"/>
                <w:sz w:val="16"/>
                <w:szCs w:val="16"/>
              </w:rPr>
              <w:t>Pass</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2E35487F" w14:textId="77777777" w:rsidR="007A12E0" w:rsidRDefault="00000000">
            <w:r>
              <w:rPr>
                <w:rFonts w:ascii="Arial" w:eastAsia="Arial" w:hAnsi="Arial" w:cs="Arial"/>
                <w:b/>
                <w:bCs/>
                <w:color w:val="FFFFFF"/>
                <w:sz w:val="16"/>
                <w:szCs w:val="16"/>
              </w:rPr>
              <w:t>Fail</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4D2B0ED8" w14:textId="77777777" w:rsidR="007A12E0" w:rsidRDefault="00000000">
            <w:r>
              <w:rPr>
                <w:rFonts w:ascii="Arial" w:eastAsia="Arial" w:hAnsi="Arial" w:cs="Arial"/>
                <w:b/>
                <w:bCs/>
                <w:color w:val="FFFFFF"/>
                <w:sz w:val="16"/>
                <w:szCs w:val="16"/>
              </w:rPr>
              <w:t>N/A</w:t>
            </w:r>
          </w:p>
        </w:tc>
        <w:tc>
          <w:tcPr>
            <w:tcW w:w="186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07E56517" w14:textId="77777777" w:rsidR="007A12E0" w:rsidRDefault="00000000">
            <w:r>
              <w:rPr>
                <w:rFonts w:ascii="Arial" w:eastAsia="Arial" w:hAnsi="Arial" w:cs="Arial"/>
                <w:b/>
                <w:bCs/>
                <w:color w:val="FFFFFF"/>
                <w:sz w:val="16"/>
                <w:szCs w:val="16"/>
              </w:rPr>
              <w:t>Notes / Flag</w:t>
            </w:r>
          </w:p>
        </w:tc>
      </w:tr>
      <w:tr w:rsidR="007A12E0" w14:paraId="34075383"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F3E1AAA" w14:textId="77777777" w:rsidR="007A12E0" w:rsidRDefault="00000000">
            <w:r>
              <w:rPr>
                <w:rFonts w:ascii="Georgia" w:eastAsia="Georgia" w:hAnsi="Georgia" w:cs="Georgia"/>
                <w:color w:val="2C2C2C"/>
                <w:sz w:val="17"/>
                <w:szCs w:val="17"/>
              </w:rPr>
              <w:t>Collection Profile Form (C-01) is complete — all fields populated, no blanks</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C91B8C9"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D6AC65F"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448EBB3"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C870CEB" w14:textId="77777777" w:rsidR="007A12E0" w:rsidRDefault="007A12E0"/>
        </w:tc>
      </w:tr>
      <w:tr w:rsidR="007A12E0" w14:paraId="13CF876F"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81B8EA7" w14:textId="77777777" w:rsidR="007A12E0" w:rsidRDefault="00000000">
            <w:r>
              <w:rPr>
                <w:rFonts w:ascii="Georgia" w:eastAsia="Georgia" w:hAnsi="Georgia" w:cs="Georgia"/>
                <w:color w:val="2C2C2C"/>
                <w:sz w:val="17"/>
                <w:szCs w:val="17"/>
              </w:rPr>
              <w:t>Module Applicability Checklist (C-02) is complete — every module marked REQUIRED, CONDITIONAL, or NOT APPLICABLE</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43C49C6"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7E7181B"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794A24C"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C22F2F5" w14:textId="77777777" w:rsidR="007A12E0" w:rsidRDefault="007A12E0"/>
        </w:tc>
      </w:tr>
      <w:tr w:rsidR="007A12E0" w14:paraId="2F21E432"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B8B6C7E" w14:textId="77777777" w:rsidR="007A12E0" w:rsidRDefault="00000000">
            <w:r>
              <w:rPr>
                <w:rFonts w:ascii="Georgia" w:eastAsia="Georgia" w:hAnsi="Georgia" w:cs="Georgia"/>
                <w:color w:val="2C2C2C"/>
                <w:sz w:val="17"/>
                <w:szCs w:val="17"/>
              </w:rPr>
              <w:t>Domain Verification Checklists (C-03) built for every domain present in the collection</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ECDD5F8"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9966DC6"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AFE273D"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3340E9F" w14:textId="77777777" w:rsidR="007A12E0" w:rsidRDefault="007A12E0"/>
        </w:tc>
      </w:tr>
      <w:tr w:rsidR="007A12E0" w14:paraId="411D4B49"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23C2483" w14:textId="77777777" w:rsidR="007A12E0" w:rsidRDefault="00000000">
            <w:r>
              <w:rPr>
                <w:rFonts w:ascii="Georgia" w:eastAsia="Georgia" w:hAnsi="Georgia" w:cs="Georgia"/>
                <w:color w:val="2C2C2C"/>
                <w:sz w:val="17"/>
                <w:szCs w:val="17"/>
              </w:rPr>
              <w:t>Master Defined Terms Glossary (C-04) populated with all specialized terms used in the collection</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85180F8"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9CD7999"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ABE8B58"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AF4819D" w14:textId="77777777" w:rsidR="007A12E0" w:rsidRDefault="007A12E0"/>
        </w:tc>
      </w:tr>
      <w:tr w:rsidR="007A12E0" w14:paraId="0FA2F496"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BDE150D" w14:textId="77777777" w:rsidR="007A12E0" w:rsidRDefault="00000000">
            <w:r>
              <w:rPr>
                <w:rFonts w:ascii="Georgia" w:eastAsia="Georgia" w:hAnsi="Georgia" w:cs="Georgia"/>
                <w:color w:val="2C2C2C"/>
                <w:sz w:val="17"/>
                <w:szCs w:val="17"/>
              </w:rPr>
              <w:t>Mathematical Appendix (C-05) initialized with a Calculation Register</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1DA4BEC"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E9F590E"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2282A07"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9E1345F" w14:textId="77777777" w:rsidR="007A12E0" w:rsidRDefault="007A12E0"/>
        </w:tc>
      </w:tr>
      <w:tr w:rsidR="007A12E0" w14:paraId="61AACF24"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98DCA52" w14:textId="77777777" w:rsidR="007A12E0" w:rsidRDefault="00000000">
            <w:r>
              <w:rPr>
                <w:rFonts w:ascii="Georgia" w:eastAsia="Georgia" w:hAnsi="Georgia" w:cs="Georgia"/>
                <w:color w:val="2C2C2C"/>
                <w:sz w:val="17"/>
                <w:szCs w:val="17"/>
              </w:rPr>
              <w:t>Collection Style Sheet (C-06) complete — accent colors assigned; WCAG AA contrast compliance confirmed for each</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F97B5F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A2C4FC0"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0FC20C3"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381B287" w14:textId="77777777" w:rsidR="007A12E0" w:rsidRDefault="007A12E0"/>
        </w:tc>
      </w:tr>
      <w:tr w:rsidR="007A12E0" w14:paraId="0F30CE3E"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0D979B5" w14:textId="77777777" w:rsidR="007A12E0" w:rsidRDefault="00000000">
            <w:r>
              <w:rPr>
                <w:rFonts w:ascii="Georgia" w:eastAsia="Georgia" w:hAnsi="Georgia" w:cs="Georgia"/>
                <w:color w:val="2C2C2C"/>
                <w:sz w:val="17"/>
                <w:szCs w:val="17"/>
              </w:rPr>
              <w:t>Pending Verification Register (C-07) initialized — all Tier 3/4/5 figures entered</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21F0897"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B99822A"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B236205"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7742EB7" w14:textId="77777777" w:rsidR="007A12E0" w:rsidRDefault="007A12E0"/>
        </w:tc>
      </w:tr>
      <w:tr w:rsidR="007A12E0" w14:paraId="345EAD43"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E64D6FF" w14:textId="77777777" w:rsidR="007A12E0" w:rsidRDefault="00000000">
            <w:r>
              <w:rPr>
                <w:rFonts w:ascii="Georgia" w:eastAsia="Georgia" w:hAnsi="Georgia" w:cs="Georgia"/>
                <w:color w:val="2C2C2C"/>
                <w:sz w:val="17"/>
                <w:szCs w:val="17"/>
              </w:rPr>
              <w:t>AI Source Conflict Log (C-08) initialized — all AI tools in use identified</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D98D07F"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A838C80"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3B1E7B6"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B130975" w14:textId="77777777" w:rsidR="007A12E0" w:rsidRDefault="007A12E0"/>
        </w:tc>
      </w:tr>
      <w:tr w:rsidR="007A12E0" w14:paraId="2B6E95EF"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F29C26D" w14:textId="77777777" w:rsidR="007A12E0" w:rsidRDefault="00000000">
            <w:r>
              <w:rPr>
                <w:rFonts w:ascii="Georgia" w:eastAsia="Georgia" w:hAnsi="Georgia" w:cs="Georgia"/>
                <w:color w:val="2C2C2C"/>
                <w:sz w:val="17"/>
                <w:szCs w:val="17"/>
              </w:rPr>
              <w:lastRenderedPageBreak/>
              <w:t>Collection Intake Sign-Off is complete — drafting was formally authorized before this document was begun</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0149654"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0D80056"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991CBC4"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94306F4" w14:textId="77777777" w:rsidR="007A12E0" w:rsidRDefault="007A12E0"/>
        </w:tc>
      </w:tr>
    </w:tbl>
    <w:p w14:paraId="4C7ABCC1" w14:textId="77777777" w:rsidR="007A12E0" w:rsidRDefault="007A12E0">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A12E0" w14:paraId="17B4A71C"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B3A6B"/>
            <w:tcMar>
              <w:top w:w="160" w:type="dxa"/>
              <w:left w:w="200" w:type="dxa"/>
              <w:bottom w:w="160" w:type="dxa"/>
              <w:right w:w="200" w:type="dxa"/>
            </w:tcMar>
          </w:tcPr>
          <w:p w14:paraId="1BA8042B" w14:textId="77777777" w:rsidR="007A12E0" w:rsidRDefault="00000000">
            <w:r>
              <w:rPr>
                <w:rFonts w:ascii="Arial" w:eastAsia="Arial" w:hAnsi="Arial" w:cs="Arial"/>
                <w:b/>
                <w:bCs/>
                <w:color w:val="FFFFFF"/>
                <w:sz w:val="32"/>
                <w:szCs w:val="32"/>
              </w:rPr>
              <w:t>GATE 1 — INLINE FLAG CLEARANCE</w:t>
            </w:r>
          </w:p>
        </w:tc>
      </w:tr>
    </w:tbl>
    <w:p w14:paraId="087BAD93" w14:textId="77777777" w:rsidR="007A12E0" w:rsidRDefault="007A12E0">
      <w:pPr>
        <w:spacing w:before="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A12E0" w14:paraId="037BAD1D" w14:textId="77777777">
        <w:tblPrEx>
          <w:tblCellMar>
            <w:top w:w="0" w:type="dxa"/>
            <w:bottom w:w="0" w:type="dxa"/>
          </w:tblCellMar>
        </w:tblPrEx>
        <w:tc>
          <w:tcPr>
            <w:tcW w:w="0" w:type="auto"/>
            <w:tcBorders>
              <w:top w:val="single" w:sz="4" w:space="0" w:color="9B1C1C"/>
              <w:left w:val="single" w:sz="24" w:space="0" w:color="9B1C1C"/>
              <w:bottom w:val="single" w:sz="4" w:space="0" w:color="9B1C1C"/>
              <w:right w:val="single" w:sz="4" w:space="0" w:color="9B1C1C"/>
            </w:tcBorders>
            <w:shd w:val="clear" w:color="auto" w:fill="FDECEA"/>
            <w:tcMar>
              <w:top w:w="120" w:type="dxa"/>
              <w:left w:w="180" w:type="dxa"/>
              <w:bottom w:w="120" w:type="dxa"/>
              <w:right w:w="180" w:type="dxa"/>
            </w:tcMar>
          </w:tcPr>
          <w:p w14:paraId="0BBE900F" w14:textId="77777777" w:rsidR="007A12E0" w:rsidRDefault="00000000">
            <w:pPr>
              <w:spacing w:after="80"/>
            </w:pPr>
            <w:r>
              <w:rPr>
                <w:rFonts w:ascii="Arial" w:eastAsia="Arial" w:hAnsi="Arial" w:cs="Arial"/>
                <w:b/>
                <w:bCs/>
                <w:color w:val="2C2C2C"/>
                <w:sz w:val="19"/>
                <w:szCs w:val="19"/>
              </w:rPr>
              <w:t>GATE 1 RULE — ZERO TOLERANCE</w:t>
            </w:r>
          </w:p>
          <w:p w14:paraId="28A95702" w14:textId="77777777" w:rsidR="007A12E0" w:rsidRDefault="00000000">
            <w:pPr>
              <w:spacing w:before="60" w:after="80"/>
            </w:pPr>
            <w:r>
              <w:rPr>
                <w:rFonts w:ascii="Georgia" w:eastAsia="Georgia" w:hAnsi="Georgia" w:cs="Georgia"/>
                <w:color w:val="2C2C2C"/>
                <w:sz w:val="18"/>
                <w:szCs w:val="18"/>
              </w:rPr>
              <w:t>No document may be published with any open inline flag of any type. Every item below must be marked Pass (zero open flags of this type) or N/A (this flag type does not apply to this document). A single Fail on any line closes Gate 1 until the flag is resolved and re-verified.</w:t>
            </w:r>
          </w:p>
        </w:tc>
      </w:tr>
    </w:tbl>
    <w:p w14:paraId="3AACECA7" w14:textId="77777777" w:rsidR="007A12E0" w:rsidRDefault="007A12E0">
      <w:pPr>
        <w:spacing w:before="1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700"/>
        <w:gridCol w:w="700"/>
        <w:gridCol w:w="700"/>
        <w:gridCol w:w="1860"/>
      </w:tblGrid>
      <w:tr w:rsidR="007A12E0" w14:paraId="499B654B"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16FFA893" w14:textId="77777777" w:rsidR="007A12E0" w:rsidRDefault="00000000">
            <w:r>
              <w:rPr>
                <w:rFonts w:ascii="Arial" w:eastAsia="Arial" w:hAnsi="Arial" w:cs="Arial"/>
                <w:b/>
                <w:bCs/>
                <w:color w:val="FFFFFF"/>
                <w:sz w:val="16"/>
                <w:szCs w:val="16"/>
              </w:rPr>
              <w:t>Checklist Item</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68F2C413" w14:textId="77777777" w:rsidR="007A12E0" w:rsidRDefault="00000000">
            <w:r>
              <w:rPr>
                <w:rFonts w:ascii="Arial" w:eastAsia="Arial" w:hAnsi="Arial" w:cs="Arial"/>
                <w:b/>
                <w:bCs/>
                <w:color w:val="FFFFFF"/>
                <w:sz w:val="16"/>
                <w:szCs w:val="16"/>
              </w:rPr>
              <w:t>Pass</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44590157" w14:textId="77777777" w:rsidR="007A12E0" w:rsidRDefault="00000000">
            <w:r>
              <w:rPr>
                <w:rFonts w:ascii="Arial" w:eastAsia="Arial" w:hAnsi="Arial" w:cs="Arial"/>
                <w:b/>
                <w:bCs/>
                <w:color w:val="FFFFFF"/>
                <w:sz w:val="16"/>
                <w:szCs w:val="16"/>
              </w:rPr>
              <w:t>Fail</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25954AC9" w14:textId="77777777" w:rsidR="007A12E0" w:rsidRDefault="00000000">
            <w:r>
              <w:rPr>
                <w:rFonts w:ascii="Arial" w:eastAsia="Arial" w:hAnsi="Arial" w:cs="Arial"/>
                <w:b/>
                <w:bCs/>
                <w:color w:val="FFFFFF"/>
                <w:sz w:val="16"/>
                <w:szCs w:val="16"/>
              </w:rPr>
              <w:t>N/A</w:t>
            </w:r>
          </w:p>
        </w:tc>
        <w:tc>
          <w:tcPr>
            <w:tcW w:w="186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6B62D53D" w14:textId="77777777" w:rsidR="007A12E0" w:rsidRDefault="00000000">
            <w:r>
              <w:rPr>
                <w:rFonts w:ascii="Arial" w:eastAsia="Arial" w:hAnsi="Arial" w:cs="Arial"/>
                <w:b/>
                <w:bCs/>
                <w:color w:val="FFFFFF"/>
                <w:sz w:val="16"/>
                <w:szCs w:val="16"/>
              </w:rPr>
              <w:t>Notes / Flag</w:t>
            </w:r>
          </w:p>
        </w:tc>
      </w:tr>
      <w:tr w:rsidR="007A12E0" w14:paraId="1F649F21"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989C9E2" w14:textId="77777777" w:rsidR="007A12E0" w:rsidRDefault="00000000">
            <w:r>
              <w:rPr>
                <w:rFonts w:ascii="Georgia" w:eastAsia="Georgia" w:hAnsi="Georgia" w:cs="Georgia"/>
                <w:color w:val="2C2C2C"/>
                <w:sz w:val="17"/>
                <w:szCs w:val="17"/>
              </w:rPr>
              <w:t>Zero open [VERIFY CITATION] flags remain in this document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612C28F"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8BED18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B78D8E5"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625B383" w14:textId="77777777" w:rsidR="007A12E0" w:rsidRDefault="007A12E0"/>
        </w:tc>
      </w:tr>
      <w:tr w:rsidR="007A12E0" w14:paraId="0D39862F"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2397640" w14:textId="77777777" w:rsidR="007A12E0" w:rsidRDefault="00000000">
            <w:r>
              <w:rPr>
                <w:rFonts w:ascii="Georgia" w:eastAsia="Georgia" w:hAnsi="Georgia" w:cs="Georgia"/>
                <w:color w:val="2C2C2C"/>
                <w:sz w:val="17"/>
                <w:szCs w:val="17"/>
              </w:rPr>
              <w:t>Zero open [VERIFY LOCATION] flags remain in this document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17A571C"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D6C8956"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7DDA2F9"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CC218AE" w14:textId="77777777" w:rsidR="007A12E0" w:rsidRDefault="007A12E0"/>
        </w:tc>
      </w:tr>
      <w:tr w:rsidR="007A12E0" w14:paraId="5636C715"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2DD6AAD" w14:textId="77777777" w:rsidR="007A12E0" w:rsidRDefault="00000000">
            <w:r>
              <w:rPr>
                <w:rFonts w:ascii="Georgia" w:eastAsia="Georgia" w:hAnsi="Georgia" w:cs="Georgia"/>
                <w:color w:val="2C2C2C"/>
                <w:sz w:val="17"/>
                <w:szCs w:val="17"/>
              </w:rPr>
              <w:t>Zero open [CITATION NEEDED] flags remain in this document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3525221"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8258963"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3148D28"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6780A7A" w14:textId="77777777" w:rsidR="007A12E0" w:rsidRDefault="007A12E0"/>
        </w:tc>
      </w:tr>
      <w:tr w:rsidR="007A12E0" w14:paraId="6C03C646"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E804587" w14:textId="77777777" w:rsidR="007A12E0" w:rsidRDefault="00000000">
            <w:r>
              <w:rPr>
                <w:rFonts w:ascii="Georgia" w:eastAsia="Georgia" w:hAnsi="Georgia" w:cs="Georgia"/>
                <w:color w:val="2C2C2C"/>
                <w:sz w:val="17"/>
                <w:szCs w:val="17"/>
              </w:rPr>
              <w:t>Zero open [CLASS NEEDED] flags remain in this document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9F7F7CD"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8EA504E"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017C291"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A8FDC51" w14:textId="77777777" w:rsidR="007A12E0" w:rsidRDefault="007A12E0"/>
        </w:tc>
      </w:tr>
      <w:tr w:rsidR="007A12E0" w14:paraId="3E89F019"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7DA5168" w14:textId="77777777" w:rsidR="007A12E0" w:rsidRDefault="00000000">
            <w:r>
              <w:rPr>
                <w:rFonts w:ascii="Georgia" w:eastAsia="Georgia" w:hAnsi="Georgia" w:cs="Georgia"/>
                <w:color w:val="2C2C2C"/>
                <w:sz w:val="17"/>
                <w:szCs w:val="17"/>
              </w:rPr>
              <w:t>Zero open [INDEPENDENCE NEEDED] flags remain in this document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D71E4DD"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565C33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BFEA8B0"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39A3903" w14:textId="77777777" w:rsidR="007A12E0" w:rsidRDefault="007A12E0"/>
        </w:tc>
      </w:tr>
      <w:tr w:rsidR="007A12E0" w14:paraId="2439F3BB"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CCCB7E9" w14:textId="77777777" w:rsidR="007A12E0" w:rsidRDefault="00000000">
            <w:r>
              <w:rPr>
                <w:rFonts w:ascii="Georgia" w:eastAsia="Georgia" w:hAnsi="Georgia" w:cs="Georgia"/>
                <w:color w:val="2C2C2C"/>
                <w:sz w:val="17"/>
                <w:szCs w:val="17"/>
              </w:rPr>
              <w:t>Zero open [FALSIFIABILITY NEEDED] flags remain in this document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4B854C3"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E98A4FE"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0FE6A2F"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B3C529C" w14:textId="77777777" w:rsidR="007A12E0" w:rsidRDefault="007A12E0"/>
        </w:tc>
      </w:tr>
      <w:tr w:rsidR="007A12E0" w14:paraId="630EC670"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E48043B" w14:textId="77777777" w:rsidR="007A12E0" w:rsidRDefault="00000000">
            <w:r>
              <w:rPr>
                <w:rFonts w:ascii="Georgia" w:eastAsia="Georgia" w:hAnsi="Georgia" w:cs="Georgia"/>
                <w:color w:val="2C2C2C"/>
                <w:sz w:val="17"/>
                <w:szCs w:val="17"/>
              </w:rPr>
              <w:t>Zero open [SCOPE DISCLOSURE] flags remain in this document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BD72739"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8087CBD"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8A63FFE"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CF1CB3C" w14:textId="77777777" w:rsidR="007A12E0" w:rsidRDefault="007A12E0"/>
        </w:tc>
      </w:tr>
      <w:tr w:rsidR="007A12E0" w14:paraId="5F70539D"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8DFAA74" w14:textId="77777777" w:rsidR="007A12E0" w:rsidRDefault="00000000">
            <w:r>
              <w:rPr>
                <w:rFonts w:ascii="Georgia" w:eastAsia="Georgia" w:hAnsi="Georgia" w:cs="Georgia"/>
                <w:color w:val="2C2C2C"/>
                <w:sz w:val="17"/>
                <w:szCs w:val="17"/>
              </w:rPr>
              <w:t>Zero open [CHECK CURRENT VER] flags remain in this document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79AEFF8"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DF4D00B"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3DDEC65"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3C2B397" w14:textId="77777777" w:rsidR="007A12E0" w:rsidRDefault="007A12E0"/>
        </w:tc>
      </w:tr>
      <w:tr w:rsidR="007A12E0" w14:paraId="7869540A"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3448ADE" w14:textId="77777777" w:rsidR="007A12E0" w:rsidRDefault="00000000">
            <w:r>
              <w:rPr>
                <w:rFonts w:ascii="Georgia" w:eastAsia="Georgia" w:hAnsi="Georgia" w:cs="Georgia"/>
                <w:color w:val="2C2C2C"/>
                <w:sz w:val="17"/>
                <w:szCs w:val="17"/>
              </w:rPr>
              <w:t>Zero open [PRIMARY SRC NEEDED] flags remain in this document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79068E0"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A142786"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23D2AD4"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FA0D71E" w14:textId="77777777" w:rsidR="007A12E0" w:rsidRDefault="007A12E0"/>
        </w:tc>
      </w:tr>
      <w:tr w:rsidR="007A12E0" w14:paraId="03FD8BF1"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BCA0209" w14:textId="77777777" w:rsidR="007A12E0" w:rsidRDefault="00000000">
            <w:r>
              <w:rPr>
                <w:rFonts w:ascii="Georgia" w:eastAsia="Georgia" w:hAnsi="Georgia" w:cs="Georgia"/>
                <w:color w:val="2C2C2C"/>
                <w:sz w:val="17"/>
                <w:szCs w:val="17"/>
              </w:rPr>
              <w:t>Zero open [PARAPHRASE — NOT QUOTE] flags remain in this document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FBCFD99"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0598077"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4A243AC"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00B13A6" w14:textId="77777777" w:rsidR="007A12E0" w:rsidRDefault="007A12E0"/>
        </w:tc>
      </w:tr>
      <w:tr w:rsidR="007A12E0" w14:paraId="46CE6926"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0EE5EB7" w14:textId="77777777" w:rsidR="007A12E0" w:rsidRDefault="00000000">
            <w:r>
              <w:rPr>
                <w:rFonts w:ascii="Georgia" w:eastAsia="Georgia" w:hAnsi="Georgia" w:cs="Georgia"/>
                <w:color w:val="2C2C2C"/>
                <w:sz w:val="17"/>
                <w:szCs w:val="17"/>
              </w:rPr>
              <w:t>Zero open [ISOMORPHISM BRIDGE NEEDED] flags remain in this document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3B454DE"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8289FF0"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98CAB7B"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49B59BD" w14:textId="77777777" w:rsidR="007A12E0" w:rsidRDefault="007A12E0"/>
        </w:tc>
      </w:tr>
      <w:tr w:rsidR="007A12E0" w14:paraId="68D033D8"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7A4A733" w14:textId="77777777" w:rsidR="007A12E0" w:rsidRDefault="00000000">
            <w:r>
              <w:rPr>
                <w:rFonts w:ascii="Georgia" w:eastAsia="Georgia" w:hAnsi="Georgia" w:cs="Georgia"/>
                <w:color w:val="2C2C2C"/>
                <w:sz w:val="17"/>
                <w:szCs w:val="17"/>
              </w:rPr>
              <w:t>Zero open [SUBJECT TO REVIEW] flags remain — or each has a completed Deferral Disclosure Note in the Pending Verification Register (C-07)</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2AF4BEA"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9FFF134"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AD51D48"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CD0FEEA" w14:textId="77777777" w:rsidR="007A12E0" w:rsidRDefault="007A12E0"/>
        </w:tc>
      </w:tr>
      <w:tr w:rsidR="007A12E0" w14:paraId="17D6037D"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661C155" w14:textId="77777777" w:rsidR="007A12E0" w:rsidRDefault="00000000">
            <w:r>
              <w:rPr>
                <w:rFonts w:ascii="Georgia" w:eastAsia="Georgia" w:hAnsi="Georgia" w:cs="Georgia"/>
                <w:color w:val="2C2C2C"/>
                <w:sz w:val="17"/>
                <w:szCs w:val="17"/>
              </w:rPr>
              <w:t>Zero open [ONLINE SOURCE — VERIFY STABLE] flags remain in this document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F42A7E1"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B2F3FF2"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EB5259E"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670FE3B" w14:textId="77777777" w:rsidR="007A12E0" w:rsidRDefault="007A12E0"/>
        </w:tc>
      </w:tr>
      <w:tr w:rsidR="007A12E0" w14:paraId="76356742"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8509506" w14:textId="77777777" w:rsidR="007A12E0" w:rsidRDefault="00000000">
            <w:r>
              <w:rPr>
                <w:rFonts w:ascii="Georgia" w:eastAsia="Georgia" w:hAnsi="Georgia" w:cs="Georgia"/>
                <w:color w:val="2C2C2C"/>
                <w:sz w:val="17"/>
                <w:szCs w:val="17"/>
              </w:rPr>
              <w:t>Zero open [BASELINE IMPLICIT] flags remain in this document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671CD04"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6D2D10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0A979FF"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0B9E290" w14:textId="77777777" w:rsidR="007A12E0" w:rsidRDefault="007A12E0"/>
        </w:tc>
      </w:tr>
    </w:tbl>
    <w:p w14:paraId="79C7361C" w14:textId="77777777" w:rsidR="007A12E0" w:rsidRDefault="007A12E0">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00"/>
        <w:gridCol w:w="2160"/>
      </w:tblGrid>
      <w:tr w:rsidR="007A12E0" w14:paraId="4156040E" w14:textId="77777777">
        <w:tblPrEx>
          <w:tblCellMar>
            <w:top w:w="0" w:type="dxa"/>
            <w:bottom w:w="0" w:type="dxa"/>
          </w:tblCellMar>
        </w:tblPrEx>
        <w:tc>
          <w:tcPr>
            <w:tcW w:w="7200" w:type="dxa"/>
            <w:tcBorders>
              <w:top w:val="single" w:sz="4" w:space="0" w:color="CCCCCC"/>
              <w:left w:val="single" w:sz="4" w:space="0" w:color="CCCCCC"/>
              <w:bottom w:val="single" w:sz="4" w:space="0" w:color="CCCCCC"/>
              <w:right w:val="single" w:sz="4" w:space="0" w:color="CCCCCC"/>
            </w:tcBorders>
            <w:shd w:val="clear" w:color="auto" w:fill="E8F5E9"/>
            <w:tcMar>
              <w:top w:w="80" w:type="dxa"/>
              <w:left w:w="120" w:type="dxa"/>
              <w:bottom w:w="80" w:type="dxa"/>
              <w:right w:w="120" w:type="dxa"/>
            </w:tcMar>
          </w:tcPr>
          <w:p w14:paraId="6A73CDAD" w14:textId="77777777" w:rsidR="007A12E0" w:rsidRDefault="00000000">
            <w:r>
              <w:rPr>
                <w:rFonts w:ascii="Arial" w:eastAsia="Arial" w:hAnsi="Arial" w:cs="Arial"/>
                <w:b/>
                <w:bCs/>
                <w:color w:val="1E4D2B"/>
                <w:sz w:val="17"/>
                <w:szCs w:val="17"/>
              </w:rPr>
              <w:t>GATE 1 SIGN-OFF — Reviewer confirms zero open flags of any type:   Reviewer: _____________   Date: _____________</w:t>
            </w:r>
          </w:p>
        </w:tc>
        <w:tc>
          <w:tcPr>
            <w:tcW w:w="2160" w:type="dxa"/>
            <w:tcBorders>
              <w:top w:val="single" w:sz="4" w:space="0" w:color="CCCCCC"/>
              <w:left w:val="single" w:sz="4" w:space="0" w:color="CCCCCC"/>
              <w:bottom w:val="single" w:sz="4" w:space="0" w:color="CCCCCC"/>
              <w:right w:val="single" w:sz="4" w:space="0" w:color="CCCCCC"/>
            </w:tcBorders>
            <w:shd w:val="clear" w:color="auto" w:fill="E8F5E9"/>
            <w:tcMar>
              <w:top w:w="80" w:type="dxa"/>
              <w:left w:w="120" w:type="dxa"/>
              <w:bottom w:w="80" w:type="dxa"/>
              <w:right w:w="120" w:type="dxa"/>
            </w:tcMar>
          </w:tcPr>
          <w:p w14:paraId="77A64946" w14:textId="77777777" w:rsidR="007A12E0" w:rsidRDefault="00000000">
            <w:r>
              <w:rPr>
                <w:rFonts w:ascii="Arial" w:eastAsia="Arial" w:hAnsi="Arial" w:cs="Arial"/>
                <w:b/>
                <w:bCs/>
                <w:color w:val="1E4D2B"/>
                <w:sz w:val="17"/>
                <w:szCs w:val="17"/>
              </w:rPr>
              <w:t>[ ] CLEARED   [ ] OPEN</w:t>
            </w:r>
          </w:p>
        </w:tc>
      </w:tr>
    </w:tbl>
    <w:p w14:paraId="1BE67038" w14:textId="77777777" w:rsidR="007A12E0" w:rsidRDefault="007A12E0">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A12E0" w14:paraId="2DA6A066"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B3A6B"/>
            <w:tcMar>
              <w:top w:w="160" w:type="dxa"/>
              <w:left w:w="200" w:type="dxa"/>
              <w:bottom w:w="160" w:type="dxa"/>
              <w:right w:w="200" w:type="dxa"/>
            </w:tcMar>
          </w:tcPr>
          <w:p w14:paraId="726BD3BB" w14:textId="77777777" w:rsidR="007A12E0" w:rsidRDefault="00000000">
            <w:r>
              <w:rPr>
                <w:rFonts w:ascii="Arial" w:eastAsia="Arial" w:hAnsi="Arial" w:cs="Arial"/>
                <w:b/>
                <w:bCs/>
                <w:color w:val="FFFFFF"/>
                <w:sz w:val="32"/>
                <w:szCs w:val="32"/>
              </w:rPr>
              <w:t>GATE 2 — CLAIM TRANSPARENCY FRAMEWORK DISCLOSURE</w:t>
            </w:r>
          </w:p>
        </w:tc>
      </w:tr>
    </w:tbl>
    <w:p w14:paraId="6C643F72" w14:textId="77777777" w:rsidR="007A12E0" w:rsidRDefault="007A12E0">
      <w:pPr>
        <w:spacing w:before="100"/>
      </w:pPr>
    </w:p>
    <w:p w14:paraId="5CE2E2D0" w14:textId="77777777" w:rsidR="007A12E0" w:rsidRDefault="00000000">
      <w:pPr>
        <w:spacing w:before="60" w:after="80"/>
      </w:pPr>
      <w:r>
        <w:rPr>
          <w:rFonts w:ascii="Georgia" w:eastAsia="Georgia" w:hAnsi="Georgia" w:cs="Georgia"/>
          <w:color w:val="2C2C2C"/>
          <w:sz w:val="18"/>
          <w:szCs w:val="18"/>
        </w:rPr>
        <w:t>Gate 2 verifies that every mathematical, statistical, and probability claim has been fully classified under the HPRS Claim Transparency Framework and disclosed at the required level. No Tier 3, 4, or 5 claim may be published without a complete Methodological Note.</w:t>
      </w:r>
    </w:p>
    <w:p w14:paraId="07241CB5" w14:textId="77777777" w:rsidR="007A12E0" w:rsidRDefault="007A12E0">
      <w:pPr>
        <w:spacing w:before="80"/>
      </w:pPr>
    </w:p>
    <w:p w14:paraId="0F6E08C0" w14:textId="77777777" w:rsidR="007A12E0" w:rsidRDefault="00000000">
      <w:pPr>
        <w:pBdr>
          <w:bottom w:val="single" w:sz="2" w:space="0" w:color="CCCCCC"/>
        </w:pBdr>
        <w:spacing w:before="200" w:after="80"/>
      </w:pPr>
      <w:r>
        <w:rPr>
          <w:rFonts w:ascii="Arial" w:eastAsia="Arial" w:hAnsi="Arial" w:cs="Arial"/>
          <w:b/>
          <w:bCs/>
          <w:color w:val="1B2F4E"/>
        </w:rPr>
        <w:t>2A — Tier Designation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700"/>
        <w:gridCol w:w="700"/>
        <w:gridCol w:w="700"/>
        <w:gridCol w:w="1860"/>
      </w:tblGrid>
      <w:tr w:rsidR="007A12E0" w14:paraId="2829A284"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0B525BAF" w14:textId="77777777" w:rsidR="007A12E0" w:rsidRDefault="00000000">
            <w:r>
              <w:rPr>
                <w:rFonts w:ascii="Arial" w:eastAsia="Arial" w:hAnsi="Arial" w:cs="Arial"/>
                <w:b/>
                <w:bCs/>
                <w:color w:val="FFFFFF"/>
                <w:sz w:val="16"/>
                <w:szCs w:val="16"/>
              </w:rPr>
              <w:t>Checklist Item</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7194094F" w14:textId="77777777" w:rsidR="007A12E0" w:rsidRDefault="00000000">
            <w:r>
              <w:rPr>
                <w:rFonts w:ascii="Arial" w:eastAsia="Arial" w:hAnsi="Arial" w:cs="Arial"/>
                <w:b/>
                <w:bCs/>
                <w:color w:val="FFFFFF"/>
                <w:sz w:val="16"/>
                <w:szCs w:val="16"/>
              </w:rPr>
              <w:t>Pass</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57361981" w14:textId="77777777" w:rsidR="007A12E0" w:rsidRDefault="00000000">
            <w:r>
              <w:rPr>
                <w:rFonts w:ascii="Arial" w:eastAsia="Arial" w:hAnsi="Arial" w:cs="Arial"/>
                <w:b/>
                <w:bCs/>
                <w:color w:val="FFFFFF"/>
                <w:sz w:val="16"/>
                <w:szCs w:val="16"/>
              </w:rPr>
              <w:t>Fail</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517D42CD" w14:textId="77777777" w:rsidR="007A12E0" w:rsidRDefault="00000000">
            <w:r>
              <w:rPr>
                <w:rFonts w:ascii="Arial" w:eastAsia="Arial" w:hAnsi="Arial" w:cs="Arial"/>
                <w:b/>
                <w:bCs/>
                <w:color w:val="FFFFFF"/>
                <w:sz w:val="16"/>
                <w:szCs w:val="16"/>
              </w:rPr>
              <w:t>N/A</w:t>
            </w:r>
          </w:p>
        </w:tc>
        <w:tc>
          <w:tcPr>
            <w:tcW w:w="186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4D78A39D" w14:textId="77777777" w:rsidR="007A12E0" w:rsidRDefault="00000000">
            <w:r>
              <w:rPr>
                <w:rFonts w:ascii="Arial" w:eastAsia="Arial" w:hAnsi="Arial" w:cs="Arial"/>
                <w:b/>
                <w:bCs/>
                <w:color w:val="FFFFFF"/>
                <w:sz w:val="16"/>
                <w:szCs w:val="16"/>
              </w:rPr>
              <w:t>Notes / Flag</w:t>
            </w:r>
          </w:p>
        </w:tc>
      </w:tr>
      <w:tr w:rsidR="007A12E0" w14:paraId="6CB846D5"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04C6BAE" w14:textId="77777777" w:rsidR="007A12E0" w:rsidRDefault="00000000">
            <w:r>
              <w:rPr>
                <w:rFonts w:ascii="Georgia" w:eastAsia="Georgia" w:hAnsi="Georgia" w:cs="Georgia"/>
                <w:color w:val="2C2C2C"/>
                <w:sz w:val="17"/>
                <w:szCs w:val="17"/>
              </w:rPr>
              <w:t>Every mathematical or statistical claim in this document has a Tier 1, 2, 3, 4, or 5 designation</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ECBE838"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F98AFC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F9BE31F"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A64EBD6" w14:textId="77777777" w:rsidR="007A12E0" w:rsidRDefault="007A12E0"/>
        </w:tc>
      </w:tr>
      <w:tr w:rsidR="007A12E0" w14:paraId="7B132946"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4824E44" w14:textId="77777777" w:rsidR="007A12E0" w:rsidRDefault="00000000">
            <w:r>
              <w:rPr>
                <w:rFonts w:ascii="Georgia" w:eastAsia="Georgia" w:hAnsi="Georgia" w:cs="Georgia"/>
                <w:color w:val="2C2C2C"/>
                <w:sz w:val="17"/>
                <w:szCs w:val="17"/>
              </w:rPr>
              <w:t>No mathematical claim appears without a Tier designation</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6016E54"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FF26E72"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283F4C3"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B51C584" w14:textId="77777777" w:rsidR="007A12E0" w:rsidRDefault="007A12E0"/>
        </w:tc>
      </w:tr>
      <w:tr w:rsidR="007A12E0" w14:paraId="68C751B1"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92357D8" w14:textId="77777777" w:rsidR="007A12E0" w:rsidRDefault="00000000">
            <w:r>
              <w:rPr>
                <w:rFonts w:ascii="Georgia" w:eastAsia="Georgia" w:hAnsi="Georgia" w:cs="Georgia"/>
                <w:color w:val="2C2C2C"/>
                <w:sz w:val="17"/>
                <w:szCs w:val="17"/>
              </w:rPr>
              <w:t>Every Tier 5 (cross-register) claim has all active HPRS registers identified</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BEDC539"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BB3E7AE"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FCC0575"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0FA2E1A" w14:textId="77777777" w:rsidR="007A12E0" w:rsidRDefault="007A12E0"/>
        </w:tc>
      </w:tr>
    </w:tbl>
    <w:p w14:paraId="4195E09F" w14:textId="77777777" w:rsidR="007A12E0" w:rsidRDefault="007A12E0">
      <w:pPr>
        <w:spacing w:before="120"/>
      </w:pPr>
    </w:p>
    <w:p w14:paraId="2DD70E20" w14:textId="77777777" w:rsidR="007A12E0" w:rsidRDefault="00000000">
      <w:pPr>
        <w:pBdr>
          <w:bottom w:val="single" w:sz="2" w:space="0" w:color="CCCCCC"/>
        </w:pBdr>
        <w:spacing w:before="200" w:after="80"/>
      </w:pPr>
      <w:r>
        <w:rPr>
          <w:rFonts w:ascii="Arial" w:eastAsia="Arial" w:hAnsi="Arial" w:cs="Arial"/>
          <w:b/>
          <w:bCs/>
          <w:color w:val="1B2F4E"/>
        </w:rPr>
        <w:t>2B — Methodological Notes (Required for Tier 3, 4, 5)</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700"/>
        <w:gridCol w:w="700"/>
        <w:gridCol w:w="700"/>
        <w:gridCol w:w="1860"/>
      </w:tblGrid>
      <w:tr w:rsidR="007A12E0" w14:paraId="0773BD5F"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2E45BDB7" w14:textId="77777777" w:rsidR="007A12E0" w:rsidRDefault="00000000">
            <w:r>
              <w:rPr>
                <w:rFonts w:ascii="Arial" w:eastAsia="Arial" w:hAnsi="Arial" w:cs="Arial"/>
                <w:b/>
                <w:bCs/>
                <w:color w:val="FFFFFF"/>
                <w:sz w:val="16"/>
                <w:szCs w:val="16"/>
              </w:rPr>
              <w:t>Checklist Item</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448BD206" w14:textId="77777777" w:rsidR="007A12E0" w:rsidRDefault="00000000">
            <w:r>
              <w:rPr>
                <w:rFonts w:ascii="Arial" w:eastAsia="Arial" w:hAnsi="Arial" w:cs="Arial"/>
                <w:b/>
                <w:bCs/>
                <w:color w:val="FFFFFF"/>
                <w:sz w:val="16"/>
                <w:szCs w:val="16"/>
              </w:rPr>
              <w:t>Pass</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43050107" w14:textId="77777777" w:rsidR="007A12E0" w:rsidRDefault="00000000">
            <w:r>
              <w:rPr>
                <w:rFonts w:ascii="Arial" w:eastAsia="Arial" w:hAnsi="Arial" w:cs="Arial"/>
                <w:b/>
                <w:bCs/>
                <w:color w:val="FFFFFF"/>
                <w:sz w:val="16"/>
                <w:szCs w:val="16"/>
              </w:rPr>
              <w:t>Fail</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32054302" w14:textId="77777777" w:rsidR="007A12E0" w:rsidRDefault="00000000">
            <w:r>
              <w:rPr>
                <w:rFonts w:ascii="Arial" w:eastAsia="Arial" w:hAnsi="Arial" w:cs="Arial"/>
                <w:b/>
                <w:bCs/>
                <w:color w:val="FFFFFF"/>
                <w:sz w:val="16"/>
                <w:szCs w:val="16"/>
              </w:rPr>
              <w:t>N/A</w:t>
            </w:r>
          </w:p>
        </w:tc>
        <w:tc>
          <w:tcPr>
            <w:tcW w:w="186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0EE878EC" w14:textId="77777777" w:rsidR="007A12E0" w:rsidRDefault="00000000">
            <w:r>
              <w:rPr>
                <w:rFonts w:ascii="Arial" w:eastAsia="Arial" w:hAnsi="Arial" w:cs="Arial"/>
                <w:b/>
                <w:bCs/>
                <w:color w:val="FFFFFF"/>
                <w:sz w:val="16"/>
                <w:szCs w:val="16"/>
              </w:rPr>
              <w:t>Notes / Flag</w:t>
            </w:r>
          </w:p>
        </w:tc>
      </w:tr>
      <w:tr w:rsidR="007A12E0" w14:paraId="2C0EF87A"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E348B7F" w14:textId="77777777" w:rsidR="007A12E0" w:rsidRDefault="00000000">
            <w:r>
              <w:rPr>
                <w:rFonts w:ascii="Georgia" w:eastAsia="Georgia" w:hAnsi="Georgia" w:cs="Georgia"/>
                <w:color w:val="2C2C2C"/>
                <w:sz w:val="17"/>
                <w:szCs w:val="17"/>
              </w:rPr>
              <w:t>Every Tier 3 claim has a complete Methodological Note containing: Claim Class · Component Inputs · Operations · Falsification Condition · Limitations</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0D88ADC"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E540059"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79E3BCA"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C68659C" w14:textId="77777777" w:rsidR="007A12E0" w:rsidRDefault="007A12E0"/>
        </w:tc>
      </w:tr>
      <w:tr w:rsidR="007A12E0" w14:paraId="04B752C3"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55F1BE3" w14:textId="77777777" w:rsidR="007A12E0" w:rsidRDefault="00000000">
            <w:r>
              <w:rPr>
                <w:rFonts w:ascii="Georgia" w:eastAsia="Georgia" w:hAnsi="Georgia" w:cs="Georgia"/>
                <w:color w:val="2C2C2C"/>
                <w:sz w:val="17"/>
                <w:szCs w:val="17"/>
              </w:rPr>
              <w:t>Every Tier 4 claim has a complete MN containing all Tier 3 elements PLUS a four-part independence argument (Operational · Causal · Methodological · Variable independence)</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CBDBCD1"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601603C"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DD5D47D"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F456818" w14:textId="77777777" w:rsidR="007A12E0" w:rsidRDefault="007A12E0"/>
        </w:tc>
      </w:tr>
      <w:tr w:rsidR="007A12E0" w14:paraId="1B0BCBFE"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7EEC7DA" w14:textId="77777777" w:rsidR="007A12E0" w:rsidRDefault="00000000">
            <w:r>
              <w:rPr>
                <w:rFonts w:ascii="Georgia" w:eastAsia="Georgia" w:hAnsi="Georgia" w:cs="Georgia"/>
                <w:color w:val="2C2C2C"/>
                <w:sz w:val="17"/>
                <w:szCs w:val="17"/>
              </w:rPr>
              <w:t>Every Tier 5 claim has a complete MN containing all Tier 4 elements PLUS: identification of every register the claim operates in; demonstration of each register's evidentiary standard independently met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E75B4D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4A749E3"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0CA62B5"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F397A0B" w14:textId="77777777" w:rsidR="007A12E0" w:rsidRDefault="007A12E0"/>
        </w:tc>
      </w:tr>
      <w:tr w:rsidR="007A12E0" w14:paraId="52E0ADE0"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E9D9A81" w14:textId="77777777" w:rsidR="007A12E0" w:rsidRDefault="00000000">
            <w:r>
              <w:rPr>
                <w:rFonts w:ascii="Georgia" w:eastAsia="Georgia" w:hAnsi="Georgia" w:cs="Georgia"/>
                <w:color w:val="2C2C2C"/>
                <w:sz w:val="17"/>
                <w:szCs w:val="17"/>
              </w:rPr>
              <w:t>Every Methodological Note is formatted as a Type 2 callout: background #FEF9E7, border #B8860B</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F3D086C"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37914F8"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72619C7"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BB7BD28" w14:textId="77777777" w:rsidR="007A12E0" w:rsidRDefault="007A12E0"/>
        </w:tc>
      </w:tr>
      <w:tr w:rsidR="007A12E0" w14:paraId="75C3F92D"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07B5E71" w14:textId="77777777" w:rsidR="007A12E0" w:rsidRDefault="00000000">
            <w:r>
              <w:rPr>
                <w:rFonts w:ascii="Georgia" w:eastAsia="Georgia" w:hAnsi="Georgia" w:cs="Georgia"/>
                <w:color w:val="2C2C2C"/>
                <w:sz w:val="17"/>
                <w:szCs w:val="17"/>
              </w:rPr>
              <w:t>No Methodological Note element is omitted or left blank</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7E2D663"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4477CCB"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58B2FA5"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7AF93C1" w14:textId="77777777" w:rsidR="007A12E0" w:rsidRDefault="007A12E0"/>
        </w:tc>
      </w:tr>
    </w:tbl>
    <w:p w14:paraId="7A3B17AC" w14:textId="77777777" w:rsidR="007A12E0" w:rsidRDefault="007A12E0">
      <w:pPr>
        <w:spacing w:before="120"/>
      </w:pPr>
    </w:p>
    <w:p w14:paraId="48082A14" w14:textId="77777777" w:rsidR="007A12E0" w:rsidRDefault="00000000">
      <w:pPr>
        <w:pBdr>
          <w:bottom w:val="single" w:sz="2" w:space="0" w:color="CCCCCC"/>
        </w:pBdr>
        <w:spacing w:before="200" w:after="80"/>
      </w:pPr>
      <w:r>
        <w:rPr>
          <w:rFonts w:ascii="Arial" w:eastAsia="Arial" w:hAnsi="Arial" w:cs="Arial"/>
          <w:b/>
          <w:bCs/>
          <w:color w:val="1B2F4E"/>
        </w:rPr>
        <w:t>2C — Independence Arguments (Tier 4 and 5 Only)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700"/>
        <w:gridCol w:w="700"/>
        <w:gridCol w:w="700"/>
        <w:gridCol w:w="1860"/>
      </w:tblGrid>
      <w:tr w:rsidR="007A12E0" w14:paraId="388606C9"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7C432032" w14:textId="77777777" w:rsidR="007A12E0" w:rsidRDefault="00000000">
            <w:r>
              <w:rPr>
                <w:rFonts w:ascii="Arial" w:eastAsia="Arial" w:hAnsi="Arial" w:cs="Arial"/>
                <w:b/>
                <w:bCs/>
                <w:color w:val="FFFFFF"/>
                <w:sz w:val="16"/>
                <w:szCs w:val="16"/>
              </w:rPr>
              <w:t>Checklist Item</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363723B0" w14:textId="77777777" w:rsidR="007A12E0" w:rsidRDefault="00000000">
            <w:r>
              <w:rPr>
                <w:rFonts w:ascii="Arial" w:eastAsia="Arial" w:hAnsi="Arial" w:cs="Arial"/>
                <w:b/>
                <w:bCs/>
                <w:color w:val="FFFFFF"/>
                <w:sz w:val="16"/>
                <w:szCs w:val="16"/>
              </w:rPr>
              <w:t>Pass</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7C60E4C9" w14:textId="77777777" w:rsidR="007A12E0" w:rsidRDefault="00000000">
            <w:r>
              <w:rPr>
                <w:rFonts w:ascii="Arial" w:eastAsia="Arial" w:hAnsi="Arial" w:cs="Arial"/>
                <w:b/>
                <w:bCs/>
                <w:color w:val="FFFFFF"/>
                <w:sz w:val="16"/>
                <w:szCs w:val="16"/>
              </w:rPr>
              <w:t>Fail</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2C35E8A9" w14:textId="77777777" w:rsidR="007A12E0" w:rsidRDefault="00000000">
            <w:r>
              <w:rPr>
                <w:rFonts w:ascii="Arial" w:eastAsia="Arial" w:hAnsi="Arial" w:cs="Arial"/>
                <w:b/>
                <w:bCs/>
                <w:color w:val="FFFFFF"/>
                <w:sz w:val="16"/>
                <w:szCs w:val="16"/>
              </w:rPr>
              <w:t>N/A</w:t>
            </w:r>
          </w:p>
        </w:tc>
        <w:tc>
          <w:tcPr>
            <w:tcW w:w="186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2B2B55C4" w14:textId="77777777" w:rsidR="007A12E0" w:rsidRDefault="00000000">
            <w:r>
              <w:rPr>
                <w:rFonts w:ascii="Arial" w:eastAsia="Arial" w:hAnsi="Arial" w:cs="Arial"/>
                <w:b/>
                <w:bCs/>
                <w:color w:val="FFFFFF"/>
                <w:sz w:val="16"/>
                <w:szCs w:val="16"/>
              </w:rPr>
              <w:t>Notes / Flag</w:t>
            </w:r>
          </w:p>
        </w:tc>
      </w:tr>
      <w:tr w:rsidR="007A12E0" w14:paraId="61F69B9F"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8BF2AE9" w14:textId="77777777" w:rsidR="007A12E0" w:rsidRDefault="00000000">
            <w:r>
              <w:rPr>
                <w:rFonts w:ascii="Georgia" w:eastAsia="Georgia" w:hAnsi="Georgia" w:cs="Georgia"/>
                <w:color w:val="2C2C2C"/>
                <w:sz w:val="17"/>
                <w:szCs w:val="17"/>
              </w:rPr>
              <w:t>Every Tier 4 or 5 compounded probability has a four-part independence argument addressing all four elements: Operational, Causal, Methodological, and Variable Independence</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8DDD09D"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098D1B4"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1B1C8D8"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C72FA3B" w14:textId="77777777" w:rsidR="007A12E0" w:rsidRDefault="007A12E0"/>
        </w:tc>
      </w:tr>
      <w:tr w:rsidR="007A12E0" w14:paraId="4444B7BF"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CBD1C12" w14:textId="77777777" w:rsidR="007A12E0" w:rsidRDefault="00000000">
            <w:r>
              <w:rPr>
                <w:rFonts w:ascii="Georgia" w:eastAsia="Georgia" w:hAnsi="Georgia" w:cs="Georgia"/>
                <w:color w:val="2C2C2C"/>
                <w:sz w:val="17"/>
                <w:szCs w:val="17"/>
              </w:rPr>
              <w:t>Every domain pair in a Tier 4 or 5 calculation is addressed in the independence argument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DEABB4E"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1204DDF"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F580FC5"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061D568" w14:textId="77777777" w:rsidR="007A12E0" w:rsidRDefault="007A12E0"/>
        </w:tc>
      </w:tr>
      <w:tr w:rsidR="007A12E0" w14:paraId="305FEB7E"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B49E060" w14:textId="77777777" w:rsidR="007A12E0" w:rsidRDefault="00000000">
            <w:r>
              <w:rPr>
                <w:rFonts w:ascii="Georgia" w:eastAsia="Georgia" w:hAnsi="Georgia" w:cs="Georgia"/>
                <w:color w:val="2C2C2C"/>
                <w:sz w:val="17"/>
                <w:szCs w:val="17"/>
              </w:rPr>
              <w:t>If any domain pair cannot be shown fully independent: the correlation structure is stated and the figure is recalculated under the stated correlation, with the corrected figure disclosed</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C31776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0BE6A8F"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40AB601"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9F53E32" w14:textId="77777777" w:rsidR="007A12E0" w:rsidRDefault="007A12E0"/>
        </w:tc>
      </w:tr>
    </w:tbl>
    <w:p w14:paraId="6ADA06C1" w14:textId="77777777" w:rsidR="007A12E0" w:rsidRDefault="007A12E0">
      <w:pPr>
        <w:spacing w:before="120"/>
      </w:pPr>
    </w:p>
    <w:p w14:paraId="49420CFA" w14:textId="77777777" w:rsidR="007A12E0" w:rsidRDefault="00000000">
      <w:pPr>
        <w:pBdr>
          <w:bottom w:val="single" w:sz="2" w:space="0" w:color="CCCCCC"/>
        </w:pBdr>
        <w:spacing w:before="200" w:after="80"/>
      </w:pPr>
      <w:r>
        <w:rPr>
          <w:rFonts w:ascii="Arial" w:eastAsia="Arial" w:hAnsi="Arial" w:cs="Arial"/>
          <w:b/>
          <w:bCs/>
          <w:color w:val="1B2F4E"/>
        </w:rPr>
        <w:t>2D — Asymmetry Principle, Scope, and Deferral</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700"/>
        <w:gridCol w:w="700"/>
        <w:gridCol w:w="700"/>
        <w:gridCol w:w="1860"/>
      </w:tblGrid>
      <w:tr w:rsidR="007A12E0" w14:paraId="74B711A4"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05F8BE32" w14:textId="77777777" w:rsidR="007A12E0" w:rsidRDefault="00000000">
            <w:r>
              <w:rPr>
                <w:rFonts w:ascii="Arial" w:eastAsia="Arial" w:hAnsi="Arial" w:cs="Arial"/>
                <w:b/>
                <w:bCs/>
                <w:color w:val="FFFFFF"/>
                <w:sz w:val="16"/>
                <w:szCs w:val="16"/>
              </w:rPr>
              <w:t>Checklist Item</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32A542CE" w14:textId="77777777" w:rsidR="007A12E0" w:rsidRDefault="00000000">
            <w:r>
              <w:rPr>
                <w:rFonts w:ascii="Arial" w:eastAsia="Arial" w:hAnsi="Arial" w:cs="Arial"/>
                <w:b/>
                <w:bCs/>
                <w:color w:val="FFFFFF"/>
                <w:sz w:val="16"/>
                <w:szCs w:val="16"/>
              </w:rPr>
              <w:t>Pass</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0900ACFC" w14:textId="77777777" w:rsidR="007A12E0" w:rsidRDefault="00000000">
            <w:r>
              <w:rPr>
                <w:rFonts w:ascii="Arial" w:eastAsia="Arial" w:hAnsi="Arial" w:cs="Arial"/>
                <w:b/>
                <w:bCs/>
                <w:color w:val="FFFFFF"/>
                <w:sz w:val="16"/>
                <w:szCs w:val="16"/>
              </w:rPr>
              <w:t>Fail</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79F8F258" w14:textId="77777777" w:rsidR="007A12E0" w:rsidRDefault="00000000">
            <w:r>
              <w:rPr>
                <w:rFonts w:ascii="Arial" w:eastAsia="Arial" w:hAnsi="Arial" w:cs="Arial"/>
                <w:b/>
                <w:bCs/>
                <w:color w:val="FFFFFF"/>
                <w:sz w:val="16"/>
                <w:szCs w:val="16"/>
              </w:rPr>
              <w:t>N/A</w:t>
            </w:r>
          </w:p>
        </w:tc>
        <w:tc>
          <w:tcPr>
            <w:tcW w:w="186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5E762004" w14:textId="77777777" w:rsidR="007A12E0" w:rsidRDefault="00000000">
            <w:r>
              <w:rPr>
                <w:rFonts w:ascii="Arial" w:eastAsia="Arial" w:hAnsi="Arial" w:cs="Arial"/>
                <w:b/>
                <w:bCs/>
                <w:color w:val="FFFFFF"/>
                <w:sz w:val="16"/>
                <w:szCs w:val="16"/>
              </w:rPr>
              <w:t>Notes / Flag</w:t>
            </w:r>
          </w:p>
        </w:tc>
      </w:tr>
      <w:tr w:rsidR="007A12E0" w14:paraId="078F572D"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E2CB8C4" w14:textId="77777777" w:rsidR="007A12E0" w:rsidRDefault="00000000">
            <w:r>
              <w:rPr>
                <w:rFonts w:ascii="Georgia" w:eastAsia="Georgia" w:hAnsi="Georgia" w:cs="Georgia"/>
                <w:color w:val="2C2C2C"/>
                <w:sz w:val="17"/>
                <w:szCs w:val="17"/>
              </w:rPr>
              <w:t>Every Tier 4 or 5 document includes an Asymmetry Principle statement specifying the magnitude of correction to any component figure that would first threaten the conclusion</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4B8F82B"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7154F9B"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79BB9D0"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C34257F" w14:textId="77777777" w:rsidR="007A12E0" w:rsidRDefault="007A12E0"/>
        </w:tc>
      </w:tr>
      <w:tr w:rsidR="007A12E0" w14:paraId="1CA94B50"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1100B41" w14:textId="77777777" w:rsidR="007A12E0" w:rsidRDefault="00000000">
            <w:r>
              <w:rPr>
                <w:rFonts w:ascii="Georgia" w:eastAsia="Georgia" w:hAnsi="Georgia" w:cs="Georgia"/>
                <w:color w:val="2C2C2C"/>
                <w:sz w:val="17"/>
                <w:szCs w:val="17"/>
              </w:rPr>
              <w:t>Every sourced figure applied beyond its original research scope has a Scope Disclosure stating the original scope and the justification for the application</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F8C6F09"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98CB5D6"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628BF77"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4460136" w14:textId="77777777" w:rsidR="007A12E0" w:rsidRDefault="007A12E0"/>
        </w:tc>
      </w:tr>
      <w:tr w:rsidR="007A12E0" w14:paraId="557C3B2F"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5BAF59C" w14:textId="77777777" w:rsidR="007A12E0" w:rsidRDefault="00000000">
            <w:r>
              <w:rPr>
                <w:rFonts w:ascii="Georgia" w:eastAsia="Georgia" w:hAnsi="Georgia" w:cs="Georgia"/>
                <w:color w:val="2C2C2C"/>
                <w:sz w:val="17"/>
                <w:szCs w:val="17"/>
              </w:rPr>
              <w:t>Every figure listed in the Pending Verification Register (C-07) that appears in this document has a Deferral Disclosure Note in its Methodological Note</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06D285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6B1035E"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FDB19B9"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3768940" w14:textId="77777777" w:rsidR="007A12E0" w:rsidRDefault="007A12E0"/>
        </w:tc>
      </w:tr>
    </w:tbl>
    <w:p w14:paraId="19F7593C" w14:textId="77777777" w:rsidR="007A12E0" w:rsidRDefault="007A12E0">
      <w:pPr>
        <w:spacing w:before="120"/>
      </w:pPr>
    </w:p>
    <w:p w14:paraId="4127207F" w14:textId="77777777" w:rsidR="007A12E0" w:rsidRDefault="00000000">
      <w:pPr>
        <w:pBdr>
          <w:bottom w:val="single" w:sz="2" w:space="0" w:color="CCCCCC"/>
        </w:pBdr>
        <w:spacing w:before="200" w:after="80"/>
      </w:pPr>
      <w:r>
        <w:rPr>
          <w:rFonts w:ascii="Arial" w:eastAsia="Arial" w:hAnsi="Arial" w:cs="Arial"/>
          <w:b/>
          <w:bCs/>
          <w:color w:val="1B2F4E"/>
        </w:rPr>
        <w:lastRenderedPageBreak/>
        <w:t>2E — Falsifiability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700"/>
        <w:gridCol w:w="700"/>
        <w:gridCol w:w="700"/>
        <w:gridCol w:w="1860"/>
      </w:tblGrid>
      <w:tr w:rsidR="007A12E0" w14:paraId="0E783B25"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15168FD7" w14:textId="77777777" w:rsidR="007A12E0" w:rsidRDefault="00000000">
            <w:r>
              <w:rPr>
                <w:rFonts w:ascii="Arial" w:eastAsia="Arial" w:hAnsi="Arial" w:cs="Arial"/>
                <w:b/>
                <w:bCs/>
                <w:color w:val="FFFFFF"/>
                <w:sz w:val="16"/>
                <w:szCs w:val="16"/>
              </w:rPr>
              <w:t>Checklist Item</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1D98ED92" w14:textId="77777777" w:rsidR="007A12E0" w:rsidRDefault="00000000">
            <w:r>
              <w:rPr>
                <w:rFonts w:ascii="Arial" w:eastAsia="Arial" w:hAnsi="Arial" w:cs="Arial"/>
                <w:b/>
                <w:bCs/>
                <w:color w:val="FFFFFF"/>
                <w:sz w:val="16"/>
                <w:szCs w:val="16"/>
              </w:rPr>
              <w:t>Pass</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0EDEB1F0" w14:textId="77777777" w:rsidR="007A12E0" w:rsidRDefault="00000000">
            <w:r>
              <w:rPr>
                <w:rFonts w:ascii="Arial" w:eastAsia="Arial" w:hAnsi="Arial" w:cs="Arial"/>
                <w:b/>
                <w:bCs/>
                <w:color w:val="FFFFFF"/>
                <w:sz w:val="16"/>
                <w:szCs w:val="16"/>
              </w:rPr>
              <w:t>Fail</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105D0AFF" w14:textId="77777777" w:rsidR="007A12E0" w:rsidRDefault="00000000">
            <w:r>
              <w:rPr>
                <w:rFonts w:ascii="Arial" w:eastAsia="Arial" w:hAnsi="Arial" w:cs="Arial"/>
                <w:b/>
                <w:bCs/>
                <w:color w:val="FFFFFF"/>
                <w:sz w:val="16"/>
                <w:szCs w:val="16"/>
              </w:rPr>
              <w:t>N/A</w:t>
            </w:r>
          </w:p>
        </w:tc>
        <w:tc>
          <w:tcPr>
            <w:tcW w:w="186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5C7BA510" w14:textId="77777777" w:rsidR="007A12E0" w:rsidRDefault="00000000">
            <w:r>
              <w:rPr>
                <w:rFonts w:ascii="Arial" w:eastAsia="Arial" w:hAnsi="Arial" w:cs="Arial"/>
                <w:b/>
                <w:bCs/>
                <w:color w:val="FFFFFF"/>
                <w:sz w:val="16"/>
                <w:szCs w:val="16"/>
              </w:rPr>
              <w:t>Notes / Flag</w:t>
            </w:r>
          </w:p>
        </w:tc>
      </w:tr>
      <w:tr w:rsidR="007A12E0" w14:paraId="67338E53"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581B63C" w14:textId="77777777" w:rsidR="007A12E0" w:rsidRDefault="00000000">
            <w:r>
              <w:rPr>
                <w:rFonts w:ascii="Georgia" w:eastAsia="Georgia" w:hAnsi="Georgia" w:cs="Georgia"/>
                <w:color w:val="2C2C2C"/>
                <w:sz w:val="17"/>
                <w:szCs w:val="17"/>
              </w:rPr>
              <w:t>Every domain argument has an explicit falsifiability statement specifying: (a) what evidence would disprove the claim; (b) the evidentiary standard that evidence must meet; (c) what objections do not constitute falsification and why</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C38F3B0"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FE98340"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C5CFFB2"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6CA3A84" w14:textId="77777777" w:rsidR="007A12E0" w:rsidRDefault="007A12E0"/>
        </w:tc>
      </w:tr>
      <w:tr w:rsidR="007A12E0" w14:paraId="09E450D9"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FE80515" w14:textId="77777777" w:rsidR="007A12E0" w:rsidRDefault="00000000">
            <w:r>
              <w:rPr>
                <w:rFonts w:ascii="Georgia" w:eastAsia="Georgia" w:hAnsi="Georgia" w:cs="Georgia"/>
                <w:color w:val="2C2C2C"/>
                <w:sz w:val="17"/>
                <w:szCs w:val="17"/>
              </w:rPr>
              <w:t>No falsifiability statement is circular — it does not define falsification as the mere absence of contrary evidence</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317C4EE"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1EAB130"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39C1FEF"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781CEB9" w14:textId="77777777" w:rsidR="007A12E0" w:rsidRDefault="007A12E0"/>
        </w:tc>
      </w:tr>
      <w:tr w:rsidR="007A12E0" w14:paraId="10889888"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6FE4CCE" w14:textId="77777777" w:rsidR="007A12E0" w:rsidRDefault="00000000">
            <w:r>
              <w:rPr>
                <w:rFonts w:ascii="Georgia" w:eastAsia="Georgia" w:hAnsi="Georgia" w:cs="Georgia"/>
                <w:color w:val="2C2C2C"/>
                <w:sz w:val="17"/>
                <w:szCs w:val="17"/>
              </w:rPr>
              <w:t>The falsification condition in every MN is stated in advance of any challenge, not after</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4D5489D"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54F7757"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4A22950"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C179A55" w14:textId="77777777" w:rsidR="007A12E0" w:rsidRDefault="007A12E0"/>
        </w:tc>
      </w:tr>
    </w:tbl>
    <w:p w14:paraId="6350513A" w14:textId="77777777" w:rsidR="007A12E0" w:rsidRDefault="007A12E0">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00"/>
        <w:gridCol w:w="2160"/>
      </w:tblGrid>
      <w:tr w:rsidR="007A12E0" w14:paraId="385F77C7" w14:textId="77777777">
        <w:tblPrEx>
          <w:tblCellMar>
            <w:top w:w="0" w:type="dxa"/>
            <w:bottom w:w="0" w:type="dxa"/>
          </w:tblCellMar>
        </w:tblPrEx>
        <w:tc>
          <w:tcPr>
            <w:tcW w:w="7200" w:type="dxa"/>
            <w:tcBorders>
              <w:top w:val="single" w:sz="4" w:space="0" w:color="CCCCCC"/>
              <w:left w:val="single" w:sz="4" w:space="0" w:color="CCCCCC"/>
              <w:bottom w:val="single" w:sz="4" w:space="0" w:color="CCCCCC"/>
              <w:right w:val="single" w:sz="4" w:space="0" w:color="CCCCCC"/>
            </w:tcBorders>
            <w:shd w:val="clear" w:color="auto" w:fill="E8F5E9"/>
            <w:tcMar>
              <w:top w:w="80" w:type="dxa"/>
              <w:left w:w="120" w:type="dxa"/>
              <w:bottom w:w="80" w:type="dxa"/>
              <w:right w:w="120" w:type="dxa"/>
            </w:tcMar>
          </w:tcPr>
          <w:p w14:paraId="1B490446" w14:textId="77777777" w:rsidR="007A12E0" w:rsidRDefault="00000000">
            <w:r>
              <w:rPr>
                <w:rFonts w:ascii="Arial" w:eastAsia="Arial" w:hAnsi="Arial" w:cs="Arial"/>
                <w:b/>
                <w:bCs/>
                <w:color w:val="1E4D2B"/>
                <w:sz w:val="17"/>
                <w:szCs w:val="17"/>
              </w:rPr>
              <w:t>GATE 2 SIGN-OFF — All CTF classifications and disclosures complete:   Reviewer: _____________   Date: _____________</w:t>
            </w:r>
          </w:p>
        </w:tc>
        <w:tc>
          <w:tcPr>
            <w:tcW w:w="2160" w:type="dxa"/>
            <w:tcBorders>
              <w:top w:val="single" w:sz="4" w:space="0" w:color="CCCCCC"/>
              <w:left w:val="single" w:sz="4" w:space="0" w:color="CCCCCC"/>
              <w:bottom w:val="single" w:sz="4" w:space="0" w:color="CCCCCC"/>
              <w:right w:val="single" w:sz="4" w:space="0" w:color="CCCCCC"/>
            </w:tcBorders>
            <w:shd w:val="clear" w:color="auto" w:fill="E8F5E9"/>
            <w:tcMar>
              <w:top w:w="80" w:type="dxa"/>
              <w:left w:w="120" w:type="dxa"/>
              <w:bottom w:w="80" w:type="dxa"/>
              <w:right w:w="120" w:type="dxa"/>
            </w:tcMar>
          </w:tcPr>
          <w:p w14:paraId="5B35C1FA" w14:textId="77777777" w:rsidR="007A12E0" w:rsidRDefault="00000000">
            <w:r>
              <w:rPr>
                <w:rFonts w:ascii="Arial" w:eastAsia="Arial" w:hAnsi="Arial" w:cs="Arial"/>
                <w:b/>
                <w:bCs/>
                <w:color w:val="1E4D2B"/>
                <w:sz w:val="17"/>
                <w:szCs w:val="17"/>
              </w:rPr>
              <w:t>[ ] CLEARED   [ ] OPEN</w:t>
            </w:r>
          </w:p>
        </w:tc>
      </w:tr>
    </w:tbl>
    <w:p w14:paraId="4182CC9C" w14:textId="77777777" w:rsidR="007A12E0" w:rsidRDefault="007A12E0">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A12E0" w14:paraId="093FB347"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B3A6B"/>
            <w:tcMar>
              <w:top w:w="160" w:type="dxa"/>
              <w:left w:w="200" w:type="dxa"/>
              <w:bottom w:w="160" w:type="dxa"/>
              <w:right w:w="200" w:type="dxa"/>
            </w:tcMar>
          </w:tcPr>
          <w:p w14:paraId="51F042CE" w14:textId="77777777" w:rsidR="007A12E0" w:rsidRDefault="00000000">
            <w:r>
              <w:rPr>
                <w:rFonts w:ascii="Arial" w:eastAsia="Arial" w:hAnsi="Arial" w:cs="Arial"/>
                <w:b/>
                <w:bCs/>
                <w:color w:val="FFFFFF"/>
                <w:sz w:val="32"/>
                <w:szCs w:val="32"/>
              </w:rPr>
              <w:t>GATE 3 — LEGAL AND REGULATORY CITATION PRECISION</w:t>
            </w:r>
          </w:p>
        </w:tc>
      </w:tr>
    </w:tbl>
    <w:p w14:paraId="6BCD677C" w14:textId="77777777" w:rsidR="007A12E0" w:rsidRDefault="007A12E0">
      <w:pPr>
        <w:spacing w:before="100"/>
      </w:pPr>
    </w:p>
    <w:p w14:paraId="4207DED5" w14:textId="77777777" w:rsidR="007A12E0" w:rsidRDefault="00000000">
      <w:pPr>
        <w:spacing w:before="60" w:after="80"/>
      </w:pPr>
      <w:r>
        <w:rPr>
          <w:rFonts w:ascii="Georgia" w:eastAsia="Georgia" w:hAnsi="Georgia" w:cs="Georgia"/>
          <w:color w:val="2C2C2C"/>
          <w:sz w:val="18"/>
          <w:szCs w:val="18"/>
        </w:rPr>
        <w:t>Gate 3 is the highest-risk gate for location-transposition errors. A citation to a parent section when the operative language is in a specific subsection is an evidentiary error — not a formatting error. Every item below requires independent verification against the official source, not from memory.</w:t>
      </w:r>
    </w:p>
    <w:p w14:paraId="42FC62AD" w14:textId="77777777" w:rsidR="007A12E0" w:rsidRDefault="007A12E0">
      <w:pPr>
        <w:spacing w:before="80"/>
      </w:pPr>
    </w:p>
    <w:p w14:paraId="676263C2" w14:textId="77777777" w:rsidR="007A12E0" w:rsidRDefault="00000000">
      <w:pPr>
        <w:pBdr>
          <w:bottom w:val="single" w:sz="2" w:space="0" w:color="CCCCCC"/>
        </w:pBdr>
        <w:spacing w:before="200" w:after="80"/>
      </w:pPr>
      <w:r>
        <w:rPr>
          <w:rFonts w:ascii="Arial" w:eastAsia="Arial" w:hAnsi="Arial" w:cs="Arial"/>
          <w:b/>
          <w:bCs/>
          <w:color w:val="1B2F4E"/>
        </w:rPr>
        <w:t>3A — FAR / DFARS (verified at acquisition.gov)</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700"/>
        <w:gridCol w:w="700"/>
        <w:gridCol w:w="700"/>
        <w:gridCol w:w="1860"/>
      </w:tblGrid>
      <w:tr w:rsidR="007A12E0" w14:paraId="64C03FC4"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4499EC4F" w14:textId="77777777" w:rsidR="007A12E0" w:rsidRDefault="00000000">
            <w:r>
              <w:rPr>
                <w:rFonts w:ascii="Arial" w:eastAsia="Arial" w:hAnsi="Arial" w:cs="Arial"/>
                <w:b/>
                <w:bCs/>
                <w:color w:val="FFFFFF"/>
                <w:sz w:val="16"/>
                <w:szCs w:val="16"/>
              </w:rPr>
              <w:t>Checklist Item</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600B5C94" w14:textId="77777777" w:rsidR="007A12E0" w:rsidRDefault="00000000">
            <w:r>
              <w:rPr>
                <w:rFonts w:ascii="Arial" w:eastAsia="Arial" w:hAnsi="Arial" w:cs="Arial"/>
                <w:b/>
                <w:bCs/>
                <w:color w:val="FFFFFF"/>
                <w:sz w:val="16"/>
                <w:szCs w:val="16"/>
              </w:rPr>
              <w:t>Pass</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2EEB775A" w14:textId="77777777" w:rsidR="007A12E0" w:rsidRDefault="00000000">
            <w:r>
              <w:rPr>
                <w:rFonts w:ascii="Arial" w:eastAsia="Arial" w:hAnsi="Arial" w:cs="Arial"/>
                <w:b/>
                <w:bCs/>
                <w:color w:val="FFFFFF"/>
                <w:sz w:val="16"/>
                <w:szCs w:val="16"/>
              </w:rPr>
              <w:t>Fail</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1A4E8C84" w14:textId="77777777" w:rsidR="007A12E0" w:rsidRDefault="00000000">
            <w:r>
              <w:rPr>
                <w:rFonts w:ascii="Arial" w:eastAsia="Arial" w:hAnsi="Arial" w:cs="Arial"/>
                <w:b/>
                <w:bCs/>
                <w:color w:val="FFFFFF"/>
                <w:sz w:val="16"/>
                <w:szCs w:val="16"/>
              </w:rPr>
              <w:t>N/A</w:t>
            </w:r>
          </w:p>
        </w:tc>
        <w:tc>
          <w:tcPr>
            <w:tcW w:w="186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52716F1B" w14:textId="77777777" w:rsidR="007A12E0" w:rsidRDefault="00000000">
            <w:r>
              <w:rPr>
                <w:rFonts w:ascii="Arial" w:eastAsia="Arial" w:hAnsi="Arial" w:cs="Arial"/>
                <w:b/>
                <w:bCs/>
                <w:color w:val="FFFFFF"/>
                <w:sz w:val="16"/>
                <w:szCs w:val="16"/>
              </w:rPr>
              <w:t>Notes / Flag</w:t>
            </w:r>
          </w:p>
        </w:tc>
      </w:tr>
      <w:tr w:rsidR="007A12E0" w14:paraId="1390BF22"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E5B1DB1" w14:textId="77777777" w:rsidR="007A12E0" w:rsidRDefault="00000000">
            <w:r>
              <w:rPr>
                <w:rFonts w:ascii="Georgia" w:eastAsia="Georgia" w:hAnsi="Georgia" w:cs="Georgia"/>
                <w:color w:val="2C2C2C"/>
                <w:sz w:val="17"/>
                <w:szCs w:val="17"/>
              </w:rPr>
              <w:t>Every FAR/DFARS citation verified at acquisition.gov</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88EE0D3"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C53CA1B"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57D4447"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1B122CC" w14:textId="77777777" w:rsidR="007A12E0" w:rsidRDefault="007A12E0"/>
        </w:tc>
      </w:tr>
      <w:tr w:rsidR="007A12E0" w14:paraId="70AA7EFE"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30138B8" w14:textId="77777777" w:rsidR="007A12E0" w:rsidRDefault="00000000">
            <w:r>
              <w:rPr>
                <w:rFonts w:ascii="Georgia" w:eastAsia="Georgia" w:hAnsi="Georgia" w:cs="Georgia"/>
                <w:color w:val="2C2C2C"/>
                <w:sz w:val="17"/>
                <w:szCs w:val="17"/>
              </w:rPr>
              <w:t>Every FAR/DFARS citation includes the full subsection path: Part → Subpart → Section → Subsection → Paragraph</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0E9BB9E"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1CF6EE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DDE2081"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D91E27C" w14:textId="77777777" w:rsidR="007A12E0" w:rsidRDefault="007A12E0"/>
        </w:tc>
      </w:tr>
      <w:tr w:rsidR="007A12E0" w14:paraId="543070C4"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7D6CF35" w14:textId="77777777" w:rsidR="007A12E0" w:rsidRDefault="00000000">
            <w:r>
              <w:rPr>
                <w:rFonts w:ascii="Georgia" w:eastAsia="Georgia" w:hAnsi="Georgia" w:cs="Georgia"/>
                <w:color w:val="2C2C2C"/>
                <w:sz w:val="17"/>
                <w:szCs w:val="17"/>
              </w:rPr>
              <w:t>The described content appears at the cited subsection — not at a parent or adjacent section</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6D804AF"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838A503"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01F2C1A"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6EB83EA" w14:textId="77777777" w:rsidR="007A12E0" w:rsidRDefault="007A12E0"/>
        </w:tc>
      </w:tr>
      <w:tr w:rsidR="007A12E0" w14:paraId="5E041168"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162DF60" w14:textId="77777777" w:rsidR="007A12E0" w:rsidRDefault="00000000">
            <w:r>
              <w:rPr>
                <w:rFonts w:ascii="Georgia" w:eastAsia="Georgia" w:hAnsi="Georgia" w:cs="Georgia"/>
                <w:color w:val="2C2C2C"/>
                <w:sz w:val="17"/>
                <w:szCs w:val="17"/>
              </w:rPr>
              <w:t>Every FAR clause number also cites the C.F.R. location (48 C.F.R. § [number])</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9204D5A"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744499D"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1C8F6A8"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5AB7714" w14:textId="77777777" w:rsidR="007A12E0" w:rsidRDefault="007A12E0"/>
        </w:tc>
      </w:tr>
      <w:tr w:rsidR="007A12E0" w14:paraId="51AAE952"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D1CA622" w14:textId="77777777" w:rsidR="007A12E0" w:rsidRDefault="00000000">
            <w:r>
              <w:rPr>
                <w:rFonts w:ascii="Georgia" w:eastAsia="Georgia" w:hAnsi="Georgia" w:cs="Georgia"/>
                <w:color w:val="2C2C2C"/>
                <w:sz w:val="17"/>
                <w:szCs w:val="17"/>
              </w:rPr>
              <w:t>Where a clause and its prescribing regulation are both relevant: both are cited</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F1E6103"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B7C70D4"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0014C75"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CDEFD5F" w14:textId="77777777" w:rsidR="007A12E0" w:rsidRDefault="007A12E0"/>
        </w:tc>
      </w:tr>
      <w:tr w:rsidR="007A12E0" w14:paraId="1CEF4A7F"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4C5D764" w14:textId="77777777" w:rsidR="007A12E0" w:rsidRDefault="00000000">
            <w:r>
              <w:rPr>
                <w:rFonts w:ascii="Georgia" w:eastAsia="Georgia" w:hAnsi="Georgia" w:cs="Georgia"/>
                <w:color w:val="2C2C2C"/>
                <w:sz w:val="17"/>
                <w:szCs w:val="17"/>
              </w:rPr>
              <w:t>Every cited clause verified as not amended, suspended, or subject to a class deviation</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4E4E0AF"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B8C6CBE"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534A6B2"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FEB9CE8" w14:textId="77777777" w:rsidR="007A12E0" w:rsidRDefault="007A12E0"/>
        </w:tc>
      </w:tr>
      <w:tr w:rsidR="007A12E0" w14:paraId="08ED360D"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309B84A" w14:textId="77777777" w:rsidR="007A12E0" w:rsidRDefault="00000000">
            <w:r>
              <w:rPr>
                <w:rFonts w:ascii="Georgia" w:eastAsia="Georgia" w:hAnsi="Georgia" w:cs="Georgia"/>
                <w:color w:val="2C2C2C"/>
                <w:sz w:val="17"/>
                <w:szCs w:val="17"/>
              </w:rPr>
              <w:t>DFARS citations note whether the clause supplements or replaces the FAR clause</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6EFB3AB"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4CC7737"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3067FD9"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B63A63D" w14:textId="77777777" w:rsidR="007A12E0" w:rsidRDefault="007A12E0"/>
        </w:tc>
      </w:tr>
      <w:tr w:rsidR="007A12E0" w14:paraId="75FF86FD"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F3F3391" w14:textId="77777777" w:rsidR="007A12E0" w:rsidRDefault="00000000">
            <w:r>
              <w:rPr>
                <w:rFonts w:ascii="Georgia" w:eastAsia="Georgia" w:hAnsi="Georgia" w:cs="Georgia"/>
                <w:color w:val="2C2C2C"/>
                <w:sz w:val="17"/>
                <w:szCs w:val="17"/>
              </w:rPr>
              <w:t>All quoted FAR/DFARS text verified verbatim against current acquisition.gov text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6AA06EA"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3D7EC31"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D8CDB95"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FD0BD6B" w14:textId="77777777" w:rsidR="007A12E0" w:rsidRDefault="007A12E0"/>
        </w:tc>
      </w:tr>
      <w:tr w:rsidR="007A12E0" w14:paraId="2D5F1AA9"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6EA7EEF" w14:textId="77777777" w:rsidR="007A12E0" w:rsidRDefault="00000000">
            <w:r>
              <w:rPr>
                <w:rFonts w:ascii="Georgia" w:eastAsia="Georgia" w:hAnsi="Georgia" w:cs="Georgia"/>
                <w:color w:val="2C2C2C"/>
                <w:sz w:val="17"/>
                <w:szCs w:val="17"/>
              </w:rPr>
              <w:t>All paraphrased FAR/DFARS text verified to not alter the operative legal meaning</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D148DBC"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88E4941"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59D01ED"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35FCD99" w14:textId="77777777" w:rsidR="007A12E0" w:rsidRDefault="007A12E0"/>
        </w:tc>
      </w:tr>
    </w:tbl>
    <w:p w14:paraId="348E8216" w14:textId="77777777" w:rsidR="007A12E0" w:rsidRDefault="007A12E0">
      <w:pPr>
        <w:spacing w:before="100"/>
      </w:pPr>
    </w:p>
    <w:p w14:paraId="5A2164C6" w14:textId="77777777" w:rsidR="007A12E0" w:rsidRDefault="00000000">
      <w:pPr>
        <w:pBdr>
          <w:bottom w:val="single" w:sz="2" w:space="0" w:color="CCCCCC"/>
        </w:pBdr>
        <w:spacing w:before="200" w:after="80"/>
      </w:pPr>
      <w:r>
        <w:rPr>
          <w:rFonts w:ascii="Arial" w:eastAsia="Arial" w:hAnsi="Arial" w:cs="Arial"/>
          <w:b/>
          <w:bCs/>
          <w:color w:val="1B2F4E"/>
        </w:rPr>
        <w:t>3B — C.F.R. (verified at ecfr.gov)</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700"/>
        <w:gridCol w:w="700"/>
        <w:gridCol w:w="700"/>
        <w:gridCol w:w="1860"/>
      </w:tblGrid>
      <w:tr w:rsidR="007A12E0" w14:paraId="57F7DE1C"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4E23F784" w14:textId="77777777" w:rsidR="007A12E0" w:rsidRDefault="00000000">
            <w:r>
              <w:rPr>
                <w:rFonts w:ascii="Arial" w:eastAsia="Arial" w:hAnsi="Arial" w:cs="Arial"/>
                <w:b/>
                <w:bCs/>
                <w:color w:val="FFFFFF"/>
                <w:sz w:val="16"/>
                <w:szCs w:val="16"/>
              </w:rPr>
              <w:t>Checklist Item</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54DB58E5" w14:textId="77777777" w:rsidR="007A12E0" w:rsidRDefault="00000000">
            <w:r>
              <w:rPr>
                <w:rFonts w:ascii="Arial" w:eastAsia="Arial" w:hAnsi="Arial" w:cs="Arial"/>
                <w:b/>
                <w:bCs/>
                <w:color w:val="FFFFFF"/>
                <w:sz w:val="16"/>
                <w:szCs w:val="16"/>
              </w:rPr>
              <w:t>Pass</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7DEE3024" w14:textId="77777777" w:rsidR="007A12E0" w:rsidRDefault="00000000">
            <w:r>
              <w:rPr>
                <w:rFonts w:ascii="Arial" w:eastAsia="Arial" w:hAnsi="Arial" w:cs="Arial"/>
                <w:b/>
                <w:bCs/>
                <w:color w:val="FFFFFF"/>
                <w:sz w:val="16"/>
                <w:szCs w:val="16"/>
              </w:rPr>
              <w:t>Fail</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35B9C4F2" w14:textId="77777777" w:rsidR="007A12E0" w:rsidRDefault="00000000">
            <w:r>
              <w:rPr>
                <w:rFonts w:ascii="Arial" w:eastAsia="Arial" w:hAnsi="Arial" w:cs="Arial"/>
                <w:b/>
                <w:bCs/>
                <w:color w:val="FFFFFF"/>
                <w:sz w:val="16"/>
                <w:szCs w:val="16"/>
              </w:rPr>
              <w:t>N/A</w:t>
            </w:r>
          </w:p>
        </w:tc>
        <w:tc>
          <w:tcPr>
            <w:tcW w:w="186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32C55919" w14:textId="77777777" w:rsidR="007A12E0" w:rsidRDefault="00000000">
            <w:r>
              <w:rPr>
                <w:rFonts w:ascii="Arial" w:eastAsia="Arial" w:hAnsi="Arial" w:cs="Arial"/>
                <w:b/>
                <w:bCs/>
                <w:color w:val="FFFFFF"/>
                <w:sz w:val="16"/>
                <w:szCs w:val="16"/>
              </w:rPr>
              <w:t>Notes / Flag</w:t>
            </w:r>
          </w:p>
        </w:tc>
      </w:tr>
      <w:tr w:rsidR="007A12E0" w14:paraId="6DDAA3B3"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B10C3B1" w14:textId="77777777" w:rsidR="007A12E0" w:rsidRDefault="00000000">
            <w:r>
              <w:rPr>
                <w:rFonts w:ascii="Georgia" w:eastAsia="Georgia" w:hAnsi="Georgia" w:cs="Georgia"/>
                <w:color w:val="2C2C2C"/>
                <w:sz w:val="17"/>
                <w:szCs w:val="17"/>
              </w:rPr>
              <w:t>Every C.F.R. citation includes Title · Part · Section · Subsection down to paragraph level</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D30503E"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183266D"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F65FD84"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6BB633B" w14:textId="77777777" w:rsidR="007A12E0" w:rsidRDefault="007A12E0"/>
        </w:tc>
      </w:tr>
      <w:tr w:rsidR="007A12E0" w14:paraId="793FB53A"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7C6FEFD" w14:textId="77777777" w:rsidR="007A12E0" w:rsidRDefault="00000000">
            <w:r>
              <w:rPr>
                <w:rFonts w:ascii="Georgia" w:eastAsia="Georgia" w:hAnsi="Georgia" w:cs="Georgia"/>
                <w:color w:val="2C2C2C"/>
                <w:sz w:val="17"/>
                <w:szCs w:val="17"/>
              </w:rPr>
              <w:lastRenderedPageBreak/>
              <w:t>The described content appears at the cited subsection — not at a parent or adjacent provision</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8311E9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F6EF88A"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F41D219"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B25EE9B" w14:textId="77777777" w:rsidR="007A12E0" w:rsidRDefault="007A12E0"/>
        </w:tc>
      </w:tr>
      <w:tr w:rsidR="007A12E0" w14:paraId="189A2FE3"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C187B44" w14:textId="77777777" w:rsidR="007A12E0" w:rsidRDefault="00000000">
            <w:r>
              <w:rPr>
                <w:rFonts w:ascii="Georgia" w:eastAsia="Georgia" w:hAnsi="Georgia" w:cs="Georgia"/>
                <w:color w:val="2C2C2C"/>
                <w:sz w:val="17"/>
                <w:szCs w:val="17"/>
              </w:rPr>
              <w:t>Effective date / revision date of the cited version confirmed</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23DA9A8"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2A27696"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DAC2956"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0BAC813" w14:textId="77777777" w:rsidR="007A12E0" w:rsidRDefault="007A12E0"/>
        </w:tc>
      </w:tr>
      <w:tr w:rsidR="007A12E0" w14:paraId="455C87E5"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E2BC6AB" w14:textId="77777777" w:rsidR="007A12E0" w:rsidRDefault="00000000">
            <w:r>
              <w:rPr>
                <w:rFonts w:ascii="Georgia" w:eastAsia="Georgia" w:hAnsi="Georgia" w:cs="Georgia"/>
                <w:color w:val="2C2C2C"/>
                <w:sz w:val="17"/>
                <w:szCs w:val="17"/>
              </w:rPr>
              <w:t>Federal Register checked for any final rules amending this provision since the cited date</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0718419"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DE57997"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7766CC6"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537B662" w14:textId="77777777" w:rsidR="007A12E0" w:rsidRDefault="007A12E0"/>
        </w:tc>
      </w:tr>
      <w:tr w:rsidR="007A12E0" w14:paraId="48C97B04"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9D6422C" w14:textId="77777777" w:rsidR="007A12E0" w:rsidRDefault="00000000">
            <w:r>
              <w:rPr>
                <w:rFonts w:ascii="Georgia" w:eastAsia="Georgia" w:hAnsi="Georgia" w:cs="Georgia"/>
                <w:color w:val="2C2C2C"/>
                <w:sz w:val="17"/>
                <w:szCs w:val="17"/>
              </w:rPr>
              <w:t>Any interim rules, proposed rules, or deviations affecting this provision identified and addressed</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BB54DA0"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56FE371"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0754AAE"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EBECCF5" w14:textId="77777777" w:rsidR="007A12E0" w:rsidRDefault="007A12E0"/>
        </w:tc>
      </w:tr>
    </w:tbl>
    <w:p w14:paraId="74812224" w14:textId="77777777" w:rsidR="007A12E0" w:rsidRDefault="007A12E0">
      <w:pPr>
        <w:spacing w:before="100"/>
      </w:pPr>
    </w:p>
    <w:p w14:paraId="1907A92E" w14:textId="77777777" w:rsidR="007A12E0" w:rsidRDefault="00000000">
      <w:pPr>
        <w:pBdr>
          <w:bottom w:val="single" w:sz="2" w:space="0" w:color="CCCCCC"/>
        </w:pBdr>
        <w:spacing w:before="200" w:after="80"/>
      </w:pPr>
      <w:r>
        <w:rPr>
          <w:rFonts w:ascii="Arial" w:eastAsia="Arial" w:hAnsi="Arial" w:cs="Arial"/>
          <w:b/>
          <w:bCs/>
          <w:color w:val="1B2F4E"/>
        </w:rPr>
        <w:t>3C — U.S.C. Statutes (verified at uscode.house.gov or govinfo.gov)</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700"/>
        <w:gridCol w:w="700"/>
        <w:gridCol w:w="700"/>
        <w:gridCol w:w="1860"/>
      </w:tblGrid>
      <w:tr w:rsidR="007A12E0" w14:paraId="547DC8B6"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55F204FA" w14:textId="77777777" w:rsidR="007A12E0" w:rsidRDefault="00000000">
            <w:r>
              <w:rPr>
                <w:rFonts w:ascii="Arial" w:eastAsia="Arial" w:hAnsi="Arial" w:cs="Arial"/>
                <w:b/>
                <w:bCs/>
                <w:color w:val="FFFFFF"/>
                <w:sz w:val="16"/>
                <w:szCs w:val="16"/>
              </w:rPr>
              <w:t>Checklist Item</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40B5DEA9" w14:textId="77777777" w:rsidR="007A12E0" w:rsidRDefault="00000000">
            <w:r>
              <w:rPr>
                <w:rFonts w:ascii="Arial" w:eastAsia="Arial" w:hAnsi="Arial" w:cs="Arial"/>
                <w:b/>
                <w:bCs/>
                <w:color w:val="FFFFFF"/>
                <w:sz w:val="16"/>
                <w:szCs w:val="16"/>
              </w:rPr>
              <w:t>Pass</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1C2BCC31" w14:textId="77777777" w:rsidR="007A12E0" w:rsidRDefault="00000000">
            <w:r>
              <w:rPr>
                <w:rFonts w:ascii="Arial" w:eastAsia="Arial" w:hAnsi="Arial" w:cs="Arial"/>
                <w:b/>
                <w:bCs/>
                <w:color w:val="FFFFFF"/>
                <w:sz w:val="16"/>
                <w:szCs w:val="16"/>
              </w:rPr>
              <w:t>Fail</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574542A0" w14:textId="77777777" w:rsidR="007A12E0" w:rsidRDefault="00000000">
            <w:r>
              <w:rPr>
                <w:rFonts w:ascii="Arial" w:eastAsia="Arial" w:hAnsi="Arial" w:cs="Arial"/>
                <w:b/>
                <w:bCs/>
                <w:color w:val="FFFFFF"/>
                <w:sz w:val="16"/>
                <w:szCs w:val="16"/>
              </w:rPr>
              <w:t>N/A</w:t>
            </w:r>
          </w:p>
        </w:tc>
        <w:tc>
          <w:tcPr>
            <w:tcW w:w="186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1719D144" w14:textId="77777777" w:rsidR="007A12E0" w:rsidRDefault="00000000">
            <w:r>
              <w:rPr>
                <w:rFonts w:ascii="Arial" w:eastAsia="Arial" w:hAnsi="Arial" w:cs="Arial"/>
                <w:b/>
                <w:bCs/>
                <w:color w:val="FFFFFF"/>
                <w:sz w:val="16"/>
                <w:szCs w:val="16"/>
              </w:rPr>
              <w:t>Notes / Flag</w:t>
            </w:r>
          </w:p>
        </w:tc>
      </w:tr>
      <w:tr w:rsidR="007A12E0" w14:paraId="26CF0449"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889D1FE" w14:textId="77777777" w:rsidR="007A12E0" w:rsidRDefault="00000000">
            <w:r>
              <w:rPr>
                <w:rFonts w:ascii="Georgia" w:eastAsia="Georgia" w:hAnsi="Georgia" w:cs="Georgia"/>
                <w:color w:val="2C2C2C"/>
                <w:sz w:val="17"/>
                <w:szCs w:val="17"/>
              </w:rPr>
              <w:t>Title number, § symbol, section, and subsection all verified as correct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A4A0258"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448DA96"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9F6868E"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194DC29" w14:textId="77777777" w:rsidR="007A12E0" w:rsidRDefault="007A12E0"/>
        </w:tc>
      </w:tr>
      <w:tr w:rsidR="007A12E0" w14:paraId="51AF096C"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EE433DE" w14:textId="77777777" w:rsidR="007A12E0" w:rsidRDefault="00000000">
            <w:r>
              <w:rPr>
                <w:rFonts w:ascii="Georgia" w:eastAsia="Georgia" w:hAnsi="Georgia" w:cs="Georgia"/>
                <w:color w:val="2C2C2C"/>
                <w:sz w:val="17"/>
                <w:szCs w:val="17"/>
              </w:rPr>
              <w:t>The operative language is in the cited subsection — not in a parent section or adjacent provision</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3A6B333"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D358690"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97836C0"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3D94814" w14:textId="77777777" w:rsidR="007A12E0" w:rsidRDefault="007A12E0"/>
        </w:tc>
      </w:tr>
      <w:tr w:rsidR="007A12E0" w14:paraId="4BD66507"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3094C20" w14:textId="77777777" w:rsidR="007A12E0" w:rsidRDefault="00000000">
            <w:r>
              <w:rPr>
                <w:rFonts w:ascii="Georgia" w:eastAsia="Georgia" w:hAnsi="Georgia" w:cs="Georgia"/>
                <w:color w:val="2C2C2C"/>
                <w:sz w:val="17"/>
                <w:szCs w:val="17"/>
              </w:rPr>
              <w:t>Year of codification included and matches the cited version</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6BA43F0"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2CD1FA2"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24374B3"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0E0D19F" w14:textId="77777777" w:rsidR="007A12E0" w:rsidRDefault="007A12E0"/>
        </w:tc>
      </w:tr>
      <w:tr w:rsidR="007A12E0" w14:paraId="31DF9A82"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AEE9415" w14:textId="77777777" w:rsidR="007A12E0" w:rsidRDefault="00000000">
            <w:r>
              <w:rPr>
                <w:rFonts w:ascii="Georgia" w:eastAsia="Georgia" w:hAnsi="Georgia" w:cs="Georgia"/>
                <w:color w:val="2C2C2C"/>
                <w:sz w:val="17"/>
                <w:szCs w:val="17"/>
              </w:rPr>
              <w:t>Statute has not been repealed, renumbered, or materially amended since the cited version</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DB3ED6E"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AA85BEA"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7DB20BC"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C83A863" w14:textId="77777777" w:rsidR="007A12E0" w:rsidRDefault="007A12E0"/>
        </w:tc>
      </w:tr>
      <w:tr w:rsidR="007A12E0" w14:paraId="7957DF0B"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A373E12" w14:textId="77777777" w:rsidR="007A12E0" w:rsidRDefault="00000000">
            <w:r>
              <w:rPr>
                <w:rFonts w:ascii="Georgia" w:eastAsia="Georgia" w:hAnsi="Georgia" w:cs="Georgia"/>
                <w:color w:val="2C2C2C"/>
                <w:sz w:val="17"/>
                <w:szCs w:val="17"/>
              </w:rPr>
              <w:t>If amended: the version relied upon is specified and the amendment's effect on the argument is addressed</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455385D"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4604358"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C044E99"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C48364B" w14:textId="77777777" w:rsidR="007A12E0" w:rsidRDefault="007A12E0"/>
        </w:tc>
      </w:tr>
    </w:tbl>
    <w:p w14:paraId="3B149651" w14:textId="77777777" w:rsidR="007A12E0" w:rsidRDefault="007A12E0">
      <w:pPr>
        <w:spacing w:before="100"/>
      </w:pPr>
    </w:p>
    <w:p w14:paraId="1FD77BDE" w14:textId="77777777" w:rsidR="007A12E0" w:rsidRDefault="00000000">
      <w:pPr>
        <w:pBdr>
          <w:bottom w:val="single" w:sz="2" w:space="0" w:color="CCCCCC"/>
        </w:pBdr>
        <w:spacing w:before="200" w:after="80"/>
      </w:pPr>
      <w:r>
        <w:rPr>
          <w:rFonts w:ascii="Arial" w:eastAsia="Arial" w:hAnsi="Arial" w:cs="Arial"/>
          <w:b/>
          <w:bCs/>
          <w:color w:val="1B2F4E"/>
        </w:rPr>
        <w:t>3D — Case Law</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700"/>
        <w:gridCol w:w="700"/>
        <w:gridCol w:w="700"/>
        <w:gridCol w:w="1860"/>
      </w:tblGrid>
      <w:tr w:rsidR="007A12E0" w14:paraId="6EFF5345"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28B7B058" w14:textId="77777777" w:rsidR="007A12E0" w:rsidRDefault="00000000">
            <w:r>
              <w:rPr>
                <w:rFonts w:ascii="Arial" w:eastAsia="Arial" w:hAnsi="Arial" w:cs="Arial"/>
                <w:b/>
                <w:bCs/>
                <w:color w:val="FFFFFF"/>
                <w:sz w:val="16"/>
                <w:szCs w:val="16"/>
              </w:rPr>
              <w:t>Checklist Item</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29F4D864" w14:textId="77777777" w:rsidR="007A12E0" w:rsidRDefault="00000000">
            <w:r>
              <w:rPr>
                <w:rFonts w:ascii="Arial" w:eastAsia="Arial" w:hAnsi="Arial" w:cs="Arial"/>
                <w:b/>
                <w:bCs/>
                <w:color w:val="FFFFFF"/>
                <w:sz w:val="16"/>
                <w:szCs w:val="16"/>
              </w:rPr>
              <w:t>Pass</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311E458D" w14:textId="77777777" w:rsidR="007A12E0" w:rsidRDefault="00000000">
            <w:r>
              <w:rPr>
                <w:rFonts w:ascii="Arial" w:eastAsia="Arial" w:hAnsi="Arial" w:cs="Arial"/>
                <w:b/>
                <w:bCs/>
                <w:color w:val="FFFFFF"/>
                <w:sz w:val="16"/>
                <w:szCs w:val="16"/>
              </w:rPr>
              <w:t>Fail</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715F082A" w14:textId="77777777" w:rsidR="007A12E0" w:rsidRDefault="00000000">
            <w:r>
              <w:rPr>
                <w:rFonts w:ascii="Arial" w:eastAsia="Arial" w:hAnsi="Arial" w:cs="Arial"/>
                <w:b/>
                <w:bCs/>
                <w:color w:val="FFFFFF"/>
                <w:sz w:val="16"/>
                <w:szCs w:val="16"/>
              </w:rPr>
              <w:t>N/A</w:t>
            </w:r>
          </w:p>
        </w:tc>
        <w:tc>
          <w:tcPr>
            <w:tcW w:w="186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65C91A35" w14:textId="77777777" w:rsidR="007A12E0" w:rsidRDefault="00000000">
            <w:r>
              <w:rPr>
                <w:rFonts w:ascii="Arial" w:eastAsia="Arial" w:hAnsi="Arial" w:cs="Arial"/>
                <w:b/>
                <w:bCs/>
                <w:color w:val="FFFFFF"/>
                <w:sz w:val="16"/>
                <w:szCs w:val="16"/>
              </w:rPr>
              <w:t>Notes / Flag</w:t>
            </w:r>
          </w:p>
        </w:tc>
      </w:tr>
      <w:tr w:rsidR="007A12E0" w14:paraId="7BA82FD3"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42A6D1C" w14:textId="77777777" w:rsidR="007A12E0" w:rsidRDefault="00000000">
            <w:r>
              <w:rPr>
                <w:rFonts w:ascii="Georgia" w:eastAsia="Georgia" w:hAnsi="Georgia" w:cs="Georgia"/>
                <w:color w:val="2C2C2C"/>
                <w:sz w:val="17"/>
                <w:szCs w:val="17"/>
              </w:rPr>
              <w:t>Every case verified on scholar.google.com, CourtListener, Westlaw, or LexisNexis</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AA8AC80"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3EEA8D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5CFB072"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BB0E0AD" w14:textId="77777777" w:rsidR="007A12E0" w:rsidRDefault="007A12E0"/>
        </w:tc>
      </w:tr>
      <w:tr w:rsidR="007A12E0" w14:paraId="209B36A6"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E3FAFE7" w14:textId="77777777" w:rsidR="007A12E0" w:rsidRDefault="00000000">
            <w:r>
              <w:rPr>
                <w:rFonts w:ascii="Georgia" w:eastAsia="Georgia" w:hAnsi="Georgia" w:cs="Georgia"/>
                <w:color w:val="2C2C2C"/>
                <w:sz w:val="17"/>
                <w:szCs w:val="17"/>
              </w:rPr>
              <w:t>Case name, volume, reporter, page, court, and year all verified</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C4C33AA"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266FF9D"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468F172"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90359DC" w14:textId="77777777" w:rsidR="007A12E0" w:rsidRDefault="007A12E0"/>
        </w:tc>
      </w:tr>
      <w:tr w:rsidR="007A12E0" w14:paraId="6242BDBC"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D8C3D17" w14:textId="77777777" w:rsidR="007A12E0" w:rsidRDefault="00000000">
            <w:r>
              <w:rPr>
                <w:rFonts w:ascii="Georgia" w:eastAsia="Georgia" w:hAnsi="Georgia" w:cs="Georgia"/>
                <w:color w:val="2C2C2C"/>
                <w:sz w:val="17"/>
                <w:szCs w:val="17"/>
              </w:rPr>
              <w:t>Pinpoint page provided for every quoted or paraphrased holding</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810A3CE"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168C079"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AACA2FF"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BF5DD97" w14:textId="77777777" w:rsidR="007A12E0" w:rsidRDefault="007A12E0"/>
        </w:tc>
      </w:tr>
      <w:tr w:rsidR="007A12E0" w14:paraId="29ADF6E6"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575CF95" w14:textId="77777777" w:rsidR="007A12E0" w:rsidRDefault="00000000">
            <w:r>
              <w:rPr>
                <w:rFonts w:ascii="Georgia" w:eastAsia="Georgia" w:hAnsi="Georgia" w:cs="Georgia"/>
                <w:color w:val="2C2C2C"/>
                <w:sz w:val="17"/>
                <w:szCs w:val="17"/>
              </w:rPr>
              <w:t>The described holding appears at the pinpoint page — not on an adjacent page</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3A94B6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0BE0104"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439A714"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2CBA60D" w14:textId="77777777" w:rsidR="007A12E0" w:rsidRDefault="007A12E0"/>
        </w:tc>
      </w:tr>
      <w:tr w:rsidR="007A12E0" w14:paraId="65A356EF"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1E5958C" w14:textId="77777777" w:rsidR="007A12E0" w:rsidRDefault="00000000">
            <w:r>
              <w:rPr>
                <w:rFonts w:ascii="Georgia" w:eastAsia="Georgia" w:hAnsi="Georgia" w:cs="Georgia"/>
                <w:color w:val="2C2C2C"/>
                <w:sz w:val="17"/>
                <w:szCs w:val="17"/>
              </w:rPr>
              <w:t>Case has not been overruled, vacated, or materially distinguished by a later decision</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FA6D3FB"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E1F1FE6"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B177A9D"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EC7E4DA" w14:textId="77777777" w:rsidR="007A12E0" w:rsidRDefault="007A12E0"/>
        </w:tc>
      </w:tr>
      <w:tr w:rsidR="007A12E0" w14:paraId="488605CD"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64B0390" w14:textId="77777777" w:rsidR="007A12E0" w:rsidRDefault="00000000">
            <w:r>
              <w:rPr>
                <w:rFonts w:ascii="Georgia" w:eastAsia="Georgia" w:hAnsi="Georgia" w:cs="Georgia"/>
                <w:color w:val="2C2C2C"/>
                <w:sz w:val="17"/>
                <w:szCs w:val="17"/>
              </w:rPr>
              <w:t>Circuit court citations note the specific circuit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6D48500"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1FF3B19"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78B0FB7"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CE6ACF5" w14:textId="77777777" w:rsidR="007A12E0" w:rsidRDefault="007A12E0"/>
        </w:tc>
      </w:tr>
    </w:tbl>
    <w:p w14:paraId="5899584C" w14:textId="77777777" w:rsidR="007A12E0" w:rsidRDefault="007A12E0">
      <w:pPr>
        <w:spacing w:before="100"/>
      </w:pPr>
    </w:p>
    <w:p w14:paraId="0DDD38C0" w14:textId="77777777" w:rsidR="007A12E0" w:rsidRDefault="00000000">
      <w:pPr>
        <w:pBdr>
          <w:bottom w:val="single" w:sz="2" w:space="0" w:color="CCCCCC"/>
        </w:pBdr>
        <w:spacing w:before="200" w:after="80"/>
      </w:pPr>
      <w:r>
        <w:rPr>
          <w:rFonts w:ascii="Arial" w:eastAsia="Arial" w:hAnsi="Arial" w:cs="Arial"/>
          <w:b/>
          <w:bCs/>
          <w:color w:val="1B2F4E"/>
        </w:rPr>
        <w:t>3E — General Legal and Regulatory Integrity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700"/>
        <w:gridCol w:w="700"/>
        <w:gridCol w:w="700"/>
        <w:gridCol w:w="1860"/>
      </w:tblGrid>
      <w:tr w:rsidR="007A12E0" w14:paraId="55770779"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7AD6C8C1" w14:textId="77777777" w:rsidR="007A12E0" w:rsidRDefault="00000000">
            <w:r>
              <w:rPr>
                <w:rFonts w:ascii="Arial" w:eastAsia="Arial" w:hAnsi="Arial" w:cs="Arial"/>
                <w:b/>
                <w:bCs/>
                <w:color w:val="FFFFFF"/>
                <w:sz w:val="16"/>
                <w:szCs w:val="16"/>
              </w:rPr>
              <w:t>Checklist Item</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1CE09E5C" w14:textId="77777777" w:rsidR="007A12E0" w:rsidRDefault="00000000">
            <w:r>
              <w:rPr>
                <w:rFonts w:ascii="Arial" w:eastAsia="Arial" w:hAnsi="Arial" w:cs="Arial"/>
                <w:b/>
                <w:bCs/>
                <w:color w:val="FFFFFF"/>
                <w:sz w:val="16"/>
                <w:szCs w:val="16"/>
              </w:rPr>
              <w:t>Pass</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7027E7D7" w14:textId="77777777" w:rsidR="007A12E0" w:rsidRDefault="00000000">
            <w:r>
              <w:rPr>
                <w:rFonts w:ascii="Arial" w:eastAsia="Arial" w:hAnsi="Arial" w:cs="Arial"/>
                <w:b/>
                <w:bCs/>
                <w:color w:val="FFFFFF"/>
                <w:sz w:val="16"/>
                <w:szCs w:val="16"/>
              </w:rPr>
              <w:t>Fail</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45F61AB1" w14:textId="77777777" w:rsidR="007A12E0" w:rsidRDefault="00000000">
            <w:r>
              <w:rPr>
                <w:rFonts w:ascii="Arial" w:eastAsia="Arial" w:hAnsi="Arial" w:cs="Arial"/>
                <w:b/>
                <w:bCs/>
                <w:color w:val="FFFFFF"/>
                <w:sz w:val="16"/>
                <w:szCs w:val="16"/>
              </w:rPr>
              <w:t>N/A</w:t>
            </w:r>
          </w:p>
        </w:tc>
        <w:tc>
          <w:tcPr>
            <w:tcW w:w="186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0D6ACE3F" w14:textId="77777777" w:rsidR="007A12E0" w:rsidRDefault="00000000">
            <w:r>
              <w:rPr>
                <w:rFonts w:ascii="Arial" w:eastAsia="Arial" w:hAnsi="Arial" w:cs="Arial"/>
                <w:b/>
                <w:bCs/>
                <w:color w:val="FFFFFF"/>
                <w:sz w:val="16"/>
                <w:szCs w:val="16"/>
              </w:rPr>
              <w:t>Notes / Flag</w:t>
            </w:r>
          </w:p>
        </w:tc>
      </w:tr>
      <w:tr w:rsidR="007A12E0" w14:paraId="0163262E"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2669CD3" w14:textId="77777777" w:rsidR="007A12E0" w:rsidRDefault="00000000">
            <w:r>
              <w:rPr>
                <w:rFonts w:ascii="Georgia" w:eastAsia="Georgia" w:hAnsi="Georgia" w:cs="Georgia"/>
                <w:color w:val="2C2C2C"/>
                <w:sz w:val="17"/>
                <w:szCs w:val="17"/>
              </w:rPr>
              <w:t>No upward-generalized citations remain — every citation goes to the most granular applicable subsection</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59B2BC2"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CEA9AE6"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F455932"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27BC5E2" w14:textId="77777777" w:rsidR="007A12E0" w:rsidRDefault="007A12E0"/>
        </w:tc>
      </w:tr>
      <w:tr w:rsidR="007A12E0" w14:paraId="3C440907"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3BC533B" w14:textId="77777777" w:rsidR="007A12E0" w:rsidRDefault="00000000">
            <w:r>
              <w:rPr>
                <w:rFonts w:ascii="Georgia" w:eastAsia="Georgia" w:hAnsi="Georgia" w:cs="Georgia"/>
                <w:color w:val="2C2C2C"/>
                <w:sz w:val="17"/>
                <w:szCs w:val="17"/>
              </w:rPr>
              <w:t>All regulatory and statutory citations checked for currency — no superseded versions remain</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AD1D1D4"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E6B9DB0"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18D4386"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3645CAD" w14:textId="77777777" w:rsidR="007A12E0" w:rsidRDefault="007A12E0"/>
        </w:tc>
      </w:tr>
      <w:tr w:rsidR="007A12E0" w14:paraId="3C09A58E"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91B2384" w14:textId="77777777" w:rsidR="007A12E0" w:rsidRDefault="00000000">
            <w:r>
              <w:rPr>
                <w:rFonts w:ascii="Georgia" w:eastAsia="Georgia" w:hAnsi="Georgia" w:cs="Georgia"/>
                <w:color w:val="2C2C2C"/>
                <w:sz w:val="17"/>
                <w:szCs w:val="17"/>
              </w:rPr>
              <w:t>All [CHECK CURRENT VER] flags have been resolved</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12E4DDA"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86D884D"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D12BF3A"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33ED1F7" w14:textId="77777777" w:rsidR="007A12E0" w:rsidRDefault="007A12E0"/>
        </w:tc>
      </w:tr>
    </w:tbl>
    <w:p w14:paraId="59211499" w14:textId="77777777" w:rsidR="007A12E0" w:rsidRDefault="007A12E0">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00"/>
        <w:gridCol w:w="2160"/>
      </w:tblGrid>
      <w:tr w:rsidR="007A12E0" w14:paraId="15B3D59D" w14:textId="77777777">
        <w:tblPrEx>
          <w:tblCellMar>
            <w:top w:w="0" w:type="dxa"/>
            <w:bottom w:w="0" w:type="dxa"/>
          </w:tblCellMar>
        </w:tblPrEx>
        <w:tc>
          <w:tcPr>
            <w:tcW w:w="7200" w:type="dxa"/>
            <w:tcBorders>
              <w:top w:val="single" w:sz="4" w:space="0" w:color="CCCCCC"/>
              <w:left w:val="single" w:sz="4" w:space="0" w:color="CCCCCC"/>
              <w:bottom w:val="single" w:sz="4" w:space="0" w:color="CCCCCC"/>
              <w:right w:val="single" w:sz="4" w:space="0" w:color="CCCCCC"/>
            </w:tcBorders>
            <w:shd w:val="clear" w:color="auto" w:fill="E8F5E9"/>
            <w:tcMar>
              <w:top w:w="80" w:type="dxa"/>
              <w:left w:w="120" w:type="dxa"/>
              <w:bottom w:w="80" w:type="dxa"/>
              <w:right w:w="120" w:type="dxa"/>
            </w:tcMar>
          </w:tcPr>
          <w:p w14:paraId="65200D84" w14:textId="77777777" w:rsidR="007A12E0" w:rsidRDefault="00000000">
            <w:r>
              <w:rPr>
                <w:rFonts w:ascii="Arial" w:eastAsia="Arial" w:hAnsi="Arial" w:cs="Arial"/>
                <w:b/>
                <w:bCs/>
                <w:color w:val="1E4D2B"/>
                <w:sz w:val="17"/>
                <w:szCs w:val="17"/>
              </w:rPr>
              <w:t>GATE 3 SIGN-OFF — All legal and regulatory citations verified against official sources:   Reviewer: _____________   Date: _____________</w:t>
            </w:r>
          </w:p>
        </w:tc>
        <w:tc>
          <w:tcPr>
            <w:tcW w:w="2160" w:type="dxa"/>
            <w:tcBorders>
              <w:top w:val="single" w:sz="4" w:space="0" w:color="CCCCCC"/>
              <w:left w:val="single" w:sz="4" w:space="0" w:color="CCCCCC"/>
              <w:bottom w:val="single" w:sz="4" w:space="0" w:color="CCCCCC"/>
              <w:right w:val="single" w:sz="4" w:space="0" w:color="CCCCCC"/>
            </w:tcBorders>
            <w:shd w:val="clear" w:color="auto" w:fill="E8F5E9"/>
            <w:tcMar>
              <w:top w:w="80" w:type="dxa"/>
              <w:left w:w="120" w:type="dxa"/>
              <w:bottom w:w="80" w:type="dxa"/>
              <w:right w:w="120" w:type="dxa"/>
            </w:tcMar>
          </w:tcPr>
          <w:p w14:paraId="19B37C4A" w14:textId="77777777" w:rsidR="007A12E0" w:rsidRDefault="00000000">
            <w:r>
              <w:rPr>
                <w:rFonts w:ascii="Arial" w:eastAsia="Arial" w:hAnsi="Arial" w:cs="Arial"/>
                <w:b/>
                <w:bCs/>
                <w:color w:val="1E4D2B"/>
                <w:sz w:val="17"/>
                <w:szCs w:val="17"/>
              </w:rPr>
              <w:t>[ ] CLEARED   [ ] OPEN</w:t>
            </w:r>
          </w:p>
        </w:tc>
      </w:tr>
    </w:tbl>
    <w:p w14:paraId="2F169A63" w14:textId="77777777" w:rsidR="007A12E0" w:rsidRDefault="007A12E0">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A12E0" w14:paraId="1F01295F"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B3A6B"/>
            <w:tcMar>
              <w:top w:w="160" w:type="dxa"/>
              <w:left w:w="200" w:type="dxa"/>
              <w:bottom w:w="160" w:type="dxa"/>
              <w:right w:w="200" w:type="dxa"/>
            </w:tcMar>
          </w:tcPr>
          <w:p w14:paraId="112DA434" w14:textId="77777777" w:rsidR="007A12E0" w:rsidRDefault="00000000">
            <w:r>
              <w:rPr>
                <w:rFonts w:ascii="Arial" w:eastAsia="Arial" w:hAnsi="Arial" w:cs="Arial"/>
                <w:b/>
                <w:bCs/>
                <w:color w:val="FFFFFF"/>
                <w:sz w:val="32"/>
                <w:szCs w:val="32"/>
              </w:rPr>
              <w:lastRenderedPageBreak/>
              <w:t>GATE 4 — CROSS-DOCUMENT CONSISTENCY</w:t>
            </w:r>
          </w:p>
        </w:tc>
      </w:tr>
    </w:tbl>
    <w:p w14:paraId="0A9CEA1F" w14:textId="77777777" w:rsidR="007A12E0" w:rsidRDefault="007A12E0">
      <w:pPr>
        <w:spacing w:before="100"/>
      </w:pPr>
    </w:p>
    <w:p w14:paraId="40CE5B1D" w14:textId="77777777" w:rsidR="007A12E0" w:rsidRDefault="00000000">
      <w:pPr>
        <w:spacing w:before="60" w:after="80"/>
      </w:pPr>
      <w:r>
        <w:rPr>
          <w:rFonts w:ascii="Georgia" w:eastAsia="Georgia" w:hAnsi="Georgia" w:cs="Georgia"/>
          <w:color w:val="2C2C2C"/>
          <w:sz w:val="18"/>
          <w:szCs w:val="18"/>
        </w:rPr>
        <w:t>Gate 4 applies only to multi-document collections. For single-document collections, mark all items N/A and proceed to Gate 5. All checks below compare this document against the rest of the collection and the collection-level L2 instruments.</w:t>
      </w:r>
    </w:p>
    <w:p w14:paraId="478A35AF" w14:textId="77777777" w:rsidR="007A12E0" w:rsidRDefault="007A12E0">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700"/>
        <w:gridCol w:w="700"/>
        <w:gridCol w:w="700"/>
        <w:gridCol w:w="1860"/>
      </w:tblGrid>
      <w:tr w:rsidR="007A12E0" w14:paraId="73AC52AC"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1C3A65B9" w14:textId="77777777" w:rsidR="007A12E0" w:rsidRDefault="00000000">
            <w:r>
              <w:rPr>
                <w:rFonts w:ascii="Arial" w:eastAsia="Arial" w:hAnsi="Arial" w:cs="Arial"/>
                <w:b/>
                <w:bCs/>
                <w:color w:val="FFFFFF"/>
                <w:sz w:val="16"/>
                <w:szCs w:val="16"/>
              </w:rPr>
              <w:t>Checklist Item</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075D3A4F" w14:textId="77777777" w:rsidR="007A12E0" w:rsidRDefault="00000000">
            <w:r>
              <w:rPr>
                <w:rFonts w:ascii="Arial" w:eastAsia="Arial" w:hAnsi="Arial" w:cs="Arial"/>
                <w:b/>
                <w:bCs/>
                <w:color w:val="FFFFFF"/>
                <w:sz w:val="16"/>
                <w:szCs w:val="16"/>
              </w:rPr>
              <w:t>Pass</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1E92A2D9" w14:textId="77777777" w:rsidR="007A12E0" w:rsidRDefault="00000000">
            <w:r>
              <w:rPr>
                <w:rFonts w:ascii="Arial" w:eastAsia="Arial" w:hAnsi="Arial" w:cs="Arial"/>
                <w:b/>
                <w:bCs/>
                <w:color w:val="FFFFFF"/>
                <w:sz w:val="16"/>
                <w:szCs w:val="16"/>
              </w:rPr>
              <w:t>Fail</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7A7E1082" w14:textId="77777777" w:rsidR="007A12E0" w:rsidRDefault="00000000">
            <w:r>
              <w:rPr>
                <w:rFonts w:ascii="Arial" w:eastAsia="Arial" w:hAnsi="Arial" w:cs="Arial"/>
                <w:b/>
                <w:bCs/>
                <w:color w:val="FFFFFF"/>
                <w:sz w:val="16"/>
                <w:szCs w:val="16"/>
              </w:rPr>
              <w:t>N/A</w:t>
            </w:r>
          </w:p>
        </w:tc>
        <w:tc>
          <w:tcPr>
            <w:tcW w:w="186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514C3579" w14:textId="77777777" w:rsidR="007A12E0" w:rsidRDefault="00000000">
            <w:r>
              <w:rPr>
                <w:rFonts w:ascii="Arial" w:eastAsia="Arial" w:hAnsi="Arial" w:cs="Arial"/>
                <w:b/>
                <w:bCs/>
                <w:color w:val="FFFFFF"/>
                <w:sz w:val="16"/>
                <w:szCs w:val="16"/>
              </w:rPr>
              <w:t>Notes / Flag</w:t>
            </w:r>
          </w:p>
        </w:tc>
      </w:tr>
      <w:tr w:rsidR="007A12E0" w14:paraId="5C8067C9"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4EC8A05" w14:textId="77777777" w:rsidR="007A12E0" w:rsidRDefault="00000000">
            <w:r>
              <w:rPr>
                <w:rFonts w:ascii="Georgia" w:eastAsia="Georgia" w:hAnsi="Georgia" w:cs="Georgia"/>
                <w:color w:val="2C2C2C"/>
                <w:sz w:val="17"/>
                <w:szCs w:val="17"/>
              </w:rPr>
              <w:t>Every quantitative figure appearing in more than one document has the same value across all documents</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177AD44"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73F0689"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7EA80EC"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A60BEB1" w14:textId="77777777" w:rsidR="007A12E0" w:rsidRDefault="007A12E0"/>
        </w:tc>
      </w:tr>
      <w:tr w:rsidR="007A12E0" w14:paraId="5BD6C528"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51A81E8" w14:textId="77777777" w:rsidR="007A12E0" w:rsidRDefault="00000000">
            <w:r>
              <w:rPr>
                <w:rFonts w:ascii="Georgia" w:eastAsia="Georgia" w:hAnsi="Georgia" w:cs="Georgia"/>
                <w:color w:val="2C2C2C"/>
                <w:sz w:val="17"/>
                <w:szCs w:val="17"/>
              </w:rPr>
              <w:t>Every defined term (per the Master Defined Terms Glossary, C-04) is used with the same meaning in this document as in all other documents in the collection</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4F66CBC"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CB63EC4"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692B036"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47EB447" w14:textId="77777777" w:rsidR="007A12E0" w:rsidRDefault="007A12E0"/>
        </w:tc>
      </w:tr>
      <w:tr w:rsidR="007A12E0" w14:paraId="597F7685"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95686AA" w14:textId="77777777" w:rsidR="007A12E0" w:rsidRDefault="00000000">
            <w:r>
              <w:rPr>
                <w:rFonts w:ascii="Georgia" w:eastAsia="Georgia" w:hAnsi="Georgia" w:cs="Georgia"/>
                <w:color w:val="2C2C2C"/>
                <w:sz w:val="17"/>
                <w:szCs w:val="17"/>
              </w:rPr>
              <w:t>Every cross-document reference cites the correct document identifier and title</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779209D"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CE526B7"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E0B01BC"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74E7F89" w14:textId="77777777" w:rsidR="007A12E0" w:rsidRDefault="007A12E0"/>
        </w:tc>
      </w:tr>
      <w:tr w:rsidR="007A12E0" w14:paraId="56D49E71"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9F2BEA9" w14:textId="77777777" w:rsidR="007A12E0" w:rsidRDefault="00000000">
            <w:r>
              <w:rPr>
                <w:rFonts w:ascii="Georgia" w:eastAsia="Georgia" w:hAnsi="Georgia" w:cs="Georgia"/>
                <w:color w:val="2C2C2C"/>
                <w:sz w:val="17"/>
                <w:szCs w:val="17"/>
              </w:rPr>
              <w:t>The central thesis statement is worded consistently with all prior documents that state it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08913EA"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5CDCC86"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32C2CB0"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0BB2703" w14:textId="77777777" w:rsidR="007A12E0" w:rsidRDefault="007A12E0"/>
        </w:tc>
      </w:tr>
      <w:tr w:rsidR="007A12E0" w14:paraId="26BA30C9"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5CF34BC" w14:textId="77777777" w:rsidR="007A12E0" w:rsidRDefault="00000000">
            <w:r>
              <w:rPr>
                <w:rFonts w:ascii="Georgia" w:eastAsia="Georgia" w:hAnsi="Georgia" w:cs="Georgia"/>
                <w:color w:val="2C2C2C"/>
                <w:sz w:val="17"/>
                <w:szCs w:val="17"/>
              </w:rPr>
              <w:t>Any figure described as a 'floor estimate' or 'conservative figure' is described consistently across all documents in which it appears</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926E869"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4AEF55D"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707B5DF"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DD8F19F" w14:textId="77777777" w:rsidR="007A12E0" w:rsidRDefault="007A12E0"/>
        </w:tc>
      </w:tr>
      <w:tr w:rsidR="007A12E0" w14:paraId="72038D0C"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FEE688F" w14:textId="77777777" w:rsidR="007A12E0" w:rsidRDefault="00000000">
            <w:r>
              <w:rPr>
                <w:rFonts w:ascii="Georgia" w:eastAsia="Georgia" w:hAnsi="Georgia" w:cs="Georgia"/>
                <w:color w:val="2C2C2C"/>
                <w:sz w:val="17"/>
                <w:szCs w:val="17"/>
              </w:rPr>
              <w:t>The Pending Verification Register (C-07) has been checked — every figure in this document that is listed in the register carries the correct status and Deferral Disclosure Note</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82E121D"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A79A60B"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7E3E716"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D2510D4" w14:textId="77777777" w:rsidR="007A12E0" w:rsidRDefault="007A12E0"/>
        </w:tc>
      </w:tr>
      <w:tr w:rsidR="007A12E0" w14:paraId="7C4D213E"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D47051E" w14:textId="77777777" w:rsidR="007A12E0" w:rsidRDefault="00000000">
            <w:r>
              <w:rPr>
                <w:rFonts w:ascii="Georgia" w:eastAsia="Georgia" w:hAnsi="Georgia" w:cs="Georgia"/>
                <w:color w:val="2C2C2C"/>
                <w:sz w:val="17"/>
                <w:szCs w:val="17"/>
              </w:rPr>
              <w:t>Any correction made in a prior document that affects a claim in this document has been applied here</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89BF7D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27F9F77"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5156016"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0140D3F" w14:textId="77777777" w:rsidR="007A12E0" w:rsidRDefault="007A12E0"/>
        </w:tc>
      </w:tr>
      <w:tr w:rsidR="007A12E0" w14:paraId="547E160C"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601554A" w14:textId="77777777" w:rsidR="007A12E0" w:rsidRDefault="00000000">
            <w:r>
              <w:rPr>
                <w:rFonts w:ascii="Georgia" w:eastAsia="Georgia" w:hAnsi="Georgia" w:cs="Georgia"/>
                <w:color w:val="2C2C2C"/>
                <w:sz w:val="17"/>
                <w:szCs w:val="17"/>
              </w:rPr>
              <w:t>No document number, title, or series position reference in this document contradicts the Master Navigation document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C31C4D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C590E1F"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F7FA716"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F39B915" w14:textId="77777777" w:rsidR="007A12E0" w:rsidRDefault="007A12E0"/>
        </w:tc>
      </w:tr>
    </w:tbl>
    <w:p w14:paraId="0420A5C7" w14:textId="77777777" w:rsidR="007A12E0" w:rsidRDefault="007A12E0">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00"/>
        <w:gridCol w:w="2160"/>
      </w:tblGrid>
      <w:tr w:rsidR="007A12E0" w14:paraId="6A63DD00" w14:textId="77777777">
        <w:tblPrEx>
          <w:tblCellMar>
            <w:top w:w="0" w:type="dxa"/>
            <w:bottom w:w="0" w:type="dxa"/>
          </w:tblCellMar>
        </w:tblPrEx>
        <w:tc>
          <w:tcPr>
            <w:tcW w:w="7200" w:type="dxa"/>
            <w:tcBorders>
              <w:top w:val="single" w:sz="4" w:space="0" w:color="CCCCCC"/>
              <w:left w:val="single" w:sz="4" w:space="0" w:color="CCCCCC"/>
              <w:bottom w:val="single" w:sz="4" w:space="0" w:color="CCCCCC"/>
              <w:right w:val="single" w:sz="4" w:space="0" w:color="CCCCCC"/>
            </w:tcBorders>
            <w:shd w:val="clear" w:color="auto" w:fill="E8F5E9"/>
            <w:tcMar>
              <w:top w:w="80" w:type="dxa"/>
              <w:left w:w="120" w:type="dxa"/>
              <w:bottom w:w="80" w:type="dxa"/>
              <w:right w:w="120" w:type="dxa"/>
            </w:tcMar>
          </w:tcPr>
          <w:p w14:paraId="7384677B" w14:textId="77777777" w:rsidR="007A12E0" w:rsidRDefault="00000000">
            <w:r>
              <w:rPr>
                <w:rFonts w:ascii="Arial" w:eastAsia="Arial" w:hAnsi="Arial" w:cs="Arial"/>
                <w:b/>
                <w:bCs/>
                <w:color w:val="1E4D2B"/>
                <w:sz w:val="17"/>
                <w:szCs w:val="17"/>
              </w:rPr>
              <w:t>GATE 4 SIGN-OFF — Cross-document and series consistency verified:   Reviewer: _____________   Date: _____________</w:t>
            </w:r>
          </w:p>
        </w:tc>
        <w:tc>
          <w:tcPr>
            <w:tcW w:w="2160" w:type="dxa"/>
            <w:tcBorders>
              <w:top w:val="single" w:sz="4" w:space="0" w:color="CCCCCC"/>
              <w:left w:val="single" w:sz="4" w:space="0" w:color="CCCCCC"/>
              <w:bottom w:val="single" w:sz="4" w:space="0" w:color="CCCCCC"/>
              <w:right w:val="single" w:sz="4" w:space="0" w:color="CCCCCC"/>
            </w:tcBorders>
            <w:shd w:val="clear" w:color="auto" w:fill="E8F5E9"/>
            <w:tcMar>
              <w:top w:w="80" w:type="dxa"/>
              <w:left w:w="120" w:type="dxa"/>
              <w:bottom w:w="80" w:type="dxa"/>
              <w:right w:w="120" w:type="dxa"/>
            </w:tcMar>
          </w:tcPr>
          <w:p w14:paraId="3982CF9F" w14:textId="77777777" w:rsidR="007A12E0" w:rsidRDefault="00000000">
            <w:r>
              <w:rPr>
                <w:rFonts w:ascii="Arial" w:eastAsia="Arial" w:hAnsi="Arial" w:cs="Arial"/>
                <w:b/>
                <w:bCs/>
                <w:color w:val="1E4D2B"/>
                <w:sz w:val="17"/>
                <w:szCs w:val="17"/>
              </w:rPr>
              <w:t>[ ] CLEARED   [ ] OPEN</w:t>
            </w:r>
          </w:p>
        </w:tc>
      </w:tr>
    </w:tbl>
    <w:p w14:paraId="14224BD4" w14:textId="77777777" w:rsidR="007A12E0" w:rsidRDefault="007A12E0">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A12E0" w14:paraId="2A37E4E0"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B3A6B"/>
            <w:tcMar>
              <w:top w:w="160" w:type="dxa"/>
              <w:left w:w="200" w:type="dxa"/>
              <w:bottom w:w="160" w:type="dxa"/>
              <w:right w:w="200" w:type="dxa"/>
            </w:tcMar>
          </w:tcPr>
          <w:p w14:paraId="02C3BD0A" w14:textId="77777777" w:rsidR="007A12E0" w:rsidRDefault="00000000">
            <w:r>
              <w:rPr>
                <w:rFonts w:ascii="Arial" w:eastAsia="Arial" w:hAnsi="Arial" w:cs="Arial"/>
                <w:b/>
                <w:bCs/>
                <w:color w:val="FFFFFF"/>
                <w:sz w:val="32"/>
                <w:szCs w:val="32"/>
              </w:rPr>
              <w:t>GATE 5 — FINAL INTEGRITY</w:t>
            </w:r>
          </w:p>
        </w:tc>
      </w:tr>
    </w:tbl>
    <w:p w14:paraId="3D5440B7" w14:textId="77777777" w:rsidR="007A12E0" w:rsidRDefault="007A12E0">
      <w:pPr>
        <w:spacing w:before="100"/>
      </w:pPr>
    </w:p>
    <w:p w14:paraId="64438711" w14:textId="77777777" w:rsidR="007A12E0" w:rsidRDefault="00000000">
      <w:pPr>
        <w:spacing w:before="60" w:after="80"/>
      </w:pPr>
      <w:r>
        <w:rPr>
          <w:rFonts w:ascii="Georgia" w:eastAsia="Georgia" w:hAnsi="Georgia" w:cs="Georgia"/>
          <w:color w:val="2C2C2C"/>
          <w:sz w:val="18"/>
          <w:szCs w:val="18"/>
        </w:rPr>
        <w:t>Gate 5 is the final judgment gate. Every item requires an active assessment — not a mechanical check. A Fail here means the document contains a substantive integrity issue requiring revision, not merely a missing citation.</w:t>
      </w:r>
    </w:p>
    <w:p w14:paraId="0DA1882C" w14:textId="77777777" w:rsidR="007A12E0" w:rsidRDefault="007A12E0">
      <w:pPr>
        <w:spacing w:before="80"/>
      </w:pPr>
    </w:p>
    <w:p w14:paraId="08F1B02B" w14:textId="77777777" w:rsidR="007A12E0" w:rsidRDefault="00000000">
      <w:pPr>
        <w:pBdr>
          <w:bottom w:val="single" w:sz="2" w:space="0" w:color="CCCCCC"/>
        </w:pBdr>
        <w:spacing w:before="200" w:after="80"/>
      </w:pPr>
      <w:r>
        <w:rPr>
          <w:rFonts w:ascii="Arial" w:eastAsia="Arial" w:hAnsi="Arial" w:cs="Arial"/>
          <w:b/>
          <w:bCs/>
          <w:color w:val="1B2F4E"/>
        </w:rPr>
        <w:t>5A — Evidentiary Integrity</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700"/>
        <w:gridCol w:w="700"/>
        <w:gridCol w:w="700"/>
        <w:gridCol w:w="1860"/>
      </w:tblGrid>
      <w:tr w:rsidR="007A12E0" w14:paraId="09FA67FA"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3B000D3B" w14:textId="77777777" w:rsidR="007A12E0" w:rsidRDefault="00000000">
            <w:r>
              <w:rPr>
                <w:rFonts w:ascii="Arial" w:eastAsia="Arial" w:hAnsi="Arial" w:cs="Arial"/>
                <w:b/>
                <w:bCs/>
                <w:color w:val="FFFFFF"/>
                <w:sz w:val="16"/>
                <w:szCs w:val="16"/>
              </w:rPr>
              <w:t>Checklist Item</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0C085F56" w14:textId="77777777" w:rsidR="007A12E0" w:rsidRDefault="00000000">
            <w:r>
              <w:rPr>
                <w:rFonts w:ascii="Arial" w:eastAsia="Arial" w:hAnsi="Arial" w:cs="Arial"/>
                <w:b/>
                <w:bCs/>
                <w:color w:val="FFFFFF"/>
                <w:sz w:val="16"/>
                <w:szCs w:val="16"/>
              </w:rPr>
              <w:t>Pass</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383E23FC" w14:textId="77777777" w:rsidR="007A12E0" w:rsidRDefault="00000000">
            <w:r>
              <w:rPr>
                <w:rFonts w:ascii="Arial" w:eastAsia="Arial" w:hAnsi="Arial" w:cs="Arial"/>
                <w:b/>
                <w:bCs/>
                <w:color w:val="FFFFFF"/>
                <w:sz w:val="16"/>
                <w:szCs w:val="16"/>
              </w:rPr>
              <w:t>Fail</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42F747CC" w14:textId="77777777" w:rsidR="007A12E0" w:rsidRDefault="00000000">
            <w:r>
              <w:rPr>
                <w:rFonts w:ascii="Arial" w:eastAsia="Arial" w:hAnsi="Arial" w:cs="Arial"/>
                <w:b/>
                <w:bCs/>
                <w:color w:val="FFFFFF"/>
                <w:sz w:val="16"/>
                <w:szCs w:val="16"/>
              </w:rPr>
              <w:t>N/A</w:t>
            </w:r>
          </w:p>
        </w:tc>
        <w:tc>
          <w:tcPr>
            <w:tcW w:w="186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238A415E" w14:textId="77777777" w:rsidR="007A12E0" w:rsidRDefault="00000000">
            <w:r>
              <w:rPr>
                <w:rFonts w:ascii="Arial" w:eastAsia="Arial" w:hAnsi="Arial" w:cs="Arial"/>
                <w:b/>
                <w:bCs/>
                <w:color w:val="FFFFFF"/>
                <w:sz w:val="16"/>
                <w:szCs w:val="16"/>
              </w:rPr>
              <w:t>Notes / Flag</w:t>
            </w:r>
          </w:p>
        </w:tc>
      </w:tr>
      <w:tr w:rsidR="007A12E0" w14:paraId="6DCE444D"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6739778" w14:textId="77777777" w:rsidR="007A12E0" w:rsidRDefault="00000000">
            <w:r>
              <w:rPr>
                <w:rFonts w:ascii="Georgia" w:eastAsia="Georgia" w:hAnsi="Georgia" w:cs="Georgia"/>
                <w:color w:val="2C2C2C"/>
                <w:sz w:val="17"/>
                <w:szCs w:val="17"/>
              </w:rPr>
              <w:t>Every claim is either sourced (complete HPRS citation) or explicitly labeled as the researcher's analysis</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B86B287"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97BE05F"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05B9C1E"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580EB42" w14:textId="77777777" w:rsidR="007A12E0" w:rsidRDefault="007A12E0"/>
        </w:tc>
      </w:tr>
      <w:tr w:rsidR="007A12E0" w14:paraId="5817973C"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D1F2B98" w14:textId="77777777" w:rsidR="007A12E0" w:rsidRDefault="00000000">
            <w:r>
              <w:rPr>
                <w:rFonts w:ascii="Georgia" w:eastAsia="Georgia" w:hAnsi="Georgia" w:cs="Georgia"/>
                <w:color w:val="2C2C2C"/>
                <w:sz w:val="17"/>
                <w:szCs w:val="17"/>
              </w:rPr>
              <w:t>No source is misrepresented — every citation describes what the source actually says at the cited location</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FD8362B"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4A2E231"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7CC5215"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475D921" w14:textId="77777777" w:rsidR="007A12E0" w:rsidRDefault="007A12E0"/>
        </w:tc>
      </w:tr>
      <w:tr w:rsidR="007A12E0" w14:paraId="6C91E92D"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C11C73E" w14:textId="77777777" w:rsidR="007A12E0" w:rsidRDefault="00000000">
            <w:r>
              <w:rPr>
                <w:rFonts w:ascii="Georgia" w:eastAsia="Georgia" w:hAnsi="Georgia" w:cs="Georgia"/>
                <w:color w:val="2C2C2C"/>
                <w:sz w:val="17"/>
                <w:szCs w:val="17"/>
              </w:rPr>
              <w:t>No secondary source is presented as a primary source</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1156552"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CDCE5C9"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168388C"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64E153F" w14:textId="77777777" w:rsidR="007A12E0" w:rsidRDefault="007A12E0"/>
        </w:tc>
      </w:tr>
      <w:tr w:rsidR="007A12E0" w14:paraId="2C7AA829"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4AB54A4" w14:textId="77777777" w:rsidR="007A12E0" w:rsidRDefault="00000000">
            <w:r>
              <w:rPr>
                <w:rFonts w:ascii="Georgia" w:eastAsia="Georgia" w:hAnsi="Georgia" w:cs="Georgia"/>
                <w:color w:val="2C2C2C"/>
                <w:sz w:val="17"/>
                <w:szCs w:val="17"/>
              </w:rPr>
              <w:t>No quotation marks appear around paraphrased text anywhere in the document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BDAE3A2"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75B7F58"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C30FD01"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E66E561" w14:textId="77777777" w:rsidR="007A12E0" w:rsidRDefault="007A12E0"/>
        </w:tc>
      </w:tr>
      <w:tr w:rsidR="007A12E0" w14:paraId="578537CB"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891F246" w14:textId="77777777" w:rsidR="007A12E0" w:rsidRDefault="00000000">
            <w:r>
              <w:rPr>
                <w:rFonts w:ascii="Georgia" w:eastAsia="Georgia" w:hAnsi="Georgia" w:cs="Georgia"/>
                <w:color w:val="2C2C2C"/>
                <w:sz w:val="17"/>
                <w:szCs w:val="17"/>
              </w:rPr>
              <w:t>Every block quotation (40+ words) has been verified verbatim against the primary source character by character</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2086F47"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8A1B668"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EDF95CA"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2823057" w14:textId="77777777" w:rsidR="007A12E0" w:rsidRDefault="007A12E0"/>
        </w:tc>
      </w:tr>
      <w:tr w:rsidR="007A12E0" w14:paraId="47D81BAA"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CBA5DD0" w14:textId="77777777" w:rsidR="007A12E0" w:rsidRDefault="00000000">
            <w:r>
              <w:rPr>
                <w:rFonts w:ascii="Georgia" w:eastAsia="Georgia" w:hAnsi="Georgia" w:cs="Georgia"/>
                <w:color w:val="2C2C2C"/>
                <w:sz w:val="17"/>
                <w:szCs w:val="17"/>
              </w:rPr>
              <w:t>No claim extends beyond what its cited source supports without being labeled as a CTF Tier 2 or higher claim</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4ADB0BC"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661CA4E"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09ADA0B"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FABAB52" w14:textId="77777777" w:rsidR="007A12E0" w:rsidRDefault="007A12E0"/>
        </w:tc>
      </w:tr>
    </w:tbl>
    <w:p w14:paraId="48AA2F69" w14:textId="77777777" w:rsidR="007A12E0" w:rsidRDefault="007A12E0">
      <w:pPr>
        <w:spacing w:before="100"/>
      </w:pPr>
    </w:p>
    <w:p w14:paraId="43E9A324" w14:textId="77777777" w:rsidR="007A12E0" w:rsidRDefault="00000000">
      <w:pPr>
        <w:pBdr>
          <w:bottom w:val="single" w:sz="2" w:space="0" w:color="CCCCCC"/>
        </w:pBdr>
        <w:spacing w:before="200" w:after="80"/>
      </w:pPr>
      <w:r>
        <w:rPr>
          <w:rFonts w:ascii="Arial" w:eastAsia="Arial" w:hAnsi="Arial" w:cs="Arial"/>
          <w:b/>
          <w:bCs/>
          <w:color w:val="1B2F4E"/>
        </w:rPr>
        <w:t>5B — Register Compliance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700"/>
        <w:gridCol w:w="700"/>
        <w:gridCol w:w="700"/>
        <w:gridCol w:w="1860"/>
      </w:tblGrid>
      <w:tr w:rsidR="007A12E0" w14:paraId="44D70D03"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7524674E" w14:textId="77777777" w:rsidR="007A12E0" w:rsidRDefault="00000000">
            <w:r>
              <w:rPr>
                <w:rFonts w:ascii="Arial" w:eastAsia="Arial" w:hAnsi="Arial" w:cs="Arial"/>
                <w:b/>
                <w:bCs/>
                <w:color w:val="FFFFFF"/>
                <w:sz w:val="16"/>
                <w:szCs w:val="16"/>
              </w:rPr>
              <w:t>Checklist Item</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109C0344" w14:textId="77777777" w:rsidR="007A12E0" w:rsidRDefault="00000000">
            <w:r>
              <w:rPr>
                <w:rFonts w:ascii="Arial" w:eastAsia="Arial" w:hAnsi="Arial" w:cs="Arial"/>
                <w:b/>
                <w:bCs/>
                <w:color w:val="FFFFFF"/>
                <w:sz w:val="16"/>
                <w:szCs w:val="16"/>
              </w:rPr>
              <w:t>Pass</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4C35F8C8" w14:textId="77777777" w:rsidR="007A12E0" w:rsidRDefault="00000000">
            <w:r>
              <w:rPr>
                <w:rFonts w:ascii="Arial" w:eastAsia="Arial" w:hAnsi="Arial" w:cs="Arial"/>
                <w:b/>
                <w:bCs/>
                <w:color w:val="FFFFFF"/>
                <w:sz w:val="16"/>
                <w:szCs w:val="16"/>
              </w:rPr>
              <w:t>Fail</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4D95E985" w14:textId="77777777" w:rsidR="007A12E0" w:rsidRDefault="00000000">
            <w:r>
              <w:rPr>
                <w:rFonts w:ascii="Arial" w:eastAsia="Arial" w:hAnsi="Arial" w:cs="Arial"/>
                <w:b/>
                <w:bCs/>
                <w:color w:val="FFFFFF"/>
                <w:sz w:val="16"/>
                <w:szCs w:val="16"/>
              </w:rPr>
              <w:t>N/A</w:t>
            </w:r>
          </w:p>
        </w:tc>
        <w:tc>
          <w:tcPr>
            <w:tcW w:w="186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0B2C7D7E" w14:textId="77777777" w:rsidR="007A12E0" w:rsidRDefault="00000000">
            <w:r>
              <w:rPr>
                <w:rFonts w:ascii="Arial" w:eastAsia="Arial" w:hAnsi="Arial" w:cs="Arial"/>
                <w:b/>
                <w:bCs/>
                <w:color w:val="FFFFFF"/>
                <w:sz w:val="16"/>
                <w:szCs w:val="16"/>
              </w:rPr>
              <w:t>Notes / Flag</w:t>
            </w:r>
          </w:p>
        </w:tc>
      </w:tr>
      <w:tr w:rsidR="007A12E0" w14:paraId="619DBAEC"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91AF573" w14:textId="77777777" w:rsidR="007A12E0" w:rsidRDefault="00000000">
            <w:r>
              <w:rPr>
                <w:rFonts w:ascii="Georgia" w:eastAsia="Georgia" w:hAnsi="Georgia" w:cs="Georgia"/>
                <w:color w:val="2C2C2C"/>
                <w:sz w:val="17"/>
                <w:szCs w:val="17"/>
              </w:rPr>
              <w:t>R1 (Quantitative / Mathematical): every figure is classified under CTF; no figure appears without a Tier designation</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A46E99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D7BEACC"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5EB5CA4"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14DD2D3" w14:textId="77777777" w:rsidR="007A12E0" w:rsidRDefault="007A12E0"/>
        </w:tc>
      </w:tr>
      <w:tr w:rsidR="007A12E0" w14:paraId="468796F3"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B18DA81" w14:textId="77777777" w:rsidR="007A12E0" w:rsidRDefault="00000000">
            <w:r>
              <w:rPr>
                <w:rFonts w:ascii="Georgia" w:eastAsia="Georgia" w:hAnsi="Georgia" w:cs="Georgia"/>
                <w:color w:val="2C2C2C"/>
                <w:sz w:val="17"/>
                <w:szCs w:val="17"/>
              </w:rPr>
              <w:t>R2 (Empirical Science): every peer-reviewed citation verified against doi.org; retraction status checked at retractionwatch.com</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38380DA"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6F2D394"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CABD14D"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689261A" w14:textId="77777777" w:rsidR="007A12E0" w:rsidRDefault="007A12E0"/>
        </w:tc>
      </w:tr>
      <w:tr w:rsidR="007A12E0" w14:paraId="4A3CF84D"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AB6CA82" w14:textId="77777777" w:rsidR="007A12E0" w:rsidRDefault="00000000">
            <w:r>
              <w:rPr>
                <w:rFonts w:ascii="Georgia" w:eastAsia="Georgia" w:hAnsi="Georgia" w:cs="Georgia"/>
                <w:color w:val="2C2C2C"/>
                <w:sz w:val="17"/>
                <w:szCs w:val="17"/>
              </w:rPr>
              <w:t>R3 (Legal / Regulatory): every legal citation meets Bluebook 21 standard embedded in Chicago endnote structure</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183BC16"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5D3702F"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B838CE6"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0C11485" w14:textId="77777777" w:rsidR="007A12E0" w:rsidRDefault="007A12E0"/>
        </w:tc>
      </w:tr>
      <w:tr w:rsidR="007A12E0" w14:paraId="4DFC8EF6"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00E6E7A" w14:textId="77777777" w:rsidR="007A12E0" w:rsidRDefault="00000000">
            <w:r>
              <w:rPr>
                <w:rFonts w:ascii="Georgia" w:eastAsia="Georgia" w:hAnsi="Georgia" w:cs="Georgia"/>
                <w:color w:val="2C2C2C"/>
                <w:sz w:val="17"/>
                <w:szCs w:val="17"/>
              </w:rPr>
              <w:t>R4 (Institutional / Policy): every government report citation includes exact report number, publication date, and page-level reference for every statistical claim</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4B10341"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5D6B2A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8906292"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62253FA" w14:textId="77777777" w:rsidR="007A12E0" w:rsidRDefault="007A12E0"/>
        </w:tc>
      </w:tr>
      <w:tr w:rsidR="007A12E0" w14:paraId="496FB3EF"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D0557D8" w14:textId="77777777" w:rsidR="007A12E0" w:rsidRDefault="00000000">
            <w:r>
              <w:rPr>
                <w:rFonts w:ascii="Georgia" w:eastAsia="Georgia" w:hAnsi="Georgia" w:cs="Georgia"/>
                <w:color w:val="2C2C2C"/>
                <w:sz w:val="17"/>
                <w:szCs w:val="17"/>
              </w:rPr>
              <w:t>R5 (Epistemological): every domain argument has an explicit falsifiability statement; no unfalsifiable claim is presented as a scholarly claim</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107E991"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79808F7"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E9CA26F"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A102BDE" w14:textId="77777777" w:rsidR="007A12E0" w:rsidRDefault="007A12E0"/>
        </w:tc>
      </w:tr>
      <w:tr w:rsidR="007A12E0" w14:paraId="661DD171"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D56B692" w14:textId="77777777" w:rsidR="007A12E0" w:rsidRDefault="00000000">
            <w:r>
              <w:rPr>
                <w:rFonts w:ascii="Georgia" w:eastAsia="Georgia" w:hAnsi="Georgia" w:cs="Georgia"/>
                <w:color w:val="2C2C2C"/>
                <w:sz w:val="17"/>
                <w:szCs w:val="17"/>
              </w:rPr>
              <w:t>R6 (Rhetorical): all interpretive claims are explicitly labeled as the researcher's analysis; no rhetorical framing is presented as if it carries the evidentiary weight of R1–R5 claims</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2A6DFFF"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6EC1520"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9F33E26"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3A40342" w14:textId="77777777" w:rsidR="007A12E0" w:rsidRDefault="007A12E0"/>
        </w:tc>
      </w:tr>
    </w:tbl>
    <w:p w14:paraId="20F8CD6B" w14:textId="77777777" w:rsidR="007A12E0" w:rsidRDefault="007A12E0">
      <w:pPr>
        <w:spacing w:before="100"/>
      </w:pPr>
    </w:p>
    <w:p w14:paraId="03ED54E5" w14:textId="77777777" w:rsidR="007A12E0" w:rsidRDefault="00000000">
      <w:pPr>
        <w:pBdr>
          <w:bottom w:val="single" w:sz="2" w:space="0" w:color="CCCCCC"/>
        </w:pBdr>
        <w:spacing w:before="200" w:after="80"/>
      </w:pPr>
      <w:r>
        <w:rPr>
          <w:rFonts w:ascii="Arial" w:eastAsia="Arial" w:hAnsi="Arial" w:cs="Arial"/>
          <w:b/>
          <w:bCs/>
          <w:color w:val="1B2F4E"/>
        </w:rPr>
        <w:t>5C — Style and Format Compliance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700"/>
        <w:gridCol w:w="700"/>
        <w:gridCol w:w="700"/>
        <w:gridCol w:w="1860"/>
      </w:tblGrid>
      <w:tr w:rsidR="007A12E0" w14:paraId="43F8F8DB"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42DE928F" w14:textId="77777777" w:rsidR="007A12E0" w:rsidRDefault="00000000">
            <w:r>
              <w:rPr>
                <w:rFonts w:ascii="Arial" w:eastAsia="Arial" w:hAnsi="Arial" w:cs="Arial"/>
                <w:b/>
                <w:bCs/>
                <w:color w:val="FFFFFF"/>
                <w:sz w:val="16"/>
                <w:szCs w:val="16"/>
              </w:rPr>
              <w:t>Checklist Item</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6FA948B8" w14:textId="77777777" w:rsidR="007A12E0" w:rsidRDefault="00000000">
            <w:r>
              <w:rPr>
                <w:rFonts w:ascii="Arial" w:eastAsia="Arial" w:hAnsi="Arial" w:cs="Arial"/>
                <w:b/>
                <w:bCs/>
                <w:color w:val="FFFFFF"/>
                <w:sz w:val="16"/>
                <w:szCs w:val="16"/>
              </w:rPr>
              <w:t>Pass</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4C57B3B4" w14:textId="77777777" w:rsidR="007A12E0" w:rsidRDefault="00000000">
            <w:r>
              <w:rPr>
                <w:rFonts w:ascii="Arial" w:eastAsia="Arial" w:hAnsi="Arial" w:cs="Arial"/>
                <w:b/>
                <w:bCs/>
                <w:color w:val="FFFFFF"/>
                <w:sz w:val="16"/>
                <w:szCs w:val="16"/>
              </w:rPr>
              <w:t>Fail</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5B95D9C7" w14:textId="77777777" w:rsidR="007A12E0" w:rsidRDefault="00000000">
            <w:r>
              <w:rPr>
                <w:rFonts w:ascii="Arial" w:eastAsia="Arial" w:hAnsi="Arial" w:cs="Arial"/>
                <w:b/>
                <w:bCs/>
                <w:color w:val="FFFFFF"/>
                <w:sz w:val="16"/>
                <w:szCs w:val="16"/>
              </w:rPr>
              <w:t>N/A</w:t>
            </w:r>
          </w:p>
        </w:tc>
        <w:tc>
          <w:tcPr>
            <w:tcW w:w="186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1ED09BE2" w14:textId="77777777" w:rsidR="007A12E0" w:rsidRDefault="00000000">
            <w:r>
              <w:rPr>
                <w:rFonts w:ascii="Arial" w:eastAsia="Arial" w:hAnsi="Arial" w:cs="Arial"/>
                <w:b/>
                <w:bCs/>
                <w:color w:val="FFFFFF"/>
                <w:sz w:val="16"/>
                <w:szCs w:val="16"/>
              </w:rPr>
              <w:t>Notes / Flag</w:t>
            </w:r>
          </w:p>
        </w:tc>
      </w:tr>
      <w:tr w:rsidR="007A12E0" w14:paraId="68C068BE"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16FB589" w14:textId="679B404F" w:rsidR="007A12E0" w:rsidRDefault="00000000">
            <w:r>
              <w:rPr>
                <w:rFonts w:ascii="Georgia" w:eastAsia="Georgia" w:hAnsi="Georgia" w:cs="Georgia"/>
                <w:color w:val="2C2C2C"/>
                <w:sz w:val="17"/>
                <w:szCs w:val="17"/>
              </w:rPr>
              <w:t xml:space="preserve">All body text is </w:t>
            </w:r>
            <w:r w:rsidR="008A4EC5">
              <w:rPr>
                <w:rFonts w:ascii="Georgia" w:eastAsia="Georgia" w:hAnsi="Georgia" w:cs="Georgia"/>
                <w:color w:val="2C2C2C"/>
                <w:sz w:val="17"/>
                <w:szCs w:val="17"/>
              </w:rPr>
              <w:t>Times New Roman</w:t>
            </w:r>
            <w:r>
              <w:rPr>
                <w:rFonts w:ascii="Georgia" w:eastAsia="Georgia" w:hAnsi="Georgia" w:cs="Georgia"/>
                <w:color w:val="2C2C2C"/>
                <w:sz w:val="17"/>
                <w:szCs w:val="17"/>
              </w:rPr>
              <w:t xml:space="preserve"> 1</w:t>
            </w:r>
            <w:r w:rsidR="008A4EC5">
              <w:rPr>
                <w:rFonts w:ascii="Georgia" w:eastAsia="Georgia" w:hAnsi="Georgia" w:cs="Georgia"/>
                <w:color w:val="2C2C2C"/>
                <w:sz w:val="17"/>
                <w:szCs w:val="17"/>
              </w:rPr>
              <w:t>1</w:t>
            </w:r>
            <w:r>
              <w:rPr>
                <w:rFonts w:ascii="Georgia" w:eastAsia="Georgia" w:hAnsi="Georgia" w:cs="Georgia"/>
                <w:color w:val="2C2C2C"/>
                <w:sz w:val="17"/>
                <w:szCs w:val="17"/>
              </w:rPr>
              <w:t>pt #2C2C2C — no other fonts or colors in body</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59429A6"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00EC030"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0EFC714"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9B53BB4" w14:textId="77777777" w:rsidR="007A12E0" w:rsidRDefault="007A12E0"/>
        </w:tc>
      </w:tr>
      <w:tr w:rsidR="007A12E0" w14:paraId="2AC61FD0"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87F20A2" w14:textId="77777777" w:rsidR="007A12E0" w:rsidRDefault="00000000">
            <w:r>
              <w:rPr>
                <w:rFonts w:ascii="Georgia" w:eastAsia="Georgia" w:hAnsi="Georgia" w:cs="Georgia"/>
                <w:color w:val="2C2C2C"/>
                <w:sz w:val="17"/>
                <w:szCs w:val="17"/>
              </w:rPr>
              <w:t>All headings use Arial: H1/H2 on accent-colored banner backgrounds; H3/H4 in navy — no exceptions</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013B801"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F86A6FA"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BC08988"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468FD31" w14:textId="77777777" w:rsidR="007A12E0" w:rsidRDefault="007A12E0"/>
        </w:tc>
      </w:tr>
      <w:tr w:rsidR="007A12E0" w14:paraId="70E5F6AD"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DBF2E54" w14:textId="77777777" w:rsidR="007A12E0" w:rsidRDefault="00000000">
            <w:r>
              <w:rPr>
                <w:rFonts w:ascii="Georgia" w:eastAsia="Georgia" w:hAnsi="Georgia" w:cs="Georgia"/>
                <w:color w:val="2C2C2C"/>
                <w:sz w:val="17"/>
                <w:szCs w:val="17"/>
              </w:rPr>
              <w:t>All inline flags use Courier New 9pt Bold in the designated color per HPRS Manual Module 5</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A611618"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9997ECA"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0A21721"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55DF753" w14:textId="77777777" w:rsidR="007A12E0" w:rsidRDefault="007A12E0"/>
        </w:tc>
      </w:tr>
      <w:tr w:rsidR="007A12E0" w14:paraId="48735EEB"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1354EA6" w14:textId="77777777" w:rsidR="007A12E0" w:rsidRDefault="00000000">
            <w:r>
              <w:rPr>
                <w:rFonts w:ascii="Georgia" w:eastAsia="Georgia" w:hAnsi="Georgia" w:cs="Georgia"/>
                <w:color w:val="2C2C2C"/>
                <w:sz w:val="17"/>
                <w:szCs w:val="17"/>
              </w:rPr>
              <w:t>All Methodological Notes use Type 2 callout format: gold background #FEF9E7, gold border #B8860B</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516FD43"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DFECDB4"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3264E7A"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F9D813A" w14:textId="77777777" w:rsidR="007A12E0" w:rsidRDefault="007A12E0"/>
        </w:tc>
      </w:tr>
      <w:tr w:rsidR="007A12E0" w14:paraId="79DB4B55"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D0D36D7" w14:textId="77777777" w:rsidR="007A12E0" w:rsidRDefault="00000000">
            <w:r>
              <w:rPr>
                <w:rFonts w:ascii="Georgia" w:eastAsia="Georgia" w:hAnsi="Georgia" w:cs="Georgia"/>
                <w:color w:val="2C2C2C"/>
                <w:sz w:val="17"/>
                <w:szCs w:val="17"/>
              </w:rPr>
              <w:t>All warning callouts use Type 3 format: red background #FDECEA, crimson border #9B1C1C</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EFD84EF"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EE1B2D1"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395EEA4"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9F0E704" w14:textId="77777777" w:rsidR="007A12E0" w:rsidRDefault="007A12E0"/>
        </w:tc>
      </w:tr>
      <w:tr w:rsidR="007A12E0" w14:paraId="763E6E10"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CE5F5A3" w14:textId="77777777" w:rsidR="007A12E0" w:rsidRDefault="00000000">
            <w:r>
              <w:rPr>
                <w:rFonts w:ascii="Georgia" w:eastAsia="Georgia" w:hAnsi="Georgia" w:cs="Georgia"/>
                <w:color w:val="2C2C2C"/>
                <w:sz w:val="17"/>
                <w:szCs w:val="17"/>
              </w:rPr>
              <w:t>No typefaces other than Georgia, Arial, and Courier New appear anywhere in the document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D0D4E7F"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28947B7"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790E856"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D2DEF34" w14:textId="77777777" w:rsidR="007A12E0" w:rsidRDefault="007A12E0"/>
        </w:tc>
      </w:tr>
      <w:tr w:rsidR="007A12E0" w14:paraId="3287ACF4"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5411434A" w14:textId="77777777" w:rsidR="007A12E0" w:rsidRDefault="00000000">
            <w:r>
              <w:rPr>
                <w:rFonts w:ascii="Georgia" w:eastAsia="Georgia" w:hAnsi="Georgia" w:cs="Georgia"/>
                <w:color w:val="2C2C2C"/>
                <w:sz w:val="17"/>
                <w:szCs w:val="17"/>
              </w:rPr>
              <w:t>No first-line indented paragraphs in body text — block paragraph style throughout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54F41E1"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C9F1FF8"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3F9A2EA8"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8FCBA66" w14:textId="77777777" w:rsidR="007A12E0" w:rsidRDefault="007A12E0"/>
        </w:tc>
      </w:tr>
      <w:tr w:rsidR="007A12E0" w14:paraId="3AFC0605"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A02D493" w14:textId="77777777" w:rsidR="007A12E0" w:rsidRDefault="00000000">
            <w:r>
              <w:rPr>
                <w:rFonts w:ascii="Georgia" w:eastAsia="Georgia" w:hAnsi="Georgia" w:cs="Georgia"/>
                <w:color w:val="2C2C2C"/>
                <w:sz w:val="17"/>
                <w:szCs w:val="17"/>
              </w:rPr>
              <w:t>No underlined text in body (hyperlinks excepted)</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79A1CD43"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F4C7694"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36DF3B1"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C2AA4AA" w14:textId="77777777" w:rsidR="007A12E0" w:rsidRDefault="007A12E0"/>
        </w:tc>
      </w:tr>
      <w:tr w:rsidR="007A12E0" w14:paraId="54650ECE"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17FB5D2" w14:textId="77777777" w:rsidR="007A12E0" w:rsidRDefault="00000000">
            <w:r>
              <w:rPr>
                <w:rFonts w:ascii="Georgia" w:eastAsia="Georgia" w:hAnsi="Georgia" w:cs="Georgia"/>
                <w:color w:val="2C2C2C"/>
                <w:sz w:val="17"/>
                <w:szCs w:val="17"/>
              </w:rPr>
              <w:t>No colored body text other than defined heading and callout colors</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B6F287B"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270E5CE"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02CD1A0"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272AD0A" w14:textId="77777777" w:rsidR="007A12E0" w:rsidRDefault="007A12E0"/>
        </w:tc>
      </w:tr>
      <w:tr w:rsidR="007A12E0" w14:paraId="6CFEFC8A"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3F5DB30" w14:textId="77777777" w:rsidR="007A12E0" w:rsidRDefault="00000000">
            <w:r>
              <w:rPr>
                <w:rFonts w:ascii="Georgia" w:eastAsia="Georgia" w:hAnsi="Georgia" w:cs="Georgia"/>
                <w:color w:val="2C2C2C"/>
                <w:sz w:val="17"/>
                <w:szCs w:val="17"/>
              </w:rPr>
              <w:t>Page size is US Letter (8.5" × 11"); margins are 0.75" on all four sides</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9E69EEC"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F6B9F73"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ED0BED7"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936238F" w14:textId="77777777" w:rsidR="007A12E0" w:rsidRDefault="007A12E0"/>
        </w:tc>
      </w:tr>
      <w:tr w:rsidR="007A12E0" w14:paraId="6A418556"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D2B20F0" w14:textId="77777777" w:rsidR="007A12E0" w:rsidRDefault="00000000">
            <w:r>
              <w:rPr>
                <w:rFonts w:ascii="Georgia" w:eastAsia="Georgia" w:hAnsi="Georgia" w:cs="Georgia"/>
                <w:color w:val="2C2C2C"/>
                <w:sz w:val="17"/>
                <w:szCs w:val="17"/>
              </w:rPr>
              <w:t>No prohibited formatting elements from HPRS Manual Section 5.5 are present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A9B52C1"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3C29F76"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C6C5A8B"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3DA56D3" w14:textId="77777777" w:rsidR="007A12E0" w:rsidRDefault="007A12E0"/>
        </w:tc>
      </w:tr>
      <w:tr w:rsidR="007A12E0" w14:paraId="461A256E"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EA52648" w14:textId="77777777" w:rsidR="007A12E0" w:rsidRDefault="00000000">
            <w:r>
              <w:rPr>
                <w:rFonts w:ascii="Georgia" w:eastAsia="Georgia" w:hAnsi="Georgia" w:cs="Georgia"/>
                <w:color w:val="2C2C2C"/>
                <w:sz w:val="17"/>
                <w:szCs w:val="17"/>
              </w:rPr>
              <w:t>Document accent color matches the designation in the Collection Style Sheet (C-06)</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50BA8387"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E54B720"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3301FB60"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E1566EB" w14:textId="77777777" w:rsidR="007A12E0" w:rsidRDefault="007A12E0"/>
        </w:tc>
      </w:tr>
    </w:tbl>
    <w:p w14:paraId="741AC1B4" w14:textId="77777777" w:rsidR="007A12E0" w:rsidRDefault="007A12E0">
      <w:pPr>
        <w:spacing w:before="100"/>
      </w:pPr>
    </w:p>
    <w:p w14:paraId="418600F0" w14:textId="77777777" w:rsidR="007A12E0" w:rsidRDefault="00000000">
      <w:pPr>
        <w:pBdr>
          <w:bottom w:val="single" w:sz="2" w:space="0" w:color="CCCCCC"/>
        </w:pBdr>
        <w:spacing w:before="200" w:after="80"/>
      </w:pPr>
      <w:r>
        <w:rPr>
          <w:rFonts w:ascii="Arial" w:eastAsia="Arial" w:hAnsi="Arial" w:cs="Arial"/>
          <w:b/>
          <w:bCs/>
          <w:color w:val="1B2F4E"/>
        </w:rPr>
        <w:t>5D — Document Administration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700"/>
        <w:gridCol w:w="700"/>
        <w:gridCol w:w="700"/>
        <w:gridCol w:w="1860"/>
      </w:tblGrid>
      <w:tr w:rsidR="007A12E0" w14:paraId="7F9E5656"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4CDEDC6A" w14:textId="77777777" w:rsidR="007A12E0" w:rsidRDefault="00000000">
            <w:r>
              <w:rPr>
                <w:rFonts w:ascii="Arial" w:eastAsia="Arial" w:hAnsi="Arial" w:cs="Arial"/>
                <w:b/>
                <w:bCs/>
                <w:color w:val="FFFFFF"/>
                <w:sz w:val="16"/>
                <w:szCs w:val="16"/>
              </w:rPr>
              <w:t>Checklist Item</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1CBAB78F" w14:textId="77777777" w:rsidR="007A12E0" w:rsidRDefault="00000000">
            <w:r>
              <w:rPr>
                <w:rFonts w:ascii="Arial" w:eastAsia="Arial" w:hAnsi="Arial" w:cs="Arial"/>
                <w:b/>
                <w:bCs/>
                <w:color w:val="FFFFFF"/>
                <w:sz w:val="16"/>
                <w:szCs w:val="16"/>
              </w:rPr>
              <w:t>Pass</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4220B5C0" w14:textId="77777777" w:rsidR="007A12E0" w:rsidRDefault="00000000">
            <w:r>
              <w:rPr>
                <w:rFonts w:ascii="Arial" w:eastAsia="Arial" w:hAnsi="Arial" w:cs="Arial"/>
                <w:b/>
                <w:bCs/>
                <w:color w:val="FFFFFF"/>
                <w:sz w:val="16"/>
                <w:szCs w:val="16"/>
              </w:rPr>
              <w:t>Fail</w:t>
            </w:r>
          </w:p>
        </w:tc>
        <w:tc>
          <w:tcPr>
            <w:tcW w:w="70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7BE9678E" w14:textId="77777777" w:rsidR="007A12E0" w:rsidRDefault="00000000">
            <w:r>
              <w:rPr>
                <w:rFonts w:ascii="Arial" w:eastAsia="Arial" w:hAnsi="Arial" w:cs="Arial"/>
                <w:b/>
                <w:bCs/>
                <w:color w:val="FFFFFF"/>
                <w:sz w:val="16"/>
                <w:szCs w:val="16"/>
              </w:rPr>
              <w:t>N/A</w:t>
            </w:r>
          </w:p>
        </w:tc>
        <w:tc>
          <w:tcPr>
            <w:tcW w:w="1860" w:type="dxa"/>
            <w:tcBorders>
              <w:top w:val="single" w:sz="4" w:space="0" w:color="CCCCCC"/>
              <w:left w:val="single" w:sz="4" w:space="0" w:color="CCCCCC"/>
              <w:bottom w:val="single" w:sz="4" w:space="0" w:color="CCCCCC"/>
              <w:right w:val="single" w:sz="4" w:space="0" w:color="CCCCCC"/>
            </w:tcBorders>
            <w:shd w:val="clear" w:color="auto" w:fill="1B3A6B"/>
            <w:tcMar>
              <w:top w:w="60" w:type="dxa"/>
              <w:left w:w="100" w:type="dxa"/>
              <w:bottom w:w="60" w:type="dxa"/>
              <w:right w:w="100" w:type="dxa"/>
            </w:tcMar>
          </w:tcPr>
          <w:p w14:paraId="4436A680" w14:textId="77777777" w:rsidR="007A12E0" w:rsidRDefault="00000000">
            <w:r>
              <w:rPr>
                <w:rFonts w:ascii="Arial" w:eastAsia="Arial" w:hAnsi="Arial" w:cs="Arial"/>
                <w:b/>
                <w:bCs/>
                <w:color w:val="FFFFFF"/>
                <w:sz w:val="16"/>
                <w:szCs w:val="16"/>
              </w:rPr>
              <w:t>Notes / Flag</w:t>
            </w:r>
          </w:p>
        </w:tc>
      </w:tr>
      <w:tr w:rsidR="007A12E0" w14:paraId="083125B0"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8631946" w14:textId="77777777" w:rsidR="007A12E0" w:rsidRDefault="00000000">
            <w:r>
              <w:rPr>
                <w:rFonts w:ascii="Georgia" w:eastAsia="Georgia" w:hAnsi="Georgia" w:cs="Georgia"/>
                <w:color w:val="2C2C2C"/>
                <w:sz w:val="17"/>
                <w:szCs w:val="17"/>
              </w:rPr>
              <w:t>The HPRS version governing this document is identified on the cover or title page</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CCD9256"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573A31E"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0458062"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55AD1D9" w14:textId="77777777" w:rsidR="007A12E0" w:rsidRDefault="007A12E0"/>
        </w:tc>
      </w:tr>
      <w:tr w:rsidR="007A12E0" w14:paraId="04BDB9DE"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07F8718" w14:textId="77777777" w:rsidR="007A12E0" w:rsidRDefault="00000000">
            <w:r>
              <w:rPr>
                <w:rFonts w:ascii="Georgia" w:eastAsia="Georgia" w:hAnsi="Georgia" w:cs="Georgia"/>
                <w:color w:val="2C2C2C"/>
                <w:sz w:val="17"/>
                <w:szCs w:val="17"/>
              </w:rPr>
              <w:lastRenderedPageBreak/>
              <w:t>All Correction Justification Records are completed for every item that received a Fail disposition</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76E998C"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905485C"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2AB5A340"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544A013" w14:textId="77777777" w:rsidR="007A12E0" w:rsidRDefault="007A12E0"/>
        </w:tc>
      </w:tr>
      <w:tr w:rsidR="007A12E0" w14:paraId="26B019BA"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7D903FA1" w14:textId="77777777" w:rsidR="007A12E0" w:rsidRDefault="00000000">
            <w:r>
              <w:rPr>
                <w:rFonts w:ascii="Georgia" w:eastAsia="Georgia" w:hAnsi="Georgia" w:cs="Georgia"/>
                <w:color w:val="2C2C2C"/>
                <w:sz w:val="17"/>
                <w:szCs w:val="17"/>
              </w:rPr>
              <w:t>The AI Drafting Disclosure statement is present if AI tools were used in any capacity in this document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1E5F65B"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E28C612"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D435F2E"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2CA73BDB" w14:textId="77777777" w:rsidR="007A12E0" w:rsidRDefault="007A12E0"/>
        </w:tc>
      </w:tr>
      <w:tr w:rsidR="007A12E0" w14:paraId="33BBBAD1"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CD7ADE4" w14:textId="77777777" w:rsidR="007A12E0" w:rsidRDefault="00000000">
            <w:r>
              <w:rPr>
                <w:rFonts w:ascii="Georgia" w:eastAsia="Georgia" w:hAnsi="Georgia" w:cs="Georgia"/>
                <w:color w:val="2C2C2C"/>
                <w:sz w:val="17"/>
                <w:szCs w:val="17"/>
              </w:rPr>
              <w:t>Copyright notice is present and current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0936DBF3"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8A09DC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4D153A6"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D82F347" w14:textId="77777777" w:rsidR="007A12E0" w:rsidRDefault="007A12E0"/>
        </w:tc>
      </w:tr>
      <w:tr w:rsidR="007A12E0" w14:paraId="0D7887D6"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43FABD77" w14:textId="77777777" w:rsidR="007A12E0" w:rsidRDefault="00000000">
            <w:r>
              <w:rPr>
                <w:rFonts w:ascii="Georgia" w:eastAsia="Georgia" w:hAnsi="Georgia" w:cs="Georgia"/>
                <w:color w:val="2C2C2C"/>
                <w:sz w:val="17"/>
                <w:szCs w:val="17"/>
              </w:rPr>
              <w:t>The researcher's independence declaration is present: no institutional affiliation or financial interest that materially affects the argument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5435A6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03EF9835"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19AECF9F"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4F4F4"/>
            <w:tcMar>
              <w:top w:w="60" w:type="dxa"/>
              <w:left w:w="100" w:type="dxa"/>
              <w:bottom w:w="60" w:type="dxa"/>
              <w:right w:w="100" w:type="dxa"/>
            </w:tcMar>
          </w:tcPr>
          <w:p w14:paraId="625FBA3C" w14:textId="77777777" w:rsidR="007A12E0" w:rsidRDefault="007A12E0"/>
        </w:tc>
      </w:tr>
      <w:tr w:rsidR="007A12E0" w14:paraId="59C34769" w14:textId="77777777">
        <w:tblPrEx>
          <w:tblCellMar>
            <w:top w:w="0" w:type="dxa"/>
            <w:bottom w:w="0" w:type="dxa"/>
          </w:tblCellMar>
        </w:tblPrEx>
        <w:tc>
          <w:tcPr>
            <w:tcW w:w="54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3FFCFC4" w14:textId="77777777" w:rsidR="007A12E0" w:rsidRDefault="00000000">
            <w:r>
              <w:rPr>
                <w:rFonts w:ascii="Georgia" w:eastAsia="Georgia" w:hAnsi="Georgia" w:cs="Georgia"/>
                <w:color w:val="2C2C2C"/>
                <w:sz w:val="17"/>
                <w:szCs w:val="17"/>
              </w:rPr>
              <w:t>All Deviation Records applicable to citation or formatting decisions in this document are complete</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7D286CA"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1289E580" w14:textId="77777777" w:rsidR="007A12E0" w:rsidRDefault="00000000">
            <w:r>
              <w:rPr>
                <w:rFonts w:ascii="Arial" w:eastAsia="Arial" w:hAnsi="Arial" w:cs="Arial"/>
                <w:color w:val="2C2C2C"/>
                <w:sz w:val="16"/>
                <w:szCs w:val="16"/>
              </w:rPr>
              <w:t>☐</w:t>
            </w:r>
          </w:p>
        </w:tc>
        <w:tc>
          <w:tcPr>
            <w:tcW w:w="70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4F362B7A" w14:textId="77777777" w:rsidR="007A12E0" w:rsidRDefault="00000000">
            <w:r>
              <w:rPr>
                <w:rFonts w:ascii="Arial" w:eastAsia="Arial" w:hAnsi="Arial" w:cs="Arial"/>
                <w:color w:val="2C2C2C"/>
                <w:sz w:val="16"/>
                <w:szCs w:val="16"/>
              </w:rPr>
              <w:t>☐</w:t>
            </w:r>
          </w:p>
        </w:tc>
        <w:tc>
          <w:tcPr>
            <w:tcW w:w="18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100" w:type="dxa"/>
              <w:bottom w:w="60" w:type="dxa"/>
              <w:right w:w="100" w:type="dxa"/>
            </w:tcMar>
          </w:tcPr>
          <w:p w14:paraId="6C2EC833" w14:textId="77777777" w:rsidR="007A12E0" w:rsidRDefault="007A12E0"/>
        </w:tc>
      </w:tr>
    </w:tbl>
    <w:p w14:paraId="33975CCA" w14:textId="77777777" w:rsidR="007A12E0" w:rsidRDefault="007A12E0">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00"/>
        <w:gridCol w:w="2160"/>
      </w:tblGrid>
      <w:tr w:rsidR="007A12E0" w14:paraId="22E9752B" w14:textId="77777777">
        <w:tblPrEx>
          <w:tblCellMar>
            <w:top w:w="0" w:type="dxa"/>
            <w:bottom w:w="0" w:type="dxa"/>
          </w:tblCellMar>
        </w:tblPrEx>
        <w:tc>
          <w:tcPr>
            <w:tcW w:w="7200" w:type="dxa"/>
            <w:tcBorders>
              <w:top w:val="single" w:sz="4" w:space="0" w:color="CCCCCC"/>
              <w:left w:val="single" w:sz="4" w:space="0" w:color="CCCCCC"/>
              <w:bottom w:val="single" w:sz="4" w:space="0" w:color="CCCCCC"/>
              <w:right w:val="single" w:sz="4" w:space="0" w:color="CCCCCC"/>
            </w:tcBorders>
            <w:shd w:val="clear" w:color="auto" w:fill="E8F5E9"/>
            <w:tcMar>
              <w:top w:w="80" w:type="dxa"/>
              <w:left w:w="120" w:type="dxa"/>
              <w:bottom w:w="80" w:type="dxa"/>
              <w:right w:w="120" w:type="dxa"/>
            </w:tcMar>
          </w:tcPr>
          <w:p w14:paraId="50CF7C76" w14:textId="77777777" w:rsidR="007A12E0" w:rsidRDefault="00000000">
            <w:r>
              <w:rPr>
                <w:rFonts w:ascii="Arial" w:eastAsia="Arial" w:hAnsi="Arial" w:cs="Arial"/>
                <w:b/>
                <w:bCs/>
                <w:color w:val="1E4D2B"/>
                <w:sz w:val="17"/>
                <w:szCs w:val="17"/>
              </w:rPr>
              <w:t>GATE 5 SIGN-OFF — Final integrity confirmed:   Reviewer: _____________   Date: _____________</w:t>
            </w:r>
          </w:p>
        </w:tc>
        <w:tc>
          <w:tcPr>
            <w:tcW w:w="2160" w:type="dxa"/>
            <w:tcBorders>
              <w:top w:val="single" w:sz="4" w:space="0" w:color="CCCCCC"/>
              <w:left w:val="single" w:sz="4" w:space="0" w:color="CCCCCC"/>
              <w:bottom w:val="single" w:sz="4" w:space="0" w:color="CCCCCC"/>
              <w:right w:val="single" w:sz="4" w:space="0" w:color="CCCCCC"/>
            </w:tcBorders>
            <w:shd w:val="clear" w:color="auto" w:fill="E8F5E9"/>
            <w:tcMar>
              <w:top w:w="80" w:type="dxa"/>
              <w:left w:w="120" w:type="dxa"/>
              <w:bottom w:w="80" w:type="dxa"/>
              <w:right w:w="120" w:type="dxa"/>
            </w:tcMar>
          </w:tcPr>
          <w:p w14:paraId="42E694DB" w14:textId="77777777" w:rsidR="007A12E0" w:rsidRDefault="00000000">
            <w:r>
              <w:rPr>
                <w:rFonts w:ascii="Arial" w:eastAsia="Arial" w:hAnsi="Arial" w:cs="Arial"/>
                <w:b/>
                <w:bCs/>
                <w:color w:val="1E4D2B"/>
                <w:sz w:val="17"/>
                <w:szCs w:val="17"/>
              </w:rPr>
              <w:t>[ ] CLEARED   [ ] OPEN</w:t>
            </w:r>
          </w:p>
        </w:tc>
      </w:tr>
    </w:tbl>
    <w:p w14:paraId="7140C3C4" w14:textId="77777777" w:rsidR="007A12E0" w:rsidRDefault="007A12E0">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A12E0" w14:paraId="65A879F8" w14:textId="77777777">
        <w:tblPrEx>
          <w:tblCellMar>
            <w:top w:w="0" w:type="dxa"/>
            <w:bottom w:w="0" w:type="dxa"/>
          </w:tblCellMar>
        </w:tblPrEx>
        <w:tc>
          <w:tcPr>
            <w:tcW w:w="0" w:type="auto"/>
            <w:tcBorders>
              <w:top w:val="single" w:sz="4" w:space="0" w:color="1E4D2B"/>
              <w:left w:val="single" w:sz="24" w:space="0" w:color="1E4D2B"/>
              <w:bottom w:val="single" w:sz="4" w:space="0" w:color="1E4D2B"/>
              <w:right w:val="single" w:sz="4" w:space="0" w:color="1E4D2B"/>
            </w:tcBorders>
            <w:shd w:val="clear" w:color="auto" w:fill="E8F5E9"/>
            <w:tcMar>
              <w:top w:w="120" w:type="dxa"/>
              <w:left w:w="180" w:type="dxa"/>
              <w:bottom w:w="120" w:type="dxa"/>
              <w:right w:w="180" w:type="dxa"/>
            </w:tcMar>
          </w:tcPr>
          <w:p w14:paraId="5CA32B8A" w14:textId="77777777" w:rsidR="007A12E0" w:rsidRDefault="00000000">
            <w:pPr>
              <w:spacing w:after="80"/>
            </w:pPr>
            <w:r>
              <w:rPr>
                <w:rFonts w:ascii="Arial" w:eastAsia="Arial" w:hAnsi="Arial" w:cs="Arial"/>
                <w:b/>
                <w:bCs/>
                <w:color w:val="2C2C2C"/>
                <w:sz w:val="19"/>
                <w:szCs w:val="19"/>
              </w:rPr>
              <w:t>PUBLICATION AUTHORIZATION — HPRS VERSION 1.0</w:t>
            </w:r>
          </w:p>
          <w:p w14:paraId="7ACA385A" w14:textId="77777777" w:rsidR="007A12E0" w:rsidRDefault="00000000">
            <w:pPr>
              <w:spacing w:before="60" w:after="80"/>
            </w:pPr>
            <w:r>
              <w:rPr>
                <w:rFonts w:ascii="Georgia" w:eastAsia="Georgia" w:hAnsi="Georgia" w:cs="Georgia"/>
                <w:color w:val="2C2C2C"/>
                <w:sz w:val="18"/>
                <w:szCs w:val="18"/>
              </w:rPr>
              <w:t>A document that clears Gates 1–5 with zero unresolved Fail items meets the full HPRS 1.0 standard. It is defensible to scholars, scientists, legal critics, logicians, and domain experts simultaneously across all six HPRS scholarly registers.</w:t>
            </w:r>
          </w:p>
          <w:p w14:paraId="3AE0D220" w14:textId="77777777" w:rsidR="007A12E0" w:rsidRDefault="007A12E0">
            <w:pPr>
              <w:spacing w:before="60"/>
            </w:pPr>
          </w:p>
          <w:tbl>
            <w:tblPr>
              <w:tblW w:w="8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60"/>
              <w:gridCol w:w="1760"/>
              <w:gridCol w:w="1760"/>
              <w:gridCol w:w="1760"/>
              <w:gridCol w:w="1760"/>
            </w:tblGrid>
            <w:tr w:rsidR="007A12E0" w14:paraId="3153DCB2" w14:textId="77777777">
              <w:tblPrEx>
                <w:tblCellMar>
                  <w:top w:w="0" w:type="dxa"/>
                  <w:bottom w:w="0" w:type="dxa"/>
                </w:tblCellMar>
              </w:tblPrEx>
              <w:tc>
                <w:tcPr>
                  <w:tcW w:w="17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80" w:type="dxa"/>
                    <w:bottom w:w="60" w:type="dxa"/>
                    <w:right w:w="80" w:type="dxa"/>
                  </w:tcMar>
                </w:tcPr>
                <w:p w14:paraId="5DE9F229" w14:textId="77777777" w:rsidR="007A12E0" w:rsidRDefault="00000000">
                  <w:pPr>
                    <w:jc w:val="center"/>
                  </w:pPr>
                  <w:r>
                    <w:rPr>
                      <w:rFonts w:ascii="Arial" w:eastAsia="Arial" w:hAnsi="Arial" w:cs="Arial"/>
                      <w:b/>
                      <w:bCs/>
                      <w:color w:val="1E4D2B"/>
                      <w:sz w:val="15"/>
                      <w:szCs w:val="15"/>
                    </w:rPr>
                    <w:t>Gate 1  [ ] Cleared</w:t>
                  </w:r>
                </w:p>
              </w:tc>
              <w:tc>
                <w:tcPr>
                  <w:tcW w:w="17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80" w:type="dxa"/>
                    <w:bottom w:w="60" w:type="dxa"/>
                    <w:right w:w="80" w:type="dxa"/>
                  </w:tcMar>
                </w:tcPr>
                <w:p w14:paraId="72FBF53E" w14:textId="77777777" w:rsidR="007A12E0" w:rsidRDefault="00000000">
                  <w:pPr>
                    <w:jc w:val="center"/>
                  </w:pPr>
                  <w:r>
                    <w:rPr>
                      <w:rFonts w:ascii="Arial" w:eastAsia="Arial" w:hAnsi="Arial" w:cs="Arial"/>
                      <w:b/>
                      <w:bCs/>
                      <w:color w:val="1E4D2B"/>
                      <w:sz w:val="15"/>
                      <w:szCs w:val="15"/>
                    </w:rPr>
                    <w:t>Gate 2  [ ] Cleared</w:t>
                  </w:r>
                </w:p>
              </w:tc>
              <w:tc>
                <w:tcPr>
                  <w:tcW w:w="17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80" w:type="dxa"/>
                    <w:bottom w:w="60" w:type="dxa"/>
                    <w:right w:w="80" w:type="dxa"/>
                  </w:tcMar>
                </w:tcPr>
                <w:p w14:paraId="46FC505F" w14:textId="77777777" w:rsidR="007A12E0" w:rsidRDefault="00000000">
                  <w:pPr>
                    <w:jc w:val="center"/>
                  </w:pPr>
                  <w:r>
                    <w:rPr>
                      <w:rFonts w:ascii="Arial" w:eastAsia="Arial" w:hAnsi="Arial" w:cs="Arial"/>
                      <w:b/>
                      <w:bCs/>
                      <w:color w:val="1E4D2B"/>
                      <w:sz w:val="15"/>
                      <w:szCs w:val="15"/>
                    </w:rPr>
                    <w:t>Gate 3  [ ] Cleared</w:t>
                  </w:r>
                </w:p>
              </w:tc>
              <w:tc>
                <w:tcPr>
                  <w:tcW w:w="17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80" w:type="dxa"/>
                    <w:bottom w:w="60" w:type="dxa"/>
                    <w:right w:w="80" w:type="dxa"/>
                  </w:tcMar>
                </w:tcPr>
                <w:p w14:paraId="58A4284C" w14:textId="77777777" w:rsidR="007A12E0" w:rsidRDefault="00000000">
                  <w:pPr>
                    <w:jc w:val="center"/>
                  </w:pPr>
                  <w:r>
                    <w:rPr>
                      <w:rFonts w:ascii="Arial" w:eastAsia="Arial" w:hAnsi="Arial" w:cs="Arial"/>
                      <w:b/>
                      <w:bCs/>
                      <w:color w:val="1E4D2B"/>
                      <w:sz w:val="15"/>
                      <w:szCs w:val="15"/>
                    </w:rPr>
                    <w:t>Gate 4  [ ] Cleared</w:t>
                  </w:r>
                </w:p>
              </w:tc>
              <w:tc>
                <w:tcPr>
                  <w:tcW w:w="1760" w:type="dxa"/>
                  <w:tcBorders>
                    <w:top w:val="single" w:sz="4" w:space="0" w:color="CCCCCC"/>
                    <w:left w:val="single" w:sz="4" w:space="0" w:color="CCCCCC"/>
                    <w:bottom w:val="single" w:sz="4" w:space="0" w:color="CCCCCC"/>
                    <w:right w:val="single" w:sz="4" w:space="0" w:color="CCCCCC"/>
                  </w:tcBorders>
                  <w:shd w:val="clear" w:color="auto" w:fill="FFFFFF"/>
                  <w:tcMar>
                    <w:top w:w="60" w:type="dxa"/>
                    <w:left w:w="80" w:type="dxa"/>
                    <w:bottom w:w="60" w:type="dxa"/>
                    <w:right w:w="80" w:type="dxa"/>
                  </w:tcMar>
                </w:tcPr>
                <w:p w14:paraId="2CAAD902" w14:textId="77777777" w:rsidR="007A12E0" w:rsidRDefault="00000000">
                  <w:pPr>
                    <w:jc w:val="center"/>
                  </w:pPr>
                  <w:r>
                    <w:rPr>
                      <w:rFonts w:ascii="Arial" w:eastAsia="Arial" w:hAnsi="Arial" w:cs="Arial"/>
                      <w:b/>
                      <w:bCs/>
                      <w:color w:val="1E4D2B"/>
                      <w:sz w:val="15"/>
                      <w:szCs w:val="15"/>
                    </w:rPr>
                    <w:t>Gate 5  [ ] Cleared</w:t>
                  </w:r>
                </w:p>
              </w:tc>
            </w:tr>
          </w:tbl>
          <w:p w14:paraId="794670A0" w14:textId="77777777" w:rsidR="007A12E0" w:rsidRDefault="007A12E0">
            <w:pPr>
              <w:spacing w:before="80"/>
            </w:pPr>
          </w:p>
          <w:tbl>
            <w:tblPr>
              <w:tblW w:w="8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00"/>
              <w:gridCol w:w="4400"/>
            </w:tblGrid>
            <w:tr w:rsidR="007A12E0" w14:paraId="57E44AEC" w14:textId="77777777">
              <w:tblPrEx>
                <w:tblCellMar>
                  <w:top w:w="0" w:type="dxa"/>
                  <w:bottom w:w="0" w:type="dxa"/>
                </w:tblCellMar>
              </w:tblPrEx>
              <w:tc>
                <w:tcPr>
                  <w:tcW w:w="4400" w:type="dxa"/>
                  <w:tcBorders>
                    <w:top w:val="single" w:sz="4" w:space="0" w:color="CCCCCC"/>
                    <w:left w:val="single" w:sz="4" w:space="0" w:color="CCCCCC"/>
                    <w:bottom w:val="single" w:sz="4" w:space="0" w:color="CCCCCC"/>
                    <w:right w:val="single" w:sz="4" w:space="0" w:color="CCCCCC"/>
                  </w:tcBorders>
                  <w:shd w:val="clear" w:color="auto" w:fill="E8F5E9"/>
                  <w:tcMar>
                    <w:top w:w="80" w:type="dxa"/>
                    <w:left w:w="120" w:type="dxa"/>
                    <w:bottom w:w="80" w:type="dxa"/>
                    <w:right w:w="120" w:type="dxa"/>
                  </w:tcMar>
                </w:tcPr>
                <w:p w14:paraId="1E5BB3C5" w14:textId="77777777" w:rsidR="007A12E0" w:rsidRDefault="00000000">
                  <w:r>
                    <w:rPr>
                      <w:rFonts w:ascii="Arial" w:eastAsia="Arial" w:hAnsi="Arial" w:cs="Arial"/>
                      <w:b/>
                      <w:bCs/>
                      <w:color w:val="1E4D2B"/>
                      <w:sz w:val="17"/>
                      <w:szCs w:val="17"/>
                    </w:rPr>
                    <w:t>Publication Authorized:  [ ] YES   [ ] NO — open items remain</w:t>
                  </w:r>
                </w:p>
              </w:tc>
              <w:tc>
                <w:tcPr>
                  <w:tcW w:w="4400" w:type="dxa"/>
                  <w:tcBorders>
                    <w:top w:val="single" w:sz="4" w:space="0" w:color="CCCCCC"/>
                    <w:left w:val="single" w:sz="4" w:space="0" w:color="CCCCCC"/>
                    <w:bottom w:val="single" w:sz="4" w:space="0" w:color="CCCCCC"/>
                    <w:right w:val="single" w:sz="4" w:space="0" w:color="CCCCCC"/>
                  </w:tcBorders>
                  <w:shd w:val="clear" w:color="auto" w:fill="E8F5E9"/>
                  <w:tcMar>
                    <w:top w:w="80" w:type="dxa"/>
                    <w:left w:w="120" w:type="dxa"/>
                    <w:bottom w:w="80" w:type="dxa"/>
                    <w:right w:w="120" w:type="dxa"/>
                  </w:tcMar>
                </w:tcPr>
                <w:p w14:paraId="3F0C59F8" w14:textId="77777777" w:rsidR="007A12E0" w:rsidRDefault="00000000">
                  <w:r>
                    <w:rPr>
                      <w:rFonts w:ascii="Arial" w:eastAsia="Arial" w:hAnsi="Arial" w:cs="Arial"/>
                      <w:color w:val="2C2C2C"/>
                      <w:sz w:val="17"/>
                      <w:szCs w:val="17"/>
                    </w:rPr>
                    <w:t>Reviewer: ___________________   Date: ___________________</w:t>
                  </w:r>
                </w:p>
              </w:tc>
            </w:tr>
          </w:tbl>
          <w:p w14:paraId="6C1B12AD" w14:textId="77777777" w:rsidR="007A12E0" w:rsidRDefault="007A12E0"/>
        </w:tc>
      </w:tr>
    </w:tbl>
    <w:p w14:paraId="0B5C1A81" w14:textId="77777777" w:rsidR="007A12E0" w:rsidRDefault="007A12E0">
      <w:pPr>
        <w:spacing w:before="2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A12E0" w14:paraId="085DC28C" w14:textId="77777777">
        <w:tblPrEx>
          <w:tblCellMar>
            <w:top w:w="0" w:type="dxa"/>
            <w:bottom w:w="0" w:type="dxa"/>
          </w:tblCellMar>
        </w:tblPrEx>
        <w:tc>
          <w:tcPr>
            <w:tcW w:w="0" w:type="auto"/>
            <w:tcBorders>
              <w:top w:val="none" w:sz="0" w:space="0" w:color="FFFFFF"/>
              <w:left w:val="none" w:sz="0" w:space="0" w:color="FFFFFF"/>
              <w:bottom w:val="none" w:sz="0" w:space="0" w:color="FFFFFF"/>
              <w:right w:val="none" w:sz="0" w:space="0" w:color="FFFFFF"/>
            </w:tcBorders>
            <w:shd w:val="clear" w:color="auto" w:fill="1B3A6B"/>
            <w:tcMar>
              <w:top w:w="160" w:type="dxa"/>
              <w:left w:w="200" w:type="dxa"/>
              <w:bottom w:w="160" w:type="dxa"/>
              <w:right w:w="200" w:type="dxa"/>
            </w:tcMar>
          </w:tcPr>
          <w:p w14:paraId="6771808E" w14:textId="77777777" w:rsidR="007A12E0" w:rsidRDefault="00000000">
            <w:r>
              <w:rPr>
                <w:rFonts w:ascii="Arial" w:eastAsia="Arial" w:hAnsi="Arial" w:cs="Arial"/>
                <w:b/>
                <w:bCs/>
                <w:color w:val="FFFFFF"/>
                <w:sz w:val="32"/>
                <w:szCs w:val="32"/>
              </w:rPr>
              <w:t>SECTION B — CORRECTION JUSTIFICATION LOG</w:t>
            </w:r>
          </w:p>
        </w:tc>
      </w:tr>
    </w:tbl>
    <w:p w14:paraId="0FFD2B1C" w14:textId="77777777" w:rsidR="007A12E0" w:rsidRDefault="007A12E0">
      <w:pPr>
        <w:spacing w:before="100"/>
      </w:pPr>
    </w:p>
    <w:p w14:paraId="7E6B9820" w14:textId="77777777" w:rsidR="007A12E0" w:rsidRDefault="00000000">
      <w:pPr>
        <w:spacing w:before="60" w:after="80"/>
      </w:pPr>
      <w:r>
        <w:rPr>
          <w:rFonts w:ascii="Georgia" w:eastAsia="Georgia" w:hAnsi="Georgia" w:cs="Georgia"/>
          <w:color w:val="2C2C2C"/>
          <w:sz w:val="18"/>
          <w:szCs w:val="18"/>
        </w:rPr>
        <w:t>For every item that received a Fail mark but was NOT corrected (disposition: JUSTIFIED — NO CORRECTION REQUIRED), complete one Correction Justification Record below. An unresolved Fail with no completed CJR is not permitted under HPRS. Add additional CJR pages as needed.</w:t>
      </w:r>
    </w:p>
    <w:p w14:paraId="00B8045B" w14:textId="77777777" w:rsidR="007A12E0" w:rsidRDefault="007A12E0">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A12E0" w14:paraId="7F2EB08E" w14:textId="77777777">
        <w:tblPrEx>
          <w:tblCellMar>
            <w:top w:w="0" w:type="dxa"/>
            <w:bottom w:w="0" w:type="dxa"/>
          </w:tblCellMar>
        </w:tblPrEx>
        <w:tc>
          <w:tcPr>
            <w:tcW w:w="0" w:type="auto"/>
            <w:tcBorders>
              <w:top w:val="single" w:sz="4" w:space="0" w:color="B8860B"/>
              <w:left w:val="single" w:sz="24" w:space="0" w:color="B8860B"/>
              <w:bottom w:val="single" w:sz="4" w:space="0" w:color="B8860B"/>
              <w:right w:val="single" w:sz="4" w:space="0" w:color="B8860B"/>
            </w:tcBorders>
            <w:shd w:val="clear" w:color="auto" w:fill="FEF9E7"/>
            <w:tcMar>
              <w:top w:w="120" w:type="dxa"/>
              <w:left w:w="180" w:type="dxa"/>
              <w:bottom w:w="120" w:type="dxa"/>
              <w:right w:w="180" w:type="dxa"/>
            </w:tcMar>
          </w:tcPr>
          <w:p w14:paraId="2E8BCCEF" w14:textId="77777777" w:rsidR="007A12E0" w:rsidRDefault="00000000">
            <w:pPr>
              <w:spacing w:after="80"/>
            </w:pPr>
            <w:r>
              <w:rPr>
                <w:rFonts w:ascii="Arial" w:eastAsia="Arial" w:hAnsi="Arial" w:cs="Arial"/>
                <w:b/>
                <w:bCs/>
                <w:color w:val="2C2C2C"/>
                <w:sz w:val="19"/>
                <w:szCs w:val="19"/>
              </w:rPr>
              <w:t>CORRECTION JUSTIFICATION RECORD  1</w:t>
            </w:r>
          </w:p>
          <w:p w14:paraId="4441B74E" w14:textId="77777777" w:rsidR="007A12E0" w:rsidRDefault="00000000">
            <w:pPr>
              <w:spacing w:after="50"/>
            </w:pPr>
            <w:r>
              <w:rPr>
                <w:rFonts w:ascii="Arial" w:eastAsia="Arial" w:hAnsi="Arial" w:cs="Arial"/>
                <w:b/>
                <w:bCs/>
                <w:color w:val="2C2C2C"/>
                <w:sz w:val="17"/>
                <w:szCs w:val="17"/>
              </w:rPr>
              <w:t xml:space="preserve">Item ID: </w:t>
            </w:r>
            <w:r>
              <w:rPr>
                <w:rFonts w:ascii="Georgia" w:eastAsia="Georgia" w:hAnsi="Georgia" w:cs="Georgia"/>
                <w:i/>
                <w:iCs/>
                <w:color w:val="2C2C2C"/>
                <w:sz w:val="17"/>
                <w:szCs w:val="17"/>
              </w:rPr>
              <w:t>[Document identifier · section · claim]</w:t>
            </w:r>
          </w:p>
          <w:p w14:paraId="2821FF72" w14:textId="77777777" w:rsidR="007A12E0" w:rsidRDefault="00000000">
            <w:pPr>
              <w:spacing w:after="50"/>
            </w:pPr>
            <w:r>
              <w:rPr>
                <w:rFonts w:ascii="Arial" w:eastAsia="Arial" w:hAnsi="Arial" w:cs="Arial"/>
                <w:b/>
                <w:bCs/>
                <w:color w:val="2C2C2C"/>
                <w:sz w:val="17"/>
                <w:szCs w:val="17"/>
              </w:rPr>
              <w:t xml:space="preserve">Flag Type: </w:t>
            </w:r>
            <w:r>
              <w:rPr>
                <w:rFonts w:ascii="Georgia" w:eastAsia="Georgia" w:hAnsi="Georgia" w:cs="Georgia"/>
                <w:i/>
                <w:iCs/>
                <w:color w:val="2C2C2C"/>
                <w:sz w:val="17"/>
                <w:szCs w:val="17"/>
              </w:rPr>
              <w:t>[Which HPRS flag or checklist item was triggered]</w:t>
            </w:r>
          </w:p>
          <w:p w14:paraId="3B517AF3" w14:textId="77777777" w:rsidR="007A12E0" w:rsidRDefault="00000000">
            <w:pPr>
              <w:spacing w:after="50"/>
            </w:pPr>
            <w:r>
              <w:rPr>
                <w:rFonts w:ascii="Arial" w:eastAsia="Arial" w:hAnsi="Arial" w:cs="Arial"/>
                <w:b/>
                <w:bCs/>
                <w:color w:val="2C2C2C"/>
                <w:sz w:val="17"/>
                <w:szCs w:val="17"/>
              </w:rPr>
              <w:t xml:space="preserve">Issue Identified: </w:t>
            </w:r>
            <w:r>
              <w:rPr>
                <w:rFonts w:ascii="Georgia" w:eastAsia="Georgia" w:hAnsi="Georgia" w:cs="Georgia"/>
                <w:i/>
                <w:iCs/>
                <w:color w:val="2C2C2C"/>
                <w:sz w:val="17"/>
                <w:szCs w:val="17"/>
              </w:rPr>
              <w:t>[Describe the error or inconsistency exactly as found]</w:t>
            </w:r>
          </w:p>
          <w:p w14:paraId="3FE6A181" w14:textId="77777777" w:rsidR="007A12E0" w:rsidRDefault="00000000">
            <w:pPr>
              <w:spacing w:after="50"/>
            </w:pPr>
            <w:r>
              <w:rPr>
                <w:rFonts w:ascii="Arial" w:eastAsia="Arial" w:hAnsi="Arial" w:cs="Arial"/>
                <w:b/>
                <w:bCs/>
                <w:color w:val="2C2C2C"/>
                <w:sz w:val="17"/>
                <w:szCs w:val="17"/>
              </w:rPr>
              <w:t xml:space="preserve">Disposition: </w:t>
            </w:r>
            <w:r>
              <w:rPr>
                <w:rFonts w:ascii="Georgia" w:eastAsia="Georgia" w:hAnsi="Georgia" w:cs="Georgia"/>
                <w:i/>
                <w:iCs/>
                <w:color w:val="2C2C2C"/>
                <w:sz w:val="17"/>
                <w:szCs w:val="17"/>
              </w:rPr>
              <w:t>[ ] CORRECTED       /       [ ] JUSTIFIED — NO CORRECTION REQUIRED</w:t>
            </w:r>
          </w:p>
          <w:p w14:paraId="0DCEBAEB" w14:textId="77777777" w:rsidR="007A12E0" w:rsidRDefault="00000000">
            <w:pPr>
              <w:spacing w:after="50"/>
            </w:pPr>
            <w:r>
              <w:rPr>
                <w:rFonts w:ascii="Arial" w:eastAsia="Arial" w:hAnsi="Arial" w:cs="Arial"/>
                <w:b/>
                <w:bCs/>
                <w:color w:val="2C2C2C"/>
                <w:sz w:val="17"/>
                <w:szCs w:val="17"/>
              </w:rPr>
              <w:t xml:space="preserve">Correction Made: </w:t>
            </w:r>
            <w:r>
              <w:rPr>
                <w:rFonts w:ascii="Georgia" w:eastAsia="Georgia" w:hAnsi="Georgia" w:cs="Georgia"/>
                <w:i/>
                <w:iCs/>
                <w:color w:val="2C2C2C"/>
                <w:sz w:val="17"/>
                <w:szCs w:val="17"/>
              </w:rPr>
              <w:t>[If corrected: describe exactly what was changed and where]</w:t>
            </w:r>
          </w:p>
          <w:p w14:paraId="4EE56FCF" w14:textId="77777777" w:rsidR="007A12E0" w:rsidRDefault="00000000">
            <w:pPr>
              <w:spacing w:after="50"/>
            </w:pPr>
            <w:r>
              <w:rPr>
                <w:rFonts w:ascii="Arial" w:eastAsia="Arial" w:hAnsi="Arial" w:cs="Arial"/>
                <w:b/>
                <w:bCs/>
                <w:color w:val="2C2C2C"/>
                <w:sz w:val="17"/>
                <w:szCs w:val="17"/>
              </w:rPr>
              <w:t xml:space="preserve">Justification: </w:t>
            </w:r>
            <w:r>
              <w:rPr>
                <w:rFonts w:ascii="Georgia" w:eastAsia="Georgia" w:hAnsi="Georgia" w:cs="Georgia"/>
                <w:i/>
                <w:iCs/>
                <w:color w:val="2C2C2C"/>
                <w:sz w:val="17"/>
                <w:szCs w:val="17"/>
              </w:rPr>
              <w:t>[If not corrected: state the specific reason with supporting logic or citation]</w:t>
            </w:r>
          </w:p>
          <w:p w14:paraId="52FF3901" w14:textId="77777777" w:rsidR="007A12E0" w:rsidRDefault="00000000">
            <w:pPr>
              <w:spacing w:after="50"/>
            </w:pPr>
            <w:r>
              <w:rPr>
                <w:rFonts w:ascii="Arial" w:eastAsia="Arial" w:hAnsi="Arial" w:cs="Arial"/>
                <w:b/>
                <w:bCs/>
                <w:color w:val="2C2C2C"/>
                <w:sz w:val="17"/>
                <w:szCs w:val="17"/>
              </w:rPr>
              <w:t xml:space="preserve">Effect on Argument: </w:t>
            </w:r>
            <w:r>
              <w:rPr>
                <w:rFonts w:ascii="Georgia" w:eastAsia="Georgia" w:hAnsi="Georgia" w:cs="Georgia"/>
                <w:i/>
                <w:iCs/>
                <w:color w:val="2C2C2C"/>
                <w:sz w:val="17"/>
                <w:szCs w:val="17"/>
              </w:rPr>
              <w:t>[State whether the non-correction affects conclusions and how]</w:t>
            </w:r>
          </w:p>
          <w:p w14:paraId="243ACF48" w14:textId="77777777" w:rsidR="007A12E0" w:rsidRDefault="00000000">
            <w:pPr>
              <w:spacing w:after="50"/>
            </w:pPr>
            <w:r>
              <w:rPr>
                <w:rFonts w:ascii="Arial" w:eastAsia="Arial" w:hAnsi="Arial" w:cs="Arial"/>
                <w:b/>
                <w:bCs/>
                <w:color w:val="2C2C2C"/>
                <w:sz w:val="17"/>
                <w:szCs w:val="17"/>
              </w:rPr>
              <w:t xml:space="preserve">Reviewer &amp; Date: </w:t>
            </w:r>
            <w:r>
              <w:rPr>
                <w:rFonts w:ascii="Georgia" w:eastAsia="Georgia" w:hAnsi="Georgia" w:cs="Georgia"/>
                <w:i/>
                <w:iCs/>
                <w:color w:val="2C2C2C"/>
                <w:sz w:val="17"/>
                <w:szCs w:val="17"/>
              </w:rPr>
              <w:t>[Name · Date]</w:t>
            </w:r>
          </w:p>
        </w:tc>
      </w:tr>
    </w:tbl>
    <w:p w14:paraId="3D3828A7" w14:textId="77777777" w:rsidR="007A12E0" w:rsidRDefault="007A12E0">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A12E0" w14:paraId="0F4F8C49" w14:textId="77777777">
        <w:tblPrEx>
          <w:tblCellMar>
            <w:top w:w="0" w:type="dxa"/>
            <w:bottom w:w="0" w:type="dxa"/>
          </w:tblCellMar>
        </w:tblPrEx>
        <w:tc>
          <w:tcPr>
            <w:tcW w:w="0" w:type="auto"/>
            <w:tcBorders>
              <w:top w:val="single" w:sz="4" w:space="0" w:color="B8860B"/>
              <w:left w:val="single" w:sz="24" w:space="0" w:color="B8860B"/>
              <w:bottom w:val="single" w:sz="4" w:space="0" w:color="B8860B"/>
              <w:right w:val="single" w:sz="4" w:space="0" w:color="B8860B"/>
            </w:tcBorders>
            <w:shd w:val="clear" w:color="auto" w:fill="FEF9E7"/>
            <w:tcMar>
              <w:top w:w="120" w:type="dxa"/>
              <w:left w:w="180" w:type="dxa"/>
              <w:bottom w:w="120" w:type="dxa"/>
              <w:right w:w="180" w:type="dxa"/>
            </w:tcMar>
          </w:tcPr>
          <w:p w14:paraId="2E7C6C41" w14:textId="77777777" w:rsidR="007A12E0" w:rsidRDefault="00000000">
            <w:pPr>
              <w:spacing w:after="80"/>
            </w:pPr>
            <w:r>
              <w:rPr>
                <w:rFonts w:ascii="Arial" w:eastAsia="Arial" w:hAnsi="Arial" w:cs="Arial"/>
                <w:b/>
                <w:bCs/>
                <w:color w:val="2C2C2C"/>
                <w:sz w:val="19"/>
                <w:szCs w:val="19"/>
              </w:rPr>
              <w:t>CORRECTION JUSTIFICATION RECORD  2</w:t>
            </w:r>
          </w:p>
          <w:p w14:paraId="7651CE6E" w14:textId="77777777" w:rsidR="007A12E0" w:rsidRDefault="00000000">
            <w:pPr>
              <w:spacing w:after="50"/>
            </w:pPr>
            <w:r>
              <w:rPr>
                <w:rFonts w:ascii="Arial" w:eastAsia="Arial" w:hAnsi="Arial" w:cs="Arial"/>
                <w:b/>
                <w:bCs/>
                <w:color w:val="2C2C2C"/>
                <w:sz w:val="17"/>
                <w:szCs w:val="17"/>
              </w:rPr>
              <w:t xml:space="preserve">Item ID: </w:t>
            </w:r>
            <w:r>
              <w:rPr>
                <w:rFonts w:ascii="Georgia" w:eastAsia="Georgia" w:hAnsi="Georgia" w:cs="Georgia"/>
                <w:i/>
                <w:iCs/>
                <w:color w:val="2C2C2C"/>
                <w:sz w:val="17"/>
                <w:szCs w:val="17"/>
              </w:rPr>
              <w:t>[Document identifier · section · claim]</w:t>
            </w:r>
          </w:p>
          <w:p w14:paraId="3B69437A" w14:textId="77777777" w:rsidR="007A12E0" w:rsidRDefault="00000000">
            <w:pPr>
              <w:spacing w:after="50"/>
            </w:pPr>
            <w:r>
              <w:rPr>
                <w:rFonts w:ascii="Arial" w:eastAsia="Arial" w:hAnsi="Arial" w:cs="Arial"/>
                <w:b/>
                <w:bCs/>
                <w:color w:val="2C2C2C"/>
                <w:sz w:val="17"/>
                <w:szCs w:val="17"/>
              </w:rPr>
              <w:t xml:space="preserve">Flag Type: </w:t>
            </w:r>
            <w:r>
              <w:rPr>
                <w:rFonts w:ascii="Georgia" w:eastAsia="Georgia" w:hAnsi="Georgia" w:cs="Georgia"/>
                <w:i/>
                <w:iCs/>
                <w:color w:val="2C2C2C"/>
                <w:sz w:val="17"/>
                <w:szCs w:val="17"/>
              </w:rPr>
              <w:t>[Which HPRS flag or checklist item was triggered]</w:t>
            </w:r>
          </w:p>
          <w:p w14:paraId="504E805A" w14:textId="77777777" w:rsidR="007A12E0" w:rsidRDefault="00000000">
            <w:pPr>
              <w:spacing w:after="50"/>
            </w:pPr>
            <w:r>
              <w:rPr>
                <w:rFonts w:ascii="Arial" w:eastAsia="Arial" w:hAnsi="Arial" w:cs="Arial"/>
                <w:b/>
                <w:bCs/>
                <w:color w:val="2C2C2C"/>
                <w:sz w:val="17"/>
                <w:szCs w:val="17"/>
              </w:rPr>
              <w:t xml:space="preserve">Issue Identified: </w:t>
            </w:r>
            <w:r>
              <w:rPr>
                <w:rFonts w:ascii="Georgia" w:eastAsia="Georgia" w:hAnsi="Georgia" w:cs="Georgia"/>
                <w:i/>
                <w:iCs/>
                <w:color w:val="2C2C2C"/>
                <w:sz w:val="17"/>
                <w:szCs w:val="17"/>
              </w:rPr>
              <w:t>[Describe the error or inconsistency exactly as found]</w:t>
            </w:r>
          </w:p>
          <w:p w14:paraId="6E9EDF26" w14:textId="77777777" w:rsidR="007A12E0" w:rsidRDefault="00000000">
            <w:pPr>
              <w:spacing w:after="50"/>
            </w:pPr>
            <w:r>
              <w:rPr>
                <w:rFonts w:ascii="Arial" w:eastAsia="Arial" w:hAnsi="Arial" w:cs="Arial"/>
                <w:b/>
                <w:bCs/>
                <w:color w:val="2C2C2C"/>
                <w:sz w:val="17"/>
                <w:szCs w:val="17"/>
              </w:rPr>
              <w:t xml:space="preserve">Disposition: </w:t>
            </w:r>
            <w:r>
              <w:rPr>
                <w:rFonts w:ascii="Georgia" w:eastAsia="Georgia" w:hAnsi="Georgia" w:cs="Georgia"/>
                <w:i/>
                <w:iCs/>
                <w:color w:val="2C2C2C"/>
                <w:sz w:val="17"/>
                <w:szCs w:val="17"/>
              </w:rPr>
              <w:t>[ ] CORRECTED       /       [ ] JUSTIFIED — NO CORRECTION REQUIRED</w:t>
            </w:r>
          </w:p>
          <w:p w14:paraId="5FE3A891" w14:textId="77777777" w:rsidR="007A12E0" w:rsidRDefault="00000000">
            <w:pPr>
              <w:spacing w:after="50"/>
            </w:pPr>
            <w:r>
              <w:rPr>
                <w:rFonts w:ascii="Arial" w:eastAsia="Arial" w:hAnsi="Arial" w:cs="Arial"/>
                <w:b/>
                <w:bCs/>
                <w:color w:val="2C2C2C"/>
                <w:sz w:val="17"/>
                <w:szCs w:val="17"/>
              </w:rPr>
              <w:lastRenderedPageBreak/>
              <w:t xml:space="preserve">Correction Made: </w:t>
            </w:r>
            <w:r>
              <w:rPr>
                <w:rFonts w:ascii="Georgia" w:eastAsia="Georgia" w:hAnsi="Georgia" w:cs="Georgia"/>
                <w:i/>
                <w:iCs/>
                <w:color w:val="2C2C2C"/>
                <w:sz w:val="17"/>
                <w:szCs w:val="17"/>
              </w:rPr>
              <w:t>[If corrected: describe exactly what was changed and where]</w:t>
            </w:r>
          </w:p>
          <w:p w14:paraId="3BC6B4F1" w14:textId="77777777" w:rsidR="007A12E0" w:rsidRDefault="00000000">
            <w:pPr>
              <w:spacing w:after="50"/>
            </w:pPr>
            <w:r>
              <w:rPr>
                <w:rFonts w:ascii="Arial" w:eastAsia="Arial" w:hAnsi="Arial" w:cs="Arial"/>
                <w:b/>
                <w:bCs/>
                <w:color w:val="2C2C2C"/>
                <w:sz w:val="17"/>
                <w:szCs w:val="17"/>
              </w:rPr>
              <w:t xml:space="preserve">Justification: </w:t>
            </w:r>
            <w:r>
              <w:rPr>
                <w:rFonts w:ascii="Georgia" w:eastAsia="Georgia" w:hAnsi="Georgia" w:cs="Georgia"/>
                <w:i/>
                <w:iCs/>
                <w:color w:val="2C2C2C"/>
                <w:sz w:val="17"/>
                <w:szCs w:val="17"/>
              </w:rPr>
              <w:t>[If not corrected: state the specific reason with supporting logic or citation]</w:t>
            </w:r>
          </w:p>
          <w:p w14:paraId="51185B77" w14:textId="77777777" w:rsidR="007A12E0" w:rsidRDefault="00000000">
            <w:pPr>
              <w:spacing w:after="50"/>
            </w:pPr>
            <w:r>
              <w:rPr>
                <w:rFonts w:ascii="Arial" w:eastAsia="Arial" w:hAnsi="Arial" w:cs="Arial"/>
                <w:b/>
                <w:bCs/>
                <w:color w:val="2C2C2C"/>
                <w:sz w:val="17"/>
                <w:szCs w:val="17"/>
              </w:rPr>
              <w:t xml:space="preserve">Effect on Argument: </w:t>
            </w:r>
            <w:r>
              <w:rPr>
                <w:rFonts w:ascii="Georgia" w:eastAsia="Georgia" w:hAnsi="Georgia" w:cs="Georgia"/>
                <w:i/>
                <w:iCs/>
                <w:color w:val="2C2C2C"/>
                <w:sz w:val="17"/>
                <w:szCs w:val="17"/>
              </w:rPr>
              <w:t>[State whether the non-correction affects conclusions and how]</w:t>
            </w:r>
          </w:p>
          <w:p w14:paraId="2E79BCDF" w14:textId="77777777" w:rsidR="007A12E0" w:rsidRDefault="00000000">
            <w:pPr>
              <w:spacing w:after="50"/>
            </w:pPr>
            <w:r>
              <w:rPr>
                <w:rFonts w:ascii="Arial" w:eastAsia="Arial" w:hAnsi="Arial" w:cs="Arial"/>
                <w:b/>
                <w:bCs/>
                <w:color w:val="2C2C2C"/>
                <w:sz w:val="17"/>
                <w:szCs w:val="17"/>
              </w:rPr>
              <w:t xml:space="preserve">Reviewer &amp; Date: </w:t>
            </w:r>
            <w:r>
              <w:rPr>
                <w:rFonts w:ascii="Georgia" w:eastAsia="Georgia" w:hAnsi="Georgia" w:cs="Georgia"/>
                <w:i/>
                <w:iCs/>
                <w:color w:val="2C2C2C"/>
                <w:sz w:val="17"/>
                <w:szCs w:val="17"/>
              </w:rPr>
              <w:t>[Name · Date]</w:t>
            </w:r>
          </w:p>
        </w:tc>
      </w:tr>
    </w:tbl>
    <w:p w14:paraId="79C574C1" w14:textId="77777777" w:rsidR="007A12E0" w:rsidRDefault="007A12E0">
      <w:pPr>
        <w:spacing w:before="12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7A12E0" w14:paraId="1AC200B6" w14:textId="77777777">
        <w:tblPrEx>
          <w:tblCellMar>
            <w:top w:w="0" w:type="dxa"/>
            <w:bottom w:w="0" w:type="dxa"/>
          </w:tblCellMar>
        </w:tblPrEx>
        <w:tc>
          <w:tcPr>
            <w:tcW w:w="0" w:type="auto"/>
            <w:tcBorders>
              <w:top w:val="single" w:sz="4" w:space="0" w:color="B8860B"/>
              <w:left w:val="single" w:sz="24" w:space="0" w:color="B8860B"/>
              <w:bottom w:val="single" w:sz="4" w:space="0" w:color="B8860B"/>
              <w:right w:val="single" w:sz="4" w:space="0" w:color="B8860B"/>
            </w:tcBorders>
            <w:shd w:val="clear" w:color="auto" w:fill="FEF9E7"/>
            <w:tcMar>
              <w:top w:w="120" w:type="dxa"/>
              <w:left w:w="180" w:type="dxa"/>
              <w:bottom w:w="120" w:type="dxa"/>
              <w:right w:w="180" w:type="dxa"/>
            </w:tcMar>
          </w:tcPr>
          <w:p w14:paraId="271CFEB6" w14:textId="77777777" w:rsidR="007A12E0" w:rsidRDefault="00000000">
            <w:pPr>
              <w:spacing w:after="80"/>
            </w:pPr>
            <w:r>
              <w:rPr>
                <w:rFonts w:ascii="Arial" w:eastAsia="Arial" w:hAnsi="Arial" w:cs="Arial"/>
                <w:b/>
                <w:bCs/>
                <w:color w:val="2C2C2C"/>
                <w:sz w:val="19"/>
                <w:szCs w:val="19"/>
              </w:rPr>
              <w:t>CORRECTION JUSTIFICATION RECORD  3</w:t>
            </w:r>
          </w:p>
          <w:p w14:paraId="1E64437E" w14:textId="77777777" w:rsidR="007A12E0" w:rsidRDefault="00000000">
            <w:pPr>
              <w:spacing w:after="50"/>
            </w:pPr>
            <w:r>
              <w:rPr>
                <w:rFonts w:ascii="Arial" w:eastAsia="Arial" w:hAnsi="Arial" w:cs="Arial"/>
                <w:b/>
                <w:bCs/>
                <w:color w:val="2C2C2C"/>
                <w:sz w:val="17"/>
                <w:szCs w:val="17"/>
              </w:rPr>
              <w:t xml:space="preserve">Item ID: </w:t>
            </w:r>
            <w:r>
              <w:rPr>
                <w:rFonts w:ascii="Georgia" w:eastAsia="Georgia" w:hAnsi="Georgia" w:cs="Georgia"/>
                <w:i/>
                <w:iCs/>
                <w:color w:val="2C2C2C"/>
                <w:sz w:val="17"/>
                <w:szCs w:val="17"/>
              </w:rPr>
              <w:t>[Document identifier · section · claim]</w:t>
            </w:r>
          </w:p>
          <w:p w14:paraId="077DF52B" w14:textId="77777777" w:rsidR="007A12E0" w:rsidRDefault="00000000">
            <w:pPr>
              <w:spacing w:after="50"/>
            </w:pPr>
            <w:r>
              <w:rPr>
                <w:rFonts w:ascii="Arial" w:eastAsia="Arial" w:hAnsi="Arial" w:cs="Arial"/>
                <w:b/>
                <w:bCs/>
                <w:color w:val="2C2C2C"/>
                <w:sz w:val="17"/>
                <w:szCs w:val="17"/>
              </w:rPr>
              <w:t xml:space="preserve">Flag Type: </w:t>
            </w:r>
            <w:r>
              <w:rPr>
                <w:rFonts w:ascii="Georgia" w:eastAsia="Georgia" w:hAnsi="Georgia" w:cs="Georgia"/>
                <w:i/>
                <w:iCs/>
                <w:color w:val="2C2C2C"/>
                <w:sz w:val="17"/>
                <w:szCs w:val="17"/>
              </w:rPr>
              <w:t>[Which HPRS flag or checklist item was triggered]</w:t>
            </w:r>
          </w:p>
          <w:p w14:paraId="06333589" w14:textId="77777777" w:rsidR="007A12E0" w:rsidRDefault="00000000">
            <w:pPr>
              <w:spacing w:after="50"/>
            </w:pPr>
            <w:r>
              <w:rPr>
                <w:rFonts w:ascii="Arial" w:eastAsia="Arial" w:hAnsi="Arial" w:cs="Arial"/>
                <w:b/>
                <w:bCs/>
                <w:color w:val="2C2C2C"/>
                <w:sz w:val="17"/>
                <w:szCs w:val="17"/>
              </w:rPr>
              <w:t xml:space="preserve">Issue Identified: </w:t>
            </w:r>
            <w:r>
              <w:rPr>
                <w:rFonts w:ascii="Georgia" w:eastAsia="Georgia" w:hAnsi="Georgia" w:cs="Georgia"/>
                <w:i/>
                <w:iCs/>
                <w:color w:val="2C2C2C"/>
                <w:sz w:val="17"/>
                <w:szCs w:val="17"/>
              </w:rPr>
              <w:t>[Describe the error or inconsistency exactly as found]</w:t>
            </w:r>
          </w:p>
          <w:p w14:paraId="7599841C" w14:textId="77777777" w:rsidR="007A12E0" w:rsidRDefault="00000000">
            <w:pPr>
              <w:spacing w:after="50"/>
            </w:pPr>
            <w:r>
              <w:rPr>
                <w:rFonts w:ascii="Arial" w:eastAsia="Arial" w:hAnsi="Arial" w:cs="Arial"/>
                <w:b/>
                <w:bCs/>
                <w:color w:val="2C2C2C"/>
                <w:sz w:val="17"/>
                <w:szCs w:val="17"/>
              </w:rPr>
              <w:t xml:space="preserve">Disposition: </w:t>
            </w:r>
            <w:r>
              <w:rPr>
                <w:rFonts w:ascii="Georgia" w:eastAsia="Georgia" w:hAnsi="Georgia" w:cs="Georgia"/>
                <w:i/>
                <w:iCs/>
                <w:color w:val="2C2C2C"/>
                <w:sz w:val="17"/>
                <w:szCs w:val="17"/>
              </w:rPr>
              <w:t>[ ] CORRECTED       /       [ ] JUSTIFIED — NO CORRECTION REQUIRED</w:t>
            </w:r>
          </w:p>
          <w:p w14:paraId="1D6E20FB" w14:textId="77777777" w:rsidR="007A12E0" w:rsidRDefault="00000000">
            <w:pPr>
              <w:spacing w:after="50"/>
            </w:pPr>
            <w:r>
              <w:rPr>
                <w:rFonts w:ascii="Arial" w:eastAsia="Arial" w:hAnsi="Arial" w:cs="Arial"/>
                <w:b/>
                <w:bCs/>
                <w:color w:val="2C2C2C"/>
                <w:sz w:val="17"/>
                <w:szCs w:val="17"/>
              </w:rPr>
              <w:t xml:space="preserve">Correction Made: </w:t>
            </w:r>
            <w:r>
              <w:rPr>
                <w:rFonts w:ascii="Georgia" w:eastAsia="Georgia" w:hAnsi="Georgia" w:cs="Georgia"/>
                <w:i/>
                <w:iCs/>
                <w:color w:val="2C2C2C"/>
                <w:sz w:val="17"/>
                <w:szCs w:val="17"/>
              </w:rPr>
              <w:t>[If corrected: describe exactly what was changed and where]</w:t>
            </w:r>
          </w:p>
          <w:p w14:paraId="24F40BEF" w14:textId="77777777" w:rsidR="007A12E0" w:rsidRDefault="00000000">
            <w:pPr>
              <w:spacing w:after="50"/>
            </w:pPr>
            <w:r>
              <w:rPr>
                <w:rFonts w:ascii="Arial" w:eastAsia="Arial" w:hAnsi="Arial" w:cs="Arial"/>
                <w:b/>
                <w:bCs/>
                <w:color w:val="2C2C2C"/>
                <w:sz w:val="17"/>
                <w:szCs w:val="17"/>
              </w:rPr>
              <w:t xml:space="preserve">Justification: </w:t>
            </w:r>
            <w:r>
              <w:rPr>
                <w:rFonts w:ascii="Georgia" w:eastAsia="Georgia" w:hAnsi="Georgia" w:cs="Georgia"/>
                <w:i/>
                <w:iCs/>
                <w:color w:val="2C2C2C"/>
                <w:sz w:val="17"/>
                <w:szCs w:val="17"/>
              </w:rPr>
              <w:t>[If not corrected: state the specific reason with supporting logic or citation]</w:t>
            </w:r>
          </w:p>
          <w:p w14:paraId="417AA5FE" w14:textId="77777777" w:rsidR="007A12E0" w:rsidRDefault="00000000">
            <w:pPr>
              <w:spacing w:after="50"/>
            </w:pPr>
            <w:r>
              <w:rPr>
                <w:rFonts w:ascii="Arial" w:eastAsia="Arial" w:hAnsi="Arial" w:cs="Arial"/>
                <w:b/>
                <w:bCs/>
                <w:color w:val="2C2C2C"/>
                <w:sz w:val="17"/>
                <w:szCs w:val="17"/>
              </w:rPr>
              <w:t xml:space="preserve">Effect on Argument: </w:t>
            </w:r>
            <w:r>
              <w:rPr>
                <w:rFonts w:ascii="Georgia" w:eastAsia="Georgia" w:hAnsi="Georgia" w:cs="Georgia"/>
                <w:i/>
                <w:iCs/>
                <w:color w:val="2C2C2C"/>
                <w:sz w:val="17"/>
                <w:szCs w:val="17"/>
              </w:rPr>
              <w:t>[State whether the non-correction affects conclusions and how]</w:t>
            </w:r>
          </w:p>
          <w:p w14:paraId="193ED6C5" w14:textId="77777777" w:rsidR="007A12E0" w:rsidRDefault="00000000">
            <w:pPr>
              <w:spacing w:after="50"/>
            </w:pPr>
            <w:r>
              <w:rPr>
                <w:rFonts w:ascii="Arial" w:eastAsia="Arial" w:hAnsi="Arial" w:cs="Arial"/>
                <w:b/>
                <w:bCs/>
                <w:color w:val="2C2C2C"/>
                <w:sz w:val="17"/>
                <w:szCs w:val="17"/>
              </w:rPr>
              <w:t xml:space="preserve">Reviewer &amp; Date: </w:t>
            </w:r>
            <w:r>
              <w:rPr>
                <w:rFonts w:ascii="Georgia" w:eastAsia="Georgia" w:hAnsi="Georgia" w:cs="Georgia"/>
                <w:i/>
                <w:iCs/>
                <w:color w:val="2C2C2C"/>
                <w:sz w:val="17"/>
                <w:szCs w:val="17"/>
              </w:rPr>
              <w:t>[Name · Date]</w:t>
            </w:r>
          </w:p>
        </w:tc>
      </w:tr>
    </w:tbl>
    <w:p w14:paraId="1FA201FD" w14:textId="77777777" w:rsidR="007A12E0" w:rsidRDefault="007A12E0">
      <w:pPr>
        <w:spacing w:before="160"/>
      </w:pPr>
    </w:p>
    <w:p w14:paraId="2532FF68" w14:textId="77777777" w:rsidR="007A12E0" w:rsidRDefault="00000000">
      <w:pPr>
        <w:spacing w:after="60"/>
        <w:jc w:val="center"/>
      </w:pPr>
      <w:r>
        <w:rPr>
          <w:rFonts w:ascii="Arial" w:eastAsia="Arial" w:hAnsi="Arial" w:cs="Arial"/>
          <w:color w:val="888888"/>
          <w:sz w:val="16"/>
          <w:szCs w:val="16"/>
        </w:rPr>
        <w:t>HPRS Validation Checklist  ·  L1 Universal Infrastructure Document  ·  Developed by C.B. Tinker  ·  Administered as HPRS Version 1.0  ·  2026</w:t>
      </w:r>
    </w:p>
    <w:p w14:paraId="307D10F9" w14:textId="77777777" w:rsidR="007A12E0" w:rsidRDefault="00000000">
      <w:pPr>
        <w:jc w:val="center"/>
      </w:pPr>
      <w:r>
        <w:rPr>
          <w:rFonts w:ascii="Arial" w:eastAsia="Arial" w:hAnsi="Arial" w:cs="Arial"/>
          <w:color w:val="888888"/>
          <w:sz w:val="16"/>
          <w:szCs w:val="16"/>
        </w:rPr>
        <w:t>Complete one copy of this checklist per document. Retain completed copies in the research file permanently. Do not publish any document with an unresolved Gate Fail.</w:t>
      </w:r>
    </w:p>
    <w:sectPr w:rsidR="007A12E0">
      <w:headerReference w:type="default" r:id="rId7"/>
      <w:footerReference w:type="default" r:id="rId8"/>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0D4F7" w14:textId="77777777" w:rsidR="001117CF" w:rsidRDefault="001117CF">
      <w:r>
        <w:separator/>
      </w:r>
    </w:p>
  </w:endnote>
  <w:endnote w:type="continuationSeparator" w:id="0">
    <w:p w14:paraId="4E59F567" w14:textId="77777777" w:rsidR="001117CF" w:rsidRDefault="00111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22367" w14:textId="77777777" w:rsidR="007A12E0" w:rsidRDefault="00000000">
    <w:pPr>
      <w:pBdr>
        <w:top w:val="single" w:sz="4" w:space="0" w:color="1B3A6B"/>
      </w:pBdr>
      <w:tabs>
        <w:tab w:val="right" w:pos="9026"/>
      </w:tabs>
      <w:spacing w:before="80"/>
    </w:pPr>
    <w:r>
      <w:rPr>
        <w:rFonts w:ascii="Arial" w:eastAsia="Arial" w:hAnsi="Arial" w:cs="Arial"/>
        <w:color w:val="888888"/>
        <w:sz w:val="16"/>
        <w:szCs w:val="16"/>
      </w:rPr>
      <w:t>Developed by C.B. Tinker  ·  Administered as HPRS Version 1.0  ·  2026</w:t>
    </w:r>
    <w:r>
      <w:rPr>
        <w:rFonts w:ascii="Arial" w:eastAsia="Arial" w:hAnsi="Arial" w:cs="Arial"/>
        <w:sz w:val="16"/>
        <w:szCs w:val="16"/>
      </w:rPr>
      <w:tab/>
    </w:r>
    <w:r>
      <w:rPr>
        <w:rFonts w:ascii="Arial" w:eastAsia="Arial" w:hAnsi="Arial" w:cs="Arial"/>
        <w:color w:val="888888"/>
        <w:sz w:val="16"/>
        <w:szCs w:val="16"/>
      </w:rPr>
      <w:t>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4A0E1" w14:textId="77777777" w:rsidR="001117CF" w:rsidRDefault="001117CF">
      <w:r>
        <w:separator/>
      </w:r>
    </w:p>
  </w:footnote>
  <w:footnote w:type="continuationSeparator" w:id="0">
    <w:p w14:paraId="48839D23" w14:textId="77777777" w:rsidR="001117CF" w:rsidRDefault="00111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F632A" w14:textId="77777777" w:rsidR="007A12E0" w:rsidRDefault="00000000">
    <w:pPr>
      <w:pBdr>
        <w:bottom w:val="single" w:sz="8" w:space="0" w:color="1B3A6B"/>
      </w:pBdr>
      <w:spacing w:after="80"/>
    </w:pPr>
    <w:r>
      <w:rPr>
        <w:rFonts w:ascii="Arial" w:eastAsia="Arial" w:hAnsi="Arial" w:cs="Arial"/>
        <w:color w:val="1B2F4E"/>
        <w:sz w:val="16"/>
        <w:szCs w:val="16"/>
      </w:rPr>
      <w:t>Hybrid Prosecutorial Research Standard  ·  HPRS Validation Checklist  ·  Version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11F99"/>
    <w:multiLevelType w:val="hybridMultilevel"/>
    <w:tmpl w:val="D8B2A1AC"/>
    <w:lvl w:ilvl="0" w:tplc="C114A864">
      <w:start w:val="1"/>
      <w:numFmt w:val="bullet"/>
      <w:lvlText w:val="●"/>
      <w:lvlJc w:val="left"/>
      <w:pPr>
        <w:ind w:left="720" w:hanging="360"/>
      </w:pPr>
    </w:lvl>
    <w:lvl w:ilvl="1" w:tplc="7B387728">
      <w:start w:val="1"/>
      <w:numFmt w:val="bullet"/>
      <w:lvlText w:val="○"/>
      <w:lvlJc w:val="left"/>
      <w:pPr>
        <w:ind w:left="1440" w:hanging="360"/>
      </w:pPr>
    </w:lvl>
    <w:lvl w:ilvl="2" w:tplc="DB7001F2">
      <w:start w:val="1"/>
      <w:numFmt w:val="bullet"/>
      <w:lvlText w:val="■"/>
      <w:lvlJc w:val="left"/>
      <w:pPr>
        <w:ind w:left="2160" w:hanging="360"/>
      </w:pPr>
    </w:lvl>
    <w:lvl w:ilvl="3" w:tplc="E976D4BA">
      <w:start w:val="1"/>
      <w:numFmt w:val="bullet"/>
      <w:lvlText w:val="●"/>
      <w:lvlJc w:val="left"/>
      <w:pPr>
        <w:ind w:left="2880" w:hanging="360"/>
      </w:pPr>
    </w:lvl>
    <w:lvl w:ilvl="4" w:tplc="5B5AFBCE">
      <w:start w:val="1"/>
      <w:numFmt w:val="bullet"/>
      <w:lvlText w:val="○"/>
      <w:lvlJc w:val="left"/>
      <w:pPr>
        <w:ind w:left="3600" w:hanging="360"/>
      </w:pPr>
    </w:lvl>
    <w:lvl w:ilvl="5" w:tplc="ACACBB0E">
      <w:start w:val="1"/>
      <w:numFmt w:val="bullet"/>
      <w:lvlText w:val="■"/>
      <w:lvlJc w:val="left"/>
      <w:pPr>
        <w:ind w:left="4320" w:hanging="360"/>
      </w:pPr>
    </w:lvl>
    <w:lvl w:ilvl="6" w:tplc="BEA69F30">
      <w:start w:val="1"/>
      <w:numFmt w:val="bullet"/>
      <w:lvlText w:val="●"/>
      <w:lvlJc w:val="left"/>
      <w:pPr>
        <w:ind w:left="5040" w:hanging="360"/>
      </w:pPr>
    </w:lvl>
    <w:lvl w:ilvl="7" w:tplc="9DFA1DD2">
      <w:start w:val="1"/>
      <w:numFmt w:val="bullet"/>
      <w:lvlText w:val="●"/>
      <w:lvlJc w:val="left"/>
      <w:pPr>
        <w:ind w:left="5760" w:hanging="360"/>
      </w:pPr>
    </w:lvl>
    <w:lvl w:ilvl="8" w:tplc="8B4C62A2">
      <w:start w:val="1"/>
      <w:numFmt w:val="bullet"/>
      <w:lvlText w:val="●"/>
      <w:lvlJc w:val="left"/>
      <w:pPr>
        <w:ind w:left="6480" w:hanging="360"/>
      </w:pPr>
    </w:lvl>
  </w:abstractNum>
  <w:num w:numId="1" w16cid:durableId="41952369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2E0"/>
    <w:rsid w:val="001117CF"/>
    <w:rsid w:val="002B1513"/>
    <w:rsid w:val="007A12E0"/>
    <w:rsid w:val="008A4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D8DD0"/>
  <w15:docId w15:val="{925669C8-2B82-41DB-9203-43BB56B35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2808</Words>
  <Characters>16012</Characters>
  <Application>Microsoft Office Word</Application>
  <DocSecurity>0</DocSecurity>
  <Lines>133</Lines>
  <Paragraphs>37</Paragraphs>
  <ScaleCrop>false</ScaleCrop>
  <Company/>
  <LinksUpToDate>false</LinksUpToDate>
  <CharactersWithSpaces>18783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Tinker, Carrie B.</cp:lastModifiedBy>
  <cp:revision>2</cp:revision>
  <dcterms:created xsi:type="dcterms:W3CDTF">2026-03-22T06:16:00Z</dcterms:created>
  <dcterms:modified xsi:type="dcterms:W3CDTF">2026-03-22T06:56:00Z</dcterms:modified>
</cp:coreProperties>
</file>