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94246715"/>
        <w:docPartObj>
          <w:docPartGallery w:val="Cover Pages"/>
          <w:docPartUnique/>
        </w:docPartObj>
      </w:sdtPr>
      <w:sdtEndPr>
        <w:rPr>
          <w:rFonts w:ascii="Trade Gothic LT Std" w:hAnsi="Trade Gothic LT Std" w:cs="Calibri"/>
        </w:rPr>
      </w:sdtEndPr>
      <w:sdtContent>
        <w:p w14:paraId="7ECE03CE" w14:textId="15E5DCCA" w:rsidR="00156981" w:rsidRDefault="007A700F">
          <w:r>
            <w:rPr>
              <w:rFonts w:ascii="Trade Gothic LT Std" w:hAnsi="Trade Gothic LT Std" w:cs="Calibri"/>
              <w:noProof/>
            </w:rPr>
            <w:drawing>
              <wp:anchor distT="0" distB="0" distL="114300" distR="114300" simplePos="0" relativeHeight="251703296" behindDoc="0" locked="0" layoutInCell="1" allowOverlap="1" wp14:anchorId="5476FFB3" wp14:editId="3FA54BA8">
                <wp:simplePos x="0" y="0"/>
                <wp:positionH relativeFrom="page">
                  <wp:align>left</wp:align>
                </wp:positionH>
                <wp:positionV relativeFrom="paragraph">
                  <wp:posOffset>-1141095</wp:posOffset>
                </wp:positionV>
                <wp:extent cx="7594600" cy="11055212"/>
                <wp:effectExtent l="0" t="0" r="635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94600" cy="1105521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3FC0B7" w14:textId="702350F6" w:rsidR="00156981" w:rsidRDefault="00156981">
          <w:pPr>
            <w:rPr>
              <w:rFonts w:ascii="Trade Gothic LT Std" w:eastAsia="Times New Roman" w:hAnsi="Trade Gothic LT Std" w:cs="Calibri"/>
              <w:lang w:eastAsia="de-DE"/>
            </w:rPr>
          </w:pPr>
          <w:r>
            <w:rPr>
              <w:rFonts w:ascii="Trade Gothic LT Std" w:hAnsi="Trade Gothic LT Std" w:cs="Calibri"/>
            </w:rPr>
            <w:br w:type="page"/>
          </w:r>
        </w:p>
      </w:sdtContent>
    </w:sdt>
    <w:p w14:paraId="729696F8" w14:textId="77777777" w:rsidR="0067237E" w:rsidRDefault="0067237E" w:rsidP="00215043">
      <w:pPr>
        <w:pStyle w:val="paragraph"/>
        <w:textAlignment w:val="baseline"/>
        <w:rPr>
          <w:rStyle w:val="normaltextrun"/>
          <w:rFonts w:ascii="Trade Gothic LT Std" w:hAnsi="Trade Gothic LT Std"/>
          <w:b/>
          <w:bCs/>
          <w:sz w:val="48"/>
          <w:szCs w:val="48"/>
        </w:rPr>
      </w:pPr>
    </w:p>
    <w:p w14:paraId="0EB8A92B" w14:textId="1ADE6119" w:rsidR="00DD382E" w:rsidRPr="0067237E" w:rsidRDefault="00756654" w:rsidP="00215043">
      <w:pPr>
        <w:pStyle w:val="paragraph"/>
        <w:textAlignment w:val="baseline"/>
        <w:rPr>
          <w:rStyle w:val="normaltextrun"/>
          <w:rFonts w:ascii="Trade Gothic LT Std" w:hAnsi="Trade Gothic LT Std"/>
          <w:b/>
          <w:bCs/>
          <w:sz w:val="48"/>
          <w:szCs w:val="48"/>
        </w:rPr>
      </w:pPr>
      <w:r w:rsidRPr="0067237E">
        <w:rPr>
          <w:rFonts w:ascii="Trade Gothic LT Std" w:hAnsi="Trade Gothic LT Std"/>
          <w:b/>
          <w:bCs/>
          <w:noProof/>
          <w:sz w:val="48"/>
          <w:szCs w:val="48"/>
        </w:rPr>
        <w:drawing>
          <wp:anchor distT="0" distB="0" distL="114300" distR="114300" simplePos="0" relativeHeight="251663360" behindDoc="1" locked="0" layoutInCell="1" allowOverlap="1" wp14:anchorId="1E7B9939" wp14:editId="70639CE6">
            <wp:simplePos x="0" y="0"/>
            <wp:positionH relativeFrom="page">
              <wp:posOffset>7705725</wp:posOffset>
            </wp:positionH>
            <wp:positionV relativeFrom="paragraph">
              <wp:posOffset>-890270</wp:posOffset>
            </wp:positionV>
            <wp:extent cx="7552690" cy="78486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2" cstate="print">
                      <a:extLst>
                        <a:ext uri="{28A0092B-C50C-407E-A947-70E740481C1C}">
                          <a14:useLocalDpi xmlns:a14="http://schemas.microsoft.com/office/drawing/2010/main" val="0"/>
                        </a:ext>
                      </a:extLst>
                    </a:blip>
                    <a:srcRect t="15917" b="65609"/>
                    <a:stretch/>
                  </pic:blipFill>
                  <pic:spPr bwMode="auto">
                    <a:xfrm>
                      <a:off x="0" y="0"/>
                      <a:ext cx="7552690" cy="784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5043" w:rsidRPr="0067237E">
        <w:rPr>
          <w:rStyle w:val="normaltextrun"/>
          <w:rFonts w:ascii="Trade Gothic LT Std" w:hAnsi="Trade Gothic LT Std"/>
          <w:b/>
          <w:bCs/>
          <w:sz w:val="48"/>
          <w:szCs w:val="48"/>
        </w:rPr>
        <w:t>Checkliste Escape Room</w:t>
      </w:r>
      <w:r w:rsidR="001F3786" w:rsidRPr="0067237E">
        <w:rPr>
          <w:rStyle w:val="normaltextrun"/>
          <w:rFonts w:ascii="Trade Gothic LT Std" w:hAnsi="Trade Gothic LT Std"/>
          <w:b/>
          <w:bCs/>
          <w:sz w:val="48"/>
          <w:szCs w:val="48"/>
        </w:rPr>
        <w:t xml:space="preserve"> Kit</w:t>
      </w:r>
    </w:p>
    <w:p w14:paraId="385B203F" w14:textId="77777777" w:rsidR="00304B41" w:rsidRDefault="00304B41" w:rsidP="00215043">
      <w:pPr>
        <w:pStyle w:val="paragraph"/>
        <w:textAlignment w:val="baseline"/>
        <w:rPr>
          <w:rStyle w:val="eop"/>
          <w:rFonts w:ascii="Trade Gothic LT Std" w:hAnsi="Trade Gothic LT Std"/>
          <w:b/>
          <w:bCs/>
          <w:sz w:val="22"/>
          <w:szCs w:val="22"/>
        </w:rPr>
      </w:pPr>
    </w:p>
    <w:p w14:paraId="6C3F99F9" w14:textId="77777777" w:rsidR="00E42009" w:rsidRPr="00F62392" w:rsidRDefault="00E42009" w:rsidP="00215043">
      <w:pPr>
        <w:pStyle w:val="paragraph"/>
        <w:textAlignment w:val="baseline"/>
        <w:rPr>
          <w:rStyle w:val="eop"/>
          <w:rFonts w:ascii="Trade Gothic LT Std" w:hAnsi="Trade Gothic LT Std"/>
          <w:b/>
          <w:bCs/>
          <w:sz w:val="22"/>
          <w:szCs w:val="22"/>
        </w:rPr>
      </w:pPr>
    </w:p>
    <w:sdt>
      <w:sdtPr>
        <w:rPr>
          <w:rFonts w:ascii="Trade Gothic LT Std" w:eastAsiaTheme="minorHAnsi" w:hAnsi="Trade Gothic LT Std" w:cstheme="minorBidi"/>
          <w:color w:val="auto"/>
          <w:sz w:val="22"/>
          <w:szCs w:val="22"/>
          <w:lang w:eastAsia="en-US"/>
        </w:rPr>
        <w:id w:val="1319076090"/>
        <w:docPartObj>
          <w:docPartGallery w:val="Table of Contents"/>
          <w:docPartUnique/>
        </w:docPartObj>
      </w:sdtPr>
      <w:sdtEndPr/>
      <w:sdtContent>
        <w:p w14:paraId="324C6AEF" w14:textId="4A1BC835" w:rsidR="00DD382E" w:rsidRDefault="00FB6C0A" w:rsidP="00FC27E5">
          <w:pPr>
            <w:pStyle w:val="Inhaltsverzeichnisberschrift"/>
            <w:spacing w:after="240"/>
            <w:rPr>
              <w:rFonts w:ascii="Trade Gothic LT Std" w:hAnsi="Trade Gothic LT Std"/>
              <w:b/>
              <w:bCs/>
              <w:color w:val="auto"/>
            </w:rPr>
          </w:pPr>
          <w:r w:rsidRPr="0067237E">
            <w:rPr>
              <w:rFonts w:ascii="Trade Gothic LT Std" w:hAnsi="Trade Gothic LT Std"/>
              <w:b/>
              <w:bCs/>
              <w:color w:val="auto"/>
            </w:rPr>
            <w:t>Inhaltsverzeichnis</w:t>
          </w:r>
        </w:p>
        <w:p w14:paraId="72E8E670" w14:textId="77777777" w:rsidR="00E42009" w:rsidRPr="00E42009" w:rsidRDefault="00E42009" w:rsidP="00E42009">
          <w:pPr>
            <w:rPr>
              <w:lang w:eastAsia="de-DE"/>
            </w:rPr>
          </w:pPr>
        </w:p>
        <w:p w14:paraId="3FBF1225" w14:textId="2393E6A5" w:rsidR="00FB6C0A" w:rsidRPr="00F62392" w:rsidRDefault="00FB6C0A">
          <w:pPr>
            <w:pStyle w:val="Verzeichnis1"/>
            <w:rPr>
              <w:rFonts w:ascii="Trade Gothic LT Std" w:hAnsi="Trade Gothic LT Std"/>
            </w:rPr>
          </w:pPr>
          <w:r w:rsidRPr="00F62392">
            <w:rPr>
              <w:rFonts w:ascii="Trade Gothic LT Std" w:hAnsi="Trade Gothic LT Std"/>
              <w:b/>
              <w:bCs/>
            </w:rPr>
            <w:t>Phase 1 - Kon</w:t>
          </w:r>
          <w:r w:rsidR="005E64B3" w:rsidRPr="00F62392">
            <w:rPr>
              <w:rFonts w:ascii="Trade Gothic LT Std" w:hAnsi="Trade Gothic LT Std"/>
              <w:b/>
              <w:bCs/>
            </w:rPr>
            <w:t>zeption</w:t>
          </w:r>
          <w:r w:rsidR="00FE3B7B" w:rsidRPr="00F62392">
            <w:rPr>
              <w:rFonts w:ascii="Trade Gothic LT Std" w:hAnsi="Trade Gothic LT Std"/>
              <w:b/>
              <w:bCs/>
            </w:rPr>
            <w:tab/>
          </w:r>
          <w:r w:rsidR="00FE3B7B" w:rsidRPr="00F62392">
            <w:rPr>
              <w:rFonts w:ascii="Trade Gothic LT Std" w:hAnsi="Trade Gothic LT Std"/>
              <w:b/>
              <w:bCs/>
            </w:rPr>
            <w:tab/>
          </w:r>
          <w:r w:rsidR="00304B41" w:rsidRPr="00F62392">
            <w:rPr>
              <w:rFonts w:ascii="Trade Gothic LT Std" w:hAnsi="Trade Gothic LT Std"/>
              <w:b/>
              <w:bCs/>
            </w:rPr>
            <w:tab/>
          </w:r>
          <w:r w:rsidR="00304B41" w:rsidRPr="00F62392">
            <w:rPr>
              <w:rFonts w:ascii="Trade Gothic LT Std" w:hAnsi="Trade Gothic LT Std"/>
              <w:b/>
              <w:bCs/>
            </w:rPr>
            <w:tab/>
          </w:r>
          <w:r w:rsidR="00502026" w:rsidRPr="00F62392">
            <w:rPr>
              <w:rFonts w:ascii="Trade Gothic LT Std" w:hAnsi="Trade Gothic LT Std"/>
              <w:b/>
              <w:bCs/>
              <w:color w:val="70AD47" w:themeColor="accent6"/>
            </w:rPr>
            <w:t xml:space="preserve">Bearbeitungszeit </w:t>
          </w:r>
          <w:r w:rsidR="005E64B3" w:rsidRPr="00F62392">
            <w:rPr>
              <w:rFonts w:ascii="Trade Gothic LT Std" w:hAnsi="Trade Gothic LT Std"/>
              <w:b/>
              <w:bCs/>
              <w:color w:val="70AD47" w:themeColor="accent6"/>
            </w:rPr>
            <w:t xml:space="preserve">ca. </w:t>
          </w:r>
          <w:r w:rsidR="004F184C">
            <w:rPr>
              <w:rFonts w:ascii="Trade Gothic LT Std" w:hAnsi="Trade Gothic LT Std"/>
              <w:b/>
              <w:bCs/>
              <w:color w:val="70AD47" w:themeColor="accent6"/>
            </w:rPr>
            <w:t>6</w:t>
          </w:r>
          <w:r w:rsidR="005E64B3" w:rsidRPr="00F62392">
            <w:rPr>
              <w:rFonts w:ascii="Trade Gothic LT Std" w:hAnsi="Trade Gothic LT Std"/>
              <w:b/>
              <w:bCs/>
              <w:color w:val="70AD47" w:themeColor="accent6"/>
            </w:rPr>
            <w:t>0 Min.</w:t>
          </w:r>
          <w:r w:rsidRPr="00F62392">
            <w:rPr>
              <w:rFonts w:ascii="Trade Gothic LT Std" w:hAnsi="Trade Gothic LT Std"/>
            </w:rPr>
            <w:ptab w:relativeTo="margin" w:alignment="right" w:leader="dot"/>
          </w:r>
          <w:r w:rsidR="00C42B26">
            <w:rPr>
              <w:rFonts w:ascii="Trade Gothic LT Std" w:hAnsi="Trade Gothic LT Std"/>
              <w:b/>
              <w:bCs/>
            </w:rPr>
            <w:t>2</w:t>
          </w:r>
        </w:p>
        <w:p w14:paraId="424ACD65" w14:textId="3D5EB6B3" w:rsidR="00FB6C0A" w:rsidRPr="00F62392" w:rsidRDefault="00C11745">
          <w:pPr>
            <w:pStyle w:val="Verzeichnis1"/>
            <w:rPr>
              <w:rFonts w:ascii="Trade Gothic LT Std" w:hAnsi="Trade Gothic LT Std"/>
              <w:b/>
              <w:bCs/>
            </w:rPr>
          </w:pPr>
          <w:r w:rsidRPr="00F62392">
            <w:rPr>
              <w:rFonts w:ascii="Trade Gothic LT Std" w:hAnsi="Trade Gothic LT Std"/>
              <w:b/>
              <w:bCs/>
            </w:rPr>
            <w:t>Phase 2 - Storyboard</w:t>
          </w:r>
          <w:r w:rsidRPr="00F62392">
            <w:rPr>
              <w:rFonts w:ascii="Trade Gothic LT Std" w:hAnsi="Trade Gothic LT Std"/>
              <w:b/>
              <w:bCs/>
            </w:rPr>
            <w:tab/>
          </w:r>
          <w:r w:rsidRPr="00F62392">
            <w:rPr>
              <w:rFonts w:ascii="Trade Gothic LT Std" w:hAnsi="Trade Gothic LT Std"/>
              <w:b/>
              <w:bCs/>
            </w:rPr>
            <w:tab/>
          </w:r>
          <w:r w:rsidR="00304B41" w:rsidRPr="00F62392">
            <w:rPr>
              <w:rFonts w:ascii="Trade Gothic LT Std" w:hAnsi="Trade Gothic LT Std"/>
              <w:b/>
              <w:bCs/>
            </w:rPr>
            <w:tab/>
          </w:r>
          <w:r w:rsidR="00304B41" w:rsidRPr="00F62392">
            <w:rPr>
              <w:rFonts w:ascii="Trade Gothic LT Std" w:hAnsi="Trade Gothic LT Std"/>
              <w:b/>
              <w:bCs/>
            </w:rPr>
            <w:tab/>
          </w:r>
          <w:r w:rsidRPr="00F62392">
            <w:rPr>
              <w:rFonts w:ascii="Trade Gothic LT Std" w:hAnsi="Trade Gothic LT Std"/>
              <w:b/>
              <w:bCs/>
              <w:color w:val="70AD47" w:themeColor="accent6"/>
            </w:rPr>
            <w:t xml:space="preserve">Bearbeitungszeit ca. </w:t>
          </w:r>
          <w:r w:rsidR="00384A77" w:rsidRPr="00F62392">
            <w:rPr>
              <w:rFonts w:ascii="Trade Gothic LT Std" w:hAnsi="Trade Gothic LT Std"/>
              <w:b/>
              <w:bCs/>
              <w:color w:val="70AD47" w:themeColor="accent6"/>
            </w:rPr>
            <w:t>40-60 Min</w:t>
          </w:r>
          <w:r w:rsidR="00384A77" w:rsidRPr="00F62392">
            <w:rPr>
              <w:rFonts w:ascii="Trade Gothic LT Std" w:hAnsi="Trade Gothic LT Std"/>
              <w:b/>
              <w:bCs/>
            </w:rPr>
            <w:t>.</w:t>
          </w:r>
          <w:r w:rsidR="00FB6C0A" w:rsidRPr="00F62392">
            <w:rPr>
              <w:rFonts w:ascii="Trade Gothic LT Std" w:hAnsi="Trade Gothic LT Std"/>
            </w:rPr>
            <w:ptab w:relativeTo="margin" w:alignment="right" w:leader="dot"/>
          </w:r>
          <w:r w:rsidR="00FF4487" w:rsidRPr="00F62392">
            <w:rPr>
              <w:rFonts w:ascii="Trade Gothic LT Std" w:hAnsi="Trade Gothic LT Std"/>
              <w:b/>
              <w:bCs/>
            </w:rPr>
            <w:t>5</w:t>
          </w:r>
        </w:p>
        <w:p w14:paraId="5DDEE176" w14:textId="451DCC80" w:rsidR="00E13D73" w:rsidRPr="00F62392" w:rsidRDefault="00E13D73" w:rsidP="00E13D73">
          <w:pPr>
            <w:rPr>
              <w:rFonts w:ascii="Trade Gothic LT Std" w:hAnsi="Trade Gothic LT Std"/>
              <w:b/>
              <w:bCs/>
            </w:rPr>
          </w:pPr>
          <w:r w:rsidRPr="00F62392">
            <w:rPr>
              <w:rFonts w:ascii="Trade Gothic LT Std" w:hAnsi="Trade Gothic LT Std"/>
              <w:b/>
              <w:bCs/>
              <w:lang w:eastAsia="de-DE"/>
            </w:rPr>
            <w:t>Phase 3 -</w:t>
          </w:r>
          <w:r w:rsidR="00D552BC" w:rsidRPr="00F62392">
            <w:rPr>
              <w:rFonts w:ascii="Trade Gothic LT Std" w:hAnsi="Trade Gothic LT Std"/>
              <w:b/>
              <w:bCs/>
              <w:lang w:eastAsia="de-DE"/>
            </w:rPr>
            <w:t xml:space="preserve"> </w:t>
          </w:r>
          <w:r w:rsidR="003D36C8" w:rsidRPr="00F62392">
            <w:rPr>
              <w:rFonts w:ascii="Trade Gothic LT Std" w:hAnsi="Trade Gothic LT Std"/>
              <w:b/>
              <w:bCs/>
              <w:lang w:eastAsia="de-DE"/>
            </w:rPr>
            <w:t>Übergänge</w:t>
          </w:r>
          <w:r w:rsidR="002E2F5F" w:rsidRPr="00F62392">
            <w:rPr>
              <w:rFonts w:ascii="Trade Gothic LT Std" w:hAnsi="Trade Gothic LT Std"/>
              <w:b/>
              <w:bCs/>
              <w:lang w:eastAsia="de-DE"/>
            </w:rPr>
            <w:t xml:space="preserve"> &amp; Umsetzung</w:t>
          </w:r>
          <w:r w:rsidR="00516A43" w:rsidRPr="00F62392">
            <w:rPr>
              <w:rFonts w:ascii="Trade Gothic LT Std" w:hAnsi="Trade Gothic LT Std"/>
              <w:b/>
              <w:bCs/>
              <w:lang w:eastAsia="de-DE"/>
            </w:rPr>
            <w:tab/>
          </w:r>
          <w:r w:rsidR="00516A43" w:rsidRPr="00F62392">
            <w:rPr>
              <w:rFonts w:ascii="Trade Gothic LT Std" w:hAnsi="Trade Gothic LT Std"/>
              <w:b/>
              <w:bCs/>
              <w:lang w:eastAsia="de-DE"/>
            </w:rPr>
            <w:tab/>
          </w:r>
          <w:r w:rsidR="00516A43" w:rsidRPr="00F62392">
            <w:rPr>
              <w:rFonts w:ascii="Trade Gothic LT Std" w:hAnsi="Trade Gothic LT Std"/>
              <w:b/>
              <w:bCs/>
              <w:color w:val="70AD47" w:themeColor="accent6"/>
              <w:lang w:eastAsia="de-DE"/>
            </w:rPr>
            <w:t xml:space="preserve">Bearbeitungszeit ca. </w:t>
          </w:r>
          <w:r w:rsidR="004F184C">
            <w:rPr>
              <w:rFonts w:ascii="Trade Gothic LT Std" w:hAnsi="Trade Gothic LT Std"/>
              <w:b/>
              <w:bCs/>
              <w:color w:val="70AD47" w:themeColor="accent6"/>
              <w:lang w:eastAsia="de-DE"/>
            </w:rPr>
            <w:t xml:space="preserve">240 </w:t>
          </w:r>
          <w:r w:rsidR="00516A43" w:rsidRPr="00F62392">
            <w:rPr>
              <w:rFonts w:ascii="Trade Gothic LT Std" w:hAnsi="Trade Gothic LT Std"/>
              <w:b/>
              <w:bCs/>
              <w:color w:val="70AD47" w:themeColor="accent6"/>
              <w:lang w:eastAsia="de-DE"/>
            </w:rPr>
            <w:t>Min</w:t>
          </w:r>
          <w:r w:rsidR="00516A43" w:rsidRPr="00F62392">
            <w:rPr>
              <w:rFonts w:ascii="Trade Gothic LT Std" w:hAnsi="Trade Gothic LT Std"/>
              <w:b/>
              <w:bCs/>
              <w:lang w:eastAsia="de-DE"/>
            </w:rPr>
            <w:t xml:space="preserve">. </w:t>
          </w:r>
          <w:r w:rsidR="00516A43" w:rsidRPr="00F62392">
            <w:rPr>
              <w:rFonts w:ascii="Trade Gothic LT Std" w:hAnsi="Trade Gothic LT Std"/>
            </w:rPr>
            <w:ptab w:relativeTo="margin" w:alignment="right" w:leader="dot"/>
          </w:r>
          <w:r w:rsidR="00C42B26">
            <w:rPr>
              <w:rFonts w:ascii="Trade Gothic LT Std" w:hAnsi="Trade Gothic LT Std"/>
              <w:b/>
              <w:bCs/>
            </w:rPr>
            <w:t>9</w:t>
          </w:r>
        </w:p>
        <w:p w14:paraId="39955A2D" w14:textId="39B68800" w:rsidR="00D53655" w:rsidRDefault="00456359" w:rsidP="00304B41">
          <w:pPr>
            <w:rPr>
              <w:rFonts w:ascii="Trade Gothic LT Std" w:hAnsi="Trade Gothic LT Std"/>
              <w:b/>
              <w:bCs/>
            </w:rPr>
          </w:pPr>
          <w:r w:rsidRPr="00F62392">
            <w:rPr>
              <w:rFonts w:ascii="Trade Gothic LT Std" w:hAnsi="Trade Gothic LT Std"/>
              <w:b/>
              <w:bCs/>
            </w:rPr>
            <w:t xml:space="preserve">Phase 4 - </w:t>
          </w:r>
          <w:r w:rsidR="002E2F5F" w:rsidRPr="00F62392">
            <w:rPr>
              <w:rFonts w:ascii="Trade Gothic LT Std" w:hAnsi="Trade Gothic LT Std"/>
              <w:b/>
              <w:bCs/>
            </w:rPr>
            <w:t>Probeläufe &amp; Feinschliff</w:t>
          </w:r>
          <w:r w:rsidR="009235A0" w:rsidRPr="00F62392">
            <w:rPr>
              <w:rFonts w:ascii="Trade Gothic LT Std" w:hAnsi="Trade Gothic LT Std"/>
              <w:b/>
              <w:bCs/>
            </w:rPr>
            <w:tab/>
          </w:r>
          <w:r w:rsidR="009235A0" w:rsidRPr="00F62392">
            <w:rPr>
              <w:rFonts w:ascii="Trade Gothic LT Std" w:hAnsi="Trade Gothic LT Std"/>
              <w:b/>
              <w:bCs/>
            </w:rPr>
            <w:tab/>
          </w:r>
          <w:r w:rsidR="009235A0" w:rsidRPr="00F62392">
            <w:rPr>
              <w:rFonts w:ascii="Trade Gothic LT Std" w:hAnsi="Trade Gothic LT Std"/>
              <w:b/>
              <w:bCs/>
              <w:color w:val="70AD47" w:themeColor="accent6"/>
            </w:rPr>
            <w:t>Bearbeitungszeit</w:t>
          </w:r>
          <w:r w:rsidR="00810884" w:rsidRPr="00F62392">
            <w:rPr>
              <w:rFonts w:ascii="Trade Gothic LT Std" w:hAnsi="Trade Gothic LT Std"/>
              <w:b/>
              <w:bCs/>
              <w:color w:val="70AD47" w:themeColor="accent6"/>
            </w:rPr>
            <w:t xml:space="preserve"> </w:t>
          </w:r>
          <w:r w:rsidR="004F184C">
            <w:rPr>
              <w:rFonts w:ascii="Trade Gothic LT Std" w:hAnsi="Trade Gothic LT Std"/>
              <w:b/>
              <w:bCs/>
              <w:color w:val="70AD47" w:themeColor="accent6"/>
            </w:rPr>
            <w:t>ca. 120 Min</w:t>
          </w:r>
          <w:r w:rsidR="009235A0" w:rsidRPr="00F62392">
            <w:rPr>
              <w:rFonts w:ascii="Trade Gothic LT Std" w:hAnsi="Trade Gothic LT Std"/>
              <w:b/>
              <w:bCs/>
            </w:rPr>
            <w:t xml:space="preserve"> </w:t>
          </w:r>
          <w:r w:rsidR="009235A0" w:rsidRPr="00F62392">
            <w:rPr>
              <w:rFonts w:ascii="Trade Gothic LT Std" w:hAnsi="Trade Gothic LT Std"/>
            </w:rPr>
            <w:ptab w:relativeTo="margin" w:alignment="right" w:leader="dot"/>
          </w:r>
          <w:r w:rsidR="00C42B26">
            <w:rPr>
              <w:rFonts w:ascii="Trade Gothic LT Std" w:hAnsi="Trade Gothic LT Std"/>
              <w:b/>
              <w:bCs/>
            </w:rPr>
            <w:t>11</w:t>
          </w:r>
        </w:p>
        <w:p w14:paraId="6A217A15" w14:textId="77777777" w:rsidR="001560B5" w:rsidRDefault="001560B5" w:rsidP="00304B41">
          <w:pPr>
            <w:rPr>
              <w:rFonts w:ascii="Trade Gothic LT Std" w:hAnsi="Trade Gothic LT Std"/>
              <w:b/>
              <w:bCs/>
            </w:rPr>
          </w:pPr>
        </w:p>
        <w:p w14:paraId="31B13103" w14:textId="09CCC890" w:rsidR="00D53655" w:rsidRPr="00F62392" w:rsidRDefault="00D53655" w:rsidP="00D53655">
          <w:pPr>
            <w:rPr>
              <w:rFonts w:ascii="Trade Gothic LT Std" w:hAnsi="Trade Gothic LT Std"/>
              <w:b/>
              <w:bCs/>
              <w:lang w:eastAsia="de-DE"/>
            </w:rPr>
          </w:pPr>
          <w:r>
            <w:rPr>
              <w:rFonts w:ascii="Trade Gothic LT Std" w:hAnsi="Trade Gothic LT Std"/>
              <w:b/>
              <w:bCs/>
            </w:rPr>
            <w:t>Anhang</w:t>
          </w:r>
          <w:r w:rsidR="001560B5">
            <w:rPr>
              <w:rFonts w:ascii="Trade Gothic LT Std" w:hAnsi="Trade Gothic LT Std"/>
              <w:b/>
              <w:bCs/>
            </w:rPr>
            <w:t xml:space="preserve"> - Vorlage Spielleit</w:t>
          </w:r>
          <w:r w:rsidR="008202DA">
            <w:rPr>
              <w:rFonts w:ascii="Trade Gothic LT Std" w:hAnsi="Trade Gothic LT Std"/>
              <w:b/>
              <w:bCs/>
            </w:rPr>
            <w:t>ungs</w:t>
          </w:r>
          <w:r w:rsidR="00BB1CA1">
            <w:rPr>
              <w:rFonts w:ascii="Trade Gothic LT Std" w:hAnsi="Trade Gothic LT Std"/>
              <w:b/>
              <w:bCs/>
            </w:rPr>
            <w:t>s</w:t>
          </w:r>
          <w:r w:rsidR="001560B5">
            <w:rPr>
              <w:rFonts w:ascii="Trade Gothic LT Std" w:hAnsi="Trade Gothic LT Std"/>
              <w:b/>
              <w:bCs/>
            </w:rPr>
            <w:t>kript</w:t>
          </w:r>
          <w:r w:rsidRPr="00F62392">
            <w:rPr>
              <w:rFonts w:ascii="Trade Gothic LT Std" w:hAnsi="Trade Gothic LT Std"/>
              <w:b/>
              <w:bCs/>
            </w:rPr>
            <w:tab/>
          </w:r>
          <w:r w:rsidRPr="00F62392">
            <w:rPr>
              <w:rFonts w:ascii="Trade Gothic LT Std" w:hAnsi="Trade Gothic LT Std"/>
              <w:b/>
              <w:bCs/>
            </w:rPr>
            <w:tab/>
          </w:r>
          <w:r w:rsidRPr="00F62392">
            <w:rPr>
              <w:rFonts w:ascii="Trade Gothic LT Std" w:hAnsi="Trade Gothic LT Std"/>
              <w:b/>
              <w:bCs/>
              <w:color w:val="70AD47" w:themeColor="accent6"/>
            </w:rPr>
            <w:t xml:space="preserve">Bearbeitungszeit </w:t>
          </w:r>
          <w:r>
            <w:rPr>
              <w:rFonts w:ascii="Trade Gothic LT Std" w:hAnsi="Trade Gothic LT Std"/>
              <w:b/>
              <w:bCs/>
              <w:color w:val="70AD47" w:themeColor="accent6"/>
            </w:rPr>
            <w:t xml:space="preserve">ca. </w:t>
          </w:r>
          <w:r w:rsidR="00FF1A7C">
            <w:rPr>
              <w:rFonts w:ascii="Trade Gothic LT Std" w:hAnsi="Trade Gothic LT Std"/>
              <w:b/>
              <w:bCs/>
              <w:color w:val="70AD47" w:themeColor="accent6"/>
            </w:rPr>
            <w:t>60</w:t>
          </w:r>
          <w:r>
            <w:rPr>
              <w:rFonts w:ascii="Trade Gothic LT Std" w:hAnsi="Trade Gothic LT Std"/>
              <w:b/>
              <w:bCs/>
              <w:color w:val="70AD47" w:themeColor="accent6"/>
            </w:rPr>
            <w:t xml:space="preserve"> Min</w:t>
          </w:r>
          <w:r w:rsidRPr="00F62392">
            <w:rPr>
              <w:rFonts w:ascii="Trade Gothic LT Std" w:hAnsi="Trade Gothic LT Std"/>
              <w:b/>
              <w:bCs/>
            </w:rPr>
            <w:t xml:space="preserve"> </w:t>
          </w:r>
          <w:r w:rsidRPr="00F62392">
            <w:rPr>
              <w:rFonts w:ascii="Trade Gothic LT Std" w:hAnsi="Trade Gothic LT Std"/>
            </w:rPr>
            <w:ptab w:relativeTo="margin" w:alignment="right" w:leader="dot"/>
          </w:r>
          <w:r w:rsidR="001560B5">
            <w:rPr>
              <w:rFonts w:ascii="Trade Gothic LT Std" w:hAnsi="Trade Gothic LT Std"/>
              <w:b/>
              <w:bCs/>
            </w:rPr>
            <w:t>1</w:t>
          </w:r>
          <w:r w:rsidR="00C42B26">
            <w:rPr>
              <w:rFonts w:ascii="Trade Gothic LT Std" w:hAnsi="Trade Gothic LT Std"/>
              <w:b/>
              <w:bCs/>
            </w:rPr>
            <w:t>2</w:t>
          </w:r>
        </w:p>
        <w:p w14:paraId="53F8BD63" w14:textId="6BA87B76" w:rsidR="00FB6C0A" w:rsidRPr="00F62392" w:rsidRDefault="00BB1CA1" w:rsidP="00304B41">
          <w:pPr>
            <w:rPr>
              <w:rFonts w:ascii="Trade Gothic LT Std" w:hAnsi="Trade Gothic LT Std"/>
              <w:b/>
              <w:bCs/>
              <w:lang w:eastAsia="de-DE"/>
            </w:rPr>
          </w:pPr>
        </w:p>
      </w:sdtContent>
    </w:sdt>
    <w:p w14:paraId="52242633" w14:textId="76F32723" w:rsidR="00F027F4" w:rsidRDefault="00F027F4" w:rsidP="00215043">
      <w:pPr>
        <w:pStyle w:val="paragraph"/>
        <w:textAlignment w:val="baseline"/>
        <w:rPr>
          <w:rFonts w:ascii="Trade Gothic LT Std" w:hAnsi="Trade Gothic LT Std"/>
          <w:sz w:val="22"/>
          <w:szCs w:val="22"/>
        </w:rPr>
      </w:pPr>
    </w:p>
    <w:p w14:paraId="0EFA2091" w14:textId="77777777" w:rsidR="001560B5" w:rsidRDefault="001560B5" w:rsidP="00215043">
      <w:pPr>
        <w:pStyle w:val="paragraph"/>
        <w:textAlignment w:val="baseline"/>
        <w:rPr>
          <w:rFonts w:ascii="Trade Gothic LT Std" w:hAnsi="Trade Gothic LT Std"/>
          <w:sz w:val="22"/>
          <w:szCs w:val="22"/>
        </w:rPr>
      </w:pPr>
    </w:p>
    <w:p w14:paraId="043726D0" w14:textId="68B714B4" w:rsidR="0067237E" w:rsidRDefault="0067237E" w:rsidP="00215043">
      <w:pPr>
        <w:pStyle w:val="paragraph"/>
        <w:textAlignment w:val="baseline"/>
        <w:rPr>
          <w:rFonts w:ascii="Trade Gothic LT Std" w:hAnsi="Trade Gothic LT Std"/>
          <w:sz w:val="22"/>
          <w:szCs w:val="22"/>
        </w:rPr>
      </w:pPr>
    </w:p>
    <w:p w14:paraId="5CAAAB53" w14:textId="630E53AA" w:rsidR="0067237E" w:rsidRDefault="0067237E" w:rsidP="00215043">
      <w:pPr>
        <w:pStyle w:val="paragraph"/>
        <w:textAlignment w:val="baseline"/>
        <w:rPr>
          <w:rFonts w:ascii="Trade Gothic LT Std" w:hAnsi="Trade Gothic LT Std"/>
          <w:sz w:val="22"/>
          <w:szCs w:val="22"/>
        </w:rPr>
      </w:pPr>
    </w:p>
    <w:p w14:paraId="3C7D871D" w14:textId="5785FA59" w:rsidR="0067237E" w:rsidRDefault="0067237E" w:rsidP="00215043">
      <w:pPr>
        <w:pStyle w:val="paragraph"/>
        <w:textAlignment w:val="baseline"/>
        <w:rPr>
          <w:rFonts w:ascii="Trade Gothic LT Std" w:hAnsi="Trade Gothic LT Std"/>
          <w:sz w:val="22"/>
          <w:szCs w:val="22"/>
        </w:rPr>
      </w:pPr>
    </w:p>
    <w:p w14:paraId="3971A8CC" w14:textId="64239887" w:rsidR="0067237E" w:rsidRDefault="005550BD" w:rsidP="00215043">
      <w:pPr>
        <w:pStyle w:val="paragraph"/>
        <w:textAlignment w:val="baseline"/>
        <w:rPr>
          <w:rFonts w:ascii="Trade Gothic LT Std" w:hAnsi="Trade Gothic LT Std"/>
          <w:sz w:val="22"/>
          <w:szCs w:val="22"/>
        </w:rPr>
      </w:pPr>
      <w:r w:rsidRPr="0039466A">
        <w:rPr>
          <w:rFonts w:ascii="Trade Gothic LT Std" w:hAnsi="Trade Gothic LT Std"/>
          <w:noProof/>
          <w:sz w:val="22"/>
          <w:szCs w:val="22"/>
        </w:rPr>
        <w:drawing>
          <wp:anchor distT="0" distB="0" distL="114300" distR="114300" simplePos="0" relativeHeight="251704320" behindDoc="1" locked="0" layoutInCell="1" allowOverlap="1" wp14:anchorId="50131346" wp14:editId="5894B0C8">
            <wp:simplePos x="0" y="0"/>
            <wp:positionH relativeFrom="margin">
              <wp:posOffset>3845560</wp:posOffset>
            </wp:positionH>
            <wp:positionV relativeFrom="paragraph">
              <wp:posOffset>123957</wp:posOffset>
            </wp:positionV>
            <wp:extent cx="2355850" cy="1398270"/>
            <wp:effectExtent l="0" t="0" r="6350" b="0"/>
            <wp:wrapTight wrapText="bothSides">
              <wp:wrapPolygon edited="0">
                <wp:start x="0" y="0"/>
                <wp:lineTo x="0" y="21188"/>
                <wp:lineTo x="21484" y="21188"/>
                <wp:lineTo x="21484"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355850" cy="1398270"/>
                    </a:xfrm>
                    <a:prstGeom prst="rect">
                      <a:avLst/>
                    </a:prstGeom>
                  </pic:spPr>
                </pic:pic>
              </a:graphicData>
            </a:graphic>
            <wp14:sizeRelH relativeFrom="margin">
              <wp14:pctWidth>0</wp14:pctWidth>
            </wp14:sizeRelH>
            <wp14:sizeRelV relativeFrom="margin">
              <wp14:pctHeight>0</wp14:pctHeight>
            </wp14:sizeRelV>
          </wp:anchor>
        </w:drawing>
      </w:r>
    </w:p>
    <w:p w14:paraId="17D3F87F" w14:textId="2835693B" w:rsidR="005C69E6" w:rsidRPr="00E42009" w:rsidRDefault="005C69E6" w:rsidP="005C69E6">
      <w:pPr>
        <w:pStyle w:val="paragraph"/>
        <w:spacing w:before="0" w:beforeAutospacing="0" w:after="0" w:afterAutospacing="0" w:line="360" w:lineRule="auto"/>
        <w:textAlignment w:val="baseline"/>
        <w:rPr>
          <w:rFonts w:ascii="Trade Gothic LT Std" w:hAnsi="Trade Gothic LT Std"/>
          <w:b/>
          <w:bCs/>
          <w:sz w:val="20"/>
          <w:szCs w:val="20"/>
        </w:rPr>
      </w:pPr>
      <w:r w:rsidRPr="00E42009">
        <w:rPr>
          <w:rFonts w:ascii="Trade Gothic LT Std" w:hAnsi="Trade Gothic LT Std"/>
          <w:b/>
          <w:bCs/>
          <w:sz w:val="20"/>
          <w:szCs w:val="20"/>
        </w:rPr>
        <w:t>IMPRESSUM</w:t>
      </w:r>
    </w:p>
    <w:p w14:paraId="39F0D543" w14:textId="586BAA6A" w:rsidR="005C69E6" w:rsidRPr="005C69E6" w:rsidRDefault="005C69E6" w:rsidP="005C69E6">
      <w:pPr>
        <w:pStyle w:val="paragraph"/>
        <w:spacing w:before="0" w:beforeAutospacing="0" w:after="0" w:afterAutospacing="0" w:line="360" w:lineRule="auto"/>
        <w:textAlignment w:val="baseline"/>
        <w:rPr>
          <w:rFonts w:ascii="Trade Gothic LT Std" w:hAnsi="Trade Gothic LT Std"/>
          <w:sz w:val="20"/>
          <w:szCs w:val="20"/>
        </w:rPr>
      </w:pPr>
      <w:r w:rsidRPr="005C69E6">
        <w:rPr>
          <w:rFonts w:ascii="Trade Gothic LT Std" w:hAnsi="Trade Gothic LT Std"/>
          <w:sz w:val="20"/>
          <w:szCs w:val="20"/>
        </w:rPr>
        <w:t>Museum für Naturkunde Berlin</w:t>
      </w:r>
    </w:p>
    <w:p w14:paraId="67323CDC" w14:textId="1F65D16A" w:rsidR="005C69E6" w:rsidRPr="005C69E6" w:rsidRDefault="005C69E6" w:rsidP="005C69E6">
      <w:pPr>
        <w:pStyle w:val="paragraph"/>
        <w:spacing w:before="0" w:beforeAutospacing="0" w:after="0" w:afterAutospacing="0" w:line="360" w:lineRule="auto"/>
        <w:textAlignment w:val="baseline"/>
        <w:rPr>
          <w:rFonts w:ascii="Trade Gothic LT Std" w:hAnsi="Trade Gothic LT Std"/>
          <w:sz w:val="20"/>
          <w:szCs w:val="20"/>
        </w:rPr>
      </w:pPr>
      <w:r w:rsidRPr="005C69E6">
        <w:rPr>
          <w:rFonts w:ascii="Trade Gothic LT Std" w:hAnsi="Trade Gothic LT Std"/>
          <w:sz w:val="20"/>
          <w:szCs w:val="20"/>
        </w:rPr>
        <w:t>Leibniz</w:t>
      </w:r>
      <w:r w:rsidR="00E42009">
        <w:rPr>
          <w:rFonts w:ascii="Trade Gothic LT Std" w:hAnsi="Trade Gothic LT Std"/>
          <w:sz w:val="20"/>
          <w:szCs w:val="20"/>
        </w:rPr>
        <w:t>-</w:t>
      </w:r>
      <w:r w:rsidRPr="005C69E6">
        <w:rPr>
          <w:rFonts w:ascii="Trade Gothic LT Std" w:hAnsi="Trade Gothic LT Std"/>
          <w:sz w:val="20"/>
          <w:szCs w:val="20"/>
        </w:rPr>
        <w:t>Institut für Evolutions</w:t>
      </w:r>
      <w:r w:rsidR="00E42009">
        <w:rPr>
          <w:rFonts w:ascii="Trade Gothic LT Std" w:hAnsi="Trade Gothic LT Std"/>
          <w:sz w:val="20"/>
          <w:szCs w:val="20"/>
        </w:rPr>
        <w:t>-</w:t>
      </w:r>
      <w:r w:rsidRPr="005C69E6">
        <w:rPr>
          <w:rFonts w:ascii="Trade Gothic LT Std" w:hAnsi="Trade Gothic LT Std"/>
          <w:sz w:val="20"/>
          <w:szCs w:val="20"/>
        </w:rPr>
        <w:t xml:space="preserve"> und Biodiversitätsforschung</w:t>
      </w:r>
    </w:p>
    <w:p w14:paraId="0D55B5BE" w14:textId="380BE04C" w:rsidR="005C69E6" w:rsidRPr="00292030" w:rsidRDefault="005C69E6" w:rsidP="005C69E6">
      <w:pPr>
        <w:pStyle w:val="paragraph"/>
        <w:spacing w:before="0" w:beforeAutospacing="0" w:after="0" w:afterAutospacing="0" w:line="360" w:lineRule="auto"/>
        <w:textAlignment w:val="baseline"/>
        <w:rPr>
          <w:rFonts w:ascii="Trade Gothic LT Std" w:hAnsi="Trade Gothic LT Std"/>
          <w:sz w:val="20"/>
          <w:szCs w:val="20"/>
        </w:rPr>
      </w:pPr>
      <w:r w:rsidRPr="00292030">
        <w:rPr>
          <w:rFonts w:ascii="Trade Gothic LT Std" w:hAnsi="Trade Gothic LT Std"/>
          <w:sz w:val="20"/>
          <w:szCs w:val="20"/>
        </w:rPr>
        <w:t>Invalidenstraße 43, 10115 Berlin</w:t>
      </w:r>
      <w:r w:rsidR="00A40F8A" w:rsidRPr="00292030">
        <w:rPr>
          <w:rFonts w:ascii="Trade Gothic LT Std" w:hAnsi="Trade Gothic LT Std"/>
          <w:sz w:val="20"/>
          <w:szCs w:val="20"/>
        </w:rPr>
        <w:tab/>
      </w:r>
      <w:r w:rsidR="00A40F8A" w:rsidRPr="00292030">
        <w:rPr>
          <w:rFonts w:ascii="Trade Gothic LT Std" w:hAnsi="Trade Gothic LT Std"/>
          <w:sz w:val="20"/>
          <w:szCs w:val="20"/>
        </w:rPr>
        <w:tab/>
      </w:r>
      <w:r w:rsidR="00A40F8A" w:rsidRPr="00292030">
        <w:rPr>
          <w:rFonts w:ascii="Trade Gothic LT Std" w:hAnsi="Trade Gothic LT Std"/>
          <w:sz w:val="20"/>
          <w:szCs w:val="20"/>
        </w:rPr>
        <w:tab/>
      </w:r>
      <w:r w:rsidR="00A40F8A" w:rsidRPr="00292030">
        <w:rPr>
          <w:rFonts w:ascii="Trade Gothic LT Std" w:hAnsi="Trade Gothic LT Std"/>
          <w:sz w:val="20"/>
          <w:szCs w:val="20"/>
        </w:rPr>
        <w:tab/>
        <w:t xml:space="preserve">      </w:t>
      </w:r>
    </w:p>
    <w:p w14:paraId="2C29EA21" w14:textId="485F5528" w:rsidR="005C69E6" w:rsidRPr="00292030" w:rsidRDefault="005C69E6" w:rsidP="00E42009">
      <w:pPr>
        <w:pStyle w:val="paragraph"/>
        <w:spacing w:before="0" w:beforeAutospacing="0" w:after="240" w:afterAutospacing="0" w:line="360" w:lineRule="auto"/>
        <w:textAlignment w:val="baseline"/>
        <w:rPr>
          <w:rFonts w:ascii="Trade Gothic LT Std" w:hAnsi="Trade Gothic LT Std"/>
          <w:sz w:val="20"/>
          <w:szCs w:val="20"/>
        </w:rPr>
      </w:pPr>
      <w:r w:rsidRPr="00292030">
        <w:rPr>
          <w:rFonts w:ascii="Trade Gothic LT Std" w:hAnsi="Trade Gothic LT Std"/>
          <w:sz w:val="20"/>
          <w:szCs w:val="20"/>
        </w:rPr>
        <w:t>www.museumfuernaturkunde.berlin</w:t>
      </w:r>
    </w:p>
    <w:p w14:paraId="2894EF1D" w14:textId="3A89B997" w:rsidR="00F569AD" w:rsidRDefault="00097D51" w:rsidP="003437BB">
      <w:pPr>
        <w:pStyle w:val="paragraph"/>
        <w:spacing w:before="0" w:beforeAutospacing="0" w:after="0" w:afterAutospacing="0" w:line="360" w:lineRule="auto"/>
        <w:textAlignment w:val="baseline"/>
        <w:rPr>
          <w:rFonts w:ascii="Trade Gothic LT Std" w:hAnsi="Trade Gothic LT Std"/>
          <w:sz w:val="18"/>
          <w:szCs w:val="18"/>
        </w:rPr>
      </w:pPr>
      <w:r w:rsidRPr="008C2D17">
        <w:rPr>
          <w:rFonts w:ascii="Trade Gothic LT Std" w:hAnsi="Trade Gothic LT Std"/>
          <w:b/>
          <w:bCs/>
          <w:noProof/>
          <w:sz w:val="20"/>
          <w:szCs w:val="20"/>
        </w:rPr>
        <mc:AlternateContent>
          <mc:Choice Requires="wps">
            <w:drawing>
              <wp:anchor distT="45720" distB="45720" distL="114300" distR="114300" simplePos="0" relativeHeight="251702272" behindDoc="0" locked="0" layoutInCell="1" allowOverlap="1" wp14:anchorId="6BFB2AC2" wp14:editId="040DD53D">
                <wp:simplePos x="0" y="0"/>
                <wp:positionH relativeFrom="column">
                  <wp:posOffset>4908402</wp:posOffset>
                </wp:positionH>
                <wp:positionV relativeFrom="paragraph">
                  <wp:posOffset>189230</wp:posOffset>
                </wp:positionV>
                <wp:extent cx="1510665" cy="580390"/>
                <wp:effectExtent l="0" t="0" r="13335" b="1016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580390"/>
                        </a:xfrm>
                        <a:prstGeom prst="rect">
                          <a:avLst/>
                        </a:prstGeom>
                        <a:solidFill>
                          <a:srgbClr val="FFFFFF"/>
                        </a:solidFill>
                        <a:ln w="9525">
                          <a:solidFill>
                            <a:schemeClr val="bg1"/>
                          </a:solidFill>
                          <a:miter lim="800000"/>
                          <a:headEnd/>
                          <a:tailEnd/>
                        </a:ln>
                      </wps:spPr>
                      <wps:txbx>
                        <w:txbxContent>
                          <w:p w14:paraId="3192F9D9" w14:textId="348127A3" w:rsidR="008C2D17" w:rsidRPr="00D455B7" w:rsidRDefault="00292030" w:rsidP="00720037">
                            <w:pPr>
                              <w:rPr>
                                <w:rFonts w:ascii="Trade Gothic LT Std" w:hAnsi="Trade Gothic LT Std"/>
                                <w:sz w:val="18"/>
                                <w:szCs w:val="18"/>
                                <w:lang w:val="en-GB"/>
                              </w:rPr>
                            </w:pPr>
                            <w:r w:rsidRPr="00D455B7">
                              <w:rPr>
                                <w:rFonts w:ascii="Trade Gothic LT Std" w:hAnsi="Trade Gothic LT Std"/>
                                <w:sz w:val="18"/>
                                <w:szCs w:val="18"/>
                                <w:lang w:val="en-GB"/>
                              </w:rPr>
                              <w:t xml:space="preserve">This work </w:t>
                            </w:r>
                            <w:r w:rsidR="00D455B7" w:rsidRPr="00D455B7">
                              <w:rPr>
                                <w:rFonts w:ascii="Trade Gothic LT Std" w:hAnsi="Trade Gothic LT Std"/>
                                <w:sz w:val="18"/>
                                <w:szCs w:val="18"/>
                                <w:lang w:val="en-GB"/>
                              </w:rPr>
                              <w:t>is licensed under a CC BY 4.0 International Licence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FB2AC2" id="_x0000_t202" coordsize="21600,21600" o:spt="202" path="m,l,21600r21600,l21600,xe">
                <v:stroke joinstyle="miter"/>
                <v:path gradientshapeok="t" o:connecttype="rect"/>
              </v:shapetype>
              <v:shape id="Textfeld 2" o:spid="_x0000_s1026" type="#_x0000_t202" style="position:absolute;margin-left:386.5pt;margin-top:14.9pt;width:118.95pt;height:45.7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" strokecolor="white [3212]">
                <v:textbox>
                  <w:txbxContent>
                    <w:p w14:paraId="3192F9D9" w14:textId="348127A3" w:rsidR="008C2D17" w:rsidRPr="00D455B7" w:rsidRDefault="00292030" w:rsidP="00720037">
                      <w:pPr>
                        <w:rPr>
                          <w:rFonts w:ascii="Trade Gothic LT Std" w:hAnsi="Trade Gothic LT Std"/>
                          <w:sz w:val="18"/>
                          <w:szCs w:val="18"/>
                          <w:lang w:val="en-GB"/>
                        </w:rPr>
                      </w:pPr>
                      <w:r w:rsidRPr="00D455B7">
                        <w:rPr>
                          <w:rFonts w:ascii="Trade Gothic LT Std" w:hAnsi="Trade Gothic LT Std"/>
                          <w:sz w:val="18"/>
                          <w:szCs w:val="18"/>
                          <w:lang w:val="en-GB"/>
                        </w:rPr>
                        <w:t xml:space="preserve">This work </w:t>
                      </w:r>
                      <w:r w:rsidR="00D455B7" w:rsidRPr="00D455B7">
                        <w:rPr>
                          <w:rFonts w:ascii="Trade Gothic LT Std" w:hAnsi="Trade Gothic LT Std"/>
                          <w:sz w:val="18"/>
                          <w:szCs w:val="18"/>
                          <w:lang w:val="en-GB"/>
                        </w:rPr>
                        <w:t>is licensed under a CC BY 4.0 International Licence</w:t>
                      </w:r>
                    </w:p>
                  </w:txbxContent>
                </v:textbox>
                <w10:wrap type="square"/>
              </v:shape>
            </w:pict>
          </mc:Fallback>
        </mc:AlternateContent>
      </w:r>
      <w:r w:rsidR="00E42009" w:rsidRPr="00F569AD">
        <w:rPr>
          <w:rFonts w:ascii="Trade Gothic LT Std" w:hAnsi="Trade Gothic LT Std"/>
          <w:sz w:val="20"/>
          <w:szCs w:val="20"/>
        </w:rPr>
        <w:t>Autorinnen: Stefanie Paß &amp; Clara Schindler</w:t>
      </w:r>
      <w:r w:rsidR="006766C0" w:rsidRPr="00F569AD">
        <w:rPr>
          <w:rFonts w:ascii="Trade Gothic LT Std" w:hAnsi="Trade Gothic LT Std"/>
          <w:sz w:val="20"/>
          <w:szCs w:val="20"/>
        </w:rPr>
        <w:tab/>
      </w:r>
      <w:r w:rsidR="003437BB" w:rsidRPr="00F569AD">
        <w:rPr>
          <w:rFonts w:ascii="Trade Gothic LT Std" w:hAnsi="Trade Gothic LT Std"/>
          <w:sz w:val="20"/>
          <w:szCs w:val="20"/>
        </w:rPr>
        <w:tab/>
      </w:r>
    </w:p>
    <w:p w14:paraId="7706DD0B" w14:textId="32CE9728" w:rsidR="003437BB" w:rsidRPr="006861FB" w:rsidRDefault="0020328B" w:rsidP="003437BB">
      <w:pPr>
        <w:pStyle w:val="paragraph"/>
        <w:spacing w:before="0" w:beforeAutospacing="0" w:after="0" w:afterAutospacing="0" w:line="360" w:lineRule="auto"/>
        <w:textAlignment w:val="baseline"/>
        <w:rPr>
          <w:rFonts w:ascii="Trade Gothic LT Std" w:hAnsi="Trade Gothic LT Std"/>
          <w:sz w:val="20"/>
          <w:szCs w:val="20"/>
        </w:rPr>
      </w:pPr>
      <w:r>
        <w:rPr>
          <w:rFonts w:ascii="Trade Gothic LT Std" w:hAnsi="Trade Gothic LT Std"/>
          <w:noProof/>
          <w:sz w:val="22"/>
          <w:szCs w:val="22"/>
        </w:rPr>
        <w:drawing>
          <wp:anchor distT="0" distB="0" distL="114300" distR="114300" simplePos="0" relativeHeight="251699200" behindDoc="1" locked="0" layoutInCell="1" allowOverlap="1" wp14:anchorId="65DF8FD4" wp14:editId="0458E816">
            <wp:simplePos x="0" y="0"/>
            <wp:positionH relativeFrom="column">
              <wp:posOffset>4015725</wp:posOffset>
            </wp:positionH>
            <wp:positionV relativeFrom="paragraph">
              <wp:posOffset>10396</wp:posOffset>
            </wp:positionV>
            <wp:extent cx="405130" cy="405130"/>
            <wp:effectExtent l="0" t="0" r="0" b="0"/>
            <wp:wrapTight wrapText="bothSides">
              <wp:wrapPolygon edited="0">
                <wp:start x="4063" y="0"/>
                <wp:lineTo x="0" y="4063"/>
                <wp:lineTo x="0" y="17266"/>
                <wp:lineTo x="4063" y="20313"/>
                <wp:lineTo x="16251" y="20313"/>
                <wp:lineTo x="20313" y="17266"/>
                <wp:lineTo x="20313" y="4063"/>
                <wp:lineTo x="16251" y="0"/>
                <wp:lineTo x="4063"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5130" cy="405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rade Gothic LT Std" w:hAnsi="Trade Gothic LT Std"/>
          <w:noProof/>
          <w:sz w:val="22"/>
          <w:szCs w:val="22"/>
        </w:rPr>
        <w:drawing>
          <wp:anchor distT="0" distB="0" distL="114300" distR="114300" simplePos="0" relativeHeight="251700224" behindDoc="1" locked="0" layoutInCell="1" allowOverlap="1" wp14:anchorId="0DE82148" wp14:editId="1CBFB83E">
            <wp:simplePos x="0" y="0"/>
            <wp:positionH relativeFrom="margin">
              <wp:posOffset>4436583</wp:posOffset>
            </wp:positionH>
            <wp:positionV relativeFrom="paragraph">
              <wp:posOffset>18297</wp:posOffset>
            </wp:positionV>
            <wp:extent cx="405130" cy="405130"/>
            <wp:effectExtent l="0" t="0" r="0" b="0"/>
            <wp:wrapTight wrapText="bothSides">
              <wp:wrapPolygon edited="0">
                <wp:start x="4063" y="0"/>
                <wp:lineTo x="0" y="4063"/>
                <wp:lineTo x="0" y="17266"/>
                <wp:lineTo x="4063" y="20313"/>
                <wp:lineTo x="16251" y="20313"/>
                <wp:lineTo x="20313" y="17266"/>
                <wp:lineTo x="20313" y="4063"/>
                <wp:lineTo x="16251" y="0"/>
                <wp:lineTo x="4063" y="0"/>
              </wp:wrapPolygon>
            </wp:wrapTight>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5130" cy="405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37BB" w:rsidRPr="006861FB">
        <w:rPr>
          <w:rFonts w:ascii="Trade Gothic LT Std" w:hAnsi="Trade Gothic LT Std"/>
          <w:sz w:val="20"/>
          <w:szCs w:val="20"/>
        </w:rPr>
        <w:t>Übersetzung: Rhian Greatbanks</w:t>
      </w:r>
      <w:r w:rsidR="003437BB" w:rsidRPr="006861FB">
        <w:rPr>
          <w:rFonts w:ascii="Trade Gothic LT Std" w:hAnsi="Trade Gothic LT Std"/>
          <w:sz w:val="20"/>
          <w:szCs w:val="20"/>
        </w:rPr>
        <w:tab/>
      </w:r>
      <w:r w:rsidR="003437BB" w:rsidRPr="006861FB">
        <w:rPr>
          <w:rFonts w:ascii="Trade Gothic LT Std" w:hAnsi="Trade Gothic LT Std"/>
          <w:sz w:val="20"/>
          <w:szCs w:val="20"/>
        </w:rPr>
        <w:tab/>
      </w:r>
      <w:r w:rsidR="003437BB" w:rsidRPr="006861FB">
        <w:rPr>
          <w:rFonts w:ascii="Trade Gothic LT Std" w:hAnsi="Trade Gothic LT Std"/>
          <w:sz w:val="20"/>
          <w:szCs w:val="20"/>
        </w:rPr>
        <w:tab/>
      </w:r>
      <w:r w:rsidR="003437BB" w:rsidRPr="006861FB">
        <w:rPr>
          <w:rFonts w:ascii="Trade Gothic LT Std" w:hAnsi="Trade Gothic LT Std"/>
          <w:sz w:val="20"/>
          <w:szCs w:val="20"/>
        </w:rPr>
        <w:tab/>
      </w:r>
    </w:p>
    <w:p w14:paraId="4BE8ED57" w14:textId="03E14404" w:rsidR="0067237E" w:rsidRPr="0020328B" w:rsidRDefault="009C451E" w:rsidP="0020328B">
      <w:pPr>
        <w:pStyle w:val="paragraph"/>
        <w:spacing w:before="240" w:beforeAutospacing="0"/>
        <w:textAlignment w:val="baseline"/>
        <w:rPr>
          <w:rFonts w:ascii="Trade Gothic LT Std" w:hAnsi="Trade Gothic LT Std"/>
          <w:sz w:val="20"/>
          <w:szCs w:val="20"/>
        </w:rPr>
      </w:pPr>
      <w:r w:rsidRPr="0020328B">
        <w:rPr>
          <w:rFonts w:ascii="Trade Gothic LT Std" w:hAnsi="Trade Gothic LT Std"/>
          <w:sz w:val="20"/>
          <w:szCs w:val="20"/>
        </w:rPr>
        <w:t xml:space="preserve">DOI: </w:t>
      </w:r>
      <w:hyperlink r:id="rId16" w:history="1">
        <w:r w:rsidRPr="0020328B">
          <w:rPr>
            <w:rStyle w:val="Hyperlink"/>
            <w:rFonts w:ascii="Trade Gothic LT Std" w:hAnsi="Trade Gothic LT Std"/>
            <w:sz w:val="20"/>
            <w:szCs w:val="20"/>
          </w:rPr>
          <w:t>10.7479/4z3g-fy66</w:t>
        </w:r>
      </w:hyperlink>
    </w:p>
    <w:p w14:paraId="327C4BC6" w14:textId="7FD881AE" w:rsidR="0067237E" w:rsidRPr="006861FB" w:rsidRDefault="00467F66" w:rsidP="00215043">
      <w:pPr>
        <w:pStyle w:val="paragraph"/>
        <w:textAlignment w:val="baseline"/>
        <w:rPr>
          <w:rFonts w:ascii="Trade Gothic LT Std" w:hAnsi="Trade Gothic LT Std"/>
          <w:sz w:val="22"/>
          <w:szCs w:val="22"/>
        </w:rPr>
      </w:pPr>
      <w:r w:rsidRPr="00F62392">
        <w:rPr>
          <w:rFonts w:ascii="Trade Gothic LT Std" w:hAnsi="Trade Gothic LT Std" w:cs="Calibri"/>
          <w:b/>
          <w:bCs/>
          <w:noProof/>
          <w:sz w:val="22"/>
          <w:szCs w:val="22"/>
        </w:rPr>
        <w:lastRenderedPageBreak/>
        <w:drawing>
          <wp:anchor distT="0" distB="0" distL="114300" distR="114300" simplePos="0" relativeHeight="251658240" behindDoc="1" locked="0" layoutInCell="1" allowOverlap="1" wp14:anchorId="4B2AC193" wp14:editId="5F7E3E96">
            <wp:simplePos x="0" y="0"/>
            <wp:positionH relativeFrom="margin">
              <wp:posOffset>2927023</wp:posOffset>
            </wp:positionH>
            <wp:positionV relativeFrom="paragraph">
              <wp:posOffset>283983</wp:posOffset>
            </wp:positionV>
            <wp:extent cx="516255" cy="516255"/>
            <wp:effectExtent l="0" t="0" r="0" b="0"/>
            <wp:wrapThrough wrapText="bothSides">
              <wp:wrapPolygon edited="0">
                <wp:start x="6376" y="0"/>
                <wp:lineTo x="2391" y="7970"/>
                <wp:lineTo x="1594" y="14347"/>
                <wp:lineTo x="6376" y="19129"/>
                <wp:lineTo x="7173" y="20723"/>
                <wp:lineTo x="14347" y="20723"/>
                <wp:lineTo x="15144" y="19129"/>
                <wp:lineTo x="19129" y="14347"/>
                <wp:lineTo x="17535" y="4782"/>
                <wp:lineTo x="14347" y="0"/>
                <wp:lineTo x="6376" y="0"/>
              </wp:wrapPolygon>
            </wp:wrapThrough>
            <wp:docPr id="2" name="Grafik 2" descr="Stoppuh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Stoppuhr mit einfarbiger Füllu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16255" cy="516255"/>
                    </a:xfrm>
                    <a:prstGeom prst="rect">
                      <a:avLst/>
                    </a:prstGeom>
                  </pic:spPr>
                </pic:pic>
              </a:graphicData>
            </a:graphic>
            <wp14:sizeRelH relativeFrom="margin">
              <wp14:pctWidth>0</wp14:pctWidth>
            </wp14:sizeRelH>
            <wp14:sizeRelV relativeFrom="margin">
              <wp14:pctHeight>0</wp14:pctHeight>
            </wp14:sizeRelV>
          </wp:anchor>
        </w:drawing>
      </w:r>
    </w:p>
    <w:p w14:paraId="182782EE" w14:textId="54E8BE47" w:rsidR="006166C0" w:rsidRPr="00E42009" w:rsidRDefault="00CE471D" w:rsidP="00E42009">
      <w:pPr>
        <w:pStyle w:val="paragraph"/>
        <w:textAlignment w:val="baseline"/>
        <w:rPr>
          <w:rStyle w:val="normaltextrun"/>
          <w:rFonts w:ascii="Trade Gothic LT Std" w:hAnsi="Trade Gothic LT Std"/>
          <w:sz w:val="22"/>
          <w:szCs w:val="22"/>
        </w:rPr>
      </w:pPr>
      <w:r w:rsidRPr="00F62392">
        <w:rPr>
          <w:rFonts w:ascii="Trade Gothic LT Std" w:hAnsi="Trade Gothic LT Std" w:cs="Calibri"/>
          <w:b/>
          <w:bCs/>
          <w:noProof/>
          <w:sz w:val="22"/>
          <w:szCs w:val="22"/>
          <w:u w:val="single"/>
        </w:rPr>
        <w:drawing>
          <wp:anchor distT="0" distB="0" distL="114300" distR="114300" simplePos="0" relativeHeight="251664384" behindDoc="0" locked="0" layoutInCell="1" allowOverlap="1" wp14:anchorId="6BB3D3EF" wp14:editId="2E41BE68">
            <wp:simplePos x="0" y="0"/>
            <wp:positionH relativeFrom="margin">
              <wp:align>right</wp:align>
            </wp:positionH>
            <wp:positionV relativeFrom="paragraph">
              <wp:posOffset>4823</wp:posOffset>
            </wp:positionV>
            <wp:extent cx="2352675" cy="407406"/>
            <wp:effectExtent l="19050" t="0" r="9525" b="12065"/>
            <wp:wrapNone/>
            <wp:docPr id="8" name="Diagram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page">
              <wp14:pctWidth>0</wp14:pctWidth>
            </wp14:sizeRelH>
            <wp14:sizeRelV relativeFrom="page">
              <wp14:pctHeight>0</wp14:pctHeight>
            </wp14:sizeRelV>
          </wp:anchor>
        </w:drawing>
      </w:r>
      <w:r w:rsidR="00215043" w:rsidRPr="00F62392">
        <w:rPr>
          <w:rStyle w:val="normaltextrun"/>
          <w:rFonts w:ascii="Trade Gothic LT Std" w:hAnsi="Trade Gothic LT Std" w:cs="Calibri"/>
          <w:b/>
          <w:bCs/>
          <w:sz w:val="22"/>
          <w:szCs w:val="22"/>
          <w:u w:val="single"/>
        </w:rPr>
        <w:t xml:space="preserve">Phase 1 - </w:t>
      </w:r>
      <w:r w:rsidR="00D277E2" w:rsidRPr="00F62392">
        <w:rPr>
          <w:rStyle w:val="normaltextrun"/>
          <w:rFonts w:ascii="Trade Gothic LT Std" w:hAnsi="Trade Gothic LT Std" w:cs="Calibri"/>
          <w:b/>
          <w:bCs/>
          <w:sz w:val="22"/>
          <w:szCs w:val="22"/>
          <w:u w:val="single"/>
        </w:rPr>
        <w:t>Konzeption</w:t>
      </w:r>
      <w:r w:rsidR="004A19A6" w:rsidRPr="00F62392">
        <w:rPr>
          <w:rStyle w:val="normaltextrun"/>
          <w:rFonts w:ascii="Trade Gothic LT Std" w:hAnsi="Trade Gothic LT Std" w:cs="Calibri"/>
          <w:b/>
          <w:bCs/>
          <w:sz w:val="22"/>
          <w:szCs w:val="22"/>
        </w:rPr>
        <w:t xml:space="preserve"> </w:t>
      </w:r>
    </w:p>
    <w:p w14:paraId="076F2FFD" w14:textId="109E3F1A" w:rsidR="00E56D20" w:rsidRPr="00F62392" w:rsidRDefault="00E56D20" w:rsidP="00215043">
      <w:pPr>
        <w:pStyle w:val="paragraph"/>
        <w:spacing w:before="0" w:beforeAutospacing="0" w:after="160" w:afterAutospacing="0"/>
        <w:textAlignment w:val="baseline"/>
        <w:rPr>
          <w:rStyle w:val="normaltextrun"/>
          <w:rFonts w:ascii="Trade Gothic LT Std" w:hAnsi="Trade Gothic LT Std" w:cs="Calibri"/>
          <w:b/>
          <w:bCs/>
          <w:sz w:val="22"/>
          <w:szCs w:val="22"/>
        </w:rPr>
      </w:pPr>
    </w:p>
    <w:p w14:paraId="74600070" w14:textId="52823440" w:rsidR="00D277E2" w:rsidRPr="00F62392" w:rsidRDefault="00E56D20" w:rsidP="00215043">
      <w:pPr>
        <w:pStyle w:val="paragraph"/>
        <w:spacing w:before="0" w:beforeAutospacing="0" w:after="160" w:afterAutospacing="0"/>
        <w:textAlignment w:val="baseline"/>
        <w:rPr>
          <w:rStyle w:val="normaltextrun"/>
          <w:rFonts w:ascii="Trade Gothic LT Std" w:hAnsi="Trade Gothic LT Std" w:cs="Calibri"/>
          <w:b/>
          <w:bCs/>
          <w:sz w:val="22"/>
          <w:szCs w:val="22"/>
        </w:rPr>
      </w:pPr>
      <w:r w:rsidRPr="00F62392">
        <w:rPr>
          <w:rStyle w:val="normaltextrun"/>
          <w:rFonts w:ascii="Trade Gothic LT Std" w:hAnsi="Trade Gothic LT Std" w:cs="Calibri"/>
          <w:b/>
          <w:bCs/>
          <w:sz w:val="22"/>
          <w:szCs w:val="22"/>
        </w:rPr>
        <w:t>Fragebogen</w:t>
      </w:r>
      <w:r w:rsidR="00605EC2" w:rsidRPr="00F62392">
        <w:rPr>
          <w:rStyle w:val="normaltextrun"/>
          <w:rFonts w:ascii="Trade Gothic LT Std" w:hAnsi="Trade Gothic LT Std" w:cs="Calibri"/>
          <w:b/>
          <w:bCs/>
          <w:sz w:val="22"/>
          <w:szCs w:val="22"/>
        </w:rPr>
        <w:t xml:space="preserve">: </w:t>
      </w:r>
      <w:r w:rsidRPr="00F62392">
        <w:rPr>
          <w:rStyle w:val="normaltextrun"/>
          <w:rFonts w:ascii="Trade Gothic LT Std" w:hAnsi="Trade Gothic LT Std" w:cs="Calibri"/>
          <w:b/>
          <w:bCs/>
          <w:sz w:val="22"/>
          <w:szCs w:val="22"/>
        </w:rPr>
        <w:t>Erste Ideen für Ihren Escape Room</w:t>
      </w:r>
    </w:p>
    <w:p w14:paraId="6CDD1B03" w14:textId="03FAB366" w:rsidR="00161864" w:rsidRPr="00F62392" w:rsidRDefault="00161864" w:rsidP="3F4B37B4">
      <w:pPr>
        <w:pStyle w:val="paragraph"/>
        <w:spacing w:before="0" w:beforeAutospacing="0" w:after="160" w:afterAutospacing="0"/>
        <w:textAlignment w:val="baseline"/>
        <w:rPr>
          <w:rStyle w:val="normaltextrun"/>
          <w:rFonts w:ascii="Trade Gothic LT Std" w:hAnsi="Trade Gothic LT Std" w:cs="Calibri"/>
          <w:b/>
          <w:bCs/>
          <w:sz w:val="22"/>
          <w:szCs w:val="22"/>
        </w:rPr>
      </w:pPr>
    </w:p>
    <w:p w14:paraId="34E4F395" w14:textId="065007CA" w:rsidR="000B3050" w:rsidRPr="00F62392" w:rsidRDefault="000B3050" w:rsidP="3F4B37B4">
      <w:pPr>
        <w:pStyle w:val="paragraph"/>
        <w:spacing w:before="0" w:beforeAutospacing="0" w:after="160" w:afterAutospacing="0"/>
        <w:textAlignment w:val="baseline"/>
        <w:rPr>
          <w:rStyle w:val="normaltextrun"/>
          <w:rFonts w:ascii="Trade Gothic LT Std" w:hAnsi="Trade Gothic LT Std" w:cs="Calibri"/>
          <w:b/>
          <w:bCs/>
          <w:sz w:val="22"/>
          <w:szCs w:val="22"/>
        </w:rPr>
      </w:pPr>
      <w:r w:rsidRPr="00F62392">
        <w:rPr>
          <w:rStyle w:val="normaltextrun"/>
          <w:rFonts w:ascii="Trade Gothic LT Std" w:hAnsi="Trade Gothic LT Std" w:cs="Calibri"/>
          <w:b/>
          <w:bCs/>
          <w:sz w:val="22"/>
          <w:szCs w:val="22"/>
        </w:rPr>
        <w:t>Rahmenbedingungen</w:t>
      </w:r>
    </w:p>
    <w:p w14:paraId="2ED64866" w14:textId="5CFB946C" w:rsidR="00215043" w:rsidRPr="00F62392" w:rsidRDefault="00215043" w:rsidP="00DD382E">
      <w:pPr>
        <w:pStyle w:val="paragraph"/>
        <w:numPr>
          <w:ilvl w:val="0"/>
          <w:numId w:val="22"/>
        </w:numPr>
        <w:spacing w:before="0" w:beforeAutospacing="0" w:after="16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In welcher Einrichtung/Institution soll der Escape Room stattfinden?</w:t>
      </w:r>
      <w:r w:rsidRPr="00F62392">
        <w:rPr>
          <w:rStyle w:val="eop"/>
          <w:rFonts w:ascii="Trade Gothic LT Std" w:hAnsi="Trade Gothic LT Std" w:cs="Calibri"/>
          <w:sz w:val="22"/>
          <w:szCs w:val="22"/>
        </w:rPr>
        <w:t> </w:t>
      </w:r>
    </w:p>
    <w:p w14:paraId="6DA43F47" w14:textId="6D9553C2" w:rsidR="00215043" w:rsidRPr="00F62392" w:rsidRDefault="00215043" w:rsidP="00215043">
      <w:pPr>
        <w:pStyle w:val="paragraph"/>
        <w:spacing w:before="0" w:beforeAutospacing="0" w:after="160" w:afterAutospacing="0"/>
        <w:textAlignment w:val="baseline"/>
        <w:rPr>
          <w:rStyle w:val="eop"/>
          <w:rFonts w:ascii="Trade Gothic LT Std" w:hAnsi="Trade Gothic LT Std" w:cs="Calibri"/>
          <w:sz w:val="22"/>
          <w:szCs w:val="22"/>
        </w:rPr>
      </w:pPr>
      <w:r w:rsidRPr="00F62392">
        <w:rPr>
          <w:rStyle w:val="eop"/>
          <w:rFonts w:ascii="Trade Gothic LT Std" w:hAnsi="Trade Gothic LT Std" w:cs="Calibri"/>
          <w:sz w:val="22"/>
          <w:szCs w:val="22"/>
        </w:rPr>
        <w:t> </w:t>
      </w:r>
    </w:p>
    <w:p w14:paraId="1C08FA8A" w14:textId="77777777" w:rsidR="001D34AD" w:rsidRPr="00F62392" w:rsidRDefault="001D34AD" w:rsidP="00215043">
      <w:pPr>
        <w:pStyle w:val="paragraph"/>
        <w:spacing w:before="0" w:beforeAutospacing="0" w:after="160" w:afterAutospacing="0"/>
        <w:textAlignment w:val="baseline"/>
        <w:rPr>
          <w:rStyle w:val="eop"/>
          <w:rFonts w:ascii="Trade Gothic LT Std" w:hAnsi="Trade Gothic LT Std" w:cs="Calibri"/>
          <w:sz w:val="22"/>
          <w:szCs w:val="22"/>
        </w:rPr>
      </w:pPr>
    </w:p>
    <w:p w14:paraId="08B576E7" w14:textId="714554B2" w:rsidR="00B65EEE" w:rsidRPr="00F62392" w:rsidRDefault="00B65EEE" w:rsidP="00215043">
      <w:pPr>
        <w:pStyle w:val="paragraph"/>
        <w:spacing w:before="0" w:beforeAutospacing="0" w:after="160" w:afterAutospacing="0"/>
        <w:textAlignment w:val="baseline"/>
        <w:rPr>
          <w:rFonts w:ascii="Trade Gothic LT Std" w:hAnsi="Trade Gothic LT Std"/>
          <w:sz w:val="22"/>
          <w:szCs w:val="22"/>
        </w:rPr>
      </w:pPr>
    </w:p>
    <w:p w14:paraId="511C78E8" w14:textId="5822AD13" w:rsidR="00215043" w:rsidRPr="00F62392" w:rsidRDefault="00215043" w:rsidP="00CA3937">
      <w:pPr>
        <w:pStyle w:val="paragraph"/>
        <w:numPr>
          <w:ilvl w:val="0"/>
          <w:numId w:val="22"/>
        </w:numPr>
        <w:spacing w:before="0" w:beforeAutospacing="0" w:after="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Zu welchem Thema soll der Escape Room Informationen vermitteln?</w:t>
      </w:r>
      <w:r w:rsidRPr="00F62392">
        <w:rPr>
          <w:rStyle w:val="eop"/>
          <w:rFonts w:ascii="Trade Gothic LT Std" w:hAnsi="Trade Gothic LT Std" w:cs="Calibri"/>
          <w:sz w:val="22"/>
          <w:szCs w:val="22"/>
        </w:rPr>
        <w:t> </w:t>
      </w:r>
    </w:p>
    <w:p w14:paraId="4C574EB2" w14:textId="46C253F6" w:rsidR="00215043" w:rsidRPr="00F62392" w:rsidRDefault="00215043" w:rsidP="00CA3937">
      <w:pPr>
        <w:pStyle w:val="paragraph"/>
        <w:spacing w:before="0" w:beforeAutospacing="0" w:after="0" w:afterAutospacing="0"/>
        <w:ind w:left="360"/>
        <w:textAlignment w:val="baseline"/>
        <w:rPr>
          <w:rFonts w:ascii="Trade Gothic LT Std" w:hAnsi="Trade Gothic LT Std"/>
          <w:sz w:val="22"/>
          <w:szCs w:val="22"/>
        </w:rPr>
      </w:pPr>
      <w:r w:rsidRPr="00F62392">
        <w:rPr>
          <w:rStyle w:val="normaltextrun"/>
          <w:rFonts w:ascii="Trade Gothic LT Std" w:hAnsi="Trade Gothic LT Std" w:cs="Calibri"/>
          <w:i/>
          <w:iCs/>
          <w:sz w:val="22"/>
          <w:szCs w:val="22"/>
        </w:rPr>
        <w:t>Bsp.: Rechercheskills, Nutzung des Bibliotheksbestands, Informationen rund um Open Access, …</w:t>
      </w:r>
      <w:r w:rsidRPr="00F62392">
        <w:rPr>
          <w:rStyle w:val="eop"/>
          <w:rFonts w:ascii="Trade Gothic LT Std" w:hAnsi="Trade Gothic LT Std" w:cs="Calibri"/>
          <w:sz w:val="22"/>
          <w:szCs w:val="22"/>
        </w:rPr>
        <w:t> </w:t>
      </w:r>
    </w:p>
    <w:p w14:paraId="1878E91C" w14:textId="3ABAF944" w:rsidR="001D34AD" w:rsidRPr="00F62392" w:rsidRDefault="00215043" w:rsidP="00215043">
      <w:pPr>
        <w:pStyle w:val="paragraph"/>
        <w:spacing w:before="0" w:beforeAutospacing="0" w:after="160" w:afterAutospacing="0"/>
        <w:textAlignment w:val="baseline"/>
        <w:rPr>
          <w:rFonts w:ascii="Trade Gothic LT Std" w:hAnsi="Trade Gothic LT Std" w:cs="Calibri"/>
          <w:sz w:val="22"/>
          <w:szCs w:val="22"/>
        </w:rPr>
      </w:pPr>
      <w:r w:rsidRPr="00F62392">
        <w:rPr>
          <w:rStyle w:val="eop"/>
          <w:rFonts w:ascii="Trade Gothic LT Std" w:hAnsi="Trade Gothic LT Std" w:cs="Calibri"/>
          <w:sz w:val="22"/>
          <w:szCs w:val="22"/>
        </w:rPr>
        <w:t> </w:t>
      </w:r>
    </w:p>
    <w:p w14:paraId="43C4F947" w14:textId="769C01C4" w:rsidR="001D34AD" w:rsidRPr="00F62392" w:rsidRDefault="001D34AD" w:rsidP="00215043">
      <w:pPr>
        <w:pStyle w:val="paragraph"/>
        <w:spacing w:before="0" w:beforeAutospacing="0" w:after="160" w:afterAutospacing="0"/>
        <w:textAlignment w:val="baseline"/>
        <w:rPr>
          <w:rFonts w:ascii="Trade Gothic LT Std" w:hAnsi="Trade Gothic LT Std"/>
          <w:sz w:val="22"/>
          <w:szCs w:val="22"/>
        </w:rPr>
      </w:pPr>
    </w:p>
    <w:p w14:paraId="59FCA866" w14:textId="77777777" w:rsidR="001D34AD" w:rsidRPr="00F62392" w:rsidRDefault="001D34AD" w:rsidP="00215043">
      <w:pPr>
        <w:pStyle w:val="paragraph"/>
        <w:spacing w:before="0" w:beforeAutospacing="0" w:after="160" w:afterAutospacing="0"/>
        <w:textAlignment w:val="baseline"/>
        <w:rPr>
          <w:rFonts w:ascii="Trade Gothic LT Std" w:hAnsi="Trade Gothic LT Std"/>
          <w:sz w:val="22"/>
          <w:szCs w:val="22"/>
        </w:rPr>
      </w:pPr>
    </w:p>
    <w:p w14:paraId="6F9B9A59" w14:textId="6E2A7C6E" w:rsidR="00215043" w:rsidRPr="00F62392" w:rsidRDefault="00215043" w:rsidP="00CA3937">
      <w:pPr>
        <w:pStyle w:val="paragraph"/>
        <w:numPr>
          <w:ilvl w:val="0"/>
          <w:numId w:val="22"/>
        </w:numPr>
        <w:spacing w:before="0" w:beforeAutospacing="0" w:after="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In welchem Raum soll der Escape Room gespielt werden?</w:t>
      </w:r>
      <w:r w:rsidRPr="00F62392">
        <w:rPr>
          <w:rStyle w:val="eop"/>
          <w:rFonts w:ascii="Trade Gothic LT Std" w:hAnsi="Trade Gothic LT Std" w:cs="Calibri"/>
          <w:sz w:val="22"/>
          <w:szCs w:val="22"/>
        </w:rPr>
        <w:t> </w:t>
      </w:r>
    </w:p>
    <w:p w14:paraId="3F7D44B7" w14:textId="77777777" w:rsidR="00215043" w:rsidRPr="00F62392" w:rsidRDefault="00215043" w:rsidP="00CA3937">
      <w:pPr>
        <w:pStyle w:val="paragraph"/>
        <w:spacing w:before="0" w:beforeAutospacing="0" w:after="0" w:afterAutospacing="0"/>
        <w:ind w:left="360"/>
        <w:textAlignment w:val="baseline"/>
        <w:rPr>
          <w:rFonts w:ascii="Trade Gothic LT Std" w:hAnsi="Trade Gothic LT Std"/>
          <w:sz w:val="22"/>
          <w:szCs w:val="22"/>
        </w:rPr>
      </w:pPr>
      <w:r w:rsidRPr="00F62392">
        <w:rPr>
          <w:rStyle w:val="normaltextrun"/>
          <w:rFonts w:ascii="Trade Gothic LT Std" w:hAnsi="Trade Gothic LT Std" w:cs="Calibri"/>
          <w:i/>
          <w:iCs/>
          <w:sz w:val="22"/>
          <w:szCs w:val="22"/>
        </w:rPr>
        <w:t>Beschreiben sie kurz die Gegebenheiten wie Raumgröße, angrenzende Räume, Türen, Möbel und Objekte</w:t>
      </w:r>
      <w:r w:rsidRPr="00F62392">
        <w:rPr>
          <w:rStyle w:val="eop"/>
          <w:rFonts w:ascii="Trade Gothic LT Std" w:hAnsi="Trade Gothic LT Std" w:cs="Calibri"/>
          <w:sz w:val="22"/>
          <w:szCs w:val="22"/>
        </w:rPr>
        <w:t> </w:t>
      </w:r>
    </w:p>
    <w:p w14:paraId="43C1E809" w14:textId="77777777" w:rsidR="00215043" w:rsidRPr="00F62392" w:rsidRDefault="00215043" w:rsidP="00215043">
      <w:pPr>
        <w:pStyle w:val="paragraph"/>
        <w:spacing w:before="0" w:beforeAutospacing="0" w:after="160" w:afterAutospacing="0"/>
        <w:textAlignment w:val="baseline"/>
        <w:rPr>
          <w:rStyle w:val="eop"/>
          <w:rFonts w:ascii="Trade Gothic LT Std" w:hAnsi="Trade Gothic LT Std" w:cs="Calibri"/>
          <w:sz w:val="22"/>
          <w:szCs w:val="22"/>
        </w:rPr>
      </w:pPr>
      <w:r w:rsidRPr="00F62392">
        <w:rPr>
          <w:rStyle w:val="eop"/>
          <w:rFonts w:ascii="Trade Gothic LT Std" w:hAnsi="Trade Gothic LT Std" w:cs="Calibri"/>
          <w:sz w:val="22"/>
          <w:szCs w:val="22"/>
        </w:rPr>
        <w:t> </w:t>
      </w:r>
    </w:p>
    <w:p w14:paraId="45915969" w14:textId="77777777" w:rsidR="00D715BB" w:rsidRPr="00F62392" w:rsidRDefault="00D715BB" w:rsidP="00215043">
      <w:pPr>
        <w:pStyle w:val="paragraph"/>
        <w:spacing w:before="0" w:beforeAutospacing="0" w:after="160" w:afterAutospacing="0"/>
        <w:textAlignment w:val="baseline"/>
        <w:rPr>
          <w:rStyle w:val="eop"/>
          <w:rFonts w:ascii="Trade Gothic LT Std" w:hAnsi="Trade Gothic LT Std" w:cs="Calibri"/>
          <w:sz w:val="22"/>
          <w:szCs w:val="22"/>
        </w:rPr>
      </w:pPr>
    </w:p>
    <w:p w14:paraId="1C6571BE" w14:textId="31F9852A" w:rsidR="003C5ACB" w:rsidRPr="00F62392" w:rsidRDefault="003C5ACB" w:rsidP="00215043">
      <w:pPr>
        <w:pStyle w:val="paragraph"/>
        <w:spacing w:before="0" w:beforeAutospacing="0" w:after="160" w:afterAutospacing="0"/>
        <w:textAlignment w:val="baseline"/>
        <w:rPr>
          <w:rFonts w:ascii="Trade Gothic LT Std" w:hAnsi="Trade Gothic LT Std"/>
          <w:sz w:val="22"/>
          <w:szCs w:val="22"/>
        </w:rPr>
      </w:pPr>
    </w:p>
    <w:p w14:paraId="4C765F78" w14:textId="77777777" w:rsidR="001D34AD" w:rsidRPr="00F62392" w:rsidRDefault="001D34AD" w:rsidP="00215043">
      <w:pPr>
        <w:pStyle w:val="paragraph"/>
        <w:spacing w:before="0" w:beforeAutospacing="0" w:after="160" w:afterAutospacing="0"/>
        <w:textAlignment w:val="baseline"/>
        <w:rPr>
          <w:rFonts w:ascii="Trade Gothic LT Std" w:hAnsi="Trade Gothic LT Std"/>
          <w:sz w:val="22"/>
          <w:szCs w:val="22"/>
        </w:rPr>
      </w:pPr>
    </w:p>
    <w:p w14:paraId="569DD085" w14:textId="2E16BDF4" w:rsidR="001D34AD" w:rsidRPr="00F62392" w:rsidRDefault="001D34AD">
      <w:pPr>
        <w:rPr>
          <w:rStyle w:val="normaltextrun"/>
          <w:rFonts w:ascii="Trade Gothic LT Std" w:eastAsia="Times New Roman" w:hAnsi="Trade Gothic LT Std" w:cs="Calibri"/>
          <w:lang w:eastAsia="de-DE"/>
        </w:rPr>
      </w:pPr>
    </w:p>
    <w:p w14:paraId="0C73968C" w14:textId="77777777" w:rsidR="001D34AD" w:rsidRPr="00F62392" w:rsidRDefault="001D34AD" w:rsidP="001D34AD">
      <w:pPr>
        <w:pStyle w:val="paragraph"/>
        <w:spacing w:before="0" w:beforeAutospacing="0" w:after="0" w:afterAutospacing="0"/>
        <w:ind w:left="720"/>
        <w:textAlignment w:val="baseline"/>
        <w:rPr>
          <w:rStyle w:val="normaltextrun"/>
          <w:rFonts w:ascii="Trade Gothic LT Std" w:hAnsi="Trade Gothic LT Std"/>
          <w:sz w:val="22"/>
          <w:szCs w:val="22"/>
        </w:rPr>
      </w:pPr>
    </w:p>
    <w:p w14:paraId="00EF8D05" w14:textId="7F5574ED" w:rsidR="00215043" w:rsidRPr="00F62392" w:rsidRDefault="00215043" w:rsidP="00D10DB4">
      <w:pPr>
        <w:pStyle w:val="paragraph"/>
        <w:numPr>
          <w:ilvl w:val="0"/>
          <w:numId w:val="22"/>
        </w:numPr>
        <w:spacing w:before="0" w:beforeAutospacing="0" w:after="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Gibt es spezifische Objekte oder Mechanismen, die eingebaut werden sollen? </w:t>
      </w:r>
      <w:r w:rsidRPr="00F62392">
        <w:rPr>
          <w:rStyle w:val="eop"/>
          <w:rFonts w:ascii="Trade Gothic LT Std" w:hAnsi="Trade Gothic LT Std" w:cs="Calibri"/>
          <w:sz w:val="22"/>
          <w:szCs w:val="22"/>
        </w:rPr>
        <w:t> </w:t>
      </w:r>
    </w:p>
    <w:p w14:paraId="0101B3F0" w14:textId="77777777" w:rsidR="00215043" w:rsidRPr="00F62392" w:rsidRDefault="00215043" w:rsidP="00D10DB4">
      <w:pPr>
        <w:pStyle w:val="paragraph"/>
        <w:spacing w:before="0" w:beforeAutospacing="0" w:after="0" w:afterAutospacing="0"/>
        <w:ind w:firstLine="360"/>
        <w:textAlignment w:val="baseline"/>
        <w:rPr>
          <w:rFonts w:ascii="Trade Gothic LT Std" w:hAnsi="Trade Gothic LT Std"/>
          <w:sz w:val="22"/>
          <w:szCs w:val="22"/>
        </w:rPr>
      </w:pPr>
      <w:r w:rsidRPr="00F62392">
        <w:rPr>
          <w:rStyle w:val="normaltextrun"/>
          <w:rFonts w:ascii="Trade Gothic LT Std" w:hAnsi="Trade Gothic LT Std" w:cs="Calibri"/>
          <w:i/>
          <w:iCs/>
          <w:sz w:val="22"/>
          <w:szCs w:val="22"/>
        </w:rPr>
        <w:t>Bsp.: Schließfach, mechanische Geräte, interaktive Displays, Zettelkatalog, OPAC</w:t>
      </w:r>
      <w:r w:rsidRPr="00F62392">
        <w:rPr>
          <w:rStyle w:val="eop"/>
          <w:rFonts w:ascii="Trade Gothic LT Std" w:hAnsi="Trade Gothic LT Std" w:cs="Calibri"/>
          <w:sz w:val="22"/>
          <w:szCs w:val="22"/>
        </w:rPr>
        <w:t> </w:t>
      </w:r>
    </w:p>
    <w:p w14:paraId="3960BDBB" w14:textId="77777777" w:rsidR="00215043" w:rsidRPr="00F62392" w:rsidRDefault="00215043" w:rsidP="00215043">
      <w:pPr>
        <w:pStyle w:val="paragraph"/>
        <w:spacing w:before="0" w:beforeAutospacing="0" w:after="160" w:afterAutospacing="0"/>
        <w:textAlignment w:val="baseline"/>
        <w:rPr>
          <w:rStyle w:val="eop"/>
          <w:rFonts w:ascii="Trade Gothic LT Std" w:hAnsi="Trade Gothic LT Std" w:cs="Calibri"/>
          <w:sz w:val="22"/>
          <w:szCs w:val="22"/>
        </w:rPr>
      </w:pPr>
      <w:r w:rsidRPr="00F62392">
        <w:rPr>
          <w:rStyle w:val="eop"/>
          <w:rFonts w:ascii="Trade Gothic LT Std" w:hAnsi="Trade Gothic LT Std" w:cs="Calibri"/>
          <w:sz w:val="22"/>
          <w:szCs w:val="22"/>
        </w:rPr>
        <w:t> </w:t>
      </w:r>
    </w:p>
    <w:p w14:paraId="1FCEF0BF" w14:textId="77777777" w:rsidR="00D715BB" w:rsidRPr="00F62392" w:rsidRDefault="00D715BB" w:rsidP="00215043">
      <w:pPr>
        <w:pStyle w:val="paragraph"/>
        <w:spacing w:before="0" w:beforeAutospacing="0" w:after="160" w:afterAutospacing="0"/>
        <w:textAlignment w:val="baseline"/>
        <w:rPr>
          <w:rStyle w:val="eop"/>
          <w:rFonts w:ascii="Trade Gothic LT Std" w:hAnsi="Trade Gothic LT Std" w:cs="Calibri"/>
          <w:sz w:val="22"/>
          <w:szCs w:val="22"/>
        </w:rPr>
      </w:pPr>
    </w:p>
    <w:p w14:paraId="7FB68307" w14:textId="77777777" w:rsidR="00D715BB" w:rsidRDefault="00D715BB" w:rsidP="00215043">
      <w:pPr>
        <w:pStyle w:val="paragraph"/>
        <w:spacing w:before="0" w:beforeAutospacing="0" w:after="160" w:afterAutospacing="0"/>
        <w:textAlignment w:val="baseline"/>
        <w:rPr>
          <w:rStyle w:val="eop"/>
          <w:rFonts w:ascii="Trade Gothic LT Std" w:hAnsi="Trade Gothic LT Std" w:cs="Calibri"/>
          <w:sz w:val="22"/>
          <w:szCs w:val="22"/>
        </w:rPr>
      </w:pPr>
    </w:p>
    <w:p w14:paraId="4CA85913" w14:textId="77777777" w:rsidR="00866A1E" w:rsidRDefault="00866A1E" w:rsidP="00215043">
      <w:pPr>
        <w:pStyle w:val="paragraph"/>
        <w:spacing w:before="0" w:beforeAutospacing="0" w:after="160" w:afterAutospacing="0"/>
        <w:textAlignment w:val="baseline"/>
        <w:rPr>
          <w:rStyle w:val="eop"/>
          <w:rFonts w:ascii="Trade Gothic LT Std" w:hAnsi="Trade Gothic LT Std" w:cs="Calibri"/>
          <w:sz w:val="22"/>
          <w:szCs w:val="22"/>
        </w:rPr>
      </w:pPr>
    </w:p>
    <w:p w14:paraId="2379C93A" w14:textId="77777777" w:rsidR="00866A1E" w:rsidRDefault="00866A1E" w:rsidP="00215043">
      <w:pPr>
        <w:pStyle w:val="paragraph"/>
        <w:spacing w:before="0" w:beforeAutospacing="0" w:after="160" w:afterAutospacing="0"/>
        <w:textAlignment w:val="baseline"/>
        <w:rPr>
          <w:rStyle w:val="eop"/>
          <w:rFonts w:ascii="Trade Gothic LT Std" w:hAnsi="Trade Gothic LT Std" w:cs="Calibri"/>
          <w:sz w:val="22"/>
          <w:szCs w:val="22"/>
        </w:rPr>
      </w:pPr>
    </w:p>
    <w:p w14:paraId="5AF96390" w14:textId="77777777" w:rsidR="00866A1E" w:rsidRDefault="00866A1E" w:rsidP="00215043">
      <w:pPr>
        <w:pStyle w:val="paragraph"/>
        <w:spacing w:before="0" w:beforeAutospacing="0" w:after="160" w:afterAutospacing="0"/>
        <w:textAlignment w:val="baseline"/>
        <w:rPr>
          <w:rStyle w:val="eop"/>
          <w:rFonts w:ascii="Trade Gothic LT Std" w:hAnsi="Trade Gothic LT Std" w:cs="Calibri"/>
          <w:sz w:val="22"/>
          <w:szCs w:val="22"/>
        </w:rPr>
      </w:pPr>
    </w:p>
    <w:p w14:paraId="7E07813B" w14:textId="77777777" w:rsidR="00866A1E" w:rsidRPr="00F62392" w:rsidRDefault="00866A1E" w:rsidP="00215043">
      <w:pPr>
        <w:pStyle w:val="paragraph"/>
        <w:spacing w:before="0" w:beforeAutospacing="0" w:after="160" w:afterAutospacing="0"/>
        <w:textAlignment w:val="baseline"/>
        <w:rPr>
          <w:rStyle w:val="eop"/>
          <w:rFonts w:ascii="Trade Gothic LT Std" w:hAnsi="Trade Gothic LT Std" w:cs="Calibri"/>
          <w:sz w:val="22"/>
          <w:szCs w:val="22"/>
        </w:rPr>
      </w:pPr>
    </w:p>
    <w:p w14:paraId="2E7D03B1" w14:textId="77777777" w:rsidR="00D10DB4" w:rsidRPr="00F62392" w:rsidRDefault="00D10DB4" w:rsidP="00215043">
      <w:pPr>
        <w:pStyle w:val="paragraph"/>
        <w:spacing w:before="0" w:beforeAutospacing="0" w:after="160" w:afterAutospacing="0"/>
        <w:textAlignment w:val="baseline"/>
        <w:rPr>
          <w:rStyle w:val="eop"/>
          <w:rFonts w:ascii="Trade Gothic LT Std" w:hAnsi="Trade Gothic LT Std" w:cs="Calibri"/>
          <w:sz w:val="22"/>
          <w:szCs w:val="22"/>
        </w:rPr>
      </w:pPr>
    </w:p>
    <w:p w14:paraId="2438F2EF" w14:textId="77777777" w:rsidR="00D715BB" w:rsidRPr="00F62392" w:rsidRDefault="00D715BB" w:rsidP="00215043">
      <w:pPr>
        <w:pStyle w:val="paragraph"/>
        <w:spacing w:before="0" w:beforeAutospacing="0" w:after="160" w:afterAutospacing="0"/>
        <w:textAlignment w:val="baseline"/>
        <w:rPr>
          <w:rStyle w:val="eop"/>
          <w:rFonts w:ascii="Trade Gothic LT Std" w:hAnsi="Trade Gothic LT Std" w:cs="Calibri"/>
          <w:sz w:val="22"/>
          <w:szCs w:val="22"/>
        </w:rPr>
      </w:pPr>
    </w:p>
    <w:p w14:paraId="7AC4C36D" w14:textId="74BD3D14" w:rsidR="00215043" w:rsidRPr="00F62392" w:rsidRDefault="00215043" w:rsidP="00D715BB">
      <w:pPr>
        <w:pStyle w:val="paragraph"/>
        <w:numPr>
          <w:ilvl w:val="0"/>
          <w:numId w:val="22"/>
        </w:numPr>
        <w:spacing w:before="0" w:beforeAutospacing="0" w:after="16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lastRenderedPageBreak/>
        <w:t>Wieviele Spieler</w:t>
      </w:r>
      <w:r w:rsidR="002D1C2D">
        <w:rPr>
          <w:rStyle w:val="normaltextrun"/>
          <w:rFonts w:ascii="Trade Gothic LT Std" w:hAnsi="Trade Gothic LT Std" w:cs="Calibri"/>
          <w:sz w:val="22"/>
          <w:szCs w:val="22"/>
        </w:rPr>
        <w:t>:innen</w:t>
      </w:r>
      <w:r w:rsidRPr="00F62392">
        <w:rPr>
          <w:rStyle w:val="normaltextrun"/>
          <w:rFonts w:ascii="Trade Gothic LT Std" w:hAnsi="Trade Gothic LT Std" w:cs="Calibri"/>
          <w:sz w:val="22"/>
          <w:szCs w:val="22"/>
        </w:rPr>
        <w:t xml:space="preserve"> sollen teilnehmen?</w:t>
      </w:r>
      <w:r w:rsidRPr="00F62392">
        <w:rPr>
          <w:rStyle w:val="normaltextrun"/>
          <w:rFonts w:ascii="Trade Gothic LT Std" w:hAnsi="Trade Gothic LT Std" w:cs="Calibri"/>
          <w:i/>
          <w:iCs/>
          <w:sz w:val="22"/>
          <w:szCs w:val="22"/>
        </w:rPr>
        <w:t xml:space="preserve"> (Tipp: optimal sind 4-5)</w:t>
      </w:r>
      <w:r w:rsidRPr="00F62392">
        <w:rPr>
          <w:rStyle w:val="eop"/>
          <w:rFonts w:ascii="Trade Gothic LT Std" w:hAnsi="Trade Gothic LT Std" w:cs="Calibri"/>
          <w:sz w:val="22"/>
          <w:szCs w:val="22"/>
        </w:rPr>
        <w:t> </w:t>
      </w:r>
    </w:p>
    <w:p w14:paraId="7405504E" w14:textId="73E5DB6B" w:rsidR="00215043" w:rsidRPr="00F62392" w:rsidRDefault="00215043" w:rsidP="00215043">
      <w:pPr>
        <w:pStyle w:val="paragraph"/>
        <w:spacing w:before="0" w:beforeAutospacing="0" w:after="160" w:afterAutospacing="0"/>
        <w:textAlignment w:val="baseline"/>
        <w:rPr>
          <w:rStyle w:val="eop"/>
          <w:rFonts w:ascii="Trade Gothic LT Std" w:hAnsi="Trade Gothic LT Std" w:cs="Calibri"/>
          <w:sz w:val="22"/>
          <w:szCs w:val="22"/>
        </w:rPr>
      </w:pPr>
      <w:r w:rsidRPr="00F62392">
        <w:rPr>
          <w:rStyle w:val="eop"/>
          <w:rFonts w:ascii="Trade Gothic LT Std" w:hAnsi="Trade Gothic LT Std" w:cs="Calibri"/>
          <w:sz w:val="22"/>
          <w:szCs w:val="22"/>
        </w:rPr>
        <w:t> </w:t>
      </w:r>
    </w:p>
    <w:p w14:paraId="5A43EACB" w14:textId="4CD535FC" w:rsidR="00287377" w:rsidRPr="00F62392" w:rsidRDefault="00287377" w:rsidP="00215043">
      <w:pPr>
        <w:pStyle w:val="paragraph"/>
        <w:spacing w:before="0" w:beforeAutospacing="0" w:after="160" w:afterAutospacing="0"/>
        <w:textAlignment w:val="baseline"/>
        <w:rPr>
          <w:rFonts w:ascii="Trade Gothic LT Std" w:hAnsi="Trade Gothic LT Std"/>
          <w:sz w:val="22"/>
          <w:szCs w:val="22"/>
        </w:rPr>
      </w:pPr>
    </w:p>
    <w:p w14:paraId="2A84D1BA" w14:textId="77777777" w:rsidR="001D34AD" w:rsidRPr="00F62392" w:rsidRDefault="001D34AD" w:rsidP="00215043">
      <w:pPr>
        <w:pStyle w:val="paragraph"/>
        <w:spacing w:before="0" w:beforeAutospacing="0" w:after="160" w:afterAutospacing="0"/>
        <w:textAlignment w:val="baseline"/>
        <w:rPr>
          <w:rFonts w:ascii="Trade Gothic LT Std" w:hAnsi="Trade Gothic LT Std"/>
          <w:sz w:val="22"/>
          <w:szCs w:val="22"/>
        </w:rPr>
      </w:pPr>
    </w:p>
    <w:p w14:paraId="0AE6AF3C" w14:textId="7ED8D66F" w:rsidR="00215043" w:rsidRPr="00F62392" w:rsidRDefault="00215043" w:rsidP="00D10DB4">
      <w:pPr>
        <w:pStyle w:val="paragraph"/>
        <w:numPr>
          <w:ilvl w:val="0"/>
          <w:numId w:val="22"/>
        </w:numPr>
        <w:spacing w:before="0" w:beforeAutospacing="0" w:after="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Wie alt sind die Teilnehme</w:t>
      </w:r>
      <w:r w:rsidR="002D1C2D">
        <w:rPr>
          <w:rStyle w:val="normaltextrun"/>
          <w:rFonts w:ascii="Trade Gothic LT Std" w:hAnsi="Trade Gothic LT Std" w:cs="Calibri"/>
          <w:sz w:val="22"/>
          <w:szCs w:val="22"/>
        </w:rPr>
        <w:t>nden</w:t>
      </w:r>
      <w:r w:rsidRPr="00F62392">
        <w:rPr>
          <w:rStyle w:val="normaltextrun"/>
          <w:rFonts w:ascii="Trade Gothic LT Std" w:hAnsi="Trade Gothic LT Std" w:cs="Calibri"/>
          <w:sz w:val="22"/>
          <w:szCs w:val="22"/>
        </w:rPr>
        <w:t>? </w:t>
      </w:r>
      <w:r w:rsidRPr="00F62392">
        <w:rPr>
          <w:rStyle w:val="eop"/>
          <w:rFonts w:ascii="Trade Gothic LT Std" w:hAnsi="Trade Gothic LT Std" w:cs="Calibri"/>
          <w:sz w:val="22"/>
          <w:szCs w:val="22"/>
        </w:rPr>
        <w:t> </w:t>
      </w:r>
    </w:p>
    <w:p w14:paraId="18940E7C" w14:textId="0F31DB41" w:rsidR="00215043" w:rsidRPr="00F62392" w:rsidRDefault="00215043" w:rsidP="00D10DB4">
      <w:pPr>
        <w:pStyle w:val="paragraph"/>
        <w:spacing w:before="0" w:beforeAutospacing="0" w:after="0" w:afterAutospacing="0"/>
        <w:ind w:firstLine="360"/>
        <w:textAlignment w:val="baseline"/>
        <w:rPr>
          <w:rStyle w:val="eop"/>
          <w:rFonts w:ascii="Trade Gothic LT Std" w:hAnsi="Trade Gothic LT Std"/>
          <w:sz w:val="22"/>
          <w:szCs w:val="22"/>
        </w:rPr>
      </w:pPr>
      <w:r w:rsidRPr="00F62392">
        <w:rPr>
          <w:rStyle w:val="normaltextrun"/>
          <w:rFonts w:ascii="Trade Gothic LT Std" w:hAnsi="Trade Gothic LT Std" w:cs="Calibri"/>
          <w:i/>
          <w:iCs/>
          <w:sz w:val="22"/>
          <w:szCs w:val="22"/>
        </w:rPr>
        <w:t>Bsp.: Kinder, Jugendliche, Erwachsene</w:t>
      </w:r>
      <w:r w:rsidRPr="00F62392">
        <w:rPr>
          <w:rStyle w:val="eop"/>
          <w:rFonts w:ascii="Trade Gothic LT Std" w:hAnsi="Trade Gothic LT Std" w:cs="Calibri"/>
          <w:sz w:val="22"/>
          <w:szCs w:val="22"/>
        </w:rPr>
        <w:t> </w:t>
      </w:r>
    </w:p>
    <w:p w14:paraId="035B670F" w14:textId="65D9EA1B" w:rsidR="00287377" w:rsidRPr="00F62392" w:rsidRDefault="00287377" w:rsidP="00215043">
      <w:pPr>
        <w:pStyle w:val="paragraph"/>
        <w:spacing w:before="0" w:beforeAutospacing="0" w:after="160" w:afterAutospacing="0"/>
        <w:textAlignment w:val="baseline"/>
        <w:rPr>
          <w:rFonts w:ascii="Trade Gothic LT Std" w:hAnsi="Trade Gothic LT Std"/>
          <w:sz w:val="22"/>
          <w:szCs w:val="22"/>
        </w:rPr>
      </w:pPr>
    </w:p>
    <w:p w14:paraId="7DE72D60" w14:textId="77777777" w:rsidR="00215043" w:rsidRPr="00F62392" w:rsidRDefault="00215043" w:rsidP="00215043">
      <w:pPr>
        <w:pStyle w:val="paragraph"/>
        <w:spacing w:before="0" w:beforeAutospacing="0" w:after="160" w:afterAutospacing="0"/>
        <w:textAlignment w:val="baseline"/>
        <w:rPr>
          <w:rStyle w:val="eop"/>
          <w:rFonts w:ascii="Trade Gothic LT Std" w:hAnsi="Trade Gothic LT Std" w:cs="Calibri"/>
          <w:sz w:val="22"/>
          <w:szCs w:val="22"/>
        </w:rPr>
      </w:pPr>
      <w:r w:rsidRPr="00F62392">
        <w:rPr>
          <w:rStyle w:val="eop"/>
          <w:rFonts w:ascii="Trade Gothic LT Std" w:hAnsi="Trade Gothic LT Std" w:cs="Calibri"/>
          <w:sz w:val="22"/>
          <w:szCs w:val="22"/>
        </w:rPr>
        <w:t> </w:t>
      </w:r>
    </w:p>
    <w:p w14:paraId="647CAD09" w14:textId="77777777" w:rsidR="001C01FF" w:rsidRPr="00F62392" w:rsidRDefault="001C01FF" w:rsidP="00215043">
      <w:pPr>
        <w:pStyle w:val="paragraph"/>
        <w:spacing w:before="0" w:beforeAutospacing="0" w:after="160" w:afterAutospacing="0"/>
        <w:textAlignment w:val="baseline"/>
        <w:rPr>
          <w:rFonts w:ascii="Trade Gothic LT Std" w:hAnsi="Trade Gothic LT Std"/>
          <w:sz w:val="22"/>
          <w:szCs w:val="22"/>
        </w:rPr>
      </w:pPr>
    </w:p>
    <w:p w14:paraId="28C4A90C" w14:textId="6E2CFD81" w:rsidR="00215043" w:rsidRPr="00F62392" w:rsidRDefault="00215043" w:rsidP="00FE3B7B">
      <w:pPr>
        <w:pStyle w:val="paragraph"/>
        <w:numPr>
          <w:ilvl w:val="0"/>
          <w:numId w:val="22"/>
        </w:numPr>
        <w:spacing w:before="0" w:beforeAutospacing="0" w:after="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Haben die Spieler</w:t>
      </w:r>
      <w:r w:rsidR="002D1C2D">
        <w:rPr>
          <w:rStyle w:val="normaltextrun"/>
          <w:rFonts w:ascii="Trade Gothic LT Std" w:hAnsi="Trade Gothic LT Std" w:cs="Calibri"/>
          <w:sz w:val="22"/>
          <w:szCs w:val="22"/>
        </w:rPr>
        <w:t>:innen</w:t>
      </w:r>
      <w:r w:rsidRPr="00F62392">
        <w:rPr>
          <w:rStyle w:val="normaltextrun"/>
          <w:rFonts w:ascii="Trade Gothic LT Std" w:hAnsi="Trade Gothic LT Std" w:cs="Calibri"/>
          <w:sz w:val="22"/>
          <w:szCs w:val="22"/>
        </w:rPr>
        <w:t xml:space="preserve"> Erfahrung mit dem Thema, das vermittelt werden soll (</w:t>
      </w:r>
      <w:r w:rsidRPr="00F62392">
        <w:rPr>
          <w:rStyle w:val="normaltextrun"/>
          <w:rFonts w:ascii="Trade Gothic LT Std" w:hAnsi="Trade Gothic LT Std" w:cs="Calibri"/>
          <w:i/>
          <w:iCs/>
          <w:sz w:val="22"/>
          <w:szCs w:val="22"/>
        </w:rPr>
        <w:t>s.o. Rahmen</w:t>
      </w:r>
      <w:r w:rsidRPr="00F62392">
        <w:rPr>
          <w:rStyle w:val="normaltextrun"/>
          <w:rFonts w:ascii="Trade Gothic LT Std" w:hAnsi="Trade Gothic LT Std" w:cs="Calibri"/>
          <w:sz w:val="22"/>
          <w:szCs w:val="22"/>
        </w:rPr>
        <w:t>)? </w:t>
      </w:r>
      <w:r w:rsidRPr="00F62392">
        <w:rPr>
          <w:rStyle w:val="eop"/>
          <w:rFonts w:ascii="Trade Gothic LT Std" w:hAnsi="Trade Gothic LT Std" w:cs="Calibri"/>
          <w:sz w:val="22"/>
          <w:szCs w:val="22"/>
        </w:rPr>
        <w:t> </w:t>
      </w:r>
    </w:p>
    <w:p w14:paraId="1B95FDDD" w14:textId="2F0FAECD" w:rsidR="00215043" w:rsidRPr="00F62392" w:rsidRDefault="00215043" w:rsidP="00FE3B7B">
      <w:pPr>
        <w:pStyle w:val="paragraph"/>
        <w:spacing w:before="0" w:beforeAutospacing="0" w:after="0" w:afterAutospacing="0"/>
        <w:ind w:firstLine="360"/>
        <w:textAlignment w:val="baseline"/>
        <w:rPr>
          <w:rFonts w:ascii="Trade Gothic LT Std" w:hAnsi="Trade Gothic LT Std"/>
          <w:sz w:val="22"/>
          <w:szCs w:val="22"/>
        </w:rPr>
      </w:pPr>
      <w:r w:rsidRPr="00F62392">
        <w:rPr>
          <w:rStyle w:val="normaltextrun"/>
          <w:rFonts w:ascii="Trade Gothic LT Std" w:hAnsi="Trade Gothic LT Std" w:cs="Calibri"/>
          <w:i/>
          <w:iCs/>
          <w:sz w:val="22"/>
          <w:szCs w:val="22"/>
        </w:rPr>
        <w:t>Bsp.: Anfänger</w:t>
      </w:r>
      <w:r w:rsidR="002D1C2D">
        <w:rPr>
          <w:rStyle w:val="normaltextrun"/>
          <w:rFonts w:ascii="Trade Gothic LT Std" w:hAnsi="Trade Gothic LT Std" w:cs="Calibri"/>
          <w:i/>
          <w:iCs/>
          <w:sz w:val="22"/>
          <w:szCs w:val="22"/>
        </w:rPr>
        <w:t>:innen</w:t>
      </w:r>
      <w:r w:rsidRPr="00F62392">
        <w:rPr>
          <w:rStyle w:val="normaltextrun"/>
          <w:rFonts w:ascii="Trade Gothic LT Std" w:hAnsi="Trade Gothic LT Std" w:cs="Calibri"/>
          <w:i/>
          <w:iCs/>
          <w:sz w:val="22"/>
          <w:szCs w:val="22"/>
        </w:rPr>
        <w:t>, Fortgeschritten</w:t>
      </w:r>
      <w:r w:rsidR="002D1C2D">
        <w:rPr>
          <w:rStyle w:val="normaltextrun"/>
          <w:rFonts w:ascii="Trade Gothic LT Std" w:hAnsi="Trade Gothic LT Std" w:cs="Calibri"/>
          <w:i/>
          <w:iCs/>
          <w:sz w:val="22"/>
          <w:szCs w:val="22"/>
        </w:rPr>
        <w:t>e</w:t>
      </w:r>
      <w:r w:rsidRPr="00F62392">
        <w:rPr>
          <w:rStyle w:val="normaltextrun"/>
          <w:rFonts w:ascii="Trade Gothic LT Std" w:hAnsi="Trade Gothic LT Std" w:cs="Calibri"/>
          <w:i/>
          <w:iCs/>
          <w:sz w:val="22"/>
          <w:szCs w:val="22"/>
        </w:rPr>
        <w:t>, Profis</w:t>
      </w:r>
      <w:r w:rsidRPr="00F62392">
        <w:rPr>
          <w:rStyle w:val="eop"/>
          <w:rFonts w:ascii="Trade Gothic LT Std" w:hAnsi="Trade Gothic LT Std" w:cs="Calibri"/>
          <w:sz w:val="22"/>
          <w:szCs w:val="22"/>
        </w:rPr>
        <w:t> </w:t>
      </w:r>
    </w:p>
    <w:p w14:paraId="6438CC38" w14:textId="19809F14" w:rsidR="00215043" w:rsidRPr="00F62392" w:rsidRDefault="00215043" w:rsidP="00215043">
      <w:pPr>
        <w:pStyle w:val="paragraph"/>
        <w:spacing w:before="0" w:beforeAutospacing="0" w:after="160" w:afterAutospacing="0"/>
        <w:textAlignment w:val="baseline"/>
        <w:rPr>
          <w:rStyle w:val="eop"/>
          <w:rFonts w:ascii="Trade Gothic LT Std" w:hAnsi="Trade Gothic LT Std" w:cs="Calibri"/>
          <w:sz w:val="22"/>
          <w:szCs w:val="22"/>
        </w:rPr>
      </w:pPr>
      <w:r w:rsidRPr="00F62392">
        <w:rPr>
          <w:rStyle w:val="eop"/>
          <w:rFonts w:ascii="Trade Gothic LT Std" w:hAnsi="Trade Gothic LT Std" w:cs="Calibri"/>
          <w:sz w:val="22"/>
          <w:szCs w:val="22"/>
        </w:rPr>
        <w:t> </w:t>
      </w:r>
    </w:p>
    <w:p w14:paraId="6C89B901" w14:textId="025D0641" w:rsidR="000B3050" w:rsidRPr="00F62392" w:rsidRDefault="000B3050" w:rsidP="00215043">
      <w:pPr>
        <w:pStyle w:val="paragraph"/>
        <w:spacing w:before="0" w:beforeAutospacing="0" w:after="160" w:afterAutospacing="0"/>
        <w:textAlignment w:val="baseline"/>
        <w:rPr>
          <w:rFonts w:ascii="Trade Gothic LT Std" w:hAnsi="Trade Gothic LT Std"/>
          <w:sz w:val="22"/>
          <w:szCs w:val="22"/>
        </w:rPr>
      </w:pPr>
    </w:p>
    <w:p w14:paraId="10FDAD9D" w14:textId="446E837E" w:rsidR="001C01FF" w:rsidRPr="00F62392" w:rsidRDefault="001C01FF" w:rsidP="00215043">
      <w:pPr>
        <w:pStyle w:val="paragraph"/>
        <w:spacing w:before="0" w:beforeAutospacing="0" w:after="160" w:afterAutospacing="0"/>
        <w:textAlignment w:val="baseline"/>
        <w:rPr>
          <w:rFonts w:ascii="Trade Gothic LT Std" w:hAnsi="Trade Gothic LT Std"/>
          <w:sz w:val="22"/>
          <w:szCs w:val="22"/>
        </w:rPr>
      </w:pPr>
    </w:p>
    <w:p w14:paraId="5EB75815" w14:textId="77777777" w:rsidR="001D34AD" w:rsidRPr="00F62392" w:rsidRDefault="001D34AD" w:rsidP="00215043">
      <w:pPr>
        <w:pStyle w:val="paragraph"/>
        <w:spacing w:before="0" w:beforeAutospacing="0" w:after="160" w:afterAutospacing="0"/>
        <w:textAlignment w:val="baseline"/>
        <w:rPr>
          <w:rFonts w:ascii="Trade Gothic LT Std" w:hAnsi="Trade Gothic LT Std"/>
          <w:sz w:val="22"/>
          <w:szCs w:val="22"/>
        </w:rPr>
      </w:pPr>
    </w:p>
    <w:p w14:paraId="6CD48780" w14:textId="0135B8E1" w:rsidR="00215043" w:rsidRPr="00F62392" w:rsidRDefault="00215043" w:rsidP="00FE3B7B">
      <w:pPr>
        <w:pStyle w:val="paragraph"/>
        <w:numPr>
          <w:ilvl w:val="0"/>
          <w:numId w:val="22"/>
        </w:numPr>
        <w:spacing w:before="0" w:beforeAutospacing="0" w:after="0" w:afterAutospacing="0"/>
        <w:textAlignment w:val="baseline"/>
        <w:rPr>
          <w:rFonts w:ascii="Trade Gothic LT Std" w:hAnsi="Trade Gothic LT Std"/>
          <w:sz w:val="22"/>
          <w:szCs w:val="22"/>
        </w:rPr>
      </w:pPr>
      <w:r w:rsidRPr="00F62392">
        <w:rPr>
          <w:rStyle w:val="normaltextrun"/>
          <w:rFonts w:ascii="Trade Gothic LT Std" w:hAnsi="Trade Gothic LT Std" w:cs="Calibri"/>
          <w:sz w:val="22"/>
          <w:szCs w:val="22"/>
        </w:rPr>
        <w:t>Wie lange soll das Spiel dauern?</w:t>
      </w:r>
      <w:r w:rsidRPr="00F62392">
        <w:rPr>
          <w:rStyle w:val="eop"/>
          <w:rFonts w:ascii="Trade Gothic LT Std" w:hAnsi="Trade Gothic LT Std" w:cs="Calibri"/>
          <w:sz w:val="22"/>
          <w:szCs w:val="22"/>
        </w:rPr>
        <w:t> </w:t>
      </w:r>
    </w:p>
    <w:p w14:paraId="305F38CE" w14:textId="4385988E" w:rsidR="00215043" w:rsidRPr="00F62392" w:rsidRDefault="00215043" w:rsidP="00FE3B7B">
      <w:pPr>
        <w:pStyle w:val="paragraph"/>
        <w:spacing w:before="0" w:beforeAutospacing="0" w:after="0" w:afterAutospacing="0"/>
        <w:ind w:firstLine="360"/>
        <w:textAlignment w:val="baseline"/>
        <w:rPr>
          <w:rFonts w:ascii="Trade Gothic LT Std" w:hAnsi="Trade Gothic LT Std"/>
          <w:sz w:val="22"/>
          <w:szCs w:val="22"/>
          <w:lang w:val="en-GB"/>
        </w:rPr>
      </w:pPr>
      <w:r w:rsidRPr="00F62392">
        <w:rPr>
          <w:rStyle w:val="normaltextrun"/>
          <w:rFonts w:ascii="Trade Gothic LT Std" w:hAnsi="Trade Gothic LT Std" w:cs="Calibri"/>
          <w:i/>
          <w:iCs/>
          <w:sz w:val="22"/>
          <w:szCs w:val="22"/>
          <w:lang w:val="en-GB"/>
        </w:rPr>
        <w:t>Bsp.: 60 Minuten</w:t>
      </w:r>
      <w:r w:rsidRPr="00F62392">
        <w:rPr>
          <w:rStyle w:val="eop"/>
          <w:rFonts w:ascii="Trade Gothic LT Std" w:hAnsi="Trade Gothic LT Std" w:cs="Calibri"/>
          <w:sz w:val="22"/>
          <w:szCs w:val="22"/>
          <w:lang w:val="en-GB"/>
        </w:rPr>
        <w:t> </w:t>
      </w:r>
    </w:p>
    <w:p w14:paraId="055468B5" w14:textId="1F78C2B7" w:rsidR="000B3050" w:rsidRPr="00F62392" w:rsidRDefault="000B3050" w:rsidP="00215043">
      <w:pPr>
        <w:pStyle w:val="paragraph"/>
        <w:spacing w:before="0" w:beforeAutospacing="0" w:after="160" w:afterAutospacing="0"/>
        <w:textAlignment w:val="baseline"/>
        <w:rPr>
          <w:rStyle w:val="normaltextrun"/>
          <w:rFonts w:ascii="Trade Gothic LT Std" w:hAnsi="Trade Gothic LT Std" w:cs="Calibri"/>
          <w:b/>
          <w:bCs/>
          <w:sz w:val="22"/>
          <w:szCs w:val="22"/>
          <w:lang w:val="en-GB"/>
        </w:rPr>
      </w:pPr>
    </w:p>
    <w:p w14:paraId="771B7890" w14:textId="2548DBAF" w:rsidR="000B3050" w:rsidRPr="00F62392" w:rsidRDefault="000B3050" w:rsidP="00215043">
      <w:pPr>
        <w:pStyle w:val="paragraph"/>
        <w:spacing w:before="0" w:beforeAutospacing="0" w:after="160" w:afterAutospacing="0"/>
        <w:textAlignment w:val="baseline"/>
        <w:rPr>
          <w:rStyle w:val="normaltextrun"/>
          <w:rFonts w:ascii="Trade Gothic LT Std" w:hAnsi="Trade Gothic LT Std" w:cs="Calibri"/>
          <w:b/>
          <w:bCs/>
          <w:sz w:val="22"/>
          <w:szCs w:val="22"/>
          <w:lang w:val="en-GB"/>
        </w:rPr>
      </w:pPr>
    </w:p>
    <w:p w14:paraId="09E284BE" w14:textId="77777777" w:rsidR="001C01FF" w:rsidRPr="00F62392" w:rsidRDefault="001C01FF" w:rsidP="00215043">
      <w:pPr>
        <w:pStyle w:val="paragraph"/>
        <w:spacing w:before="0" w:beforeAutospacing="0" w:after="160" w:afterAutospacing="0"/>
        <w:textAlignment w:val="baseline"/>
        <w:rPr>
          <w:rStyle w:val="normaltextrun"/>
          <w:rFonts w:ascii="Trade Gothic LT Std" w:hAnsi="Trade Gothic LT Std" w:cs="Calibri"/>
          <w:b/>
          <w:bCs/>
          <w:sz w:val="22"/>
          <w:szCs w:val="22"/>
          <w:lang w:val="en-GB"/>
        </w:rPr>
      </w:pPr>
    </w:p>
    <w:p w14:paraId="4546079A" w14:textId="77777777" w:rsidR="001D34AD" w:rsidRPr="00F62392" w:rsidRDefault="001D34AD">
      <w:pPr>
        <w:rPr>
          <w:rStyle w:val="normaltextrun"/>
          <w:rFonts w:ascii="Trade Gothic LT Std" w:eastAsia="Times New Roman" w:hAnsi="Trade Gothic LT Std" w:cs="Calibri"/>
          <w:b/>
          <w:bCs/>
          <w:lang w:val="en-GB" w:eastAsia="de-DE"/>
        </w:rPr>
      </w:pPr>
      <w:r w:rsidRPr="00F62392">
        <w:rPr>
          <w:rStyle w:val="normaltextrun"/>
          <w:rFonts w:ascii="Trade Gothic LT Std" w:hAnsi="Trade Gothic LT Std" w:cs="Calibri"/>
          <w:b/>
          <w:bCs/>
          <w:lang w:val="en-GB"/>
        </w:rPr>
        <w:br w:type="page"/>
      </w:r>
    </w:p>
    <w:p w14:paraId="3B89A188" w14:textId="737248C3" w:rsidR="005A1749" w:rsidRDefault="001D34AD" w:rsidP="00215043">
      <w:pPr>
        <w:pStyle w:val="paragraph"/>
        <w:spacing w:before="0" w:beforeAutospacing="0" w:after="160" w:afterAutospacing="0"/>
        <w:textAlignment w:val="baseline"/>
        <w:rPr>
          <w:rStyle w:val="normaltextrun"/>
          <w:rFonts w:ascii="Trade Gothic LT Std" w:hAnsi="Trade Gothic LT Std" w:cs="Calibri"/>
          <w:b/>
          <w:bCs/>
          <w:sz w:val="22"/>
          <w:szCs w:val="22"/>
          <w:lang w:val="en-GB"/>
        </w:rPr>
      </w:pPr>
      <w:r w:rsidRPr="00F62392">
        <w:rPr>
          <w:rStyle w:val="normaltextrun"/>
          <w:rFonts w:ascii="Trade Gothic LT Std" w:hAnsi="Trade Gothic LT Std" w:cs="Calibri"/>
          <w:b/>
          <w:bCs/>
          <w:noProof/>
          <w:sz w:val="22"/>
          <w:szCs w:val="22"/>
          <w:lang w:val="en-GB"/>
        </w:rPr>
        <w:lastRenderedPageBreak/>
        <w:drawing>
          <wp:anchor distT="0" distB="0" distL="114300" distR="114300" simplePos="0" relativeHeight="251673600" behindDoc="0" locked="0" layoutInCell="1" allowOverlap="1" wp14:anchorId="197AC293" wp14:editId="025E68D7">
            <wp:simplePos x="0" y="0"/>
            <wp:positionH relativeFrom="margin">
              <wp:posOffset>3395980</wp:posOffset>
            </wp:positionH>
            <wp:positionV relativeFrom="paragraph">
              <wp:posOffset>224155</wp:posOffset>
            </wp:positionV>
            <wp:extent cx="2352675" cy="407035"/>
            <wp:effectExtent l="0" t="0" r="0" b="0"/>
            <wp:wrapNone/>
            <wp:docPr id="5"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14:sizeRelH relativeFrom="page">
              <wp14:pctWidth>0</wp14:pctWidth>
            </wp14:sizeRelH>
            <wp14:sizeRelV relativeFrom="page">
              <wp14:pctHeight>0</wp14:pctHeight>
            </wp14:sizeRelV>
          </wp:anchor>
        </w:drawing>
      </w:r>
    </w:p>
    <w:p w14:paraId="5BBDB1C0" w14:textId="355FE965" w:rsidR="00215043" w:rsidRDefault="00215043" w:rsidP="00215043">
      <w:pPr>
        <w:pStyle w:val="paragraph"/>
        <w:spacing w:before="0" w:beforeAutospacing="0" w:after="160" w:afterAutospacing="0"/>
        <w:textAlignment w:val="baseline"/>
        <w:rPr>
          <w:rStyle w:val="eop"/>
          <w:rFonts w:ascii="Trade Gothic LT Std" w:hAnsi="Trade Gothic LT Std" w:cs="Calibri"/>
          <w:b/>
          <w:bCs/>
          <w:sz w:val="22"/>
          <w:szCs w:val="22"/>
          <w:lang w:val="en-GB"/>
        </w:rPr>
      </w:pPr>
      <w:r w:rsidRPr="00F62392">
        <w:rPr>
          <w:rStyle w:val="normaltextrun"/>
          <w:rFonts w:ascii="Trade Gothic LT Std" w:hAnsi="Trade Gothic LT Std" w:cs="Calibri"/>
          <w:b/>
          <w:bCs/>
          <w:sz w:val="22"/>
          <w:szCs w:val="22"/>
          <w:lang w:val="en-GB"/>
        </w:rPr>
        <w:t>Story</w:t>
      </w:r>
      <w:r w:rsidRPr="00F62392">
        <w:rPr>
          <w:rStyle w:val="eop"/>
          <w:rFonts w:ascii="Trade Gothic LT Std" w:hAnsi="Trade Gothic LT Std" w:cs="Calibri"/>
          <w:sz w:val="22"/>
          <w:szCs w:val="22"/>
          <w:lang w:val="en-GB"/>
        </w:rPr>
        <w:t> </w:t>
      </w:r>
      <w:r w:rsidR="007A5678" w:rsidRPr="00F62392">
        <w:rPr>
          <w:rStyle w:val="eop"/>
          <w:rFonts w:ascii="Trade Gothic LT Std" w:hAnsi="Trade Gothic LT Std" w:cs="Calibri"/>
          <w:b/>
          <w:bCs/>
          <w:sz w:val="22"/>
          <w:szCs w:val="22"/>
          <w:lang w:val="en-GB"/>
        </w:rPr>
        <w:t>und Setting</w:t>
      </w:r>
      <w:r w:rsidR="001D34AD" w:rsidRPr="00F62392">
        <w:rPr>
          <w:rStyle w:val="eop"/>
          <w:rFonts w:ascii="Trade Gothic LT Std" w:hAnsi="Trade Gothic LT Std" w:cs="Calibri"/>
          <w:b/>
          <w:bCs/>
          <w:sz w:val="22"/>
          <w:szCs w:val="22"/>
          <w:lang w:val="en-GB"/>
        </w:rPr>
        <w:t xml:space="preserve"> </w:t>
      </w:r>
    </w:p>
    <w:p w14:paraId="5D9DC8A7" w14:textId="77777777" w:rsidR="005A1749" w:rsidRPr="00F62392" w:rsidRDefault="005A1749" w:rsidP="00215043">
      <w:pPr>
        <w:pStyle w:val="paragraph"/>
        <w:spacing w:before="0" w:beforeAutospacing="0" w:after="160" w:afterAutospacing="0"/>
        <w:textAlignment w:val="baseline"/>
        <w:rPr>
          <w:rFonts w:ascii="Trade Gothic LT Std" w:hAnsi="Trade Gothic LT Std"/>
          <w:sz w:val="22"/>
          <w:szCs w:val="22"/>
          <w:lang w:val="en-GB"/>
        </w:rPr>
      </w:pPr>
    </w:p>
    <w:p w14:paraId="3D6E9B02" w14:textId="2B8752F3" w:rsidR="0036403C" w:rsidRPr="00F62392" w:rsidRDefault="00215043" w:rsidP="001C01FF">
      <w:pPr>
        <w:pStyle w:val="Listenabsatz"/>
        <w:numPr>
          <w:ilvl w:val="0"/>
          <w:numId w:val="22"/>
        </w:numPr>
        <w:spacing w:after="0"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Welches Thema passt zu Ihrer Einrichtung, Zielgruppe und dem geplanten Lernziel?</w:t>
      </w:r>
    </w:p>
    <w:p w14:paraId="6482BBEE" w14:textId="643F7678" w:rsidR="00215043" w:rsidRPr="00F62392" w:rsidRDefault="00215043" w:rsidP="001C01FF">
      <w:pPr>
        <w:spacing w:after="0" w:line="240" w:lineRule="auto"/>
        <w:ind w:left="360"/>
        <w:rPr>
          <w:rFonts w:ascii="Trade Gothic LT Std" w:eastAsia="Times New Roman" w:hAnsi="Trade Gothic LT Std" w:cs="Times New Roman"/>
          <w:i/>
          <w:iCs/>
          <w:lang w:eastAsia="de-DE"/>
        </w:rPr>
      </w:pPr>
      <w:r w:rsidRPr="00F62392">
        <w:rPr>
          <w:rFonts w:ascii="Trade Gothic LT Std" w:eastAsia="Times New Roman" w:hAnsi="Trade Gothic LT Std" w:cs="Times New Roman"/>
          <w:i/>
          <w:iCs/>
          <w:lang w:eastAsia="de-DE"/>
        </w:rPr>
        <w:t>B</w:t>
      </w:r>
      <w:r w:rsidR="00D277E2" w:rsidRPr="00F62392">
        <w:rPr>
          <w:rFonts w:ascii="Trade Gothic LT Std" w:eastAsia="Times New Roman" w:hAnsi="Trade Gothic LT Std" w:cs="Times New Roman"/>
          <w:i/>
          <w:iCs/>
          <w:lang w:eastAsia="de-DE"/>
        </w:rPr>
        <w:t>sp.</w:t>
      </w:r>
      <w:r w:rsidRPr="00F62392">
        <w:rPr>
          <w:rFonts w:ascii="Trade Gothic LT Std" w:eastAsia="Times New Roman" w:hAnsi="Trade Gothic LT Std" w:cs="Times New Roman"/>
          <w:i/>
          <w:iCs/>
          <w:lang w:eastAsia="de-DE"/>
        </w:rPr>
        <w:t>: Krimi, Abenteuer, Bibliotheks-Mission, Fantasy, Wissenschaft, historische Begebenheiten</w:t>
      </w:r>
    </w:p>
    <w:p w14:paraId="623FC854" w14:textId="77777777" w:rsidR="001C01FF" w:rsidRPr="00F62392" w:rsidRDefault="001C01FF" w:rsidP="001C01FF">
      <w:pPr>
        <w:spacing w:after="0" w:line="240" w:lineRule="auto"/>
        <w:ind w:left="360"/>
        <w:rPr>
          <w:rFonts w:ascii="Trade Gothic LT Std" w:eastAsia="Times New Roman" w:hAnsi="Trade Gothic LT Std" w:cs="Times New Roman"/>
          <w:i/>
          <w:iCs/>
          <w:lang w:eastAsia="de-DE"/>
        </w:rPr>
      </w:pPr>
    </w:p>
    <w:p w14:paraId="307FC105" w14:textId="77777777" w:rsidR="001C01FF" w:rsidRPr="00F62392" w:rsidRDefault="001C01FF" w:rsidP="001C01FF">
      <w:pPr>
        <w:spacing w:after="0" w:line="240" w:lineRule="auto"/>
        <w:ind w:left="360"/>
        <w:rPr>
          <w:rFonts w:ascii="Trade Gothic LT Std" w:eastAsia="Times New Roman" w:hAnsi="Trade Gothic LT Std" w:cs="Times New Roman"/>
          <w:i/>
          <w:iCs/>
          <w:lang w:eastAsia="de-DE"/>
        </w:rPr>
      </w:pPr>
    </w:p>
    <w:p w14:paraId="42D18B8A" w14:textId="77777777" w:rsidR="00D277E2" w:rsidRPr="00F62392" w:rsidRDefault="00D277E2" w:rsidP="00D277E2">
      <w:pPr>
        <w:spacing w:line="240" w:lineRule="auto"/>
        <w:textAlignment w:val="baseline"/>
        <w:rPr>
          <w:rFonts w:ascii="Trade Gothic LT Std" w:eastAsia="Times New Roman" w:hAnsi="Trade Gothic LT Std" w:cs="Calibri"/>
          <w:lang w:eastAsia="de-DE"/>
        </w:rPr>
      </w:pPr>
    </w:p>
    <w:p w14:paraId="56C0B1E9" w14:textId="77777777" w:rsidR="001C01FF" w:rsidRPr="00F62392" w:rsidRDefault="001C01FF" w:rsidP="00D277E2">
      <w:pPr>
        <w:spacing w:line="240" w:lineRule="auto"/>
        <w:textAlignment w:val="baseline"/>
        <w:rPr>
          <w:rFonts w:ascii="Trade Gothic LT Std" w:eastAsia="Times New Roman" w:hAnsi="Trade Gothic LT Std" w:cs="Calibri"/>
          <w:lang w:eastAsia="de-DE"/>
        </w:rPr>
      </w:pPr>
    </w:p>
    <w:p w14:paraId="3B4FDE4C" w14:textId="53F82F28" w:rsidR="00D277E2" w:rsidRPr="00F62392" w:rsidRDefault="00D277E2" w:rsidP="001C01FF">
      <w:pPr>
        <w:pStyle w:val="Listenabsatz"/>
        <w:numPr>
          <w:ilvl w:val="0"/>
          <w:numId w:val="22"/>
        </w:numPr>
        <w:spacing w:after="0" w:line="240" w:lineRule="auto"/>
        <w:textAlignment w:val="baseline"/>
        <w:rPr>
          <w:rFonts w:ascii="Trade Gothic LT Std" w:eastAsia="Times New Roman" w:hAnsi="Trade Gothic LT Std" w:cs="Times New Roman"/>
          <w:lang w:eastAsia="de-DE"/>
        </w:rPr>
      </w:pPr>
      <w:r w:rsidRPr="00F62392">
        <w:rPr>
          <w:rFonts w:ascii="Trade Gothic LT Std" w:eastAsia="Times New Roman" w:hAnsi="Trade Gothic LT Std" w:cs="Calibri"/>
          <w:lang w:eastAsia="de-DE"/>
        </w:rPr>
        <w:t>Welche Stimmung soll vermittelt werden?  </w:t>
      </w:r>
    </w:p>
    <w:p w14:paraId="020FD6DD" w14:textId="77777777" w:rsidR="00D277E2" w:rsidRPr="00F62392" w:rsidRDefault="00D277E2" w:rsidP="001C01FF">
      <w:pPr>
        <w:spacing w:after="0" w:line="240" w:lineRule="auto"/>
        <w:ind w:firstLine="360"/>
        <w:textAlignment w:val="baseline"/>
        <w:rPr>
          <w:rFonts w:ascii="Trade Gothic LT Std" w:eastAsia="Times New Roman" w:hAnsi="Trade Gothic LT Std" w:cs="Times New Roman"/>
          <w:lang w:eastAsia="de-DE"/>
        </w:rPr>
      </w:pPr>
      <w:r w:rsidRPr="00F62392">
        <w:rPr>
          <w:rFonts w:ascii="Trade Gothic LT Std" w:eastAsia="Times New Roman" w:hAnsi="Trade Gothic LT Std" w:cs="Calibri"/>
          <w:i/>
          <w:iCs/>
          <w:lang w:eastAsia="de-DE"/>
        </w:rPr>
        <w:t>Bsp.: spannend, gruselig, lustig, actionreich</w:t>
      </w:r>
      <w:r w:rsidRPr="00F62392">
        <w:rPr>
          <w:rFonts w:ascii="Trade Gothic LT Std" w:eastAsia="Times New Roman" w:hAnsi="Trade Gothic LT Std" w:cs="Calibri"/>
          <w:lang w:eastAsia="de-DE"/>
        </w:rPr>
        <w:t> </w:t>
      </w:r>
    </w:p>
    <w:p w14:paraId="2BFF67D9" w14:textId="4E3A77F2" w:rsidR="00D277E2" w:rsidRPr="00F62392" w:rsidRDefault="00D277E2" w:rsidP="0036403C">
      <w:pPr>
        <w:spacing w:before="100" w:beforeAutospacing="1" w:after="100" w:afterAutospacing="1" w:line="240" w:lineRule="auto"/>
        <w:rPr>
          <w:rFonts w:ascii="Trade Gothic LT Std" w:eastAsia="Times New Roman" w:hAnsi="Trade Gothic LT Std" w:cs="Times New Roman"/>
          <w:i/>
          <w:iCs/>
          <w:lang w:eastAsia="de-DE"/>
        </w:rPr>
      </w:pPr>
    </w:p>
    <w:p w14:paraId="0F4493C6" w14:textId="4D95435C" w:rsidR="000D3156" w:rsidRPr="00F62392" w:rsidRDefault="000D3156" w:rsidP="0036403C">
      <w:pPr>
        <w:spacing w:before="100" w:beforeAutospacing="1" w:after="100" w:afterAutospacing="1" w:line="240" w:lineRule="auto"/>
        <w:rPr>
          <w:rFonts w:ascii="Trade Gothic LT Std" w:eastAsia="Times New Roman" w:hAnsi="Trade Gothic LT Std" w:cs="Times New Roman"/>
          <w:b/>
          <w:bCs/>
          <w:lang w:eastAsia="de-DE"/>
        </w:rPr>
      </w:pPr>
    </w:p>
    <w:p w14:paraId="326FD1D9" w14:textId="3C4D3F15" w:rsidR="000A3C16" w:rsidRPr="00F62392" w:rsidRDefault="0036403C" w:rsidP="008B4A5C">
      <w:pPr>
        <w:pStyle w:val="Listenabsatz"/>
        <w:numPr>
          <w:ilvl w:val="0"/>
          <w:numId w:val="22"/>
        </w:numPr>
        <w:spacing w:before="100" w:beforeAutospacing="1" w:after="0" w:line="240" w:lineRule="auto"/>
        <w:rPr>
          <w:rStyle w:val="eop"/>
          <w:rFonts w:ascii="Trade Gothic LT Std" w:eastAsia="Times New Roman" w:hAnsi="Trade Gothic LT Std" w:cs="Times New Roman"/>
          <w:lang w:eastAsia="de-DE"/>
        </w:rPr>
      </w:pPr>
      <w:r w:rsidRPr="00F62392">
        <w:rPr>
          <w:rStyle w:val="normaltextrun"/>
          <w:rFonts w:ascii="Trade Gothic LT Std" w:hAnsi="Trade Gothic LT Std" w:cs="Calibri"/>
        </w:rPr>
        <w:t xml:space="preserve">Welche Geschichte </w:t>
      </w:r>
      <w:r w:rsidR="004975FA" w:rsidRPr="00F62392">
        <w:rPr>
          <w:rStyle w:val="normaltextrun"/>
          <w:rFonts w:ascii="Trade Gothic LT Std" w:hAnsi="Trade Gothic LT Std" w:cs="Calibri"/>
        </w:rPr>
        <w:t>erzählt Ihr Escape</w:t>
      </w:r>
      <w:r w:rsidR="0026352E">
        <w:rPr>
          <w:rStyle w:val="normaltextrun"/>
          <w:rFonts w:ascii="Trade Gothic LT Std" w:hAnsi="Trade Gothic LT Std" w:cs="Calibri"/>
        </w:rPr>
        <w:t xml:space="preserve"> Room</w:t>
      </w:r>
      <w:r w:rsidRPr="00F62392">
        <w:rPr>
          <w:rFonts w:ascii="Trade Gothic LT Std" w:eastAsia="Times New Roman" w:hAnsi="Trade Gothic LT Std" w:cs="Times New Roman"/>
          <w:lang w:eastAsia="de-DE"/>
        </w:rPr>
        <w:t xml:space="preserve">? </w:t>
      </w:r>
      <w:r w:rsidRPr="00F62392">
        <w:rPr>
          <w:rStyle w:val="normaltextrun"/>
          <w:rFonts w:ascii="Trade Gothic LT Std" w:hAnsi="Trade Gothic LT Std" w:cs="Calibri"/>
        </w:rPr>
        <w:t>Beschreiben Sie die Hintergrund</w:t>
      </w:r>
      <w:r w:rsidR="0026352E">
        <w:rPr>
          <w:rStyle w:val="normaltextrun"/>
          <w:rFonts w:ascii="Trade Gothic LT Std" w:hAnsi="Trade Gothic LT Std" w:cs="Calibri"/>
        </w:rPr>
        <w:t>story</w:t>
      </w:r>
      <w:r w:rsidRPr="00F62392">
        <w:rPr>
          <w:rStyle w:val="normaltextrun"/>
          <w:rFonts w:ascii="Trade Gothic LT Std" w:hAnsi="Trade Gothic LT Std" w:cs="Calibri"/>
        </w:rPr>
        <w:t xml:space="preserve"> in 4-5 Sätzen.</w:t>
      </w:r>
    </w:p>
    <w:p w14:paraId="60332297" w14:textId="32AF3CCA" w:rsidR="0026352E" w:rsidRDefault="00BB6246" w:rsidP="00BB6246">
      <w:pPr>
        <w:pStyle w:val="paragraph"/>
        <w:spacing w:before="0" w:beforeAutospacing="0" w:after="0" w:afterAutospacing="0"/>
        <w:ind w:left="708"/>
        <w:textAlignment w:val="baseline"/>
        <w:rPr>
          <w:rStyle w:val="normaltextrun"/>
          <w:rFonts w:ascii="Trade Gothic LT Std" w:hAnsi="Trade Gothic LT Std" w:cs="Calibri"/>
          <w:i/>
          <w:iCs/>
          <w:sz w:val="22"/>
          <w:szCs w:val="22"/>
        </w:rPr>
      </w:pPr>
      <w:r w:rsidRPr="00F62392">
        <w:rPr>
          <w:rFonts w:ascii="Trade Gothic LT Std" w:hAnsi="Trade Gothic LT Std" w:cs="Calibri"/>
          <w:b/>
          <w:bCs/>
          <w:i/>
          <w:iCs/>
          <w:noProof/>
          <w:sz w:val="22"/>
          <w:szCs w:val="22"/>
        </w:rPr>
        <w:drawing>
          <wp:anchor distT="0" distB="0" distL="114300" distR="114300" simplePos="0" relativeHeight="251660288" behindDoc="1" locked="0" layoutInCell="1" allowOverlap="1" wp14:anchorId="2E7877D3" wp14:editId="00CEAD14">
            <wp:simplePos x="0" y="0"/>
            <wp:positionH relativeFrom="column">
              <wp:posOffset>-37271</wp:posOffset>
            </wp:positionH>
            <wp:positionV relativeFrom="paragraph">
              <wp:posOffset>247981</wp:posOffset>
            </wp:positionV>
            <wp:extent cx="562707" cy="562707"/>
            <wp:effectExtent l="0" t="0" r="0" b="0"/>
            <wp:wrapTight wrapText="bothSides">
              <wp:wrapPolygon edited="0">
                <wp:start x="8777" y="2194"/>
                <wp:lineTo x="5120" y="5851"/>
                <wp:lineTo x="2926" y="10971"/>
                <wp:lineTo x="4388" y="15359"/>
                <wp:lineTo x="8045" y="18284"/>
                <wp:lineTo x="8777" y="19747"/>
                <wp:lineTo x="12433" y="19747"/>
                <wp:lineTo x="13165" y="18284"/>
                <wp:lineTo x="16822" y="15359"/>
                <wp:lineTo x="19016" y="11702"/>
                <wp:lineTo x="16822" y="5851"/>
                <wp:lineTo x="12433" y="2194"/>
                <wp:lineTo x="8777" y="2194"/>
              </wp:wrapPolygon>
            </wp:wrapTight>
            <wp:docPr id="6" name="Grafik 6"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707" cy="562707"/>
                    </a:xfrm>
                    <a:prstGeom prst="rect">
                      <a:avLst/>
                    </a:prstGeom>
                  </pic:spPr>
                </pic:pic>
              </a:graphicData>
            </a:graphic>
          </wp:anchor>
        </w:drawing>
      </w:r>
      <w:r w:rsidR="008B4A5C" w:rsidRPr="00F62392">
        <w:rPr>
          <w:rStyle w:val="normaltextrun"/>
          <w:rFonts w:ascii="Trade Gothic LT Std" w:hAnsi="Trade Gothic LT Std" w:cs="Calibri"/>
          <w:i/>
          <w:iCs/>
          <w:sz w:val="22"/>
          <w:szCs w:val="22"/>
        </w:rPr>
        <w:t>Bsp.: „Die Bibliothekstür fällt zu- entkommt aus dem Raum“, „Findet den verschwundenen Gegenstand“, “Findet das verschwundene Manuskript“</w:t>
      </w:r>
    </w:p>
    <w:p w14:paraId="2268062C" w14:textId="52C9E60C" w:rsidR="436A42E1" w:rsidRPr="0026352E" w:rsidRDefault="436A42E1" w:rsidP="0026352E">
      <w:pPr>
        <w:pStyle w:val="paragraph"/>
        <w:spacing w:before="240" w:beforeAutospacing="0" w:after="0" w:afterAutospacing="0"/>
        <w:ind w:left="360"/>
        <w:textAlignment w:val="baseline"/>
        <w:rPr>
          <w:rStyle w:val="eop"/>
          <w:rFonts w:ascii="Trade Gothic LT Std" w:hAnsi="Trade Gothic LT Std" w:cs="Calibri"/>
          <w:i/>
          <w:iCs/>
          <w:sz w:val="22"/>
          <w:szCs w:val="22"/>
        </w:rPr>
      </w:pPr>
      <w:r w:rsidRPr="0026352E">
        <w:rPr>
          <w:rStyle w:val="eop"/>
          <w:rFonts w:ascii="Trade Gothic LT Std" w:hAnsi="Trade Gothic LT Std" w:cs="Calibri"/>
          <w:b/>
          <w:bCs/>
          <w:i/>
          <w:iCs/>
          <w:sz w:val="22"/>
          <w:szCs w:val="22"/>
        </w:rPr>
        <w:t>Tipp:</w:t>
      </w:r>
      <w:r w:rsidRPr="0026352E">
        <w:rPr>
          <w:rStyle w:val="eop"/>
          <w:rFonts w:ascii="Trade Gothic LT Std" w:hAnsi="Trade Gothic LT Std" w:cs="Calibri"/>
          <w:sz w:val="22"/>
          <w:szCs w:val="22"/>
        </w:rPr>
        <w:t xml:space="preserve"> Inspiration für Storys finden Sie im Zusatzmaterial „Story- und</w:t>
      </w:r>
      <w:r w:rsidR="00BB6246">
        <w:rPr>
          <w:rStyle w:val="eop"/>
          <w:rFonts w:ascii="Trade Gothic LT Std" w:hAnsi="Trade Gothic LT Std" w:cs="Calibri"/>
          <w:sz w:val="22"/>
          <w:szCs w:val="22"/>
        </w:rPr>
        <w:t xml:space="preserve"> </w:t>
      </w:r>
      <w:r w:rsidRPr="0026352E">
        <w:rPr>
          <w:rStyle w:val="eop"/>
          <w:rFonts w:ascii="Trade Gothic LT Std" w:hAnsi="Trade Gothic LT Std" w:cs="Calibri"/>
          <w:sz w:val="22"/>
          <w:szCs w:val="22"/>
        </w:rPr>
        <w:t>Raumideen“</w:t>
      </w:r>
    </w:p>
    <w:p w14:paraId="514E49F9" w14:textId="77777777" w:rsidR="00D277E2" w:rsidRDefault="00D277E2" w:rsidP="0036403C">
      <w:pPr>
        <w:spacing w:before="100" w:beforeAutospacing="1" w:after="100" w:afterAutospacing="1" w:line="240" w:lineRule="auto"/>
        <w:rPr>
          <w:rFonts w:ascii="Trade Gothic LT Std" w:eastAsia="Times New Roman" w:hAnsi="Trade Gothic LT Std" w:cs="Times New Roman"/>
          <w:b/>
          <w:bCs/>
          <w:lang w:eastAsia="de-DE"/>
        </w:rPr>
      </w:pPr>
    </w:p>
    <w:p w14:paraId="27532E43" w14:textId="77777777" w:rsidR="0029068E" w:rsidRDefault="0029068E" w:rsidP="0036403C">
      <w:pPr>
        <w:spacing w:before="100" w:beforeAutospacing="1" w:after="100" w:afterAutospacing="1" w:line="240" w:lineRule="auto"/>
        <w:rPr>
          <w:rFonts w:ascii="Trade Gothic LT Std" w:eastAsia="Times New Roman" w:hAnsi="Trade Gothic LT Std" w:cs="Times New Roman"/>
          <w:b/>
          <w:bCs/>
          <w:lang w:eastAsia="de-DE"/>
        </w:rPr>
      </w:pPr>
    </w:p>
    <w:p w14:paraId="049A8618" w14:textId="77777777" w:rsidR="00BB6246" w:rsidRDefault="00BB6246" w:rsidP="0036403C">
      <w:pPr>
        <w:spacing w:before="100" w:beforeAutospacing="1" w:after="100" w:afterAutospacing="1" w:line="240" w:lineRule="auto"/>
        <w:rPr>
          <w:rFonts w:ascii="Trade Gothic LT Std" w:eastAsia="Times New Roman" w:hAnsi="Trade Gothic LT Std" w:cs="Times New Roman"/>
          <w:b/>
          <w:bCs/>
          <w:lang w:eastAsia="de-DE"/>
        </w:rPr>
      </w:pPr>
    </w:p>
    <w:p w14:paraId="4BA03DE2" w14:textId="77777777" w:rsidR="00B037B4" w:rsidRDefault="00B037B4" w:rsidP="0036403C">
      <w:pPr>
        <w:spacing w:before="100" w:beforeAutospacing="1" w:after="100" w:afterAutospacing="1" w:line="240" w:lineRule="auto"/>
        <w:rPr>
          <w:rFonts w:ascii="Trade Gothic LT Std" w:eastAsia="Times New Roman" w:hAnsi="Trade Gothic LT Std" w:cs="Times New Roman"/>
          <w:b/>
          <w:bCs/>
          <w:lang w:eastAsia="de-DE"/>
        </w:rPr>
      </w:pPr>
    </w:p>
    <w:p w14:paraId="1E59CAA0" w14:textId="77777777" w:rsidR="00B037B4" w:rsidRPr="00F62392" w:rsidRDefault="00B037B4" w:rsidP="0036403C">
      <w:pPr>
        <w:spacing w:before="100" w:beforeAutospacing="1" w:after="100" w:afterAutospacing="1" w:line="240" w:lineRule="auto"/>
        <w:rPr>
          <w:rFonts w:ascii="Trade Gothic LT Std" w:eastAsia="Times New Roman" w:hAnsi="Trade Gothic LT Std" w:cs="Times New Roman"/>
          <w:b/>
          <w:bCs/>
          <w:lang w:eastAsia="de-DE"/>
        </w:rPr>
      </w:pPr>
    </w:p>
    <w:p w14:paraId="6BF0694F" w14:textId="48E8C78C" w:rsidR="0036403C" w:rsidRPr="00F62392" w:rsidRDefault="00786D63" w:rsidP="00786D63">
      <w:pPr>
        <w:pStyle w:val="Listenabsatz"/>
        <w:numPr>
          <w:ilvl w:val="0"/>
          <w:numId w:val="22"/>
        </w:numPr>
        <w:spacing w:after="0"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Was ist das Ziel des Spiels</w:t>
      </w:r>
      <w:r w:rsidRPr="00F62392">
        <w:rPr>
          <w:rFonts w:ascii="Trade Gothic LT Std" w:eastAsia="Times New Roman" w:hAnsi="Trade Gothic LT Std" w:cs="Times New Roman"/>
          <w:b/>
          <w:bCs/>
          <w:lang w:eastAsia="de-DE"/>
        </w:rPr>
        <w:t xml:space="preserve"> - </w:t>
      </w:r>
      <w:r w:rsidRPr="00F62392">
        <w:rPr>
          <w:rFonts w:ascii="Trade Gothic LT Std" w:eastAsia="Times New Roman" w:hAnsi="Trade Gothic LT Std" w:cs="Times New Roman"/>
          <w:lang w:eastAsia="de-DE"/>
        </w:rPr>
        <w:t>w</w:t>
      </w:r>
      <w:r w:rsidR="0036403C" w:rsidRPr="00F62392">
        <w:rPr>
          <w:rFonts w:ascii="Trade Gothic LT Std" w:eastAsia="Times New Roman" w:hAnsi="Trade Gothic LT Std" w:cs="Times New Roman"/>
          <w:lang w:eastAsia="de-DE"/>
        </w:rPr>
        <w:t>as müssen die Spieler</w:t>
      </w:r>
      <w:r w:rsidR="002D1C2D">
        <w:rPr>
          <w:rFonts w:ascii="Trade Gothic LT Std" w:eastAsia="Times New Roman" w:hAnsi="Trade Gothic LT Std" w:cs="Times New Roman"/>
          <w:lang w:eastAsia="de-DE"/>
        </w:rPr>
        <w:t>:</w:t>
      </w:r>
      <w:r w:rsidR="0036403C" w:rsidRPr="00F62392">
        <w:rPr>
          <w:rFonts w:ascii="Trade Gothic LT Std" w:eastAsia="Times New Roman" w:hAnsi="Trade Gothic LT Std" w:cs="Times New Roman"/>
          <w:lang w:eastAsia="de-DE"/>
        </w:rPr>
        <w:t>innen am Ende erreicht haben?</w:t>
      </w:r>
    </w:p>
    <w:p w14:paraId="49385231" w14:textId="1BAA101B" w:rsidR="00D277E2" w:rsidRPr="00F62392" w:rsidRDefault="41AEF80B" w:rsidP="0081785F">
      <w:pPr>
        <w:spacing w:after="0" w:line="240" w:lineRule="auto"/>
        <w:ind w:left="360"/>
        <w:rPr>
          <w:rFonts w:ascii="Trade Gothic LT Std" w:eastAsia="Times New Roman" w:hAnsi="Trade Gothic LT Std" w:cs="Times New Roman"/>
          <w:i/>
          <w:iCs/>
          <w:lang w:eastAsia="de-DE"/>
        </w:rPr>
      </w:pPr>
      <w:r w:rsidRPr="00F62392">
        <w:rPr>
          <w:rFonts w:ascii="Trade Gothic LT Std" w:eastAsia="Times New Roman" w:hAnsi="Trade Gothic LT Std" w:cs="Times New Roman"/>
          <w:i/>
          <w:iCs/>
          <w:lang w:eastAsia="de-DE"/>
        </w:rPr>
        <w:t>Bsp</w:t>
      </w:r>
      <w:r w:rsidR="0036403C" w:rsidRPr="00F62392">
        <w:rPr>
          <w:rFonts w:ascii="Trade Gothic LT Std" w:eastAsia="Times New Roman" w:hAnsi="Trade Gothic LT Std" w:cs="Times New Roman"/>
          <w:i/>
          <w:iCs/>
          <w:lang w:eastAsia="de-DE"/>
        </w:rPr>
        <w:t>.: einen Raum verlassen, ein Objekt finden, einen T</w:t>
      </w:r>
      <w:r w:rsidR="0036403C" w:rsidRPr="00F62392">
        <w:rPr>
          <w:rFonts w:ascii="Trade Gothic LT Std" w:eastAsia="Times New Roman" w:hAnsi="Trade Gothic LT Std" w:cs="Trade Gothic LT Std"/>
          <w:i/>
          <w:iCs/>
          <w:lang w:eastAsia="de-DE"/>
        </w:rPr>
        <w:t>ä</w:t>
      </w:r>
      <w:r w:rsidR="0036403C" w:rsidRPr="00F62392">
        <w:rPr>
          <w:rFonts w:ascii="Trade Gothic LT Std" w:eastAsia="Times New Roman" w:hAnsi="Trade Gothic LT Std" w:cs="Times New Roman"/>
          <w:i/>
          <w:iCs/>
          <w:lang w:eastAsia="de-DE"/>
        </w:rPr>
        <w:t>ter entlarven</w:t>
      </w:r>
      <w:r w:rsidR="0081785F" w:rsidRPr="00F62392">
        <w:rPr>
          <w:rFonts w:ascii="Trade Gothic LT Std" w:eastAsia="Times New Roman" w:hAnsi="Trade Gothic LT Std" w:cs="Times New Roman"/>
          <w:i/>
          <w:iCs/>
          <w:lang w:eastAsia="de-DE"/>
        </w:rPr>
        <w:t xml:space="preserve"> - </w:t>
      </w:r>
      <w:r w:rsidR="00D277E2" w:rsidRPr="00F62392">
        <w:rPr>
          <w:rFonts w:ascii="Trade Gothic LT Std" w:eastAsia="Times New Roman" w:hAnsi="Trade Gothic LT Std" w:cs="Times New Roman"/>
          <w:i/>
          <w:iCs/>
          <w:lang w:eastAsia="de-DE"/>
        </w:rPr>
        <w:t>Eine klare Mission (z.</w:t>
      </w:r>
      <w:r w:rsidR="00D277E2" w:rsidRPr="00F62392">
        <w:rPr>
          <w:rFonts w:ascii="Cambria Math" w:eastAsia="Times New Roman" w:hAnsi="Cambria Math" w:cs="Cambria Math"/>
          <w:i/>
          <w:iCs/>
          <w:lang w:eastAsia="de-DE"/>
        </w:rPr>
        <w:t> </w:t>
      </w:r>
      <w:r w:rsidR="00D277E2" w:rsidRPr="00F62392">
        <w:rPr>
          <w:rFonts w:ascii="Trade Gothic LT Std" w:eastAsia="Times New Roman" w:hAnsi="Trade Gothic LT Std" w:cs="Times New Roman"/>
          <w:i/>
          <w:iCs/>
          <w:lang w:eastAsia="de-DE"/>
        </w:rPr>
        <w:t xml:space="preserve">B. </w:t>
      </w:r>
      <w:r w:rsidR="00D277E2" w:rsidRPr="00F62392">
        <w:rPr>
          <w:rFonts w:ascii="Trade Gothic LT Std" w:eastAsia="Times New Roman" w:hAnsi="Trade Gothic LT Std" w:cs="Trade Gothic LT Std"/>
          <w:i/>
          <w:iCs/>
          <w:lang w:eastAsia="de-DE"/>
        </w:rPr>
        <w:t>„</w:t>
      </w:r>
      <w:r w:rsidR="00D277E2" w:rsidRPr="00F62392">
        <w:rPr>
          <w:rFonts w:ascii="Trade Gothic LT Std" w:eastAsia="Times New Roman" w:hAnsi="Trade Gothic LT Std" w:cs="Times New Roman"/>
          <w:i/>
          <w:iCs/>
          <w:lang w:eastAsia="de-DE"/>
        </w:rPr>
        <w:t>Rettet das Manuskript“) steigert die Motivation.</w:t>
      </w:r>
    </w:p>
    <w:p w14:paraId="67CD4761" w14:textId="51972644" w:rsidR="00D277E2" w:rsidRPr="00F62392" w:rsidRDefault="00D277E2" w:rsidP="0036403C">
      <w:pPr>
        <w:spacing w:before="100" w:beforeAutospacing="1" w:after="100" w:afterAutospacing="1" w:line="240" w:lineRule="auto"/>
        <w:rPr>
          <w:rFonts w:ascii="Trade Gothic LT Std" w:eastAsia="Times New Roman" w:hAnsi="Trade Gothic LT Std" w:cs="Times New Roman"/>
          <w:i/>
          <w:iCs/>
          <w:lang w:eastAsia="de-DE"/>
        </w:rPr>
      </w:pPr>
    </w:p>
    <w:p w14:paraId="0AB39D07" w14:textId="02D1020B" w:rsidR="0086657D" w:rsidRPr="00F62392" w:rsidRDefault="0086657D" w:rsidP="0036403C">
      <w:pPr>
        <w:spacing w:before="100" w:beforeAutospacing="1" w:after="100" w:afterAutospacing="1" w:line="240" w:lineRule="auto"/>
        <w:rPr>
          <w:rFonts w:ascii="Trade Gothic LT Std" w:eastAsia="Times New Roman" w:hAnsi="Trade Gothic LT Std" w:cs="Times New Roman"/>
          <w:i/>
          <w:iCs/>
          <w:lang w:eastAsia="de-DE"/>
        </w:rPr>
      </w:pPr>
    </w:p>
    <w:p w14:paraId="50368C21" w14:textId="7FBFDA5D" w:rsidR="0086657D" w:rsidRPr="00F62392" w:rsidRDefault="0086657D" w:rsidP="0036403C">
      <w:pPr>
        <w:spacing w:before="100" w:beforeAutospacing="1" w:after="100" w:afterAutospacing="1" w:line="240" w:lineRule="auto"/>
        <w:rPr>
          <w:rFonts w:ascii="Trade Gothic LT Std" w:eastAsia="Times New Roman" w:hAnsi="Trade Gothic LT Std" w:cs="Times New Roman"/>
          <w:i/>
          <w:iCs/>
          <w:lang w:eastAsia="de-DE"/>
        </w:rPr>
      </w:pPr>
    </w:p>
    <w:p w14:paraId="4B45670C" w14:textId="65957935" w:rsidR="0086657D" w:rsidRPr="00F62392" w:rsidRDefault="0086657D" w:rsidP="0036403C">
      <w:pPr>
        <w:spacing w:before="100" w:beforeAutospacing="1" w:after="100" w:afterAutospacing="1" w:line="240" w:lineRule="auto"/>
        <w:rPr>
          <w:rFonts w:ascii="Trade Gothic LT Std" w:eastAsia="Times New Roman" w:hAnsi="Trade Gothic LT Std" w:cs="Times New Roman"/>
          <w:i/>
          <w:iCs/>
          <w:lang w:eastAsia="de-DE"/>
        </w:rPr>
      </w:pPr>
    </w:p>
    <w:p w14:paraId="41136590" w14:textId="77777777" w:rsidR="005A1749" w:rsidRDefault="3F4B37B4" w:rsidP="00E45FA6">
      <w:pPr>
        <w:rPr>
          <w:rFonts w:ascii="Trade Gothic LT Std" w:hAnsi="Trade Gothic LT Std"/>
        </w:rPr>
      </w:pPr>
      <w:r w:rsidRPr="00F62392">
        <w:rPr>
          <w:rFonts w:ascii="Trade Gothic LT Std" w:hAnsi="Trade Gothic LT Std"/>
        </w:rPr>
        <w:br w:type="page"/>
      </w:r>
    </w:p>
    <w:p w14:paraId="5712F415" w14:textId="007FF4D5" w:rsidR="005A1749" w:rsidRDefault="005A1749" w:rsidP="00E45FA6">
      <w:pPr>
        <w:rPr>
          <w:rFonts w:ascii="Trade Gothic LT Std" w:hAnsi="Trade Gothic LT Std"/>
        </w:rPr>
      </w:pPr>
      <w:r w:rsidRPr="00F62392">
        <w:rPr>
          <w:rFonts w:ascii="Trade Gothic LT Std" w:hAnsi="Trade Gothic LT Std" w:cs="Calibri"/>
          <w:b/>
          <w:bCs/>
          <w:noProof/>
          <w:u w:val="single"/>
        </w:rPr>
        <w:lastRenderedPageBreak/>
        <w:drawing>
          <wp:anchor distT="0" distB="0" distL="114300" distR="114300" simplePos="0" relativeHeight="251668480" behindDoc="0" locked="0" layoutInCell="1" allowOverlap="1" wp14:anchorId="621BB471" wp14:editId="10759685">
            <wp:simplePos x="0" y="0"/>
            <wp:positionH relativeFrom="margin">
              <wp:posOffset>3649162</wp:posOffset>
            </wp:positionH>
            <wp:positionV relativeFrom="paragraph">
              <wp:posOffset>229235</wp:posOffset>
            </wp:positionV>
            <wp:extent cx="2352675" cy="407406"/>
            <wp:effectExtent l="19050" t="0" r="9525" b="12065"/>
            <wp:wrapNone/>
            <wp:docPr id="16" name="Diagram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14:sizeRelH relativeFrom="page">
              <wp14:pctWidth>0</wp14:pctWidth>
            </wp14:sizeRelH>
            <wp14:sizeRelV relativeFrom="page">
              <wp14:pctHeight>0</wp14:pctHeight>
            </wp14:sizeRelV>
          </wp:anchor>
        </w:drawing>
      </w:r>
      <w:r w:rsidRPr="00F62392">
        <w:rPr>
          <w:rFonts w:ascii="Trade Gothic LT Std" w:hAnsi="Trade Gothic LT Std" w:cs="Calibri"/>
          <w:b/>
          <w:bCs/>
          <w:noProof/>
        </w:rPr>
        <w:drawing>
          <wp:anchor distT="0" distB="0" distL="114300" distR="114300" simplePos="0" relativeHeight="251670528" behindDoc="1" locked="0" layoutInCell="1" allowOverlap="1" wp14:anchorId="33F482D1" wp14:editId="03B29077">
            <wp:simplePos x="0" y="0"/>
            <wp:positionH relativeFrom="margin">
              <wp:posOffset>3176308</wp:posOffset>
            </wp:positionH>
            <wp:positionV relativeFrom="paragraph">
              <wp:posOffset>191059</wp:posOffset>
            </wp:positionV>
            <wp:extent cx="516255" cy="516255"/>
            <wp:effectExtent l="0" t="0" r="0" b="0"/>
            <wp:wrapTight wrapText="bothSides">
              <wp:wrapPolygon edited="0">
                <wp:start x="6376" y="0"/>
                <wp:lineTo x="2391" y="7970"/>
                <wp:lineTo x="1594" y="14347"/>
                <wp:lineTo x="6376" y="19129"/>
                <wp:lineTo x="7173" y="20723"/>
                <wp:lineTo x="14347" y="20723"/>
                <wp:lineTo x="15144" y="19129"/>
                <wp:lineTo x="19129" y="14347"/>
                <wp:lineTo x="17535" y="4782"/>
                <wp:lineTo x="14347" y="0"/>
                <wp:lineTo x="6376" y="0"/>
              </wp:wrapPolygon>
            </wp:wrapTight>
            <wp:docPr id="17" name="Grafik 17" descr="Stoppuh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Stoppuhr mit einfarbiger Füllu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16255" cy="516255"/>
                    </a:xfrm>
                    <a:prstGeom prst="rect">
                      <a:avLst/>
                    </a:prstGeom>
                  </pic:spPr>
                </pic:pic>
              </a:graphicData>
            </a:graphic>
            <wp14:sizeRelH relativeFrom="margin">
              <wp14:pctWidth>0</wp14:pctWidth>
            </wp14:sizeRelH>
            <wp14:sizeRelV relativeFrom="margin">
              <wp14:pctHeight>0</wp14:pctHeight>
            </wp14:sizeRelV>
          </wp:anchor>
        </w:drawing>
      </w:r>
    </w:p>
    <w:p w14:paraId="13295A25" w14:textId="5F093D42" w:rsidR="00E6439D" w:rsidRPr="00E45FA6" w:rsidRDefault="78725E48" w:rsidP="00E45FA6">
      <w:pPr>
        <w:rPr>
          <w:rStyle w:val="normaltextrun"/>
          <w:rFonts w:ascii="Trade Gothic LT Std" w:hAnsi="Trade Gothic LT Std"/>
        </w:rPr>
      </w:pPr>
      <w:r w:rsidRPr="00F62392">
        <w:rPr>
          <w:rStyle w:val="normaltextrun"/>
          <w:rFonts w:ascii="Trade Gothic LT Std" w:hAnsi="Trade Gothic LT Std" w:cs="Calibri"/>
          <w:b/>
          <w:bCs/>
          <w:u w:val="single"/>
        </w:rPr>
        <w:t>Phase 2 - Storyboard</w:t>
      </w:r>
      <w:r w:rsidR="00E6439D" w:rsidRPr="00F62392">
        <w:rPr>
          <w:rStyle w:val="normaltextrun"/>
          <w:rFonts w:ascii="Trade Gothic LT Std" w:hAnsi="Trade Gothic LT Std" w:cs="Calibri"/>
          <w:b/>
          <w:bCs/>
        </w:rPr>
        <w:tab/>
      </w:r>
      <w:r w:rsidR="00E6439D" w:rsidRPr="00F62392">
        <w:rPr>
          <w:rStyle w:val="normaltextrun"/>
          <w:rFonts w:ascii="Trade Gothic LT Std" w:hAnsi="Trade Gothic LT Std" w:cs="Calibri"/>
          <w:b/>
          <w:bCs/>
        </w:rPr>
        <w:tab/>
      </w:r>
      <w:r w:rsidR="00E6439D" w:rsidRPr="00F62392">
        <w:rPr>
          <w:rStyle w:val="normaltextrun"/>
          <w:rFonts w:ascii="Trade Gothic LT Std" w:hAnsi="Trade Gothic LT Std" w:cs="Calibri"/>
          <w:b/>
          <w:bCs/>
        </w:rPr>
        <w:tab/>
      </w:r>
      <w:r w:rsidR="00E6439D" w:rsidRPr="00F62392">
        <w:rPr>
          <w:rStyle w:val="normaltextrun"/>
          <w:rFonts w:ascii="Trade Gothic LT Std" w:hAnsi="Trade Gothic LT Std" w:cs="Calibri"/>
          <w:b/>
          <w:bCs/>
        </w:rPr>
        <w:tab/>
      </w:r>
      <w:r w:rsidR="00E6439D" w:rsidRPr="00F62392">
        <w:rPr>
          <w:rStyle w:val="normaltextrun"/>
          <w:rFonts w:ascii="Trade Gothic LT Std" w:hAnsi="Trade Gothic LT Std" w:cs="Calibri"/>
          <w:b/>
          <w:bCs/>
        </w:rPr>
        <w:tab/>
      </w:r>
      <w:r w:rsidR="00E6439D" w:rsidRPr="00F62392">
        <w:rPr>
          <w:rStyle w:val="normaltextrun"/>
          <w:rFonts w:ascii="Trade Gothic LT Std" w:hAnsi="Trade Gothic LT Std" w:cs="Calibri"/>
          <w:b/>
          <w:bCs/>
        </w:rPr>
        <w:tab/>
      </w:r>
    </w:p>
    <w:p w14:paraId="405F12C6" w14:textId="3474061F" w:rsidR="00812049" w:rsidRPr="00F62392" w:rsidRDefault="00812049" w:rsidP="00812049">
      <w:pPr>
        <w:pStyle w:val="paragraph"/>
        <w:spacing w:before="0" w:beforeAutospacing="0" w:after="160" w:afterAutospacing="0"/>
        <w:textAlignment w:val="baseline"/>
        <w:rPr>
          <w:rStyle w:val="normaltextrun"/>
          <w:rFonts w:ascii="Trade Gothic LT Std" w:hAnsi="Trade Gothic LT Std" w:cs="Calibri"/>
          <w:b/>
          <w:bCs/>
          <w:sz w:val="22"/>
          <w:szCs w:val="22"/>
        </w:rPr>
      </w:pPr>
    </w:p>
    <w:p w14:paraId="0E8CFAC3" w14:textId="3F807F25" w:rsidR="101A4C4E" w:rsidRPr="00F62392" w:rsidRDefault="101A4C4E" w:rsidP="00B037B4">
      <w:pPr>
        <w:spacing w:after="0"/>
        <w:jc w:val="both"/>
        <w:rPr>
          <w:rFonts w:ascii="Trade Gothic LT Std" w:eastAsia="Trade Gothic LT Std" w:hAnsi="Trade Gothic LT Std" w:cs="Trade Gothic LT Std"/>
        </w:rPr>
      </w:pPr>
      <w:r w:rsidRPr="00F62392">
        <w:rPr>
          <w:rFonts w:ascii="Trade Gothic LT Std" w:eastAsia="Trade Gothic LT Std" w:hAnsi="Trade Gothic LT Std" w:cs="Trade Gothic LT Std"/>
        </w:rPr>
        <w:t xml:space="preserve">In dieser Phase gestalten Sie den Ablauf Ihres Escape Rooms mithilfe der </w:t>
      </w:r>
      <w:r w:rsidRPr="00F62392">
        <w:rPr>
          <w:rFonts w:ascii="Trade Gothic LT Std" w:eastAsia="Trade Gothic LT Std" w:hAnsi="Trade Gothic LT Std" w:cs="Trade Gothic LT Std"/>
          <w:b/>
          <w:bCs/>
        </w:rPr>
        <w:t>Rätselbox</w:t>
      </w:r>
      <w:r w:rsidRPr="00F62392">
        <w:rPr>
          <w:rFonts w:ascii="Trade Gothic LT Std" w:eastAsia="Trade Gothic LT Std" w:hAnsi="Trade Gothic LT Std" w:cs="Trade Gothic LT Std"/>
        </w:rPr>
        <w:t xml:space="preserve">. Nutzen Sie die Rätselkarten, um verschiedene Rätselarten und Schwierigkeitsgrade zu kombinieren – passend zu </w:t>
      </w:r>
      <w:r w:rsidRPr="00F62392">
        <w:rPr>
          <w:rFonts w:ascii="Trade Gothic LT Std" w:eastAsia="Trade Gothic LT Std" w:hAnsi="Trade Gothic LT Std" w:cs="Trade Gothic LT Std"/>
          <w:b/>
          <w:bCs/>
        </w:rPr>
        <w:t>Thema, Story, Raum und Zielgruppe</w:t>
      </w:r>
      <w:r w:rsidRPr="00F62392">
        <w:rPr>
          <w:rFonts w:ascii="Trade Gothic LT Std" w:eastAsia="Trade Gothic LT Std" w:hAnsi="Trade Gothic LT Std" w:cs="Trade Gothic LT Std"/>
        </w:rPr>
        <w:t xml:space="preserve"> aus </w:t>
      </w:r>
      <w:r w:rsidRPr="00F62392">
        <w:rPr>
          <w:rFonts w:ascii="Trade Gothic LT Std" w:eastAsia="Trade Gothic LT Std" w:hAnsi="Trade Gothic LT Std" w:cs="Trade Gothic LT Std"/>
          <w:b/>
          <w:bCs/>
        </w:rPr>
        <w:t>Phase 1</w:t>
      </w:r>
      <w:r w:rsidRPr="00F62392">
        <w:rPr>
          <w:rFonts w:ascii="Trade Gothic LT Std" w:eastAsia="Trade Gothic LT Std" w:hAnsi="Trade Gothic LT Std" w:cs="Trade Gothic LT Std"/>
        </w:rPr>
        <w:t xml:space="preserve">. </w:t>
      </w:r>
    </w:p>
    <w:p w14:paraId="05B22BE4" w14:textId="4E7D45E5" w:rsidR="3A86E4B1" w:rsidRDefault="3A86E4B1" w:rsidP="00B037B4">
      <w:pPr>
        <w:spacing w:after="0"/>
        <w:jc w:val="both"/>
        <w:rPr>
          <w:rFonts w:ascii="Trade Gothic LT Std" w:eastAsia="Trade Gothic LT Std" w:hAnsi="Trade Gothic LT Std" w:cs="Trade Gothic LT Std"/>
        </w:rPr>
      </w:pPr>
      <w:r w:rsidRPr="00F62392">
        <w:rPr>
          <w:rFonts w:ascii="Trade Gothic LT Std" w:eastAsia="Trade Gothic LT Std" w:hAnsi="Trade Gothic LT Std" w:cs="Trade Gothic LT Std"/>
        </w:rPr>
        <w:t xml:space="preserve">Nutzen Sie das </w:t>
      </w:r>
      <w:r w:rsidRPr="00F62392">
        <w:rPr>
          <w:rFonts w:ascii="Trade Gothic LT Std" w:eastAsia="Trade Gothic LT Std" w:hAnsi="Trade Gothic LT Std" w:cs="Trade Gothic LT Std"/>
          <w:b/>
          <w:bCs/>
        </w:rPr>
        <w:t>Storyboard-Raster</w:t>
      </w:r>
      <w:r w:rsidRPr="00F62392">
        <w:rPr>
          <w:rFonts w:ascii="Trade Gothic LT Std" w:eastAsia="Trade Gothic LT Std" w:hAnsi="Trade Gothic LT Std" w:cs="Trade Gothic LT Std"/>
        </w:rPr>
        <w:t>, um Ihre Auswahl aus den Rätselkarten systematisch festzuhalten.</w:t>
      </w:r>
      <w:r w:rsidR="002B4EFD">
        <w:rPr>
          <w:rFonts w:ascii="Trade Gothic LT Std" w:eastAsia="Trade Gothic LT Std" w:hAnsi="Trade Gothic LT Std" w:cs="Trade Gothic LT Std"/>
        </w:rPr>
        <w:t xml:space="preserve"> </w:t>
      </w:r>
      <w:r w:rsidR="002B4EFD" w:rsidRPr="00F62392">
        <w:rPr>
          <w:rFonts w:ascii="Trade Gothic LT Std" w:eastAsia="Trade Gothic LT Std" w:hAnsi="Trade Gothic LT Std" w:cs="Trade Gothic LT Std"/>
        </w:rPr>
        <w:t xml:space="preserve">Notieren Sie sich in der letzten Spalte, welche zusätzlichen </w:t>
      </w:r>
      <w:r w:rsidR="002B4EFD" w:rsidRPr="00F62392">
        <w:rPr>
          <w:rFonts w:ascii="Trade Gothic LT Std" w:eastAsia="Trade Gothic LT Std" w:hAnsi="Trade Gothic LT Std" w:cs="Trade Gothic LT Std"/>
          <w:b/>
          <w:bCs/>
        </w:rPr>
        <w:t>Materialien</w:t>
      </w:r>
      <w:r w:rsidR="002B4EFD" w:rsidRPr="00F62392">
        <w:rPr>
          <w:rFonts w:ascii="Trade Gothic LT Std" w:eastAsia="Trade Gothic LT Std" w:hAnsi="Trade Gothic LT Std" w:cs="Trade Gothic LT Std"/>
        </w:rPr>
        <w:t xml:space="preserve"> ggf. benötigt werden.</w:t>
      </w:r>
    </w:p>
    <w:p w14:paraId="61356BB4" w14:textId="276CD9A3" w:rsidR="071CF34B" w:rsidRPr="00447E4E" w:rsidRDefault="00000422" w:rsidP="00447E4E">
      <w:pPr>
        <w:spacing w:after="0"/>
        <w:jc w:val="both"/>
        <w:rPr>
          <w:rFonts w:ascii="Trade Gothic LT Std" w:eastAsia="Trade Gothic LT Std" w:hAnsi="Trade Gothic LT Std" w:cs="Trade Gothic LT Std"/>
        </w:rPr>
      </w:pPr>
      <w:r w:rsidRPr="00000422">
        <w:rPr>
          <w:rFonts w:ascii="Trade Gothic LT Std" w:eastAsia="Trade Gothic LT Std" w:hAnsi="Trade Gothic LT Std" w:cs="Trade Gothic LT Std"/>
          <w:b/>
          <w:bCs/>
        </w:rPr>
        <w:t>Hinweise für den Aufbau</w:t>
      </w:r>
      <w:r>
        <w:rPr>
          <w:rFonts w:ascii="Trade Gothic LT Std" w:eastAsia="Trade Gothic LT Std" w:hAnsi="Trade Gothic LT Std" w:cs="Trade Gothic LT Std"/>
        </w:rPr>
        <w:t xml:space="preserve"> finden Sie im Anschluss an das Storyboard-Raster (Seite 8).</w:t>
      </w:r>
    </w:p>
    <w:p w14:paraId="16134436" w14:textId="61366586" w:rsidR="071CF34B" w:rsidRPr="00F62392" w:rsidRDefault="071CF34B" w:rsidP="071CF34B">
      <w:pPr>
        <w:spacing w:beforeAutospacing="1" w:afterAutospacing="1" w:line="240" w:lineRule="auto"/>
        <w:outlineLvl w:val="2"/>
        <w:rPr>
          <w:rFonts w:ascii="Trade Gothic LT Std" w:eastAsia="Times New Roman" w:hAnsi="Trade Gothic LT Std" w:cs="Times New Roman"/>
          <w:b/>
          <w:bCs/>
          <w:lang w:eastAsia="de-DE"/>
        </w:rPr>
      </w:pPr>
    </w:p>
    <w:p w14:paraId="7D31FC3A" w14:textId="47ECE7F6" w:rsidR="00CA7C17" w:rsidRPr="00F62392" w:rsidRDefault="00447E4E" w:rsidP="071CF34B">
      <w:pPr>
        <w:spacing w:before="100" w:beforeAutospacing="1" w:after="100" w:afterAutospacing="1" w:line="240" w:lineRule="auto"/>
        <w:outlineLvl w:val="2"/>
        <w:rPr>
          <w:rFonts w:ascii="Trade Gothic LT Std" w:eastAsia="Times New Roman" w:hAnsi="Trade Gothic LT Std" w:cs="Times New Roman"/>
          <w:b/>
          <w:bCs/>
          <w:lang w:eastAsia="de-DE"/>
        </w:rPr>
      </w:pPr>
      <w:r w:rsidRPr="00F62392">
        <w:rPr>
          <w:rFonts w:ascii="Trade Gothic LT Std" w:hAnsi="Trade Gothic LT Std" w:cs="Calibri"/>
          <w:b/>
          <w:bCs/>
          <w:i/>
          <w:iCs/>
          <w:noProof/>
        </w:rPr>
        <w:drawing>
          <wp:anchor distT="0" distB="0" distL="114300" distR="114300" simplePos="0" relativeHeight="251714560" behindDoc="1" locked="0" layoutInCell="1" allowOverlap="1" wp14:anchorId="739D68EA" wp14:editId="5D93C0BA">
            <wp:simplePos x="0" y="0"/>
            <wp:positionH relativeFrom="column">
              <wp:posOffset>-147564</wp:posOffset>
            </wp:positionH>
            <wp:positionV relativeFrom="paragraph">
              <wp:posOffset>203347</wp:posOffset>
            </wp:positionV>
            <wp:extent cx="562610" cy="562610"/>
            <wp:effectExtent l="0" t="0" r="0" b="0"/>
            <wp:wrapThrough wrapText="bothSides">
              <wp:wrapPolygon edited="0">
                <wp:start x="8777" y="2194"/>
                <wp:lineTo x="5120" y="5851"/>
                <wp:lineTo x="2926" y="10971"/>
                <wp:lineTo x="4388" y="15359"/>
                <wp:lineTo x="8045" y="18284"/>
                <wp:lineTo x="8777" y="19747"/>
                <wp:lineTo x="12433" y="19747"/>
                <wp:lineTo x="13165" y="18284"/>
                <wp:lineTo x="16822" y="15359"/>
                <wp:lineTo x="19016" y="11702"/>
                <wp:lineTo x="16822" y="5851"/>
                <wp:lineTo x="12433" y="2194"/>
                <wp:lineTo x="8777" y="2194"/>
              </wp:wrapPolygon>
            </wp:wrapThrough>
            <wp:docPr id="31" name="Grafik 31"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p>
    <w:p w14:paraId="60A38285" w14:textId="22AFA737" w:rsidR="00CA7C17" w:rsidRPr="00F62392" w:rsidRDefault="00447E4E" w:rsidP="00447E4E">
      <w:pPr>
        <w:spacing w:before="100" w:beforeAutospacing="1" w:after="100" w:afterAutospacing="1" w:line="240" w:lineRule="auto"/>
        <w:ind w:left="720"/>
        <w:rPr>
          <w:rFonts w:ascii="Trade Gothic LT Std" w:eastAsia="Times New Roman" w:hAnsi="Trade Gothic LT Std" w:cs="Times New Roman"/>
          <w:lang w:eastAsia="de-DE"/>
        </w:rPr>
      </w:pPr>
      <w:r w:rsidRPr="00447E4E">
        <w:rPr>
          <w:rFonts w:ascii="Trade Gothic LT Std" w:eastAsia="Times New Roman" w:hAnsi="Trade Gothic LT Std" w:cs="Times New Roman"/>
          <w:b/>
          <w:bCs/>
          <w:i/>
          <w:iCs/>
          <w:lang w:eastAsia="de-DE"/>
        </w:rPr>
        <w:t>Tipp:</w:t>
      </w:r>
      <w:r>
        <w:rPr>
          <w:rFonts w:ascii="Trade Gothic LT Std" w:eastAsia="Times New Roman" w:hAnsi="Trade Gothic LT Std" w:cs="Times New Roman"/>
          <w:lang w:eastAsia="de-DE"/>
        </w:rPr>
        <w:t xml:space="preserve"> </w:t>
      </w:r>
      <w:r w:rsidR="00CA7C17" w:rsidRPr="00F62392">
        <w:rPr>
          <w:rFonts w:ascii="Trade Gothic LT Std" w:eastAsia="Times New Roman" w:hAnsi="Trade Gothic LT Std" w:cs="Times New Roman"/>
          <w:lang w:eastAsia="de-DE"/>
        </w:rPr>
        <w:t xml:space="preserve">Mischen Sie verschiedene </w:t>
      </w:r>
      <w:r w:rsidR="00CA7C17" w:rsidRPr="00F62392">
        <w:rPr>
          <w:rFonts w:ascii="Trade Gothic LT Std" w:eastAsia="Times New Roman" w:hAnsi="Trade Gothic LT Std" w:cs="Times New Roman"/>
          <w:b/>
          <w:bCs/>
          <w:lang w:eastAsia="de-DE"/>
        </w:rPr>
        <w:t>Rätselarten</w:t>
      </w:r>
      <w:r w:rsidR="00CA7C17" w:rsidRPr="00F62392">
        <w:rPr>
          <w:rFonts w:ascii="Trade Gothic LT Std" w:eastAsia="Times New Roman" w:hAnsi="Trade Gothic LT Std" w:cs="Times New Roman"/>
          <w:lang w:eastAsia="de-DE"/>
        </w:rPr>
        <w:t xml:space="preserve"> (Logik, Wort, Zahl, visuell …) für mehr Dynamik.</w:t>
      </w:r>
      <w:r>
        <w:rPr>
          <w:rFonts w:ascii="Trade Gothic LT Std" w:eastAsia="Times New Roman" w:hAnsi="Trade Gothic LT Std" w:cs="Times New Roman"/>
          <w:lang w:eastAsia="de-DE"/>
        </w:rPr>
        <w:t xml:space="preserve"> </w:t>
      </w:r>
      <w:r w:rsidR="00CA7C17" w:rsidRPr="00F62392">
        <w:rPr>
          <w:rFonts w:ascii="Trade Gothic LT Std" w:eastAsia="Times New Roman" w:hAnsi="Trade Gothic LT Std" w:cs="Times New Roman"/>
          <w:lang w:eastAsia="de-DE"/>
        </w:rPr>
        <w:t xml:space="preserve">Achten Sie auf eine </w:t>
      </w:r>
      <w:r w:rsidR="00CA7C17" w:rsidRPr="00F62392">
        <w:rPr>
          <w:rFonts w:ascii="Trade Gothic LT Std" w:eastAsia="Times New Roman" w:hAnsi="Trade Gothic LT Std" w:cs="Times New Roman"/>
          <w:b/>
          <w:bCs/>
          <w:lang w:eastAsia="de-DE"/>
        </w:rPr>
        <w:t>Steigerung des Schwierigkeitsgrads</w:t>
      </w:r>
      <w:r w:rsidR="00CA7C17" w:rsidRPr="00F62392">
        <w:rPr>
          <w:rFonts w:ascii="Trade Gothic LT Std" w:eastAsia="Times New Roman" w:hAnsi="Trade Gothic LT Std" w:cs="Times New Roman"/>
          <w:lang w:eastAsia="de-DE"/>
        </w:rPr>
        <w:t xml:space="preserve"> – von leicht zu fordernd.</w:t>
      </w:r>
    </w:p>
    <w:p w14:paraId="029D69CC" w14:textId="77777777" w:rsidR="0036403C" w:rsidRPr="00F62392" w:rsidRDefault="0036403C" w:rsidP="071CF34B">
      <w:pPr>
        <w:spacing w:before="100" w:beforeAutospacing="1" w:after="100" w:afterAutospacing="1" w:line="240" w:lineRule="auto"/>
        <w:rPr>
          <w:rFonts w:ascii="Trade Gothic LT Std" w:eastAsia="Times New Roman" w:hAnsi="Trade Gothic LT Std" w:cs="Times New Roman"/>
          <w:lang w:eastAsia="de-DE"/>
        </w:rPr>
      </w:pPr>
    </w:p>
    <w:p w14:paraId="7035F7E6" w14:textId="77777777" w:rsidR="00FF4487" w:rsidRPr="00F62392" w:rsidRDefault="00FF4487" w:rsidP="071CF34B">
      <w:pPr>
        <w:spacing w:before="100" w:beforeAutospacing="1" w:after="100" w:afterAutospacing="1" w:line="240" w:lineRule="auto"/>
        <w:rPr>
          <w:rFonts w:ascii="Trade Gothic LT Std" w:eastAsia="Times New Roman" w:hAnsi="Trade Gothic LT Std" w:cs="Times New Roman"/>
          <w:lang w:eastAsia="de-DE"/>
        </w:rPr>
      </w:pPr>
    </w:p>
    <w:p w14:paraId="40451FD0" w14:textId="77777777" w:rsidR="00FF4487" w:rsidRPr="00F62392" w:rsidRDefault="00FF4487" w:rsidP="071CF34B">
      <w:pPr>
        <w:spacing w:before="100" w:beforeAutospacing="1" w:after="100" w:afterAutospacing="1" w:line="240" w:lineRule="auto"/>
        <w:rPr>
          <w:rFonts w:ascii="Trade Gothic LT Std" w:eastAsia="Times New Roman" w:hAnsi="Trade Gothic LT Std" w:cs="Times New Roman"/>
          <w:lang w:eastAsia="de-DE"/>
        </w:rPr>
      </w:pPr>
    </w:p>
    <w:p w14:paraId="20BB97B5" w14:textId="77777777" w:rsidR="00FF4487" w:rsidRPr="00F62392" w:rsidRDefault="00FF4487" w:rsidP="071CF34B">
      <w:pPr>
        <w:spacing w:before="100" w:beforeAutospacing="1" w:after="100" w:afterAutospacing="1" w:line="240" w:lineRule="auto"/>
        <w:rPr>
          <w:rFonts w:ascii="Trade Gothic LT Std" w:eastAsia="Times New Roman" w:hAnsi="Trade Gothic LT Std" w:cs="Times New Roman"/>
          <w:lang w:eastAsia="de-DE"/>
        </w:rPr>
      </w:pPr>
    </w:p>
    <w:p w14:paraId="03CC69E5" w14:textId="4FD14F27" w:rsidR="00664035" w:rsidRPr="00F62392" w:rsidRDefault="4A4E98A1" w:rsidP="071CF34B">
      <w:pPr>
        <w:spacing w:after="200" w:line="276" w:lineRule="auto"/>
        <w:rPr>
          <w:rFonts w:ascii="Trade Gothic LT Std" w:eastAsia="Trade Gothic LT Std" w:hAnsi="Trade Gothic LT Std" w:cs="Trade Gothic LT Std"/>
        </w:rPr>
        <w:sectPr w:rsidR="00664035" w:rsidRPr="00F62392" w:rsidSect="00156981">
          <w:headerReference w:type="default" r:id="rId36"/>
          <w:footerReference w:type="default" r:id="rId37"/>
          <w:pgSz w:w="11906" w:h="16838"/>
          <w:pgMar w:top="1417" w:right="1417" w:bottom="1134" w:left="1417" w:header="708" w:footer="708" w:gutter="0"/>
          <w:pgNumType w:start="0"/>
          <w:cols w:space="708"/>
          <w:titlePg/>
          <w:docGrid w:linePitch="360"/>
        </w:sectPr>
      </w:pPr>
      <w:r w:rsidRPr="00F62392">
        <w:rPr>
          <w:rFonts w:ascii="Trade Gothic LT Std" w:eastAsia="Trade Gothic LT Std" w:hAnsi="Trade Gothic LT Std" w:cs="Trade Gothic LT Std"/>
        </w:rPr>
        <w:t xml:space="preserve"> </w:t>
      </w:r>
    </w:p>
    <w:tbl>
      <w:tblPr>
        <w:tblStyle w:val="Gitternetztabelle6farbigAkzent1"/>
        <w:tblpPr w:leftFromText="141" w:rightFromText="141" w:vertAnchor="text" w:horzAnchor="margin" w:tblpXSpec="center" w:tblpY="437"/>
        <w:tblW w:w="15929" w:type="dxa"/>
        <w:tblLayout w:type="fixed"/>
        <w:tblLook w:val="06A0" w:firstRow="1" w:lastRow="0" w:firstColumn="1" w:lastColumn="0" w:noHBand="1" w:noVBand="1"/>
      </w:tblPr>
      <w:tblGrid>
        <w:gridCol w:w="1987"/>
        <w:gridCol w:w="1269"/>
        <w:gridCol w:w="2530"/>
        <w:gridCol w:w="1722"/>
        <w:gridCol w:w="1701"/>
        <w:gridCol w:w="2835"/>
        <w:gridCol w:w="3885"/>
      </w:tblGrid>
      <w:tr w:rsidR="00253412" w:rsidRPr="00F62392" w14:paraId="4751692F" w14:textId="77777777" w:rsidTr="005F2682">
        <w:trPr>
          <w:cnfStyle w:val="100000000000" w:firstRow="1" w:lastRow="0" w:firstColumn="0" w:lastColumn="0" w:oddVBand="0" w:evenVBand="0" w:oddHBand="0"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1987" w:type="dxa"/>
            <w:shd w:val="clear" w:color="auto" w:fill="B4C6E7" w:themeFill="accent1" w:themeFillTint="66"/>
          </w:tcPr>
          <w:p w14:paraId="60E8C02B" w14:textId="77777777" w:rsidR="00253412" w:rsidRPr="00F62392" w:rsidRDefault="00253412" w:rsidP="00253412">
            <w:pPr>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lastRenderedPageBreak/>
              <w:t>Phase</w:t>
            </w:r>
          </w:p>
        </w:tc>
        <w:tc>
          <w:tcPr>
            <w:tcW w:w="1269" w:type="dxa"/>
            <w:shd w:val="clear" w:color="auto" w:fill="B4C6E7" w:themeFill="accent1" w:themeFillTint="66"/>
          </w:tcPr>
          <w:p w14:paraId="5C210C6F" w14:textId="77777777" w:rsidR="00253412" w:rsidRPr="00F62392" w:rsidRDefault="00253412" w:rsidP="00253412">
            <w:pPr>
              <w:cnfStyle w:val="100000000000" w:firstRow="1"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Zeit (min)</w:t>
            </w:r>
          </w:p>
        </w:tc>
        <w:tc>
          <w:tcPr>
            <w:tcW w:w="2530" w:type="dxa"/>
            <w:shd w:val="clear" w:color="auto" w:fill="B4C6E7" w:themeFill="accent1" w:themeFillTint="66"/>
          </w:tcPr>
          <w:p w14:paraId="7AE6DDDB" w14:textId="77777777" w:rsidR="00253412" w:rsidRPr="00F62392" w:rsidRDefault="00253412" w:rsidP="00253412">
            <w:pPr>
              <w:cnfStyle w:val="100000000000" w:firstRow="1"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Rätsel-Name</w:t>
            </w:r>
          </w:p>
        </w:tc>
        <w:tc>
          <w:tcPr>
            <w:tcW w:w="1722" w:type="dxa"/>
            <w:shd w:val="clear" w:color="auto" w:fill="B4C6E7" w:themeFill="accent1" w:themeFillTint="66"/>
          </w:tcPr>
          <w:p w14:paraId="05DA0B1B" w14:textId="77777777" w:rsidR="00253412" w:rsidRPr="00F62392" w:rsidRDefault="00253412" w:rsidP="00253412">
            <w:pPr>
              <w:cnfStyle w:val="100000000000" w:firstRow="1"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Rätselart </w:t>
            </w:r>
          </w:p>
        </w:tc>
        <w:tc>
          <w:tcPr>
            <w:tcW w:w="1701" w:type="dxa"/>
            <w:shd w:val="clear" w:color="auto" w:fill="B4C6E7" w:themeFill="accent1" w:themeFillTint="66"/>
          </w:tcPr>
          <w:p w14:paraId="18E8B7B1" w14:textId="360CF23D" w:rsidR="00253412" w:rsidRPr="00F62392" w:rsidRDefault="00253412" w:rsidP="00253412">
            <w:pPr>
              <w:cnfStyle w:val="100000000000" w:firstRow="1"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Schwierigkeits</w:t>
            </w:r>
            <w:r w:rsidR="005F2682" w:rsidRPr="00F62392">
              <w:rPr>
                <w:rFonts w:ascii="Trade Gothic LT Std" w:eastAsia="Trade Gothic LT Std" w:hAnsi="Trade Gothic LT Std" w:cs="Trade Gothic LT Std"/>
                <w:color w:val="auto"/>
                <w:lang w:val="en-US"/>
              </w:rPr>
              <w:t>-</w:t>
            </w:r>
            <w:r w:rsidRPr="00F62392">
              <w:rPr>
                <w:rFonts w:ascii="Trade Gothic LT Std" w:eastAsia="Trade Gothic LT Std" w:hAnsi="Trade Gothic LT Std" w:cs="Trade Gothic LT Std"/>
                <w:color w:val="auto"/>
                <w:lang w:val="en-US"/>
              </w:rPr>
              <w:t>grad (</w:t>
            </w:r>
            <w:r w:rsidRPr="00F62392">
              <w:rPr>
                <w:rFonts w:ascii="Segoe UI Symbol" w:eastAsia="Trade Gothic LT Std" w:hAnsi="Segoe UI Symbol" w:cs="Segoe UI Symbol"/>
                <w:color w:val="auto"/>
                <w:lang w:val="en-US"/>
              </w:rPr>
              <w:t>✪</w:t>
            </w:r>
            <w:r w:rsidRPr="00F62392">
              <w:rPr>
                <w:rFonts w:ascii="Trade Gothic LT Std" w:eastAsia="Trade Gothic LT Std" w:hAnsi="Trade Gothic LT Std" w:cs="Trade Gothic LT Std"/>
                <w:color w:val="auto"/>
                <w:lang w:val="en-US"/>
              </w:rPr>
              <w:t>–</w:t>
            </w:r>
            <w:r w:rsidRPr="00F62392">
              <w:rPr>
                <w:rFonts w:ascii="Segoe UI Symbol" w:eastAsia="Trade Gothic LT Std" w:hAnsi="Segoe UI Symbol" w:cs="Segoe UI Symbol"/>
                <w:color w:val="auto"/>
                <w:lang w:val="en-US"/>
              </w:rPr>
              <w:t>✪✪✪</w:t>
            </w:r>
            <w:r w:rsidRPr="00F62392">
              <w:rPr>
                <w:rFonts w:ascii="Trade Gothic LT Std" w:eastAsia="Trade Gothic LT Std" w:hAnsi="Trade Gothic LT Std" w:cs="Trade Gothic LT Std"/>
                <w:color w:val="auto"/>
                <w:lang w:val="en-US"/>
              </w:rPr>
              <w:t>)</w:t>
            </w:r>
          </w:p>
        </w:tc>
        <w:tc>
          <w:tcPr>
            <w:tcW w:w="2835" w:type="dxa"/>
            <w:shd w:val="clear" w:color="auto" w:fill="B4C6E7" w:themeFill="accent1" w:themeFillTint="66"/>
          </w:tcPr>
          <w:p w14:paraId="32DBD393" w14:textId="77777777" w:rsidR="00253412" w:rsidRPr="00F62392" w:rsidRDefault="00253412" w:rsidP="00253412">
            <w:pPr>
              <w:cnfStyle w:val="100000000000" w:firstRow="1"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Storybezug / Ziel</w:t>
            </w:r>
          </w:p>
        </w:tc>
        <w:tc>
          <w:tcPr>
            <w:tcW w:w="3885" w:type="dxa"/>
            <w:shd w:val="clear" w:color="auto" w:fill="B4C6E7" w:themeFill="accent1" w:themeFillTint="66"/>
          </w:tcPr>
          <w:p w14:paraId="365072D0" w14:textId="77777777" w:rsidR="00253412" w:rsidRPr="00F62392" w:rsidRDefault="00253412" w:rsidP="00253412">
            <w:pPr>
              <w:cnfStyle w:val="100000000000" w:firstRow="1"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Materialien</w:t>
            </w:r>
          </w:p>
        </w:tc>
      </w:tr>
      <w:tr w:rsidR="00253412" w:rsidRPr="00F62392" w14:paraId="4BF13AFB"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193CFED4" w14:textId="77777777" w:rsidR="00253412" w:rsidRPr="00F62392" w:rsidRDefault="00253412" w:rsidP="00253412">
            <w:pPr>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Einführung</w:t>
            </w:r>
          </w:p>
        </w:tc>
        <w:tc>
          <w:tcPr>
            <w:tcW w:w="1269" w:type="dxa"/>
          </w:tcPr>
          <w:p w14:paraId="5408BAD2"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6DF3DFC8"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3FDCDF29"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176A0A21"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5A134C7C"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316A093D"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60DC4140"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00709684" w14:textId="77777777" w:rsidR="00253412" w:rsidRPr="00F62392" w:rsidRDefault="00253412" w:rsidP="00253412">
            <w:pPr>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269" w:type="dxa"/>
          </w:tcPr>
          <w:p w14:paraId="7A4AE592"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265604E8"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4D0708D4"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21EA90F9"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3EC85FC6"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280EF51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15D37516"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704AEA1E" w14:textId="2227004C" w:rsidR="00253412" w:rsidRPr="00F62392" w:rsidRDefault="00253412" w:rsidP="00253412">
            <w:pPr>
              <w:rPr>
                <w:rFonts w:ascii="Trade Gothic LT Std" w:eastAsia="Trade Gothic LT Std" w:hAnsi="Trade Gothic LT Std" w:cs="Trade Gothic LT Std"/>
                <w:color w:val="auto"/>
                <w:lang w:val="en-US"/>
              </w:rPr>
            </w:pPr>
          </w:p>
        </w:tc>
        <w:tc>
          <w:tcPr>
            <w:tcW w:w="1269" w:type="dxa"/>
          </w:tcPr>
          <w:p w14:paraId="0504789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1791E2F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52BBD49F"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0AD8C3E3"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38DF931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74199E1B"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07F053EA"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6C3F8975" w14:textId="77777777" w:rsidR="00253412" w:rsidRPr="00F62392" w:rsidRDefault="00253412" w:rsidP="00253412">
            <w:pPr>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269" w:type="dxa"/>
          </w:tcPr>
          <w:p w14:paraId="5C893DBF"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1812A62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1E7BD605"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0FCE40BB"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76960146"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73BBD53C"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78BF1602"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4D432CD0" w14:textId="77777777" w:rsidR="00C761FC" w:rsidRPr="00F62392" w:rsidRDefault="00C761FC" w:rsidP="00C761FC">
            <w:pPr>
              <w:rPr>
                <w:rFonts w:ascii="Trade Gothic LT Std" w:eastAsia="Trade Gothic LT Std" w:hAnsi="Trade Gothic LT Std" w:cs="Trade Gothic LT Std"/>
                <w:b w:val="0"/>
                <w:bCs w:val="0"/>
                <w:color w:val="auto"/>
                <w:lang w:val="en-US"/>
              </w:rPr>
            </w:pPr>
            <w:r w:rsidRPr="00F62392">
              <w:rPr>
                <w:rFonts w:ascii="Trade Gothic LT Std" w:eastAsia="Trade Gothic LT Std" w:hAnsi="Trade Gothic LT Std" w:cs="Trade Gothic LT Std"/>
                <w:color w:val="auto"/>
                <w:lang w:val="en-US"/>
              </w:rPr>
              <w:t>Informations-</w:t>
            </w:r>
          </w:p>
          <w:p w14:paraId="29CFE7E4" w14:textId="251B1329" w:rsidR="00253412" w:rsidRPr="00F62392" w:rsidRDefault="00C761FC" w:rsidP="00C761FC">
            <w:pPr>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sammlung</w:t>
            </w:r>
          </w:p>
        </w:tc>
        <w:tc>
          <w:tcPr>
            <w:tcW w:w="1269" w:type="dxa"/>
          </w:tcPr>
          <w:p w14:paraId="27FFCBEE"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1B3F227C"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601AAB4A"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7A2A1138"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3AE37B4B"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43FDC017"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4E7ED769"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55BC3AE5" w14:textId="611ED2D6" w:rsidR="00253412" w:rsidRPr="00F62392" w:rsidRDefault="00253412" w:rsidP="00253412">
            <w:pPr>
              <w:rPr>
                <w:rFonts w:ascii="Trade Gothic LT Std" w:eastAsia="Trade Gothic LT Std" w:hAnsi="Trade Gothic LT Std" w:cs="Trade Gothic LT Std"/>
                <w:color w:val="auto"/>
                <w:lang w:val="en-US"/>
              </w:rPr>
            </w:pPr>
          </w:p>
        </w:tc>
        <w:tc>
          <w:tcPr>
            <w:tcW w:w="1269" w:type="dxa"/>
          </w:tcPr>
          <w:p w14:paraId="312C39E2"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08B57303"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340A00C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7ECB843D"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609D04BB"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02CB5B6B"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7501F72B"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731AB22F" w14:textId="768B4EC1" w:rsidR="00253412" w:rsidRPr="00F62392" w:rsidRDefault="00253412" w:rsidP="00253412">
            <w:pPr>
              <w:rPr>
                <w:rFonts w:ascii="Trade Gothic LT Std" w:eastAsia="Trade Gothic LT Std" w:hAnsi="Trade Gothic LT Std" w:cs="Trade Gothic LT Std"/>
                <w:color w:val="auto"/>
                <w:lang w:val="en-US"/>
              </w:rPr>
            </w:pPr>
          </w:p>
        </w:tc>
        <w:tc>
          <w:tcPr>
            <w:tcW w:w="1269" w:type="dxa"/>
          </w:tcPr>
          <w:p w14:paraId="62329A27"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4A50A55B"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12E47013"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60AC3E79"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4AE5A34A"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66B626F8"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r>
      <w:tr w:rsidR="00253412" w:rsidRPr="00F62392" w14:paraId="4F1BE417"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321E6D86" w14:textId="77777777" w:rsidR="00253412" w:rsidRDefault="00253412" w:rsidP="00253412">
            <w:pPr>
              <w:rPr>
                <w:rFonts w:ascii="Trade Gothic LT Std" w:eastAsia="Trade Gothic LT Std" w:hAnsi="Trade Gothic LT Std" w:cs="Trade Gothic LT Std"/>
                <w:b w:val="0"/>
                <w:bCs w:val="0"/>
                <w:color w:val="auto"/>
                <w:lang w:val="en-US"/>
              </w:rPr>
            </w:pPr>
            <w:r w:rsidRPr="00F62392">
              <w:rPr>
                <w:rFonts w:ascii="Trade Gothic LT Std" w:eastAsia="Trade Gothic LT Std" w:hAnsi="Trade Gothic LT Std" w:cs="Trade Gothic LT Std"/>
                <w:color w:val="auto"/>
                <w:lang w:val="en-US"/>
              </w:rPr>
              <w:t xml:space="preserve"> </w:t>
            </w:r>
          </w:p>
          <w:p w14:paraId="67742F38" w14:textId="28434660" w:rsidR="003101B7" w:rsidRPr="00F62392" w:rsidRDefault="003101B7" w:rsidP="00253412">
            <w:pPr>
              <w:rPr>
                <w:rFonts w:ascii="Trade Gothic LT Std" w:eastAsia="Trade Gothic LT Std" w:hAnsi="Trade Gothic LT Std" w:cs="Trade Gothic LT Std"/>
                <w:color w:val="auto"/>
                <w:lang w:val="en-US"/>
              </w:rPr>
            </w:pPr>
          </w:p>
        </w:tc>
        <w:tc>
          <w:tcPr>
            <w:tcW w:w="1269" w:type="dxa"/>
          </w:tcPr>
          <w:p w14:paraId="6F446842"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530" w:type="dxa"/>
          </w:tcPr>
          <w:p w14:paraId="2E60A1EA"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22" w:type="dxa"/>
          </w:tcPr>
          <w:p w14:paraId="4C30644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1701" w:type="dxa"/>
          </w:tcPr>
          <w:p w14:paraId="7782C7B5"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2835" w:type="dxa"/>
          </w:tcPr>
          <w:p w14:paraId="6F347080"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r w:rsidRPr="00F62392">
              <w:rPr>
                <w:rFonts w:ascii="Trade Gothic LT Std" w:eastAsia="Trade Gothic LT Std" w:hAnsi="Trade Gothic LT Std" w:cs="Trade Gothic LT Std"/>
                <w:color w:val="auto"/>
                <w:lang w:val="en-US"/>
              </w:rPr>
              <w:t xml:space="preserve"> </w:t>
            </w:r>
          </w:p>
        </w:tc>
        <w:tc>
          <w:tcPr>
            <w:tcW w:w="3885" w:type="dxa"/>
          </w:tcPr>
          <w:p w14:paraId="49CCC12E" w14:textId="77777777" w:rsidR="00253412" w:rsidRPr="00F62392" w:rsidRDefault="00253412"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color w:val="auto"/>
                <w:lang w:val="en-US"/>
              </w:rPr>
            </w:pPr>
          </w:p>
        </w:tc>
      </w:tr>
      <w:tr w:rsidR="00C761FC" w:rsidRPr="00F62392" w14:paraId="521999FE"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594DFFA3" w14:textId="56840DC8" w:rsidR="00C761FC" w:rsidRPr="00F62392" w:rsidRDefault="00C761FC" w:rsidP="00C761FC">
            <w:pPr>
              <w:rPr>
                <w:rFonts w:ascii="Trade Gothic LT Std" w:eastAsia="Trade Gothic LT Std" w:hAnsi="Trade Gothic LT Std" w:cs="Trade Gothic LT Std"/>
                <w:lang w:val="en-US"/>
              </w:rPr>
            </w:pPr>
          </w:p>
        </w:tc>
        <w:tc>
          <w:tcPr>
            <w:tcW w:w="1269" w:type="dxa"/>
          </w:tcPr>
          <w:p w14:paraId="2054ED0E"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7516E795"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0ABF337F"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6427460F"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51B78CC2"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099FCA1E"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2ACFE96A"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0E697BD9" w14:textId="6AB32D16" w:rsidR="00C761FC" w:rsidRPr="00F62392" w:rsidRDefault="00C761FC" w:rsidP="00C761FC">
            <w:pPr>
              <w:rPr>
                <w:rFonts w:ascii="Trade Gothic LT Std" w:eastAsia="Trade Gothic LT Std" w:hAnsi="Trade Gothic LT Std" w:cs="Trade Gothic LT Std"/>
                <w:lang w:val="en-US"/>
              </w:rPr>
            </w:pPr>
            <w:r w:rsidRPr="00F62392">
              <w:rPr>
                <w:rFonts w:ascii="Trade Gothic LT Std" w:eastAsia="Trade Gothic LT Std" w:hAnsi="Trade Gothic LT Std" w:cs="Trade Gothic LT Std"/>
                <w:color w:val="auto"/>
                <w:lang w:val="en-US"/>
              </w:rPr>
              <w:t>Höhepunkt</w:t>
            </w:r>
          </w:p>
        </w:tc>
        <w:tc>
          <w:tcPr>
            <w:tcW w:w="1269" w:type="dxa"/>
          </w:tcPr>
          <w:p w14:paraId="7FC0E8BA"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26AD30EA"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5D3A58E6"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22714BDE"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6F785518"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76656490"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4F0EB5D7"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287C97BB" w14:textId="76D58905" w:rsidR="00C761FC" w:rsidRPr="00F62392" w:rsidRDefault="00C761FC" w:rsidP="00C761FC">
            <w:pPr>
              <w:rPr>
                <w:rFonts w:ascii="Trade Gothic LT Std" w:eastAsia="Trade Gothic LT Std" w:hAnsi="Trade Gothic LT Std" w:cs="Trade Gothic LT Std"/>
                <w:lang w:val="en-US"/>
              </w:rPr>
            </w:pPr>
            <w:r w:rsidRPr="00F62392">
              <w:rPr>
                <w:rFonts w:ascii="Trade Gothic LT Std" w:eastAsia="Trade Gothic LT Std" w:hAnsi="Trade Gothic LT Std" w:cs="Trade Gothic LT Std"/>
                <w:color w:val="auto"/>
                <w:lang w:val="en-US"/>
              </w:rPr>
              <w:t xml:space="preserve"> </w:t>
            </w:r>
          </w:p>
        </w:tc>
        <w:tc>
          <w:tcPr>
            <w:tcW w:w="1269" w:type="dxa"/>
          </w:tcPr>
          <w:p w14:paraId="4ED59BC0"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73C50524"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68632199"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3E0CDD99"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0E9E0975"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5FDD7CEF"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6D0A8734"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0CB5239F" w14:textId="5F1F61C4" w:rsidR="00C761FC" w:rsidRPr="00F62392" w:rsidRDefault="00C761FC" w:rsidP="00C761FC">
            <w:pPr>
              <w:rPr>
                <w:rFonts w:ascii="Trade Gothic LT Std" w:eastAsia="Trade Gothic LT Std" w:hAnsi="Trade Gothic LT Std" w:cs="Trade Gothic LT Std"/>
                <w:lang w:val="en-US"/>
              </w:rPr>
            </w:pPr>
          </w:p>
        </w:tc>
        <w:tc>
          <w:tcPr>
            <w:tcW w:w="1269" w:type="dxa"/>
          </w:tcPr>
          <w:p w14:paraId="1C243BD8"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35187FF9"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07F23745"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723F144D"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78FABDB0"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464C028C" w14:textId="77777777" w:rsidR="00C761FC" w:rsidRPr="00F62392" w:rsidRDefault="00C761FC" w:rsidP="00C761FC">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660A4F3B"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7331ADC1" w14:textId="77777777" w:rsidR="00C761FC" w:rsidRPr="00F62392" w:rsidRDefault="00C761FC" w:rsidP="00253412">
            <w:pPr>
              <w:rPr>
                <w:rFonts w:ascii="Trade Gothic LT Std" w:eastAsia="Trade Gothic LT Std" w:hAnsi="Trade Gothic LT Std" w:cs="Trade Gothic LT Std"/>
                <w:lang w:val="en-US"/>
              </w:rPr>
            </w:pPr>
          </w:p>
        </w:tc>
        <w:tc>
          <w:tcPr>
            <w:tcW w:w="1269" w:type="dxa"/>
          </w:tcPr>
          <w:p w14:paraId="53E3C949"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64ADDF3E"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7D5A32AC"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0856F8EF"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0B989376"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775DD6E7"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791981E4"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59D959FA" w14:textId="51F68EFE" w:rsidR="00C761FC" w:rsidRPr="00F62392" w:rsidRDefault="00C761FC" w:rsidP="00253412">
            <w:pPr>
              <w:rPr>
                <w:rFonts w:ascii="Trade Gothic LT Std" w:eastAsia="Trade Gothic LT Std" w:hAnsi="Trade Gothic LT Std" w:cs="Trade Gothic LT Std"/>
                <w:lang w:val="en-US"/>
              </w:rPr>
            </w:pPr>
            <w:r w:rsidRPr="00F62392">
              <w:rPr>
                <w:rFonts w:ascii="Trade Gothic LT Std" w:eastAsia="Trade Gothic LT Std" w:hAnsi="Trade Gothic LT Std" w:cs="Trade Gothic LT Std"/>
                <w:color w:val="auto"/>
                <w:lang w:val="en-US"/>
              </w:rPr>
              <w:t>Finale</w:t>
            </w:r>
          </w:p>
        </w:tc>
        <w:tc>
          <w:tcPr>
            <w:tcW w:w="1269" w:type="dxa"/>
          </w:tcPr>
          <w:p w14:paraId="025DAC55"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5EA8EA8E"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113B33D7"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274078F4"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6F6CE4CE"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3F92AD92"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1B392E48"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15A64D04" w14:textId="77777777" w:rsidR="00C761FC" w:rsidRPr="00F62392" w:rsidRDefault="00C761FC" w:rsidP="00253412">
            <w:pPr>
              <w:rPr>
                <w:rFonts w:ascii="Trade Gothic LT Std" w:eastAsia="Trade Gothic LT Std" w:hAnsi="Trade Gothic LT Std" w:cs="Trade Gothic LT Std"/>
                <w:lang w:val="en-US"/>
              </w:rPr>
            </w:pPr>
          </w:p>
        </w:tc>
        <w:tc>
          <w:tcPr>
            <w:tcW w:w="1269" w:type="dxa"/>
          </w:tcPr>
          <w:p w14:paraId="27E53F0A"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20B01908"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1EBD1CCD"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5806B698"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1497C20F"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1CFC6EF3"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1359602C"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7DE967A2" w14:textId="77777777" w:rsidR="00C761FC" w:rsidRPr="00F62392" w:rsidRDefault="00C761FC" w:rsidP="00253412">
            <w:pPr>
              <w:rPr>
                <w:rFonts w:ascii="Trade Gothic LT Std" w:eastAsia="Trade Gothic LT Std" w:hAnsi="Trade Gothic LT Std" w:cs="Trade Gothic LT Std"/>
                <w:lang w:val="en-US"/>
              </w:rPr>
            </w:pPr>
          </w:p>
        </w:tc>
        <w:tc>
          <w:tcPr>
            <w:tcW w:w="1269" w:type="dxa"/>
          </w:tcPr>
          <w:p w14:paraId="7E39AF34"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060359C0"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4996D7F7"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3AE807EE"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72851032"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75CB4D17"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r w:rsidR="00C761FC" w:rsidRPr="00F62392" w14:paraId="01C73BD0" w14:textId="77777777" w:rsidTr="005F2682">
        <w:trPr>
          <w:trHeight w:val="1015"/>
        </w:trPr>
        <w:tc>
          <w:tcPr>
            <w:cnfStyle w:val="001000000000" w:firstRow="0" w:lastRow="0" w:firstColumn="1" w:lastColumn="0" w:oddVBand="0" w:evenVBand="0" w:oddHBand="0" w:evenHBand="0" w:firstRowFirstColumn="0" w:firstRowLastColumn="0" w:lastRowFirstColumn="0" w:lastRowLastColumn="0"/>
            <w:tcW w:w="1987" w:type="dxa"/>
          </w:tcPr>
          <w:p w14:paraId="0849D1F1" w14:textId="77777777" w:rsidR="00C761FC" w:rsidRPr="00F62392" w:rsidRDefault="00C761FC" w:rsidP="00253412">
            <w:pPr>
              <w:rPr>
                <w:rFonts w:ascii="Trade Gothic LT Std" w:eastAsia="Trade Gothic LT Std" w:hAnsi="Trade Gothic LT Std" w:cs="Trade Gothic LT Std"/>
                <w:lang w:val="en-US"/>
              </w:rPr>
            </w:pPr>
          </w:p>
        </w:tc>
        <w:tc>
          <w:tcPr>
            <w:tcW w:w="1269" w:type="dxa"/>
          </w:tcPr>
          <w:p w14:paraId="1307B8A2"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530" w:type="dxa"/>
          </w:tcPr>
          <w:p w14:paraId="2A42ED87"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22" w:type="dxa"/>
          </w:tcPr>
          <w:p w14:paraId="649F233E"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1701" w:type="dxa"/>
          </w:tcPr>
          <w:p w14:paraId="4817DB23"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2835" w:type="dxa"/>
          </w:tcPr>
          <w:p w14:paraId="563EB0D8"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c>
          <w:tcPr>
            <w:tcW w:w="3885" w:type="dxa"/>
          </w:tcPr>
          <w:p w14:paraId="3E133439" w14:textId="77777777" w:rsidR="00C761FC" w:rsidRPr="00F62392" w:rsidRDefault="00C761FC" w:rsidP="00253412">
            <w:pPr>
              <w:cnfStyle w:val="000000000000" w:firstRow="0" w:lastRow="0" w:firstColumn="0" w:lastColumn="0" w:oddVBand="0" w:evenVBand="0" w:oddHBand="0" w:evenHBand="0" w:firstRowFirstColumn="0" w:firstRowLastColumn="0" w:lastRowFirstColumn="0" w:lastRowLastColumn="0"/>
              <w:rPr>
                <w:rFonts w:ascii="Trade Gothic LT Std" w:eastAsia="Trade Gothic LT Std" w:hAnsi="Trade Gothic LT Std" w:cs="Trade Gothic LT Std"/>
                <w:lang w:val="en-US"/>
              </w:rPr>
            </w:pPr>
          </w:p>
        </w:tc>
      </w:tr>
    </w:tbl>
    <w:p w14:paraId="2FB44C67" w14:textId="2FC8AB70" w:rsidR="071CF34B" w:rsidRPr="00F62392" w:rsidRDefault="071CF34B" w:rsidP="00664035">
      <w:pPr>
        <w:spacing w:before="100" w:beforeAutospacing="1" w:after="100" w:afterAutospacing="1" w:line="240" w:lineRule="auto"/>
        <w:rPr>
          <w:rFonts w:ascii="Trade Gothic LT Std" w:eastAsia="Times New Roman" w:hAnsi="Trade Gothic LT Std" w:cs="Times New Roman"/>
          <w:lang w:eastAsia="de-DE"/>
        </w:rPr>
      </w:pPr>
    </w:p>
    <w:p w14:paraId="2040C69C" w14:textId="77777777" w:rsidR="00664035" w:rsidRPr="00F62392" w:rsidRDefault="00664035">
      <w:pPr>
        <w:rPr>
          <w:rFonts w:ascii="Trade Gothic LT Std" w:hAnsi="Trade Gothic LT Std"/>
        </w:rPr>
        <w:sectPr w:rsidR="00664035" w:rsidRPr="00F62392" w:rsidSect="00664035">
          <w:pgSz w:w="16838" w:h="11906" w:orient="landscape"/>
          <w:pgMar w:top="720" w:right="720" w:bottom="720" w:left="720" w:header="708" w:footer="708" w:gutter="0"/>
          <w:cols w:space="708"/>
          <w:docGrid w:linePitch="360"/>
        </w:sectPr>
      </w:pPr>
    </w:p>
    <w:p w14:paraId="6E967F82" w14:textId="14621356" w:rsidR="00F9746C" w:rsidRPr="00F62392" w:rsidRDefault="00E10A8A" w:rsidP="00F9746C">
      <w:pPr>
        <w:spacing w:before="100" w:beforeAutospacing="1" w:after="100" w:afterAutospacing="1" w:line="240" w:lineRule="auto"/>
        <w:outlineLvl w:val="2"/>
        <w:rPr>
          <w:rFonts w:ascii="Trade Gothic LT Std" w:eastAsia="Times New Roman" w:hAnsi="Trade Gothic LT Std" w:cs="Times New Roman"/>
          <w:b/>
          <w:bCs/>
          <w:lang w:eastAsia="de-DE"/>
        </w:rPr>
      </w:pPr>
      <w:r>
        <w:rPr>
          <w:rFonts w:ascii="Trade Gothic LT Std" w:eastAsia="Times New Roman" w:hAnsi="Trade Gothic LT Std" w:cs="Times New Roman"/>
          <w:b/>
          <w:bCs/>
          <w:lang w:eastAsia="de-DE"/>
        </w:rPr>
        <w:lastRenderedPageBreak/>
        <w:t>Hinweise</w:t>
      </w:r>
      <w:r w:rsidR="00F9746C" w:rsidRPr="00F62392">
        <w:rPr>
          <w:rFonts w:ascii="Trade Gothic LT Std" w:eastAsia="Times New Roman" w:hAnsi="Trade Gothic LT Std" w:cs="Times New Roman"/>
          <w:b/>
          <w:bCs/>
          <w:lang w:eastAsia="de-DE"/>
        </w:rPr>
        <w:t xml:space="preserve"> für den Aufbau:</w:t>
      </w:r>
    </w:p>
    <w:p w14:paraId="1EA6A0C1" w14:textId="287075CB" w:rsidR="00F9746C" w:rsidRPr="00F62392" w:rsidRDefault="00F9746C" w:rsidP="00F9746C">
      <w:pPr>
        <w:numPr>
          <w:ilvl w:val="0"/>
          <w:numId w:val="19"/>
        </w:numPr>
        <w:spacing w:before="100" w:before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b/>
          <w:bCs/>
          <w:lang w:eastAsia="de-DE"/>
        </w:rPr>
        <w:t>Einführung</w:t>
      </w:r>
      <w:r w:rsidRPr="00F62392">
        <w:rPr>
          <w:rFonts w:ascii="Trade Gothic LT Std" w:hAnsi="Trade Gothic LT Std"/>
        </w:rPr>
        <w:br/>
      </w:r>
      <w:r w:rsidRPr="00F62392">
        <w:rPr>
          <w:rFonts w:ascii="Trade Gothic LT Std" w:eastAsia="Times New Roman" w:hAnsi="Trade Gothic LT Std" w:cs="Times New Roman"/>
          <w:i/>
          <w:iCs/>
          <w:lang w:eastAsia="de-DE"/>
        </w:rPr>
        <w:t>Ziel:</w:t>
      </w:r>
      <w:r w:rsidRPr="00F62392">
        <w:rPr>
          <w:rFonts w:ascii="Trade Gothic LT Std" w:eastAsia="Times New Roman" w:hAnsi="Trade Gothic LT Std" w:cs="Times New Roman"/>
          <w:lang w:eastAsia="de-DE"/>
        </w:rPr>
        <w:t xml:space="preserve"> Die Spieler:innen in das Szenario einführen und erste Erfolgserlebnisse schaffen.</w:t>
      </w:r>
    </w:p>
    <w:p w14:paraId="7971CFC5" w14:textId="77777777" w:rsidR="00F9746C" w:rsidRPr="00F62392" w:rsidRDefault="00F9746C" w:rsidP="00F9746C">
      <w:pPr>
        <w:numPr>
          <w:ilvl w:val="1"/>
          <w:numId w:val="19"/>
        </w:numPr>
        <w:spacing w:before="100" w:beforeAutospacing="1" w:after="0"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Wählen Sie einfache Rätsel zum Kennenlernen der Spielmechanik.</w:t>
      </w:r>
    </w:p>
    <w:p w14:paraId="1E3CB998" w14:textId="77777777" w:rsidR="00F9746C" w:rsidRPr="00F62392" w:rsidRDefault="00F9746C" w:rsidP="00F9746C">
      <w:pPr>
        <w:numPr>
          <w:ilvl w:val="1"/>
          <w:numId w:val="19"/>
        </w:numPr>
        <w:spacing w:before="100" w:beforeAutospacing="1" w:after="0"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Ideal: Rätsel mit Zahlencodes, kleinen Logikaufgaben oder Hinweisen aus der Story.</w:t>
      </w:r>
    </w:p>
    <w:p w14:paraId="1AA8CDF8" w14:textId="11ABF829" w:rsidR="00F9746C" w:rsidRDefault="00F9746C" w:rsidP="00F9746C">
      <w:pPr>
        <w:numPr>
          <w:ilvl w:val="1"/>
          <w:numId w:val="19"/>
        </w:numPr>
        <w:spacing w:after="0" w:line="240" w:lineRule="auto"/>
        <w:rPr>
          <w:rFonts w:ascii="Trade Gothic LT Std" w:eastAsia="Times New Roman" w:hAnsi="Trade Gothic LT Std" w:cs="Times New Roman"/>
          <w:lang w:eastAsia="de-DE"/>
        </w:rPr>
      </w:pPr>
      <w:r w:rsidRPr="00F62392">
        <w:rPr>
          <w:rFonts w:ascii="Trade Gothic LT Std" w:hAnsi="Trade Gothic LT Std"/>
        </w:rPr>
        <w:t>Welche Stimmung und welches Thema haben Sie in Phase 1 festgelegt? Wählen Sie passende Einstiegsrätsel</w:t>
      </w:r>
      <w:r>
        <w:rPr>
          <w:rFonts w:ascii="Trade Gothic LT Std" w:hAnsi="Trade Gothic LT Std"/>
        </w:rPr>
        <w:t>.</w:t>
      </w:r>
    </w:p>
    <w:p w14:paraId="64EA0575" w14:textId="0D5BF086" w:rsidR="00F9746C" w:rsidRPr="00F9746C" w:rsidRDefault="00F9746C" w:rsidP="00F9746C">
      <w:pPr>
        <w:spacing w:beforeAutospacing="1" w:after="0" w:line="240" w:lineRule="auto"/>
        <w:ind w:left="708" w:firstLine="708"/>
        <w:rPr>
          <w:rFonts w:ascii="Trade Gothic LT Std" w:eastAsia="Times New Roman" w:hAnsi="Trade Gothic LT Std" w:cs="Times New Roman"/>
          <w:lang w:eastAsia="de-DE"/>
        </w:rPr>
      </w:pPr>
      <w:r w:rsidRPr="00F62392">
        <w:rPr>
          <w:rFonts w:ascii="Trade Gothic LT Std" w:hAnsi="Trade Gothic LT Std" w:cs="Calibri"/>
          <w:b/>
          <w:bCs/>
          <w:i/>
          <w:iCs/>
          <w:noProof/>
        </w:rPr>
        <w:drawing>
          <wp:anchor distT="0" distB="0" distL="114300" distR="114300" simplePos="0" relativeHeight="251706368" behindDoc="0" locked="0" layoutInCell="1" allowOverlap="1" wp14:anchorId="1CF4571D" wp14:editId="505DC6C4">
            <wp:simplePos x="0" y="0"/>
            <wp:positionH relativeFrom="column">
              <wp:posOffset>541987</wp:posOffset>
            </wp:positionH>
            <wp:positionV relativeFrom="paragraph">
              <wp:posOffset>12231</wp:posOffset>
            </wp:positionV>
            <wp:extent cx="407963" cy="407963"/>
            <wp:effectExtent l="0" t="0" r="0" b="0"/>
            <wp:wrapNone/>
            <wp:docPr id="26" name="Grafik 26"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407963" cy="407963"/>
                    </a:xfrm>
                    <a:prstGeom prst="rect">
                      <a:avLst/>
                    </a:prstGeom>
                  </pic:spPr>
                </pic:pic>
              </a:graphicData>
            </a:graphic>
            <wp14:sizeRelH relativeFrom="margin">
              <wp14:pctWidth>0</wp14:pctWidth>
            </wp14:sizeRelH>
            <wp14:sizeRelV relativeFrom="margin">
              <wp14:pctHeight>0</wp14:pctHeight>
            </wp14:sizeRelV>
          </wp:anchor>
        </w:drawing>
      </w:r>
      <w:r w:rsidRPr="00F9746C">
        <w:rPr>
          <w:rFonts w:ascii="Trade Gothic LT Std" w:eastAsia="Times New Roman" w:hAnsi="Trade Gothic LT Std" w:cs="Times New Roman"/>
          <w:i/>
          <w:iCs/>
          <w:lang w:eastAsia="de-DE"/>
        </w:rPr>
        <w:t>Tipp:</w:t>
      </w:r>
      <w:r w:rsidRPr="00F9746C">
        <w:rPr>
          <w:rFonts w:ascii="Trade Gothic LT Std" w:eastAsia="Times New Roman" w:hAnsi="Trade Gothic LT Std" w:cs="Times New Roman"/>
          <w:lang w:eastAsia="de-DE"/>
        </w:rPr>
        <w:t xml:space="preserve"> Diese Phase sollte möglichst niedrigschwellig sein. </w:t>
      </w:r>
    </w:p>
    <w:p w14:paraId="00E04C00" w14:textId="79F5546D" w:rsidR="00F9746C" w:rsidRPr="00F62392" w:rsidRDefault="00F9746C" w:rsidP="00F9746C">
      <w:pPr>
        <w:numPr>
          <w:ilvl w:val="0"/>
          <w:numId w:val="19"/>
        </w:numPr>
        <w:spacing w:before="100" w:before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b/>
          <w:bCs/>
          <w:lang w:eastAsia="de-DE"/>
        </w:rPr>
        <w:t>Informationssammlung</w:t>
      </w:r>
      <w:r w:rsidRPr="00F62392">
        <w:rPr>
          <w:rFonts w:ascii="Trade Gothic LT Std" w:eastAsia="Times New Roman" w:hAnsi="Trade Gothic LT Std" w:cs="Times New Roman"/>
          <w:lang w:eastAsia="de-DE"/>
        </w:rPr>
        <w:br/>
      </w:r>
      <w:r w:rsidRPr="00F62392">
        <w:rPr>
          <w:rFonts w:ascii="Trade Gothic LT Std" w:eastAsia="Times New Roman" w:hAnsi="Trade Gothic LT Std" w:cs="Times New Roman"/>
          <w:i/>
          <w:iCs/>
          <w:lang w:eastAsia="de-DE"/>
        </w:rPr>
        <w:t>Ziel:</w:t>
      </w:r>
      <w:r w:rsidRPr="00F62392">
        <w:rPr>
          <w:rFonts w:ascii="Trade Gothic LT Std" w:eastAsia="Times New Roman" w:hAnsi="Trade Gothic LT Std" w:cs="Times New Roman"/>
          <w:lang w:eastAsia="de-DE"/>
        </w:rPr>
        <w:t xml:space="preserve"> Die Spieler:innen setzen Hinweise zusammen</w:t>
      </w:r>
      <w:r w:rsidR="002024F5">
        <w:rPr>
          <w:rFonts w:ascii="Trade Gothic LT Std" w:eastAsia="Times New Roman" w:hAnsi="Trade Gothic LT Std" w:cs="Times New Roman"/>
          <w:lang w:eastAsia="de-DE"/>
        </w:rPr>
        <w:t xml:space="preserve"> und </w:t>
      </w:r>
      <w:r w:rsidRPr="00F62392">
        <w:rPr>
          <w:rFonts w:ascii="Trade Gothic LT Std" w:eastAsia="Times New Roman" w:hAnsi="Trade Gothic LT Std" w:cs="Times New Roman"/>
          <w:lang w:eastAsia="de-DE"/>
        </w:rPr>
        <w:t>lernen mehr über die Geschichte</w:t>
      </w:r>
      <w:r w:rsidR="002024F5">
        <w:rPr>
          <w:rFonts w:ascii="Trade Gothic LT Std" w:eastAsia="Times New Roman" w:hAnsi="Trade Gothic LT Std" w:cs="Times New Roman"/>
          <w:lang w:eastAsia="de-DE"/>
        </w:rPr>
        <w:t>.</w:t>
      </w:r>
    </w:p>
    <w:p w14:paraId="37D03E18" w14:textId="77777777" w:rsidR="00F9746C" w:rsidRPr="00F62392" w:rsidRDefault="00F9746C"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Verwenden Sie kombinatorische Rätsel und solche, die mehrere Hinweise erfordern.</w:t>
      </w:r>
    </w:p>
    <w:p w14:paraId="4AEAEAFF" w14:textId="2CD314F6" w:rsidR="00F9746C" w:rsidRPr="00F62392" w:rsidRDefault="00982553"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982553">
        <w:rPr>
          <w:rFonts w:ascii="Trade Gothic LT Std" w:hAnsi="Trade Gothic LT Std" w:cs="Calibri"/>
          <w:b/>
          <w:bCs/>
          <w:i/>
          <w:iCs/>
          <w:noProof/>
        </w:rPr>
        <w:drawing>
          <wp:anchor distT="0" distB="0" distL="114300" distR="114300" simplePos="0" relativeHeight="251712512" behindDoc="0" locked="0" layoutInCell="1" allowOverlap="1" wp14:anchorId="6DEF89C5" wp14:editId="7D585951">
            <wp:simplePos x="0" y="0"/>
            <wp:positionH relativeFrom="column">
              <wp:posOffset>562708</wp:posOffset>
            </wp:positionH>
            <wp:positionV relativeFrom="paragraph">
              <wp:posOffset>223325</wp:posOffset>
            </wp:positionV>
            <wp:extent cx="407963" cy="407963"/>
            <wp:effectExtent l="0" t="0" r="0" b="0"/>
            <wp:wrapNone/>
            <wp:docPr id="30" name="Grafik 30"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407963" cy="407963"/>
                    </a:xfrm>
                    <a:prstGeom prst="rect">
                      <a:avLst/>
                    </a:prstGeom>
                  </pic:spPr>
                </pic:pic>
              </a:graphicData>
            </a:graphic>
            <wp14:sizeRelH relativeFrom="margin">
              <wp14:pctWidth>0</wp14:pctWidth>
            </wp14:sizeRelH>
            <wp14:sizeRelV relativeFrom="margin">
              <wp14:pctHeight>0</wp14:pctHeight>
            </wp14:sizeRelV>
          </wp:anchor>
        </w:drawing>
      </w:r>
      <w:r w:rsidR="00F9746C" w:rsidRPr="00F62392">
        <w:rPr>
          <w:rFonts w:ascii="Trade Gothic LT Std" w:eastAsia="Times New Roman" w:hAnsi="Trade Gothic LT Std" w:cs="Times New Roman"/>
          <w:lang w:eastAsia="de-DE"/>
        </w:rPr>
        <w:t>Ideal: Puzzle, Codierungen, klassische Kombinationsaufgaben.</w:t>
      </w:r>
    </w:p>
    <w:p w14:paraId="4129A8EF" w14:textId="02630C14" w:rsidR="00E10A8A" w:rsidRPr="00E10A8A" w:rsidRDefault="00982553" w:rsidP="00AB14ED">
      <w:pPr>
        <w:spacing w:line="240" w:lineRule="auto"/>
        <w:ind w:left="1440"/>
        <w:rPr>
          <w:rFonts w:ascii="Trade Gothic LT Std" w:eastAsia="Times New Roman" w:hAnsi="Trade Gothic LT Std" w:cs="Times New Roman"/>
          <w:lang w:eastAsia="de-DE"/>
        </w:rPr>
      </w:pPr>
      <w:r w:rsidRPr="00982553">
        <w:rPr>
          <w:rFonts w:ascii="Trade Gothic LT Std" w:eastAsia="Times New Roman" w:hAnsi="Trade Gothic LT Std" w:cs="Times New Roman"/>
          <w:i/>
          <w:iCs/>
          <w:lang w:eastAsia="de-DE"/>
        </w:rPr>
        <w:t>Tipp:</w:t>
      </w:r>
      <w:r>
        <w:rPr>
          <w:rFonts w:ascii="Trade Gothic LT Std" w:eastAsia="Times New Roman" w:hAnsi="Trade Gothic LT Std" w:cs="Times New Roman"/>
          <w:lang w:eastAsia="de-DE"/>
        </w:rPr>
        <w:t xml:space="preserve"> </w:t>
      </w:r>
      <w:r w:rsidR="00F9746C" w:rsidRPr="00F62392">
        <w:rPr>
          <w:rFonts w:ascii="Trade Gothic LT Std" w:eastAsia="Times New Roman" w:hAnsi="Trade Gothic LT Std" w:cs="Times New Roman"/>
          <w:lang w:eastAsia="de-DE"/>
        </w:rPr>
        <w:t>Greifen Sie hier Elemente Ihrer Hintergrundgeschichte auf – z.</w:t>
      </w:r>
      <w:r w:rsidR="00F9746C" w:rsidRPr="00F62392">
        <w:rPr>
          <w:rFonts w:ascii="Cambria Math" w:eastAsia="Times New Roman" w:hAnsi="Cambria Math" w:cs="Cambria Math"/>
          <w:lang w:eastAsia="de-DE"/>
        </w:rPr>
        <w:t> </w:t>
      </w:r>
      <w:r w:rsidR="00F9746C" w:rsidRPr="00F62392">
        <w:rPr>
          <w:rFonts w:ascii="Trade Gothic LT Std" w:eastAsia="Times New Roman" w:hAnsi="Trade Gothic LT Std" w:cs="Times New Roman"/>
          <w:lang w:eastAsia="de-DE"/>
        </w:rPr>
        <w:t>B. Charaktere, Schaupl</w:t>
      </w:r>
      <w:r w:rsidR="00F9746C" w:rsidRPr="00F62392">
        <w:rPr>
          <w:rFonts w:ascii="Trade Gothic LT Std" w:eastAsia="Times New Roman" w:hAnsi="Trade Gothic LT Std" w:cs="Trade Gothic LT Std"/>
          <w:lang w:eastAsia="de-DE"/>
        </w:rPr>
        <w:t>ä</w:t>
      </w:r>
      <w:r w:rsidR="00F9746C" w:rsidRPr="00F62392">
        <w:rPr>
          <w:rFonts w:ascii="Trade Gothic LT Std" w:eastAsia="Times New Roman" w:hAnsi="Trade Gothic LT Std" w:cs="Times New Roman"/>
          <w:lang w:eastAsia="de-DE"/>
        </w:rPr>
        <w:t>tze oder Objekte aus Ihrem Szenario aus Phase 1.</w:t>
      </w:r>
    </w:p>
    <w:p w14:paraId="03F162F8" w14:textId="13739075" w:rsidR="00F9746C" w:rsidRPr="00F62392" w:rsidRDefault="00F9746C" w:rsidP="00E10A8A">
      <w:pPr>
        <w:numPr>
          <w:ilvl w:val="0"/>
          <w:numId w:val="19"/>
        </w:numPr>
        <w:spacing w:before="240"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b/>
          <w:bCs/>
          <w:lang w:eastAsia="de-DE"/>
        </w:rPr>
        <w:t>Höhepunkt</w:t>
      </w:r>
      <w:r w:rsidRPr="00F62392">
        <w:rPr>
          <w:rFonts w:ascii="Trade Gothic LT Std" w:eastAsia="Times New Roman" w:hAnsi="Trade Gothic LT Std" w:cs="Times New Roman"/>
          <w:lang w:eastAsia="de-DE"/>
        </w:rPr>
        <w:br/>
      </w:r>
      <w:r w:rsidRPr="00F62392">
        <w:rPr>
          <w:rFonts w:ascii="Trade Gothic LT Std" w:eastAsia="Times New Roman" w:hAnsi="Trade Gothic LT Std" w:cs="Times New Roman"/>
          <w:i/>
          <w:iCs/>
          <w:lang w:eastAsia="de-DE"/>
        </w:rPr>
        <w:t>Ziel:</w:t>
      </w:r>
      <w:r w:rsidRPr="00F62392">
        <w:rPr>
          <w:rFonts w:ascii="Trade Gothic LT Std" w:eastAsia="Times New Roman" w:hAnsi="Trade Gothic LT Std" w:cs="Times New Roman"/>
          <w:lang w:eastAsia="de-DE"/>
        </w:rPr>
        <w:t xml:space="preserve"> Spannung aufbauen, schwierige Rätsel einbauen, Zusammenarbeit fördern.</w:t>
      </w:r>
    </w:p>
    <w:p w14:paraId="5E6E6DAD" w14:textId="77777777" w:rsidR="00F9746C" w:rsidRPr="00F62392" w:rsidRDefault="00F9746C"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Wählen Sie komplexe Logikrätsel, kreative Kombinationen oder Aufgaben mit höherem Denkaufwand.</w:t>
      </w:r>
    </w:p>
    <w:p w14:paraId="4D727EC8" w14:textId="77777777" w:rsidR="00F9746C" w:rsidRPr="00F62392" w:rsidRDefault="00F9746C"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Ideal: Rätsel mit mehreren Schritten, abstrakte Verknüpfungen, Codes mit versteckten Hinweisen.</w:t>
      </w:r>
    </w:p>
    <w:p w14:paraId="3C769EF1" w14:textId="77777777" w:rsidR="00F9746C" w:rsidRPr="00F62392" w:rsidRDefault="00F9746C"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hAnsi="Trade Gothic LT Std" w:cs="Calibri"/>
          <w:b/>
          <w:bCs/>
          <w:i/>
          <w:iCs/>
          <w:noProof/>
        </w:rPr>
        <w:drawing>
          <wp:anchor distT="0" distB="0" distL="114300" distR="114300" simplePos="0" relativeHeight="251708416" behindDoc="0" locked="0" layoutInCell="1" allowOverlap="1" wp14:anchorId="79252C97" wp14:editId="222CA574">
            <wp:simplePos x="0" y="0"/>
            <wp:positionH relativeFrom="column">
              <wp:posOffset>576775</wp:posOffset>
            </wp:positionH>
            <wp:positionV relativeFrom="paragraph">
              <wp:posOffset>389060</wp:posOffset>
            </wp:positionV>
            <wp:extent cx="407963" cy="407963"/>
            <wp:effectExtent l="0" t="0" r="0" b="0"/>
            <wp:wrapNone/>
            <wp:docPr id="28" name="Grafik 28"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407963" cy="407963"/>
                    </a:xfrm>
                    <a:prstGeom prst="rect">
                      <a:avLst/>
                    </a:prstGeom>
                  </pic:spPr>
                </pic:pic>
              </a:graphicData>
            </a:graphic>
            <wp14:sizeRelH relativeFrom="margin">
              <wp14:pctWidth>0</wp14:pctWidth>
            </wp14:sizeRelH>
            <wp14:sizeRelV relativeFrom="margin">
              <wp14:pctHeight>0</wp14:pctHeight>
            </wp14:sizeRelV>
          </wp:anchor>
        </w:drawing>
      </w:r>
      <w:r w:rsidRPr="00F62392">
        <w:rPr>
          <w:rFonts w:ascii="Trade Gothic LT Std" w:eastAsia="Times New Roman" w:hAnsi="Trade Gothic LT Std" w:cs="Times New Roman"/>
          <w:lang w:eastAsia="de-DE"/>
        </w:rPr>
        <w:t>Welche Spielmechanismen oder Objekte haben Sie im Raum beschrieben (Phase 1)? Können diese für komplexere Rätsel genutzt werden?</w:t>
      </w:r>
    </w:p>
    <w:p w14:paraId="2AF09E30" w14:textId="55BB016B" w:rsidR="00F9746C" w:rsidRPr="00F62392" w:rsidRDefault="00F9746C" w:rsidP="002024F5">
      <w:pPr>
        <w:spacing w:before="100" w:beforeAutospacing="1" w:line="240" w:lineRule="auto"/>
        <w:ind w:left="1440"/>
        <w:rPr>
          <w:rFonts w:ascii="Trade Gothic LT Std" w:eastAsia="Times New Roman" w:hAnsi="Trade Gothic LT Std" w:cs="Times New Roman"/>
          <w:lang w:eastAsia="de-DE"/>
        </w:rPr>
      </w:pPr>
      <w:r w:rsidRPr="00F62392">
        <w:rPr>
          <w:rFonts w:ascii="Trade Gothic LT Std" w:eastAsia="Times New Roman" w:hAnsi="Trade Gothic LT Std" w:cs="Times New Roman"/>
          <w:i/>
          <w:iCs/>
          <w:lang w:eastAsia="de-DE"/>
        </w:rPr>
        <w:t>Tipp:</w:t>
      </w:r>
      <w:r w:rsidRPr="00F62392">
        <w:rPr>
          <w:rFonts w:ascii="Trade Gothic LT Std" w:eastAsia="Times New Roman" w:hAnsi="Trade Gothic LT Std" w:cs="Times New Roman"/>
          <w:lang w:eastAsia="de-DE"/>
        </w:rPr>
        <w:t xml:space="preserve"> Ein "Aha-Moment" durch eine unerwartete Wendung erhöht den Spielspaß.</w:t>
      </w:r>
    </w:p>
    <w:p w14:paraId="6BF15F84" w14:textId="1BE5D541" w:rsidR="00F9746C" w:rsidRPr="00F62392" w:rsidRDefault="00F9746C" w:rsidP="00F9746C">
      <w:pPr>
        <w:numPr>
          <w:ilvl w:val="0"/>
          <w:numId w:val="19"/>
        </w:numPr>
        <w:spacing w:before="100" w:before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b/>
          <w:bCs/>
          <w:lang w:eastAsia="de-DE"/>
        </w:rPr>
        <w:t>Finale</w:t>
      </w:r>
      <w:r w:rsidRPr="00F62392">
        <w:rPr>
          <w:rFonts w:ascii="Trade Gothic LT Std" w:eastAsia="Times New Roman" w:hAnsi="Trade Gothic LT Std" w:cs="Times New Roman"/>
          <w:lang w:eastAsia="de-DE"/>
        </w:rPr>
        <w:br/>
      </w:r>
      <w:r w:rsidRPr="00F62392">
        <w:rPr>
          <w:rFonts w:ascii="Trade Gothic LT Std" w:eastAsia="Times New Roman" w:hAnsi="Trade Gothic LT Std" w:cs="Times New Roman"/>
          <w:i/>
          <w:iCs/>
          <w:lang w:eastAsia="de-DE"/>
        </w:rPr>
        <w:t>Ziel:</w:t>
      </w:r>
      <w:r w:rsidRPr="00F62392">
        <w:rPr>
          <w:rFonts w:ascii="Trade Gothic LT Std" w:eastAsia="Times New Roman" w:hAnsi="Trade Gothic LT Std" w:cs="Times New Roman"/>
          <w:lang w:eastAsia="de-DE"/>
        </w:rPr>
        <w:t xml:space="preserve"> Die letzten Schlösser öffnen, die Mission abschließen.</w:t>
      </w:r>
    </w:p>
    <w:p w14:paraId="25EA411E" w14:textId="77777777" w:rsidR="00F9746C" w:rsidRPr="00F62392" w:rsidRDefault="00F9746C"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Planen Sie ein Abschlussrätsel, bei dem Hinweise aus früheren Aufgaben zusammengeführt werden müssen.</w:t>
      </w:r>
    </w:p>
    <w:p w14:paraId="26D0E09C" w14:textId="77777777" w:rsidR="00F9746C" w:rsidRPr="00F62392" w:rsidRDefault="00F9746C"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eastAsia="Times New Roman" w:hAnsi="Trade Gothic LT Std" w:cs="Times New Roman"/>
          <w:lang w:eastAsia="de-DE"/>
        </w:rPr>
        <w:t>Ideal: Kombination mehrerer Codefragmente, ein zentrales Masterrätsel, das den letzten Schritt ermöglicht.</w:t>
      </w:r>
    </w:p>
    <w:p w14:paraId="364589CE" w14:textId="09AE016B" w:rsidR="00F9746C" w:rsidRPr="00F62392" w:rsidRDefault="002024F5" w:rsidP="00F9746C">
      <w:pPr>
        <w:numPr>
          <w:ilvl w:val="1"/>
          <w:numId w:val="19"/>
        </w:numPr>
        <w:spacing w:before="100" w:beforeAutospacing="1" w:after="100" w:afterAutospacing="1" w:line="240" w:lineRule="auto"/>
        <w:rPr>
          <w:rFonts w:ascii="Trade Gothic LT Std" w:eastAsia="Times New Roman" w:hAnsi="Trade Gothic LT Std" w:cs="Times New Roman"/>
          <w:lang w:eastAsia="de-DE"/>
        </w:rPr>
      </w:pPr>
      <w:r w:rsidRPr="00F62392">
        <w:rPr>
          <w:rFonts w:ascii="Trade Gothic LT Std" w:hAnsi="Trade Gothic LT Std" w:cs="Calibri"/>
          <w:b/>
          <w:bCs/>
          <w:i/>
          <w:iCs/>
          <w:noProof/>
        </w:rPr>
        <w:drawing>
          <wp:anchor distT="0" distB="0" distL="114300" distR="114300" simplePos="0" relativeHeight="251710464" behindDoc="0" locked="0" layoutInCell="1" allowOverlap="1" wp14:anchorId="3918E5CE" wp14:editId="3FA57620">
            <wp:simplePos x="0" y="0"/>
            <wp:positionH relativeFrom="column">
              <wp:posOffset>548640</wp:posOffset>
            </wp:positionH>
            <wp:positionV relativeFrom="paragraph">
              <wp:posOffset>413219</wp:posOffset>
            </wp:positionV>
            <wp:extent cx="407963" cy="407963"/>
            <wp:effectExtent l="0" t="0" r="0" b="0"/>
            <wp:wrapNone/>
            <wp:docPr id="29" name="Grafik 29"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407963" cy="407963"/>
                    </a:xfrm>
                    <a:prstGeom prst="rect">
                      <a:avLst/>
                    </a:prstGeom>
                  </pic:spPr>
                </pic:pic>
              </a:graphicData>
            </a:graphic>
            <wp14:sizeRelH relativeFrom="margin">
              <wp14:pctWidth>0</wp14:pctWidth>
            </wp14:sizeRelH>
            <wp14:sizeRelV relativeFrom="margin">
              <wp14:pctHeight>0</wp14:pctHeight>
            </wp14:sizeRelV>
          </wp:anchor>
        </w:drawing>
      </w:r>
      <w:r w:rsidR="00F9746C" w:rsidRPr="00F62392">
        <w:rPr>
          <w:rFonts w:ascii="Trade Gothic LT Std" w:eastAsia="Times New Roman" w:hAnsi="Trade Gothic LT Std" w:cs="Times New Roman"/>
          <w:lang w:eastAsia="de-DE"/>
        </w:rPr>
        <w:t>Was war das Ziel Ihrer Geschichte (Phase 1)? Das letzte Rätsel sollte dieses Ziel deutlich machen und emotional oder logisch abrunden.</w:t>
      </w:r>
    </w:p>
    <w:p w14:paraId="24C4621A" w14:textId="76327B38" w:rsidR="00F9746C" w:rsidRPr="00F62392" w:rsidRDefault="00F9746C" w:rsidP="002024F5">
      <w:pPr>
        <w:spacing w:before="100" w:beforeAutospacing="1" w:after="100" w:afterAutospacing="1" w:line="240" w:lineRule="auto"/>
        <w:ind w:left="1440"/>
        <w:rPr>
          <w:rFonts w:ascii="Trade Gothic LT Std" w:eastAsia="Times New Roman" w:hAnsi="Trade Gothic LT Std" w:cs="Times New Roman"/>
          <w:lang w:eastAsia="de-DE"/>
        </w:rPr>
      </w:pPr>
      <w:r w:rsidRPr="00F62392">
        <w:rPr>
          <w:rFonts w:ascii="Trade Gothic LT Std" w:eastAsia="Times New Roman" w:hAnsi="Trade Gothic LT Std" w:cs="Times New Roman"/>
          <w:i/>
          <w:iCs/>
          <w:lang w:eastAsia="de-DE"/>
        </w:rPr>
        <w:t>Tipp:</w:t>
      </w:r>
      <w:r w:rsidRPr="00F62392">
        <w:rPr>
          <w:rFonts w:ascii="Trade Gothic LT Std" w:eastAsia="Times New Roman" w:hAnsi="Trade Gothic LT Std" w:cs="Times New Roman"/>
          <w:lang w:eastAsia="de-DE"/>
        </w:rPr>
        <w:t xml:space="preserve"> Geben Sie am Ende ein klares Erfolgserlebnis (z.</w:t>
      </w:r>
      <w:r w:rsidRPr="00F62392">
        <w:rPr>
          <w:rFonts w:ascii="Trade Gothic LT Std" w:eastAsia="Times New Roman" w:hAnsi="Trade Gothic LT Std" w:cs="Cambria Math"/>
          <w:lang w:eastAsia="de-DE"/>
        </w:rPr>
        <w:t> </w:t>
      </w:r>
      <w:r w:rsidRPr="00F62392">
        <w:rPr>
          <w:rFonts w:ascii="Trade Gothic LT Std" w:eastAsia="Times New Roman" w:hAnsi="Trade Gothic LT Std" w:cs="Times New Roman"/>
          <w:lang w:eastAsia="de-DE"/>
        </w:rPr>
        <w:t xml:space="preserve">B. </w:t>
      </w:r>
      <w:r w:rsidRPr="00F62392">
        <w:rPr>
          <w:rFonts w:ascii="Trade Gothic LT Std" w:eastAsia="Times New Roman" w:hAnsi="Trade Gothic LT Std" w:cs="Trade Gothic LT Std"/>
          <w:lang w:eastAsia="de-DE"/>
        </w:rPr>
        <w:t>Ö</w:t>
      </w:r>
      <w:r w:rsidRPr="00F62392">
        <w:rPr>
          <w:rFonts w:ascii="Trade Gothic LT Std" w:eastAsia="Times New Roman" w:hAnsi="Trade Gothic LT Std" w:cs="Times New Roman"/>
          <w:lang w:eastAsia="de-DE"/>
        </w:rPr>
        <w:t>ffnung eines Koffers, Fund eines Dokuments).</w:t>
      </w:r>
    </w:p>
    <w:p w14:paraId="664CEED5" w14:textId="77777777" w:rsidR="00664035" w:rsidRDefault="00664035" w:rsidP="003E7F6F">
      <w:pPr>
        <w:rPr>
          <w:rFonts w:ascii="Trade Gothic LT Std" w:hAnsi="Trade Gothic LT Std"/>
        </w:rPr>
      </w:pPr>
    </w:p>
    <w:p w14:paraId="5C94FCDB" w14:textId="77777777" w:rsidR="002024F5" w:rsidRDefault="002024F5" w:rsidP="003E7F6F">
      <w:pPr>
        <w:rPr>
          <w:rFonts w:ascii="Trade Gothic LT Std" w:hAnsi="Trade Gothic LT Std"/>
        </w:rPr>
      </w:pPr>
    </w:p>
    <w:p w14:paraId="792BBDE9" w14:textId="59D5A609" w:rsidR="002024F5" w:rsidRPr="00F62392" w:rsidRDefault="00FF1A7C" w:rsidP="003E7F6F">
      <w:pPr>
        <w:rPr>
          <w:rFonts w:ascii="Trade Gothic LT Std" w:hAnsi="Trade Gothic LT Std"/>
        </w:rPr>
      </w:pPr>
      <w:r w:rsidRPr="00F62392">
        <w:rPr>
          <w:rFonts w:ascii="Trade Gothic LT Std" w:eastAsia="Times New Roman" w:hAnsi="Trade Gothic LT Std" w:cs="Times New Roman"/>
          <w:b/>
          <w:bCs/>
          <w:noProof/>
          <w:u w:val="single"/>
          <w:lang w:eastAsia="de-DE"/>
        </w:rPr>
        <w:lastRenderedPageBreak/>
        <w:drawing>
          <wp:anchor distT="0" distB="0" distL="114300" distR="114300" simplePos="0" relativeHeight="251676672" behindDoc="0" locked="0" layoutInCell="1" allowOverlap="1" wp14:anchorId="2E42BF43" wp14:editId="63F7D36C">
            <wp:simplePos x="0" y="0"/>
            <wp:positionH relativeFrom="margin">
              <wp:posOffset>2918118</wp:posOffset>
            </wp:positionH>
            <wp:positionV relativeFrom="paragraph">
              <wp:posOffset>221810</wp:posOffset>
            </wp:positionV>
            <wp:extent cx="516255" cy="516255"/>
            <wp:effectExtent l="0" t="0" r="0" b="0"/>
            <wp:wrapNone/>
            <wp:docPr id="9" name="Grafik 9" descr="Stoppuh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Stoppuhr mit einfarbiger Füllu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16255" cy="516255"/>
                    </a:xfrm>
                    <a:prstGeom prst="rect">
                      <a:avLst/>
                    </a:prstGeom>
                  </pic:spPr>
                </pic:pic>
              </a:graphicData>
            </a:graphic>
            <wp14:sizeRelH relativeFrom="margin">
              <wp14:pctWidth>0</wp14:pctWidth>
            </wp14:sizeRelH>
            <wp14:sizeRelV relativeFrom="margin">
              <wp14:pctHeight>0</wp14:pctHeight>
            </wp14:sizeRelV>
          </wp:anchor>
        </w:drawing>
      </w:r>
    </w:p>
    <w:p w14:paraId="4B29B9CB" w14:textId="202F8387" w:rsidR="1766F4C1" w:rsidRPr="00F62392" w:rsidRDefault="000C2814" w:rsidP="003E7F6F">
      <w:pPr>
        <w:rPr>
          <w:rFonts w:ascii="Trade Gothic LT Std" w:hAnsi="Trade Gothic LT Std"/>
        </w:rPr>
      </w:pPr>
      <w:r w:rsidRPr="00F62392">
        <w:rPr>
          <w:rFonts w:ascii="Trade Gothic LT Std" w:eastAsia="Times New Roman" w:hAnsi="Trade Gothic LT Std" w:cs="Times New Roman"/>
          <w:b/>
          <w:bCs/>
          <w:noProof/>
          <w:u w:val="single"/>
          <w:lang w:eastAsia="de-DE"/>
        </w:rPr>
        <w:drawing>
          <wp:anchor distT="0" distB="0" distL="114300" distR="114300" simplePos="0" relativeHeight="251675648" behindDoc="0" locked="0" layoutInCell="1" allowOverlap="1" wp14:anchorId="67D0906B" wp14:editId="45A95C05">
            <wp:simplePos x="0" y="0"/>
            <wp:positionH relativeFrom="margin">
              <wp:align>right</wp:align>
            </wp:positionH>
            <wp:positionV relativeFrom="paragraph">
              <wp:posOffset>5080</wp:posOffset>
            </wp:positionV>
            <wp:extent cx="2352675" cy="407035"/>
            <wp:effectExtent l="19050" t="0" r="9525" b="12065"/>
            <wp:wrapNone/>
            <wp:docPr id="7" name="Diagram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14:sizeRelH relativeFrom="page">
              <wp14:pctWidth>0</wp14:pctWidth>
            </wp14:sizeRelH>
            <wp14:sizeRelV relativeFrom="page">
              <wp14:pctHeight>0</wp14:pctHeight>
            </wp14:sizeRelV>
          </wp:anchor>
        </w:drawing>
      </w:r>
      <w:r w:rsidR="08B27C10" w:rsidRPr="00F62392">
        <w:rPr>
          <w:rFonts w:ascii="Trade Gothic LT Std" w:eastAsia="Times New Roman" w:hAnsi="Trade Gothic LT Std" w:cs="Times New Roman"/>
          <w:b/>
          <w:bCs/>
          <w:u w:val="single"/>
          <w:lang w:eastAsia="de-DE"/>
        </w:rPr>
        <w:t xml:space="preserve">Phase 3 – </w:t>
      </w:r>
      <w:r w:rsidR="59827077" w:rsidRPr="00F62392">
        <w:rPr>
          <w:rFonts w:ascii="Trade Gothic LT Std" w:eastAsia="Times New Roman" w:hAnsi="Trade Gothic LT Std" w:cs="Times New Roman"/>
          <w:b/>
          <w:bCs/>
          <w:u w:val="single"/>
          <w:lang w:eastAsia="de-DE"/>
        </w:rPr>
        <w:t xml:space="preserve">Übergänge </w:t>
      </w:r>
      <w:r w:rsidR="00CA3F67" w:rsidRPr="00F62392">
        <w:rPr>
          <w:rFonts w:ascii="Trade Gothic LT Std" w:eastAsia="Times New Roman" w:hAnsi="Trade Gothic LT Std" w:cs="Times New Roman"/>
          <w:b/>
          <w:bCs/>
          <w:u w:val="single"/>
          <w:lang w:eastAsia="de-DE"/>
        </w:rPr>
        <w:t>&amp;</w:t>
      </w:r>
      <w:r w:rsidR="59827077" w:rsidRPr="00F62392">
        <w:rPr>
          <w:rFonts w:ascii="Trade Gothic LT Std" w:eastAsia="Times New Roman" w:hAnsi="Trade Gothic LT Std" w:cs="Times New Roman"/>
          <w:b/>
          <w:bCs/>
          <w:u w:val="single"/>
          <w:lang w:eastAsia="de-DE"/>
        </w:rPr>
        <w:t xml:space="preserve"> Umsetzung</w:t>
      </w:r>
    </w:p>
    <w:p w14:paraId="4C8F1409" w14:textId="4938A075" w:rsidR="07CD14F6" w:rsidRPr="00F62392" w:rsidRDefault="07CD14F6" w:rsidP="07CD14F6">
      <w:pPr>
        <w:spacing w:beforeAutospacing="1" w:afterAutospacing="1" w:line="240" w:lineRule="auto"/>
        <w:rPr>
          <w:rFonts w:ascii="Trade Gothic LT Std" w:eastAsia="Trade Gothic LT Std" w:hAnsi="Trade Gothic LT Std" w:cs="Trade Gothic LT Std"/>
        </w:rPr>
      </w:pPr>
    </w:p>
    <w:p w14:paraId="1A54A12A" w14:textId="61B9F1E9" w:rsidR="741BC3D5" w:rsidRPr="00F62392" w:rsidRDefault="741BC3D5" w:rsidP="071CF34B">
      <w:pPr>
        <w:rPr>
          <w:rFonts w:ascii="Trade Gothic LT Std" w:eastAsia="Trade Gothic LT Std" w:hAnsi="Trade Gothic LT Std" w:cs="Trade Gothic LT Std"/>
          <w:b/>
          <w:bCs/>
        </w:rPr>
      </w:pPr>
      <w:r w:rsidRPr="00F62392">
        <w:rPr>
          <w:rFonts w:ascii="Trade Gothic LT Std" w:eastAsia="Trade Gothic LT Std" w:hAnsi="Trade Gothic LT Std" w:cs="Trade Gothic LT Std"/>
          <w:b/>
          <w:bCs/>
        </w:rPr>
        <w:t>Verbindungen und Übergänge zwischen Rätseln schaffen</w:t>
      </w:r>
    </w:p>
    <w:p w14:paraId="0160BDBA" w14:textId="1C70760F" w:rsidR="741BC3D5" w:rsidRDefault="000740FF" w:rsidP="000740FF">
      <w:pPr>
        <w:spacing w:before="240" w:after="240"/>
        <w:jc w:val="both"/>
        <w:rPr>
          <w:rFonts w:ascii="Trade Gothic LT Std" w:eastAsia="Trade Gothic LT Std" w:hAnsi="Trade Gothic LT Std" w:cs="Trade Gothic LT Std"/>
        </w:rPr>
      </w:pPr>
      <w:r w:rsidRPr="00F62392">
        <w:rPr>
          <w:rFonts w:ascii="Trade Gothic LT Std" w:hAnsi="Trade Gothic LT Std" w:cs="Calibri"/>
          <w:b/>
          <w:bCs/>
          <w:i/>
          <w:iCs/>
          <w:noProof/>
        </w:rPr>
        <w:drawing>
          <wp:anchor distT="0" distB="0" distL="114300" distR="114300" simplePos="0" relativeHeight="251716608" behindDoc="1" locked="0" layoutInCell="1" allowOverlap="1" wp14:anchorId="61972646" wp14:editId="2336B774">
            <wp:simplePos x="0" y="0"/>
            <wp:positionH relativeFrom="column">
              <wp:posOffset>-403391</wp:posOffset>
            </wp:positionH>
            <wp:positionV relativeFrom="paragraph">
              <wp:posOffset>587402</wp:posOffset>
            </wp:positionV>
            <wp:extent cx="562610" cy="562610"/>
            <wp:effectExtent l="0" t="0" r="0" b="0"/>
            <wp:wrapThrough wrapText="bothSides">
              <wp:wrapPolygon edited="0">
                <wp:start x="8777" y="2194"/>
                <wp:lineTo x="5120" y="5851"/>
                <wp:lineTo x="2926" y="10971"/>
                <wp:lineTo x="4388" y="15359"/>
                <wp:lineTo x="8045" y="18284"/>
                <wp:lineTo x="8777" y="19747"/>
                <wp:lineTo x="12433" y="19747"/>
                <wp:lineTo x="13165" y="18284"/>
                <wp:lineTo x="16822" y="15359"/>
                <wp:lineTo x="19016" y="11702"/>
                <wp:lineTo x="16822" y="5851"/>
                <wp:lineTo x="12433" y="2194"/>
                <wp:lineTo x="8777" y="2194"/>
              </wp:wrapPolygon>
            </wp:wrapThrough>
            <wp:docPr id="192" name="Grafik 192"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r w:rsidR="741BC3D5" w:rsidRPr="00F62392">
        <w:rPr>
          <w:rFonts w:ascii="Trade Gothic LT Std" w:eastAsia="Trade Gothic LT Std" w:hAnsi="Trade Gothic LT Std" w:cs="Trade Gothic LT Std"/>
        </w:rPr>
        <w:t xml:space="preserve">Die </w:t>
      </w:r>
      <w:r w:rsidR="741BC3D5" w:rsidRPr="000740FF">
        <w:rPr>
          <w:rFonts w:ascii="Trade Gothic LT Std" w:eastAsia="Trade Gothic LT Std" w:hAnsi="Trade Gothic LT Std" w:cs="Trade Gothic LT Std"/>
          <w:b/>
          <w:bCs/>
        </w:rPr>
        <w:t>Beispiele auf den Rätselkarten</w:t>
      </w:r>
      <w:r w:rsidR="741BC3D5" w:rsidRPr="00F62392">
        <w:rPr>
          <w:rFonts w:ascii="Trade Gothic LT Std" w:eastAsia="Trade Gothic LT Std" w:hAnsi="Trade Gothic LT Std" w:cs="Trade Gothic LT Std"/>
        </w:rPr>
        <w:t xml:space="preserve"> enthalten häufig Vorschläge, wie sich Rätsel sinnvoll aufeinander aufbauen lassen. Nutzen Sie diese Hinweise, um eine logische Kette zwischen den Aufgaben herzustellen.</w:t>
      </w:r>
    </w:p>
    <w:p w14:paraId="0C06D3A1" w14:textId="3E614264" w:rsidR="000740FF" w:rsidRPr="000740FF" w:rsidRDefault="000740FF" w:rsidP="005D607F">
      <w:pPr>
        <w:spacing w:before="100" w:beforeAutospacing="1" w:after="100" w:afterAutospacing="1" w:line="240" w:lineRule="auto"/>
        <w:jc w:val="both"/>
        <w:rPr>
          <w:rFonts w:ascii="Trade Gothic LT Std" w:eastAsia="Trade Gothic LT Std" w:hAnsi="Trade Gothic LT Std" w:cs="Trade Gothic LT Std"/>
          <w:i/>
          <w:iCs/>
        </w:rPr>
      </w:pPr>
      <w:r w:rsidRPr="00C1040A">
        <w:rPr>
          <w:rFonts w:ascii="Trade Gothic LT Std" w:eastAsia="Trade Gothic LT Std" w:hAnsi="Trade Gothic LT Std" w:cs="Trade Gothic LT Std"/>
          <w:b/>
          <w:bCs/>
          <w:i/>
          <w:iCs/>
        </w:rPr>
        <w:t>Tipp:</w:t>
      </w:r>
      <w:r w:rsidRPr="00F62392">
        <w:rPr>
          <w:rFonts w:ascii="Trade Gothic LT Std" w:eastAsia="Trade Gothic LT Std" w:hAnsi="Trade Gothic LT Std" w:cs="Trade Gothic LT Std"/>
          <w:i/>
          <w:iCs/>
        </w:rPr>
        <w:t xml:space="preserve"> Praxisbeispiele gefällig? Im Zusatzmaterial finden Sie zwei bis drei vollständig ausgearbeitete Escape Games – inkl</w:t>
      </w:r>
      <w:r>
        <w:rPr>
          <w:rFonts w:ascii="Trade Gothic LT Std" w:eastAsia="Trade Gothic LT Std" w:hAnsi="Trade Gothic LT Std" w:cs="Trade Gothic LT Std"/>
          <w:i/>
          <w:iCs/>
        </w:rPr>
        <w:t>.</w:t>
      </w:r>
      <w:r w:rsidRPr="00F62392">
        <w:rPr>
          <w:rFonts w:ascii="Trade Gothic LT Std" w:eastAsia="Trade Gothic LT Std" w:hAnsi="Trade Gothic LT Std" w:cs="Trade Gothic LT Std"/>
          <w:i/>
          <w:iCs/>
        </w:rPr>
        <w:t xml:space="preserve"> Rätselauswahl, Storyboard und Materialien.</w:t>
      </w:r>
    </w:p>
    <w:p w14:paraId="3D017517" w14:textId="3865F814" w:rsidR="00DC4EB7" w:rsidRDefault="741BC3D5" w:rsidP="00F2136B">
      <w:pPr>
        <w:pStyle w:val="Listenabsatz"/>
        <w:numPr>
          <w:ilvl w:val="0"/>
          <w:numId w:val="5"/>
        </w:numPr>
        <w:spacing w:before="240"/>
        <w:rPr>
          <w:rFonts w:ascii="Trade Gothic LT Std" w:eastAsia="Trade Gothic LT Std" w:hAnsi="Trade Gothic LT Std" w:cs="Trade Gothic LT Std"/>
        </w:rPr>
      </w:pPr>
      <w:r w:rsidRPr="00F62392">
        <w:rPr>
          <w:rFonts w:ascii="Trade Gothic LT Std" w:eastAsia="Trade Gothic LT Std" w:hAnsi="Trade Gothic LT Std" w:cs="Trade Gothic LT Std"/>
          <w:b/>
          <w:bCs/>
        </w:rPr>
        <w:t>Bauen Sie Übergangshinweise ein:</w:t>
      </w:r>
      <w:r w:rsidRPr="00F62392">
        <w:rPr>
          <w:rFonts w:ascii="Trade Gothic LT Std" w:eastAsia="Trade Gothic LT Std" w:hAnsi="Trade Gothic LT Std" w:cs="Trade Gothic LT Std"/>
        </w:rPr>
        <w:t xml:space="preserve"> Geben Sie in einem Rätsel einen kleinen Hinweis, d</w:t>
      </w:r>
      <w:r w:rsidR="005D607F">
        <w:rPr>
          <w:rFonts w:ascii="Trade Gothic LT Std" w:eastAsia="Trade Gothic LT Std" w:hAnsi="Trade Gothic LT Std" w:cs="Trade Gothic LT Std"/>
        </w:rPr>
        <w:t>er</w:t>
      </w:r>
      <w:r w:rsidRPr="00F62392">
        <w:rPr>
          <w:rFonts w:ascii="Trade Gothic LT Std" w:eastAsia="Trade Gothic LT Std" w:hAnsi="Trade Gothic LT Std" w:cs="Trade Gothic LT Std"/>
        </w:rPr>
        <w:t xml:space="preserve"> auf das nächste verweist (z. B. ein Ort, ein Codefragment, ein Begriff).</w:t>
      </w:r>
    </w:p>
    <w:p w14:paraId="2F9A4D03" w14:textId="77777777" w:rsidR="00F2136B" w:rsidRPr="00F2136B" w:rsidRDefault="00F2136B" w:rsidP="00F2136B">
      <w:pPr>
        <w:pStyle w:val="Listenabsatz"/>
        <w:spacing w:before="240"/>
        <w:rPr>
          <w:rFonts w:ascii="Trade Gothic LT Std" w:eastAsia="Trade Gothic LT Std" w:hAnsi="Trade Gothic LT Std" w:cs="Trade Gothic LT Std"/>
        </w:rPr>
      </w:pPr>
    </w:p>
    <w:p w14:paraId="79EE33C1" w14:textId="00F05E66" w:rsidR="00DC4EB7" w:rsidRDefault="741BC3D5" w:rsidP="00A41571">
      <w:pPr>
        <w:pStyle w:val="Listenabsatz"/>
        <w:numPr>
          <w:ilvl w:val="0"/>
          <w:numId w:val="5"/>
        </w:numPr>
        <w:spacing w:after="0"/>
        <w:rPr>
          <w:rFonts w:ascii="Trade Gothic LT Std" w:eastAsia="Trade Gothic LT Std" w:hAnsi="Trade Gothic LT Std" w:cs="Trade Gothic LT Std"/>
        </w:rPr>
      </w:pPr>
      <w:r w:rsidRPr="00F62392">
        <w:rPr>
          <w:rFonts w:ascii="Trade Gothic LT Std" w:eastAsia="Trade Gothic LT Std" w:hAnsi="Trade Gothic LT Std" w:cs="Trade Gothic LT Std"/>
          <w:b/>
          <w:bCs/>
        </w:rPr>
        <w:t>Versteckte "Verbindungsobjekte" nutzen:</w:t>
      </w:r>
      <w:r w:rsidRPr="00F62392">
        <w:rPr>
          <w:rFonts w:ascii="Trade Gothic LT Std" w:eastAsia="Trade Gothic LT Std" w:hAnsi="Trade Gothic LT Std" w:cs="Trade Gothic LT Std"/>
        </w:rPr>
        <w:t xml:space="preserve"> Ein Codewort, ein Gegenstand oder eine Zahl aus Rätsel 1 wird für Rätsel 2 benötigt. </w:t>
      </w:r>
    </w:p>
    <w:p w14:paraId="209C0E0B" w14:textId="77777777" w:rsidR="00F2136B" w:rsidRPr="00A41571" w:rsidRDefault="00F2136B" w:rsidP="00A41571">
      <w:pPr>
        <w:spacing w:after="0"/>
        <w:rPr>
          <w:rFonts w:ascii="Trade Gothic LT Std" w:eastAsia="Trade Gothic LT Std" w:hAnsi="Trade Gothic LT Std" w:cs="Trade Gothic LT Std"/>
        </w:rPr>
      </w:pPr>
    </w:p>
    <w:p w14:paraId="076064C2" w14:textId="6EB97CDC" w:rsidR="741BC3D5" w:rsidRPr="00F62392" w:rsidRDefault="00D357F2" w:rsidP="00A41571">
      <w:pPr>
        <w:pStyle w:val="Listenabsatz"/>
        <w:numPr>
          <w:ilvl w:val="0"/>
          <w:numId w:val="5"/>
        </w:numPr>
        <w:rPr>
          <w:rFonts w:ascii="Trade Gothic LT Std" w:eastAsia="Trade Gothic LT Std" w:hAnsi="Trade Gothic LT Std" w:cs="Trade Gothic LT Std"/>
        </w:rPr>
      </w:pPr>
      <w:r w:rsidRPr="00F62392">
        <w:rPr>
          <w:rFonts w:ascii="Trade Gothic LT Std" w:hAnsi="Trade Gothic LT Std" w:cs="Calibri"/>
          <w:b/>
          <w:bCs/>
          <w:i/>
          <w:iCs/>
          <w:noProof/>
        </w:rPr>
        <w:drawing>
          <wp:anchor distT="0" distB="0" distL="114300" distR="114300" simplePos="0" relativeHeight="251681792" behindDoc="0" locked="0" layoutInCell="1" allowOverlap="1" wp14:anchorId="657B5ADC" wp14:editId="6C9EAF9B">
            <wp:simplePos x="0" y="0"/>
            <wp:positionH relativeFrom="leftMargin">
              <wp:posOffset>499828</wp:posOffset>
            </wp:positionH>
            <wp:positionV relativeFrom="paragraph">
              <wp:posOffset>520010</wp:posOffset>
            </wp:positionV>
            <wp:extent cx="562610" cy="562610"/>
            <wp:effectExtent l="0" t="0" r="0" b="0"/>
            <wp:wrapNone/>
            <wp:docPr id="12" name="Grafik 12"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r w:rsidR="741BC3D5" w:rsidRPr="00F62392">
        <w:rPr>
          <w:rFonts w:ascii="Trade Gothic LT Std" w:eastAsia="Trade Gothic LT Std" w:hAnsi="Trade Gothic LT Std" w:cs="Trade Gothic LT Std"/>
          <w:b/>
          <w:bCs/>
        </w:rPr>
        <w:t>Denken Sie rückwärts:</w:t>
      </w:r>
      <w:r w:rsidR="741BC3D5" w:rsidRPr="00F62392">
        <w:rPr>
          <w:rFonts w:ascii="Trade Gothic LT Std" w:eastAsia="Trade Gothic LT Std" w:hAnsi="Trade Gothic LT Std" w:cs="Trade Gothic LT Std"/>
        </w:rPr>
        <w:t xml:space="preserve"> Überlegen Sie vom Ziel aus: Was muss die Gruppe am Ende wissen oder haben? Welche Informationen brauchen sie vorher? So lassen sich Hinweise gezielt in früheren Rätseln verstecken.</w:t>
      </w:r>
    </w:p>
    <w:p w14:paraId="32A12ABA" w14:textId="7BE58CE3" w:rsidR="00D357F2" w:rsidRDefault="741BC3D5" w:rsidP="00164D5A">
      <w:pPr>
        <w:spacing w:before="240" w:after="240"/>
        <w:ind w:left="360"/>
        <w:jc w:val="both"/>
        <w:rPr>
          <w:rFonts w:ascii="Trade Gothic LT Std" w:eastAsia="Trade Gothic LT Std" w:hAnsi="Trade Gothic LT Std" w:cs="Trade Gothic LT Std"/>
          <w:i/>
          <w:iCs/>
        </w:rPr>
      </w:pPr>
      <w:r w:rsidRPr="00F62392">
        <w:rPr>
          <w:rFonts w:ascii="Trade Gothic LT Std" w:eastAsia="Trade Gothic LT Std" w:hAnsi="Trade Gothic LT Std" w:cs="Trade Gothic LT Std"/>
          <w:b/>
          <w:bCs/>
          <w:i/>
          <w:iCs/>
        </w:rPr>
        <w:t>Tipp:</w:t>
      </w:r>
      <w:r w:rsidRPr="00F62392">
        <w:rPr>
          <w:rFonts w:ascii="Trade Gothic LT Std" w:eastAsia="Trade Gothic LT Std" w:hAnsi="Trade Gothic LT Std" w:cs="Trade Gothic LT Std"/>
          <w:i/>
          <w:iCs/>
        </w:rPr>
        <w:t xml:space="preserve"> Skizzieren Sie sich den Spielfluss auf Papier oder mit Post-its – so erkennen Sie Lücken oder Wiederholungen frühzeitig.</w:t>
      </w:r>
      <w:r w:rsidR="000C2814" w:rsidRPr="00F62392">
        <w:rPr>
          <w:rFonts w:ascii="Trade Gothic LT Std" w:eastAsia="Trade Gothic LT Std" w:hAnsi="Trade Gothic LT Std" w:cs="Trade Gothic LT Std"/>
          <w:i/>
          <w:iCs/>
        </w:rPr>
        <w:t xml:space="preserve"> Nutzen Sie </w:t>
      </w:r>
      <w:r w:rsidR="00DB10EB">
        <w:rPr>
          <w:rFonts w:ascii="Trade Gothic LT Std" w:eastAsia="Trade Gothic LT Std" w:hAnsi="Trade Gothic LT Std" w:cs="Trade Gothic LT Std"/>
          <w:i/>
          <w:iCs/>
        </w:rPr>
        <w:t>I</w:t>
      </w:r>
      <w:r w:rsidR="000C2814" w:rsidRPr="00F62392">
        <w:rPr>
          <w:rFonts w:ascii="Trade Gothic LT Std" w:eastAsia="Trade Gothic LT Std" w:hAnsi="Trade Gothic LT Std" w:cs="Trade Gothic LT Std"/>
          <w:i/>
          <w:iCs/>
        </w:rPr>
        <w:t>hr Storyboard</w:t>
      </w:r>
      <w:r w:rsidR="00355A1F">
        <w:rPr>
          <w:rFonts w:ascii="Trade Gothic LT Std" w:eastAsia="Trade Gothic LT Std" w:hAnsi="Trade Gothic LT Std" w:cs="Trade Gothic LT Std"/>
          <w:i/>
          <w:iCs/>
        </w:rPr>
        <w:t xml:space="preserve">, </w:t>
      </w:r>
      <w:r w:rsidR="000C2814" w:rsidRPr="00F62392">
        <w:rPr>
          <w:rFonts w:ascii="Trade Gothic LT Std" w:eastAsia="Trade Gothic LT Std" w:hAnsi="Trade Gothic LT Std" w:cs="Trade Gothic LT Std"/>
          <w:i/>
          <w:iCs/>
        </w:rPr>
        <w:t xml:space="preserve">um </w:t>
      </w:r>
      <w:r w:rsidR="00355A1F">
        <w:rPr>
          <w:rFonts w:ascii="Trade Gothic LT Std" w:eastAsia="Trade Gothic LT Std" w:hAnsi="Trade Gothic LT Std" w:cs="Trade Gothic LT Std"/>
          <w:i/>
          <w:iCs/>
        </w:rPr>
        <w:t>Übergangshinweise oder Verbindungsobjekte zu notieren.</w:t>
      </w:r>
    </w:p>
    <w:p w14:paraId="6E3F02EE" w14:textId="77777777" w:rsidR="00E84087" w:rsidRPr="00D357F2" w:rsidRDefault="00E84087" w:rsidP="00CB2D2C">
      <w:pPr>
        <w:spacing w:after="0"/>
        <w:ind w:left="360"/>
        <w:jc w:val="both"/>
        <w:rPr>
          <w:rFonts w:ascii="Trade Gothic LT Std" w:eastAsia="Trade Gothic LT Std" w:hAnsi="Trade Gothic LT Std" w:cs="Trade Gothic LT Std"/>
          <w:i/>
          <w:iCs/>
        </w:rPr>
      </w:pPr>
    </w:p>
    <w:p w14:paraId="23776939" w14:textId="3A307B29" w:rsidR="53157860" w:rsidRPr="00F62392" w:rsidRDefault="53157860" w:rsidP="071CF34B">
      <w:pPr>
        <w:pStyle w:val="berschrift3"/>
        <w:spacing w:before="281" w:beforeAutospacing="0" w:after="281" w:afterAutospacing="0"/>
        <w:rPr>
          <w:rFonts w:ascii="Trade Gothic LT Std" w:eastAsia="Trade Gothic LT Std" w:hAnsi="Trade Gothic LT Std" w:cs="Trade Gothic LT Std"/>
          <w:sz w:val="22"/>
          <w:szCs w:val="22"/>
        </w:rPr>
      </w:pPr>
      <w:r w:rsidRPr="00F62392">
        <w:rPr>
          <w:rFonts w:ascii="Trade Gothic LT Std" w:eastAsia="Trade Gothic LT Std" w:hAnsi="Trade Gothic LT Std" w:cs="Trade Gothic LT Std"/>
          <w:sz w:val="22"/>
          <w:szCs w:val="22"/>
        </w:rPr>
        <w:t>Materialübersicht und Druckvorlagen</w:t>
      </w:r>
    </w:p>
    <w:p w14:paraId="299920FC" w14:textId="1D1905CC" w:rsidR="53157860" w:rsidRPr="00F62392" w:rsidRDefault="53157860" w:rsidP="071CF34B">
      <w:pPr>
        <w:pStyle w:val="Listenabsatz"/>
        <w:numPr>
          <w:ilvl w:val="0"/>
          <w:numId w:val="7"/>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Prüfen Sie Ihre Planung aus Phase 2 (Storyboard-Raster) und sammeln Sie alle dort aufgeführten Materialien.</w:t>
      </w:r>
    </w:p>
    <w:p w14:paraId="7E7F6C64" w14:textId="3C63381A" w:rsidR="00806C92" w:rsidRPr="00E84087" w:rsidRDefault="00E84087" w:rsidP="00E84087">
      <w:pPr>
        <w:pStyle w:val="Listenabsatz"/>
        <w:numPr>
          <w:ilvl w:val="0"/>
          <w:numId w:val="7"/>
        </w:numPr>
        <w:spacing w:before="240" w:after="240"/>
        <w:rPr>
          <w:rFonts w:ascii="Trade Gothic LT Std" w:eastAsia="Trade Gothic LT Std" w:hAnsi="Trade Gothic LT Std" w:cs="Trade Gothic LT Std"/>
        </w:rPr>
      </w:pPr>
      <w:r w:rsidRPr="00F62392">
        <w:rPr>
          <w:noProof/>
        </w:rPr>
        <w:drawing>
          <wp:anchor distT="0" distB="0" distL="114300" distR="114300" simplePos="0" relativeHeight="251718656" behindDoc="0" locked="0" layoutInCell="1" allowOverlap="1" wp14:anchorId="2E994C9F" wp14:editId="5A7DD2CE">
            <wp:simplePos x="0" y="0"/>
            <wp:positionH relativeFrom="leftMargin">
              <wp:posOffset>548088</wp:posOffset>
            </wp:positionH>
            <wp:positionV relativeFrom="paragraph">
              <wp:posOffset>360018</wp:posOffset>
            </wp:positionV>
            <wp:extent cx="562610" cy="562610"/>
            <wp:effectExtent l="0" t="0" r="0" b="0"/>
            <wp:wrapNone/>
            <wp:docPr id="193" name="Grafik 193"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r w:rsidR="53157860" w:rsidRPr="00F62392">
        <w:rPr>
          <w:rFonts w:ascii="Trade Gothic LT Std" w:eastAsia="Trade Gothic LT Std" w:hAnsi="Trade Gothic LT Std" w:cs="Trade Gothic LT Std"/>
        </w:rPr>
        <w:t>Erstellen Sie ggf. zusätzliche Vorlagen oder Ausdrucke für Hinweise, Rollen oder Codes, die im Spielverlauf benötigt werden.</w:t>
      </w:r>
    </w:p>
    <w:p w14:paraId="012BE934" w14:textId="5671C80E" w:rsidR="00D357F2" w:rsidRDefault="00806C92" w:rsidP="00E84087">
      <w:pPr>
        <w:spacing w:before="240" w:after="240"/>
        <w:ind w:left="360"/>
        <w:rPr>
          <w:rFonts w:ascii="Trade Gothic LT Std" w:eastAsia="Trade Gothic LT Std" w:hAnsi="Trade Gothic LT Std" w:cs="Trade Gothic LT Std"/>
          <w:b/>
          <w:bCs/>
          <w:i/>
          <w:iCs/>
        </w:rPr>
      </w:pPr>
      <w:r w:rsidRPr="00164D5A">
        <w:rPr>
          <w:rFonts w:ascii="Trade Gothic LT Std" w:eastAsia="Trade Gothic LT Std" w:hAnsi="Trade Gothic LT Std" w:cs="Trade Gothic LT Std"/>
          <w:b/>
          <w:bCs/>
          <w:i/>
          <w:iCs/>
        </w:rPr>
        <w:t>Tipp:</w:t>
      </w:r>
      <w:r w:rsidRPr="00164D5A">
        <w:rPr>
          <w:rFonts w:ascii="Trade Gothic LT Std" w:eastAsia="Trade Gothic LT Std" w:hAnsi="Trade Gothic LT Std" w:cs="Trade Gothic LT Std"/>
        </w:rPr>
        <w:t xml:space="preserve"> </w:t>
      </w:r>
      <w:r w:rsidRPr="00164D5A">
        <w:rPr>
          <w:rFonts w:ascii="Trade Gothic LT Std" w:eastAsia="Trade Gothic LT Std" w:hAnsi="Trade Gothic LT Std" w:cs="Trade Gothic LT Std"/>
          <w:i/>
          <w:iCs/>
        </w:rPr>
        <w:t>eine Sammlung anpassbarer Vorlagen finden Sie im Zusatzmaterial „</w:t>
      </w:r>
      <w:r w:rsidRPr="00164D5A">
        <w:rPr>
          <w:rFonts w:ascii="Trade Gothic LT Std" w:eastAsia="Trade Gothic LT Std" w:hAnsi="Trade Gothic LT Std" w:cs="Trade Gothic LT Std"/>
          <w:b/>
          <w:bCs/>
          <w:i/>
          <w:iCs/>
        </w:rPr>
        <w:t>DIY-Materialsammlung</w:t>
      </w:r>
    </w:p>
    <w:p w14:paraId="792B5771" w14:textId="77777777" w:rsidR="00CB2D2C" w:rsidRDefault="00CB2D2C" w:rsidP="00CB2D2C">
      <w:pPr>
        <w:spacing w:before="240" w:after="0"/>
        <w:ind w:left="360"/>
        <w:rPr>
          <w:rFonts w:ascii="Trade Gothic LT Std" w:eastAsia="Trade Gothic LT Std" w:hAnsi="Trade Gothic LT Std" w:cs="Trade Gothic LT Std"/>
        </w:rPr>
      </w:pPr>
    </w:p>
    <w:p w14:paraId="3D97C2A3" w14:textId="77777777" w:rsidR="003A7BF5" w:rsidRDefault="003A7BF5" w:rsidP="00CB2D2C">
      <w:pPr>
        <w:spacing w:before="240" w:after="0"/>
        <w:ind w:left="360"/>
        <w:rPr>
          <w:rFonts w:ascii="Trade Gothic LT Std" w:eastAsia="Trade Gothic LT Std" w:hAnsi="Trade Gothic LT Std" w:cs="Trade Gothic LT Std"/>
        </w:rPr>
      </w:pPr>
    </w:p>
    <w:p w14:paraId="21DBC669" w14:textId="77777777" w:rsidR="003A7BF5" w:rsidRDefault="003A7BF5" w:rsidP="00CB2D2C">
      <w:pPr>
        <w:spacing w:before="240" w:after="0"/>
        <w:ind w:left="360"/>
        <w:rPr>
          <w:rFonts w:ascii="Trade Gothic LT Std" w:eastAsia="Trade Gothic LT Std" w:hAnsi="Trade Gothic LT Std" w:cs="Trade Gothic LT Std"/>
        </w:rPr>
      </w:pPr>
    </w:p>
    <w:p w14:paraId="4041C7D2" w14:textId="77777777" w:rsidR="003A7BF5" w:rsidRDefault="003A7BF5" w:rsidP="00CB2D2C">
      <w:pPr>
        <w:spacing w:before="240" w:after="0"/>
        <w:ind w:left="360"/>
        <w:rPr>
          <w:rFonts w:ascii="Trade Gothic LT Std" w:eastAsia="Trade Gothic LT Std" w:hAnsi="Trade Gothic LT Std" w:cs="Trade Gothic LT Std"/>
        </w:rPr>
      </w:pPr>
    </w:p>
    <w:p w14:paraId="0BC80294" w14:textId="77777777" w:rsidR="003A7BF5" w:rsidRDefault="003A7BF5" w:rsidP="00CB2D2C">
      <w:pPr>
        <w:spacing w:before="240" w:after="0"/>
        <w:ind w:left="360"/>
        <w:rPr>
          <w:rFonts w:ascii="Trade Gothic LT Std" w:eastAsia="Trade Gothic LT Std" w:hAnsi="Trade Gothic LT Std" w:cs="Trade Gothic LT Std"/>
        </w:rPr>
      </w:pPr>
    </w:p>
    <w:p w14:paraId="096C8510" w14:textId="77777777" w:rsidR="003A7BF5" w:rsidRDefault="003A7BF5" w:rsidP="00CB2D2C">
      <w:pPr>
        <w:spacing w:before="240" w:after="0"/>
        <w:ind w:left="360"/>
        <w:rPr>
          <w:rFonts w:ascii="Trade Gothic LT Std" w:eastAsia="Trade Gothic LT Std" w:hAnsi="Trade Gothic LT Std" w:cs="Trade Gothic LT Std"/>
        </w:rPr>
      </w:pPr>
    </w:p>
    <w:p w14:paraId="1277F031" w14:textId="77777777" w:rsidR="003A7BF5" w:rsidRPr="00E84087" w:rsidRDefault="003A7BF5" w:rsidP="00A41571">
      <w:pPr>
        <w:spacing w:before="240" w:after="0"/>
        <w:rPr>
          <w:rFonts w:ascii="Trade Gothic LT Std" w:eastAsia="Trade Gothic LT Std" w:hAnsi="Trade Gothic LT Std" w:cs="Trade Gothic LT Std"/>
        </w:rPr>
      </w:pPr>
    </w:p>
    <w:p w14:paraId="274FE7FB" w14:textId="31E7D218" w:rsidR="6DA72463" w:rsidRPr="00F62392" w:rsidRDefault="6DA72463" w:rsidP="071CF34B">
      <w:pPr>
        <w:spacing w:beforeAutospacing="1" w:afterAutospacing="1" w:line="240" w:lineRule="auto"/>
        <w:rPr>
          <w:rFonts w:ascii="Trade Gothic LT Std" w:eastAsia="Trade Gothic LT Std" w:hAnsi="Trade Gothic LT Std" w:cs="Trade Gothic LT Std"/>
          <w:b/>
          <w:bCs/>
        </w:rPr>
      </w:pPr>
      <w:r w:rsidRPr="00F62392">
        <w:rPr>
          <w:rFonts w:ascii="Trade Gothic LT Std" w:eastAsia="Trade Gothic LT Std" w:hAnsi="Trade Gothic LT Std" w:cs="Trade Gothic LT Std"/>
          <w:b/>
          <w:bCs/>
        </w:rPr>
        <w:t>Spielleitung und Ablaufplanung</w:t>
      </w:r>
    </w:p>
    <w:p w14:paraId="570760CC" w14:textId="1DB25BF7" w:rsidR="6DA72463" w:rsidRPr="00F62392" w:rsidRDefault="6DA72463" w:rsidP="071CF34B">
      <w:pPr>
        <w:pStyle w:val="Listenabsatz"/>
        <w:numPr>
          <w:ilvl w:val="0"/>
          <w:numId w:val="9"/>
        </w:numPr>
        <w:spacing w:beforeAutospacing="1" w:afterAutospacing="1" w:line="240" w:lineRule="auto"/>
        <w:rPr>
          <w:rFonts w:ascii="Trade Gothic LT Std" w:eastAsia="Trade Gothic LT Std" w:hAnsi="Trade Gothic LT Std" w:cs="Trade Gothic LT Std"/>
        </w:rPr>
      </w:pPr>
      <w:r w:rsidRPr="00F62392">
        <w:rPr>
          <w:rFonts w:ascii="Trade Gothic LT Std" w:eastAsia="Trade Gothic LT Std" w:hAnsi="Trade Gothic LT Std" w:cs="Trade Gothic LT Std"/>
        </w:rPr>
        <w:t>Erstellen Sie ein Spielleit</w:t>
      </w:r>
      <w:r w:rsidR="00415E34">
        <w:rPr>
          <w:rFonts w:ascii="Trade Gothic LT Std" w:eastAsia="Trade Gothic LT Std" w:hAnsi="Trade Gothic LT Std" w:cs="Trade Gothic LT Std"/>
        </w:rPr>
        <w:t>ungs</w:t>
      </w:r>
      <w:r w:rsidRPr="00F62392">
        <w:rPr>
          <w:rFonts w:ascii="Trade Gothic LT Std" w:eastAsia="Trade Gothic LT Std" w:hAnsi="Trade Gothic LT Std" w:cs="Trade Gothic LT Std"/>
        </w:rPr>
        <w:t>-Skript mit allen Rätseln in richtiger Reihenfolge, inklusive Lösungen und Hinweisen.</w:t>
      </w:r>
    </w:p>
    <w:p w14:paraId="4DC2E0CF" w14:textId="40D16D90" w:rsidR="6DA72463" w:rsidRPr="00F62392" w:rsidRDefault="6DA72463" w:rsidP="071CF34B">
      <w:pPr>
        <w:pStyle w:val="Listenabsatz"/>
        <w:numPr>
          <w:ilvl w:val="0"/>
          <w:numId w:val="9"/>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Notieren Sie, wann der</w:t>
      </w:r>
      <w:r w:rsidR="0FE5E67C" w:rsidRPr="00F62392">
        <w:rPr>
          <w:rFonts w:ascii="Trade Gothic LT Std" w:eastAsia="Trade Gothic LT Std" w:hAnsi="Trade Gothic LT Std" w:cs="Trade Gothic LT Std"/>
        </w:rPr>
        <w:t>/die</w:t>
      </w:r>
      <w:r w:rsidRPr="00F62392">
        <w:rPr>
          <w:rFonts w:ascii="Trade Gothic LT Std" w:eastAsia="Trade Gothic LT Std" w:hAnsi="Trade Gothic LT Std" w:cs="Trade Gothic LT Std"/>
        </w:rPr>
        <w:t xml:space="preserve"> Spielleiter</w:t>
      </w:r>
      <w:r w:rsidR="00415E34">
        <w:rPr>
          <w:rFonts w:ascii="Trade Gothic LT Std" w:eastAsia="Trade Gothic LT Std" w:hAnsi="Trade Gothic LT Std" w:cs="Trade Gothic LT Std"/>
        </w:rPr>
        <w:t>:</w:t>
      </w:r>
      <w:r w:rsidR="55299386" w:rsidRPr="00F62392">
        <w:rPr>
          <w:rFonts w:ascii="Trade Gothic LT Std" w:eastAsia="Trade Gothic LT Std" w:hAnsi="Trade Gothic LT Std" w:cs="Trade Gothic LT Std"/>
        </w:rPr>
        <w:t>in</w:t>
      </w:r>
      <w:r w:rsidRPr="00F62392">
        <w:rPr>
          <w:rFonts w:ascii="Trade Gothic LT Std" w:eastAsia="Trade Gothic LT Std" w:hAnsi="Trade Gothic LT Std" w:cs="Trade Gothic LT Std"/>
        </w:rPr>
        <w:t xml:space="preserve"> aktiv eingreifen darf, z. B. durch Hinweise.</w:t>
      </w:r>
    </w:p>
    <w:p w14:paraId="72E79802" w14:textId="39502669" w:rsidR="00806C92" w:rsidRPr="00E84087" w:rsidRDefault="00E84087" w:rsidP="00E84087">
      <w:pPr>
        <w:pStyle w:val="Listenabsatz"/>
        <w:numPr>
          <w:ilvl w:val="0"/>
          <w:numId w:val="9"/>
        </w:numPr>
        <w:spacing w:before="240" w:after="240"/>
        <w:rPr>
          <w:rFonts w:ascii="Trade Gothic LT Std" w:eastAsia="Trade Gothic LT Std" w:hAnsi="Trade Gothic LT Std" w:cs="Trade Gothic LT Std"/>
        </w:rPr>
      </w:pPr>
      <w:r w:rsidRPr="00F62392">
        <w:rPr>
          <w:noProof/>
        </w:rPr>
        <w:drawing>
          <wp:anchor distT="0" distB="0" distL="114300" distR="114300" simplePos="0" relativeHeight="251688960" behindDoc="0" locked="0" layoutInCell="1" allowOverlap="1" wp14:anchorId="7AD29232" wp14:editId="0916D009">
            <wp:simplePos x="0" y="0"/>
            <wp:positionH relativeFrom="leftMargin">
              <wp:posOffset>622300</wp:posOffset>
            </wp:positionH>
            <wp:positionV relativeFrom="paragraph">
              <wp:posOffset>347593</wp:posOffset>
            </wp:positionV>
            <wp:extent cx="562610" cy="562610"/>
            <wp:effectExtent l="0" t="0" r="0" b="0"/>
            <wp:wrapNone/>
            <wp:docPr id="20" name="Grafik 20"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r w:rsidR="6DA72463" w:rsidRPr="00F62392">
        <w:rPr>
          <w:rFonts w:ascii="Trade Gothic LT Std" w:eastAsia="Trade Gothic LT Std" w:hAnsi="Trade Gothic LT Std" w:cs="Trade Gothic LT Std"/>
        </w:rPr>
        <w:t>Behalten Sie den Überblick über die Platzierung aller Materialien und Rätsel im Raum.</w:t>
      </w:r>
    </w:p>
    <w:p w14:paraId="52E61E0A" w14:textId="77777777" w:rsidR="00597F0D" w:rsidRDefault="00415E34" w:rsidP="003A7BF5">
      <w:pPr>
        <w:ind w:left="360"/>
        <w:rPr>
          <w:rFonts w:ascii="Trade Gothic LT Std" w:eastAsia="Trade Gothic LT Std" w:hAnsi="Trade Gothic LT Std" w:cs="Trade Gothic LT Std"/>
          <w:i/>
          <w:iCs/>
        </w:rPr>
      </w:pPr>
      <w:r>
        <w:rPr>
          <w:rFonts w:ascii="Trade Gothic LT Std" w:eastAsia="Trade Gothic LT Std" w:hAnsi="Trade Gothic LT Std" w:cs="Trade Gothic LT Std"/>
          <w:b/>
          <w:bCs/>
          <w:i/>
          <w:iCs/>
        </w:rPr>
        <w:t>Tipp:</w:t>
      </w:r>
      <w:r w:rsidR="00F62392" w:rsidRPr="00F62392">
        <w:rPr>
          <w:rFonts w:ascii="Trade Gothic LT Std" w:eastAsia="Trade Gothic LT Std" w:hAnsi="Trade Gothic LT Std" w:cs="Trade Gothic LT Std"/>
          <w:i/>
          <w:iCs/>
        </w:rPr>
        <w:t xml:space="preserve"> </w:t>
      </w:r>
      <w:r w:rsidR="00CC72C0">
        <w:rPr>
          <w:rFonts w:ascii="Trade Gothic LT Std" w:eastAsia="Trade Gothic LT Std" w:hAnsi="Trade Gothic LT Std" w:cs="Trade Gothic LT Std"/>
          <w:i/>
          <w:iCs/>
        </w:rPr>
        <w:t>im Anhang</w:t>
      </w:r>
      <w:r w:rsidR="00F62392" w:rsidRPr="00F62392">
        <w:rPr>
          <w:rFonts w:ascii="Trade Gothic LT Std" w:eastAsia="Trade Gothic LT Std" w:hAnsi="Trade Gothic LT Std" w:cs="Trade Gothic LT Std"/>
          <w:i/>
          <w:iCs/>
        </w:rPr>
        <w:t xml:space="preserve"> </w:t>
      </w:r>
      <w:r>
        <w:rPr>
          <w:rFonts w:ascii="Trade Gothic LT Std" w:eastAsia="Trade Gothic LT Std" w:hAnsi="Trade Gothic LT Std" w:cs="Trade Gothic LT Std"/>
          <w:i/>
          <w:iCs/>
        </w:rPr>
        <w:t>finden Sie</w:t>
      </w:r>
      <w:r w:rsidR="00F62392" w:rsidRPr="00F62392">
        <w:rPr>
          <w:rFonts w:ascii="Trade Gothic LT Std" w:eastAsia="Trade Gothic LT Std" w:hAnsi="Trade Gothic LT Std" w:cs="Trade Gothic LT Std"/>
          <w:i/>
          <w:iCs/>
        </w:rPr>
        <w:t xml:space="preserve"> eine Strukturvorlage für d</w:t>
      </w:r>
      <w:r>
        <w:rPr>
          <w:rFonts w:ascii="Trade Gothic LT Std" w:eastAsia="Trade Gothic LT Std" w:hAnsi="Trade Gothic LT Std" w:cs="Trade Gothic LT Std"/>
          <w:i/>
          <w:iCs/>
        </w:rPr>
        <w:t>as</w:t>
      </w:r>
      <w:r w:rsidR="00F62392" w:rsidRPr="00F62392">
        <w:rPr>
          <w:rFonts w:ascii="Trade Gothic LT Std" w:eastAsia="Trade Gothic LT Std" w:hAnsi="Trade Gothic LT Std" w:cs="Trade Gothic LT Std"/>
          <w:i/>
          <w:iCs/>
        </w:rPr>
        <w:t xml:space="preserve"> Spielleit</w:t>
      </w:r>
      <w:r w:rsidR="00CC72C0">
        <w:rPr>
          <w:rFonts w:ascii="Trade Gothic LT Std" w:eastAsia="Trade Gothic LT Std" w:hAnsi="Trade Gothic LT Std" w:cs="Trade Gothic LT Std"/>
          <w:i/>
          <w:iCs/>
        </w:rPr>
        <w:t>ungs</w:t>
      </w:r>
      <w:r w:rsidR="00F62392" w:rsidRPr="00F62392">
        <w:rPr>
          <w:rFonts w:ascii="Trade Gothic LT Std" w:eastAsia="Trade Gothic LT Std" w:hAnsi="Trade Gothic LT Std" w:cs="Trade Gothic LT Std"/>
          <w:i/>
          <w:iCs/>
        </w:rPr>
        <w:t xml:space="preserve">-Skript. Es </w:t>
      </w:r>
      <w:r w:rsidR="003A7BF5">
        <w:rPr>
          <w:rFonts w:ascii="Trade Gothic LT Std" w:eastAsia="Trade Gothic LT Std" w:hAnsi="Trade Gothic LT Std" w:cs="Trade Gothic LT Std"/>
          <w:i/>
          <w:iCs/>
        </w:rPr>
        <w:t xml:space="preserve">kann </w:t>
      </w:r>
      <w:r w:rsidR="00F62392" w:rsidRPr="00F62392">
        <w:rPr>
          <w:rFonts w:ascii="Trade Gothic LT Std" w:eastAsia="Trade Gothic LT Std" w:hAnsi="Trade Gothic LT Std" w:cs="Trade Gothic LT Std"/>
          <w:i/>
          <w:iCs/>
        </w:rPr>
        <w:t>zur Orientierung dienen und ggf. als Dokumentation für weitere Kolleg</w:t>
      </w:r>
      <w:r w:rsidR="00CC72C0">
        <w:rPr>
          <w:rFonts w:ascii="Trade Gothic LT Std" w:eastAsia="Trade Gothic LT Std" w:hAnsi="Trade Gothic LT Std" w:cs="Trade Gothic LT Std"/>
          <w:i/>
          <w:iCs/>
        </w:rPr>
        <w:t>:i</w:t>
      </w:r>
      <w:r w:rsidR="00F62392" w:rsidRPr="00F62392">
        <w:rPr>
          <w:rFonts w:ascii="Trade Gothic LT Std" w:eastAsia="Trade Gothic LT Std" w:hAnsi="Trade Gothic LT Std" w:cs="Trade Gothic LT Std"/>
          <w:i/>
          <w:iCs/>
        </w:rPr>
        <w:t>nnen, die dieses Spiel betreuen sollen.</w:t>
      </w:r>
    </w:p>
    <w:p w14:paraId="3C8D2DC6" w14:textId="535EF18E" w:rsidR="00597F0D" w:rsidRDefault="00F62392" w:rsidP="00597F0D">
      <w:pPr>
        <w:rPr>
          <w:rFonts w:ascii="Trade Gothic LT Std" w:eastAsia="Trade Gothic LT Std" w:hAnsi="Trade Gothic LT Std" w:cs="Trade Gothic LT Std"/>
          <w:b/>
          <w:bCs/>
          <w:i/>
          <w:iCs/>
          <w:noProof/>
        </w:rPr>
      </w:pPr>
      <w:r w:rsidRPr="003A7BF5">
        <w:rPr>
          <w:rFonts w:ascii="Trade Gothic LT Std" w:eastAsia="Trade Gothic LT Std" w:hAnsi="Trade Gothic LT Std" w:cs="Trade Gothic LT Std"/>
          <w:b/>
          <w:bCs/>
          <w:i/>
          <w:iCs/>
          <w:noProof/>
        </w:rPr>
        <w:drawing>
          <wp:anchor distT="0" distB="0" distL="114300" distR="114300" simplePos="0" relativeHeight="251691008" behindDoc="0" locked="0" layoutInCell="1" allowOverlap="1" wp14:anchorId="3AB118E4" wp14:editId="3299DA78">
            <wp:simplePos x="0" y="0"/>
            <wp:positionH relativeFrom="margin">
              <wp:posOffset>3393440</wp:posOffset>
            </wp:positionH>
            <wp:positionV relativeFrom="paragraph">
              <wp:posOffset>6350</wp:posOffset>
            </wp:positionV>
            <wp:extent cx="2352675" cy="407035"/>
            <wp:effectExtent l="0" t="0" r="0" b="0"/>
            <wp:wrapNone/>
            <wp:docPr id="21" name="Diagram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14:sizeRelH relativeFrom="page">
              <wp14:pctWidth>0</wp14:pctWidth>
            </wp14:sizeRelH>
            <wp14:sizeRelV relativeFrom="page">
              <wp14:pctHeight>0</wp14:pctHeight>
            </wp14:sizeRelV>
          </wp:anchor>
        </w:drawing>
      </w:r>
    </w:p>
    <w:p w14:paraId="49A3FDD6" w14:textId="1A25F0A2" w:rsidR="003A7BF5" w:rsidRPr="003A7BF5" w:rsidRDefault="44096C90" w:rsidP="00597F0D">
      <w:pPr>
        <w:rPr>
          <w:rFonts w:ascii="Trade Gothic LT Std" w:eastAsia="Trade Gothic LT Std" w:hAnsi="Trade Gothic LT Std" w:cs="Trade Gothic LT Std"/>
          <w:i/>
          <w:iCs/>
        </w:rPr>
      </w:pPr>
      <w:r w:rsidRPr="003A7BF5">
        <w:rPr>
          <w:rFonts w:ascii="Trade Gothic LT Std" w:eastAsia="Trade Gothic LT Std" w:hAnsi="Trade Gothic LT Std" w:cs="Trade Gothic LT Std"/>
          <w:b/>
          <w:bCs/>
        </w:rPr>
        <w:t>Raumgestaltung und Atmosphäre</w:t>
      </w:r>
    </w:p>
    <w:p w14:paraId="3A330C6D" w14:textId="35B81AB3" w:rsidR="44096C90" w:rsidRPr="00F62392" w:rsidRDefault="44096C90" w:rsidP="071CF34B">
      <w:pPr>
        <w:pStyle w:val="Listenabsatz"/>
        <w:numPr>
          <w:ilvl w:val="0"/>
          <w:numId w:val="8"/>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Gestalten Sie den Raum passend zu Thema und Geschichte aus Phase 1.</w:t>
      </w:r>
    </w:p>
    <w:p w14:paraId="3CB8F70E" w14:textId="348DBD72" w:rsidR="44096C90" w:rsidRPr="00F62392" w:rsidRDefault="44096C90" w:rsidP="071CF34B">
      <w:pPr>
        <w:pStyle w:val="Listenabsatz"/>
        <w:numPr>
          <w:ilvl w:val="0"/>
          <w:numId w:val="8"/>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Nutzen Sie einfache Mittel wie Bücher, Kartons, Stoffe, Etiketten, um die passende Stimmung zu schaffen.</w:t>
      </w:r>
    </w:p>
    <w:p w14:paraId="0B5D7DB4" w14:textId="621C27ED" w:rsidR="44096C90" w:rsidRPr="00F62392" w:rsidRDefault="44096C90" w:rsidP="071CF34B">
      <w:pPr>
        <w:pStyle w:val="Listenabsatz"/>
        <w:numPr>
          <w:ilvl w:val="0"/>
          <w:numId w:val="8"/>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Ergänzen Sie ggf. Musik oder Soundeffekte, um die Atmosphäre zu intensivieren.</w:t>
      </w:r>
    </w:p>
    <w:p w14:paraId="24EEAB71" w14:textId="0BE6689B" w:rsidR="44096C90" w:rsidRPr="00F62392" w:rsidRDefault="44096C90" w:rsidP="071CF34B">
      <w:pPr>
        <w:pStyle w:val="berschrift3"/>
        <w:spacing w:before="281" w:beforeAutospacing="0" w:after="281" w:afterAutospacing="0"/>
        <w:rPr>
          <w:rFonts w:ascii="Trade Gothic LT Std" w:eastAsia="Trade Gothic LT Std" w:hAnsi="Trade Gothic LT Std" w:cs="Trade Gothic LT Std"/>
          <w:sz w:val="22"/>
          <w:szCs w:val="22"/>
        </w:rPr>
      </w:pPr>
      <w:r w:rsidRPr="00F62392">
        <w:rPr>
          <w:rFonts w:ascii="Trade Gothic LT Std" w:eastAsia="Trade Gothic LT Std" w:hAnsi="Trade Gothic LT Std" w:cs="Trade Gothic LT Std"/>
          <w:sz w:val="22"/>
          <w:szCs w:val="22"/>
        </w:rPr>
        <w:t>Optionale Technik</w:t>
      </w:r>
    </w:p>
    <w:p w14:paraId="36F2D467" w14:textId="2659E29D" w:rsidR="44096C90" w:rsidRPr="00F62392" w:rsidRDefault="44096C90" w:rsidP="071CF34B">
      <w:pPr>
        <w:pStyle w:val="Listenabsatz"/>
        <w:numPr>
          <w:ilvl w:val="0"/>
          <w:numId w:val="6"/>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QR-Codes, Tablets, Timer oder einfache Apps können digitale Elemente einbauen.</w:t>
      </w:r>
    </w:p>
    <w:p w14:paraId="4D811980" w14:textId="204558B2" w:rsidR="44096C90" w:rsidRPr="00F62392" w:rsidRDefault="44096C90" w:rsidP="071CF34B">
      <w:pPr>
        <w:pStyle w:val="Listenabsatz"/>
        <w:numPr>
          <w:ilvl w:val="0"/>
          <w:numId w:val="6"/>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Beispiel: QR-Code mit Video-Hinweis oder ein Bildschirm mit Countdown.</w:t>
      </w:r>
    </w:p>
    <w:p w14:paraId="44DBA61C" w14:textId="0C74129B" w:rsidR="795BB69F" w:rsidRPr="00F62392" w:rsidRDefault="000C2814" w:rsidP="795BB69F">
      <w:pPr>
        <w:spacing w:beforeAutospacing="1" w:afterAutospacing="1" w:line="240" w:lineRule="auto"/>
        <w:rPr>
          <w:rFonts w:ascii="Trade Gothic LT Std" w:eastAsia="Trade Gothic LT Std" w:hAnsi="Trade Gothic LT Std" w:cs="Trade Gothic LT Std"/>
          <w:b/>
          <w:bCs/>
        </w:rPr>
      </w:pPr>
      <w:r w:rsidRPr="00F62392">
        <w:rPr>
          <w:rFonts w:ascii="Trade Gothic LT Std" w:hAnsi="Trade Gothic LT Std" w:cs="Calibri"/>
          <w:b/>
          <w:bCs/>
          <w:i/>
          <w:iCs/>
          <w:noProof/>
        </w:rPr>
        <w:drawing>
          <wp:anchor distT="0" distB="0" distL="114300" distR="114300" simplePos="0" relativeHeight="251683840" behindDoc="0" locked="0" layoutInCell="1" allowOverlap="1" wp14:anchorId="199C4F51" wp14:editId="486EC28C">
            <wp:simplePos x="0" y="0"/>
            <wp:positionH relativeFrom="leftMargin">
              <wp:align>right</wp:align>
            </wp:positionH>
            <wp:positionV relativeFrom="paragraph">
              <wp:posOffset>384825</wp:posOffset>
            </wp:positionV>
            <wp:extent cx="562610" cy="562610"/>
            <wp:effectExtent l="0" t="0" r="0" b="0"/>
            <wp:wrapNone/>
            <wp:docPr id="13" name="Grafik 13"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p>
    <w:p w14:paraId="5DECEDBF" w14:textId="76129843" w:rsidR="000C2814" w:rsidRPr="00F62392" w:rsidRDefault="00597F0D" w:rsidP="000C2814">
      <w:pPr>
        <w:spacing w:before="240" w:after="240"/>
        <w:rPr>
          <w:rFonts w:ascii="Trade Gothic LT Std" w:eastAsia="Trade Gothic LT Std" w:hAnsi="Trade Gothic LT Std" w:cs="Trade Gothic LT Std"/>
          <w:i/>
          <w:iCs/>
          <w:u w:val="single"/>
        </w:rPr>
      </w:pPr>
      <w:r w:rsidRPr="00597F0D">
        <w:rPr>
          <w:rFonts w:ascii="Trade Gothic LT Std" w:eastAsia="Trade Gothic LT Std" w:hAnsi="Trade Gothic LT Std" w:cs="Trade Gothic LT Std"/>
          <w:b/>
          <w:bCs/>
          <w:i/>
          <w:iCs/>
        </w:rPr>
        <w:t>Tipp:</w:t>
      </w:r>
      <w:r w:rsidR="000C2814" w:rsidRPr="00F62392">
        <w:rPr>
          <w:rFonts w:ascii="Trade Gothic LT Std" w:eastAsia="Trade Gothic LT Std" w:hAnsi="Trade Gothic LT Std" w:cs="Trade Gothic LT Std"/>
          <w:i/>
          <w:iCs/>
        </w:rPr>
        <w:t xml:space="preserve"> Da sich die Bearbeitungsdauer dieser Arbeitsschritte nur schwer vorab bestimmen lässt, empfiehlt es sich, die Aufgaben in kleinen Etappen zu bearbeiten. Erstellen Sie die Materialien für jedes Rätsel nach und nach und testen Sie diese in Ruhe. Sie können sich gut an den einzelnen Rätseln und Phasen orientieren – so bleiben Sie flexibel und behalten den Überblick.</w:t>
      </w:r>
      <w:r w:rsidR="000C2814" w:rsidRPr="00F62392">
        <w:rPr>
          <w:rFonts w:ascii="Trade Gothic LT Std" w:eastAsia="Trade Gothic LT Std" w:hAnsi="Trade Gothic LT Std" w:cs="Trade Gothic LT Std"/>
          <w:i/>
          <w:iCs/>
          <w:u w:val="single"/>
        </w:rPr>
        <w:br w:type="page"/>
      </w:r>
    </w:p>
    <w:p w14:paraId="04692524" w14:textId="09F440BA" w:rsidR="002F3D83" w:rsidRDefault="002F3D83" w:rsidP="071CF34B">
      <w:pPr>
        <w:spacing w:beforeAutospacing="1" w:afterAutospacing="1" w:line="240" w:lineRule="auto"/>
        <w:rPr>
          <w:rFonts w:ascii="Trade Gothic LT Std" w:eastAsia="Trade Gothic LT Std" w:hAnsi="Trade Gothic LT Std" w:cs="Trade Gothic LT Std"/>
          <w:b/>
          <w:bCs/>
          <w:u w:val="single"/>
        </w:rPr>
      </w:pPr>
      <w:r w:rsidRPr="00F62392">
        <w:rPr>
          <w:rFonts w:ascii="Trade Gothic LT Std" w:eastAsia="Trade Gothic LT Std" w:hAnsi="Trade Gothic LT Std" w:cs="Trade Gothic LT Std"/>
          <w:noProof/>
        </w:rPr>
        <w:lastRenderedPageBreak/>
        <w:drawing>
          <wp:anchor distT="0" distB="0" distL="114300" distR="114300" simplePos="0" relativeHeight="251686912" behindDoc="0" locked="0" layoutInCell="1" allowOverlap="1" wp14:anchorId="7A2DB73D" wp14:editId="738D4EF1">
            <wp:simplePos x="0" y="0"/>
            <wp:positionH relativeFrom="margin">
              <wp:posOffset>3251508</wp:posOffset>
            </wp:positionH>
            <wp:positionV relativeFrom="paragraph">
              <wp:posOffset>277658</wp:posOffset>
            </wp:positionV>
            <wp:extent cx="516255" cy="516255"/>
            <wp:effectExtent l="0" t="0" r="0" b="0"/>
            <wp:wrapNone/>
            <wp:docPr id="19" name="Grafik 19" descr="Stoppuh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Stoppuhr mit einfarbiger Füllu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16255" cy="516255"/>
                    </a:xfrm>
                    <a:prstGeom prst="rect">
                      <a:avLst/>
                    </a:prstGeom>
                  </pic:spPr>
                </pic:pic>
              </a:graphicData>
            </a:graphic>
            <wp14:sizeRelH relativeFrom="margin">
              <wp14:pctWidth>0</wp14:pctWidth>
            </wp14:sizeRelH>
            <wp14:sizeRelV relativeFrom="margin">
              <wp14:pctHeight>0</wp14:pctHeight>
            </wp14:sizeRelV>
          </wp:anchor>
        </w:drawing>
      </w:r>
    </w:p>
    <w:p w14:paraId="57E1EB87" w14:textId="3731BB89" w:rsidR="46618673" w:rsidRPr="00F62392" w:rsidRDefault="002F3D83" w:rsidP="071CF34B">
      <w:pPr>
        <w:spacing w:beforeAutospacing="1" w:afterAutospacing="1" w:line="240" w:lineRule="auto"/>
        <w:rPr>
          <w:rFonts w:ascii="Trade Gothic LT Std" w:eastAsia="Trade Gothic LT Std" w:hAnsi="Trade Gothic LT Std" w:cs="Trade Gothic LT Std"/>
          <w:b/>
          <w:bCs/>
          <w:u w:val="single"/>
        </w:rPr>
      </w:pPr>
      <w:r w:rsidRPr="00F62392">
        <w:rPr>
          <w:rFonts w:ascii="Trade Gothic LT Std" w:eastAsia="Trade Gothic LT Std" w:hAnsi="Trade Gothic LT Std" w:cs="Trade Gothic LT Std"/>
          <w:noProof/>
        </w:rPr>
        <w:drawing>
          <wp:anchor distT="0" distB="0" distL="114300" distR="114300" simplePos="0" relativeHeight="251685888" behindDoc="0" locked="0" layoutInCell="1" allowOverlap="1" wp14:anchorId="48CD2B82" wp14:editId="22EA3E52">
            <wp:simplePos x="0" y="0"/>
            <wp:positionH relativeFrom="margin">
              <wp:posOffset>3718416</wp:posOffset>
            </wp:positionH>
            <wp:positionV relativeFrom="paragraph">
              <wp:posOffset>12562</wp:posOffset>
            </wp:positionV>
            <wp:extent cx="2262424" cy="407035"/>
            <wp:effectExtent l="19050" t="0" r="24130" b="12065"/>
            <wp:wrapNone/>
            <wp:docPr id="18" name="Diagram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14:sizeRelH relativeFrom="page">
              <wp14:pctWidth>0</wp14:pctWidth>
            </wp14:sizeRelH>
            <wp14:sizeRelV relativeFrom="page">
              <wp14:pctHeight>0</wp14:pctHeight>
            </wp14:sizeRelV>
          </wp:anchor>
        </w:drawing>
      </w:r>
      <w:r w:rsidR="0838555C" w:rsidRPr="00F62392">
        <w:rPr>
          <w:rFonts w:ascii="Trade Gothic LT Std" w:eastAsia="Trade Gothic LT Std" w:hAnsi="Trade Gothic LT Std" w:cs="Trade Gothic LT Std"/>
          <w:b/>
          <w:bCs/>
          <w:u w:val="single"/>
        </w:rPr>
        <w:t>Phase 4 – Probel</w:t>
      </w:r>
      <w:r w:rsidR="00F03D7D" w:rsidRPr="00F62392">
        <w:rPr>
          <w:rFonts w:ascii="Trade Gothic LT Std" w:eastAsia="Trade Gothic LT Std" w:hAnsi="Trade Gothic LT Std" w:cs="Trade Gothic LT Std"/>
          <w:b/>
          <w:bCs/>
          <w:u w:val="single"/>
        </w:rPr>
        <w:t>ä</w:t>
      </w:r>
      <w:r w:rsidR="0838555C" w:rsidRPr="00F62392">
        <w:rPr>
          <w:rFonts w:ascii="Trade Gothic LT Std" w:eastAsia="Trade Gothic LT Std" w:hAnsi="Trade Gothic LT Std" w:cs="Trade Gothic LT Std"/>
          <w:b/>
          <w:bCs/>
          <w:u w:val="single"/>
        </w:rPr>
        <w:t>uf</w:t>
      </w:r>
      <w:r w:rsidR="00F03D7D" w:rsidRPr="00F62392">
        <w:rPr>
          <w:rFonts w:ascii="Trade Gothic LT Std" w:eastAsia="Trade Gothic LT Std" w:hAnsi="Trade Gothic LT Std" w:cs="Trade Gothic LT Std"/>
          <w:b/>
          <w:bCs/>
          <w:u w:val="single"/>
        </w:rPr>
        <w:t>e</w:t>
      </w:r>
      <w:r w:rsidR="2C2ACB61" w:rsidRPr="00F62392">
        <w:rPr>
          <w:rFonts w:ascii="Trade Gothic LT Std" w:eastAsia="Trade Gothic LT Std" w:hAnsi="Trade Gothic LT Std" w:cs="Trade Gothic LT Std"/>
          <w:b/>
          <w:bCs/>
          <w:u w:val="single"/>
        </w:rPr>
        <w:t xml:space="preserve"> </w:t>
      </w:r>
      <w:r w:rsidR="00CA3F67" w:rsidRPr="00F62392">
        <w:rPr>
          <w:rFonts w:ascii="Trade Gothic LT Std" w:eastAsia="Trade Gothic LT Std" w:hAnsi="Trade Gothic LT Std" w:cs="Trade Gothic LT Std"/>
          <w:b/>
          <w:bCs/>
          <w:u w:val="single"/>
        </w:rPr>
        <w:t>&amp;</w:t>
      </w:r>
      <w:r w:rsidR="2C2ACB61" w:rsidRPr="00F62392">
        <w:rPr>
          <w:rFonts w:ascii="Trade Gothic LT Std" w:eastAsia="Trade Gothic LT Std" w:hAnsi="Trade Gothic LT Std" w:cs="Trade Gothic LT Std"/>
          <w:b/>
          <w:bCs/>
          <w:u w:val="single"/>
        </w:rPr>
        <w:t xml:space="preserve"> Feinschliff</w:t>
      </w:r>
    </w:p>
    <w:p w14:paraId="78505277" w14:textId="0D155E72" w:rsidR="795BB69F" w:rsidRPr="00F62392" w:rsidRDefault="795BB69F" w:rsidP="071CF34B">
      <w:pPr>
        <w:spacing w:beforeAutospacing="1" w:afterAutospacing="1" w:line="240" w:lineRule="auto"/>
        <w:rPr>
          <w:rFonts w:ascii="Trade Gothic LT Std" w:eastAsia="Trade Gothic LT Std" w:hAnsi="Trade Gothic LT Std" w:cs="Trade Gothic LT Std"/>
          <w:b/>
          <w:bCs/>
        </w:rPr>
      </w:pPr>
    </w:p>
    <w:p w14:paraId="064E2C4A" w14:textId="19FB1D39" w:rsidR="0839D003" w:rsidRPr="00F62392" w:rsidRDefault="0839D003" w:rsidP="00282BEB">
      <w:pPr>
        <w:spacing w:beforeAutospacing="1" w:afterAutospacing="1" w:line="240" w:lineRule="auto"/>
        <w:jc w:val="both"/>
        <w:rPr>
          <w:rFonts w:ascii="Trade Gothic LT Std" w:hAnsi="Trade Gothic LT Std"/>
        </w:rPr>
      </w:pPr>
      <w:r w:rsidRPr="00F62392">
        <w:rPr>
          <w:rFonts w:ascii="Trade Gothic LT Std" w:eastAsia="Trade Gothic LT Std" w:hAnsi="Trade Gothic LT Std" w:cs="Trade Gothic LT Std"/>
        </w:rPr>
        <w:t>Nachdem Sie Ihren Escape Room konzipiert, aufgebaut und ausgestattet haben (Phasen 1–3), folgt nun der entscheidende Test: Funktioniert alles so, wie geplant? In dieser Phase überprüfen Sie Spielverlauf, Rätselverständnis, Stimmung und technische Abläufe</w:t>
      </w:r>
      <w:r w:rsidR="00282BEB">
        <w:rPr>
          <w:rFonts w:ascii="Trade Gothic LT Std" w:eastAsia="Trade Gothic LT Std" w:hAnsi="Trade Gothic LT Std" w:cs="Trade Gothic LT Std"/>
        </w:rPr>
        <w:t>.</w:t>
      </w:r>
    </w:p>
    <w:p w14:paraId="19AA14BA" w14:textId="65A2C085" w:rsidR="071CF34B" w:rsidRPr="00F62392" w:rsidRDefault="071CF34B" w:rsidP="071CF34B">
      <w:pPr>
        <w:spacing w:beforeAutospacing="1" w:afterAutospacing="1" w:line="240" w:lineRule="auto"/>
        <w:rPr>
          <w:rFonts w:ascii="Trade Gothic LT Std" w:eastAsia="Trade Gothic LT Std" w:hAnsi="Trade Gothic LT Std" w:cs="Trade Gothic LT Std"/>
        </w:rPr>
      </w:pPr>
    </w:p>
    <w:p w14:paraId="612541FC" w14:textId="495A973E" w:rsidR="0839D003" w:rsidRPr="00F62392" w:rsidRDefault="0839D003" w:rsidP="071CF34B">
      <w:pPr>
        <w:pStyle w:val="berschrift3"/>
        <w:spacing w:before="0" w:beforeAutospacing="0" w:after="281" w:afterAutospacing="0"/>
        <w:rPr>
          <w:rFonts w:ascii="Trade Gothic LT Std" w:hAnsi="Trade Gothic LT Std"/>
          <w:sz w:val="22"/>
          <w:szCs w:val="22"/>
        </w:rPr>
      </w:pPr>
      <w:r w:rsidRPr="00F62392">
        <w:rPr>
          <w:rFonts w:ascii="Trade Gothic LT Std" w:eastAsia="Trade Gothic LT Std" w:hAnsi="Trade Gothic LT Std" w:cs="Trade Gothic LT Std"/>
          <w:sz w:val="22"/>
          <w:szCs w:val="22"/>
        </w:rPr>
        <w:t>Probeläufe durchführen</w:t>
      </w:r>
    </w:p>
    <w:p w14:paraId="027BBDA7" w14:textId="094298C7" w:rsidR="0839D003" w:rsidRPr="00F62392" w:rsidRDefault="0839D003" w:rsidP="071CF34B">
      <w:pPr>
        <w:pStyle w:val="Listenabsatz"/>
        <w:numPr>
          <w:ilvl w:val="0"/>
          <w:numId w:val="3"/>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Führen Sie mindestens einen vollständigen Testlauf mit externen Personen oder Kolleg</w:t>
      </w:r>
      <w:r w:rsidR="00282BEB">
        <w:rPr>
          <w:rFonts w:ascii="Trade Gothic LT Std" w:eastAsia="Trade Gothic LT Std" w:hAnsi="Trade Gothic LT Std" w:cs="Trade Gothic LT Std"/>
        </w:rPr>
        <w:t>:</w:t>
      </w:r>
      <w:r w:rsidRPr="00F62392">
        <w:rPr>
          <w:rFonts w:ascii="Trade Gothic LT Std" w:eastAsia="Trade Gothic LT Std" w:hAnsi="Trade Gothic LT Std" w:cs="Trade Gothic LT Std"/>
        </w:rPr>
        <w:t>innen durch.</w:t>
      </w:r>
    </w:p>
    <w:p w14:paraId="4FD97D0A" w14:textId="1634571B" w:rsidR="0839D003" w:rsidRPr="00F62392" w:rsidRDefault="0839D003" w:rsidP="071CF34B">
      <w:pPr>
        <w:pStyle w:val="Listenabsatz"/>
        <w:numPr>
          <w:ilvl w:val="0"/>
          <w:numId w:val="3"/>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Beobachten Sie, wie die Gruppe mit den Rätseln, der Raumgestaltung und den Übergängen umgeht.</w:t>
      </w:r>
    </w:p>
    <w:p w14:paraId="4D119DCC" w14:textId="3CD1A8BA" w:rsidR="0839D003" w:rsidRPr="00F62392" w:rsidRDefault="0839D003" w:rsidP="071CF34B">
      <w:pPr>
        <w:pStyle w:val="Listenabsatz"/>
        <w:numPr>
          <w:ilvl w:val="0"/>
          <w:numId w:val="3"/>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Achten Sie auf den Zeitbedarf jeder Phase (vgl. Storyboard-Raster aus Phase 2) und die Verständlichkeit der Hinweise.</w:t>
      </w:r>
    </w:p>
    <w:p w14:paraId="267E0FC8" w14:textId="60BB2AE4" w:rsidR="0839D003" w:rsidRPr="00F62392" w:rsidRDefault="0839D003" w:rsidP="071CF34B">
      <w:pPr>
        <w:pStyle w:val="Listenabsatz"/>
        <w:numPr>
          <w:ilvl w:val="0"/>
          <w:numId w:val="3"/>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Nutzen Sie Ihr Spielleit</w:t>
      </w:r>
      <w:r w:rsidR="00282BEB">
        <w:rPr>
          <w:rFonts w:ascii="Trade Gothic LT Std" w:eastAsia="Trade Gothic LT Std" w:hAnsi="Trade Gothic LT Std" w:cs="Trade Gothic LT Std"/>
        </w:rPr>
        <w:t>ungs</w:t>
      </w:r>
      <w:r w:rsidRPr="00F62392">
        <w:rPr>
          <w:rFonts w:ascii="Trade Gothic LT Std" w:eastAsia="Trade Gothic LT Std" w:hAnsi="Trade Gothic LT Std" w:cs="Trade Gothic LT Std"/>
        </w:rPr>
        <w:t>-Skript aus Phase 3, um den Überblick zu behalten und gezielt Feedback zu erfassen.</w:t>
      </w:r>
    </w:p>
    <w:p w14:paraId="60928172" w14:textId="77777777" w:rsidR="00756654" w:rsidRPr="00F62392" w:rsidRDefault="00756654" w:rsidP="00282BEB">
      <w:pPr>
        <w:pStyle w:val="Listenabsatz"/>
        <w:spacing w:before="240" w:after="240"/>
        <w:rPr>
          <w:rFonts w:ascii="Trade Gothic LT Std" w:eastAsia="Trade Gothic LT Std" w:hAnsi="Trade Gothic LT Std" w:cs="Trade Gothic LT Std"/>
        </w:rPr>
      </w:pPr>
    </w:p>
    <w:p w14:paraId="7E463973" w14:textId="321EAED4" w:rsidR="0839D003" w:rsidRPr="00F62392" w:rsidRDefault="0839D003" w:rsidP="071CF34B">
      <w:pPr>
        <w:pStyle w:val="berschrift3"/>
        <w:spacing w:before="281" w:beforeAutospacing="0" w:after="281" w:afterAutospacing="0"/>
        <w:rPr>
          <w:rFonts w:ascii="Trade Gothic LT Std" w:eastAsia="Trade Gothic LT Std" w:hAnsi="Trade Gothic LT Std" w:cs="Trade Gothic LT Std"/>
          <w:sz w:val="22"/>
          <w:szCs w:val="22"/>
        </w:rPr>
      </w:pPr>
      <w:r w:rsidRPr="00F62392">
        <w:rPr>
          <w:rFonts w:ascii="Trade Gothic LT Std" w:eastAsia="Trade Gothic LT Std" w:hAnsi="Trade Gothic LT Std" w:cs="Trade Gothic LT Std"/>
          <w:sz w:val="22"/>
          <w:szCs w:val="22"/>
        </w:rPr>
        <w:t>Feedback auswerten</w:t>
      </w:r>
    </w:p>
    <w:p w14:paraId="71BBB664" w14:textId="7F386FB1" w:rsidR="0839D003" w:rsidRPr="00F62392" w:rsidRDefault="0839D003" w:rsidP="071CF34B">
      <w:pPr>
        <w:pStyle w:val="Listenabsatz"/>
        <w:numPr>
          <w:ilvl w:val="0"/>
          <w:numId w:val="2"/>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Fragen Sie die Testgruppe gezielt:</w:t>
      </w:r>
      <w:r w:rsidRPr="00F62392">
        <w:rPr>
          <w:rFonts w:ascii="Trade Gothic LT Std" w:hAnsi="Trade Gothic LT Std"/>
        </w:rPr>
        <w:br/>
      </w:r>
      <w:r w:rsidRPr="00F62392">
        <w:rPr>
          <w:rFonts w:ascii="Trade Gothic LT Std" w:eastAsia="Trade Gothic LT Std" w:hAnsi="Trade Gothic LT Std" w:cs="Trade Gothic LT Std"/>
        </w:rPr>
        <w:t xml:space="preserve"> „Gab es Stellen, an denen ihr euch verloren gefühlt habt?“</w:t>
      </w:r>
      <w:r w:rsidRPr="00F62392">
        <w:rPr>
          <w:rFonts w:ascii="Trade Gothic LT Std" w:hAnsi="Trade Gothic LT Std"/>
        </w:rPr>
        <w:br/>
      </w:r>
      <w:r w:rsidRPr="00F62392">
        <w:rPr>
          <w:rFonts w:ascii="Trade Gothic LT Std" w:eastAsia="Trade Gothic LT Std" w:hAnsi="Trade Gothic LT Std" w:cs="Trade Gothic LT Std"/>
        </w:rPr>
        <w:t xml:space="preserve"> „Welche Rätsel waren besonders schwer oder zu leicht?“</w:t>
      </w:r>
      <w:r w:rsidRPr="00F62392">
        <w:rPr>
          <w:rFonts w:ascii="Trade Gothic LT Std" w:hAnsi="Trade Gothic LT Std"/>
        </w:rPr>
        <w:br/>
      </w:r>
      <w:r w:rsidRPr="00F62392">
        <w:rPr>
          <w:rFonts w:ascii="Trade Gothic LT Std" w:eastAsia="Trade Gothic LT Std" w:hAnsi="Trade Gothic LT Std" w:cs="Trade Gothic LT Std"/>
        </w:rPr>
        <w:t xml:space="preserve"> „Wie war der Spielfluss und die Atmosphäre?“</w:t>
      </w:r>
    </w:p>
    <w:p w14:paraId="39002407" w14:textId="345B5B13" w:rsidR="0839D003" w:rsidRPr="00F62392" w:rsidRDefault="0839D003" w:rsidP="071CF34B">
      <w:pPr>
        <w:pStyle w:val="Listenabsatz"/>
        <w:numPr>
          <w:ilvl w:val="0"/>
          <w:numId w:val="2"/>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Notieren Sie Verbesserungsvorschläge, Missverständnisse oder logische Brüche.</w:t>
      </w:r>
    </w:p>
    <w:p w14:paraId="6CDC6733" w14:textId="57335AB0" w:rsidR="0839D003" w:rsidRPr="00F62392" w:rsidRDefault="0839D003" w:rsidP="071CF34B">
      <w:pPr>
        <w:pStyle w:val="berschrift3"/>
        <w:spacing w:before="281" w:beforeAutospacing="0" w:after="281" w:afterAutospacing="0"/>
        <w:rPr>
          <w:rFonts w:ascii="Trade Gothic LT Std" w:eastAsia="Trade Gothic LT Std" w:hAnsi="Trade Gothic LT Std" w:cs="Trade Gothic LT Std"/>
          <w:sz w:val="22"/>
          <w:szCs w:val="22"/>
        </w:rPr>
      </w:pPr>
      <w:r w:rsidRPr="00F62392">
        <w:rPr>
          <w:rFonts w:ascii="Trade Gothic LT Std" w:eastAsia="Trade Gothic LT Std" w:hAnsi="Trade Gothic LT Std" w:cs="Trade Gothic LT Std"/>
          <w:sz w:val="22"/>
          <w:szCs w:val="22"/>
        </w:rPr>
        <w:t>Anpassungen vornehmen</w:t>
      </w:r>
    </w:p>
    <w:p w14:paraId="2935416B" w14:textId="4EF9A9DC" w:rsidR="0839D003" w:rsidRPr="00F62392" w:rsidRDefault="0839D003" w:rsidP="071CF34B">
      <w:pPr>
        <w:pStyle w:val="Listenabsatz"/>
        <w:numPr>
          <w:ilvl w:val="0"/>
          <w:numId w:val="1"/>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Überarbeiten Sie Rätsel, die nicht verständlich oder zu schwer sind.</w:t>
      </w:r>
    </w:p>
    <w:p w14:paraId="7A23A079" w14:textId="4E98C68C" w:rsidR="0839D003" w:rsidRPr="00F62392" w:rsidRDefault="0839D003" w:rsidP="071CF34B">
      <w:pPr>
        <w:pStyle w:val="Listenabsatz"/>
        <w:numPr>
          <w:ilvl w:val="0"/>
          <w:numId w:val="1"/>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Passen Sie Übergänge an, wenn die Verbindung zwischen den Rätseln nicht klar genug war.</w:t>
      </w:r>
    </w:p>
    <w:p w14:paraId="37718ABA" w14:textId="5862C6F2" w:rsidR="0839D003" w:rsidRPr="00F62392" w:rsidRDefault="0839D003" w:rsidP="071CF34B">
      <w:pPr>
        <w:pStyle w:val="Listenabsatz"/>
        <w:numPr>
          <w:ilvl w:val="0"/>
          <w:numId w:val="1"/>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Ergänzen Sie fehlende Hinweise oder vereinfachen Sie unnötig komplexe Stellen.</w:t>
      </w:r>
    </w:p>
    <w:p w14:paraId="0330C113" w14:textId="3981BA05" w:rsidR="0839D003" w:rsidRDefault="0839D003" w:rsidP="071CF34B">
      <w:pPr>
        <w:pStyle w:val="Listenabsatz"/>
        <w:numPr>
          <w:ilvl w:val="0"/>
          <w:numId w:val="1"/>
        </w:numPr>
        <w:spacing w:before="240" w:after="240"/>
        <w:rPr>
          <w:rFonts w:ascii="Trade Gothic LT Std" w:eastAsia="Trade Gothic LT Std" w:hAnsi="Trade Gothic LT Std" w:cs="Trade Gothic LT Std"/>
        </w:rPr>
      </w:pPr>
      <w:r w:rsidRPr="00F62392">
        <w:rPr>
          <w:rFonts w:ascii="Trade Gothic LT Std" w:eastAsia="Trade Gothic LT Std" w:hAnsi="Trade Gothic LT Std" w:cs="Trade Gothic LT Std"/>
        </w:rPr>
        <w:t>Testen Sie bei größeren Änderungen erneut.</w:t>
      </w:r>
    </w:p>
    <w:p w14:paraId="291E3CF3" w14:textId="40CA18A0" w:rsidR="00DE057A" w:rsidRPr="00F62392" w:rsidRDefault="00DE057A" w:rsidP="00DE057A">
      <w:pPr>
        <w:pStyle w:val="Listenabsatz"/>
        <w:spacing w:before="240" w:after="240"/>
        <w:rPr>
          <w:rFonts w:ascii="Trade Gothic LT Std" w:eastAsia="Trade Gothic LT Std" w:hAnsi="Trade Gothic LT Std" w:cs="Trade Gothic LT Std"/>
        </w:rPr>
      </w:pPr>
      <w:r w:rsidRPr="00F62392">
        <w:rPr>
          <w:rFonts w:ascii="Trade Gothic LT Std" w:hAnsi="Trade Gothic LT Std" w:cs="Calibri"/>
          <w:b/>
          <w:bCs/>
          <w:i/>
          <w:iCs/>
          <w:noProof/>
        </w:rPr>
        <w:drawing>
          <wp:anchor distT="0" distB="0" distL="114300" distR="114300" simplePos="0" relativeHeight="251720704" behindDoc="0" locked="0" layoutInCell="1" allowOverlap="1" wp14:anchorId="32D976BF" wp14:editId="0583A181">
            <wp:simplePos x="0" y="0"/>
            <wp:positionH relativeFrom="leftMargin">
              <wp:posOffset>674356</wp:posOffset>
            </wp:positionH>
            <wp:positionV relativeFrom="paragraph">
              <wp:posOffset>174241</wp:posOffset>
            </wp:positionV>
            <wp:extent cx="562610" cy="562610"/>
            <wp:effectExtent l="0" t="0" r="0" b="0"/>
            <wp:wrapNone/>
            <wp:docPr id="194" name="Grafik 194" descr="Eine 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e Glühlamp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62610" cy="562610"/>
                    </a:xfrm>
                    <a:prstGeom prst="rect">
                      <a:avLst/>
                    </a:prstGeom>
                  </pic:spPr>
                </pic:pic>
              </a:graphicData>
            </a:graphic>
          </wp:anchor>
        </w:drawing>
      </w:r>
    </w:p>
    <w:p w14:paraId="03D964A0" w14:textId="713B5BD8" w:rsidR="0839D003" w:rsidRPr="00F62392" w:rsidRDefault="0839D003" w:rsidP="00DE057A">
      <w:pPr>
        <w:spacing w:before="240" w:after="240"/>
        <w:ind w:left="360"/>
        <w:rPr>
          <w:rFonts w:ascii="Trade Gothic LT Std" w:eastAsia="Trade Gothic LT Std" w:hAnsi="Trade Gothic LT Std" w:cs="Trade Gothic LT Std"/>
          <w:i/>
          <w:iCs/>
        </w:rPr>
      </w:pPr>
      <w:r w:rsidRPr="00DE057A">
        <w:rPr>
          <w:rFonts w:ascii="Trade Gothic LT Std" w:eastAsia="Trade Gothic LT Std" w:hAnsi="Trade Gothic LT Std" w:cs="Trade Gothic LT Std"/>
          <w:b/>
          <w:bCs/>
          <w:i/>
          <w:iCs/>
        </w:rPr>
        <w:t>Tipp:</w:t>
      </w:r>
      <w:r w:rsidRPr="00F62392">
        <w:rPr>
          <w:rFonts w:ascii="Trade Gothic LT Std" w:eastAsia="Trade Gothic LT Std" w:hAnsi="Trade Gothic LT Std" w:cs="Trade Gothic LT Std"/>
          <w:i/>
          <w:iCs/>
        </w:rPr>
        <w:t xml:space="preserve"> Kleine Änderungen (z. B. besser platzierte Hinweise) können große Wirkung haben – testen Sie lieber einmal zu viel als zu wenig.</w:t>
      </w:r>
    </w:p>
    <w:p w14:paraId="27EE9149" w14:textId="67C33090" w:rsidR="071CF34B" w:rsidRPr="00F62392" w:rsidRDefault="071CF34B" w:rsidP="071CF34B">
      <w:pPr>
        <w:spacing w:beforeAutospacing="1" w:afterAutospacing="1" w:line="240" w:lineRule="auto"/>
        <w:rPr>
          <w:rFonts w:ascii="Trade Gothic LT Std" w:eastAsia="Trade Gothic LT Std" w:hAnsi="Trade Gothic LT Std" w:cs="Trade Gothic LT Std"/>
        </w:rPr>
      </w:pPr>
    </w:p>
    <w:p w14:paraId="745B8A48" w14:textId="31EEC364" w:rsidR="795BB69F" w:rsidRDefault="795BB69F" w:rsidP="795BB69F">
      <w:pPr>
        <w:spacing w:beforeAutospacing="1" w:afterAutospacing="1" w:line="240" w:lineRule="auto"/>
        <w:rPr>
          <w:rFonts w:ascii="Trade Gothic LT Std" w:eastAsia="Times New Roman" w:hAnsi="Trade Gothic LT Std" w:cs="Times New Roman"/>
          <w:lang w:eastAsia="de-DE"/>
        </w:rPr>
      </w:pPr>
    </w:p>
    <w:p w14:paraId="417C2321" w14:textId="77777777" w:rsidR="00CC72C0" w:rsidRDefault="00CC72C0" w:rsidP="795BB69F">
      <w:pPr>
        <w:spacing w:beforeAutospacing="1" w:afterAutospacing="1" w:line="240" w:lineRule="auto"/>
        <w:rPr>
          <w:rFonts w:ascii="Trade Gothic LT Std" w:eastAsia="Times New Roman" w:hAnsi="Trade Gothic LT Std" w:cs="Times New Roman"/>
          <w:lang w:eastAsia="de-DE"/>
        </w:rPr>
      </w:pPr>
    </w:p>
    <w:p w14:paraId="3FE629C7" w14:textId="77777777" w:rsidR="00CC72C0" w:rsidRDefault="00CC72C0" w:rsidP="795BB69F">
      <w:pPr>
        <w:spacing w:beforeAutospacing="1" w:afterAutospacing="1" w:line="240" w:lineRule="auto"/>
        <w:rPr>
          <w:rFonts w:ascii="Trade Gothic LT Std" w:eastAsia="Times New Roman" w:hAnsi="Trade Gothic LT Std" w:cs="Times New Roman"/>
          <w:lang w:eastAsia="de-DE"/>
        </w:rPr>
      </w:pPr>
    </w:p>
    <w:p w14:paraId="602224A2" w14:textId="483429CD" w:rsidR="00CC72C0" w:rsidRPr="00CC72C0" w:rsidRDefault="00CC72C0" w:rsidP="00CC72C0">
      <w:pPr>
        <w:rPr>
          <w:rFonts w:ascii="Trade Gothic LT Std" w:eastAsia="Trade Gothic LT Std" w:hAnsi="Trade Gothic LT Std" w:cs="Trade Gothic LT Std"/>
          <w:b/>
          <w:bCs/>
          <w:sz w:val="32"/>
          <w:szCs w:val="32"/>
        </w:rPr>
      </w:pPr>
      <w:r w:rsidRPr="00CC72C0">
        <w:rPr>
          <w:rFonts w:ascii="Trade Gothic LT Std" w:eastAsia="Trade Gothic LT Std" w:hAnsi="Trade Gothic LT Std" w:cs="Trade Gothic LT Std"/>
          <w:b/>
          <w:bCs/>
          <w:sz w:val="32"/>
          <w:szCs w:val="32"/>
        </w:rPr>
        <w:t>Anhang</w:t>
      </w:r>
    </w:p>
    <w:p w14:paraId="18E4542A" w14:textId="12CE20F8" w:rsidR="00CC72C0" w:rsidRPr="00CC72C0" w:rsidRDefault="00CC72C0" w:rsidP="00CC72C0">
      <w:pPr>
        <w:pStyle w:val="berschrift2"/>
        <w:rPr>
          <w:rFonts w:ascii="Trade Gothic LT Std" w:hAnsi="Trade Gothic LT Std"/>
          <w:color w:val="auto"/>
          <w:sz w:val="24"/>
          <w:szCs w:val="24"/>
        </w:rPr>
      </w:pPr>
      <w:r w:rsidRPr="00CC72C0">
        <w:rPr>
          <w:rStyle w:val="Fett"/>
          <w:rFonts w:ascii="Trade Gothic LT Std" w:hAnsi="Trade Gothic LT Std"/>
          <w:color w:val="auto"/>
          <w:sz w:val="24"/>
          <w:szCs w:val="24"/>
        </w:rPr>
        <w:t xml:space="preserve">Spielleitungs-Skript </w:t>
      </w:r>
    </w:p>
    <w:p w14:paraId="0A7D85A9" w14:textId="77777777" w:rsidR="00CC72C0" w:rsidRPr="00F62392" w:rsidRDefault="00CC72C0" w:rsidP="00CC72C0">
      <w:pPr>
        <w:pStyle w:val="berschrift3"/>
        <w:rPr>
          <w:rFonts w:ascii="Trade Gothic LT Std" w:hAnsi="Trade Gothic LT Std"/>
          <w:sz w:val="22"/>
          <w:szCs w:val="22"/>
        </w:rPr>
      </w:pPr>
      <w:r w:rsidRPr="00F62392">
        <w:rPr>
          <w:rStyle w:val="Fett"/>
          <w:rFonts w:ascii="Trade Gothic LT Std" w:hAnsi="Trade Gothic LT Std"/>
          <w:b/>
          <w:bCs/>
          <w:sz w:val="22"/>
          <w:szCs w:val="22"/>
        </w:rPr>
        <w:t xml:space="preserve">1. Allgemeine Informationen </w:t>
      </w:r>
    </w:p>
    <w:p w14:paraId="0C7D52EE" w14:textId="77777777" w:rsidR="00CC72C0" w:rsidRPr="00F62392" w:rsidRDefault="00CC72C0" w:rsidP="00CC72C0">
      <w:pPr>
        <w:pStyle w:val="StandardWeb"/>
        <w:numPr>
          <w:ilvl w:val="0"/>
          <w:numId w:val="23"/>
        </w:numPr>
        <w:rPr>
          <w:rFonts w:ascii="Trade Gothic LT Std" w:hAnsi="Trade Gothic LT Std"/>
          <w:sz w:val="22"/>
          <w:szCs w:val="22"/>
        </w:rPr>
      </w:pPr>
      <w:r w:rsidRPr="00F62392">
        <w:rPr>
          <w:rStyle w:val="Fett"/>
          <w:rFonts w:ascii="Trade Gothic LT Std" w:hAnsi="Trade Gothic LT Std"/>
          <w:sz w:val="22"/>
          <w:szCs w:val="22"/>
        </w:rPr>
        <w:t>Titel des Escape Rooms:</w:t>
      </w:r>
      <w:r w:rsidRPr="00F62392">
        <w:rPr>
          <w:rFonts w:ascii="Trade Gothic LT Std" w:hAnsi="Trade Gothic LT Std"/>
          <w:sz w:val="22"/>
          <w:szCs w:val="22"/>
        </w:rPr>
        <w:t xml:space="preserve"> ____________________________</w:t>
      </w:r>
    </w:p>
    <w:p w14:paraId="3EE32038" w14:textId="77777777" w:rsidR="00CC72C0" w:rsidRPr="00F62392" w:rsidRDefault="00CC72C0" w:rsidP="00CC72C0">
      <w:pPr>
        <w:pStyle w:val="StandardWeb"/>
        <w:numPr>
          <w:ilvl w:val="0"/>
          <w:numId w:val="23"/>
        </w:numPr>
        <w:rPr>
          <w:rFonts w:ascii="Trade Gothic LT Std" w:hAnsi="Trade Gothic LT Std"/>
          <w:sz w:val="22"/>
          <w:szCs w:val="22"/>
        </w:rPr>
      </w:pPr>
      <w:r w:rsidRPr="00F62392">
        <w:rPr>
          <w:rStyle w:val="Fett"/>
          <w:rFonts w:ascii="Trade Gothic LT Std" w:hAnsi="Trade Gothic LT Std"/>
          <w:sz w:val="22"/>
          <w:szCs w:val="22"/>
        </w:rPr>
        <w:t>Thema / Story:</w:t>
      </w:r>
      <w:r w:rsidRPr="00F62392">
        <w:rPr>
          <w:rFonts w:ascii="Trade Gothic LT Std" w:hAnsi="Trade Gothic LT Std"/>
          <w:sz w:val="22"/>
          <w:szCs w:val="22"/>
        </w:rPr>
        <w:t xml:space="preserve"> ____________________________________________</w:t>
      </w:r>
    </w:p>
    <w:p w14:paraId="2A57E12E" w14:textId="77777777" w:rsidR="00CC72C0" w:rsidRPr="00F62392" w:rsidRDefault="00CC72C0" w:rsidP="00CC72C0">
      <w:pPr>
        <w:pStyle w:val="StandardWeb"/>
        <w:numPr>
          <w:ilvl w:val="0"/>
          <w:numId w:val="23"/>
        </w:numPr>
        <w:rPr>
          <w:rFonts w:ascii="Trade Gothic LT Std" w:hAnsi="Trade Gothic LT Std"/>
          <w:sz w:val="22"/>
          <w:szCs w:val="22"/>
        </w:rPr>
      </w:pPr>
      <w:r w:rsidRPr="00F62392">
        <w:rPr>
          <w:rStyle w:val="Fett"/>
          <w:rFonts w:ascii="Trade Gothic LT Std" w:hAnsi="Trade Gothic LT Std"/>
          <w:sz w:val="22"/>
          <w:szCs w:val="22"/>
        </w:rPr>
        <w:t>Zielgruppe:</w:t>
      </w:r>
      <w:r w:rsidRPr="00F62392">
        <w:rPr>
          <w:rFonts w:ascii="Trade Gothic LT Std" w:hAnsi="Trade Gothic LT Std"/>
          <w:sz w:val="22"/>
          <w:szCs w:val="22"/>
        </w:rPr>
        <w:t xml:space="preserve"> ____________________________________________</w:t>
      </w:r>
    </w:p>
    <w:p w14:paraId="08667D94" w14:textId="77777777" w:rsidR="00CC72C0" w:rsidRPr="00F62392" w:rsidRDefault="00CC72C0" w:rsidP="00CC72C0">
      <w:pPr>
        <w:pStyle w:val="StandardWeb"/>
        <w:numPr>
          <w:ilvl w:val="0"/>
          <w:numId w:val="23"/>
        </w:numPr>
        <w:rPr>
          <w:rFonts w:ascii="Trade Gothic LT Std" w:hAnsi="Trade Gothic LT Std"/>
          <w:sz w:val="22"/>
          <w:szCs w:val="22"/>
        </w:rPr>
      </w:pPr>
      <w:r w:rsidRPr="00F62392">
        <w:rPr>
          <w:rStyle w:val="Fett"/>
          <w:rFonts w:ascii="Trade Gothic LT Std" w:hAnsi="Trade Gothic LT Std"/>
          <w:sz w:val="22"/>
          <w:szCs w:val="22"/>
        </w:rPr>
        <w:t>Dauer des Spiels:</w:t>
      </w:r>
      <w:r w:rsidRPr="00F62392">
        <w:rPr>
          <w:rFonts w:ascii="Trade Gothic LT Std" w:hAnsi="Trade Gothic LT Std"/>
          <w:sz w:val="22"/>
          <w:szCs w:val="22"/>
        </w:rPr>
        <w:t xml:space="preserve"> </w:t>
      </w:r>
      <w:r w:rsidRPr="00F62392">
        <w:rPr>
          <w:rFonts w:ascii="Segoe UI Symbol" w:hAnsi="Segoe UI Symbol" w:cs="Segoe UI Symbol"/>
          <w:sz w:val="22"/>
          <w:szCs w:val="22"/>
        </w:rPr>
        <w:t>☐</w:t>
      </w:r>
      <w:r w:rsidRPr="00F62392">
        <w:rPr>
          <w:rFonts w:ascii="Trade Gothic LT Std" w:hAnsi="Trade Gothic LT Std"/>
          <w:sz w:val="22"/>
          <w:szCs w:val="22"/>
        </w:rPr>
        <w:t xml:space="preserve"> 30 Min </w:t>
      </w:r>
      <w:r w:rsidRPr="00F62392">
        <w:rPr>
          <w:rFonts w:ascii="Segoe UI Symbol" w:hAnsi="Segoe UI Symbol" w:cs="Segoe UI Symbol"/>
          <w:sz w:val="22"/>
          <w:szCs w:val="22"/>
        </w:rPr>
        <w:t>☐</w:t>
      </w:r>
      <w:r w:rsidRPr="00F62392">
        <w:rPr>
          <w:rFonts w:ascii="Trade Gothic LT Std" w:hAnsi="Trade Gothic LT Std"/>
          <w:sz w:val="22"/>
          <w:szCs w:val="22"/>
        </w:rPr>
        <w:t xml:space="preserve"> 45 Min </w:t>
      </w:r>
      <w:r w:rsidRPr="00F62392">
        <w:rPr>
          <w:rFonts w:ascii="Segoe UI Symbol" w:hAnsi="Segoe UI Symbol" w:cs="Segoe UI Symbol"/>
          <w:sz w:val="22"/>
          <w:szCs w:val="22"/>
        </w:rPr>
        <w:t>☐</w:t>
      </w:r>
      <w:r w:rsidRPr="00F62392">
        <w:rPr>
          <w:rFonts w:ascii="Trade Gothic LT Std" w:hAnsi="Trade Gothic LT Std"/>
          <w:sz w:val="22"/>
          <w:szCs w:val="22"/>
        </w:rPr>
        <w:t xml:space="preserve"> 60 Min </w:t>
      </w:r>
      <w:r w:rsidRPr="00F62392">
        <w:rPr>
          <w:rFonts w:ascii="Segoe UI Symbol" w:hAnsi="Segoe UI Symbol" w:cs="Segoe UI Symbol"/>
          <w:sz w:val="22"/>
          <w:szCs w:val="22"/>
        </w:rPr>
        <w:t>☐</w:t>
      </w:r>
      <w:r w:rsidRPr="00F62392">
        <w:rPr>
          <w:rFonts w:ascii="Trade Gothic LT Std" w:hAnsi="Trade Gothic LT Std"/>
          <w:sz w:val="22"/>
          <w:szCs w:val="22"/>
        </w:rPr>
        <w:t xml:space="preserve"> andere: _______</w:t>
      </w:r>
    </w:p>
    <w:p w14:paraId="5EEC3E67" w14:textId="77777777" w:rsidR="00CC72C0" w:rsidRPr="00F62392" w:rsidRDefault="00CC72C0" w:rsidP="00CC72C0">
      <w:pPr>
        <w:pStyle w:val="StandardWeb"/>
        <w:numPr>
          <w:ilvl w:val="0"/>
          <w:numId w:val="23"/>
        </w:numPr>
        <w:rPr>
          <w:rFonts w:ascii="Trade Gothic LT Std" w:hAnsi="Trade Gothic LT Std"/>
          <w:sz w:val="22"/>
          <w:szCs w:val="22"/>
        </w:rPr>
      </w:pPr>
      <w:r w:rsidRPr="00F62392">
        <w:rPr>
          <w:rStyle w:val="Fett"/>
          <w:rFonts w:ascii="Trade Gothic LT Std" w:hAnsi="Trade Gothic LT Std"/>
          <w:sz w:val="22"/>
          <w:szCs w:val="22"/>
        </w:rPr>
        <w:t>Ort / Raumaufteilung:</w:t>
      </w:r>
      <w:r w:rsidRPr="00F62392">
        <w:rPr>
          <w:rFonts w:ascii="Trade Gothic LT Std" w:hAnsi="Trade Gothic LT Std"/>
          <w:sz w:val="22"/>
          <w:szCs w:val="22"/>
        </w:rPr>
        <w:t xml:space="preserve"> ____________________________________</w:t>
      </w:r>
    </w:p>
    <w:p w14:paraId="2822D2A1" w14:textId="77777777" w:rsidR="00CC72C0" w:rsidRPr="00F62392" w:rsidRDefault="00CC72C0" w:rsidP="00CC72C0">
      <w:pPr>
        <w:pStyle w:val="StandardWeb"/>
        <w:numPr>
          <w:ilvl w:val="0"/>
          <w:numId w:val="23"/>
        </w:numPr>
        <w:rPr>
          <w:rFonts w:ascii="Trade Gothic LT Std" w:hAnsi="Trade Gothic LT Std"/>
          <w:sz w:val="22"/>
          <w:szCs w:val="22"/>
        </w:rPr>
      </w:pPr>
      <w:r w:rsidRPr="00F62392">
        <w:rPr>
          <w:rStyle w:val="Fett"/>
          <w:rFonts w:ascii="Trade Gothic LT Std" w:hAnsi="Trade Gothic LT Std"/>
          <w:sz w:val="22"/>
          <w:szCs w:val="22"/>
        </w:rPr>
        <w:t>Spielleiter/in:</w:t>
      </w:r>
      <w:r w:rsidRPr="00F62392">
        <w:rPr>
          <w:rFonts w:ascii="Trade Gothic LT Std" w:hAnsi="Trade Gothic LT Std"/>
          <w:sz w:val="22"/>
          <w:szCs w:val="22"/>
        </w:rPr>
        <w:t xml:space="preserve"> ___________________________________________</w:t>
      </w:r>
    </w:p>
    <w:p w14:paraId="5AF742D4" w14:textId="77777777" w:rsidR="00CC72C0" w:rsidRPr="00F62392" w:rsidRDefault="00CC72C0" w:rsidP="00CC72C0">
      <w:pPr>
        <w:pStyle w:val="StandardWeb"/>
        <w:rPr>
          <w:rFonts w:ascii="Trade Gothic LT Std" w:hAnsi="Trade Gothic LT Std"/>
          <w:sz w:val="22"/>
          <w:szCs w:val="22"/>
        </w:rPr>
      </w:pPr>
      <w:r w:rsidRPr="00F62392">
        <w:rPr>
          <w:rStyle w:val="Fett"/>
          <w:rFonts w:ascii="Trade Gothic LT Std" w:hAnsi="Trade Gothic LT Std"/>
          <w:sz w:val="22"/>
          <w:szCs w:val="22"/>
        </w:rPr>
        <w:t>2. Intro / Begrüßungsteil</w:t>
      </w:r>
      <w:r w:rsidRPr="00F62392">
        <w:rPr>
          <w:rFonts w:ascii="Trade Gothic LT Std" w:hAnsi="Trade Gothic LT Std"/>
          <w:sz w:val="22"/>
          <w:szCs w:val="22"/>
        </w:rPr>
        <w:t xml:space="preserve">: </w:t>
      </w:r>
    </w:p>
    <w:p w14:paraId="5ACB9EC6" w14:textId="77777777" w:rsidR="00CC72C0" w:rsidRPr="00F62392" w:rsidRDefault="00CC72C0" w:rsidP="00CC72C0">
      <w:pPr>
        <w:pStyle w:val="StandardWeb"/>
        <w:numPr>
          <w:ilvl w:val="0"/>
          <w:numId w:val="25"/>
        </w:numPr>
        <w:rPr>
          <w:rFonts w:ascii="Trade Gothic LT Std" w:hAnsi="Trade Gothic LT Std"/>
          <w:sz w:val="22"/>
          <w:szCs w:val="22"/>
        </w:rPr>
      </w:pPr>
      <w:r w:rsidRPr="00F62392">
        <w:rPr>
          <w:rStyle w:val="Fett"/>
          <w:rFonts w:ascii="Trade Gothic LT Std" w:hAnsi="Trade Gothic LT Std"/>
          <w:sz w:val="22"/>
          <w:szCs w:val="22"/>
        </w:rPr>
        <w:t>Begrüßung &amp; Rahmen setzen</w:t>
      </w:r>
      <w:r w:rsidRPr="00F62392">
        <w:rPr>
          <w:rFonts w:ascii="Trade Gothic LT Std" w:hAnsi="Trade Gothic LT Std"/>
          <w:sz w:val="22"/>
          <w:szCs w:val="22"/>
        </w:rPr>
        <w:br/>
        <w:t>– Freundlicher Einstieg, Vorstellung des Themas &amp; Settings.</w:t>
      </w:r>
    </w:p>
    <w:p w14:paraId="5096F103" w14:textId="77777777" w:rsidR="00CC72C0" w:rsidRDefault="00CC72C0" w:rsidP="00CC72C0">
      <w:pPr>
        <w:pStyle w:val="StandardWeb"/>
        <w:ind w:left="720"/>
        <w:rPr>
          <w:rFonts w:ascii="Trade Gothic LT Std" w:hAnsi="Trade Gothic LT Std"/>
          <w:sz w:val="22"/>
          <w:szCs w:val="22"/>
        </w:rPr>
      </w:pPr>
    </w:p>
    <w:p w14:paraId="49A8ED2F" w14:textId="77777777" w:rsidR="00CC72C0" w:rsidRPr="00F62392" w:rsidRDefault="00CC72C0" w:rsidP="00CC72C0">
      <w:pPr>
        <w:pStyle w:val="StandardWeb"/>
        <w:ind w:left="720"/>
        <w:rPr>
          <w:rFonts w:ascii="Trade Gothic LT Std" w:hAnsi="Trade Gothic LT Std"/>
          <w:sz w:val="22"/>
          <w:szCs w:val="22"/>
        </w:rPr>
      </w:pPr>
    </w:p>
    <w:p w14:paraId="70A00FE5" w14:textId="77777777" w:rsidR="00CC72C0" w:rsidRPr="00F62392" w:rsidRDefault="00CC72C0" w:rsidP="00CC72C0">
      <w:pPr>
        <w:pStyle w:val="StandardWeb"/>
        <w:numPr>
          <w:ilvl w:val="0"/>
          <w:numId w:val="25"/>
        </w:numPr>
        <w:rPr>
          <w:rFonts w:ascii="Trade Gothic LT Std" w:hAnsi="Trade Gothic LT Std"/>
          <w:sz w:val="22"/>
          <w:szCs w:val="22"/>
        </w:rPr>
      </w:pPr>
      <w:r w:rsidRPr="00F62392">
        <w:rPr>
          <w:rStyle w:val="Fett"/>
          <w:rFonts w:ascii="Trade Gothic LT Std" w:hAnsi="Trade Gothic LT Std"/>
          <w:sz w:val="22"/>
          <w:szCs w:val="22"/>
        </w:rPr>
        <w:t>Vorstellungsrunde / Aktivierung der Gruppe</w:t>
      </w:r>
      <w:r w:rsidRPr="00F62392">
        <w:rPr>
          <w:rFonts w:ascii="Trade Gothic LT Std" w:hAnsi="Trade Gothic LT Std"/>
          <w:sz w:val="22"/>
          <w:szCs w:val="22"/>
        </w:rPr>
        <w:br/>
        <w:t>– Kurze persönliche Runde oder Icebreaker.</w:t>
      </w:r>
    </w:p>
    <w:p w14:paraId="478EACA4" w14:textId="77777777" w:rsidR="00CC72C0" w:rsidRDefault="00CC72C0" w:rsidP="00CC72C0">
      <w:pPr>
        <w:pStyle w:val="StandardWeb"/>
        <w:rPr>
          <w:rFonts w:ascii="Trade Gothic LT Std" w:hAnsi="Trade Gothic LT Std"/>
          <w:sz w:val="22"/>
          <w:szCs w:val="22"/>
        </w:rPr>
      </w:pPr>
    </w:p>
    <w:p w14:paraId="4781F182" w14:textId="77777777" w:rsidR="00CC72C0" w:rsidRDefault="00CC72C0" w:rsidP="00CC72C0">
      <w:pPr>
        <w:pStyle w:val="StandardWeb"/>
        <w:rPr>
          <w:rFonts w:ascii="Trade Gothic LT Std" w:hAnsi="Trade Gothic LT Std"/>
          <w:sz w:val="22"/>
          <w:szCs w:val="22"/>
        </w:rPr>
      </w:pPr>
    </w:p>
    <w:p w14:paraId="5F1AF193" w14:textId="77777777" w:rsidR="00CC72C0" w:rsidRPr="00F62392" w:rsidRDefault="00CC72C0" w:rsidP="00CC72C0">
      <w:pPr>
        <w:pStyle w:val="StandardWeb"/>
        <w:rPr>
          <w:rFonts w:ascii="Trade Gothic LT Std" w:hAnsi="Trade Gothic LT Std"/>
          <w:sz w:val="22"/>
          <w:szCs w:val="22"/>
        </w:rPr>
      </w:pPr>
    </w:p>
    <w:p w14:paraId="27B27D14" w14:textId="77777777" w:rsidR="00CC72C0" w:rsidRPr="00F62392" w:rsidRDefault="00CC72C0" w:rsidP="00CC72C0">
      <w:pPr>
        <w:pStyle w:val="StandardWeb"/>
        <w:numPr>
          <w:ilvl w:val="0"/>
          <w:numId w:val="25"/>
        </w:numPr>
        <w:rPr>
          <w:rFonts w:ascii="Trade Gothic LT Std" w:hAnsi="Trade Gothic LT Std"/>
          <w:sz w:val="22"/>
          <w:szCs w:val="22"/>
        </w:rPr>
      </w:pPr>
      <w:r w:rsidRPr="00F62392">
        <w:rPr>
          <w:rStyle w:val="Fett"/>
          <w:rFonts w:ascii="Trade Gothic LT Std" w:hAnsi="Trade Gothic LT Std"/>
          <w:sz w:val="22"/>
          <w:szCs w:val="22"/>
        </w:rPr>
        <w:t>Spielerklärung (Meta-Ebene)</w:t>
      </w:r>
      <w:r w:rsidRPr="00F62392">
        <w:rPr>
          <w:rFonts w:ascii="Trade Gothic LT Std" w:hAnsi="Trade Gothic LT Std"/>
          <w:sz w:val="22"/>
          <w:szCs w:val="22"/>
        </w:rPr>
        <w:br/>
        <w:t>– Ablauf, Dauer, Ziel, Besonderheiten.</w:t>
      </w:r>
    </w:p>
    <w:p w14:paraId="05753898" w14:textId="77777777" w:rsidR="00CC72C0" w:rsidRDefault="00CC72C0" w:rsidP="00CC72C0">
      <w:pPr>
        <w:pStyle w:val="StandardWeb"/>
        <w:rPr>
          <w:rFonts w:ascii="Trade Gothic LT Std" w:hAnsi="Trade Gothic LT Std"/>
          <w:sz w:val="22"/>
          <w:szCs w:val="22"/>
        </w:rPr>
      </w:pPr>
    </w:p>
    <w:p w14:paraId="7D08C7E7" w14:textId="77777777" w:rsidR="00CC72C0" w:rsidRDefault="00CC72C0" w:rsidP="00CC72C0">
      <w:pPr>
        <w:pStyle w:val="StandardWeb"/>
        <w:rPr>
          <w:rFonts w:ascii="Trade Gothic LT Std" w:hAnsi="Trade Gothic LT Std"/>
          <w:sz w:val="22"/>
          <w:szCs w:val="22"/>
        </w:rPr>
      </w:pPr>
    </w:p>
    <w:p w14:paraId="54E9DAF5" w14:textId="77777777" w:rsidR="00CC72C0" w:rsidRPr="00F62392" w:rsidRDefault="00CC72C0" w:rsidP="00CC72C0">
      <w:pPr>
        <w:pStyle w:val="StandardWeb"/>
        <w:rPr>
          <w:rFonts w:ascii="Trade Gothic LT Std" w:hAnsi="Trade Gothic LT Std"/>
          <w:sz w:val="22"/>
          <w:szCs w:val="22"/>
        </w:rPr>
      </w:pPr>
    </w:p>
    <w:p w14:paraId="2A81D487" w14:textId="77777777" w:rsidR="00CC72C0" w:rsidRPr="00F62392" w:rsidRDefault="00CC72C0" w:rsidP="00CC72C0">
      <w:pPr>
        <w:pStyle w:val="StandardWeb"/>
        <w:numPr>
          <w:ilvl w:val="0"/>
          <w:numId w:val="25"/>
        </w:numPr>
        <w:rPr>
          <w:rFonts w:ascii="Trade Gothic LT Std" w:hAnsi="Trade Gothic LT Std"/>
          <w:sz w:val="22"/>
          <w:szCs w:val="22"/>
        </w:rPr>
      </w:pPr>
      <w:r w:rsidRPr="00F62392">
        <w:rPr>
          <w:rStyle w:val="Fett"/>
          <w:rFonts w:ascii="Trade Gothic LT Std" w:hAnsi="Trade Gothic LT Std"/>
          <w:sz w:val="22"/>
          <w:szCs w:val="22"/>
        </w:rPr>
        <w:t>Spielregeln &amp; Sicherheitshinweise</w:t>
      </w:r>
      <w:r w:rsidRPr="00F62392">
        <w:rPr>
          <w:rFonts w:ascii="Trade Gothic LT Std" w:hAnsi="Trade Gothic LT Std"/>
          <w:sz w:val="22"/>
          <w:szCs w:val="22"/>
        </w:rPr>
        <w:br/>
        <w:t>– Was darf / darf nicht geöffnet werden, Umgang mit Materialien, Verhalten.</w:t>
      </w:r>
    </w:p>
    <w:p w14:paraId="51C30B9E" w14:textId="77777777" w:rsidR="00CC72C0" w:rsidRDefault="00CC72C0" w:rsidP="00CC72C0">
      <w:pPr>
        <w:pStyle w:val="StandardWeb"/>
        <w:rPr>
          <w:rFonts w:ascii="Trade Gothic LT Std" w:hAnsi="Trade Gothic LT Std"/>
          <w:sz w:val="22"/>
          <w:szCs w:val="22"/>
        </w:rPr>
      </w:pPr>
    </w:p>
    <w:p w14:paraId="42A19EAA" w14:textId="77777777" w:rsidR="00CC72C0" w:rsidRDefault="00CC72C0" w:rsidP="00CC72C0">
      <w:pPr>
        <w:pStyle w:val="StandardWeb"/>
        <w:rPr>
          <w:rFonts w:ascii="Trade Gothic LT Std" w:hAnsi="Trade Gothic LT Std"/>
          <w:sz w:val="22"/>
          <w:szCs w:val="22"/>
        </w:rPr>
      </w:pPr>
    </w:p>
    <w:p w14:paraId="4D50B9AC" w14:textId="77777777" w:rsidR="00CC72C0" w:rsidRDefault="00CC72C0" w:rsidP="00CC72C0">
      <w:pPr>
        <w:pStyle w:val="StandardWeb"/>
        <w:rPr>
          <w:rFonts w:ascii="Trade Gothic LT Std" w:hAnsi="Trade Gothic LT Std"/>
          <w:sz w:val="22"/>
          <w:szCs w:val="22"/>
        </w:rPr>
      </w:pPr>
    </w:p>
    <w:p w14:paraId="2CEFD420" w14:textId="77777777" w:rsidR="00CC72C0" w:rsidRPr="00F62392" w:rsidRDefault="00CC72C0" w:rsidP="00CC72C0">
      <w:pPr>
        <w:pStyle w:val="StandardWeb"/>
        <w:rPr>
          <w:rFonts w:ascii="Trade Gothic LT Std" w:hAnsi="Trade Gothic LT Std"/>
          <w:sz w:val="22"/>
          <w:szCs w:val="22"/>
        </w:rPr>
      </w:pPr>
    </w:p>
    <w:p w14:paraId="07A9A4E6" w14:textId="77777777" w:rsidR="00CC72C0" w:rsidRPr="00F62392" w:rsidRDefault="00CC72C0" w:rsidP="00CC72C0">
      <w:pPr>
        <w:pStyle w:val="StandardWeb"/>
        <w:numPr>
          <w:ilvl w:val="0"/>
          <w:numId w:val="25"/>
        </w:numPr>
        <w:rPr>
          <w:rFonts w:ascii="Trade Gothic LT Std" w:hAnsi="Trade Gothic LT Std"/>
          <w:sz w:val="22"/>
          <w:szCs w:val="22"/>
        </w:rPr>
      </w:pPr>
      <w:r w:rsidRPr="00F62392">
        <w:rPr>
          <w:rStyle w:val="Fett"/>
          <w:rFonts w:ascii="Trade Gothic LT Std" w:hAnsi="Trade Gothic LT Std"/>
          <w:sz w:val="22"/>
          <w:szCs w:val="22"/>
        </w:rPr>
        <w:lastRenderedPageBreak/>
        <w:t>Technische / organisatorische Hinweise</w:t>
      </w:r>
      <w:r w:rsidRPr="00F62392">
        <w:rPr>
          <w:rFonts w:ascii="Trade Gothic LT Std" w:hAnsi="Trade Gothic LT Std"/>
          <w:sz w:val="22"/>
          <w:szCs w:val="22"/>
        </w:rPr>
        <w:br/>
        <w:t>– Timer, Materialien, Laptop, Räume etc.</w:t>
      </w:r>
    </w:p>
    <w:p w14:paraId="1227B3CB" w14:textId="77777777" w:rsidR="00CC72C0" w:rsidRDefault="00CC72C0" w:rsidP="00CC72C0">
      <w:pPr>
        <w:pStyle w:val="StandardWeb"/>
        <w:rPr>
          <w:rFonts w:ascii="Trade Gothic LT Std" w:hAnsi="Trade Gothic LT Std"/>
          <w:sz w:val="22"/>
          <w:szCs w:val="22"/>
        </w:rPr>
      </w:pPr>
    </w:p>
    <w:p w14:paraId="18293AFB" w14:textId="77777777" w:rsidR="00CC72C0" w:rsidRPr="00F62392" w:rsidRDefault="00CC72C0" w:rsidP="00CC72C0">
      <w:pPr>
        <w:pStyle w:val="StandardWeb"/>
        <w:rPr>
          <w:rFonts w:ascii="Trade Gothic LT Std" w:hAnsi="Trade Gothic LT Std"/>
          <w:sz w:val="22"/>
          <w:szCs w:val="22"/>
        </w:rPr>
      </w:pPr>
    </w:p>
    <w:p w14:paraId="00C8668F" w14:textId="77777777" w:rsidR="00CC72C0" w:rsidRPr="00F62392" w:rsidRDefault="00CC72C0" w:rsidP="00CC72C0">
      <w:pPr>
        <w:pStyle w:val="StandardWeb"/>
        <w:numPr>
          <w:ilvl w:val="0"/>
          <w:numId w:val="25"/>
        </w:numPr>
        <w:rPr>
          <w:rFonts w:ascii="Trade Gothic LT Std" w:hAnsi="Trade Gothic LT Std"/>
          <w:sz w:val="22"/>
          <w:szCs w:val="22"/>
        </w:rPr>
      </w:pPr>
      <w:r w:rsidRPr="00F62392">
        <w:rPr>
          <w:rStyle w:val="Fett"/>
          <w:rFonts w:ascii="Trade Gothic LT Std" w:hAnsi="Trade Gothic LT Std"/>
          <w:sz w:val="22"/>
          <w:szCs w:val="22"/>
        </w:rPr>
        <w:t>Startsignal / Übergang ins Spiel</w:t>
      </w:r>
      <w:r w:rsidRPr="00F62392">
        <w:rPr>
          <w:rFonts w:ascii="Trade Gothic LT Std" w:hAnsi="Trade Gothic LT Std"/>
          <w:sz w:val="22"/>
          <w:szCs w:val="22"/>
        </w:rPr>
        <w:br/>
        <w:t>– Klare Ansage, wann das Spiel offiziell beginnt.</w:t>
      </w:r>
    </w:p>
    <w:p w14:paraId="23133858" w14:textId="77777777" w:rsidR="00CC72C0" w:rsidRDefault="00CC72C0" w:rsidP="00CC72C0">
      <w:pPr>
        <w:rPr>
          <w:rFonts w:ascii="Trade Gothic LT Std" w:hAnsi="Trade Gothic LT Std"/>
          <w:b/>
          <w:bCs/>
        </w:rPr>
      </w:pPr>
    </w:p>
    <w:p w14:paraId="33654AE2" w14:textId="77777777" w:rsidR="00CC72C0" w:rsidRDefault="00CC72C0" w:rsidP="00CC72C0">
      <w:pPr>
        <w:rPr>
          <w:rFonts w:ascii="Trade Gothic LT Std" w:hAnsi="Trade Gothic LT Std"/>
          <w:b/>
          <w:bCs/>
        </w:rPr>
      </w:pPr>
    </w:p>
    <w:p w14:paraId="4FF686F2" w14:textId="77777777" w:rsidR="00CC72C0" w:rsidRDefault="00CC72C0" w:rsidP="00CC72C0">
      <w:pPr>
        <w:rPr>
          <w:rFonts w:ascii="Trade Gothic LT Std" w:hAnsi="Trade Gothic LT Std"/>
          <w:b/>
          <w:bCs/>
        </w:rPr>
      </w:pPr>
    </w:p>
    <w:p w14:paraId="3FA3D502" w14:textId="77777777" w:rsidR="00CC72C0" w:rsidRDefault="00CC72C0" w:rsidP="00CC72C0">
      <w:pPr>
        <w:rPr>
          <w:rFonts w:ascii="Trade Gothic LT Std" w:hAnsi="Trade Gothic LT Std"/>
          <w:b/>
          <w:bCs/>
        </w:rPr>
      </w:pPr>
      <w:r w:rsidRPr="00F62392">
        <w:rPr>
          <w:rFonts w:ascii="Trade Gothic LT Std" w:hAnsi="Trade Gothic LT Std"/>
          <w:b/>
          <w:bCs/>
        </w:rPr>
        <w:t>3. Überleitung zum Spiel / Start des Spiels</w:t>
      </w:r>
    </w:p>
    <w:p w14:paraId="0B2F7CDB" w14:textId="77777777" w:rsidR="00CC72C0" w:rsidRDefault="00CC72C0" w:rsidP="00CC72C0">
      <w:pPr>
        <w:rPr>
          <w:rFonts w:ascii="Trade Gothic LT Std" w:hAnsi="Trade Gothic LT Std"/>
          <w:b/>
          <w:bCs/>
        </w:rPr>
      </w:pPr>
    </w:p>
    <w:p w14:paraId="37D589D8" w14:textId="77777777" w:rsidR="00CC72C0" w:rsidRDefault="00CC72C0" w:rsidP="00CC72C0">
      <w:pPr>
        <w:rPr>
          <w:rFonts w:ascii="Trade Gothic LT Std" w:hAnsi="Trade Gothic LT Std"/>
          <w:b/>
          <w:bCs/>
        </w:rPr>
      </w:pPr>
    </w:p>
    <w:p w14:paraId="1615E45C" w14:textId="77777777" w:rsidR="00CC72C0" w:rsidRPr="00F62392" w:rsidRDefault="00CC72C0" w:rsidP="00CC72C0">
      <w:pPr>
        <w:rPr>
          <w:rFonts w:ascii="Trade Gothic LT Std" w:hAnsi="Trade Gothic LT Std"/>
          <w:b/>
          <w:bCs/>
        </w:rPr>
      </w:pPr>
    </w:p>
    <w:p w14:paraId="60E65C6F" w14:textId="77777777" w:rsidR="00CC72C0" w:rsidRPr="00946CEF" w:rsidRDefault="00CC72C0" w:rsidP="00DE057A">
      <w:pPr>
        <w:rPr>
          <w:rFonts w:ascii="Trade Gothic LT Std" w:hAnsi="Trade Gothic LT Std"/>
          <w:b/>
          <w:bCs/>
        </w:rPr>
      </w:pPr>
      <w:r>
        <w:rPr>
          <w:rFonts w:ascii="Trade Gothic LT Std" w:hAnsi="Trade Gothic LT Std"/>
          <w:b/>
          <w:bCs/>
        </w:rPr>
        <w:t xml:space="preserve">4. </w:t>
      </w:r>
      <w:r w:rsidRPr="00946CEF">
        <w:rPr>
          <w:rFonts w:ascii="Trade Gothic LT Std" w:hAnsi="Trade Gothic LT Std"/>
          <w:b/>
          <w:bCs/>
        </w:rPr>
        <w:t>Überblick der Rätsel / Storyboard Raster</w:t>
      </w:r>
    </w:p>
    <w:p w14:paraId="00750551" w14:textId="21FBC262" w:rsidR="00CC72C0" w:rsidRPr="00F62392" w:rsidRDefault="00CC72C0" w:rsidP="00CC72C0">
      <w:pPr>
        <w:rPr>
          <w:rFonts w:ascii="Trade Gothic LT Std" w:hAnsi="Trade Gothic LT Std"/>
          <w:i/>
          <w:iCs/>
        </w:rPr>
      </w:pPr>
      <w:r w:rsidRPr="00F62392">
        <w:rPr>
          <w:rFonts w:ascii="Trade Gothic LT Std" w:hAnsi="Trade Gothic LT Std"/>
          <w:i/>
          <w:iCs/>
        </w:rPr>
        <w:t>In dieser Phase spielen die Teilnehmenden ohne weitere Begleitung durch die Spielleitung</w:t>
      </w:r>
    </w:p>
    <w:p w14:paraId="245992A0" w14:textId="77777777" w:rsidR="00CC72C0" w:rsidRDefault="00CC72C0" w:rsidP="00CC72C0">
      <w:pPr>
        <w:pStyle w:val="StandardWeb"/>
        <w:numPr>
          <w:ilvl w:val="0"/>
          <w:numId w:val="26"/>
        </w:numPr>
        <w:rPr>
          <w:rStyle w:val="Fett"/>
          <w:rFonts w:ascii="Trade Gothic LT Std" w:hAnsi="Trade Gothic LT Std"/>
          <w:b w:val="0"/>
          <w:bCs w:val="0"/>
          <w:sz w:val="22"/>
          <w:szCs w:val="22"/>
        </w:rPr>
      </w:pPr>
      <w:r w:rsidRPr="00F62392">
        <w:rPr>
          <w:rStyle w:val="Fett"/>
          <w:rFonts w:ascii="Trade Gothic LT Std" w:hAnsi="Trade Gothic LT Std"/>
          <w:b w:val="0"/>
          <w:bCs w:val="0"/>
          <w:sz w:val="22"/>
          <w:szCs w:val="22"/>
        </w:rPr>
        <w:t>Storyboard Raster als Check während des Spiels</w:t>
      </w:r>
    </w:p>
    <w:p w14:paraId="1B5ABF52" w14:textId="77777777" w:rsidR="00CC72C0" w:rsidRPr="00946CEF" w:rsidRDefault="00CC72C0" w:rsidP="00CC72C0">
      <w:pPr>
        <w:pStyle w:val="StandardWeb"/>
        <w:ind w:left="720"/>
        <w:rPr>
          <w:rStyle w:val="Fett"/>
          <w:rFonts w:ascii="Trade Gothic LT Std" w:hAnsi="Trade Gothic LT Std"/>
          <w:b w:val="0"/>
          <w:bCs w:val="0"/>
          <w:sz w:val="22"/>
          <w:szCs w:val="22"/>
        </w:rPr>
      </w:pPr>
    </w:p>
    <w:p w14:paraId="036A7ECD" w14:textId="637F5768" w:rsidR="00CC72C0" w:rsidRPr="00F62392" w:rsidRDefault="00CC72C0" w:rsidP="00CC72C0">
      <w:pPr>
        <w:pStyle w:val="berschrift3"/>
        <w:rPr>
          <w:rFonts w:ascii="Trade Gothic LT Std" w:hAnsi="Trade Gothic LT Std"/>
          <w:sz w:val="22"/>
          <w:szCs w:val="22"/>
        </w:rPr>
      </w:pPr>
      <w:r w:rsidRPr="00F62392">
        <w:rPr>
          <w:rStyle w:val="Fett"/>
          <w:rFonts w:ascii="Trade Gothic LT Std" w:hAnsi="Trade Gothic LT Std"/>
          <w:b/>
          <w:bCs/>
          <w:sz w:val="22"/>
          <w:szCs w:val="22"/>
        </w:rPr>
        <w:t>Hinweise für d</w:t>
      </w:r>
      <w:r w:rsidR="00DE057A">
        <w:rPr>
          <w:rStyle w:val="Fett"/>
          <w:rFonts w:ascii="Trade Gothic LT Std" w:hAnsi="Trade Gothic LT Std"/>
          <w:b/>
          <w:bCs/>
          <w:sz w:val="22"/>
          <w:szCs w:val="22"/>
        </w:rPr>
        <w:t>ie</w:t>
      </w:r>
      <w:r w:rsidRPr="00F62392">
        <w:rPr>
          <w:rStyle w:val="Fett"/>
          <w:rFonts w:ascii="Trade Gothic LT Std" w:hAnsi="Trade Gothic LT Std"/>
          <w:b/>
          <w:bCs/>
          <w:sz w:val="22"/>
          <w:szCs w:val="22"/>
        </w:rPr>
        <w:t xml:space="preserve"> Spielleit</w:t>
      </w:r>
      <w:r w:rsidR="00DE057A">
        <w:rPr>
          <w:rStyle w:val="Fett"/>
          <w:rFonts w:ascii="Trade Gothic LT Std" w:hAnsi="Trade Gothic LT Std"/>
          <w:b/>
          <w:bCs/>
          <w:sz w:val="22"/>
          <w:szCs w:val="22"/>
        </w:rPr>
        <w:t>ung</w:t>
      </w:r>
      <w:r>
        <w:rPr>
          <w:rStyle w:val="Fett"/>
          <w:rFonts w:ascii="Trade Gothic LT Std" w:hAnsi="Trade Gothic LT Std"/>
          <w:b/>
          <w:bCs/>
          <w:sz w:val="22"/>
          <w:szCs w:val="22"/>
        </w:rPr>
        <w:t>:</w:t>
      </w:r>
    </w:p>
    <w:p w14:paraId="278F3DAD" w14:textId="3332AB84" w:rsidR="00CC72C0" w:rsidRPr="00F62392" w:rsidRDefault="00CC72C0" w:rsidP="00CC72C0">
      <w:pPr>
        <w:pStyle w:val="StandardWeb"/>
        <w:numPr>
          <w:ilvl w:val="0"/>
          <w:numId w:val="24"/>
        </w:numPr>
        <w:rPr>
          <w:rFonts w:ascii="Trade Gothic LT Std" w:hAnsi="Trade Gothic LT Std"/>
          <w:sz w:val="22"/>
          <w:szCs w:val="22"/>
        </w:rPr>
      </w:pPr>
      <w:r w:rsidRPr="00F62392">
        <w:rPr>
          <w:rFonts w:ascii="Trade Gothic LT Std" w:hAnsi="Trade Gothic LT Std"/>
          <w:sz w:val="22"/>
          <w:szCs w:val="22"/>
        </w:rPr>
        <w:t>Wie kann d</w:t>
      </w:r>
      <w:r w:rsidR="00DE057A">
        <w:rPr>
          <w:rFonts w:ascii="Trade Gothic LT Std" w:hAnsi="Trade Gothic LT Std"/>
          <w:sz w:val="22"/>
          <w:szCs w:val="22"/>
        </w:rPr>
        <w:t>ie</w:t>
      </w:r>
      <w:r w:rsidRPr="00F62392">
        <w:rPr>
          <w:rFonts w:ascii="Trade Gothic LT Std" w:hAnsi="Trade Gothic LT Std"/>
          <w:sz w:val="22"/>
          <w:szCs w:val="22"/>
        </w:rPr>
        <w:t xml:space="preserve"> Spielleit</w:t>
      </w:r>
      <w:r w:rsidR="00DE057A">
        <w:rPr>
          <w:rFonts w:ascii="Trade Gothic LT Std" w:hAnsi="Trade Gothic LT Std"/>
          <w:sz w:val="22"/>
          <w:szCs w:val="22"/>
        </w:rPr>
        <w:t>ung für</w:t>
      </w:r>
      <w:r w:rsidRPr="00F62392">
        <w:rPr>
          <w:rFonts w:ascii="Trade Gothic LT Std" w:hAnsi="Trade Gothic LT Std"/>
          <w:sz w:val="22"/>
          <w:szCs w:val="22"/>
        </w:rPr>
        <w:t xml:space="preserve"> Tipps geben? (z. B. verbal, Zettel, Symbol etc.)</w:t>
      </w:r>
      <w:r w:rsidRPr="00F62392">
        <w:rPr>
          <w:rFonts w:ascii="Trade Gothic LT Std" w:hAnsi="Trade Gothic LT Std"/>
          <w:sz w:val="22"/>
          <w:szCs w:val="22"/>
        </w:rPr>
        <w:br/>
      </w:r>
    </w:p>
    <w:p w14:paraId="3D3DE4B6" w14:textId="77777777" w:rsidR="00CC72C0" w:rsidRPr="00F62392" w:rsidRDefault="00CC72C0" w:rsidP="00CC72C0">
      <w:pPr>
        <w:pStyle w:val="StandardWeb"/>
        <w:numPr>
          <w:ilvl w:val="0"/>
          <w:numId w:val="24"/>
        </w:numPr>
        <w:rPr>
          <w:rFonts w:ascii="Trade Gothic LT Std" w:hAnsi="Trade Gothic LT Std"/>
          <w:sz w:val="22"/>
          <w:szCs w:val="22"/>
        </w:rPr>
      </w:pPr>
      <w:r w:rsidRPr="00F62392">
        <w:rPr>
          <w:rFonts w:ascii="Trade Gothic LT Std" w:hAnsi="Trade Gothic LT Std"/>
          <w:sz w:val="22"/>
          <w:szCs w:val="22"/>
        </w:rPr>
        <w:t>Was tun bei technischen Problemen oder Fehlern im Spielablauf?</w:t>
      </w:r>
      <w:r w:rsidRPr="00F62392">
        <w:rPr>
          <w:rFonts w:ascii="Trade Gothic LT Std" w:hAnsi="Trade Gothic LT Std"/>
          <w:sz w:val="22"/>
          <w:szCs w:val="22"/>
        </w:rPr>
        <w:br/>
      </w:r>
    </w:p>
    <w:p w14:paraId="0A7BE78F" w14:textId="77777777" w:rsidR="00CC72C0" w:rsidRDefault="00CC72C0" w:rsidP="00CC72C0">
      <w:pPr>
        <w:pStyle w:val="StandardWeb"/>
        <w:numPr>
          <w:ilvl w:val="0"/>
          <w:numId w:val="24"/>
        </w:numPr>
        <w:rPr>
          <w:rFonts w:ascii="Trade Gothic LT Std" w:hAnsi="Trade Gothic LT Std"/>
          <w:sz w:val="22"/>
          <w:szCs w:val="22"/>
        </w:rPr>
      </w:pPr>
      <w:r w:rsidRPr="00F62392">
        <w:rPr>
          <w:rFonts w:ascii="Trade Gothic LT Std" w:hAnsi="Trade Gothic LT Std"/>
          <w:sz w:val="22"/>
          <w:szCs w:val="22"/>
        </w:rPr>
        <w:t>Beobachtungspunkte: Worauf achten? (z. B. Sicherheit, Zeit, Gruppendynamik)</w:t>
      </w:r>
      <w:r w:rsidRPr="00F62392">
        <w:rPr>
          <w:rFonts w:ascii="Trade Gothic LT Std" w:hAnsi="Trade Gothic LT Std"/>
          <w:sz w:val="22"/>
          <w:szCs w:val="22"/>
        </w:rPr>
        <w:br/>
      </w:r>
    </w:p>
    <w:p w14:paraId="4E6F150B" w14:textId="77777777" w:rsidR="00CC72C0" w:rsidRPr="00F62392" w:rsidRDefault="00CC72C0" w:rsidP="00CC72C0">
      <w:pPr>
        <w:pStyle w:val="StandardWeb"/>
        <w:ind w:left="720"/>
        <w:rPr>
          <w:rFonts w:ascii="Trade Gothic LT Std" w:hAnsi="Trade Gothic LT Std"/>
          <w:sz w:val="22"/>
          <w:szCs w:val="22"/>
        </w:rPr>
      </w:pPr>
    </w:p>
    <w:p w14:paraId="16871466" w14:textId="77777777" w:rsidR="00CC72C0" w:rsidRPr="00F62392" w:rsidRDefault="00CC72C0" w:rsidP="00CC72C0">
      <w:pPr>
        <w:rPr>
          <w:rFonts w:ascii="Trade Gothic LT Std" w:eastAsia="Trade Gothic LT Std" w:hAnsi="Trade Gothic LT Std" w:cs="Trade Gothic LT Std"/>
          <w:b/>
          <w:bCs/>
        </w:rPr>
      </w:pPr>
      <w:r w:rsidRPr="00F62392">
        <w:rPr>
          <w:rFonts w:ascii="Trade Gothic LT Std" w:eastAsia="Trade Gothic LT Std" w:hAnsi="Trade Gothic LT Std" w:cs="Trade Gothic LT Std"/>
          <w:b/>
          <w:bCs/>
        </w:rPr>
        <w:t>5. Abschluss</w:t>
      </w:r>
    </w:p>
    <w:p w14:paraId="6FB3CF3C" w14:textId="39EABF38" w:rsidR="00CC72C0" w:rsidRPr="00F62392" w:rsidRDefault="00CC72C0" w:rsidP="00CC72C0">
      <w:pPr>
        <w:spacing w:beforeAutospacing="1" w:afterAutospacing="1" w:line="240" w:lineRule="auto"/>
        <w:rPr>
          <w:rFonts w:ascii="Trade Gothic LT Std" w:eastAsia="Times New Roman" w:hAnsi="Trade Gothic LT Std" w:cs="Times New Roman"/>
          <w:lang w:eastAsia="de-DE"/>
        </w:rPr>
      </w:pPr>
      <w:r w:rsidRPr="00F62392">
        <w:rPr>
          <w:rFonts w:ascii="Trade Gothic LT Std" w:eastAsia="Trade Gothic LT Std" w:hAnsi="Trade Gothic LT Std" w:cs="Trade Gothic LT Std"/>
          <w:i/>
          <w:iCs/>
        </w:rPr>
        <w:t>Inhalte für den Abschluss, nach Beendigung des Escape Room Spiels inkl. Fragen an die Spielenden für die Bewertung und ggf. Anpassung des Escape Room Spi</w:t>
      </w:r>
      <w:r w:rsidR="00DE057A">
        <w:rPr>
          <w:rFonts w:ascii="Trade Gothic LT Std" w:eastAsia="Trade Gothic LT Std" w:hAnsi="Trade Gothic LT Std" w:cs="Trade Gothic LT Std"/>
          <w:i/>
          <w:iCs/>
        </w:rPr>
        <w:t>e</w:t>
      </w:r>
      <w:r w:rsidRPr="00F62392">
        <w:rPr>
          <w:rFonts w:ascii="Trade Gothic LT Std" w:eastAsia="Trade Gothic LT Std" w:hAnsi="Trade Gothic LT Std" w:cs="Trade Gothic LT Std"/>
          <w:i/>
          <w:iCs/>
        </w:rPr>
        <w:t>ls.</w:t>
      </w:r>
    </w:p>
    <w:sectPr w:rsidR="00CC72C0" w:rsidRPr="00F62392" w:rsidSect="004D31E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8BF6B" w14:textId="77777777" w:rsidR="002433BD" w:rsidRDefault="002433BD">
      <w:pPr>
        <w:spacing w:after="0" w:line="240" w:lineRule="auto"/>
      </w:pPr>
      <w:r>
        <w:separator/>
      </w:r>
    </w:p>
  </w:endnote>
  <w:endnote w:type="continuationSeparator" w:id="0">
    <w:p w14:paraId="05E0AA58" w14:textId="77777777" w:rsidR="002433BD" w:rsidRDefault="0024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LT Std,Times New R">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e Gothic LT Std">
    <w:panose1 w:val="00000500000000000000"/>
    <w:charset w:val="00"/>
    <w:family w:val="modern"/>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7097A7B7" w14:paraId="0860F8E5" w14:textId="77777777" w:rsidTr="7097A7B7">
      <w:trPr>
        <w:trHeight w:val="300"/>
      </w:trPr>
      <w:tc>
        <w:tcPr>
          <w:tcW w:w="3020" w:type="dxa"/>
        </w:tcPr>
        <w:p w14:paraId="544769AF" w14:textId="44929471" w:rsidR="7097A7B7" w:rsidRDefault="7097A7B7" w:rsidP="7097A7B7">
          <w:pPr>
            <w:pStyle w:val="Kopfzeile"/>
            <w:ind w:left="-115"/>
          </w:pPr>
        </w:p>
      </w:tc>
      <w:tc>
        <w:tcPr>
          <w:tcW w:w="3020" w:type="dxa"/>
        </w:tcPr>
        <w:p w14:paraId="39E7050A" w14:textId="0D7FEC33" w:rsidR="7097A7B7" w:rsidRDefault="7097A7B7" w:rsidP="7097A7B7">
          <w:pPr>
            <w:pStyle w:val="Kopfzeile"/>
            <w:jc w:val="center"/>
          </w:pPr>
        </w:p>
      </w:tc>
      <w:tc>
        <w:tcPr>
          <w:tcW w:w="3020" w:type="dxa"/>
        </w:tcPr>
        <w:p w14:paraId="627FB4E9" w14:textId="53E63BDB" w:rsidR="7097A7B7" w:rsidRDefault="7097A7B7" w:rsidP="7097A7B7">
          <w:pPr>
            <w:pStyle w:val="Kopfzeile"/>
            <w:ind w:right="-115"/>
            <w:jc w:val="right"/>
          </w:pPr>
          <w:r>
            <w:fldChar w:fldCharType="begin"/>
          </w:r>
          <w:r>
            <w:instrText>PAGE</w:instrText>
          </w:r>
          <w:r>
            <w:fldChar w:fldCharType="separate"/>
          </w:r>
          <w:r w:rsidR="00EF5BC1">
            <w:rPr>
              <w:noProof/>
            </w:rPr>
            <w:t>1</w:t>
          </w:r>
          <w:r>
            <w:fldChar w:fldCharType="end"/>
          </w:r>
        </w:p>
      </w:tc>
    </w:tr>
  </w:tbl>
  <w:p w14:paraId="61C36AAB" w14:textId="6CFF8EA7" w:rsidR="7097A7B7" w:rsidRDefault="00756654" w:rsidP="7097A7B7">
    <w:pPr>
      <w:pStyle w:val="Fuzeile"/>
    </w:pPr>
    <w:r>
      <w:rPr>
        <w:rFonts w:ascii="Trade Gothic LT Std" w:hAnsi="Trade Gothic LT Std"/>
        <w:b/>
        <w:bCs/>
        <w:noProof/>
        <w:sz w:val="36"/>
        <w:szCs w:val="36"/>
      </w:rPr>
      <w:drawing>
        <wp:anchor distT="0" distB="0" distL="114300" distR="114300" simplePos="0" relativeHeight="251658239" behindDoc="1" locked="0" layoutInCell="1" allowOverlap="1" wp14:anchorId="23109F46" wp14:editId="20852E01">
          <wp:simplePos x="0" y="0"/>
          <wp:positionH relativeFrom="page">
            <wp:align>left</wp:align>
          </wp:positionH>
          <wp:positionV relativeFrom="paragraph">
            <wp:posOffset>-274955</wp:posOffset>
          </wp:positionV>
          <wp:extent cx="10694242" cy="885825"/>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126" t="59222" r="126" b="22304"/>
                  <a:stretch/>
                </pic:blipFill>
                <pic:spPr bwMode="auto">
                  <a:xfrm>
                    <a:off x="0" y="0"/>
                    <a:ext cx="10694242" cy="885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36A28" w14:textId="77777777" w:rsidR="002433BD" w:rsidRDefault="002433BD">
      <w:pPr>
        <w:spacing w:after="0" w:line="240" w:lineRule="auto"/>
      </w:pPr>
      <w:r>
        <w:separator/>
      </w:r>
    </w:p>
  </w:footnote>
  <w:footnote w:type="continuationSeparator" w:id="0">
    <w:p w14:paraId="27EE0CBF" w14:textId="77777777" w:rsidR="002433BD" w:rsidRDefault="0024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B6FDE" w14:textId="795FBEFA" w:rsidR="00756654" w:rsidRDefault="00756654">
    <w:pPr>
      <w:pStyle w:val="Kopfzeile"/>
    </w:pPr>
    <w:r>
      <w:rPr>
        <w:rFonts w:ascii="Trade Gothic LT Std" w:hAnsi="Trade Gothic LT Std"/>
        <w:b/>
        <w:bCs/>
        <w:noProof/>
        <w:sz w:val="36"/>
        <w:szCs w:val="36"/>
      </w:rPr>
      <w:drawing>
        <wp:anchor distT="0" distB="0" distL="114300" distR="114300" simplePos="0" relativeHeight="251659264" behindDoc="1" locked="0" layoutInCell="1" allowOverlap="1" wp14:anchorId="692E783A" wp14:editId="112B84F6">
          <wp:simplePos x="0" y="0"/>
          <wp:positionH relativeFrom="page">
            <wp:align>left</wp:align>
          </wp:positionH>
          <wp:positionV relativeFrom="paragraph">
            <wp:posOffset>-458633</wp:posOffset>
          </wp:positionV>
          <wp:extent cx="10691514" cy="885773"/>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15917" b="65609"/>
                  <a:stretch/>
                </pic:blipFill>
                <pic:spPr bwMode="auto">
                  <a:xfrm>
                    <a:off x="0" y="0"/>
                    <a:ext cx="10691514" cy="8857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14E"/>
    <w:multiLevelType w:val="multilevel"/>
    <w:tmpl w:val="5F4A1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340C4"/>
    <w:multiLevelType w:val="multilevel"/>
    <w:tmpl w:val="B982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A3D87"/>
    <w:multiLevelType w:val="multilevel"/>
    <w:tmpl w:val="8564F16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2A57F"/>
    <w:multiLevelType w:val="hybridMultilevel"/>
    <w:tmpl w:val="0C94CDDE"/>
    <w:lvl w:ilvl="0" w:tplc="70D8A976">
      <w:start w:val="1"/>
      <w:numFmt w:val="bullet"/>
      <w:lvlText w:val=""/>
      <w:lvlJc w:val="left"/>
      <w:pPr>
        <w:ind w:left="720" w:hanging="360"/>
      </w:pPr>
      <w:rPr>
        <w:rFonts w:ascii="Symbol" w:hAnsi="Symbol" w:hint="default"/>
      </w:rPr>
    </w:lvl>
    <w:lvl w:ilvl="1" w:tplc="89BC6E58">
      <w:start w:val="1"/>
      <w:numFmt w:val="bullet"/>
      <w:lvlText w:val="o"/>
      <w:lvlJc w:val="left"/>
      <w:pPr>
        <w:ind w:left="1440" w:hanging="360"/>
      </w:pPr>
      <w:rPr>
        <w:rFonts w:ascii="Symbol" w:hAnsi="Symbol" w:hint="default"/>
      </w:rPr>
    </w:lvl>
    <w:lvl w:ilvl="2" w:tplc="C12EB09E">
      <w:start w:val="1"/>
      <w:numFmt w:val="lowerRoman"/>
      <w:lvlText w:val="%3."/>
      <w:lvlJc w:val="right"/>
      <w:pPr>
        <w:ind w:left="2160" w:hanging="180"/>
      </w:pPr>
    </w:lvl>
    <w:lvl w:ilvl="3" w:tplc="55109A44">
      <w:start w:val="1"/>
      <w:numFmt w:val="decimal"/>
      <w:lvlText w:val="%4."/>
      <w:lvlJc w:val="left"/>
      <w:pPr>
        <w:ind w:left="2880" w:hanging="360"/>
      </w:pPr>
    </w:lvl>
    <w:lvl w:ilvl="4" w:tplc="C5D4E02E">
      <w:start w:val="1"/>
      <w:numFmt w:val="lowerLetter"/>
      <w:lvlText w:val="%5."/>
      <w:lvlJc w:val="left"/>
      <w:pPr>
        <w:ind w:left="3600" w:hanging="360"/>
      </w:pPr>
    </w:lvl>
    <w:lvl w:ilvl="5" w:tplc="F42E2BFA">
      <w:start w:val="1"/>
      <w:numFmt w:val="lowerRoman"/>
      <w:lvlText w:val="%6."/>
      <w:lvlJc w:val="right"/>
      <w:pPr>
        <w:ind w:left="4320" w:hanging="180"/>
      </w:pPr>
    </w:lvl>
    <w:lvl w:ilvl="6" w:tplc="813A1722">
      <w:start w:val="1"/>
      <w:numFmt w:val="decimal"/>
      <w:lvlText w:val="%7."/>
      <w:lvlJc w:val="left"/>
      <w:pPr>
        <w:ind w:left="5040" w:hanging="360"/>
      </w:pPr>
    </w:lvl>
    <w:lvl w:ilvl="7" w:tplc="E5544DE8">
      <w:start w:val="1"/>
      <w:numFmt w:val="lowerLetter"/>
      <w:lvlText w:val="%8."/>
      <w:lvlJc w:val="left"/>
      <w:pPr>
        <w:ind w:left="5760" w:hanging="360"/>
      </w:pPr>
    </w:lvl>
    <w:lvl w:ilvl="8" w:tplc="424A7988">
      <w:start w:val="1"/>
      <w:numFmt w:val="lowerRoman"/>
      <w:lvlText w:val="%9."/>
      <w:lvlJc w:val="right"/>
      <w:pPr>
        <w:ind w:left="6480" w:hanging="180"/>
      </w:pPr>
    </w:lvl>
  </w:abstractNum>
  <w:abstractNum w:abstractNumId="4" w15:restartNumberingAfterBreak="0">
    <w:nsid w:val="15703585"/>
    <w:multiLevelType w:val="hybridMultilevel"/>
    <w:tmpl w:val="01C2A6FC"/>
    <w:lvl w:ilvl="0" w:tplc="BF70C0D4">
      <w:start w:val="1"/>
      <w:numFmt w:val="decimal"/>
      <w:lvlText w:val="%1."/>
      <w:lvlJc w:val="left"/>
      <w:pPr>
        <w:ind w:left="720" w:hanging="360"/>
      </w:pPr>
    </w:lvl>
    <w:lvl w:ilvl="1" w:tplc="2B0020E4">
      <w:start w:val="1"/>
      <w:numFmt w:val="lowerLetter"/>
      <w:lvlText w:val="%2."/>
      <w:lvlJc w:val="left"/>
      <w:pPr>
        <w:ind w:left="1440" w:hanging="360"/>
      </w:pPr>
    </w:lvl>
    <w:lvl w:ilvl="2" w:tplc="35045852">
      <w:start w:val="1"/>
      <w:numFmt w:val="lowerRoman"/>
      <w:lvlText w:val="%3."/>
      <w:lvlJc w:val="right"/>
      <w:pPr>
        <w:ind w:left="2160" w:hanging="180"/>
      </w:pPr>
    </w:lvl>
    <w:lvl w:ilvl="3" w:tplc="DAAA56B0">
      <w:start w:val="1"/>
      <w:numFmt w:val="decimal"/>
      <w:lvlText w:val="%4."/>
      <w:lvlJc w:val="left"/>
      <w:pPr>
        <w:ind w:left="2880" w:hanging="360"/>
      </w:pPr>
    </w:lvl>
    <w:lvl w:ilvl="4" w:tplc="F88C9FD8">
      <w:start w:val="1"/>
      <w:numFmt w:val="lowerLetter"/>
      <w:lvlText w:val="%5."/>
      <w:lvlJc w:val="left"/>
      <w:pPr>
        <w:ind w:left="3600" w:hanging="360"/>
      </w:pPr>
    </w:lvl>
    <w:lvl w:ilvl="5" w:tplc="AA96EB92">
      <w:start w:val="1"/>
      <w:numFmt w:val="lowerRoman"/>
      <w:lvlText w:val="%6."/>
      <w:lvlJc w:val="right"/>
      <w:pPr>
        <w:ind w:left="4320" w:hanging="180"/>
      </w:pPr>
    </w:lvl>
    <w:lvl w:ilvl="6" w:tplc="C02E2A32">
      <w:start w:val="1"/>
      <w:numFmt w:val="decimal"/>
      <w:lvlText w:val="%7."/>
      <w:lvlJc w:val="left"/>
      <w:pPr>
        <w:ind w:left="5040" w:hanging="360"/>
      </w:pPr>
    </w:lvl>
    <w:lvl w:ilvl="7" w:tplc="35267E0C">
      <w:start w:val="1"/>
      <w:numFmt w:val="lowerLetter"/>
      <w:lvlText w:val="%8."/>
      <w:lvlJc w:val="left"/>
      <w:pPr>
        <w:ind w:left="5760" w:hanging="360"/>
      </w:pPr>
    </w:lvl>
    <w:lvl w:ilvl="8" w:tplc="F198ED52">
      <w:start w:val="1"/>
      <w:numFmt w:val="lowerRoman"/>
      <w:lvlText w:val="%9."/>
      <w:lvlJc w:val="right"/>
      <w:pPr>
        <w:ind w:left="6480" w:hanging="180"/>
      </w:pPr>
    </w:lvl>
  </w:abstractNum>
  <w:abstractNum w:abstractNumId="5" w15:restartNumberingAfterBreak="0">
    <w:nsid w:val="1A3B6D25"/>
    <w:multiLevelType w:val="hybridMultilevel"/>
    <w:tmpl w:val="5FE2B914"/>
    <w:lvl w:ilvl="0" w:tplc="D0AA8496">
      <w:start w:val="1"/>
      <w:numFmt w:val="bullet"/>
      <w:lvlText w:val=""/>
      <w:lvlJc w:val="left"/>
      <w:pPr>
        <w:ind w:left="720" w:hanging="360"/>
      </w:pPr>
      <w:rPr>
        <w:rFonts w:ascii="Symbol" w:hAnsi="Symbol" w:hint="default"/>
      </w:rPr>
    </w:lvl>
    <w:lvl w:ilvl="1" w:tplc="F200964C">
      <w:start w:val="1"/>
      <w:numFmt w:val="bullet"/>
      <w:lvlText w:val="o"/>
      <w:lvlJc w:val="left"/>
      <w:pPr>
        <w:ind w:left="1440" w:hanging="360"/>
      </w:pPr>
      <w:rPr>
        <w:rFonts w:ascii="Courier New" w:hAnsi="Courier New" w:hint="default"/>
      </w:rPr>
    </w:lvl>
    <w:lvl w:ilvl="2" w:tplc="4AE81FC4">
      <w:start w:val="1"/>
      <w:numFmt w:val="bullet"/>
      <w:lvlText w:val=""/>
      <w:lvlJc w:val="left"/>
      <w:pPr>
        <w:ind w:left="2160" w:hanging="360"/>
      </w:pPr>
      <w:rPr>
        <w:rFonts w:ascii="Wingdings" w:hAnsi="Wingdings" w:hint="default"/>
      </w:rPr>
    </w:lvl>
    <w:lvl w:ilvl="3" w:tplc="E3C82D8C">
      <w:start w:val="1"/>
      <w:numFmt w:val="bullet"/>
      <w:lvlText w:val=""/>
      <w:lvlJc w:val="left"/>
      <w:pPr>
        <w:ind w:left="2880" w:hanging="360"/>
      </w:pPr>
      <w:rPr>
        <w:rFonts w:ascii="Symbol" w:hAnsi="Symbol" w:hint="default"/>
      </w:rPr>
    </w:lvl>
    <w:lvl w:ilvl="4" w:tplc="A296F6B2">
      <w:start w:val="1"/>
      <w:numFmt w:val="bullet"/>
      <w:lvlText w:val="o"/>
      <w:lvlJc w:val="left"/>
      <w:pPr>
        <w:ind w:left="3600" w:hanging="360"/>
      </w:pPr>
      <w:rPr>
        <w:rFonts w:ascii="Courier New" w:hAnsi="Courier New" w:hint="default"/>
      </w:rPr>
    </w:lvl>
    <w:lvl w:ilvl="5" w:tplc="CE3446EA">
      <w:start w:val="1"/>
      <w:numFmt w:val="bullet"/>
      <w:lvlText w:val=""/>
      <w:lvlJc w:val="left"/>
      <w:pPr>
        <w:ind w:left="4320" w:hanging="360"/>
      </w:pPr>
      <w:rPr>
        <w:rFonts w:ascii="Wingdings" w:hAnsi="Wingdings" w:hint="default"/>
      </w:rPr>
    </w:lvl>
    <w:lvl w:ilvl="6" w:tplc="D5CC9DB4">
      <w:start w:val="1"/>
      <w:numFmt w:val="bullet"/>
      <w:lvlText w:val=""/>
      <w:lvlJc w:val="left"/>
      <w:pPr>
        <w:ind w:left="5040" w:hanging="360"/>
      </w:pPr>
      <w:rPr>
        <w:rFonts w:ascii="Symbol" w:hAnsi="Symbol" w:hint="default"/>
      </w:rPr>
    </w:lvl>
    <w:lvl w:ilvl="7" w:tplc="9C70FB3A">
      <w:start w:val="1"/>
      <w:numFmt w:val="bullet"/>
      <w:lvlText w:val="o"/>
      <w:lvlJc w:val="left"/>
      <w:pPr>
        <w:ind w:left="5760" w:hanging="360"/>
      </w:pPr>
      <w:rPr>
        <w:rFonts w:ascii="Courier New" w:hAnsi="Courier New" w:hint="default"/>
      </w:rPr>
    </w:lvl>
    <w:lvl w:ilvl="8" w:tplc="9462FA50">
      <w:start w:val="1"/>
      <w:numFmt w:val="bullet"/>
      <w:lvlText w:val=""/>
      <w:lvlJc w:val="left"/>
      <w:pPr>
        <w:ind w:left="6480" w:hanging="360"/>
      </w:pPr>
      <w:rPr>
        <w:rFonts w:ascii="Wingdings" w:hAnsi="Wingdings" w:hint="default"/>
      </w:rPr>
    </w:lvl>
  </w:abstractNum>
  <w:abstractNum w:abstractNumId="6" w15:restartNumberingAfterBreak="0">
    <w:nsid w:val="1CF4ADD6"/>
    <w:multiLevelType w:val="hybridMultilevel"/>
    <w:tmpl w:val="4D82E7BE"/>
    <w:lvl w:ilvl="0" w:tplc="E05837EA">
      <w:start w:val="1"/>
      <w:numFmt w:val="bullet"/>
      <w:lvlText w:val=""/>
      <w:lvlJc w:val="left"/>
      <w:pPr>
        <w:ind w:left="720" w:hanging="360"/>
      </w:pPr>
      <w:rPr>
        <w:rFonts w:ascii="Symbol" w:hAnsi="Symbol" w:hint="default"/>
      </w:rPr>
    </w:lvl>
    <w:lvl w:ilvl="1" w:tplc="899219A6">
      <w:start w:val="1"/>
      <w:numFmt w:val="bullet"/>
      <w:lvlText w:val="o"/>
      <w:lvlJc w:val="left"/>
      <w:pPr>
        <w:ind w:left="1440" w:hanging="360"/>
      </w:pPr>
      <w:rPr>
        <w:rFonts w:ascii="Courier New" w:hAnsi="Courier New" w:hint="default"/>
      </w:rPr>
    </w:lvl>
    <w:lvl w:ilvl="2" w:tplc="7BF4CF18">
      <w:start w:val="1"/>
      <w:numFmt w:val="bullet"/>
      <w:lvlText w:val=""/>
      <w:lvlJc w:val="left"/>
      <w:pPr>
        <w:ind w:left="2160" w:hanging="360"/>
      </w:pPr>
      <w:rPr>
        <w:rFonts w:ascii="Wingdings" w:hAnsi="Wingdings" w:hint="default"/>
      </w:rPr>
    </w:lvl>
    <w:lvl w:ilvl="3" w:tplc="42589F94">
      <w:start w:val="1"/>
      <w:numFmt w:val="bullet"/>
      <w:lvlText w:val=""/>
      <w:lvlJc w:val="left"/>
      <w:pPr>
        <w:ind w:left="2880" w:hanging="360"/>
      </w:pPr>
      <w:rPr>
        <w:rFonts w:ascii="Symbol" w:hAnsi="Symbol" w:hint="default"/>
      </w:rPr>
    </w:lvl>
    <w:lvl w:ilvl="4" w:tplc="82124E62">
      <w:start w:val="1"/>
      <w:numFmt w:val="bullet"/>
      <w:lvlText w:val="o"/>
      <w:lvlJc w:val="left"/>
      <w:pPr>
        <w:ind w:left="3600" w:hanging="360"/>
      </w:pPr>
      <w:rPr>
        <w:rFonts w:ascii="Courier New" w:hAnsi="Courier New" w:hint="default"/>
      </w:rPr>
    </w:lvl>
    <w:lvl w:ilvl="5" w:tplc="90D00FAC">
      <w:start w:val="1"/>
      <w:numFmt w:val="bullet"/>
      <w:lvlText w:val=""/>
      <w:lvlJc w:val="left"/>
      <w:pPr>
        <w:ind w:left="4320" w:hanging="360"/>
      </w:pPr>
      <w:rPr>
        <w:rFonts w:ascii="Wingdings" w:hAnsi="Wingdings" w:hint="default"/>
      </w:rPr>
    </w:lvl>
    <w:lvl w:ilvl="6" w:tplc="BCB0368E">
      <w:start w:val="1"/>
      <w:numFmt w:val="bullet"/>
      <w:lvlText w:val=""/>
      <w:lvlJc w:val="left"/>
      <w:pPr>
        <w:ind w:left="5040" w:hanging="360"/>
      </w:pPr>
      <w:rPr>
        <w:rFonts w:ascii="Symbol" w:hAnsi="Symbol" w:hint="default"/>
      </w:rPr>
    </w:lvl>
    <w:lvl w:ilvl="7" w:tplc="712294DC">
      <w:start w:val="1"/>
      <w:numFmt w:val="bullet"/>
      <w:lvlText w:val="o"/>
      <w:lvlJc w:val="left"/>
      <w:pPr>
        <w:ind w:left="5760" w:hanging="360"/>
      </w:pPr>
      <w:rPr>
        <w:rFonts w:ascii="Courier New" w:hAnsi="Courier New" w:hint="default"/>
      </w:rPr>
    </w:lvl>
    <w:lvl w:ilvl="8" w:tplc="473AE872">
      <w:start w:val="1"/>
      <w:numFmt w:val="bullet"/>
      <w:lvlText w:val=""/>
      <w:lvlJc w:val="left"/>
      <w:pPr>
        <w:ind w:left="6480" w:hanging="360"/>
      </w:pPr>
      <w:rPr>
        <w:rFonts w:ascii="Wingdings" w:hAnsi="Wingdings" w:hint="default"/>
      </w:rPr>
    </w:lvl>
  </w:abstractNum>
  <w:abstractNum w:abstractNumId="7" w15:restartNumberingAfterBreak="0">
    <w:nsid w:val="1DA274F1"/>
    <w:multiLevelType w:val="multilevel"/>
    <w:tmpl w:val="4B3A7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F03B9F"/>
    <w:multiLevelType w:val="multilevel"/>
    <w:tmpl w:val="2ECA74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041C16"/>
    <w:multiLevelType w:val="hybridMultilevel"/>
    <w:tmpl w:val="D35049CE"/>
    <w:lvl w:ilvl="0" w:tplc="F29AA8AA">
      <w:start w:val="1"/>
      <w:numFmt w:val="decimal"/>
      <w:lvlText w:val="%1."/>
      <w:lvlJc w:val="left"/>
      <w:pPr>
        <w:ind w:left="720" w:hanging="360"/>
      </w:pPr>
      <w:rPr>
        <w:rFonts w:ascii="Trade Gothic LT Std,Times New R" w:hAnsi="Trade Gothic LT Std,Times New R" w:hint="default"/>
      </w:rPr>
    </w:lvl>
    <w:lvl w:ilvl="1" w:tplc="11821AE8">
      <w:start w:val="1"/>
      <w:numFmt w:val="bullet"/>
      <w:lvlText w:val="o"/>
      <w:lvlJc w:val="left"/>
      <w:pPr>
        <w:ind w:left="1440" w:hanging="360"/>
      </w:pPr>
      <w:rPr>
        <w:rFonts w:ascii="Trade Gothic LT Std,Times New R" w:hAnsi="Trade Gothic LT Std,Times New R" w:hint="default"/>
      </w:rPr>
    </w:lvl>
    <w:lvl w:ilvl="2" w:tplc="8F32FAA6">
      <w:start w:val="1"/>
      <w:numFmt w:val="lowerRoman"/>
      <w:lvlText w:val="%3."/>
      <w:lvlJc w:val="right"/>
      <w:pPr>
        <w:ind w:left="2160" w:hanging="180"/>
      </w:pPr>
    </w:lvl>
    <w:lvl w:ilvl="3" w:tplc="57CA5E26">
      <w:start w:val="1"/>
      <w:numFmt w:val="decimal"/>
      <w:lvlText w:val="%4."/>
      <w:lvlJc w:val="left"/>
      <w:pPr>
        <w:ind w:left="2880" w:hanging="360"/>
      </w:pPr>
    </w:lvl>
    <w:lvl w:ilvl="4" w:tplc="598807DC">
      <w:start w:val="1"/>
      <w:numFmt w:val="lowerLetter"/>
      <w:lvlText w:val="%5."/>
      <w:lvlJc w:val="left"/>
      <w:pPr>
        <w:ind w:left="3600" w:hanging="360"/>
      </w:pPr>
    </w:lvl>
    <w:lvl w:ilvl="5" w:tplc="04CED1B2">
      <w:start w:val="1"/>
      <w:numFmt w:val="lowerRoman"/>
      <w:lvlText w:val="%6."/>
      <w:lvlJc w:val="right"/>
      <w:pPr>
        <w:ind w:left="4320" w:hanging="180"/>
      </w:pPr>
    </w:lvl>
    <w:lvl w:ilvl="6" w:tplc="2B8E5E2C">
      <w:start w:val="1"/>
      <w:numFmt w:val="decimal"/>
      <w:lvlText w:val="%7."/>
      <w:lvlJc w:val="left"/>
      <w:pPr>
        <w:ind w:left="5040" w:hanging="360"/>
      </w:pPr>
    </w:lvl>
    <w:lvl w:ilvl="7" w:tplc="24D8FCD0">
      <w:start w:val="1"/>
      <w:numFmt w:val="lowerLetter"/>
      <w:lvlText w:val="%8."/>
      <w:lvlJc w:val="left"/>
      <w:pPr>
        <w:ind w:left="5760" w:hanging="360"/>
      </w:pPr>
    </w:lvl>
    <w:lvl w:ilvl="8" w:tplc="764A650C">
      <w:start w:val="1"/>
      <w:numFmt w:val="lowerRoman"/>
      <w:lvlText w:val="%9."/>
      <w:lvlJc w:val="right"/>
      <w:pPr>
        <w:ind w:left="6480" w:hanging="180"/>
      </w:pPr>
    </w:lvl>
  </w:abstractNum>
  <w:abstractNum w:abstractNumId="10" w15:restartNumberingAfterBreak="0">
    <w:nsid w:val="24EE168B"/>
    <w:multiLevelType w:val="hybridMultilevel"/>
    <w:tmpl w:val="F0C2CAF4"/>
    <w:lvl w:ilvl="0" w:tplc="87ECDE4E">
      <w:start w:val="1"/>
      <w:numFmt w:val="bullet"/>
      <w:lvlText w:val=""/>
      <w:lvlJc w:val="left"/>
      <w:pPr>
        <w:ind w:left="720" w:hanging="360"/>
      </w:pPr>
      <w:rPr>
        <w:rFonts w:ascii="Symbol" w:hAnsi="Symbol" w:hint="default"/>
      </w:rPr>
    </w:lvl>
    <w:lvl w:ilvl="1" w:tplc="E370C5EE">
      <w:start w:val="1"/>
      <w:numFmt w:val="bullet"/>
      <w:lvlText w:val="o"/>
      <w:lvlJc w:val="left"/>
      <w:pPr>
        <w:ind w:left="1440" w:hanging="360"/>
      </w:pPr>
      <w:rPr>
        <w:rFonts w:ascii="Courier New" w:hAnsi="Courier New" w:hint="default"/>
      </w:rPr>
    </w:lvl>
    <w:lvl w:ilvl="2" w:tplc="EE54B940">
      <w:start w:val="1"/>
      <w:numFmt w:val="bullet"/>
      <w:lvlText w:val=""/>
      <w:lvlJc w:val="left"/>
      <w:pPr>
        <w:ind w:left="2160" w:hanging="360"/>
      </w:pPr>
      <w:rPr>
        <w:rFonts w:ascii="Wingdings" w:hAnsi="Wingdings" w:hint="default"/>
      </w:rPr>
    </w:lvl>
    <w:lvl w:ilvl="3" w:tplc="65FE57E2">
      <w:start w:val="1"/>
      <w:numFmt w:val="bullet"/>
      <w:lvlText w:val=""/>
      <w:lvlJc w:val="left"/>
      <w:pPr>
        <w:ind w:left="2880" w:hanging="360"/>
      </w:pPr>
      <w:rPr>
        <w:rFonts w:ascii="Symbol" w:hAnsi="Symbol" w:hint="default"/>
      </w:rPr>
    </w:lvl>
    <w:lvl w:ilvl="4" w:tplc="0368EC5A">
      <w:start w:val="1"/>
      <w:numFmt w:val="bullet"/>
      <w:lvlText w:val="o"/>
      <w:lvlJc w:val="left"/>
      <w:pPr>
        <w:ind w:left="3600" w:hanging="360"/>
      </w:pPr>
      <w:rPr>
        <w:rFonts w:ascii="Courier New" w:hAnsi="Courier New" w:hint="default"/>
      </w:rPr>
    </w:lvl>
    <w:lvl w:ilvl="5" w:tplc="D810975C">
      <w:start w:val="1"/>
      <w:numFmt w:val="bullet"/>
      <w:lvlText w:val=""/>
      <w:lvlJc w:val="left"/>
      <w:pPr>
        <w:ind w:left="4320" w:hanging="360"/>
      </w:pPr>
      <w:rPr>
        <w:rFonts w:ascii="Wingdings" w:hAnsi="Wingdings" w:hint="default"/>
      </w:rPr>
    </w:lvl>
    <w:lvl w:ilvl="6" w:tplc="356CC8A2">
      <w:start w:val="1"/>
      <w:numFmt w:val="bullet"/>
      <w:lvlText w:val=""/>
      <w:lvlJc w:val="left"/>
      <w:pPr>
        <w:ind w:left="5040" w:hanging="360"/>
      </w:pPr>
      <w:rPr>
        <w:rFonts w:ascii="Symbol" w:hAnsi="Symbol" w:hint="default"/>
      </w:rPr>
    </w:lvl>
    <w:lvl w:ilvl="7" w:tplc="7C14AD6A">
      <w:start w:val="1"/>
      <w:numFmt w:val="bullet"/>
      <w:lvlText w:val="o"/>
      <w:lvlJc w:val="left"/>
      <w:pPr>
        <w:ind w:left="5760" w:hanging="360"/>
      </w:pPr>
      <w:rPr>
        <w:rFonts w:ascii="Courier New" w:hAnsi="Courier New" w:hint="default"/>
      </w:rPr>
    </w:lvl>
    <w:lvl w:ilvl="8" w:tplc="354E837A">
      <w:start w:val="1"/>
      <w:numFmt w:val="bullet"/>
      <w:lvlText w:val=""/>
      <w:lvlJc w:val="left"/>
      <w:pPr>
        <w:ind w:left="6480" w:hanging="360"/>
      </w:pPr>
      <w:rPr>
        <w:rFonts w:ascii="Wingdings" w:hAnsi="Wingdings" w:hint="default"/>
      </w:rPr>
    </w:lvl>
  </w:abstractNum>
  <w:abstractNum w:abstractNumId="11" w15:restartNumberingAfterBreak="0">
    <w:nsid w:val="281038C6"/>
    <w:multiLevelType w:val="multilevel"/>
    <w:tmpl w:val="8030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D6F3D"/>
    <w:multiLevelType w:val="multilevel"/>
    <w:tmpl w:val="AE628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C05F6B"/>
    <w:multiLevelType w:val="hybridMultilevel"/>
    <w:tmpl w:val="6D20E968"/>
    <w:lvl w:ilvl="0" w:tplc="E37C9B36">
      <w:start w:val="1"/>
      <w:numFmt w:val="bullet"/>
      <w:lvlText w:val=""/>
      <w:lvlJc w:val="left"/>
      <w:pPr>
        <w:ind w:left="720" w:hanging="360"/>
      </w:pPr>
      <w:rPr>
        <w:rFonts w:ascii="Symbol" w:hAnsi="Symbol" w:hint="default"/>
      </w:rPr>
    </w:lvl>
    <w:lvl w:ilvl="1" w:tplc="D50CC34E">
      <w:start w:val="1"/>
      <w:numFmt w:val="bullet"/>
      <w:lvlText w:val="o"/>
      <w:lvlJc w:val="left"/>
      <w:pPr>
        <w:ind w:left="1440" w:hanging="360"/>
      </w:pPr>
      <w:rPr>
        <w:rFonts w:ascii="Courier New" w:hAnsi="Courier New" w:hint="default"/>
      </w:rPr>
    </w:lvl>
    <w:lvl w:ilvl="2" w:tplc="F950FEE0">
      <w:start w:val="1"/>
      <w:numFmt w:val="bullet"/>
      <w:lvlText w:val=""/>
      <w:lvlJc w:val="left"/>
      <w:pPr>
        <w:ind w:left="2160" w:hanging="360"/>
      </w:pPr>
      <w:rPr>
        <w:rFonts w:ascii="Wingdings" w:hAnsi="Wingdings" w:hint="default"/>
      </w:rPr>
    </w:lvl>
    <w:lvl w:ilvl="3" w:tplc="647A1C04">
      <w:start w:val="1"/>
      <w:numFmt w:val="bullet"/>
      <w:lvlText w:val=""/>
      <w:lvlJc w:val="left"/>
      <w:pPr>
        <w:ind w:left="2880" w:hanging="360"/>
      </w:pPr>
      <w:rPr>
        <w:rFonts w:ascii="Symbol" w:hAnsi="Symbol" w:hint="default"/>
      </w:rPr>
    </w:lvl>
    <w:lvl w:ilvl="4" w:tplc="108E8856">
      <w:start w:val="1"/>
      <w:numFmt w:val="bullet"/>
      <w:lvlText w:val="o"/>
      <w:lvlJc w:val="left"/>
      <w:pPr>
        <w:ind w:left="3600" w:hanging="360"/>
      </w:pPr>
      <w:rPr>
        <w:rFonts w:ascii="Courier New" w:hAnsi="Courier New" w:hint="default"/>
      </w:rPr>
    </w:lvl>
    <w:lvl w:ilvl="5" w:tplc="C9B0F636">
      <w:start w:val="1"/>
      <w:numFmt w:val="bullet"/>
      <w:lvlText w:val=""/>
      <w:lvlJc w:val="left"/>
      <w:pPr>
        <w:ind w:left="4320" w:hanging="360"/>
      </w:pPr>
      <w:rPr>
        <w:rFonts w:ascii="Wingdings" w:hAnsi="Wingdings" w:hint="default"/>
      </w:rPr>
    </w:lvl>
    <w:lvl w:ilvl="6" w:tplc="2FB0BE6C">
      <w:start w:val="1"/>
      <w:numFmt w:val="bullet"/>
      <w:lvlText w:val=""/>
      <w:lvlJc w:val="left"/>
      <w:pPr>
        <w:ind w:left="5040" w:hanging="360"/>
      </w:pPr>
      <w:rPr>
        <w:rFonts w:ascii="Symbol" w:hAnsi="Symbol" w:hint="default"/>
      </w:rPr>
    </w:lvl>
    <w:lvl w:ilvl="7" w:tplc="CACEBD34">
      <w:start w:val="1"/>
      <w:numFmt w:val="bullet"/>
      <w:lvlText w:val="o"/>
      <w:lvlJc w:val="left"/>
      <w:pPr>
        <w:ind w:left="5760" w:hanging="360"/>
      </w:pPr>
      <w:rPr>
        <w:rFonts w:ascii="Courier New" w:hAnsi="Courier New" w:hint="default"/>
      </w:rPr>
    </w:lvl>
    <w:lvl w:ilvl="8" w:tplc="1CA2DD46">
      <w:start w:val="1"/>
      <w:numFmt w:val="bullet"/>
      <w:lvlText w:val=""/>
      <w:lvlJc w:val="left"/>
      <w:pPr>
        <w:ind w:left="6480" w:hanging="360"/>
      </w:pPr>
      <w:rPr>
        <w:rFonts w:ascii="Wingdings" w:hAnsi="Wingdings" w:hint="default"/>
      </w:rPr>
    </w:lvl>
  </w:abstractNum>
  <w:abstractNum w:abstractNumId="14" w15:restartNumberingAfterBreak="0">
    <w:nsid w:val="3308D644"/>
    <w:multiLevelType w:val="hybridMultilevel"/>
    <w:tmpl w:val="3F122008"/>
    <w:lvl w:ilvl="0" w:tplc="509CEDC8">
      <w:start w:val="1"/>
      <w:numFmt w:val="bullet"/>
      <w:lvlText w:val=""/>
      <w:lvlJc w:val="left"/>
      <w:pPr>
        <w:ind w:left="720" w:hanging="360"/>
      </w:pPr>
      <w:rPr>
        <w:rFonts w:ascii="Symbol" w:hAnsi="Symbol" w:hint="default"/>
      </w:rPr>
    </w:lvl>
    <w:lvl w:ilvl="1" w:tplc="BC3CE354">
      <w:start w:val="1"/>
      <w:numFmt w:val="bullet"/>
      <w:lvlText w:val="o"/>
      <w:lvlJc w:val="left"/>
      <w:pPr>
        <w:ind w:left="1440" w:hanging="360"/>
      </w:pPr>
      <w:rPr>
        <w:rFonts w:ascii="Courier New" w:hAnsi="Courier New" w:hint="default"/>
      </w:rPr>
    </w:lvl>
    <w:lvl w:ilvl="2" w:tplc="B7A0E596">
      <w:start w:val="1"/>
      <w:numFmt w:val="bullet"/>
      <w:lvlText w:val=""/>
      <w:lvlJc w:val="left"/>
      <w:pPr>
        <w:ind w:left="2160" w:hanging="360"/>
      </w:pPr>
      <w:rPr>
        <w:rFonts w:ascii="Wingdings" w:hAnsi="Wingdings" w:hint="default"/>
      </w:rPr>
    </w:lvl>
    <w:lvl w:ilvl="3" w:tplc="379A6ADE">
      <w:start w:val="1"/>
      <w:numFmt w:val="bullet"/>
      <w:lvlText w:val=""/>
      <w:lvlJc w:val="left"/>
      <w:pPr>
        <w:ind w:left="2880" w:hanging="360"/>
      </w:pPr>
      <w:rPr>
        <w:rFonts w:ascii="Symbol" w:hAnsi="Symbol" w:hint="default"/>
      </w:rPr>
    </w:lvl>
    <w:lvl w:ilvl="4" w:tplc="4230AED2">
      <w:start w:val="1"/>
      <w:numFmt w:val="bullet"/>
      <w:lvlText w:val="o"/>
      <w:lvlJc w:val="left"/>
      <w:pPr>
        <w:ind w:left="3600" w:hanging="360"/>
      </w:pPr>
      <w:rPr>
        <w:rFonts w:ascii="Courier New" w:hAnsi="Courier New" w:hint="default"/>
      </w:rPr>
    </w:lvl>
    <w:lvl w:ilvl="5" w:tplc="4C2E022C">
      <w:start w:val="1"/>
      <w:numFmt w:val="bullet"/>
      <w:lvlText w:val=""/>
      <w:lvlJc w:val="left"/>
      <w:pPr>
        <w:ind w:left="4320" w:hanging="360"/>
      </w:pPr>
      <w:rPr>
        <w:rFonts w:ascii="Wingdings" w:hAnsi="Wingdings" w:hint="default"/>
      </w:rPr>
    </w:lvl>
    <w:lvl w:ilvl="6" w:tplc="D090A98C">
      <w:start w:val="1"/>
      <w:numFmt w:val="bullet"/>
      <w:lvlText w:val=""/>
      <w:lvlJc w:val="left"/>
      <w:pPr>
        <w:ind w:left="5040" w:hanging="360"/>
      </w:pPr>
      <w:rPr>
        <w:rFonts w:ascii="Symbol" w:hAnsi="Symbol" w:hint="default"/>
      </w:rPr>
    </w:lvl>
    <w:lvl w:ilvl="7" w:tplc="014C145C">
      <w:start w:val="1"/>
      <w:numFmt w:val="bullet"/>
      <w:lvlText w:val="o"/>
      <w:lvlJc w:val="left"/>
      <w:pPr>
        <w:ind w:left="5760" w:hanging="360"/>
      </w:pPr>
      <w:rPr>
        <w:rFonts w:ascii="Courier New" w:hAnsi="Courier New" w:hint="default"/>
      </w:rPr>
    </w:lvl>
    <w:lvl w:ilvl="8" w:tplc="7CC4F1B0">
      <w:start w:val="1"/>
      <w:numFmt w:val="bullet"/>
      <w:lvlText w:val=""/>
      <w:lvlJc w:val="left"/>
      <w:pPr>
        <w:ind w:left="6480" w:hanging="360"/>
      </w:pPr>
      <w:rPr>
        <w:rFonts w:ascii="Wingdings" w:hAnsi="Wingdings" w:hint="default"/>
      </w:rPr>
    </w:lvl>
  </w:abstractNum>
  <w:abstractNum w:abstractNumId="15" w15:restartNumberingAfterBreak="0">
    <w:nsid w:val="3A797057"/>
    <w:multiLevelType w:val="hybridMultilevel"/>
    <w:tmpl w:val="072EC1AE"/>
    <w:lvl w:ilvl="0" w:tplc="A9D86730">
      <w:start w:val="1"/>
      <w:numFmt w:val="decimal"/>
      <w:lvlText w:val="%1."/>
      <w:lvlJc w:val="left"/>
      <w:pPr>
        <w:ind w:left="720" w:hanging="360"/>
      </w:pPr>
      <w:rPr>
        <w:rFonts w:cs="Calibri"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0585515"/>
    <w:multiLevelType w:val="hybridMultilevel"/>
    <w:tmpl w:val="4D8075B6"/>
    <w:lvl w:ilvl="0" w:tplc="55E4A74E">
      <w:start w:val="1"/>
      <w:numFmt w:val="bullet"/>
      <w:lvlText w:val=""/>
      <w:lvlJc w:val="left"/>
      <w:pPr>
        <w:ind w:left="720" w:hanging="360"/>
      </w:pPr>
      <w:rPr>
        <w:rFonts w:ascii="Symbol" w:hAnsi="Symbol" w:hint="default"/>
      </w:rPr>
    </w:lvl>
    <w:lvl w:ilvl="1" w:tplc="073CD7A6">
      <w:start w:val="1"/>
      <w:numFmt w:val="bullet"/>
      <w:lvlText w:val="o"/>
      <w:lvlJc w:val="left"/>
      <w:pPr>
        <w:ind w:left="1440" w:hanging="360"/>
      </w:pPr>
      <w:rPr>
        <w:rFonts w:ascii="Courier New" w:hAnsi="Courier New" w:hint="default"/>
      </w:rPr>
    </w:lvl>
    <w:lvl w:ilvl="2" w:tplc="A460628E">
      <w:start w:val="1"/>
      <w:numFmt w:val="bullet"/>
      <w:lvlText w:val=""/>
      <w:lvlJc w:val="left"/>
      <w:pPr>
        <w:ind w:left="2160" w:hanging="360"/>
      </w:pPr>
      <w:rPr>
        <w:rFonts w:ascii="Wingdings" w:hAnsi="Wingdings" w:hint="default"/>
      </w:rPr>
    </w:lvl>
    <w:lvl w:ilvl="3" w:tplc="37341152">
      <w:start w:val="1"/>
      <w:numFmt w:val="bullet"/>
      <w:lvlText w:val=""/>
      <w:lvlJc w:val="left"/>
      <w:pPr>
        <w:ind w:left="2880" w:hanging="360"/>
      </w:pPr>
      <w:rPr>
        <w:rFonts w:ascii="Symbol" w:hAnsi="Symbol" w:hint="default"/>
      </w:rPr>
    </w:lvl>
    <w:lvl w:ilvl="4" w:tplc="C732501C">
      <w:start w:val="1"/>
      <w:numFmt w:val="bullet"/>
      <w:lvlText w:val="o"/>
      <w:lvlJc w:val="left"/>
      <w:pPr>
        <w:ind w:left="3600" w:hanging="360"/>
      </w:pPr>
      <w:rPr>
        <w:rFonts w:ascii="Courier New" w:hAnsi="Courier New" w:hint="default"/>
      </w:rPr>
    </w:lvl>
    <w:lvl w:ilvl="5" w:tplc="C472D00A">
      <w:start w:val="1"/>
      <w:numFmt w:val="bullet"/>
      <w:lvlText w:val=""/>
      <w:lvlJc w:val="left"/>
      <w:pPr>
        <w:ind w:left="4320" w:hanging="360"/>
      </w:pPr>
      <w:rPr>
        <w:rFonts w:ascii="Wingdings" w:hAnsi="Wingdings" w:hint="default"/>
      </w:rPr>
    </w:lvl>
    <w:lvl w:ilvl="6" w:tplc="C9D6B122">
      <w:start w:val="1"/>
      <w:numFmt w:val="bullet"/>
      <w:lvlText w:val=""/>
      <w:lvlJc w:val="left"/>
      <w:pPr>
        <w:ind w:left="5040" w:hanging="360"/>
      </w:pPr>
      <w:rPr>
        <w:rFonts w:ascii="Symbol" w:hAnsi="Symbol" w:hint="default"/>
      </w:rPr>
    </w:lvl>
    <w:lvl w:ilvl="7" w:tplc="18444192">
      <w:start w:val="1"/>
      <w:numFmt w:val="bullet"/>
      <w:lvlText w:val="o"/>
      <w:lvlJc w:val="left"/>
      <w:pPr>
        <w:ind w:left="5760" w:hanging="360"/>
      </w:pPr>
      <w:rPr>
        <w:rFonts w:ascii="Courier New" w:hAnsi="Courier New" w:hint="default"/>
      </w:rPr>
    </w:lvl>
    <w:lvl w:ilvl="8" w:tplc="108C428C">
      <w:start w:val="1"/>
      <w:numFmt w:val="bullet"/>
      <w:lvlText w:val=""/>
      <w:lvlJc w:val="left"/>
      <w:pPr>
        <w:ind w:left="6480" w:hanging="360"/>
      </w:pPr>
      <w:rPr>
        <w:rFonts w:ascii="Wingdings" w:hAnsi="Wingdings" w:hint="default"/>
      </w:rPr>
    </w:lvl>
  </w:abstractNum>
  <w:abstractNum w:abstractNumId="17" w15:restartNumberingAfterBreak="0">
    <w:nsid w:val="462D5CA6"/>
    <w:multiLevelType w:val="multilevel"/>
    <w:tmpl w:val="23EC9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0E05E3"/>
    <w:multiLevelType w:val="hybridMultilevel"/>
    <w:tmpl w:val="EF763FB0"/>
    <w:lvl w:ilvl="0" w:tplc="8D6E4DF4">
      <w:start w:val="1"/>
      <w:numFmt w:val="bullet"/>
      <w:lvlText w:val=""/>
      <w:lvlJc w:val="left"/>
      <w:pPr>
        <w:ind w:left="720" w:hanging="360"/>
      </w:pPr>
      <w:rPr>
        <w:rFonts w:ascii="Symbol" w:hAnsi="Symbol" w:hint="default"/>
      </w:rPr>
    </w:lvl>
    <w:lvl w:ilvl="1" w:tplc="E932D858">
      <w:start w:val="1"/>
      <w:numFmt w:val="bullet"/>
      <w:lvlText w:val="o"/>
      <w:lvlJc w:val="left"/>
      <w:pPr>
        <w:ind w:left="1440" w:hanging="360"/>
      </w:pPr>
      <w:rPr>
        <w:rFonts w:ascii="Courier New" w:hAnsi="Courier New" w:hint="default"/>
      </w:rPr>
    </w:lvl>
    <w:lvl w:ilvl="2" w:tplc="4766768A">
      <w:start w:val="1"/>
      <w:numFmt w:val="bullet"/>
      <w:lvlText w:val=""/>
      <w:lvlJc w:val="left"/>
      <w:pPr>
        <w:ind w:left="2160" w:hanging="360"/>
      </w:pPr>
      <w:rPr>
        <w:rFonts w:ascii="Wingdings" w:hAnsi="Wingdings" w:hint="default"/>
      </w:rPr>
    </w:lvl>
    <w:lvl w:ilvl="3" w:tplc="21CE650E">
      <w:start w:val="1"/>
      <w:numFmt w:val="bullet"/>
      <w:lvlText w:val=""/>
      <w:lvlJc w:val="left"/>
      <w:pPr>
        <w:ind w:left="2880" w:hanging="360"/>
      </w:pPr>
      <w:rPr>
        <w:rFonts w:ascii="Symbol" w:hAnsi="Symbol" w:hint="default"/>
      </w:rPr>
    </w:lvl>
    <w:lvl w:ilvl="4" w:tplc="61686D82">
      <w:start w:val="1"/>
      <w:numFmt w:val="bullet"/>
      <w:lvlText w:val="o"/>
      <w:lvlJc w:val="left"/>
      <w:pPr>
        <w:ind w:left="3600" w:hanging="360"/>
      </w:pPr>
      <w:rPr>
        <w:rFonts w:ascii="Courier New" w:hAnsi="Courier New" w:hint="default"/>
      </w:rPr>
    </w:lvl>
    <w:lvl w:ilvl="5" w:tplc="6BF86858">
      <w:start w:val="1"/>
      <w:numFmt w:val="bullet"/>
      <w:lvlText w:val=""/>
      <w:lvlJc w:val="left"/>
      <w:pPr>
        <w:ind w:left="4320" w:hanging="360"/>
      </w:pPr>
      <w:rPr>
        <w:rFonts w:ascii="Wingdings" w:hAnsi="Wingdings" w:hint="default"/>
      </w:rPr>
    </w:lvl>
    <w:lvl w:ilvl="6" w:tplc="61F44720">
      <w:start w:val="1"/>
      <w:numFmt w:val="bullet"/>
      <w:lvlText w:val=""/>
      <w:lvlJc w:val="left"/>
      <w:pPr>
        <w:ind w:left="5040" w:hanging="360"/>
      </w:pPr>
      <w:rPr>
        <w:rFonts w:ascii="Symbol" w:hAnsi="Symbol" w:hint="default"/>
      </w:rPr>
    </w:lvl>
    <w:lvl w:ilvl="7" w:tplc="FD9870B4">
      <w:start w:val="1"/>
      <w:numFmt w:val="bullet"/>
      <w:lvlText w:val="o"/>
      <w:lvlJc w:val="left"/>
      <w:pPr>
        <w:ind w:left="5760" w:hanging="360"/>
      </w:pPr>
      <w:rPr>
        <w:rFonts w:ascii="Courier New" w:hAnsi="Courier New" w:hint="default"/>
      </w:rPr>
    </w:lvl>
    <w:lvl w:ilvl="8" w:tplc="2E0E5508">
      <w:start w:val="1"/>
      <w:numFmt w:val="bullet"/>
      <w:lvlText w:val=""/>
      <w:lvlJc w:val="left"/>
      <w:pPr>
        <w:ind w:left="6480" w:hanging="360"/>
      </w:pPr>
      <w:rPr>
        <w:rFonts w:ascii="Wingdings" w:hAnsi="Wingdings" w:hint="default"/>
      </w:rPr>
    </w:lvl>
  </w:abstractNum>
  <w:abstractNum w:abstractNumId="19" w15:restartNumberingAfterBreak="0">
    <w:nsid w:val="5D0A259E"/>
    <w:multiLevelType w:val="multilevel"/>
    <w:tmpl w:val="D446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514601"/>
    <w:multiLevelType w:val="hybridMultilevel"/>
    <w:tmpl w:val="5E8A40A0"/>
    <w:lvl w:ilvl="0" w:tplc="F47CBA08">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703F2B"/>
    <w:multiLevelType w:val="multilevel"/>
    <w:tmpl w:val="3042D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0B9343"/>
    <w:multiLevelType w:val="hybridMultilevel"/>
    <w:tmpl w:val="94B69E5E"/>
    <w:lvl w:ilvl="0" w:tplc="E3327B38">
      <w:start w:val="1"/>
      <w:numFmt w:val="bullet"/>
      <w:lvlText w:val=""/>
      <w:lvlJc w:val="left"/>
      <w:pPr>
        <w:ind w:left="720" w:hanging="360"/>
      </w:pPr>
      <w:rPr>
        <w:rFonts w:ascii="Symbol" w:hAnsi="Symbol" w:hint="default"/>
      </w:rPr>
    </w:lvl>
    <w:lvl w:ilvl="1" w:tplc="75D4CB06">
      <w:start w:val="1"/>
      <w:numFmt w:val="bullet"/>
      <w:lvlText w:val="o"/>
      <w:lvlJc w:val="left"/>
      <w:pPr>
        <w:ind w:left="1440" w:hanging="360"/>
      </w:pPr>
      <w:rPr>
        <w:rFonts w:ascii="Courier New" w:hAnsi="Courier New" w:hint="default"/>
      </w:rPr>
    </w:lvl>
    <w:lvl w:ilvl="2" w:tplc="37FC0F7A">
      <w:start w:val="1"/>
      <w:numFmt w:val="bullet"/>
      <w:lvlText w:val=""/>
      <w:lvlJc w:val="left"/>
      <w:pPr>
        <w:ind w:left="2160" w:hanging="360"/>
      </w:pPr>
      <w:rPr>
        <w:rFonts w:ascii="Wingdings" w:hAnsi="Wingdings" w:hint="default"/>
      </w:rPr>
    </w:lvl>
    <w:lvl w:ilvl="3" w:tplc="328C6AAE">
      <w:start w:val="1"/>
      <w:numFmt w:val="bullet"/>
      <w:lvlText w:val=""/>
      <w:lvlJc w:val="left"/>
      <w:pPr>
        <w:ind w:left="2880" w:hanging="360"/>
      </w:pPr>
      <w:rPr>
        <w:rFonts w:ascii="Symbol" w:hAnsi="Symbol" w:hint="default"/>
      </w:rPr>
    </w:lvl>
    <w:lvl w:ilvl="4" w:tplc="FA460A28">
      <w:start w:val="1"/>
      <w:numFmt w:val="bullet"/>
      <w:lvlText w:val="o"/>
      <w:lvlJc w:val="left"/>
      <w:pPr>
        <w:ind w:left="3600" w:hanging="360"/>
      </w:pPr>
      <w:rPr>
        <w:rFonts w:ascii="Courier New" w:hAnsi="Courier New" w:hint="default"/>
      </w:rPr>
    </w:lvl>
    <w:lvl w:ilvl="5" w:tplc="0A26B6A2">
      <w:start w:val="1"/>
      <w:numFmt w:val="bullet"/>
      <w:lvlText w:val=""/>
      <w:lvlJc w:val="left"/>
      <w:pPr>
        <w:ind w:left="4320" w:hanging="360"/>
      </w:pPr>
      <w:rPr>
        <w:rFonts w:ascii="Wingdings" w:hAnsi="Wingdings" w:hint="default"/>
      </w:rPr>
    </w:lvl>
    <w:lvl w:ilvl="6" w:tplc="DF7EAA8A">
      <w:start w:val="1"/>
      <w:numFmt w:val="bullet"/>
      <w:lvlText w:val=""/>
      <w:lvlJc w:val="left"/>
      <w:pPr>
        <w:ind w:left="5040" w:hanging="360"/>
      </w:pPr>
      <w:rPr>
        <w:rFonts w:ascii="Symbol" w:hAnsi="Symbol" w:hint="default"/>
      </w:rPr>
    </w:lvl>
    <w:lvl w:ilvl="7" w:tplc="17520A26">
      <w:start w:val="1"/>
      <w:numFmt w:val="bullet"/>
      <w:lvlText w:val="o"/>
      <w:lvlJc w:val="left"/>
      <w:pPr>
        <w:ind w:left="5760" w:hanging="360"/>
      </w:pPr>
      <w:rPr>
        <w:rFonts w:ascii="Courier New" w:hAnsi="Courier New" w:hint="default"/>
      </w:rPr>
    </w:lvl>
    <w:lvl w:ilvl="8" w:tplc="C4C8CBAE">
      <w:start w:val="1"/>
      <w:numFmt w:val="bullet"/>
      <w:lvlText w:val=""/>
      <w:lvlJc w:val="left"/>
      <w:pPr>
        <w:ind w:left="6480" w:hanging="360"/>
      </w:pPr>
      <w:rPr>
        <w:rFonts w:ascii="Wingdings" w:hAnsi="Wingdings" w:hint="default"/>
      </w:rPr>
    </w:lvl>
  </w:abstractNum>
  <w:abstractNum w:abstractNumId="23" w15:restartNumberingAfterBreak="0">
    <w:nsid w:val="710F03F5"/>
    <w:multiLevelType w:val="multilevel"/>
    <w:tmpl w:val="7F8EDD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4500266"/>
    <w:multiLevelType w:val="hybridMultilevel"/>
    <w:tmpl w:val="5A8E8D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E56013"/>
    <w:multiLevelType w:val="multilevel"/>
    <w:tmpl w:val="A3F0C4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6"/>
  </w:num>
  <w:num w:numId="4">
    <w:abstractNumId w:val="4"/>
  </w:num>
  <w:num w:numId="5">
    <w:abstractNumId w:val="10"/>
  </w:num>
  <w:num w:numId="6">
    <w:abstractNumId w:val="14"/>
  </w:num>
  <w:num w:numId="7">
    <w:abstractNumId w:val="22"/>
  </w:num>
  <w:num w:numId="8">
    <w:abstractNumId w:val="16"/>
  </w:num>
  <w:num w:numId="9">
    <w:abstractNumId w:val="5"/>
  </w:num>
  <w:num w:numId="10">
    <w:abstractNumId w:val="23"/>
  </w:num>
  <w:num w:numId="11">
    <w:abstractNumId w:val="25"/>
  </w:num>
  <w:num w:numId="12">
    <w:abstractNumId w:val="8"/>
  </w:num>
  <w:num w:numId="13">
    <w:abstractNumId w:val="3"/>
  </w:num>
  <w:num w:numId="14">
    <w:abstractNumId w:val="9"/>
  </w:num>
  <w:num w:numId="15">
    <w:abstractNumId w:val="0"/>
  </w:num>
  <w:num w:numId="16">
    <w:abstractNumId w:val="21"/>
  </w:num>
  <w:num w:numId="17">
    <w:abstractNumId w:val="7"/>
  </w:num>
  <w:num w:numId="18">
    <w:abstractNumId w:val="17"/>
  </w:num>
  <w:num w:numId="19">
    <w:abstractNumId w:val="12"/>
  </w:num>
  <w:num w:numId="20">
    <w:abstractNumId w:val="11"/>
  </w:num>
  <w:num w:numId="21">
    <w:abstractNumId w:val="24"/>
  </w:num>
  <w:num w:numId="22">
    <w:abstractNumId w:val="15"/>
  </w:num>
  <w:num w:numId="23">
    <w:abstractNumId w:val="19"/>
  </w:num>
  <w:num w:numId="24">
    <w:abstractNumId w:val="1"/>
  </w:num>
  <w:num w:numId="25">
    <w:abstractNumId w:val="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043"/>
    <w:rsid w:val="00000422"/>
    <w:rsid w:val="000207A9"/>
    <w:rsid w:val="0003E641"/>
    <w:rsid w:val="00060477"/>
    <w:rsid w:val="000644A5"/>
    <w:rsid w:val="000740FF"/>
    <w:rsid w:val="00084202"/>
    <w:rsid w:val="00085FD1"/>
    <w:rsid w:val="00097D51"/>
    <w:rsid w:val="000A3C16"/>
    <w:rsid w:val="000B3050"/>
    <w:rsid w:val="000C2814"/>
    <w:rsid w:val="000C571A"/>
    <w:rsid w:val="000D0B06"/>
    <w:rsid w:val="000D3156"/>
    <w:rsid w:val="0011121E"/>
    <w:rsid w:val="001224A0"/>
    <w:rsid w:val="00133088"/>
    <w:rsid w:val="00144F09"/>
    <w:rsid w:val="001560B5"/>
    <w:rsid w:val="00156981"/>
    <w:rsid w:val="00161864"/>
    <w:rsid w:val="00164D5A"/>
    <w:rsid w:val="00164DDB"/>
    <w:rsid w:val="001721A5"/>
    <w:rsid w:val="00185D77"/>
    <w:rsid w:val="001B2817"/>
    <w:rsid w:val="001C01FF"/>
    <w:rsid w:val="001C4EA4"/>
    <w:rsid w:val="001D34AD"/>
    <w:rsid w:val="001F3786"/>
    <w:rsid w:val="002024F5"/>
    <w:rsid w:val="0020328B"/>
    <w:rsid w:val="00215043"/>
    <w:rsid w:val="002433BD"/>
    <w:rsid w:val="00252196"/>
    <w:rsid w:val="00253412"/>
    <w:rsid w:val="00253507"/>
    <w:rsid w:val="0026352E"/>
    <w:rsid w:val="00282BEB"/>
    <w:rsid w:val="00287377"/>
    <w:rsid w:val="0029068E"/>
    <w:rsid w:val="00292030"/>
    <w:rsid w:val="002A122C"/>
    <w:rsid w:val="002B4EFD"/>
    <w:rsid w:val="002D1BA3"/>
    <w:rsid w:val="002D1C2D"/>
    <w:rsid w:val="002E2F5F"/>
    <w:rsid w:val="002F3D83"/>
    <w:rsid w:val="00304B41"/>
    <w:rsid w:val="003101B7"/>
    <w:rsid w:val="00314522"/>
    <w:rsid w:val="003437BB"/>
    <w:rsid w:val="00343B7A"/>
    <w:rsid w:val="00346B95"/>
    <w:rsid w:val="00355A1F"/>
    <w:rsid w:val="0036403C"/>
    <w:rsid w:val="00365D29"/>
    <w:rsid w:val="00380560"/>
    <w:rsid w:val="00384A77"/>
    <w:rsid w:val="0039466A"/>
    <w:rsid w:val="003A7BF5"/>
    <w:rsid w:val="003C5ACB"/>
    <w:rsid w:val="003D36C8"/>
    <w:rsid w:val="003D4331"/>
    <w:rsid w:val="003E7F6F"/>
    <w:rsid w:val="003F1447"/>
    <w:rsid w:val="00401456"/>
    <w:rsid w:val="00415321"/>
    <w:rsid w:val="00415E34"/>
    <w:rsid w:val="004326E8"/>
    <w:rsid w:val="00446156"/>
    <w:rsid w:val="00447E4E"/>
    <w:rsid w:val="00456198"/>
    <w:rsid w:val="00456359"/>
    <w:rsid w:val="00467F66"/>
    <w:rsid w:val="004975FA"/>
    <w:rsid w:val="00497B81"/>
    <w:rsid w:val="004A19A6"/>
    <w:rsid w:val="004D31EE"/>
    <w:rsid w:val="004D544C"/>
    <w:rsid w:val="004D7B27"/>
    <w:rsid w:val="004F184C"/>
    <w:rsid w:val="00502026"/>
    <w:rsid w:val="00511435"/>
    <w:rsid w:val="00516A43"/>
    <w:rsid w:val="00527687"/>
    <w:rsid w:val="005550BD"/>
    <w:rsid w:val="00597F0D"/>
    <w:rsid w:val="005A1749"/>
    <w:rsid w:val="005C69E6"/>
    <w:rsid w:val="005D2508"/>
    <w:rsid w:val="005D607F"/>
    <w:rsid w:val="005E64B3"/>
    <w:rsid w:val="005F2682"/>
    <w:rsid w:val="00602505"/>
    <w:rsid w:val="00605EC2"/>
    <w:rsid w:val="006166C0"/>
    <w:rsid w:val="00636648"/>
    <w:rsid w:val="00655525"/>
    <w:rsid w:val="00664035"/>
    <w:rsid w:val="0067237E"/>
    <w:rsid w:val="006766C0"/>
    <w:rsid w:val="006861FB"/>
    <w:rsid w:val="00687B00"/>
    <w:rsid w:val="00720037"/>
    <w:rsid w:val="0072087A"/>
    <w:rsid w:val="00756654"/>
    <w:rsid w:val="00757494"/>
    <w:rsid w:val="00764404"/>
    <w:rsid w:val="00782F07"/>
    <w:rsid w:val="00786D63"/>
    <w:rsid w:val="007A5678"/>
    <w:rsid w:val="007A700F"/>
    <w:rsid w:val="007A7777"/>
    <w:rsid w:val="007B0FB3"/>
    <w:rsid w:val="007E06AC"/>
    <w:rsid w:val="00806C92"/>
    <w:rsid w:val="00810884"/>
    <w:rsid w:val="00812049"/>
    <w:rsid w:val="00812A21"/>
    <w:rsid w:val="0081785F"/>
    <w:rsid w:val="008202DA"/>
    <w:rsid w:val="00841A0F"/>
    <w:rsid w:val="0084449B"/>
    <w:rsid w:val="0086657D"/>
    <w:rsid w:val="00866A1E"/>
    <w:rsid w:val="00880DAD"/>
    <w:rsid w:val="00890A6A"/>
    <w:rsid w:val="008B4A5C"/>
    <w:rsid w:val="008B63C8"/>
    <w:rsid w:val="008C2D17"/>
    <w:rsid w:val="008D4E14"/>
    <w:rsid w:val="008D5675"/>
    <w:rsid w:val="009235A0"/>
    <w:rsid w:val="00946CEF"/>
    <w:rsid w:val="00982553"/>
    <w:rsid w:val="009C451E"/>
    <w:rsid w:val="00A40F8A"/>
    <w:rsid w:val="00A41571"/>
    <w:rsid w:val="00A53F33"/>
    <w:rsid w:val="00A63EF0"/>
    <w:rsid w:val="00A8028F"/>
    <w:rsid w:val="00AB14ED"/>
    <w:rsid w:val="00AC72D6"/>
    <w:rsid w:val="00AE0659"/>
    <w:rsid w:val="00B037B4"/>
    <w:rsid w:val="00B05D1D"/>
    <w:rsid w:val="00B359AD"/>
    <w:rsid w:val="00B471B1"/>
    <w:rsid w:val="00B6211F"/>
    <w:rsid w:val="00B65EEE"/>
    <w:rsid w:val="00BB1CA1"/>
    <w:rsid w:val="00BB4679"/>
    <w:rsid w:val="00BB6246"/>
    <w:rsid w:val="00BB6767"/>
    <w:rsid w:val="00BC7F2F"/>
    <w:rsid w:val="00BD1991"/>
    <w:rsid w:val="00C1040A"/>
    <w:rsid w:val="00C11745"/>
    <w:rsid w:val="00C253E4"/>
    <w:rsid w:val="00C25E3F"/>
    <w:rsid w:val="00C348F6"/>
    <w:rsid w:val="00C42B26"/>
    <w:rsid w:val="00C761FC"/>
    <w:rsid w:val="00CA3937"/>
    <w:rsid w:val="00CA3F67"/>
    <w:rsid w:val="00CA7C17"/>
    <w:rsid w:val="00CB2B2A"/>
    <w:rsid w:val="00CB2D2C"/>
    <w:rsid w:val="00CC72C0"/>
    <w:rsid w:val="00CD3F5A"/>
    <w:rsid w:val="00CE471D"/>
    <w:rsid w:val="00D10DB4"/>
    <w:rsid w:val="00D22085"/>
    <w:rsid w:val="00D277E2"/>
    <w:rsid w:val="00D357F2"/>
    <w:rsid w:val="00D37806"/>
    <w:rsid w:val="00D455B7"/>
    <w:rsid w:val="00D5221B"/>
    <w:rsid w:val="00D53655"/>
    <w:rsid w:val="00D552BC"/>
    <w:rsid w:val="00D71097"/>
    <w:rsid w:val="00D715BB"/>
    <w:rsid w:val="00D7F91E"/>
    <w:rsid w:val="00D81C0B"/>
    <w:rsid w:val="00DB10EB"/>
    <w:rsid w:val="00DC4EB7"/>
    <w:rsid w:val="00DD382E"/>
    <w:rsid w:val="00DE057A"/>
    <w:rsid w:val="00DE721C"/>
    <w:rsid w:val="00DF1F6A"/>
    <w:rsid w:val="00E10A8A"/>
    <w:rsid w:val="00E13D73"/>
    <w:rsid w:val="00E42009"/>
    <w:rsid w:val="00E45FA6"/>
    <w:rsid w:val="00E56D20"/>
    <w:rsid w:val="00E6439D"/>
    <w:rsid w:val="00E84087"/>
    <w:rsid w:val="00E91B26"/>
    <w:rsid w:val="00E922B9"/>
    <w:rsid w:val="00EC2A94"/>
    <w:rsid w:val="00EC356B"/>
    <w:rsid w:val="00ED1CAA"/>
    <w:rsid w:val="00EE0467"/>
    <w:rsid w:val="00EF5BC1"/>
    <w:rsid w:val="00F00D24"/>
    <w:rsid w:val="00F027F4"/>
    <w:rsid w:val="00F03D7D"/>
    <w:rsid w:val="00F2136B"/>
    <w:rsid w:val="00F21570"/>
    <w:rsid w:val="00F40E6A"/>
    <w:rsid w:val="00F431E0"/>
    <w:rsid w:val="00F437DC"/>
    <w:rsid w:val="00F553E7"/>
    <w:rsid w:val="00F569AD"/>
    <w:rsid w:val="00F56B5F"/>
    <w:rsid w:val="00F62392"/>
    <w:rsid w:val="00F63D45"/>
    <w:rsid w:val="00F75A66"/>
    <w:rsid w:val="00F774CA"/>
    <w:rsid w:val="00F83040"/>
    <w:rsid w:val="00F875A1"/>
    <w:rsid w:val="00F9746C"/>
    <w:rsid w:val="00FB3F4E"/>
    <w:rsid w:val="00FB4054"/>
    <w:rsid w:val="00FB6C0A"/>
    <w:rsid w:val="00FC27E5"/>
    <w:rsid w:val="00FE3B7B"/>
    <w:rsid w:val="00FE608D"/>
    <w:rsid w:val="00FF1A7C"/>
    <w:rsid w:val="00FF236C"/>
    <w:rsid w:val="00FF40B2"/>
    <w:rsid w:val="00FF4487"/>
    <w:rsid w:val="01AFBFC5"/>
    <w:rsid w:val="03F19EEB"/>
    <w:rsid w:val="05C9FC64"/>
    <w:rsid w:val="0600C2C8"/>
    <w:rsid w:val="071CF34B"/>
    <w:rsid w:val="07CD14F6"/>
    <w:rsid w:val="08270050"/>
    <w:rsid w:val="0838555C"/>
    <w:rsid w:val="0839D003"/>
    <w:rsid w:val="084DEB09"/>
    <w:rsid w:val="08B27C10"/>
    <w:rsid w:val="0AF1CAB1"/>
    <w:rsid w:val="0B078A44"/>
    <w:rsid w:val="0B6949A0"/>
    <w:rsid w:val="0CC3EE75"/>
    <w:rsid w:val="0D5F8ACB"/>
    <w:rsid w:val="0FAF07AE"/>
    <w:rsid w:val="0FBE180A"/>
    <w:rsid w:val="0FE5E67C"/>
    <w:rsid w:val="101A4C4E"/>
    <w:rsid w:val="10A77B3B"/>
    <w:rsid w:val="11F1498B"/>
    <w:rsid w:val="14B2EEC8"/>
    <w:rsid w:val="15559961"/>
    <w:rsid w:val="15EE6CFD"/>
    <w:rsid w:val="1632AE52"/>
    <w:rsid w:val="1766F4C1"/>
    <w:rsid w:val="1905CAC5"/>
    <w:rsid w:val="1AD14DBA"/>
    <w:rsid w:val="1B3ABA28"/>
    <w:rsid w:val="1CD979A9"/>
    <w:rsid w:val="1F1F2E72"/>
    <w:rsid w:val="2188A23B"/>
    <w:rsid w:val="2358D5BA"/>
    <w:rsid w:val="239C25F9"/>
    <w:rsid w:val="23FC5F1B"/>
    <w:rsid w:val="2400236E"/>
    <w:rsid w:val="2491C5EA"/>
    <w:rsid w:val="255A8449"/>
    <w:rsid w:val="25F09766"/>
    <w:rsid w:val="2694D053"/>
    <w:rsid w:val="271D5CE8"/>
    <w:rsid w:val="27B93882"/>
    <w:rsid w:val="292EC6CE"/>
    <w:rsid w:val="29793B14"/>
    <w:rsid w:val="29DEAEA4"/>
    <w:rsid w:val="2BCCE45A"/>
    <w:rsid w:val="2C2ACB61"/>
    <w:rsid w:val="2D4DCDE9"/>
    <w:rsid w:val="2DC8BA60"/>
    <w:rsid w:val="2E823D3C"/>
    <w:rsid w:val="31062722"/>
    <w:rsid w:val="319787AE"/>
    <w:rsid w:val="366541D8"/>
    <w:rsid w:val="379120D8"/>
    <w:rsid w:val="37AE0E1D"/>
    <w:rsid w:val="3A86E4B1"/>
    <w:rsid w:val="3F4B37B4"/>
    <w:rsid w:val="40CABCCF"/>
    <w:rsid w:val="41AEF80B"/>
    <w:rsid w:val="41E2803D"/>
    <w:rsid w:val="41E8A47C"/>
    <w:rsid w:val="42BB9519"/>
    <w:rsid w:val="431ACAE5"/>
    <w:rsid w:val="436A42E1"/>
    <w:rsid w:val="44096C90"/>
    <w:rsid w:val="466088E6"/>
    <w:rsid w:val="46618673"/>
    <w:rsid w:val="481E0A30"/>
    <w:rsid w:val="4891587A"/>
    <w:rsid w:val="489C7457"/>
    <w:rsid w:val="4A279DAE"/>
    <w:rsid w:val="4A4E98A1"/>
    <w:rsid w:val="4E4D2219"/>
    <w:rsid w:val="4E7A0D6A"/>
    <w:rsid w:val="4F22B81E"/>
    <w:rsid w:val="4F391E18"/>
    <w:rsid w:val="5256FB06"/>
    <w:rsid w:val="52C5BFFF"/>
    <w:rsid w:val="53157860"/>
    <w:rsid w:val="53326A9D"/>
    <w:rsid w:val="54B087CC"/>
    <w:rsid w:val="55299386"/>
    <w:rsid w:val="552F4103"/>
    <w:rsid w:val="55975451"/>
    <w:rsid w:val="571C6ADB"/>
    <w:rsid w:val="57F56477"/>
    <w:rsid w:val="59827077"/>
    <w:rsid w:val="5A6E2CAA"/>
    <w:rsid w:val="5B0633AD"/>
    <w:rsid w:val="5B7CAFF6"/>
    <w:rsid w:val="5B7EC49D"/>
    <w:rsid w:val="5BB2D03D"/>
    <w:rsid w:val="5C8151D9"/>
    <w:rsid w:val="5E359FD4"/>
    <w:rsid w:val="5F7566CD"/>
    <w:rsid w:val="5F7F0EA3"/>
    <w:rsid w:val="62802994"/>
    <w:rsid w:val="6342B52B"/>
    <w:rsid w:val="639FED40"/>
    <w:rsid w:val="63F91F10"/>
    <w:rsid w:val="649076F8"/>
    <w:rsid w:val="64A2DF6F"/>
    <w:rsid w:val="64FE8127"/>
    <w:rsid w:val="65B14A39"/>
    <w:rsid w:val="65D80A9E"/>
    <w:rsid w:val="6626BB48"/>
    <w:rsid w:val="667370CD"/>
    <w:rsid w:val="685861C8"/>
    <w:rsid w:val="68D2269D"/>
    <w:rsid w:val="69CF3DB1"/>
    <w:rsid w:val="6B71E99C"/>
    <w:rsid w:val="6DA72463"/>
    <w:rsid w:val="6DADD0EB"/>
    <w:rsid w:val="6DBB73B4"/>
    <w:rsid w:val="6F454405"/>
    <w:rsid w:val="7002F56B"/>
    <w:rsid w:val="7097A7B7"/>
    <w:rsid w:val="70B57CAE"/>
    <w:rsid w:val="70CCDAE1"/>
    <w:rsid w:val="71B9D510"/>
    <w:rsid w:val="7267607E"/>
    <w:rsid w:val="735D62B1"/>
    <w:rsid w:val="741BC3D5"/>
    <w:rsid w:val="74298A24"/>
    <w:rsid w:val="74A0F0CF"/>
    <w:rsid w:val="74D9856B"/>
    <w:rsid w:val="75CBFC45"/>
    <w:rsid w:val="78725E48"/>
    <w:rsid w:val="78733934"/>
    <w:rsid w:val="7883F18A"/>
    <w:rsid w:val="78F91DDD"/>
    <w:rsid w:val="795BB69F"/>
    <w:rsid w:val="7B0E9CB2"/>
    <w:rsid w:val="7B4997E0"/>
    <w:rsid w:val="7DEFDAFD"/>
    <w:rsid w:val="7E43EE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ED9155"/>
  <w15:chartTrackingRefBased/>
  <w15:docId w15:val="{B2DFEE8D-B4B1-42CD-A9CE-D4C28D7E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027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uiPriority w:val="9"/>
    <w:unhideWhenUsed/>
    <w:qFormat/>
    <w:rsid w:val="071CF34B"/>
    <w:pPr>
      <w:keepNext/>
      <w:keepLines/>
      <w:spacing w:before="160" w:after="80"/>
      <w:outlineLvl w:val="1"/>
    </w:pPr>
    <w:rPr>
      <w:rFonts w:asciiTheme="majorHAnsi" w:eastAsiaTheme="minorEastAsia" w:hAnsiTheme="majorHAnsi" w:cstheme="majorEastAsia"/>
      <w:color w:val="2F5496" w:themeColor="accent1" w:themeShade="BF"/>
      <w:sz w:val="32"/>
      <w:szCs w:val="32"/>
    </w:rPr>
  </w:style>
  <w:style w:type="paragraph" w:styleId="berschrift3">
    <w:name w:val="heading 3"/>
    <w:basedOn w:val="Standard"/>
    <w:link w:val="berschrift3Zchn"/>
    <w:uiPriority w:val="9"/>
    <w:qFormat/>
    <w:rsid w:val="0021504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uiPriority w:val="9"/>
    <w:unhideWhenUsed/>
    <w:qFormat/>
    <w:rsid w:val="071CF34B"/>
    <w:pPr>
      <w:keepNext/>
      <w:keepLines/>
      <w:spacing w:before="80" w:after="40"/>
      <w:outlineLvl w:val="3"/>
    </w:pPr>
    <w:rPr>
      <w:rFonts w:eastAsiaTheme="minorEastAsia" w:cstheme="majorEastAsia"/>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2150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215043"/>
  </w:style>
  <w:style w:type="character" w:customStyle="1" w:styleId="eop">
    <w:name w:val="eop"/>
    <w:basedOn w:val="Absatz-Standardschriftart"/>
    <w:rsid w:val="00215043"/>
  </w:style>
  <w:style w:type="character" w:customStyle="1" w:styleId="berschrift3Zchn">
    <w:name w:val="Überschrift 3 Zchn"/>
    <w:basedOn w:val="Absatz-Standardschriftart"/>
    <w:link w:val="berschrift3"/>
    <w:uiPriority w:val="9"/>
    <w:rsid w:val="00215043"/>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215043"/>
    <w:rPr>
      <w:b/>
      <w:bCs/>
    </w:rPr>
  </w:style>
  <w:style w:type="character" w:styleId="Hervorhebung">
    <w:name w:val="Emphasis"/>
    <w:basedOn w:val="Absatz-Standardschriftart"/>
    <w:uiPriority w:val="20"/>
    <w:qFormat/>
    <w:rsid w:val="00215043"/>
    <w:rPr>
      <w:i/>
      <w:iCs/>
    </w:rPr>
  </w:style>
  <w:style w:type="character" w:styleId="Kommentarzeichen">
    <w:name w:val="annotation reference"/>
    <w:basedOn w:val="Absatz-Standardschriftart"/>
    <w:uiPriority w:val="99"/>
    <w:semiHidden/>
    <w:unhideWhenUsed/>
    <w:rsid w:val="00D277E2"/>
    <w:rPr>
      <w:sz w:val="16"/>
      <w:szCs w:val="16"/>
    </w:rPr>
  </w:style>
  <w:style w:type="paragraph" w:styleId="Kommentartext">
    <w:name w:val="annotation text"/>
    <w:basedOn w:val="Standard"/>
    <w:link w:val="KommentartextZchn"/>
    <w:uiPriority w:val="99"/>
    <w:semiHidden/>
    <w:unhideWhenUsed/>
    <w:rsid w:val="00D277E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277E2"/>
    <w:rPr>
      <w:sz w:val="20"/>
      <w:szCs w:val="20"/>
    </w:rPr>
  </w:style>
  <w:style w:type="paragraph" w:styleId="Kommentarthema">
    <w:name w:val="annotation subject"/>
    <w:basedOn w:val="Kommentartext"/>
    <w:next w:val="Kommentartext"/>
    <w:link w:val="KommentarthemaZchn"/>
    <w:uiPriority w:val="99"/>
    <w:semiHidden/>
    <w:unhideWhenUsed/>
    <w:rsid w:val="00D277E2"/>
    <w:rPr>
      <w:b/>
      <w:bCs/>
    </w:rPr>
  </w:style>
  <w:style w:type="character" w:customStyle="1" w:styleId="KommentarthemaZchn">
    <w:name w:val="Kommentarthema Zchn"/>
    <w:basedOn w:val="KommentartextZchn"/>
    <w:link w:val="Kommentarthema"/>
    <w:uiPriority w:val="99"/>
    <w:semiHidden/>
    <w:rsid w:val="00D277E2"/>
    <w:rPr>
      <w:b/>
      <w:bCs/>
      <w:sz w:val="20"/>
      <w:szCs w:val="20"/>
    </w:rPr>
  </w:style>
  <w:style w:type="paragraph" w:styleId="Listenabsatz">
    <w:name w:val="List Paragraph"/>
    <w:basedOn w:val="Standard"/>
    <w:uiPriority w:val="34"/>
    <w:qFormat/>
    <w:rsid w:val="00CA7C17"/>
    <w:pPr>
      <w:ind w:left="720"/>
      <w:contextualSpacing/>
    </w:p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itternetztabelle6farbigAkzent1">
    <w:name w:val="Grid Table 6 Colorful Accent 1"/>
    <w:basedOn w:val="NormaleTabelle"/>
    <w:uiPriority w:val="5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uiPriority w:val="99"/>
    <w:unhideWhenUsed/>
    <w:rsid w:val="7097A7B7"/>
    <w:pPr>
      <w:tabs>
        <w:tab w:val="center" w:pos="4680"/>
        <w:tab w:val="right" w:pos="9360"/>
      </w:tabs>
      <w:spacing w:after="0" w:line="240" w:lineRule="auto"/>
    </w:pPr>
  </w:style>
  <w:style w:type="paragraph" w:styleId="Fuzeile">
    <w:name w:val="footer"/>
    <w:basedOn w:val="Standard"/>
    <w:uiPriority w:val="99"/>
    <w:unhideWhenUsed/>
    <w:rsid w:val="7097A7B7"/>
    <w:pPr>
      <w:tabs>
        <w:tab w:val="center" w:pos="4680"/>
        <w:tab w:val="right" w:pos="9360"/>
      </w:tabs>
      <w:spacing w:after="0" w:line="240" w:lineRule="auto"/>
    </w:pPr>
  </w:style>
  <w:style w:type="character" w:customStyle="1" w:styleId="berschrift1Zchn">
    <w:name w:val="Überschrift 1 Zchn"/>
    <w:basedOn w:val="Absatz-Standardschriftart"/>
    <w:link w:val="berschrift1"/>
    <w:uiPriority w:val="9"/>
    <w:rsid w:val="00F027F4"/>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F027F4"/>
    <w:pPr>
      <w:outlineLvl w:val="9"/>
    </w:pPr>
    <w:rPr>
      <w:lang w:eastAsia="de-DE"/>
    </w:rPr>
  </w:style>
  <w:style w:type="paragraph" w:styleId="Verzeichnis3">
    <w:name w:val="toc 3"/>
    <w:basedOn w:val="Standard"/>
    <w:next w:val="Standard"/>
    <w:autoRedefine/>
    <w:uiPriority w:val="39"/>
    <w:unhideWhenUsed/>
    <w:rsid w:val="00F027F4"/>
    <w:pPr>
      <w:spacing w:after="100"/>
      <w:ind w:left="440"/>
    </w:pPr>
  </w:style>
  <w:style w:type="paragraph" w:styleId="Verzeichnis2">
    <w:name w:val="toc 2"/>
    <w:basedOn w:val="Standard"/>
    <w:next w:val="Standard"/>
    <w:autoRedefine/>
    <w:uiPriority w:val="39"/>
    <w:unhideWhenUsed/>
    <w:rsid w:val="00F027F4"/>
    <w:pPr>
      <w:spacing w:after="100"/>
      <w:ind w:left="220"/>
    </w:pPr>
  </w:style>
  <w:style w:type="character" w:styleId="Hyperlink">
    <w:name w:val="Hyperlink"/>
    <w:basedOn w:val="Absatz-Standardschriftart"/>
    <w:uiPriority w:val="99"/>
    <w:unhideWhenUsed/>
    <w:rsid w:val="00F027F4"/>
    <w:rPr>
      <w:color w:val="0563C1" w:themeColor="hyperlink"/>
      <w:u w:val="single"/>
    </w:rPr>
  </w:style>
  <w:style w:type="paragraph" w:styleId="Verzeichnis1">
    <w:name w:val="toc 1"/>
    <w:basedOn w:val="Standard"/>
    <w:next w:val="Standard"/>
    <w:autoRedefine/>
    <w:uiPriority w:val="39"/>
    <w:unhideWhenUsed/>
    <w:rsid w:val="00FB6C0A"/>
    <w:pPr>
      <w:spacing w:after="100"/>
    </w:pPr>
    <w:rPr>
      <w:rFonts w:eastAsiaTheme="minorEastAsia" w:cs="Times New Roman"/>
      <w:lang w:eastAsia="de-DE"/>
    </w:rPr>
  </w:style>
  <w:style w:type="paragraph" w:styleId="StandardWeb">
    <w:name w:val="Normal (Web)"/>
    <w:basedOn w:val="Standard"/>
    <w:uiPriority w:val="99"/>
    <w:semiHidden/>
    <w:unhideWhenUsed/>
    <w:rsid w:val="000C28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link w:val="KeinLeerraumZchn"/>
    <w:uiPriority w:val="1"/>
    <w:qFormat/>
    <w:rsid w:val="00156981"/>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156981"/>
    <w:rPr>
      <w:rFonts w:eastAsiaTheme="minorEastAsia"/>
      <w:lang w:eastAsia="de-DE"/>
    </w:rPr>
  </w:style>
  <w:style w:type="character" w:styleId="NichtaufgelsteErwhnung">
    <w:name w:val="Unresolved Mention"/>
    <w:basedOn w:val="Absatz-Standardschriftart"/>
    <w:uiPriority w:val="99"/>
    <w:semiHidden/>
    <w:unhideWhenUsed/>
    <w:rsid w:val="00203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51417">
      <w:bodyDiv w:val="1"/>
      <w:marLeft w:val="0"/>
      <w:marRight w:val="0"/>
      <w:marTop w:val="0"/>
      <w:marBottom w:val="0"/>
      <w:divBdr>
        <w:top w:val="none" w:sz="0" w:space="0" w:color="auto"/>
        <w:left w:val="none" w:sz="0" w:space="0" w:color="auto"/>
        <w:bottom w:val="none" w:sz="0" w:space="0" w:color="auto"/>
        <w:right w:val="none" w:sz="0" w:space="0" w:color="auto"/>
      </w:divBdr>
      <w:divsChild>
        <w:div w:id="230772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413814">
      <w:bodyDiv w:val="1"/>
      <w:marLeft w:val="0"/>
      <w:marRight w:val="0"/>
      <w:marTop w:val="0"/>
      <w:marBottom w:val="0"/>
      <w:divBdr>
        <w:top w:val="none" w:sz="0" w:space="0" w:color="auto"/>
        <w:left w:val="none" w:sz="0" w:space="0" w:color="auto"/>
        <w:bottom w:val="none" w:sz="0" w:space="0" w:color="auto"/>
        <w:right w:val="none" w:sz="0" w:space="0" w:color="auto"/>
      </w:divBdr>
      <w:divsChild>
        <w:div w:id="134302799">
          <w:marLeft w:val="547"/>
          <w:marRight w:val="0"/>
          <w:marTop w:val="0"/>
          <w:marBottom w:val="0"/>
          <w:divBdr>
            <w:top w:val="none" w:sz="0" w:space="0" w:color="auto"/>
            <w:left w:val="none" w:sz="0" w:space="0" w:color="auto"/>
            <w:bottom w:val="none" w:sz="0" w:space="0" w:color="auto"/>
            <w:right w:val="none" w:sz="0" w:space="0" w:color="auto"/>
          </w:divBdr>
        </w:div>
      </w:divsChild>
    </w:div>
    <w:div w:id="617880512">
      <w:bodyDiv w:val="1"/>
      <w:marLeft w:val="0"/>
      <w:marRight w:val="0"/>
      <w:marTop w:val="0"/>
      <w:marBottom w:val="0"/>
      <w:divBdr>
        <w:top w:val="none" w:sz="0" w:space="0" w:color="auto"/>
        <w:left w:val="none" w:sz="0" w:space="0" w:color="auto"/>
        <w:bottom w:val="none" w:sz="0" w:space="0" w:color="auto"/>
        <w:right w:val="none" w:sz="0" w:space="0" w:color="auto"/>
      </w:divBdr>
    </w:div>
    <w:div w:id="646282223">
      <w:bodyDiv w:val="1"/>
      <w:marLeft w:val="0"/>
      <w:marRight w:val="0"/>
      <w:marTop w:val="0"/>
      <w:marBottom w:val="0"/>
      <w:divBdr>
        <w:top w:val="none" w:sz="0" w:space="0" w:color="auto"/>
        <w:left w:val="none" w:sz="0" w:space="0" w:color="auto"/>
        <w:bottom w:val="none" w:sz="0" w:space="0" w:color="auto"/>
        <w:right w:val="none" w:sz="0" w:space="0" w:color="auto"/>
      </w:divBdr>
      <w:divsChild>
        <w:div w:id="2009940417">
          <w:marLeft w:val="0"/>
          <w:marRight w:val="0"/>
          <w:marTop w:val="0"/>
          <w:marBottom w:val="0"/>
          <w:divBdr>
            <w:top w:val="none" w:sz="0" w:space="0" w:color="auto"/>
            <w:left w:val="none" w:sz="0" w:space="0" w:color="auto"/>
            <w:bottom w:val="none" w:sz="0" w:space="0" w:color="auto"/>
            <w:right w:val="none" w:sz="0" w:space="0" w:color="auto"/>
          </w:divBdr>
          <w:divsChild>
            <w:div w:id="2095782684">
              <w:marLeft w:val="0"/>
              <w:marRight w:val="0"/>
              <w:marTop w:val="0"/>
              <w:marBottom w:val="0"/>
              <w:divBdr>
                <w:top w:val="none" w:sz="0" w:space="0" w:color="auto"/>
                <w:left w:val="none" w:sz="0" w:space="0" w:color="auto"/>
                <w:bottom w:val="none" w:sz="0" w:space="0" w:color="auto"/>
                <w:right w:val="none" w:sz="0" w:space="0" w:color="auto"/>
              </w:divBdr>
            </w:div>
            <w:div w:id="55046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84096">
      <w:bodyDiv w:val="1"/>
      <w:marLeft w:val="0"/>
      <w:marRight w:val="0"/>
      <w:marTop w:val="0"/>
      <w:marBottom w:val="0"/>
      <w:divBdr>
        <w:top w:val="none" w:sz="0" w:space="0" w:color="auto"/>
        <w:left w:val="none" w:sz="0" w:space="0" w:color="auto"/>
        <w:bottom w:val="none" w:sz="0" w:space="0" w:color="auto"/>
        <w:right w:val="none" w:sz="0" w:space="0" w:color="auto"/>
      </w:divBdr>
      <w:divsChild>
        <w:div w:id="310982274">
          <w:marLeft w:val="0"/>
          <w:marRight w:val="0"/>
          <w:marTop w:val="0"/>
          <w:marBottom w:val="0"/>
          <w:divBdr>
            <w:top w:val="none" w:sz="0" w:space="0" w:color="auto"/>
            <w:left w:val="none" w:sz="0" w:space="0" w:color="auto"/>
            <w:bottom w:val="none" w:sz="0" w:space="0" w:color="auto"/>
            <w:right w:val="none" w:sz="0" w:space="0" w:color="auto"/>
          </w:divBdr>
          <w:divsChild>
            <w:div w:id="362874742">
              <w:marLeft w:val="0"/>
              <w:marRight w:val="0"/>
              <w:marTop w:val="0"/>
              <w:marBottom w:val="0"/>
              <w:divBdr>
                <w:top w:val="none" w:sz="0" w:space="0" w:color="auto"/>
                <w:left w:val="none" w:sz="0" w:space="0" w:color="auto"/>
                <w:bottom w:val="none" w:sz="0" w:space="0" w:color="auto"/>
                <w:right w:val="none" w:sz="0" w:space="0" w:color="auto"/>
              </w:divBdr>
            </w:div>
            <w:div w:id="879826897">
              <w:marLeft w:val="0"/>
              <w:marRight w:val="0"/>
              <w:marTop w:val="0"/>
              <w:marBottom w:val="0"/>
              <w:divBdr>
                <w:top w:val="none" w:sz="0" w:space="0" w:color="auto"/>
                <w:left w:val="none" w:sz="0" w:space="0" w:color="auto"/>
                <w:bottom w:val="none" w:sz="0" w:space="0" w:color="auto"/>
                <w:right w:val="none" w:sz="0" w:space="0" w:color="auto"/>
              </w:divBdr>
            </w:div>
            <w:div w:id="909072298">
              <w:marLeft w:val="0"/>
              <w:marRight w:val="0"/>
              <w:marTop w:val="0"/>
              <w:marBottom w:val="0"/>
              <w:divBdr>
                <w:top w:val="none" w:sz="0" w:space="0" w:color="auto"/>
                <w:left w:val="none" w:sz="0" w:space="0" w:color="auto"/>
                <w:bottom w:val="none" w:sz="0" w:space="0" w:color="auto"/>
                <w:right w:val="none" w:sz="0" w:space="0" w:color="auto"/>
              </w:divBdr>
            </w:div>
            <w:div w:id="974211933">
              <w:marLeft w:val="0"/>
              <w:marRight w:val="0"/>
              <w:marTop w:val="0"/>
              <w:marBottom w:val="0"/>
              <w:divBdr>
                <w:top w:val="none" w:sz="0" w:space="0" w:color="auto"/>
                <w:left w:val="none" w:sz="0" w:space="0" w:color="auto"/>
                <w:bottom w:val="none" w:sz="0" w:space="0" w:color="auto"/>
                <w:right w:val="none" w:sz="0" w:space="0" w:color="auto"/>
              </w:divBdr>
            </w:div>
            <w:div w:id="1050956824">
              <w:marLeft w:val="0"/>
              <w:marRight w:val="0"/>
              <w:marTop w:val="0"/>
              <w:marBottom w:val="0"/>
              <w:divBdr>
                <w:top w:val="none" w:sz="0" w:space="0" w:color="auto"/>
                <w:left w:val="none" w:sz="0" w:space="0" w:color="auto"/>
                <w:bottom w:val="none" w:sz="0" w:space="0" w:color="auto"/>
                <w:right w:val="none" w:sz="0" w:space="0" w:color="auto"/>
              </w:divBdr>
            </w:div>
            <w:div w:id="951593341">
              <w:marLeft w:val="0"/>
              <w:marRight w:val="0"/>
              <w:marTop w:val="0"/>
              <w:marBottom w:val="0"/>
              <w:divBdr>
                <w:top w:val="none" w:sz="0" w:space="0" w:color="auto"/>
                <w:left w:val="none" w:sz="0" w:space="0" w:color="auto"/>
                <w:bottom w:val="none" w:sz="0" w:space="0" w:color="auto"/>
                <w:right w:val="none" w:sz="0" w:space="0" w:color="auto"/>
              </w:divBdr>
            </w:div>
            <w:div w:id="656232161">
              <w:marLeft w:val="0"/>
              <w:marRight w:val="0"/>
              <w:marTop w:val="0"/>
              <w:marBottom w:val="0"/>
              <w:divBdr>
                <w:top w:val="none" w:sz="0" w:space="0" w:color="auto"/>
                <w:left w:val="none" w:sz="0" w:space="0" w:color="auto"/>
                <w:bottom w:val="none" w:sz="0" w:space="0" w:color="auto"/>
                <w:right w:val="none" w:sz="0" w:space="0" w:color="auto"/>
              </w:divBdr>
            </w:div>
            <w:div w:id="539391813">
              <w:marLeft w:val="0"/>
              <w:marRight w:val="0"/>
              <w:marTop w:val="0"/>
              <w:marBottom w:val="0"/>
              <w:divBdr>
                <w:top w:val="none" w:sz="0" w:space="0" w:color="auto"/>
                <w:left w:val="none" w:sz="0" w:space="0" w:color="auto"/>
                <w:bottom w:val="none" w:sz="0" w:space="0" w:color="auto"/>
                <w:right w:val="none" w:sz="0" w:space="0" w:color="auto"/>
              </w:divBdr>
            </w:div>
            <w:div w:id="1027829826">
              <w:marLeft w:val="0"/>
              <w:marRight w:val="0"/>
              <w:marTop w:val="0"/>
              <w:marBottom w:val="0"/>
              <w:divBdr>
                <w:top w:val="none" w:sz="0" w:space="0" w:color="auto"/>
                <w:left w:val="none" w:sz="0" w:space="0" w:color="auto"/>
                <w:bottom w:val="none" w:sz="0" w:space="0" w:color="auto"/>
                <w:right w:val="none" w:sz="0" w:space="0" w:color="auto"/>
              </w:divBdr>
            </w:div>
            <w:div w:id="1224024826">
              <w:marLeft w:val="0"/>
              <w:marRight w:val="0"/>
              <w:marTop w:val="0"/>
              <w:marBottom w:val="0"/>
              <w:divBdr>
                <w:top w:val="none" w:sz="0" w:space="0" w:color="auto"/>
                <w:left w:val="none" w:sz="0" w:space="0" w:color="auto"/>
                <w:bottom w:val="none" w:sz="0" w:space="0" w:color="auto"/>
                <w:right w:val="none" w:sz="0" w:space="0" w:color="auto"/>
              </w:divBdr>
            </w:div>
            <w:div w:id="1964456788">
              <w:marLeft w:val="0"/>
              <w:marRight w:val="0"/>
              <w:marTop w:val="0"/>
              <w:marBottom w:val="0"/>
              <w:divBdr>
                <w:top w:val="none" w:sz="0" w:space="0" w:color="auto"/>
                <w:left w:val="none" w:sz="0" w:space="0" w:color="auto"/>
                <w:bottom w:val="none" w:sz="0" w:space="0" w:color="auto"/>
                <w:right w:val="none" w:sz="0" w:space="0" w:color="auto"/>
              </w:divBdr>
            </w:div>
            <w:div w:id="7830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54591">
      <w:bodyDiv w:val="1"/>
      <w:marLeft w:val="0"/>
      <w:marRight w:val="0"/>
      <w:marTop w:val="0"/>
      <w:marBottom w:val="0"/>
      <w:divBdr>
        <w:top w:val="none" w:sz="0" w:space="0" w:color="auto"/>
        <w:left w:val="none" w:sz="0" w:space="0" w:color="auto"/>
        <w:bottom w:val="none" w:sz="0" w:space="0" w:color="auto"/>
        <w:right w:val="none" w:sz="0" w:space="0" w:color="auto"/>
      </w:divBdr>
      <w:divsChild>
        <w:div w:id="1484614415">
          <w:marLeft w:val="547"/>
          <w:marRight w:val="0"/>
          <w:marTop w:val="0"/>
          <w:marBottom w:val="0"/>
          <w:divBdr>
            <w:top w:val="none" w:sz="0" w:space="0" w:color="auto"/>
            <w:left w:val="none" w:sz="0" w:space="0" w:color="auto"/>
            <w:bottom w:val="none" w:sz="0" w:space="0" w:color="auto"/>
            <w:right w:val="none" w:sz="0" w:space="0" w:color="auto"/>
          </w:divBdr>
        </w:div>
      </w:divsChild>
    </w:div>
    <w:div w:id="1269853231">
      <w:bodyDiv w:val="1"/>
      <w:marLeft w:val="0"/>
      <w:marRight w:val="0"/>
      <w:marTop w:val="0"/>
      <w:marBottom w:val="0"/>
      <w:divBdr>
        <w:top w:val="none" w:sz="0" w:space="0" w:color="auto"/>
        <w:left w:val="none" w:sz="0" w:space="0" w:color="auto"/>
        <w:bottom w:val="none" w:sz="0" w:space="0" w:color="auto"/>
        <w:right w:val="none" w:sz="0" w:space="0" w:color="auto"/>
      </w:divBdr>
      <w:divsChild>
        <w:div w:id="1347289510">
          <w:marLeft w:val="0"/>
          <w:marRight w:val="0"/>
          <w:marTop w:val="0"/>
          <w:marBottom w:val="0"/>
          <w:divBdr>
            <w:top w:val="none" w:sz="0" w:space="0" w:color="auto"/>
            <w:left w:val="none" w:sz="0" w:space="0" w:color="auto"/>
            <w:bottom w:val="none" w:sz="0" w:space="0" w:color="auto"/>
            <w:right w:val="none" w:sz="0" w:space="0" w:color="auto"/>
          </w:divBdr>
          <w:divsChild>
            <w:div w:id="124919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763300">
      <w:bodyDiv w:val="1"/>
      <w:marLeft w:val="0"/>
      <w:marRight w:val="0"/>
      <w:marTop w:val="0"/>
      <w:marBottom w:val="0"/>
      <w:divBdr>
        <w:top w:val="none" w:sz="0" w:space="0" w:color="auto"/>
        <w:left w:val="none" w:sz="0" w:space="0" w:color="auto"/>
        <w:bottom w:val="none" w:sz="0" w:space="0" w:color="auto"/>
        <w:right w:val="none" w:sz="0" w:space="0" w:color="auto"/>
      </w:divBdr>
      <w:divsChild>
        <w:div w:id="311108115">
          <w:marLeft w:val="0"/>
          <w:marRight w:val="0"/>
          <w:marTop w:val="0"/>
          <w:marBottom w:val="0"/>
          <w:divBdr>
            <w:top w:val="none" w:sz="0" w:space="0" w:color="auto"/>
            <w:left w:val="none" w:sz="0" w:space="0" w:color="auto"/>
            <w:bottom w:val="none" w:sz="0" w:space="0" w:color="auto"/>
            <w:right w:val="none" w:sz="0" w:space="0" w:color="auto"/>
          </w:divBdr>
        </w:div>
        <w:div w:id="837966055">
          <w:marLeft w:val="0"/>
          <w:marRight w:val="0"/>
          <w:marTop w:val="0"/>
          <w:marBottom w:val="0"/>
          <w:divBdr>
            <w:top w:val="none" w:sz="0" w:space="0" w:color="auto"/>
            <w:left w:val="none" w:sz="0" w:space="0" w:color="auto"/>
            <w:bottom w:val="none" w:sz="0" w:space="0" w:color="auto"/>
            <w:right w:val="none" w:sz="0" w:space="0" w:color="auto"/>
          </w:divBdr>
        </w:div>
        <w:div w:id="887494316">
          <w:marLeft w:val="0"/>
          <w:marRight w:val="0"/>
          <w:marTop w:val="0"/>
          <w:marBottom w:val="0"/>
          <w:divBdr>
            <w:top w:val="none" w:sz="0" w:space="0" w:color="auto"/>
            <w:left w:val="none" w:sz="0" w:space="0" w:color="auto"/>
            <w:bottom w:val="none" w:sz="0" w:space="0" w:color="auto"/>
            <w:right w:val="none" w:sz="0" w:space="0" w:color="auto"/>
          </w:divBdr>
        </w:div>
      </w:divsChild>
    </w:div>
    <w:div w:id="1606884165">
      <w:bodyDiv w:val="1"/>
      <w:marLeft w:val="0"/>
      <w:marRight w:val="0"/>
      <w:marTop w:val="0"/>
      <w:marBottom w:val="0"/>
      <w:divBdr>
        <w:top w:val="none" w:sz="0" w:space="0" w:color="auto"/>
        <w:left w:val="none" w:sz="0" w:space="0" w:color="auto"/>
        <w:bottom w:val="none" w:sz="0" w:space="0" w:color="auto"/>
        <w:right w:val="none" w:sz="0" w:space="0" w:color="auto"/>
      </w:divBdr>
      <w:divsChild>
        <w:div w:id="1442069986">
          <w:blockQuote w:val="1"/>
          <w:marLeft w:val="720"/>
          <w:marRight w:val="720"/>
          <w:marTop w:val="100"/>
          <w:marBottom w:val="100"/>
          <w:divBdr>
            <w:top w:val="none" w:sz="0" w:space="0" w:color="auto"/>
            <w:left w:val="none" w:sz="0" w:space="0" w:color="auto"/>
            <w:bottom w:val="none" w:sz="0" w:space="0" w:color="auto"/>
            <w:right w:val="none" w:sz="0" w:space="0" w:color="auto"/>
          </w:divBdr>
        </w:div>
        <w:div w:id="762918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911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4917472">
      <w:bodyDiv w:val="1"/>
      <w:marLeft w:val="0"/>
      <w:marRight w:val="0"/>
      <w:marTop w:val="0"/>
      <w:marBottom w:val="0"/>
      <w:divBdr>
        <w:top w:val="none" w:sz="0" w:space="0" w:color="auto"/>
        <w:left w:val="none" w:sz="0" w:space="0" w:color="auto"/>
        <w:bottom w:val="none" w:sz="0" w:space="0" w:color="auto"/>
        <w:right w:val="none" w:sz="0" w:space="0" w:color="auto"/>
      </w:divBdr>
      <w:divsChild>
        <w:div w:id="2144228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364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192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8624854">
      <w:bodyDiv w:val="1"/>
      <w:marLeft w:val="0"/>
      <w:marRight w:val="0"/>
      <w:marTop w:val="0"/>
      <w:marBottom w:val="0"/>
      <w:divBdr>
        <w:top w:val="none" w:sz="0" w:space="0" w:color="auto"/>
        <w:left w:val="none" w:sz="0" w:space="0" w:color="auto"/>
        <w:bottom w:val="none" w:sz="0" w:space="0" w:color="auto"/>
        <w:right w:val="none" w:sz="0" w:space="0" w:color="auto"/>
      </w:divBdr>
    </w:div>
    <w:div w:id="2111197263">
      <w:bodyDiv w:val="1"/>
      <w:marLeft w:val="0"/>
      <w:marRight w:val="0"/>
      <w:marTop w:val="0"/>
      <w:marBottom w:val="0"/>
      <w:divBdr>
        <w:top w:val="none" w:sz="0" w:space="0" w:color="auto"/>
        <w:left w:val="none" w:sz="0" w:space="0" w:color="auto"/>
        <w:bottom w:val="none" w:sz="0" w:space="0" w:color="auto"/>
        <w:right w:val="none" w:sz="0" w:space="0" w:color="auto"/>
      </w:divBdr>
      <w:divsChild>
        <w:div w:id="1577739197">
          <w:marLeft w:val="0"/>
          <w:marRight w:val="0"/>
          <w:marTop w:val="0"/>
          <w:marBottom w:val="0"/>
          <w:divBdr>
            <w:top w:val="none" w:sz="0" w:space="0" w:color="auto"/>
            <w:left w:val="none" w:sz="0" w:space="0" w:color="auto"/>
            <w:bottom w:val="none" w:sz="0" w:space="0" w:color="auto"/>
            <w:right w:val="none" w:sz="0" w:space="0" w:color="auto"/>
          </w:divBdr>
          <w:divsChild>
            <w:div w:id="51655579">
              <w:marLeft w:val="0"/>
              <w:marRight w:val="0"/>
              <w:marTop w:val="0"/>
              <w:marBottom w:val="0"/>
              <w:divBdr>
                <w:top w:val="none" w:sz="0" w:space="0" w:color="auto"/>
                <w:left w:val="none" w:sz="0" w:space="0" w:color="auto"/>
                <w:bottom w:val="none" w:sz="0" w:space="0" w:color="auto"/>
                <w:right w:val="none" w:sz="0" w:space="0" w:color="auto"/>
              </w:divBdr>
            </w:div>
            <w:div w:id="1688671400">
              <w:marLeft w:val="0"/>
              <w:marRight w:val="0"/>
              <w:marTop w:val="0"/>
              <w:marBottom w:val="0"/>
              <w:divBdr>
                <w:top w:val="none" w:sz="0" w:space="0" w:color="auto"/>
                <w:left w:val="none" w:sz="0" w:space="0" w:color="auto"/>
                <w:bottom w:val="none" w:sz="0" w:space="0" w:color="auto"/>
                <w:right w:val="none" w:sz="0" w:space="0" w:color="auto"/>
              </w:divBdr>
            </w:div>
            <w:div w:id="2123455855">
              <w:marLeft w:val="0"/>
              <w:marRight w:val="0"/>
              <w:marTop w:val="0"/>
              <w:marBottom w:val="0"/>
              <w:divBdr>
                <w:top w:val="none" w:sz="0" w:space="0" w:color="auto"/>
                <w:left w:val="none" w:sz="0" w:space="0" w:color="auto"/>
                <w:bottom w:val="none" w:sz="0" w:space="0" w:color="auto"/>
                <w:right w:val="none" w:sz="0" w:space="0" w:color="auto"/>
              </w:divBdr>
            </w:div>
            <w:div w:id="171574543">
              <w:marLeft w:val="0"/>
              <w:marRight w:val="0"/>
              <w:marTop w:val="0"/>
              <w:marBottom w:val="0"/>
              <w:divBdr>
                <w:top w:val="none" w:sz="0" w:space="0" w:color="auto"/>
                <w:left w:val="none" w:sz="0" w:space="0" w:color="auto"/>
                <w:bottom w:val="none" w:sz="0" w:space="0" w:color="auto"/>
                <w:right w:val="none" w:sz="0" w:space="0" w:color="auto"/>
              </w:divBdr>
            </w:div>
            <w:div w:id="568613601">
              <w:marLeft w:val="0"/>
              <w:marRight w:val="0"/>
              <w:marTop w:val="0"/>
              <w:marBottom w:val="0"/>
              <w:divBdr>
                <w:top w:val="none" w:sz="0" w:space="0" w:color="auto"/>
                <w:left w:val="none" w:sz="0" w:space="0" w:color="auto"/>
                <w:bottom w:val="none" w:sz="0" w:space="0" w:color="auto"/>
                <w:right w:val="none" w:sz="0" w:space="0" w:color="auto"/>
              </w:divBdr>
            </w:div>
            <w:div w:id="229317974">
              <w:marLeft w:val="0"/>
              <w:marRight w:val="0"/>
              <w:marTop w:val="0"/>
              <w:marBottom w:val="0"/>
              <w:divBdr>
                <w:top w:val="none" w:sz="0" w:space="0" w:color="auto"/>
                <w:left w:val="none" w:sz="0" w:space="0" w:color="auto"/>
                <w:bottom w:val="none" w:sz="0" w:space="0" w:color="auto"/>
                <w:right w:val="none" w:sz="0" w:space="0" w:color="auto"/>
              </w:divBdr>
            </w:div>
            <w:div w:id="169613405">
              <w:marLeft w:val="0"/>
              <w:marRight w:val="0"/>
              <w:marTop w:val="0"/>
              <w:marBottom w:val="0"/>
              <w:divBdr>
                <w:top w:val="none" w:sz="0" w:space="0" w:color="auto"/>
                <w:left w:val="none" w:sz="0" w:space="0" w:color="auto"/>
                <w:bottom w:val="none" w:sz="0" w:space="0" w:color="auto"/>
                <w:right w:val="none" w:sz="0" w:space="0" w:color="auto"/>
              </w:divBdr>
            </w:div>
            <w:div w:id="844130901">
              <w:marLeft w:val="0"/>
              <w:marRight w:val="0"/>
              <w:marTop w:val="0"/>
              <w:marBottom w:val="0"/>
              <w:divBdr>
                <w:top w:val="none" w:sz="0" w:space="0" w:color="auto"/>
                <w:left w:val="none" w:sz="0" w:space="0" w:color="auto"/>
                <w:bottom w:val="none" w:sz="0" w:space="0" w:color="auto"/>
                <w:right w:val="none" w:sz="0" w:space="0" w:color="auto"/>
              </w:divBdr>
            </w:div>
            <w:div w:id="2000108844">
              <w:marLeft w:val="0"/>
              <w:marRight w:val="0"/>
              <w:marTop w:val="0"/>
              <w:marBottom w:val="0"/>
              <w:divBdr>
                <w:top w:val="none" w:sz="0" w:space="0" w:color="auto"/>
                <w:left w:val="none" w:sz="0" w:space="0" w:color="auto"/>
                <w:bottom w:val="none" w:sz="0" w:space="0" w:color="auto"/>
                <w:right w:val="none" w:sz="0" w:space="0" w:color="auto"/>
              </w:divBdr>
            </w:div>
            <w:div w:id="1367100977">
              <w:marLeft w:val="0"/>
              <w:marRight w:val="0"/>
              <w:marTop w:val="0"/>
              <w:marBottom w:val="0"/>
              <w:divBdr>
                <w:top w:val="none" w:sz="0" w:space="0" w:color="auto"/>
                <w:left w:val="none" w:sz="0" w:space="0" w:color="auto"/>
                <w:bottom w:val="none" w:sz="0" w:space="0" w:color="auto"/>
                <w:right w:val="none" w:sz="0" w:space="0" w:color="auto"/>
              </w:divBdr>
            </w:div>
            <w:div w:id="1104763242">
              <w:marLeft w:val="0"/>
              <w:marRight w:val="0"/>
              <w:marTop w:val="0"/>
              <w:marBottom w:val="0"/>
              <w:divBdr>
                <w:top w:val="none" w:sz="0" w:space="0" w:color="auto"/>
                <w:left w:val="none" w:sz="0" w:space="0" w:color="auto"/>
                <w:bottom w:val="none" w:sz="0" w:space="0" w:color="auto"/>
                <w:right w:val="none" w:sz="0" w:space="0" w:color="auto"/>
              </w:divBdr>
            </w:div>
            <w:div w:id="1570921863">
              <w:marLeft w:val="0"/>
              <w:marRight w:val="0"/>
              <w:marTop w:val="0"/>
              <w:marBottom w:val="0"/>
              <w:divBdr>
                <w:top w:val="none" w:sz="0" w:space="0" w:color="auto"/>
                <w:left w:val="none" w:sz="0" w:space="0" w:color="auto"/>
                <w:bottom w:val="none" w:sz="0" w:space="0" w:color="auto"/>
                <w:right w:val="none" w:sz="0" w:space="0" w:color="auto"/>
              </w:divBdr>
            </w:div>
            <w:div w:id="610748583">
              <w:marLeft w:val="0"/>
              <w:marRight w:val="0"/>
              <w:marTop w:val="0"/>
              <w:marBottom w:val="0"/>
              <w:divBdr>
                <w:top w:val="none" w:sz="0" w:space="0" w:color="auto"/>
                <w:left w:val="none" w:sz="0" w:space="0" w:color="auto"/>
                <w:bottom w:val="none" w:sz="0" w:space="0" w:color="auto"/>
                <w:right w:val="none" w:sz="0" w:space="0" w:color="auto"/>
              </w:divBdr>
            </w:div>
            <w:div w:id="1132096035">
              <w:marLeft w:val="0"/>
              <w:marRight w:val="0"/>
              <w:marTop w:val="0"/>
              <w:marBottom w:val="0"/>
              <w:divBdr>
                <w:top w:val="none" w:sz="0" w:space="0" w:color="auto"/>
                <w:left w:val="none" w:sz="0" w:space="0" w:color="auto"/>
                <w:bottom w:val="none" w:sz="0" w:space="0" w:color="auto"/>
                <w:right w:val="none" w:sz="0" w:space="0" w:color="auto"/>
              </w:divBdr>
            </w:div>
            <w:div w:id="1606690549">
              <w:marLeft w:val="0"/>
              <w:marRight w:val="0"/>
              <w:marTop w:val="0"/>
              <w:marBottom w:val="0"/>
              <w:divBdr>
                <w:top w:val="none" w:sz="0" w:space="0" w:color="auto"/>
                <w:left w:val="none" w:sz="0" w:space="0" w:color="auto"/>
                <w:bottom w:val="none" w:sz="0" w:space="0" w:color="auto"/>
                <w:right w:val="none" w:sz="0" w:space="0" w:color="auto"/>
              </w:divBdr>
            </w:div>
            <w:div w:id="259412076">
              <w:marLeft w:val="0"/>
              <w:marRight w:val="0"/>
              <w:marTop w:val="0"/>
              <w:marBottom w:val="0"/>
              <w:divBdr>
                <w:top w:val="none" w:sz="0" w:space="0" w:color="auto"/>
                <w:left w:val="none" w:sz="0" w:space="0" w:color="auto"/>
                <w:bottom w:val="none" w:sz="0" w:space="0" w:color="auto"/>
                <w:right w:val="none" w:sz="0" w:space="0" w:color="auto"/>
              </w:divBdr>
            </w:div>
            <w:div w:id="136250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7.svg"/><Relationship Id="rId26" Type="http://schemas.openxmlformats.org/officeDocument/2006/relationships/diagramQuickStyle" Target="diagrams/quickStyle2.xml"/><Relationship Id="rId39" Type="http://schemas.openxmlformats.org/officeDocument/2006/relationships/diagramLayout" Target="diagrams/layout4.xml"/><Relationship Id="rId3" Type="http://schemas.openxmlformats.org/officeDocument/2006/relationships/customXml" Target="../customXml/item3.xml"/><Relationship Id="rId21" Type="http://schemas.openxmlformats.org/officeDocument/2006/relationships/diagramQuickStyle" Target="diagrams/quickStyle1.xml"/><Relationship Id="rId34" Type="http://schemas.openxmlformats.org/officeDocument/2006/relationships/diagramColors" Target="diagrams/colors3.xml"/><Relationship Id="rId42" Type="http://schemas.microsoft.com/office/2007/relationships/diagramDrawing" Target="diagrams/drawing4.xml"/><Relationship Id="rId47" Type="http://schemas.microsoft.com/office/2007/relationships/diagramDrawing" Target="diagrams/drawing5.xml"/><Relationship Id="rId50" Type="http://schemas.openxmlformats.org/officeDocument/2006/relationships/diagramQuickStyle" Target="diagrams/quickStyle6.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png"/><Relationship Id="rId25" Type="http://schemas.openxmlformats.org/officeDocument/2006/relationships/diagramLayout" Target="diagrams/layout2.xml"/><Relationship Id="rId33" Type="http://schemas.openxmlformats.org/officeDocument/2006/relationships/diagramQuickStyle" Target="diagrams/quickStyle3.xml"/><Relationship Id="rId38" Type="http://schemas.openxmlformats.org/officeDocument/2006/relationships/diagramData" Target="diagrams/data4.xml"/><Relationship Id="rId46" Type="http://schemas.openxmlformats.org/officeDocument/2006/relationships/diagramColors" Target="diagrams/colors5.xml"/><Relationship Id="rId2" Type="http://schemas.openxmlformats.org/officeDocument/2006/relationships/customXml" Target="../customXml/item2.xml"/><Relationship Id="rId16" Type="http://schemas.openxmlformats.org/officeDocument/2006/relationships/hyperlink" Target="https://doi.org/10.7479/4z3g-fy66" TargetMode="External"/><Relationship Id="rId20" Type="http://schemas.openxmlformats.org/officeDocument/2006/relationships/diagramLayout" Target="diagrams/layout1.xml"/><Relationship Id="rId29" Type="http://schemas.openxmlformats.org/officeDocument/2006/relationships/image" Target="media/image8.png"/><Relationship Id="rId41" Type="http://schemas.openxmlformats.org/officeDocument/2006/relationships/diagramColors" Target="diagrams/colors4.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diagramData" Target="diagrams/data2.xml"/><Relationship Id="rId32" Type="http://schemas.openxmlformats.org/officeDocument/2006/relationships/diagramLayout" Target="diagrams/layout3.xml"/><Relationship Id="rId37" Type="http://schemas.openxmlformats.org/officeDocument/2006/relationships/footer" Target="footer1.xml"/><Relationship Id="rId40" Type="http://schemas.openxmlformats.org/officeDocument/2006/relationships/diagramQuickStyle" Target="diagrams/quickStyle4.xml"/><Relationship Id="rId45" Type="http://schemas.openxmlformats.org/officeDocument/2006/relationships/diagramQuickStyle" Target="diagrams/quickStyle5.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microsoft.com/office/2007/relationships/diagramDrawing" Target="diagrams/drawing1.xml"/><Relationship Id="rId28" Type="http://schemas.microsoft.com/office/2007/relationships/diagramDrawing" Target="diagrams/drawing2.xml"/><Relationship Id="rId36" Type="http://schemas.openxmlformats.org/officeDocument/2006/relationships/header" Target="header1.xml"/><Relationship Id="rId49" Type="http://schemas.openxmlformats.org/officeDocument/2006/relationships/diagramLayout" Target="diagrams/layout6.xml"/><Relationship Id="rId10" Type="http://schemas.openxmlformats.org/officeDocument/2006/relationships/endnotes" Target="endnotes.xml"/><Relationship Id="rId19" Type="http://schemas.openxmlformats.org/officeDocument/2006/relationships/diagramData" Target="diagrams/data1.xml"/><Relationship Id="rId31" Type="http://schemas.openxmlformats.org/officeDocument/2006/relationships/diagramData" Target="diagrams/data3.xml"/><Relationship Id="rId44" Type="http://schemas.openxmlformats.org/officeDocument/2006/relationships/diagramLayout" Target="diagrams/layout5.xml"/><Relationship Id="rId52" Type="http://schemas.microsoft.com/office/2007/relationships/diagramDrawing" Target="diagrams/drawing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image" Target="media/image9.svg"/><Relationship Id="rId35" Type="http://schemas.microsoft.com/office/2007/relationships/diagramDrawing" Target="diagrams/drawing3.xml"/><Relationship Id="rId43" Type="http://schemas.openxmlformats.org/officeDocument/2006/relationships/diagramData" Target="diagrams/data5.xml"/><Relationship Id="rId48" Type="http://schemas.openxmlformats.org/officeDocument/2006/relationships/diagramData" Target="diagrams/data6.xml"/><Relationship Id="rId8" Type="http://schemas.openxmlformats.org/officeDocument/2006/relationships/webSettings" Target="webSettings.xml"/><Relationship Id="rId51" Type="http://schemas.openxmlformats.org/officeDocument/2006/relationships/diagramColors" Target="diagrams/colors6.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8C69A4-61DD-4F18-B83B-E9A63A18022C}" type="doc">
      <dgm:prSet loTypeId="urn:microsoft.com/office/officeart/2005/8/layout/hChevron3" loCatId="process" qsTypeId="urn:microsoft.com/office/officeart/2005/8/quickstyle/simple1" qsCatId="simple" csTypeId="urn:microsoft.com/office/officeart/2005/8/colors/accent6_5" csCatId="accent6" phldr="1"/>
      <dgm:spPr/>
    </dgm:pt>
    <dgm:pt modelId="{AF5BC540-5E29-4767-8971-51D80746A8B2}">
      <dgm:prSet phldrT="[Text]" custT="1"/>
      <dgm:spPr/>
      <dgm:t>
        <a:bodyPr/>
        <a:lstStyle/>
        <a:p>
          <a:r>
            <a:rPr lang="de-DE" sz="1100" b="1"/>
            <a:t>Bearbeitungszeit</a:t>
          </a:r>
        </a:p>
      </dgm:t>
    </dgm:pt>
    <dgm:pt modelId="{A20F51FE-035F-4ABC-91C9-C07E94B21512}" type="parTrans" cxnId="{2B8CA470-8E36-4372-924A-EA24901B4A44}">
      <dgm:prSet/>
      <dgm:spPr/>
      <dgm:t>
        <a:bodyPr/>
        <a:lstStyle/>
        <a:p>
          <a:endParaRPr lang="de-DE"/>
        </a:p>
      </dgm:t>
    </dgm:pt>
    <dgm:pt modelId="{2CDE6255-2F56-46F0-B553-88A6135FB2A4}" type="sibTrans" cxnId="{2B8CA470-8E36-4372-924A-EA24901B4A44}">
      <dgm:prSet/>
      <dgm:spPr/>
      <dgm:t>
        <a:bodyPr/>
        <a:lstStyle/>
        <a:p>
          <a:endParaRPr lang="de-DE"/>
        </a:p>
      </dgm:t>
    </dgm:pt>
    <dgm:pt modelId="{6CE4104D-A5F9-499C-B91E-C049B230B32C}">
      <dgm:prSet phldrT="[Text]" custT="1"/>
      <dgm:spPr/>
      <dgm:t>
        <a:bodyPr/>
        <a:lstStyle/>
        <a:p>
          <a:r>
            <a:rPr lang="de-DE" sz="1100" b="1"/>
            <a:t>30 min</a:t>
          </a:r>
        </a:p>
      </dgm:t>
    </dgm:pt>
    <dgm:pt modelId="{A9B8F0E3-B7C3-47ED-8083-28DAC10FF9CF}" type="parTrans" cxnId="{48D9AAE7-3558-4E84-ACDB-A6C5D94E55EF}">
      <dgm:prSet/>
      <dgm:spPr/>
      <dgm:t>
        <a:bodyPr/>
        <a:lstStyle/>
        <a:p>
          <a:endParaRPr lang="de-DE"/>
        </a:p>
      </dgm:t>
    </dgm:pt>
    <dgm:pt modelId="{BFE25A16-9B38-40BE-8140-50BDE7FB59EA}" type="sibTrans" cxnId="{48D9AAE7-3558-4E84-ACDB-A6C5D94E55EF}">
      <dgm:prSet/>
      <dgm:spPr/>
      <dgm:t>
        <a:bodyPr/>
        <a:lstStyle/>
        <a:p>
          <a:endParaRPr lang="de-DE"/>
        </a:p>
      </dgm:t>
    </dgm:pt>
    <dgm:pt modelId="{DA85FD53-583C-4E7E-8EF9-64235AC1134E}" type="pres">
      <dgm:prSet presAssocID="{588C69A4-61DD-4F18-B83B-E9A63A18022C}" presName="Name0" presStyleCnt="0">
        <dgm:presLayoutVars>
          <dgm:dir val="rev"/>
          <dgm:resizeHandles val="exact"/>
        </dgm:presLayoutVars>
      </dgm:prSet>
      <dgm:spPr/>
    </dgm:pt>
    <dgm:pt modelId="{55D2FEAA-A3CE-4E64-9379-C43EF0B4A739}" type="pres">
      <dgm:prSet presAssocID="{AF5BC540-5E29-4767-8971-51D80746A8B2}" presName="parTxOnly" presStyleLbl="node1" presStyleIdx="0" presStyleCnt="2" custScaleX="78217">
        <dgm:presLayoutVars>
          <dgm:bulletEnabled val="1"/>
        </dgm:presLayoutVars>
      </dgm:prSet>
      <dgm:spPr/>
    </dgm:pt>
    <dgm:pt modelId="{A2F7B925-5098-4DEE-AAB3-F5914F5CFE2F}" type="pres">
      <dgm:prSet presAssocID="{2CDE6255-2F56-46F0-B553-88A6135FB2A4}" presName="parSpace" presStyleCnt="0"/>
      <dgm:spPr/>
    </dgm:pt>
    <dgm:pt modelId="{2928254E-3B7E-44FE-9A13-95199B148090}" type="pres">
      <dgm:prSet presAssocID="{6CE4104D-A5F9-499C-B91E-C049B230B32C}" presName="parTxOnly" presStyleLbl="node1" presStyleIdx="1" presStyleCnt="2" custScaleX="64843" custScaleY="100271">
        <dgm:presLayoutVars>
          <dgm:bulletEnabled val="1"/>
        </dgm:presLayoutVars>
      </dgm:prSet>
      <dgm:spPr/>
    </dgm:pt>
  </dgm:ptLst>
  <dgm:cxnLst>
    <dgm:cxn modelId="{B93CF206-EF0D-48D4-8518-419D3100053C}" type="presOf" srcId="{AF5BC540-5E29-4767-8971-51D80746A8B2}" destId="{55D2FEAA-A3CE-4E64-9379-C43EF0B4A739}" srcOrd="0" destOrd="0" presId="urn:microsoft.com/office/officeart/2005/8/layout/hChevron3"/>
    <dgm:cxn modelId="{F1453012-0622-4751-94F0-9B89E1C9B263}" type="presOf" srcId="{588C69A4-61DD-4F18-B83B-E9A63A18022C}" destId="{DA85FD53-583C-4E7E-8EF9-64235AC1134E}" srcOrd="0" destOrd="0" presId="urn:microsoft.com/office/officeart/2005/8/layout/hChevron3"/>
    <dgm:cxn modelId="{2B8CA470-8E36-4372-924A-EA24901B4A44}" srcId="{588C69A4-61DD-4F18-B83B-E9A63A18022C}" destId="{AF5BC540-5E29-4767-8971-51D80746A8B2}" srcOrd="0" destOrd="0" parTransId="{A20F51FE-035F-4ABC-91C9-C07E94B21512}" sibTransId="{2CDE6255-2F56-46F0-B553-88A6135FB2A4}"/>
    <dgm:cxn modelId="{E5A5CFDD-87A8-489A-A311-A8B9E7CD8AF3}" type="presOf" srcId="{6CE4104D-A5F9-499C-B91E-C049B230B32C}" destId="{2928254E-3B7E-44FE-9A13-95199B148090}" srcOrd="0" destOrd="0" presId="urn:microsoft.com/office/officeart/2005/8/layout/hChevron3"/>
    <dgm:cxn modelId="{48D9AAE7-3558-4E84-ACDB-A6C5D94E55EF}" srcId="{588C69A4-61DD-4F18-B83B-E9A63A18022C}" destId="{6CE4104D-A5F9-499C-B91E-C049B230B32C}" srcOrd="1" destOrd="0" parTransId="{A9B8F0E3-B7C3-47ED-8083-28DAC10FF9CF}" sibTransId="{BFE25A16-9B38-40BE-8140-50BDE7FB59EA}"/>
    <dgm:cxn modelId="{EBD2063B-7242-4A9B-9FAA-17CF482EFDCC}" type="presParOf" srcId="{DA85FD53-583C-4E7E-8EF9-64235AC1134E}" destId="{55D2FEAA-A3CE-4E64-9379-C43EF0B4A739}" srcOrd="0" destOrd="0" presId="urn:microsoft.com/office/officeart/2005/8/layout/hChevron3"/>
    <dgm:cxn modelId="{74161D3C-611B-4A89-8052-37118F49C906}" type="presParOf" srcId="{DA85FD53-583C-4E7E-8EF9-64235AC1134E}" destId="{A2F7B925-5098-4DEE-AAB3-F5914F5CFE2F}" srcOrd="1" destOrd="0" presId="urn:microsoft.com/office/officeart/2005/8/layout/hChevron3"/>
    <dgm:cxn modelId="{C6EC98F4-4A58-4499-AFF8-BEA039519C24}" type="presParOf" srcId="{DA85FD53-583C-4E7E-8EF9-64235AC1134E}" destId="{2928254E-3B7E-44FE-9A13-95199B148090}" srcOrd="2" destOrd="0" presId="urn:microsoft.com/office/officeart/2005/8/layout/hChevron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88C69A4-61DD-4F18-B83B-E9A63A18022C}" type="doc">
      <dgm:prSet loTypeId="urn:microsoft.com/office/officeart/2005/8/layout/hChevron3" loCatId="process" qsTypeId="urn:microsoft.com/office/officeart/2005/8/quickstyle/simple1" qsCatId="simple" csTypeId="urn:microsoft.com/office/officeart/2005/8/colors/accent6_5" csCatId="accent6" phldr="1"/>
      <dgm:spPr/>
    </dgm:pt>
    <dgm:pt modelId="{DA85FD53-583C-4E7E-8EF9-64235AC1134E}" type="pres">
      <dgm:prSet presAssocID="{588C69A4-61DD-4F18-B83B-E9A63A18022C}" presName="Name0" presStyleCnt="0">
        <dgm:presLayoutVars>
          <dgm:dir val="rev"/>
          <dgm:resizeHandles val="exact"/>
        </dgm:presLayoutVars>
      </dgm:prSet>
      <dgm:spPr/>
    </dgm:pt>
  </dgm:ptLst>
  <dgm:cxnLst>
    <dgm:cxn modelId="{F1453012-0622-4751-94F0-9B89E1C9B263}" type="presOf" srcId="{588C69A4-61DD-4F18-B83B-E9A63A18022C}" destId="{DA85FD53-583C-4E7E-8EF9-64235AC1134E}" srcOrd="0" destOrd="0" presId="urn:microsoft.com/office/officeart/2005/8/layout/hChevron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88C69A4-61DD-4F18-B83B-E9A63A18022C}" type="doc">
      <dgm:prSet loTypeId="urn:microsoft.com/office/officeart/2005/8/layout/hChevron3" loCatId="process" qsTypeId="urn:microsoft.com/office/officeart/2005/8/quickstyle/simple1" qsCatId="simple" csTypeId="urn:microsoft.com/office/officeart/2005/8/colors/accent6_5" csCatId="accent6" phldr="1"/>
      <dgm:spPr/>
    </dgm:pt>
    <dgm:pt modelId="{AF5BC540-5E29-4767-8971-51D80746A8B2}">
      <dgm:prSet phldrT="[Text]" custT="1"/>
      <dgm:spPr/>
      <dgm:t>
        <a:bodyPr/>
        <a:lstStyle/>
        <a:p>
          <a:r>
            <a:rPr lang="de-DE" sz="1100" b="1"/>
            <a:t>Bearbeitungszeit</a:t>
          </a:r>
        </a:p>
      </dgm:t>
    </dgm:pt>
    <dgm:pt modelId="{A20F51FE-035F-4ABC-91C9-C07E94B21512}" type="parTrans" cxnId="{2B8CA470-8E36-4372-924A-EA24901B4A44}">
      <dgm:prSet/>
      <dgm:spPr/>
      <dgm:t>
        <a:bodyPr/>
        <a:lstStyle/>
        <a:p>
          <a:endParaRPr lang="de-DE"/>
        </a:p>
      </dgm:t>
    </dgm:pt>
    <dgm:pt modelId="{2CDE6255-2F56-46F0-B553-88A6135FB2A4}" type="sibTrans" cxnId="{2B8CA470-8E36-4372-924A-EA24901B4A44}">
      <dgm:prSet/>
      <dgm:spPr/>
      <dgm:t>
        <a:bodyPr/>
        <a:lstStyle/>
        <a:p>
          <a:endParaRPr lang="de-DE"/>
        </a:p>
      </dgm:t>
    </dgm:pt>
    <dgm:pt modelId="{6CE4104D-A5F9-499C-B91E-C049B230B32C}">
      <dgm:prSet phldrT="[Text]" custT="1"/>
      <dgm:spPr/>
      <dgm:t>
        <a:bodyPr/>
        <a:lstStyle/>
        <a:p>
          <a:r>
            <a:rPr lang="de-DE" sz="1100" b="1"/>
            <a:t>40-60 min</a:t>
          </a:r>
        </a:p>
      </dgm:t>
    </dgm:pt>
    <dgm:pt modelId="{A9B8F0E3-B7C3-47ED-8083-28DAC10FF9CF}" type="parTrans" cxnId="{48D9AAE7-3558-4E84-ACDB-A6C5D94E55EF}">
      <dgm:prSet/>
      <dgm:spPr/>
      <dgm:t>
        <a:bodyPr/>
        <a:lstStyle/>
        <a:p>
          <a:endParaRPr lang="de-DE"/>
        </a:p>
      </dgm:t>
    </dgm:pt>
    <dgm:pt modelId="{BFE25A16-9B38-40BE-8140-50BDE7FB59EA}" type="sibTrans" cxnId="{48D9AAE7-3558-4E84-ACDB-A6C5D94E55EF}">
      <dgm:prSet/>
      <dgm:spPr/>
      <dgm:t>
        <a:bodyPr/>
        <a:lstStyle/>
        <a:p>
          <a:endParaRPr lang="de-DE"/>
        </a:p>
      </dgm:t>
    </dgm:pt>
    <dgm:pt modelId="{DA85FD53-583C-4E7E-8EF9-64235AC1134E}" type="pres">
      <dgm:prSet presAssocID="{588C69A4-61DD-4F18-B83B-E9A63A18022C}" presName="Name0" presStyleCnt="0">
        <dgm:presLayoutVars>
          <dgm:dir val="rev"/>
          <dgm:resizeHandles val="exact"/>
        </dgm:presLayoutVars>
      </dgm:prSet>
      <dgm:spPr/>
    </dgm:pt>
    <dgm:pt modelId="{55D2FEAA-A3CE-4E64-9379-C43EF0B4A739}" type="pres">
      <dgm:prSet presAssocID="{AF5BC540-5E29-4767-8971-51D80746A8B2}" presName="parTxOnly" presStyleLbl="node1" presStyleIdx="0" presStyleCnt="2" custScaleX="78217">
        <dgm:presLayoutVars>
          <dgm:bulletEnabled val="1"/>
        </dgm:presLayoutVars>
      </dgm:prSet>
      <dgm:spPr/>
    </dgm:pt>
    <dgm:pt modelId="{A2F7B925-5098-4DEE-AAB3-F5914F5CFE2F}" type="pres">
      <dgm:prSet presAssocID="{2CDE6255-2F56-46F0-B553-88A6135FB2A4}" presName="parSpace" presStyleCnt="0"/>
      <dgm:spPr/>
    </dgm:pt>
    <dgm:pt modelId="{2928254E-3B7E-44FE-9A13-95199B148090}" type="pres">
      <dgm:prSet presAssocID="{6CE4104D-A5F9-499C-B91E-C049B230B32C}" presName="parTxOnly" presStyleLbl="node1" presStyleIdx="1" presStyleCnt="2" custScaleX="64843" custScaleY="100271">
        <dgm:presLayoutVars>
          <dgm:bulletEnabled val="1"/>
        </dgm:presLayoutVars>
      </dgm:prSet>
      <dgm:spPr/>
    </dgm:pt>
  </dgm:ptLst>
  <dgm:cxnLst>
    <dgm:cxn modelId="{B93CF206-EF0D-48D4-8518-419D3100053C}" type="presOf" srcId="{AF5BC540-5E29-4767-8971-51D80746A8B2}" destId="{55D2FEAA-A3CE-4E64-9379-C43EF0B4A739}" srcOrd="0" destOrd="0" presId="urn:microsoft.com/office/officeart/2005/8/layout/hChevron3"/>
    <dgm:cxn modelId="{F1453012-0622-4751-94F0-9B89E1C9B263}" type="presOf" srcId="{588C69A4-61DD-4F18-B83B-E9A63A18022C}" destId="{DA85FD53-583C-4E7E-8EF9-64235AC1134E}" srcOrd="0" destOrd="0" presId="urn:microsoft.com/office/officeart/2005/8/layout/hChevron3"/>
    <dgm:cxn modelId="{2B8CA470-8E36-4372-924A-EA24901B4A44}" srcId="{588C69A4-61DD-4F18-B83B-E9A63A18022C}" destId="{AF5BC540-5E29-4767-8971-51D80746A8B2}" srcOrd="0" destOrd="0" parTransId="{A20F51FE-035F-4ABC-91C9-C07E94B21512}" sibTransId="{2CDE6255-2F56-46F0-B553-88A6135FB2A4}"/>
    <dgm:cxn modelId="{E5A5CFDD-87A8-489A-A311-A8B9E7CD8AF3}" type="presOf" srcId="{6CE4104D-A5F9-499C-B91E-C049B230B32C}" destId="{2928254E-3B7E-44FE-9A13-95199B148090}" srcOrd="0" destOrd="0" presId="urn:microsoft.com/office/officeart/2005/8/layout/hChevron3"/>
    <dgm:cxn modelId="{48D9AAE7-3558-4E84-ACDB-A6C5D94E55EF}" srcId="{588C69A4-61DD-4F18-B83B-E9A63A18022C}" destId="{6CE4104D-A5F9-499C-B91E-C049B230B32C}" srcOrd="1" destOrd="0" parTransId="{A9B8F0E3-B7C3-47ED-8083-28DAC10FF9CF}" sibTransId="{BFE25A16-9B38-40BE-8140-50BDE7FB59EA}"/>
    <dgm:cxn modelId="{EBD2063B-7242-4A9B-9FAA-17CF482EFDCC}" type="presParOf" srcId="{DA85FD53-583C-4E7E-8EF9-64235AC1134E}" destId="{55D2FEAA-A3CE-4E64-9379-C43EF0B4A739}" srcOrd="0" destOrd="0" presId="urn:microsoft.com/office/officeart/2005/8/layout/hChevron3"/>
    <dgm:cxn modelId="{74161D3C-611B-4A89-8052-37118F49C906}" type="presParOf" srcId="{DA85FD53-583C-4E7E-8EF9-64235AC1134E}" destId="{A2F7B925-5098-4DEE-AAB3-F5914F5CFE2F}" srcOrd="1" destOrd="0" presId="urn:microsoft.com/office/officeart/2005/8/layout/hChevron3"/>
    <dgm:cxn modelId="{C6EC98F4-4A58-4499-AFF8-BEA039519C24}" type="presParOf" srcId="{DA85FD53-583C-4E7E-8EF9-64235AC1134E}" destId="{2928254E-3B7E-44FE-9A13-95199B148090}" srcOrd="2" destOrd="0" presId="urn:microsoft.com/office/officeart/2005/8/layout/hChevron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88C69A4-61DD-4F18-B83B-E9A63A18022C}" type="doc">
      <dgm:prSet loTypeId="urn:microsoft.com/office/officeart/2005/8/layout/hChevron3" loCatId="process" qsTypeId="urn:microsoft.com/office/officeart/2005/8/quickstyle/simple1" qsCatId="simple" csTypeId="urn:microsoft.com/office/officeart/2005/8/colors/accent6_5" csCatId="accent6" phldr="1"/>
      <dgm:spPr/>
    </dgm:pt>
    <dgm:pt modelId="{AF5BC540-5E29-4767-8971-51D80746A8B2}">
      <dgm:prSet phldrT="[Text]" custT="1"/>
      <dgm:spPr/>
      <dgm:t>
        <a:bodyPr/>
        <a:lstStyle/>
        <a:p>
          <a:r>
            <a:rPr lang="de-DE" sz="1100" b="1"/>
            <a:t>Bearbeitungszeit</a:t>
          </a:r>
        </a:p>
      </dgm:t>
    </dgm:pt>
    <dgm:pt modelId="{A20F51FE-035F-4ABC-91C9-C07E94B21512}" type="parTrans" cxnId="{2B8CA470-8E36-4372-924A-EA24901B4A44}">
      <dgm:prSet/>
      <dgm:spPr/>
      <dgm:t>
        <a:bodyPr/>
        <a:lstStyle/>
        <a:p>
          <a:endParaRPr lang="de-DE"/>
        </a:p>
      </dgm:t>
    </dgm:pt>
    <dgm:pt modelId="{2CDE6255-2F56-46F0-B553-88A6135FB2A4}" type="sibTrans" cxnId="{2B8CA470-8E36-4372-924A-EA24901B4A44}">
      <dgm:prSet/>
      <dgm:spPr/>
      <dgm:t>
        <a:bodyPr/>
        <a:lstStyle/>
        <a:p>
          <a:endParaRPr lang="de-DE"/>
        </a:p>
      </dgm:t>
    </dgm:pt>
    <dgm:pt modelId="{6CE4104D-A5F9-499C-B91E-C049B230B32C}">
      <dgm:prSet phldrT="[Text]" custT="1"/>
      <dgm:spPr/>
      <dgm:t>
        <a:bodyPr/>
        <a:lstStyle/>
        <a:p>
          <a:r>
            <a:rPr lang="de-DE" sz="1100" b="1"/>
            <a:t>240 min</a:t>
          </a:r>
        </a:p>
      </dgm:t>
    </dgm:pt>
    <dgm:pt modelId="{A9B8F0E3-B7C3-47ED-8083-28DAC10FF9CF}" type="parTrans" cxnId="{48D9AAE7-3558-4E84-ACDB-A6C5D94E55EF}">
      <dgm:prSet/>
      <dgm:spPr/>
      <dgm:t>
        <a:bodyPr/>
        <a:lstStyle/>
        <a:p>
          <a:endParaRPr lang="de-DE"/>
        </a:p>
      </dgm:t>
    </dgm:pt>
    <dgm:pt modelId="{BFE25A16-9B38-40BE-8140-50BDE7FB59EA}" type="sibTrans" cxnId="{48D9AAE7-3558-4E84-ACDB-A6C5D94E55EF}">
      <dgm:prSet/>
      <dgm:spPr/>
      <dgm:t>
        <a:bodyPr/>
        <a:lstStyle/>
        <a:p>
          <a:endParaRPr lang="de-DE"/>
        </a:p>
      </dgm:t>
    </dgm:pt>
    <dgm:pt modelId="{DA85FD53-583C-4E7E-8EF9-64235AC1134E}" type="pres">
      <dgm:prSet presAssocID="{588C69A4-61DD-4F18-B83B-E9A63A18022C}" presName="Name0" presStyleCnt="0">
        <dgm:presLayoutVars>
          <dgm:dir val="rev"/>
          <dgm:resizeHandles val="exact"/>
        </dgm:presLayoutVars>
      </dgm:prSet>
      <dgm:spPr/>
    </dgm:pt>
    <dgm:pt modelId="{55D2FEAA-A3CE-4E64-9379-C43EF0B4A739}" type="pres">
      <dgm:prSet presAssocID="{AF5BC540-5E29-4767-8971-51D80746A8B2}" presName="parTxOnly" presStyleLbl="node1" presStyleIdx="0" presStyleCnt="2" custScaleX="78217">
        <dgm:presLayoutVars>
          <dgm:bulletEnabled val="1"/>
        </dgm:presLayoutVars>
      </dgm:prSet>
      <dgm:spPr/>
    </dgm:pt>
    <dgm:pt modelId="{A2F7B925-5098-4DEE-AAB3-F5914F5CFE2F}" type="pres">
      <dgm:prSet presAssocID="{2CDE6255-2F56-46F0-B553-88A6135FB2A4}" presName="parSpace" presStyleCnt="0"/>
      <dgm:spPr/>
    </dgm:pt>
    <dgm:pt modelId="{2928254E-3B7E-44FE-9A13-95199B148090}" type="pres">
      <dgm:prSet presAssocID="{6CE4104D-A5F9-499C-B91E-C049B230B32C}" presName="parTxOnly" presStyleLbl="node1" presStyleIdx="1" presStyleCnt="2" custScaleX="64843" custScaleY="100271">
        <dgm:presLayoutVars>
          <dgm:bulletEnabled val="1"/>
        </dgm:presLayoutVars>
      </dgm:prSet>
      <dgm:spPr/>
    </dgm:pt>
  </dgm:ptLst>
  <dgm:cxnLst>
    <dgm:cxn modelId="{B93CF206-EF0D-48D4-8518-419D3100053C}" type="presOf" srcId="{AF5BC540-5E29-4767-8971-51D80746A8B2}" destId="{55D2FEAA-A3CE-4E64-9379-C43EF0B4A739}" srcOrd="0" destOrd="0" presId="urn:microsoft.com/office/officeart/2005/8/layout/hChevron3"/>
    <dgm:cxn modelId="{F1453012-0622-4751-94F0-9B89E1C9B263}" type="presOf" srcId="{588C69A4-61DD-4F18-B83B-E9A63A18022C}" destId="{DA85FD53-583C-4E7E-8EF9-64235AC1134E}" srcOrd="0" destOrd="0" presId="urn:microsoft.com/office/officeart/2005/8/layout/hChevron3"/>
    <dgm:cxn modelId="{2B8CA470-8E36-4372-924A-EA24901B4A44}" srcId="{588C69A4-61DD-4F18-B83B-E9A63A18022C}" destId="{AF5BC540-5E29-4767-8971-51D80746A8B2}" srcOrd="0" destOrd="0" parTransId="{A20F51FE-035F-4ABC-91C9-C07E94B21512}" sibTransId="{2CDE6255-2F56-46F0-B553-88A6135FB2A4}"/>
    <dgm:cxn modelId="{E5A5CFDD-87A8-489A-A311-A8B9E7CD8AF3}" type="presOf" srcId="{6CE4104D-A5F9-499C-B91E-C049B230B32C}" destId="{2928254E-3B7E-44FE-9A13-95199B148090}" srcOrd="0" destOrd="0" presId="urn:microsoft.com/office/officeart/2005/8/layout/hChevron3"/>
    <dgm:cxn modelId="{48D9AAE7-3558-4E84-ACDB-A6C5D94E55EF}" srcId="{588C69A4-61DD-4F18-B83B-E9A63A18022C}" destId="{6CE4104D-A5F9-499C-B91E-C049B230B32C}" srcOrd="1" destOrd="0" parTransId="{A9B8F0E3-B7C3-47ED-8083-28DAC10FF9CF}" sibTransId="{BFE25A16-9B38-40BE-8140-50BDE7FB59EA}"/>
    <dgm:cxn modelId="{EBD2063B-7242-4A9B-9FAA-17CF482EFDCC}" type="presParOf" srcId="{DA85FD53-583C-4E7E-8EF9-64235AC1134E}" destId="{55D2FEAA-A3CE-4E64-9379-C43EF0B4A739}" srcOrd="0" destOrd="0" presId="urn:microsoft.com/office/officeart/2005/8/layout/hChevron3"/>
    <dgm:cxn modelId="{74161D3C-611B-4A89-8052-37118F49C906}" type="presParOf" srcId="{DA85FD53-583C-4E7E-8EF9-64235AC1134E}" destId="{A2F7B925-5098-4DEE-AAB3-F5914F5CFE2F}" srcOrd="1" destOrd="0" presId="urn:microsoft.com/office/officeart/2005/8/layout/hChevron3"/>
    <dgm:cxn modelId="{C6EC98F4-4A58-4499-AFF8-BEA039519C24}" type="presParOf" srcId="{DA85FD53-583C-4E7E-8EF9-64235AC1134E}" destId="{2928254E-3B7E-44FE-9A13-95199B148090}" srcOrd="2" destOrd="0" presId="urn:microsoft.com/office/officeart/2005/8/layout/hChevron3"/>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88C69A4-61DD-4F18-B83B-E9A63A18022C}" type="doc">
      <dgm:prSet loTypeId="urn:microsoft.com/office/officeart/2005/8/layout/hChevron3" loCatId="process" qsTypeId="urn:microsoft.com/office/officeart/2005/8/quickstyle/simple1" qsCatId="simple" csTypeId="urn:microsoft.com/office/officeart/2005/8/colors/accent6_5" csCatId="accent6" phldr="1"/>
      <dgm:spPr/>
    </dgm:pt>
    <dgm:pt modelId="{DA85FD53-583C-4E7E-8EF9-64235AC1134E}" type="pres">
      <dgm:prSet presAssocID="{588C69A4-61DD-4F18-B83B-E9A63A18022C}" presName="Name0" presStyleCnt="0">
        <dgm:presLayoutVars>
          <dgm:dir val="rev"/>
          <dgm:resizeHandles val="exact"/>
        </dgm:presLayoutVars>
      </dgm:prSet>
      <dgm:spPr/>
    </dgm:pt>
  </dgm:ptLst>
  <dgm:cxnLst>
    <dgm:cxn modelId="{F1453012-0622-4751-94F0-9B89E1C9B263}" type="presOf" srcId="{588C69A4-61DD-4F18-B83B-E9A63A18022C}" destId="{DA85FD53-583C-4E7E-8EF9-64235AC1134E}" srcOrd="0" destOrd="0" presId="urn:microsoft.com/office/officeart/2005/8/layout/hChevron3"/>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88C69A4-61DD-4F18-B83B-E9A63A18022C}" type="doc">
      <dgm:prSet loTypeId="urn:microsoft.com/office/officeart/2005/8/layout/hChevron3" loCatId="process" qsTypeId="urn:microsoft.com/office/officeart/2005/8/quickstyle/simple1" qsCatId="simple" csTypeId="urn:microsoft.com/office/officeart/2005/8/colors/accent6_5" csCatId="accent6" phldr="1"/>
      <dgm:spPr/>
    </dgm:pt>
    <dgm:pt modelId="{AF5BC540-5E29-4767-8971-51D80746A8B2}">
      <dgm:prSet phldrT="[Text]" custT="1"/>
      <dgm:spPr/>
      <dgm:t>
        <a:bodyPr/>
        <a:lstStyle/>
        <a:p>
          <a:r>
            <a:rPr lang="de-DE" sz="1100" b="1"/>
            <a:t>Bearbeitungszeit</a:t>
          </a:r>
        </a:p>
      </dgm:t>
    </dgm:pt>
    <dgm:pt modelId="{A20F51FE-035F-4ABC-91C9-C07E94B21512}" type="parTrans" cxnId="{2B8CA470-8E36-4372-924A-EA24901B4A44}">
      <dgm:prSet/>
      <dgm:spPr/>
      <dgm:t>
        <a:bodyPr/>
        <a:lstStyle/>
        <a:p>
          <a:endParaRPr lang="de-DE"/>
        </a:p>
      </dgm:t>
    </dgm:pt>
    <dgm:pt modelId="{2CDE6255-2F56-46F0-B553-88A6135FB2A4}" type="sibTrans" cxnId="{2B8CA470-8E36-4372-924A-EA24901B4A44}">
      <dgm:prSet/>
      <dgm:spPr/>
      <dgm:t>
        <a:bodyPr/>
        <a:lstStyle/>
        <a:p>
          <a:endParaRPr lang="de-DE"/>
        </a:p>
      </dgm:t>
    </dgm:pt>
    <dgm:pt modelId="{6CE4104D-A5F9-499C-B91E-C049B230B32C}">
      <dgm:prSet phldrT="[Text]" custT="1"/>
      <dgm:spPr/>
      <dgm:t>
        <a:bodyPr/>
        <a:lstStyle/>
        <a:p>
          <a:r>
            <a:rPr lang="de-DE" sz="1100" b="1"/>
            <a:t>120 min</a:t>
          </a:r>
        </a:p>
      </dgm:t>
    </dgm:pt>
    <dgm:pt modelId="{A9B8F0E3-B7C3-47ED-8083-28DAC10FF9CF}" type="parTrans" cxnId="{48D9AAE7-3558-4E84-ACDB-A6C5D94E55EF}">
      <dgm:prSet/>
      <dgm:spPr/>
      <dgm:t>
        <a:bodyPr/>
        <a:lstStyle/>
        <a:p>
          <a:endParaRPr lang="de-DE"/>
        </a:p>
      </dgm:t>
    </dgm:pt>
    <dgm:pt modelId="{BFE25A16-9B38-40BE-8140-50BDE7FB59EA}" type="sibTrans" cxnId="{48D9AAE7-3558-4E84-ACDB-A6C5D94E55EF}">
      <dgm:prSet/>
      <dgm:spPr/>
      <dgm:t>
        <a:bodyPr/>
        <a:lstStyle/>
        <a:p>
          <a:endParaRPr lang="de-DE"/>
        </a:p>
      </dgm:t>
    </dgm:pt>
    <dgm:pt modelId="{DA85FD53-583C-4E7E-8EF9-64235AC1134E}" type="pres">
      <dgm:prSet presAssocID="{588C69A4-61DD-4F18-B83B-E9A63A18022C}" presName="Name0" presStyleCnt="0">
        <dgm:presLayoutVars>
          <dgm:dir val="rev"/>
          <dgm:resizeHandles val="exact"/>
        </dgm:presLayoutVars>
      </dgm:prSet>
      <dgm:spPr/>
    </dgm:pt>
    <dgm:pt modelId="{55D2FEAA-A3CE-4E64-9379-C43EF0B4A739}" type="pres">
      <dgm:prSet presAssocID="{AF5BC540-5E29-4767-8971-51D80746A8B2}" presName="parTxOnly" presStyleLbl="node1" presStyleIdx="0" presStyleCnt="2" custScaleX="78217">
        <dgm:presLayoutVars>
          <dgm:bulletEnabled val="1"/>
        </dgm:presLayoutVars>
      </dgm:prSet>
      <dgm:spPr/>
    </dgm:pt>
    <dgm:pt modelId="{A2F7B925-5098-4DEE-AAB3-F5914F5CFE2F}" type="pres">
      <dgm:prSet presAssocID="{2CDE6255-2F56-46F0-B553-88A6135FB2A4}" presName="parSpace" presStyleCnt="0"/>
      <dgm:spPr/>
    </dgm:pt>
    <dgm:pt modelId="{2928254E-3B7E-44FE-9A13-95199B148090}" type="pres">
      <dgm:prSet presAssocID="{6CE4104D-A5F9-499C-B91E-C049B230B32C}" presName="parTxOnly" presStyleLbl="node1" presStyleIdx="1" presStyleCnt="2" custScaleX="64843" custScaleY="100271">
        <dgm:presLayoutVars>
          <dgm:bulletEnabled val="1"/>
        </dgm:presLayoutVars>
      </dgm:prSet>
      <dgm:spPr/>
    </dgm:pt>
  </dgm:ptLst>
  <dgm:cxnLst>
    <dgm:cxn modelId="{B93CF206-EF0D-48D4-8518-419D3100053C}" type="presOf" srcId="{AF5BC540-5E29-4767-8971-51D80746A8B2}" destId="{55D2FEAA-A3CE-4E64-9379-C43EF0B4A739}" srcOrd="0" destOrd="0" presId="urn:microsoft.com/office/officeart/2005/8/layout/hChevron3"/>
    <dgm:cxn modelId="{F1453012-0622-4751-94F0-9B89E1C9B263}" type="presOf" srcId="{588C69A4-61DD-4F18-B83B-E9A63A18022C}" destId="{DA85FD53-583C-4E7E-8EF9-64235AC1134E}" srcOrd="0" destOrd="0" presId="urn:microsoft.com/office/officeart/2005/8/layout/hChevron3"/>
    <dgm:cxn modelId="{2B8CA470-8E36-4372-924A-EA24901B4A44}" srcId="{588C69A4-61DD-4F18-B83B-E9A63A18022C}" destId="{AF5BC540-5E29-4767-8971-51D80746A8B2}" srcOrd="0" destOrd="0" parTransId="{A20F51FE-035F-4ABC-91C9-C07E94B21512}" sibTransId="{2CDE6255-2F56-46F0-B553-88A6135FB2A4}"/>
    <dgm:cxn modelId="{E5A5CFDD-87A8-489A-A311-A8B9E7CD8AF3}" type="presOf" srcId="{6CE4104D-A5F9-499C-B91E-C049B230B32C}" destId="{2928254E-3B7E-44FE-9A13-95199B148090}" srcOrd="0" destOrd="0" presId="urn:microsoft.com/office/officeart/2005/8/layout/hChevron3"/>
    <dgm:cxn modelId="{48D9AAE7-3558-4E84-ACDB-A6C5D94E55EF}" srcId="{588C69A4-61DD-4F18-B83B-E9A63A18022C}" destId="{6CE4104D-A5F9-499C-B91E-C049B230B32C}" srcOrd="1" destOrd="0" parTransId="{A9B8F0E3-B7C3-47ED-8083-28DAC10FF9CF}" sibTransId="{BFE25A16-9B38-40BE-8140-50BDE7FB59EA}"/>
    <dgm:cxn modelId="{EBD2063B-7242-4A9B-9FAA-17CF482EFDCC}" type="presParOf" srcId="{DA85FD53-583C-4E7E-8EF9-64235AC1134E}" destId="{55D2FEAA-A3CE-4E64-9379-C43EF0B4A739}" srcOrd="0" destOrd="0" presId="urn:microsoft.com/office/officeart/2005/8/layout/hChevron3"/>
    <dgm:cxn modelId="{74161D3C-611B-4A89-8052-37118F49C906}" type="presParOf" srcId="{DA85FD53-583C-4E7E-8EF9-64235AC1134E}" destId="{A2F7B925-5098-4DEE-AAB3-F5914F5CFE2F}" srcOrd="1" destOrd="0" presId="urn:microsoft.com/office/officeart/2005/8/layout/hChevron3"/>
    <dgm:cxn modelId="{C6EC98F4-4A58-4499-AFF8-BEA039519C24}" type="presParOf" srcId="{DA85FD53-583C-4E7E-8EF9-64235AC1134E}" destId="{2928254E-3B7E-44FE-9A13-95199B148090}" srcOrd="2" destOrd="0" presId="urn:microsoft.com/office/officeart/2005/8/layout/hChevron3"/>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D2FEAA-A3CE-4E64-9379-C43EF0B4A739}">
      <dsp:nvSpPr>
        <dsp:cNvPr id="0" name=""/>
        <dsp:cNvSpPr/>
      </dsp:nvSpPr>
      <dsp:spPr>
        <a:xfrm rot="10800000">
          <a:off x="857357" y="0"/>
          <a:ext cx="1495155" cy="407406"/>
        </a:xfrm>
        <a:prstGeom prst="homePlate">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58674" bIns="29337" numCol="1" spcCol="1270" anchor="ctr" anchorCtr="0">
          <a:noAutofit/>
        </a:bodyPr>
        <a:lstStyle/>
        <a:p>
          <a:pPr marL="0" lvl="0" indent="0" algn="ctr" defTabSz="488950">
            <a:lnSpc>
              <a:spcPct val="90000"/>
            </a:lnSpc>
            <a:spcBef>
              <a:spcPct val="0"/>
            </a:spcBef>
            <a:spcAft>
              <a:spcPct val="35000"/>
            </a:spcAft>
            <a:buNone/>
          </a:pPr>
          <a:r>
            <a:rPr lang="de-DE" sz="1100" b="1" kern="1200"/>
            <a:t>Bearbeitungszeit</a:t>
          </a:r>
        </a:p>
      </dsp:txBody>
      <dsp:txXfrm rot="10800000">
        <a:off x="959208" y="0"/>
        <a:ext cx="1393304" cy="407406"/>
      </dsp:txXfrm>
    </dsp:sp>
    <dsp:sp modelId="{2928254E-3B7E-44FE-9A13-95199B148090}">
      <dsp:nvSpPr>
        <dsp:cNvPr id="0" name=""/>
        <dsp:cNvSpPr/>
      </dsp:nvSpPr>
      <dsp:spPr>
        <a:xfrm rot="10800000">
          <a:off x="161" y="0"/>
          <a:ext cx="1239505" cy="407406"/>
        </a:xfrm>
        <a:prstGeom prst="chevron">
          <a:avLst/>
        </a:prstGeom>
        <a:solidFill>
          <a:schemeClr val="accent6">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44006" bIns="29337" numCol="1" spcCol="1270" anchor="ctr" anchorCtr="0">
          <a:noAutofit/>
        </a:bodyPr>
        <a:lstStyle/>
        <a:p>
          <a:pPr marL="0" lvl="0" indent="0" algn="ctr" defTabSz="488950">
            <a:lnSpc>
              <a:spcPct val="90000"/>
            </a:lnSpc>
            <a:spcBef>
              <a:spcPct val="0"/>
            </a:spcBef>
            <a:spcAft>
              <a:spcPct val="35000"/>
            </a:spcAft>
            <a:buNone/>
          </a:pPr>
          <a:r>
            <a:rPr lang="de-DE" sz="1100" b="1" kern="1200"/>
            <a:t>30 min</a:t>
          </a:r>
        </a:p>
      </dsp:txBody>
      <dsp:txXfrm rot="10800000">
        <a:off x="203864" y="0"/>
        <a:ext cx="832099" cy="4074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D2FEAA-A3CE-4E64-9379-C43EF0B4A739}">
      <dsp:nvSpPr>
        <dsp:cNvPr id="0" name=""/>
        <dsp:cNvSpPr/>
      </dsp:nvSpPr>
      <dsp:spPr>
        <a:xfrm rot="10800000">
          <a:off x="857357" y="0"/>
          <a:ext cx="1495155" cy="407406"/>
        </a:xfrm>
        <a:prstGeom prst="homePlate">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58674" bIns="29337" numCol="1" spcCol="1270" anchor="ctr" anchorCtr="0">
          <a:noAutofit/>
        </a:bodyPr>
        <a:lstStyle/>
        <a:p>
          <a:pPr marL="0" lvl="0" indent="0" algn="ctr" defTabSz="488950">
            <a:lnSpc>
              <a:spcPct val="90000"/>
            </a:lnSpc>
            <a:spcBef>
              <a:spcPct val="0"/>
            </a:spcBef>
            <a:spcAft>
              <a:spcPct val="35000"/>
            </a:spcAft>
            <a:buNone/>
          </a:pPr>
          <a:r>
            <a:rPr lang="de-DE" sz="1100" b="1" kern="1200"/>
            <a:t>Bearbeitungszeit</a:t>
          </a:r>
        </a:p>
      </dsp:txBody>
      <dsp:txXfrm rot="10800000">
        <a:off x="959208" y="0"/>
        <a:ext cx="1393304" cy="407406"/>
      </dsp:txXfrm>
    </dsp:sp>
    <dsp:sp modelId="{2928254E-3B7E-44FE-9A13-95199B148090}">
      <dsp:nvSpPr>
        <dsp:cNvPr id="0" name=""/>
        <dsp:cNvSpPr/>
      </dsp:nvSpPr>
      <dsp:spPr>
        <a:xfrm rot="10800000">
          <a:off x="161" y="0"/>
          <a:ext cx="1239505" cy="407406"/>
        </a:xfrm>
        <a:prstGeom prst="chevron">
          <a:avLst/>
        </a:prstGeom>
        <a:solidFill>
          <a:schemeClr val="accent6">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44006" bIns="29337" numCol="1" spcCol="1270" anchor="ctr" anchorCtr="0">
          <a:noAutofit/>
        </a:bodyPr>
        <a:lstStyle/>
        <a:p>
          <a:pPr marL="0" lvl="0" indent="0" algn="ctr" defTabSz="488950">
            <a:lnSpc>
              <a:spcPct val="90000"/>
            </a:lnSpc>
            <a:spcBef>
              <a:spcPct val="0"/>
            </a:spcBef>
            <a:spcAft>
              <a:spcPct val="35000"/>
            </a:spcAft>
            <a:buNone/>
          </a:pPr>
          <a:r>
            <a:rPr lang="de-DE" sz="1100" b="1" kern="1200"/>
            <a:t>40-60 min</a:t>
          </a:r>
        </a:p>
      </dsp:txBody>
      <dsp:txXfrm rot="10800000">
        <a:off x="203864" y="0"/>
        <a:ext cx="832099" cy="40740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D2FEAA-A3CE-4E64-9379-C43EF0B4A739}">
      <dsp:nvSpPr>
        <dsp:cNvPr id="0" name=""/>
        <dsp:cNvSpPr/>
      </dsp:nvSpPr>
      <dsp:spPr>
        <a:xfrm rot="10800000">
          <a:off x="857357" y="0"/>
          <a:ext cx="1495155" cy="407035"/>
        </a:xfrm>
        <a:prstGeom prst="homePlate">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58674" bIns="29337" numCol="1" spcCol="1270" anchor="ctr" anchorCtr="0">
          <a:noAutofit/>
        </a:bodyPr>
        <a:lstStyle/>
        <a:p>
          <a:pPr marL="0" lvl="0" indent="0" algn="ctr" defTabSz="488950">
            <a:lnSpc>
              <a:spcPct val="90000"/>
            </a:lnSpc>
            <a:spcBef>
              <a:spcPct val="0"/>
            </a:spcBef>
            <a:spcAft>
              <a:spcPct val="35000"/>
            </a:spcAft>
            <a:buNone/>
          </a:pPr>
          <a:r>
            <a:rPr lang="de-DE" sz="1100" b="1" kern="1200"/>
            <a:t>Bearbeitungszeit</a:t>
          </a:r>
        </a:p>
      </dsp:txBody>
      <dsp:txXfrm rot="10800000">
        <a:off x="959116" y="0"/>
        <a:ext cx="1393396" cy="407035"/>
      </dsp:txXfrm>
    </dsp:sp>
    <dsp:sp modelId="{2928254E-3B7E-44FE-9A13-95199B148090}">
      <dsp:nvSpPr>
        <dsp:cNvPr id="0" name=""/>
        <dsp:cNvSpPr/>
      </dsp:nvSpPr>
      <dsp:spPr>
        <a:xfrm rot="10800000">
          <a:off x="161" y="0"/>
          <a:ext cx="1239505" cy="407035"/>
        </a:xfrm>
        <a:prstGeom prst="chevron">
          <a:avLst/>
        </a:prstGeom>
        <a:solidFill>
          <a:schemeClr val="accent6">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44006" bIns="29337" numCol="1" spcCol="1270" anchor="ctr" anchorCtr="0">
          <a:noAutofit/>
        </a:bodyPr>
        <a:lstStyle/>
        <a:p>
          <a:pPr marL="0" lvl="0" indent="0" algn="ctr" defTabSz="488950">
            <a:lnSpc>
              <a:spcPct val="90000"/>
            </a:lnSpc>
            <a:spcBef>
              <a:spcPct val="0"/>
            </a:spcBef>
            <a:spcAft>
              <a:spcPct val="35000"/>
            </a:spcAft>
            <a:buNone/>
          </a:pPr>
          <a:r>
            <a:rPr lang="de-DE" sz="1100" b="1" kern="1200"/>
            <a:t>240 min</a:t>
          </a:r>
        </a:p>
      </dsp:txBody>
      <dsp:txXfrm rot="10800000">
        <a:off x="203678" y="0"/>
        <a:ext cx="832470" cy="40703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D2FEAA-A3CE-4E64-9379-C43EF0B4A739}">
      <dsp:nvSpPr>
        <dsp:cNvPr id="0" name=""/>
        <dsp:cNvSpPr/>
      </dsp:nvSpPr>
      <dsp:spPr>
        <a:xfrm rot="10800000">
          <a:off x="824468" y="0"/>
          <a:ext cx="1437800" cy="407035"/>
        </a:xfrm>
        <a:prstGeom prst="homePlate">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58674" bIns="29337" numCol="1" spcCol="1270" anchor="ctr" anchorCtr="0">
          <a:noAutofit/>
        </a:bodyPr>
        <a:lstStyle/>
        <a:p>
          <a:pPr marL="0" lvl="0" indent="0" algn="ctr" defTabSz="488950">
            <a:lnSpc>
              <a:spcPct val="90000"/>
            </a:lnSpc>
            <a:spcBef>
              <a:spcPct val="0"/>
            </a:spcBef>
            <a:spcAft>
              <a:spcPct val="35000"/>
            </a:spcAft>
            <a:buNone/>
          </a:pPr>
          <a:r>
            <a:rPr lang="de-DE" sz="1100" b="1" kern="1200"/>
            <a:t>Bearbeitungszeit</a:t>
          </a:r>
        </a:p>
      </dsp:txBody>
      <dsp:txXfrm rot="10800000">
        <a:off x="926227" y="0"/>
        <a:ext cx="1336041" cy="407035"/>
      </dsp:txXfrm>
    </dsp:sp>
    <dsp:sp modelId="{2928254E-3B7E-44FE-9A13-95199B148090}">
      <dsp:nvSpPr>
        <dsp:cNvPr id="0" name=""/>
        <dsp:cNvSpPr/>
      </dsp:nvSpPr>
      <dsp:spPr>
        <a:xfrm rot="10800000">
          <a:off x="155" y="0"/>
          <a:ext cx="1191956" cy="407035"/>
        </a:xfrm>
        <a:prstGeom prst="chevron">
          <a:avLst/>
        </a:prstGeom>
        <a:solidFill>
          <a:schemeClr val="accent6">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9" tIns="29337" rIns="44006" bIns="29337" numCol="1" spcCol="1270" anchor="ctr" anchorCtr="0">
          <a:noAutofit/>
        </a:bodyPr>
        <a:lstStyle/>
        <a:p>
          <a:pPr marL="0" lvl="0" indent="0" algn="ctr" defTabSz="488950">
            <a:lnSpc>
              <a:spcPct val="90000"/>
            </a:lnSpc>
            <a:spcBef>
              <a:spcPct val="0"/>
            </a:spcBef>
            <a:spcAft>
              <a:spcPct val="35000"/>
            </a:spcAft>
            <a:buNone/>
          </a:pPr>
          <a:r>
            <a:rPr lang="de-DE" sz="1100" b="1" kern="1200"/>
            <a:t>120 min</a:t>
          </a:r>
        </a:p>
      </dsp:txBody>
      <dsp:txXfrm rot="10800000">
        <a:off x="203672" y="0"/>
        <a:ext cx="784921" cy="407035"/>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D240DE7C730674A882BD220323A4FE5" ma:contentTypeVersion="13" ma:contentTypeDescription="Ein neues Dokument erstellen." ma:contentTypeScope="" ma:versionID="a11e73c9eb536f95222d5421b5698f2c">
  <xsd:schema xmlns:xsd="http://www.w3.org/2001/XMLSchema" xmlns:xs="http://www.w3.org/2001/XMLSchema" xmlns:p="http://schemas.microsoft.com/office/2006/metadata/properties" xmlns:ns3="8b186bd9-e708-4b59-80cf-b1f25777322d" xmlns:ns4="c8363329-f3c4-461d-a75c-1b1de43d2aa5" targetNamespace="http://schemas.microsoft.com/office/2006/metadata/properties" ma:root="true" ma:fieldsID="135420f066e4f3c812baf563c7afcfac" ns3:_="" ns4:_="">
    <xsd:import namespace="8b186bd9-e708-4b59-80cf-b1f25777322d"/>
    <xsd:import namespace="c8363329-f3c4-461d-a75c-1b1de43d2aa5"/>
    <xsd:element name="properties">
      <xsd:complexType>
        <xsd:sequence>
          <xsd:element name="documentManagement">
            <xsd:complexType>
              <xsd:all>
                <xsd:element ref="ns3:MediaServiceDateTaken" minOccurs="0"/>
                <xsd:element ref="ns4:SharedWithUsers" minOccurs="0"/>
                <xsd:element ref="ns4:SharedWithDetails" minOccurs="0"/>
                <xsd:element ref="ns4:SharingHintHash"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186bd9-e708-4b59-80cf-b1f25777322d"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363329-f3c4-461d-a75c-1b1de43d2aa5" elementFormDefault="qualified">
    <xsd:import namespace="http://schemas.microsoft.com/office/2006/documentManagement/types"/>
    <xsd:import namespace="http://schemas.microsoft.com/office/infopath/2007/PartnerControls"/>
    <xsd:element name="SharedWithUsers" ma:index="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Freigegeben für - Details" ma:internalName="SharedWithDetails" ma:readOnly="true">
      <xsd:simpleType>
        <xsd:restriction base="dms:Note">
          <xsd:maxLength value="255"/>
        </xsd:restriction>
      </xsd:simpleType>
    </xsd:element>
    <xsd:element name="SharingHintHash" ma:index="1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b186bd9-e708-4b59-80cf-b1f2577732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F4B5C-A192-4988-ADE4-68D5C2B18FC9}">
  <ds:schemaRefs>
    <ds:schemaRef ds:uri="http://schemas.microsoft.com/sharepoint/v3/contenttype/forms"/>
  </ds:schemaRefs>
</ds:datastoreItem>
</file>

<file path=customXml/itemProps2.xml><?xml version="1.0" encoding="utf-8"?>
<ds:datastoreItem xmlns:ds="http://schemas.openxmlformats.org/officeDocument/2006/customXml" ds:itemID="{BE0ABE1A-6D20-4DA3-ABC8-67F7181CF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186bd9-e708-4b59-80cf-b1f25777322d"/>
    <ds:schemaRef ds:uri="c8363329-f3c4-461d-a75c-1b1de43d2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D19DAA-8468-4CD5-B7BF-8E80942BE662}">
  <ds:schemaRefs>
    <ds:schemaRef ds:uri="c8363329-f3c4-461d-a75c-1b1de43d2aa5"/>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8b186bd9-e708-4b59-80cf-b1f25777322d"/>
    <ds:schemaRef ds:uri="http://www.w3.org/XML/1998/namespace"/>
  </ds:schemaRefs>
</ds:datastoreItem>
</file>

<file path=customXml/itemProps4.xml><?xml version="1.0" encoding="utf-8"?>
<ds:datastoreItem xmlns:ds="http://schemas.openxmlformats.org/officeDocument/2006/customXml" ds:itemID="{45B55740-ECB2-455C-8F3D-FC61529D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1567</Words>
  <Characters>9879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Schndler, Clara</dc:creator>
  <cp:keywords/>
  <dc:description/>
  <cp:lastModifiedBy>Schindler, Clara</cp:lastModifiedBy>
  <cp:revision>7</cp:revision>
  <dcterms:created xsi:type="dcterms:W3CDTF">2025-10-17T06:18:00Z</dcterms:created>
  <dcterms:modified xsi:type="dcterms:W3CDTF">2025-10-21T08:29:00Z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0x0101008D240DE7C730674A882BD220323A4FE5</vt:lpwstr>
  </property>
</Properties>
</file>