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Genesis Echo Lensing Forecast Log</w:t>
      </w:r>
    </w:p>
    <w:p>
      <w:r>
        <w:t>Date: 2025-06-27</w:t>
      </w:r>
    </w:p>
    <w:p>
      <w:r>
        <w:t>Author: Robert Schrader (with STARK)</w:t>
      </w:r>
    </w:p>
    <w:p>
      <w:pPr>
        <w:pStyle w:val="Heading1"/>
      </w:pPr>
      <w:r>
        <w:t>1. Objective</w:t>
      </w:r>
    </w:p>
    <w:p>
      <w:r>
        <w:t>Evaluate the detectability of the Genesis Echo bump in the CMB lensing × galaxy cross-power spectrum using Planck and CMB-S4 noise levels, and visualize the imprint as a mock lensing convergence map.</w:t>
      </w:r>
    </w:p>
    <w:p>
      <w:pPr>
        <w:pStyle w:val="Heading1"/>
      </w:pPr>
      <w:r>
        <w:t>2. Cross-Power Spectrum Setup</w:t>
      </w:r>
    </w:p>
    <w:p>
      <w:r>
        <w:t>Used a simplified Limber approximation to estimate k = (ℓ + 0.5)/χ, and injected the Genesis Echo bump into the primordial spectrum. Applied Gaussian transfer windows to mimic lensing (W_kappa) and galaxy sample (W_gal) selection.</w:t>
      </w:r>
    </w:p>
    <w:p>
      <w:pPr>
        <w:pStyle w:val="Heading1"/>
      </w:pPr>
      <w:r>
        <w:t>3. Spectrum Comparison</w:t>
      </w:r>
    </w:p>
    <w:p>
      <w:r>
        <w:t>Plotted C_ell^κg for Base and Echo models, confirming a ~10% enhancement near ℓ ≈ 1000 due to the Genesis bump.</w:t>
      </w:r>
    </w:p>
    <w:p>
      <w:pPr>
        <w:pStyle w:val="Heading1"/>
      </w:pPr>
      <w:r>
        <w:t>4. Relative Residuals</w:t>
      </w:r>
    </w:p>
    <w:p>
      <w:r>
        <w:t>Computed the fractional difference (Echo/Base - 1), showing peak enhancement in the ℓ ∈ [500, 1500] zone — matching LSST × CMB-S4 overlap sensitivity.</w:t>
      </w:r>
    </w:p>
    <w:p>
      <w:pPr>
        <w:pStyle w:val="Heading1"/>
      </w:pPr>
      <w:r>
        <w:t>5. Noise Forecast</w:t>
      </w:r>
    </w:p>
    <w:p>
      <w:r>
        <w:t>Added mock noise curves for Planck and CMB-S4. Calculated signal-to-noise per ℓ bin. Found Planck is insufficient for detection (S/N &lt; 2), but CMB-S4 crosses S/N &gt; 10 in the Echo zone.</w:t>
      </w:r>
    </w:p>
    <w:p>
      <w:pPr>
        <w:pStyle w:val="Heading1"/>
      </w:pPr>
      <w:r>
        <w:t>6. Mock Sky Visualization</w:t>
      </w:r>
    </w:p>
    <w:p>
      <w:r>
        <w:t>Generated a random Gaussian lensing convergence map based on the Echo cross-spectrum. Used FFT-based synthesis to simulate a 10° x 10° lensing sky, confirming visible Echo-scale modulation in the κ field.</w:t>
      </w:r>
    </w:p>
    <w:p>
      <w:pPr>
        <w:pStyle w:val="Heading1"/>
      </w:pPr>
      <w:r>
        <w:t>7. Conclusion</w:t>
      </w:r>
    </w:p>
    <w:p>
      <w:r>
        <w:t>The Genesis Echo leaves a distinct, detectable imprint in the CMB lensing × galaxy cross-spectrum. While Planck lacks the sensitivity, future instruments like CMB-S4 will be capable of extracting the Echo signal with high significance. The mock convergence map visually confirms the theoretical predictions.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