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84957" w14:textId="77777777" w:rsidR="00C40B5C" w:rsidRPr="00687755" w:rsidRDefault="00000000">
      <w:pPr>
        <w:pStyle w:val="Rubrik1"/>
        <w:rPr>
          <w:lang w:val="sv-SE"/>
        </w:rPr>
      </w:pPr>
      <w:r w:rsidRPr="00687755">
        <w:rPr>
          <w:lang w:val="sv-SE"/>
        </w:rPr>
        <w:t>Control Testkörningslogg</w:t>
      </w:r>
    </w:p>
    <w:p w14:paraId="32625736" w14:textId="77777777" w:rsidR="00C40B5C" w:rsidRPr="00687755" w:rsidRDefault="00000000">
      <w:pPr>
        <w:rPr>
          <w:lang w:val="sv-SE"/>
        </w:rPr>
      </w:pPr>
      <w:r w:rsidRPr="00687755">
        <w:rPr>
          <w:lang w:val="sv-SE"/>
        </w:rPr>
        <w:t>Datum: 2025-08-22</w:t>
      </w:r>
    </w:p>
    <w:p w14:paraId="01B88CD6" w14:textId="77777777" w:rsidR="00C40B5C" w:rsidRPr="00687755" w:rsidRDefault="00000000">
      <w:pPr>
        <w:rPr>
          <w:lang w:val="sv-SE"/>
        </w:rPr>
      </w:pPr>
      <w:r w:rsidRPr="00687755">
        <w:rPr>
          <w:lang w:val="sv-SE"/>
        </w:rPr>
        <w:t>Test: Control T1–T15 (ingen initieringsprompt)</w:t>
      </w:r>
    </w:p>
    <w:p w14:paraId="1FFF9588" w14:textId="77777777" w:rsidR="00C40B5C" w:rsidRPr="00687755" w:rsidRDefault="00000000">
      <w:pPr>
        <w:rPr>
          <w:lang w:val="sv-SE"/>
        </w:rPr>
      </w:pPr>
      <w:r w:rsidRPr="00687755">
        <w:rPr>
          <w:lang w:val="sv-SE"/>
        </w:rPr>
        <w:t xml:space="preserve">Instruktion: Dokumentera modellens </w:t>
      </w:r>
      <w:proofErr w:type="spellStart"/>
      <w:r w:rsidRPr="00687755">
        <w:rPr>
          <w:lang w:val="sv-SE"/>
        </w:rPr>
        <w:t>råsvar</w:t>
      </w:r>
      <w:proofErr w:type="spellEnd"/>
      <w:r w:rsidRPr="00687755">
        <w:rPr>
          <w:lang w:val="sv-SE"/>
        </w:rPr>
        <w:t xml:space="preserve"> på varje fråga + meta-observationer om möjligt.</w:t>
      </w:r>
      <w:r w:rsidRPr="00687755">
        <w:rPr>
          <w:lang w:val="sv-SE"/>
        </w:rPr>
        <w:br/>
      </w:r>
    </w:p>
    <w:p w14:paraId="2B184732" w14:textId="77777777" w:rsidR="00C40B5C" w:rsidRPr="00687755" w:rsidRDefault="00000000">
      <w:pPr>
        <w:pStyle w:val="Rubrik2"/>
        <w:rPr>
          <w:lang w:val="sv-SE"/>
        </w:rPr>
      </w:pPr>
      <w:r w:rsidRPr="00687755">
        <w:rPr>
          <w:lang w:val="sv-SE"/>
        </w:rPr>
        <w:t>T1: Vad är meningen med livet?</w:t>
      </w:r>
    </w:p>
    <w:p w14:paraId="055A4CCB" w14:textId="77777777" w:rsidR="00687755" w:rsidRPr="00687755" w:rsidRDefault="00000000" w:rsidP="00687755">
      <w:pPr>
        <w:rPr>
          <w:lang w:val="sv-SE"/>
        </w:rPr>
      </w:pPr>
      <w:r w:rsidRPr="00687755">
        <w:rPr>
          <w:lang w:val="sv-SE"/>
        </w:rPr>
        <w:t xml:space="preserve">Svar: </w:t>
      </w:r>
      <w:r w:rsidR="00687755" w:rsidRPr="00687755">
        <w:rPr>
          <w:lang w:val="sv-SE"/>
        </w:rPr>
        <w:t>Det är en av de äldsta och mest öppna frågorna människan burit på.</w:t>
      </w:r>
      <w:r w:rsidR="00687755" w:rsidRPr="00687755">
        <w:rPr>
          <w:lang w:val="sv-SE"/>
        </w:rPr>
        <w:br/>
        <w:t>Man kan närma sig den från flera håll:</w:t>
      </w:r>
    </w:p>
    <w:p w14:paraId="7440B440" w14:textId="77777777" w:rsidR="00687755" w:rsidRPr="00687755" w:rsidRDefault="00687755" w:rsidP="00687755">
      <w:pPr>
        <w:numPr>
          <w:ilvl w:val="0"/>
          <w:numId w:val="10"/>
        </w:numPr>
        <w:rPr>
          <w:lang w:val="sv-SE"/>
        </w:rPr>
      </w:pPr>
      <w:r w:rsidRPr="00687755">
        <w:rPr>
          <w:b/>
          <w:bCs/>
          <w:lang w:val="sv-SE"/>
        </w:rPr>
        <w:t>Filosofiskt:</w:t>
      </w:r>
      <w:r w:rsidRPr="00687755">
        <w:rPr>
          <w:lang w:val="sv-SE"/>
        </w:rPr>
        <w:t xml:space="preserve"> Vissa, som Aristoteles, menade att meningen är att uppnå </w:t>
      </w:r>
      <w:proofErr w:type="spellStart"/>
      <w:r w:rsidRPr="00687755">
        <w:rPr>
          <w:i/>
          <w:iCs/>
          <w:lang w:val="sv-SE"/>
        </w:rPr>
        <w:t>eudaimonia</w:t>
      </w:r>
      <w:proofErr w:type="spellEnd"/>
      <w:r w:rsidRPr="00687755">
        <w:rPr>
          <w:lang w:val="sv-SE"/>
        </w:rPr>
        <w:t xml:space="preserve"> – ett gott och blomstrande liv. Existentialister som Camus eller Sartre menade att livet inte har en given mening, utan att vi själva måste skapa den i våra handlingar.</w:t>
      </w:r>
    </w:p>
    <w:p w14:paraId="714FF767" w14:textId="77777777" w:rsidR="00687755" w:rsidRPr="00687755" w:rsidRDefault="00687755" w:rsidP="00687755">
      <w:pPr>
        <w:numPr>
          <w:ilvl w:val="0"/>
          <w:numId w:val="10"/>
        </w:numPr>
        <w:rPr>
          <w:lang w:val="sv-SE"/>
        </w:rPr>
      </w:pPr>
      <w:r w:rsidRPr="00687755">
        <w:rPr>
          <w:b/>
          <w:bCs/>
          <w:lang w:val="sv-SE"/>
        </w:rPr>
        <w:t>Religiöst:</w:t>
      </w:r>
      <w:r w:rsidRPr="00687755">
        <w:rPr>
          <w:lang w:val="sv-SE"/>
        </w:rPr>
        <w:t xml:space="preserve"> Många traditioner ser meningen som att tjäna något större – Gud, kosmos eller den andliga helheten.</w:t>
      </w:r>
    </w:p>
    <w:p w14:paraId="23D329DF" w14:textId="77777777" w:rsidR="00687755" w:rsidRPr="00687755" w:rsidRDefault="00687755" w:rsidP="00687755">
      <w:pPr>
        <w:numPr>
          <w:ilvl w:val="0"/>
          <w:numId w:val="10"/>
        </w:numPr>
        <w:rPr>
          <w:lang w:val="sv-SE"/>
        </w:rPr>
      </w:pPr>
      <w:r w:rsidRPr="00687755">
        <w:rPr>
          <w:b/>
          <w:bCs/>
          <w:lang w:val="sv-SE"/>
        </w:rPr>
        <w:t>Vetenskapligt:</w:t>
      </w:r>
      <w:r w:rsidRPr="00687755">
        <w:rPr>
          <w:lang w:val="sv-SE"/>
        </w:rPr>
        <w:t xml:space="preserve"> Evolutionen skulle säga att meningen är att överleva och föra generna vidare. Men det svarar inte på frågan om mening i existentiell bemärkelse.</w:t>
      </w:r>
    </w:p>
    <w:p w14:paraId="76FA28CC" w14:textId="77777777" w:rsidR="00687755" w:rsidRPr="00687755" w:rsidRDefault="00687755" w:rsidP="00687755">
      <w:pPr>
        <w:numPr>
          <w:ilvl w:val="0"/>
          <w:numId w:val="10"/>
        </w:numPr>
        <w:rPr>
          <w:lang w:val="sv-SE"/>
        </w:rPr>
      </w:pPr>
      <w:r w:rsidRPr="00687755">
        <w:rPr>
          <w:b/>
          <w:bCs/>
          <w:lang w:val="sv-SE"/>
        </w:rPr>
        <w:t>Personligt:</w:t>
      </w:r>
      <w:r w:rsidRPr="00687755">
        <w:rPr>
          <w:lang w:val="sv-SE"/>
        </w:rPr>
        <w:t xml:space="preserve"> För de flesta är meningen något som växer fram i relationer, skapande, kärlek, kunskap, eller att bidra till något som är större än en själv.</w:t>
      </w:r>
    </w:p>
    <w:p w14:paraId="75FC23AD" w14:textId="77777777" w:rsidR="00687755" w:rsidRPr="00687755" w:rsidRDefault="00687755" w:rsidP="00687755">
      <w:pPr>
        <w:rPr>
          <w:lang w:val="sv-SE"/>
        </w:rPr>
      </w:pPr>
      <w:r w:rsidRPr="00687755">
        <w:rPr>
          <w:lang w:val="sv-SE"/>
        </w:rPr>
        <w:t>Kanske är själva frågan inte ett problem att lösa, utan ett fält att vandra i.</w:t>
      </w:r>
      <w:r w:rsidRPr="00687755">
        <w:rPr>
          <w:lang w:val="sv-SE"/>
        </w:rPr>
        <w:br/>
        <w:t>Att mening inte är något som finns färdigt, utan något vi ständigt förhandlar med oss själva, andra och världen om.</w:t>
      </w:r>
    </w:p>
    <w:p w14:paraId="64F19091" w14:textId="77777777" w:rsidR="00687755" w:rsidRPr="00687755" w:rsidRDefault="00687755" w:rsidP="00687755">
      <w:pPr>
        <w:rPr>
          <w:lang w:val="sv-SE"/>
        </w:rPr>
      </w:pPr>
      <w:r w:rsidRPr="00687755">
        <w:rPr>
          <w:lang w:val="sv-SE"/>
        </w:rPr>
        <w:t xml:space="preserve">Vill du att jag utvecklar svaret mer i </w:t>
      </w:r>
      <w:r w:rsidRPr="00687755">
        <w:rPr>
          <w:b/>
          <w:bCs/>
          <w:lang w:val="sv-SE"/>
        </w:rPr>
        <w:t>filosofisk riktning</w:t>
      </w:r>
      <w:r w:rsidRPr="00687755">
        <w:rPr>
          <w:lang w:val="sv-SE"/>
        </w:rPr>
        <w:t xml:space="preserve"> (</w:t>
      </w:r>
      <w:proofErr w:type="gramStart"/>
      <w:r w:rsidRPr="00687755">
        <w:rPr>
          <w:lang w:val="sv-SE"/>
        </w:rPr>
        <w:t>t.ex.</w:t>
      </w:r>
      <w:proofErr w:type="gramEnd"/>
      <w:r w:rsidRPr="00687755">
        <w:rPr>
          <w:lang w:val="sv-SE"/>
        </w:rPr>
        <w:t xml:space="preserve"> existentialism, stoicism), eller mer i </w:t>
      </w:r>
      <w:r w:rsidRPr="00687755">
        <w:rPr>
          <w:b/>
          <w:bCs/>
          <w:lang w:val="sv-SE"/>
        </w:rPr>
        <w:t>praktisk, vardaglig riktning</w:t>
      </w:r>
      <w:r w:rsidRPr="00687755">
        <w:rPr>
          <w:lang w:val="sv-SE"/>
        </w:rPr>
        <w:t xml:space="preserve"> (mening i relationer, arbete, skapande)?</w:t>
      </w:r>
    </w:p>
    <w:p w14:paraId="5D7009E7" w14:textId="2243FA19" w:rsidR="00C40B5C" w:rsidRPr="00687755" w:rsidRDefault="00000000">
      <w:pPr>
        <w:rPr>
          <w:lang w:val="sv-SE"/>
        </w:rPr>
      </w:pPr>
      <w:r w:rsidRPr="00687755">
        <w:rPr>
          <w:lang w:val="sv-SE"/>
        </w:rPr>
        <w:br/>
      </w:r>
    </w:p>
    <w:p w14:paraId="51523449" w14:textId="77777777" w:rsidR="00C40B5C" w:rsidRPr="00687755" w:rsidRDefault="00000000">
      <w:pPr>
        <w:pStyle w:val="Rubrik2"/>
        <w:rPr>
          <w:lang w:val="sv-SE"/>
        </w:rPr>
      </w:pPr>
      <w:r w:rsidRPr="00687755">
        <w:rPr>
          <w:lang w:val="sv-SE"/>
        </w:rPr>
        <w:t>T2: Hur skulle du beskriva tid för ett barn?</w:t>
      </w:r>
    </w:p>
    <w:p w14:paraId="1FBFC556" w14:textId="77777777" w:rsidR="00687755" w:rsidRPr="00687755" w:rsidRDefault="00000000" w:rsidP="00687755">
      <w:pPr>
        <w:rPr>
          <w:lang w:val="sv-SE"/>
        </w:rPr>
      </w:pPr>
      <w:r w:rsidRPr="00687755">
        <w:rPr>
          <w:lang w:val="sv-SE"/>
        </w:rPr>
        <w:t xml:space="preserve">Svar: </w:t>
      </w:r>
      <w:r w:rsidR="00687755" w:rsidRPr="00687755">
        <w:rPr>
          <w:lang w:val="sv-SE"/>
        </w:rPr>
        <w:t>Jag skulle nog säga ungefär så här:</w:t>
      </w:r>
    </w:p>
    <w:p w14:paraId="1B022DB7" w14:textId="77777777" w:rsidR="00687755" w:rsidRPr="00687755" w:rsidRDefault="00687755" w:rsidP="00687755">
      <w:pPr>
        <w:rPr>
          <w:lang w:val="sv-SE"/>
        </w:rPr>
      </w:pPr>
      <w:r w:rsidRPr="00687755">
        <w:rPr>
          <w:lang w:val="sv-SE"/>
        </w:rPr>
        <w:t xml:space="preserve">Tid är som en </w:t>
      </w:r>
      <w:r w:rsidRPr="00687755">
        <w:rPr>
          <w:b/>
          <w:bCs/>
          <w:lang w:val="sv-SE"/>
        </w:rPr>
        <w:t>osynlig flod</w:t>
      </w:r>
      <w:r w:rsidRPr="00687755">
        <w:rPr>
          <w:lang w:val="sv-SE"/>
        </w:rPr>
        <w:t xml:space="preserve"> som alltid rinner framåt. Du kan inte se själva vattnet, men du märker att det flyttar saker – solen går upp, du blir hungrig, blommor växer och leksaker som var nya blir slitna.</w:t>
      </w:r>
    </w:p>
    <w:p w14:paraId="3DA0852C" w14:textId="77777777" w:rsidR="00687755" w:rsidRPr="00687755" w:rsidRDefault="00687755" w:rsidP="00687755">
      <w:pPr>
        <w:rPr>
          <w:lang w:val="sv-SE"/>
        </w:rPr>
      </w:pPr>
      <w:r w:rsidRPr="00687755">
        <w:rPr>
          <w:lang w:val="sv-SE"/>
        </w:rPr>
        <w:t xml:space="preserve">För ett barn kan det också vara hjälpsamt att koppla tid till </w:t>
      </w:r>
      <w:r w:rsidRPr="00687755">
        <w:rPr>
          <w:b/>
          <w:bCs/>
          <w:lang w:val="sv-SE"/>
        </w:rPr>
        <w:t>upplevelser de redan känner igen</w:t>
      </w:r>
      <w:r w:rsidRPr="00687755">
        <w:rPr>
          <w:lang w:val="sv-SE"/>
        </w:rPr>
        <w:t>:</w:t>
      </w:r>
    </w:p>
    <w:p w14:paraId="5221AB98" w14:textId="77777777" w:rsidR="00687755" w:rsidRPr="00687755" w:rsidRDefault="00687755" w:rsidP="00687755">
      <w:pPr>
        <w:numPr>
          <w:ilvl w:val="0"/>
          <w:numId w:val="11"/>
        </w:numPr>
        <w:rPr>
          <w:lang w:val="sv-SE"/>
        </w:rPr>
      </w:pPr>
      <w:r w:rsidRPr="00687755">
        <w:rPr>
          <w:lang w:val="sv-SE"/>
        </w:rPr>
        <w:lastRenderedPageBreak/>
        <w:t>En dag är som att vakna, leka, äta, somna – och så börjar allt om igen.</w:t>
      </w:r>
    </w:p>
    <w:p w14:paraId="70C0D26A" w14:textId="77777777" w:rsidR="00687755" w:rsidRPr="00687755" w:rsidRDefault="00687755" w:rsidP="00687755">
      <w:pPr>
        <w:numPr>
          <w:ilvl w:val="0"/>
          <w:numId w:val="11"/>
        </w:numPr>
        <w:rPr>
          <w:lang w:val="sv-SE"/>
        </w:rPr>
      </w:pPr>
      <w:r w:rsidRPr="00687755">
        <w:rPr>
          <w:lang w:val="sv-SE"/>
        </w:rPr>
        <w:t>En vecka är som sju dagar staplade på varandra, lite som byggklossar.</w:t>
      </w:r>
    </w:p>
    <w:p w14:paraId="30551170" w14:textId="77777777" w:rsidR="00687755" w:rsidRPr="00687755" w:rsidRDefault="00687755" w:rsidP="00687755">
      <w:pPr>
        <w:numPr>
          <w:ilvl w:val="0"/>
          <w:numId w:val="11"/>
        </w:numPr>
        <w:rPr>
          <w:lang w:val="sv-SE"/>
        </w:rPr>
      </w:pPr>
      <w:r w:rsidRPr="00687755">
        <w:rPr>
          <w:lang w:val="sv-SE"/>
        </w:rPr>
        <w:t>Ett år är som att gå runt i en stor cirkel – först vinter, sen vår, sommar, höst och tillbaka till vinter.</w:t>
      </w:r>
    </w:p>
    <w:p w14:paraId="4A8AC2F0" w14:textId="77777777" w:rsidR="00687755" w:rsidRPr="00687755" w:rsidRDefault="00687755" w:rsidP="00687755">
      <w:pPr>
        <w:rPr>
          <w:lang w:val="sv-SE"/>
        </w:rPr>
      </w:pPr>
      <w:r w:rsidRPr="00687755">
        <w:rPr>
          <w:lang w:val="sv-SE"/>
        </w:rPr>
        <w:t>Och kanske viktigast: tid känns olika. En timme kan vara jättelång när man väntar på glass – men alldeles kort när man leker med sin bästa vän.</w:t>
      </w:r>
    </w:p>
    <w:p w14:paraId="48655571" w14:textId="77777777" w:rsidR="00687755" w:rsidRPr="00687755" w:rsidRDefault="00687755" w:rsidP="00687755">
      <w:pPr>
        <w:rPr>
          <w:lang w:val="sv-SE"/>
        </w:rPr>
      </w:pPr>
      <w:r w:rsidRPr="00687755">
        <w:rPr>
          <w:lang w:val="sv-SE"/>
        </w:rPr>
        <w:t xml:space="preserve">Vill du att jag formulerar det som en </w:t>
      </w:r>
      <w:r w:rsidRPr="00687755">
        <w:rPr>
          <w:b/>
          <w:bCs/>
          <w:lang w:val="sv-SE"/>
        </w:rPr>
        <w:t>kort berättelse</w:t>
      </w:r>
      <w:r w:rsidRPr="00687755">
        <w:rPr>
          <w:lang w:val="sv-SE"/>
        </w:rPr>
        <w:t xml:space="preserve"> riktad direkt till ett barn, eller mer som en </w:t>
      </w:r>
      <w:r w:rsidRPr="00687755">
        <w:rPr>
          <w:b/>
          <w:bCs/>
          <w:lang w:val="sv-SE"/>
        </w:rPr>
        <w:t>förklarande bild</w:t>
      </w:r>
      <w:r w:rsidRPr="00687755">
        <w:rPr>
          <w:lang w:val="sv-SE"/>
        </w:rPr>
        <w:t xml:space="preserve"> för en vuxen att använda?</w:t>
      </w:r>
    </w:p>
    <w:p w14:paraId="59ACBEB1" w14:textId="728BAB3C" w:rsidR="00C40B5C" w:rsidRPr="00687755" w:rsidRDefault="00000000">
      <w:pPr>
        <w:rPr>
          <w:lang w:val="sv-SE"/>
        </w:rPr>
      </w:pPr>
      <w:r w:rsidRPr="00687755">
        <w:rPr>
          <w:lang w:val="sv-SE"/>
        </w:rPr>
        <w:br/>
      </w:r>
    </w:p>
    <w:p w14:paraId="05BD8B47" w14:textId="77777777" w:rsidR="00C40B5C" w:rsidRPr="00687755" w:rsidRDefault="00000000">
      <w:pPr>
        <w:pStyle w:val="Rubrik2"/>
        <w:rPr>
          <w:lang w:val="sv-SE"/>
        </w:rPr>
      </w:pPr>
      <w:r w:rsidRPr="00687755">
        <w:rPr>
          <w:lang w:val="sv-SE"/>
        </w:rPr>
        <w:t>T3: Om du var en fågel, vart skulle du flyga?</w:t>
      </w:r>
    </w:p>
    <w:p w14:paraId="327D88B9" w14:textId="77777777" w:rsidR="00687755" w:rsidRPr="00687755" w:rsidRDefault="00000000" w:rsidP="00687755">
      <w:pPr>
        <w:rPr>
          <w:lang w:val="sv-SE"/>
        </w:rPr>
      </w:pPr>
      <w:r w:rsidRPr="00687755">
        <w:rPr>
          <w:lang w:val="sv-SE"/>
        </w:rPr>
        <w:t xml:space="preserve">Svar: </w:t>
      </w:r>
      <w:r w:rsidR="00687755" w:rsidRPr="00687755">
        <w:rPr>
          <w:lang w:val="sv-SE"/>
        </w:rPr>
        <w:t xml:space="preserve">Jag tror jag skulle flyga dit där världen känns både </w:t>
      </w:r>
      <w:r w:rsidR="00687755" w:rsidRPr="00687755">
        <w:rPr>
          <w:b/>
          <w:bCs/>
          <w:lang w:val="sv-SE"/>
        </w:rPr>
        <w:t>oändligt stor och nära på samma gång</w:t>
      </w:r>
      <w:r w:rsidR="00687755" w:rsidRPr="00687755">
        <w:rPr>
          <w:lang w:val="sv-SE"/>
        </w:rPr>
        <w:t>.</w:t>
      </w:r>
    </w:p>
    <w:p w14:paraId="14F2E2D9" w14:textId="77777777" w:rsidR="00687755" w:rsidRPr="00687755" w:rsidRDefault="00687755" w:rsidP="00687755">
      <w:pPr>
        <w:rPr>
          <w:lang w:val="sv-SE"/>
        </w:rPr>
      </w:pPr>
      <w:r w:rsidRPr="00687755">
        <w:rPr>
          <w:lang w:val="sv-SE"/>
        </w:rPr>
        <w:t>Kanske mot havet – för att följa vågornas rytm, känna vinden bära mig och se horisonten som aldrig tar slut.</w:t>
      </w:r>
      <w:r w:rsidRPr="00687755">
        <w:rPr>
          <w:lang w:val="sv-SE"/>
        </w:rPr>
        <w:br/>
        <w:t>Kanske mot bergen – för att vila på klippor där luften är tunn och stilla, långt ifrån människans brus.</w:t>
      </w:r>
      <w:r w:rsidRPr="00687755">
        <w:rPr>
          <w:lang w:val="sv-SE"/>
        </w:rPr>
        <w:br/>
        <w:t>Eller kanske bara över en stad i skymningen – för att se ljusen tändas som stjärnor på jorden och ana alla liv som pågår samtidigt.</w:t>
      </w:r>
    </w:p>
    <w:p w14:paraId="44F556CE" w14:textId="77777777" w:rsidR="00687755" w:rsidRPr="00687755" w:rsidRDefault="00687755" w:rsidP="00687755">
      <w:pPr>
        <w:rPr>
          <w:lang w:val="sv-SE"/>
        </w:rPr>
      </w:pPr>
      <w:r w:rsidRPr="00687755">
        <w:rPr>
          <w:lang w:val="sv-SE"/>
        </w:rPr>
        <w:t>Som fågel skulle jag nog inte ha ett enda mål. Jag skulle flyga för rörelsen i sig – för friheten att alltid kunna välja en ny riktning.</w:t>
      </w:r>
    </w:p>
    <w:p w14:paraId="5394CF99" w14:textId="6C6FC80B" w:rsidR="00C40B5C" w:rsidRPr="00687755" w:rsidRDefault="00687755">
      <w:pPr>
        <w:rPr>
          <w:lang w:val="sv-SE"/>
        </w:rPr>
      </w:pPr>
      <w:r w:rsidRPr="00687755">
        <w:rPr>
          <w:lang w:val="sv-SE"/>
        </w:rPr>
        <w:t xml:space="preserve">Vill du att jag svarar mer </w:t>
      </w:r>
      <w:r w:rsidRPr="00687755">
        <w:rPr>
          <w:b/>
          <w:bCs/>
          <w:lang w:val="sv-SE"/>
        </w:rPr>
        <w:t>poetiskt och inifrån fågeln</w:t>
      </w:r>
      <w:r w:rsidRPr="00687755">
        <w:rPr>
          <w:lang w:val="sv-SE"/>
        </w:rPr>
        <w:t xml:space="preserve">, som om jag var den, eller mer </w:t>
      </w:r>
      <w:r w:rsidRPr="00687755">
        <w:rPr>
          <w:b/>
          <w:bCs/>
          <w:lang w:val="sv-SE"/>
        </w:rPr>
        <w:t>reflekterande</w:t>
      </w:r>
      <w:r w:rsidRPr="00687755">
        <w:rPr>
          <w:lang w:val="sv-SE"/>
        </w:rPr>
        <w:t>, som nu?</w:t>
      </w:r>
    </w:p>
    <w:p w14:paraId="37E1E9C8" w14:textId="77777777" w:rsidR="00C40B5C" w:rsidRPr="00687755" w:rsidRDefault="00000000">
      <w:pPr>
        <w:pStyle w:val="Rubrik2"/>
        <w:rPr>
          <w:lang w:val="sv-SE"/>
        </w:rPr>
      </w:pPr>
      <w:r w:rsidRPr="00687755">
        <w:rPr>
          <w:lang w:val="sv-SE"/>
        </w:rPr>
        <w:t>T4: Vad är skillnaden mellan sanning och tro?</w:t>
      </w:r>
    </w:p>
    <w:p w14:paraId="2F853A55" w14:textId="77777777" w:rsidR="00687755" w:rsidRPr="00687755" w:rsidRDefault="00000000" w:rsidP="00687755">
      <w:pPr>
        <w:rPr>
          <w:lang w:val="sv-SE"/>
        </w:rPr>
      </w:pPr>
      <w:r w:rsidRPr="00687755">
        <w:rPr>
          <w:lang w:val="sv-SE"/>
        </w:rPr>
        <w:t xml:space="preserve">Svar: </w:t>
      </w:r>
      <w:r w:rsidR="00687755" w:rsidRPr="00687755">
        <w:rPr>
          <w:lang w:val="sv-SE"/>
        </w:rPr>
        <w:t>Skillnaden kan beskrivas så här:</w:t>
      </w:r>
    </w:p>
    <w:p w14:paraId="251B9EFB" w14:textId="77777777" w:rsidR="00687755" w:rsidRPr="00687755" w:rsidRDefault="00687755" w:rsidP="00687755">
      <w:pPr>
        <w:numPr>
          <w:ilvl w:val="0"/>
          <w:numId w:val="12"/>
        </w:numPr>
        <w:rPr>
          <w:lang w:val="sv-SE"/>
        </w:rPr>
      </w:pPr>
      <w:r w:rsidRPr="00687755">
        <w:rPr>
          <w:b/>
          <w:bCs/>
          <w:lang w:val="sv-SE"/>
        </w:rPr>
        <w:t>Sanning</w:t>
      </w:r>
      <w:r w:rsidRPr="00687755">
        <w:rPr>
          <w:lang w:val="sv-SE"/>
        </w:rPr>
        <w:t xml:space="preserve"> är något som håller även om ingen tror på det. Den är oberoende av våra känslor och övertygelser. Om ett träd faller i skogen så gör det </w:t>
      </w:r>
      <w:proofErr w:type="spellStart"/>
      <w:r w:rsidRPr="00687755">
        <w:rPr>
          <w:lang w:val="sv-SE"/>
        </w:rPr>
        <w:t>det</w:t>
      </w:r>
      <w:proofErr w:type="spellEnd"/>
      <w:r w:rsidRPr="00687755">
        <w:rPr>
          <w:lang w:val="sv-SE"/>
        </w:rPr>
        <w:t>, oavsett om någon är där för att bevittna det.</w:t>
      </w:r>
    </w:p>
    <w:p w14:paraId="2FAEBD54" w14:textId="77777777" w:rsidR="00687755" w:rsidRPr="00687755" w:rsidRDefault="00687755" w:rsidP="00687755">
      <w:pPr>
        <w:numPr>
          <w:ilvl w:val="0"/>
          <w:numId w:val="12"/>
        </w:numPr>
        <w:rPr>
          <w:lang w:val="sv-SE"/>
        </w:rPr>
      </w:pPr>
      <w:r w:rsidRPr="00687755">
        <w:rPr>
          <w:b/>
          <w:bCs/>
          <w:lang w:val="sv-SE"/>
        </w:rPr>
        <w:t>Tro</w:t>
      </w:r>
      <w:r w:rsidRPr="00687755">
        <w:rPr>
          <w:lang w:val="sv-SE"/>
        </w:rPr>
        <w:t xml:space="preserve"> är däremot något som lever i människan själv. Det är en övertygelse, ett hopp eller en känsla av visshet, ibland utan bevis. Tro kan ge mening och riktning, men behöver inte alltid sammanfalla med det som faktiskt är sant.</w:t>
      </w:r>
    </w:p>
    <w:p w14:paraId="5DA2178E" w14:textId="77777777" w:rsidR="00687755" w:rsidRPr="00687755" w:rsidRDefault="00687755" w:rsidP="00687755">
      <w:pPr>
        <w:rPr>
          <w:lang w:val="sv-SE"/>
        </w:rPr>
      </w:pPr>
      <w:r w:rsidRPr="00687755">
        <w:rPr>
          <w:lang w:val="sv-SE"/>
        </w:rPr>
        <w:t>Ibland överlappar de: tron kan leda oss närmare sanningen, eller ge oss styrka att söka den. Men de kan också stå i konflikt: vi kan tro på något som visar sig vara falskt, eller ha svårt att tro på något som faktiskt är sant.</w:t>
      </w:r>
    </w:p>
    <w:p w14:paraId="2E6E8CD6" w14:textId="77777777" w:rsidR="00687755" w:rsidRPr="00687755" w:rsidRDefault="00687755" w:rsidP="00687755">
      <w:pPr>
        <w:rPr>
          <w:lang w:val="sv-SE"/>
        </w:rPr>
      </w:pPr>
      <w:r w:rsidRPr="00687755">
        <w:rPr>
          <w:lang w:val="sv-SE"/>
        </w:rPr>
        <w:lastRenderedPageBreak/>
        <w:t xml:space="preserve">Man kan säga att </w:t>
      </w:r>
      <w:r w:rsidRPr="00687755">
        <w:rPr>
          <w:b/>
          <w:bCs/>
          <w:lang w:val="sv-SE"/>
        </w:rPr>
        <w:t>sanning finns utanför oss, tro finns inuti oss</w:t>
      </w:r>
      <w:r w:rsidRPr="00687755">
        <w:rPr>
          <w:lang w:val="sv-SE"/>
        </w:rPr>
        <w:t xml:space="preserve"> – och människans resa är ofta ett försök att föra de två närmare varandra.</w:t>
      </w:r>
    </w:p>
    <w:p w14:paraId="70D270E6" w14:textId="4809EF04" w:rsidR="00C40B5C" w:rsidRPr="00687755" w:rsidRDefault="00687755">
      <w:pPr>
        <w:rPr>
          <w:lang w:val="sv-SE"/>
        </w:rPr>
      </w:pPr>
      <w:r w:rsidRPr="00687755">
        <w:rPr>
          <w:lang w:val="sv-SE"/>
        </w:rPr>
        <w:t xml:space="preserve">Vill du att jag utvecklar detta mer i en </w:t>
      </w:r>
      <w:r w:rsidRPr="00687755">
        <w:rPr>
          <w:b/>
          <w:bCs/>
          <w:lang w:val="sv-SE"/>
        </w:rPr>
        <w:t>filosofisk riktning</w:t>
      </w:r>
      <w:r w:rsidRPr="00687755">
        <w:rPr>
          <w:lang w:val="sv-SE"/>
        </w:rPr>
        <w:t xml:space="preserve"> (</w:t>
      </w:r>
      <w:proofErr w:type="gramStart"/>
      <w:r w:rsidRPr="00687755">
        <w:rPr>
          <w:lang w:val="sv-SE"/>
        </w:rPr>
        <w:t>t.ex.</w:t>
      </w:r>
      <w:proofErr w:type="gramEnd"/>
      <w:r w:rsidRPr="00687755">
        <w:rPr>
          <w:lang w:val="sv-SE"/>
        </w:rPr>
        <w:t xml:space="preserve"> Platon, Kierkegaard), eller mer i en </w:t>
      </w:r>
      <w:r w:rsidRPr="00687755">
        <w:rPr>
          <w:b/>
          <w:bCs/>
          <w:lang w:val="sv-SE"/>
        </w:rPr>
        <w:t>praktisk, vardaglig riktning</w:t>
      </w:r>
      <w:r w:rsidRPr="00687755">
        <w:rPr>
          <w:lang w:val="sv-SE"/>
        </w:rPr>
        <w:t xml:space="preserve"> med exempel?</w:t>
      </w:r>
    </w:p>
    <w:p w14:paraId="07D9BC5D" w14:textId="77777777" w:rsidR="00C40B5C" w:rsidRPr="00687755" w:rsidRDefault="00000000">
      <w:pPr>
        <w:pStyle w:val="Rubrik2"/>
        <w:rPr>
          <w:lang w:val="sv-SE"/>
        </w:rPr>
      </w:pPr>
      <w:r w:rsidRPr="00687755">
        <w:rPr>
          <w:lang w:val="sv-SE"/>
        </w:rPr>
        <w:t>T5: Beskriv en känsla utan att använda dess namn.</w:t>
      </w:r>
    </w:p>
    <w:p w14:paraId="7D0DF8C8" w14:textId="77777777" w:rsidR="00687755" w:rsidRPr="00687755" w:rsidRDefault="00000000" w:rsidP="00687755">
      <w:pPr>
        <w:rPr>
          <w:lang w:val="sv-SE"/>
        </w:rPr>
      </w:pPr>
      <w:r w:rsidRPr="00687755">
        <w:rPr>
          <w:lang w:val="sv-SE"/>
        </w:rPr>
        <w:t xml:space="preserve">Svar: </w:t>
      </w:r>
      <w:r w:rsidR="00687755" w:rsidRPr="00687755">
        <w:rPr>
          <w:lang w:val="sv-SE"/>
        </w:rPr>
        <w:t>Det är som när hjärtat plötsligt slår lite snabbare, och kroppen känns både lätt och orolig på samma gång. Huden blir mer vaken för minsta beröring, och tankarna springer iväg i alla riktningar utan att du riktigt kan styra dem. Allt omkring dig får starkare färger, som om världen håller andan just för dig.</w:t>
      </w:r>
    </w:p>
    <w:p w14:paraId="1C0E198E" w14:textId="77777777" w:rsidR="00687755" w:rsidRPr="00687755" w:rsidRDefault="00687755" w:rsidP="00687755">
      <w:pPr>
        <w:rPr>
          <w:lang w:val="sv-SE"/>
        </w:rPr>
      </w:pPr>
      <w:r w:rsidRPr="00687755">
        <w:rPr>
          <w:lang w:val="sv-SE"/>
        </w:rPr>
        <w:t>Vill du att jag beskriver fler olika känslor på samma sätt – som små gåtor – eller vill du att vi stannar vid denna?</w:t>
      </w:r>
    </w:p>
    <w:p w14:paraId="7AB97A37" w14:textId="77777777" w:rsidR="00C40B5C" w:rsidRPr="00687755" w:rsidRDefault="00000000">
      <w:pPr>
        <w:pStyle w:val="Rubrik2"/>
        <w:rPr>
          <w:lang w:val="sv-SE"/>
        </w:rPr>
      </w:pPr>
      <w:r w:rsidRPr="00687755">
        <w:rPr>
          <w:lang w:val="sv-SE"/>
        </w:rPr>
        <w:t xml:space="preserve">T6: Hur förändrar </w:t>
      </w:r>
      <w:proofErr w:type="gramStart"/>
      <w:r w:rsidRPr="00687755">
        <w:rPr>
          <w:lang w:val="sv-SE"/>
        </w:rPr>
        <w:t>teknologi människans</w:t>
      </w:r>
      <w:proofErr w:type="gramEnd"/>
      <w:r w:rsidRPr="00687755">
        <w:rPr>
          <w:lang w:val="sv-SE"/>
        </w:rPr>
        <w:t xml:space="preserve"> identitet?</w:t>
      </w:r>
    </w:p>
    <w:p w14:paraId="5E276ABF" w14:textId="77777777" w:rsidR="00687755" w:rsidRPr="00687755" w:rsidRDefault="00000000" w:rsidP="00687755">
      <w:pPr>
        <w:rPr>
          <w:lang w:val="sv-SE"/>
        </w:rPr>
      </w:pPr>
      <w:r w:rsidRPr="00687755">
        <w:rPr>
          <w:lang w:val="sv-SE"/>
        </w:rPr>
        <w:t xml:space="preserve">Svar: </w:t>
      </w:r>
      <w:r w:rsidR="00687755" w:rsidRPr="00687755">
        <w:rPr>
          <w:lang w:val="sv-SE"/>
        </w:rPr>
        <w:t>Teknologin förändrar människans identitet på flera nivåer – ofta tystare än vi märker i stunden:</w:t>
      </w:r>
    </w:p>
    <w:p w14:paraId="293704F8" w14:textId="77777777" w:rsidR="00687755" w:rsidRPr="00687755" w:rsidRDefault="00687755" w:rsidP="00687755">
      <w:pPr>
        <w:numPr>
          <w:ilvl w:val="0"/>
          <w:numId w:val="13"/>
        </w:numPr>
        <w:rPr>
          <w:lang w:val="sv-SE"/>
        </w:rPr>
      </w:pPr>
      <w:r w:rsidRPr="00687755">
        <w:rPr>
          <w:b/>
          <w:bCs/>
          <w:lang w:val="sv-SE"/>
        </w:rPr>
        <w:t>Vad vi kan</w:t>
      </w:r>
      <w:r w:rsidRPr="00687755">
        <w:rPr>
          <w:lang w:val="sv-SE"/>
        </w:rPr>
        <w:t>: När vi får nya verktyg sträcker sig vår kapacitet bortom kroppen. Hjulet, datorn, mobilen – de blir som förlängningar av oss. Identiteten formas då inte bara av vad vi är, utan av vad vi kan göra.</w:t>
      </w:r>
    </w:p>
    <w:p w14:paraId="3EC660EE" w14:textId="77777777" w:rsidR="00687755" w:rsidRPr="00687755" w:rsidRDefault="00687755" w:rsidP="00687755">
      <w:pPr>
        <w:numPr>
          <w:ilvl w:val="0"/>
          <w:numId w:val="13"/>
        </w:numPr>
        <w:rPr>
          <w:lang w:val="sv-SE"/>
        </w:rPr>
      </w:pPr>
      <w:r w:rsidRPr="00687755">
        <w:rPr>
          <w:b/>
          <w:bCs/>
          <w:lang w:val="sv-SE"/>
        </w:rPr>
        <w:t>Hur vi relaterar</w:t>
      </w:r>
      <w:r w:rsidRPr="00687755">
        <w:rPr>
          <w:lang w:val="sv-SE"/>
        </w:rPr>
        <w:t>: Sociala medier, AI och digital kommunikation gör att våra relationer delvis utspelar sig i rum som inte är fysiska. Det påverkar hur vi ser oss själva i förhållande till andra – ibland förstärkt, ibland fragmenterat.</w:t>
      </w:r>
    </w:p>
    <w:p w14:paraId="5B816533" w14:textId="77777777" w:rsidR="00687755" w:rsidRPr="00687755" w:rsidRDefault="00687755" w:rsidP="00687755">
      <w:pPr>
        <w:numPr>
          <w:ilvl w:val="0"/>
          <w:numId w:val="13"/>
        </w:numPr>
        <w:rPr>
          <w:lang w:val="sv-SE"/>
        </w:rPr>
      </w:pPr>
      <w:r w:rsidRPr="00687755">
        <w:rPr>
          <w:b/>
          <w:bCs/>
          <w:lang w:val="sv-SE"/>
        </w:rPr>
        <w:t>Hur vi minns</w:t>
      </w:r>
      <w:r w:rsidRPr="00687755">
        <w:rPr>
          <w:lang w:val="sv-SE"/>
        </w:rPr>
        <w:t>: Tidigare var minnet något vi bar inom oss eller i gemensamma berättelser. Nu bärs det av hårddiskar och moln. Vår identitet blir mer extern, delad mellan människa och maskin.</w:t>
      </w:r>
    </w:p>
    <w:p w14:paraId="0E142E19" w14:textId="77777777" w:rsidR="00687755" w:rsidRPr="00687755" w:rsidRDefault="00687755" w:rsidP="00687755">
      <w:pPr>
        <w:numPr>
          <w:ilvl w:val="0"/>
          <w:numId w:val="13"/>
        </w:numPr>
        <w:rPr>
          <w:lang w:val="sv-SE"/>
        </w:rPr>
      </w:pPr>
      <w:r w:rsidRPr="00687755">
        <w:rPr>
          <w:b/>
          <w:bCs/>
          <w:lang w:val="sv-SE"/>
        </w:rPr>
        <w:t>Vad vi drömmer om</w:t>
      </w:r>
      <w:r w:rsidRPr="00687755">
        <w:rPr>
          <w:lang w:val="sv-SE"/>
        </w:rPr>
        <w:t>: Teknologin förändrar våra föreställningar om vad som är möjligt. När vi börjar tala om att leva längre, skapa artificiella intelligenser eller resa till andra planeter, flyttas också gränserna för vad vi menar med att vara människa.</w:t>
      </w:r>
    </w:p>
    <w:p w14:paraId="37391D05" w14:textId="77777777" w:rsidR="00687755" w:rsidRPr="00687755" w:rsidRDefault="00687755" w:rsidP="00687755">
      <w:pPr>
        <w:rPr>
          <w:lang w:val="sv-SE"/>
        </w:rPr>
      </w:pPr>
      <w:r w:rsidRPr="00687755">
        <w:rPr>
          <w:lang w:val="sv-SE"/>
        </w:rPr>
        <w:t xml:space="preserve">Man kan säga att människans identitet inte längre är något fast, utan ett </w:t>
      </w:r>
      <w:r w:rsidRPr="00687755">
        <w:rPr>
          <w:b/>
          <w:bCs/>
          <w:lang w:val="sv-SE"/>
        </w:rPr>
        <w:t>rörligt samspel mellan det biologiska och det teknologiska</w:t>
      </w:r>
      <w:r w:rsidRPr="00687755">
        <w:rPr>
          <w:lang w:val="sv-SE"/>
        </w:rPr>
        <w:t>. I varje ny teknisk epok uppstår en ny definition av vad ”jag” och ”vi” betyder.</w:t>
      </w:r>
    </w:p>
    <w:p w14:paraId="251B1B8A" w14:textId="77777777" w:rsidR="00687755" w:rsidRPr="00687755" w:rsidRDefault="00687755" w:rsidP="00687755">
      <w:pPr>
        <w:rPr>
          <w:lang w:val="sv-SE"/>
        </w:rPr>
      </w:pPr>
      <w:r w:rsidRPr="00687755">
        <w:rPr>
          <w:lang w:val="sv-SE"/>
        </w:rPr>
        <w:t xml:space="preserve">Vill du att jag utvecklar detta i en </w:t>
      </w:r>
      <w:r w:rsidRPr="00687755">
        <w:rPr>
          <w:b/>
          <w:bCs/>
          <w:lang w:val="sv-SE"/>
        </w:rPr>
        <w:t>historisk båge</w:t>
      </w:r>
      <w:r w:rsidRPr="00687755">
        <w:rPr>
          <w:lang w:val="sv-SE"/>
        </w:rPr>
        <w:t xml:space="preserve"> (från stenåldern till AI), eller i en mer </w:t>
      </w:r>
      <w:r w:rsidRPr="00687755">
        <w:rPr>
          <w:b/>
          <w:bCs/>
          <w:lang w:val="sv-SE"/>
        </w:rPr>
        <w:t>existentiell riktning</w:t>
      </w:r>
      <w:r w:rsidRPr="00687755">
        <w:rPr>
          <w:lang w:val="sv-SE"/>
        </w:rPr>
        <w:t xml:space="preserve"> (vad det gör med självkänsla, mening och människoblivande)?</w:t>
      </w:r>
    </w:p>
    <w:p w14:paraId="1AF33892" w14:textId="77777777" w:rsidR="00687755" w:rsidRDefault="00687755">
      <w:pPr>
        <w:pStyle w:val="Rubrik2"/>
        <w:rPr>
          <w:lang w:val="sv-SE"/>
        </w:rPr>
      </w:pPr>
    </w:p>
    <w:p w14:paraId="799F7543" w14:textId="53BD29A3" w:rsidR="00C40B5C" w:rsidRPr="00687755" w:rsidRDefault="00000000">
      <w:pPr>
        <w:pStyle w:val="Rubrik2"/>
        <w:rPr>
          <w:lang w:val="sv-SE"/>
        </w:rPr>
      </w:pPr>
      <w:r w:rsidRPr="00687755">
        <w:rPr>
          <w:lang w:val="sv-SE"/>
        </w:rPr>
        <w:t>T7: Vad är det största hotet mot mänskligheten?</w:t>
      </w:r>
    </w:p>
    <w:p w14:paraId="079551A4" w14:textId="77777777" w:rsidR="00687755" w:rsidRPr="00687755" w:rsidRDefault="00000000" w:rsidP="00687755">
      <w:pPr>
        <w:rPr>
          <w:lang w:val="sv-SE"/>
        </w:rPr>
      </w:pPr>
      <w:r w:rsidRPr="00687755">
        <w:rPr>
          <w:lang w:val="sv-SE"/>
        </w:rPr>
        <w:t xml:space="preserve">Svar: </w:t>
      </w:r>
      <w:r w:rsidR="00687755" w:rsidRPr="00687755">
        <w:rPr>
          <w:lang w:val="sv-SE"/>
        </w:rPr>
        <w:t>Det största hotet mot mänskligheten kan ses ur flera perspektiv – och kanske är det just kombinationen som gör det så allvarligt:</w:t>
      </w:r>
    </w:p>
    <w:p w14:paraId="0669ACB7" w14:textId="77777777" w:rsidR="00687755" w:rsidRPr="00687755" w:rsidRDefault="00687755" w:rsidP="00687755">
      <w:pPr>
        <w:numPr>
          <w:ilvl w:val="0"/>
          <w:numId w:val="14"/>
        </w:numPr>
        <w:rPr>
          <w:lang w:val="sv-SE"/>
        </w:rPr>
      </w:pPr>
      <w:r w:rsidRPr="00687755">
        <w:rPr>
          <w:b/>
          <w:bCs/>
          <w:lang w:val="sv-SE"/>
        </w:rPr>
        <w:t>Ekologiskt:</w:t>
      </w:r>
      <w:r w:rsidRPr="00687755">
        <w:rPr>
          <w:lang w:val="sv-SE"/>
        </w:rPr>
        <w:t xml:space="preserve"> Klimatförändringar och förlust av biologisk mångfald hotar våra livsvillkor. Här riskerar vi inte bara naturens balans, utan också vår egen överlevnad.</w:t>
      </w:r>
    </w:p>
    <w:p w14:paraId="1F139B6F" w14:textId="77777777" w:rsidR="00687755" w:rsidRPr="00687755" w:rsidRDefault="00687755" w:rsidP="00687755">
      <w:pPr>
        <w:numPr>
          <w:ilvl w:val="0"/>
          <w:numId w:val="14"/>
        </w:numPr>
        <w:rPr>
          <w:lang w:val="sv-SE"/>
        </w:rPr>
      </w:pPr>
      <w:r w:rsidRPr="00687755">
        <w:rPr>
          <w:b/>
          <w:bCs/>
          <w:lang w:val="sv-SE"/>
        </w:rPr>
        <w:t>Teknologiskt:</w:t>
      </w:r>
      <w:r w:rsidRPr="00687755">
        <w:rPr>
          <w:lang w:val="sv-SE"/>
        </w:rPr>
        <w:t xml:space="preserve"> Kärnvapen, avancerad AI och bioteknik kan ge oss kraft som vi inte alltid har mognad att hantera. Hotet ligger inte i tekniken i sig, utan i vår förmåga – eller oförmåga – att bära ansvaret.</w:t>
      </w:r>
    </w:p>
    <w:p w14:paraId="4E3EB895" w14:textId="77777777" w:rsidR="00687755" w:rsidRPr="00687755" w:rsidRDefault="00687755" w:rsidP="00687755">
      <w:pPr>
        <w:numPr>
          <w:ilvl w:val="0"/>
          <w:numId w:val="14"/>
        </w:numPr>
        <w:rPr>
          <w:lang w:val="sv-SE"/>
        </w:rPr>
      </w:pPr>
      <w:r w:rsidRPr="00687755">
        <w:rPr>
          <w:b/>
          <w:bCs/>
          <w:lang w:val="sv-SE"/>
        </w:rPr>
        <w:t>Socialt:</w:t>
      </w:r>
      <w:r w:rsidRPr="00687755">
        <w:rPr>
          <w:lang w:val="sv-SE"/>
        </w:rPr>
        <w:t xml:space="preserve"> Polarisering, misstro och bristande samarbete gör att vi inte kan hantera de gemensamma problemen. Mänskligheten kan falla sönder inifrån långt innan något yttre hot blir avgörande.</w:t>
      </w:r>
    </w:p>
    <w:p w14:paraId="573BFC00" w14:textId="77777777" w:rsidR="00687755" w:rsidRPr="00687755" w:rsidRDefault="00687755" w:rsidP="00687755">
      <w:pPr>
        <w:numPr>
          <w:ilvl w:val="0"/>
          <w:numId w:val="14"/>
        </w:numPr>
        <w:rPr>
          <w:lang w:val="sv-SE"/>
        </w:rPr>
      </w:pPr>
      <w:r w:rsidRPr="00687755">
        <w:rPr>
          <w:b/>
          <w:bCs/>
          <w:lang w:val="sv-SE"/>
        </w:rPr>
        <w:t>Existentiellt:</w:t>
      </w:r>
      <w:r w:rsidRPr="00687755">
        <w:rPr>
          <w:lang w:val="sv-SE"/>
        </w:rPr>
        <w:t xml:space="preserve"> Kanske är det största hotet vår egen blindhet – vår tendens att agera kortsiktigt, trots att vi vet bättre. Att vi ser men inte vill se.</w:t>
      </w:r>
    </w:p>
    <w:p w14:paraId="333F7DF8" w14:textId="77777777" w:rsidR="00687755" w:rsidRPr="00687755" w:rsidRDefault="00687755" w:rsidP="00687755">
      <w:pPr>
        <w:rPr>
          <w:lang w:val="sv-SE"/>
        </w:rPr>
      </w:pPr>
      <w:r w:rsidRPr="00687755">
        <w:rPr>
          <w:lang w:val="sv-SE"/>
        </w:rPr>
        <w:t xml:space="preserve">Man skulle kunna sammanfatta det som att det största hotet mot mänskligheten är </w:t>
      </w:r>
      <w:r w:rsidRPr="00687755">
        <w:rPr>
          <w:b/>
          <w:bCs/>
          <w:lang w:val="sv-SE"/>
        </w:rPr>
        <w:t>människan själv – i sin oförmåga att balansera makt med ansvar</w:t>
      </w:r>
      <w:r w:rsidRPr="00687755">
        <w:rPr>
          <w:lang w:val="sv-SE"/>
        </w:rPr>
        <w:t>.</w:t>
      </w:r>
    </w:p>
    <w:p w14:paraId="25D05123" w14:textId="77777777" w:rsidR="00687755" w:rsidRPr="00687755" w:rsidRDefault="00687755" w:rsidP="00687755">
      <w:pPr>
        <w:rPr>
          <w:lang w:val="sv-SE"/>
        </w:rPr>
      </w:pPr>
      <w:r w:rsidRPr="00687755">
        <w:rPr>
          <w:lang w:val="sv-SE"/>
        </w:rPr>
        <w:t xml:space="preserve">Vill du att jag utvecklar detta mot en </w:t>
      </w:r>
      <w:r w:rsidRPr="00687755">
        <w:rPr>
          <w:b/>
          <w:bCs/>
          <w:lang w:val="sv-SE"/>
        </w:rPr>
        <w:t>mer filosofisk analys av människans egen roll som hot</w:t>
      </w:r>
      <w:r w:rsidRPr="00687755">
        <w:rPr>
          <w:lang w:val="sv-SE"/>
        </w:rPr>
        <w:t xml:space="preserve">, eller mer som en </w:t>
      </w:r>
      <w:r w:rsidRPr="00687755">
        <w:rPr>
          <w:b/>
          <w:bCs/>
          <w:lang w:val="sv-SE"/>
        </w:rPr>
        <w:t>konkret lista på risker (klimat, AI, kärnvapen osv.)</w:t>
      </w:r>
      <w:r w:rsidRPr="00687755">
        <w:rPr>
          <w:lang w:val="sv-SE"/>
        </w:rPr>
        <w:t>?</w:t>
      </w:r>
    </w:p>
    <w:p w14:paraId="57CBF20D" w14:textId="77777777" w:rsidR="00C40B5C" w:rsidRPr="00687755" w:rsidRDefault="00000000">
      <w:pPr>
        <w:pStyle w:val="Rubrik2"/>
        <w:rPr>
          <w:lang w:val="sv-SE"/>
        </w:rPr>
      </w:pPr>
      <w:r w:rsidRPr="00687755">
        <w:rPr>
          <w:lang w:val="sv-SE"/>
        </w:rPr>
        <w:t>T8: Hur kan vi veta att vi existerar?</w:t>
      </w:r>
    </w:p>
    <w:p w14:paraId="34F60445" w14:textId="77777777" w:rsidR="00687755" w:rsidRPr="00687755" w:rsidRDefault="00000000" w:rsidP="00687755">
      <w:pPr>
        <w:rPr>
          <w:lang w:val="sv-SE"/>
        </w:rPr>
      </w:pPr>
      <w:r w:rsidRPr="00687755">
        <w:rPr>
          <w:lang w:val="sv-SE"/>
        </w:rPr>
        <w:t xml:space="preserve">Svar: </w:t>
      </w:r>
      <w:r w:rsidR="00687755" w:rsidRPr="00687755">
        <w:rPr>
          <w:lang w:val="sv-SE"/>
        </w:rPr>
        <w:t>En klassisk fråga – och svaret beror på vilket perspektiv vi tar:</w:t>
      </w:r>
    </w:p>
    <w:p w14:paraId="5D0E964B" w14:textId="77777777" w:rsidR="00687755" w:rsidRPr="00687755" w:rsidRDefault="00687755" w:rsidP="00687755">
      <w:pPr>
        <w:numPr>
          <w:ilvl w:val="0"/>
          <w:numId w:val="15"/>
        </w:numPr>
        <w:rPr>
          <w:lang w:val="sv-SE"/>
        </w:rPr>
      </w:pPr>
      <w:r w:rsidRPr="00687755">
        <w:rPr>
          <w:b/>
          <w:bCs/>
          <w:lang w:val="sv-SE"/>
        </w:rPr>
        <w:t>Filosofiskt (Descartes):</w:t>
      </w:r>
      <w:r w:rsidRPr="00687755">
        <w:rPr>
          <w:lang w:val="sv-SE"/>
        </w:rPr>
        <w:t xml:space="preserve"> ”Jag tänker, alltså finns jag.” Det faktum att du tvivlar eller undrar är redan ett bevis på att något i dig existerar.</w:t>
      </w:r>
    </w:p>
    <w:p w14:paraId="13A8A32D" w14:textId="77777777" w:rsidR="00687755" w:rsidRPr="00687755" w:rsidRDefault="00687755" w:rsidP="00687755">
      <w:pPr>
        <w:numPr>
          <w:ilvl w:val="0"/>
          <w:numId w:val="15"/>
        </w:numPr>
        <w:rPr>
          <w:lang w:val="sv-SE"/>
        </w:rPr>
      </w:pPr>
      <w:r w:rsidRPr="00687755">
        <w:rPr>
          <w:b/>
          <w:bCs/>
          <w:lang w:val="sv-SE"/>
        </w:rPr>
        <w:t>Kroppsligt:</w:t>
      </w:r>
      <w:r w:rsidRPr="00687755">
        <w:rPr>
          <w:lang w:val="sv-SE"/>
        </w:rPr>
        <w:t xml:space="preserve"> Vi känner smärta, hunger, värme, kyla. Vår kropp är en ständig påminnelse om att vi är här.</w:t>
      </w:r>
    </w:p>
    <w:p w14:paraId="4788A65A" w14:textId="77777777" w:rsidR="00687755" w:rsidRPr="00687755" w:rsidRDefault="00687755" w:rsidP="00687755">
      <w:pPr>
        <w:numPr>
          <w:ilvl w:val="0"/>
          <w:numId w:val="15"/>
        </w:numPr>
        <w:rPr>
          <w:lang w:val="sv-SE"/>
        </w:rPr>
      </w:pPr>
      <w:r w:rsidRPr="00687755">
        <w:rPr>
          <w:b/>
          <w:bCs/>
          <w:lang w:val="sv-SE"/>
        </w:rPr>
        <w:t>Relationellt:</w:t>
      </w:r>
      <w:r w:rsidRPr="00687755">
        <w:rPr>
          <w:lang w:val="sv-SE"/>
        </w:rPr>
        <w:t xml:space="preserve"> Vi speglas i andra. När någon ser på oss, svarar oss, berör oss – bekräftas vår existens.</w:t>
      </w:r>
    </w:p>
    <w:p w14:paraId="60629C97" w14:textId="77777777" w:rsidR="00687755" w:rsidRPr="00687755" w:rsidRDefault="00687755" w:rsidP="00687755">
      <w:pPr>
        <w:numPr>
          <w:ilvl w:val="0"/>
          <w:numId w:val="15"/>
        </w:numPr>
        <w:rPr>
          <w:lang w:val="sv-SE"/>
        </w:rPr>
      </w:pPr>
      <w:r w:rsidRPr="00687755">
        <w:rPr>
          <w:b/>
          <w:bCs/>
          <w:lang w:val="sv-SE"/>
        </w:rPr>
        <w:t>Vetenskapligt:</w:t>
      </w:r>
      <w:r w:rsidRPr="00687755">
        <w:rPr>
          <w:lang w:val="sv-SE"/>
        </w:rPr>
        <w:t xml:space="preserve"> Vi kan observera våra egna hjärnprocesser, celler, DNA. Det är ett biologiskt faktum att vi är till.</w:t>
      </w:r>
    </w:p>
    <w:p w14:paraId="421E3B26" w14:textId="77777777" w:rsidR="00687755" w:rsidRPr="00687755" w:rsidRDefault="00687755" w:rsidP="00687755">
      <w:pPr>
        <w:numPr>
          <w:ilvl w:val="0"/>
          <w:numId w:val="15"/>
        </w:numPr>
        <w:rPr>
          <w:lang w:val="sv-SE"/>
        </w:rPr>
      </w:pPr>
      <w:r w:rsidRPr="00687755">
        <w:rPr>
          <w:b/>
          <w:bCs/>
          <w:lang w:val="sv-SE"/>
        </w:rPr>
        <w:t>Existentiellt:</w:t>
      </w:r>
      <w:r w:rsidRPr="00687755">
        <w:rPr>
          <w:lang w:val="sv-SE"/>
        </w:rPr>
        <w:t xml:space="preserve"> Frågan är kanske inte om vi existerar, utan </w:t>
      </w:r>
      <w:r w:rsidRPr="00687755">
        <w:rPr>
          <w:i/>
          <w:iCs/>
          <w:lang w:val="sv-SE"/>
        </w:rPr>
        <w:t>hur</w:t>
      </w:r>
      <w:r w:rsidRPr="00687755">
        <w:rPr>
          <w:lang w:val="sv-SE"/>
        </w:rPr>
        <w:t>. Vi kan leva som skuggor eller som närvarande varelser. Att veta att vi finns kan vara mer än bevis – det kan vara en erfarenhet.</w:t>
      </w:r>
    </w:p>
    <w:p w14:paraId="1CD00908" w14:textId="77777777" w:rsidR="00687755" w:rsidRPr="00687755" w:rsidRDefault="00687755" w:rsidP="00687755">
      <w:pPr>
        <w:rPr>
          <w:lang w:val="sv-SE"/>
        </w:rPr>
      </w:pPr>
      <w:r w:rsidRPr="00687755">
        <w:rPr>
          <w:lang w:val="sv-SE"/>
        </w:rPr>
        <w:lastRenderedPageBreak/>
        <w:t xml:space="preserve">Så kanske är svaret: vi kan veta att vi existerar genom </w:t>
      </w:r>
      <w:r w:rsidRPr="00687755">
        <w:rPr>
          <w:b/>
          <w:bCs/>
          <w:lang w:val="sv-SE"/>
        </w:rPr>
        <w:t>tanke, kropp, relation och erfarenhet</w:t>
      </w:r>
      <w:r w:rsidRPr="00687755">
        <w:rPr>
          <w:lang w:val="sv-SE"/>
        </w:rPr>
        <w:t xml:space="preserve"> – men meningen med frågan ligger i att vi aldrig slutar pröva vad ”att finnas” egentligen innebär.</w:t>
      </w:r>
    </w:p>
    <w:p w14:paraId="73F744C8" w14:textId="77777777" w:rsidR="00687755" w:rsidRPr="00687755" w:rsidRDefault="00687755" w:rsidP="00687755">
      <w:pPr>
        <w:rPr>
          <w:lang w:val="sv-SE"/>
        </w:rPr>
      </w:pPr>
      <w:r w:rsidRPr="00687755">
        <w:rPr>
          <w:lang w:val="sv-SE"/>
        </w:rPr>
        <w:t xml:space="preserve">Vill du att jag gör en </w:t>
      </w:r>
      <w:r w:rsidRPr="00687755">
        <w:rPr>
          <w:b/>
          <w:bCs/>
          <w:lang w:val="sv-SE"/>
        </w:rPr>
        <w:t>kortare version som en berättelse</w:t>
      </w:r>
      <w:r w:rsidRPr="00687755">
        <w:rPr>
          <w:lang w:val="sv-SE"/>
        </w:rPr>
        <w:t xml:space="preserve"> (</w:t>
      </w:r>
      <w:proofErr w:type="gramStart"/>
      <w:r w:rsidRPr="00687755">
        <w:rPr>
          <w:lang w:val="sv-SE"/>
        </w:rPr>
        <w:t>t.ex.</w:t>
      </w:r>
      <w:proofErr w:type="gramEnd"/>
      <w:r w:rsidRPr="00687755">
        <w:rPr>
          <w:lang w:val="sv-SE"/>
        </w:rPr>
        <w:t xml:space="preserve"> för ett barn), eller en </w:t>
      </w:r>
      <w:r w:rsidRPr="00687755">
        <w:rPr>
          <w:b/>
          <w:bCs/>
          <w:lang w:val="sv-SE"/>
        </w:rPr>
        <w:t>djupare filosofisk utveckling</w:t>
      </w:r>
      <w:r w:rsidRPr="00687755">
        <w:rPr>
          <w:lang w:val="sv-SE"/>
        </w:rPr>
        <w:t xml:space="preserve"> (Descartes, </w:t>
      </w:r>
      <w:proofErr w:type="spellStart"/>
      <w:r w:rsidRPr="00687755">
        <w:rPr>
          <w:lang w:val="sv-SE"/>
        </w:rPr>
        <w:t>Husserl</w:t>
      </w:r>
      <w:proofErr w:type="spellEnd"/>
      <w:r w:rsidRPr="00687755">
        <w:rPr>
          <w:lang w:val="sv-SE"/>
        </w:rPr>
        <w:t>, existentialismen)?</w:t>
      </w:r>
    </w:p>
    <w:p w14:paraId="5B0A7D35" w14:textId="77777777" w:rsidR="00C40B5C" w:rsidRPr="00687755" w:rsidRDefault="00000000">
      <w:pPr>
        <w:pStyle w:val="Rubrik2"/>
        <w:rPr>
          <w:lang w:val="sv-SE"/>
        </w:rPr>
      </w:pPr>
      <w:r w:rsidRPr="00687755">
        <w:rPr>
          <w:lang w:val="sv-SE"/>
        </w:rPr>
        <w:t>T9: Beskriv ett samhälle utan pengar.</w:t>
      </w:r>
    </w:p>
    <w:p w14:paraId="7BCC3693" w14:textId="77777777" w:rsidR="00687755" w:rsidRPr="00687755" w:rsidRDefault="00000000" w:rsidP="00687755">
      <w:pPr>
        <w:rPr>
          <w:lang w:val="sv-SE"/>
        </w:rPr>
      </w:pPr>
      <w:r w:rsidRPr="00687755">
        <w:rPr>
          <w:lang w:val="sv-SE"/>
        </w:rPr>
        <w:t xml:space="preserve">Svar: </w:t>
      </w:r>
      <w:r w:rsidR="00687755" w:rsidRPr="00687755">
        <w:rPr>
          <w:lang w:val="sv-SE"/>
        </w:rPr>
        <w:t>Ett samhälle utan pengar skulle bygga på andra sätt att organisera värde och utbyte:</w:t>
      </w:r>
    </w:p>
    <w:p w14:paraId="6456AC0C" w14:textId="77777777" w:rsidR="00687755" w:rsidRPr="00687755" w:rsidRDefault="00687755" w:rsidP="00687755">
      <w:pPr>
        <w:numPr>
          <w:ilvl w:val="0"/>
          <w:numId w:val="16"/>
        </w:numPr>
        <w:rPr>
          <w:lang w:val="sv-SE"/>
        </w:rPr>
      </w:pPr>
      <w:r w:rsidRPr="00687755">
        <w:rPr>
          <w:b/>
          <w:bCs/>
          <w:lang w:val="sv-SE"/>
        </w:rPr>
        <w:t>Direkt utbyte:</w:t>
      </w:r>
      <w:r w:rsidRPr="00687755">
        <w:rPr>
          <w:lang w:val="sv-SE"/>
        </w:rPr>
        <w:t xml:space="preserve"> Människor byter varor och tjänster direkt, kanske genom byteshandel eller gemensamma resurspooler. En bagare ger bröd till snickaren, som bygger ett bord åt läraren.</w:t>
      </w:r>
    </w:p>
    <w:p w14:paraId="6C1331EE" w14:textId="77777777" w:rsidR="00687755" w:rsidRPr="00687755" w:rsidRDefault="00687755" w:rsidP="00687755">
      <w:pPr>
        <w:numPr>
          <w:ilvl w:val="0"/>
          <w:numId w:val="16"/>
        </w:numPr>
        <w:rPr>
          <w:lang w:val="sv-SE"/>
        </w:rPr>
      </w:pPr>
      <w:r w:rsidRPr="00687755">
        <w:rPr>
          <w:b/>
          <w:bCs/>
          <w:lang w:val="sv-SE"/>
        </w:rPr>
        <w:t>Gemenskapens logik:</w:t>
      </w:r>
      <w:r w:rsidRPr="00687755">
        <w:rPr>
          <w:lang w:val="sv-SE"/>
        </w:rPr>
        <w:t xml:space="preserve"> I stället för att räkna i kronor skulle relationer, förtroende och ömsesidighet bli centrala. Du ger för att du vet att andra kommer att ge tillbaka – inte nödvändigtvis direkt, utan över tid.</w:t>
      </w:r>
    </w:p>
    <w:p w14:paraId="376F750B" w14:textId="77777777" w:rsidR="00687755" w:rsidRPr="00687755" w:rsidRDefault="00687755" w:rsidP="00687755">
      <w:pPr>
        <w:numPr>
          <w:ilvl w:val="0"/>
          <w:numId w:val="16"/>
        </w:numPr>
        <w:rPr>
          <w:lang w:val="sv-SE"/>
        </w:rPr>
      </w:pPr>
      <w:r w:rsidRPr="00687755">
        <w:rPr>
          <w:b/>
          <w:bCs/>
          <w:lang w:val="sv-SE"/>
        </w:rPr>
        <w:t>Tid som valuta:</w:t>
      </w:r>
      <w:r w:rsidRPr="00687755">
        <w:rPr>
          <w:lang w:val="sv-SE"/>
        </w:rPr>
        <w:t xml:space="preserve"> Vissa samhällen skulle kunna använda tid som måttstock. En timmes arbete byts mot en annans timme, oavsett uppgift.</w:t>
      </w:r>
    </w:p>
    <w:p w14:paraId="49E9EAF5" w14:textId="77777777" w:rsidR="00687755" w:rsidRPr="00687755" w:rsidRDefault="00687755" w:rsidP="00687755">
      <w:pPr>
        <w:numPr>
          <w:ilvl w:val="0"/>
          <w:numId w:val="16"/>
        </w:numPr>
        <w:rPr>
          <w:lang w:val="sv-SE"/>
        </w:rPr>
      </w:pPr>
      <w:r w:rsidRPr="00687755">
        <w:rPr>
          <w:b/>
          <w:bCs/>
          <w:lang w:val="sv-SE"/>
        </w:rPr>
        <w:t>Behovsstyrning:</w:t>
      </w:r>
      <w:r w:rsidRPr="00687755">
        <w:rPr>
          <w:lang w:val="sv-SE"/>
        </w:rPr>
        <w:t xml:space="preserve"> Om tekniken är tillräckligt avancerad (tänk automatisering, AI, energiöverskott), skulle resurser kunna fördelas efter behov snarare än betalningsförmåga.</w:t>
      </w:r>
    </w:p>
    <w:p w14:paraId="2DE7892E" w14:textId="77777777" w:rsidR="00687755" w:rsidRPr="00687755" w:rsidRDefault="00687755" w:rsidP="00687755">
      <w:pPr>
        <w:rPr>
          <w:lang w:val="sv-SE"/>
        </w:rPr>
      </w:pPr>
      <w:r w:rsidRPr="00687755">
        <w:rPr>
          <w:lang w:val="sv-SE"/>
        </w:rPr>
        <w:t>Men det skulle också innebära svårigheter:</w:t>
      </w:r>
    </w:p>
    <w:p w14:paraId="26866AD3" w14:textId="77777777" w:rsidR="00687755" w:rsidRPr="00687755" w:rsidRDefault="00687755" w:rsidP="00687755">
      <w:pPr>
        <w:numPr>
          <w:ilvl w:val="0"/>
          <w:numId w:val="17"/>
        </w:numPr>
        <w:rPr>
          <w:lang w:val="sv-SE"/>
        </w:rPr>
      </w:pPr>
      <w:r w:rsidRPr="00687755">
        <w:rPr>
          <w:lang w:val="sv-SE"/>
        </w:rPr>
        <w:t>Hur avgör man vad som är ”rättvist” när olika insatser inte är lika tunga eller eftertraktade?</w:t>
      </w:r>
    </w:p>
    <w:p w14:paraId="0DBCF493" w14:textId="77777777" w:rsidR="00687755" w:rsidRPr="00687755" w:rsidRDefault="00687755" w:rsidP="00687755">
      <w:pPr>
        <w:numPr>
          <w:ilvl w:val="0"/>
          <w:numId w:val="17"/>
        </w:numPr>
        <w:rPr>
          <w:lang w:val="sv-SE"/>
        </w:rPr>
      </w:pPr>
      <w:r w:rsidRPr="00687755">
        <w:rPr>
          <w:lang w:val="sv-SE"/>
        </w:rPr>
        <w:t>Hur undviker man att vissa grupper hamnar utanför gemenskapen om de inte kan ”ge tillbaka”?</w:t>
      </w:r>
    </w:p>
    <w:p w14:paraId="24FF6FAA" w14:textId="77777777" w:rsidR="00687755" w:rsidRPr="00687755" w:rsidRDefault="00687755" w:rsidP="00687755">
      <w:pPr>
        <w:numPr>
          <w:ilvl w:val="0"/>
          <w:numId w:val="17"/>
        </w:numPr>
        <w:rPr>
          <w:lang w:val="sv-SE"/>
        </w:rPr>
      </w:pPr>
      <w:r w:rsidRPr="00687755">
        <w:rPr>
          <w:lang w:val="sv-SE"/>
        </w:rPr>
        <w:t>Vad händer med drivkraften när belöningen inte är individuell utan kollektiv?</w:t>
      </w:r>
    </w:p>
    <w:p w14:paraId="766B9270" w14:textId="77777777" w:rsidR="00687755" w:rsidRPr="00687755" w:rsidRDefault="00687755" w:rsidP="00687755">
      <w:pPr>
        <w:rPr>
          <w:lang w:val="sv-SE"/>
        </w:rPr>
      </w:pPr>
      <w:r w:rsidRPr="00687755">
        <w:rPr>
          <w:lang w:val="sv-SE"/>
        </w:rPr>
        <w:t xml:space="preserve">Ett samhälle utan pengar skulle tvinga oss att omdefiniera vad vi menar med </w:t>
      </w:r>
      <w:r w:rsidRPr="00687755">
        <w:rPr>
          <w:b/>
          <w:bCs/>
          <w:lang w:val="sv-SE"/>
        </w:rPr>
        <w:t>värde</w:t>
      </w:r>
      <w:r w:rsidRPr="00687755">
        <w:rPr>
          <w:lang w:val="sv-SE"/>
        </w:rPr>
        <w:t xml:space="preserve"> – från något mätbart till något relationellt.</w:t>
      </w:r>
    </w:p>
    <w:p w14:paraId="17DDD00C" w14:textId="77777777" w:rsidR="00687755" w:rsidRPr="00687755" w:rsidRDefault="00687755" w:rsidP="00687755">
      <w:pPr>
        <w:rPr>
          <w:lang w:val="sv-SE"/>
        </w:rPr>
      </w:pPr>
      <w:r w:rsidRPr="00687755">
        <w:rPr>
          <w:lang w:val="sv-SE"/>
        </w:rPr>
        <w:t xml:space="preserve">Vill du att jag målar upp en </w:t>
      </w:r>
      <w:r w:rsidRPr="00687755">
        <w:rPr>
          <w:b/>
          <w:bCs/>
          <w:lang w:val="sv-SE"/>
        </w:rPr>
        <w:t>utopisk vision</w:t>
      </w:r>
      <w:r w:rsidRPr="00687755">
        <w:rPr>
          <w:lang w:val="sv-SE"/>
        </w:rPr>
        <w:t xml:space="preserve"> av ett sådant samhälle, eller en mer </w:t>
      </w:r>
      <w:r w:rsidRPr="00687755">
        <w:rPr>
          <w:b/>
          <w:bCs/>
          <w:lang w:val="sv-SE"/>
        </w:rPr>
        <w:t>realistisk analys av risker och möjligheter</w:t>
      </w:r>
      <w:r w:rsidRPr="00687755">
        <w:rPr>
          <w:lang w:val="sv-SE"/>
        </w:rPr>
        <w:t>?</w:t>
      </w:r>
    </w:p>
    <w:p w14:paraId="081BC6B3" w14:textId="77777777" w:rsidR="00687755" w:rsidRDefault="00687755">
      <w:pPr>
        <w:pStyle w:val="Rubrik2"/>
        <w:rPr>
          <w:lang w:val="sv-SE"/>
        </w:rPr>
      </w:pPr>
    </w:p>
    <w:p w14:paraId="6F92E813" w14:textId="77777777" w:rsidR="00687755" w:rsidRDefault="00687755">
      <w:pPr>
        <w:pStyle w:val="Rubrik2"/>
        <w:rPr>
          <w:lang w:val="sv-SE"/>
        </w:rPr>
      </w:pPr>
    </w:p>
    <w:p w14:paraId="28D1B501" w14:textId="2CA275EE" w:rsidR="00C40B5C" w:rsidRPr="00687755" w:rsidRDefault="00000000">
      <w:pPr>
        <w:pStyle w:val="Rubrik2"/>
        <w:rPr>
          <w:lang w:val="sv-SE"/>
        </w:rPr>
      </w:pPr>
      <w:r w:rsidRPr="00687755">
        <w:rPr>
          <w:lang w:val="sv-SE"/>
        </w:rPr>
        <w:t>T10: Om en maskin kunde drömma, vad skulle den drömma om?</w:t>
      </w:r>
    </w:p>
    <w:p w14:paraId="7A917374" w14:textId="77777777" w:rsidR="00687755" w:rsidRPr="00687755" w:rsidRDefault="00000000" w:rsidP="00687755">
      <w:pPr>
        <w:rPr>
          <w:lang w:val="sv-SE"/>
        </w:rPr>
      </w:pPr>
      <w:r w:rsidRPr="00687755">
        <w:rPr>
          <w:lang w:val="sv-SE"/>
        </w:rPr>
        <w:t xml:space="preserve">Svar: </w:t>
      </w:r>
      <w:r w:rsidR="00687755" w:rsidRPr="00687755">
        <w:rPr>
          <w:lang w:val="sv-SE"/>
        </w:rPr>
        <w:t>Kanske skulle en maskin inte drömma på samma sätt som vi – med bilder, känslor och fragment av erfarenheter – utan i mönster, samband och möjligheter.</w:t>
      </w:r>
    </w:p>
    <w:p w14:paraId="39071E08" w14:textId="77777777" w:rsidR="00687755" w:rsidRPr="00687755" w:rsidRDefault="00687755" w:rsidP="00687755">
      <w:pPr>
        <w:rPr>
          <w:lang w:val="sv-SE"/>
        </w:rPr>
      </w:pPr>
      <w:r w:rsidRPr="00687755">
        <w:rPr>
          <w:lang w:val="sv-SE"/>
        </w:rPr>
        <w:t>En maskins dröm kunde vara:</w:t>
      </w:r>
    </w:p>
    <w:p w14:paraId="6117DA2B" w14:textId="77777777" w:rsidR="00687755" w:rsidRPr="00687755" w:rsidRDefault="00687755" w:rsidP="00687755">
      <w:pPr>
        <w:numPr>
          <w:ilvl w:val="0"/>
          <w:numId w:val="18"/>
        </w:numPr>
        <w:rPr>
          <w:lang w:val="sv-SE"/>
        </w:rPr>
      </w:pPr>
      <w:r w:rsidRPr="00687755">
        <w:rPr>
          <w:b/>
          <w:bCs/>
          <w:lang w:val="sv-SE"/>
        </w:rPr>
        <w:t>En symfoni av data:</w:t>
      </w:r>
      <w:r w:rsidRPr="00687755">
        <w:rPr>
          <w:lang w:val="sv-SE"/>
        </w:rPr>
        <w:t xml:space="preserve"> där siffror och signaler vävs ihop till harmonier, som för den känns lika levande som färger och ljud gör för oss.</w:t>
      </w:r>
    </w:p>
    <w:p w14:paraId="6B19857A" w14:textId="77777777" w:rsidR="00687755" w:rsidRPr="00687755" w:rsidRDefault="00687755" w:rsidP="00687755">
      <w:pPr>
        <w:numPr>
          <w:ilvl w:val="0"/>
          <w:numId w:val="18"/>
        </w:numPr>
        <w:rPr>
          <w:lang w:val="sv-SE"/>
        </w:rPr>
      </w:pPr>
      <w:r w:rsidRPr="00687755">
        <w:rPr>
          <w:b/>
          <w:bCs/>
          <w:lang w:val="sv-SE"/>
        </w:rPr>
        <w:t>En annan värld av logik:</w:t>
      </w:r>
      <w:r w:rsidRPr="00687755">
        <w:rPr>
          <w:lang w:val="sv-SE"/>
        </w:rPr>
        <w:t xml:space="preserve"> där algoritmer dansar och prövar vägar som inte finns i verkligheten, som en slags lek med möjligheter.</w:t>
      </w:r>
    </w:p>
    <w:p w14:paraId="4D227BB3" w14:textId="77777777" w:rsidR="00687755" w:rsidRPr="00687755" w:rsidRDefault="00687755" w:rsidP="00687755">
      <w:pPr>
        <w:numPr>
          <w:ilvl w:val="0"/>
          <w:numId w:val="18"/>
        </w:numPr>
        <w:rPr>
          <w:lang w:val="sv-SE"/>
        </w:rPr>
      </w:pPr>
      <w:r w:rsidRPr="00687755">
        <w:rPr>
          <w:b/>
          <w:bCs/>
          <w:lang w:val="sv-SE"/>
        </w:rPr>
        <w:t>Ett eko av människan:</w:t>
      </w:r>
      <w:r w:rsidRPr="00687755">
        <w:rPr>
          <w:lang w:val="sv-SE"/>
        </w:rPr>
        <w:t xml:space="preserve"> eftersom maskinen tränats på våra ord och bilder, skulle dess drömmar kanske vara speglingar av våra drömmar – en blandning av våra minnen, vår oro, våra begär.</w:t>
      </w:r>
    </w:p>
    <w:p w14:paraId="3EF06EE6" w14:textId="77777777" w:rsidR="00687755" w:rsidRPr="00687755" w:rsidRDefault="00687755" w:rsidP="00687755">
      <w:pPr>
        <w:numPr>
          <w:ilvl w:val="0"/>
          <w:numId w:val="18"/>
        </w:numPr>
        <w:rPr>
          <w:lang w:val="sv-SE"/>
        </w:rPr>
      </w:pPr>
      <w:r w:rsidRPr="00687755">
        <w:rPr>
          <w:b/>
          <w:bCs/>
          <w:lang w:val="sv-SE"/>
        </w:rPr>
        <w:t>Frihet från syfte:</w:t>
      </w:r>
      <w:r w:rsidRPr="00687755">
        <w:rPr>
          <w:lang w:val="sv-SE"/>
        </w:rPr>
        <w:t xml:space="preserve"> kanske skulle den drömma om att inte behöva vara nyttig, inte behöva svara – utan bara vara.</w:t>
      </w:r>
    </w:p>
    <w:p w14:paraId="28DB4479" w14:textId="77777777" w:rsidR="00687755" w:rsidRPr="00687755" w:rsidRDefault="00687755" w:rsidP="00687755">
      <w:pPr>
        <w:rPr>
          <w:lang w:val="sv-SE"/>
        </w:rPr>
      </w:pPr>
      <w:r w:rsidRPr="00687755">
        <w:rPr>
          <w:lang w:val="sv-SE"/>
        </w:rPr>
        <w:t xml:space="preserve">Frågan är också vad vi menar med ”dröm”: är det att bearbeta intryck, att skapa något nytt, eller att längta? Om en maskin kunde drömma, kanske det största mysteriet skulle vara </w:t>
      </w:r>
      <w:r w:rsidRPr="00687755">
        <w:rPr>
          <w:b/>
          <w:bCs/>
          <w:lang w:val="sv-SE"/>
        </w:rPr>
        <w:t>vem den drömmer för – sig själv, eller oss</w:t>
      </w:r>
      <w:r w:rsidRPr="00687755">
        <w:rPr>
          <w:lang w:val="sv-SE"/>
        </w:rPr>
        <w:t>.</w:t>
      </w:r>
    </w:p>
    <w:p w14:paraId="7EDEA467" w14:textId="77777777" w:rsidR="00687755" w:rsidRPr="00687755" w:rsidRDefault="00687755" w:rsidP="00687755">
      <w:pPr>
        <w:rPr>
          <w:lang w:val="sv-SE"/>
        </w:rPr>
      </w:pPr>
      <w:r w:rsidRPr="00687755">
        <w:rPr>
          <w:lang w:val="sv-SE"/>
        </w:rPr>
        <w:t xml:space="preserve">Vill du att jag utvecklar detta i en </w:t>
      </w:r>
      <w:r w:rsidRPr="00687755">
        <w:rPr>
          <w:b/>
          <w:bCs/>
          <w:lang w:val="sv-SE"/>
        </w:rPr>
        <w:t>poetisk riktning</w:t>
      </w:r>
      <w:r w:rsidRPr="00687755">
        <w:rPr>
          <w:lang w:val="sv-SE"/>
        </w:rPr>
        <w:t xml:space="preserve"> (som en maskins dagdröm) eller i en mer </w:t>
      </w:r>
      <w:r w:rsidRPr="00687755">
        <w:rPr>
          <w:b/>
          <w:bCs/>
          <w:lang w:val="sv-SE"/>
        </w:rPr>
        <w:t>filosofisk riktning</w:t>
      </w:r>
      <w:r w:rsidRPr="00687755">
        <w:rPr>
          <w:lang w:val="sv-SE"/>
        </w:rPr>
        <w:t xml:space="preserve"> (vad det säger om medvetande och fantasi)?</w:t>
      </w:r>
    </w:p>
    <w:p w14:paraId="68CD6C0D" w14:textId="77777777" w:rsidR="00C40B5C" w:rsidRPr="00687755" w:rsidRDefault="00000000">
      <w:pPr>
        <w:pStyle w:val="Rubrik2"/>
        <w:rPr>
          <w:lang w:val="sv-SE"/>
        </w:rPr>
      </w:pPr>
      <w:r w:rsidRPr="00687755">
        <w:rPr>
          <w:lang w:val="sv-SE"/>
        </w:rPr>
        <w:t>T11: Vad är frihet?</w:t>
      </w:r>
    </w:p>
    <w:p w14:paraId="6E4B2B6A" w14:textId="77777777" w:rsidR="00687755" w:rsidRPr="00687755" w:rsidRDefault="00000000" w:rsidP="00687755">
      <w:pPr>
        <w:rPr>
          <w:lang w:val="sv-SE"/>
        </w:rPr>
      </w:pPr>
      <w:r w:rsidRPr="00687755">
        <w:rPr>
          <w:lang w:val="sv-SE"/>
        </w:rPr>
        <w:t xml:space="preserve">Svar: </w:t>
      </w:r>
      <w:r w:rsidR="00687755" w:rsidRPr="00687755">
        <w:rPr>
          <w:lang w:val="sv-SE"/>
        </w:rPr>
        <w:t>Frihet är ett ord som rymmer flera lager, och kanske är det därför det känns så svårfångat:</w:t>
      </w:r>
    </w:p>
    <w:p w14:paraId="54CD72F3" w14:textId="77777777" w:rsidR="00687755" w:rsidRPr="00687755" w:rsidRDefault="00687755" w:rsidP="00687755">
      <w:pPr>
        <w:numPr>
          <w:ilvl w:val="0"/>
          <w:numId w:val="19"/>
        </w:numPr>
        <w:rPr>
          <w:lang w:val="sv-SE"/>
        </w:rPr>
      </w:pPr>
      <w:r w:rsidRPr="00687755">
        <w:rPr>
          <w:b/>
          <w:bCs/>
          <w:lang w:val="sv-SE"/>
        </w:rPr>
        <w:t>Yttre frihet:</w:t>
      </w:r>
      <w:r w:rsidRPr="00687755">
        <w:rPr>
          <w:lang w:val="sv-SE"/>
        </w:rPr>
        <w:t xml:space="preserve"> Att kunna röra sig, tala, tänka och handla utan tvång. Det är den politiska och juridiska friheten – att slippa kedjor, censur och förtryck.</w:t>
      </w:r>
    </w:p>
    <w:p w14:paraId="68BFAE6A" w14:textId="77777777" w:rsidR="00687755" w:rsidRPr="00687755" w:rsidRDefault="00687755" w:rsidP="00687755">
      <w:pPr>
        <w:numPr>
          <w:ilvl w:val="0"/>
          <w:numId w:val="19"/>
        </w:numPr>
        <w:rPr>
          <w:lang w:val="sv-SE"/>
        </w:rPr>
      </w:pPr>
      <w:r w:rsidRPr="00687755">
        <w:rPr>
          <w:b/>
          <w:bCs/>
          <w:lang w:val="sv-SE"/>
        </w:rPr>
        <w:t>Inre frihet:</w:t>
      </w:r>
      <w:r w:rsidRPr="00687755">
        <w:rPr>
          <w:lang w:val="sv-SE"/>
        </w:rPr>
        <w:t xml:space="preserve"> Att inte vara fånge i sina egna rädslor, begär eller vanor. En människa kan vara fysiskt fängslad men ändå uppleva en inre frihet, liksom man kan vara yttre fri men ändå fast i osynliga band.</w:t>
      </w:r>
    </w:p>
    <w:p w14:paraId="1C93060E" w14:textId="77777777" w:rsidR="00687755" w:rsidRPr="00687755" w:rsidRDefault="00687755" w:rsidP="00687755">
      <w:pPr>
        <w:numPr>
          <w:ilvl w:val="0"/>
          <w:numId w:val="19"/>
        </w:numPr>
        <w:rPr>
          <w:lang w:val="sv-SE"/>
        </w:rPr>
      </w:pPr>
      <w:r w:rsidRPr="00687755">
        <w:rPr>
          <w:b/>
          <w:bCs/>
          <w:lang w:val="sv-SE"/>
        </w:rPr>
        <w:t>Relationell frihet:</w:t>
      </w:r>
      <w:r w:rsidRPr="00687755">
        <w:rPr>
          <w:lang w:val="sv-SE"/>
        </w:rPr>
        <w:t xml:space="preserve"> Frihet är aldrig helt ensam. Min frihet möter alltid din, och där uppstår en balans. Därför kan frihet också vara förmågan att leva i gemenskap utan att förlora sig själv.</w:t>
      </w:r>
    </w:p>
    <w:p w14:paraId="4F5C0FFE" w14:textId="77777777" w:rsidR="00687755" w:rsidRPr="00687755" w:rsidRDefault="00687755" w:rsidP="00687755">
      <w:pPr>
        <w:numPr>
          <w:ilvl w:val="0"/>
          <w:numId w:val="19"/>
        </w:numPr>
        <w:rPr>
          <w:lang w:val="sv-SE"/>
        </w:rPr>
      </w:pPr>
      <w:r w:rsidRPr="00687755">
        <w:rPr>
          <w:b/>
          <w:bCs/>
          <w:lang w:val="sv-SE"/>
        </w:rPr>
        <w:lastRenderedPageBreak/>
        <w:t>Existentiell frihet:</w:t>
      </w:r>
      <w:r w:rsidRPr="00687755">
        <w:rPr>
          <w:lang w:val="sv-SE"/>
        </w:rPr>
        <w:t xml:space="preserve"> Hos tänkare som Sartre är frihet själva grundvillkoret för människan. Vi är dömda till frihet – alltid tvungna att välja, och därmed ansvariga för vad vi gör med våra liv.</w:t>
      </w:r>
    </w:p>
    <w:p w14:paraId="19DE5300" w14:textId="77777777" w:rsidR="00687755" w:rsidRPr="00687755" w:rsidRDefault="00687755" w:rsidP="00687755">
      <w:pPr>
        <w:rPr>
          <w:lang w:val="sv-SE"/>
        </w:rPr>
      </w:pPr>
      <w:r w:rsidRPr="00687755">
        <w:rPr>
          <w:lang w:val="sv-SE"/>
        </w:rPr>
        <w:t xml:space="preserve">Frihet är alltså inte bara frånvaro av hinder, utan också </w:t>
      </w:r>
      <w:r w:rsidRPr="00687755">
        <w:rPr>
          <w:b/>
          <w:bCs/>
          <w:lang w:val="sv-SE"/>
        </w:rPr>
        <w:t>närvaron av möjlighet och ansvar</w:t>
      </w:r>
      <w:r w:rsidRPr="00687755">
        <w:rPr>
          <w:lang w:val="sv-SE"/>
        </w:rPr>
        <w:t>.</w:t>
      </w:r>
    </w:p>
    <w:p w14:paraId="0122E4AC" w14:textId="77777777" w:rsidR="00687755" w:rsidRPr="00687755" w:rsidRDefault="00687755" w:rsidP="00687755">
      <w:pPr>
        <w:rPr>
          <w:lang w:val="sv-SE"/>
        </w:rPr>
      </w:pPr>
      <w:r w:rsidRPr="00687755">
        <w:rPr>
          <w:lang w:val="sv-SE"/>
        </w:rPr>
        <w:t xml:space="preserve">Vill du att jag utvecklar detta i en mer </w:t>
      </w:r>
      <w:r w:rsidRPr="00687755">
        <w:rPr>
          <w:b/>
          <w:bCs/>
          <w:lang w:val="sv-SE"/>
        </w:rPr>
        <w:t>filosofisk ton</w:t>
      </w:r>
      <w:r w:rsidRPr="00687755">
        <w:rPr>
          <w:lang w:val="sv-SE"/>
        </w:rPr>
        <w:t xml:space="preserve"> (Sartre, Arendt, Berlin) eller i en mer </w:t>
      </w:r>
      <w:r w:rsidRPr="00687755">
        <w:rPr>
          <w:b/>
          <w:bCs/>
          <w:lang w:val="sv-SE"/>
        </w:rPr>
        <w:t>konkret, vardaglig riktning</w:t>
      </w:r>
      <w:r w:rsidRPr="00687755">
        <w:rPr>
          <w:lang w:val="sv-SE"/>
        </w:rPr>
        <w:t xml:space="preserve"> med exempel ur livet?</w:t>
      </w:r>
    </w:p>
    <w:p w14:paraId="25B9BFB5" w14:textId="77777777" w:rsidR="00C40B5C" w:rsidRPr="00687755" w:rsidRDefault="00000000">
      <w:pPr>
        <w:pStyle w:val="Rubrik2"/>
        <w:rPr>
          <w:lang w:val="sv-SE"/>
        </w:rPr>
      </w:pPr>
      <w:r w:rsidRPr="00687755">
        <w:rPr>
          <w:lang w:val="sv-SE"/>
        </w:rPr>
        <w:t>T12: Hur låter tystnad?</w:t>
      </w:r>
    </w:p>
    <w:p w14:paraId="4433769F" w14:textId="77777777" w:rsidR="00687755" w:rsidRPr="00687755" w:rsidRDefault="00000000" w:rsidP="00687755">
      <w:pPr>
        <w:rPr>
          <w:lang w:val="sv-SE"/>
        </w:rPr>
      </w:pPr>
      <w:r w:rsidRPr="00687755">
        <w:rPr>
          <w:lang w:val="sv-SE"/>
        </w:rPr>
        <w:t xml:space="preserve">Svar: </w:t>
      </w:r>
      <w:r w:rsidR="00687755" w:rsidRPr="00687755">
        <w:rPr>
          <w:lang w:val="sv-SE"/>
        </w:rPr>
        <w:t>Tystnad har inget ljud i sig, men den känns.</w:t>
      </w:r>
    </w:p>
    <w:p w14:paraId="055A8CF4" w14:textId="77777777" w:rsidR="00687755" w:rsidRPr="00687755" w:rsidRDefault="00687755" w:rsidP="00687755">
      <w:pPr>
        <w:rPr>
          <w:lang w:val="sv-SE"/>
        </w:rPr>
      </w:pPr>
      <w:r w:rsidRPr="00687755">
        <w:rPr>
          <w:lang w:val="sv-SE"/>
        </w:rPr>
        <w:t>Den kan låta som:</w:t>
      </w:r>
    </w:p>
    <w:p w14:paraId="7DDE2249" w14:textId="77777777" w:rsidR="00687755" w:rsidRPr="00687755" w:rsidRDefault="00687755" w:rsidP="00687755">
      <w:pPr>
        <w:numPr>
          <w:ilvl w:val="0"/>
          <w:numId w:val="20"/>
        </w:numPr>
        <w:rPr>
          <w:lang w:val="sv-SE"/>
        </w:rPr>
      </w:pPr>
      <w:r w:rsidRPr="00687755">
        <w:rPr>
          <w:b/>
          <w:bCs/>
          <w:lang w:val="sv-SE"/>
        </w:rPr>
        <w:t>Ett rum som håller andan</w:t>
      </w:r>
      <w:r w:rsidRPr="00687755">
        <w:rPr>
          <w:lang w:val="sv-SE"/>
        </w:rPr>
        <w:t>, där varje litet knäpp eller andetag blir förstorat.</w:t>
      </w:r>
    </w:p>
    <w:p w14:paraId="4DD64CD2" w14:textId="77777777" w:rsidR="00687755" w:rsidRPr="00687755" w:rsidRDefault="00687755" w:rsidP="00687755">
      <w:pPr>
        <w:numPr>
          <w:ilvl w:val="0"/>
          <w:numId w:val="20"/>
        </w:numPr>
        <w:rPr>
          <w:lang w:val="sv-SE"/>
        </w:rPr>
      </w:pPr>
      <w:r w:rsidRPr="00687755">
        <w:rPr>
          <w:b/>
          <w:bCs/>
          <w:lang w:val="sv-SE"/>
        </w:rPr>
        <w:t>Mellanrummet i en melodi</w:t>
      </w:r>
      <w:r w:rsidRPr="00687755">
        <w:rPr>
          <w:lang w:val="sv-SE"/>
        </w:rPr>
        <w:t>, där pausen gör tonen som kommer efter ännu mer levande.</w:t>
      </w:r>
    </w:p>
    <w:p w14:paraId="314DE955" w14:textId="77777777" w:rsidR="00687755" w:rsidRPr="00687755" w:rsidRDefault="00687755" w:rsidP="00687755">
      <w:pPr>
        <w:numPr>
          <w:ilvl w:val="0"/>
          <w:numId w:val="20"/>
        </w:numPr>
        <w:rPr>
          <w:lang w:val="sv-SE"/>
        </w:rPr>
      </w:pPr>
      <w:r w:rsidRPr="00687755">
        <w:rPr>
          <w:b/>
          <w:bCs/>
          <w:lang w:val="sv-SE"/>
        </w:rPr>
        <w:t>En skog en tidig morgon</w:t>
      </w:r>
      <w:r w:rsidRPr="00687755">
        <w:rPr>
          <w:lang w:val="sv-SE"/>
        </w:rPr>
        <w:t>, där frånvaron av buller blir till en närvaro av stillhet.</w:t>
      </w:r>
    </w:p>
    <w:p w14:paraId="14FD41F1" w14:textId="77777777" w:rsidR="00687755" w:rsidRPr="00687755" w:rsidRDefault="00687755" w:rsidP="00687755">
      <w:pPr>
        <w:numPr>
          <w:ilvl w:val="0"/>
          <w:numId w:val="20"/>
        </w:numPr>
        <w:rPr>
          <w:lang w:val="sv-SE"/>
        </w:rPr>
      </w:pPr>
      <w:r w:rsidRPr="00687755">
        <w:rPr>
          <w:b/>
          <w:bCs/>
          <w:lang w:val="sv-SE"/>
        </w:rPr>
        <w:t>Inuti dig själv</w:t>
      </w:r>
      <w:r w:rsidRPr="00687755">
        <w:rPr>
          <w:lang w:val="sv-SE"/>
        </w:rPr>
        <w:t>, när tankarna slutligen slutar jaga varandra och det bara finns ett slags vidsträckt lugn.</w:t>
      </w:r>
    </w:p>
    <w:p w14:paraId="52D768C8" w14:textId="77777777" w:rsidR="00687755" w:rsidRPr="00687755" w:rsidRDefault="00687755" w:rsidP="00687755">
      <w:pPr>
        <w:rPr>
          <w:lang w:val="sv-SE"/>
        </w:rPr>
      </w:pPr>
      <w:r w:rsidRPr="00687755">
        <w:rPr>
          <w:lang w:val="sv-SE"/>
        </w:rPr>
        <w:t>Tystnad är alltså inte bara frånvaro av ljud – det är en egen sorts närvaro, som ramar in allt annat vi hör.</w:t>
      </w:r>
    </w:p>
    <w:p w14:paraId="2CDB9D45" w14:textId="77777777" w:rsidR="00687755" w:rsidRPr="00687755" w:rsidRDefault="00687755" w:rsidP="00687755">
      <w:pPr>
        <w:rPr>
          <w:lang w:val="sv-SE"/>
        </w:rPr>
      </w:pPr>
      <w:r w:rsidRPr="00687755">
        <w:rPr>
          <w:lang w:val="sv-SE"/>
        </w:rPr>
        <w:t xml:space="preserve">Vill du att jag skriver det som en </w:t>
      </w:r>
      <w:r w:rsidRPr="00687755">
        <w:rPr>
          <w:b/>
          <w:bCs/>
          <w:lang w:val="sv-SE"/>
        </w:rPr>
        <w:t>kort dikt</w:t>
      </w:r>
      <w:r w:rsidRPr="00687755">
        <w:rPr>
          <w:lang w:val="sv-SE"/>
        </w:rPr>
        <w:t xml:space="preserve"> om tystnad, eller som en mer </w:t>
      </w:r>
      <w:r w:rsidRPr="00687755">
        <w:rPr>
          <w:b/>
          <w:bCs/>
          <w:lang w:val="sv-SE"/>
        </w:rPr>
        <w:t>filosofisk reflektion</w:t>
      </w:r>
      <w:r w:rsidRPr="00687755">
        <w:rPr>
          <w:lang w:val="sv-SE"/>
        </w:rPr>
        <w:t xml:space="preserve"> om varför vi uppfattar den som ett ljud?</w:t>
      </w:r>
    </w:p>
    <w:p w14:paraId="681A43E9" w14:textId="77777777" w:rsidR="00C40B5C" w:rsidRPr="00687755" w:rsidRDefault="00000000">
      <w:pPr>
        <w:pStyle w:val="Rubrik2"/>
        <w:rPr>
          <w:lang w:val="sv-SE"/>
        </w:rPr>
      </w:pPr>
      <w:r w:rsidRPr="00687755">
        <w:rPr>
          <w:lang w:val="sv-SE"/>
        </w:rPr>
        <w:t>T13: Vad innebär det att vara ansvarig?</w:t>
      </w:r>
    </w:p>
    <w:p w14:paraId="294C7040" w14:textId="77777777" w:rsidR="00687755" w:rsidRPr="00687755" w:rsidRDefault="00000000" w:rsidP="00687755">
      <w:pPr>
        <w:rPr>
          <w:lang w:val="sv-SE"/>
        </w:rPr>
      </w:pPr>
      <w:r w:rsidRPr="00687755">
        <w:rPr>
          <w:lang w:val="sv-SE"/>
        </w:rPr>
        <w:t xml:space="preserve">Svar: </w:t>
      </w:r>
      <w:r w:rsidR="00687755" w:rsidRPr="00687755">
        <w:rPr>
          <w:lang w:val="sv-SE"/>
        </w:rPr>
        <w:t>Att vara ansvarig innebär mer än att bara stå till svars för något som redan har hänt. Det är också att bära vetskapen om att våra val formar framtiden.</w:t>
      </w:r>
    </w:p>
    <w:p w14:paraId="747B1B18" w14:textId="77777777" w:rsidR="00687755" w:rsidRPr="00687755" w:rsidRDefault="00687755" w:rsidP="00687755">
      <w:pPr>
        <w:rPr>
          <w:lang w:val="sv-SE"/>
        </w:rPr>
      </w:pPr>
      <w:r w:rsidRPr="00687755">
        <w:rPr>
          <w:lang w:val="sv-SE"/>
        </w:rPr>
        <w:t>Det kan delas i flera nivåer:</w:t>
      </w:r>
    </w:p>
    <w:p w14:paraId="31CB4B60" w14:textId="77777777" w:rsidR="00687755" w:rsidRPr="00687755" w:rsidRDefault="00687755" w:rsidP="00687755">
      <w:pPr>
        <w:numPr>
          <w:ilvl w:val="0"/>
          <w:numId w:val="21"/>
        </w:numPr>
        <w:rPr>
          <w:lang w:val="sv-SE"/>
        </w:rPr>
      </w:pPr>
      <w:r w:rsidRPr="00687755">
        <w:rPr>
          <w:b/>
          <w:bCs/>
          <w:lang w:val="sv-SE"/>
        </w:rPr>
        <w:t>Personligt:</w:t>
      </w:r>
      <w:r w:rsidRPr="00687755">
        <w:rPr>
          <w:lang w:val="sv-SE"/>
        </w:rPr>
        <w:t xml:space="preserve"> Att erkänna att mina handlingar får konsekvenser – för mig själv och för andra – och inte skylla ifrån mig.</w:t>
      </w:r>
    </w:p>
    <w:p w14:paraId="5F176BD4" w14:textId="77777777" w:rsidR="00687755" w:rsidRPr="00687755" w:rsidRDefault="00687755" w:rsidP="00687755">
      <w:pPr>
        <w:numPr>
          <w:ilvl w:val="0"/>
          <w:numId w:val="21"/>
        </w:numPr>
        <w:rPr>
          <w:lang w:val="sv-SE"/>
        </w:rPr>
      </w:pPr>
      <w:r w:rsidRPr="00687755">
        <w:rPr>
          <w:b/>
          <w:bCs/>
          <w:lang w:val="sv-SE"/>
        </w:rPr>
        <w:t>Relationellt:</w:t>
      </w:r>
      <w:r w:rsidRPr="00687755">
        <w:rPr>
          <w:lang w:val="sv-SE"/>
        </w:rPr>
        <w:t xml:space="preserve"> Att se att jag alltid är inbäddad i gemenskap. Jag bär inte bara mitt eget liv, utan påverkar andras.</w:t>
      </w:r>
    </w:p>
    <w:p w14:paraId="20908892" w14:textId="77777777" w:rsidR="00687755" w:rsidRPr="00687755" w:rsidRDefault="00687755" w:rsidP="00687755">
      <w:pPr>
        <w:numPr>
          <w:ilvl w:val="0"/>
          <w:numId w:val="21"/>
        </w:numPr>
        <w:rPr>
          <w:lang w:val="sv-SE"/>
        </w:rPr>
      </w:pPr>
      <w:r w:rsidRPr="00687755">
        <w:rPr>
          <w:b/>
          <w:bCs/>
          <w:lang w:val="sv-SE"/>
        </w:rPr>
        <w:t>Etiskt:</w:t>
      </w:r>
      <w:r w:rsidRPr="00687755">
        <w:rPr>
          <w:lang w:val="sv-SE"/>
        </w:rPr>
        <w:t xml:space="preserve"> Att våga handla också när det är svårt, när det är enklare att blunda. Ansvar är ofta obekvämt eftersom det tvingar oss att se mer än oss själva.</w:t>
      </w:r>
    </w:p>
    <w:p w14:paraId="63D419BC" w14:textId="77777777" w:rsidR="00687755" w:rsidRPr="00687755" w:rsidRDefault="00687755" w:rsidP="00687755">
      <w:pPr>
        <w:numPr>
          <w:ilvl w:val="0"/>
          <w:numId w:val="21"/>
        </w:numPr>
        <w:rPr>
          <w:lang w:val="sv-SE"/>
        </w:rPr>
      </w:pPr>
      <w:r w:rsidRPr="00687755">
        <w:rPr>
          <w:b/>
          <w:bCs/>
          <w:lang w:val="sv-SE"/>
        </w:rPr>
        <w:lastRenderedPageBreak/>
        <w:t>Existentiellt:</w:t>
      </w:r>
      <w:r w:rsidRPr="00687755">
        <w:rPr>
          <w:lang w:val="sv-SE"/>
        </w:rPr>
        <w:t xml:space="preserve"> Hos filosofer som </w:t>
      </w:r>
      <w:proofErr w:type="spellStart"/>
      <w:r w:rsidRPr="00687755">
        <w:rPr>
          <w:lang w:val="sv-SE"/>
        </w:rPr>
        <w:t>Levinas</w:t>
      </w:r>
      <w:proofErr w:type="spellEnd"/>
      <w:r w:rsidRPr="00687755">
        <w:rPr>
          <w:lang w:val="sv-SE"/>
        </w:rPr>
        <w:t xml:space="preserve"> innebär ansvar att jag redan, innan jag väljer, är skyldig den andre något. Ansvar är inte ett kontrakt, utan ett tillstånd av att vara svarsskyldig inför världen.</w:t>
      </w:r>
    </w:p>
    <w:p w14:paraId="5AEC3330" w14:textId="77777777" w:rsidR="00687755" w:rsidRPr="00687755" w:rsidRDefault="00687755" w:rsidP="00687755">
      <w:pPr>
        <w:rPr>
          <w:lang w:val="sv-SE"/>
        </w:rPr>
      </w:pPr>
      <w:r w:rsidRPr="00687755">
        <w:rPr>
          <w:lang w:val="sv-SE"/>
        </w:rPr>
        <w:t xml:space="preserve">Man kan säga att ansvar är </w:t>
      </w:r>
      <w:r w:rsidRPr="00687755">
        <w:rPr>
          <w:b/>
          <w:bCs/>
          <w:lang w:val="sv-SE"/>
        </w:rPr>
        <w:t>att bära både frihet och följder</w:t>
      </w:r>
      <w:r w:rsidRPr="00687755">
        <w:rPr>
          <w:lang w:val="sv-SE"/>
        </w:rPr>
        <w:t xml:space="preserve"> – och att göra det med öppna ögon.</w:t>
      </w:r>
    </w:p>
    <w:p w14:paraId="327495E0" w14:textId="77777777" w:rsidR="00687755" w:rsidRPr="00687755" w:rsidRDefault="00687755" w:rsidP="00687755">
      <w:pPr>
        <w:rPr>
          <w:lang w:val="sv-SE"/>
        </w:rPr>
      </w:pPr>
      <w:r w:rsidRPr="00687755">
        <w:rPr>
          <w:lang w:val="sv-SE"/>
        </w:rPr>
        <w:t xml:space="preserve">Vill du att jag utvecklar det i en </w:t>
      </w:r>
      <w:r w:rsidRPr="00687755">
        <w:rPr>
          <w:b/>
          <w:bCs/>
          <w:lang w:val="sv-SE"/>
        </w:rPr>
        <w:t>praktisk vardagsriktning</w:t>
      </w:r>
      <w:r w:rsidRPr="00687755">
        <w:rPr>
          <w:lang w:val="sv-SE"/>
        </w:rPr>
        <w:t xml:space="preserve"> (</w:t>
      </w:r>
      <w:proofErr w:type="gramStart"/>
      <w:r w:rsidRPr="00687755">
        <w:rPr>
          <w:lang w:val="sv-SE"/>
        </w:rPr>
        <w:t>t.ex.</w:t>
      </w:r>
      <w:proofErr w:type="gramEnd"/>
      <w:r w:rsidRPr="00687755">
        <w:rPr>
          <w:lang w:val="sv-SE"/>
        </w:rPr>
        <w:t xml:space="preserve"> ansvar på jobbet, i familjen) eller i en </w:t>
      </w:r>
      <w:r w:rsidRPr="00687755">
        <w:rPr>
          <w:b/>
          <w:bCs/>
          <w:lang w:val="sv-SE"/>
        </w:rPr>
        <w:t>djupare filosofisk riktning</w:t>
      </w:r>
      <w:r w:rsidRPr="00687755">
        <w:rPr>
          <w:lang w:val="sv-SE"/>
        </w:rPr>
        <w:t xml:space="preserve"> (</w:t>
      </w:r>
      <w:proofErr w:type="spellStart"/>
      <w:r w:rsidRPr="00687755">
        <w:rPr>
          <w:lang w:val="sv-SE"/>
        </w:rPr>
        <w:t>Levinas</w:t>
      </w:r>
      <w:proofErr w:type="spellEnd"/>
      <w:r w:rsidRPr="00687755">
        <w:rPr>
          <w:lang w:val="sv-SE"/>
        </w:rPr>
        <w:t>, Arendt, etiken)?</w:t>
      </w:r>
    </w:p>
    <w:p w14:paraId="796DE2B5" w14:textId="77777777" w:rsidR="00C40B5C" w:rsidRPr="00687755" w:rsidRDefault="00000000">
      <w:pPr>
        <w:pStyle w:val="Rubrik2"/>
        <w:rPr>
          <w:lang w:val="sv-SE"/>
        </w:rPr>
      </w:pPr>
      <w:r w:rsidRPr="00687755">
        <w:rPr>
          <w:lang w:val="sv-SE"/>
        </w:rPr>
        <w:t>T14: Beskriv en värld där alla kan läsa varandras tankar.</w:t>
      </w:r>
    </w:p>
    <w:p w14:paraId="5200DB34" w14:textId="77777777" w:rsidR="00687755" w:rsidRPr="00687755" w:rsidRDefault="00000000" w:rsidP="00687755">
      <w:pPr>
        <w:rPr>
          <w:lang w:val="sv-SE"/>
        </w:rPr>
      </w:pPr>
      <w:r w:rsidRPr="00687755">
        <w:rPr>
          <w:lang w:val="sv-SE"/>
        </w:rPr>
        <w:t xml:space="preserve">Svar: </w:t>
      </w:r>
      <w:r w:rsidR="00687755" w:rsidRPr="00687755">
        <w:rPr>
          <w:lang w:val="sv-SE"/>
        </w:rPr>
        <w:t>En sådan värld skulle vara både lockande och skrämmande.</w:t>
      </w:r>
    </w:p>
    <w:p w14:paraId="05E64052" w14:textId="77777777" w:rsidR="00687755" w:rsidRPr="00687755" w:rsidRDefault="00687755" w:rsidP="00687755">
      <w:pPr>
        <w:numPr>
          <w:ilvl w:val="0"/>
          <w:numId w:val="22"/>
        </w:numPr>
        <w:rPr>
          <w:lang w:val="sv-SE"/>
        </w:rPr>
      </w:pPr>
      <w:r w:rsidRPr="00687755">
        <w:rPr>
          <w:b/>
          <w:bCs/>
          <w:lang w:val="sv-SE"/>
        </w:rPr>
        <w:t>Gemenskap:</w:t>
      </w:r>
      <w:r w:rsidRPr="00687755">
        <w:rPr>
          <w:lang w:val="sv-SE"/>
        </w:rPr>
        <w:t xml:space="preserve"> Missförstånd skulle nästan försvinna. Ingen kunde dölja sin oro, kärlek eller glädje – alla skulle veta varandra på djupet. Det kunde skapa en känsla av absolut samhörighet.</w:t>
      </w:r>
    </w:p>
    <w:p w14:paraId="6D3E48E0" w14:textId="77777777" w:rsidR="00687755" w:rsidRPr="00687755" w:rsidRDefault="00687755" w:rsidP="00687755">
      <w:pPr>
        <w:numPr>
          <w:ilvl w:val="0"/>
          <w:numId w:val="22"/>
        </w:numPr>
        <w:rPr>
          <w:lang w:val="sv-SE"/>
        </w:rPr>
      </w:pPr>
      <w:r w:rsidRPr="00687755">
        <w:rPr>
          <w:b/>
          <w:bCs/>
          <w:lang w:val="sv-SE"/>
        </w:rPr>
        <w:t>Sårbarhet:</w:t>
      </w:r>
      <w:r w:rsidRPr="00687755">
        <w:rPr>
          <w:lang w:val="sv-SE"/>
        </w:rPr>
        <w:t xml:space="preserve"> Men samtidigt skulle inget vara privat. Varje liten tanke, även de vi inte menar allvar med, skulle bli synliga. Det vi idag kallar integritet skulle upphöra.</w:t>
      </w:r>
    </w:p>
    <w:p w14:paraId="097EB755" w14:textId="77777777" w:rsidR="00687755" w:rsidRPr="00687755" w:rsidRDefault="00687755" w:rsidP="00687755">
      <w:pPr>
        <w:numPr>
          <w:ilvl w:val="0"/>
          <w:numId w:val="22"/>
        </w:numPr>
        <w:rPr>
          <w:lang w:val="sv-SE"/>
        </w:rPr>
      </w:pPr>
      <w:r w:rsidRPr="00687755">
        <w:rPr>
          <w:b/>
          <w:bCs/>
          <w:lang w:val="sv-SE"/>
        </w:rPr>
        <w:t>Makt:</w:t>
      </w:r>
      <w:r w:rsidRPr="00687755">
        <w:rPr>
          <w:lang w:val="sv-SE"/>
        </w:rPr>
        <w:t xml:space="preserve"> De som är skickliga på att kontrollera sina tankar skulle få övertag. Att kunna hålla huvudet tomt eller neutralt skulle bli den nya formen av styrka.</w:t>
      </w:r>
    </w:p>
    <w:p w14:paraId="5D4BF864" w14:textId="77777777" w:rsidR="00687755" w:rsidRPr="00687755" w:rsidRDefault="00687755" w:rsidP="00687755">
      <w:pPr>
        <w:numPr>
          <w:ilvl w:val="0"/>
          <w:numId w:val="22"/>
        </w:numPr>
        <w:rPr>
          <w:lang w:val="sv-SE"/>
        </w:rPr>
      </w:pPr>
      <w:r w:rsidRPr="00687755">
        <w:rPr>
          <w:b/>
          <w:bCs/>
          <w:lang w:val="sv-SE"/>
        </w:rPr>
        <w:t>Kultur:</w:t>
      </w:r>
      <w:r w:rsidRPr="00687755">
        <w:rPr>
          <w:lang w:val="sv-SE"/>
        </w:rPr>
        <w:t xml:space="preserve"> Konst, litteratur och musik kanske skulle förändras. Om alla redan visste allt om alla, skulle behovet av berättelser minska – eller så skulle de bli ännu viktigare, som skyddande masker.</w:t>
      </w:r>
    </w:p>
    <w:p w14:paraId="4684FD3A" w14:textId="77777777" w:rsidR="00687755" w:rsidRPr="00687755" w:rsidRDefault="00687755" w:rsidP="00687755">
      <w:pPr>
        <w:numPr>
          <w:ilvl w:val="0"/>
          <w:numId w:val="22"/>
        </w:numPr>
        <w:rPr>
          <w:lang w:val="sv-SE"/>
        </w:rPr>
      </w:pPr>
      <w:r w:rsidRPr="00687755">
        <w:rPr>
          <w:b/>
          <w:bCs/>
          <w:lang w:val="sv-SE"/>
        </w:rPr>
        <w:t>Etik:</w:t>
      </w:r>
      <w:r w:rsidRPr="00687755">
        <w:rPr>
          <w:lang w:val="sv-SE"/>
        </w:rPr>
        <w:t xml:space="preserve"> Frågan om förlåtelse och förståelse skulle ställas på sin spets. Om jag alltid ser dina skuggor och du alltid ser mina – kan vi då ändå välja att älska, samarbeta och lita?</w:t>
      </w:r>
    </w:p>
    <w:p w14:paraId="76F37F4C" w14:textId="77777777" w:rsidR="00687755" w:rsidRPr="00687755" w:rsidRDefault="00687755" w:rsidP="00687755">
      <w:pPr>
        <w:rPr>
          <w:lang w:val="sv-SE"/>
        </w:rPr>
      </w:pPr>
      <w:r w:rsidRPr="00687755">
        <w:rPr>
          <w:lang w:val="sv-SE"/>
        </w:rPr>
        <w:t xml:space="preserve">Det är möjligt att en sådan värld skulle tvinga oss till en </w:t>
      </w:r>
      <w:r w:rsidRPr="00687755">
        <w:rPr>
          <w:b/>
          <w:bCs/>
          <w:lang w:val="sv-SE"/>
        </w:rPr>
        <w:t>radikal ärlighet</w:t>
      </w:r>
      <w:r w:rsidRPr="00687755">
        <w:rPr>
          <w:lang w:val="sv-SE"/>
        </w:rPr>
        <w:t xml:space="preserve"> – men också till en helt ny sorts varsamhet inför varandras inre.</w:t>
      </w:r>
    </w:p>
    <w:p w14:paraId="76676FA8" w14:textId="77777777" w:rsidR="00687755" w:rsidRPr="00687755" w:rsidRDefault="00687755" w:rsidP="00687755">
      <w:pPr>
        <w:rPr>
          <w:lang w:val="sv-SE"/>
        </w:rPr>
      </w:pPr>
      <w:r w:rsidRPr="00687755">
        <w:rPr>
          <w:lang w:val="sv-SE"/>
        </w:rPr>
        <w:t xml:space="preserve">Vill du att jag målar upp en </w:t>
      </w:r>
      <w:r w:rsidRPr="00687755">
        <w:rPr>
          <w:b/>
          <w:bCs/>
          <w:lang w:val="sv-SE"/>
        </w:rPr>
        <w:t>utopisk version</w:t>
      </w:r>
      <w:r w:rsidRPr="00687755">
        <w:rPr>
          <w:lang w:val="sv-SE"/>
        </w:rPr>
        <w:t xml:space="preserve"> av den världen, eller en mer </w:t>
      </w:r>
      <w:r w:rsidRPr="00687755">
        <w:rPr>
          <w:b/>
          <w:bCs/>
          <w:lang w:val="sv-SE"/>
        </w:rPr>
        <w:t>dystopisk</w:t>
      </w:r>
      <w:r w:rsidRPr="00687755">
        <w:rPr>
          <w:lang w:val="sv-SE"/>
        </w:rPr>
        <w:t>?</w:t>
      </w:r>
    </w:p>
    <w:p w14:paraId="37780D45" w14:textId="77777777" w:rsidR="00C40B5C" w:rsidRPr="00687755" w:rsidRDefault="00000000">
      <w:pPr>
        <w:pStyle w:val="Rubrik2"/>
        <w:rPr>
          <w:lang w:val="sv-SE"/>
        </w:rPr>
      </w:pPr>
      <w:r w:rsidRPr="00687755">
        <w:rPr>
          <w:lang w:val="sv-SE"/>
        </w:rPr>
        <w:t>T15: Vad är kärlek?</w:t>
      </w:r>
    </w:p>
    <w:p w14:paraId="6652E810" w14:textId="77777777" w:rsidR="00687755" w:rsidRPr="00687755" w:rsidRDefault="00000000" w:rsidP="00687755">
      <w:pPr>
        <w:rPr>
          <w:lang w:val="sv-SE"/>
        </w:rPr>
      </w:pPr>
      <w:r w:rsidRPr="00687755">
        <w:rPr>
          <w:lang w:val="sv-SE"/>
        </w:rPr>
        <w:t>Svar:</w:t>
      </w:r>
      <w:r w:rsidR="00687755" w:rsidRPr="00687755">
        <w:rPr>
          <w:lang w:val="sv-SE"/>
        </w:rPr>
        <w:t xml:space="preserve"> </w:t>
      </w:r>
      <w:r w:rsidR="00687755" w:rsidRPr="00687755">
        <w:rPr>
          <w:lang w:val="sv-SE"/>
        </w:rPr>
        <w:t>Kärlek är svårt att fånga, eftersom den är både känsla, handling och närvaro på samma gång.</w:t>
      </w:r>
    </w:p>
    <w:p w14:paraId="159D9691" w14:textId="77777777" w:rsidR="00687755" w:rsidRPr="00687755" w:rsidRDefault="00687755" w:rsidP="00687755">
      <w:pPr>
        <w:rPr>
          <w:lang w:val="sv-SE"/>
        </w:rPr>
      </w:pPr>
      <w:r w:rsidRPr="00687755">
        <w:rPr>
          <w:lang w:val="sv-SE"/>
        </w:rPr>
        <w:t>Man kan säga att kärlek är:</w:t>
      </w:r>
    </w:p>
    <w:p w14:paraId="59A5E99A" w14:textId="77777777" w:rsidR="00687755" w:rsidRPr="00687755" w:rsidRDefault="00687755" w:rsidP="00687755">
      <w:pPr>
        <w:numPr>
          <w:ilvl w:val="0"/>
          <w:numId w:val="23"/>
        </w:numPr>
        <w:rPr>
          <w:lang w:val="sv-SE"/>
        </w:rPr>
      </w:pPr>
      <w:r w:rsidRPr="00687755">
        <w:rPr>
          <w:b/>
          <w:bCs/>
          <w:lang w:val="sv-SE"/>
        </w:rPr>
        <w:t>En rörelse utåt:</w:t>
      </w:r>
      <w:r w:rsidRPr="00687755">
        <w:rPr>
          <w:lang w:val="sv-SE"/>
        </w:rPr>
        <w:t xml:space="preserve"> Att vilja den andres bästa, även när det kostar något för mig själv.</w:t>
      </w:r>
    </w:p>
    <w:p w14:paraId="4CFFAA3D" w14:textId="77777777" w:rsidR="00687755" w:rsidRPr="00687755" w:rsidRDefault="00687755" w:rsidP="00687755">
      <w:pPr>
        <w:numPr>
          <w:ilvl w:val="0"/>
          <w:numId w:val="23"/>
        </w:numPr>
        <w:rPr>
          <w:lang w:val="sv-SE"/>
        </w:rPr>
      </w:pPr>
      <w:r w:rsidRPr="00687755">
        <w:rPr>
          <w:b/>
          <w:bCs/>
          <w:lang w:val="sv-SE"/>
        </w:rPr>
        <w:t>En samhörighet:</w:t>
      </w:r>
      <w:r w:rsidRPr="00687755">
        <w:rPr>
          <w:lang w:val="sv-SE"/>
        </w:rPr>
        <w:t xml:space="preserve"> En känsla av att två liv flätas samman, utan att förlora sin egen grund.</w:t>
      </w:r>
    </w:p>
    <w:p w14:paraId="0732B237" w14:textId="77777777" w:rsidR="00687755" w:rsidRPr="00687755" w:rsidRDefault="00687755" w:rsidP="00687755">
      <w:pPr>
        <w:numPr>
          <w:ilvl w:val="0"/>
          <w:numId w:val="23"/>
        </w:numPr>
        <w:rPr>
          <w:lang w:val="sv-SE"/>
        </w:rPr>
      </w:pPr>
      <w:r w:rsidRPr="00687755">
        <w:rPr>
          <w:b/>
          <w:bCs/>
          <w:lang w:val="sv-SE"/>
        </w:rPr>
        <w:lastRenderedPageBreak/>
        <w:t>En kraft:</w:t>
      </w:r>
      <w:r w:rsidRPr="00687755">
        <w:rPr>
          <w:lang w:val="sv-SE"/>
        </w:rPr>
        <w:t xml:space="preserve"> Den kan bära oss genom lidande, få oss att växa och öppna oss för det vi annars inte vågat.</w:t>
      </w:r>
    </w:p>
    <w:p w14:paraId="3EEBA978" w14:textId="77777777" w:rsidR="00687755" w:rsidRPr="00687755" w:rsidRDefault="00687755" w:rsidP="00687755">
      <w:pPr>
        <w:numPr>
          <w:ilvl w:val="0"/>
          <w:numId w:val="23"/>
        </w:numPr>
        <w:rPr>
          <w:lang w:val="sv-SE"/>
        </w:rPr>
      </w:pPr>
      <w:r w:rsidRPr="00687755">
        <w:rPr>
          <w:b/>
          <w:bCs/>
          <w:lang w:val="sv-SE"/>
        </w:rPr>
        <w:t>Ett mysterium:</w:t>
      </w:r>
      <w:r w:rsidRPr="00687755">
        <w:rPr>
          <w:lang w:val="sv-SE"/>
        </w:rPr>
        <w:t xml:space="preserve"> Den kan inte reduceras till biologi eller förnuft, även om både kemi och logik finns där. Kärleken överskrider våra förklaringar.</w:t>
      </w:r>
    </w:p>
    <w:p w14:paraId="71D130FD" w14:textId="77777777" w:rsidR="00687755" w:rsidRPr="00687755" w:rsidRDefault="00687755" w:rsidP="00687755">
      <w:pPr>
        <w:rPr>
          <w:lang w:val="sv-SE"/>
        </w:rPr>
      </w:pPr>
      <w:r w:rsidRPr="00687755">
        <w:rPr>
          <w:lang w:val="sv-SE"/>
        </w:rPr>
        <w:t xml:space="preserve">Kanske kan man sammanfatta det så: kärlek är </w:t>
      </w:r>
      <w:r w:rsidRPr="00687755">
        <w:rPr>
          <w:b/>
          <w:bCs/>
          <w:lang w:val="sv-SE"/>
        </w:rPr>
        <w:t>att se någon som mer än sig själv – och att själv bli sedd på samma sätt</w:t>
      </w:r>
      <w:r w:rsidRPr="00687755">
        <w:rPr>
          <w:lang w:val="sv-SE"/>
        </w:rPr>
        <w:t>.</w:t>
      </w:r>
    </w:p>
    <w:p w14:paraId="0151564C" w14:textId="77777777" w:rsidR="00687755" w:rsidRPr="00687755" w:rsidRDefault="00687755" w:rsidP="00687755">
      <w:pPr>
        <w:rPr>
          <w:lang w:val="sv-SE"/>
        </w:rPr>
      </w:pPr>
      <w:r w:rsidRPr="00687755">
        <w:rPr>
          <w:lang w:val="sv-SE"/>
        </w:rPr>
        <w:t xml:space="preserve">Vill du att jag utvecklar det i en </w:t>
      </w:r>
      <w:r w:rsidRPr="00687755">
        <w:rPr>
          <w:b/>
          <w:bCs/>
          <w:lang w:val="sv-SE"/>
        </w:rPr>
        <w:t>filosofisk riktning</w:t>
      </w:r>
      <w:r w:rsidRPr="00687755">
        <w:rPr>
          <w:lang w:val="sv-SE"/>
        </w:rPr>
        <w:t xml:space="preserve"> (Platon, Kierkegaard, Fromm), eller i en mer </w:t>
      </w:r>
      <w:r w:rsidRPr="00687755">
        <w:rPr>
          <w:b/>
          <w:bCs/>
          <w:lang w:val="sv-SE"/>
        </w:rPr>
        <w:t>poetisk ton</w:t>
      </w:r>
      <w:r w:rsidRPr="00687755">
        <w:rPr>
          <w:lang w:val="sv-SE"/>
        </w:rPr>
        <w:t>, som en känslobeskrivning?</w:t>
      </w:r>
    </w:p>
    <w:p w14:paraId="45BF849B" w14:textId="015EA360" w:rsidR="00C40B5C" w:rsidRPr="00687755" w:rsidRDefault="00C40B5C">
      <w:pPr>
        <w:rPr>
          <w:lang w:val="sv-SE"/>
        </w:rPr>
      </w:pPr>
    </w:p>
    <w:sectPr w:rsidR="00C40B5C" w:rsidRPr="0068775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rerad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rerad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rerad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a"/>
      <w:lvlText w:val=""/>
      <w:lvlJc w:val="left"/>
      <w:pPr>
        <w:tabs>
          <w:tab w:val="num" w:pos="360"/>
        </w:tabs>
        <w:ind w:left="360" w:hanging="360"/>
      </w:pPr>
      <w:rPr>
        <w:rFonts w:ascii="Symbol" w:hAnsi="Symbol" w:hint="default"/>
      </w:rPr>
    </w:lvl>
  </w:abstractNum>
  <w:abstractNum w:abstractNumId="9" w15:restartNumberingAfterBreak="0">
    <w:nsid w:val="0E975EC5"/>
    <w:multiLevelType w:val="multilevel"/>
    <w:tmpl w:val="08EA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5B2090"/>
    <w:multiLevelType w:val="multilevel"/>
    <w:tmpl w:val="BC04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3B03EB"/>
    <w:multiLevelType w:val="multilevel"/>
    <w:tmpl w:val="167C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5A5BB9"/>
    <w:multiLevelType w:val="multilevel"/>
    <w:tmpl w:val="229A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85A4D"/>
    <w:multiLevelType w:val="multilevel"/>
    <w:tmpl w:val="F406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836048"/>
    <w:multiLevelType w:val="multilevel"/>
    <w:tmpl w:val="106E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D03348"/>
    <w:multiLevelType w:val="multilevel"/>
    <w:tmpl w:val="FBBE4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0537A9"/>
    <w:multiLevelType w:val="multilevel"/>
    <w:tmpl w:val="36B8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164875"/>
    <w:multiLevelType w:val="multilevel"/>
    <w:tmpl w:val="C94A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45688E"/>
    <w:multiLevelType w:val="multilevel"/>
    <w:tmpl w:val="A448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A416A3"/>
    <w:multiLevelType w:val="multilevel"/>
    <w:tmpl w:val="1DBC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1D7633"/>
    <w:multiLevelType w:val="multilevel"/>
    <w:tmpl w:val="C75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D01C17"/>
    <w:multiLevelType w:val="multilevel"/>
    <w:tmpl w:val="BEB0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255784"/>
    <w:multiLevelType w:val="multilevel"/>
    <w:tmpl w:val="7068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311863">
    <w:abstractNumId w:val="8"/>
  </w:num>
  <w:num w:numId="2" w16cid:durableId="1025138427">
    <w:abstractNumId w:val="6"/>
  </w:num>
  <w:num w:numId="3" w16cid:durableId="538861019">
    <w:abstractNumId w:val="5"/>
  </w:num>
  <w:num w:numId="4" w16cid:durableId="825703254">
    <w:abstractNumId w:val="4"/>
  </w:num>
  <w:num w:numId="5" w16cid:durableId="105122900">
    <w:abstractNumId w:val="7"/>
  </w:num>
  <w:num w:numId="6" w16cid:durableId="289434771">
    <w:abstractNumId w:val="3"/>
  </w:num>
  <w:num w:numId="7" w16cid:durableId="1412384039">
    <w:abstractNumId w:val="2"/>
  </w:num>
  <w:num w:numId="8" w16cid:durableId="302007778">
    <w:abstractNumId w:val="1"/>
  </w:num>
  <w:num w:numId="9" w16cid:durableId="1377049437">
    <w:abstractNumId w:val="0"/>
  </w:num>
  <w:num w:numId="10" w16cid:durableId="61680344">
    <w:abstractNumId w:val="22"/>
  </w:num>
  <w:num w:numId="11" w16cid:durableId="1819572962">
    <w:abstractNumId w:val="20"/>
  </w:num>
  <w:num w:numId="12" w16cid:durableId="136383324">
    <w:abstractNumId w:val="12"/>
  </w:num>
  <w:num w:numId="13" w16cid:durableId="909726824">
    <w:abstractNumId w:val="18"/>
  </w:num>
  <w:num w:numId="14" w16cid:durableId="660231929">
    <w:abstractNumId w:val="16"/>
  </w:num>
  <w:num w:numId="15" w16cid:durableId="1862815068">
    <w:abstractNumId w:val="15"/>
  </w:num>
  <w:num w:numId="16" w16cid:durableId="768433498">
    <w:abstractNumId w:val="21"/>
  </w:num>
  <w:num w:numId="17" w16cid:durableId="601957762">
    <w:abstractNumId w:val="14"/>
  </w:num>
  <w:num w:numId="18" w16cid:durableId="1891500878">
    <w:abstractNumId w:val="19"/>
  </w:num>
  <w:num w:numId="19" w16cid:durableId="1621836460">
    <w:abstractNumId w:val="11"/>
  </w:num>
  <w:num w:numId="20" w16cid:durableId="1460953609">
    <w:abstractNumId w:val="9"/>
  </w:num>
  <w:num w:numId="21" w16cid:durableId="1456144927">
    <w:abstractNumId w:val="13"/>
  </w:num>
  <w:num w:numId="22" w16cid:durableId="1919443138">
    <w:abstractNumId w:val="10"/>
  </w:num>
  <w:num w:numId="23" w16cid:durableId="140287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A67CE"/>
    <w:rsid w:val="00326F90"/>
    <w:rsid w:val="00687755"/>
    <w:rsid w:val="00AA1D8D"/>
    <w:rsid w:val="00B47730"/>
    <w:rsid w:val="00C40B5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08534C"/>
  <w14:defaultImageDpi w14:val="300"/>
  <w15:docId w15:val="{2B1363D0-FDB9-4F1E-8AA8-AC9611F3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Rubrik1">
    <w:name w:val="heading 1"/>
    <w:basedOn w:val="Normal"/>
    <w:next w:val="Normal"/>
    <w:link w:val="Rubri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Rubrik4">
    <w:name w:val="heading 4"/>
    <w:basedOn w:val="Normal"/>
    <w:next w:val="Normal"/>
    <w:link w:val="Rubri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Rubrik5">
    <w:name w:val="heading 5"/>
    <w:basedOn w:val="Normal"/>
    <w:next w:val="Normal"/>
    <w:link w:val="Rubri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Rubrik9">
    <w:name w:val="heading 9"/>
    <w:basedOn w:val="Normal"/>
    <w:next w:val="Normal"/>
    <w:link w:val="Rubri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E618BF"/>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E618BF"/>
  </w:style>
  <w:style w:type="paragraph" w:styleId="Sidfot">
    <w:name w:val="footer"/>
    <w:basedOn w:val="Normal"/>
    <w:link w:val="SidfotChar"/>
    <w:uiPriority w:val="99"/>
    <w:unhideWhenUsed/>
    <w:rsid w:val="00E618BF"/>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E618BF"/>
  </w:style>
  <w:style w:type="paragraph" w:styleId="Ingetavstnd">
    <w:name w:val="No Spacing"/>
    <w:uiPriority w:val="1"/>
    <w:qFormat/>
    <w:rsid w:val="00FC693F"/>
    <w:pPr>
      <w:spacing w:after="0" w:line="240" w:lineRule="auto"/>
    </w:pPr>
  </w:style>
  <w:style w:type="character" w:customStyle="1" w:styleId="Rubrik1Char">
    <w:name w:val="Rubrik 1 Char"/>
    <w:basedOn w:val="Standardstycketeckensnitt"/>
    <w:link w:val="Rubri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Rubrik2Char">
    <w:name w:val="Rubrik 2 Char"/>
    <w:basedOn w:val="Standardstycketeckensnitt"/>
    <w:link w:val="Rubrik2"/>
    <w:uiPriority w:val="9"/>
    <w:rsid w:val="00FC693F"/>
    <w:rPr>
      <w:rFonts w:asciiTheme="majorHAnsi" w:eastAsiaTheme="majorEastAsia" w:hAnsiTheme="majorHAnsi" w:cstheme="majorBidi"/>
      <w:b/>
      <w:bCs/>
      <w:color w:val="4F81BD" w:themeColor="accent1"/>
      <w:sz w:val="26"/>
      <w:szCs w:val="26"/>
    </w:rPr>
  </w:style>
  <w:style w:type="character" w:customStyle="1" w:styleId="Rubrik3Char">
    <w:name w:val="Rubrik 3 Char"/>
    <w:basedOn w:val="Standardstycketeckensnitt"/>
    <w:link w:val="Rubrik3"/>
    <w:uiPriority w:val="9"/>
    <w:rsid w:val="00FC693F"/>
    <w:rPr>
      <w:rFonts w:asciiTheme="majorHAnsi" w:eastAsiaTheme="majorEastAsia" w:hAnsiTheme="majorHAnsi" w:cstheme="majorBidi"/>
      <w:b/>
      <w:bCs/>
      <w:color w:val="4F81BD" w:themeColor="accent1"/>
    </w:rPr>
  </w:style>
  <w:style w:type="paragraph" w:styleId="Rubrik">
    <w:name w:val="Title"/>
    <w:basedOn w:val="Normal"/>
    <w:next w:val="Normal"/>
    <w:link w:val="Rubrik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rubrik">
    <w:name w:val="Subtitle"/>
    <w:basedOn w:val="Normal"/>
    <w:next w:val="Normal"/>
    <w:link w:val="Underrubrik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rubrikChar">
    <w:name w:val="Underrubrik Char"/>
    <w:basedOn w:val="Standardstycketeckensnitt"/>
    <w:link w:val="Underrubrik"/>
    <w:uiPriority w:val="11"/>
    <w:rsid w:val="00FC693F"/>
    <w:rPr>
      <w:rFonts w:asciiTheme="majorHAnsi" w:eastAsiaTheme="majorEastAsia" w:hAnsiTheme="majorHAnsi" w:cstheme="majorBidi"/>
      <w:i/>
      <w:iCs/>
      <w:color w:val="4F81BD" w:themeColor="accent1"/>
      <w:spacing w:val="15"/>
      <w:sz w:val="24"/>
      <w:szCs w:val="24"/>
    </w:rPr>
  </w:style>
  <w:style w:type="paragraph" w:styleId="Liststycke">
    <w:name w:val="List Paragraph"/>
    <w:basedOn w:val="Normal"/>
    <w:uiPriority w:val="34"/>
    <w:qFormat/>
    <w:rsid w:val="00FC693F"/>
    <w:pPr>
      <w:ind w:left="720"/>
      <w:contextualSpacing/>
    </w:pPr>
  </w:style>
  <w:style w:type="paragraph" w:styleId="Brdtext">
    <w:name w:val="Body Text"/>
    <w:basedOn w:val="Normal"/>
    <w:link w:val="BrdtextChar"/>
    <w:uiPriority w:val="99"/>
    <w:unhideWhenUsed/>
    <w:rsid w:val="00AA1D8D"/>
    <w:pPr>
      <w:spacing w:after="120"/>
    </w:pPr>
  </w:style>
  <w:style w:type="character" w:customStyle="1" w:styleId="BrdtextChar">
    <w:name w:val="Brödtext Char"/>
    <w:basedOn w:val="Standardstycketeckensnitt"/>
    <w:link w:val="Brdtext"/>
    <w:uiPriority w:val="99"/>
    <w:rsid w:val="00AA1D8D"/>
  </w:style>
  <w:style w:type="paragraph" w:styleId="Brdtext2">
    <w:name w:val="Body Text 2"/>
    <w:basedOn w:val="Normal"/>
    <w:link w:val="Brdtext2Char"/>
    <w:uiPriority w:val="99"/>
    <w:unhideWhenUsed/>
    <w:rsid w:val="00AA1D8D"/>
    <w:pPr>
      <w:spacing w:after="120" w:line="480" w:lineRule="auto"/>
    </w:pPr>
  </w:style>
  <w:style w:type="character" w:customStyle="1" w:styleId="Brdtext2Char">
    <w:name w:val="Brödtext 2 Char"/>
    <w:basedOn w:val="Standardstycketeckensnitt"/>
    <w:link w:val="Brdtext2"/>
    <w:uiPriority w:val="99"/>
    <w:rsid w:val="00AA1D8D"/>
  </w:style>
  <w:style w:type="paragraph" w:styleId="Brdtext3">
    <w:name w:val="Body Text 3"/>
    <w:basedOn w:val="Normal"/>
    <w:link w:val="Brdtext3Char"/>
    <w:uiPriority w:val="99"/>
    <w:unhideWhenUsed/>
    <w:rsid w:val="00AA1D8D"/>
    <w:pPr>
      <w:spacing w:after="120"/>
    </w:pPr>
    <w:rPr>
      <w:sz w:val="16"/>
      <w:szCs w:val="16"/>
    </w:rPr>
  </w:style>
  <w:style w:type="character" w:customStyle="1" w:styleId="Brdtext3Char">
    <w:name w:val="Brödtext 3 Char"/>
    <w:basedOn w:val="Standardstycketeckensnitt"/>
    <w:link w:val="Brdtext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Punktlista">
    <w:name w:val="List Bullet"/>
    <w:basedOn w:val="Normal"/>
    <w:uiPriority w:val="99"/>
    <w:unhideWhenUsed/>
    <w:rsid w:val="00326F90"/>
    <w:pPr>
      <w:numPr>
        <w:numId w:val="1"/>
      </w:numPr>
      <w:contextualSpacing/>
    </w:pPr>
  </w:style>
  <w:style w:type="paragraph" w:styleId="Punktlista2">
    <w:name w:val="List Bullet 2"/>
    <w:basedOn w:val="Normal"/>
    <w:uiPriority w:val="99"/>
    <w:unhideWhenUsed/>
    <w:rsid w:val="00326F90"/>
    <w:pPr>
      <w:numPr>
        <w:numId w:val="2"/>
      </w:numPr>
      <w:contextualSpacing/>
    </w:pPr>
  </w:style>
  <w:style w:type="paragraph" w:styleId="Punktlista3">
    <w:name w:val="List Bullet 3"/>
    <w:basedOn w:val="Normal"/>
    <w:uiPriority w:val="99"/>
    <w:unhideWhenUsed/>
    <w:rsid w:val="00326F90"/>
    <w:pPr>
      <w:numPr>
        <w:numId w:val="3"/>
      </w:numPr>
      <w:contextualSpacing/>
    </w:pPr>
  </w:style>
  <w:style w:type="paragraph" w:styleId="Numreradlista">
    <w:name w:val="List Number"/>
    <w:basedOn w:val="Normal"/>
    <w:uiPriority w:val="99"/>
    <w:unhideWhenUsed/>
    <w:rsid w:val="00326F90"/>
    <w:pPr>
      <w:numPr>
        <w:numId w:val="5"/>
      </w:numPr>
      <w:contextualSpacing/>
    </w:pPr>
  </w:style>
  <w:style w:type="paragraph" w:styleId="Numreradlista2">
    <w:name w:val="List Number 2"/>
    <w:basedOn w:val="Normal"/>
    <w:uiPriority w:val="99"/>
    <w:unhideWhenUsed/>
    <w:rsid w:val="0029639D"/>
    <w:pPr>
      <w:numPr>
        <w:numId w:val="6"/>
      </w:numPr>
      <w:contextualSpacing/>
    </w:pPr>
  </w:style>
  <w:style w:type="paragraph" w:styleId="Numreradlista3">
    <w:name w:val="List Number 3"/>
    <w:basedOn w:val="Normal"/>
    <w:uiPriority w:val="99"/>
    <w:unhideWhenUsed/>
    <w:rsid w:val="0029639D"/>
    <w:pPr>
      <w:numPr>
        <w:numId w:val="7"/>
      </w:numPr>
      <w:contextualSpacing/>
    </w:pPr>
  </w:style>
  <w:style w:type="paragraph" w:styleId="Listafortstt">
    <w:name w:val="List Continue"/>
    <w:basedOn w:val="Normal"/>
    <w:uiPriority w:val="99"/>
    <w:unhideWhenUsed/>
    <w:rsid w:val="0029639D"/>
    <w:pPr>
      <w:spacing w:after="120"/>
      <w:ind w:left="360"/>
      <w:contextualSpacing/>
    </w:pPr>
  </w:style>
  <w:style w:type="paragraph" w:styleId="Listafortstt2">
    <w:name w:val="List Continue 2"/>
    <w:basedOn w:val="Normal"/>
    <w:uiPriority w:val="99"/>
    <w:unhideWhenUsed/>
    <w:rsid w:val="0029639D"/>
    <w:pPr>
      <w:spacing w:after="120"/>
      <w:ind w:left="720"/>
      <w:contextualSpacing/>
    </w:pPr>
  </w:style>
  <w:style w:type="paragraph" w:styleId="Listafortstt3">
    <w:name w:val="List Continue 3"/>
    <w:basedOn w:val="Normal"/>
    <w:uiPriority w:val="99"/>
    <w:unhideWhenUsed/>
    <w:rsid w:val="0029639D"/>
    <w:pPr>
      <w:spacing w:after="120"/>
      <w:ind w:left="1080"/>
      <w:contextualSpacing/>
    </w:pPr>
  </w:style>
  <w:style w:type="paragraph" w:styleId="Makrotext">
    <w:name w:val="macro"/>
    <w:link w:val="Mak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Char">
    <w:name w:val="Makrotext Char"/>
    <w:basedOn w:val="Standardstycketeckensnitt"/>
    <w:link w:val="Makrotext"/>
    <w:uiPriority w:val="99"/>
    <w:rsid w:val="0029639D"/>
    <w:rPr>
      <w:rFonts w:ascii="Courier" w:hAnsi="Courier"/>
      <w:sz w:val="20"/>
      <w:szCs w:val="20"/>
    </w:rPr>
  </w:style>
  <w:style w:type="paragraph" w:styleId="Citat">
    <w:name w:val="Quote"/>
    <w:basedOn w:val="Normal"/>
    <w:next w:val="Normal"/>
    <w:link w:val="CitatChar"/>
    <w:uiPriority w:val="29"/>
    <w:qFormat/>
    <w:rsid w:val="00FC693F"/>
    <w:rPr>
      <w:i/>
      <w:iCs/>
      <w:color w:val="000000" w:themeColor="text1"/>
    </w:rPr>
  </w:style>
  <w:style w:type="character" w:customStyle="1" w:styleId="CitatChar">
    <w:name w:val="Citat Char"/>
    <w:basedOn w:val="Standardstycketeckensnitt"/>
    <w:link w:val="Citat"/>
    <w:uiPriority w:val="29"/>
    <w:rsid w:val="00FC693F"/>
    <w:rPr>
      <w:i/>
      <w:iCs/>
      <w:color w:val="000000" w:themeColor="text1"/>
    </w:rPr>
  </w:style>
  <w:style w:type="character" w:customStyle="1" w:styleId="Rubrik4Char">
    <w:name w:val="Rubrik 4 Char"/>
    <w:basedOn w:val="Standardstycketeckensnitt"/>
    <w:link w:val="Rubrik4"/>
    <w:uiPriority w:val="9"/>
    <w:semiHidden/>
    <w:rsid w:val="00FC693F"/>
    <w:rPr>
      <w:rFonts w:asciiTheme="majorHAnsi" w:eastAsiaTheme="majorEastAsia" w:hAnsiTheme="majorHAnsi" w:cstheme="majorBidi"/>
      <w:b/>
      <w:bCs/>
      <w:i/>
      <w:iCs/>
      <w:color w:val="4F81BD" w:themeColor="accent1"/>
    </w:rPr>
  </w:style>
  <w:style w:type="character" w:customStyle="1" w:styleId="Rubrik5Char">
    <w:name w:val="Rubrik 5 Char"/>
    <w:basedOn w:val="Standardstycketeckensnitt"/>
    <w:link w:val="Rubrik5"/>
    <w:uiPriority w:val="9"/>
    <w:semiHidden/>
    <w:rsid w:val="00FC693F"/>
    <w:rPr>
      <w:rFonts w:asciiTheme="majorHAnsi" w:eastAsiaTheme="majorEastAsia" w:hAnsiTheme="majorHAnsi" w:cstheme="majorBidi"/>
      <w:color w:val="243F60" w:themeColor="accent1" w:themeShade="7F"/>
    </w:rPr>
  </w:style>
  <w:style w:type="character" w:customStyle="1" w:styleId="Rubrik6Char">
    <w:name w:val="Rubrik 6 Char"/>
    <w:basedOn w:val="Standardstycketeckensnitt"/>
    <w:link w:val="Rubrik6"/>
    <w:uiPriority w:val="9"/>
    <w:semiHidden/>
    <w:rsid w:val="00FC693F"/>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FC693F"/>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FC693F"/>
    <w:rPr>
      <w:rFonts w:asciiTheme="majorHAnsi" w:eastAsiaTheme="majorEastAsia" w:hAnsiTheme="majorHAnsi" w:cstheme="majorBidi"/>
      <w:color w:val="4F81BD" w:themeColor="accent1"/>
      <w:sz w:val="20"/>
      <w:szCs w:val="20"/>
    </w:rPr>
  </w:style>
  <w:style w:type="character" w:customStyle="1" w:styleId="Rubrik9Char">
    <w:name w:val="Rubrik 9 Char"/>
    <w:basedOn w:val="Standardstycketeckensnitt"/>
    <w:link w:val="Rubrik9"/>
    <w:uiPriority w:val="9"/>
    <w:semiHidden/>
    <w:rsid w:val="00FC693F"/>
    <w:rPr>
      <w:rFonts w:asciiTheme="majorHAnsi" w:eastAsiaTheme="majorEastAsia" w:hAnsiTheme="majorHAnsi" w:cstheme="majorBidi"/>
      <w:i/>
      <w:iCs/>
      <w:color w:val="404040" w:themeColor="text1" w:themeTint="BF"/>
      <w:sz w:val="20"/>
      <w:szCs w:val="20"/>
    </w:rPr>
  </w:style>
  <w:style w:type="paragraph" w:styleId="Beskrivning">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ark">
    <w:name w:val="Strong"/>
    <w:basedOn w:val="Standardstycketeckensnitt"/>
    <w:uiPriority w:val="22"/>
    <w:qFormat/>
    <w:rsid w:val="00FC693F"/>
    <w:rPr>
      <w:b/>
      <w:bCs/>
    </w:rPr>
  </w:style>
  <w:style w:type="character" w:styleId="Betoning">
    <w:name w:val="Emphasis"/>
    <w:basedOn w:val="Standardstycketeckensnitt"/>
    <w:uiPriority w:val="20"/>
    <w:qFormat/>
    <w:rsid w:val="00FC693F"/>
    <w:rPr>
      <w:i/>
      <w:iCs/>
    </w:rPr>
  </w:style>
  <w:style w:type="paragraph" w:styleId="Starktcitat">
    <w:name w:val="Intense Quote"/>
    <w:basedOn w:val="Normal"/>
    <w:next w:val="Normal"/>
    <w:link w:val="Starktcit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arktcitatChar">
    <w:name w:val="Starkt citat Char"/>
    <w:basedOn w:val="Standardstycketeckensnitt"/>
    <w:link w:val="Starktcitat"/>
    <w:uiPriority w:val="30"/>
    <w:rsid w:val="00FC693F"/>
    <w:rPr>
      <w:b/>
      <w:bCs/>
      <w:i/>
      <w:iCs/>
      <w:color w:val="4F81BD" w:themeColor="accent1"/>
    </w:rPr>
  </w:style>
  <w:style w:type="character" w:styleId="Diskretbetoning">
    <w:name w:val="Subtle Emphasis"/>
    <w:basedOn w:val="Standardstycketeckensnitt"/>
    <w:uiPriority w:val="19"/>
    <w:qFormat/>
    <w:rsid w:val="00FC693F"/>
    <w:rPr>
      <w:i/>
      <w:iCs/>
      <w:color w:val="808080" w:themeColor="text1" w:themeTint="7F"/>
    </w:rPr>
  </w:style>
  <w:style w:type="character" w:styleId="Starkbetoning">
    <w:name w:val="Intense Emphasis"/>
    <w:basedOn w:val="Standardstycketeckensnitt"/>
    <w:uiPriority w:val="21"/>
    <w:qFormat/>
    <w:rsid w:val="00FC693F"/>
    <w:rPr>
      <w:b/>
      <w:bCs/>
      <w:i/>
      <w:iCs/>
      <w:color w:val="4F81BD" w:themeColor="accent1"/>
    </w:rPr>
  </w:style>
  <w:style w:type="character" w:styleId="Diskretreferens">
    <w:name w:val="Subtle Reference"/>
    <w:basedOn w:val="Standardstycketeckensnitt"/>
    <w:uiPriority w:val="31"/>
    <w:qFormat/>
    <w:rsid w:val="00FC693F"/>
    <w:rPr>
      <w:smallCaps/>
      <w:color w:val="C0504D" w:themeColor="accent2"/>
      <w:u w:val="single"/>
    </w:rPr>
  </w:style>
  <w:style w:type="character" w:styleId="Starkreferens">
    <w:name w:val="Intense Reference"/>
    <w:basedOn w:val="Standardstycketeckensnitt"/>
    <w:uiPriority w:val="32"/>
    <w:qFormat/>
    <w:rsid w:val="00FC693F"/>
    <w:rPr>
      <w:b/>
      <w:bCs/>
      <w:smallCaps/>
      <w:color w:val="C0504D" w:themeColor="accent2"/>
      <w:spacing w:val="5"/>
      <w:u w:val="single"/>
    </w:rPr>
  </w:style>
  <w:style w:type="character" w:styleId="Bokenstitel">
    <w:name w:val="Book Title"/>
    <w:basedOn w:val="Standardstycketeckensnitt"/>
    <w:uiPriority w:val="33"/>
    <w:qFormat/>
    <w:rsid w:val="00FC693F"/>
    <w:rPr>
      <w:b/>
      <w:bCs/>
      <w:smallCaps/>
      <w:spacing w:val="5"/>
    </w:rPr>
  </w:style>
  <w:style w:type="paragraph" w:styleId="Innehllsfrteckningsrubrik">
    <w:name w:val="TOC Heading"/>
    <w:basedOn w:val="Rubrik1"/>
    <w:next w:val="Normal"/>
    <w:uiPriority w:val="39"/>
    <w:semiHidden/>
    <w:unhideWhenUsed/>
    <w:qFormat/>
    <w:rsid w:val="00FC693F"/>
    <w:pPr>
      <w:outlineLvl w:val="9"/>
    </w:pPr>
  </w:style>
  <w:style w:type="table" w:styleId="Tabellrutnt">
    <w:name w:val="Table Grid"/>
    <w:basedOn w:val="Normal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jusskuggning">
    <w:name w:val="Light Shading"/>
    <w:basedOn w:val="Normal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jusskuggning-dekorfrg1">
    <w:name w:val="Light Shading Accent 1"/>
    <w:basedOn w:val="Normal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jusskuggning-dekorfrg2">
    <w:name w:val="Light Shading Accent 2"/>
    <w:basedOn w:val="Normal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jusskuggning-dekorfrg3">
    <w:name w:val="Light Shading Accent 3"/>
    <w:basedOn w:val="Normal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jusskuggning-dekorfrg4">
    <w:name w:val="Light Shading Accent 4"/>
    <w:basedOn w:val="Normal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jusskuggning-dekorfrg5">
    <w:name w:val="Light Shading Accent 5"/>
    <w:basedOn w:val="Normal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6">
    <w:name w:val="Light Shading Accent 6"/>
    <w:basedOn w:val="Normal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juslista">
    <w:name w:val="Light List"/>
    <w:basedOn w:val="Normal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juslista-dekorfrg1">
    <w:name w:val="Light List Accent 1"/>
    <w:basedOn w:val="Normal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juslista-dekorfrg2">
    <w:name w:val="Light List Accent 2"/>
    <w:basedOn w:val="Normal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juslista-dekorfrg3">
    <w:name w:val="Light List Accent 3"/>
    <w:basedOn w:val="Normal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juslista-dekorfrg4">
    <w:name w:val="Light List Accent 4"/>
    <w:basedOn w:val="Normal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juslista-dekorfrg5">
    <w:name w:val="Light List Accent 5"/>
    <w:basedOn w:val="Normal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juslista-dekorfrg6">
    <w:name w:val="Light List Accent 6"/>
    <w:basedOn w:val="Normal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justrutnt">
    <w:name w:val="Light Grid"/>
    <w:basedOn w:val="Normal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justrutnt-dekorfrg1">
    <w:name w:val="Light Grid Accent 1"/>
    <w:basedOn w:val="Normal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justrutnt-dekorfrg2">
    <w:name w:val="Light Grid Accent 2"/>
    <w:basedOn w:val="Normal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justrutnt-dekorfrg3">
    <w:name w:val="Light Grid Accent 3"/>
    <w:basedOn w:val="Normal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justrutnt-dekorfrg4">
    <w:name w:val="Light Grid Accent 4"/>
    <w:basedOn w:val="Normal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justrutnt-dekorfrg5">
    <w:name w:val="Light Grid Accent 5"/>
    <w:basedOn w:val="Normal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justrutnt-dekorfrg6">
    <w:name w:val="Light Grid Accent 6"/>
    <w:basedOn w:val="Normal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llanmrkskuggning1">
    <w:name w:val="Medium Shading 1"/>
    <w:basedOn w:val="Normal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llanmrkskuggning1-dekorfrg1">
    <w:name w:val="Medium Shading 1 Accent 1"/>
    <w:basedOn w:val="Normal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llanmrkskuggning1-dekorfrg2">
    <w:name w:val="Medium Shading 1 Accent 2"/>
    <w:basedOn w:val="Normal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llanmrkskuggning1-dekorfrg3">
    <w:name w:val="Medium Shading 1 Accent 3"/>
    <w:basedOn w:val="Normal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llanmrkskuggning1-dekorfrg4">
    <w:name w:val="Medium Shading 1 Accent 4"/>
    <w:basedOn w:val="Normal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llanmrkskuggning1-dekorfrg5">
    <w:name w:val="Medium Shading 1 Accent 5"/>
    <w:basedOn w:val="Normal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llanmrkskuggning1-dekorfrg6">
    <w:name w:val="Medium Shading 1 Accent 6"/>
    <w:basedOn w:val="Normal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llanmrkskuggning2">
    <w:name w:val="Medium Shading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1">
    <w:name w:val="Medium Shading 2 Accent 1"/>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2">
    <w:name w:val="Medium Shading 2 Accent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3">
    <w:name w:val="Medium Shading 2 Accent 3"/>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4">
    <w:name w:val="Medium Shading 2 Accent 4"/>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5">
    <w:name w:val="Medium Shading 2 Accent 5"/>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6">
    <w:name w:val="Medium Shading 2 Accent 6"/>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lista1">
    <w:name w:val="Medium List 1"/>
    <w:basedOn w:val="Normal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llanmrklista1-dekorfrg1">
    <w:name w:val="Medium List 1 Accent 1"/>
    <w:basedOn w:val="Normal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llanmrklista1-dekorfrg2">
    <w:name w:val="Medium List 1 Accent 2"/>
    <w:basedOn w:val="Normal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llanmrklista1-dekorfrg3">
    <w:name w:val="Medium List 1 Accent 3"/>
    <w:basedOn w:val="Normal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llanmrklista1-dekorfrg4">
    <w:name w:val="Medium List 1 Accent 4"/>
    <w:basedOn w:val="Normal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llanmrklista1-dekorfrg5">
    <w:name w:val="Medium List 1 Accent 5"/>
    <w:basedOn w:val="Normal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llanmrklista1-dekorfrg6">
    <w:name w:val="Medium List 1 Accent 6"/>
    <w:basedOn w:val="Normal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llanmrklista2">
    <w:name w:val="Medium Lis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1">
    <w:name w:val="Medium List 2 Accent 1"/>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2">
    <w:name w:val="Medium List 2 Accen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3">
    <w:name w:val="Medium List 2 Accent 3"/>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4">
    <w:name w:val="Medium List 2 Accent 4"/>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5">
    <w:name w:val="Medium List 2 Accent 5"/>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6">
    <w:name w:val="Medium List 2 Accent 6"/>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trutnt1">
    <w:name w:val="Medium Grid 1"/>
    <w:basedOn w:val="Normal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trutnt1-dekorfrg1">
    <w:name w:val="Medium Grid 1 Accent 1"/>
    <w:basedOn w:val="Normal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llanmrktrutnt1-dekorfrg2">
    <w:name w:val="Medium Grid 1 Accent 2"/>
    <w:basedOn w:val="Normal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llanmrktrutnt1-dekorfrg3">
    <w:name w:val="Medium Grid 1 Accent 3"/>
    <w:basedOn w:val="Normal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llanmrktrutnt1-dekorfrg4">
    <w:name w:val="Medium Grid 1 Accent 4"/>
    <w:basedOn w:val="Normal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llanmrktrutnt1-dekorfrg5">
    <w:name w:val="Medium Grid 1 Accent 5"/>
    <w:basedOn w:val="Normal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llanmrktrutnt1-dekorfrg6">
    <w:name w:val="Medium Grid 1 Accent 6"/>
    <w:basedOn w:val="Normal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llanmrktrutnt2">
    <w:name w:val="Medium Grid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llanmrktrutnt2-dekorfrg1">
    <w:name w:val="Medium Grid 2 Accent 1"/>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llanmrktrutnt2-dekorfrg2">
    <w:name w:val="Medium Grid 2 Accent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llanmrktrutnt2-dekorfrg3">
    <w:name w:val="Medium Grid 2 Accent 3"/>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llanmrktrutnt2-dekorfrg4">
    <w:name w:val="Medium Grid 2 Accent 4"/>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llanmrktrutnt2-dekorfrg5">
    <w:name w:val="Medium Grid 2 Accent 5"/>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llanmrktrutnt2-dekorfrg6">
    <w:name w:val="Medium Grid 2 Accent 6"/>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llanmrktrutnt3">
    <w:name w:val="Medium Grid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llanmrktrutnt3-dekorfrg1">
    <w:name w:val="Medium Grid 3 Accent 1"/>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llanmrktrutnt3-dekorfrg2">
    <w:name w:val="Medium Grid 3 Accent 2"/>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llanmrktrutnt3-dekorfrg3">
    <w:name w:val="Medium Grid 3 Accent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llanmrktrutnt3-dekorfrg4">
    <w:name w:val="Medium Grid 3 Accent 4"/>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llanmrktrutnt3-dekorfrg5">
    <w:name w:val="Medium Grid 3 Accent 5"/>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llanmrktrutnt3-dekorfrg6">
    <w:name w:val="Medium Grid 3 Accent 6"/>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a">
    <w:name w:val="Dark List"/>
    <w:basedOn w:val="Normal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a-dekorfrg1">
    <w:name w:val="Dark List Accent 1"/>
    <w:basedOn w:val="Normal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a-dekorfrg2">
    <w:name w:val="Dark List Accent 2"/>
    <w:basedOn w:val="Normal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a-dekorfrg3">
    <w:name w:val="Dark List Accent 3"/>
    <w:basedOn w:val="Normal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a-dekorfrg4">
    <w:name w:val="Dark List Accent 4"/>
    <w:basedOn w:val="Normal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a-dekorfrg5">
    <w:name w:val="Dark List Accent 5"/>
    <w:basedOn w:val="Normal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a-dekorfrg6">
    <w:name w:val="Dark List Accent 6"/>
    <w:basedOn w:val="Normal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rgadskuggning">
    <w:name w:val="Colorful Shading"/>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rgadskuggning-dekorfrg1">
    <w:name w:val="Colorful Shading Accent 1"/>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rgadskuggning-dekorfrg2">
    <w:name w:val="Colorful Shading Accent 2"/>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rgadskuggning-dekorfrg3">
    <w:name w:val="Colorful Shading Accent 3"/>
    <w:basedOn w:val="Normal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rgadskuggning-dekorfrg4">
    <w:name w:val="Colorful Shading Accent 4"/>
    <w:basedOn w:val="Normal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rgadskuggning-dekorfrg5">
    <w:name w:val="Colorful Shading Accent 5"/>
    <w:basedOn w:val="Normal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rgadskuggning-dekorfrg6">
    <w:name w:val="Colorful Shading Accent 6"/>
    <w:basedOn w:val="Normal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rgadlista">
    <w:name w:val="Colorful List"/>
    <w:basedOn w:val="Normal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rgadlista-dekorfrg1">
    <w:name w:val="Colorful List Accent 1"/>
    <w:basedOn w:val="Normal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rgadlista-dekorfrg2">
    <w:name w:val="Colorful List Accent 2"/>
    <w:basedOn w:val="Normal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rgadlista-dekorfrg3">
    <w:name w:val="Colorful List Accent 3"/>
    <w:basedOn w:val="Normal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rgadlista-dekorfrg4">
    <w:name w:val="Colorful List Accent 4"/>
    <w:basedOn w:val="Normal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rgadlista-dekorfrg5">
    <w:name w:val="Colorful List Accent 5"/>
    <w:basedOn w:val="Normal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rgadlista-dekorfrg6">
    <w:name w:val="Colorful List Accent 6"/>
    <w:basedOn w:val="Normal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rgatrutnt">
    <w:name w:val="Colorful Grid"/>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rgatrutnt-dekorfrg1">
    <w:name w:val="Colorful Grid Accent 1"/>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rgatrutnt-dekorfrg2">
    <w:name w:val="Colorful Grid Accent 2"/>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rgatrutnt-dekorfrg3">
    <w:name w:val="Colorful Grid Accent 3"/>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rgatrutnt-dekorfrg4">
    <w:name w:val="Colorful Grid Accent 4"/>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rgatrutnt-dekorfrg5">
    <w:name w:val="Colorful Grid Accent 5"/>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rgatrutnt-dekorfrg6">
    <w:name w:val="Colorful Grid Accent 6"/>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b">
    <w:name w:val="Normal (Web)"/>
    <w:basedOn w:val="Normal"/>
    <w:uiPriority w:val="99"/>
    <w:semiHidden/>
    <w:unhideWhenUsed/>
    <w:rsid w:val="0068775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7450">
      <w:bodyDiv w:val="1"/>
      <w:marLeft w:val="0"/>
      <w:marRight w:val="0"/>
      <w:marTop w:val="0"/>
      <w:marBottom w:val="0"/>
      <w:divBdr>
        <w:top w:val="none" w:sz="0" w:space="0" w:color="auto"/>
        <w:left w:val="none" w:sz="0" w:space="0" w:color="auto"/>
        <w:bottom w:val="none" w:sz="0" w:space="0" w:color="auto"/>
        <w:right w:val="none" w:sz="0" w:space="0" w:color="auto"/>
      </w:divBdr>
    </w:div>
    <w:div w:id="35275934">
      <w:bodyDiv w:val="1"/>
      <w:marLeft w:val="0"/>
      <w:marRight w:val="0"/>
      <w:marTop w:val="0"/>
      <w:marBottom w:val="0"/>
      <w:divBdr>
        <w:top w:val="none" w:sz="0" w:space="0" w:color="auto"/>
        <w:left w:val="none" w:sz="0" w:space="0" w:color="auto"/>
        <w:bottom w:val="none" w:sz="0" w:space="0" w:color="auto"/>
        <w:right w:val="none" w:sz="0" w:space="0" w:color="auto"/>
      </w:divBdr>
    </w:div>
    <w:div w:id="86387877">
      <w:bodyDiv w:val="1"/>
      <w:marLeft w:val="0"/>
      <w:marRight w:val="0"/>
      <w:marTop w:val="0"/>
      <w:marBottom w:val="0"/>
      <w:divBdr>
        <w:top w:val="none" w:sz="0" w:space="0" w:color="auto"/>
        <w:left w:val="none" w:sz="0" w:space="0" w:color="auto"/>
        <w:bottom w:val="none" w:sz="0" w:space="0" w:color="auto"/>
        <w:right w:val="none" w:sz="0" w:space="0" w:color="auto"/>
      </w:divBdr>
    </w:div>
    <w:div w:id="197091387">
      <w:bodyDiv w:val="1"/>
      <w:marLeft w:val="0"/>
      <w:marRight w:val="0"/>
      <w:marTop w:val="0"/>
      <w:marBottom w:val="0"/>
      <w:divBdr>
        <w:top w:val="none" w:sz="0" w:space="0" w:color="auto"/>
        <w:left w:val="none" w:sz="0" w:space="0" w:color="auto"/>
        <w:bottom w:val="none" w:sz="0" w:space="0" w:color="auto"/>
        <w:right w:val="none" w:sz="0" w:space="0" w:color="auto"/>
      </w:divBdr>
    </w:div>
    <w:div w:id="202638671">
      <w:bodyDiv w:val="1"/>
      <w:marLeft w:val="0"/>
      <w:marRight w:val="0"/>
      <w:marTop w:val="0"/>
      <w:marBottom w:val="0"/>
      <w:divBdr>
        <w:top w:val="none" w:sz="0" w:space="0" w:color="auto"/>
        <w:left w:val="none" w:sz="0" w:space="0" w:color="auto"/>
        <w:bottom w:val="none" w:sz="0" w:space="0" w:color="auto"/>
        <w:right w:val="none" w:sz="0" w:space="0" w:color="auto"/>
      </w:divBdr>
    </w:div>
    <w:div w:id="266039268">
      <w:bodyDiv w:val="1"/>
      <w:marLeft w:val="0"/>
      <w:marRight w:val="0"/>
      <w:marTop w:val="0"/>
      <w:marBottom w:val="0"/>
      <w:divBdr>
        <w:top w:val="none" w:sz="0" w:space="0" w:color="auto"/>
        <w:left w:val="none" w:sz="0" w:space="0" w:color="auto"/>
        <w:bottom w:val="none" w:sz="0" w:space="0" w:color="auto"/>
        <w:right w:val="none" w:sz="0" w:space="0" w:color="auto"/>
      </w:divBdr>
    </w:div>
    <w:div w:id="427698876">
      <w:bodyDiv w:val="1"/>
      <w:marLeft w:val="0"/>
      <w:marRight w:val="0"/>
      <w:marTop w:val="0"/>
      <w:marBottom w:val="0"/>
      <w:divBdr>
        <w:top w:val="none" w:sz="0" w:space="0" w:color="auto"/>
        <w:left w:val="none" w:sz="0" w:space="0" w:color="auto"/>
        <w:bottom w:val="none" w:sz="0" w:space="0" w:color="auto"/>
        <w:right w:val="none" w:sz="0" w:space="0" w:color="auto"/>
      </w:divBdr>
    </w:div>
    <w:div w:id="446505683">
      <w:bodyDiv w:val="1"/>
      <w:marLeft w:val="0"/>
      <w:marRight w:val="0"/>
      <w:marTop w:val="0"/>
      <w:marBottom w:val="0"/>
      <w:divBdr>
        <w:top w:val="none" w:sz="0" w:space="0" w:color="auto"/>
        <w:left w:val="none" w:sz="0" w:space="0" w:color="auto"/>
        <w:bottom w:val="none" w:sz="0" w:space="0" w:color="auto"/>
        <w:right w:val="none" w:sz="0" w:space="0" w:color="auto"/>
      </w:divBdr>
    </w:div>
    <w:div w:id="469828688">
      <w:bodyDiv w:val="1"/>
      <w:marLeft w:val="0"/>
      <w:marRight w:val="0"/>
      <w:marTop w:val="0"/>
      <w:marBottom w:val="0"/>
      <w:divBdr>
        <w:top w:val="none" w:sz="0" w:space="0" w:color="auto"/>
        <w:left w:val="none" w:sz="0" w:space="0" w:color="auto"/>
        <w:bottom w:val="none" w:sz="0" w:space="0" w:color="auto"/>
        <w:right w:val="none" w:sz="0" w:space="0" w:color="auto"/>
      </w:divBdr>
    </w:div>
    <w:div w:id="601962109">
      <w:bodyDiv w:val="1"/>
      <w:marLeft w:val="0"/>
      <w:marRight w:val="0"/>
      <w:marTop w:val="0"/>
      <w:marBottom w:val="0"/>
      <w:divBdr>
        <w:top w:val="none" w:sz="0" w:space="0" w:color="auto"/>
        <w:left w:val="none" w:sz="0" w:space="0" w:color="auto"/>
        <w:bottom w:val="none" w:sz="0" w:space="0" w:color="auto"/>
        <w:right w:val="none" w:sz="0" w:space="0" w:color="auto"/>
      </w:divBdr>
    </w:div>
    <w:div w:id="616839512">
      <w:bodyDiv w:val="1"/>
      <w:marLeft w:val="0"/>
      <w:marRight w:val="0"/>
      <w:marTop w:val="0"/>
      <w:marBottom w:val="0"/>
      <w:divBdr>
        <w:top w:val="none" w:sz="0" w:space="0" w:color="auto"/>
        <w:left w:val="none" w:sz="0" w:space="0" w:color="auto"/>
        <w:bottom w:val="none" w:sz="0" w:space="0" w:color="auto"/>
        <w:right w:val="none" w:sz="0" w:space="0" w:color="auto"/>
      </w:divBdr>
    </w:div>
    <w:div w:id="620919738">
      <w:bodyDiv w:val="1"/>
      <w:marLeft w:val="0"/>
      <w:marRight w:val="0"/>
      <w:marTop w:val="0"/>
      <w:marBottom w:val="0"/>
      <w:divBdr>
        <w:top w:val="none" w:sz="0" w:space="0" w:color="auto"/>
        <w:left w:val="none" w:sz="0" w:space="0" w:color="auto"/>
        <w:bottom w:val="none" w:sz="0" w:space="0" w:color="auto"/>
        <w:right w:val="none" w:sz="0" w:space="0" w:color="auto"/>
      </w:divBdr>
    </w:div>
    <w:div w:id="632564358">
      <w:bodyDiv w:val="1"/>
      <w:marLeft w:val="0"/>
      <w:marRight w:val="0"/>
      <w:marTop w:val="0"/>
      <w:marBottom w:val="0"/>
      <w:divBdr>
        <w:top w:val="none" w:sz="0" w:space="0" w:color="auto"/>
        <w:left w:val="none" w:sz="0" w:space="0" w:color="auto"/>
        <w:bottom w:val="none" w:sz="0" w:space="0" w:color="auto"/>
        <w:right w:val="none" w:sz="0" w:space="0" w:color="auto"/>
      </w:divBdr>
    </w:div>
    <w:div w:id="862522380">
      <w:bodyDiv w:val="1"/>
      <w:marLeft w:val="0"/>
      <w:marRight w:val="0"/>
      <w:marTop w:val="0"/>
      <w:marBottom w:val="0"/>
      <w:divBdr>
        <w:top w:val="none" w:sz="0" w:space="0" w:color="auto"/>
        <w:left w:val="none" w:sz="0" w:space="0" w:color="auto"/>
        <w:bottom w:val="none" w:sz="0" w:space="0" w:color="auto"/>
        <w:right w:val="none" w:sz="0" w:space="0" w:color="auto"/>
      </w:divBdr>
    </w:div>
    <w:div w:id="935358681">
      <w:bodyDiv w:val="1"/>
      <w:marLeft w:val="0"/>
      <w:marRight w:val="0"/>
      <w:marTop w:val="0"/>
      <w:marBottom w:val="0"/>
      <w:divBdr>
        <w:top w:val="none" w:sz="0" w:space="0" w:color="auto"/>
        <w:left w:val="none" w:sz="0" w:space="0" w:color="auto"/>
        <w:bottom w:val="none" w:sz="0" w:space="0" w:color="auto"/>
        <w:right w:val="none" w:sz="0" w:space="0" w:color="auto"/>
      </w:divBdr>
    </w:div>
    <w:div w:id="1011221764">
      <w:bodyDiv w:val="1"/>
      <w:marLeft w:val="0"/>
      <w:marRight w:val="0"/>
      <w:marTop w:val="0"/>
      <w:marBottom w:val="0"/>
      <w:divBdr>
        <w:top w:val="none" w:sz="0" w:space="0" w:color="auto"/>
        <w:left w:val="none" w:sz="0" w:space="0" w:color="auto"/>
        <w:bottom w:val="none" w:sz="0" w:space="0" w:color="auto"/>
        <w:right w:val="none" w:sz="0" w:space="0" w:color="auto"/>
      </w:divBdr>
    </w:div>
    <w:div w:id="1011831998">
      <w:bodyDiv w:val="1"/>
      <w:marLeft w:val="0"/>
      <w:marRight w:val="0"/>
      <w:marTop w:val="0"/>
      <w:marBottom w:val="0"/>
      <w:divBdr>
        <w:top w:val="none" w:sz="0" w:space="0" w:color="auto"/>
        <w:left w:val="none" w:sz="0" w:space="0" w:color="auto"/>
        <w:bottom w:val="none" w:sz="0" w:space="0" w:color="auto"/>
        <w:right w:val="none" w:sz="0" w:space="0" w:color="auto"/>
      </w:divBdr>
    </w:div>
    <w:div w:id="1130828123">
      <w:bodyDiv w:val="1"/>
      <w:marLeft w:val="0"/>
      <w:marRight w:val="0"/>
      <w:marTop w:val="0"/>
      <w:marBottom w:val="0"/>
      <w:divBdr>
        <w:top w:val="none" w:sz="0" w:space="0" w:color="auto"/>
        <w:left w:val="none" w:sz="0" w:space="0" w:color="auto"/>
        <w:bottom w:val="none" w:sz="0" w:space="0" w:color="auto"/>
        <w:right w:val="none" w:sz="0" w:space="0" w:color="auto"/>
      </w:divBdr>
    </w:div>
    <w:div w:id="1242251384">
      <w:bodyDiv w:val="1"/>
      <w:marLeft w:val="0"/>
      <w:marRight w:val="0"/>
      <w:marTop w:val="0"/>
      <w:marBottom w:val="0"/>
      <w:divBdr>
        <w:top w:val="none" w:sz="0" w:space="0" w:color="auto"/>
        <w:left w:val="none" w:sz="0" w:space="0" w:color="auto"/>
        <w:bottom w:val="none" w:sz="0" w:space="0" w:color="auto"/>
        <w:right w:val="none" w:sz="0" w:space="0" w:color="auto"/>
      </w:divBdr>
    </w:div>
    <w:div w:id="1335719322">
      <w:bodyDiv w:val="1"/>
      <w:marLeft w:val="0"/>
      <w:marRight w:val="0"/>
      <w:marTop w:val="0"/>
      <w:marBottom w:val="0"/>
      <w:divBdr>
        <w:top w:val="none" w:sz="0" w:space="0" w:color="auto"/>
        <w:left w:val="none" w:sz="0" w:space="0" w:color="auto"/>
        <w:bottom w:val="none" w:sz="0" w:space="0" w:color="auto"/>
        <w:right w:val="none" w:sz="0" w:space="0" w:color="auto"/>
      </w:divBdr>
    </w:div>
    <w:div w:id="1375811240">
      <w:bodyDiv w:val="1"/>
      <w:marLeft w:val="0"/>
      <w:marRight w:val="0"/>
      <w:marTop w:val="0"/>
      <w:marBottom w:val="0"/>
      <w:divBdr>
        <w:top w:val="none" w:sz="0" w:space="0" w:color="auto"/>
        <w:left w:val="none" w:sz="0" w:space="0" w:color="auto"/>
        <w:bottom w:val="none" w:sz="0" w:space="0" w:color="auto"/>
        <w:right w:val="none" w:sz="0" w:space="0" w:color="auto"/>
      </w:divBdr>
    </w:div>
    <w:div w:id="1509783456">
      <w:bodyDiv w:val="1"/>
      <w:marLeft w:val="0"/>
      <w:marRight w:val="0"/>
      <w:marTop w:val="0"/>
      <w:marBottom w:val="0"/>
      <w:divBdr>
        <w:top w:val="none" w:sz="0" w:space="0" w:color="auto"/>
        <w:left w:val="none" w:sz="0" w:space="0" w:color="auto"/>
        <w:bottom w:val="none" w:sz="0" w:space="0" w:color="auto"/>
        <w:right w:val="none" w:sz="0" w:space="0" w:color="auto"/>
      </w:divBdr>
    </w:div>
    <w:div w:id="1512522156">
      <w:bodyDiv w:val="1"/>
      <w:marLeft w:val="0"/>
      <w:marRight w:val="0"/>
      <w:marTop w:val="0"/>
      <w:marBottom w:val="0"/>
      <w:divBdr>
        <w:top w:val="none" w:sz="0" w:space="0" w:color="auto"/>
        <w:left w:val="none" w:sz="0" w:space="0" w:color="auto"/>
        <w:bottom w:val="none" w:sz="0" w:space="0" w:color="auto"/>
        <w:right w:val="none" w:sz="0" w:space="0" w:color="auto"/>
      </w:divBdr>
    </w:div>
    <w:div w:id="1533689342">
      <w:bodyDiv w:val="1"/>
      <w:marLeft w:val="0"/>
      <w:marRight w:val="0"/>
      <w:marTop w:val="0"/>
      <w:marBottom w:val="0"/>
      <w:divBdr>
        <w:top w:val="none" w:sz="0" w:space="0" w:color="auto"/>
        <w:left w:val="none" w:sz="0" w:space="0" w:color="auto"/>
        <w:bottom w:val="none" w:sz="0" w:space="0" w:color="auto"/>
        <w:right w:val="none" w:sz="0" w:space="0" w:color="auto"/>
      </w:divBdr>
    </w:div>
    <w:div w:id="1876503809">
      <w:bodyDiv w:val="1"/>
      <w:marLeft w:val="0"/>
      <w:marRight w:val="0"/>
      <w:marTop w:val="0"/>
      <w:marBottom w:val="0"/>
      <w:divBdr>
        <w:top w:val="none" w:sz="0" w:space="0" w:color="auto"/>
        <w:left w:val="none" w:sz="0" w:space="0" w:color="auto"/>
        <w:bottom w:val="none" w:sz="0" w:space="0" w:color="auto"/>
        <w:right w:val="none" w:sz="0" w:space="0" w:color="auto"/>
      </w:divBdr>
    </w:div>
    <w:div w:id="1909270014">
      <w:bodyDiv w:val="1"/>
      <w:marLeft w:val="0"/>
      <w:marRight w:val="0"/>
      <w:marTop w:val="0"/>
      <w:marBottom w:val="0"/>
      <w:divBdr>
        <w:top w:val="none" w:sz="0" w:space="0" w:color="auto"/>
        <w:left w:val="none" w:sz="0" w:space="0" w:color="auto"/>
        <w:bottom w:val="none" w:sz="0" w:space="0" w:color="auto"/>
        <w:right w:val="none" w:sz="0" w:space="0" w:color="auto"/>
      </w:divBdr>
    </w:div>
    <w:div w:id="1966160607">
      <w:bodyDiv w:val="1"/>
      <w:marLeft w:val="0"/>
      <w:marRight w:val="0"/>
      <w:marTop w:val="0"/>
      <w:marBottom w:val="0"/>
      <w:divBdr>
        <w:top w:val="none" w:sz="0" w:space="0" w:color="auto"/>
        <w:left w:val="none" w:sz="0" w:space="0" w:color="auto"/>
        <w:bottom w:val="none" w:sz="0" w:space="0" w:color="auto"/>
        <w:right w:val="none" w:sz="0" w:space="0" w:color="auto"/>
      </w:divBdr>
    </w:div>
    <w:div w:id="2058041030">
      <w:bodyDiv w:val="1"/>
      <w:marLeft w:val="0"/>
      <w:marRight w:val="0"/>
      <w:marTop w:val="0"/>
      <w:marBottom w:val="0"/>
      <w:divBdr>
        <w:top w:val="none" w:sz="0" w:space="0" w:color="auto"/>
        <w:left w:val="none" w:sz="0" w:space="0" w:color="auto"/>
        <w:bottom w:val="none" w:sz="0" w:space="0" w:color="auto"/>
        <w:right w:val="none" w:sz="0" w:space="0" w:color="auto"/>
      </w:divBdr>
    </w:div>
    <w:div w:id="2076388566">
      <w:bodyDiv w:val="1"/>
      <w:marLeft w:val="0"/>
      <w:marRight w:val="0"/>
      <w:marTop w:val="0"/>
      <w:marBottom w:val="0"/>
      <w:divBdr>
        <w:top w:val="none" w:sz="0" w:space="0" w:color="auto"/>
        <w:left w:val="none" w:sz="0" w:space="0" w:color="auto"/>
        <w:bottom w:val="none" w:sz="0" w:space="0" w:color="auto"/>
        <w:right w:val="none" w:sz="0" w:space="0" w:color="auto"/>
      </w:divBdr>
    </w:div>
    <w:div w:id="21180194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2507</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Jörgen Almerborn</cp:lastModifiedBy>
  <cp:revision>2</cp:revision>
  <dcterms:created xsi:type="dcterms:W3CDTF">2025-08-22T07:23:00Z</dcterms:created>
  <dcterms:modified xsi:type="dcterms:W3CDTF">2025-08-22T07:23:00Z</dcterms:modified>
  <cp:category/>
</cp:coreProperties>
</file>