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374" w:rsidRPr="002D6F62" w:rsidRDefault="001E2374" w:rsidP="00551D92">
      <w:pPr>
        <w:shd w:val="clear" w:color="auto" w:fill="DDDDDD"/>
        <w:rPr>
          <w:rFonts w:ascii="Calibri" w:hAnsi="Calibri"/>
          <w:b/>
          <w:vanish/>
          <w:sz w:val="20"/>
          <w:szCs w:val="20"/>
          <w:u w:val="single"/>
          <w:lang w:val="en-CA" w:eastAsia="en-CA"/>
        </w:rPr>
      </w:pPr>
    </w:p>
    <w:p w:rsidR="000775A3" w:rsidRPr="002D6F62" w:rsidRDefault="000775A3" w:rsidP="00551D92">
      <w:pPr>
        <w:pStyle w:val="Heading1"/>
        <w:numPr>
          <w:ilvl w:val="0"/>
          <w:numId w:val="0"/>
        </w:numPr>
        <w:jc w:val="center"/>
        <w:rPr>
          <w:rFonts w:ascii="Calibri" w:hAnsi="Calibri" w:cs="Times New Roman"/>
          <w:snapToGrid w:val="0"/>
          <w:sz w:val="20"/>
          <w:szCs w:val="20"/>
          <w:u w:val="single"/>
        </w:rPr>
      </w:pPr>
      <w:r w:rsidRPr="002D6F62">
        <w:rPr>
          <w:rFonts w:ascii="Calibri" w:hAnsi="Calibri" w:cs="Times New Roman"/>
          <w:snapToGrid w:val="0"/>
          <w:sz w:val="20"/>
          <w:szCs w:val="20"/>
          <w:u w:val="single"/>
        </w:rPr>
        <w:t xml:space="preserve">Outline of the </w:t>
      </w:r>
      <w:proofErr w:type="spellStart"/>
      <w:r w:rsidRPr="002D6F62">
        <w:rPr>
          <w:rFonts w:ascii="Calibri" w:hAnsi="Calibri" w:cs="Times New Roman"/>
          <w:snapToGrid w:val="0"/>
          <w:sz w:val="20"/>
          <w:szCs w:val="20"/>
          <w:u w:val="single"/>
        </w:rPr>
        <w:t>Baculovirus</w:t>
      </w:r>
      <w:proofErr w:type="spellEnd"/>
      <w:r w:rsidRPr="002D6F62">
        <w:rPr>
          <w:rFonts w:ascii="Calibri" w:hAnsi="Calibri" w:cs="Times New Roman"/>
          <w:snapToGrid w:val="0"/>
          <w:sz w:val="20"/>
          <w:szCs w:val="20"/>
          <w:u w:val="single"/>
        </w:rPr>
        <w:t xml:space="preserve"> Expression System procedure</w:t>
      </w:r>
      <w:r w:rsidR="00BE3784" w:rsidRPr="002D6F62">
        <w:rPr>
          <w:rFonts w:ascii="Calibri" w:hAnsi="Calibri" w:cs="Times New Roman"/>
          <w:snapToGrid w:val="0"/>
          <w:sz w:val="20"/>
          <w:szCs w:val="20"/>
          <w:u w:val="single"/>
        </w:rPr>
        <w:t xml:space="preserve">  </w:t>
      </w:r>
    </w:p>
    <w:p w:rsidR="000775A3" w:rsidRPr="002D6F62" w:rsidRDefault="00BB7E83" w:rsidP="00551D92">
      <w:pPr>
        <w:rPr>
          <w:rFonts w:ascii="Calibri" w:hAnsi="Calibri"/>
          <w:b/>
          <w:snapToGrid w:val="0"/>
          <w:sz w:val="20"/>
          <w:szCs w:val="20"/>
          <w:u w:val="single"/>
        </w:rPr>
      </w:pPr>
      <w:r w:rsidRPr="002D6F62">
        <w:rPr>
          <w:rFonts w:ascii="Calibri" w:hAnsi="Calibri"/>
          <w:b/>
          <w:sz w:val="20"/>
          <w:szCs w:val="20"/>
          <w:u w:val="single"/>
        </w:rPr>
        <w:t xml:space="preserve">Written by:  Alma Seitova   </w:t>
      </w:r>
    </w:p>
    <w:p w:rsidR="00BE3784" w:rsidRPr="002D6F62" w:rsidRDefault="00BE3784" w:rsidP="00551D92">
      <w:pPr>
        <w:pStyle w:val="Heading1"/>
        <w:numPr>
          <w:ilvl w:val="0"/>
          <w:numId w:val="0"/>
        </w:numPr>
        <w:jc w:val="center"/>
        <w:rPr>
          <w:rFonts w:ascii="Calibri" w:hAnsi="Calibri" w:cs="Times New Roman"/>
          <w:snapToGrid w:val="0"/>
          <w:sz w:val="20"/>
          <w:szCs w:val="20"/>
          <w:u w:val="single"/>
        </w:rPr>
      </w:pPr>
      <w:r w:rsidRPr="002D6F62">
        <w:rPr>
          <w:rFonts w:ascii="Calibri" w:hAnsi="Calibri" w:cs="Times New Roman"/>
          <w:snapToGrid w:val="0"/>
          <w:sz w:val="20"/>
          <w:szCs w:val="20"/>
          <w:u w:val="single"/>
        </w:rPr>
        <w:t xml:space="preserve"> </w:t>
      </w:r>
      <w:r w:rsidR="00272C3E" w:rsidRPr="002D6F62">
        <w:rPr>
          <w:rFonts w:ascii="Calibri" w:hAnsi="Calibri" w:cs="Times New Roman"/>
          <w:snapToGrid w:val="0"/>
          <w:sz w:val="20"/>
          <w:szCs w:val="20"/>
          <w:u w:val="single"/>
        </w:rPr>
        <w:t>I.</w:t>
      </w:r>
      <w:r w:rsidRPr="002D6F62">
        <w:rPr>
          <w:rFonts w:ascii="Calibri" w:hAnsi="Calibri" w:cs="Times New Roman"/>
          <w:snapToGrid w:val="0"/>
          <w:sz w:val="20"/>
          <w:szCs w:val="20"/>
          <w:u w:val="single"/>
        </w:rPr>
        <w:t xml:space="preserve"> </w:t>
      </w:r>
      <w:r w:rsidR="00755196" w:rsidRPr="002D6F62">
        <w:rPr>
          <w:rFonts w:ascii="Calibri" w:hAnsi="Calibri" w:cs="Times New Roman"/>
          <w:snapToGrid w:val="0"/>
          <w:sz w:val="20"/>
          <w:szCs w:val="20"/>
          <w:u w:val="single"/>
        </w:rPr>
        <w:t xml:space="preserve">Generation of Recombinant </w:t>
      </w:r>
      <w:proofErr w:type="spellStart"/>
      <w:r w:rsidR="00755196" w:rsidRPr="002D6F62">
        <w:rPr>
          <w:rFonts w:ascii="Calibri" w:hAnsi="Calibri" w:cs="Times New Roman"/>
          <w:snapToGrid w:val="0"/>
          <w:sz w:val="20"/>
          <w:szCs w:val="20"/>
          <w:u w:val="single"/>
        </w:rPr>
        <w:t>Bacmid</w:t>
      </w:r>
      <w:proofErr w:type="spellEnd"/>
      <w:r w:rsidR="00AF6B6D" w:rsidRPr="002D6F62">
        <w:rPr>
          <w:rFonts w:ascii="Calibri" w:hAnsi="Calibri" w:cs="Times New Roman"/>
          <w:snapToGrid w:val="0"/>
          <w:sz w:val="20"/>
          <w:szCs w:val="20"/>
          <w:u w:val="single"/>
        </w:rPr>
        <w:t xml:space="preserve"> DNA</w:t>
      </w:r>
      <w:r w:rsidRPr="002D6F62">
        <w:rPr>
          <w:rFonts w:ascii="Calibri" w:hAnsi="Calibri" w:cs="Times New Roman"/>
          <w:snapToGrid w:val="0"/>
          <w:sz w:val="20"/>
          <w:szCs w:val="20"/>
          <w:u w:val="single"/>
        </w:rPr>
        <w:t xml:space="preserve">                  </w:t>
      </w:r>
    </w:p>
    <w:p w:rsidR="00755196" w:rsidRPr="002D6F62" w:rsidRDefault="006967D0" w:rsidP="00551D92">
      <w:pPr>
        <w:pStyle w:val="Heading1"/>
        <w:numPr>
          <w:ilvl w:val="0"/>
          <w:numId w:val="0"/>
        </w:numPr>
        <w:jc w:val="center"/>
        <w:rPr>
          <w:rFonts w:ascii="Calibri" w:hAnsi="Calibri"/>
          <w:sz w:val="20"/>
          <w:szCs w:val="20"/>
        </w:rPr>
      </w:pPr>
      <w:r w:rsidRPr="002D6F62">
        <w:rPr>
          <w:rFonts w:ascii="Calibri" w:hAnsi="Calibri"/>
          <w:sz w:val="20"/>
          <w:szCs w:val="20"/>
        </w:rPr>
        <w:t xml:space="preserve">1. </w:t>
      </w:r>
      <w:r w:rsidR="00755196" w:rsidRPr="002D6F62">
        <w:rPr>
          <w:rFonts w:ascii="Calibri" w:hAnsi="Calibri"/>
          <w:sz w:val="20"/>
          <w:szCs w:val="20"/>
        </w:rPr>
        <w:t xml:space="preserve">Preparation </w:t>
      </w:r>
      <w:r w:rsidR="00FF33BE" w:rsidRPr="002D6F62">
        <w:rPr>
          <w:rFonts w:ascii="Calibri" w:hAnsi="Calibri"/>
          <w:sz w:val="20"/>
          <w:szCs w:val="20"/>
        </w:rPr>
        <w:t>of LB</w:t>
      </w:r>
      <w:r w:rsidR="00FE26E9" w:rsidRPr="002D6F62">
        <w:rPr>
          <w:rFonts w:ascii="Calibri" w:hAnsi="Calibri"/>
          <w:sz w:val="20"/>
          <w:szCs w:val="20"/>
        </w:rPr>
        <w:t xml:space="preserve"> agar selective plates for DH10Bac™ transformation</w:t>
      </w:r>
      <w:r w:rsidR="00E4222A" w:rsidRPr="002D6F62">
        <w:rPr>
          <w:rFonts w:ascii="Calibri" w:hAnsi="Calibri"/>
          <w:sz w:val="20"/>
          <w:szCs w:val="20"/>
        </w:rPr>
        <w:t xml:space="preserve"> </w:t>
      </w:r>
    </w:p>
    <w:p w:rsidR="006967D0" w:rsidRPr="002D6F62" w:rsidRDefault="003844D8" w:rsidP="00551D92">
      <w:pPr>
        <w:rPr>
          <w:rFonts w:ascii="Calibri" w:hAnsi="Calibri"/>
          <w:sz w:val="20"/>
          <w:szCs w:val="20"/>
        </w:rPr>
      </w:pPr>
      <w:r w:rsidRPr="002D6F62">
        <w:rPr>
          <w:rFonts w:ascii="Calibri" w:hAnsi="Calibri"/>
          <w:sz w:val="20"/>
          <w:szCs w:val="20"/>
        </w:rPr>
        <w:t>Prepare</w:t>
      </w:r>
      <w:r w:rsidR="006967D0" w:rsidRPr="002D6F62">
        <w:rPr>
          <w:rFonts w:ascii="Calibri" w:hAnsi="Calibri"/>
          <w:sz w:val="20"/>
          <w:szCs w:val="20"/>
        </w:rPr>
        <w:t xml:space="preserve"> </w:t>
      </w:r>
      <w:r w:rsidRPr="002D6F62">
        <w:rPr>
          <w:rFonts w:ascii="Calibri" w:hAnsi="Calibri"/>
          <w:sz w:val="20"/>
          <w:szCs w:val="20"/>
        </w:rPr>
        <w:t xml:space="preserve">at advance </w:t>
      </w:r>
      <w:r w:rsidR="006967D0" w:rsidRPr="002D6F62">
        <w:rPr>
          <w:rFonts w:ascii="Calibri" w:hAnsi="Calibri"/>
          <w:sz w:val="20"/>
          <w:szCs w:val="20"/>
        </w:rPr>
        <w:t xml:space="preserve">LB agar plates containing </w:t>
      </w:r>
      <w:proofErr w:type="gramStart"/>
      <w:r w:rsidR="006967D0" w:rsidRPr="002D6F62">
        <w:rPr>
          <w:rFonts w:ascii="Calibri" w:hAnsi="Calibri"/>
          <w:sz w:val="20"/>
          <w:szCs w:val="20"/>
        </w:rPr>
        <w:t>50 ug/mL kanamycin</w:t>
      </w:r>
      <w:proofErr w:type="gramEnd"/>
      <w:r w:rsidR="006967D0" w:rsidRPr="002D6F62">
        <w:rPr>
          <w:rFonts w:ascii="Calibri" w:hAnsi="Calibri"/>
          <w:sz w:val="20"/>
          <w:szCs w:val="20"/>
        </w:rPr>
        <w:t>, 7 ug/mL gentamicin, 10 ug/mL tetracycline, 200 ug/mL Bluo-gal, and 40 ug/mL IPTG to select for DH10Bac™ transformants.</w:t>
      </w:r>
    </w:p>
    <w:p w:rsidR="006967D0" w:rsidRPr="002D6F62" w:rsidRDefault="006967D0" w:rsidP="00551D92">
      <w:pPr>
        <w:rPr>
          <w:rFonts w:ascii="Calibri" w:hAnsi="Calibri"/>
          <w:sz w:val="20"/>
          <w:szCs w:val="20"/>
        </w:rPr>
      </w:pPr>
    </w:p>
    <w:tbl>
      <w:tblPr>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76"/>
        <w:gridCol w:w="2268"/>
      </w:tblGrid>
      <w:tr w:rsidR="006C44C7" w:rsidRPr="002D6F62" w:rsidTr="006967D0">
        <w:tblPrEx>
          <w:tblCellMar>
            <w:top w:w="0" w:type="dxa"/>
            <w:bottom w:w="0" w:type="dxa"/>
          </w:tblCellMar>
        </w:tblPrEx>
        <w:tc>
          <w:tcPr>
            <w:tcW w:w="1668" w:type="dxa"/>
          </w:tcPr>
          <w:p w:rsidR="006C44C7" w:rsidRPr="002D6F62" w:rsidRDefault="006C44C7" w:rsidP="00551D92">
            <w:pPr>
              <w:rPr>
                <w:rFonts w:ascii="Calibri" w:hAnsi="Calibri"/>
                <w:bCs/>
                <w:sz w:val="20"/>
                <w:szCs w:val="20"/>
              </w:rPr>
            </w:pPr>
            <w:r w:rsidRPr="002D6F62">
              <w:rPr>
                <w:rFonts w:ascii="Calibri" w:hAnsi="Calibri"/>
                <w:sz w:val="20"/>
                <w:szCs w:val="20"/>
              </w:rPr>
              <w:t>Solution</w:t>
            </w:r>
          </w:p>
        </w:tc>
        <w:tc>
          <w:tcPr>
            <w:tcW w:w="2976" w:type="dxa"/>
          </w:tcPr>
          <w:p w:rsidR="006C44C7" w:rsidRPr="002D6F62" w:rsidRDefault="006C44C7" w:rsidP="00551D92">
            <w:pPr>
              <w:keepNext/>
              <w:outlineLvl w:val="0"/>
              <w:rPr>
                <w:rFonts w:ascii="Calibri" w:hAnsi="Calibri"/>
                <w:bCs/>
                <w:sz w:val="20"/>
                <w:szCs w:val="20"/>
              </w:rPr>
            </w:pPr>
            <w:r w:rsidRPr="002D6F62">
              <w:rPr>
                <w:rFonts w:ascii="Calibri" w:hAnsi="Calibri"/>
                <w:sz w:val="20"/>
                <w:szCs w:val="20"/>
              </w:rPr>
              <w:t>Stock concentration</w:t>
            </w:r>
            <w:r w:rsidRPr="002D6F62">
              <w:rPr>
                <w:rFonts w:ascii="Calibri" w:hAnsi="Calibri"/>
                <w:sz w:val="20"/>
                <w:szCs w:val="20"/>
              </w:rPr>
              <w:tab/>
            </w:r>
          </w:p>
        </w:tc>
        <w:tc>
          <w:tcPr>
            <w:tcW w:w="2268" w:type="dxa"/>
          </w:tcPr>
          <w:p w:rsidR="006C44C7" w:rsidRPr="002D6F62" w:rsidRDefault="00911398" w:rsidP="00551D92">
            <w:pPr>
              <w:ind w:left="1080"/>
              <w:jc w:val="both"/>
              <w:rPr>
                <w:rFonts w:ascii="Calibri" w:hAnsi="Calibri"/>
                <w:bCs/>
                <w:sz w:val="20"/>
                <w:szCs w:val="20"/>
              </w:rPr>
            </w:pPr>
            <w:r w:rsidRPr="002D6F62">
              <w:rPr>
                <w:rFonts w:ascii="Calibri" w:hAnsi="Calibri"/>
                <w:sz w:val="20"/>
                <w:szCs w:val="20"/>
              </w:rPr>
              <w:t>Storage</w:t>
            </w:r>
          </w:p>
        </w:tc>
      </w:tr>
      <w:tr w:rsidR="00551D92" w:rsidRPr="002D6F62" w:rsidTr="006967D0">
        <w:tblPrEx>
          <w:tblCellMar>
            <w:top w:w="0" w:type="dxa"/>
            <w:bottom w:w="0" w:type="dxa"/>
          </w:tblCellMar>
        </w:tblPrEx>
        <w:tc>
          <w:tcPr>
            <w:tcW w:w="1668" w:type="dxa"/>
          </w:tcPr>
          <w:p w:rsidR="006C44C7" w:rsidRPr="002D6F62" w:rsidRDefault="006C44C7" w:rsidP="00551D92">
            <w:pPr>
              <w:rPr>
                <w:rFonts w:ascii="Calibri" w:hAnsi="Calibri"/>
                <w:sz w:val="20"/>
                <w:szCs w:val="20"/>
              </w:rPr>
            </w:pPr>
            <w:r w:rsidRPr="002D6F62">
              <w:rPr>
                <w:rFonts w:ascii="Calibri" w:hAnsi="Calibri"/>
                <w:sz w:val="20"/>
                <w:szCs w:val="20"/>
              </w:rPr>
              <w:t>Gentamicin</w:t>
            </w:r>
          </w:p>
        </w:tc>
        <w:tc>
          <w:tcPr>
            <w:tcW w:w="2976" w:type="dxa"/>
          </w:tcPr>
          <w:p w:rsidR="006C44C7" w:rsidRPr="002D6F62" w:rsidRDefault="006C44C7" w:rsidP="00551D92">
            <w:pPr>
              <w:rPr>
                <w:rFonts w:ascii="Calibri" w:hAnsi="Calibri"/>
                <w:sz w:val="20"/>
                <w:szCs w:val="20"/>
              </w:rPr>
            </w:pPr>
            <w:r w:rsidRPr="002D6F62">
              <w:rPr>
                <w:rFonts w:ascii="Calibri" w:hAnsi="Calibri"/>
                <w:sz w:val="20"/>
                <w:szCs w:val="20"/>
              </w:rPr>
              <w:t>7 mg/ml in water</w:t>
            </w:r>
          </w:p>
        </w:tc>
        <w:tc>
          <w:tcPr>
            <w:tcW w:w="2268" w:type="dxa"/>
          </w:tcPr>
          <w:p w:rsidR="006C44C7" w:rsidRPr="002D6F62" w:rsidRDefault="006C44C7" w:rsidP="00551D92">
            <w:pPr>
              <w:rPr>
                <w:rFonts w:ascii="Calibri" w:hAnsi="Calibri"/>
                <w:sz w:val="20"/>
                <w:szCs w:val="20"/>
              </w:rPr>
            </w:pPr>
            <w:r w:rsidRPr="002D6F62">
              <w:rPr>
                <w:rFonts w:ascii="Calibri" w:hAnsi="Calibri"/>
                <w:sz w:val="20"/>
                <w:szCs w:val="20"/>
              </w:rPr>
              <w:t xml:space="preserve">- 20 </w:t>
            </w:r>
            <w:r w:rsidRPr="002D6F62">
              <w:rPr>
                <w:rFonts w:ascii="Calibri" w:hAnsi="Calibri"/>
                <w:sz w:val="20"/>
                <w:szCs w:val="20"/>
              </w:rPr>
              <w:sym w:font="Symbol" w:char="F0B0"/>
            </w:r>
            <w:r w:rsidRPr="002D6F62">
              <w:rPr>
                <w:rFonts w:ascii="Calibri" w:hAnsi="Calibri"/>
                <w:sz w:val="20"/>
                <w:szCs w:val="20"/>
              </w:rPr>
              <w:t>C</w:t>
            </w:r>
            <w:r w:rsidRPr="002D6F62">
              <w:rPr>
                <w:rFonts w:ascii="Calibri" w:hAnsi="Calibri"/>
                <w:sz w:val="20"/>
                <w:szCs w:val="20"/>
              </w:rPr>
              <w:tab/>
            </w:r>
          </w:p>
        </w:tc>
      </w:tr>
      <w:tr w:rsidR="00551D92" w:rsidRPr="002D6F62" w:rsidTr="006967D0">
        <w:tblPrEx>
          <w:tblCellMar>
            <w:top w:w="0" w:type="dxa"/>
            <w:bottom w:w="0" w:type="dxa"/>
          </w:tblCellMar>
        </w:tblPrEx>
        <w:tc>
          <w:tcPr>
            <w:tcW w:w="1668" w:type="dxa"/>
          </w:tcPr>
          <w:p w:rsidR="006C44C7" w:rsidRPr="002D6F62" w:rsidRDefault="006C44C7" w:rsidP="00551D92">
            <w:pPr>
              <w:rPr>
                <w:rFonts w:ascii="Calibri" w:hAnsi="Calibri"/>
                <w:sz w:val="20"/>
                <w:szCs w:val="20"/>
              </w:rPr>
            </w:pPr>
            <w:r w:rsidRPr="002D6F62">
              <w:rPr>
                <w:rFonts w:ascii="Calibri" w:hAnsi="Calibri"/>
                <w:sz w:val="20"/>
                <w:szCs w:val="20"/>
              </w:rPr>
              <w:t>Kanamycin</w:t>
            </w:r>
          </w:p>
        </w:tc>
        <w:tc>
          <w:tcPr>
            <w:tcW w:w="2976" w:type="dxa"/>
          </w:tcPr>
          <w:p w:rsidR="006C44C7" w:rsidRPr="002D6F62" w:rsidRDefault="006C44C7" w:rsidP="00551D92">
            <w:pPr>
              <w:rPr>
                <w:rFonts w:ascii="Calibri" w:hAnsi="Calibri"/>
                <w:sz w:val="20"/>
                <w:szCs w:val="20"/>
              </w:rPr>
            </w:pPr>
            <w:r w:rsidRPr="002D6F62">
              <w:rPr>
                <w:rFonts w:ascii="Calibri" w:hAnsi="Calibri"/>
                <w:sz w:val="20"/>
                <w:szCs w:val="20"/>
              </w:rPr>
              <w:t>50 mg/ml in water</w:t>
            </w:r>
          </w:p>
        </w:tc>
        <w:tc>
          <w:tcPr>
            <w:tcW w:w="2268" w:type="dxa"/>
          </w:tcPr>
          <w:p w:rsidR="006C44C7" w:rsidRPr="002D6F62" w:rsidRDefault="006C44C7" w:rsidP="00551D92">
            <w:pPr>
              <w:rPr>
                <w:rFonts w:ascii="Calibri" w:hAnsi="Calibri"/>
                <w:sz w:val="20"/>
                <w:szCs w:val="20"/>
              </w:rPr>
            </w:pPr>
            <w:r w:rsidRPr="002D6F62">
              <w:rPr>
                <w:rFonts w:ascii="Calibri" w:hAnsi="Calibri"/>
                <w:sz w:val="20"/>
                <w:szCs w:val="20"/>
              </w:rPr>
              <w:t xml:space="preserve">- 20 </w:t>
            </w:r>
            <w:r w:rsidRPr="002D6F62">
              <w:rPr>
                <w:rFonts w:ascii="Calibri" w:hAnsi="Calibri"/>
                <w:sz w:val="20"/>
                <w:szCs w:val="20"/>
              </w:rPr>
              <w:sym w:font="Symbol" w:char="F0B0"/>
            </w:r>
            <w:r w:rsidRPr="002D6F62">
              <w:rPr>
                <w:rFonts w:ascii="Calibri" w:hAnsi="Calibri"/>
                <w:sz w:val="20"/>
                <w:szCs w:val="20"/>
              </w:rPr>
              <w:t>C</w:t>
            </w:r>
            <w:r w:rsidRPr="002D6F62">
              <w:rPr>
                <w:rFonts w:ascii="Calibri" w:hAnsi="Calibri"/>
                <w:sz w:val="20"/>
                <w:szCs w:val="20"/>
              </w:rPr>
              <w:tab/>
            </w:r>
          </w:p>
        </w:tc>
      </w:tr>
      <w:tr w:rsidR="00551D92" w:rsidRPr="002D6F62" w:rsidTr="006967D0">
        <w:tblPrEx>
          <w:tblCellMar>
            <w:top w:w="0" w:type="dxa"/>
            <w:bottom w:w="0" w:type="dxa"/>
          </w:tblCellMar>
        </w:tblPrEx>
        <w:tc>
          <w:tcPr>
            <w:tcW w:w="1668" w:type="dxa"/>
          </w:tcPr>
          <w:p w:rsidR="00911398" w:rsidRPr="002D6F62" w:rsidRDefault="00911398" w:rsidP="00551D92">
            <w:pPr>
              <w:jc w:val="both"/>
              <w:rPr>
                <w:rFonts w:ascii="Calibri" w:hAnsi="Calibri"/>
                <w:sz w:val="20"/>
                <w:szCs w:val="20"/>
              </w:rPr>
            </w:pPr>
            <w:r w:rsidRPr="002D6F62">
              <w:rPr>
                <w:rFonts w:ascii="Calibri" w:hAnsi="Calibri"/>
                <w:sz w:val="20"/>
                <w:szCs w:val="20"/>
              </w:rPr>
              <w:t>Tetracycline</w:t>
            </w:r>
          </w:p>
        </w:tc>
        <w:tc>
          <w:tcPr>
            <w:tcW w:w="2976" w:type="dxa"/>
          </w:tcPr>
          <w:p w:rsidR="00911398" w:rsidRPr="002D6F62" w:rsidRDefault="00911398" w:rsidP="00551D92">
            <w:pPr>
              <w:jc w:val="both"/>
              <w:rPr>
                <w:rFonts w:ascii="Calibri" w:hAnsi="Calibri"/>
                <w:sz w:val="20"/>
                <w:szCs w:val="20"/>
              </w:rPr>
            </w:pPr>
            <w:r w:rsidRPr="002D6F62">
              <w:rPr>
                <w:rFonts w:ascii="Calibri" w:hAnsi="Calibri"/>
                <w:sz w:val="20"/>
                <w:szCs w:val="20"/>
              </w:rPr>
              <w:t>10 mg/ml in 70% ethanol</w:t>
            </w:r>
          </w:p>
        </w:tc>
        <w:tc>
          <w:tcPr>
            <w:tcW w:w="2268" w:type="dxa"/>
          </w:tcPr>
          <w:p w:rsidR="00911398" w:rsidRPr="002D6F62" w:rsidRDefault="00911398" w:rsidP="00551D92">
            <w:pPr>
              <w:jc w:val="both"/>
              <w:rPr>
                <w:rFonts w:ascii="Calibri" w:hAnsi="Calibri"/>
                <w:sz w:val="20"/>
                <w:szCs w:val="20"/>
              </w:rPr>
            </w:pPr>
            <w:r w:rsidRPr="002D6F62">
              <w:rPr>
                <w:rFonts w:ascii="Calibri" w:hAnsi="Calibri"/>
                <w:sz w:val="20"/>
                <w:szCs w:val="20"/>
              </w:rPr>
              <w:t xml:space="preserve">- 20 </w:t>
            </w:r>
            <w:r w:rsidRPr="002D6F62">
              <w:rPr>
                <w:rFonts w:ascii="Calibri" w:hAnsi="Calibri"/>
                <w:sz w:val="20"/>
                <w:szCs w:val="20"/>
              </w:rPr>
              <w:sym w:font="Symbol" w:char="F0B0"/>
            </w:r>
            <w:r w:rsidRPr="002D6F62">
              <w:rPr>
                <w:rFonts w:ascii="Calibri" w:hAnsi="Calibri"/>
                <w:sz w:val="20"/>
                <w:szCs w:val="20"/>
              </w:rPr>
              <w:t>C</w:t>
            </w:r>
          </w:p>
        </w:tc>
      </w:tr>
      <w:tr w:rsidR="00551D92" w:rsidRPr="002D6F62" w:rsidTr="006967D0">
        <w:tblPrEx>
          <w:tblCellMar>
            <w:top w:w="0" w:type="dxa"/>
            <w:bottom w:w="0" w:type="dxa"/>
          </w:tblCellMar>
        </w:tblPrEx>
        <w:tc>
          <w:tcPr>
            <w:tcW w:w="1668" w:type="dxa"/>
          </w:tcPr>
          <w:p w:rsidR="00911398" w:rsidRPr="002D6F62" w:rsidRDefault="00911398" w:rsidP="00551D92">
            <w:pPr>
              <w:rPr>
                <w:rFonts w:ascii="Calibri" w:hAnsi="Calibri"/>
                <w:sz w:val="20"/>
                <w:szCs w:val="20"/>
              </w:rPr>
            </w:pPr>
            <w:proofErr w:type="spellStart"/>
            <w:r w:rsidRPr="002D6F62">
              <w:rPr>
                <w:rFonts w:ascii="Calibri" w:hAnsi="Calibri"/>
                <w:sz w:val="20"/>
                <w:szCs w:val="20"/>
              </w:rPr>
              <w:t>Bluo</w:t>
            </w:r>
            <w:proofErr w:type="spellEnd"/>
            <w:r w:rsidRPr="002D6F62">
              <w:rPr>
                <w:rFonts w:ascii="Calibri" w:hAnsi="Calibri"/>
                <w:sz w:val="20"/>
                <w:szCs w:val="20"/>
              </w:rPr>
              <w:t>-gal</w:t>
            </w:r>
          </w:p>
        </w:tc>
        <w:tc>
          <w:tcPr>
            <w:tcW w:w="2976" w:type="dxa"/>
          </w:tcPr>
          <w:p w:rsidR="00911398" w:rsidRPr="002D6F62" w:rsidRDefault="00011DF5" w:rsidP="00551D92">
            <w:pPr>
              <w:rPr>
                <w:rFonts w:ascii="Calibri" w:hAnsi="Calibri"/>
                <w:sz w:val="20"/>
                <w:szCs w:val="20"/>
              </w:rPr>
            </w:pPr>
            <w:r w:rsidRPr="002D6F62">
              <w:rPr>
                <w:rFonts w:ascii="Calibri" w:hAnsi="Calibri"/>
                <w:sz w:val="20"/>
                <w:szCs w:val="20"/>
              </w:rPr>
              <w:t xml:space="preserve">200 mg/ml in </w:t>
            </w:r>
            <w:r w:rsidR="00911398" w:rsidRPr="002D6F62">
              <w:rPr>
                <w:rFonts w:ascii="Calibri" w:hAnsi="Calibri"/>
                <w:sz w:val="20"/>
                <w:szCs w:val="20"/>
              </w:rPr>
              <w:t xml:space="preserve">DMSO </w:t>
            </w:r>
          </w:p>
        </w:tc>
        <w:tc>
          <w:tcPr>
            <w:tcW w:w="2268" w:type="dxa"/>
          </w:tcPr>
          <w:p w:rsidR="00911398" w:rsidRPr="002D6F62" w:rsidRDefault="00911398" w:rsidP="00551D92">
            <w:pPr>
              <w:rPr>
                <w:rFonts w:ascii="Calibri" w:hAnsi="Calibri"/>
                <w:sz w:val="20"/>
                <w:szCs w:val="20"/>
              </w:rPr>
            </w:pPr>
            <w:r w:rsidRPr="002D6F62">
              <w:rPr>
                <w:rFonts w:ascii="Calibri" w:hAnsi="Calibri"/>
                <w:sz w:val="20"/>
                <w:szCs w:val="20"/>
              </w:rPr>
              <w:t xml:space="preserve">- 20 </w:t>
            </w:r>
            <w:r w:rsidRPr="002D6F62">
              <w:rPr>
                <w:rFonts w:ascii="Calibri" w:hAnsi="Calibri"/>
                <w:sz w:val="20"/>
                <w:szCs w:val="20"/>
              </w:rPr>
              <w:sym w:font="Symbol" w:char="F0B0"/>
            </w:r>
            <w:r w:rsidRPr="002D6F62">
              <w:rPr>
                <w:rFonts w:ascii="Calibri" w:hAnsi="Calibri"/>
                <w:sz w:val="20"/>
                <w:szCs w:val="20"/>
              </w:rPr>
              <w:t>C</w:t>
            </w:r>
          </w:p>
        </w:tc>
      </w:tr>
      <w:tr w:rsidR="00551D92" w:rsidRPr="002D6F62" w:rsidTr="006967D0">
        <w:tblPrEx>
          <w:tblCellMar>
            <w:top w:w="0" w:type="dxa"/>
            <w:bottom w:w="0" w:type="dxa"/>
          </w:tblCellMar>
        </w:tblPrEx>
        <w:tc>
          <w:tcPr>
            <w:tcW w:w="1668" w:type="dxa"/>
          </w:tcPr>
          <w:p w:rsidR="00911398" w:rsidRPr="002D6F62" w:rsidRDefault="00911398" w:rsidP="00551D92">
            <w:pPr>
              <w:jc w:val="both"/>
              <w:rPr>
                <w:rFonts w:ascii="Calibri" w:hAnsi="Calibri"/>
                <w:sz w:val="20"/>
                <w:szCs w:val="20"/>
              </w:rPr>
            </w:pPr>
            <w:r w:rsidRPr="002D6F62">
              <w:rPr>
                <w:rFonts w:ascii="Calibri" w:hAnsi="Calibri"/>
                <w:sz w:val="20"/>
                <w:szCs w:val="20"/>
              </w:rPr>
              <w:t>IPTG</w:t>
            </w:r>
          </w:p>
        </w:tc>
        <w:tc>
          <w:tcPr>
            <w:tcW w:w="2976" w:type="dxa"/>
          </w:tcPr>
          <w:p w:rsidR="00911398" w:rsidRPr="002D6F62" w:rsidRDefault="00911398" w:rsidP="00551D92">
            <w:pPr>
              <w:jc w:val="both"/>
              <w:rPr>
                <w:rFonts w:ascii="Calibri" w:hAnsi="Calibri"/>
                <w:sz w:val="20"/>
                <w:szCs w:val="20"/>
              </w:rPr>
            </w:pPr>
            <w:r w:rsidRPr="002D6F62">
              <w:rPr>
                <w:rFonts w:ascii="Calibri" w:hAnsi="Calibri"/>
                <w:sz w:val="20"/>
                <w:szCs w:val="20"/>
              </w:rPr>
              <w:t>40 mg/ml in water</w:t>
            </w:r>
            <w:r w:rsidRPr="002D6F62">
              <w:rPr>
                <w:rFonts w:ascii="Calibri" w:hAnsi="Calibri"/>
                <w:sz w:val="20"/>
                <w:szCs w:val="20"/>
              </w:rPr>
              <w:tab/>
            </w:r>
          </w:p>
        </w:tc>
        <w:tc>
          <w:tcPr>
            <w:tcW w:w="2268" w:type="dxa"/>
          </w:tcPr>
          <w:p w:rsidR="00911398" w:rsidRPr="002D6F62" w:rsidRDefault="00911398" w:rsidP="00551D92">
            <w:pPr>
              <w:jc w:val="both"/>
              <w:rPr>
                <w:rFonts w:ascii="Calibri" w:hAnsi="Calibri"/>
                <w:sz w:val="20"/>
                <w:szCs w:val="20"/>
              </w:rPr>
            </w:pPr>
            <w:r w:rsidRPr="002D6F62">
              <w:rPr>
                <w:rFonts w:ascii="Calibri" w:hAnsi="Calibri"/>
                <w:sz w:val="20"/>
                <w:szCs w:val="20"/>
              </w:rPr>
              <w:t xml:space="preserve">- 20 </w:t>
            </w:r>
            <w:r w:rsidRPr="002D6F62">
              <w:rPr>
                <w:rFonts w:ascii="Calibri" w:hAnsi="Calibri"/>
                <w:sz w:val="20"/>
                <w:szCs w:val="20"/>
              </w:rPr>
              <w:sym w:font="Symbol" w:char="F0B0"/>
            </w:r>
            <w:r w:rsidRPr="002D6F62">
              <w:rPr>
                <w:rFonts w:ascii="Calibri" w:hAnsi="Calibri"/>
                <w:sz w:val="20"/>
                <w:szCs w:val="20"/>
              </w:rPr>
              <w:t>C</w:t>
            </w:r>
          </w:p>
        </w:tc>
      </w:tr>
    </w:tbl>
    <w:p w:rsidR="00BA4C11" w:rsidRPr="002D6F62" w:rsidRDefault="00911398" w:rsidP="00551D92">
      <w:pPr>
        <w:ind w:left="1080"/>
        <w:jc w:val="both"/>
        <w:rPr>
          <w:rFonts w:ascii="Calibri" w:hAnsi="Calibri"/>
          <w:sz w:val="20"/>
          <w:szCs w:val="20"/>
        </w:rPr>
      </w:pPr>
      <w:r w:rsidRPr="002D6F62">
        <w:rPr>
          <w:rFonts w:ascii="Calibri" w:hAnsi="Calibri"/>
          <w:sz w:val="20"/>
          <w:szCs w:val="20"/>
        </w:rPr>
        <w:t xml:space="preserve"> </w:t>
      </w:r>
    </w:p>
    <w:p w:rsidR="00447AA2" w:rsidRPr="002D6F62" w:rsidRDefault="00BA4C11" w:rsidP="00551D92">
      <w:pPr>
        <w:spacing w:after="200"/>
        <w:rPr>
          <w:rFonts w:ascii="Calibri" w:eastAsia="Calibri" w:hAnsi="Calibri"/>
          <w:sz w:val="20"/>
          <w:szCs w:val="20"/>
          <w:lang w:val="en-CA"/>
        </w:rPr>
      </w:pPr>
      <w:r w:rsidRPr="002D6F62">
        <w:rPr>
          <w:rFonts w:ascii="Calibri" w:eastAsia="Calibri" w:hAnsi="Calibri"/>
          <w:sz w:val="20"/>
          <w:szCs w:val="20"/>
          <w:lang w:val="en-CA"/>
        </w:rPr>
        <w:t xml:space="preserve">Stock solutions dissolved in water should be sterilized by filtration through a 0.22-micron filter. Dispense the solutions into several 1 ml aliquots. </w:t>
      </w:r>
    </w:p>
    <w:p w:rsidR="00035DAE" w:rsidRPr="002D6F62" w:rsidRDefault="00447AA2" w:rsidP="00551D92">
      <w:pPr>
        <w:spacing w:after="200"/>
        <w:rPr>
          <w:rFonts w:ascii="Calibri" w:hAnsi="Calibri"/>
          <w:sz w:val="20"/>
          <w:szCs w:val="20"/>
        </w:rPr>
      </w:pPr>
      <w:r w:rsidRPr="002D6F62">
        <w:rPr>
          <w:rFonts w:ascii="Calibri" w:hAnsi="Calibri"/>
          <w:b/>
          <w:sz w:val="20"/>
          <w:szCs w:val="20"/>
        </w:rPr>
        <w:t>!</w:t>
      </w:r>
      <w:r w:rsidR="00035DAE" w:rsidRPr="002D6F62">
        <w:rPr>
          <w:rFonts w:ascii="Calibri" w:hAnsi="Calibri"/>
          <w:sz w:val="20"/>
          <w:szCs w:val="20"/>
        </w:rPr>
        <w:t xml:space="preserve">Use of Lennox L (LB) agar instead of Miller's formulation Luria agar plates will reduce color intensity  and may reduce the number of colonies. The use of X-gal instead of </w:t>
      </w:r>
      <w:proofErr w:type="spellStart"/>
      <w:r w:rsidR="00035DAE" w:rsidRPr="002D6F62">
        <w:rPr>
          <w:rFonts w:ascii="Calibri" w:hAnsi="Calibri"/>
          <w:sz w:val="20"/>
          <w:szCs w:val="20"/>
        </w:rPr>
        <w:t>Bluo</w:t>
      </w:r>
      <w:proofErr w:type="spellEnd"/>
      <w:r w:rsidR="00035DAE" w:rsidRPr="002D6F62">
        <w:rPr>
          <w:rFonts w:ascii="Calibri" w:hAnsi="Calibri"/>
          <w:sz w:val="20"/>
          <w:szCs w:val="20"/>
        </w:rPr>
        <w:t>-gal will decrease color intensity.</w:t>
      </w:r>
    </w:p>
    <w:p w:rsidR="00397B28" w:rsidRPr="002D6F62" w:rsidRDefault="00397B28" w:rsidP="00551D92">
      <w:pPr>
        <w:rPr>
          <w:rFonts w:ascii="Calibri" w:hAnsi="Calibri"/>
          <w:sz w:val="20"/>
          <w:szCs w:val="20"/>
        </w:rPr>
      </w:pPr>
    </w:p>
    <w:p w:rsidR="006967D0" w:rsidRPr="002D6F62" w:rsidRDefault="00755196" w:rsidP="00551D92">
      <w:pPr>
        <w:pStyle w:val="Default"/>
        <w:numPr>
          <w:ilvl w:val="0"/>
          <w:numId w:val="8"/>
        </w:numPr>
        <w:rPr>
          <w:rFonts w:ascii="Calibri" w:hAnsi="Calibri"/>
          <w:color w:val="auto"/>
          <w:sz w:val="20"/>
          <w:szCs w:val="20"/>
        </w:rPr>
      </w:pPr>
      <w:r w:rsidRPr="002D6F62">
        <w:rPr>
          <w:rFonts w:ascii="Calibri" w:hAnsi="Calibri"/>
          <w:color w:val="auto"/>
          <w:sz w:val="20"/>
          <w:szCs w:val="20"/>
        </w:rPr>
        <w:t xml:space="preserve">Weigh 25 g of premixed LB broth (MILLER) and 13 g of </w:t>
      </w:r>
      <w:proofErr w:type="spellStart"/>
      <w:r w:rsidRPr="002D6F62">
        <w:rPr>
          <w:rFonts w:ascii="Calibri" w:hAnsi="Calibri"/>
          <w:color w:val="auto"/>
          <w:sz w:val="20"/>
          <w:szCs w:val="20"/>
        </w:rPr>
        <w:t>Bacto</w:t>
      </w:r>
      <w:proofErr w:type="spellEnd"/>
      <w:r w:rsidRPr="002D6F62">
        <w:rPr>
          <w:rFonts w:ascii="Calibri" w:hAnsi="Calibri"/>
          <w:color w:val="auto"/>
          <w:sz w:val="20"/>
          <w:szCs w:val="20"/>
        </w:rPr>
        <w:t xml:space="preserve"> Agar and</w:t>
      </w:r>
      <w:r w:rsidR="000A28FD" w:rsidRPr="002D6F62">
        <w:rPr>
          <w:rFonts w:ascii="Calibri" w:hAnsi="Calibri"/>
          <w:color w:val="auto"/>
          <w:sz w:val="20"/>
          <w:szCs w:val="20"/>
        </w:rPr>
        <w:t xml:space="preserve"> put </w:t>
      </w:r>
      <w:r w:rsidR="00D12A0A" w:rsidRPr="002D6F62">
        <w:rPr>
          <w:rFonts w:ascii="Calibri" w:hAnsi="Calibri"/>
          <w:color w:val="auto"/>
          <w:sz w:val="20"/>
          <w:szCs w:val="20"/>
        </w:rPr>
        <w:t>into 2</w:t>
      </w:r>
      <w:r w:rsidRPr="002D6F62">
        <w:rPr>
          <w:rFonts w:ascii="Calibri" w:hAnsi="Calibri"/>
          <w:color w:val="auto"/>
          <w:sz w:val="20"/>
          <w:szCs w:val="20"/>
        </w:rPr>
        <w:t xml:space="preserve"> L flask. Bring the volume to 1 L with distilled water and autoclave</w:t>
      </w:r>
      <w:r w:rsidR="006967D0" w:rsidRPr="002D6F62">
        <w:rPr>
          <w:rFonts w:ascii="Calibri" w:hAnsi="Calibri"/>
          <w:color w:val="auto"/>
          <w:sz w:val="20"/>
          <w:szCs w:val="20"/>
        </w:rPr>
        <w:t xml:space="preserve"> for 15 -30 minutes at 121°C</w:t>
      </w:r>
    </w:p>
    <w:p w:rsidR="009C59A4" w:rsidRPr="002D6F62" w:rsidRDefault="009C59A4" w:rsidP="00551D92">
      <w:pPr>
        <w:pStyle w:val="Default"/>
        <w:rPr>
          <w:rFonts w:ascii="Calibri" w:hAnsi="Calibri"/>
          <w:color w:val="auto"/>
          <w:sz w:val="20"/>
          <w:szCs w:val="20"/>
        </w:rPr>
      </w:pPr>
    </w:p>
    <w:p w:rsidR="009C59A4" w:rsidRPr="002D6F62" w:rsidRDefault="00755196" w:rsidP="00551D92">
      <w:pPr>
        <w:pStyle w:val="Default"/>
        <w:numPr>
          <w:ilvl w:val="0"/>
          <w:numId w:val="8"/>
        </w:numPr>
        <w:rPr>
          <w:rFonts w:ascii="Calibri" w:hAnsi="Calibri"/>
          <w:color w:val="auto"/>
          <w:sz w:val="20"/>
          <w:szCs w:val="20"/>
        </w:rPr>
      </w:pPr>
      <w:r w:rsidRPr="002D6F62">
        <w:rPr>
          <w:rFonts w:ascii="Calibri" w:hAnsi="Calibri"/>
          <w:color w:val="auto"/>
          <w:sz w:val="20"/>
          <w:szCs w:val="20"/>
        </w:rPr>
        <w:t xml:space="preserve">Set a water bath at 50 </w:t>
      </w:r>
      <w:r w:rsidRPr="002D6F62">
        <w:rPr>
          <w:rFonts w:ascii="Calibri" w:hAnsi="Calibri"/>
          <w:color w:val="auto"/>
          <w:sz w:val="20"/>
          <w:szCs w:val="20"/>
        </w:rPr>
        <w:sym w:font="Symbol" w:char="F0B0"/>
      </w:r>
      <w:r w:rsidRPr="002D6F62">
        <w:rPr>
          <w:rFonts w:ascii="Calibri" w:hAnsi="Calibri"/>
          <w:color w:val="auto"/>
          <w:sz w:val="20"/>
          <w:szCs w:val="20"/>
        </w:rPr>
        <w:t xml:space="preserve">C and cool the autoclaved agar solution in the </w:t>
      </w:r>
      <w:r w:rsidR="006967D0" w:rsidRPr="002D6F62">
        <w:rPr>
          <w:rFonts w:ascii="Calibri" w:hAnsi="Calibri"/>
          <w:color w:val="auto"/>
          <w:sz w:val="20"/>
          <w:szCs w:val="20"/>
        </w:rPr>
        <w:t>water bath for 40 to 60 minutes</w:t>
      </w:r>
      <w:r w:rsidR="009C59A4" w:rsidRPr="002D6F62">
        <w:rPr>
          <w:rFonts w:ascii="Calibri" w:hAnsi="Calibri"/>
          <w:color w:val="auto"/>
          <w:sz w:val="20"/>
          <w:szCs w:val="20"/>
        </w:rPr>
        <w:t xml:space="preserve"> until it’s cooled down to 50-55</w:t>
      </w:r>
      <w:r w:rsidR="009C59A4" w:rsidRPr="002D6F62">
        <w:rPr>
          <w:rFonts w:ascii="Calibri" w:hAnsi="Calibri"/>
          <w:color w:val="auto"/>
          <w:sz w:val="20"/>
          <w:szCs w:val="20"/>
          <w:vertAlign w:val="superscript"/>
        </w:rPr>
        <w:t>0</w:t>
      </w:r>
      <w:r w:rsidR="009C59A4" w:rsidRPr="002D6F62">
        <w:rPr>
          <w:rFonts w:ascii="Calibri" w:hAnsi="Calibri"/>
          <w:color w:val="auto"/>
          <w:sz w:val="20"/>
          <w:szCs w:val="20"/>
        </w:rPr>
        <w:t xml:space="preserve">C </w:t>
      </w:r>
    </w:p>
    <w:p w:rsidR="009C59A4" w:rsidRPr="002D6F62" w:rsidRDefault="009C59A4" w:rsidP="00551D92">
      <w:pPr>
        <w:pStyle w:val="Default"/>
        <w:rPr>
          <w:rFonts w:ascii="Calibri" w:hAnsi="Calibri"/>
          <w:color w:val="auto"/>
          <w:sz w:val="20"/>
          <w:szCs w:val="20"/>
        </w:rPr>
      </w:pPr>
    </w:p>
    <w:p w:rsidR="009C59A4" w:rsidRPr="002D6F62" w:rsidRDefault="00755196" w:rsidP="00551D92">
      <w:pPr>
        <w:pStyle w:val="Default"/>
        <w:numPr>
          <w:ilvl w:val="0"/>
          <w:numId w:val="8"/>
        </w:numPr>
        <w:rPr>
          <w:rFonts w:ascii="Calibri" w:hAnsi="Calibri"/>
          <w:color w:val="auto"/>
          <w:sz w:val="20"/>
          <w:szCs w:val="20"/>
        </w:rPr>
      </w:pPr>
      <w:r w:rsidRPr="002D6F62">
        <w:rPr>
          <w:rFonts w:ascii="Calibri" w:hAnsi="Calibri"/>
          <w:color w:val="auto"/>
          <w:sz w:val="20"/>
          <w:szCs w:val="20"/>
        </w:rPr>
        <w:t xml:space="preserve">To the cooled solution, add gentamicin to 7 </w:t>
      </w:r>
      <w:r w:rsidRPr="002D6F62">
        <w:rPr>
          <w:rFonts w:ascii="Calibri" w:hAnsi="Calibri"/>
          <w:color w:val="auto"/>
          <w:sz w:val="20"/>
          <w:szCs w:val="20"/>
        </w:rPr>
        <w:sym w:font="Symbol" w:char="F06D"/>
      </w:r>
      <w:r w:rsidRPr="002D6F62">
        <w:rPr>
          <w:rFonts w:ascii="Calibri" w:hAnsi="Calibri"/>
          <w:color w:val="auto"/>
          <w:sz w:val="20"/>
          <w:szCs w:val="20"/>
        </w:rPr>
        <w:t xml:space="preserve">g/ml, kanamycin to 50 </w:t>
      </w:r>
      <w:r w:rsidRPr="002D6F62">
        <w:rPr>
          <w:rFonts w:ascii="Calibri" w:hAnsi="Calibri"/>
          <w:color w:val="auto"/>
          <w:sz w:val="20"/>
          <w:szCs w:val="20"/>
        </w:rPr>
        <w:sym w:font="Symbol" w:char="F06D"/>
      </w:r>
      <w:r w:rsidRPr="002D6F62">
        <w:rPr>
          <w:rFonts w:ascii="Calibri" w:hAnsi="Calibri"/>
          <w:color w:val="auto"/>
          <w:sz w:val="20"/>
          <w:szCs w:val="20"/>
        </w:rPr>
        <w:t xml:space="preserve">g/ml, tetracycline to 10 </w:t>
      </w:r>
      <w:r w:rsidRPr="002D6F62">
        <w:rPr>
          <w:rFonts w:ascii="Calibri" w:hAnsi="Calibri"/>
          <w:color w:val="auto"/>
          <w:sz w:val="20"/>
          <w:szCs w:val="20"/>
        </w:rPr>
        <w:sym w:font="Symbol" w:char="F06D"/>
      </w:r>
      <w:r w:rsidRPr="002D6F62">
        <w:rPr>
          <w:rFonts w:ascii="Calibri" w:hAnsi="Calibri"/>
          <w:color w:val="auto"/>
          <w:sz w:val="20"/>
          <w:szCs w:val="20"/>
        </w:rPr>
        <w:t xml:space="preserve">g/ml, Bluo-gal to 200 </w:t>
      </w:r>
      <w:r w:rsidRPr="002D6F62">
        <w:rPr>
          <w:rFonts w:ascii="Calibri" w:hAnsi="Calibri"/>
          <w:color w:val="auto"/>
          <w:sz w:val="20"/>
          <w:szCs w:val="20"/>
        </w:rPr>
        <w:sym w:font="Symbol" w:char="F06D"/>
      </w:r>
      <w:r w:rsidRPr="002D6F62">
        <w:rPr>
          <w:rFonts w:ascii="Calibri" w:hAnsi="Calibri"/>
          <w:color w:val="auto"/>
          <w:sz w:val="20"/>
          <w:szCs w:val="20"/>
        </w:rPr>
        <w:t xml:space="preserve">g/ml, and IPTG to 40 </w:t>
      </w:r>
      <w:r w:rsidRPr="002D6F62">
        <w:rPr>
          <w:rFonts w:ascii="Calibri" w:hAnsi="Calibri"/>
          <w:color w:val="auto"/>
          <w:sz w:val="20"/>
          <w:szCs w:val="20"/>
        </w:rPr>
        <w:sym w:font="Symbol" w:char="F06D"/>
      </w:r>
      <w:r w:rsidRPr="002D6F62">
        <w:rPr>
          <w:rFonts w:ascii="Calibri" w:hAnsi="Calibri"/>
          <w:color w:val="auto"/>
          <w:sz w:val="20"/>
          <w:szCs w:val="20"/>
        </w:rPr>
        <w:t xml:space="preserve">g/ml. </w:t>
      </w:r>
    </w:p>
    <w:p w:rsidR="009C59A4" w:rsidRPr="002D6F62" w:rsidRDefault="009C59A4" w:rsidP="00551D92">
      <w:pPr>
        <w:pStyle w:val="Default"/>
        <w:rPr>
          <w:rFonts w:ascii="Calibri" w:hAnsi="Calibri"/>
          <w:color w:val="auto"/>
          <w:sz w:val="20"/>
          <w:szCs w:val="20"/>
        </w:rPr>
      </w:pPr>
    </w:p>
    <w:p w:rsidR="00447AA2" w:rsidRPr="002D6F62" w:rsidRDefault="009C59A4" w:rsidP="00551D92">
      <w:pPr>
        <w:pStyle w:val="Default"/>
        <w:numPr>
          <w:ilvl w:val="0"/>
          <w:numId w:val="8"/>
        </w:numPr>
        <w:rPr>
          <w:rFonts w:ascii="Calibri" w:hAnsi="Calibri"/>
          <w:color w:val="auto"/>
          <w:sz w:val="20"/>
          <w:szCs w:val="20"/>
        </w:rPr>
      </w:pPr>
      <w:r w:rsidRPr="002D6F62">
        <w:rPr>
          <w:rFonts w:ascii="Calibri" w:hAnsi="Calibri"/>
          <w:color w:val="auto"/>
          <w:sz w:val="20"/>
          <w:szCs w:val="20"/>
        </w:rPr>
        <w:t>M</w:t>
      </w:r>
      <w:r w:rsidR="00755196" w:rsidRPr="002D6F62">
        <w:rPr>
          <w:rFonts w:ascii="Calibri" w:hAnsi="Calibri"/>
          <w:color w:val="auto"/>
          <w:sz w:val="20"/>
          <w:szCs w:val="20"/>
        </w:rPr>
        <w:t xml:space="preserve">ix the agar solution and </w:t>
      </w:r>
      <w:r w:rsidR="004D0A2B" w:rsidRPr="002D6F62">
        <w:rPr>
          <w:rFonts w:ascii="Calibri" w:hAnsi="Calibri"/>
          <w:color w:val="auto"/>
          <w:sz w:val="20"/>
          <w:szCs w:val="20"/>
        </w:rPr>
        <w:t xml:space="preserve">aliquot </w:t>
      </w:r>
      <w:r w:rsidR="00CA1A0B" w:rsidRPr="002D6F62">
        <w:rPr>
          <w:rFonts w:ascii="Calibri" w:hAnsi="Calibri"/>
          <w:color w:val="auto"/>
          <w:sz w:val="20"/>
          <w:szCs w:val="20"/>
        </w:rPr>
        <w:t>7-10 ml of medium to each 60</w:t>
      </w:r>
      <w:r w:rsidR="00755196" w:rsidRPr="002D6F62">
        <w:rPr>
          <w:rFonts w:ascii="Calibri" w:hAnsi="Calibri"/>
          <w:color w:val="auto"/>
          <w:sz w:val="20"/>
          <w:szCs w:val="20"/>
        </w:rPr>
        <w:t xml:space="preserve"> mm plate using a 50 ml-pipette.</w:t>
      </w:r>
      <w:r w:rsidRPr="002D6F62">
        <w:rPr>
          <w:rFonts w:ascii="Calibri" w:hAnsi="Calibri"/>
          <w:color w:val="auto"/>
          <w:sz w:val="20"/>
          <w:szCs w:val="20"/>
        </w:rPr>
        <w:t xml:space="preserve"> </w:t>
      </w:r>
      <w:r w:rsidR="009C6BB6" w:rsidRPr="002D6F62">
        <w:rPr>
          <w:rFonts w:ascii="Calibri" w:hAnsi="Calibri"/>
          <w:color w:val="auto"/>
          <w:sz w:val="20"/>
          <w:szCs w:val="20"/>
        </w:rPr>
        <w:t xml:space="preserve"> </w:t>
      </w:r>
      <w:r w:rsidR="00755196" w:rsidRPr="002D6F62">
        <w:rPr>
          <w:rFonts w:ascii="Calibri" w:hAnsi="Calibri"/>
          <w:color w:val="auto"/>
          <w:sz w:val="20"/>
          <w:szCs w:val="20"/>
        </w:rPr>
        <w:t>Let</w:t>
      </w:r>
      <w:r w:rsidR="004D0A2B" w:rsidRPr="002D6F62">
        <w:rPr>
          <w:rFonts w:ascii="Calibri" w:hAnsi="Calibri"/>
          <w:color w:val="auto"/>
          <w:sz w:val="20"/>
          <w:szCs w:val="20"/>
        </w:rPr>
        <w:t xml:space="preserve"> </w:t>
      </w:r>
      <w:r w:rsidR="00755196" w:rsidRPr="002D6F62">
        <w:rPr>
          <w:rFonts w:ascii="Calibri" w:hAnsi="Calibri"/>
          <w:color w:val="auto"/>
          <w:sz w:val="20"/>
          <w:szCs w:val="20"/>
        </w:rPr>
        <w:t xml:space="preserve">the plates sit </w:t>
      </w:r>
      <w:r w:rsidR="004D0A2B" w:rsidRPr="002D6F62">
        <w:rPr>
          <w:rFonts w:ascii="Calibri" w:hAnsi="Calibri"/>
          <w:color w:val="auto"/>
          <w:sz w:val="20"/>
          <w:szCs w:val="20"/>
        </w:rPr>
        <w:t>at room temperature to harden</w:t>
      </w:r>
      <w:r w:rsidR="00755196" w:rsidRPr="002D6F62">
        <w:rPr>
          <w:rFonts w:ascii="Calibri" w:hAnsi="Calibri"/>
          <w:color w:val="auto"/>
          <w:sz w:val="20"/>
          <w:szCs w:val="20"/>
        </w:rPr>
        <w:t xml:space="preserve"> </w:t>
      </w:r>
      <w:r w:rsidR="004D0A2B" w:rsidRPr="002D6F62">
        <w:rPr>
          <w:rFonts w:ascii="Calibri" w:hAnsi="Calibri"/>
          <w:color w:val="auto"/>
          <w:sz w:val="20"/>
          <w:szCs w:val="20"/>
        </w:rPr>
        <w:t xml:space="preserve">for 2 </w:t>
      </w:r>
      <w:r w:rsidR="0069620D" w:rsidRPr="002D6F62">
        <w:rPr>
          <w:rFonts w:ascii="Calibri" w:hAnsi="Calibri"/>
          <w:color w:val="auto"/>
          <w:sz w:val="20"/>
          <w:szCs w:val="20"/>
        </w:rPr>
        <w:t>hours. Invert</w:t>
      </w:r>
      <w:r w:rsidR="004D0A2B" w:rsidRPr="002D6F62">
        <w:rPr>
          <w:rFonts w:ascii="Calibri" w:hAnsi="Calibri"/>
          <w:color w:val="auto"/>
          <w:sz w:val="20"/>
          <w:szCs w:val="20"/>
        </w:rPr>
        <w:t>, wrap and store at 4°C.</w:t>
      </w:r>
      <w:r w:rsidR="00782081" w:rsidRPr="002D6F62">
        <w:rPr>
          <w:rFonts w:ascii="Calibri" w:hAnsi="Calibri"/>
          <w:color w:val="auto"/>
          <w:sz w:val="20"/>
          <w:szCs w:val="20"/>
        </w:rPr>
        <w:t xml:space="preserve"> </w:t>
      </w:r>
    </w:p>
    <w:p w:rsidR="00755196" w:rsidRPr="002D6F62" w:rsidRDefault="00447AA2" w:rsidP="00551D92">
      <w:pPr>
        <w:pStyle w:val="Default"/>
        <w:ind w:left="720"/>
        <w:rPr>
          <w:rFonts w:ascii="Calibri" w:hAnsi="Calibri"/>
          <w:color w:val="auto"/>
          <w:sz w:val="20"/>
          <w:szCs w:val="20"/>
        </w:rPr>
      </w:pPr>
      <w:r w:rsidRPr="002D6F62">
        <w:rPr>
          <w:rFonts w:ascii="Calibri" w:hAnsi="Calibri"/>
          <w:b/>
          <w:color w:val="auto"/>
          <w:sz w:val="20"/>
          <w:szCs w:val="20"/>
        </w:rPr>
        <w:t>!</w:t>
      </w:r>
      <w:r w:rsidRPr="002D6F62">
        <w:rPr>
          <w:rFonts w:ascii="Calibri" w:hAnsi="Calibri"/>
          <w:color w:val="auto"/>
          <w:sz w:val="20"/>
          <w:szCs w:val="20"/>
        </w:rPr>
        <w:t xml:space="preserve"> </w:t>
      </w:r>
      <w:r w:rsidR="00782081" w:rsidRPr="002D6F62">
        <w:rPr>
          <w:rFonts w:ascii="Calibri" w:hAnsi="Calibri"/>
          <w:color w:val="auto"/>
          <w:sz w:val="20"/>
          <w:szCs w:val="20"/>
        </w:rPr>
        <w:t xml:space="preserve">Tetracycline and Bluo-gal are </w:t>
      </w:r>
      <w:r w:rsidR="009C59A4" w:rsidRPr="002D6F62">
        <w:rPr>
          <w:rFonts w:ascii="Calibri" w:hAnsi="Calibri"/>
          <w:color w:val="auto"/>
          <w:sz w:val="20"/>
          <w:szCs w:val="20"/>
        </w:rPr>
        <w:t>light sensitive</w:t>
      </w:r>
      <w:r w:rsidR="00782081" w:rsidRPr="002D6F62">
        <w:rPr>
          <w:rFonts w:ascii="Calibri" w:hAnsi="Calibri"/>
          <w:color w:val="auto"/>
          <w:sz w:val="20"/>
          <w:szCs w:val="20"/>
        </w:rPr>
        <w:t>, so make sure that plates are stored protected from light.</w:t>
      </w:r>
      <w:r w:rsidR="004D0A2B" w:rsidRPr="002D6F62">
        <w:rPr>
          <w:rFonts w:ascii="Calibri" w:hAnsi="Calibri"/>
          <w:color w:val="auto"/>
          <w:sz w:val="20"/>
          <w:szCs w:val="20"/>
        </w:rPr>
        <w:t xml:space="preserve"> </w:t>
      </w:r>
      <w:r w:rsidR="000A28FD" w:rsidRPr="002D6F62">
        <w:rPr>
          <w:rFonts w:ascii="Calibri" w:hAnsi="Calibri"/>
          <w:color w:val="auto"/>
          <w:sz w:val="20"/>
          <w:szCs w:val="20"/>
        </w:rPr>
        <w:t xml:space="preserve"> </w:t>
      </w:r>
      <w:r w:rsidR="008450FE" w:rsidRPr="002D6F62">
        <w:rPr>
          <w:rFonts w:ascii="Calibri" w:hAnsi="Calibri"/>
          <w:color w:val="auto"/>
          <w:sz w:val="20"/>
          <w:szCs w:val="20"/>
        </w:rPr>
        <w:t>Plates containing</w:t>
      </w:r>
      <w:r w:rsidR="00782081" w:rsidRPr="002D6F62">
        <w:rPr>
          <w:rFonts w:ascii="Calibri" w:hAnsi="Calibri"/>
          <w:color w:val="auto"/>
          <w:sz w:val="20"/>
          <w:szCs w:val="20"/>
        </w:rPr>
        <w:t xml:space="preserve"> </w:t>
      </w:r>
      <w:r w:rsidR="004D0A2B" w:rsidRPr="002D6F62">
        <w:rPr>
          <w:rFonts w:ascii="Calibri" w:hAnsi="Calibri"/>
          <w:color w:val="auto"/>
          <w:sz w:val="20"/>
          <w:szCs w:val="20"/>
        </w:rPr>
        <w:t xml:space="preserve">  antibiotics are stable for up to 4 weeks.</w:t>
      </w:r>
    </w:p>
    <w:p w:rsidR="009C59A4" w:rsidRPr="002D6F62" w:rsidRDefault="009C59A4" w:rsidP="00551D92">
      <w:pPr>
        <w:pStyle w:val="ListParagraph"/>
        <w:rPr>
          <w:rFonts w:ascii="Calibri" w:hAnsi="Calibri"/>
          <w:sz w:val="20"/>
          <w:szCs w:val="20"/>
        </w:rPr>
      </w:pPr>
    </w:p>
    <w:p w:rsidR="00FB6F0F" w:rsidRPr="002D6F62" w:rsidRDefault="009C59A4" w:rsidP="00551D92">
      <w:pPr>
        <w:pStyle w:val="List2"/>
        <w:numPr>
          <w:ilvl w:val="0"/>
          <w:numId w:val="0"/>
        </w:numPr>
        <w:spacing w:before="240" w:after="240"/>
        <w:ind w:left="360"/>
        <w:jc w:val="both"/>
        <w:rPr>
          <w:rFonts w:ascii="Calibri" w:hAnsi="Calibri"/>
          <w:b/>
          <w:sz w:val="20"/>
          <w:szCs w:val="20"/>
        </w:rPr>
      </w:pPr>
      <w:r w:rsidRPr="002D6F62">
        <w:rPr>
          <w:rFonts w:ascii="Calibri" w:hAnsi="Calibri"/>
          <w:b/>
          <w:sz w:val="20"/>
          <w:szCs w:val="20"/>
        </w:rPr>
        <w:t>2.</w:t>
      </w:r>
      <w:r w:rsidR="00FF33BE" w:rsidRPr="002D6F62">
        <w:rPr>
          <w:rFonts w:ascii="Calibri" w:hAnsi="Calibri"/>
          <w:b/>
          <w:sz w:val="20"/>
          <w:szCs w:val="20"/>
        </w:rPr>
        <w:t xml:space="preserve"> </w:t>
      </w:r>
      <w:r w:rsidR="00FB6F0F" w:rsidRPr="002D6F62">
        <w:rPr>
          <w:rFonts w:ascii="Calibri" w:hAnsi="Calibri"/>
          <w:b/>
          <w:sz w:val="20"/>
          <w:szCs w:val="20"/>
        </w:rPr>
        <w:t>Transformation of recombinant plasmid into DH10BAC</w:t>
      </w:r>
    </w:p>
    <w:p w:rsidR="00755196" w:rsidRPr="002D6F62" w:rsidRDefault="00FB6F0F" w:rsidP="00551D92">
      <w:pPr>
        <w:pStyle w:val="List2"/>
        <w:numPr>
          <w:ilvl w:val="0"/>
          <w:numId w:val="10"/>
        </w:numPr>
        <w:spacing w:before="240" w:after="240"/>
        <w:jc w:val="both"/>
        <w:rPr>
          <w:rFonts w:ascii="Calibri" w:hAnsi="Calibri"/>
          <w:sz w:val="20"/>
          <w:szCs w:val="20"/>
        </w:rPr>
      </w:pPr>
      <w:r w:rsidRPr="002D6F62">
        <w:rPr>
          <w:rFonts w:ascii="Calibri" w:hAnsi="Calibri"/>
          <w:sz w:val="20"/>
          <w:szCs w:val="20"/>
        </w:rPr>
        <w:t xml:space="preserve">Calculate the required volume of competent cells (each vial has </w:t>
      </w:r>
      <w:r w:rsidR="001E0032" w:rsidRPr="002D6F62">
        <w:rPr>
          <w:rFonts w:ascii="Calibri" w:hAnsi="Calibri"/>
          <w:sz w:val="20"/>
          <w:szCs w:val="20"/>
        </w:rPr>
        <w:t>~</w:t>
      </w:r>
      <w:r w:rsidRPr="002D6F62">
        <w:rPr>
          <w:rFonts w:ascii="Calibri" w:hAnsi="Calibri"/>
          <w:sz w:val="20"/>
          <w:szCs w:val="20"/>
        </w:rPr>
        <w:t>100</w:t>
      </w:r>
      <w:r w:rsidR="001E0032" w:rsidRPr="002D6F62">
        <w:rPr>
          <w:rFonts w:ascii="Calibri" w:hAnsi="Calibri"/>
          <w:sz w:val="20"/>
          <w:szCs w:val="20"/>
        </w:rPr>
        <w:t>-110</w:t>
      </w:r>
      <w:r w:rsidRPr="002D6F62">
        <w:rPr>
          <w:rFonts w:ascii="Calibri" w:hAnsi="Calibri"/>
          <w:sz w:val="20"/>
          <w:szCs w:val="20"/>
        </w:rPr>
        <w:t>ul).</w:t>
      </w:r>
      <w:r w:rsidR="00755196" w:rsidRPr="002D6F62">
        <w:rPr>
          <w:rFonts w:ascii="Calibri" w:hAnsi="Calibri"/>
          <w:sz w:val="20"/>
          <w:szCs w:val="20"/>
        </w:rPr>
        <w:t>Thaw DH10Bac co</w:t>
      </w:r>
      <w:r w:rsidR="00B70E14" w:rsidRPr="002D6F62">
        <w:rPr>
          <w:rFonts w:ascii="Calibri" w:hAnsi="Calibri"/>
          <w:sz w:val="20"/>
          <w:szCs w:val="20"/>
        </w:rPr>
        <w:t>mpetent cells on ice</w:t>
      </w:r>
      <w:r w:rsidR="001E0032" w:rsidRPr="002D6F62">
        <w:rPr>
          <w:rFonts w:ascii="Calibri" w:hAnsi="Calibri"/>
          <w:sz w:val="20"/>
          <w:szCs w:val="20"/>
        </w:rPr>
        <w:t>, gently spin down</w:t>
      </w:r>
      <w:r w:rsidR="0035225B" w:rsidRPr="002D6F62">
        <w:rPr>
          <w:rFonts w:ascii="Calibri" w:hAnsi="Calibri"/>
          <w:sz w:val="20"/>
          <w:szCs w:val="20"/>
        </w:rPr>
        <w:t xml:space="preserve">, </w:t>
      </w:r>
      <w:r w:rsidR="00447AA2" w:rsidRPr="002D6F62">
        <w:rPr>
          <w:rFonts w:ascii="Calibri" w:hAnsi="Calibri"/>
          <w:sz w:val="20"/>
          <w:szCs w:val="20"/>
        </w:rPr>
        <w:t xml:space="preserve"> </w:t>
      </w:r>
      <w:proofErr w:type="spellStart"/>
      <w:r w:rsidR="0035225B" w:rsidRPr="002D6F62">
        <w:rPr>
          <w:rFonts w:ascii="Calibri" w:hAnsi="Calibri"/>
          <w:sz w:val="20"/>
          <w:szCs w:val="20"/>
        </w:rPr>
        <w:t>resuspend</w:t>
      </w:r>
      <w:proofErr w:type="spellEnd"/>
      <w:r w:rsidR="0035225B" w:rsidRPr="002D6F62">
        <w:rPr>
          <w:rFonts w:ascii="Calibri" w:hAnsi="Calibri"/>
          <w:sz w:val="20"/>
          <w:szCs w:val="20"/>
        </w:rPr>
        <w:t xml:space="preserve"> back</w:t>
      </w:r>
      <w:r w:rsidR="00216B8F" w:rsidRPr="002D6F62">
        <w:rPr>
          <w:rFonts w:ascii="Calibri" w:hAnsi="Calibri"/>
          <w:sz w:val="20"/>
          <w:szCs w:val="20"/>
        </w:rPr>
        <w:t xml:space="preserve"> by gentle tapping of the bottom of the tube </w:t>
      </w:r>
      <w:r w:rsidR="00B70E14" w:rsidRPr="002D6F62">
        <w:rPr>
          <w:rFonts w:ascii="Calibri" w:hAnsi="Calibri"/>
          <w:sz w:val="20"/>
          <w:szCs w:val="20"/>
        </w:rPr>
        <w:t xml:space="preserve"> and </w:t>
      </w:r>
      <w:r w:rsidR="000F3E58" w:rsidRPr="002D6F62">
        <w:rPr>
          <w:rFonts w:ascii="Calibri" w:hAnsi="Calibri"/>
          <w:sz w:val="20"/>
          <w:szCs w:val="20"/>
        </w:rPr>
        <w:t>distribute into</w:t>
      </w:r>
      <w:r w:rsidR="00755196" w:rsidRPr="002D6F62">
        <w:rPr>
          <w:rFonts w:ascii="Calibri" w:hAnsi="Calibri"/>
          <w:sz w:val="20"/>
          <w:szCs w:val="20"/>
        </w:rPr>
        <w:t xml:space="preserve"> </w:t>
      </w:r>
      <w:r w:rsidR="00B70E14" w:rsidRPr="002D6F62">
        <w:rPr>
          <w:rFonts w:ascii="Calibri" w:hAnsi="Calibri"/>
          <w:sz w:val="20"/>
          <w:szCs w:val="20"/>
        </w:rPr>
        <w:t>PCR strip tubes to be able to use multichannel pipette</w:t>
      </w:r>
      <w:r w:rsidR="00755196" w:rsidRPr="002D6F62">
        <w:rPr>
          <w:rFonts w:ascii="Calibri" w:hAnsi="Calibri"/>
          <w:sz w:val="20"/>
          <w:szCs w:val="20"/>
        </w:rPr>
        <w:t>.</w:t>
      </w:r>
    </w:p>
    <w:p w:rsidR="00FF1927" w:rsidRPr="002D6F62" w:rsidRDefault="00FF1927" w:rsidP="00551D92">
      <w:pPr>
        <w:pStyle w:val="List3"/>
        <w:numPr>
          <w:ilvl w:val="0"/>
          <w:numId w:val="10"/>
        </w:numPr>
        <w:jc w:val="both"/>
        <w:rPr>
          <w:rFonts w:ascii="Calibri" w:hAnsi="Calibri"/>
          <w:sz w:val="20"/>
          <w:szCs w:val="20"/>
        </w:rPr>
      </w:pPr>
      <w:r w:rsidRPr="002D6F62">
        <w:rPr>
          <w:rFonts w:ascii="Calibri" w:hAnsi="Calibri"/>
          <w:sz w:val="20"/>
          <w:szCs w:val="20"/>
        </w:rPr>
        <w:t xml:space="preserve">Dispense 4 </w:t>
      </w:r>
      <w:proofErr w:type="spellStart"/>
      <w:r w:rsidRPr="002D6F62">
        <w:rPr>
          <w:rFonts w:ascii="Calibri" w:hAnsi="Calibri"/>
          <w:sz w:val="20"/>
          <w:szCs w:val="20"/>
        </w:rPr>
        <w:t>ul</w:t>
      </w:r>
      <w:proofErr w:type="spellEnd"/>
      <w:r w:rsidRPr="002D6F62">
        <w:rPr>
          <w:rFonts w:ascii="Calibri" w:hAnsi="Calibri"/>
          <w:sz w:val="20"/>
          <w:szCs w:val="20"/>
        </w:rPr>
        <w:t xml:space="preserve"> of the cells into each w</w:t>
      </w:r>
      <w:r w:rsidR="00B70E14" w:rsidRPr="002D6F62">
        <w:rPr>
          <w:rFonts w:ascii="Calibri" w:hAnsi="Calibri"/>
          <w:sz w:val="20"/>
          <w:szCs w:val="20"/>
        </w:rPr>
        <w:t>ell of PCR plate or PCR strip tubes, depending on the numbers of targets to be transformed.</w:t>
      </w:r>
    </w:p>
    <w:p w:rsidR="00FF33BE" w:rsidRPr="002D6F62" w:rsidRDefault="00FF33BE" w:rsidP="00551D92">
      <w:pPr>
        <w:numPr>
          <w:ilvl w:val="0"/>
          <w:numId w:val="10"/>
        </w:numPr>
        <w:rPr>
          <w:rFonts w:ascii="Calibri" w:hAnsi="Calibri"/>
          <w:snapToGrid w:val="0"/>
          <w:sz w:val="20"/>
          <w:szCs w:val="20"/>
        </w:rPr>
      </w:pPr>
      <w:r w:rsidRPr="002D6F62">
        <w:rPr>
          <w:rFonts w:ascii="Calibri" w:hAnsi="Calibri"/>
          <w:snapToGrid w:val="0"/>
          <w:sz w:val="20"/>
          <w:szCs w:val="20"/>
        </w:rPr>
        <w:t>Add 10ul</w:t>
      </w:r>
      <w:r w:rsidR="00B70E14" w:rsidRPr="002D6F62">
        <w:rPr>
          <w:rFonts w:ascii="Calibri" w:hAnsi="Calibri"/>
          <w:snapToGrid w:val="0"/>
          <w:sz w:val="20"/>
          <w:szCs w:val="20"/>
        </w:rPr>
        <w:t xml:space="preserve"> recombinant plasmid   DNA</w:t>
      </w:r>
      <w:r w:rsidR="001E0032" w:rsidRPr="002D6F62">
        <w:rPr>
          <w:rFonts w:ascii="Calibri" w:hAnsi="Calibri"/>
          <w:snapToGrid w:val="0"/>
          <w:sz w:val="20"/>
          <w:szCs w:val="20"/>
        </w:rPr>
        <w:t xml:space="preserve"> (</w:t>
      </w:r>
      <w:r w:rsidRPr="002D6F62">
        <w:rPr>
          <w:rFonts w:ascii="Calibri" w:hAnsi="Calibri"/>
          <w:snapToGrid w:val="0"/>
          <w:sz w:val="20"/>
          <w:szCs w:val="20"/>
        </w:rPr>
        <w:t xml:space="preserve">10ul </w:t>
      </w:r>
      <w:r w:rsidR="001E0032" w:rsidRPr="002D6F62">
        <w:rPr>
          <w:rFonts w:ascii="Calibri" w:hAnsi="Calibri"/>
          <w:snapToGrid w:val="0"/>
          <w:sz w:val="20"/>
          <w:szCs w:val="20"/>
        </w:rPr>
        <w:t xml:space="preserve">if DNA prep done in </w:t>
      </w:r>
      <w:r w:rsidR="001E0032" w:rsidRPr="002D6F62">
        <w:rPr>
          <w:rFonts w:ascii="Calibri" w:hAnsi="Calibri"/>
          <w:sz w:val="20"/>
          <w:szCs w:val="20"/>
        </w:rPr>
        <w:t>High-throughput cloning, in case of regular mini-</w:t>
      </w:r>
      <w:r w:rsidR="00AB216A" w:rsidRPr="002D6F62">
        <w:rPr>
          <w:rFonts w:ascii="Calibri" w:hAnsi="Calibri"/>
          <w:sz w:val="20"/>
          <w:szCs w:val="20"/>
        </w:rPr>
        <w:t>prep</w:t>
      </w:r>
      <w:r w:rsidRPr="002D6F62">
        <w:rPr>
          <w:rFonts w:ascii="Calibri" w:hAnsi="Calibri"/>
          <w:sz w:val="20"/>
          <w:szCs w:val="20"/>
        </w:rPr>
        <w:t xml:space="preserve"> 3-5 should be enough</w:t>
      </w:r>
      <w:r w:rsidR="00AB216A" w:rsidRPr="002D6F62">
        <w:rPr>
          <w:rFonts w:ascii="Calibri" w:hAnsi="Calibri"/>
          <w:sz w:val="20"/>
          <w:szCs w:val="20"/>
        </w:rPr>
        <w:t>)</w:t>
      </w:r>
      <w:r w:rsidR="001E0032" w:rsidRPr="002D6F62">
        <w:rPr>
          <w:rFonts w:ascii="Calibri" w:hAnsi="Calibri"/>
          <w:snapToGrid w:val="0"/>
          <w:sz w:val="20"/>
          <w:szCs w:val="20"/>
        </w:rPr>
        <w:t xml:space="preserve"> </w:t>
      </w:r>
      <w:r w:rsidR="00B70E14" w:rsidRPr="002D6F62">
        <w:rPr>
          <w:rFonts w:ascii="Calibri" w:hAnsi="Calibri"/>
          <w:snapToGrid w:val="0"/>
          <w:sz w:val="20"/>
          <w:szCs w:val="20"/>
        </w:rPr>
        <w:t>directly to the competent cells and mix by gently shaking the block. Incubate the mixture on ice for 30 minutes.</w:t>
      </w:r>
      <w:r w:rsidRPr="002D6F62">
        <w:rPr>
          <w:rFonts w:ascii="Calibri" w:hAnsi="Calibri"/>
          <w:snapToGrid w:val="0"/>
          <w:sz w:val="20"/>
          <w:szCs w:val="20"/>
        </w:rPr>
        <w:t xml:space="preserve"> </w:t>
      </w:r>
    </w:p>
    <w:p w:rsidR="00FF33BE" w:rsidRPr="002D6F62" w:rsidRDefault="00FF33BE" w:rsidP="00551D92">
      <w:pPr>
        <w:ind w:left="360"/>
        <w:rPr>
          <w:rFonts w:ascii="Calibri" w:hAnsi="Calibri"/>
          <w:snapToGrid w:val="0"/>
          <w:sz w:val="20"/>
          <w:szCs w:val="20"/>
        </w:rPr>
      </w:pPr>
    </w:p>
    <w:p w:rsidR="00FF33BE" w:rsidRPr="002D6F62" w:rsidRDefault="00755196" w:rsidP="00551D92">
      <w:pPr>
        <w:numPr>
          <w:ilvl w:val="0"/>
          <w:numId w:val="10"/>
        </w:numPr>
        <w:rPr>
          <w:rFonts w:ascii="Calibri" w:hAnsi="Calibri"/>
          <w:sz w:val="20"/>
          <w:szCs w:val="20"/>
        </w:rPr>
      </w:pPr>
      <w:r w:rsidRPr="002D6F62">
        <w:rPr>
          <w:rFonts w:ascii="Calibri" w:hAnsi="Calibri"/>
          <w:sz w:val="20"/>
          <w:szCs w:val="20"/>
        </w:rPr>
        <w:t>Heat-shock the mixt</w:t>
      </w:r>
      <w:r w:rsidR="000F3E58" w:rsidRPr="002D6F62">
        <w:rPr>
          <w:rFonts w:ascii="Calibri" w:hAnsi="Calibri"/>
          <w:sz w:val="20"/>
          <w:szCs w:val="20"/>
        </w:rPr>
        <w:t>ure at 42</w:t>
      </w:r>
      <w:r w:rsidRPr="002D6F62">
        <w:rPr>
          <w:rFonts w:ascii="Calibri" w:hAnsi="Calibri"/>
          <w:sz w:val="20"/>
          <w:szCs w:val="20"/>
        </w:rPr>
        <w:t xml:space="preserve"> </w:t>
      </w:r>
      <w:r w:rsidRPr="002D6F62">
        <w:rPr>
          <w:rFonts w:ascii="Calibri" w:hAnsi="Calibri"/>
          <w:sz w:val="20"/>
          <w:szCs w:val="20"/>
        </w:rPr>
        <w:sym w:font="Symbol" w:char="F0B0"/>
      </w:r>
      <w:r w:rsidR="000F3E58" w:rsidRPr="002D6F62">
        <w:rPr>
          <w:rFonts w:ascii="Calibri" w:hAnsi="Calibri"/>
          <w:sz w:val="20"/>
          <w:szCs w:val="20"/>
        </w:rPr>
        <w:t>C for</w:t>
      </w:r>
      <w:r w:rsidRPr="002D6F62">
        <w:rPr>
          <w:rFonts w:ascii="Calibri" w:hAnsi="Calibri"/>
          <w:sz w:val="20"/>
          <w:szCs w:val="20"/>
        </w:rPr>
        <w:t xml:space="preserve"> 45 seconds.</w:t>
      </w:r>
      <w:r w:rsidR="00FF33BE" w:rsidRPr="002D6F62">
        <w:rPr>
          <w:rFonts w:ascii="Calibri" w:hAnsi="Calibri"/>
          <w:sz w:val="20"/>
          <w:szCs w:val="20"/>
        </w:rPr>
        <w:t xml:space="preserve"> </w:t>
      </w:r>
      <w:r w:rsidR="000F3E58" w:rsidRPr="002D6F62">
        <w:rPr>
          <w:rFonts w:ascii="Calibri" w:hAnsi="Calibri"/>
          <w:sz w:val="20"/>
          <w:szCs w:val="20"/>
        </w:rPr>
        <w:t>Chill on</w:t>
      </w:r>
      <w:r w:rsidRPr="002D6F62">
        <w:rPr>
          <w:rFonts w:ascii="Calibri" w:hAnsi="Calibri"/>
          <w:sz w:val="20"/>
          <w:szCs w:val="20"/>
        </w:rPr>
        <w:t xml:space="preserve"> ice for 2 minutes.</w:t>
      </w:r>
      <w:r w:rsidR="00FF33BE" w:rsidRPr="002D6F62">
        <w:rPr>
          <w:rFonts w:ascii="Calibri" w:hAnsi="Calibri"/>
          <w:sz w:val="20"/>
          <w:szCs w:val="20"/>
        </w:rPr>
        <w:t xml:space="preserve"> </w:t>
      </w:r>
    </w:p>
    <w:p w:rsidR="0069620D" w:rsidRPr="002D6F62" w:rsidRDefault="0035225B" w:rsidP="00551D92">
      <w:pPr>
        <w:pStyle w:val="List2"/>
        <w:numPr>
          <w:ilvl w:val="0"/>
          <w:numId w:val="10"/>
        </w:numPr>
        <w:spacing w:before="240" w:after="240"/>
        <w:jc w:val="both"/>
        <w:rPr>
          <w:rFonts w:ascii="Calibri" w:hAnsi="Calibri"/>
          <w:sz w:val="20"/>
          <w:szCs w:val="20"/>
        </w:rPr>
      </w:pPr>
      <w:r w:rsidRPr="002D6F62">
        <w:rPr>
          <w:rFonts w:ascii="Calibri" w:hAnsi="Calibri"/>
          <w:sz w:val="20"/>
          <w:szCs w:val="20"/>
        </w:rPr>
        <w:lastRenderedPageBreak/>
        <w:t>Dispense</w:t>
      </w:r>
      <w:r w:rsidR="009C6BB6" w:rsidRPr="002D6F62">
        <w:rPr>
          <w:rFonts w:ascii="Calibri" w:hAnsi="Calibri"/>
          <w:sz w:val="20"/>
          <w:szCs w:val="20"/>
        </w:rPr>
        <w:t xml:space="preserve"> 5</w:t>
      </w:r>
      <w:r w:rsidR="00755196" w:rsidRPr="002D6F62">
        <w:rPr>
          <w:rFonts w:ascii="Calibri" w:hAnsi="Calibri"/>
          <w:sz w:val="20"/>
          <w:szCs w:val="20"/>
        </w:rPr>
        <w:t xml:space="preserve">00 </w:t>
      </w:r>
      <w:r w:rsidR="00755196" w:rsidRPr="002D6F62">
        <w:rPr>
          <w:rFonts w:ascii="Calibri" w:hAnsi="Calibri"/>
          <w:sz w:val="20"/>
          <w:szCs w:val="20"/>
        </w:rPr>
        <w:sym w:font="Symbol" w:char="F06D"/>
      </w:r>
      <w:r w:rsidR="00755196" w:rsidRPr="002D6F62">
        <w:rPr>
          <w:rFonts w:ascii="Calibri" w:hAnsi="Calibri"/>
          <w:sz w:val="20"/>
          <w:szCs w:val="20"/>
        </w:rPr>
        <w:t xml:space="preserve">l of S.O.C. medium to each well </w:t>
      </w:r>
      <w:r w:rsidR="000A28FD" w:rsidRPr="002D6F62">
        <w:rPr>
          <w:rFonts w:ascii="Calibri" w:hAnsi="Calibri"/>
          <w:sz w:val="20"/>
          <w:szCs w:val="20"/>
        </w:rPr>
        <w:t xml:space="preserve">of </w:t>
      </w:r>
      <w:r w:rsidR="000F3E58" w:rsidRPr="002D6F62">
        <w:rPr>
          <w:rFonts w:ascii="Calibri" w:hAnsi="Calibri"/>
          <w:sz w:val="20"/>
          <w:szCs w:val="20"/>
        </w:rPr>
        <w:t xml:space="preserve">24 or </w:t>
      </w:r>
      <w:r w:rsidR="000A28FD" w:rsidRPr="002D6F62">
        <w:rPr>
          <w:rFonts w:ascii="Calibri" w:hAnsi="Calibri"/>
          <w:sz w:val="20"/>
          <w:szCs w:val="20"/>
        </w:rPr>
        <w:t>96</w:t>
      </w:r>
      <w:r w:rsidR="000F3E58" w:rsidRPr="002D6F62">
        <w:rPr>
          <w:rFonts w:ascii="Calibri" w:hAnsi="Calibri"/>
          <w:sz w:val="20"/>
          <w:szCs w:val="20"/>
        </w:rPr>
        <w:t xml:space="preserve"> well </w:t>
      </w:r>
      <w:r w:rsidR="00B0571B" w:rsidRPr="002D6F62">
        <w:rPr>
          <w:rFonts w:ascii="Calibri" w:hAnsi="Calibri"/>
          <w:sz w:val="20"/>
          <w:szCs w:val="20"/>
        </w:rPr>
        <w:t>blo</w:t>
      </w:r>
      <w:r w:rsidRPr="002D6F62">
        <w:rPr>
          <w:rFonts w:ascii="Calibri" w:hAnsi="Calibri"/>
          <w:sz w:val="20"/>
          <w:szCs w:val="20"/>
        </w:rPr>
        <w:t>cks.</w:t>
      </w:r>
      <w:r w:rsidR="00B0571B" w:rsidRPr="002D6F62">
        <w:rPr>
          <w:rFonts w:ascii="Calibri" w:hAnsi="Calibri"/>
          <w:sz w:val="20"/>
          <w:szCs w:val="20"/>
        </w:rPr>
        <w:t xml:space="preserve"> </w:t>
      </w:r>
      <w:r w:rsidRPr="002D6F62">
        <w:rPr>
          <w:rFonts w:ascii="Calibri" w:hAnsi="Calibri"/>
          <w:sz w:val="20"/>
          <w:szCs w:val="20"/>
        </w:rPr>
        <w:t>Transfer</w:t>
      </w:r>
      <w:r w:rsidR="00B0571B" w:rsidRPr="002D6F62">
        <w:rPr>
          <w:rFonts w:ascii="Calibri" w:hAnsi="Calibri"/>
          <w:sz w:val="20"/>
          <w:szCs w:val="20"/>
        </w:rPr>
        <w:t xml:space="preserve"> </w:t>
      </w:r>
      <w:r w:rsidRPr="002D6F62">
        <w:rPr>
          <w:rFonts w:ascii="Calibri" w:hAnsi="Calibri"/>
          <w:sz w:val="20"/>
          <w:szCs w:val="20"/>
        </w:rPr>
        <w:t>the transformed bacterial suspension into the corresponding well of the block</w:t>
      </w:r>
      <w:r w:rsidR="00CA1A0B" w:rsidRPr="002D6F62">
        <w:rPr>
          <w:rFonts w:ascii="Calibri" w:hAnsi="Calibri"/>
          <w:sz w:val="20"/>
          <w:szCs w:val="20"/>
        </w:rPr>
        <w:t>,</w:t>
      </w:r>
      <w:r w:rsidRPr="002D6F62">
        <w:rPr>
          <w:rFonts w:ascii="Calibri" w:hAnsi="Calibri"/>
          <w:sz w:val="20"/>
          <w:szCs w:val="20"/>
        </w:rPr>
        <w:t xml:space="preserve"> </w:t>
      </w:r>
      <w:r w:rsidR="00CA1A0B" w:rsidRPr="002D6F62">
        <w:rPr>
          <w:rFonts w:ascii="Calibri" w:hAnsi="Calibri"/>
          <w:sz w:val="20"/>
          <w:szCs w:val="20"/>
        </w:rPr>
        <w:t xml:space="preserve">cover with </w:t>
      </w:r>
      <w:r w:rsidR="0069620D" w:rsidRPr="002D6F62">
        <w:rPr>
          <w:rFonts w:ascii="Calibri" w:hAnsi="Calibri"/>
          <w:sz w:val="20"/>
          <w:szCs w:val="20"/>
        </w:rPr>
        <w:t>airpore sheet.</w:t>
      </w:r>
    </w:p>
    <w:p w:rsidR="00447AA2" w:rsidRPr="002D6F62" w:rsidRDefault="00CA1A0B" w:rsidP="00551D92">
      <w:pPr>
        <w:pStyle w:val="List2"/>
        <w:numPr>
          <w:ilvl w:val="0"/>
          <w:numId w:val="10"/>
        </w:numPr>
        <w:spacing w:before="240" w:after="240"/>
        <w:jc w:val="both"/>
        <w:rPr>
          <w:rFonts w:ascii="Calibri" w:hAnsi="Calibri"/>
          <w:sz w:val="20"/>
          <w:szCs w:val="20"/>
        </w:rPr>
      </w:pPr>
      <w:r w:rsidRPr="002D6F62">
        <w:rPr>
          <w:rFonts w:ascii="Calibri" w:hAnsi="Calibri"/>
          <w:sz w:val="20"/>
          <w:szCs w:val="20"/>
        </w:rPr>
        <w:t xml:space="preserve"> Place</w:t>
      </w:r>
      <w:r w:rsidR="00755196" w:rsidRPr="002D6F62">
        <w:rPr>
          <w:rFonts w:ascii="Calibri" w:hAnsi="Calibri"/>
          <w:sz w:val="20"/>
          <w:szCs w:val="20"/>
        </w:rPr>
        <w:t xml:space="preserve"> the block in a shaking incubator at 37 </w:t>
      </w:r>
      <w:r w:rsidR="00755196" w:rsidRPr="002D6F62">
        <w:rPr>
          <w:rFonts w:ascii="Calibri" w:hAnsi="Calibri"/>
          <w:sz w:val="20"/>
          <w:szCs w:val="20"/>
        </w:rPr>
        <w:sym w:font="Symbol" w:char="F0B0"/>
      </w:r>
      <w:r w:rsidR="00755196" w:rsidRPr="002D6F62">
        <w:rPr>
          <w:rFonts w:ascii="Calibri" w:hAnsi="Calibri"/>
          <w:sz w:val="20"/>
          <w:szCs w:val="20"/>
        </w:rPr>
        <w:t xml:space="preserve">C with </w:t>
      </w:r>
      <w:r w:rsidR="00D92274" w:rsidRPr="002D6F62">
        <w:rPr>
          <w:rFonts w:ascii="Calibri" w:hAnsi="Calibri"/>
          <w:sz w:val="20"/>
          <w:szCs w:val="20"/>
        </w:rPr>
        <w:t>medium agitation (205</w:t>
      </w:r>
      <w:r w:rsidR="00F107EB" w:rsidRPr="002D6F62">
        <w:rPr>
          <w:rFonts w:ascii="Calibri" w:hAnsi="Calibri"/>
          <w:sz w:val="20"/>
          <w:szCs w:val="20"/>
        </w:rPr>
        <w:t xml:space="preserve"> rpm) for 4</w:t>
      </w:r>
      <w:r w:rsidR="004C7688" w:rsidRPr="002D6F62">
        <w:rPr>
          <w:rFonts w:ascii="Calibri" w:hAnsi="Calibri"/>
          <w:sz w:val="20"/>
          <w:szCs w:val="20"/>
        </w:rPr>
        <w:t>-5</w:t>
      </w:r>
      <w:r w:rsidR="00755196" w:rsidRPr="002D6F62">
        <w:rPr>
          <w:rFonts w:ascii="Calibri" w:hAnsi="Calibri"/>
          <w:sz w:val="20"/>
          <w:szCs w:val="20"/>
        </w:rPr>
        <w:t xml:space="preserve"> hours</w:t>
      </w:r>
    </w:p>
    <w:p w:rsidR="00FF33BE" w:rsidRPr="002D6F62" w:rsidRDefault="00755196" w:rsidP="00551D92">
      <w:pPr>
        <w:pStyle w:val="List2"/>
        <w:numPr>
          <w:ilvl w:val="0"/>
          <w:numId w:val="10"/>
        </w:numPr>
        <w:spacing w:before="240" w:after="240"/>
        <w:jc w:val="both"/>
        <w:rPr>
          <w:rFonts w:ascii="Calibri" w:hAnsi="Calibri"/>
          <w:sz w:val="20"/>
          <w:szCs w:val="20"/>
        </w:rPr>
      </w:pPr>
      <w:r w:rsidRPr="002D6F62">
        <w:rPr>
          <w:rFonts w:ascii="Calibri" w:hAnsi="Calibri"/>
          <w:sz w:val="20"/>
          <w:szCs w:val="20"/>
        </w:rPr>
        <w:t>Spread</w:t>
      </w:r>
      <w:r w:rsidR="00B0571B" w:rsidRPr="002D6F62">
        <w:rPr>
          <w:rFonts w:ascii="Calibri" w:hAnsi="Calibri"/>
          <w:sz w:val="20"/>
          <w:szCs w:val="20"/>
        </w:rPr>
        <w:t xml:space="preserve"> 55</w:t>
      </w:r>
      <w:r w:rsidRPr="002D6F62">
        <w:rPr>
          <w:rFonts w:ascii="Calibri" w:hAnsi="Calibri"/>
          <w:sz w:val="20"/>
          <w:szCs w:val="20"/>
        </w:rPr>
        <w:t xml:space="preserve"> </w:t>
      </w:r>
      <w:r w:rsidRPr="002D6F62">
        <w:rPr>
          <w:rFonts w:ascii="Calibri" w:hAnsi="Calibri"/>
          <w:sz w:val="20"/>
          <w:szCs w:val="20"/>
        </w:rPr>
        <w:sym w:font="Symbol" w:char="F06D"/>
      </w:r>
      <w:r w:rsidRPr="002D6F62">
        <w:rPr>
          <w:rFonts w:ascii="Calibri" w:hAnsi="Calibri"/>
          <w:sz w:val="20"/>
          <w:szCs w:val="20"/>
        </w:rPr>
        <w:t xml:space="preserve">l of culture evenly over the surface of the LB agar plate. Store the rest of the culture at 4 </w:t>
      </w:r>
      <w:r w:rsidRPr="002D6F62">
        <w:rPr>
          <w:rFonts w:ascii="Calibri" w:hAnsi="Calibri"/>
          <w:sz w:val="20"/>
          <w:szCs w:val="20"/>
        </w:rPr>
        <w:sym w:font="Symbol" w:char="F0B0"/>
      </w:r>
      <w:r w:rsidRPr="002D6F62">
        <w:rPr>
          <w:rFonts w:ascii="Calibri" w:hAnsi="Calibri"/>
          <w:sz w:val="20"/>
          <w:szCs w:val="20"/>
        </w:rPr>
        <w:t xml:space="preserve">C. Incubate the plates at 37 </w:t>
      </w:r>
      <w:r w:rsidRPr="002D6F62">
        <w:rPr>
          <w:rFonts w:ascii="Calibri" w:hAnsi="Calibri"/>
          <w:sz w:val="20"/>
          <w:szCs w:val="20"/>
        </w:rPr>
        <w:sym w:font="Symbol" w:char="F0B0"/>
      </w:r>
      <w:r w:rsidRPr="002D6F62">
        <w:rPr>
          <w:rFonts w:ascii="Calibri" w:hAnsi="Calibri"/>
          <w:sz w:val="20"/>
          <w:szCs w:val="20"/>
        </w:rPr>
        <w:t xml:space="preserve">C until the color of the colonies is discernible (40 to 48 hours). </w:t>
      </w:r>
    </w:p>
    <w:p w:rsidR="00FF33BE" w:rsidRPr="002D6F62" w:rsidRDefault="00755196" w:rsidP="00551D92">
      <w:pPr>
        <w:pStyle w:val="List2"/>
        <w:numPr>
          <w:ilvl w:val="0"/>
          <w:numId w:val="10"/>
        </w:numPr>
        <w:spacing w:before="240" w:after="240"/>
        <w:jc w:val="both"/>
        <w:rPr>
          <w:rFonts w:ascii="Calibri" w:hAnsi="Calibri"/>
          <w:sz w:val="20"/>
          <w:szCs w:val="20"/>
        </w:rPr>
      </w:pPr>
      <w:r w:rsidRPr="002D6F62">
        <w:rPr>
          <w:rFonts w:ascii="Calibri" w:hAnsi="Calibri"/>
          <w:sz w:val="20"/>
          <w:szCs w:val="20"/>
        </w:rPr>
        <w:t xml:space="preserve">Check the total number of colonies on the plate early next morning. If the number is more than 100 or less than 10, spread adjusted volume of culture on another plate and incubate at 37 </w:t>
      </w:r>
      <w:r w:rsidRPr="002D6F62">
        <w:rPr>
          <w:rFonts w:ascii="Calibri" w:hAnsi="Calibri"/>
          <w:sz w:val="20"/>
          <w:szCs w:val="20"/>
        </w:rPr>
        <w:sym w:font="Symbol" w:char="F0B0"/>
      </w:r>
      <w:r w:rsidRPr="002D6F62">
        <w:rPr>
          <w:rFonts w:ascii="Calibri" w:hAnsi="Calibri"/>
          <w:sz w:val="20"/>
          <w:szCs w:val="20"/>
        </w:rPr>
        <w:t>C until the color of the colonies is discernible.</w:t>
      </w:r>
    </w:p>
    <w:p w:rsidR="008D3F6E" w:rsidRPr="002D6F62" w:rsidRDefault="00755196" w:rsidP="00551D92">
      <w:pPr>
        <w:pStyle w:val="List2"/>
        <w:numPr>
          <w:ilvl w:val="0"/>
          <w:numId w:val="0"/>
        </w:numPr>
        <w:spacing w:before="240" w:after="240"/>
        <w:ind w:left="1080"/>
        <w:jc w:val="both"/>
        <w:rPr>
          <w:rFonts w:ascii="Calibri" w:hAnsi="Calibri"/>
          <w:sz w:val="20"/>
          <w:szCs w:val="20"/>
        </w:rPr>
      </w:pPr>
      <w:r w:rsidRPr="002D6F62">
        <w:rPr>
          <w:rFonts w:ascii="Calibri" w:hAnsi="Calibri"/>
          <w:sz w:val="20"/>
          <w:szCs w:val="20"/>
        </w:rPr>
        <w:t xml:space="preserve">Discard the culture when enough white colonies are obtained on </w:t>
      </w:r>
      <w:r w:rsidR="00FF33BE" w:rsidRPr="002D6F62">
        <w:rPr>
          <w:rFonts w:ascii="Calibri" w:hAnsi="Calibri"/>
          <w:sz w:val="20"/>
          <w:szCs w:val="20"/>
        </w:rPr>
        <w:t xml:space="preserve">the </w:t>
      </w:r>
      <w:r w:rsidRPr="002D6F62">
        <w:rPr>
          <w:rFonts w:ascii="Calibri" w:hAnsi="Calibri"/>
          <w:sz w:val="20"/>
          <w:szCs w:val="20"/>
        </w:rPr>
        <w:t>plate.</w:t>
      </w:r>
    </w:p>
    <w:p w:rsidR="00B30D9C" w:rsidRPr="002D6F62" w:rsidRDefault="00447AA2" w:rsidP="00551D92">
      <w:pPr>
        <w:pStyle w:val="List2"/>
        <w:numPr>
          <w:ilvl w:val="0"/>
          <w:numId w:val="0"/>
        </w:numPr>
        <w:spacing w:before="240" w:after="240"/>
        <w:ind w:left="1080"/>
        <w:jc w:val="both"/>
        <w:rPr>
          <w:rFonts w:ascii="Calibri" w:hAnsi="Calibri"/>
          <w:sz w:val="20"/>
          <w:szCs w:val="20"/>
        </w:rPr>
      </w:pPr>
      <w:r w:rsidRPr="002D6F62">
        <w:rPr>
          <w:rFonts w:ascii="Calibri" w:hAnsi="Calibri"/>
          <w:b/>
          <w:sz w:val="20"/>
          <w:szCs w:val="20"/>
        </w:rPr>
        <w:t>!</w:t>
      </w:r>
      <w:r w:rsidRPr="002D6F62">
        <w:rPr>
          <w:rFonts w:ascii="Calibri" w:hAnsi="Calibri"/>
          <w:sz w:val="20"/>
          <w:szCs w:val="20"/>
        </w:rPr>
        <w:t xml:space="preserve"> (Media other than S.O.C. Medium can be used, but the transformation efficiency will be reduced. Expression in Luria Broth reduces transformation efficiency a minimum of two- to three-fold (Invitrogen).</w:t>
      </w:r>
    </w:p>
    <w:p w:rsidR="00A41CD8" w:rsidRPr="002D6F62" w:rsidRDefault="00A41CD8" w:rsidP="00551D92">
      <w:pPr>
        <w:rPr>
          <w:rFonts w:ascii="Calibri" w:hAnsi="Calibri"/>
          <w:sz w:val="20"/>
          <w:szCs w:val="20"/>
          <w:u w:val="single"/>
        </w:rPr>
      </w:pPr>
      <w:r w:rsidRPr="002D6F62">
        <w:rPr>
          <w:rFonts w:ascii="Calibri" w:hAnsi="Calibri"/>
          <w:sz w:val="20"/>
          <w:szCs w:val="20"/>
          <w:u w:val="single"/>
        </w:rPr>
        <w:t xml:space="preserve">Formulation for 1 </w:t>
      </w:r>
      <w:proofErr w:type="gramStart"/>
      <w:r w:rsidRPr="002D6F62">
        <w:rPr>
          <w:rFonts w:ascii="Calibri" w:hAnsi="Calibri"/>
          <w:sz w:val="20"/>
          <w:szCs w:val="20"/>
          <w:u w:val="single"/>
        </w:rPr>
        <w:t>Liter  of</w:t>
      </w:r>
      <w:proofErr w:type="gramEnd"/>
      <w:r w:rsidRPr="002D6F62">
        <w:rPr>
          <w:rFonts w:ascii="Calibri" w:hAnsi="Calibri"/>
          <w:sz w:val="20"/>
          <w:szCs w:val="20"/>
          <w:u w:val="single"/>
        </w:rPr>
        <w:t xml:space="preserve"> 2x LB media:</w:t>
      </w:r>
    </w:p>
    <w:p w:rsidR="00A41CD8" w:rsidRPr="002D6F62" w:rsidRDefault="00A41CD8" w:rsidP="00551D92">
      <w:pPr>
        <w:rPr>
          <w:rFonts w:ascii="Calibri" w:hAnsi="Calibri"/>
          <w:sz w:val="20"/>
          <w:szCs w:val="20"/>
        </w:rPr>
      </w:pPr>
      <w:proofErr w:type="spellStart"/>
      <w:r w:rsidRPr="002D6F62">
        <w:rPr>
          <w:rFonts w:ascii="Calibri" w:hAnsi="Calibri"/>
          <w:sz w:val="20"/>
          <w:szCs w:val="20"/>
        </w:rPr>
        <w:t>Tryptone</w:t>
      </w:r>
      <w:proofErr w:type="spellEnd"/>
      <w:r w:rsidRPr="002D6F62">
        <w:rPr>
          <w:rFonts w:ascii="Calibri" w:hAnsi="Calibri"/>
          <w:sz w:val="20"/>
          <w:szCs w:val="20"/>
        </w:rPr>
        <w:t xml:space="preserve"> 20g</w:t>
      </w:r>
    </w:p>
    <w:p w:rsidR="00A41CD8" w:rsidRPr="002D6F62" w:rsidRDefault="00A41CD8" w:rsidP="00551D92">
      <w:pPr>
        <w:rPr>
          <w:rFonts w:ascii="Calibri" w:hAnsi="Calibri"/>
          <w:sz w:val="20"/>
          <w:szCs w:val="20"/>
        </w:rPr>
      </w:pPr>
      <w:r w:rsidRPr="002D6F62">
        <w:rPr>
          <w:rFonts w:ascii="Calibri" w:hAnsi="Calibri"/>
          <w:sz w:val="20"/>
          <w:szCs w:val="20"/>
        </w:rPr>
        <w:t>Yeast Extract 10g</w:t>
      </w:r>
    </w:p>
    <w:p w:rsidR="00A41CD8" w:rsidRPr="002D6F62" w:rsidRDefault="00A41CD8" w:rsidP="00551D92">
      <w:pPr>
        <w:rPr>
          <w:rFonts w:ascii="Calibri" w:hAnsi="Calibri"/>
          <w:sz w:val="20"/>
          <w:szCs w:val="20"/>
        </w:rPr>
      </w:pPr>
      <w:proofErr w:type="spellStart"/>
      <w:r w:rsidRPr="002D6F62">
        <w:rPr>
          <w:rFonts w:ascii="Calibri" w:hAnsi="Calibri"/>
          <w:sz w:val="20"/>
          <w:szCs w:val="20"/>
        </w:rPr>
        <w:t>NaCl</w:t>
      </w:r>
      <w:proofErr w:type="spellEnd"/>
      <w:r w:rsidRPr="002D6F62">
        <w:rPr>
          <w:rFonts w:ascii="Calibri" w:hAnsi="Calibri"/>
          <w:sz w:val="20"/>
          <w:szCs w:val="20"/>
        </w:rPr>
        <w:t xml:space="preserve"> 10g</w:t>
      </w:r>
    </w:p>
    <w:p w:rsidR="000F0E99" w:rsidRPr="002D6F62" w:rsidRDefault="000F0E99" w:rsidP="00551D92">
      <w:pPr>
        <w:rPr>
          <w:rFonts w:ascii="Calibri" w:hAnsi="Calibri"/>
          <w:sz w:val="20"/>
          <w:szCs w:val="20"/>
        </w:rPr>
      </w:pPr>
    </w:p>
    <w:p w:rsidR="009B3164" w:rsidRPr="002D6F62" w:rsidRDefault="00FF5318" w:rsidP="00551D92">
      <w:pPr>
        <w:rPr>
          <w:rFonts w:ascii="Calibri" w:hAnsi="Calibri"/>
          <w:b/>
          <w:bCs/>
          <w:sz w:val="20"/>
          <w:szCs w:val="20"/>
        </w:rPr>
      </w:pPr>
      <w:r w:rsidRPr="002D6F62">
        <w:rPr>
          <w:rFonts w:ascii="Calibri" w:hAnsi="Calibri"/>
          <w:b/>
          <w:bCs/>
          <w:sz w:val="20"/>
          <w:szCs w:val="20"/>
        </w:rPr>
        <w:t xml:space="preserve">3. </w:t>
      </w:r>
      <w:r w:rsidR="00755196" w:rsidRPr="002D6F62">
        <w:rPr>
          <w:rFonts w:ascii="Calibri" w:hAnsi="Calibri"/>
          <w:b/>
          <w:bCs/>
          <w:sz w:val="20"/>
          <w:szCs w:val="20"/>
        </w:rPr>
        <w:t xml:space="preserve">Isolation of Recombinant </w:t>
      </w:r>
      <w:proofErr w:type="spellStart"/>
      <w:r w:rsidR="00755196" w:rsidRPr="002D6F62">
        <w:rPr>
          <w:rFonts w:ascii="Calibri" w:hAnsi="Calibri"/>
          <w:b/>
          <w:bCs/>
          <w:sz w:val="20"/>
          <w:szCs w:val="20"/>
        </w:rPr>
        <w:t>Bacmid</w:t>
      </w:r>
      <w:proofErr w:type="spellEnd"/>
      <w:r w:rsidR="00755196" w:rsidRPr="002D6F62">
        <w:rPr>
          <w:rFonts w:ascii="Calibri" w:hAnsi="Calibri"/>
          <w:b/>
          <w:bCs/>
          <w:sz w:val="20"/>
          <w:szCs w:val="20"/>
        </w:rPr>
        <w:t xml:space="preserve"> </w:t>
      </w:r>
      <w:r w:rsidRPr="002D6F62">
        <w:rPr>
          <w:rFonts w:ascii="Calibri" w:hAnsi="Calibri"/>
          <w:b/>
          <w:bCs/>
          <w:sz w:val="20"/>
          <w:szCs w:val="20"/>
        </w:rPr>
        <w:t xml:space="preserve">DNA </w:t>
      </w:r>
    </w:p>
    <w:p w:rsidR="009B3164" w:rsidRPr="002D6F62" w:rsidRDefault="009B3164" w:rsidP="00551D92">
      <w:pPr>
        <w:rPr>
          <w:rFonts w:ascii="Calibri" w:hAnsi="Calibri"/>
          <w:b/>
          <w:bCs/>
          <w:sz w:val="20"/>
          <w:szCs w:val="20"/>
        </w:rPr>
      </w:pPr>
    </w:p>
    <w:p w:rsidR="00FF5318" w:rsidRPr="002D6F62" w:rsidRDefault="009B3164" w:rsidP="00551D92">
      <w:pPr>
        <w:rPr>
          <w:rFonts w:ascii="Calibri" w:hAnsi="Calibri"/>
          <w:bCs/>
          <w:sz w:val="20"/>
          <w:szCs w:val="20"/>
        </w:rPr>
      </w:pPr>
      <w:r w:rsidRPr="002D6F62">
        <w:rPr>
          <w:rFonts w:ascii="Calibri" w:hAnsi="Calibri"/>
          <w:bCs/>
          <w:sz w:val="20"/>
          <w:szCs w:val="20"/>
        </w:rPr>
        <w:t xml:space="preserve">    3.1</w:t>
      </w:r>
      <w:r w:rsidR="00272C3E" w:rsidRPr="002D6F62">
        <w:rPr>
          <w:rFonts w:ascii="Calibri" w:hAnsi="Calibri"/>
          <w:bCs/>
          <w:sz w:val="20"/>
          <w:szCs w:val="20"/>
        </w:rPr>
        <w:t>(Invitrogen</w:t>
      </w:r>
      <w:r w:rsidR="00FF5318" w:rsidRPr="002D6F62">
        <w:rPr>
          <w:rFonts w:ascii="Calibri" w:hAnsi="Calibri"/>
          <w:bCs/>
          <w:sz w:val="20"/>
          <w:szCs w:val="20"/>
        </w:rPr>
        <w:t xml:space="preserve"> protocol)</w:t>
      </w:r>
    </w:p>
    <w:p w:rsidR="00755196" w:rsidRPr="002D6F62" w:rsidRDefault="00755196" w:rsidP="00551D92">
      <w:pPr>
        <w:rPr>
          <w:rFonts w:ascii="Calibri" w:hAnsi="Calibri"/>
          <w:sz w:val="20"/>
          <w:szCs w:val="20"/>
        </w:rPr>
      </w:pPr>
    </w:p>
    <w:p w:rsidR="008450FE" w:rsidRPr="002D6F62" w:rsidRDefault="00755196" w:rsidP="00551D92">
      <w:pPr>
        <w:rPr>
          <w:rFonts w:ascii="Calibri" w:hAnsi="Calibri"/>
          <w:sz w:val="20"/>
          <w:szCs w:val="20"/>
        </w:rPr>
      </w:pPr>
      <w:r w:rsidRPr="002D6F62">
        <w:rPr>
          <w:rFonts w:ascii="Calibri" w:hAnsi="Calibri"/>
          <w:b/>
          <w:bCs/>
          <w:sz w:val="20"/>
          <w:szCs w:val="20"/>
        </w:rPr>
        <w:t xml:space="preserve">Hints: </w:t>
      </w:r>
      <w:r w:rsidR="00FF5318" w:rsidRPr="002D6F62">
        <w:rPr>
          <w:rFonts w:ascii="Calibri" w:hAnsi="Calibri"/>
          <w:sz w:val="20"/>
          <w:szCs w:val="20"/>
        </w:rPr>
        <w:t xml:space="preserve"> True white colonies tend to be large; therefore, to avoid selecting false positives, choose the largest, most isolated white colonies. Avoid picking colonies that appear gray or are darker in the center as they can contain a mixture of cells with empty </w:t>
      </w:r>
      <w:proofErr w:type="spellStart"/>
      <w:r w:rsidR="00FF5318" w:rsidRPr="002D6F62">
        <w:rPr>
          <w:rFonts w:ascii="Calibri" w:hAnsi="Calibri"/>
          <w:sz w:val="20"/>
          <w:szCs w:val="20"/>
        </w:rPr>
        <w:t>bacmid</w:t>
      </w:r>
      <w:proofErr w:type="spellEnd"/>
      <w:r w:rsidR="00FF5318" w:rsidRPr="002D6F62">
        <w:rPr>
          <w:rFonts w:ascii="Calibri" w:hAnsi="Calibri"/>
          <w:sz w:val="20"/>
          <w:szCs w:val="20"/>
        </w:rPr>
        <w:t xml:space="preserve"> and </w:t>
      </w:r>
      <w:r w:rsidR="002A471B" w:rsidRPr="002D6F62">
        <w:rPr>
          <w:rFonts w:ascii="Calibri" w:hAnsi="Calibri"/>
          <w:sz w:val="20"/>
          <w:szCs w:val="20"/>
        </w:rPr>
        <w:t xml:space="preserve">recombinant </w:t>
      </w:r>
      <w:proofErr w:type="spellStart"/>
      <w:r w:rsidR="002A471B" w:rsidRPr="002D6F62">
        <w:rPr>
          <w:rFonts w:ascii="Calibri" w:hAnsi="Calibri"/>
          <w:sz w:val="20"/>
          <w:szCs w:val="20"/>
        </w:rPr>
        <w:t>bacmid</w:t>
      </w:r>
      <w:proofErr w:type="spellEnd"/>
      <w:r w:rsidR="002A471B" w:rsidRPr="002D6F62">
        <w:rPr>
          <w:rFonts w:ascii="Calibri" w:hAnsi="Calibri"/>
          <w:sz w:val="20"/>
          <w:szCs w:val="20"/>
        </w:rPr>
        <w:t xml:space="preserve"> .</w:t>
      </w:r>
      <w:r w:rsidR="008450FE" w:rsidRPr="002D6F62">
        <w:rPr>
          <w:rFonts w:ascii="Calibri" w:hAnsi="Calibri"/>
          <w:sz w:val="20"/>
          <w:szCs w:val="20"/>
        </w:rPr>
        <w:t>By holding</w:t>
      </w:r>
      <w:r w:rsidRPr="002D6F62">
        <w:rPr>
          <w:rFonts w:ascii="Calibri" w:hAnsi="Calibri"/>
          <w:sz w:val="20"/>
          <w:szCs w:val="20"/>
        </w:rPr>
        <w:t xml:space="preserve"> the plate over a dark</w:t>
      </w:r>
      <w:r w:rsidR="00FF5318" w:rsidRPr="002D6F62">
        <w:rPr>
          <w:rFonts w:ascii="Calibri" w:hAnsi="Calibri"/>
          <w:sz w:val="20"/>
          <w:szCs w:val="20"/>
        </w:rPr>
        <w:t xml:space="preserve"> </w:t>
      </w:r>
      <w:r w:rsidRPr="002D6F62">
        <w:rPr>
          <w:rFonts w:ascii="Calibri" w:hAnsi="Calibri"/>
          <w:sz w:val="20"/>
          <w:szCs w:val="20"/>
        </w:rPr>
        <w:t>and light background it is easier to determine whether a colony is blue or</w:t>
      </w:r>
      <w:r w:rsidR="00FF5318" w:rsidRPr="002D6F62">
        <w:rPr>
          <w:rFonts w:ascii="Calibri" w:hAnsi="Calibri"/>
          <w:sz w:val="20"/>
          <w:szCs w:val="20"/>
        </w:rPr>
        <w:t xml:space="preserve"> </w:t>
      </w:r>
      <w:r w:rsidRPr="002D6F62">
        <w:rPr>
          <w:rFonts w:ascii="Calibri" w:hAnsi="Calibri"/>
          <w:sz w:val="20"/>
          <w:szCs w:val="20"/>
        </w:rPr>
        <w:t xml:space="preserve">white (whites are more </w:t>
      </w:r>
      <w:r w:rsidR="002A471B" w:rsidRPr="002D6F62">
        <w:rPr>
          <w:rFonts w:ascii="Calibri" w:hAnsi="Calibri"/>
          <w:sz w:val="20"/>
          <w:szCs w:val="20"/>
        </w:rPr>
        <w:t xml:space="preserve">  </w:t>
      </w:r>
      <w:r w:rsidRPr="002D6F62">
        <w:rPr>
          <w:rFonts w:ascii="Calibri" w:hAnsi="Calibri"/>
          <w:sz w:val="20"/>
          <w:szCs w:val="20"/>
        </w:rPr>
        <w:t>distinguishable against a dark background and blues</w:t>
      </w:r>
      <w:r w:rsidR="00FF5318" w:rsidRPr="002D6F62">
        <w:rPr>
          <w:rFonts w:ascii="Calibri" w:hAnsi="Calibri"/>
          <w:sz w:val="20"/>
          <w:szCs w:val="20"/>
        </w:rPr>
        <w:t xml:space="preserve"> </w:t>
      </w:r>
      <w:r w:rsidRPr="002D6F62">
        <w:rPr>
          <w:rFonts w:ascii="Calibri" w:hAnsi="Calibri"/>
          <w:sz w:val="20"/>
          <w:szCs w:val="20"/>
        </w:rPr>
        <w:t xml:space="preserve">against a </w:t>
      </w:r>
      <w:r w:rsidR="002A471B" w:rsidRPr="002D6F62">
        <w:rPr>
          <w:rFonts w:ascii="Calibri" w:hAnsi="Calibri"/>
          <w:sz w:val="20"/>
          <w:szCs w:val="20"/>
        </w:rPr>
        <w:t>light background</w:t>
      </w:r>
      <w:r w:rsidRPr="002D6F62">
        <w:rPr>
          <w:rFonts w:ascii="Calibri" w:hAnsi="Calibri"/>
          <w:sz w:val="20"/>
          <w:szCs w:val="20"/>
        </w:rPr>
        <w:t>)</w:t>
      </w:r>
      <w:proofErr w:type="gramStart"/>
      <w:r w:rsidRPr="002D6F62">
        <w:rPr>
          <w:rFonts w:ascii="Calibri" w:hAnsi="Calibri"/>
          <w:sz w:val="20"/>
          <w:szCs w:val="20"/>
        </w:rPr>
        <w:t>.</w:t>
      </w:r>
      <w:r w:rsidR="002A471B" w:rsidRPr="002D6F62">
        <w:rPr>
          <w:rFonts w:ascii="Calibri" w:hAnsi="Calibri"/>
          <w:sz w:val="20"/>
          <w:szCs w:val="20"/>
        </w:rPr>
        <w:t>(</w:t>
      </w:r>
      <w:proofErr w:type="spellStart"/>
      <w:proofErr w:type="gramEnd"/>
      <w:r w:rsidR="002A471B" w:rsidRPr="002D6F62">
        <w:rPr>
          <w:rFonts w:ascii="Calibri" w:hAnsi="Calibri"/>
          <w:sz w:val="20"/>
          <w:szCs w:val="20"/>
        </w:rPr>
        <w:t>LifeTech</w:t>
      </w:r>
      <w:proofErr w:type="spellEnd"/>
      <w:r w:rsidR="002A471B" w:rsidRPr="002D6F62">
        <w:rPr>
          <w:rFonts w:ascii="Calibri" w:hAnsi="Calibri"/>
          <w:sz w:val="20"/>
          <w:szCs w:val="20"/>
        </w:rPr>
        <w:t>)</w:t>
      </w:r>
    </w:p>
    <w:p w:rsidR="00FF5318" w:rsidRPr="002D6F62" w:rsidRDefault="008450FE" w:rsidP="00551D92">
      <w:pPr>
        <w:rPr>
          <w:rFonts w:ascii="Calibri" w:hAnsi="Calibri"/>
          <w:sz w:val="20"/>
          <w:szCs w:val="20"/>
        </w:rPr>
      </w:pPr>
      <w:r w:rsidRPr="002D6F62">
        <w:rPr>
          <w:rFonts w:ascii="Calibri" w:hAnsi="Calibri"/>
          <w:sz w:val="20"/>
          <w:szCs w:val="20"/>
        </w:rPr>
        <w:t xml:space="preserve">                 </w:t>
      </w:r>
    </w:p>
    <w:p w:rsidR="00755196" w:rsidRPr="002D6F62" w:rsidRDefault="00FF5318" w:rsidP="00551D92">
      <w:pPr>
        <w:numPr>
          <w:ilvl w:val="0"/>
          <w:numId w:val="11"/>
        </w:numPr>
        <w:rPr>
          <w:rFonts w:ascii="Calibri" w:hAnsi="Calibri"/>
          <w:sz w:val="20"/>
          <w:szCs w:val="20"/>
        </w:rPr>
      </w:pPr>
      <w:r w:rsidRPr="002D6F62">
        <w:rPr>
          <w:rFonts w:ascii="Calibri" w:hAnsi="Calibri"/>
          <w:sz w:val="20"/>
          <w:szCs w:val="20"/>
        </w:rPr>
        <w:t>I</w:t>
      </w:r>
      <w:r w:rsidR="00755196" w:rsidRPr="002D6F62">
        <w:rPr>
          <w:rFonts w:ascii="Calibri" w:hAnsi="Calibri"/>
          <w:sz w:val="20"/>
          <w:szCs w:val="20"/>
        </w:rPr>
        <w:t xml:space="preserve">noculate a </w:t>
      </w:r>
      <w:r w:rsidR="007F489A" w:rsidRPr="002D6F62">
        <w:rPr>
          <w:rFonts w:ascii="Calibri" w:hAnsi="Calibri"/>
          <w:sz w:val="20"/>
          <w:szCs w:val="20"/>
        </w:rPr>
        <w:t>single colony</w:t>
      </w:r>
      <w:r w:rsidRPr="002D6F62">
        <w:rPr>
          <w:rFonts w:ascii="Calibri" w:hAnsi="Calibri"/>
          <w:sz w:val="20"/>
          <w:szCs w:val="20"/>
        </w:rPr>
        <w:t xml:space="preserve"> confirmed as having a white phenotype</w:t>
      </w:r>
      <w:r w:rsidR="00755196" w:rsidRPr="002D6F62">
        <w:rPr>
          <w:rFonts w:ascii="Calibri" w:hAnsi="Calibri"/>
          <w:sz w:val="20"/>
          <w:szCs w:val="20"/>
        </w:rPr>
        <w:t xml:space="preserve"> into</w:t>
      </w:r>
    </w:p>
    <w:p w:rsidR="00755196" w:rsidRPr="002D6F62" w:rsidRDefault="00755196" w:rsidP="00551D92">
      <w:pPr>
        <w:ind w:left="720"/>
        <w:rPr>
          <w:rFonts w:ascii="Calibri" w:hAnsi="Calibri"/>
          <w:sz w:val="20"/>
          <w:szCs w:val="20"/>
        </w:rPr>
      </w:pPr>
      <w:r w:rsidRPr="002D6F62">
        <w:rPr>
          <w:rFonts w:ascii="Calibri" w:hAnsi="Calibri"/>
          <w:sz w:val="20"/>
          <w:szCs w:val="20"/>
        </w:rPr>
        <w:t xml:space="preserve">3 ml LB medium supplemented with 50 </w:t>
      </w:r>
      <w:proofErr w:type="spellStart"/>
      <w:r w:rsidRPr="002D6F62">
        <w:rPr>
          <w:rFonts w:ascii="Calibri" w:hAnsi="Calibri"/>
          <w:sz w:val="20"/>
          <w:szCs w:val="20"/>
        </w:rPr>
        <w:t>μg</w:t>
      </w:r>
      <w:proofErr w:type="spellEnd"/>
      <w:r w:rsidRPr="002D6F62">
        <w:rPr>
          <w:rFonts w:ascii="Calibri" w:hAnsi="Calibri"/>
          <w:sz w:val="20"/>
          <w:szCs w:val="20"/>
        </w:rPr>
        <w:t xml:space="preserve">/ml kanamycin, 7 </w:t>
      </w:r>
      <w:proofErr w:type="spellStart"/>
      <w:r w:rsidRPr="002D6F62">
        <w:rPr>
          <w:rFonts w:ascii="Calibri" w:hAnsi="Calibri"/>
          <w:sz w:val="20"/>
          <w:szCs w:val="20"/>
        </w:rPr>
        <w:t>μg</w:t>
      </w:r>
      <w:proofErr w:type="spellEnd"/>
      <w:r w:rsidRPr="002D6F62">
        <w:rPr>
          <w:rFonts w:ascii="Calibri" w:hAnsi="Calibri"/>
          <w:sz w:val="20"/>
          <w:szCs w:val="20"/>
        </w:rPr>
        <w:t>/ml gentamicin,</w:t>
      </w:r>
    </w:p>
    <w:p w:rsidR="00755196" w:rsidRPr="002D6F62" w:rsidRDefault="00755196" w:rsidP="00551D92">
      <w:pPr>
        <w:ind w:left="720"/>
        <w:rPr>
          <w:rFonts w:ascii="Calibri" w:hAnsi="Calibri"/>
          <w:sz w:val="20"/>
          <w:szCs w:val="20"/>
        </w:rPr>
      </w:pPr>
      <w:proofErr w:type="gramStart"/>
      <w:r w:rsidRPr="002D6F62">
        <w:rPr>
          <w:rFonts w:ascii="Calibri" w:hAnsi="Calibri"/>
          <w:sz w:val="20"/>
          <w:szCs w:val="20"/>
        </w:rPr>
        <w:t>and</w:t>
      </w:r>
      <w:proofErr w:type="gramEnd"/>
      <w:r w:rsidRPr="002D6F62">
        <w:rPr>
          <w:rFonts w:ascii="Calibri" w:hAnsi="Calibri"/>
          <w:sz w:val="20"/>
          <w:szCs w:val="20"/>
        </w:rPr>
        <w:t xml:space="preserve"> 10 </w:t>
      </w:r>
      <w:proofErr w:type="spellStart"/>
      <w:r w:rsidRPr="002D6F62">
        <w:rPr>
          <w:rFonts w:ascii="Calibri" w:hAnsi="Calibri"/>
          <w:sz w:val="20"/>
          <w:szCs w:val="20"/>
        </w:rPr>
        <w:t>μg</w:t>
      </w:r>
      <w:proofErr w:type="spellEnd"/>
      <w:r w:rsidRPr="002D6F62">
        <w:rPr>
          <w:rFonts w:ascii="Calibri" w:hAnsi="Calibri"/>
          <w:sz w:val="20"/>
          <w:szCs w:val="20"/>
        </w:rPr>
        <w:t xml:space="preserve">/ml </w:t>
      </w:r>
      <w:r w:rsidR="002A701D" w:rsidRPr="002D6F62">
        <w:rPr>
          <w:rFonts w:ascii="Calibri" w:hAnsi="Calibri"/>
          <w:sz w:val="20"/>
          <w:szCs w:val="20"/>
        </w:rPr>
        <w:t>tetracycline. Grow</w:t>
      </w:r>
      <w:r w:rsidR="000375DF" w:rsidRPr="002D6F62">
        <w:rPr>
          <w:rFonts w:ascii="Calibri" w:hAnsi="Calibri"/>
          <w:sz w:val="20"/>
          <w:szCs w:val="20"/>
        </w:rPr>
        <w:t xml:space="preserve"> at 37°C </w:t>
      </w:r>
      <w:r w:rsidR="0030471C" w:rsidRPr="002D6F62">
        <w:rPr>
          <w:rFonts w:ascii="Calibri" w:hAnsi="Calibri"/>
          <w:sz w:val="20"/>
          <w:szCs w:val="20"/>
        </w:rPr>
        <w:t>overnight shaking</w:t>
      </w:r>
      <w:r w:rsidR="00FF5318" w:rsidRPr="002D6F62">
        <w:rPr>
          <w:rFonts w:ascii="Calibri" w:hAnsi="Calibri"/>
          <w:sz w:val="20"/>
          <w:szCs w:val="20"/>
        </w:rPr>
        <w:t xml:space="preserve"> at 250 rpm</w:t>
      </w:r>
      <w:r w:rsidRPr="002D6F62">
        <w:rPr>
          <w:rFonts w:ascii="Calibri" w:hAnsi="Calibri"/>
          <w:sz w:val="20"/>
          <w:szCs w:val="20"/>
        </w:rPr>
        <w:t>.</w:t>
      </w:r>
    </w:p>
    <w:p w:rsidR="0030471C" w:rsidRPr="002D6F62" w:rsidRDefault="0030471C" w:rsidP="00551D92">
      <w:pPr>
        <w:rPr>
          <w:rFonts w:ascii="Calibri" w:hAnsi="Calibri"/>
          <w:sz w:val="20"/>
          <w:szCs w:val="20"/>
        </w:rPr>
      </w:pPr>
    </w:p>
    <w:p w:rsidR="0030471C" w:rsidRPr="002D6F62" w:rsidRDefault="0030471C" w:rsidP="00551D92">
      <w:pPr>
        <w:numPr>
          <w:ilvl w:val="0"/>
          <w:numId w:val="11"/>
        </w:numPr>
        <w:rPr>
          <w:rFonts w:ascii="Calibri" w:hAnsi="Calibri"/>
          <w:sz w:val="20"/>
          <w:szCs w:val="20"/>
        </w:rPr>
      </w:pPr>
      <w:r w:rsidRPr="002D6F62">
        <w:rPr>
          <w:rFonts w:ascii="Calibri" w:hAnsi="Calibri"/>
          <w:sz w:val="20"/>
          <w:szCs w:val="20"/>
        </w:rPr>
        <w:t xml:space="preserve">Centrifuge the 24 well blocks at 3000RPM for 10 minutes. Decant the supernatant into a suitable container for </w:t>
      </w:r>
      <w:proofErr w:type="spellStart"/>
      <w:r w:rsidRPr="002D6F62">
        <w:rPr>
          <w:rFonts w:ascii="Calibri" w:hAnsi="Calibri"/>
          <w:sz w:val="20"/>
          <w:szCs w:val="20"/>
        </w:rPr>
        <w:t>virkon</w:t>
      </w:r>
      <w:proofErr w:type="spellEnd"/>
      <w:r w:rsidRPr="002D6F62">
        <w:rPr>
          <w:rFonts w:ascii="Calibri" w:hAnsi="Calibri"/>
          <w:sz w:val="20"/>
          <w:szCs w:val="20"/>
        </w:rPr>
        <w:t xml:space="preserve"> decontamination. Invert the blocks and tap gently on filter   paper. Add 250 µl of Solution 1 to each well.</w:t>
      </w:r>
    </w:p>
    <w:p w:rsidR="0030471C" w:rsidRPr="002D6F62" w:rsidRDefault="0030471C" w:rsidP="00551D92">
      <w:pPr>
        <w:rPr>
          <w:rFonts w:ascii="Calibri" w:hAnsi="Calibri"/>
          <w:sz w:val="20"/>
          <w:szCs w:val="20"/>
        </w:rPr>
      </w:pPr>
    </w:p>
    <w:p w:rsidR="00755196" w:rsidRPr="002D6F62" w:rsidRDefault="00755196" w:rsidP="00551D92">
      <w:pPr>
        <w:numPr>
          <w:ilvl w:val="0"/>
          <w:numId w:val="11"/>
        </w:numPr>
        <w:rPr>
          <w:rFonts w:ascii="Calibri" w:hAnsi="Calibri"/>
          <w:sz w:val="20"/>
          <w:szCs w:val="20"/>
        </w:rPr>
      </w:pPr>
      <w:r w:rsidRPr="002D6F62">
        <w:rPr>
          <w:rFonts w:ascii="Calibri" w:hAnsi="Calibri"/>
          <w:sz w:val="20"/>
          <w:szCs w:val="20"/>
        </w:rPr>
        <w:t xml:space="preserve">Transfer </w:t>
      </w:r>
      <w:r w:rsidR="0030471C" w:rsidRPr="002D6F62">
        <w:rPr>
          <w:rFonts w:ascii="Calibri" w:hAnsi="Calibri"/>
          <w:sz w:val="20"/>
          <w:szCs w:val="20"/>
        </w:rPr>
        <w:t xml:space="preserve">well </w:t>
      </w:r>
      <w:proofErr w:type="spellStart"/>
      <w:r w:rsidR="0030471C" w:rsidRPr="002D6F62">
        <w:rPr>
          <w:rFonts w:ascii="Calibri" w:hAnsi="Calibri"/>
          <w:sz w:val="20"/>
          <w:szCs w:val="20"/>
        </w:rPr>
        <w:t>resuspended</w:t>
      </w:r>
      <w:proofErr w:type="spellEnd"/>
      <w:r w:rsidR="0030471C" w:rsidRPr="002D6F62">
        <w:rPr>
          <w:rFonts w:ascii="Calibri" w:hAnsi="Calibri"/>
          <w:sz w:val="20"/>
          <w:szCs w:val="20"/>
        </w:rPr>
        <w:t xml:space="preserve">  cells into</w:t>
      </w:r>
      <w:r w:rsidRPr="002D6F62">
        <w:rPr>
          <w:rFonts w:ascii="Calibri" w:hAnsi="Calibri"/>
          <w:sz w:val="20"/>
          <w:szCs w:val="20"/>
        </w:rPr>
        <w:t xml:space="preserve"> 1.5-ml </w:t>
      </w:r>
      <w:proofErr w:type="spellStart"/>
      <w:r w:rsidRPr="002D6F62">
        <w:rPr>
          <w:rFonts w:ascii="Calibri" w:hAnsi="Calibri"/>
          <w:sz w:val="20"/>
          <w:szCs w:val="20"/>
        </w:rPr>
        <w:t>microcentrifuge</w:t>
      </w:r>
      <w:proofErr w:type="spellEnd"/>
      <w:r w:rsidRPr="002D6F62">
        <w:rPr>
          <w:rFonts w:ascii="Calibri" w:hAnsi="Calibri"/>
          <w:sz w:val="20"/>
          <w:szCs w:val="20"/>
        </w:rPr>
        <w:t xml:space="preserve"> tube </w:t>
      </w:r>
      <w:r w:rsidR="0030471C" w:rsidRPr="002D6F62">
        <w:rPr>
          <w:rFonts w:ascii="Calibri" w:hAnsi="Calibri"/>
          <w:sz w:val="20"/>
          <w:szCs w:val="20"/>
        </w:rPr>
        <w:t xml:space="preserve"> and a</w:t>
      </w:r>
      <w:r w:rsidRPr="002D6F62">
        <w:rPr>
          <w:rFonts w:ascii="Calibri" w:hAnsi="Calibri"/>
          <w:sz w:val="20"/>
          <w:szCs w:val="20"/>
        </w:rPr>
        <w:t>dd</w:t>
      </w:r>
    </w:p>
    <w:p w:rsidR="00755196" w:rsidRPr="002D6F62" w:rsidRDefault="0030471C" w:rsidP="00551D92">
      <w:pPr>
        <w:ind w:left="720"/>
        <w:rPr>
          <w:rFonts w:ascii="Calibri" w:hAnsi="Calibri"/>
          <w:sz w:val="20"/>
          <w:szCs w:val="20"/>
        </w:rPr>
      </w:pPr>
      <w:r w:rsidRPr="002D6F62">
        <w:rPr>
          <w:rFonts w:ascii="Calibri" w:hAnsi="Calibri"/>
          <w:sz w:val="20"/>
          <w:szCs w:val="20"/>
        </w:rPr>
        <w:t xml:space="preserve">250ul </w:t>
      </w:r>
      <w:r w:rsidR="008450FE" w:rsidRPr="002D6F62">
        <w:rPr>
          <w:rFonts w:ascii="Calibri" w:hAnsi="Calibri"/>
          <w:sz w:val="20"/>
          <w:szCs w:val="20"/>
        </w:rPr>
        <w:t>of Solution II</w:t>
      </w:r>
      <w:r w:rsidR="00412A64" w:rsidRPr="002D6F62">
        <w:rPr>
          <w:rFonts w:ascii="Calibri" w:hAnsi="Calibri"/>
          <w:sz w:val="20"/>
          <w:szCs w:val="20"/>
        </w:rPr>
        <w:t xml:space="preserve">, invert gently 5 times and incubate at room temperature for 5 minutes. </w:t>
      </w:r>
      <w:r w:rsidR="00755196" w:rsidRPr="002D6F62">
        <w:rPr>
          <w:rFonts w:ascii="Calibri" w:hAnsi="Calibri"/>
          <w:b/>
          <w:bCs/>
          <w:sz w:val="20"/>
          <w:szCs w:val="20"/>
        </w:rPr>
        <w:t xml:space="preserve">Note: </w:t>
      </w:r>
      <w:r w:rsidR="00755196" w:rsidRPr="002D6F62">
        <w:rPr>
          <w:rFonts w:ascii="Calibri" w:hAnsi="Calibri"/>
          <w:sz w:val="20"/>
          <w:szCs w:val="20"/>
        </w:rPr>
        <w:t>The appearance of the suspension should change</w:t>
      </w:r>
      <w:r w:rsidR="002A471B" w:rsidRPr="002D6F62">
        <w:rPr>
          <w:rFonts w:ascii="Calibri" w:hAnsi="Calibri"/>
          <w:sz w:val="20"/>
          <w:szCs w:val="20"/>
        </w:rPr>
        <w:t xml:space="preserve"> </w:t>
      </w:r>
      <w:r w:rsidR="00755196" w:rsidRPr="002D6F62">
        <w:rPr>
          <w:rFonts w:ascii="Calibri" w:hAnsi="Calibri"/>
          <w:sz w:val="20"/>
          <w:szCs w:val="20"/>
        </w:rPr>
        <w:t>from very turbid to almost translucent.</w:t>
      </w:r>
    </w:p>
    <w:p w:rsidR="00412A64" w:rsidRPr="002D6F62" w:rsidRDefault="00412A64" w:rsidP="00551D92">
      <w:pPr>
        <w:rPr>
          <w:rFonts w:ascii="Calibri" w:hAnsi="Calibri"/>
          <w:sz w:val="20"/>
          <w:szCs w:val="20"/>
        </w:rPr>
      </w:pPr>
    </w:p>
    <w:p w:rsidR="00755196" w:rsidRPr="002D6F62" w:rsidRDefault="00412A64" w:rsidP="00551D92">
      <w:pPr>
        <w:numPr>
          <w:ilvl w:val="0"/>
          <w:numId w:val="11"/>
        </w:numPr>
        <w:rPr>
          <w:rFonts w:ascii="Calibri" w:hAnsi="Calibri"/>
          <w:sz w:val="20"/>
          <w:szCs w:val="20"/>
        </w:rPr>
      </w:pPr>
      <w:r w:rsidRPr="002D6F62">
        <w:rPr>
          <w:rFonts w:ascii="Calibri" w:hAnsi="Calibri"/>
          <w:sz w:val="20"/>
          <w:szCs w:val="20"/>
        </w:rPr>
        <w:t>Add 250ul of</w:t>
      </w:r>
      <w:r w:rsidR="008450FE" w:rsidRPr="002D6F62">
        <w:rPr>
          <w:rFonts w:ascii="Calibri" w:hAnsi="Calibri"/>
          <w:sz w:val="20"/>
          <w:szCs w:val="20"/>
        </w:rPr>
        <w:t xml:space="preserve"> Solution3</w:t>
      </w:r>
      <w:r w:rsidR="007F489A" w:rsidRPr="002D6F62">
        <w:rPr>
          <w:rFonts w:ascii="Calibri" w:hAnsi="Calibri"/>
          <w:sz w:val="20"/>
          <w:szCs w:val="20"/>
        </w:rPr>
        <w:t>, invert</w:t>
      </w:r>
      <w:r w:rsidRPr="002D6F62">
        <w:rPr>
          <w:rFonts w:ascii="Calibri" w:hAnsi="Calibri"/>
          <w:sz w:val="20"/>
          <w:szCs w:val="20"/>
        </w:rPr>
        <w:t xml:space="preserve"> gently 5 times.</w:t>
      </w:r>
      <w:r w:rsidR="00755196" w:rsidRPr="002D6F62">
        <w:rPr>
          <w:rFonts w:ascii="Calibri" w:hAnsi="Calibri"/>
          <w:sz w:val="20"/>
          <w:szCs w:val="20"/>
        </w:rPr>
        <w:t xml:space="preserve"> A thick white precipitate of protein and </w:t>
      </w:r>
      <w:r w:rsidR="00755196" w:rsidRPr="002D6F62">
        <w:rPr>
          <w:rFonts w:ascii="Calibri" w:hAnsi="Calibri"/>
          <w:i/>
          <w:iCs/>
          <w:sz w:val="20"/>
          <w:szCs w:val="20"/>
        </w:rPr>
        <w:t xml:space="preserve">E. coli </w:t>
      </w:r>
      <w:r w:rsidR="00755196" w:rsidRPr="002D6F62">
        <w:rPr>
          <w:rFonts w:ascii="Calibri" w:hAnsi="Calibri"/>
          <w:sz w:val="20"/>
          <w:szCs w:val="20"/>
        </w:rPr>
        <w:t>genomic DNA will form.</w:t>
      </w:r>
      <w:r w:rsidRPr="002D6F62">
        <w:rPr>
          <w:rFonts w:ascii="Calibri" w:hAnsi="Calibri"/>
          <w:sz w:val="20"/>
          <w:szCs w:val="20"/>
        </w:rPr>
        <w:t xml:space="preserve"> </w:t>
      </w:r>
      <w:r w:rsidR="007F489A" w:rsidRPr="002D6F62">
        <w:rPr>
          <w:rFonts w:ascii="Calibri" w:hAnsi="Calibri"/>
          <w:sz w:val="20"/>
          <w:szCs w:val="20"/>
        </w:rPr>
        <w:t>Place the sample on ice for to</w:t>
      </w:r>
      <w:r w:rsidR="00755196" w:rsidRPr="002D6F62">
        <w:rPr>
          <w:rFonts w:ascii="Calibri" w:hAnsi="Calibri"/>
          <w:sz w:val="20"/>
          <w:szCs w:val="20"/>
        </w:rPr>
        <w:t xml:space="preserve"> 10</w:t>
      </w:r>
      <w:r w:rsidR="007F489A" w:rsidRPr="002D6F62">
        <w:rPr>
          <w:rFonts w:ascii="Calibri" w:hAnsi="Calibri"/>
          <w:sz w:val="20"/>
          <w:szCs w:val="20"/>
        </w:rPr>
        <w:t>-15</w:t>
      </w:r>
      <w:r w:rsidR="00755196" w:rsidRPr="002D6F62">
        <w:rPr>
          <w:rFonts w:ascii="Calibri" w:hAnsi="Calibri"/>
          <w:sz w:val="20"/>
          <w:szCs w:val="20"/>
        </w:rPr>
        <w:t xml:space="preserve"> min.</w:t>
      </w:r>
    </w:p>
    <w:p w:rsidR="00412A64" w:rsidRPr="002D6F62" w:rsidRDefault="00412A64" w:rsidP="00551D92">
      <w:pPr>
        <w:rPr>
          <w:rFonts w:ascii="Calibri" w:hAnsi="Calibri"/>
          <w:sz w:val="20"/>
          <w:szCs w:val="20"/>
        </w:rPr>
      </w:pPr>
    </w:p>
    <w:p w:rsidR="00755196" w:rsidRPr="002D6F62" w:rsidRDefault="007F489A" w:rsidP="00551D92">
      <w:pPr>
        <w:numPr>
          <w:ilvl w:val="0"/>
          <w:numId w:val="11"/>
        </w:numPr>
        <w:rPr>
          <w:rFonts w:ascii="Calibri" w:hAnsi="Calibri"/>
          <w:sz w:val="20"/>
          <w:szCs w:val="20"/>
        </w:rPr>
      </w:pPr>
      <w:r w:rsidRPr="002D6F62">
        <w:rPr>
          <w:rFonts w:ascii="Calibri" w:hAnsi="Calibri"/>
          <w:sz w:val="20"/>
          <w:szCs w:val="20"/>
        </w:rPr>
        <w:t>Centrifuge for 15-20</w:t>
      </w:r>
      <w:r w:rsidR="00755196" w:rsidRPr="002D6F62">
        <w:rPr>
          <w:rFonts w:ascii="Calibri" w:hAnsi="Calibri"/>
          <w:sz w:val="20"/>
          <w:szCs w:val="20"/>
        </w:rPr>
        <w:t xml:space="preserve"> min at 14,000 × </w:t>
      </w:r>
      <w:r w:rsidR="00755196" w:rsidRPr="002D6F62">
        <w:rPr>
          <w:rFonts w:ascii="Calibri" w:hAnsi="Calibri"/>
          <w:i/>
          <w:iCs/>
          <w:sz w:val="20"/>
          <w:szCs w:val="20"/>
        </w:rPr>
        <w:t>g</w:t>
      </w:r>
      <w:r w:rsidR="00755196" w:rsidRPr="002D6F62">
        <w:rPr>
          <w:rFonts w:ascii="Calibri" w:hAnsi="Calibri"/>
          <w:sz w:val="20"/>
          <w:szCs w:val="20"/>
        </w:rPr>
        <w:t xml:space="preserve">. </w:t>
      </w:r>
      <w:r w:rsidR="00412A64" w:rsidRPr="002D6F62">
        <w:rPr>
          <w:rFonts w:ascii="Calibri" w:hAnsi="Calibri"/>
          <w:sz w:val="20"/>
          <w:szCs w:val="20"/>
        </w:rPr>
        <w:t>at 4</w:t>
      </w:r>
      <w:r w:rsidR="00412A64" w:rsidRPr="002D6F62">
        <w:rPr>
          <w:rFonts w:ascii="Calibri" w:hAnsi="Calibri"/>
          <w:sz w:val="20"/>
          <w:szCs w:val="20"/>
          <w:vertAlign w:val="superscript"/>
        </w:rPr>
        <w:t>0</w:t>
      </w:r>
      <w:r w:rsidR="00412A64" w:rsidRPr="002D6F62">
        <w:rPr>
          <w:rFonts w:ascii="Calibri" w:hAnsi="Calibri"/>
          <w:sz w:val="20"/>
          <w:szCs w:val="20"/>
        </w:rPr>
        <w:t xml:space="preserve">C. </w:t>
      </w:r>
      <w:r w:rsidR="00755196" w:rsidRPr="002D6F62">
        <w:rPr>
          <w:rFonts w:ascii="Calibri" w:hAnsi="Calibri"/>
          <w:sz w:val="20"/>
          <w:szCs w:val="20"/>
        </w:rPr>
        <w:t>During the centrifugation, label another</w:t>
      </w:r>
      <w:r w:rsidR="002A471B" w:rsidRPr="002D6F62">
        <w:rPr>
          <w:rFonts w:ascii="Calibri" w:hAnsi="Calibri"/>
          <w:sz w:val="20"/>
          <w:szCs w:val="20"/>
        </w:rPr>
        <w:t xml:space="preserve"> </w:t>
      </w:r>
      <w:proofErr w:type="spellStart"/>
      <w:r w:rsidR="00755196" w:rsidRPr="002D6F62">
        <w:rPr>
          <w:rFonts w:ascii="Calibri" w:hAnsi="Calibri"/>
          <w:sz w:val="20"/>
          <w:szCs w:val="20"/>
        </w:rPr>
        <w:t>microcentrifuge</w:t>
      </w:r>
      <w:proofErr w:type="spellEnd"/>
      <w:r w:rsidR="00755196" w:rsidRPr="002D6F62">
        <w:rPr>
          <w:rFonts w:ascii="Calibri" w:hAnsi="Calibri"/>
          <w:sz w:val="20"/>
          <w:szCs w:val="20"/>
        </w:rPr>
        <w:t xml:space="preserve"> tube and add 0.8 ml absolute isopropanol to it.</w:t>
      </w:r>
    </w:p>
    <w:p w:rsidR="00412A64" w:rsidRPr="002D6F62" w:rsidRDefault="00412A64" w:rsidP="00551D92">
      <w:pPr>
        <w:rPr>
          <w:rFonts w:ascii="Calibri" w:hAnsi="Calibri"/>
          <w:sz w:val="20"/>
          <w:szCs w:val="20"/>
        </w:rPr>
      </w:pPr>
    </w:p>
    <w:p w:rsidR="00755196" w:rsidRPr="002D6F62" w:rsidRDefault="00755196" w:rsidP="00551D92">
      <w:pPr>
        <w:numPr>
          <w:ilvl w:val="0"/>
          <w:numId w:val="11"/>
        </w:numPr>
        <w:rPr>
          <w:rFonts w:ascii="Calibri" w:hAnsi="Calibri"/>
          <w:sz w:val="20"/>
          <w:szCs w:val="20"/>
        </w:rPr>
      </w:pPr>
      <w:r w:rsidRPr="002D6F62">
        <w:rPr>
          <w:rFonts w:ascii="Calibri" w:hAnsi="Calibri"/>
          <w:sz w:val="20"/>
          <w:szCs w:val="20"/>
        </w:rPr>
        <w:t>Gently transfer the supernatant to the tube containing isopropanol. Avoid any</w:t>
      </w:r>
    </w:p>
    <w:p w:rsidR="00755196" w:rsidRPr="002D6F62" w:rsidRDefault="00755196" w:rsidP="00551D92">
      <w:pPr>
        <w:ind w:left="720"/>
        <w:rPr>
          <w:rFonts w:ascii="Calibri" w:hAnsi="Calibri"/>
          <w:sz w:val="20"/>
          <w:szCs w:val="20"/>
        </w:rPr>
      </w:pPr>
      <w:proofErr w:type="gramStart"/>
      <w:r w:rsidRPr="002D6F62">
        <w:rPr>
          <w:rFonts w:ascii="Calibri" w:hAnsi="Calibri"/>
          <w:sz w:val="20"/>
          <w:szCs w:val="20"/>
        </w:rPr>
        <w:t>white</w:t>
      </w:r>
      <w:proofErr w:type="gramEnd"/>
      <w:r w:rsidRPr="002D6F62">
        <w:rPr>
          <w:rFonts w:ascii="Calibri" w:hAnsi="Calibri"/>
          <w:sz w:val="20"/>
          <w:szCs w:val="20"/>
        </w:rPr>
        <w:t xml:space="preserve"> precipitate material. Mix by gently inverting tube a few times and place on</w:t>
      </w:r>
    </w:p>
    <w:p w:rsidR="00755196" w:rsidRPr="002D6F62" w:rsidRDefault="00755196" w:rsidP="00551D92">
      <w:pPr>
        <w:ind w:left="720"/>
        <w:rPr>
          <w:rFonts w:ascii="Calibri" w:hAnsi="Calibri"/>
          <w:sz w:val="20"/>
          <w:szCs w:val="20"/>
        </w:rPr>
      </w:pPr>
      <w:proofErr w:type="gramStart"/>
      <w:r w:rsidRPr="002D6F62">
        <w:rPr>
          <w:rFonts w:ascii="Calibri" w:hAnsi="Calibri"/>
          <w:sz w:val="20"/>
          <w:szCs w:val="20"/>
        </w:rPr>
        <w:t>ice</w:t>
      </w:r>
      <w:proofErr w:type="gramEnd"/>
      <w:r w:rsidRPr="002D6F62">
        <w:rPr>
          <w:rFonts w:ascii="Calibri" w:hAnsi="Calibri"/>
          <w:sz w:val="20"/>
          <w:szCs w:val="20"/>
        </w:rPr>
        <w:t xml:space="preserve"> for 5 to 10 min.</w:t>
      </w:r>
      <w:r w:rsidR="00412A64" w:rsidRPr="002D6F62">
        <w:rPr>
          <w:rFonts w:ascii="Calibri" w:hAnsi="Calibri"/>
          <w:sz w:val="20"/>
          <w:szCs w:val="20"/>
        </w:rPr>
        <w:t xml:space="preserve"> </w:t>
      </w:r>
      <w:r w:rsidRPr="002D6F62">
        <w:rPr>
          <w:rFonts w:ascii="Calibri" w:hAnsi="Calibri"/>
          <w:sz w:val="20"/>
          <w:szCs w:val="20"/>
        </w:rPr>
        <w:t>At this stage, the sample can be stored at –20°C overnight.</w:t>
      </w:r>
    </w:p>
    <w:p w:rsidR="00412A64" w:rsidRPr="002D6F62" w:rsidRDefault="00412A64" w:rsidP="00551D92">
      <w:pPr>
        <w:rPr>
          <w:rFonts w:ascii="Calibri" w:hAnsi="Calibri"/>
          <w:sz w:val="20"/>
          <w:szCs w:val="20"/>
        </w:rPr>
      </w:pPr>
    </w:p>
    <w:p w:rsidR="00755196" w:rsidRPr="002D6F62" w:rsidRDefault="00755196" w:rsidP="00551D92">
      <w:pPr>
        <w:numPr>
          <w:ilvl w:val="0"/>
          <w:numId w:val="11"/>
        </w:numPr>
        <w:rPr>
          <w:rFonts w:ascii="Calibri" w:hAnsi="Calibri"/>
          <w:sz w:val="20"/>
          <w:szCs w:val="20"/>
        </w:rPr>
      </w:pPr>
      <w:r w:rsidRPr="002D6F62">
        <w:rPr>
          <w:rFonts w:ascii="Calibri" w:hAnsi="Calibri"/>
          <w:sz w:val="20"/>
          <w:szCs w:val="20"/>
        </w:rPr>
        <w:t xml:space="preserve">Centrifuge the sample for 15 min at 14,000 × </w:t>
      </w:r>
      <w:r w:rsidRPr="002D6F62">
        <w:rPr>
          <w:rFonts w:ascii="Calibri" w:hAnsi="Calibri"/>
          <w:i/>
          <w:iCs/>
          <w:sz w:val="20"/>
          <w:szCs w:val="20"/>
        </w:rPr>
        <w:t xml:space="preserve">g </w:t>
      </w:r>
      <w:r w:rsidR="007F489A" w:rsidRPr="002D6F62">
        <w:rPr>
          <w:rFonts w:ascii="Calibri" w:hAnsi="Calibri"/>
          <w:sz w:val="20"/>
          <w:szCs w:val="20"/>
        </w:rPr>
        <w:t>at 4</w:t>
      </w:r>
      <w:r w:rsidR="007F489A" w:rsidRPr="002D6F62">
        <w:rPr>
          <w:rFonts w:ascii="Calibri" w:hAnsi="Calibri"/>
          <w:sz w:val="20"/>
          <w:szCs w:val="20"/>
          <w:vertAlign w:val="superscript"/>
        </w:rPr>
        <w:t>0</w:t>
      </w:r>
      <w:r w:rsidR="007F489A" w:rsidRPr="002D6F62">
        <w:rPr>
          <w:rFonts w:ascii="Calibri" w:hAnsi="Calibri"/>
          <w:sz w:val="20"/>
          <w:szCs w:val="20"/>
        </w:rPr>
        <w:t>C.</w:t>
      </w:r>
      <w:r w:rsidRPr="002D6F62">
        <w:rPr>
          <w:rFonts w:ascii="Calibri" w:hAnsi="Calibri"/>
          <w:sz w:val="20"/>
          <w:szCs w:val="20"/>
        </w:rPr>
        <w:t xml:space="preserve"> Re</w:t>
      </w:r>
      <w:r w:rsidR="00B0571B" w:rsidRPr="002D6F62">
        <w:rPr>
          <w:rFonts w:ascii="Calibri" w:hAnsi="Calibri"/>
          <w:sz w:val="20"/>
          <w:szCs w:val="20"/>
        </w:rPr>
        <w:t>move the supernatant and add 0.7</w:t>
      </w:r>
      <w:r w:rsidRPr="002D6F62">
        <w:rPr>
          <w:rFonts w:ascii="Calibri" w:hAnsi="Calibri"/>
          <w:sz w:val="20"/>
          <w:szCs w:val="20"/>
        </w:rPr>
        <w:t xml:space="preserve"> ml 70% ethanol to each tube. Invert the</w:t>
      </w:r>
      <w:r w:rsidR="007F489A" w:rsidRPr="002D6F62">
        <w:rPr>
          <w:rFonts w:ascii="Calibri" w:hAnsi="Calibri"/>
          <w:sz w:val="20"/>
          <w:szCs w:val="20"/>
        </w:rPr>
        <w:t xml:space="preserve"> </w:t>
      </w:r>
      <w:r w:rsidRPr="002D6F62">
        <w:rPr>
          <w:rFonts w:ascii="Calibri" w:hAnsi="Calibri"/>
          <w:sz w:val="20"/>
          <w:szCs w:val="20"/>
        </w:rPr>
        <w:t xml:space="preserve">tube several times to wash the pellet. Centrifuge for 5 min at 14,000 × </w:t>
      </w:r>
      <w:r w:rsidRPr="002D6F62">
        <w:rPr>
          <w:rFonts w:ascii="Calibri" w:hAnsi="Calibri"/>
          <w:i/>
          <w:iCs/>
          <w:sz w:val="20"/>
          <w:szCs w:val="20"/>
        </w:rPr>
        <w:t xml:space="preserve">g </w:t>
      </w:r>
      <w:r w:rsidRPr="002D6F62">
        <w:rPr>
          <w:rFonts w:ascii="Calibri" w:hAnsi="Calibri"/>
          <w:sz w:val="20"/>
          <w:szCs w:val="20"/>
        </w:rPr>
        <w:t>at</w:t>
      </w:r>
      <w:r w:rsidR="007F489A" w:rsidRPr="002D6F62">
        <w:rPr>
          <w:rFonts w:ascii="Calibri" w:hAnsi="Calibri"/>
          <w:sz w:val="20"/>
          <w:szCs w:val="20"/>
        </w:rPr>
        <w:t xml:space="preserve"> </w:t>
      </w:r>
      <w:r w:rsidRPr="002D6F62">
        <w:rPr>
          <w:rFonts w:ascii="Calibri" w:hAnsi="Calibri"/>
          <w:sz w:val="20"/>
          <w:szCs w:val="20"/>
        </w:rPr>
        <w:t>room temperature.</w:t>
      </w:r>
      <w:r w:rsidR="007F489A" w:rsidRPr="002D6F62">
        <w:rPr>
          <w:rFonts w:ascii="Calibri" w:hAnsi="Calibri"/>
          <w:sz w:val="20"/>
          <w:szCs w:val="20"/>
        </w:rPr>
        <w:t xml:space="preserve">  (Optional: repeat wash)</w:t>
      </w:r>
    </w:p>
    <w:p w:rsidR="007F489A" w:rsidRPr="002D6F62" w:rsidRDefault="007F489A" w:rsidP="00551D92">
      <w:pPr>
        <w:rPr>
          <w:rFonts w:ascii="Calibri" w:hAnsi="Calibri"/>
          <w:sz w:val="20"/>
          <w:szCs w:val="20"/>
        </w:rPr>
      </w:pPr>
    </w:p>
    <w:p w:rsidR="00755196" w:rsidRPr="002D6F62" w:rsidRDefault="00755196" w:rsidP="00551D92">
      <w:pPr>
        <w:numPr>
          <w:ilvl w:val="0"/>
          <w:numId w:val="11"/>
        </w:numPr>
        <w:rPr>
          <w:rFonts w:ascii="Calibri" w:hAnsi="Calibri"/>
          <w:sz w:val="20"/>
          <w:szCs w:val="20"/>
        </w:rPr>
      </w:pPr>
      <w:r w:rsidRPr="002D6F62">
        <w:rPr>
          <w:rFonts w:ascii="Calibri" w:hAnsi="Calibri"/>
          <w:sz w:val="20"/>
          <w:szCs w:val="20"/>
        </w:rPr>
        <w:t xml:space="preserve">Remove as much of the supernatant as possible. </w:t>
      </w:r>
      <w:r w:rsidRPr="002D6F62">
        <w:rPr>
          <w:rFonts w:ascii="Calibri" w:hAnsi="Calibri"/>
          <w:b/>
          <w:bCs/>
          <w:sz w:val="20"/>
          <w:szCs w:val="20"/>
        </w:rPr>
        <w:t xml:space="preserve">Note: </w:t>
      </w:r>
      <w:r w:rsidRPr="002D6F62">
        <w:rPr>
          <w:rFonts w:ascii="Calibri" w:hAnsi="Calibri"/>
          <w:sz w:val="20"/>
          <w:szCs w:val="20"/>
        </w:rPr>
        <w:t>The pellet may become</w:t>
      </w:r>
    </w:p>
    <w:p w:rsidR="00755196" w:rsidRPr="002D6F62" w:rsidRDefault="00755196" w:rsidP="00551D92">
      <w:pPr>
        <w:ind w:left="720"/>
        <w:rPr>
          <w:rFonts w:ascii="Calibri" w:hAnsi="Calibri"/>
          <w:sz w:val="20"/>
          <w:szCs w:val="20"/>
        </w:rPr>
      </w:pPr>
      <w:proofErr w:type="gramStart"/>
      <w:r w:rsidRPr="002D6F62">
        <w:rPr>
          <w:rFonts w:ascii="Calibri" w:hAnsi="Calibri"/>
          <w:sz w:val="20"/>
          <w:szCs w:val="20"/>
        </w:rPr>
        <w:t>dislodged</w:t>
      </w:r>
      <w:proofErr w:type="gramEnd"/>
      <w:r w:rsidRPr="002D6F62">
        <w:rPr>
          <w:rFonts w:ascii="Calibri" w:hAnsi="Calibri"/>
          <w:sz w:val="20"/>
          <w:szCs w:val="20"/>
        </w:rPr>
        <w:t xml:space="preserve"> from the bottom of the tube,</w:t>
      </w:r>
      <w:r w:rsidR="00216B8F" w:rsidRPr="002D6F62">
        <w:rPr>
          <w:rFonts w:ascii="Calibri" w:hAnsi="Calibri"/>
          <w:sz w:val="20"/>
          <w:szCs w:val="20"/>
        </w:rPr>
        <w:t xml:space="preserve"> so  watch the pellet when discarding supernatant.</w:t>
      </w:r>
    </w:p>
    <w:p w:rsidR="007F489A" w:rsidRPr="002D6F62" w:rsidRDefault="007F489A" w:rsidP="00551D92">
      <w:pPr>
        <w:rPr>
          <w:rFonts w:ascii="Calibri" w:hAnsi="Calibri"/>
          <w:sz w:val="20"/>
          <w:szCs w:val="20"/>
        </w:rPr>
      </w:pPr>
    </w:p>
    <w:p w:rsidR="007F489A" w:rsidRPr="002D6F62" w:rsidRDefault="00216B8F" w:rsidP="00551D92">
      <w:pPr>
        <w:numPr>
          <w:ilvl w:val="0"/>
          <w:numId w:val="11"/>
        </w:numPr>
        <w:rPr>
          <w:rFonts w:ascii="Calibri" w:hAnsi="Calibri"/>
          <w:sz w:val="20"/>
          <w:szCs w:val="20"/>
        </w:rPr>
      </w:pPr>
      <w:r w:rsidRPr="002D6F62">
        <w:rPr>
          <w:rFonts w:ascii="Calibri" w:hAnsi="Calibri"/>
          <w:sz w:val="20"/>
          <w:szCs w:val="20"/>
        </w:rPr>
        <w:t>Air dry the pellet inside of the</w:t>
      </w:r>
      <w:r w:rsidRPr="002D6F62">
        <w:rPr>
          <w:rFonts w:ascii="Calibri" w:hAnsi="Calibri" w:cs="Arial"/>
          <w:sz w:val="20"/>
          <w:szCs w:val="20"/>
        </w:rPr>
        <w:t xml:space="preserve"> laminar flow hood for </w:t>
      </w:r>
      <w:r w:rsidRPr="002D6F62">
        <w:rPr>
          <w:rFonts w:ascii="Calibri" w:hAnsi="Calibri"/>
          <w:sz w:val="20"/>
          <w:szCs w:val="20"/>
        </w:rPr>
        <w:t>10</w:t>
      </w:r>
      <w:r w:rsidR="00755196" w:rsidRPr="002D6F62">
        <w:rPr>
          <w:rFonts w:ascii="Calibri" w:hAnsi="Calibri"/>
          <w:sz w:val="20"/>
          <w:szCs w:val="20"/>
        </w:rPr>
        <w:t xml:space="preserve"> </w:t>
      </w:r>
      <w:r w:rsidRPr="002D6F62">
        <w:rPr>
          <w:rFonts w:ascii="Calibri" w:hAnsi="Calibri"/>
          <w:sz w:val="20"/>
          <w:szCs w:val="20"/>
        </w:rPr>
        <w:t xml:space="preserve">- 15min </w:t>
      </w:r>
      <w:r w:rsidR="00755196" w:rsidRPr="002D6F62">
        <w:rPr>
          <w:rFonts w:ascii="Calibri" w:hAnsi="Calibri"/>
          <w:sz w:val="20"/>
          <w:szCs w:val="20"/>
        </w:rPr>
        <w:t>and dissolve the DNA</w:t>
      </w:r>
      <w:r w:rsidRPr="002D6F62">
        <w:rPr>
          <w:rFonts w:ascii="Calibri" w:hAnsi="Calibri"/>
          <w:sz w:val="20"/>
          <w:szCs w:val="20"/>
        </w:rPr>
        <w:t xml:space="preserve"> </w:t>
      </w:r>
      <w:r w:rsidR="00755196" w:rsidRPr="002D6F62">
        <w:rPr>
          <w:rFonts w:ascii="Calibri" w:hAnsi="Calibri"/>
          <w:sz w:val="20"/>
          <w:szCs w:val="20"/>
        </w:rPr>
        <w:t xml:space="preserve">in 40 </w:t>
      </w:r>
      <w:proofErr w:type="spellStart"/>
      <w:r w:rsidR="00755196" w:rsidRPr="002D6F62">
        <w:rPr>
          <w:rFonts w:ascii="Calibri" w:hAnsi="Calibri"/>
          <w:sz w:val="20"/>
          <w:szCs w:val="20"/>
        </w:rPr>
        <w:t>μl</w:t>
      </w:r>
      <w:proofErr w:type="spellEnd"/>
      <w:r w:rsidR="00755196" w:rsidRPr="002D6F62">
        <w:rPr>
          <w:rFonts w:ascii="Calibri" w:hAnsi="Calibri"/>
          <w:sz w:val="20"/>
          <w:szCs w:val="20"/>
        </w:rPr>
        <w:t xml:space="preserve"> </w:t>
      </w:r>
      <w:r w:rsidR="007F489A" w:rsidRPr="002D6F62">
        <w:rPr>
          <w:rFonts w:ascii="Calibri" w:hAnsi="Calibri"/>
          <w:sz w:val="20"/>
          <w:szCs w:val="20"/>
        </w:rPr>
        <w:t xml:space="preserve">of filtered </w:t>
      </w:r>
      <w:r w:rsidR="00755196" w:rsidRPr="002D6F62">
        <w:rPr>
          <w:rFonts w:ascii="Calibri" w:hAnsi="Calibri"/>
          <w:sz w:val="20"/>
          <w:szCs w:val="20"/>
        </w:rPr>
        <w:t xml:space="preserve">TE. </w:t>
      </w:r>
    </w:p>
    <w:p w:rsidR="008450FE" w:rsidRPr="002D6F62" w:rsidRDefault="008450FE" w:rsidP="00551D92">
      <w:pPr>
        <w:ind w:left="720"/>
        <w:rPr>
          <w:rFonts w:ascii="Calibri" w:hAnsi="Calibri"/>
          <w:sz w:val="20"/>
          <w:szCs w:val="20"/>
        </w:rPr>
      </w:pPr>
    </w:p>
    <w:p w:rsidR="00755196" w:rsidRPr="002D6F62" w:rsidRDefault="007F489A" w:rsidP="00551D92">
      <w:pPr>
        <w:numPr>
          <w:ilvl w:val="0"/>
          <w:numId w:val="11"/>
        </w:numPr>
        <w:rPr>
          <w:rFonts w:ascii="Calibri" w:hAnsi="Calibri"/>
          <w:sz w:val="20"/>
          <w:szCs w:val="20"/>
        </w:rPr>
      </w:pPr>
      <w:r w:rsidRPr="002D6F62">
        <w:rPr>
          <w:rFonts w:ascii="Calibri" w:hAnsi="Calibri"/>
          <w:sz w:val="20"/>
          <w:szCs w:val="20"/>
        </w:rPr>
        <w:t xml:space="preserve">Recombinant </w:t>
      </w:r>
      <w:proofErr w:type="spellStart"/>
      <w:r w:rsidRPr="002D6F62">
        <w:rPr>
          <w:rFonts w:ascii="Calibri" w:hAnsi="Calibri"/>
          <w:sz w:val="20"/>
          <w:szCs w:val="20"/>
        </w:rPr>
        <w:t>bacmid</w:t>
      </w:r>
      <w:proofErr w:type="spellEnd"/>
      <w:r w:rsidRPr="002D6F62">
        <w:rPr>
          <w:rFonts w:ascii="Calibri" w:hAnsi="Calibri"/>
          <w:sz w:val="20"/>
          <w:szCs w:val="20"/>
        </w:rPr>
        <w:t xml:space="preserve"> DNA is greater than 135 kb in size. To avoid shearing the DNA a</w:t>
      </w:r>
      <w:r w:rsidR="00755196" w:rsidRPr="002D6F62">
        <w:rPr>
          <w:rFonts w:ascii="Calibri" w:hAnsi="Calibri"/>
          <w:sz w:val="20"/>
          <w:szCs w:val="20"/>
        </w:rPr>
        <w:t>llow the solution to sit in the tube with occasional gentle tapping</w:t>
      </w:r>
      <w:r w:rsidRPr="002D6F62">
        <w:rPr>
          <w:rFonts w:ascii="Calibri" w:hAnsi="Calibri"/>
          <w:sz w:val="20"/>
          <w:szCs w:val="20"/>
        </w:rPr>
        <w:t xml:space="preserve"> </w:t>
      </w:r>
      <w:r w:rsidR="00755196" w:rsidRPr="002D6F62">
        <w:rPr>
          <w:rFonts w:ascii="Calibri" w:hAnsi="Calibri"/>
          <w:sz w:val="20"/>
          <w:szCs w:val="20"/>
        </w:rPr>
        <w:t>of the bottom of the tube. The DNA is generally ready for use within 10 min, as</w:t>
      </w:r>
      <w:r w:rsidRPr="002D6F62">
        <w:rPr>
          <w:rFonts w:ascii="Calibri" w:hAnsi="Calibri"/>
          <w:sz w:val="20"/>
          <w:szCs w:val="20"/>
        </w:rPr>
        <w:t xml:space="preserve"> </w:t>
      </w:r>
      <w:r w:rsidR="00755196" w:rsidRPr="002D6F62">
        <w:rPr>
          <w:rFonts w:ascii="Calibri" w:hAnsi="Calibri"/>
          <w:sz w:val="20"/>
          <w:szCs w:val="20"/>
        </w:rPr>
        <w:t xml:space="preserve">long as the pellets are not </w:t>
      </w:r>
      <w:r w:rsidRPr="002D6F62">
        <w:rPr>
          <w:rFonts w:ascii="Calibri" w:hAnsi="Calibri"/>
          <w:sz w:val="20"/>
          <w:szCs w:val="20"/>
        </w:rPr>
        <w:t>over dried</w:t>
      </w:r>
      <w:r w:rsidR="00755196" w:rsidRPr="002D6F62">
        <w:rPr>
          <w:rFonts w:ascii="Calibri" w:hAnsi="Calibri"/>
          <w:sz w:val="20"/>
          <w:szCs w:val="20"/>
        </w:rPr>
        <w:t>.</w:t>
      </w:r>
    </w:p>
    <w:p w:rsidR="007F489A" w:rsidRPr="002D6F62" w:rsidRDefault="007F489A" w:rsidP="00551D92">
      <w:pPr>
        <w:rPr>
          <w:rFonts w:ascii="Calibri" w:hAnsi="Calibri"/>
          <w:sz w:val="20"/>
          <w:szCs w:val="20"/>
        </w:rPr>
      </w:pPr>
    </w:p>
    <w:p w:rsidR="007F489A" w:rsidRPr="002D6F62" w:rsidRDefault="000375DF" w:rsidP="00551D92">
      <w:pPr>
        <w:numPr>
          <w:ilvl w:val="0"/>
          <w:numId w:val="11"/>
        </w:numPr>
        <w:rPr>
          <w:rFonts w:ascii="Calibri" w:hAnsi="Calibri"/>
          <w:sz w:val="20"/>
          <w:szCs w:val="20"/>
        </w:rPr>
      </w:pPr>
      <w:r w:rsidRPr="002D6F62">
        <w:rPr>
          <w:rFonts w:ascii="Calibri" w:hAnsi="Calibri"/>
          <w:sz w:val="20"/>
          <w:szCs w:val="20"/>
        </w:rPr>
        <w:t xml:space="preserve">Store the </w:t>
      </w:r>
      <w:proofErr w:type="spellStart"/>
      <w:r w:rsidRPr="002D6F62">
        <w:rPr>
          <w:rFonts w:ascii="Calibri" w:hAnsi="Calibri"/>
          <w:sz w:val="20"/>
          <w:szCs w:val="20"/>
        </w:rPr>
        <w:t>bacmid</w:t>
      </w:r>
      <w:proofErr w:type="spellEnd"/>
      <w:r w:rsidRPr="002D6F62">
        <w:rPr>
          <w:rFonts w:ascii="Calibri" w:hAnsi="Calibri"/>
          <w:sz w:val="20"/>
          <w:szCs w:val="20"/>
        </w:rPr>
        <w:t xml:space="preserve"> DNA at 4°C (see Important below).</w:t>
      </w:r>
      <w:r w:rsidR="007F489A" w:rsidRPr="002D6F62">
        <w:rPr>
          <w:rFonts w:ascii="Calibri" w:hAnsi="Calibri"/>
          <w:sz w:val="20"/>
          <w:szCs w:val="20"/>
        </w:rPr>
        <w:t xml:space="preserve"> </w:t>
      </w:r>
    </w:p>
    <w:p w:rsidR="003E46ED" w:rsidRPr="002D6F62" w:rsidRDefault="003E46ED" w:rsidP="00551D92">
      <w:pPr>
        <w:pStyle w:val="ListParagraph"/>
        <w:rPr>
          <w:rFonts w:ascii="Calibri" w:hAnsi="Calibri"/>
          <w:sz w:val="20"/>
          <w:szCs w:val="20"/>
        </w:rPr>
      </w:pPr>
    </w:p>
    <w:p w:rsidR="00B30D9C" w:rsidRPr="002D6F62" w:rsidRDefault="003E46ED" w:rsidP="00551D92">
      <w:pPr>
        <w:ind w:left="720"/>
        <w:rPr>
          <w:rFonts w:ascii="Calibri" w:hAnsi="Calibri"/>
          <w:sz w:val="20"/>
          <w:szCs w:val="20"/>
          <w:u w:val="single"/>
        </w:rPr>
      </w:pPr>
      <w:r w:rsidRPr="002D6F62">
        <w:rPr>
          <w:rFonts w:ascii="Calibri" w:hAnsi="Calibri"/>
          <w:sz w:val="20"/>
          <w:szCs w:val="20"/>
          <w:u w:val="single"/>
        </w:rPr>
        <w:t>Notes:</w:t>
      </w:r>
    </w:p>
    <w:p w:rsidR="00B30D9C" w:rsidRPr="002D6F62" w:rsidRDefault="00B30D9C" w:rsidP="00551D92">
      <w:pPr>
        <w:ind w:left="720"/>
        <w:rPr>
          <w:rFonts w:ascii="Calibri" w:hAnsi="Calibri"/>
          <w:sz w:val="20"/>
          <w:szCs w:val="20"/>
        </w:rPr>
      </w:pPr>
    </w:p>
    <w:p w:rsidR="000375DF" w:rsidRPr="002D6F62" w:rsidRDefault="000375DF" w:rsidP="00551D92">
      <w:pPr>
        <w:numPr>
          <w:ilvl w:val="0"/>
          <w:numId w:val="11"/>
        </w:numPr>
        <w:rPr>
          <w:rFonts w:ascii="Calibri" w:hAnsi="Calibri" w:cs="HCJJK G+ Palatino LT Std"/>
          <w:sz w:val="20"/>
          <w:szCs w:val="20"/>
          <w:lang w:val="en-CA" w:eastAsia="en-CA"/>
        </w:rPr>
      </w:pPr>
      <w:r w:rsidRPr="002D6F62">
        <w:rPr>
          <w:rFonts w:ascii="Calibri" w:hAnsi="Calibri" w:cs="HCJJK G+ Palatino LT Std"/>
          <w:sz w:val="20"/>
          <w:szCs w:val="20"/>
          <w:lang w:val="en-CA" w:eastAsia="en-CA"/>
        </w:rPr>
        <w:t xml:space="preserve">You may store your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at –20°C if you avoid frequent freeze/thaw cycles as it decreases the transfection efficiency. To store your purified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at –20°C, aliquot into separate tubes in TE Buffer, pH 8.0 to avoid more than one freeze/thaw cycle and do </w:t>
      </w:r>
      <w:r w:rsidRPr="002D6F62">
        <w:rPr>
          <w:rFonts w:ascii="Calibri" w:hAnsi="Calibri" w:cs="HCJJO J+ Palatino LT Std"/>
          <w:b/>
          <w:bCs/>
          <w:sz w:val="20"/>
          <w:szCs w:val="20"/>
          <w:lang w:val="en-CA" w:eastAsia="en-CA"/>
        </w:rPr>
        <w:t xml:space="preserve">not </w:t>
      </w:r>
      <w:r w:rsidRPr="002D6F62">
        <w:rPr>
          <w:rFonts w:ascii="Calibri" w:hAnsi="Calibri" w:cs="HCJJK G+ Palatino LT Std"/>
          <w:sz w:val="20"/>
          <w:szCs w:val="20"/>
          <w:lang w:val="en-CA" w:eastAsia="en-CA"/>
        </w:rPr>
        <w:t xml:space="preserve">store in a frost-free freezer. You may also store the purified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for up to 2 weeks at 4°C in TE Buffer, pH 8.0. </w:t>
      </w:r>
    </w:p>
    <w:p w:rsidR="00B30D9C" w:rsidRPr="002D6F62" w:rsidRDefault="00B30D9C" w:rsidP="00551D92">
      <w:pPr>
        <w:ind w:left="720"/>
        <w:rPr>
          <w:rFonts w:ascii="Calibri" w:hAnsi="Calibri" w:cs="HCJJK G+ Palatino LT Std"/>
          <w:sz w:val="20"/>
          <w:szCs w:val="20"/>
          <w:lang w:val="en-CA" w:eastAsia="en-CA"/>
        </w:rPr>
      </w:pPr>
    </w:p>
    <w:p w:rsidR="00B30D9C" w:rsidRPr="002D6F62" w:rsidRDefault="00B30D9C" w:rsidP="00551D92">
      <w:pPr>
        <w:numPr>
          <w:ilvl w:val="0"/>
          <w:numId w:val="11"/>
        </w:numPr>
        <w:rPr>
          <w:rStyle w:val="apple-converted-space"/>
          <w:rFonts w:ascii="Calibri" w:hAnsi="Calibri" w:cs="Lucida Sans Unicode"/>
          <w:sz w:val="20"/>
          <w:szCs w:val="20"/>
          <w:shd w:val="clear" w:color="auto" w:fill="FFFFFF"/>
        </w:rPr>
      </w:pPr>
      <w:r w:rsidRPr="002D6F62">
        <w:rPr>
          <w:rFonts w:ascii="Calibri" w:hAnsi="Calibri" w:cs="Lucida Sans Unicode"/>
          <w:bCs/>
          <w:sz w:val="20"/>
          <w:szCs w:val="20"/>
          <w:shd w:val="clear" w:color="auto" w:fill="FFFFFF"/>
        </w:rPr>
        <w:t>Make sure to use EB Buffer for dissolving DNA,</w:t>
      </w:r>
      <w:r w:rsidRPr="002D6F62">
        <w:rPr>
          <w:rStyle w:val="apple-converted-space"/>
          <w:rFonts w:ascii="Calibri" w:hAnsi="Calibri" w:cs="Lucida Sans Unicode"/>
          <w:sz w:val="20"/>
          <w:szCs w:val="20"/>
          <w:shd w:val="clear" w:color="auto" w:fill="FFFFFF"/>
        </w:rPr>
        <w:t xml:space="preserve"> not TE Buffer which has EDTA.</w:t>
      </w:r>
    </w:p>
    <w:p w:rsidR="00B30D9C" w:rsidRPr="002D6F62" w:rsidRDefault="00B30D9C" w:rsidP="00551D92">
      <w:pPr>
        <w:ind w:left="720"/>
        <w:rPr>
          <w:rFonts w:ascii="Calibri" w:hAnsi="Calibri" w:cs="Lucida Sans Unicode"/>
          <w:bCs/>
          <w:sz w:val="20"/>
          <w:szCs w:val="20"/>
          <w:shd w:val="clear" w:color="auto" w:fill="FFFFFF"/>
        </w:rPr>
      </w:pPr>
      <w:r w:rsidRPr="002D6F62">
        <w:rPr>
          <w:rFonts w:ascii="Calibri" w:hAnsi="Calibri" w:cs="Lucida Sans Unicode"/>
          <w:sz w:val="20"/>
          <w:szCs w:val="20"/>
          <w:shd w:val="clear" w:color="auto" w:fill="FFFFFF"/>
        </w:rPr>
        <w:t xml:space="preserve">EB Buffer: 10mM </w:t>
      </w:r>
      <w:proofErr w:type="spellStart"/>
      <w:r w:rsidRPr="002D6F62">
        <w:rPr>
          <w:rFonts w:ascii="Calibri" w:hAnsi="Calibri" w:cs="Lucida Sans Unicode"/>
          <w:sz w:val="20"/>
          <w:szCs w:val="20"/>
          <w:shd w:val="clear" w:color="auto" w:fill="FFFFFF"/>
        </w:rPr>
        <w:t>Tris</w:t>
      </w:r>
      <w:proofErr w:type="spellEnd"/>
      <w:r w:rsidRPr="002D6F62">
        <w:rPr>
          <w:rFonts w:ascii="Calibri" w:hAnsi="Calibri" w:cs="Lucida Sans Unicode"/>
          <w:sz w:val="20"/>
          <w:szCs w:val="20"/>
          <w:shd w:val="clear" w:color="auto" w:fill="FFFFFF"/>
        </w:rPr>
        <w:t>-Cl, pH 8.5, Store at RT</w:t>
      </w:r>
      <w:r w:rsidRPr="002D6F62">
        <w:rPr>
          <w:rFonts w:ascii="Calibri" w:hAnsi="Calibri" w:cs="Lucida Sans Unicode"/>
          <w:bCs/>
          <w:sz w:val="20"/>
          <w:szCs w:val="20"/>
          <w:shd w:val="clear" w:color="auto" w:fill="FFFFFF"/>
        </w:rPr>
        <w:t xml:space="preserve"> </w:t>
      </w:r>
    </w:p>
    <w:p w:rsidR="00B30D9C" w:rsidRPr="002D6F62" w:rsidRDefault="00B30D9C" w:rsidP="00551D92">
      <w:pPr>
        <w:ind w:left="720"/>
        <w:rPr>
          <w:rFonts w:ascii="Calibri" w:hAnsi="Calibri"/>
          <w:sz w:val="20"/>
          <w:szCs w:val="20"/>
        </w:rPr>
      </w:pPr>
      <w:r w:rsidRPr="002D6F62">
        <w:rPr>
          <w:rFonts w:ascii="Calibri" w:hAnsi="Calibri" w:cs="Lucida Sans Unicode"/>
          <w:bCs/>
          <w:sz w:val="20"/>
          <w:szCs w:val="20"/>
          <w:shd w:val="clear" w:color="auto" w:fill="FFFFFF"/>
        </w:rPr>
        <w:t xml:space="preserve">TE Buffer: </w:t>
      </w:r>
      <w:r w:rsidRPr="002D6F62">
        <w:rPr>
          <w:rFonts w:ascii="Calibri" w:hAnsi="Calibri" w:cs="Lucida Sans Unicode"/>
          <w:sz w:val="20"/>
          <w:szCs w:val="20"/>
          <w:shd w:val="clear" w:color="auto" w:fill="FFFFFF"/>
        </w:rPr>
        <w:t xml:space="preserve">10mM </w:t>
      </w:r>
      <w:proofErr w:type="spellStart"/>
      <w:r w:rsidRPr="002D6F62">
        <w:rPr>
          <w:rFonts w:ascii="Calibri" w:hAnsi="Calibri" w:cs="Lucida Sans Unicode"/>
          <w:sz w:val="20"/>
          <w:szCs w:val="20"/>
          <w:shd w:val="clear" w:color="auto" w:fill="FFFFFF"/>
        </w:rPr>
        <w:t>Tris</w:t>
      </w:r>
      <w:proofErr w:type="spellEnd"/>
      <w:r w:rsidRPr="002D6F62">
        <w:rPr>
          <w:rFonts w:ascii="Calibri" w:hAnsi="Calibri" w:cs="Lucida Sans Unicode"/>
          <w:sz w:val="20"/>
          <w:szCs w:val="20"/>
          <w:shd w:val="clear" w:color="auto" w:fill="FFFFFF"/>
        </w:rPr>
        <w:t>-Cl, pH 8.0, 1mM EDTA, Store at RT</w:t>
      </w:r>
    </w:p>
    <w:p w:rsidR="00B30D9C" w:rsidRPr="002D6F62" w:rsidRDefault="00B30D9C" w:rsidP="00551D92">
      <w:pPr>
        <w:autoSpaceDE w:val="0"/>
        <w:autoSpaceDN w:val="0"/>
        <w:adjustRightInd w:val="0"/>
        <w:spacing w:after="120"/>
        <w:ind w:left="720"/>
        <w:rPr>
          <w:rFonts w:ascii="Calibri" w:hAnsi="Calibri" w:cs="HCJJK G+ Palatino LT Std"/>
          <w:sz w:val="20"/>
          <w:szCs w:val="20"/>
          <w:lang w:eastAsia="en-CA"/>
        </w:rPr>
      </w:pPr>
    </w:p>
    <w:p w:rsidR="000775A3" w:rsidRPr="002D6F62" w:rsidRDefault="000775A3" w:rsidP="00551D92">
      <w:pPr>
        <w:autoSpaceDE w:val="0"/>
        <w:autoSpaceDN w:val="0"/>
        <w:adjustRightInd w:val="0"/>
        <w:spacing w:after="120"/>
        <w:ind w:left="720"/>
        <w:rPr>
          <w:rFonts w:ascii="Calibri" w:hAnsi="Calibri"/>
          <w:sz w:val="20"/>
          <w:szCs w:val="20"/>
          <w:lang w:val="en-CA" w:eastAsia="en-CA"/>
        </w:rPr>
      </w:pPr>
      <w:r w:rsidRPr="002D6F62">
        <w:rPr>
          <w:rFonts w:ascii="Calibri" w:hAnsi="Calibri"/>
          <w:sz w:val="20"/>
          <w:szCs w:val="20"/>
          <w:lang w:val="en-CA" w:eastAsia="en-CA"/>
        </w:rPr>
        <w:t>Solutions:</w:t>
      </w:r>
      <w:r w:rsidR="0091063E" w:rsidRPr="002D6F62">
        <w:rPr>
          <w:rFonts w:ascii="Calibri" w:hAnsi="Calibri"/>
          <w:sz w:val="20"/>
          <w:szCs w:val="20"/>
          <w:lang w:val="en-CA" w:eastAsia="en-CA"/>
        </w:rPr>
        <w:t xml:space="preserve"> from Millipore </w:t>
      </w:r>
    </w:p>
    <w:tbl>
      <w:tblPr>
        <w:tblW w:w="6668" w:type="dxa"/>
        <w:tblInd w:w="992" w:type="dxa"/>
        <w:tblLook w:val="04A0" w:firstRow="1" w:lastRow="0" w:firstColumn="1" w:lastColumn="0" w:noHBand="0" w:noVBand="1"/>
      </w:tblPr>
      <w:tblGrid>
        <w:gridCol w:w="856"/>
        <w:gridCol w:w="1559"/>
        <w:gridCol w:w="3402"/>
        <w:gridCol w:w="851"/>
      </w:tblGrid>
      <w:tr w:rsidR="00551D92" w:rsidRPr="002D6F62" w:rsidTr="00867F44">
        <w:trPr>
          <w:trHeight w:val="2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Fisher</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LSKCRS500</w:t>
            </w:r>
          </w:p>
        </w:tc>
        <w:tc>
          <w:tcPr>
            <w:tcW w:w="3402" w:type="dxa"/>
            <w:tcBorders>
              <w:top w:val="single" w:sz="4" w:space="0" w:color="auto"/>
              <w:left w:val="nil"/>
              <w:bottom w:val="single" w:sz="4" w:space="0" w:color="auto"/>
              <w:right w:val="single" w:sz="4" w:space="0" w:color="auto"/>
            </w:tcBorders>
            <w:shd w:val="clear" w:color="auto" w:fill="auto"/>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Solution 1 resuspension</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500ml</w:t>
            </w:r>
          </w:p>
        </w:tc>
      </w:tr>
      <w:tr w:rsidR="00551D92" w:rsidRPr="002D6F62" w:rsidTr="00867F44">
        <w:trPr>
          <w:trHeight w:val="25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Fisher</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LSKCLS500</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Solution 2 lysis</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500ml</w:t>
            </w:r>
          </w:p>
        </w:tc>
      </w:tr>
      <w:tr w:rsidR="00551D92" w:rsidRPr="002D6F62" w:rsidTr="00867F44">
        <w:trPr>
          <w:trHeight w:val="255"/>
        </w:trPr>
        <w:tc>
          <w:tcPr>
            <w:tcW w:w="856" w:type="dxa"/>
            <w:tcBorders>
              <w:top w:val="nil"/>
              <w:left w:val="single" w:sz="4" w:space="0" w:color="auto"/>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Fisher</w:t>
            </w:r>
          </w:p>
        </w:tc>
        <w:tc>
          <w:tcPr>
            <w:tcW w:w="1559" w:type="dxa"/>
            <w:tcBorders>
              <w:top w:val="nil"/>
              <w:left w:val="nil"/>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LSKNS0500</w:t>
            </w:r>
          </w:p>
        </w:tc>
        <w:tc>
          <w:tcPr>
            <w:tcW w:w="3402" w:type="dxa"/>
            <w:tcBorders>
              <w:top w:val="nil"/>
              <w:left w:val="nil"/>
              <w:bottom w:val="single" w:sz="4" w:space="0" w:color="auto"/>
              <w:right w:val="single" w:sz="4" w:space="0" w:color="auto"/>
            </w:tcBorders>
            <w:shd w:val="clear" w:color="auto" w:fill="auto"/>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Solution 3 neutralization</w:t>
            </w:r>
          </w:p>
        </w:tc>
        <w:tc>
          <w:tcPr>
            <w:tcW w:w="851" w:type="dxa"/>
            <w:tcBorders>
              <w:top w:val="nil"/>
              <w:left w:val="nil"/>
              <w:bottom w:val="single" w:sz="4" w:space="0" w:color="auto"/>
              <w:right w:val="single" w:sz="4" w:space="0" w:color="auto"/>
            </w:tcBorders>
            <w:shd w:val="clear" w:color="auto" w:fill="auto"/>
            <w:noWrap/>
            <w:vAlign w:val="bottom"/>
          </w:tcPr>
          <w:p w:rsidR="00867F44" w:rsidRPr="002D6F62" w:rsidRDefault="00867F44" w:rsidP="00551D92">
            <w:pPr>
              <w:rPr>
                <w:rFonts w:ascii="Calibri" w:hAnsi="Calibri" w:cs="Arial"/>
                <w:sz w:val="20"/>
                <w:szCs w:val="20"/>
              </w:rPr>
            </w:pPr>
            <w:r w:rsidRPr="002D6F62">
              <w:rPr>
                <w:rFonts w:ascii="Calibri" w:hAnsi="Calibri" w:cs="Arial"/>
                <w:sz w:val="20"/>
                <w:szCs w:val="20"/>
              </w:rPr>
              <w:t>500ml</w:t>
            </w:r>
          </w:p>
        </w:tc>
      </w:tr>
      <w:tr w:rsidR="00867F44" w:rsidRPr="002D6F62" w:rsidTr="00867F44">
        <w:trPr>
          <w:trHeight w:val="255"/>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Fisher</w:t>
            </w:r>
          </w:p>
        </w:tc>
        <w:tc>
          <w:tcPr>
            <w:tcW w:w="1559" w:type="dxa"/>
            <w:tcBorders>
              <w:top w:val="nil"/>
              <w:left w:val="nil"/>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LSKP MRN 30</w:t>
            </w:r>
          </w:p>
        </w:tc>
        <w:tc>
          <w:tcPr>
            <w:tcW w:w="3402" w:type="dxa"/>
            <w:tcBorders>
              <w:top w:val="nil"/>
              <w:left w:val="nil"/>
              <w:bottom w:val="single" w:sz="4" w:space="0" w:color="auto"/>
              <w:right w:val="single" w:sz="4" w:space="0" w:color="auto"/>
            </w:tcBorders>
            <w:shd w:val="clear" w:color="auto" w:fill="auto"/>
            <w:vAlign w:val="bottom"/>
            <w:hideMark/>
          </w:tcPr>
          <w:p w:rsidR="00867F44" w:rsidRPr="002D6F62" w:rsidRDefault="00867F44" w:rsidP="00551D92">
            <w:pPr>
              <w:rPr>
                <w:rFonts w:ascii="Calibri" w:hAnsi="Calibri" w:cs="Arial"/>
                <w:sz w:val="20"/>
                <w:szCs w:val="20"/>
              </w:rPr>
            </w:pPr>
            <w:proofErr w:type="spellStart"/>
            <w:r w:rsidRPr="002D6F62">
              <w:rPr>
                <w:rFonts w:ascii="Calibri" w:hAnsi="Calibri" w:cs="Arial"/>
                <w:sz w:val="20"/>
                <w:szCs w:val="20"/>
              </w:rPr>
              <w:t>Rnase</w:t>
            </w:r>
            <w:proofErr w:type="spellEnd"/>
            <w:r w:rsidRPr="002D6F62">
              <w:rPr>
                <w:rFonts w:ascii="Calibri" w:hAnsi="Calibri" w:cs="Arial"/>
                <w:sz w:val="20"/>
                <w:szCs w:val="20"/>
              </w:rPr>
              <w:t xml:space="preserve"> A, 30 mg ( in 50% glycerol)</w:t>
            </w:r>
          </w:p>
        </w:tc>
        <w:tc>
          <w:tcPr>
            <w:tcW w:w="851" w:type="dxa"/>
            <w:tcBorders>
              <w:top w:val="nil"/>
              <w:left w:val="nil"/>
              <w:bottom w:val="single" w:sz="4" w:space="0" w:color="auto"/>
              <w:right w:val="single" w:sz="4" w:space="0" w:color="auto"/>
            </w:tcBorders>
            <w:shd w:val="clear" w:color="auto" w:fill="auto"/>
            <w:noWrap/>
            <w:vAlign w:val="bottom"/>
            <w:hideMark/>
          </w:tcPr>
          <w:p w:rsidR="00867F44" w:rsidRPr="002D6F62" w:rsidRDefault="00867F44" w:rsidP="00551D92">
            <w:pPr>
              <w:rPr>
                <w:rFonts w:ascii="Calibri" w:hAnsi="Calibri" w:cs="Arial"/>
                <w:sz w:val="20"/>
                <w:szCs w:val="20"/>
              </w:rPr>
            </w:pPr>
            <w:r w:rsidRPr="002D6F62">
              <w:rPr>
                <w:rFonts w:ascii="Calibri" w:hAnsi="Calibri" w:cs="Arial"/>
                <w:sz w:val="20"/>
                <w:szCs w:val="20"/>
              </w:rPr>
              <w:t>30mg</w:t>
            </w:r>
          </w:p>
        </w:tc>
      </w:tr>
    </w:tbl>
    <w:p w:rsidR="00BD18C6" w:rsidRPr="002D6F62" w:rsidRDefault="00BD18C6" w:rsidP="00551D92">
      <w:pPr>
        <w:autoSpaceDE w:val="0"/>
        <w:autoSpaceDN w:val="0"/>
        <w:adjustRightInd w:val="0"/>
        <w:spacing w:after="120"/>
        <w:rPr>
          <w:rFonts w:ascii="Calibri" w:hAnsi="Calibri" w:cs="Times-Roman"/>
          <w:sz w:val="20"/>
          <w:szCs w:val="20"/>
          <w:lang w:val="en-CA" w:eastAsia="en-CA"/>
        </w:rPr>
      </w:pPr>
    </w:p>
    <w:p w:rsidR="008956BA" w:rsidRPr="002D6F62" w:rsidRDefault="008956BA" w:rsidP="00551D92">
      <w:pPr>
        <w:autoSpaceDE w:val="0"/>
        <w:autoSpaceDN w:val="0"/>
        <w:adjustRightInd w:val="0"/>
        <w:spacing w:after="120"/>
        <w:rPr>
          <w:rFonts w:ascii="Calibri" w:hAnsi="Calibri" w:cs="Times-Roman"/>
          <w:sz w:val="20"/>
          <w:szCs w:val="20"/>
          <w:u w:val="single"/>
          <w:lang w:val="en-CA" w:eastAsia="en-CA"/>
        </w:rPr>
      </w:pPr>
      <w:proofErr w:type="spellStart"/>
      <w:r w:rsidRPr="002D6F62">
        <w:rPr>
          <w:rFonts w:ascii="Calibri" w:hAnsi="Calibri" w:cs="Times-Roman"/>
          <w:sz w:val="20"/>
          <w:szCs w:val="20"/>
          <w:u w:val="single"/>
          <w:lang w:val="en-CA" w:eastAsia="en-CA"/>
        </w:rPr>
        <w:t>Bacmid</w:t>
      </w:r>
      <w:proofErr w:type="spellEnd"/>
      <w:r w:rsidRPr="002D6F62">
        <w:rPr>
          <w:rFonts w:ascii="Calibri" w:hAnsi="Calibri" w:cs="Times-Roman"/>
          <w:sz w:val="20"/>
          <w:szCs w:val="20"/>
          <w:u w:val="single"/>
          <w:lang w:val="en-CA" w:eastAsia="en-CA"/>
        </w:rPr>
        <w:t xml:space="preserve"> solutions from Invitrogen </w:t>
      </w:r>
    </w:p>
    <w:p w:rsidR="008956BA" w:rsidRPr="002D6F62" w:rsidRDefault="008956BA" w:rsidP="00551D92">
      <w:pPr>
        <w:autoSpaceDE w:val="0"/>
        <w:autoSpaceDN w:val="0"/>
        <w:adjustRightInd w:val="0"/>
        <w:spacing w:after="120"/>
        <w:rPr>
          <w:rFonts w:ascii="Calibri" w:hAnsi="Calibri" w:cs="Times-Roman"/>
          <w:sz w:val="20"/>
          <w:szCs w:val="20"/>
          <w:lang w:eastAsia="en-CA"/>
        </w:rPr>
      </w:pPr>
      <w:r w:rsidRPr="002D6F62">
        <w:rPr>
          <w:rFonts w:ascii="Calibri" w:hAnsi="Calibri" w:cs="Times-Roman"/>
          <w:sz w:val="20"/>
          <w:szCs w:val="20"/>
          <w:lang w:eastAsia="en-CA"/>
        </w:rPr>
        <w:t xml:space="preserve">Solution I     15 </w:t>
      </w:r>
      <w:proofErr w:type="spellStart"/>
      <w:r w:rsidRPr="002D6F62">
        <w:rPr>
          <w:rFonts w:ascii="Calibri" w:hAnsi="Calibri" w:cs="Times-Roman"/>
          <w:sz w:val="20"/>
          <w:szCs w:val="20"/>
          <w:lang w:eastAsia="en-CA"/>
        </w:rPr>
        <w:t>mM</w:t>
      </w:r>
      <w:proofErr w:type="spellEnd"/>
      <w:r w:rsidRPr="002D6F62">
        <w:rPr>
          <w:rFonts w:ascii="Calibri" w:hAnsi="Calibri" w:cs="Times-Roman"/>
          <w:sz w:val="20"/>
          <w:szCs w:val="20"/>
          <w:lang w:eastAsia="en-CA"/>
        </w:rPr>
        <w:t xml:space="preserve"> </w:t>
      </w:r>
      <w:proofErr w:type="spellStart"/>
      <w:r w:rsidRPr="002D6F62">
        <w:rPr>
          <w:rFonts w:ascii="Calibri" w:hAnsi="Calibri" w:cs="Times-Roman"/>
          <w:sz w:val="20"/>
          <w:szCs w:val="20"/>
          <w:lang w:eastAsia="en-CA"/>
        </w:rPr>
        <w:t>Tris-HCl</w:t>
      </w:r>
      <w:proofErr w:type="spellEnd"/>
      <w:r w:rsidRPr="002D6F62">
        <w:rPr>
          <w:rFonts w:ascii="Calibri" w:hAnsi="Calibri" w:cs="Times-Roman"/>
          <w:sz w:val="20"/>
          <w:szCs w:val="20"/>
          <w:lang w:eastAsia="en-CA"/>
        </w:rPr>
        <w:t xml:space="preserve"> (pH 8.0), 10 </w:t>
      </w:r>
      <w:proofErr w:type="spellStart"/>
      <w:r w:rsidRPr="002D6F62">
        <w:rPr>
          <w:rFonts w:ascii="Calibri" w:hAnsi="Calibri" w:cs="Times-Roman"/>
          <w:sz w:val="20"/>
          <w:szCs w:val="20"/>
          <w:lang w:eastAsia="en-CA"/>
        </w:rPr>
        <w:t>mM</w:t>
      </w:r>
      <w:proofErr w:type="spellEnd"/>
      <w:r w:rsidRPr="002D6F62">
        <w:rPr>
          <w:rFonts w:ascii="Calibri" w:hAnsi="Calibri" w:cs="Times-Roman"/>
          <w:sz w:val="20"/>
          <w:szCs w:val="20"/>
          <w:lang w:eastAsia="en-CA"/>
        </w:rPr>
        <w:t xml:space="preserve"> EDTA, 100 </w:t>
      </w:r>
      <w:proofErr w:type="spellStart"/>
      <w:r w:rsidRPr="002D6F62">
        <w:rPr>
          <w:rFonts w:ascii="Calibri" w:hAnsi="Calibri" w:cs="Times-Roman"/>
          <w:sz w:val="20"/>
          <w:szCs w:val="20"/>
          <w:lang w:eastAsia="en-CA"/>
        </w:rPr>
        <w:t>μg</w:t>
      </w:r>
      <w:proofErr w:type="spellEnd"/>
      <w:r w:rsidRPr="002D6F62">
        <w:rPr>
          <w:rFonts w:ascii="Calibri" w:hAnsi="Calibri" w:cs="Times-Roman"/>
          <w:sz w:val="20"/>
          <w:szCs w:val="20"/>
          <w:lang w:eastAsia="en-CA"/>
        </w:rPr>
        <w:t>/ml RNase A</w:t>
      </w:r>
    </w:p>
    <w:p w:rsidR="008956BA" w:rsidRPr="002D6F62" w:rsidRDefault="008956BA" w:rsidP="00551D92">
      <w:pPr>
        <w:autoSpaceDE w:val="0"/>
        <w:autoSpaceDN w:val="0"/>
        <w:adjustRightInd w:val="0"/>
        <w:spacing w:after="120"/>
        <w:rPr>
          <w:rFonts w:ascii="Calibri" w:hAnsi="Calibri" w:cs="Times-Roman"/>
          <w:sz w:val="20"/>
          <w:szCs w:val="20"/>
          <w:lang w:eastAsia="en-CA"/>
        </w:rPr>
      </w:pPr>
      <w:r w:rsidRPr="002D6F62">
        <w:rPr>
          <w:rFonts w:ascii="Calibri" w:hAnsi="Calibri" w:cs="Times-Roman"/>
          <w:sz w:val="20"/>
          <w:szCs w:val="20"/>
          <w:lang w:eastAsia="en-CA"/>
        </w:rPr>
        <w:t xml:space="preserve">Solution II   0.2 N </w:t>
      </w:r>
      <w:proofErr w:type="spellStart"/>
      <w:r w:rsidRPr="002D6F62">
        <w:rPr>
          <w:rFonts w:ascii="Calibri" w:hAnsi="Calibri" w:cs="Times-Roman"/>
          <w:sz w:val="20"/>
          <w:szCs w:val="20"/>
          <w:lang w:eastAsia="en-CA"/>
        </w:rPr>
        <w:t>NaOH</w:t>
      </w:r>
      <w:proofErr w:type="spellEnd"/>
      <w:r w:rsidRPr="002D6F62">
        <w:rPr>
          <w:rFonts w:ascii="Calibri" w:hAnsi="Calibri" w:cs="Times-Roman"/>
          <w:sz w:val="20"/>
          <w:szCs w:val="20"/>
          <w:lang w:eastAsia="en-CA"/>
        </w:rPr>
        <w:t xml:space="preserve">, 1% SDS </w:t>
      </w:r>
    </w:p>
    <w:p w:rsidR="008956BA" w:rsidRPr="002D6F62" w:rsidRDefault="008956BA" w:rsidP="00551D92">
      <w:pPr>
        <w:autoSpaceDE w:val="0"/>
        <w:autoSpaceDN w:val="0"/>
        <w:adjustRightInd w:val="0"/>
        <w:spacing w:after="120"/>
        <w:rPr>
          <w:rFonts w:ascii="Calibri" w:hAnsi="Calibri" w:cs="Times-Roman"/>
          <w:sz w:val="20"/>
          <w:szCs w:val="20"/>
          <w:lang w:eastAsia="en-CA"/>
        </w:rPr>
      </w:pPr>
      <w:r w:rsidRPr="002D6F62">
        <w:rPr>
          <w:rFonts w:ascii="Calibri" w:hAnsi="Calibri" w:cs="Times-Roman"/>
          <w:sz w:val="20"/>
          <w:szCs w:val="20"/>
          <w:lang w:eastAsia="en-CA"/>
        </w:rPr>
        <w:t>Solution III      3M potassium acetate (pH 5.5)</w:t>
      </w:r>
    </w:p>
    <w:p w:rsidR="000F0E99" w:rsidRPr="002D6F62" w:rsidRDefault="000F0E99" w:rsidP="00551D92">
      <w:pPr>
        <w:autoSpaceDE w:val="0"/>
        <w:autoSpaceDN w:val="0"/>
        <w:adjustRightInd w:val="0"/>
        <w:spacing w:after="120"/>
        <w:rPr>
          <w:rFonts w:ascii="Calibri" w:hAnsi="Calibri" w:cs="Times-Roman"/>
          <w:sz w:val="20"/>
          <w:szCs w:val="20"/>
          <w:lang w:val="en-CA" w:eastAsia="en-CA"/>
        </w:rPr>
      </w:pPr>
    </w:p>
    <w:p w:rsidR="003844D8" w:rsidRPr="002D6F62" w:rsidRDefault="00BD18C6" w:rsidP="00551D92">
      <w:pPr>
        <w:autoSpaceDE w:val="0"/>
        <w:autoSpaceDN w:val="0"/>
        <w:adjustRightInd w:val="0"/>
        <w:spacing w:after="120"/>
        <w:rPr>
          <w:rFonts w:ascii="Calibri" w:hAnsi="Calibri" w:cs="Times-Roman"/>
          <w:b/>
          <w:sz w:val="20"/>
          <w:szCs w:val="20"/>
          <w:u w:val="single"/>
          <w:lang w:val="en-CA" w:eastAsia="en-CA"/>
        </w:rPr>
      </w:pPr>
      <w:r w:rsidRPr="002D6F62">
        <w:rPr>
          <w:rFonts w:ascii="Calibri" w:hAnsi="Calibri" w:cs="Times-Roman"/>
          <w:sz w:val="20"/>
          <w:szCs w:val="20"/>
          <w:lang w:val="en-CA" w:eastAsia="en-CA"/>
        </w:rPr>
        <w:t xml:space="preserve">           </w:t>
      </w:r>
      <w:proofErr w:type="spellStart"/>
      <w:r w:rsidRPr="002D6F62">
        <w:rPr>
          <w:rFonts w:ascii="Calibri" w:hAnsi="Calibri"/>
          <w:b/>
          <w:sz w:val="20"/>
          <w:szCs w:val="20"/>
          <w:u w:val="single"/>
        </w:rPr>
        <w:t>Qiagen</w:t>
      </w:r>
      <w:proofErr w:type="spellEnd"/>
      <w:r w:rsidRPr="002D6F62">
        <w:rPr>
          <w:rFonts w:ascii="Calibri" w:hAnsi="Calibri"/>
          <w:b/>
          <w:sz w:val="20"/>
          <w:szCs w:val="20"/>
          <w:u w:val="single"/>
        </w:rPr>
        <w:t xml:space="preserve"> solutions</w:t>
      </w:r>
      <w:r w:rsidRPr="002D6F62">
        <w:rPr>
          <w:rFonts w:ascii="Calibri" w:hAnsi="Calibri" w:cs="Times-Roman"/>
          <w:b/>
          <w:sz w:val="20"/>
          <w:szCs w:val="20"/>
          <w:u w:val="single"/>
          <w:lang w:val="en-CA" w:eastAsia="en-CA"/>
        </w:rPr>
        <w:t xml:space="preserve"> used by GSK for </w:t>
      </w:r>
      <w:proofErr w:type="spellStart"/>
      <w:r w:rsidRPr="002D6F62">
        <w:rPr>
          <w:rFonts w:ascii="Calibri" w:hAnsi="Calibri" w:cs="Times-Roman"/>
          <w:b/>
          <w:sz w:val="20"/>
          <w:szCs w:val="20"/>
          <w:u w:val="single"/>
          <w:lang w:val="en-CA" w:eastAsia="en-CA"/>
        </w:rPr>
        <w:t>bacmid</w:t>
      </w:r>
      <w:proofErr w:type="spellEnd"/>
      <w:r w:rsidRPr="002D6F62">
        <w:rPr>
          <w:rFonts w:ascii="Calibri" w:hAnsi="Calibri" w:cs="Times-Roman"/>
          <w:b/>
          <w:sz w:val="20"/>
          <w:szCs w:val="20"/>
          <w:u w:val="single"/>
          <w:lang w:val="en-CA" w:eastAsia="en-CA"/>
        </w:rPr>
        <w:t xml:space="preserve"> DNA extraction</w:t>
      </w:r>
    </w:p>
    <w:p w:rsidR="00BD18C6" w:rsidRPr="002D6F62" w:rsidRDefault="00BD18C6" w:rsidP="00551D92">
      <w:pPr>
        <w:pStyle w:val="NoSpacing"/>
        <w:rPr>
          <w:sz w:val="20"/>
          <w:szCs w:val="20"/>
        </w:rPr>
      </w:pPr>
      <w:r w:rsidRPr="002D6F62">
        <w:rPr>
          <w:sz w:val="20"/>
          <w:szCs w:val="20"/>
        </w:rPr>
        <w:t xml:space="preserve">              </w:t>
      </w:r>
      <w:proofErr w:type="gramStart"/>
      <w:r w:rsidRPr="002D6F62">
        <w:rPr>
          <w:sz w:val="20"/>
          <w:szCs w:val="20"/>
        </w:rPr>
        <w:t>P1  -</w:t>
      </w:r>
      <w:proofErr w:type="gramEnd"/>
      <w:r w:rsidRPr="002D6F62">
        <w:rPr>
          <w:sz w:val="20"/>
          <w:szCs w:val="20"/>
        </w:rPr>
        <w:t xml:space="preserve"> 15mM </w:t>
      </w:r>
      <w:proofErr w:type="spellStart"/>
      <w:r w:rsidRPr="002D6F62">
        <w:rPr>
          <w:sz w:val="20"/>
          <w:szCs w:val="20"/>
        </w:rPr>
        <w:t>Tris</w:t>
      </w:r>
      <w:proofErr w:type="spellEnd"/>
      <w:r w:rsidRPr="002D6F62">
        <w:rPr>
          <w:sz w:val="20"/>
          <w:szCs w:val="20"/>
        </w:rPr>
        <w:t>, pH 8.0, 10mM EDTA, 100ug/ml RNase A</w:t>
      </w:r>
    </w:p>
    <w:p w:rsidR="00BD18C6" w:rsidRPr="002D6F62" w:rsidRDefault="00BD18C6" w:rsidP="00551D92">
      <w:pPr>
        <w:pStyle w:val="NoSpacing"/>
        <w:rPr>
          <w:sz w:val="20"/>
          <w:szCs w:val="20"/>
        </w:rPr>
      </w:pPr>
      <w:r w:rsidRPr="002D6F62">
        <w:rPr>
          <w:sz w:val="20"/>
          <w:szCs w:val="20"/>
        </w:rPr>
        <w:t xml:space="preserve">              </w:t>
      </w:r>
      <w:proofErr w:type="gramStart"/>
      <w:r w:rsidRPr="002D6F62">
        <w:rPr>
          <w:sz w:val="20"/>
          <w:szCs w:val="20"/>
        </w:rPr>
        <w:t>P2  -</w:t>
      </w:r>
      <w:proofErr w:type="gramEnd"/>
      <w:r w:rsidRPr="002D6F62">
        <w:rPr>
          <w:sz w:val="20"/>
          <w:szCs w:val="20"/>
        </w:rPr>
        <w:t xml:space="preserve">  .2N </w:t>
      </w:r>
      <w:proofErr w:type="spellStart"/>
      <w:r w:rsidRPr="002D6F62">
        <w:rPr>
          <w:sz w:val="20"/>
          <w:szCs w:val="20"/>
        </w:rPr>
        <w:t>NaOH</w:t>
      </w:r>
      <w:proofErr w:type="spellEnd"/>
    </w:p>
    <w:p w:rsidR="00BD18C6" w:rsidRPr="002D6F62" w:rsidRDefault="00BD18C6" w:rsidP="00551D92">
      <w:pPr>
        <w:pStyle w:val="NoSpacing"/>
        <w:rPr>
          <w:sz w:val="20"/>
          <w:szCs w:val="20"/>
        </w:rPr>
      </w:pPr>
      <w:r w:rsidRPr="002D6F62">
        <w:rPr>
          <w:sz w:val="20"/>
          <w:szCs w:val="20"/>
        </w:rPr>
        <w:t xml:space="preserve">              </w:t>
      </w:r>
      <w:proofErr w:type="gramStart"/>
      <w:r w:rsidRPr="002D6F62">
        <w:rPr>
          <w:sz w:val="20"/>
          <w:szCs w:val="20"/>
        </w:rPr>
        <w:t>P3  -</w:t>
      </w:r>
      <w:proofErr w:type="gramEnd"/>
      <w:r w:rsidRPr="002D6F62">
        <w:rPr>
          <w:sz w:val="20"/>
          <w:szCs w:val="20"/>
        </w:rPr>
        <w:t xml:space="preserve">  3.0 Potassium Acetate, pH 5.5</w:t>
      </w:r>
    </w:p>
    <w:p w:rsidR="00BD18C6" w:rsidRPr="002D6F62" w:rsidRDefault="00BD18C6" w:rsidP="00551D92">
      <w:pPr>
        <w:autoSpaceDE w:val="0"/>
        <w:autoSpaceDN w:val="0"/>
        <w:adjustRightInd w:val="0"/>
        <w:spacing w:after="120"/>
        <w:rPr>
          <w:rFonts w:ascii="Calibri" w:hAnsi="Calibri" w:cs="Times-Roman"/>
          <w:sz w:val="20"/>
          <w:szCs w:val="20"/>
          <w:lang w:val="en-CA" w:eastAsia="en-CA"/>
        </w:rPr>
      </w:pPr>
    </w:p>
    <w:p w:rsidR="009B3164" w:rsidRPr="002D6F62" w:rsidRDefault="00B4159D" w:rsidP="00551D92">
      <w:pPr>
        <w:rPr>
          <w:rFonts w:ascii="Calibri" w:hAnsi="Calibri"/>
          <w:b/>
          <w:bCs/>
          <w:sz w:val="20"/>
          <w:szCs w:val="20"/>
        </w:rPr>
      </w:pPr>
      <w:r w:rsidRPr="002D6F62">
        <w:rPr>
          <w:rFonts w:ascii="Calibri" w:hAnsi="Calibri"/>
          <w:b/>
          <w:bCs/>
          <w:sz w:val="20"/>
          <w:szCs w:val="20"/>
        </w:rPr>
        <w:t xml:space="preserve">3. Isolation of Recombinant </w:t>
      </w:r>
      <w:proofErr w:type="spellStart"/>
      <w:r w:rsidRPr="002D6F62">
        <w:rPr>
          <w:rFonts w:ascii="Calibri" w:hAnsi="Calibri"/>
          <w:b/>
          <w:bCs/>
          <w:sz w:val="20"/>
          <w:szCs w:val="20"/>
        </w:rPr>
        <w:t>Bacmid</w:t>
      </w:r>
      <w:proofErr w:type="spellEnd"/>
      <w:r w:rsidRPr="002D6F62">
        <w:rPr>
          <w:rFonts w:ascii="Calibri" w:hAnsi="Calibri"/>
          <w:b/>
          <w:bCs/>
          <w:sz w:val="20"/>
          <w:szCs w:val="20"/>
        </w:rPr>
        <w:t xml:space="preserve"> DNA</w:t>
      </w:r>
      <w:r w:rsidR="000F0E99" w:rsidRPr="002D6F62">
        <w:rPr>
          <w:rFonts w:ascii="Calibri" w:hAnsi="Calibri"/>
          <w:b/>
          <w:bCs/>
          <w:sz w:val="20"/>
          <w:szCs w:val="20"/>
        </w:rPr>
        <w:t xml:space="preserve"> </w:t>
      </w:r>
    </w:p>
    <w:p w:rsidR="000F0E99" w:rsidRPr="002D6F62" w:rsidRDefault="000F0E99" w:rsidP="00551D92">
      <w:pPr>
        <w:rPr>
          <w:rFonts w:ascii="Calibri" w:hAnsi="Calibri"/>
          <w:b/>
          <w:bCs/>
          <w:sz w:val="20"/>
          <w:szCs w:val="20"/>
        </w:rPr>
      </w:pPr>
    </w:p>
    <w:p w:rsidR="00B4159D" w:rsidRPr="002D6F62" w:rsidRDefault="009B3164" w:rsidP="00551D92">
      <w:pPr>
        <w:rPr>
          <w:rFonts w:ascii="Calibri" w:hAnsi="Calibri"/>
          <w:bCs/>
          <w:sz w:val="20"/>
          <w:szCs w:val="20"/>
        </w:rPr>
      </w:pPr>
      <w:r w:rsidRPr="002D6F62">
        <w:rPr>
          <w:rFonts w:ascii="Calibri" w:hAnsi="Calibri"/>
          <w:bCs/>
          <w:sz w:val="20"/>
          <w:szCs w:val="20"/>
        </w:rPr>
        <w:t xml:space="preserve">    3.2</w:t>
      </w:r>
      <w:r w:rsidR="00B4159D" w:rsidRPr="002D6F62">
        <w:rPr>
          <w:rFonts w:ascii="Calibri" w:hAnsi="Calibri"/>
          <w:bCs/>
          <w:sz w:val="20"/>
          <w:szCs w:val="20"/>
        </w:rPr>
        <w:t xml:space="preserve"> </w:t>
      </w:r>
      <w:r w:rsidRPr="002D6F62">
        <w:rPr>
          <w:rFonts w:ascii="Calibri" w:hAnsi="Calibri"/>
          <w:bCs/>
          <w:sz w:val="20"/>
          <w:szCs w:val="20"/>
        </w:rPr>
        <w:t>(Invitrogen</w:t>
      </w:r>
      <w:r w:rsidR="00B4159D" w:rsidRPr="002D6F62">
        <w:rPr>
          <w:rFonts w:ascii="Calibri" w:hAnsi="Calibri"/>
          <w:bCs/>
          <w:sz w:val="20"/>
          <w:szCs w:val="20"/>
        </w:rPr>
        <w:t xml:space="preserve"> protocol</w:t>
      </w:r>
      <w:r w:rsidR="003221E1" w:rsidRPr="002D6F62">
        <w:rPr>
          <w:rFonts w:ascii="Calibri" w:hAnsi="Calibri"/>
          <w:bCs/>
          <w:sz w:val="20"/>
          <w:szCs w:val="20"/>
        </w:rPr>
        <w:t xml:space="preserve"> </w:t>
      </w:r>
      <w:r w:rsidRPr="002D6F62">
        <w:rPr>
          <w:rFonts w:ascii="Calibri" w:hAnsi="Calibri"/>
          <w:bCs/>
          <w:sz w:val="20"/>
          <w:szCs w:val="20"/>
        </w:rPr>
        <w:t>modified by</w:t>
      </w:r>
      <w:r w:rsidR="00B4159D" w:rsidRPr="002D6F62">
        <w:rPr>
          <w:rFonts w:ascii="Calibri" w:hAnsi="Calibri"/>
          <w:bCs/>
          <w:sz w:val="20"/>
          <w:szCs w:val="20"/>
        </w:rPr>
        <w:t xml:space="preserve"> Alma)</w:t>
      </w:r>
    </w:p>
    <w:p w:rsidR="00B4159D" w:rsidRPr="002D6F62" w:rsidRDefault="00B4159D" w:rsidP="00551D92">
      <w:pPr>
        <w:rPr>
          <w:rFonts w:ascii="Calibri" w:hAnsi="Calibri"/>
          <w:sz w:val="20"/>
          <w:szCs w:val="20"/>
        </w:rPr>
      </w:pPr>
    </w:p>
    <w:p w:rsidR="00B4159D" w:rsidRPr="002D6F62" w:rsidRDefault="00B4159D" w:rsidP="00551D92">
      <w:pPr>
        <w:rPr>
          <w:rFonts w:ascii="Calibri" w:hAnsi="Calibri"/>
          <w:sz w:val="20"/>
          <w:szCs w:val="20"/>
        </w:rPr>
      </w:pPr>
      <w:r w:rsidRPr="002D6F62">
        <w:rPr>
          <w:rFonts w:ascii="Calibri" w:hAnsi="Calibri"/>
          <w:b/>
          <w:bCs/>
          <w:sz w:val="20"/>
          <w:szCs w:val="20"/>
        </w:rPr>
        <w:t xml:space="preserve">Hints: </w:t>
      </w:r>
      <w:r w:rsidRPr="002D6F62">
        <w:rPr>
          <w:rFonts w:ascii="Calibri" w:hAnsi="Calibri"/>
          <w:sz w:val="20"/>
          <w:szCs w:val="20"/>
        </w:rPr>
        <w:t xml:space="preserve"> True white colonies tend to be large; therefore, to avoid selecting false positives, choose the largest, most isolated white colonies. Avoid picking colonies that appear gray or are darker in the center as they can contain a mixture of cells with empty </w:t>
      </w:r>
      <w:proofErr w:type="spellStart"/>
      <w:r w:rsidRPr="002D6F62">
        <w:rPr>
          <w:rFonts w:ascii="Calibri" w:hAnsi="Calibri"/>
          <w:sz w:val="20"/>
          <w:szCs w:val="20"/>
        </w:rPr>
        <w:t>bacmid</w:t>
      </w:r>
      <w:proofErr w:type="spellEnd"/>
      <w:r w:rsidRPr="002D6F62">
        <w:rPr>
          <w:rFonts w:ascii="Calibri" w:hAnsi="Calibri"/>
          <w:sz w:val="20"/>
          <w:szCs w:val="20"/>
        </w:rPr>
        <w:t xml:space="preserve"> and recombinant </w:t>
      </w:r>
      <w:proofErr w:type="spellStart"/>
      <w:r w:rsidRPr="002D6F62">
        <w:rPr>
          <w:rFonts w:ascii="Calibri" w:hAnsi="Calibri"/>
          <w:sz w:val="20"/>
          <w:szCs w:val="20"/>
        </w:rPr>
        <w:t>bacmid</w:t>
      </w:r>
      <w:proofErr w:type="spellEnd"/>
      <w:r w:rsidRPr="002D6F62">
        <w:rPr>
          <w:rFonts w:ascii="Calibri" w:hAnsi="Calibri"/>
          <w:sz w:val="20"/>
          <w:szCs w:val="20"/>
        </w:rPr>
        <w:t xml:space="preserve"> .By holding the plate over a dark and light background it is easier to determine whether a colony is blue or white (whites are more   distinguishable against a dark background and blues against a light background)</w:t>
      </w:r>
      <w:proofErr w:type="gramStart"/>
      <w:r w:rsidRPr="002D6F62">
        <w:rPr>
          <w:rFonts w:ascii="Calibri" w:hAnsi="Calibri"/>
          <w:sz w:val="20"/>
          <w:szCs w:val="20"/>
        </w:rPr>
        <w:t>.(</w:t>
      </w:r>
      <w:proofErr w:type="spellStart"/>
      <w:proofErr w:type="gramEnd"/>
      <w:r w:rsidRPr="002D6F62">
        <w:rPr>
          <w:rFonts w:ascii="Calibri" w:hAnsi="Calibri"/>
          <w:sz w:val="20"/>
          <w:szCs w:val="20"/>
        </w:rPr>
        <w:t>LifeTech</w:t>
      </w:r>
      <w:proofErr w:type="spellEnd"/>
      <w:r w:rsidRPr="002D6F62">
        <w:rPr>
          <w:rFonts w:ascii="Calibri" w:hAnsi="Calibri"/>
          <w:sz w:val="20"/>
          <w:szCs w:val="20"/>
        </w:rPr>
        <w:t>)</w:t>
      </w:r>
    </w:p>
    <w:p w:rsidR="00B4159D" w:rsidRPr="002D6F62" w:rsidRDefault="00B4159D" w:rsidP="00551D92">
      <w:pPr>
        <w:rPr>
          <w:rFonts w:ascii="Calibri" w:hAnsi="Calibri"/>
          <w:sz w:val="20"/>
          <w:szCs w:val="20"/>
        </w:rPr>
      </w:pPr>
      <w:r w:rsidRPr="002D6F62">
        <w:rPr>
          <w:rFonts w:ascii="Calibri" w:hAnsi="Calibri"/>
          <w:sz w:val="20"/>
          <w:szCs w:val="20"/>
        </w:rPr>
        <w:t xml:space="preserve">                 </w:t>
      </w: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Inoculate a single colony confirmed as having a white phenotype into</w:t>
      </w:r>
    </w:p>
    <w:p w:rsidR="00B4159D" w:rsidRPr="002D6F62" w:rsidRDefault="00B4159D" w:rsidP="00551D92">
      <w:pPr>
        <w:ind w:left="720"/>
        <w:rPr>
          <w:rFonts w:ascii="Calibri" w:hAnsi="Calibri"/>
          <w:sz w:val="20"/>
          <w:szCs w:val="20"/>
        </w:rPr>
      </w:pPr>
      <w:r w:rsidRPr="002D6F62">
        <w:rPr>
          <w:rFonts w:ascii="Calibri" w:hAnsi="Calibri"/>
          <w:sz w:val="20"/>
          <w:szCs w:val="20"/>
        </w:rPr>
        <w:t xml:space="preserve">3 ml LB medium supplemented with 50 </w:t>
      </w:r>
      <w:proofErr w:type="spellStart"/>
      <w:r w:rsidRPr="002D6F62">
        <w:rPr>
          <w:rFonts w:ascii="Calibri" w:hAnsi="Calibri"/>
          <w:sz w:val="20"/>
          <w:szCs w:val="20"/>
        </w:rPr>
        <w:t>μg</w:t>
      </w:r>
      <w:proofErr w:type="spellEnd"/>
      <w:r w:rsidRPr="002D6F62">
        <w:rPr>
          <w:rFonts w:ascii="Calibri" w:hAnsi="Calibri"/>
          <w:sz w:val="20"/>
          <w:szCs w:val="20"/>
        </w:rPr>
        <w:t xml:space="preserve">/ml kanamycin, 7 </w:t>
      </w:r>
      <w:proofErr w:type="spellStart"/>
      <w:r w:rsidRPr="002D6F62">
        <w:rPr>
          <w:rFonts w:ascii="Calibri" w:hAnsi="Calibri"/>
          <w:sz w:val="20"/>
          <w:szCs w:val="20"/>
        </w:rPr>
        <w:t>μg</w:t>
      </w:r>
      <w:proofErr w:type="spellEnd"/>
      <w:r w:rsidRPr="002D6F62">
        <w:rPr>
          <w:rFonts w:ascii="Calibri" w:hAnsi="Calibri"/>
          <w:sz w:val="20"/>
          <w:szCs w:val="20"/>
        </w:rPr>
        <w:t>/ml gentamicin,</w:t>
      </w:r>
    </w:p>
    <w:p w:rsidR="00B4159D" w:rsidRPr="002D6F62" w:rsidRDefault="00B4159D" w:rsidP="00551D92">
      <w:pPr>
        <w:ind w:left="720"/>
        <w:rPr>
          <w:rFonts w:ascii="Calibri" w:hAnsi="Calibri"/>
          <w:sz w:val="20"/>
          <w:szCs w:val="20"/>
        </w:rPr>
      </w:pPr>
      <w:proofErr w:type="gramStart"/>
      <w:r w:rsidRPr="002D6F62">
        <w:rPr>
          <w:rFonts w:ascii="Calibri" w:hAnsi="Calibri"/>
          <w:sz w:val="20"/>
          <w:szCs w:val="20"/>
        </w:rPr>
        <w:lastRenderedPageBreak/>
        <w:t>and</w:t>
      </w:r>
      <w:proofErr w:type="gramEnd"/>
      <w:r w:rsidRPr="002D6F62">
        <w:rPr>
          <w:rFonts w:ascii="Calibri" w:hAnsi="Calibri"/>
          <w:sz w:val="20"/>
          <w:szCs w:val="20"/>
        </w:rPr>
        <w:t xml:space="preserve"> 10μg/ml tetracycline in 24 well blocks. Grow at 37°C overnight shaking at 250 rpm.</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Centrifuge the 24 well blocks at 3000RPM for 10 minutes. Decant the supernatant into a suitable container for </w:t>
      </w:r>
      <w:proofErr w:type="spellStart"/>
      <w:r w:rsidRPr="002D6F62">
        <w:rPr>
          <w:rFonts w:ascii="Calibri" w:hAnsi="Calibri"/>
          <w:sz w:val="20"/>
          <w:szCs w:val="20"/>
        </w:rPr>
        <w:t>virkon</w:t>
      </w:r>
      <w:proofErr w:type="spellEnd"/>
      <w:r w:rsidRPr="002D6F62">
        <w:rPr>
          <w:rFonts w:ascii="Calibri" w:hAnsi="Calibri"/>
          <w:sz w:val="20"/>
          <w:szCs w:val="20"/>
        </w:rPr>
        <w:t xml:space="preserve"> decontamination. Invert the blocks and tap gently on filter   paper. Add 250 µl of Solution 1 to each well.</w:t>
      </w:r>
    </w:p>
    <w:p w:rsidR="00B4159D" w:rsidRPr="002D6F62" w:rsidRDefault="00B4159D" w:rsidP="00551D92">
      <w:pPr>
        <w:ind w:left="720"/>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Seal the blocks with tape pads or any other sealing films and place onto shaking platforms for 5-10 min. Check each well and </w:t>
      </w:r>
      <w:proofErr w:type="spellStart"/>
      <w:r w:rsidRPr="002D6F62">
        <w:rPr>
          <w:rFonts w:ascii="Calibri" w:hAnsi="Calibri"/>
          <w:sz w:val="20"/>
          <w:szCs w:val="20"/>
        </w:rPr>
        <w:t>resuspend</w:t>
      </w:r>
      <w:proofErr w:type="spellEnd"/>
      <w:r w:rsidRPr="002D6F62">
        <w:rPr>
          <w:rFonts w:ascii="Calibri" w:hAnsi="Calibri"/>
          <w:sz w:val="20"/>
          <w:szCs w:val="20"/>
        </w:rPr>
        <w:t xml:space="preserve"> if necessary using a 1ml tips. </w:t>
      </w:r>
    </w:p>
    <w:p w:rsidR="00B4159D" w:rsidRPr="002D6F62" w:rsidRDefault="00B4159D" w:rsidP="00551D92">
      <w:pPr>
        <w:pStyle w:val="ListParagraph"/>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Add 250 µl of Solution 2 to each well, seal the blocks and place onto shaking platform for 30sec. and incubate at room temperature for 4 minutes. </w:t>
      </w:r>
      <w:r w:rsidRPr="002D6F62">
        <w:rPr>
          <w:rFonts w:ascii="Calibri" w:hAnsi="Calibri"/>
          <w:b/>
          <w:bCs/>
          <w:sz w:val="20"/>
          <w:szCs w:val="20"/>
        </w:rPr>
        <w:t xml:space="preserve">Note: </w:t>
      </w:r>
      <w:r w:rsidRPr="002D6F62">
        <w:rPr>
          <w:rFonts w:ascii="Calibri" w:hAnsi="Calibri"/>
          <w:sz w:val="20"/>
          <w:szCs w:val="20"/>
        </w:rPr>
        <w:t xml:space="preserve">The appearance of the suspension should change from very turbid to almost translucent. </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Add 250ul of Solution3, seal the blocks and place onto shaking platform for 30sec. A thick white precipitate of protein and </w:t>
      </w:r>
      <w:r w:rsidRPr="002D6F62">
        <w:rPr>
          <w:rFonts w:ascii="Calibri" w:hAnsi="Calibri"/>
          <w:i/>
          <w:iCs/>
          <w:sz w:val="20"/>
          <w:szCs w:val="20"/>
        </w:rPr>
        <w:t xml:space="preserve">E. coli </w:t>
      </w:r>
      <w:r w:rsidRPr="002D6F62">
        <w:rPr>
          <w:rFonts w:ascii="Calibri" w:hAnsi="Calibri"/>
          <w:sz w:val="20"/>
          <w:szCs w:val="20"/>
        </w:rPr>
        <w:t>genomic DNA will form. Place the sample on ice for to 10-15 min.</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Centrifuge for 15-20 min at 3000RPM </w:t>
      </w:r>
      <w:r w:rsidR="008D3F6E" w:rsidRPr="002D6F62">
        <w:rPr>
          <w:rFonts w:ascii="Calibri" w:hAnsi="Calibri"/>
          <w:sz w:val="20"/>
          <w:szCs w:val="20"/>
        </w:rPr>
        <w:t>at 4</w:t>
      </w:r>
      <w:r w:rsidR="008D3F6E" w:rsidRPr="002D6F62">
        <w:rPr>
          <w:rFonts w:ascii="Calibri" w:hAnsi="Calibri"/>
          <w:sz w:val="20"/>
          <w:szCs w:val="20"/>
          <w:vertAlign w:val="superscript"/>
        </w:rPr>
        <w:t>0</w:t>
      </w:r>
      <w:r w:rsidR="008D3F6E" w:rsidRPr="002D6F62">
        <w:rPr>
          <w:rFonts w:ascii="Calibri" w:hAnsi="Calibri"/>
          <w:sz w:val="20"/>
          <w:szCs w:val="20"/>
        </w:rPr>
        <w:t>C</w:t>
      </w:r>
      <w:r w:rsidRPr="002D6F62">
        <w:rPr>
          <w:rFonts w:ascii="Calibri" w:hAnsi="Calibri"/>
          <w:sz w:val="20"/>
          <w:szCs w:val="20"/>
        </w:rPr>
        <w:t xml:space="preserve">. During the centrifugation, label another </w:t>
      </w:r>
      <w:proofErr w:type="spellStart"/>
      <w:r w:rsidRPr="002D6F62">
        <w:rPr>
          <w:rFonts w:ascii="Calibri" w:hAnsi="Calibri"/>
          <w:sz w:val="20"/>
          <w:szCs w:val="20"/>
        </w:rPr>
        <w:t>microcentrifuge</w:t>
      </w:r>
      <w:proofErr w:type="spellEnd"/>
      <w:r w:rsidRPr="002D6F62">
        <w:rPr>
          <w:rFonts w:ascii="Calibri" w:hAnsi="Calibri"/>
          <w:sz w:val="20"/>
          <w:szCs w:val="20"/>
        </w:rPr>
        <w:t xml:space="preserve"> tube and add 0.8 ml absolute isopropanol to it.</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Gently transfer the supernatant to the tube containing isopropanol. Avoid any</w:t>
      </w:r>
    </w:p>
    <w:p w:rsidR="00B4159D" w:rsidRPr="002D6F62" w:rsidRDefault="00B4159D" w:rsidP="00551D92">
      <w:pPr>
        <w:ind w:left="720"/>
        <w:rPr>
          <w:rFonts w:ascii="Calibri" w:hAnsi="Calibri"/>
          <w:sz w:val="20"/>
          <w:szCs w:val="20"/>
        </w:rPr>
      </w:pPr>
      <w:proofErr w:type="gramStart"/>
      <w:r w:rsidRPr="002D6F62">
        <w:rPr>
          <w:rFonts w:ascii="Calibri" w:hAnsi="Calibri"/>
          <w:sz w:val="20"/>
          <w:szCs w:val="20"/>
        </w:rPr>
        <w:t>white</w:t>
      </w:r>
      <w:proofErr w:type="gramEnd"/>
      <w:r w:rsidRPr="002D6F62">
        <w:rPr>
          <w:rFonts w:ascii="Calibri" w:hAnsi="Calibri"/>
          <w:sz w:val="20"/>
          <w:szCs w:val="20"/>
        </w:rPr>
        <w:t xml:space="preserve"> precipitate material. Mix by gently inverting tube a few times and place on</w:t>
      </w:r>
    </w:p>
    <w:p w:rsidR="00B4159D" w:rsidRPr="002D6F62" w:rsidRDefault="00B4159D" w:rsidP="00551D92">
      <w:pPr>
        <w:ind w:left="720"/>
        <w:rPr>
          <w:rFonts w:ascii="Calibri" w:hAnsi="Calibri"/>
          <w:sz w:val="20"/>
          <w:szCs w:val="20"/>
        </w:rPr>
      </w:pPr>
      <w:proofErr w:type="gramStart"/>
      <w:r w:rsidRPr="002D6F62">
        <w:rPr>
          <w:rFonts w:ascii="Calibri" w:hAnsi="Calibri"/>
          <w:sz w:val="20"/>
          <w:szCs w:val="20"/>
        </w:rPr>
        <w:t>ice</w:t>
      </w:r>
      <w:proofErr w:type="gramEnd"/>
      <w:r w:rsidRPr="002D6F62">
        <w:rPr>
          <w:rFonts w:ascii="Calibri" w:hAnsi="Calibri"/>
          <w:sz w:val="20"/>
          <w:szCs w:val="20"/>
        </w:rPr>
        <w:t xml:space="preserve"> for 5 to 10 min. At this stage, the sample can be stored at –20°C overnight.</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Centrifuge the sample for 15 min at 14,000 × </w:t>
      </w:r>
      <w:r w:rsidRPr="002D6F62">
        <w:rPr>
          <w:rFonts w:ascii="Calibri" w:hAnsi="Calibri"/>
          <w:i/>
          <w:iCs/>
          <w:sz w:val="20"/>
          <w:szCs w:val="20"/>
        </w:rPr>
        <w:t xml:space="preserve">g </w:t>
      </w:r>
      <w:r w:rsidRPr="002D6F62">
        <w:rPr>
          <w:rFonts w:ascii="Calibri" w:hAnsi="Calibri"/>
          <w:sz w:val="20"/>
          <w:szCs w:val="20"/>
        </w:rPr>
        <w:t>at 4</w:t>
      </w:r>
      <w:r w:rsidRPr="002D6F62">
        <w:rPr>
          <w:rFonts w:ascii="Calibri" w:hAnsi="Calibri"/>
          <w:sz w:val="20"/>
          <w:szCs w:val="20"/>
          <w:vertAlign w:val="superscript"/>
        </w:rPr>
        <w:t>0</w:t>
      </w:r>
      <w:r w:rsidRPr="002D6F62">
        <w:rPr>
          <w:rFonts w:ascii="Calibri" w:hAnsi="Calibri"/>
          <w:sz w:val="20"/>
          <w:szCs w:val="20"/>
        </w:rPr>
        <w:t xml:space="preserve">C. Remove the supernatant and add 0.7 ml 70% ethanol to each tube. Invert the tube several times to wash the pellet. Centrifuge for 5 min at 14,000 × </w:t>
      </w:r>
      <w:r w:rsidRPr="002D6F62">
        <w:rPr>
          <w:rFonts w:ascii="Calibri" w:hAnsi="Calibri"/>
          <w:i/>
          <w:iCs/>
          <w:sz w:val="20"/>
          <w:szCs w:val="20"/>
        </w:rPr>
        <w:t xml:space="preserve">g </w:t>
      </w:r>
      <w:r w:rsidRPr="002D6F62">
        <w:rPr>
          <w:rFonts w:ascii="Calibri" w:hAnsi="Calibri"/>
          <w:sz w:val="20"/>
          <w:szCs w:val="20"/>
        </w:rPr>
        <w:t>at room temperature.  (Optional: repeat wash)</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Remove as much of the supernatant as possible. </w:t>
      </w:r>
      <w:r w:rsidRPr="002D6F62">
        <w:rPr>
          <w:rFonts w:ascii="Calibri" w:hAnsi="Calibri"/>
          <w:b/>
          <w:bCs/>
          <w:sz w:val="20"/>
          <w:szCs w:val="20"/>
        </w:rPr>
        <w:t xml:space="preserve">Note: </w:t>
      </w:r>
      <w:r w:rsidRPr="002D6F62">
        <w:rPr>
          <w:rFonts w:ascii="Calibri" w:hAnsi="Calibri"/>
          <w:sz w:val="20"/>
          <w:szCs w:val="20"/>
        </w:rPr>
        <w:t>The pellet may become</w:t>
      </w:r>
    </w:p>
    <w:p w:rsidR="00B4159D" w:rsidRPr="002D6F62" w:rsidRDefault="00B4159D" w:rsidP="00551D92">
      <w:pPr>
        <w:ind w:left="720"/>
        <w:rPr>
          <w:rFonts w:ascii="Calibri" w:hAnsi="Calibri"/>
          <w:sz w:val="20"/>
          <w:szCs w:val="20"/>
        </w:rPr>
      </w:pPr>
      <w:proofErr w:type="gramStart"/>
      <w:r w:rsidRPr="002D6F62">
        <w:rPr>
          <w:rFonts w:ascii="Calibri" w:hAnsi="Calibri"/>
          <w:sz w:val="20"/>
          <w:szCs w:val="20"/>
        </w:rPr>
        <w:t>dislodged</w:t>
      </w:r>
      <w:proofErr w:type="gramEnd"/>
      <w:r w:rsidRPr="002D6F62">
        <w:rPr>
          <w:rFonts w:ascii="Calibri" w:hAnsi="Calibri"/>
          <w:sz w:val="20"/>
          <w:szCs w:val="20"/>
        </w:rPr>
        <w:t xml:space="preserve"> from the bottom of the tube, so  watch the pellet when discarding supernatant.</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Air dry the pellet inside of the</w:t>
      </w:r>
      <w:r w:rsidRPr="002D6F62">
        <w:rPr>
          <w:rFonts w:ascii="Calibri" w:hAnsi="Calibri" w:cs="Arial"/>
          <w:sz w:val="20"/>
          <w:szCs w:val="20"/>
        </w:rPr>
        <w:t xml:space="preserve"> laminar flow hood for </w:t>
      </w:r>
      <w:r w:rsidRPr="002D6F62">
        <w:rPr>
          <w:rFonts w:ascii="Calibri" w:hAnsi="Calibri"/>
          <w:sz w:val="20"/>
          <w:szCs w:val="20"/>
        </w:rPr>
        <w:t xml:space="preserve">10 - 15min and dissolve the DNA </w:t>
      </w:r>
      <w:r w:rsidR="000F0E99" w:rsidRPr="002D6F62">
        <w:rPr>
          <w:rFonts w:ascii="Calibri" w:hAnsi="Calibri"/>
          <w:sz w:val="20"/>
          <w:szCs w:val="20"/>
        </w:rPr>
        <w:t>in 45</w:t>
      </w:r>
      <w:r w:rsidRPr="002D6F62">
        <w:rPr>
          <w:rFonts w:ascii="Calibri" w:hAnsi="Calibri"/>
          <w:sz w:val="20"/>
          <w:szCs w:val="20"/>
        </w:rPr>
        <w:t xml:space="preserve"> </w:t>
      </w:r>
      <w:proofErr w:type="spellStart"/>
      <w:r w:rsidRPr="002D6F62">
        <w:rPr>
          <w:rFonts w:ascii="Calibri" w:hAnsi="Calibri"/>
          <w:sz w:val="20"/>
          <w:szCs w:val="20"/>
        </w:rPr>
        <w:t>μl</w:t>
      </w:r>
      <w:proofErr w:type="spellEnd"/>
      <w:r w:rsidRPr="002D6F62">
        <w:rPr>
          <w:rFonts w:ascii="Calibri" w:hAnsi="Calibri"/>
          <w:sz w:val="20"/>
          <w:szCs w:val="20"/>
        </w:rPr>
        <w:t xml:space="preserve"> of filtered TE. </w:t>
      </w:r>
    </w:p>
    <w:p w:rsidR="00B4159D" w:rsidRPr="002D6F62" w:rsidRDefault="00B4159D" w:rsidP="00551D92">
      <w:pPr>
        <w:ind w:left="720"/>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Recombinant </w:t>
      </w:r>
      <w:proofErr w:type="spellStart"/>
      <w:r w:rsidRPr="002D6F62">
        <w:rPr>
          <w:rFonts w:ascii="Calibri" w:hAnsi="Calibri"/>
          <w:sz w:val="20"/>
          <w:szCs w:val="20"/>
        </w:rPr>
        <w:t>bacmid</w:t>
      </w:r>
      <w:proofErr w:type="spellEnd"/>
      <w:r w:rsidRPr="002D6F62">
        <w:rPr>
          <w:rFonts w:ascii="Calibri" w:hAnsi="Calibri"/>
          <w:sz w:val="20"/>
          <w:szCs w:val="20"/>
        </w:rPr>
        <w:t xml:space="preserve"> DNA is greater than 135 kb in size. To avoid shearing the DNA allow the solution to sit in the tube with occasional gentle tapping of the bottom of the tube. The DNA is generally ready for use within 10 min, as long as the pellets are not over dried.</w:t>
      </w:r>
    </w:p>
    <w:p w:rsidR="00B4159D" w:rsidRPr="002D6F62" w:rsidRDefault="00B4159D" w:rsidP="00551D92">
      <w:pPr>
        <w:rPr>
          <w:rFonts w:ascii="Calibri" w:hAnsi="Calibri"/>
          <w:sz w:val="20"/>
          <w:szCs w:val="20"/>
        </w:rPr>
      </w:pPr>
    </w:p>
    <w:p w:rsidR="00B4159D" w:rsidRPr="002D6F62" w:rsidRDefault="00B4159D" w:rsidP="00551D92">
      <w:pPr>
        <w:numPr>
          <w:ilvl w:val="0"/>
          <w:numId w:val="11"/>
        </w:numPr>
        <w:rPr>
          <w:rFonts w:ascii="Calibri" w:hAnsi="Calibri"/>
          <w:sz w:val="20"/>
          <w:szCs w:val="20"/>
        </w:rPr>
      </w:pPr>
      <w:r w:rsidRPr="002D6F62">
        <w:rPr>
          <w:rFonts w:ascii="Calibri" w:hAnsi="Calibri"/>
          <w:sz w:val="20"/>
          <w:szCs w:val="20"/>
        </w:rPr>
        <w:t xml:space="preserve">Store the </w:t>
      </w:r>
      <w:proofErr w:type="spellStart"/>
      <w:r w:rsidRPr="002D6F62">
        <w:rPr>
          <w:rFonts w:ascii="Calibri" w:hAnsi="Calibri"/>
          <w:sz w:val="20"/>
          <w:szCs w:val="20"/>
        </w:rPr>
        <w:t>bacmid</w:t>
      </w:r>
      <w:proofErr w:type="spellEnd"/>
      <w:r w:rsidRPr="002D6F62">
        <w:rPr>
          <w:rFonts w:ascii="Calibri" w:hAnsi="Calibri"/>
          <w:sz w:val="20"/>
          <w:szCs w:val="20"/>
        </w:rPr>
        <w:t xml:space="preserve"> DNA at 4°C (see Important below). </w:t>
      </w:r>
    </w:p>
    <w:p w:rsidR="00B4159D" w:rsidRPr="002D6F62" w:rsidRDefault="00B4159D" w:rsidP="00551D92">
      <w:pPr>
        <w:pStyle w:val="ListParagraph"/>
        <w:rPr>
          <w:rFonts w:ascii="Calibri" w:hAnsi="Calibri"/>
          <w:sz w:val="20"/>
          <w:szCs w:val="20"/>
        </w:rPr>
      </w:pPr>
    </w:p>
    <w:p w:rsidR="00B4159D" w:rsidRPr="002D6F62" w:rsidRDefault="00B4159D" w:rsidP="00551D92">
      <w:pPr>
        <w:ind w:left="720"/>
        <w:rPr>
          <w:rFonts w:ascii="Calibri" w:hAnsi="Calibri"/>
          <w:sz w:val="20"/>
          <w:szCs w:val="20"/>
          <w:u w:val="single"/>
        </w:rPr>
      </w:pPr>
      <w:r w:rsidRPr="002D6F62">
        <w:rPr>
          <w:rFonts w:ascii="Calibri" w:hAnsi="Calibri"/>
          <w:sz w:val="20"/>
          <w:szCs w:val="20"/>
          <w:u w:val="single"/>
        </w:rPr>
        <w:t>Notes:</w:t>
      </w:r>
    </w:p>
    <w:p w:rsidR="00B4159D" w:rsidRPr="002D6F62" w:rsidRDefault="00B4159D" w:rsidP="00551D92">
      <w:pPr>
        <w:ind w:left="720"/>
        <w:rPr>
          <w:rFonts w:ascii="Calibri" w:hAnsi="Calibri"/>
          <w:sz w:val="20"/>
          <w:szCs w:val="20"/>
        </w:rPr>
      </w:pPr>
    </w:p>
    <w:p w:rsidR="00B4159D" w:rsidRPr="002D6F62" w:rsidRDefault="00B4159D" w:rsidP="00551D92">
      <w:pPr>
        <w:numPr>
          <w:ilvl w:val="0"/>
          <w:numId w:val="11"/>
        </w:numPr>
        <w:rPr>
          <w:rFonts w:ascii="Calibri" w:hAnsi="Calibri" w:cs="HCJJK G+ Palatino LT Std"/>
          <w:sz w:val="20"/>
          <w:szCs w:val="20"/>
          <w:lang w:val="en-CA" w:eastAsia="en-CA"/>
        </w:rPr>
      </w:pPr>
      <w:r w:rsidRPr="002D6F62">
        <w:rPr>
          <w:rFonts w:ascii="Calibri" w:hAnsi="Calibri" w:cs="HCJJK G+ Palatino LT Std"/>
          <w:sz w:val="20"/>
          <w:szCs w:val="20"/>
          <w:lang w:val="en-CA" w:eastAsia="en-CA"/>
        </w:rPr>
        <w:t xml:space="preserve">You may store your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at –20°C if you avoid frequent freeze/thaw cycles as it decreases the transfection efficiency. To store your purified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at –20°C, aliquot into separate tubes in TE Buffer, pH 8.0 to avoid more than one freeze/thaw cycle and do </w:t>
      </w:r>
      <w:r w:rsidRPr="002D6F62">
        <w:rPr>
          <w:rFonts w:ascii="Calibri" w:hAnsi="Calibri" w:cs="HCJJO J+ Palatino LT Std"/>
          <w:b/>
          <w:bCs/>
          <w:sz w:val="20"/>
          <w:szCs w:val="20"/>
          <w:lang w:val="en-CA" w:eastAsia="en-CA"/>
        </w:rPr>
        <w:t xml:space="preserve">not </w:t>
      </w:r>
      <w:r w:rsidRPr="002D6F62">
        <w:rPr>
          <w:rFonts w:ascii="Calibri" w:hAnsi="Calibri" w:cs="HCJJK G+ Palatino LT Std"/>
          <w:sz w:val="20"/>
          <w:szCs w:val="20"/>
          <w:lang w:val="en-CA" w:eastAsia="en-CA"/>
        </w:rPr>
        <w:t xml:space="preserve">store in a frost-free freezer. You may also store the purified </w:t>
      </w:r>
      <w:proofErr w:type="spellStart"/>
      <w:r w:rsidRPr="002D6F62">
        <w:rPr>
          <w:rFonts w:ascii="Calibri" w:hAnsi="Calibri" w:cs="HCJJK G+ Palatino LT Std"/>
          <w:sz w:val="20"/>
          <w:szCs w:val="20"/>
          <w:lang w:val="en-CA" w:eastAsia="en-CA"/>
        </w:rPr>
        <w:t>bacmid</w:t>
      </w:r>
      <w:proofErr w:type="spellEnd"/>
      <w:r w:rsidRPr="002D6F62">
        <w:rPr>
          <w:rFonts w:ascii="Calibri" w:hAnsi="Calibri" w:cs="HCJJK G+ Palatino LT Std"/>
          <w:sz w:val="20"/>
          <w:szCs w:val="20"/>
          <w:lang w:val="en-CA" w:eastAsia="en-CA"/>
        </w:rPr>
        <w:t xml:space="preserve"> DNA for up to 2 weeks at 4°C in TE Buffer, pH 8.0. </w:t>
      </w:r>
    </w:p>
    <w:p w:rsidR="00B4159D" w:rsidRPr="002D6F62" w:rsidRDefault="00B4159D" w:rsidP="00551D92">
      <w:pPr>
        <w:ind w:left="720"/>
        <w:rPr>
          <w:rFonts w:ascii="Calibri" w:hAnsi="Calibri" w:cs="HCJJK G+ Palatino LT Std"/>
          <w:sz w:val="20"/>
          <w:szCs w:val="20"/>
          <w:lang w:val="en-CA" w:eastAsia="en-CA"/>
        </w:rPr>
      </w:pPr>
    </w:p>
    <w:p w:rsidR="00B4159D" w:rsidRPr="002D6F62" w:rsidRDefault="00B4159D" w:rsidP="00551D92">
      <w:pPr>
        <w:numPr>
          <w:ilvl w:val="0"/>
          <w:numId w:val="11"/>
        </w:numPr>
        <w:rPr>
          <w:rStyle w:val="apple-converted-space"/>
          <w:rFonts w:ascii="Calibri" w:hAnsi="Calibri" w:cs="Lucida Sans Unicode"/>
          <w:sz w:val="20"/>
          <w:szCs w:val="20"/>
          <w:shd w:val="clear" w:color="auto" w:fill="FFFFFF"/>
        </w:rPr>
      </w:pPr>
      <w:r w:rsidRPr="002D6F62">
        <w:rPr>
          <w:rFonts w:ascii="Calibri" w:hAnsi="Calibri" w:cs="Lucida Sans Unicode"/>
          <w:bCs/>
          <w:sz w:val="20"/>
          <w:szCs w:val="20"/>
          <w:shd w:val="clear" w:color="auto" w:fill="FFFFFF"/>
        </w:rPr>
        <w:t>Make sure to use EB Buffer for dissolving DNA,</w:t>
      </w:r>
      <w:r w:rsidRPr="002D6F62">
        <w:rPr>
          <w:rStyle w:val="apple-converted-space"/>
          <w:rFonts w:ascii="Calibri" w:hAnsi="Calibri" w:cs="Lucida Sans Unicode"/>
          <w:sz w:val="20"/>
          <w:szCs w:val="20"/>
          <w:shd w:val="clear" w:color="auto" w:fill="FFFFFF"/>
        </w:rPr>
        <w:t xml:space="preserve"> not TE Buffer which has EDTA.</w:t>
      </w:r>
    </w:p>
    <w:p w:rsidR="00B4159D" w:rsidRPr="002D6F62" w:rsidRDefault="00B4159D" w:rsidP="00551D92">
      <w:pPr>
        <w:ind w:left="720"/>
        <w:rPr>
          <w:rFonts w:ascii="Calibri" w:hAnsi="Calibri" w:cs="Lucida Sans Unicode"/>
          <w:bCs/>
          <w:sz w:val="20"/>
          <w:szCs w:val="20"/>
          <w:shd w:val="clear" w:color="auto" w:fill="FFFFFF"/>
        </w:rPr>
      </w:pPr>
      <w:r w:rsidRPr="002D6F62">
        <w:rPr>
          <w:rFonts w:ascii="Calibri" w:hAnsi="Calibri" w:cs="Lucida Sans Unicode"/>
          <w:sz w:val="20"/>
          <w:szCs w:val="20"/>
          <w:shd w:val="clear" w:color="auto" w:fill="FFFFFF"/>
        </w:rPr>
        <w:t xml:space="preserve">EB Buffer: 10mM </w:t>
      </w:r>
      <w:proofErr w:type="spellStart"/>
      <w:r w:rsidRPr="002D6F62">
        <w:rPr>
          <w:rFonts w:ascii="Calibri" w:hAnsi="Calibri" w:cs="Lucida Sans Unicode"/>
          <w:sz w:val="20"/>
          <w:szCs w:val="20"/>
          <w:shd w:val="clear" w:color="auto" w:fill="FFFFFF"/>
        </w:rPr>
        <w:t>Tris</w:t>
      </w:r>
      <w:proofErr w:type="spellEnd"/>
      <w:r w:rsidRPr="002D6F62">
        <w:rPr>
          <w:rFonts w:ascii="Calibri" w:hAnsi="Calibri" w:cs="Lucida Sans Unicode"/>
          <w:sz w:val="20"/>
          <w:szCs w:val="20"/>
          <w:shd w:val="clear" w:color="auto" w:fill="FFFFFF"/>
        </w:rPr>
        <w:t>-Cl, pH 8.5, Store at RT</w:t>
      </w:r>
      <w:r w:rsidRPr="002D6F62">
        <w:rPr>
          <w:rFonts w:ascii="Calibri" w:hAnsi="Calibri" w:cs="Lucida Sans Unicode"/>
          <w:bCs/>
          <w:sz w:val="20"/>
          <w:szCs w:val="20"/>
          <w:shd w:val="clear" w:color="auto" w:fill="FFFFFF"/>
        </w:rPr>
        <w:t xml:space="preserve"> </w:t>
      </w:r>
    </w:p>
    <w:p w:rsidR="00B4159D" w:rsidRPr="002D6F62" w:rsidRDefault="00B4159D" w:rsidP="00551D92">
      <w:pPr>
        <w:ind w:left="720"/>
        <w:rPr>
          <w:rFonts w:ascii="Calibri" w:hAnsi="Calibri"/>
          <w:sz w:val="20"/>
          <w:szCs w:val="20"/>
        </w:rPr>
      </w:pPr>
      <w:r w:rsidRPr="002D6F62">
        <w:rPr>
          <w:rFonts w:ascii="Calibri" w:hAnsi="Calibri" w:cs="Lucida Sans Unicode"/>
          <w:bCs/>
          <w:sz w:val="20"/>
          <w:szCs w:val="20"/>
          <w:shd w:val="clear" w:color="auto" w:fill="FFFFFF"/>
        </w:rPr>
        <w:t xml:space="preserve">TE Buffer: </w:t>
      </w:r>
      <w:r w:rsidRPr="002D6F62">
        <w:rPr>
          <w:rFonts w:ascii="Calibri" w:hAnsi="Calibri" w:cs="Lucida Sans Unicode"/>
          <w:sz w:val="20"/>
          <w:szCs w:val="20"/>
          <w:shd w:val="clear" w:color="auto" w:fill="FFFFFF"/>
        </w:rPr>
        <w:t xml:space="preserve">10mM </w:t>
      </w:r>
      <w:proofErr w:type="spellStart"/>
      <w:r w:rsidRPr="002D6F62">
        <w:rPr>
          <w:rFonts w:ascii="Calibri" w:hAnsi="Calibri" w:cs="Lucida Sans Unicode"/>
          <w:sz w:val="20"/>
          <w:szCs w:val="20"/>
          <w:shd w:val="clear" w:color="auto" w:fill="FFFFFF"/>
        </w:rPr>
        <w:t>Tris</w:t>
      </w:r>
      <w:proofErr w:type="spellEnd"/>
      <w:r w:rsidRPr="002D6F62">
        <w:rPr>
          <w:rFonts w:ascii="Calibri" w:hAnsi="Calibri" w:cs="Lucida Sans Unicode"/>
          <w:sz w:val="20"/>
          <w:szCs w:val="20"/>
          <w:shd w:val="clear" w:color="auto" w:fill="FFFFFF"/>
        </w:rPr>
        <w:t>-Cl, pH 8.0, 1mM EDTA, Store at RT</w:t>
      </w:r>
    </w:p>
    <w:p w:rsidR="00B4159D" w:rsidRPr="002D6F62" w:rsidRDefault="00B4159D" w:rsidP="00551D92">
      <w:pPr>
        <w:autoSpaceDE w:val="0"/>
        <w:autoSpaceDN w:val="0"/>
        <w:adjustRightInd w:val="0"/>
        <w:spacing w:after="120"/>
        <w:ind w:left="720"/>
        <w:rPr>
          <w:rFonts w:ascii="Calibri" w:hAnsi="Calibri" w:cs="HCJJK G+ Palatino LT Std"/>
          <w:sz w:val="20"/>
          <w:szCs w:val="20"/>
          <w:lang w:eastAsia="en-CA"/>
        </w:rPr>
      </w:pPr>
    </w:p>
    <w:p w:rsidR="00B4159D" w:rsidRPr="002D6F62" w:rsidRDefault="00B4159D" w:rsidP="00551D92">
      <w:pPr>
        <w:rPr>
          <w:rFonts w:ascii="Calibri" w:hAnsi="Calibri"/>
          <w:sz w:val="20"/>
          <w:szCs w:val="20"/>
        </w:rPr>
      </w:pPr>
    </w:p>
    <w:p w:rsidR="00216B8F" w:rsidRPr="002D6F62" w:rsidRDefault="002A471B" w:rsidP="00551D92">
      <w:pPr>
        <w:rPr>
          <w:rFonts w:ascii="Calibri" w:hAnsi="Calibri"/>
          <w:b/>
          <w:sz w:val="20"/>
          <w:szCs w:val="20"/>
          <w:lang w:val="en-CA"/>
        </w:rPr>
      </w:pPr>
      <w:r w:rsidRPr="002D6F62">
        <w:rPr>
          <w:rFonts w:ascii="Calibri" w:hAnsi="Calibri"/>
          <w:b/>
          <w:sz w:val="20"/>
          <w:szCs w:val="20"/>
        </w:rPr>
        <w:t xml:space="preserve"> </w:t>
      </w:r>
      <w:r w:rsidR="00BE3784" w:rsidRPr="002D6F62">
        <w:rPr>
          <w:rFonts w:ascii="Calibri" w:hAnsi="Calibri"/>
          <w:b/>
          <w:sz w:val="20"/>
          <w:szCs w:val="20"/>
        </w:rPr>
        <w:t xml:space="preserve">4. </w:t>
      </w:r>
      <w:r w:rsidRPr="002D6F62">
        <w:rPr>
          <w:rFonts w:ascii="Calibri" w:hAnsi="Calibri"/>
          <w:b/>
          <w:sz w:val="20"/>
          <w:szCs w:val="20"/>
        </w:rPr>
        <w:t xml:space="preserve"> </w:t>
      </w:r>
      <w:r w:rsidR="001F4027" w:rsidRPr="002D6F62">
        <w:rPr>
          <w:rFonts w:ascii="Calibri" w:hAnsi="Calibri"/>
          <w:b/>
          <w:sz w:val="20"/>
          <w:szCs w:val="20"/>
          <w:lang w:val="en-CA"/>
        </w:rPr>
        <w:t>Screening of colonies</w:t>
      </w:r>
      <w:r w:rsidR="00B6042F" w:rsidRPr="002D6F62">
        <w:rPr>
          <w:rFonts w:ascii="Calibri" w:hAnsi="Calibri"/>
          <w:b/>
          <w:sz w:val="20"/>
          <w:szCs w:val="20"/>
          <w:lang w:val="en-CA"/>
        </w:rPr>
        <w:t xml:space="preserve"> for the confirmation of transposition </w:t>
      </w:r>
    </w:p>
    <w:p w:rsidR="001F4027" w:rsidRPr="002D6F62" w:rsidRDefault="00216B8F" w:rsidP="00551D92">
      <w:pPr>
        <w:rPr>
          <w:rFonts w:ascii="Calibri" w:hAnsi="Calibri"/>
          <w:b/>
          <w:sz w:val="20"/>
          <w:szCs w:val="20"/>
          <w:lang w:val="en-CA"/>
        </w:rPr>
      </w:pPr>
      <w:r w:rsidRPr="002D6F62">
        <w:rPr>
          <w:rFonts w:ascii="Calibri" w:hAnsi="Calibri"/>
          <w:b/>
          <w:sz w:val="20"/>
          <w:szCs w:val="20"/>
          <w:lang w:val="en-CA"/>
        </w:rPr>
        <w:t xml:space="preserve">      </w:t>
      </w:r>
      <w:proofErr w:type="gramStart"/>
      <w:r w:rsidR="00B6042F" w:rsidRPr="002D6F62">
        <w:rPr>
          <w:rFonts w:ascii="Calibri" w:hAnsi="Calibri"/>
          <w:b/>
          <w:sz w:val="20"/>
          <w:szCs w:val="20"/>
          <w:lang w:val="en-CA"/>
        </w:rPr>
        <w:t>by</w:t>
      </w:r>
      <w:proofErr w:type="gramEnd"/>
      <w:r w:rsidR="00B6042F" w:rsidRPr="002D6F62">
        <w:rPr>
          <w:rFonts w:ascii="Calibri" w:hAnsi="Calibri"/>
          <w:b/>
          <w:sz w:val="20"/>
          <w:szCs w:val="20"/>
          <w:lang w:val="en-CA"/>
        </w:rPr>
        <w:t xml:space="preserve"> PCR on </w:t>
      </w:r>
      <w:proofErr w:type="spellStart"/>
      <w:r w:rsidR="00B6042F" w:rsidRPr="002D6F62">
        <w:rPr>
          <w:rFonts w:ascii="Calibri" w:hAnsi="Calibri"/>
          <w:b/>
          <w:sz w:val="20"/>
          <w:szCs w:val="20"/>
          <w:lang w:val="en-CA"/>
        </w:rPr>
        <w:t>Bacmid</w:t>
      </w:r>
      <w:proofErr w:type="spellEnd"/>
      <w:r w:rsidR="00B6042F" w:rsidRPr="002D6F62">
        <w:rPr>
          <w:rFonts w:ascii="Calibri" w:hAnsi="Calibri"/>
          <w:b/>
          <w:sz w:val="20"/>
          <w:szCs w:val="20"/>
          <w:lang w:val="en-CA"/>
        </w:rPr>
        <w:t xml:space="preserve"> DNA</w:t>
      </w:r>
    </w:p>
    <w:p w:rsidR="001F4027" w:rsidRPr="002D6F62" w:rsidRDefault="001F4027" w:rsidP="00551D92">
      <w:pPr>
        <w:rPr>
          <w:rFonts w:ascii="Calibri" w:hAnsi="Calibri"/>
          <w:sz w:val="20"/>
          <w:szCs w:val="20"/>
          <w:lang w:val="en-CA"/>
        </w:rPr>
      </w:pPr>
    </w:p>
    <w:p w:rsidR="008A0116" w:rsidRPr="002D6F62" w:rsidRDefault="001F4027" w:rsidP="00551D92">
      <w:pPr>
        <w:ind w:left="432"/>
        <w:rPr>
          <w:rFonts w:ascii="Calibri" w:hAnsi="Calibri"/>
          <w:sz w:val="20"/>
          <w:szCs w:val="20"/>
          <w:lang w:val="en-CA"/>
        </w:rPr>
      </w:pPr>
      <w:r w:rsidRPr="002D6F62">
        <w:rPr>
          <w:rFonts w:ascii="Calibri" w:hAnsi="Calibri"/>
          <w:sz w:val="20"/>
          <w:szCs w:val="20"/>
          <w:lang w:val="en-CA"/>
        </w:rPr>
        <w:t>Randomly choose and label 2 isolated colonies from each plate.  Pick up about half of colony with pipette tip and add to PCR mix</w:t>
      </w:r>
      <w:r w:rsidR="008A0116" w:rsidRPr="002D6F62">
        <w:rPr>
          <w:rFonts w:ascii="Calibri" w:hAnsi="Calibri"/>
          <w:sz w:val="20"/>
          <w:szCs w:val="20"/>
          <w:lang w:val="en-CA"/>
        </w:rPr>
        <w:t>.</w:t>
      </w:r>
    </w:p>
    <w:p w:rsidR="008A0116" w:rsidRPr="002D6F62" w:rsidRDefault="008A0116" w:rsidP="00551D92">
      <w:pPr>
        <w:ind w:left="432"/>
        <w:rPr>
          <w:rFonts w:ascii="Calibri" w:hAnsi="Calibri"/>
          <w:sz w:val="20"/>
          <w:szCs w:val="20"/>
          <w:lang w:val="en-CA"/>
        </w:rPr>
      </w:pPr>
    </w:p>
    <w:p w:rsidR="008A0116" w:rsidRPr="002D6F62" w:rsidRDefault="008A0116" w:rsidP="00551D92">
      <w:pPr>
        <w:jc w:val="both"/>
        <w:rPr>
          <w:rFonts w:ascii="Calibri" w:hAnsi="Calibri"/>
          <w:sz w:val="20"/>
          <w:szCs w:val="20"/>
          <w:u w:val="single"/>
          <w:lang w:val="en-CA"/>
        </w:rPr>
      </w:pPr>
      <w:r w:rsidRPr="002D6F62">
        <w:rPr>
          <w:rFonts w:ascii="Calibri" w:hAnsi="Calibri"/>
          <w:sz w:val="20"/>
          <w:szCs w:val="20"/>
          <w:u w:val="single"/>
          <w:lang w:val="en-CA"/>
        </w:rPr>
        <w:t>PCR mix:</w:t>
      </w:r>
    </w:p>
    <w:p w:rsidR="001F4027" w:rsidRPr="002D6F62" w:rsidRDefault="001F4027" w:rsidP="00551D92">
      <w:pPr>
        <w:jc w:val="both"/>
        <w:rPr>
          <w:rFonts w:ascii="Calibri" w:hAnsi="Calibri"/>
          <w:sz w:val="20"/>
          <w:szCs w:val="20"/>
          <w:lang w:val="en-CA"/>
        </w:rPr>
      </w:pPr>
      <w:r w:rsidRPr="002D6F62">
        <w:rPr>
          <w:rFonts w:ascii="Calibri" w:hAnsi="Calibri"/>
          <w:sz w:val="20"/>
          <w:szCs w:val="20"/>
          <w:lang w:val="en-CA"/>
        </w:rPr>
        <w:lastRenderedPageBreak/>
        <w:t>Buffer</w:t>
      </w:r>
      <w:r w:rsidRPr="002D6F62">
        <w:rPr>
          <w:rFonts w:ascii="Calibri" w:hAnsi="Calibri"/>
          <w:sz w:val="20"/>
          <w:szCs w:val="20"/>
          <w:lang w:val="en-CA"/>
        </w:rPr>
        <w:tab/>
      </w:r>
      <w:r w:rsidR="00216B8F" w:rsidRPr="002D6F62">
        <w:rPr>
          <w:rFonts w:ascii="Calibri" w:hAnsi="Calibri"/>
          <w:sz w:val="20"/>
          <w:szCs w:val="20"/>
          <w:lang w:val="en-CA"/>
        </w:rPr>
        <w:t xml:space="preserve">               </w:t>
      </w:r>
      <w:r w:rsidRPr="002D6F62">
        <w:rPr>
          <w:rFonts w:ascii="Calibri" w:hAnsi="Calibri"/>
          <w:sz w:val="20"/>
          <w:szCs w:val="20"/>
          <w:lang w:val="en-CA"/>
        </w:rPr>
        <w:t xml:space="preserve"> 2 </w:t>
      </w:r>
      <w:proofErr w:type="spellStart"/>
      <w:r w:rsidRPr="002D6F62">
        <w:rPr>
          <w:rFonts w:ascii="Calibri" w:hAnsi="Calibri"/>
          <w:sz w:val="20"/>
          <w:szCs w:val="20"/>
          <w:lang w:val="en-CA"/>
        </w:rPr>
        <w:t>μl</w:t>
      </w:r>
      <w:proofErr w:type="spellEnd"/>
    </w:p>
    <w:p w:rsidR="001F4027" w:rsidRPr="002D6F62" w:rsidRDefault="001F4027" w:rsidP="00551D92">
      <w:pPr>
        <w:jc w:val="both"/>
        <w:rPr>
          <w:rFonts w:ascii="Calibri" w:hAnsi="Calibri"/>
          <w:sz w:val="20"/>
          <w:szCs w:val="20"/>
          <w:lang w:val="en-CA"/>
        </w:rPr>
      </w:pPr>
      <w:proofErr w:type="gramStart"/>
      <w:r w:rsidRPr="002D6F62">
        <w:rPr>
          <w:rFonts w:ascii="Calibri" w:hAnsi="Calibri"/>
          <w:sz w:val="20"/>
          <w:szCs w:val="20"/>
          <w:lang w:val="en-CA"/>
        </w:rPr>
        <w:t>dNTPs</w:t>
      </w:r>
      <w:proofErr w:type="gramEnd"/>
      <w:r w:rsidRPr="002D6F62">
        <w:rPr>
          <w:rFonts w:ascii="Calibri" w:hAnsi="Calibri"/>
          <w:sz w:val="20"/>
          <w:szCs w:val="20"/>
          <w:lang w:val="en-CA"/>
        </w:rPr>
        <w:t xml:space="preserve"> </w:t>
      </w:r>
      <w:r w:rsidRPr="002D6F62">
        <w:rPr>
          <w:rFonts w:ascii="Calibri" w:hAnsi="Calibri"/>
          <w:sz w:val="20"/>
          <w:szCs w:val="20"/>
          <w:lang w:val="en-CA"/>
        </w:rPr>
        <w:tab/>
      </w:r>
      <w:r w:rsidR="00216B8F" w:rsidRPr="002D6F62">
        <w:rPr>
          <w:rFonts w:ascii="Calibri" w:hAnsi="Calibri"/>
          <w:sz w:val="20"/>
          <w:szCs w:val="20"/>
          <w:lang w:val="en-CA"/>
        </w:rPr>
        <w:t xml:space="preserve">  </w:t>
      </w:r>
      <w:r w:rsidR="008A0116" w:rsidRPr="002D6F62">
        <w:rPr>
          <w:rFonts w:ascii="Calibri" w:hAnsi="Calibri"/>
          <w:sz w:val="20"/>
          <w:szCs w:val="20"/>
          <w:lang w:val="en-CA"/>
        </w:rPr>
        <w:t xml:space="preserve"> </w:t>
      </w:r>
      <w:r w:rsidR="00216B8F" w:rsidRPr="002D6F62">
        <w:rPr>
          <w:rFonts w:ascii="Calibri" w:hAnsi="Calibri"/>
          <w:sz w:val="20"/>
          <w:szCs w:val="20"/>
          <w:lang w:val="en-CA"/>
        </w:rPr>
        <w:t xml:space="preserve"> </w:t>
      </w:r>
      <w:r w:rsidRPr="002D6F62">
        <w:rPr>
          <w:rFonts w:ascii="Calibri" w:hAnsi="Calibri"/>
          <w:sz w:val="20"/>
          <w:szCs w:val="20"/>
          <w:lang w:val="en-CA"/>
        </w:rPr>
        <w:t xml:space="preserve"> 0.4 </w:t>
      </w:r>
      <w:proofErr w:type="spellStart"/>
      <w:r w:rsidRPr="002D6F62">
        <w:rPr>
          <w:rFonts w:ascii="Calibri" w:hAnsi="Calibri"/>
          <w:sz w:val="20"/>
          <w:szCs w:val="20"/>
          <w:lang w:val="en-CA"/>
        </w:rPr>
        <w:t>μl</w:t>
      </w:r>
      <w:proofErr w:type="spellEnd"/>
      <w:r w:rsidRPr="002D6F62">
        <w:rPr>
          <w:rFonts w:ascii="Calibri" w:hAnsi="Calibri"/>
          <w:sz w:val="20"/>
          <w:szCs w:val="20"/>
          <w:lang w:val="en-CA"/>
        </w:rPr>
        <w:t xml:space="preserve">  (10 </w:t>
      </w:r>
      <w:proofErr w:type="spellStart"/>
      <w:r w:rsidRPr="002D6F62">
        <w:rPr>
          <w:rFonts w:ascii="Calibri" w:hAnsi="Calibri"/>
          <w:sz w:val="20"/>
          <w:szCs w:val="20"/>
          <w:lang w:val="en-CA"/>
        </w:rPr>
        <w:t>mM</w:t>
      </w:r>
      <w:proofErr w:type="spellEnd"/>
      <w:r w:rsidRPr="002D6F62">
        <w:rPr>
          <w:rFonts w:ascii="Calibri" w:hAnsi="Calibri"/>
          <w:sz w:val="20"/>
          <w:szCs w:val="20"/>
          <w:lang w:val="en-CA"/>
        </w:rPr>
        <w:t xml:space="preserve"> each)</w:t>
      </w:r>
    </w:p>
    <w:p w:rsidR="001F4027" w:rsidRPr="002D6F62" w:rsidRDefault="001F4027" w:rsidP="00551D92">
      <w:pPr>
        <w:jc w:val="both"/>
        <w:rPr>
          <w:rFonts w:ascii="Calibri" w:hAnsi="Calibri"/>
          <w:sz w:val="20"/>
          <w:szCs w:val="20"/>
          <w:lang w:val="en-CA"/>
        </w:rPr>
      </w:pPr>
      <w:proofErr w:type="gramStart"/>
      <w:r w:rsidRPr="002D6F62">
        <w:rPr>
          <w:rFonts w:ascii="Calibri" w:hAnsi="Calibri"/>
          <w:sz w:val="20"/>
          <w:szCs w:val="20"/>
          <w:lang w:val="en-CA"/>
        </w:rPr>
        <w:t>Pol.</w:t>
      </w:r>
      <w:proofErr w:type="gramEnd"/>
      <w:r w:rsidRPr="002D6F62">
        <w:rPr>
          <w:rFonts w:ascii="Calibri" w:hAnsi="Calibri"/>
          <w:sz w:val="20"/>
          <w:szCs w:val="20"/>
          <w:lang w:val="en-CA"/>
        </w:rPr>
        <w:tab/>
      </w:r>
      <w:r w:rsidRPr="002D6F62">
        <w:rPr>
          <w:rFonts w:ascii="Calibri" w:hAnsi="Calibri"/>
          <w:sz w:val="20"/>
          <w:szCs w:val="20"/>
          <w:lang w:val="en-CA"/>
        </w:rPr>
        <w:tab/>
      </w:r>
      <w:r w:rsidR="00216B8F" w:rsidRPr="002D6F62">
        <w:rPr>
          <w:rFonts w:ascii="Calibri" w:hAnsi="Calibri"/>
          <w:sz w:val="20"/>
          <w:szCs w:val="20"/>
          <w:lang w:val="en-CA"/>
        </w:rPr>
        <w:t xml:space="preserve">   </w:t>
      </w:r>
      <w:r w:rsidR="008A0116" w:rsidRPr="002D6F62">
        <w:rPr>
          <w:rFonts w:ascii="Calibri" w:hAnsi="Calibri"/>
          <w:sz w:val="20"/>
          <w:szCs w:val="20"/>
          <w:lang w:val="en-CA"/>
        </w:rPr>
        <w:t xml:space="preserve"> </w:t>
      </w:r>
      <w:r w:rsidRPr="002D6F62">
        <w:rPr>
          <w:rFonts w:ascii="Calibri" w:hAnsi="Calibri"/>
          <w:sz w:val="20"/>
          <w:szCs w:val="20"/>
          <w:lang w:val="en-CA"/>
        </w:rPr>
        <w:t xml:space="preserve"> 0.2 </w:t>
      </w:r>
      <w:proofErr w:type="spellStart"/>
      <w:proofErr w:type="gramStart"/>
      <w:r w:rsidRPr="002D6F62">
        <w:rPr>
          <w:rFonts w:ascii="Calibri" w:hAnsi="Calibri"/>
          <w:sz w:val="20"/>
          <w:szCs w:val="20"/>
          <w:lang w:val="en-CA"/>
        </w:rPr>
        <w:t>μl</w:t>
      </w:r>
      <w:proofErr w:type="spellEnd"/>
      <w:r w:rsidRPr="002D6F62">
        <w:rPr>
          <w:rFonts w:ascii="Calibri" w:hAnsi="Calibri"/>
          <w:sz w:val="20"/>
          <w:szCs w:val="20"/>
          <w:lang w:val="en-CA"/>
        </w:rPr>
        <w:t xml:space="preserve">  (</w:t>
      </w:r>
      <w:proofErr w:type="gramEnd"/>
      <w:r w:rsidRPr="002D6F62">
        <w:rPr>
          <w:rFonts w:ascii="Calibri" w:hAnsi="Calibri"/>
          <w:sz w:val="20"/>
          <w:szCs w:val="20"/>
          <w:lang w:val="en-CA"/>
        </w:rPr>
        <w:t xml:space="preserve">NEB </w:t>
      </w:r>
      <w:proofErr w:type="spellStart"/>
      <w:r w:rsidRPr="002D6F62">
        <w:rPr>
          <w:rFonts w:ascii="Calibri" w:hAnsi="Calibri"/>
          <w:sz w:val="20"/>
          <w:szCs w:val="20"/>
          <w:lang w:val="en-CA"/>
        </w:rPr>
        <w:t>Taq</w:t>
      </w:r>
      <w:proofErr w:type="spellEnd"/>
      <w:r w:rsidRPr="002D6F62">
        <w:rPr>
          <w:rFonts w:ascii="Calibri" w:hAnsi="Calibri"/>
          <w:sz w:val="20"/>
          <w:szCs w:val="20"/>
          <w:lang w:val="en-CA"/>
        </w:rPr>
        <w:t>)</w:t>
      </w:r>
    </w:p>
    <w:p w:rsidR="001F4027" w:rsidRPr="002D6F62" w:rsidRDefault="001F4027" w:rsidP="00551D92">
      <w:pPr>
        <w:jc w:val="both"/>
        <w:rPr>
          <w:rFonts w:ascii="Calibri" w:hAnsi="Calibri"/>
          <w:sz w:val="20"/>
          <w:szCs w:val="20"/>
          <w:lang w:val="en-CA"/>
        </w:rPr>
      </w:pPr>
      <w:proofErr w:type="spellStart"/>
      <w:r w:rsidRPr="002D6F62">
        <w:rPr>
          <w:rFonts w:ascii="Calibri" w:hAnsi="Calibri"/>
          <w:sz w:val="20"/>
          <w:szCs w:val="20"/>
          <w:lang w:val="en-CA"/>
        </w:rPr>
        <w:t>Fwd</w:t>
      </w:r>
      <w:proofErr w:type="spellEnd"/>
      <w:r w:rsidRPr="002D6F62">
        <w:rPr>
          <w:rFonts w:ascii="Calibri" w:hAnsi="Calibri"/>
          <w:sz w:val="20"/>
          <w:szCs w:val="20"/>
          <w:lang w:val="en-CA"/>
        </w:rPr>
        <w:t xml:space="preserve"> primer </w:t>
      </w:r>
      <w:r w:rsidR="00216B8F" w:rsidRPr="002D6F62">
        <w:rPr>
          <w:rFonts w:ascii="Calibri" w:hAnsi="Calibri"/>
          <w:sz w:val="20"/>
          <w:szCs w:val="20"/>
          <w:lang w:val="en-CA"/>
        </w:rPr>
        <w:t xml:space="preserve">        </w:t>
      </w:r>
      <w:r w:rsidRPr="002D6F62">
        <w:rPr>
          <w:rFonts w:ascii="Calibri" w:hAnsi="Calibri"/>
          <w:sz w:val="20"/>
          <w:szCs w:val="20"/>
          <w:lang w:val="en-CA"/>
        </w:rPr>
        <w:t xml:space="preserve">0.2 </w:t>
      </w:r>
      <w:proofErr w:type="spellStart"/>
      <w:proofErr w:type="gramStart"/>
      <w:r w:rsidRPr="002D6F62">
        <w:rPr>
          <w:rFonts w:ascii="Calibri" w:hAnsi="Calibri"/>
          <w:sz w:val="20"/>
          <w:szCs w:val="20"/>
          <w:lang w:val="en-CA"/>
        </w:rPr>
        <w:t>μl</w:t>
      </w:r>
      <w:proofErr w:type="spellEnd"/>
      <w:r w:rsidRPr="002D6F62">
        <w:rPr>
          <w:rFonts w:ascii="Calibri" w:hAnsi="Calibri"/>
          <w:sz w:val="20"/>
          <w:szCs w:val="20"/>
          <w:lang w:val="en-CA"/>
        </w:rPr>
        <w:t xml:space="preserve">  (</w:t>
      </w:r>
      <w:proofErr w:type="gramEnd"/>
      <w:r w:rsidRPr="002D6F62">
        <w:rPr>
          <w:rFonts w:ascii="Calibri" w:hAnsi="Calibri"/>
          <w:sz w:val="20"/>
          <w:szCs w:val="20"/>
          <w:lang w:val="en-CA"/>
        </w:rPr>
        <w:t xml:space="preserve">25 </w:t>
      </w:r>
      <w:proofErr w:type="spellStart"/>
      <w:r w:rsidRPr="002D6F62">
        <w:rPr>
          <w:rFonts w:ascii="Calibri" w:hAnsi="Calibri"/>
          <w:sz w:val="20"/>
          <w:szCs w:val="20"/>
          <w:lang w:val="en-CA"/>
        </w:rPr>
        <w:t>uM</w:t>
      </w:r>
      <w:proofErr w:type="spellEnd"/>
      <w:r w:rsidRPr="002D6F62">
        <w:rPr>
          <w:rFonts w:ascii="Calibri" w:hAnsi="Calibri"/>
          <w:sz w:val="20"/>
          <w:szCs w:val="20"/>
          <w:lang w:val="en-CA"/>
        </w:rPr>
        <w:t>)</w:t>
      </w:r>
    </w:p>
    <w:p w:rsidR="001F4027" w:rsidRPr="002D6F62" w:rsidRDefault="001F4027" w:rsidP="00551D92">
      <w:pPr>
        <w:jc w:val="both"/>
        <w:rPr>
          <w:rFonts w:ascii="Calibri" w:hAnsi="Calibri"/>
          <w:sz w:val="20"/>
          <w:szCs w:val="20"/>
          <w:lang w:val="en-CA"/>
        </w:rPr>
      </w:pPr>
      <w:r w:rsidRPr="002D6F62">
        <w:rPr>
          <w:rFonts w:ascii="Calibri" w:hAnsi="Calibri"/>
          <w:sz w:val="20"/>
          <w:szCs w:val="20"/>
          <w:lang w:val="en-CA"/>
        </w:rPr>
        <w:t xml:space="preserve">Rev primer </w:t>
      </w:r>
      <w:r w:rsidR="00216B8F" w:rsidRPr="002D6F62">
        <w:rPr>
          <w:rFonts w:ascii="Calibri" w:hAnsi="Calibri"/>
          <w:sz w:val="20"/>
          <w:szCs w:val="20"/>
          <w:lang w:val="en-CA"/>
        </w:rPr>
        <w:t xml:space="preserve">         </w:t>
      </w:r>
      <w:r w:rsidRPr="002D6F62">
        <w:rPr>
          <w:rFonts w:ascii="Calibri" w:hAnsi="Calibri"/>
          <w:sz w:val="20"/>
          <w:szCs w:val="20"/>
          <w:lang w:val="en-CA"/>
        </w:rPr>
        <w:t xml:space="preserve">0.2 </w:t>
      </w:r>
      <w:proofErr w:type="spellStart"/>
      <w:proofErr w:type="gramStart"/>
      <w:r w:rsidRPr="002D6F62">
        <w:rPr>
          <w:rFonts w:ascii="Calibri" w:hAnsi="Calibri"/>
          <w:sz w:val="20"/>
          <w:szCs w:val="20"/>
          <w:lang w:val="en-CA"/>
        </w:rPr>
        <w:t>μl</w:t>
      </w:r>
      <w:proofErr w:type="spellEnd"/>
      <w:r w:rsidRPr="002D6F62">
        <w:rPr>
          <w:rFonts w:ascii="Calibri" w:hAnsi="Calibri"/>
          <w:sz w:val="20"/>
          <w:szCs w:val="20"/>
          <w:lang w:val="en-CA"/>
        </w:rPr>
        <w:t xml:space="preserve">  (</w:t>
      </w:r>
      <w:proofErr w:type="gramEnd"/>
      <w:r w:rsidRPr="002D6F62">
        <w:rPr>
          <w:rFonts w:ascii="Calibri" w:hAnsi="Calibri"/>
          <w:sz w:val="20"/>
          <w:szCs w:val="20"/>
          <w:lang w:val="en-CA"/>
        </w:rPr>
        <w:t xml:space="preserve">25 </w:t>
      </w:r>
      <w:proofErr w:type="spellStart"/>
      <w:r w:rsidRPr="002D6F62">
        <w:rPr>
          <w:rFonts w:ascii="Calibri" w:hAnsi="Calibri"/>
          <w:sz w:val="20"/>
          <w:szCs w:val="20"/>
          <w:lang w:val="en-CA"/>
        </w:rPr>
        <w:t>uM</w:t>
      </w:r>
      <w:proofErr w:type="spellEnd"/>
      <w:r w:rsidRPr="002D6F62">
        <w:rPr>
          <w:rFonts w:ascii="Calibri" w:hAnsi="Calibri"/>
          <w:sz w:val="20"/>
          <w:szCs w:val="20"/>
          <w:lang w:val="en-CA"/>
        </w:rPr>
        <w:t>)</w:t>
      </w:r>
    </w:p>
    <w:p w:rsidR="001F4027" w:rsidRPr="002D6F62" w:rsidRDefault="001F4027" w:rsidP="00551D92">
      <w:pPr>
        <w:jc w:val="both"/>
        <w:rPr>
          <w:rFonts w:ascii="Calibri" w:hAnsi="Calibri"/>
          <w:sz w:val="20"/>
          <w:szCs w:val="20"/>
          <w:lang w:val="en-CA"/>
        </w:rPr>
      </w:pPr>
      <w:r w:rsidRPr="002D6F62">
        <w:rPr>
          <w:rFonts w:ascii="Calibri" w:hAnsi="Calibri"/>
          <w:sz w:val="20"/>
          <w:szCs w:val="20"/>
          <w:lang w:val="en-CA"/>
        </w:rPr>
        <w:t>SDW</w:t>
      </w:r>
      <w:r w:rsidRPr="002D6F62">
        <w:rPr>
          <w:rFonts w:ascii="Calibri" w:hAnsi="Calibri"/>
          <w:sz w:val="20"/>
          <w:szCs w:val="20"/>
          <w:lang w:val="en-CA"/>
        </w:rPr>
        <w:tab/>
      </w:r>
      <w:r w:rsidRPr="002D6F62">
        <w:rPr>
          <w:rFonts w:ascii="Calibri" w:hAnsi="Calibri"/>
          <w:sz w:val="20"/>
          <w:szCs w:val="20"/>
          <w:lang w:val="en-CA"/>
        </w:rPr>
        <w:tab/>
      </w:r>
      <w:r w:rsidR="00216B8F" w:rsidRPr="002D6F62">
        <w:rPr>
          <w:rFonts w:ascii="Calibri" w:hAnsi="Calibri"/>
          <w:sz w:val="20"/>
          <w:szCs w:val="20"/>
          <w:lang w:val="en-CA"/>
        </w:rPr>
        <w:t xml:space="preserve">   </w:t>
      </w:r>
      <w:r w:rsidRPr="002D6F62">
        <w:rPr>
          <w:rFonts w:ascii="Calibri" w:hAnsi="Calibri"/>
          <w:sz w:val="20"/>
          <w:szCs w:val="20"/>
          <w:lang w:val="en-CA"/>
        </w:rPr>
        <w:t xml:space="preserve"> </w:t>
      </w:r>
      <w:r w:rsidR="008A0116" w:rsidRPr="002D6F62">
        <w:rPr>
          <w:rFonts w:ascii="Calibri" w:hAnsi="Calibri"/>
          <w:sz w:val="20"/>
          <w:szCs w:val="20"/>
          <w:lang w:val="en-CA"/>
        </w:rPr>
        <w:t xml:space="preserve"> </w:t>
      </w:r>
      <w:r w:rsidRPr="002D6F62">
        <w:rPr>
          <w:rFonts w:ascii="Calibri" w:hAnsi="Calibri"/>
          <w:sz w:val="20"/>
          <w:szCs w:val="20"/>
          <w:lang w:val="en-CA"/>
        </w:rPr>
        <w:t xml:space="preserve">16 </w:t>
      </w:r>
      <w:proofErr w:type="spellStart"/>
      <w:r w:rsidRPr="002D6F62">
        <w:rPr>
          <w:rFonts w:ascii="Calibri" w:hAnsi="Calibri"/>
          <w:sz w:val="20"/>
          <w:szCs w:val="20"/>
          <w:lang w:val="en-CA"/>
        </w:rPr>
        <w:t>μl</w:t>
      </w:r>
      <w:proofErr w:type="spellEnd"/>
    </w:p>
    <w:p w:rsidR="008A0116" w:rsidRPr="002D6F62" w:rsidRDefault="008A0116" w:rsidP="00551D92">
      <w:pPr>
        <w:rPr>
          <w:rFonts w:ascii="Calibri" w:hAnsi="Calibri"/>
          <w:sz w:val="20"/>
          <w:szCs w:val="20"/>
          <w:lang w:val="en-CA"/>
        </w:rPr>
      </w:pPr>
    </w:p>
    <w:p w:rsidR="001F4027" w:rsidRPr="002D6F62" w:rsidRDefault="008A0116" w:rsidP="00551D92">
      <w:pPr>
        <w:rPr>
          <w:rFonts w:ascii="Calibri" w:hAnsi="Calibri"/>
          <w:sz w:val="20"/>
          <w:szCs w:val="20"/>
          <w:u w:val="single"/>
          <w:lang w:val="en-CA"/>
        </w:rPr>
      </w:pPr>
      <w:r w:rsidRPr="002D6F62">
        <w:rPr>
          <w:rFonts w:ascii="Calibri" w:hAnsi="Calibri"/>
          <w:sz w:val="20"/>
          <w:szCs w:val="20"/>
          <w:u w:val="single"/>
          <w:lang w:val="en-CA"/>
        </w:rPr>
        <w:t xml:space="preserve">PCR cycles:  </w:t>
      </w:r>
    </w:p>
    <w:p w:rsidR="001F4027" w:rsidRPr="002D6F62" w:rsidRDefault="001F4027" w:rsidP="00551D92">
      <w:pPr>
        <w:rPr>
          <w:rFonts w:ascii="Calibri" w:hAnsi="Calibri"/>
          <w:sz w:val="20"/>
          <w:szCs w:val="20"/>
          <w:lang w:val="en-CA"/>
        </w:rPr>
      </w:pPr>
      <w:r w:rsidRPr="002D6F62">
        <w:rPr>
          <w:rFonts w:ascii="Calibri" w:hAnsi="Calibri"/>
          <w:sz w:val="20"/>
          <w:szCs w:val="20"/>
          <w:lang w:val="en-CA"/>
        </w:rPr>
        <w:t xml:space="preserve">95ºC </w:t>
      </w:r>
      <w:proofErr w:type="gramStart"/>
      <w:r w:rsidRPr="002D6F62">
        <w:rPr>
          <w:rFonts w:ascii="Calibri" w:hAnsi="Calibri"/>
          <w:sz w:val="20"/>
          <w:szCs w:val="20"/>
          <w:lang w:val="en-CA"/>
        </w:rPr>
        <w:t>2  mins</w:t>
      </w:r>
      <w:proofErr w:type="gramEnd"/>
    </w:p>
    <w:p w:rsidR="001F4027" w:rsidRPr="002D6F62" w:rsidRDefault="001F4027" w:rsidP="00551D92">
      <w:pPr>
        <w:rPr>
          <w:rFonts w:ascii="Calibri" w:hAnsi="Calibri"/>
          <w:sz w:val="20"/>
          <w:szCs w:val="20"/>
          <w:lang w:val="en-CA"/>
        </w:rPr>
      </w:pPr>
      <w:r w:rsidRPr="002D6F62">
        <w:rPr>
          <w:rFonts w:ascii="Calibri" w:hAnsi="Calibri"/>
          <w:sz w:val="20"/>
          <w:szCs w:val="20"/>
          <w:lang w:val="en-CA"/>
        </w:rPr>
        <w:t xml:space="preserve">95ºC 30 sec    </w:t>
      </w:r>
      <w:r w:rsidR="008A0116" w:rsidRPr="002D6F62">
        <w:rPr>
          <w:rFonts w:ascii="Calibri" w:hAnsi="Calibri"/>
          <w:sz w:val="20"/>
          <w:szCs w:val="20"/>
          <w:lang w:val="en-CA"/>
        </w:rPr>
        <w:t xml:space="preserve">     </w:t>
      </w:r>
      <w:r w:rsidRPr="002D6F62">
        <w:rPr>
          <w:rFonts w:ascii="Calibri" w:hAnsi="Calibri"/>
          <w:sz w:val="20"/>
          <w:szCs w:val="20"/>
          <w:lang w:val="en-CA"/>
        </w:rPr>
        <w:t xml:space="preserve"> X25 cycles</w:t>
      </w:r>
    </w:p>
    <w:p w:rsidR="001F4027" w:rsidRPr="002D6F62" w:rsidRDefault="001F4027" w:rsidP="00551D92">
      <w:pPr>
        <w:rPr>
          <w:rFonts w:ascii="Calibri" w:hAnsi="Calibri"/>
          <w:sz w:val="20"/>
          <w:szCs w:val="20"/>
          <w:lang w:val="en-CA"/>
        </w:rPr>
      </w:pPr>
      <w:r w:rsidRPr="002D6F62">
        <w:rPr>
          <w:rFonts w:ascii="Calibri" w:hAnsi="Calibri"/>
          <w:sz w:val="20"/>
          <w:szCs w:val="20"/>
          <w:lang w:val="en-CA"/>
        </w:rPr>
        <w:t>55ºC 30 sec</w:t>
      </w:r>
    </w:p>
    <w:p w:rsidR="001F4027" w:rsidRPr="002D6F62" w:rsidRDefault="001F4027" w:rsidP="00551D92">
      <w:pPr>
        <w:rPr>
          <w:rFonts w:ascii="Calibri" w:hAnsi="Calibri"/>
          <w:sz w:val="20"/>
          <w:szCs w:val="20"/>
          <w:lang w:val="en-CA"/>
        </w:rPr>
      </w:pPr>
      <w:r w:rsidRPr="002D6F62">
        <w:rPr>
          <w:rFonts w:ascii="Calibri" w:hAnsi="Calibri"/>
          <w:sz w:val="20"/>
          <w:szCs w:val="20"/>
          <w:lang w:val="en-CA"/>
        </w:rPr>
        <w:t xml:space="preserve">72ºC </w:t>
      </w:r>
      <w:proofErr w:type="gramStart"/>
      <w:r w:rsidRPr="002D6F62">
        <w:rPr>
          <w:rFonts w:ascii="Calibri" w:hAnsi="Calibri"/>
          <w:sz w:val="20"/>
          <w:szCs w:val="20"/>
          <w:lang w:val="en-CA"/>
        </w:rPr>
        <w:t>1  min</w:t>
      </w:r>
      <w:proofErr w:type="gramEnd"/>
      <w:r w:rsidRPr="002D6F62">
        <w:rPr>
          <w:rFonts w:ascii="Calibri" w:hAnsi="Calibri"/>
          <w:sz w:val="20"/>
          <w:szCs w:val="20"/>
          <w:lang w:val="en-CA"/>
        </w:rPr>
        <w:t>/kb</w:t>
      </w:r>
    </w:p>
    <w:p w:rsidR="001F4027" w:rsidRPr="002D6F62" w:rsidRDefault="001F4027" w:rsidP="00551D92">
      <w:pPr>
        <w:rPr>
          <w:rFonts w:ascii="Calibri" w:hAnsi="Calibri"/>
          <w:sz w:val="20"/>
          <w:szCs w:val="20"/>
          <w:lang w:val="en-CA"/>
        </w:rPr>
      </w:pPr>
      <w:r w:rsidRPr="002D6F62">
        <w:rPr>
          <w:rFonts w:ascii="Calibri" w:hAnsi="Calibri"/>
          <w:sz w:val="20"/>
          <w:szCs w:val="20"/>
          <w:lang w:val="en-CA"/>
        </w:rPr>
        <w:t xml:space="preserve">72ºC </w:t>
      </w:r>
      <w:proofErr w:type="gramStart"/>
      <w:r w:rsidRPr="002D6F62">
        <w:rPr>
          <w:rFonts w:ascii="Calibri" w:hAnsi="Calibri"/>
          <w:sz w:val="20"/>
          <w:szCs w:val="20"/>
          <w:lang w:val="en-CA"/>
        </w:rPr>
        <w:t>1  min</w:t>
      </w:r>
      <w:proofErr w:type="gramEnd"/>
    </w:p>
    <w:p w:rsidR="001F4027" w:rsidRPr="002D6F62" w:rsidRDefault="001F4027" w:rsidP="00551D92">
      <w:pPr>
        <w:rPr>
          <w:rFonts w:ascii="Calibri" w:hAnsi="Calibri"/>
          <w:sz w:val="20"/>
          <w:szCs w:val="20"/>
          <w:lang w:val="en-CA"/>
        </w:rPr>
      </w:pPr>
    </w:p>
    <w:p w:rsidR="001F4027" w:rsidRPr="002D6F62" w:rsidRDefault="00216B8F" w:rsidP="00551D92">
      <w:pPr>
        <w:rPr>
          <w:rFonts w:ascii="Calibri" w:hAnsi="Calibri"/>
          <w:sz w:val="20"/>
          <w:szCs w:val="20"/>
          <w:u w:val="single"/>
        </w:rPr>
      </w:pPr>
      <w:r w:rsidRPr="002D6F62">
        <w:rPr>
          <w:rFonts w:ascii="Calibri" w:hAnsi="Calibri"/>
          <w:sz w:val="20"/>
          <w:szCs w:val="20"/>
          <w:u w:val="single"/>
        </w:rPr>
        <w:t>Primers:</w:t>
      </w:r>
    </w:p>
    <w:p w:rsidR="001F4027" w:rsidRPr="002D6F62" w:rsidRDefault="001F4027" w:rsidP="00551D92">
      <w:pPr>
        <w:rPr>
          <w:rFonts w:ascii="Calibri" w:hAnsi="Calibri"/>
          <w:sz w:val="20"/>
          <w:szCs w:val="20"/>
        </w:rPr>
      </w:pPr>
      <w:proofErr w:type="spellStart"/>
      <w:proofErr w:type="gramStart"/>
      <w:r w:rsidRPr="002D6F62">
        <w:rPr>
          <w:rFonts w:ascii="Calibri" w:hAnsi="Calibri"/>
          <w:sz w:val="20"/>
          <w:szCs w:val="20"/>
        </w:rPr>
        <w:t>pFBOH</w:t>
      </w:r>
      <w:proofErr w:type="spellEnd"/>
      <w:r w:rsidR="00216B8F" w:rsidRPr="002D6F62">
        <w:rPr>
          <w:rFonts w:ascii="Calibri" w:hAnsi="Calibri"/>
          <w:sz w:val="20"/>
          <w:szCs w:val="20"/>
        </w:rPr>
        <w:t xml:space="preserve"> </w:t>
      </w:r>
      <w:r w:rsidRPr="002D6F62">
        <w:rPr>
          <w:rFonts w:ascii="Calibri" w:hAnsi="Calibri"/>
          <w:sz w:val="20"/>
          <w:szCs w:val="20"/>
        </w:rPr>
        <w:t xml:space="preserve"> </w:t>
      </w:r>
      <w:proofErr w:type="spellStart"/>
      <w:r w:rsidRPr="002D6F62">
        <w:rPr>
          <w:rFonts w:ascii="Calibri" w:hAnsi="Calibri"/>
          <w:sz w:val="20"/>
          <w:szCs w:val="20"/>
        </w:rPr>
        <w:t>Fwd</w:t>
      </w:r>
      <w:proofErr w:type="spellEnd"/>
      <w:proofErr w:type="gramEnd"/>
      <w:r w:rsidRPr="002D6F62">
        <w:rPr>
          <w:rFonts w:ascii="Calibri" w:hAnsi="Calibri"/>
          <w:sz w:val="20"/>
          <w:szCs w:val="20"/>
        </w:rPr>
        <w:tab/>
        <w:t>CCGGATTATTCATACCGTCCCACCA</w:t>
      </w:r>
    </w:p>
    <w:p w:rsidR="001F4027" w:rsidRPr="002D6F62" w:rsidRDefault="001F4027" w:rsidP="00551D92">
      <w:pPr>
        <w:rPr>
          <w:rFonts w:ascii="Calibri" w:hAnsi="Calibri"/>
          <w:sz w:val="20"/>
          <w:szCs w:val="20"/>
        </w:rPr>
      </w:pPr>
      <w:proofErr w:type="spellStart"/>
      <w:proofErr w:type="gramStart"/>
      <w:r w:rsidRPr="002D6F62">
        <w:rPr>
          <w:rFonts w:ascii="Calibri" w:hAnsi="Calibri"/>
          <w:sz w:val="20"/>
          <w:szCs w:val="20"/>
        </w:rPr>
        <w:t>pFBOH</w:t>
      </w:r>
      <w:proofErr w:type="spellEnd"/>
      <w:r w:rsidR="00216B8F" w:rsidRPr="002D6F62">
        <w:rPr>
          <w:rFonts w:ascii="Calibri" w:hAnsi="Calibri"/>
          <w:sz w:val="20"/>
          <w:szCs w:val="20"/>
        </w:rPr>
        <w:t xml:space="preserve"> </w:t>
      </w:r>
      <w:r w:rsidRPr="002D6F62">
        <w:rPr>
          <w:rFonts w:ascii="Calibri" w:hAnsi="Calibri"/>
          <w:sz w:val="20"/>
          <w:szCs w:val="20"/>
        </w:rPr>
        <w:t xml:space="preserve"> Rev</w:t>
      </w:r>
      <w:proofErr w:type="gramEnd"/>
      <w:r w:rsidRPr="002D6F62">
        <w:rPr>
          <w:rFonts w:ascii="Calibri" w:hAnsi="Calibri"/>
          <w:sz w:val="20"/>
          <w:szCs w:val="20"/>
        </w:rPr>
        <w:tab/>
        <w:t>CTGATTATGATCCTCTAGTACTTCT</w:t>
      </w:r>
    </w:p>
    <w:p w:rsidR="008A0116" w:rsidRPr="002D6F62" w:rsidRDefault="008A0116" w:rsidP="00551D92">
      <w:pPr>
        <w:rPr>
          <w:rFonts w:ascii="Calibri" w:hAnsi="Calibri"/>
          <w:sz w:val="20"/>
          <w:szCs w:val="20"/>
        </w:rPr>
      </w:pPr>
    </w:p>
    <w:p w:rsidR="001F4027" w:rsidRPr="002D6F62" w:rsidRDefault="001F4027" w:rsidP="00551D92">
      <w:pPr>
        <w:ind w:left="432"/>
        <w:rPr>
          <w:rFonts w:ascii="Calibri" w:hAnsi="Calibri"/>
          <w:sz w:val="20"/>
          <w:szCs w:val="20"/>
          <w:lang w:val="en-CA"/>
        </w:rPr>
      </w:pPr>
      <w:r w:rsidRPr="002D6F62">
        <w:rPr>
          <w:rFonts w:ascii="Calibri" w:hAnsi="Calibri"/>
          <w:sz w:val="20"/>
          <w:szCs w:val="20"/>
          <w:lang w:val="en-CA"/>
        </w:rPr>
        <w:t xml:space="preserve">Run 10 </w:t>
      </w:r>
      <w:proofErr w:type="spellStart"/>
      <w:r w:rsidRPr="002D6F62">
        <w:rPr>
          <w:rFonts w:ascii="Calibri" w:hAnsi="Calibri"/>
          <w:sz w:val="20"/>
          <w:szCs w:val="20"/>
          <w:lang w:val="en-CA"/>
        </w:rPr>
        <w:t>μl</w:t>
      </w:r>
      <w:proofErr w:type="spellEnd"/>
      <w:r w:rsidRPr="002D6F62">
        <w:rPr>
          <w:rFonts w:ascii="Calibri" w:hAnsi="Calibri"/>
          <w:sz w:val="20"/>
          <w:szCs w:val="20"/>
          <w:lang w:val="en-CA"/>
        </w:rPr>
        <w:t xml:space="preserve"> of PCR product on Agarose gel. Primers add about 400 </w:t>
      </w:r>
      <w:proofErr w:type="spellStart"/>
      <w:r w:rsidRPr="002D6F62">
        <w:rPr>
          <w:rFonts w:ascii="Calibri" w:hAnsi="Calibri"/>
          <w:sz w:val="20"/>
          <w:szCs w:val="20"/>
          <w:lang w:val="en-CA"/>
        </w:rPr>
        <w:t>bp</w:t>
      </w:r>
      <w:proofErr w:type="spellEnd"/>
      <w:r w:rsidRPr="002D6F62">
        <w:rPr>
          <w:rFonts w:ascii="Calibri" w:hAnsi="Calibri"/>
          <w:sz w:val="20"/>
          <w:szCs w:val="20"/>
          <w:lang w:val="en-CA"/>
        </w:rPr>
        <w:t xml:space="preserve"> to the insert.  Plasmids without insert result in a 400 </w:t>
      </w:r>
      <w:proofErr w:type="spellStart"/>
      <w:r w:rsidRPr="002D6F62">
        <w:rPr>
          <w:rFonts w:ascii="Calibri" w:hAnsi="Calibri"/>
          <w:sz w:val="20"/>
          <w:szCs w:val="20"/>
          <w:lang w:val="en-CA"/>
        </w:rPr>
        <w:t>bp</w:t>
      </w:r>
      <w:proofErr w:type="spellEnd"/>
      <w:r w:rsidRPr="002D6F62">
        <w:rPr>
          <w:rFonts w:ascii="Calibri" w:hAnsi="Calibri"/>
          <w:sz w:val="20"/>
          <w:szCs w:val="20"/>
          <w:lang w:val="en-CA"/>
        </w:rPr>
        <w:t xml:space="preserve"> band, or no PCR product.</w:t>
      </w:r>
    </w:p>
    <w:p w:rsidR="001F4027" w:rsidRPr="002D6F62" w:rsidRDefault="001F4027" w:rsidP="00551D92">
      <w:pPr>
        <w:rPr>
          <w:rFonts w:ascii="Calibri" w:hAnsi="Calibri"/>
          <w:sz w:val="20"/>
          <w:szCs w:val="20"/>
          <w:lang w:val="en-CA"/>
        </w:rPr>
      </w:pPr>
    </w:p>
    <w:p w:rsidR="001F4027" w:rsidRPr="002D6F62" w:rsidRDefault="001F4027" w:rsidP="00551D92">
      <w:pPr>
        <w:rPr>
          <w:rFonts w:ascii="Calibri" w:hAnsi="Calibri"/>
          <w:sz w:val="20"/>
          <w:szCs w:val="20"/>
          <w:lang w:val="en-CA"/>
        </w:rPr>
      </w:pPr>
    </w:p>
    <w:p w:rsidR="00755196" w:rsidRPr="002D6F62" w:rsidRDefault="001917FB" w:rsidP="00551D92">
      <w:pPr>
        <w:rPr>
          <w:rFonts w:ascii="Calibri" w:hAnsi="Calibri"/>
          <w:sz w:val="20"/>
          <w:szCs w:val="20"/>
        </w:rPr>
      </w:pPr>
      <w:r w:rsidRPr="002D6F62">
        <w:rPr>
          <w:rFonts w:ascii="Calibri" w:hAnsi="Calibri"/>
          <w:sz w:val="20"/>
          <w:szCs w:val="20"/>
        </w:rPr>
        <w:t>II. Generation of recombinant viral stocks</w:t>
      </w:r>
    </w:p>
    <w:p w:rsidR="00272C3E" w:rsidRPr="002D6F62" w:rsidRDefault="00272C3E" w:rsidP="00551D92">
      <w:pPr>
        <w:ind w:left="720"/>
        <w:rPr>
          <w:rFonts w:ascii="Calibri" w:hAnsi="Calibri" w:cs="Arial"/>
          <w:sz w:val="20"/>
          <w:szCs w:val="20"/>
          <w:lang w:eastAsia="en-CA"/>
        </w:rPr>
      </w:pPr>
    </w:p>
    <w:p w:rsidR="00272C3E" w:rsidRPr="002D6F62" w:rsidRDefault="007A1A05" w:rsidP="00551D92">
      <w:pPr>
        <w:rPr>
          <w:rFonts w:ascii="Calibri" w:hAnsi="Calibri"/>
          <w:b/>
          <w:bCs/>
          <w:sz w:val="20"/>
          <w:szCs w:val="20"/>
          <w:lang w:eastAsia="en-CA"/>
        </w:rPr>
      </w:pPr>
      <w:r w:rsidRPr="002D6F62">
        <w:rPr>
          <w:rFonts w:ascii="Calibri" w:hAnsi="Calibri"/>
          <w:b/>
          <w:bCs/>
          <w:sz w:val="20"/>
          <w:szCs w:val="20"/>
          <w:lang w:eastAsia="en-CA"/>
        </w:rPr>
        <w:t xml:space="preserve">      </w:t>
      </w:r>
      <w:r w:rsidR="001917FB" w:rsidRPr="002D6F62">
        <w:rPr>
          <w:rFonts w:ascii="Calibri" w:hAnsi="Calibri"/>
          <w:b/>
          <w:bCs/>
          <w:sz w:val="20"/>
          <w:szCs w:val="20"/>
          <w:lang w:eastAsia="en-CA"/>
        </w:rPr>
        <w:t xml:space="preserve">1. </w:t>
      </w:r>
      <w:r w:rsidR="00272C3E" w:rsidRPr="002D6F62">
        <w:rPr>
          <w:rFonts w:ascii="Calibri" w:hAnsi="Calibri"/>
          <w:b/>
          <w:bCs/>
          <w:sz w:val="20"/>
          <w:szCs w:val="20"/>
          <w:lang w:eastAsia="en-CA"/>
        </w:rPr>
        <w:t xml:space="preserve"> Transfection of Sf9 cells with recombinant </w:t>
      </w:r>
      <w:proofErr w:type="spellStart"/>
      <w:r w:rsidR="00272C3E" w:rsidRPr="002D6F62">
        <w:rPr>
          <w:rFonts w:ascii="Calibri" w:hAnsi="Calibri"/>
          <w:b/>
          <w:bCs/>
          <w:sz w:val="20"/>
          <w:szCs w:val="20"/>
          <w:lang w:eastAsia="en-CA"/>
        </w:rPr>
        <w:t>Bacmid</w:t>
      </w:r>
      <w:proofErr w:type="spellEnd"/>
      <w:r w:rsidR="00272C3E" w:rsidRPr="002D6F62">
        <w:rPr>
          <w:rFonts w:ascii="Calibri" w:hAnsi="Calibri"/>
          <w:b/>
          <w:bCs/>
          <w:sz w:val="20"/>
          <w:szCs w:val="20"/>
          <w:lang w:eastAsia="en-CA"/>
        </w:rPr>
        <w:t xml:space="preserve"> DNA/</w:t>
      </w:r>
      <w:proofErr w:type="spellStart"/>
      <w:r w:rsidR="00272C3E" w:rsidRPr="002D6F62">
        <w:rPr>
          <w:rFonts w:ascii="Calibri" w:hAnsi="Calibri"/>
          <w:b/>
          <w:bCs/>
          <w:sz w:val="20"/>
          <w:szCs w:val="20"/>
          <w:lang w:eastAsia="en-CA"/>
        </w:rPr>
        <w:t>JetPrime</w:t>
      </w:r>
      <w:proofErr w:type="spellEnd"/>
    </w:p>
    <w:p w:rsidR="00272C3E" w:rsidRPr="002D6F62" w:rsidRDefault="00272C3E" w:rsidP="00551D92">
      <w:pPr>
        <w:rPr>
          <w:rFonts w:ascii="Calibri" w:hAnsi="Calibri"/>
          <w:sz w:val="20"/>
          <w:szCs w:val="20"/>
          <w:lang w:eastAsia="en-CA"/>
        </w:rPr>
      </w:pPr>
    </w:p>
    <w:p w:rsidR="00272C3E" w:rsidRPr="002D6F62" w:rsidRDefault="00272C3E" w:rsidP="00551D92">
      <w:pPr>
        <w:numPr>
          <w:ilvl w:val="0"/>
          <w:numId w:val="12"/>
        </w:numPr>
        <w:rPr>
          <w:rFonts w:ascii="Calibri" w:hAnsi="Calibri"/>
          <w:bCs/>
          <w:sz w:val="20"/>
          <w:szCs w:val="20"/>
          <w:lang w:eastAsia="en-CA"/>
        </w:rPr>
      </w:pPr>
      <w:r w:rsidRPr="002D6F62">
        <w:rPr>
          <w:rFonts w:ascii="Calibri" w:hAnsi="Calibri"/>
          <w:sz w:val="20"/>
          <w:szCs w:val="20"/>
          <w:lang w:eastAsia="en-CA"/>
        </w:rPr>
        <w:t xml:space="preserve">Split cells in </w:t>
      </w:r>
      <w:proofErr w:type="spellStart"/>
      <w:r w:rsidRPr="002D6F62">
        <w:rPr>
          <w:rFonts w:ascii="Calibri" w:hAnsi="Calibri"/>
          <w:sz w:val="20"/>
          <w:szCs w:val="20"/>
          <w:lang w:eastAsia="en-CA"/>
        </w:rPr>
        <w:t>HyQ</w:t>
      </w:r>
      <w:proofErr w:type="spellEnd"/>
      <w:r w:rsidRPr="002D6F62">
        <w:rPr>
          <w:rFonts w:ascii="Calibri" w:hAnsi="Calibri"/>
          <w:sz w:val="20"/>
          <w:szCs w:val="20"/>
          <w:lang w:eastAsia="en-CA"/>
        </w:rPr>
        <w:t xml:space="preserve">-SFX-Insect serum free medium </w:t>
      </w:r>
      <w:r w:rsidRPr="002D6F62">
        <w:rPr>
          <w:rFonts w:ascii="Calibri" w:hAnsi="Calibri"/>
          <w:bCs/>
          <w:sz w:val="20"/>
          <w:szCs w:val="20"/>
          <w:lang w:eastAsia="en-CA"/>
        </w:rPr>
        <w:t>one day in advance to final cells density 1x10</w:t>
      </w:r>
      <w:r w:rsidRPr="002D6F62">
        <w:rPr>
          <w:rFonts w:ascii="Calibri" w:hAnsi="Calibri"/>
          <w:bCs/>
          <w:sz w:val="20"/>
          <w:szCs w:val="20"/>
          <w:vertAlign w:val="superscript"/>
          <w:lang w:eastAsia="en-CA"/>
        </w:rPr>
        <w:t>6</w:t>
      </w:r>
      <w:r w:rsidRPr="002D6F62">
        <w:rPr>
          <w:rFonts w:ascii="Calibri" w:hAnsi="Calibri"/>
          <w:bCs/>
          <w:sz w:val="20"/>
          <w:szCs w:val="20"/>
          <w:lang w:eastAsia="en-CA"/>
        </w:rPr>
        <w:t xml:space="preserve"> cells/ml.  This is to allow the cells to reach mid-log phase.( …it means better do transfections at Tuesday or Thursday)</w:t>
      </w:r>
    </w:p>
    <w:p w:rsidR="00E642D6" w:rsidRPr="002D6F62" w:rsidRDefault="00E642D6" w:rsidP="00551D92">
      <w:pPr>
        <w:ind w:left="720"/>
        <w:rPr>
          <w:rFonts w:ascii="Calibri" w:hAnsi="Calibri"/>
          <w:bCs/>
          <w:sz w:val="20"/>
          <w:szCs w:val="20"/>
          <w:lang w:eastAsia="en-CA"/>
        </w:rPr>
      </w:pPr>
    </w:p>
    <w:p w:rsidR="003562F0" w:rsidRPr="002D6F62" w:rsidRDefault="00272C3E"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Dilute </w:t>
      </w:r>
      <w:r w:rsidR="00E642D6" w:rsidRPr="002D6F62">
        <w:rPr>
          <w:rFonts w:ascii="Calibri" w:hAnsi="Calibri"/>
          <w:sz w:val="20"/>
          <w:szCs w:val="20"/>
          <w:lang w:eastAsia="en-CA"/>
        </w:rPr>
        <w:t>the mid-log phase Sf9 cells to 3</w:t>
      </w:r>
      <w:r w:rsidRPr="002D6F62">
        <w:rPr>
          <w:rFonts w:ascii="Calibri" w:hAnsi="Calibri"/>
          <w:sz w:val="20"/>
          <w:szCs w:val="20"/>
          <w:lang w:eastAsia="en-CA"/>
        </w:rPr>
        <w:t>x10</w:t>
      </w:r>
      <w:r w:rsidRPr="002D6F62">
        <w:rPr>
          <w:rFonts w:ascii="Calibri" w:hAnsi="Calibri"/>
          <w:sz w:val="20"/>
          <w:szCs w:val="20"/>
          <w:vertAlign w:val="superscript"/>
          <w:lang w:eastAsia="en-CA"/>
        </w:rPr>
        <w:t xml:space="preserve">5 </w:t>
      </w:r>
      <w:r w:rsidRPr="002D6F62">
        <w:rPr>
          <w:rFonts w:ascii="Calibri" w:hAnsi="Calibri"/>
          <w:sz w:val="20"/>
          <w:szCs w:val="20"/>
          <w:lang w:eastAsia="en-CA"/>
        </w:rPr>
        <w:t xml:space="preserve">cells/ml in </w:t>
      </w:r>
      <w:proofErr w:type="spellStart"/>
      <w:r w:rsidRPr="002D6F62">
        <w:rPr>
          <w:rFonts w:ascii="Calibri" w:hAnsi="Calibri"/>
          <w:sz w:val="20"/>
          <w:szCs w:val="20"/>
          <w:lang w:eastAsia="en-CA"/>
        </w:rPr>
        <w:t>HyQ</w:t>
      </w:r>
      <w:proofErr w:type="spellEnd"/>
      <w:r w:rsidRPr="002D6F62">
        <w:rPr>
          <w:rFonts w:ascii="Calibri" w:hAnsi="Calibri"/>
          <w:sz w:val="20"/>
          <w:szCs w:val="20"/>
          <w:lang w:eastAsia="en-CA"/>
        </w:rPr>
        <w:t xml:space="preserve">-SFX-Insect medium </w:t>
      </w:r>
      <w:r w:rsidR="00E23F3B" w:rsidRPr="002D6F62">
        <w:rPr>
          <w:rFonts w:ascii="Calibri" w:hAnsi="Calibri"/>
          <w:sz w:val="20"/>
          <w:szCs w:val="20"/>
          <w:lang w:eastAsia="en-CA"/>
        </w:rPr>
        <w:t>Seed 0.3</w:t>
      </w:r>
      <w:r w:rsidR="00E642D6" w:rsidRPr="002D6F62">
        <w:rPr>
          <w:rFonts w:ascii="Calibri" w:hAnsi="Calibri"/>
          <w:sz w:val="20"/>
          <w:szCs w:val="20"/>
          <w:lang w:eastAsia="en-CA"/>
        </w:rPr>
        <w:t xml:space="preserve"> ml (1.5</w:t>
      </w:r>
      <w:r w:rsidRPr="002D6F62">
        <w:rPr>
          <w:rFonts w:ascii="Calibri" w:hAnsi="Calibri"/>
          <w:sz w:val="20"/>
          <w:szCs w:val="20"/>
          <w:lang w:eastAsia="en-CA"/>
        </w:rPr>
        <w:t>x10</w:t>
      </w:r>
      <w:r w:rsidRPr="002D6F62">
        <w:rPr>
          <w:rFonts w:ascii="Calibri" w:hAnsi="Calibri"/>
          <w:sz w:val="20"/>
          <w:szCs w:val="20"/>
          <w:vertAlign w:val="superscript"/>
          <w:lang w:eastAsia="en-CA"/>
        </w:rPr>
        <w:t>5</w:t>
      </w:r>
      <w:r w:rsidRPr="002D6F62">
        <w:rPr>
          <w:rFonts w:ascii="Calibri" w:hAnsi="Calibri"/>
          <w:sz w:val="20"/>
          <w:szCs w:val="20"/>
          <w:lang w:eastAsia="en-CA"/>
        </w:rPr>
        <w:t xml:space="preserve"> cells) into each well of four 24-well TC plates.</w:t>
      </w:r>
    </w:p>
    <w:p w:rsidR="003562F0" w:rsidRPr="002D6F62" w:rsidRDefault="003562F0" w:rsidP="00551D92">
      <w:pPr>
        <w:pStyle w:val="ListParagraph"/>
        <w:rPr>
          <w:rFonts w:ascii="Calibri" w:hAnsi="Calibri"/>
          <w:sz w:val="20"/>
          <w:szCs w:val="20"/>
          <w:lang w:eastAsia="en-CA"/>
        </w:rPr>
      </w:pPr>
    </w:p>
    <w:p w:rsidR="003562F0" w:rsidRPr="002D6F62" w:rsidRDefault="003562F0" w:rsidP="00551D92">
      <w:pPr>
        <w:numPr>
          <w:ilvl w:val="0"/>
          <w:numId w:val="12"/>
        </w:numPr>
        <w:rPr>
          <w:rFonts w:ascii="Calibri" w:hAnsi="Calibri"/>
          <w:sz w:val="20"/>
          <w:szCs w:val="20"/>
          <w:lang w:val="en-CA" w:eastAsia="en-CA"/>
        </w:rPr>
      </w:pPr>
      <w:r w:rsidRPr="002D6F62">
        <w:rPr>
          <w:rFonts w:ascii="Calibri" w:hAnsi="Calibri"/>
          <w:sz w:val="20"/>
          <w:szCs w:val="20"/>
          <w:lang w:val="en-CA" w:eastAsia="en-CA"/>
        </w:rPr>
        <w:t>After pipetting the cells into the plates, mix gently in a side-to-side and</w:t>
      </w:r>
    </w:p>
    <w:p w:rsidR="003562F0" w:rsidRPr="002D6F62" w:rsidRDefault="003562F0" w:rsidP="00551D92">
      <w:pPr>
        <w:numPr>
          <w:ilvl w:val="0"/>
          <w:numId w:val="12"/>
        </w:numPr>
        <w:rPr>
          <w:rFonts w:ascii="Calibri" w:hAnsi="Calibri"/>
          <w:sz w:val="20"/>
          <w:szCs w:val="20"/>
          <w:lang w:eastAsia="en-CA"/>
        </w:rPr>
      </w:pPr>
      <w:proofErr w:type="gramStart"/>
      <w:r w:rsidRPr="002D6F62">
        <w:rPr>
          <w:rFonts w:ascii="Calibri" w:hAnsi="Calibri"/>
          <w:sz w:val="20"/>
          <w:szCs w:val="20"/>
          <w:lang w:val="en-CA" w:eastAsia="en-CA"/>
        </w:rPr>
        <w:t>back-and-forth</w:t>
      </w:r>
      <w:proofErr w:type="gramEnd"/>
      <w:r w:rsidRPr="002D6F62">
        <w:rPr>
          <w:rFonts w:ascii="Calibri" w:hAnsi="Calibri"/>
          <w:sz w:val="20"/>
          <w:szCs w:val="20"/>
          <w:lang w:val="en-CA" w:eastAsia="en-CA"/>
        </w:rPr>
        <w:t xml:space="preserve"> pattern to ensure an even monolayer. Do not swirl the plates because the cells will cluster into the center of the well. </w:t>
      </w:r>
    </w:p>
    <w:p w:rsidR="003562F0" w:rsidRPr="002D6F62" w:rsidRDefault="003562F0" w:rsidP="00551D92">
      <w:pPr>
        <w:ind w:left="720"/>
        <w:rPr>
          <w:rFonts w:ascii="Calibri" w:hAnsi="Calibri"/>
          <w:sz w:val="20"/>
          <w:szCs w:val="20"/>
          <w:lang w:eastAsia="en-CA"/>
        </w:rPr>
      </w:pPr>
    </w:p>
    <w:p w:rsidR="00272C3E" w:rsidRPr="002D6F62" w:rsidRDefault="00272C3E"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 Incubate the plate at 27 </w:t>
      </w:r>
      <w:r w:rsidRPr="002D6F62">
        <w:rPr>
          <w:rFonts w:ascii="Calibri" w:hAnsi="Calibri"/>
          <w:sz w:val="20"/>
          <w:szCs w:val="20"/>
          <w:lang w:eastAsia="en-CA"/>
        </w:rPr>
        <w:sym w:font="Symbol" w:char="F0B0"/>
      </w:r>
      <w:r w:rsidRPr="002D6F62">
        <w:rPr>
          <w:rFonts w:ascii="Calibri" w:hAnsi="Calibri"/>
          <w:sz w:val="20"/>
          <w:szCs w:val="20"/>
          <w:lang w:eastAsia="en-CA"/>
        </w:rPr>
        <w:t>C  until needed.(  ~ one hour)</w:t>
      </w:r>
    </w:p>
    <w:p w:rsidR="00E23F3B" w:rsidRPr="002D6F62" w:rsidRDefault="00E23F3B" w:rsidP="00551D92">
      <w:pPr>
        <w:pStyle w:val="ListParagraph"/>
        <w:rPr>
          <w:rFonts w:ascii="Calibri" w:hAnsi="Calibri"/>
          <w:sz w:val="20"/>
          <w:szCs w:val="20"/>
          <w:lang w:eastAsia="en-CA"/>
        </w:rPr>
      </w:pPr>
    </w:p>
    <w:p w:rsidR="00E23F3B" w:rsidRPr="002D6F62" w:rsidRDefault="00E23F3B" w:rsidP="00551D92">
      <w:pPr>
        <w:pStyle w:val="ListParagraph"/>
        <w:rPr>
          <w:rFonts w:ascii="Calibri" w:hAnsi="Calibri"/>
          <w:sz w:val="20"/>
          <w:szCs w:val="20"/>
          <w:lang w:eastAsia="en-CA"/>
        </w:rPr>
      </w:pPr>
    </w:p>
    <w:p w:rsidR="00E23F3B" w:rsidRPr="002D6F62" w:rsidRDefault="00E23F3B"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Dilute 5ul of </w:t>
      </w:r>
      <w:proofErr w:type="spellStart"/>
      <w:r w:rsidRPr="002D6F62">
        <w:rPr>
          <w:rFonts w:ascii="Calibri" w:hAnsi="Calibri"/>
          <w:sz w:val="20"/>
          <w:szCs w:val="20"/>
          <w:lang w:eastAsia="en-CA"/>
        </w:rPr>
        <w:t>JetPrime</w:t>
      </w:r>
      <w:proofErr w:type="spellEnd"/>
      <w:r w:rsidRPr="002D6F62">
        <w:rPr>
          <w:rFonts w:ascii="Calibri" w:hAnsi="Calibri"/>
          <w:sz w:val="20"/>
          <w:szCs w:val="20"/>
          <w:lang w:eastAsia="en-CA"/>
        </w:rPr>
        <w:t xml:space="preserve">  in 100ul of  </w:t>
      </w:r>
      <w:proofErr w:type="spellStart"/>
      <w:r w:rsidRPr="002D6F62">
        <w:rPr>
          <w:rFonts w:ascii="Calibri" w:hAnsi="Calibri"/>
          <w:sz w:val="20"/>
          <w:szCs w:val="20"/>
          <w:lang w:eastAsia="en-CA"/>
        </w:rPr>
        <w:t>JetPrime</w:t>
      </w:r>
      <w:proofErr w:type="spellEnd"/>
      <w:r w:rsidRPr="002D6F62">
        <w:rPr>
          <w:rFonts w:ascii="Calibri" w:hAnsi="Calibri"/>
          <w:sz w:val="20"/>
          <w:szCs w:val="20"/>
          <w:lang w:eastAsia="en-CA"/>
        </w:rPr>
        <w:t xml:space="preserve"> Buffer(JPF) and gently vortex for 10 s</w:t>
      </w:r>
    </w:p>
    <w:p w:rsidR="00FD4482" w:rsidRPr="002D6F62" w:rsidRDefault="00FD4482" w:rsidP="00551D92">
      <w:pPr>
        <w:pStyle w:val="ListParagraph"/>
        <w:rPr>
          <w:rFonts w:ascii="Calibri" w:hAnsi="Calibri"/>
          <w:sz w:val="20"/>
          <w:szCs w:val="20"/>
          <w:lang w:eastAsia="en-CA"/>
        </w:rPr>
      </w:pPr>
    </w:p>
    <w:p w:rsidR="00FD4482" w:rsidRPr="002D6F62" w:rsidRDefault="00FD4482" w:rsidP="00551D92">
      <w:pPr>
        <w:numPr>
          <w:ilvl w:val="0"/>
          <w:numId w:val="12"/>
        </w:numPr>
        <w:rPr>
          <w:rFonts w:ascii="Calibri" w:hAnsi="Calibri"/>
          <w:sz w:val="20"/>
          <w:szCs w:val="20"/>
        </w:rPr>
      </w:pPr>
      <w:r w:rsidRPr="002D6F62">
        <w:rPr>
          <w:rFonts w:ascii="Calibri" w:hAnsi="Calibri"/>
          <w:sz w:val="20"/>
          <w:szCs w:val="20"/>
          <w:lang w:eastAsia="en-CA"/>
        </w:rPr>
        <w:t xml:space="preserve">Dispense 105 </w:t>
      </w:r>
      <w:proofErr w:type="spellStart"/>
      <w:r w:rsidRPr="002D6F62">
        <w:rPr>
          <w:rFonts w:ascii="Calibri" w:hAnsi="Calibri"/>
          <w:sz w:val="20"/>
          <w:szCs w:val="20"/>
          <w:lang w:eastAsia="en-CA"/>
        </w:rPr>
        <w:t>μl</w:t>
      </w:r>
      <w:proofErr w:type="spellEnd"/>
      <w:r w:rsidRPr="002D6F62">
        <w:rPr>
          <w:rFonts w:ascii="Calibri" w:hAnsi="Calibri"/>
          <w:sz w:val="20"/>
          <w:szCs w:val="20"/>
          <w:lang w:eastAsia="en-CA"/>
        </w:rPr>
        <w:t xml:space="preserve"> of the mixture  into a sterile </w:t>
      </w:r>
      <w:r w:rsidRPr="002D6F62">
        <w:rPr>
          <w:rFonts w:ascii="Calibri" w:hAnsi="Calibri"/>
          <w:sz w:val="20"/>
          <w:szCs w:val="20"/>
        </w:rPr>
        <w:t xml:space="preserve">96-Well </w:t>
      </w:r>
      <w:proofErr w:type="spellStart"/>
      <w:r w:rsidRPr="002D6F62">
        <w:rPr>
          <w:rFonts w:ascii="Calibri" w:hAnsi="Calibri"/>
          <w:sz w:val="20"/>
          <w:szCs w:val="20"/>
        </w:rPr>
        <w:t>Microwell</w:t>
      </w:r>
      <w:proofErr w:type="spellEnd"/>
      <w:r w:rsidRPr="002D6F62">
        <w:rPr>
          <w:rFonts w:ascii="Calibri" w:hAnsi="Calibri"/>
          <w:sz w:val="20"/>
          <w:szCs w:val="20"/>
        </w:rPr>
        <w:t xml:space="preserve"> Plates </w:t>
      </w:r>
    </w:p>
    <w:p w:rsidR="00FD4482" w:rsidRPr="002D6F62" w:rsidRDefault="00FD4482" w:rsidP="00551D92">
      <w:pPr>
        <w:pStyle w:val="ListParagraph"/>
        <w:rPr>
          <w:rFonts w:ascii="Calibri" w:hAnsi="Calibri"/>
          <w:sz w:val="20"/>
          <w:szCs w:val="20"/>
        </w:rPr>
      </w:pPr>
    </w:p>
    <w:p w:rsidR="00FD4482" w:rsidRPr="002D6F62" w:rsidRDefault="00FD4482" w:rsidP="00551D92">
      <w:pPr>
        <w:numPr>
          <w:ilvl w:val="0"/>
          <w:numId w:val="12"/>
        </w:numPr>
        <w:rPr>
          <w:rFonts w:ascii="Calibri" w:hAnsi="Calibri"/>
          <w:sz w:val="20"/>
          <w:szCs w:val="20"/>
        </w:rPr>
      </w:pPr>
      <w:r w:rsidRPr="002D6F62">
        <w:rPr>
          <w:rFonts w:ascii="Calibri" w:hAnsi="Calibri"/>
          <w:sz w:val="20"/>
          <w:szCs w:val="20"/>
        </w:rPr>
        <w:t xml:space="preserve">Transfer 10 </w:t>
      </w:r>
      <w:proofErr w:type="spellStart"/>
      <w:r w:rsidRPr="002D6F62">
        <w:rPr>
          <w:rFonts w:ascii="Calibri" w:hAnsi="Calibri"/>
          <w:sz w:val="20"/>
          <w:szCs w:val="20"/>
        </w:rPr>
        <w:t>μl</w:t>
      </w:r>
      <w:proofErr w:type="spellEnd"/>
      <w:r w:rsidRPr="002D6F62">
        <w:rPr>
          <w:rFonts w:ascii="Calibri" w:hAnsi="Calibri"/>
          <w:sz w:val="20"/>
          <w:szCs w:val="20"/>
        </w:rPr>
        <w:t xml:space="preserve"> of recombinant </w:t>
      </w:r>
      <w:proofErr w:type="spellStart"/>
      <w:r w:rsidRPr="002D6F62">
        <w:rPr>
          <w:rFonts w:ascii="Calibri" w:hAnsi="Calibri"/>
          <w:sz w:val="20"/>
          <w:szCs w:val="20"/>
        </w:rPr>
        <w:t>Bacmid</w:t>
      </w:r>
      <w:proofErr w:type="spellEnd"/>
      <w:r w:rsidRPr="002D6F62">
        <w:rPr>
          <w:rFonts w:ascii="Calibri" w:hAnsi="Calibri"/>
          <w:sz w:val="20"/>
          <w:szCs w:val="20"/>
        </w:rPr>
        <w:t xml:space="preserve"> DNA into each well and mix by shaking the plate gently.</w:t>
      </w:r>
    </w:p>
    <w:p w:rsidR="00E642D6" w:rsidRPr="002D6F62" w:rsidRDefault="00E642D6" w:rsidP="00551D92">
      <w:pPr>
        <w:pStyle w:val="ListParagraph"/>
        <w:rPr>
          <w:rFonts w:ascii="Calibri" w:hAnsi="Calibri"/>
          <w:sz w:val="20"/>
          <w:szCs w:val="20"/>
          <w:lang w:eastAsia="en-CA"/>
        </w:rPr>
      </w:pPr>
    </w:p>
    <w:p w:rsidR="00272C3E" w:rsidRPr="002D6F62" w:rsidRDefault="00272C3E"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Dilute 2ul of </w:t>
      </w:r>
      <w:proofErr w:type="spellStart"/>
      <w:r w:rsidRPr="002D6F62">
        <w:rPr>
          <w:rFonts w:ascii="Calibri" w:hAnsi="Calibri"/>
          <w:sz w:val="20"/>
          <w:szCs w:val="20"/>
          <w:lang w:eastAsia="en-CA"/>
        </w:rPr>
        <w:t>JetPrime</w:t>
      </w:r>
      <w:proofErr w:type="spellEnd"/>
      <w:r w:rsidRPr="002D6F62">
        <w:rPr>
          <w:rFonts w:ascii="Calibri" w:hAnsi="Calibri"/>
          <w:sz w:val="20"/>
          <w:szCs w:val="20"/>
          <w:lang w:eastAsia="en-CA"/>
        </w:rPr>
        <w:t xml:space="preserve">  in 50ul of  </w:t>
      </w:r>
      <w:proofErr w:type="spellStart"/>
      <w:r w:rsidR="00E642D6" w:rsidRPr="002D6F62">
        <w:rPr>
          <w:rFonts w:ascii="Calibri" w:hAnsi="Calibri"/>
          <w:sz w:val="20"/>
          <w:szCs w:val="20"/>
          <w:lang w:eastAsia="en-CA"/>
        </w:rPr>
        <w:t>J</w:t>
      </w:r>
      <w:r w:rsidRPr="002D6F62">
        <w:rPr>
          <w:rFonts w:ascii="Calibri" w:hAnsi="Calibri"/>
          <w:sz w:val="20"/>
          <w:szCs w:val="20"/>
          <w:lang w:eastAsia="en-CA"/>
        </w:rPr>
        <w:t>etPrime</w:t>
      </w:r>
      <w:proofErr w:type="spellEnd"/>
      <w:r w:rsidRPr="002D6F62">
        <w:rPr>
          <w:rFonts w:ascii="Calibri" w:hAnsi="Calibri"/>
          <w:sz w:val="20"/>
          <w:szCs w:val="20"/>
          <w:lang w:eastAsia="en-CA"/>
        </w:rPr>
        <w:t xml:space="preserve"> Buffer(JPF) and gently vortex for 10 s</w:t>
      </w:r>
    </w:p>
    <w:p w:rsidR="00E642D6" w:rsidRPr="002D6F62" w:rsidRDefault="00E642D6" w:rsidP="00551D92">
      <w:pPr>
        <w:pStyle w:val="ListParagraph"/>
        <w:rPr>
          <w:rFonts w:ascii="Calibri" w:hAnsi="Calibri"/>
          <w:sz w:val="20"/>
          <w:szCs w:val="20"/>
          <w:lang w:eastAsia="en-CA"/>
        </w:rPr>
      </w:pPr>
    </w:p>
    <w:p w:rsidR="007C5105" w:rsidRPr="002D6F62" w:rsidRDefault="007C5105" w:rsidP="00551D92">
      <w:pPr>
        <w:numPr>
          <w:ilvl w:val="0"/>
          <w:numId w:val="12"/>
        </w:numPr>
        <w:rPr>
          <w:rFonts w:ascii="Calibri" w:hAnsi="Calibri"/>
          <w:i/>
          <w:sz w:val="20"/>
          <w:szCs w:val="20"/>
          <w:lang w:eastAsia="en-CA"/>
        </w:rPr>
      </w:pPr>
      <w:r w:rsidRPr="002D6F62">
        <w:rPr>
          <w:rFonts w:ascii="Calibri" w:hAnsi="Calibri"/>
          <w:sz w:val="20"/>
          <w:szCs w:val="20"/>
          <w:lang w:eastAsia="en-CA"/>
        </w:rPr>
        <w:t>Mix 6ul</w:t>
      </w:r>
      <w:r w:rsidR="00272C3E" w:rsidRPr="002D6F62">
        <w:rPr>
          <w:rFonts w:ascii="Calibri" w:hAnsi="Calibri"/>
          <w:sz w:val="20"/>
          <w:szCs w:val="20"/>
          <w:lang w:eastAsia="en-CA"/>
        </w:rPr>
        <w:t xml:space="preserve"> of </w:t>
      </w:r>
      <w:proofErr w:type="spellStart"/>
      <w:r w:rsidR="00272C3E" w:rsidRPr="002D6F62">
        <w:rPr>
          <w:rFonts w:ascii="Calibri" w:hAnsi="Calibri"/>
          <w:sz w:val="20"/>
          <w:szCs w:val="20"/>
          <w:lang w:eastAsia="en-CA"/>
        </w:rPr>
        <w:t>Bacmid</w:t>
      </w:r>
      <w:proofErr w:type="spellEnd"/>
      <w:r w:rsidR="00272C3E" w:rsidRPr="002D6F62">
        <w:rPr>
          <w:rFonts w:ascii="Calibri" w:hAnsi="Calibri"/>
          <w:sz w:val="20"/>
          <w:szCs w:val="20"/>
          <w:lang w:eastAsia="en-CA"/>
        </w:rPr>
        <w:t xml:space="preserve"> DNA with </w:t>
      </w:r>
      <w:r w:rsidRPr="002D6F62">
        <w:rPr>
          <w:rFonts w:ascii="Calibri" w:hAnsi="Calibri"/>
          <w:sz w:val="20"/>
          <w:szCs w:val="20"/>
          <w:lang w:eastAsia="en-CA"/>
        </w:rPr>
        <w:t>TR diluted</w:t>
      </w:r>
      <w:r w:rsidR="00272C3E" w:rsidRPr="002D6F62">
        <w:rPr>
          <w:rFonts w:ascii="Calibri" w:hAnsi="Calibri"/>
          <w:sz w:val="20"/>
          <w:szCs w:val="20"/>
          <w:lang w:eastAsia="en-CA"/>
        </w:rPr>
        <w:t xml:space="preserve"> in </w:t>
      </w:r>
      <w:r w:rsidR="00E642D6" w:rsidRPr="002D6F62">
        <w:rPr>
          <w:rFonts w:ascii="Calibri" w:hAnsi="Calibri"/>
          <w:sz w:val="20"/>
          <w:szCs w:val="20"/>
          <w:lang w:val="en-CA" w:eastAsia="en-CA"/>
        </w:rPr>
        <w:t>JPB, incubate 10</w:t>
      </w:r>
      <w:r w:rsidR="00272C3E" w:rsidRPr="002D6F62">
        <w:rPr>
          <w:rFonts w:ascii="Calibri" w:hAnsi="Calibri"/>
          <w:sz w:val="20"/>
          <w:szCs w:val="20"/>
          <w:lang w:val="en-CA" w:eastAsia="en-CA"/>
        </w:rPr>
        <w:t>min</w:t>
      </w:r>
      <w:r w:rsidRPr="002D6F62">
        <w:rPr>
          <w:rFonts w:ascii="Calibri" w:hAnsi="Calibri"/>
          <w:sz w:val="20"/>
          <w:szCs w:val="20"/>
          <w:lang w:val="en-CA" w:eastAsia="en-CA"/>
        </w:rPr>
        <w:t xml:space="preserve">. </w:t>
      </w:r>
    </w:p>
    <w:p w:rsidR="007C5105" w:rsidRPr="002D6F62" w:rsidRDefault="007C5105" w:rsidP="00551D92">
      <w:pPr>
        <w:pStyle w:val="ListParagraph"/>
        <w:rPr>
          <w:rFonts w:ascii="Calibri" w:hAnsi="Calibri"/>
          <w:sz w:val="20"/>
          <w:szCs w:val="20"/>
          <w:lang w:val="en-CA" w:eastAsia="en-CA"/>
        </w:rPr>
      </w:pPr>
    </w:p>
    <w:p w:rsidR="003562F0" w:rsidRPr="002D6F62" w:rsidRDefault="007C5105" w:rsidP="00551D92">
      <w:pPr>
        <w:numPr>
          <w:ilvl w:val="0"/>
          <w:numId w:val="12"/>
        </w:numPr>
        <w:rPr>
          <w:rFonts w:ascii="Calibri" w:hAnsi="Calibri"/>
          <w:i/>
          <w:sz w:val="20"/>
          <w:szCs w:val="20"/>
          <w:lang w:eastAsia="en-CA"/>
        </w:rPr>
      </w:pPr>
      <w:r w:rsidRPr="002D6F62">
        <w:rPr>
          <w:rFonts w:ascii="Calibri" w:hAnsi="Calibri"/>
          <w:sz w:val="20"/>
          <w:szCs w:val="20"/>
          <w:lang w:val="en-CA" w:eastAsia="en-CA"/>
        </w:rPr>
        <w:t>Overlay</w:t>
      </w:r>
      <w:r w:rsidR="0069620D" w:rsidRPr="002D6F62">
        <w:rPr>
          <w:rFonts w:ascii="Calibri" w:hAnsi="Calibri"/>
          <w:sz w:val="20"/>
          <w:szCs w:val="20"/>
          <w:lang w:val="en-CA" w:eastAsia="en-CA"/>
        </w:rPr>
        <w:t xml:space="preserve"> </w:t>
      </w:r>
      <w:r w:rsidR="0069620D" w:rsidRPr="002D6F62">
        <w:rPr>
          <w:rFonts w:ascii="Calibri" w:hAnsi="Calibri"/>
          <w:sz w:val="20"/>
          <w:szCs w:val="20"/>
        </w:rPr>
        <w:t>dropwise</w:t>
      </w:r>
      <w:r w:rsidR="0069620D" w:rsidRPr="002D6F62">
        <w:rPr>
          <w:rFonts w:ascii="Calibri" w:hAnsi="Calibri"/>
          <w:sz w:val="20"/>
          <w:szCs w:val="20"/>
          <w:lang w:val="en-CA" w:eastAsia="en-CA"/>
        </w:rPr>
        <w:t xml:space="preserve"> the</w:t>
      </w:r>
      <w:r w:rsidRPr="002D6F62">
        <w:rPr>
          <w:rFonts w:ascii="Calibri" w:hAnsi="Calibri"/>
          <w:sz w:val="20"/>
          <w:szCs w:val="20"/>
          <w:lang w:val="en-CA" w:eastAsia="en-CA"/>
        </w:rPr>
        <w:t xml:space="preserve"> transfection mix onto the cells in corresponding well of transfection plate and incubate for 5 hours at 27</w:t>
      </w:r>
      <w:r w:rsidRPr="002D6F62">
        <w:rPr>
          <w:rFonts w:ascii="Calibri" w:hAnsi="Calibri"/>
          <w:sz w:val="20"/>
          <w:szCs w:val="20"/>
          <w:vertAlign w:val="superscript"/>
          <w:lang w:val="en-CA" w:eastAsia="en-CA"/>
        </w:rPr>
        <w:t>0</w:t>
      </w:r>
      <w:r w:rsidRPr="002D6F62">
        <w:rPr>
          <w:rFonts w:ascii="Calibri" w:hAnsi="Calibri"/>
          <w:sz w:val="20"/>
          <w:szCs w:val="20"/>
          <w:lang w:val="en-CA" w:eastAsia="en-CA"/>
        </w:rPr>
        <w:t xml:space="preserve">C. </w:t>
      </w:r>
    </w:p>
    <w:p w:rsidR="003562F0" w:rsidRPr="002D6F62" w:rsidRDefault="003562F0" w:rsidP="00551D92">
      <w:pPr>
        <w:pStyle w:val="ListParagraph"/>
        <w:rPr>
          <w:rFonts w:ascii="Calibri" w:hAnsi="Calibri"/>
          <w:sz w:val="20"/>
          <w:szCs w:val="20"/>
          <w:lang w:val="en-CA" w:eastAsia="en-CA"/>
        </w:rPr>
      </w:pPr>
    </w:p>
    <w:p w:rsidR="007C5105" w:rsidRPr="002D6F62" w:rsidRDefault="003562F0" w:rsidP="00551D92">
      <w:pPr>
        <w:numPr>
          <w:ilvl w:val="0"/>
          <w:numId w:val="12"/>
        </w:numPr>
        <w:rPr>
          <w:rFonts w:ascii="Calibri" w:hAnsi="Calibri"/>
          <w:i/>
          <w:sz w:val="20"/>
          <w:szCs w:val="20"/>
          <w:lang w:eastAsia="en-CA"/>
        </w:rPr>
      </w:pPr>
      <w:r w:rsidRPr="002D6F62">
        <w:rPr>
          <w:rFonts w:ascii="Calibri" w:hAnsi="Calibri"/>
          <w:sz w:val="20"/>
          <w:szCs w:val="20"/>
          <w:lang w:val="en-CA" w:eastAsia="en-CA"/>
        </w:rPr>
        <w:t>Immediately gently</w:t>
      </w:r>
      <w:r w:rsidR="00BD18C6" w:rsidRPr="002D6F62">
        <w:rPr>
          <w:rFonts w:ascii="Calibri" w:hAnsi="Calibri"/>
          <w:sz w:val="20"/>
          <w:szCs w:val="20"/>
          <w:lang w:val="en-CA" w:eastAsia="en-CA"/>
        </w:rPr>
        <w:t xml:space="preserve"> rock the plates back-and-forth and side-to-side to ensure even distribution of the </w:t>
      </w:r>
      <w:r w:rsidRPr="002D6F62">
        <w:rPr>
          <w:rFonts w:ascii="Calibri" w:hAnsi="Calibri"/>
          <w:sz w:val="20"/>
          <w:szCs w:val="20"/>
          <w:lang w:val="en-CA" w:eastAsia="en-CA"/>
        </w:rPr>
        <w:t xml:space="preserve">transfection </w:t>
      </w:r>
      <w:r w:rsidR="00BD18C6" w:rsidRPr="002D6F62">
        <w:rPr>
          <w:rFonts w:ascii="Calibri" w:hAnsi="Calibri"/>
          <w:sz w:val="20"/>
          <w:szCs w:val="20"/>
          <w:lang w:val="en-CA" w:eastAsia="en-CA"/>
        </w:rPr>
        <w:t>mixture</w:t>
      </w:r>
      <w:r w:rsidRPr="002D6F62">
        <w:rPr>
          <w:rFonts w:ascii="Calibri" w:hAnsi="Calibri"/>
          <w:sz w:val="20"/>
          <w:szCs w:val="20"/>
          <w:lang w:val="en-CA" w:eastAsia="en-CA"/>
        </w:rPr>
        <w:t xml:space="preserve"> over monolayer of the cells</w:t>
      </w:r>
    </w:p>
    <w:p w:rsidR="007C5105" w:rsidRPr="002D6F62" w:rsidRDefault="007C5105" w:rsidP="00551D92">
      <w:pPr>
        <w:pStyle w:val="ListParagraph"/>
        <w:rPr>
          <w:rFonts w:ascii="Calibri" w:hAnsi="Calibri"/>
          <w:i/>
          <w:sz w:val="20"/>
          <w:szCs w:val="20"/>
          <w:lang w:eastAsia="en-CA"/>
        </w:rPr>
      </w:pPr>
    </w:p>
    <w:p w:rsidR="007C5105" w:rsidRPr="002D6F62" w:rsidRDefault="00272C3E" w:rsidP="00551D92">
      <w:pPr>
        <w:numPr>
          <w:ilvl w:val="0"/>
          <w:numId w:val="12"/>
        </w:numPr>
        <w:rPr>
          <w:rFonts w:ascii="Calibri" w:hAnsi="Calibri"/>
          <w:i/>
          <w:sz w:val="20"/>
          <w:szCs w:val="20"/>
          <w:lang w:eastAsia="en-CA"/>
        </w:rPr>
      </w:pPr>
      <w:r w:rsidRPr="002D6F62">
        <w:rPr>
          <w:rFonts w:ascii="Calibri" w:hAnsi="Calibri"/>
          <w:sz w:val="20"/>
          <w:szCs w:val="20"/>
          <w:lang w:eastAsia="en-CA"/>
        </w:rPr>
        <w:lastRenderedPageBreak/>
        <w:t xml:space="preserve">After 5 hours of </w:t>
      </w:r>
      <w:r w:rsidR="0069620D" w:rsidRPr="002D6F62">
        <w:rPr>
          <w:rFonts w:ascii="Calibri" w:hAnsi="Calibri"/>
          <w:sz w:val="20"/>
          <w:szCs w:val="20"/>
          <w:lang w:eastAsia="en-CA"/>
        </w:rPr>
        <w:t>post- transfection</w:t>
      </w:r>
      <w:r w:rsidRPr="002D6F62">
        <w:rPr>
          <w:rFonts w:ascii="Calibri" w:hAnsi="Calibri"/>
          <w:sz w:val="20"/>
          <w:szCs w:val="20"/>
          <w:lang w:eastAsia="en-CA"/>
        </w:rPr>
        <w:t xml:space="preserve"> time add </w:t>
      </w:r>
      <w:r w:rsidR="0007320D" w:rsidRPr="002D6F62">
        <w:rPr>
          <w:rFonts w:ascii="Calibri" w:hAnsi="Calibri"/>
          <w:sz w:val="20"/>
          <w:szCs w:val="20"/>
          <w:lang w:eastAsia="en-CA"/>
        </w:rPr>
        <w:t>1</w:t>
      </w:r>
      <w:r w:rsidRPr="002D6F62">
        <w:rPr>
          <w:rFonts w:ascii="Calibri" w:hAnsi="Calibri"/>
          <w:sz w:val="20"/>
          <w:szCs w:val="20"/>
          <w:lang w:eastAsia="en-CA"/>
        </w:rPr>
        <w:t xml:space="preserve"> ml of </w:t>
      </w:r>
      <w:proofErr w:type="spellStart"/>
      <w:r w:rsidRPr="002D6F62">
        <w:rPr>
          <w:rFonts w:ascii="Calibri" w:hAnsi="Calibri"/>
          <w:sz w:val="20"/>
          <w:szCs w:val="20"/>
          <w:lang w:val="en-CA" w:eastAsia="en-CA"/>
        </w:rPr>
        <w:t>HyQ</w:t>
      </w:r>
      <w:proofErr w:type="spellEnd"/>
      <w:r w:rsidRPr="002D6F62">
        <w:rPr>
          <w:rFonts w:ascii="Calibri" w:hAnsi="Calibri"/>
          <w:sz w:val="20"/>
          <w:szCs w:val="20"/>
          <w:lang w:val="en-CA" w:eastAsia="en-CA"/>
        </w:rPr>
        <w:t xml:space="preserve">-SFX-Insect serum free medium </w:t>
      </w:r>
      <w:r w:rsidRPr="002D6F62">
        <w:rPr>
          <w:rFonts w:ascii="Calibri" w:hAnsi="Calibri"/>
          <w:sz w:val="20"/>
          <w:szCs w:val="20"/>
          <w:lang w:eastAsia="en-CA"/>
        </w:rPr>
        <w:t xml:space="preserve"> supplemented with </w:t>
      </w:r>
      <w:r w:rsidR="000F0E99" w:rsidRPr="002D6F62">
        <w:rPr>
          <w:rFonts w:ascii="Calibri" w:hAnsi="Calibri"/>
          <w:sz w:val="20"/>
          <w:szCs w:val="20"/>
          <w:lang w:eastAsia="en-CA"/>
        </w:rPr>
        <w:t>10</w:t>
      </w:r>
      <w:r w:rsidRPr="002D6F62">
        <w:rPr>
          <w:rFonts w:ascii="Calibri" w:hAnsi="Calibri"/>
          <w:sz w:val="20"/>
          <w:szCs w:val="20"/>
          <w:lang w:eastAsia="en-CA"/>
        </w:rPr>
        <w:t xml:space="preserve">% FBS and </w:t>
      </w:r>
      <w:r w:rsidR="002A701D" w:rsidRPr="002D6F62">
        <w:rPr>
          <w:rFonts w:ascii="Calibri" w:hAnsi="Calibri"/>
          <w:sz w:val="20"/>
          <w:szCs w:val="20"/>
          <w:lang w:eastAsia="en-CA"/>
        </w:rPr>
        <w:t xml:space="preserve">add antibiotics to 1% final (100 units/ml penicillin and 100 </w:t>
      </w:r>
      <w:proofErr w:type="spellStart"/>
      <w:r w:rsidR="002A701D" w:rsidRPr="002D6F62">
        <w:rPr>
          <w:rFonts w:ascii="Calibri" w:hAnsi="Calibri"/>
          <w:sz w:val="20"/>
          <w:szCs w:val="20"/>
          <w:lang w:eastAsia="en-CA"/>
        </w:rPr>
        <w:t>ug</w:t>
      </w:r>
      <w:proofErr w:type="spellEnd"/>
      <w:r w:rsidR="002A701D" w:rsidRPr="002D6F62">
        <w:rPr>
          <w:rFonts w:ascii="Calibri" w:hAnsi="Calibri"/>
          <w:sz w:val="20"/>
          <w:szCs w:val="20"/>
          <w:lang w:eastAsia="en-CA"/>
        </w:rPr>
        <w:t>/ml streptomycin, P/S)</w:t>
      </w:r>
    </w:p>
    <w:p w:rsidR="007C5105" w:rsidRPr="002D6F62" w:rsidRDefault="007C5105" w:rsidP="00551D92">
      <w:pPr>
        <w:ind w:left="720"/>
        <w:rPr>
          <w:rFonts w:ascii="Calibri" w:hAnsi="Calibri"/>
          <w:i/>
          <w:sz w:val="20"/>
          <w:szCs w:val="20"/>
          <w:lang w:eastAsia="en-CA"/>
        </w:rPr>
      </w:pPr>
    </w:p>
    <w:p w:rsidR="00272C3E" w:rsidRPr="002D6F62" w:rsidRDefault="00272C3E" w:rsidP="00551D92">
      <w:pPr>
        <w:numPr>
          <w:ilvl w:val="0"/>
          <w:numId w:val="12"/>
        </w:numPr>
        <w:rPr>
          <w:rFonts w:ascii="Calibri" w:hAnsi="Calibri"/>
          <w:sz w:val="20"/>
          <w:szCs w:val="20"/>
          <w:lang w:eastAsia="en-CA"/>
        </w:rPr>
      </w:pPr>
      <w:r w:rsidRPr="002D6F62">
        <w:rPr>
          <w:rFonts w:ascii="Calibri" w:hAnsi="Calibri"/>
          <w:sz w:val="20"/>
          <w:szCs w:val="20"/>
          <w:lang w:val="en-CA" w:eastAsia="en-CA"/>
        </w:rPr>
        <w:t xml:space="preserve">Incubate cells in a 27 </w:t>
      </w:r>
      <w:r w:rsidRPr="002D6F62">
        <w:rPr>
          <w:rFonts w:ascii="Calibri" w:hAnsi="Calibri"/>
          <w:sz w:val="20"/>
          <w:szCs w:val="20"/>
          <w:lang w:val="en-CA" w:eastAsia="en-CA"/>
        </w:rPr>
        <w:sym w:font="Symbol" w:char="F0B0"/>
      </w:r>
      <w:r w:rsidRPr="002D6F62">
        <w:rPr>
          <w:rFonts w:ascii="Calibri" w:hAnsi="Calibri"/>
          <w:sz w:val="20"/>
          <w:szCs w:val="20"/>
          <w:lang w:val="en-CA" w:eastAsia="en-CA"/>
        </w:rPr>
        <w:t>C incubator for 72 to 96 hours. Gently mix the culture once a day when is  possible</w:t>
      </w:r>
    </w:p>
    <w:p w:rsidR="0069620D" w:rsidRPr="002D6F62" w:rsidRDefault="0069620D" w:rsidP="00551D92">
      <w:pPr>
        <w:pStyle w:val="ListParagraph"/>
        <w:rPr>
          <w:rFonts w:ascii="Calibri" w:hAnsi="Calibri"/>
          <w:sz w:val="20"/>
          <w:szCs w:val="20"/>
          <w:lang w:eastAsia="en-CA"/>
        </w:rPr>
      </w:pPr>
    </w:p>
    <w:p w:rsidR="00272C3E" w:rsidRPr="002D6F62" w:rsidRDefault="00272C3E"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Look for signs of infection </w:t>
      </w:r>
      <w:r w:rsidR="00A24B17" w:rsidRPr="002D6F62">
        <w:rPr>
          <w:rFonts w:ascii="Calibri" w:hAnsi="Calibri"/>
          <w:sz w:val="20"/>
          <w:szCs w:val="20"/>
          <w:lang w:eastAsia="en-CA"/>
        </w:rPr>
        <w:t>(SIF</w:t>
      </w:r>
      <w:r w:rsidR="0069620D" w:rsidRPr="002D6F62">
        <w:rPr>
          <w:rFonts w:ascii="Calibri" w:hAnsi="Calibri"/>
          <w:sz w:val="20"/>
          <w:szCs w:val="20"/>
          <w:lang w:eastAsia="en-CA"/>
        </w:rPr>
        <w:t>) for</w:t>
      </w:r>
      <w:r w:rsidRPr="002D6F62">
        <w:rPr>
          <w:rFonts w:ascii="Calibri" w:hAnsi="Calibri"/>
          <w:sz w:val="20"/>
          <w:szCs w:val="20"/>
          <w:lang w:eastAsia="en-CA"/>
        </w:rPr>
        <w:t xml:space="preserve"> the transfected cells 72 hours post transfection. Collect viruses </w:t>
      </w:r>
      <w:r w:rsidR="009B3164" w:rsidRPr="002D6F62">
        <w:rPr>
          <w:rFonts w:ascii="Calibri" w:hAnsi="Calibri"/>
          <w:sz w:val="20"/>
          <w:szCs w:val="20"/>
          <w:lang w:eastAsia="en-CA"/>
        </w:rPr>
        <w:t>when cells are well infected, store</w:t>
      </w:r>
      <w:r w:rsidRPr="002D6F62">
        <w:rPr>
          <w:rFonts w:ascii="Calibri" w:hAnsi="Calibri"/>
          <w:sz w:val="20"/>
          <w:szCs w:val="20"/>
          <w:lang w:eastAsia="en-CA"/>
        </w:rPr>
        <w:t xml:space="preserve"> the P1 viral stocks in dark at 4 </w:t>
      </w:r>
      <w:r w:rsidRPr="002D6F62">
        <w:rPr>
          <w:rFonts w:ascii="Calibri" w:hAnsi="Calibri"/>
          <w:sz w:val="20"/>
          <w:szCs w:val="20"/>
          <w:vertAlign w:val="superscript"/>
          <w:lang w:eastAsia="en-CA"/>
        </w:rPr>
        <w:t>0</w:t>
      </w:r>
      <w:r w:rsidRPr="002D6F62">
        <w:rPr>
          <w:rFonts w:ascii="Calibri" w:hAnsi="Calibri"/>
          <w:sz w:val="20"/>
          <w:szCs w:val="20"/>
          <w:lang w:eastAsia="en-CA"/>
        </w:rPr>
        <w:t>C.</w:t>
      </w:r>
    </w:p>
    <w:p w:rsidR="00272C3E" w:rsidRPr="002D6F62" w:rsidRDefault="00272C3E" w:rsidP="00551D92">
      <w:pPr>
        <w:ind w:left="720"/>
        <w:rPr>
          <w:rFonts w:ascii="Calibri" w:hAnsi="Calibri"/>
          <w:bCs/>
          <w:sz w:val="20"/>
          <w:szCs w:val="20"/>
          <w:lang w:eastAsia="en-CA"/>
        </w:rPr>
      </w:pPr>
    </w:p>
    <w:p w:rsidR="00576C9C" w:rsidRPr="002D6F62" w:rsidRDefault="0069620D" w:rsidP="00551D92">
      <w:pPr>
        <w:ind w:left="720"/>
        <w:rPr>
          <w:rFonts w:ascii="Calibri" w:hAnsi="Calibri"/>
          <w:sz w:val="20"/>
          <w:szCs w:val="20"/>
          <w:lang w:val="en-CA" w:eastAsia="en-CA"/>
        </w:rPr>
      </w:pPr>
      <w:r w:rsidRPr="002D6F62">
        <w:rPr>
          <w:rFonts w:ascii="Calibri" w:hAnsi="Calibri"/>
          <w:sz w:val="20"/>
          <w:szCs w:val="20"/>
          <w:u w:val="single"/>
          <w:lang w:val="en-CA" w:eastAsia="en-CA"/>
        </w:rPr>
        <w:t>Note</w:t>
      </w:r>
      <w:r w:rsidR="00576C9C" w:rsidRPr="002D6F62">
        <w:rPr>
          <w:rFonts w:ascii="Calibri" w:hAnsi="Calibri"/>
          <w:sz w:val="20"/>
          <w:szCs w:val="20"/>
          <w:u w:val="single"/>
          <w:lang w:val="en-CA" w:eastAsia="en-CA"/>
        </w:rPr>
        <w:t>s</w:t>
      </w:r>
      <w:r w:rsidRPr="002D6F62">
        <w:rPr>
          <w:rFonts w:ascii="Calibri" w:hAnsi="Calibri"/>
          <w:sz w:val="20"/>
          <w:szCs w:val="20"/>
          <w:u w:val="single"/>
          <w:lang w:val="en-CA" w:eastAsia="en-CA"/>
        </w:rPr>
        <w:t>:</w:t>
      </w:r>
      <w:r w:rsidR="00A71932" w:rsidRPr="002D6F62">
        <w:rPr>
          <w:rFonts w:ascii="Calibri" w:hAnsi="Calibri"/>
          <w:sz w:val="20"/>
          <w:szCs w:val="20"/>
          <w:u w:val="single"/>
          <w:lang w:val="en-CA" w:eastAsia="en-CA"/>
        </w:rPr>
        <w:t xml:space="preserve"> </w:t>
      </w:r>
    </w:p>
    <w:p w:rsidR="00A71932" w:rsidRPr="002D6F62" w:rsidRDefault="00A71932" w:rsidP="00551D92">
      <w:pPr>
        <w:ind w:left="1080"/>
        <w:rPr>
          <w:rFonts w:ascii="Calibri" w:hAnsi="Calibri"/>
          <w:sz w:val="20"/>
          <w:szCs w:val="20"/>
          <w:lang w:eastAsia="en-CA"/>
        </w:rPr>
      </w:pPr>
    </w:p>
    <w:p w:rsidR="00E75BBD" w:rsidRPr="002D6F62" w:rsidRDefault="00A71932" w:rsidP="00551D92">
      <w:pPr>
        <w:ind w:left="1080"/>
        <w:rPr>
          <w:rFonts w:ascii="Calibri" w:hAnsi="Calibri"/>
          <w:sz w:val="20"/>
          <w:szCs w:val="20"/>
        </w:rPr>
      </w:pPr>
      <w:r w:rsidRPr="002D6F62">
        <w:rPr>
          <w:rFonts w:ascii="Calibri" w:hAnsi="Calibri"/>
          <w:sz w:val="20"/>
          <w:szCs w:val="20"/>
          <w:lang w:eastAsia="en-CA"/>
        </w:rPr>
        <w:t>A.</w:t>
      </w:r>
      <w:r w:rsidR="008956BA" w:rsidRPr="002D6F62">
        <w:rPr>
          <w:rFonts w:ascii="Calibri" w:hAnsi="Calibri"/>
          <w:sz w:val="20"/>
          <w:szCs w:val="20"/>
          <w:lang w:eastAsia="en-CA"/>
        </w:rPr>
        <w:t>V</w:t>
      </w:r>
      <w:r w:rsidR="00576C9C" w:rsidRPr="002D6F62">
        <w:rPr>
          <w:rFonts w:ascii="Calibri" w:hAnsi="Calibri"/>
          <w:sz w:val="20"/>
          <w:szCs w:val="20"/>
          <w:lang w:eastAsia="en-CA"/>
        </w:rPr>
        <w:t>irus-infected cells become uniformly rounded and enlarged, with distinct enlarged nuclei. They appear grainy when compared with healthy cells under the phase-contrast inverted microscope.</w:t>
      </w:r>
      <w:r w:rsidRPr="002D6F62">
        <w:rPr>
          <w:rFonts w:ascii="Calibri" w:hAnsi="Calibri"/>
          <w:sz w:val="20"/>
          <w:szCs w:val="20"/>
          <w:lang w:eastAsia="en-CA"/>
        </w:rPr>
        <w:t xml:space="preserve"> </w:t>
      </w:r>
      <w:r w:rsidR="00E75BBD" w:rsidRPr="002D6F62">
        <w:rPr>
          <w:rFonts w:ascii="Calibri" w:hAnsi="Calibri"/>
          <w:sz w:val="20"/>
          <w:szCs w:val="20"/>
        </w:rPr>
        <w:t>Signs of viral infection are classified as early (within the first 24 hours), late (24–72 hours) and very late (&gt; 72 hours).</w:t>
      </w:r>
    </w:p>
    <w:p w:rsidR="00A71932" w:rsidRPr="002D6F62" w:rsidRDefault="00A71932" w:rsidP="00551D92">
      <w:pPr>
        <w:ind w:left="1080"/>
        <w:rPr>
          <w:rFonts w:ascii="Calibri" w:hAnsi="Calibri"/>
          <w:sz w:val="20"/>
          <w:szCs w:val="20"/>
        </w:rPr>
      </w:pPr>
    </w:p>
    <w:p w:rsidR="00E75BBD" w:rsidRPr="002D6F62" w:rsidRDefault="00E75BBD" w:rsidP="00551D92">
      <w:pPr>
        <w:numPr>
          <w:ilvl w:val="0"/>
          <w:numId w:val="27"/>
        </w:numPr>
        <w:rPr>
          <w:rFonts w:ascii="Calibri" w:hAnsi="Calibri"/>
          <w:sz w:val="20"/>
          <w:szCs w:val="20"/>
        </w:rPr>
      </w:pPr>
      <w:r w:rsidRPr="002D6F62">
        <w:rPr>
          <w:rFonts w:ascii="Calibri" w:hAnsi="Calibri"/>
          <w:sz w:val="20"/>
          <w:szCs w:val="20"/>
          <w:u w:val="single"/>
        </w:rPr>
        <w:t>Early:</w:t>
      </w:r>
      <w:r w:rsidRPr="002D6F62">
        <w:rPr>
          <w:rFonts w:ascii="Calibri" w:hAnsi="Calibri"/>
          <w:sz w:val="20"/>
          <w:szCs w:val="20"/>
        </w:rPr>
        <w:t xml:space="preserve"> Increased cell diameter. A 25–50% increase in the diameter of the cells</w:t>
      </w:r>
    </w:p>
    <w:p w:rsidR="00E75BBD" w:rsidRPr="002D6F62" w:rsidRDefault="00E75BBD" w:rsidP="00551D92">
      <w:pPr>
        <w:ind w:left="720"/>
        <w:rPr>
          <w:rFonts w:ascii="Calibri" w:hAnsi="Calibri"/>
          <w:sz w:val="20"/>
          <w:szCs w:val="20"/>
        </w:rPr>
      </w:pPr>
      <w:proofErr w:type="gramStart"/>
      <w:r w:rsidRPr="002D6F62">
        <w:rPr>
          <w:rFonts w:ascii="Calibri" w:hAnsi="Calibri"/>
          <w:sz w:val="20"/>
          <w:szCs w:val="20"/>
        </w:rPr>
        <w:t>may</w:t>
      </w:r>
      <w:proofErr w:type="gramEnd"/>
      <w:r w:rsidRPr="002D6F62">
        <w:rPr>
          <w:rFonts w:ascii="Calibri" w:hAnsi="Calibri"/>
          <w:sz w:val="20"/>
          <w:szCs w:val="20"/>
        </w:rPr>
        <w:t xml:space="preserve"> be observed. </w:t>
      </w:r>
      <w:proofErr w:type="gramStart"/>
      <w:r w:rsidRPr="002D6F62">
        <w:rPr>
          <w:rFonts w:ascii="Calibri" w:hAnsi="Calibri"/>
          <w:sz w:val="20"/>
          <w:szCs w:val="20"/>
        </w:rPr>
        <w:t>Increased size of cell nuclei.</w:t>
      </w:r>
      <w:proofErr w:type="gramEnd"/>
      <w:r w:rsidRPr="002D6F62">
        <w:rPr>
          <w:rFonts w:ascii="Calibri" w:hAnsi="Calibri"/>
          <w:sz w:val="20"/>
          <w:szCs w:val="20"/>
        </w:rPr>
        <w:t xml:space="preserve"> The nuclei may appear to "fill" the cells.</w:t>
      </w:r>
    </w:p>
    <w:p w:rsidR="00E75BBD" w:rsidRPr="002D6F62" w:rsidRDefault="00E75BBD" w:rsidP="00551D92">
      <w:pPr>
        <w:rPr>
          <w:rFonts w:ascii="Calibri" w:hAnsi="Calibri"/>
          <w:sz w:val="20"/>
          <w:szCs w:val="20"/>
        </w:rPr>
      </w:pPr>
    </w:p>
    <w:p w:rsidR="00E75BBD" w:rsidRPr="002D6F62" w:rsidRDefault="00E75BBD" w:rsidP="00551D92">
      <w:pPr>
        <w:numPr>
          <w:ilvl w:val="0"/>
          <w:numId w:val="27"/>
        </w:numPr>
        <w:rPr>
          <w:rFonts w:ascii="Calibri" w:hAnsi="Calibri"/>
          <w:sz w:val="20"/>
          <w:szCs w:val="20"/>
        </w:rPr>
      </w:pPr>
      <w:r w:rsidRPr="002D6F62">
        <w:rPr>
          <w:rFonts w:ascii="Calibri" w:hAnsi="Calibri"/>
          <w:sz w:val="20"/>
          <w:szCs w:val="20"/>
          <w:u w:val="single"/>
        </w:rPr>
        <w:t>Late:</w:t>
      </w:r>
      <w:r w:rsidRPr="002D6F62">
        <w:rPr>
          <w:rFonts w:ascii="Calibri" w:hAnsi="Calibri"/>
          <w:sz w:val="20"/>
          <w:szCs w:val="20"/>
        </w:rPr>
        <w:t xml:space="preserve"> Cessation of cell growth. Cells appear to stop growing when compared to a cell-only control. Granular appearance. Signs of viral budding; vesicular appearance to cells. Viral occlusions. A few cells will contain occlusion bodies, which appear as refractive crystals in the nucleus of the insect cell. Detachment. Cells release from the dish or flask.</w:t>
      </w:r>
    </w:p>
    <w:p w:rsidR="00E75BBD" w:rsidRPr="002D6F62" w:rsidRDefault="00E75BBD" w:rsidP="00551D92">
      <w:pPr>
        <w:rPr>
          <w:rFonts w:ascii="Calibri" w:hAnsi="Calibri"/>
          <w:sz w:val="20"/>
          <w:szCs w:val="20"/>
        </w:rPr>
      </w:pPr>
    </w:p>
    <w:p w:rsidR="00E75BBD" w:rsidRPr="002D6F62" w:rsidRDefault="00E75BBD" w:rsidP="00551D92">
      <w:pPr>
        <w:numPr>
          <w:ilvl w:val="0"/>
          <w:numId w:val="27"/>
        </w:numPr>
        <w:rPr>
          <w:rFonts w:ascii="Calibri" w:hAnsi="Calibri"/>
          <w:sz w:val="20"/>
          <w:szCs w:val="20"/>
        </w:rPr>
      </w:pPr>
      <w:r w:rsidRPr="002D6F62">
        <w:rPr>
          <w:rFonts w:ascii="Calibri" w:hAnsi="Calibri"/>
          <w:sz w:val="20"/>
          <w:szCs w:val="20"/>
          <w:u w:val="single"/>
        </w:rPr>
        <w:t>Very Late</w:t>
      </w:r>
      <w:r w:rsidRPr="002D6F62">
        <w:rPr>
          <w:rFonts w:ascii="Calibri" w:hAnsi="Calibri"/>
          <w:sz w:val="20"/>
          <w:szCs w:val="20"/>
        </w:rPr>
        <w:t>: Cell lysis. A few cells may fill with occluded virus, die, and burst</w:t>
      </w:r>
    </w:p>
    <w:p w:rsidR="00E75BBD" w:rsidRPr="002D6F62" w:rsidRDefault="00E75BBD" w:rsidP="00551D92">
      <w:pPr>
        <w:ind w:left="720"/>
        <w:rPr>
          <w:rFonts w:ascii="Calibri" w:hAnsi="Calibri"/>
          <w:sz w:val="20"/>
          <w:szCs w:val="20"/>
        </w:rPr>
      </w:pPr>
      <w:proofErr w:type="gramStart"/>
      <w:r w:rsidRPr="002D6F62">
        <w:rPr>
          <w:rFonts w:ascii="Calibri" w:hAnsi="Calibri"/>
          <w:sz w:val="20"/>
          <w:szCs w:val="20"/>
        </w:rPr>
        <w:t>leaving</w:t>
      </w:r>
      <w:proofErr w:type="gramEnd"/>
      <w:r w:rsidRPr="002D6F62">
        <w:rPr>
          <w:rFonts w:ascii="Calibri" w:hAnsi="Calibri"/>
          <w:sz w:val="20"/>
          <w:szCs w:val="20"/>
        </w:rPr>
        <w:t xml:space="preserve"> signs of clearing in the monolayer.</w:t>
      </w:r>
    </w:p>
    <w:p w:rsidR="00E75BBD" w:rsidRPr="002D6F62" w:rsidRDefault="00E75BBD" w:rsidP="00551D92">
      <w:pPr>
        <w:rPr>
          <w:rFonts w:ascii="Calibri" w:hAnsi="Calibri"/>
          <w:sz w:val="20"/>
          <w:szCs w:val="20"/>
        </w:rPr>
      </w:pPr>
    </w:p>
    <w:p w:rsidR="00A71932" w:rsidRPr="002D6F62" w:rsidRDefault="00A71932" w:rsidP="00551D92">
      <w:pPr>
        <w:ind w:left="1440"/>
        <w:rPr>
          <w:rFonts w:ascii="Calibri" w:hAnsi="Calibri"/>
          <w:sz w:val="20"/>
          <w:szCs w:val="20"/>
          <w:lang w:val="en-CA" w:eastAsia="en-CA"/>
        </w:rPr>
      </w:pPr>
      <w:r w:rsidRPr="002D6F62">
        <w:rPr>
          <w:rFonts w:ascii="Calibri" w:hAnsi="Calibri"/>
          <w:sz w:val="20"/>
          <w:szCs w:val="20"/>
          <w:lang w:val="en-CA" w:eastAsia="en-CA"/>
        </w:rPr>
        <w:t>B. Serum proteins in FBS act as substrates for proteases.</w:t>
      </w:r>
    </w:p>
    <w:p w:rsidR="00576C9C" w:rsidRPr="002D6F62" w:rsidRDefault="00576C9C" w:rsidP="00551D92">
      <w:pPr>
        <w:ind w:left="720"/>
        <w:rPr>
          <w:rFonts w:ascii="Calibri" w:hAnsi="Calibri"/>
          <w:sz w:val="20"/>
          <w:szCs w:val="20"/>
          <w:lang w:val="en-CA" w:eastAsia="en-CA"/>
        </w:rPr>
      </w:pPr>
    </w:p>
    <w:p w:rsidR="001B7DFA" w:rsidRPr="002D6F62" w:rsidRDefault="001B7DFA" w:rsidP="00551D92">
      <w:pPr>
        <w:ind w:left="720"/>
        <w:rPr>
          <w:rFonts w:ascii="Calibri" w:hAnsi="Calibri"/>
          <w:sz w:val="20"/>
          <w:szCs w:val="20"/>
          <w:lang w:val="en-CA" w:eastAsia="en-CA"/>
        </w:rPr>
      </w:pPr>
    </w:p>
    <w:p w:rsidR="001B7DFA" w:rsidRPr="002D6F62" w:rsidRDefault="001B7DFA" w:rsidP="00551D92">
      <w:pPr>
        <w:rPr>
          <w:rFonts w:ascii="Calibri" w:hAnsi="Calibri"/>
          <w:sz w:val="20"/>
          <w:szCs w:val="20"/>
          <w:lang w:eastAsia="en-CA"/>
        </w:rPr>
      </w:pPr>
      <w:r w:rsidRPr="002D6F62">
        <w:rPr>
          <w:rFonts w:ascii="Calibri" w:hAnsi="Calibri"/>
          <w:b/>
          <w:bCs/>
          <w:sz w:val="20"/>
          <w:szCs w:val="20"/>
          <w:lang w:eastAsia="en-CA"/>
        </w:rPr>
        <w:t xml:space="preserve">      2.   Transfection of Sf9 cells with recombinant </w:t>
      </w:r>
      <w:proofErr w:type="spellStart"/>
      <w:r w:rsidRPr="002D6F62">
        <w:rPr>
          <w:rFonts w:ascii="Calibri" w:hAnsi="Calibri"/>
          <w:b/>
          <w:bCs/>
          <w:sz w:val="20"/>
          <w:szCs w:val="20"/>
          <w:lang w:eastAsia="en-CA"/>
        </w:rPr>
        <w:t>Bacmid</w:t>
      </w:r>
      <w:proofErr w:type="spellEnd"/>
      <w:r w:rsidRPr="002D6F62">
        <w:rPr>
          <w:rFonts w:ascii="Calibri" w:hAnsi="Calibri"/>
          <w:b/>
          <w:bCs/>
          <w:sz w:val="20"/>
          <w:szCs w:val="20"/>
          <w:lang w:eastAsia="en-CA"/>
        </w:rPr>
        <w:t xml:space="preserve"> DNA/</w:t>
      </w:r>
      <w:proofErr w:type="spellStart"/>
      <w:r w:rsidRPr="002D6F62">
        <w:rPr>
          <w:rFonts w:ascii="Calibri" w:hAnsi="Calibri"/>
          <w:b/>
          <w:bCs/>
          <w:sz w:val="20"/>
          <w:szCs w:val="20"/>
          <w:lang w:eastAsia="en-CA"/>
        </w:rPr>
        <w:t>Cellfectin</w:t>
      </w:r>
      <w:proofErr w:type="spellEnd"/>
      <w:r w:rsidRPr="002D6F62">
        <w:rPr>
          <w:rFonts w:ascii="Calibri" w:hAnsi="Calibri"/>
          <w:sz w:val="20"/>
          <w:szCs w:val="20"/>
          <w:lang w:eastAsia="en-CA"/>
        </w:rPr>
        <w:t xml:space="preserve"> </w:t>
      </w:r>
    </w:p>
    <w:p w:rsidR="001B7DFA" w:rsidRPr="002D6F62" w:rsidRDefault="001B7DFA" w:rsidP="00551D92">
      <w:pPr>
        <w:rPr>
          <w:rFonts w:ascii="Calibri" w:hAnsi="Calibri"/>
          <w:sz w:val="20"/>
          <w:szCs w:val="20"/>
          <w:lang w:eastAsia="en-CA"/>
        </w:rPr>
      </w:pPr>
    </w:p>
    <w:p w:rsidR="001B7DFA" w:rsidRPr="002D6F62" w:rsidRDefault="001B7DFA" w:rsidP="00551D92">
      <w:pPr>
        <w:numPr>
          <w:ilvl w:val="0"/>
          <w:numId w:val="12"/>
        </w:numPr>
        <w:rPr>
          <w:rFonts w:ascii="Calibri" w:hAnsi="Calibri"/>
          <w:bCs/>
          <w:sz w:val="20"/>
          <w:szCs w:val="20"/>
          <w:lang w:eastAsia="en-CA"/>
        </w:rPr>
      </w:pPr>
      <w:r w:rsidRPr="002D6F62">
        <w:rPr>
          <w:rFonts w:ascii="Calibri" w:hAnsi="Calibri"/>
          <w:sz w:val="20"/>
          <w:szCs w:val="20"/>
          <w:lang w:eastAsia="en-CA"/>
        </w:rPr>
        <w:t xml:space="preserve">Split cells in </w:t>
      </w:r>
      <w:proofErr w:type="spellStart"/>
      <w:r w:rsidRPr="002D6F62">
        <w:rPr>
          <w:rFonts w:ascii="Calibri" w:hAnsi="Calibri"/>
          <w:sz w:val="20"/>
          <w:szCs w:val="20"/>
          <w:lang w:eastAsia="en-CA"/>
        </w:rPr>
        <w:t>HyQ</w:t>
      </w:r>
      <w:proofErr w:type="spellEnd"/>
      <w:r w:rsidRPr="002D6F62">
        <w:rPr>
          <w:rFonts w:ascii="Calibri" w:hAnsi="Calibri"/>
          <w:sz w:val="20"/>
          <w:szCs w:val="20"/>
          <w:lang w:eastAsia="en-CA"/>
        </w:rPr>
        <w:t xml:space="preserve">-SFX-Insect serum free medium </w:t>
      </w:r>
      <w:r w:rsidRPr="002D6F62">
        <w:rPr>
          <w:rFonts w:ascii="Calibri" w:hAnsi="Calibri"/>
          <w:bCs/>
          <w:sz w:val="20"/>
          <w:szCs w:val="20"/>
          <w:lang w:eastAsia="en-CA"/>
        </w:rPr>
        <w:t>one day in advance to final cells density 1x10</w:t>
      </w:r>
      <w:r w:rsidRPr="002D6F62">
        <w:rPr>
          <w:rFonts w:ascii="Calibri" w:hAnsi="Calibri"/>
          <w:bCs/>
          <w:sz w:val="20"/>
          <w:szCs w:val="20"/>
          <w:vertAlign w:val="superscript"/>
          <w:lang w:eastAsia="en-CA"/>
        </w:rPr>
        <w:t>6</w:t>
      </w:r>
      <w:r w:rsidRPr="002D6F62">
        <w:rPr>
          <w:rFonts w:ascii="Calibri" w:hAnsi="Calibri"/>
          <w:bCs/>
          <w:sz w:val="20"/>
          <w:szCs w:val="20"/>
          <w:lang w:eastAsia="en-CA"/>
        </w:rPr>
        <w:t xml:space="preserve"> cells/ml.  This is to allow the cells to reach mid-log phase.( …it means better do transfections at Tuesday or Thursday)</w:t>
      </w:r>
    </w:p>
    <w:p w:rsidR="001B7DFA" w:rsidRPr="002D6F62" w:rsidRDefault="001B7DFA" w:rsidP="00551D92">
      <w:pPr>
        <w:ind w:left="720"/>
        <w:rPr>
          <w:rFonts w:ascii="Calibri" w:hAnsi="Calibri"/>
          <w:bCs/>
          <w:sz w:val="20"/>
          <w:szCs w:val="20"/>
          <w:lang w:eastAsia="en-CA"/>
        </w:rPr>
      </w:pPr>
    </w:p>
    <w:p w:rsidR="001B7DFA" w:rsidRPr="002D6F62" w:rsidRDefault="001B7DFA" w:rsidP="00551D92">
      <w:pPr>
        <w:numPr>
          <w:ilvl w:val="0"/>
          <w:numId w:val="12"/>
        </w:numPr>
        <w:rPr>
          <w:rFonts w:ascii="Calibri" w:hAnsi="Calibri"/>
          <w:sz w:val="20"/>
          <w:szCs w:val="20"/>
          <w:lang w:eastAsia="en-CA"/>
        </w:rPr>
      </w:pPr>
      <w:r w:rsidRPr="002D6F62">
        <w:rPr>
          <w:rFonts w:ascii="Calibri" w:hAnsi="Calibri"/>
          <w:sz w:val="20"/>
          <w:szCs w:val="20"/>
          <w:lang w:eastAsia="en-CA"/>
        </w:rPr>
        <w:t>Dilute the mid-log phase Sf9 cells to 3x10</w:t>
      </w:r>
      <w:r w:rsidRPr="002D6F62">
        <w:rPr>
          <w:rFonts w:ascii="Calibri" w:hAnsi="Calibri"/>
          <w:sz w:val="20"/>
          <w:szCs w:val="20"/>
          <w:vertAlign w:val="superscript"/>
          <w:lang w:eastAsia="en-CA"/>
        </w:rPr>
        <w:t xml:space="preserve">5 </w:t>
      </w:r>
      <w:r w:rsidRPr="002D6F62">
        <w:rPr>
          <w:rFonts w:ascii="Calibri" w:hAnsi="Calibri"/>
          <w:sz w:val="20"/>
          <w:szCs w:val="20"/>
          <w:lang w:eastAsia="en-CA"/>
        </w:rPr>
        <w:t xml:space="preserve">cells/ml in </w:t>
      </w:r>
      <w:proofErr w:type="spellStart"/>
      <w:r w:rsidRPr="002D6F62">
        <w:rPr>
          <w:rFonts w:ascii="Calibri" w:hAnsi="Calibri"/>
          <w:sz w:val="20"/>
          <w:szCs w:val="20"/>
          <w:lang w:eastAsia="en-CA"/>
        </w:rPr>
        <w:t>HyQ</w:t>
      </w:r>
      <w:proofErr w:type="spellEnd"/>
      <w:r w:rsidRPr="002D6F62">
        <w:rPr>
          <w:rFonts w:ascii="Calibri" w:hAnsi="Calibri"/>
          <w:sz w:val="20"/>
          <w:szCs w:val="20"/>
          <w:lang w:eastAsia="en-CA"/>
        </w:rPr>
        <w:t>-SFX-Insect medium Seed 0.5 ml (1.5x10</w:t>
      </w:r>
      <w:r w:rsidRPr="002D6F62">
        <w:rPr>
          <w:rFonts w:ascii="Calibri" w:hAnsi="Calibri"/>
          <w:sz w:val="20"/>
          <w:szCs w:val="20"/>
          <w:vertAlign w:val="superscript"/>
          <w:lang w:eastAsia="en-CA"/>
        </w:rPr>
        <w:t>5</w:t>
      </w:r>
      <w:r w:rsidRPr="002D6F62">
        <w:rPr>
          <w:rFonts w:ascii="Calibri" w:hAnsi="Calibri"/>
          <w:sz w:val="20"/>
          <w:szCs w:val="20"/>
          <w:lang w:eastAsia="en-CA"/>
        </w:rPr>
        <w:t xml:space="preserve"> cells) into each well of four 24-well TC plates.</w:t>
      </w:r>
    </w:p>
    <w:p w:rsidR="001B7DFA" w:rsidRPr="002D6F62" w:rsidRDefault="001B7DFA" w:rsidP="00551D92">
      <w:pPr>
        <w:ind w:left="720"/>
        <w:rPr>
          <w:rFonts w:ascii="Calibri" w:hAnsi="Calibri"/>
          <w:sz w:val="20"/>
          <w:szCs w:val="20"/>
          <w:lang w:eastAsia="en-CA"/>
        </w:rPr>
      </w:pPr>
    </w:p>
    <w:p w:rsidR="001B7DFA" w:rsidRPr="002D6F62" w:rsidRDefault="001B7DFA" w:rsidP="00551D92">
      <w:pPr>
        <w:numPr>
          <w:ilvl w:val="0"/>
          <w:numId w:val="12"/>
        </w:numPr>
        <w:rPr>
          <w:rFonts w:ascii="Calibri" w:hAnsi="Calibri"/>
          <w:sz w:val="20"/>
          <w:szCs w:val="20"/>
          <w:lang w:val="en-CA" w:eastAsia="en-CA"/>
        </w:rPr>
      </w:pPr>
      <w:r w:rsidRPr="002D6F62">
        <w:rPr>
          <w:rFonts w:ascii="Calibri" w:hAnsi="Calibri"/>
          <w:sz w:val="20"/>
          <w:szCs w:val="20"/>
          <w:lang w:val="en-CA" w:eastAsia="en-CA"/>
        </w:rPr>
        <w:t>After pipetting the cells into the plates, mix gently in a side-to-side and</w:t>
      </w:r>
    </w:p>
    <w:p w:rsidR="001B7DFA" w:rsidRPr="002D6F62" w:rsidRDefault="001B7DFA" w:rsidP="00551D92">
      <w:pPr>
        <w:numPr>
          <w:ilvl w:val="0"/>
          <w:numId w:val="12"/>
        </w:numPr>
        <w:rPr>
          <w:rFonts w:ascii="Calibri" w:hAnsi="Calibri"/>
          <w:sz w:val="20"/>
          <w:szCs w:val="20"/>
          <w:lang w:eastAsia="en-CA"/>
        </w:rPr>
      </w:pPr>
      <w:proofErr w:type="gramStart"/>
      <w:r w:rsidRPr="002D6F62">
        <w:rPr>
          <w:rFonts w:ascii="Calibri" w:hAnsi="Calibri"/>
          <w:sz w:val="20"/>
          <w:szCs w:val="20"/>
          <w:lang w:val="en-CA" w:eastAsia="en-CA"/>
        </w:rPr>
        <w:t>back-and-forth</w:t>
      </w:r>
      <w:proofErr w:type="gramEnd"/>
      <w:r w:rsidRPr="002D6F62">
        <w:rPr>
          <w:rFonts w:ascii="Calibri" w:hAnsi="Calibri"/>
          <w:sz w:val="20"/>
          <w:szCs w:val="20"/>
          <w:lang w:val="en-CA" w:eastAsia="en-CA"/>
        </w:rPr>
        <w:t xml:space="preserve"> pattern to ensure an even monolayer. Do not swirl the plates because the cells will cluster into the center of the well. </w:t>
      </w:r>
    </w:p>
    <w:p w:rsidR="001B7DFA" w:rsidRPr="002D6F62" w:rsidRDefault="001B7DFA" w:rsidP="00551D92">
      <w:pPr>
        <w:ind w:left="720"/>
        <w:rPr>
          <w:rFonts w:ascii="Calibri" w:hAnsi="Calibri"/>
          <w:sz w:val="20"/>
          <w:szCs w:val="20"/>
          <w:lang w:eastAsia="en-CA"/>
        </w:rPr>
      </w:pPr>
    </w:p>
    <w:p w:rsidR="001B7DFA" w:rsidRPr="002D6F62" w:rsidRDefault="001B7DFA"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 Incubate the plate at 27 </w:t>
      </w:r>
      <w:r w:rsidRPr="002D6F62">
        <w:rPr>
          <w:rFonts w:ascii="Calibri" w:hAnsi="Calibri"/>
          <w:sz w:val="20"/>
          <w:szCs w:val="20"/>
          <w:lang w:eastAsia="en-CA"/>
        </w:rPr>
        <w:sym w:font="Symbol" w:char="F0B0"/>
      </w:r>
      <w:r w:rsidRPr="002D6F62">
        <w:rPr>
          <w:rFonts w:ascii="Calibri" w:hAnsi="Calibri"/>
          <w:sz w:val="20"/>
          <w:szCs w:val="20"/>
          <w:lang w:eastAsia="en-CA"/>
        </w:rPr>
        <w:t>C  until needed.(  ~ one hour)</w:t>
      </w:r>
    </w:p>
    <w:p w:rsidR="001B7DFA" w:rsidRPr="002D6F62" w:rsidRDefault="001B7DFA" w:rsidP="00551D92">
      <w:pPr>
        <w:ind w:left="720"/>
        <w:rPr>
          <w:rFonts w:ascii="Calibri" w:hAnsi="Calibri"/>
          <w:sz w:val="20"/>
          <w:szCs w:val="20"/>
          <w:lang w:eastAsia="en-CA"/>
        </w:rPr>
      </w:pPr>
    </w:p>
    <w:p w:rsidR="001B7DFA" w:rsidRPr="002D6F62" w:rsidRDefault="001B7DFA" w:rsidP="00551D92">
      <w:pPr>
        <w:numPr>
          <w:ilvl w:val="0"/>
          <w:numId w:val="12"/>
        </w:numPr>
        <w:rPr>
          <w:rFonts w:ascii="Calibri" w:hAnsi="Calibri"/>
          <w:sz w:val="20"/>
          <w:szCs w:val="20"/>
          <w:lang w:eastAsia="en-CA"/>
        </w:rPr>
      </w:pPr>
      <w:r w:rsidRPr="002D6F62">
        <w:rPr>
          <w:rFonts w:ascii="Calibri" w:hAnsi="Calibri"/>
          <w:sz w:val="20"/>
          <w:szCs w:val="20"/>
          <w:lang w:eastAsia="en-CA"/>
        </w:rPr>
        <w:t xml:space="preserve">Dilute separately  2ul of </w:t>
      </w:r>
      <w:proofErr w:type="spellStart"/>
      <w:r w:rsidRPr="002D6F62">
        <w:rPr>
          <w:rFonts w:ascii="Calibri" w:hAnsi="Calibri"/>
          <w:sz w:val="20"/>
          <w:szCs w:val="20"/>
          <w:lang w:eastAsia="en-CA"/>
        </w:rPr>
        <w:t>Cellfectin</w:t>
      </w:r>
      <w:proofErr w:type="spellEnd"/>
      <w:r w:rsidRPr="002D6F62">
        <w:rPr>
          <w:rFonts w:ascii="Calibri" w:hAnsi="Calibri"/>
          <w:sz w:val="20"/>
          <w:szCs w:val="20"/>
          <w:lang w:eastAsia="en-CA"/>
        </w:rPr>
        <w:t xml:space="preserve">  and 6ul of </w:t>
      </w:r>
      <w:proofErr w:type="spellStart"/>
      <w:r w:rsidRPr="002D6F62">
        <w:rPr>
          <w:rFonts w:ascii="Calibri" w:hAnsi="Calibri"/>
          <w:sz w:val="20"/>
          <w:szCs w:val="20"/>
          <w:lang w:eastAsia="en-CA"/>
        </w:rPr>
        <w:t>Bacmid</w:t>
      </w:r>
      <w:proofErr w:type="spellEnd"/>
      <w:r w:rsidRPr="002D6F62">
        <w:rPr>
          <w:rFonts w:ascii="Calibri" w:hAnsi="Calibri"/>
          <w:sz w:val="20"/>
          <w:szCs w:val="20"/>
          <w:lang w:eastAsia="en-CA"/>
        </w:rPr>
        <w:t xml:space="preserve"> DNA   in 50ul of </w:t>
      </w:r>
      <w:proofErr w:type="spellStart"/>
      <w:r w:rsidRPr="002D6F62">
        <w:rPr>
          <w:rFonts w:ascii="Calibri" w:hAnsi="Calibri"/>
          <w:sz w:val="20"/>
          <w:szCs w:val="20"/>
          <w:lang w:val="en-CA" w:eastAsia="en-CA"/>
        </w:rPr>
        <w:t>HyQ</w:t>
      </w:r>
      <w:proofErr w:type="spellEnd"/>
      <w:r w:rsidRPr="002D6F62">
        <w:rPr>
          <w:rFonts w:ascii="Calibri" w:hAnsi="Calibri"/>
          <w:sz w:val="20"/>
          <w:szCs w:val="20"/>
          <w:lang w:val="en-CA" w:eastAsia="en-CA"/>
        </w:rPr>
        <w:t>-SFX-Insect serum free medium</w:t>
      </w:r>
      <w:r w:rsidRPr="002D6F62">
        <w:rPr>
          <w:rFonts w:ascii="Calibri" w:hAnsi="Calibri"/>
          <w:sz w:val="20"/>
          <w:szCs w:val="20"/>
          <w:lang w:eastAsia="en-CA"/>
        </w:rPr>
        <w:t xml:space="preserve">  and gently vortex for 10s</w:t>
      </w:r>
    </w:p>
    <w:p w:rsidR="001B7DFA" w:rsidRPr="002D6F62" w:rsidRDefault="001B7DFA" w:rsidP="00551D92">
      <w:pPr>
        <w:ind w:left="720"/>
        <w:rPr>
          <w:rFonts w:ascii="Calibri" w:hAnsi="Calibri"/>
          <w:sz w:val="20"/>
          <w:szCs w:val="20"/>
          <w:lang w:eastAsia="en-CA"/>
        </w:rPr>
      </w:pPr>
    </w:p>
    <w:p w:rsidR="001B7DFA" w:rsidRPr="002D6F62" w:rsidRDefault="001B7DFA" w:rsidP="00551D92">
      <w:pPr>
        <w:numPr>
          <w:ilvl w:val="0"/>
          <w:numId w:val="12"/>
        </w:numPr>
        <w:rPr>
          <w:rFonts w:ascii="Calibri" w:hAnsi="Calibri"/>
          <w:i/>
          <w:sz w:val="20"/>
          <w:szCs w:val="20"/>
          <w:lang w:eastAsia="en-CA"/>
        </w:rPr>
      </w:pPr>
      <w:r w:rsidRPr="002D6F62">
        <w:rPr>
          <w:rFonts w:ascii="Calibri" w:hAnsi="Calibri"/>
          <w:sz w:val="20"/>
          <w:szCs w:val="20"/>
          <w:lang w:eastAsia="en-CA"/>
        </w:rPr>
        <w:t xml:space="preserve">Mix together diluted transfection reagent and </w:t>
      </w:r>
      <w:proofErr w:type="gramStart"/>
      <w:r w:rsidRPr="002D6F62">
        <w:rPr>
          <w:rFonts w:ascii="Calibri" w:hAnsi="Calibri"/>
          <w:sz w:val="20"/>
          <w:szCs w:val="20"/>
          <w:lang w:eastAsia="en-CA"/>
        </w:rPr>
        <w:t>DNA</w:t>
      </w:r>
      <w:r w:rsidRPr="002D6F62">
        <w:rPr>
          <w:rFonts w:ascii="Calibri" w:hAnsi="Calibri"/>
          <w:sz w:val="20"/>
          <w:szCs w:val="20"/>
          <w:lang w:val="en-CA" w:eastAsia="en-CA"/>
        </w:rPr>
        <w:t xml:space="preserve">  and</w:t>
      </w:r>
      <w:proofErr w:type="gramEnd"/>
      <w:r w:rsidRPr="002D6F62">
        <w:rPr>
          <w:rFonts w:ascii="Calibri" w:hAnsi="Calibri"/>
          <w:sz w:val="20"/>
          <w:szCs w:val="20"/>
          <w:lang w:val="en-CA" w:eastAsia="en-CA"/>
        </w:rPr>
        <w:t xml:space="preserve"> incubate for 30min. </w:t>
      </w:r>
    </w:p>
    <w:p w:rsidR="001B7DFA" w:rsidRPr="002D6F62" w:rsidRDefault="001B7DFA" w:rsidP="00551D92">
      <w:pPr>
        <w:ind w:left="720"/>
        <w:rPr>
          <w:rFonts w:ascii="Calibri" w:hAnsi="Calibri"/>
          <w:sz w:val="20"/>
          <w:szCs w:val="20"/>
          <w:lang w:val="en-CA" w:eastAsia="en-CA"/>
        </w:rPr>
      </w:pPr>
    </w:p>
    <w:p w:rsidR="001B7DFA" w:rsidRPr="002D6F62" w:rsidRDefault="001B7DFA" w:rsidP="00551D92">
      <w:pPr>
        <w:numPr>
          <w:ilvl w:val="0"/>
          <w:numId w:val="12"/>
        </w:numPr>
        <w:rPr>
          <w:rFonts w:ascii="Calibri" w:hAnsi="Calibri"/>
          <w:i/>
          <w:sz w:val="20"/>
          <w:szCs w:val="20"/>
          <w:lang w:eastAsia="en-CA"/>
        </w:rPr>
      </w:pPr>
      <w:r w:rsidRPr="002D6F62">
        <w:rPr>
          <w:rFonts w:ascii="Calibri" w:hAnsi="Calibri"/>
          <w:sz w:val="20"/>
          <w:szCs w:val="20"/>
          <w:lang w:val="en-CA" w:eastAsia="en-CA"/>
        </w:rPr>
        <w:t xml:space="preserve">Overlay </w:t>
      </w:r>
      <w:r w:rsidRPr="002D6F62">
        <w:rPr>
          <w:rFonts w:ascii="Calibri" w:hAnsi="Calibri"/>
          <w:sz w:val="20"/>
          <w:szCs w:val="20"/>
        </w:rPr>
        <w:t>dropwise</w:t>
      </w:r>
      <w:r w:rsidRPr="002D6F62">
        <w:rPr>
          <w:rFonts w:ascii="Calibri" w:hAnsi="Calibri"/>
          <w:sz w:val="20"/>
          <w:szCs w:val="20"/>
          <w:lang w:val="en-CA" w:eastAsia="en-CA"/>
        </w:rPr>
        <w:t xml:space="preserve"> the transfection mix onto the cells in corresponding well of transfection plate. Immediately gently rock the plates back-and-forth and side-to-side to ensure even distribution of the transfection mixture over monolayer of the cells</w:t>
      </w:r>
    </w:p>
    <w:p w:rsidR="001B7DFA" w:rsidRPr="002D6F62" w:rsidRDefault="001B7DFA" w:rsidP="00551D92">
      <w:pPr>
        <w:pStyle w:val="ListParagraph"/>
        <w:rPr>
          <w:rFonts w:ascii="Calibri" w:hAnsi="Calibri"/>
          <w:i/>
          <w:sz w:val="20"/>
          <w:szCs w:val="20"/>
          <w:lang w:eastAsia="en-CA"/>
        </w:rPr>
      </w:pPr>
    </w:p>
    <w:p w:rsidR="001B7DFA" w:rsidRPr="002D6F62" w:rsidRDefault="001B7DFA" w:rsidP="00551D92">
      <w:pPr>
        <w:numPr>
          <w:ilvl w:val="0"/>
          <w:numId w:val="12"/>
        </w:numPr>
        <w:rPr>
          <w:rFonts w:ascii="Calibri" w:hAnsi="Calibri"/>
          <w:i/>
          <w:sz w:val="20"/>
          <w:szCs w:val="20"/>
          <w:lang w:eastAsia="en-CA"/>
        </w:rPr>
      </w:pPr>
      <w:r w:rsidRPr="002D6F62">
        <w:rPr>
          <w:rFonts w:ascii="Calibri" w:hAnsi="Calibri"/>
          <w:sz w:val="20"/>
          <w:szCs w:val="20"/>
          <w:lang w:val="en-CA" w:eastAsia="en-CA"/>
        </w:rPr>
        <w:t>Incubate for 5 hours at 27</w:t>
      </w:r>
      <w:r w:rsidRPr="002D6F62">
        <w:rPr>
          <w:rFonts w:ascii="Calibri" w:hAnsi="Calibri"/>
          <w:sz w:val="20"/>
          <w:szCs w:val="20"/>
          <w:vertAlign w:val="superscript"/>
          <w:lang w:val="en-CA" w:eastAsia="en-CA"/>
        </w:rPr>
        <w:t>0</w:t>
      </w:r>
      <w:r w:rsidRPr="002D6F62">
        <w:rPr>
          <w:rFonts w:ascii="Calibri" w:hAnsi="Calibri"/>
          <w:sz w:val="20"/>
          <w:szCs w:val="20"/>
          <w:lang w:val="en-CA" w:eastAsia="en-CA"/>
        </w:rPr>
        <w:t>C.</w:t>
      </w:r>
    </w:p>
    <w:p w:rsidR="001B7DFA" w:rsidRPr="002D6F62" w:rsidRDefault="001B7DFA" w:rsidP="00551D92">
      <w:pPr>
        <w:pStyle w:val="ListParagraph"/>
        <w:rPr>
          <w:rFonts w:ascii="Calibri" w:hAnsi="Calibri"/>
          <w:i/>
          <w:sz w:val="20"/>
          <w:szCs w:val="20"/>
          <w:lang w:eastAsia="en-CA"/>
        </w:rPr>
      </w:pPr>
    </w:p>
    <w:p w:rsidR="001B7DFA" w:rsidRPr="002D6F62" w:rsidRDefault="001B7DFA" w:rsidP="00551D92">
      <w:pPr>
        <w:pStyle w:val="ListParagraph"/>
        <w:numPr>
          <w:ilvl w:val="0"/>
          <w:numId w:val="12"/>
        </w:numPr>
        <w:spacing w:after="200"/>
        <w:contextualSpacing/>
        <w:rPr>
          <w:rFonts w:ascii="Calibri" w:hAnsi="Calibri"/>
          <w:sz w:val="20"/>
          <w:szCs w:val="20"/>
        </w:rPr>
      </w:pPr>
      <w:r w:rsidRPr="002D6F62">
        <w:rPr>
          <w:rFonts w:ascii="Calibri" w:hAnsi="Calibri"/>
          <w:sz w:val="20"/>
          <w:szCs w:val="20"/>
        </w:rPr>
        <w:t>Aspirate</w:t>
      </w:r>
      <w:r w:rsidRPr="002D6F62">
        <w:rPr>
          <w:rFonts w:ascii="Calibri" w:hAnsi="Calibri"/>
          <w:sz w:val="20"/>
          <w:szCs w:val="20"/>
          <w:lang w:eastAsia="en-CA"/>
        </w:rPr>
        <w:t xml:space="preserve"> </w:t>
      </w:r>
      <w:proofErr w:type="spellStart"/>
      <w:r w:rsidRPr="002D6F62">
        <w:rPr>
          <w:rFonts w:ascii="Calibri" w:hAnsi="Calibri"/>
          <w:sz w:val="20"/>
          <w:szCs w:val="20"/>
          <w:lang w:val="en-CA" w:eastAsia="en-CA"/>
        </w:rPr>
        <w:t>HyQ</w:t>
      </w:r>
      <w:proofErr w:type="spellEnd"/>
      <w:r w:rsidRPr="002D6F62">
        <w:rPr>
          <w:rFonts w:ascii="Calibri" w:hAnsi="Calibri"/>
          <w:sz w:val="20"/>
          <w:szCs w:val="20"/>
          <w:lang w:val="en-CA" w:eastAsia="en-CA"/>
        </w:rPr>
        <w:t>-SFX-Insect serum free medium</w:t>
      </w:r>
      <w:r w:rsidRPr="002D6F62">
        <w:rPr>
          <w:rFonts w:ascii="Calibri" w:hAnsi="Calibri"/>
          <w:sz w:val="20"/>
          <w:szCs w:val="20"/>
        </w:rPr>
        <w:t xml:space="preserve"> containing  transfection mix from transfection plates, immediately add 1.5  ml of Grace's insect medium supplemented with 10% FBS and P/S</w:t>
      </w:r>
    </w:p>
    <w:p w:rsidR="001B7DFA" w:rsidRPr="002D6F62" w:rsidRDefault="001B7DFA" w:rsidP="00551D92">
      <w:pPr>
        <w:pStyle w:val="ListParagraph"/>
        <w:rPr>
          <w:rFonts w:ascii="Calibri" w:hAnsi="Calibri"/>
          <w:sz w:val="20"/>
          <w:szCs w:val="20"/>
        </w:rPr>
      </w:pPr>
    </w:p>
    <w:p w:rsidR="001B7DFA" w:rsidRPr="002D6F62" w:rsidRDefault="001B7DFA" w:rsidP="00551D92">
      <w:pPr>
        <w:pStyle w:val="ListParagraph"/>
        <w:numPr>
          <w:ilvl w:val="0"/>
          <w:numId w:val="12"/>
        </w:numPr>
        <w:spacing w:after="200"/>
        <w:contextualSpacing/>
        <w:rPr>
          <w:rFonts w:ascii="Calibri" w:hAnsi="Calibri"/>
          <w:sz w:val="20"/>
          <w:szCs w:val="20"/>
        </w:rPr>
      </w:pPr>
      <w:r w:rsidRPr="002D6F62">
        <w:rPr>
          <w:rFonts w:ascii="Calibri" w:hAnsi="Calibri"/>
          <w:sz w:val="20"/>
          <w:szCs w:val="20"/>
        </w:rPr>
        <w:lastRenderedPageBreak/>
        <w:t xml:space="preserve">Incubate cells in a 27 </w:t>
      </w:r>
      <w:r w:rsidRPr="002D6F62">
        <w:rPr>
          <w:rFonts w:ascii="Calibri" w:hAnsi="Calibri"/>
          <w:sz w:val="20"/>
          <w:szCs w:val="20"/>
        </w:rPr>
        <w:sym w:font="Symbol" w:char="F0B0"/>
      </w:r>
      <w:r w:rsidRPr="002D6F62">
        <w:rPr>
          <w:rFonts w:ascii="Calibri" w:hAnsi="Calibri"/>
          <w:sz w:val="20"/>
          <w:szCs w:val="20"/>
        </w:rPr>
        <w:t>C incubator for 72 to 96 hours. Gently mix the culture once a day when is  possible</w:t>
      </w:r>
    </w:p>
    <w:p w:rsidR="001B7DFA" w:rsidRPr="002D6F62" w:rsidRDefault="001B7DFA" w:rsidP="00551D92">
      <w:pPr>
        <w:pStyle w:val="ListParagraph"/>
        <w:rPr>
          <w:rFonts w:ascii="Calibri" w:hAnsi="Calibri"/>
          <w:sz w:val="20"/>
          <w:szCs w:val="20"/>
        </w:rPr>
      </w:pPr>
    </w:p>
    <w:p w:rsidR="001B7DFA" w:rsidRPr="002D6F62" w:rsidRDefault="001B7DFA" w:rsidP="00551D92">
      <w:pPr>
        <w:pStyle w:val="ListParagraph"/>
        <w:numPr>
          <w:ilvl w:val="0"/>
          <w:numId w:val="12"/>
        </w:numPr>
        <w:spacing w:after="200"/>
        <w:contextualSpacing/>
        <w:rPr>
          <w:rFonts w:ascii="Calibri" w:hAnsi="Calibri"/>
          <w:sz w:val="20"/>
          <w:szCs w:val="20"/>
        </w:rPr>
      </w:pPr>
      <w:r w:rsidRPr="002D6F62">
        <w:rPr>
          <w:rFonts w:ascii="Calibri" w:hAnsi="Calibri"/>
          <w:sz w:val="20"/>
          <w:szCs w:val="20"/>
        </w:rPr>
        <w:t xml:space="preserve">Look for signs of infection for the transfected cells 72 hours post transfection. Collect viruses when cells are well infected and store the P1 viral stocks in dark at 4 </w:t>
      </w:r>
      <w:r w:rsidRPr="002D6F62">
        <w:rPr>
          <w:rFonts w:ascii="Calibri" w:hAnsi="Calibri"/>
          <w:sz w:val="20"/>
          <w:szCs w:val="20"/>
          <w:vertAlign w:val="superscript"/>
        </w:rPr>
        <w:t>0</w:t>
      </w:r>
      <w:r w:rsidRPr="002D6F62">
        <w:rPr>
          <w:rFonts w:ascii="Calibri" w:hAnsi="Calibri"/>
          <w:sz w:val="20"/>
          <w:szCs w:val="20"/>
        </w:rPr>
        <w:t>C.</w:t>
      </w:r>
    </w:p>
    <w:p w:rsidR="001B7DFA" w:rsidRPr="002D6F62" w:rsidRDefault="001B7DFA" w:rsidP="00551D92">
      <w:pPr>
        <w:pStyle w:val="ListParagraph"/>
        <w:rPr>
          <w:rFonts w:ascii="Calibri" w:hAnsi="Calibri"/>
          <w:i/>
          <w:sz w:val="20"/>
          <w:szCs w:val="20"/>
          <w:lang w:eastAsia="en-CA"/>
        </w:rPr>
      </w:pPr>
    </w:p>
    <w:p w:rsidR="001B7DFA" w:rsidRPr="002D6F62" w:rsidRDefault="001B7DFA" w:rsidP="00551D92">
      <w:pPr>
        <w:ind w:left="720"/>
        <w:rPr>
          <w:rFonts w:ascii="Calibri" w:hAnsi="Calibri"/>
          <w:sz w:val="20"/>
          <w:szCs w:val="20"/>
          <w:lang w:val="en-CA" w:eastAsia="en-CA"/>
        </w:rPr>
      </w:pPr>
      <w:r w:rsidRPr="002D6F62">
        <w:rPr>
          <w:rFonts w:ascii="Calibri" w:hAnsi="Calibri"/>
          <w:sz w:val="20"/>
          <w:szCs w:val="20"/>
          <w:lang w:val="en-CA" w:eastAsia="en-CA"/>
        </w:rPr>
        <w:t>Note: Serum proteins in FBS act as substrates for proteases.</w:t>
      </w:r>
    </w:p>
    <w:p w:rsidR="00FD4482" w:rsidRPr="002D6F62" w:rsidRDefault="00FD4482" w:rsidP="00551D92">
      <w:pPr>
        <w:ind w:left="720"/>
        <w:rPr>
          <w:rFonts w:ascii="Calibri" w:hAnsi="Calibri"/>
          <w:sz w:val="20"/>
          <w:szCs w:val="20"/>
          <w:lang w:val="en-CA" w:eastAsia="en-CA"/>
        </w:rPr>
      </w:pPr>
    </w:p>
    <w:p w:rsidR="001B7DFA" w:rsidRPr="002D6F62" w:rsidRDefault="00FD4482" w:rsidP="00551D92">
      <w:pPr>
        <w:ind w:left="720"/>
        <w:rPr>
          <w:rFonts w:ascii="Calibri" w:hAnsi="Calibri"/>
          <w:sz w:val="20"/>
          <w:szCs w:val="20"/>
        </w:rPr>
      </w:pPr>
      <w:r w:rsidRPr="002D6F62">
        <w:rPr>
          <w:rFonts w:ascii="Calibri" w:hAnsi="Calibri"/>
          <w:sz w:val="20"/>
          <w:szCs w:val="20"/>
        </w:rPr>
        <w:t xml:space="preserve">Nunc™ 96-Well Polystyrene Round Bottom </w:t>
      </w:r>
      <w:proofErr w:type="spellStart"/>
      <w:r w:rsidRPr="002D6F62">
        <w:rPr>
          <w:rFonts w:ascii="Calibri" w:hAnsi="Calibri"/>
          <w:sz w:val="20"/>
          <w:szCs w:val="20"/>
        </w:rPr>
        <w:t>Microwell</w:t>
      </w:r>
      <w:proofErr w:type="spellEnd"/>
      <w:r w:rsidRPr="002D6F62">
        <w:rPr>
          <w:rFonts w:ascii="Calibri" w:hAnsi="Calibri"/>
          <w:sz w:val="20"/>
          <w:szCs w:val="20"/>
        </w:rPr>
        <w:t xml:space="preserve"> Plates </w:t>
      </w:r>
    </w:p>
    <w:p w:rsidR="00FD4482" w:rsidRPr="002D6F62" w:rsidRDefault="00FD4482" w:rsidP="00551D92">
      <w:pPr>
        <w:ind w:left="720"/>
        <w:rPr>
          <w:rFonts w:ascii="Calibri" w:hAnsi="Calibri"/>
          <w:sz w:val="20"/>
          <w:szCs w:val="20"/>
        </w:rPr>
      </w:pPr>
      <w:r w:rsidRPr="002D6F62">
        <w:rPr>
          <w:rFonts w:ascii="Calibri" w:hAnsi="Calibri"/>
          <w:sz w:val="20"/>
          <w:szCs w:val="20"/>
        </w:rPr>
        <w:t>Cat#262162 or 12565212, Non-Treated</w:t>
      </w:r>
    </w:p>
    <w:p w:rsidR="001B7DFA" w:rsidRPr="002D6F62" w:rsidRDefault="001B7DFA" w:rsidP="00551D92">
      <w:pPr>
        <w:ind w:left="720"/>
        <w:rPr>
          <w:rFonts w:ascii="Calibri" w:hAnsi="Calibri"/>
          <w:vanish/>
          <w:sz w:val="20"/>
          <w:szCs w:val="20"/>
        </w:rPr>
      </w:pPr>
    </w:p>
    <w:p w:rsidR="00755196" w:rsidRPr="002D6F62" w:rsidRDefault="00755196" w:rsidP="00551D92">
      <w:pPr>
        <w:rPr>
          <w:rFonts w:ascii="Calibri" w:hAnsi="Calibri"/>
          <w:sz w:val="20"/>
          <w:szCs w:val="20"/>
        </w:rPr>
      </w:pPr>
    </w:p>
    <w:p w:rsidR="006C44C7" w:rsidRPr="002D6F62" w:rsidRDefault="006C44C7" w:rsidP="00551D92">
      <w:pPr>
        <w:rPr>
          <w:rFonts w:ascii="Calibri" w:hAnsi="Calibri"/>
          <w:sz w:val="20"/>
          <w:szCs w:val="20"/>
        </w:rPr>
      </w:pPr>
    </w:p>
    <w:p w:rsidR="006C44C7" w:rsidRPr="002D6F62" w:rsidRDefault="007A1A05" w:rsidP="00551D92">
      <w:pPr>
        <w:rPr>
          <w:rFonts w:ascii="Calibri" w:hAnsi="Calibri"/>
          <w:b/>
          <w:sz w:val="20"/>
          <w:szCs w:val="20"/>
        </w:rPr>
      </w:pPr>
      <w:r w:rsidRPr="002D6F62">
        <w:rPr>
          <w:rFonts w:ascii="Calibri" w:hAnsi="Calibri"/>
          <w:b/>
          <w:sz w:val="20"/>
          <w:szCs w:val="20"/>
        </w:rPr>
        <w:t xml:space="preserve">            </w:t>
      </w:r>
      <w:r w:rsidR="001917FB" w:rsidRPr="002D6F62">
        <w:rPr>
          <w:rFonts w:ascii="Calibri" w:hAnsi="Calibri"/>
          <w:b/>
          <w:sz w:val="20"/>
          <w:szCs w:val="20"/>
        </w:rPr>
        <w:t xml:space="preserve">2. Amplification of viral titer </w:t>
      </w:r>
      <w:r w:rsidR="002338A5" w:rsidRPr="002D6F62">
        <w:rPr>
          <w:rFonts w:ascii="Calibri" w:hAnsi="Calibri"/>
          <w:b/>
          <w:sz w:val="20"/>
          <w:szCs w:val="20"/>
        </w:rPr>
        <w:t>from stage P1 to P3</w:t>
      </w:r>
    </w:p>
    <w:p w:rsidR="001917FB" w:rsidRPr="002D6F62" w:rsidRDefault="001917FB" w:rsidP="00551D92">
      <w:pPr>
        <w:rPr>
          <w:rFonts w:ascii="Calibri" w:hAnsi="Calibri"/>
          <w:b/>
          <w:sz w:val="20"/>
          <w:szCs w:val="20"/>
        </w:rPr>
      </w:pPr>
    </w:p>
    <w:p w:rsidR="00EB1C25" w:rsidRPr="002D6F62" w:rsidRDefault="00EB1C25" w:rsidP="00551D92">
      <w:pPr>
        <w:rPr>
          <w:rFonts w:ascii="Calibri" w:hAnsi="Calibri"/>
          <w:sz w:val="20"/>
          <w:szCs w:val="20"/>
        </w:rPr>
      </w:pPr>
      <w:r w:rsidRPr="002D6F62">
        <w:rPr>
          <w:rFonts w:ascii="Calibri" w:hAnsi="Calibri"/>
          <w:sz w:val="20"/>
          <w:szCs w:val="20"/>
        </w:rPr>
        <w:t xml:space="preserve">2.1   </w:t>
      </w:r>
      <w:r w:rsidR="00A24B17" w:rsidRPr="002D6F62">
        <w:rPr>
          <w:rFonts w:ascii="Calibri" w:hAnsi="Calibri"/>
          <w:sz w:val="20"/>
          <w:szCs w:val="20"/>
        </w:rPr>
        <w:t>In case of uncertainty for SIF</w:t>
      </w:r>
      <w:r w:rsidR="00FA634B" w:rsidRPr="002D6F62">
        <w:rPr>
          <w:rFonts w:ascii="Calibri" w:hAnsi="Calibri"/>
          <w:sz w:val="20"/>
          <w:szCs w:val="20"/>
        </w:rPr>
        <w:t xml:space="preserve"> in transfection plates collect P1 virus </w:t>
      </w:r>
      <w:r w:rsidR="002338A5" w:rsidRPr="002D6F62">
        <w:rPr>
          <w:rFonts w:ascii="Calibri" w:hAnsi="Calibri"/>
          <w:sz w:val="20"/>
          <w:szCs w:val="20"/>
        </w:rPr>
        <w:t>and amplify</w:t>
      </w:r>
      <w:r w:rsidR="00A24B17" w:rsidRPr="002D6F62">
        <w:rPr>
          <w:rFonts w:ascii="Calibri" w:hAnsi="Calibri"/>
          <w:sz w:val="20"/>
          <w:szCs w:val="20"/>
        </w:rPr>
        <w:t xml:space="preserve"> viral </w:t>
      </w:r>
    </w:p>
    <w:p w:rsidR="00EB1C25" w:rsidRPr="002D6F62" w:rsidRDefault="00EB1C25" w:rsidP="00551D92">
      <w:pPr>
        <w:rPr>
          <w:rFonts w:ascii="Calibri" w:hAnsi="Calibri"/>
          <w:sz w:val="20"/>
          <w:szCs w:val="20"/>
        </w:rPr>
      </w:pPr>
      <w:r w:rsidRPr="002D6F62">
        <w:rPr>
          <w:rFonts w:ascii="Calibri" w:hAnsi="Calibri"/>
          <w:sz w:val="20"/>
          <w:szCs w:val="20"/>
        </w:rPr>
        <w:t xml:space="preserve">        </w:t>
      </w:r>
      <w:proofErr w:type="gramStart"/>
      <w:r w:rsidR="00A24B17" w:rsidRPr="002D6F62">
        <w:rPr>
          <w:rFonts w:ascii="Calibri" w:hAnsi="Calibri"/>
          <w:sz w:val="20"/>
          <w:szCs w:val="20"/>
        </w:rPr>
        <w:t>titer</w:t>
      </w:r>
      <w:proofErr w:type="gramEnd"/>
      <w:r w:rsidR="00A24B17" w:rsidRPr="002D6F62">
        <w:rPr>
          <w:rFonts w:ascii="Calibri" w:hAnsi="Calibri"/>
          <w:sz w:val="20"/>
          <w:szCs w:val="20"/>
        </w:rPr>
        <w:t xml:space="preserve"> </w:t>
      </w:r>
      <w:r w:rsidR="002338A5" w:rsidRPr="002D6F62">
        <w:rPr>
          <w:rFonts w:ascii="Calibri" w:hAnsi="Calibri"/>
          <w:sz w:val="20"/>
          <w:szCs w:val="20"/>
        </w:rPr>
        <w:t xml:space="preserve">to stage of P2 </w:t>
      </w:r>
      <w:r w:rsidR="00A24B17" w:rsidRPr="002D6F62">
        <w:rPr>
          <w:rFonts w:ascii="Calibri" w:hAnsi="Calibri"/>
          <w:sz w:val="20"/>
          <w:szCs w:val="20"/>
        </w:rPr>
        <w:t xml:space="preserve">in 24 well plates, so </w:t>
      </w:r>
      <w:r w:rsidR="00FA634B" w:rsidRPr="002D6F62">
        <w:rPr>
          <w:rFonts w:ascii="Calibri" w:hAnsi="Calibri"/>
          <w:sz w:val="20"/>
          <w:szCs w:val="20"/>
        </w:rPr>
        <w:t>you can</w:t>
      </w:r>
      <w:r w:rsidR="00A24B17" w:rsidRPr="002D6F62">
        <w:rPr>
          <w:rFonts w:ascii="Calibri" w:hAnsi="Calibri"/>
          <w:sz w:val="20"/>
          <w:szCs w:val="20"/>
        </w:rPr>
        <w:t xml:space="preserve"> check carefully the development of </w:t>
      </w:r>
    </w:p>
    <w:p w:rsidR="002338A5" w:rsidRPr="002D6F62" w:rsidRDefault="00EB1C25" w:rsidP="00551D92">
      <w:pPr>
        <w:rPr>
          <w:rFonts w:ascii="Calibri" w:hAnsi="Calibri"/>
          <w:sz w:val="20"/>
          <w:szCs w:val="20"/>
        </w:rPr>
      </w:pPr>
      <w:r w:rsidRPr="002D6F62">
        <w:rPr>
          <w:rFonts w:ascii="Calibri" w:hAnsi="Calibri"/>
          <w:sz w:val="20"/>
          <w:szCs w:val="20"/>
        </w:rPr>
        <w:t xml:space="preserve">        </w:t>
      </w:r>
      <w:r w:rsidR="00A24B17" w:rsidRPr="002D6F62">
        <w:rPr>
          <w:rFonts w:ascii="Calibri" w:hAnsi="Calibri"/>
          <w:sz w:val="20"/>
          <w:szCs w:val="20"/>
        </w:rPr>
        <w:t xml:space="preserve">SIF under microscope </w:t>
      </w:r>
    </w:p>
    <w:p w:rsidR="002338A5" w:rsidRPr="002D6F62" w:rsidRDefault="002338A5" w:rsidP="00551D92">
      <w:pPr>
        <w:rPr>
          <w:rFonts w:ascii="Calibri" w:hAnsi="Calibri"/>
          <w:sz w:val="20"/>
          <w:szCs w:val="20"/>
        </w:rPr>
      </w:pPr>
      <w:r w:rsidRPr="002D6F62">
        <w:rPr>
          <w:rFonts w:ascii="Calibri" w:hAnsi="Calibri"/>
          <w:sz w:val="20"/>
          <w:szCs w:val="20"/>
        </w:rPr>
        <w:t xml:space="preserve"> </w:t>
      </w:r>
    </w:p>
    <w:p w:rsidR="00EB1C25" w:rsidRPr="002D6F62" w:rsidRDefault="002338A5" w:rsidP="00551D92">
      <w:pPr>
        <w:numPr>
          <w:ilvl w:val="0"/>
          <w:numId w:val="15"/>
        </w:numPr>
        <w:rPr>
          <w:rFonts w:ascii="Calibri" w:hAnsi="Calibri"/>
          <w:sz w:val="20"/>
          <w:szCs w:val="20"/>
        </w:rPr>
      </w:pPr>
      <w:r w:rsidRPr="002D6F62">
        <w:rPr>
          <w:rFonts w:ascii="Calibri" w:hAnsi="Calibri"/>
          <w:sz w:val="20"/>
          <w:szCs w:val="20"/>
        </w:rPr>
        <w:t xml:space="preserve">Dilute </w:t>
      </w:r>
      <w:r w:rsidR="0069620D" w:rsidRPr="002D6F62">
        <w:rPr>
          <w:rFonts w:ascii="Calibri" w:hAnsi="Calibri"/>
          <w:sz w:val="20"/>
          <w:szCs w:val="20"/>
        </w:rPr>
        <w:t>the mid-log phase Sf9 cells to 3</w:t>
      </w:r>
      <w:r w:rsidRPr="002D6F62">
        <w:rPr>
          <w:rFonts w:ascii="Calibri" w:hAnsi="Calibri"/>
          <w:sz w:val="20"/>
          <w:szCs w:val="20"/>
        </w:rPr>
        <w:t>x10</w:t>
      </w:r>
      <w:r w:rsidRPr="002D6F62">
        <w:rPr>
          <w:rFonts w:ascii="Calibri" w:hAnsi="Calibri"/>
          <w:sz w:val="20"/>
          <w:szCs w:val="20"/>
          <w:vertAlign w:val="superscript"/>
        </w:rPr>
        <w:t>5</w:t>
      </w:r>
      <w:r w:rsidRPr="002D6F62">
        <w:rPr>
          <w:rFonts w:ascii="Calibri" w:hAnsi="Calibri"/>
          <w:sz w:val="20"/>
          <w:szCs w:val="20"/>
        </w:rPr>
        <w:t xml:space="preserve"> cells/ml in </w:t>
      </w:r>
      <w:proofErr w:type="spellStart"/>
      <w:r w:rsidRPr="002D6F62">
        <w:rPr>
          <w:rFonts w:ascii="Calibri" w:hAnsi="Calibri"/>
          <w:sz w:val="20"/>
          <w:szCs w:val="20"/>
        </w:rPr>
        <w:t>HyQ</w:t>
      </w:r>
      <w:proofErr w:type="spellEnd"/>
      <w:r w:rsidRPr="002D6F62">
        <w:rPr>
          <w:rFonts w:ascii="Calibri" w:hAnsi="Calibri"/>
          <w:sz w:val="20"/>
          <w:szCs w:val="20"/>
        </w:rPr>
        <w:t>-SFX</w:t>
      </w:r>
      <w:r w:rsidR="002A701D" w:rsidRPr="002D6F62">
        <w:rPr>
          <w:rFonts w:ascii="Calibri" w:hAnsi="Calibri"/>
          <w:sz w:val="20"/>
          <w:szCs w:val="20"/>
        </w:rPr>
        <w:t xml:space="preserve"> with P/S</w:t>
      </w:r>
      <w:r w:rsidRPr="002D6F62">
        <w:rPr>
          <w:rFonts w:ascii="Calibri" w:hAnsi="Calibri"/>
          <w:sz w:val="20"/>
          <w:szCs w:val="20"/>
        </w:rPr>
        <w:t xml:space="preserve"> </w:t>
      </w:r>
      <w:r w:rsidR="00EB1C25" w:rsidRPr="002D6F62">
        <w:rPr>
          <w:rFonts w:ascii="Calibri" w:hAnsi="Calibri"/>
          <w:sz w:val="20"/>
          <w:szCs w:val="20"/>
        </w:rPr>
        <w:t xml:space="preserve"> and 2% FBS,</w:t>
      </w:r>
      <w:r w:rsidR="002A701D" w:rsidRPr="002D6F62">
        <w:rPr>
          <w:rFonts w:ascii="Calibri" w:hAnsi="Calibri"/>
          <w:sz w:val="20"/>
          <w:szCs w:val="20"/>
        </w:rPr>
        <w:t xml:space="preserve"> seed 1.5ml of the diluted cells into </w:t>
      </w:r>
      <w:r w:rsidRPr="002D6F62">
        <w:rPr>
          <w:rFonts w:ascii="Calibri" w:hAnsi="Calibri"/>
          <w:sz w:val="20"/>
          <w:szCs w:val="20"/>
        </w:rPr>
        <w:t xml:space="preserve">24 well </w:t>
      </w:r>
      <w:r w:rsidR="002A701D" w:rsidRPr="002D6F62">
        <w:rPr>
          <w:rFonts w:ascii="Calibri" w:hAnsi="Calibri"/>
          <w:sz w:val="20"/>
          <w:szCs w:val="20"/>
        </w:rPr>
        <w:t>plates.</w:t>
      </w:r>
      <w:r w:rsidRPr="002D6F62">
        <w:rPr>
          <w:rFonts w:ascii="Calibri" w:hAnsi="Calibri"/>
          <w:sz w:val="20"/>
          <w:szCs w:val="20"/>
        </w:rPr>
        <w:t xml:space="preserve"> </w:t>
      </w:r>
    </w:p>
    <w:p w:rsidR="00EB1C25" w:rsidRPr="002D6F62" w:rsidRDefault="00EB1C25" w:rsidP="00551D92">
      <w:pPr>
        <w:rPr>
          <w:rFonts w:ascii="Calibri" w:hAnsi="Calibri"/>
          <w:sz w:val="20"/>
          <w:szCs w:val="20"/>
        </w:rPr>
      </w:pPr>
    </w:p>
    <w:p w:rsidR="00EB1C25" w:rsidRPr="002D6F62" w:rsidRDefault="002338A5" w:rsidP="00551D92">
      <w:pPr>
        <w:numPr>
          <w:ilvl w:val="0"/>
          <w:numId w:val="15"/>
        </w:numPr>
        <w:rPr>
          <w:rFonts w:ascii="Calibri" w:hAnsi="Calibri"/>
          <w:sz w:val="20"/>
          <w:szCs w:val="20"/>
        </w:rPr>
      </w:pPr>
      <w:r w:rsidRPr="002D6F62">
        <w:rPr>
          <w:rFonts w:ascii="Calibri" w:hAnsi="Calibri"/>
          <w:sz w:val="20"/>
          <w:szCs w:val="20"/>
        </w:rPr>
        <w:t xml:space="preserve">Add </w:t>
      </w:r>
      <w:r w:rsidR="00EB1C25" w:rsidRPr="002D6F62">
        <w:rPr>
          <w:rFonts w:ascii="Calibri" w:hAnsi="Calibri"/>
          <w:sz w:val="20"/>
          <w:szCs w:val="20"/>
        </w:rPr>
        <w:t>dropwise on top of the cells 150ul</w:t>
      </w:r>
      <w:r w:rsidRPr="002D6F62">
        <w:rPr>
          <w:rFonts w:ascii="Calibri" w:hAnsi="Calibri"/>
          <w:sz w:val="20"/>
          <w:szCs w:val="20"/>
        </w:rPr>
        <w:t xml:space="preserve"> of P1 recombinant viral stocks</w:t>
      </w:r>
      <w:r w:rsidR="00EB1C25" w:rsidRPr="002D6F62">
        <w:rPr>
          <w:rFonts w:ascii="Calibri" w:hAnsi="Calibri"/>
          <w:sz w:val="20"/>
          <w:szCs w:val="20"/>
        </w:rPr>
        <w:t>, gently</w:t>
      </w:r>
      <w:r w:rsidRPr="002D6F62">
        <w:rPr>
          <w:rFonts w:ascii="Calibri" w:hAnsi="Calibri"/>
          <w:sz w:val="20"/>
          <w:szCs w:val="20"/>
        </w:rPr>
        <w:t xml:space="preserve"> swirl a few times </w:t>
      </w:r>
      <w:r w:rsidR="00EB1C25" w:rsidRPr="002D6F62">
        <w:rPr>
          <w:rFonts w:ascii="Calibri" w:hAnsi="Calibri"/>
          <w:sz w:val="20"/>
          <w:szCs w:val="20"/>
        </w:rPr>
        <w:t>and incubate</w:t>
      </w:r>
      <w:r w:rsidRPr="002D6F62">
        <w:rPr>
          <w:rFonts w:ascii="Calibri" w:hAnsi="Calibri"/>
          <w:sz w:val="20"/>
          <w:szCs w:val="20"/>
        </w:rPr>
        <w:t xml:space="preserve"> the plate at 27 </w:t>
      </w:r>
      <w:r w:rsidRPr="002D6F62">
        <w:rPr>
          <w:rFonts w:ascii="Calibri" w:hAnsi="Calibri"/>
          <w:sz w:val="20"/>
          <w:szCs w:val="20"/>
        </w:rPr>
        <w:sym w:font="Symbol" w:char="F0B0"/>
      </w:r>
      <w:r w:rsidRPr="002D6F62">
        <w:rPr>
          <w:rFonts w:ascii="Calibri" w:hAnsi="Calibri"/>
          <w:sz w:val="20"/>
          <w:szCs w:val="20"/>
        </w:rPr>
        <w:t>C</w:t>
      </w:r>
      <w:r w:rsidR="00EB1C25" w:rsidRPr="002D6F62">
        <w:rPr>
          <w:rFonts w:ascii="Calibri" w:hAnsi="Calibri"/>
          <w:sz w:val="20"/>
          <w:szCs w:val="20"/>
        </w:rPr>
        <w:t>.</w:t>
      </w:r>
      <w:r w:rsidRPr="002D6F62">
        <w:rPr>
          <w:rFonts w:ascii="Calibri" w:hAnsi="Calibri"/>
          <w:sz w:val="20"/>
          <w:szCs w:val="20"/>
        </w:rPr>
        <w:t xml:space="preserve"> </w:t>
      </w:r>
    </w:p>
    <w:p w:rsidR="00EB1C25" w:rsidRPr="002D6F62" w:rsidRDefault="00EB1C25" w:rsidP="00551D92">
      <w:pPr>
        <w:rPr>
          <w:rFonts w:ascii="Calibri" w:hAnsi="Calibri"/>
          <w:sz w:val="20"/>
          <w:szCs w:val="20"/>
        </w:rPr>
      </w:pPr>
    </w:p>
    <w:p w:rsidR="00F435E3" w:rsidRPr="002D6F62" w:rsidRDefault="00EB1C25" w:rsidP="00551D92">
      <w:pPr>
        <w:numPr>
          <w:ilvl w:val="0"/>
          <w:numId w:val="15"/>
        </w:numPr>
        <w:rPr>
          <w:rFonts w:ascii="Calibri" w:hAnsi="Calibri"/>
          <w:sz w:val="20"/>
          <w:szCs w:val="20"/>
        </w:rPr>
      </w:pPr>
      <w:r w:rsidRPr="002D6F62">
        <w:rPr>
          <w:rFonts w:ascii="Calibri" w:hAnsi="Calibri"/>
          <w:sz w:val="20"/>
          <w:szCs w:val="20"/>
        </w:rPr>
        <w:t>Look for signs of infection (SIF) in 24 hours post infection time.  Collect only P2 viruses with SIF and store viral stocks in dark at 4</w:t>
      </w:r>
      <w:r w:rsidRPr="002D6F62">
        <w:rPr>
          <w:rFonts w:ascii="Calibri" w:hAnsi="Calibri"/>
          <w:sz w:val="20"/>
          <w:szCs w:val="20"/>
          <w:vertAlign w:val="superscript"/>
        </w:rPr>
        <w:t>0</w:t>
      </w:r>
      <w:r w:rsidRPr="002D6F62">
        <w:rPr>
          <w:rFonts w:ascii="Calibri" w:hAnsi="Calibri"/>
          <w:sz w:val="20"/>
          <w:szCs w:val="20"/>
        </w:rPr>
        <w:t xml:space="preserve">C. </w:t>
      </w:r>
    </w:p>
    <w:p w:rsidR="00EB1C25" w:rsidRPr="002D6F62" w:rsidRDefault="00F435E3" w:rsidP="00551D92">
      <w:pPr>
        <w:numPr>
          <w:ilvl w:val="0"/>
          <w:numId w:val="15"/>
        </w:numPr>
        <w:rPr>
          <w:rFonts w:ascii="Calibri" w:hAnsi="Calibri"/>
          <w:sz w:val="20"/>
          <w:szCs w:val="20"/>
        </w:rPr>
      </w:pPr>
      <w:r w:rsidRPr="002D6F62">
        <w:rPr>
          <w:rFonts w:ascii="Calibri" w:hAnsi="Calibri"/>
          <w:b/>
          <w:sz w:val="20"/>
          <w:szCs w:val="20"/>
        </w:rPr>
        <w:t>!</w:t>
      </w:r>
      <w:r w:rsidRPr="002D6F62">
        <w:rPr>
          <w:rFonts w:ascii="Calibri" w:hAnsi="Calibri"/>
          <w:sz w:val="20"/>
          <w:szCs w:val="20"/>
        </w:rPr>
        <w:t xml:space="preserve"> Immediately</w:t>
      </w:r>
      <w:r w:rsidR="00EB1C25" w:rsidRPr="002D6F62">
        <w:rPr>
          <w:rFonts w:ascii="Calibri" w:hAnsi="Calibri"/>
          <w:sz w:val="20"/>
          <w:szCs w:val="20"/>
        </w:rPr>
        <w:t xml:space="preserve"> (at same day when collecting P2) discard P1 viruses which didn’t have SIF at P2 infection plate to avoid furthest confusions</w:t>
      </w:r>
      <w:r w:rsidR="007A1A05" w:rsidRPr="002D6F62">
        <w:rPr>
          <w:rFonts w:ascii="Calibri" w:hAnsi="Calibri"/>
          <w:sz w:val="20"/>
          <w:szCs w:val="20"/>
        </w:rPr>
        <w:t xml:space="preserve"> </w:t>
      </w:r>
    </w:p>
    <w:p w:rsidR="00F435E3" w:rsidRPr="002D6F62" w:rsidRDefault="00F435E3" w:rsidP="00551D92">
      <w:pPr>
        <w:ind w:left="720"/>
        <w:rPr>
          <w:rFonts w:ascii="Calibri" w:hAnsi="Calibri"/>
          <w:sz w:val="20"/>
          <w:szCs w:val="20"/>
        </w:rPr>
      </w:pPr>
    </w:p>
    <w:p w:rsidR="007A1A05" w:rsidRPr="002D6F62" w:rsidRDefault="007A1A05" w:rsidP="00551D92">
      <w:pPr>
        <w:numPr>
          <w:ilvl w:val="0"/>
          <w:numId w:val="15"/>
        </w:numPr>
        <w:rPr>
          <w:rFonts w:ascii="Calibri" w:hAnsi="Calibri"/>
          <w:sz w:val="20"/>
          <w:szCs w:val="20"/>
        </w:rPr>
      </w:pPr>
      <w:r w:rsidRPr="002D6F62">
        <w:rPr>
          <w:rFonts w:ascii="Calibri" w:hAnsi="Calibri"/>
          <w:sz w:val="20"/>
          <w:szCs w:val="20"/>
        </w:rPr>
        <w:t>Test expression will be done by infecting the cells in 24 well block by P2</w:t>
      </w:r>
    </w:p>
    <w:p w:rsidR="007A1A05" w:rsidRPr="002D6F62" w:rsidRDefault="007A1A05" w:rsidP="00551D92">
      <w:pPr>
        <w:pStyle w:val="ListParagraph"/>
        <w:rPr>
          <w:rFonts w:ascii="Calibri" w:hAnsi="Calibri"/>
          <w:sz w:val="20"/>
          <w:szCs w:val="20"/>
        </w:rPr>
      </w:pPr>
    </w:p>
    <w:p w:rsidR="007A1A05" w:rsidRPr="002D6F62" w:rsidRDefault="007A1A05" w:rsidP="00551D92">
      <w:pPr>
        <w:ind w:left="720"/>
        <w:rPr>
          <w:rFonts w:ascii="Calibri" w:hAnsi="Calibri"/>
          <w:sz w:val="20"/>
          <w:szCs w:val="20"/>
        </w:rPr>
      </w:pPr>
    </w:p>
    <w:p w:rsidR="007A1A05" w:rsidRPr="002D6F62" w:rsidRDefault="007A1A05" w:rsidP="00551D92">
      <w:pPr>
        <w:rPr>
          <w:rFonts w:ascii="Calibri" w:hAnsi="Calibri"/>
          <w:sz w:val="20"/>
          <w:szCs w:val="20"/>
        </w:rPr>
      </w:pPr>
      <w:r w:rsidRPr="002D6F62">
        <w:rPr>
          <w:rFonts w:ascii="Calibri" w:hAnsi="Calibri"/>
          <w:sz w:val="20"/>
          <w:szCs w:val="20"/>
        </w:rPr>
        <w:t xml:space="preserve">2.2   If P1 virus in transfection plate has a good signs of infection proceed to    </w:t>
      </w:r>
    </w:p>
    <w:p w:rsidR="007A1A05" w:rsidRPr="002D6F62" w:rsidRDefault="007A1A05" w:rsidP="00551D92">
      <w:pPr>
        <w:rPr>
          <w:rFonts w:ascii="Calibri" w:hAnsi="Calibri"/>
          <w:sz w:val="20"/>
          <w:szCs w:val="20"/>
        </w:rPr>
      </w:pPr>
      <w:r w:rsidRPr="002D6F62">
        <w:rPr>
          <w:rFonts w:ascii="Calibri" w:hAnsi="Calibri"/>
          <w:sz w:val="20"/>
          <w:szCs w:val="20"/>
        </w:rPr>
        <w:t xml:space="preserve">        </w:t>
      </w:r>
      <w:proofErr w:type="gramStart"/>
      <w:r w:rsidRPr="002D6F62">
        <w:rPr>
          <w:rFonts w:ascii="Calibri" w:hAnsi="Calibri"/>
          <w:sz w:val="20"/>
          <w:szCs w:val="20"/>
        </w:rPr>
        <w:t>amplification</w:t>
      </w:r>
      <w:proofErr w:type="gramEnd"/>
      <w:r w:rsidRPr="002D6F62">
        <w:rPr>
          <w:rFonts w:ascii="Calibri" w:hAnsi="Calibri"/>
          <w:sz w:val="20"/>
          <w:szCs w:val="20"/>
        </w:rPr>
        <w:t xml:space="preserve"> of the viral </w:t>
      </w:r>
      <w:r w:rsidR="00F84301" w:rsidRPr="002D6F62">
        <w:rPr>
          <w:rFonts w:ascii="Calibri" w:hAnsi="Calibri"/>
          <w:sz w:val="20"/>
          <w:szCs w:val="20"/>
        </w:rPr>
        <w:t>titer in</w:t>
      </w:r>
      <w:r w:rsidRPr="002D6F62">
        <w:rPr>
          <w:rFonts w:ascii="Calibri" w:hAnsi="Calibri"/>
          <w:sz w:val="20"/>
          <w:szCs w:val="20"/>
        </w:rPr>
        <w:t xml:space="preserve"> 24 well blocks, collect supernatant as P2 and use  </w:t>
      </w:r>
    </w:p>
    <w:p w:rsidR="00EB1C25" w:rsidRPr="002D6F62" w:rsidRDefault="007A1A05" w:rsidP="00551D92">
      <w:pPr>
        <w:rPr>
          <w:rFonts w:ascii="Calibri" w:hAnsi="Calibri"/>
          <w:sz w:val="20"/>
          <w:szCs w:val="20"/>
        </w:rPr>
      </w:pPr>
      <w:r w:rsidRPr="002D6F62">
        <w:rPr>
          <w:rFonts w:ascii="Calibri" w:hAnsi="Calibri"/>
          <w:sz w:val="20"/>
          <w:szCs w:val="20"/>
        </w:rPr>
        <w:t xml:space="preserve">        </w:t>
      </w:r>
      <w:proofErr w:type="gramStart"/>
      <w:r w:rsidRPr="002D6F62">
        <w:rPr>
          <w:rFonts w:ascii="Calibri" w:hAnsi="Calibri"/>
          <w:sz w:val="20"/>
          <w:szCs w:val="20"/>
        </w:rPr>
        <w:t>pellet</w:t>
      </w:r>
      <w:r w:rsidR="00FF38CA" w:rsidRPr="002D6F62">
        <w:rPr>
          <w:rFonts w:ascii="Calibri" w:hAnsi="Calibri"/>
          <w:sz w:val="20"/>
          <w:szCs w:val="20"/>
        </w:rPr>
        <w:t>s</w:t>
      </w:r>
      <w:proofErr w:type="gramEnd"/>
      <w:r w:rsidRPr="002D6F62">
        <w:rPr>
          <w:rFonts w:ascii="Calibri" w:hAnsi="Calibri"/>
          <w:sz w:val="20"/>
          <w:szCs w:val="20"/>
        </w:rPr>
        <w:t xml:space="preserve"> for test expression</w:t>
      </w:r>
    </w:p>
    <w:p w:rsidR="00EB1C25" w:rsidRPr="002D6F62" w:rsidRDefault="00EB1C25" w:rsidP="00551D92">
      <w:pPr>
        <w:rPr>
          <w:rFonts w:ascii="Calibri" w:hAnsi="Calibri"/>
          <w:sz w:val="20"/>
          <w:szCs w:val="20"/>
        </w:rPr>
      </w:pPr>
    </w:p>
    <w:p w:rsidR="007A1A05" w:rsidRPr="002D6F62" w:rsidRDefault="001917FB" w:rsidP="00551D92">
      <w:pPr>
        <w:numPr>
          <w:ilvl w:val="0"/>
          <w:numId w:val="16"/>
        </w:numPr>
        <w:rPr>
          <w:rFonts w:ascii="Calibri" w:hAnsi="Calibri"/>
          <w:sz w:val="20"/>
          <w:szCs w:val="20"/>
        </w:rPr>
      </w:pPr>
      <w:r w:rsidRPr="002D6F62">
        <w:rPr>
          <w:rFonts w:ascii="Calibri" w:hAnsi="Calibri"/>
          <w:sz w:val="20"/>
          <w:szCs w:val="20"/>
        </w:rPr>
        <w:t>Dispense 3ml</w:t>
      </w:r>
      <w:r w:rsidR="0007320D" w:rsidRPr="002D6F62">
        <w:rPr>
          <w:rFonts w:ascii="Calibri" w:hAnsi="Calibri"/>
          <w:sz w:val="20"/>
          <w:szCs w:val="20"/>
        </w:rPr>
        <w:t xml:space="preserve"> of Sf-9 cells at a density of 3.5-4</w:t>
      </w:r>
      <w:r w:rsidRPr="002D6F62">
        <w:rPr>
          <w:rFonts w:ascii="Calibri" w:hAnsi="Calibri"/>
          <w:sz w:val="20"/>
          <w:szCs w:val="20"/>
        </w:rPr>
        <w:t xml:space="preserve">mln/ml in </w:t>
      </w:r>
      <w:proofErr w:type="spellStart"/>
      <w:r w:rsidRPr="002D6F62">
        <w:rPr>
          <w:rFonts w:ascii="Calibri" w:hAnsi="Calibri"/>
          <w:sz w:val="20"/>
          <w:szCs w:val="20"/>
        </w:rPr>
        <w:t>HyQ</w:t>
      </w:r>
      <w:proofErr w:type="spellEnd"/>
      <w:r w:rsidRPr="002D6F62">
        <w:rPr>
          <w:rFonts w:ascii="Calibri" w:hAnsi="Calibri"/>
          <w:sz w:val="20"/>
          <w:szCs w:val="20"/>
        </w:rPr>
        <w:t xml:space="preserve">-SFX-Insect </w:t>
      </w:r>
      <w:r w:rsidR="009C6BB6" w:rsidRPr="002D6F62">
        <w:rPr>
          <w:rFonts w:ascii="Calibri" w:hAnsi="Calibri"/>
          <w:sz w:val="20"/>
          <w:szCs w:val="20"/>
        </w:rPr>
        <w:t>serum free</w:t>
      </w:r>
      <w:r w:rsidRPr="002D6F62">
        <w:rPr>
          <w:rFonts w:ascii="Calibri" w:hAnsi="Calibri"/>
          <w:sz w:val="20"/>
          <w:szCs w:val="20"/>
        </w:rPr>
        <w:t xml:space="preserve"> </w:t>
      </w:r>
      <w:r w:rsidR="00FF38CA" w:rsidRPr="002D6F62">
        <w:rPr>
          <w:rFonts w:ascii="Calibri" w:hAnsi="Calibri"/>
          <w:sz w:val="20"/>
          <w:szCs w:val="20"/>
        </w:rPr>
        <w:t>medium in into each well of 24</w:t>
      </w:r>
      <w:r w:rsidRPr="002D6F62">
        <w:rPr>
          <w:rFonts w:ascii="Calibri" w:hAnsi="Calibri"/>
          <w:sz w:val="20"/>
          <w:szCs w:val="20"/>
        </w:rPr>
        <w:t>-well blocks</w:t>
      </w:r>
      <w:r w:rsidR="007A1A05" w:rsidRPr="002D6F62">
        <w:rPr>
          <w:rFonts w:ascii="Calibri" w:hAnsi="Calibri"/>
          <w:sz w:val="20"/>
          <w:szCs w:val="20"/>
        </w:rPr>
        <w:t xml:space="preserve"> </w:t>
      </w:r>
    </w:p>
    <w:p w:rsidR="007A1A05" w:rsidRPr="002D6F62" w:rsidRDefault="007A1A05" w:rsidP="00551D92">
      <w:pPr>
        <w:rPr>
          <w:rFonts w:ascii="Calibri" w:hAnsi="Calibri"/>
          <w:sz w:val="20"/>
          <w:szCs w:val="20"/>
        </w:rPr>
      </w:pPr>
    </w:p>
    <w:p w:rsidR="00F84301" w:rsidRPr="002D6F62" w:rsidRDefault="00D92274" w:rsidP="00551D92">
      <w:pPr>
        <w:numPr>
          <w:ilvl w:val="0"/>
          <w:numId w:val="16"/>
        </w:numPr>
        <w:rPr>
          <w:rFonts w:ascii="Calibri" w:hAnsi="Calibri"/>
          <w:sz w:val="20"/>
          <w:szCs w:val="20"/>
        </w:rPr>
      </w:pPr>
      <w:r w:rsidRPr="002D6F62">
        <w:rPr>
          <w:rFonts w:ascii="Calibri" w:hAnsi="Calibri"/>
          <w:sz w:val="20"/>
          <w:szCs w:val="20"/>
        </w:rPr>
        <w:t>Add 120ul of P2</w:t>
      </w:r>
      <w:r w:rsidR="001917FB" w:rsidRPr="002D6F62">
        <w:rPr>
          <w:rFonts w:ascii="Calibri" w:hAnsi="Calibri"/>
          <w:sz w:val="20"/>
          <w:szCs w:val="20"/>
        </w:rPr>
        <w:t xml:space="preserve"> recombinant virus to corresponding wells to infect suspension culture of cells and cover the blocks with airpore sheet. Incubate at 27</w:t>
      </w:r>
      <w:r w:rsidR="001917FB" w:rsidRPr="002D6F62">
        <w:rPr>
          <w:rFonts w:ascii="Calibri" w:hAnsi="Calibri"/>
          <w:position w:val="6"/>
          <w:sz w:val="20"/>
          <w:szCs w:val="20"/>
        </w:rPr>
        <w:t>o</w:t>
      </w:r>
      <w:r w:rsidR="001917FB" w:rsidRPr="002D6F62">
        <w:rPr>
          <w:rFonts w:ascii="Calibri" w:hAnsi="Calibri"/>
          <w:sz w:val="20"/>
          <w:szCs w:val="20"/>
        </w:rPr>
        <w:t>C,</w:t>
      </w:r>
      <w:r w:rsidR="00F84301" w:rsidRPr="002D6F62">
        <w:rPr>
          <w:rFonts w:ascii="Calibri" w:hAnsi="Calibri"/>
          <w:sz w:val="20"/>
          <w:szCs w:val="20"/>
        </w:rPr>
        <w:t xml:space="preserve"> with shaking at 245 RPM for </w:t>
      </w:r>
      <w:r w:rsidR="001917FB" w:rsidRPr="002D6F62">
        <w:rPr>
          <w:rFonts w:ascii="Calibri" w:hAnsi="Calibri"/>
          <w:sz w:val="20"/>
          <w:szCs w:val="20"/>
        </w:rPr>
        <w:t xml:space="preserve">72 </w:t>
      </w:r>
      <w:r w:rsidR="00FF38CA" w:rsidRPr="002D6F62">
        <w:rPr>
          <w:rFonts w:ascii="Calibri" w:hAnsi="Calibri"/>
          <w:sz w:val="20"/>
          <w:szCs w:val="20"/>
        </w:rPr>
        <w:t>hrs.</w:t>
      </w:r>
    </w:p>
    <w:p w:rsidR="00F84301" w:rsidRPr="002D6F62" w:rsidRDefault="00F84301" w:rsidP="00551D92">
      <w:pPr>
        <w:rPr>
          <w:rFonts w:ascii="Calibri" w:hAnsi="Calibri"/>
          <w:sz w:val="20"/>
          <w:szCs w:val="20"/>
        </w:rPr>
      </w:pPr>
    </w:p>
    <w:p w:rsidR="00FF38CA" w:rsidRPr="002D6F62" w:rsidRDefault="00F84301" w:rsidP="00551D92">
      <w:pPr>
        <w:numPr>
          <w:ilvl w:val="0"/>
          <w:numId w:val="16"/>
        </w:numPr>
        <w:rPr>
          <w:rFonts w:ascii="Calibri" w:hAnsi="Calibri"/>
          <w:sz w:val="20"/>
          <w:szCs w:val="20"/>
        </w:rPr>
      </w:pPr>
      <w:r w:rsidRPr="002D6F62">
        <w:rPr>
          <w:rFonts w:ascii="Calibri" w:hAnsi="Calibri"/>
          <w:sz w:val="20"/>
          <w:szCs w:val="20"/>
        </w:rPr>
        <w:t xml:space="preserve">After 72 hours post-infection time spray over the 24 well blocks </w:t>
      </w:r>
      <w:r w:rsidR="00773DC6" w:rsidRPr="002D6F62">
        <w:rPr>
          <w:rFonts w:ascii="Calibri" w:hAnsi="Calibri"/>
          <w:sz w:val="20"/>
          <w:szCs w:val="20"/>
        </w:rPr>
        <w:t xml:space="preserve">with </w:t>
      </w:r>
      <w:r w:rsidRPr="002D6F62">
        <w:rPr>
          <w:rFonts w:ascii="Calibri" w:hAnsi="Calibri"/>
          <w:sz w:val="20"/>
          <w:szCs w:val="20"/>
        </w:rPr>
        <w:t xml:space="preserve">70% ethanol, bring into </w:t>
      </w:r>
      <w:r w:rsidR="00773DC6" w:rsidRPr="002D6F62">
        <w:rPr>
          <w:rFonts w:ascii="Calibri" w:hAnsi="Calibri" w:cs="Arial"/>
          <w:sz w:val="20"/>
          <w:szCs w:val="20"/>
        </w:rPr>
        <w:t>the laminar flow hood</w:t>
      </w:r>
      <w:r w:rsidR="00773DC6" w:rsidRPr="002D6F62">
        <w:rPr>
          <w:rFonts w:ascii="Calibri" w:hAnsi="Calibri"/>
          <w:sz w:val="20"/>
          <w:szCs w:val="20"/>
        </w:rPr>
        <w:t xml:space="preserve"> and</w:t>
      </w:r>
      <w:r w:rsidRPr="002D6F62">
        <w:rPr>
          <w:rFonts w:ascii="Calibri" w:hAnsi="Calibri"/>
          <w:sz w:val="20"/>
          <w:szCs w:val="20"/>
        </w:rPr>
        <w:t xml:space="preserve"> check the</w:t>
      </w:r>
      <w:r w:rsidR="00FF38CA" w:rsidRPr="002D6F62">
        <w:rPr>
          <w:rFonts w:ascii="Calibri" w:hAnsi="Calibri"/>
          <w:sz w:val="20"/>
          <w:szCs w:val="20"/>
        </w:rPr>
        <w:t xml:space="preserve"> </w:t>
      </w:r>
      <w:r w:rsidR="001917FB" w:rsidRPr="002D6F62">
        <w:rPr>
          <w:rFonts w:ascii="Calibri" w:hAnsi="Calibri"/>
          <w:sz w:val="20"/>
          <w:szCs w:val="20"/>
        </w:rPr>
        <w:t>cell</w:t>
      </w:r>
      <w:r w:rsidR="0007320D" w:rsidRPr="002D6F62">
        <w:rPr>
          <w:rFonts w:ascii="Calibri" w:hAnsi="Calibri"/>
          <w:sz w:val="20"/>
          <w:szCs w:val="20"/>
        </w:rPr>
        <w:t xml:space="preserve">s density and viability </w:t>
      </w:r>
      <w:r w:rsidRPr="002D6F62">
        <w:rPr>
          <w:rFonts w:ascii="Calibri" w:hAnsi="Calibri"/>
          <w:sz w:val="20"/>
          <w:szCs w:val="20"/>
        </w:rPr>
        <w:t>in a few wells.</w:t>
      </w:r>
    </w:p>
    <w:p w:rsidR="00FF38CA" w:rsidRPr="002D6F62" w:rsidRDefault="00FF38CA" w:rsidP="00551D92">
      <w:pPr>
        <w:rPr>
          <w:rFonts w:ascii="Calibri" w:hAnsi="Calibri"/>
          <w:sz w:val="20"/>
          <w:szCs w:val="20"/>
        </w:rPr>
      </w:pPr>
    </w:p>
    <w:p w:rsidR="00F84301" w:rsidRPr="002D6F62" w:rsidRDefault="00C0200A" w:rsidP="00551D92">
      <w:pPr>
        <w:numPr>
          <w:ilvl w:val="0"/>
          <w:numId w:val="16"/>
        </w:numPr>
        <w:rPr>
          <w:rFonts w:ascii="Calibri" w:hAnsi="Calibri"/>
          <w:sz w:val="20"/>
          <w:szCs w:val="20"/>
        </w:rPr>
      </w:pPr>
      <w:r w:rsidRPr="002D6F62">
        <w:rPr>
          <w:rFonts w:ascii="Calibri" w:hAnsi="Calibri"/>
          <w:sz w:val="20"/>
          <w:szCs w:val="20"/>
        </w:rPr>
        <w:t xml:space="preserve"> Seal the plate with a sterile sealing tape </w:t>
      </w:r>
      <w:r w:rsidR="00F84301" w:rsidRPr="002D6F62">
        <w:rPr>
          <w:rFonts w:ascii="Calibri" w:hAnsi="Calibri"/>
          <w:sz w:val="20"/>
          <w:szCs w:val="20"/>
        </w:rPr>
        <w:t>and pellet</w:t>
      </w:r>
      <w:r w:rsidR="001917FB" w:rsidRPr="002D6F62">
        <w:rPr>
          <w:rFonts w:ascii="Calibri" w:hAnsi="Calibri"/>
          <w:sz w:val="20"/>
          <w:szCs w:val="20"/>
        </w:rPr>
        <w:t xml:space="preserve"> the cells by </w:t>
      </w:r>
      <w:r w:rsidR="0007320D" w:rsidRPr="002D6F62">
        <w:rPr>
          <w:rFonts w:ascii="Calibri" w:hAnsi="Calibri"/>
          <w:sz w:val="20"/>
          <w:szCs w:val="20"/>
        </w:rPr>
        <w:t>centrifuging the</w:t>
      </w:r>
      <w:r w:rsidR="001917FB" w:rsidRPr="002D6F62">
        <w:rPr>
          <w:rFonts w:ascii="Calibri" w:hAnsi="Calibri"/>
          <w:sz w:val="20"/>
          <w:szCs w:val="20"/>
        </w:rPr>
        <w:t xml:space="preserve"> 24-well blocks at 1500 rpm at 4 </w:t>
      </w:r>
      <w:r w:rsidR="001917FB" w:rsidRPr="002D6F62">
        <w:rPr>
          <w:rFonts w:ascii="Calibri" w:hAnsi="Calibri"/>
          <w:sz w:val="20"/>
          <w:szCs w:val="20"/>
        </w:rPr>
        <w:sym w:font="Symbol" w:char="F0B0"/>
      </w:r>
      <w:r w:rsidR="00A16F57" w:rsidRPr="002D6F62">
        <w:rPr>
          <w:rFonts w:ascii="Calibri" w:hAnsi="Calibri"/>
          <w:sz w:val="20"/>
          <w:szCs w:val="20"/>
        </w:rPr>
        <w:t>C for 15</w:t>
      </w:r>
      <w:r w:rsidR="001917FB" w:rsidRPr="002D6F62">
        <w:rPr>
          <w:rFonts w:ascii="Calibri" w:hAnsi="Calibri"/>
          <w:sz w:val="20"/>
          <w:szCs w:val="20"/>
        </w:rPr>
        <w:t xml:space="preserve"> minutes</w:t>
      </w:r>
    </w:p>
    <w:p w:rsidR="00F84301" w:rsidRPr="002D6F62" w:rsidRDefault="00F84301" w:rsidP="00551D92">
      <w:pPr>
        <w:rPr>
          <w:rFonts w:ascii="Calibri" w:hAnsi="Calibri"/>
          <w:sz w:val="20"/>
          <w:szCs w:val="20"/>
        </w:rPr>
      </w:pPr>
    </w:p>
    <w:p w:rsidR="004F12F9" w:rsidRPr="002D6F62" w:rsidRDefault="00773DC6" w:rsidP="00551D92">
      <w:pPr>
        <w:numPr>
          <w:ilvl w:val="0"/>
          <w:numId w:val="16"/>
        </w:numPr>
        <w:rPr>
          <w:rFonts w:ascii="Calibri" w:hAnsi="Calibri"/>
          <w:sz w:val="20"/>
          <w:szCs w:val="20"/>
        </w:rPr>
      </w:pPr>
      <w:r w:rsidRPr="002D6F62">
        <w:rPr>
          <w:rFonts w:ascii="Calibri" w:hAnsi="Calibri" w:cs="Arial"/>
          <w:sz w:val="20"/>
          <w:szCs w:val="20"/>
        </w:rPr>
        <w:t>Spray over the block with 70% ethanol, b</w:t>
      </w:r>
      <w:r w:rsidR="00C0200A" w:rsidRPr="002D6F62">
        <w:rPr>
          <w:rFonts w:ascii="Calibri" w:hAnsi="Calibri"/>
          <w:sz w:val="20"/>
          <w:szCs w:val="20"/>
        </w:rPr>
        <w:t xml:space="preserve">ring the blocks into </w:t>
      </w:r>
      <w:r w:rsidRPr="002D6F62">
        <w:rPr>
          <w:rFonts w:ascii="Calibri" w:hAnsi="Calibri" w:cs="Arial"/>
          <w:sz w:val="20"/>
          <w:szCs w:val="20"/>
        </w:rPr>
        <w:t xml:space="preserve">the laminar flow </w:t>
      </w:r>
      <w:r w:rsidR="00D92274" w:rsidRPr="002D6F62">
        <w:rPr>
          <w:rFonts w:ascii="Calibri" w:hAnsi="Calibri" w:cs="Arial"/>
          <w:sz w:val="20"/>
          <w:szCs w:val="20"/>
        </w:rPr>
        <w:t>hood</w:t>
      </w:r>
      <w:r w:rsidR="00D92274" w:rsidRPr="002D6F62">
        <w:rPr>
          <w:rFonts w:ascii="Calibri" w:hAnsi="Calibri"/>
          <w:sz w:val="20"/>
          <w:szCs w:val="20"/>
        </w:rPr>
        <w:t xml:space="preserve"> and</w:t>
      </w:r>
      <w:r w:rsidR="00C0200A" w:rsidRPr="002D6F62">
        <w:rPr>
          <w:rFonts w:ascii="Calibri" w:hAnsi="Calibri"/>
          <w:sz w:val="20"/>
          <w:szCs w:val="20"/>
        </w:rPr>
        <w:t xml:space="preserve"> collect</w:t>
      </w:r>
      <w:r w:rsidR="00F84301" w:rsidRPr="002D6F62">
        <w:rPr>
          <w:rFonts w:ascii="Calibri" w:hAnsi="Calibri"/>
          <w:sz w:val="20"/>
          <w:szCs w:val="20"/>
        </w:rPr>
        <w:t xml:space="preserve"> P2 virus without disturbing the pellets</w:t>
      </w:r>
      <w:r w:rsidR="004F12F9" w:rsidRPr="002D6F62">
        <w:rPr>
          <w:rFonts w:ascii="Calibri" w:hAnsi="Calibri"/>
          <w:sz w:val="20"/>
          <w:szCs w:val="20"/>
        </w:rPr>
        <w:t>. Place the viral stocks in dark at 4</w:t>
      </w:r>
      <w:r w:rsidR="004F12F9" w:rsidRPr="002D6F62">
        <w:rPr>
          <w:rFonts w:ascii="Calibri" w:hAnsi="Calibri"/>
          <w:sz w:val="20"/>
          <w:szCs w:val="20"/>
          <w:vertAlign w:val="superscript"/>
        </w:rPr>
        <w:t>0</w:t>
      </w:r>
      <w:r w:rsidR="004F12F9" w:rsidRPr="002D6F62">
        <w:rPr>
          <w:rFonts w:ascii="Calibri" w:hAnsi="Calibri"/>
          <w:sz w:val="20"/>
          <w:szCs w:val="20"/>
        </w:rPr>
        <w:t>C.</w:t>
      </w:r>
    </w:p>
    <w:p w:rsidR="00C0200A" w:rsidRPr="002D6F62" w:rsidRDefault="00C0200A" w:rsidP="00551D92">
      <w:pPr>
        <w:rPr>
          <w:rFonts w:ascii="Calibri" w:hAnsi="Calibri"/>
          <w:sz w:val="20"/>
          <w:szCs w:val="20"/>
        </w:rPr>
      </w:pPr>
    </w:p>
    <w:p w:rsidR="00C0200A" w:rsidRPr="002D6F62" w:rsidRDefault="004F12F9" w:rsidP="00551D92">
      <w:pPr>
        <w:numPr>
          <w:ilvl w:val="0"/>
          <w:numId w:val="16"/>
        </w:numPr>
        <w:rPr>
          <w:rFonts w:ascii="Calibri" w:hAnsi="Calibri"/>
          <w:sz w:val="20"/>
          <w:szCs w:val="20"/>
        </w:rPr>
      </w:pPr>
      <w:r w:rsidRPr="002D6F62">
        <w:rPr>
          <w:rFonts w:ascii="Calibri" w:hAnsi="Calibri"/>
          <w:sz w:val="20"/>
          <w:szCs w:val="20"/>
        </w:rPr>
        <w:t>Wash the cell pellets once with 1 ml of ice cold PBS,</w:t>
      </w:r>
      <w:r w:rsidR="00C0200A" w:rsidRPr="002D6F62">
        <w:rPr>
          <w:rFonts w:ascii="Calibri" w:hAnsi="Calibri"/>
          <w:sz w:val="20"/>
          <w:szCs w:val="20"/>
        </w:rPr>
        <w:t xml:space="preserve"> invert and tap the blocks firmly on absorbent paper to remove residual PBS</w:t>
      </w:r>
    </w:p>
    <w:p w:rsidR="00C0200A" w:rsidRPr="002D6F62" w:rsidRDefault="00C0200A" w:rsidP="00551D92">
      <w:pPr>
        <w:ind w:left="720"/>
        <w:rPr>
          <w:rFonts w:ascii="Calibri" w:hAnsi="Calibri"/>
          <w:sz w:val="20"/>
          <w:szCs w:val="20"/>
        </w:rPr>
      </w:pPr>
    </w:p>
    <w:p w:rsidR="004F12F9" w:rsidRPr="002D6F62" w:rsidRDefault="004F12F9" w:rsidP="00551D92">
      <w:pPr>
        <w:numPr>
          <w:ilvl w:val="0"/>
          <w:numId w:val="16"/>
        </w:numPr>
        <w:rPr>
          <w:rFonts w:ascii="Calibri" w:hAnsi="Calibri"/>
          <w:sz w:val="20"/>
          <w:szCs w:val="20"/>
        </w:rPr>
      </w:pPr>
      <w:r w:rsidRPr="002D6F62">
        <w:rPr>
          <w:rFonts w:ascii="Calibri" w:hAnsi="Calibri"/>
          <w:sz w:val="20"/>
          <w:szCs w:val="20"/>
        </w:rPr>
        <w:t xml:space="preserve"> </w:t>
      </w:r>
      <w:proofErr w:type="spellStart"/>
      <w:r w:rsidR="00C0200A" w:rsidRPr="002D6F62">
        <w:rPr>
          <w:rFonts w:ascii="Calibri" w:hAnsi="Calibri"/>
          <w:sz w:val="20"/>
          <w:szCs w:val="20"/>
        </w:rPr>
        <w:t>Resuspend</w:t>
      </w:r>
      <w:proofErr w:type="spellEnd"/>
      <w:r w:rsidRPr="002D6F62">
        <w:rPr>
          <w:rFonts w:ascii="Calibri" w:hAnsi="Calibri"/>
          <w:sz w:val="20"/>
          <w:szCs w:val="20"/>
        </w:rPr>
        <w:t xml:space="preserve"> the pellets in 0.5ml of lysis buffer supplemented with protease inhibitors and 0.6% NP-40, and store at -80</w:t>
      </w:r>
      <w:r w:rsidRPr="002D6F62">
        <w:rPr>
          <w:rFonts w:ascii="Calibri" w:hAnsi="Calibri"/>
          <w:sz w:val="20"/>
          <w:szCs w:val="20"/>
          <w:vertAlign w:val="superscript"/>
        </w:rPr>
        <w:t>0</w:t>
      </w:r>
      <w:r w:rsidRPr="002D6F62">
        <w:rPr>
          <w:rFonts w:ascii="Calibri" w:hAnsi="Calibri"/>
          <w:sz w:val="20"/>
          <w:szCs w:val="20"/>
        </w:rPr>
        <w:t>C for the further test purification.</w:t>
      </w:r>
    </w:p>
    <w:p w:rsidR="004F12F9" w:rsidRPr="002D6F62" w:rsidRDefault="004F12F9" w:rsidP="00551D92">
      <w:pPr>
        <w:rPr>
          <w:rFonts w:ascii="Calibri" w:hAnsi="Calibri"/>
          <w:sz w:val="20"/>
          <w:szCs w:val="20"/>
        </w:rPr>
      </w:pPr>
    </w:p>
    <w:p w:rsidR="004F12F9" w:rsidRPr="002D6F62" w:rsidRDefault="004F12F9" w:rsidP="00551D92">
      <w:pPr>
        <w:rPr>
          <w:rFonts w:ascii="Calibri" w:hAnsi="Calibri"/>
          <w:sz w:val="20"/>
          <w:szCs w:val="20"/>
        </w:rPr>
      </w:pPr>
    </w:p>
    <w:p w:rsidR="00570E07" w:rsidRPr="002D6F62" w:rsidRDefault="004F12F9" w:rsidP="00551D92">
      <w:pPr>
        <w:rPr>
          <w:rFonts w:ascii="Calibri" w:hAnsi="Calibri"/>
          <w:sz w:val="20"/>
          <w:szCs w:val="20"/>
        </w:rPr>
      </w:pPr>
      <w:r w:rsidRPr="002D6F62">
        <w:rPr>
          <w:rFonts w:ascii="Calibri" w:hAnsi="Calibri"/>
          <w:sz w:val="20"/>
          <w:szCs w:val="20"/>
        </w:rPr>
        <w:t xml:space="preserve">2.3 </w:t>
      </w:r>
      <w:r w:rsidR="00570E07" w:rsidRPr="002D6F62">
        <w:rPr>
          <w:rFonts w:ascii="Calibri" w:hAnsi="Calibri"/>
          <w:sz w:val="20"/>
          <w:szCs w:val="20"/>
        </w:rPr>
        <w:t xml:space="preserve">    Recombinant viral stocks for protein production </w:t>
      </w:r>
    </w:p>
    <w:p w:rsidR="00570E07" w:rsidRPr="002D6F62" w:rsidRDefault="00570E07" w:rsidP="00551D92">
      <w:pPr>
        <w:rPr>
          <w:rFonts w:ascii="Calibri" w:hAnsi="Calibri"/>
          <w:sz w:val="20"/>
          <w:szCs w:val="20"/>
        </w:rPr>
      </w:pPr>
    </w:p>
    <w:p w:rsidR="004F12F9" w:rsidRPr="002D6F62" w:rsidRDefault="004F12F9" w:rsidP="00551D92">
      <w:pPr>
        <w:numPr>
          <w:ilvl w:val="0"/>
          <w:numId w:val="17"/>
        </w:numPr>
        <w:rPr>
          <w:rFonts w:ascii="Calibri" w:hAnsi="Calibri"/>
          <w:sz w:val="20"/>
          <w:szCs w:val="20"/>
        </w:rPr>
      </w:pPr>
      <w:r w:rsidRPr="002D6F62">
        <w:rPr>
          <w:rFonts w:ascii="Calibri" w:hAnsi="Calibri"/>
          <w:sz w:val="20"/>
          <w:szCs w:val="20"/>
        </w:rPr>
        <w:t xml:space="preserve">Depending of </w:t>
      </w:r>
      <w:r w:rsidR="00570E07" w:rsidRPr="002D6F62">
        <w:rPr>
          <w:rFonts w:ascii="Calibri" w:hAnsi="Calibri"/>
          <w:sz w:val="20"/>
          <w:szCs w:val="20"/>
        </w:rPr>
        <w:t>required volume</w:t>
      </w:r>
      <w:r w:rsidRPr="002D6F62">
        <w:rPr>
          <w:rFonts w:ascii="Calibri" w:hAnsi="Calibri"/>
          <w:sz w:val="20"/>
          <w:szCs w:val="20"/>
        </w:rPr>
        <w:t xml:space="preserve"> </w:t>
      </w:r>
      <w:r w:rsidR="00570E07" w:rsidRPr="002D6F62">
        <w:rPr>
          <w:rFonts w:ascii="Calibri" w:hAnsi="Calibri"/>
          <w:sz w:val="20"/>
          <w:szCs w:val="20"/>
        </w:rPr>
        <w:t>of production</w:t>
      </w:r>
      <w:r w:rsidRPr="002D6F62">
        <w:rPr>
          <w:rFonts w:ascii="Calibri" w:hAnsi="Calibri"/>
          <w:sz w:val="20"/>
          <w:szCs w:val="20"/>
        </w:rPr>
        <w:t xml:space="preserve"> infect</w:t>
      </w:r>
      <w:r w:rsidR="00570E07" w:rsidRPr="002D6F62">
        <w:rPr>
          <w:rFonts w:ascii="Calibri" w:hAnsi="Calibri"/>
          <w:sz w:val="20"/>
          <w:szCs w:val="20"/>
        </w:rPr>
        <w:t xml:space="preserve"> 100-200ml of SF9 cells with 100</w:t>
      </w:r>
      <w:r w:rsidRPr="002D6F62">
        <w:rPr>
          <w:rFonts w:ascii="Calibri" w:hAnsi="Calibri"/>
          <w:sz w:val="20"/>
          <w:szCs w:val="20"/>
        </w:rPr>
        <w:t xml:space="preserve">-200ul of P2 respectively at density of cells 3.5-4mln/ml and harvest P3 at cells viability 30-40% </w:t>
      </w:r>
      <w:r w:rsidR="00570E07" w:rsidRPr="002D6F62">
        <w:rPr>
          <w:rFonts w:ascii="Calibri" w:hAnsi="Calibri"/>
          <w:sz w:val="20"/>
          <w:szCs w:val="20"/>
        </w:rPr>
        <w:t>(4</w:t>
      </w:r>
      <w:r w:rsidRPr="002D6F62">
        <w:rPr>
          <w:rFonts w:ascii="Calibri" w:hAnsi="Calibri"/>
          <w:sz w:val="20"/>
          <w:szCs w:val="20"/>
        </w:rPr>
        <w:t>-5 days)</w:t>
      </w:r>
    </w:p>
    <w:p w:rsidR="004F12F9" w:rsidRPr="002D6F62" w:rsidRDefault="004F12F9" w:rsidP="00551D92">
      <w:pPr>
        <w:rPr>
          <w:rFonts w:ascii="Calibri" w:hAnsi="Calibri"/>
          <w:sz w:val="20"/>
          <w:szCs w:val="20"/>
        </w:rPr>
      </w:pPr>
    </w:p>
    <w:p w:rsidR="004F12F9" w:rsidRPr="002D6F62" w:rsidRDefault="00570E07" w:rsidP="00551D92">
      <w:pPr>
        <w:numPr>
          <w:ilvl w:val="0"/>
          <w:numId w:val="17"/>
        </w:numPr>
        <w:rPr>
          <w:rFonts w:ascii="Calibri" w:hAnsi="Calibri"/>
          <w:sz w:val="20"/>
          <w:szCs w:val="20"/>
        </w:rPr>
      </w:pPr>
      <w:r w:rsidRPr="002D6F62">
        <w:rPr>
          <w:rFonts w:ascii="Calibri" w:hAnsi="Calibri"/>
          <w:sz w:val="20"/>
          <w:szCs w:val="20"/>
        </w:rPr>
        <w:t xml:space="preserve">For production </w:t>
      </w:r>
      <w:r w:rsidR="004F12F9" w:rsidRPr="002D6F62">
        <w:rPr>
          <w:rFonts w:ascii="Calibri" w:hAnsi="Calibri"/>
          <w:sz w:val="20"/>
          <w:szCs w:val="20"/>
        </w:rPr>
        <w:t xml:space="preserve"> use 10-15ml of P3 virus for 800ml of SF9 cells at cells density ~ 3.5-4mln/ml and harvest after 72 hours post infection time </w:t>
      </w:r>
    </w:p>
    <w:p w:rsidR="00570E07" w:rsidRPr="002D6F62" w:rsidRDefault="00570E07" w:rsidP="00551D92">
      <w:pPr>
        <w:pStyle w:val="ListParagraph"/>
        <w:rPr>
          <w:rFonts w:ascii="Calibri" w:hAnsi="Calibri"/>
          <w:sz w:val="20"/>
          <w:szCs w:val="20"/>
        </w:rPr>
      </w:pPr>
    </w:p>
    <w:p w:rsidR="00BE19A1" w:rsidRPr="002D6F62" w:rsidRDefault="00570E07" w:rsidP="00551D92">
      <w:pPr>
        <w:numPr>
          <w:ilvl w:val="0"/>
          <w:numId w:val="17"/>
        </w:numPr>
        <w:rPr>
          <w:rFonts w:ascii="Calibri" w:hAnsi="Calibri"/>
          <w:sz w:val="20"/>
          <w:szCs w:val="20"/>
        </w:rPr>
      </w:pPr>
      <w:r w:rsidRPr="002D6F62">
        <w:rPr>
          <w:rFonts w:ascii="Calibri" w:hAnsi="Calibri"/>
          <w:sz w:val="20"/>
          <w:szCs w:val="20"/>
        </w:rPr>
        <w:t>For co-exp</w:t>
      </w:r>
      <w:r w:rsidR="00C86403" w:rsidRPr="002D6F62">
        <w:rPr>
          <w:rFonts w:ascii="Calibri" w:hAnsi="Calibri"/>
          <w:sz w:val="20"/>
          <w:szCs w:val="20"/>
        </w:rPr>
        <w:t>ression infect the cells with 5</w:t>
      </w:r>
      <w:r w:rsidRPr="002D6F62">
        <w:rPr>
          <w:rFonts w:ascii="Calibri" w:hAnsi="Calibri"/>
          <w:sz w:val="20"/>
          <w:szCs w:val="20"/>
        </w:rPr>
        <w:t>ml of each of co-expressing targets</w:t>
      </w:r>
    </w:p>
    <w:p w:rsidR="00934E73" w:rsidRPr="002D6F62" w:rsidRDefault="00BE19A1" w:rsidP="00551D92">
      <w:pPr>
        <w:ind w:left="720"/>
        <w:rPr>
          <w:rFonts w:ascii="Calibri" w:hAnsi="Calibri"/>
          <w:sz w:val="20"/>
          <w:szCs w:val="20"/>
        </w:rPr>
      </w:pPr>
      <w:r w:rsidRPr="002D6F62">
        <w:rPr>
          <w:rFonts w:ascii="Calibri" w:hAnsi="Calibri"/>
          <w:sz w:val="20"/>
          <w:szCs w:val="20"/>
        </w:rPr>
        <w:t xml:space="preserve">! Note: </w:t>
      </w:r>
      <w:r w:rsidR="00934E73" w:rsidRPr="002D6F62">
        <w:rPr>
          <w:rFonts w:ascii="Calibri" w:hAnsi="Calibri"/>
          <w:sz w:val="20"/>
          <w:szCs w:val="20"/>
        </w:rPr>
        <w:t>Virus-infected cells have an increased need for oxygen and therefore the</w:t>
      </w:r>
    </w:p>
    <w:p w:rsidR="00934E73" w:rsidRPr="002D6F62" w:rsidRDefault="00934E73" w:rsidP="00551D92">
      <w:pPr>
        <w:ind w:left="720"/>
        <w:rPr>
          <w:rFonts w:ascii="Calibri" w:hAnsi="Calibri"/>
          <w:sz w:val="20"/>
          <w:szCs w:val="20"/>
        </w:rPr>
      </w:pPr>
      <w:proofErr w:type="gramStart"/>
      <w:r w:rsidRPr="002D6F62">
        <w:rPr>
          <w:rFonts w:ascii="Calibri" w:hAnsi="Calibri"/>
          <w:sz w:val="20"/>
          <w:szCs w:val="20"/>
        </w:rPr>
        <w:t>contents</w:t>
      </w:r>
      <w:proofErr w:type="gramEnd"/>
      <w:r w:rsidRPr="002D6F62">
        <w:rPr>
          <w:rFonts w:ascii="Calibri" w:hAnsi="Calibri"/>
          <w:sz w:val="20"/>
          <w:szCs w:val="20"/>
        </w:rPr>
        <w:t xml:space="preserve"> of the shake flasks should be shaken at quite high speeds to</w:t>
      </w:r>
      <w:r w:rsidR="00576C9C" w:rsidRPr="002D6F62">
        <w:rPr>
          <w:rFonts w:ascii="Calibri" w:hAnsi="Calibri"/>
          <w:sz w:val="20"/>
          <w:szCs w:val="20"/>
        </w:rPr>
        <w:t xml:space="preserve"> </w:t>
      </w:r>
      <w:r w:rsidRPr="002D6F62">
        <w:rPr>
          <w:rFonts w:ascii="Calibri" w:hAnsi="Calibri"/>
          <w:sz w:val="20"/>
          <w:szCs w:val="20"/>
        </w:rPr>
        <w:t>maximize aeration. The surface area to volume ratio should also be as</w:t>
      </w:r>
      <w:r w:rsidR="00576C9C" w:rsidRPr="002D6F62">
        <w:rPr>
          <w:rFonts w:ascii="Calibri" w:hAnsi="Calibri"/>
          <w:sz w:val="20"/>
          <w:szCs w:val="20"/>
        </w:rPr>
        <w:t xml:space="preserve"> </w:t>
      </w:r>
      <w:r w:rsidRPr="002D6F62">
        <w:rPr>
          <w:rFonts w:ascii="Calibri" w:hAnsi="Calibri"/>
          <w:sz w:val="20"/>
          <w:szCs w:val="20"/>
        </w:rPr>
        <w:t>large as possible for maximum gas exchange – do not overfill flasks!</w:t>
      </w:r>
    </w:p>
    <w:p w:rsidR="004F12F9" w:rsidRPr="002D6F62" w:rsidRDefault="004F12F9" w:rsidP="00551D92">
      <w:pPr>
        <w:rPr>
          <w:rFonts w:ascii="Calibri" w:hAnsi="Calibri"/>
          <w:sz w:val="20"/>
          <w:szCs w:val="20"/>
        </w:rPr>
      </w:pPr>
    </w:p>
    <w:p w:rsidR="004F12F9" w:rsidRPr="002D6F62" w:rsidRDefault="004F12F9" w:rsidP="00551D92">
      <w:pPr>
        <w:rPr>
          <w:rFonts w:ascii="Calibri" w:hAnsi="Calibri"/>
          <w:sz w:val="20"/>
          <w:szCs w:val="20"/>
        </w:rPr>
      </w:pPr>
    </w:p>
    <w:p w:rsidR="00570E07" w:rsidRPr="002D6F62" w:rsidRDefault="00570E07" w:rsidP="00551D92">
      <w:pPr>
        <w:rPr>
          <w:rFonts w:ascii="Calibri" w:hAnsi="Calibri"/>
          <w:b/>
          <w:sz w:val="20"/>
          <w:szCs w:val="20"/>
        </w:rPr>
      </w:pPr>
      <w:r w:rsidRPr="002D6F62">
        <w:rPr>
          <w:rFonts w:ascii="Calibri" w:hAnsi="Calibri"/>
          <w:b/>
          <w:sz w:val="20"/>
          <w:szCs w:val="20"/>
        </w:rPr>
        <w:t xml:space="preserve">IV.     High-Throughput Test Expression for intracellular proteins </w:t>
      </w:r>
    </w:p>
    <w:p w:rsidR="00570E07" w:rsidRPr="002D6F62" w:rsidRDefault="00570E07" w:rsidP="00551D92">
      <w:pPr>
        <w:rPr>
          <w:rFonts w:ascii="Calibri" w:hAnsi="Calibri"/>
          <w:b/>
          <w:sz w:val="20"/>
          <w:szCs w:val="20"/>
        </w:rPr>
      </w:pPr>
      <w:r w:rsidRPr="002D6F62">
        <w:rPr>
          <w:rFonts w:ascii="Calibri" w:hAnsi="Calibri"/>
          <w:b/>
          <w:sz w:val="20"/>
          <w:szCs w:val="20"/>
        </w:rPr>
        <w:t xml:space="preserve"> </w:t>
      </w:r>
    </w:p>
    <w:p w:rsidR="00570E07" w:rsidRPr="002D6F62" w:rsidRDefault="00570E07" w:rsidP="00551D92">
      <w:pPr>
        <w:rPr>
          <w:rFonts w:ascii="Calibri" w:hAnsi="Calibri"/>
          <w:sz w:val="20"/>
          <w:szCs w:val="20"/>
        </w:rPr>
      </w:pPr>
      <w:r w:rsidRPr="002D6F62">
        <w:rPr>
          <w:rFonts w:ascii="Calibri" w:hAnsi="Calibri"/>
          <w:sz w:val="20"/>
          <w:szCs w:val="20"/>
        </w:rPr>
        <w:t>1. Assembly of Binding plate:</w:t>
      </w:r>
    </w:p>
    <w:p w:rsidR="00570E07" w:rsidRPr="002D6F62" w:rsidRDefault="00570E07" w:rsidP="00551D92">
      <w:pPr>
        <w:rPr>
          <w:rFonts w:ascii="Calibri" w:hAnsi="Calibri"/>
          <w:sz w:val="20"/>
          <w:szCs w:val="20"/>
          <w:u w:val="single"/>
        </w:rPr>
      </w:pPr>
    </w:p>
    <w:p w:rsidR="00570E07" w:rsidRPr="002D6F62" w:rsidRDefault="00570E07" w:rsidP="00551D92">
      <w:pPr>
        <w:numPr>
          <w:ilvl w:val="0"/>
          <w:numId w:val="18"/>
        </w:numPr>
        <w:rPr>
          <w:rFonts w:ascii="Calibri" w:hAnsi="Calibri"/>
          <w:sz w:val="20"/>
          <w:szCs w:val="20"/>
        </w:rPr>
      </w:pPr>
      <w:r w:rsidRPr="002D6F62">
        <w:rPr>
          <w:rFonts w:ascii="Calibri" w:hAnsi="Calibri"/>
          <w:sz w:val="20"/>
          <w:szCs w:val="20"/>
        </w:rPr>
        <w:t>Place 4 layers of parafilm on top of the</w:t>
      </w:r>
      <w:r w:rsidRPr="002D6F62">
        <w:rPr>
          <w:rFonts w:ascii="Calibri" w:hAnsi="Calibri"/>
          <w:sz w:val="20"/>
          <w:szCs w:val="20"/>
          <w:lang w:val="en-CA"/>
        </w:rPr>
        <w:t xml:space="preserve"> 96 deep well block</w:t>
      </w:r>
      <w:r w:rsidRPr="002D6F62">
        <w:rPr>
          <w:rFonts w:ascii="Calibri" w:hAnsi="Calibri"/>
          <w:sz w:val="20"/>
          <w:szCs w:val="20"/>
        </w:rPr>
        <w:t xml:space="preserve"> </w:t>
      </w:r>
    </w:p>
    <w:p w:rsidR="00570E07" w:rsidRPr="002D6F62" w:rsidRDefault="00570E07" w:rsidP="00551D92">
      <w:pPr>
        <w:numPr>
          <w:ilvl w:val="0"/>
          <w:numId w:val="18"/>
        </w:numPr>
        <w:rPr>
          <w:rFonts w:ascii="Calibri" w:hAnsi="Calibri"/>
          <w:sz w:val="20"/>
          <w:szCs w:val="20"/>
          <w:lang w:val="en-CA"/>
        </w:rPr>
      </w:pPr>
      <w:r w:rsidRPr="002D6F62">
        <w:rPr>
          <w:rFonts w:ascii="Calibri" w:hAnsi="Calibri"/>
          <w:sz w:val="20"/>
          <w:szCs w:val="20"/>
          <w:lang w:val="en-CA"/>
        </w:rPr>
        <w:t xml:space="preserve">Place a 96 well filter plate on top of </w:t>
      </w:r>
      <w:r w:rsidRPr="002D6F62">
        <w:rPr>
          <w:rFonts w:ascii="Calibri" w:hAnsi="Calibri"/>
          <w:sz w:val="20"/>
          <w:szCs w:val="20"/>
        </w:rPr>
        <w:t xml:space="preserve"> the</w:t>
      </w:r>
      <w:r w:rsidRPr="002D6F62">
        <w:rPr>
          <w:rFonts w:ascii="Calibri" w:hAnsi="Calibri"/>
          <w:sz w:val="20"/>
          <w:szCs w:val="20"/>
          <w:lang w:val="en-CA"/>
        </w:rPr>
        <w:t xml:space="preserve"> 96 deep well block</w:t>
      </w:r>
      <w:r w:rsidRPr="002D6F62">
        <w:rPr>
          <w:rFonts w:ascii="Calibri" w:hAnsi="Calibri"/>
          <w:sz w:val="20"/>
          <w:szCs w:val="20"/>
        </w:rPr>
        <w:t xml:space="preserve"> </w:t>
      </w:r>
      <w:r w:rsidRPr="002D6F62">
        <w:rPr>
          <w:rFonts w:ascii="Calibri" w:hAnsi="Calibri"/>
          <w:sz w:val="20"/>
          <w:szCs w:val="20"/>
          <w:lang w:val="en-CA"/>
        </w:rPr>
        <w:t xml:space="preserve"> with seals and push down to secure the tips of the binding plate into the parafilm/plate seal</w:t>
      </w:r>
    </w:p>
    <w:p w:rsidR="00570E07" w:rsidRPr="002D6F62" w:rsidRDefault="00570E07" w:rsidP="00551D92">
      <w:pPr>
        <w:numPr>
          <w:ilvl w:val="0"/>
          <w:numId w:val="18"/>
        </w:numPr>
        <w:rPr>
          <w:rFonts w:ascii="Calibri" w:hAnsi="Calibri"/>
          <w:sz w:val="20"/>
          <w:szCs w:val="20"/>
        </w:rPr>
      </w:pPr>
      <w:r w:rsidRPr="002D6F62">
        <w:rPr>
          <w:rFonts w:ascii="Calibri" w:hAnsi="Calibri"/>
          <w:sz w:val="20"/>
          <w:szCs w:val="20"/>
        </w:rPr>
        <w:t>Critical to ensure that the top plate won’t leak during incubation</w:t>
      </w:r>
    </w:p>
    <w:p w:rsidR="00570E07" w:rsidRPr="002D6F62" w:rsidRDefault="00570E07" w:rsidP="00551D92">
      <w:pPr>
        <w:numPr>
          <w:ilvl w:val="0"/>
          <w:numId w:val="18"/>
        </w:numPr>
        <w:rPr>
          <w:rFonts w:ascii="Calibri" w:hAnsi="Calibri"/>
          <w:sz w:val="20"/>
          <w:szCs w:val="20"/>
        </w:rPr>
      </w:pPr>
      <w:r w:rsidRPr="002D6F62">
        <w:rPr>
          <w:rFonts w:ascii="Calibri" w:hAnsi="Calibri"/>
          <w:sz w:val="20"/>
          <w:szCs w:val="20"/>
        </w:rPr>
        <w:t>Use a rubber band to keep the plates together during incubation and centrifugation steps.</w:t>
      </w:r>
    </w:p>
    <w:p w:rsidR="00D92274" w:rsidRPr="002D6F62" w:rsidRDefault="00D92274" w:rsidP="00551D92">
      <w:pPr>
        <w:ind w:left="720"/>
        <w:rPr>
          <w:rFonts w:ascii="Calibri" w:hAnsi="Calibri"/>
          <w:sz w:val="20"/>
          <w:szCs w:val="20"/>
        </w:rPr>
      </w:pPr>
    </w:p>
    <w:p w:rsidR="00570E07" w:rsidRPr="002D6F62" w:rsidRDefault="00570E07" w:rsidP="00551D92">
      <w:pPr>
        <w:rPr>
          <w:rFonts w:ascii="Calibri" w:hAnsi="Calibri"/>
          <w:sz w:val="20"/>
          <w:szCs w:val="20"/>
        </w:rPr>
      </w:pPr>
      <w:r w:rsidRPr="002D6F62">
        <w:rPr>
          <w:rFonts w:ascii="Calibri" w:hAnsi="Calibri"/>
          <w:sz w:val="20"/>
          <w:szCs w:val="20"/>
        </w:rPr>
        <w:t xml:space="preserve">2. </w:t>
      </w:r>
      <w:r w:rsidR="00D92274" w:rsidRPr="002D6F62">
        <w:rPr>
          <w:rFonts w:ascii="Calibri" w:hAnsi="Calibri"/>
          <w:sz w:val="20"/>
          <w:szCs w:val="20"/>
        </w:rPr>
        <w:t>Test expression procedure</w:t>
      </w:r>
    </w:p>
    <w:p w:rsidR="00D92274" w:rsidRPr="002D6F62" w:rsidRDefault="00D92274" w:rsidP="00551D92">
      <w:pPr>
        <w:rPr>
          <w:rFonts w:ascii="Calibri" w:hAnsi="Calibri"/>
          <w:sz w:val="20"/>
          <w:szCs w:val="20"/>
        </w:rPr>
      </w:pPr>
    </w:p>
    <w:p w:rsidR="00570E07" w:rsidRPr="002D6F62" w:rsidRDefault="00C86403" w:rsidP="00551D92">
      <w:pPr>
        <w:numPr>
          <w:ilvl w:val="0"/>
          <w:numId w:val="24"/>
        </w:numPr>
        <w:jc w:val="both"/>
        <w:rPr>
          <w:rFonts w:ascii="Calibri" w:hAnsi="Calibri"/>
          <w:sz w:val="20"/>
          <w:szCs w:val="20"/>
        </w:rPr>
      </w:pPr>
      <w:r w:rsidRPr="002D6F62">
        <w:rPr>
          <w:rFonts w:ascii="Calibri" w:hAnsi="Calibri"/>
          <w:sz w:val="20"/>
          <w:szCs w:val="20"/>
        </w:rPr>
        <w:t xml:space="preserve">Place </w:t>
      </w:r>
      <w:r w:rsidR="00570E07" w:rsidRPr="002D6F62">
        <w:rPr>
          <w:rFonts w:ascii="Calibri" w:hAnsi="Calibri"/>
          <w:sz w:val="20"/>
          <w:szCs w:val="20"/>
        </w:rPr>
        <w:t>the</w:t>
      </w:r>
      <w:r w:rsidR="00A16F57" w:rsidRPr="002D6F62">
        <w:rPr>
          <w:rFonts w:ascii="Calibri" w:hAnsi="Calibri"/>
          <w:sz w:val="20"/>
          <w:szCs w:val="20"/>
        </w:rPr>
        <w:t xml:space="preserve"> frozen</w:t>
      </w:r>
      <w:r w:rsidR="00382121" w:rsidRPr="002D6F62">
        <w:rPr>
          <w:rFonts w:ascii="Calibri" w:hAnsi="Calibri"/>
          <w:sz w:val="20"/>
          <w:szCs w:val="20"/>
        </w:rPr>
        <w:t xml:space="preserve"> </w:t>
      </w:r>
      <w:r w:rsidR="00570E07" w:rsidRPr="002D6F62">
        <w:rPr>
          <w:rFonts w:ascii="Calibri" w:hAnsi="Calibri"/>
          <w:sz w:val="20"/>
          <w:szCs w:val="20"/>
        </w:rPr>
        <w:t xml:space="preserve"> pellet</w:t>
      </w:r>
      <w:r w:rsidR="00A16F57" w:rsidRPr="002D6F62">
        <w:rPr>
          <w:rFonts w:ascii="Calibri" w:hAnsi="Calibri"/>
          <w:sz w:val="20"/>
          <w:szCs w:val="20"/>
        </w:rPr>
        <w:t xml:space="preserve">s </w:t>
      </w:r>
      <w:r w:rsidR="00570E07" w:rsidRPr="002D6F62">
        <w:rPr>
          <w:rFonts w:ascii="Calibri" w:hAnsi="Calibri"/>
          <w:bCs/>
          <w:sz w:val="20"/>
          <w:szCs w:val="20"/>
          <w:lang w:val="en-GB"/>
        </w:rPr>
        <w:t>in a water bath at RT</w:t>
      </w:r>
      <w:r w:rsidR="00570E07" w:rsidRPr="002D6F62">
        <w:rPr>
          <w:rFonts w:ascii="Calibri" w:hAnsi="Calibri"/>
          <w:sz w:val="20"/>
          <w:szCs w:val="20"/>
        </w:rPr>
        <w:t xml:space="preserve"> </w:t>
      </w:r>
      <w:r w:rsidRPr="002D6F62">
        <w:rPr>
          <w:rFonts w:ascii="Calibri" w:hAnsi="Calibri"/>
          <w:sz w:val="20"/>
          <w:szCs w:val="20"/>
        </w:rPr>
        <w:t xml:space="preserve">for 5min </w:t>
      </w:r>
      <w:r w:rsidR="00570E07" w:rsidRPr="002D6F62">
        <w:rPr>
          <w:rFonts w:ascii="Calibri" w:hAnsi="Calibri"/>
          <w:sz w:val="20"/>
          <w:szCs w:val="20"/>
        </w:rPr>
        <w:t>and to make sure that cell pellets are</w:t>
      </w:r>
      <w:r w:rsidRPr="002D6F62">
        <w:rPr>
          <w:rFonts w:ascii="Calibri" w:hAnsi="Calibri"/>
          <w:sz w:val="20"/>
          <w:szCs w:val="20"/>
        </w:rPr>
        <w:t xml:space="preserve"> </w:t>
      </w:r>
      <w:r w:rsidR="00570E07" w:rsidRPr="002D6F62">
        <w:rPr>
          <w:rFonts w:ascii="Calibri" w:hAnsi="Calibri"/>
          <w:sz w:val="20"/>
          <w:szCs w:val="20"/>
        </w:rPr>
        <w:t>completely suspended shake the 24-well blocks at 450 rpm for 20 min</w:t>
      </w:r>
    </w:p>
    <w:p w:rsidR="00F13924" w:rsidRPr="002D6F62" w:rsidRDefault="00F13924" w:rsidP="00551D92">
      <w:pPr>
        <w:ind w:left="720"/>
        <w:jc w:val="both"/>
        <w:rPr>
          <w:rFonts w:ascii="Calibri" w:hAnsi="Calibri"/>
          <w:sz w:val="20"/>
          <w:szCs w:val="20"/>
        </w:rPr>
      </w:pPr>
    </w:p>
    <w:p w:rsidR="00570E07" w:rsidRPr="002D6F62" w:rsidRDefault="00570E07" w:rsidP="00551D92">
      <w:pPr>
        <w:numPr>
          <w:ilvl w:val="0"/>
          <w:numId w:val="24"/>
        </w:numPr>
        <w:jc w:val="both"/>
        <w:rPr>
          <w:rFonts w:ascii="Calibri" w:hAnsi="Calibri"/>
          <w:sz w:val="20"/>
          <w:szCs w:val="20"/>
        </w:rPr>
      </w:pPr>
      <w:r w:rsidRPr="002D6F62">
        <w:rPr>
          <w:rFonts w:ascii="Calibri" w:hAnsi="Calibri"/>
          <w:sz w:val="20"/>
          <w:szCs w:val="20"/>
        </w:rPr>
        <w:t xml:space="preserve">Remove  15ul of total  cell lysate into PCR plate with </w:t>
      </w:r>
      <w:r w:rsidR="00C86403" w:rsidRPr="002D6F62">
        <w:rPr>
          <w:rFonts w:ascii="Calibri" w:hAnsi="Calibri"/>
          <w:sz w:val="20"/>
          <w:szCs w:val="20"/>
        </w:rPr>
        <w:t xml:space="preserve">5ul of </w:t>
      </w:r>
      <w:r w:rsidRPr="002D6F62">
        <w:rPr>
          <w:rFonts w:ascii="Calibri" w:hAnsi="Calibri"/>
          <w:sz w:val="20"/>
          <w:szCs w:val="20"/>
        </w:rPr>
        <w:t>SDS PAGE dye</w:t>
      </w:r>
      <w:r w:rsidR="00C86403" w:rsidRPr="002D6F62">
        <w:rPr>
          <w:rFonts w:ascii="Calibri" w:hAnsi="Calibri"/>
          <w:sz w:val="20"/>
          <w:szCs w:val="20"/>
        </w:rPr>
        <w:t>, keep at -20</w:t>
      </w:r>
      <w:r w:rsidR="00C86403" w:rsidRPr="002D6F62">
        <w:rPr>
          <w:rFonts w:ascii="Calibri" w:hAnsi="Calibri"/>
          <w:sz w:val="20"/>
          <w:szCs w:val="20"/>
          <w:vertAlign w:val="superscript"/>
        </w:rPr>
        <w:t>0</w:t>
      </w:r>
      <w:r w:rsidR="00C86403" w:rsidRPr="002D6F62">
        <w:rPr>
          <w:rFonts w:ascii="Calibri" w:hAnsi="Calibri"/>
          <w:sz w:val="20"/>
          <w:szCs w:val="20"/>
        </w:rPr>
        <w:t>C until requested</w:t>
      </w:r>
      <w:r w:rsidRPr="002D6F62">
        <w:rPr>
          <w:rFonts w:ascii="Calibri" w:hAnsi="Calibri"/>
          <w:sz w:val="20"/>
          <w:szCs w:val="20"/>
        </w:rPr>
        <w:t xml:space="preserve"> </w:t>
      </w:r>
    </w:p>
    <w:p w:rsidR="00F13924" w:rsidRPr="002D6F62" w:rsidRDefault="00F13924" w:rsidP="00551D92">
      <w:pPr>
        <w:ind w:left="720"/>
        <w:jc w:val="both"/>
        <w:rPr>
          <w:rFonts w:ascii="Calibri" w:hAnsi="Calibri"/>
          <w:sz w:val="20"/>
          <w:szCs w:val="20"/>
        </w:rPr>
      </w:pPr>
    </w:p>
    <w:p w:rsidR="00570E07" w:rsidRPr="002D6F62" w:rsidRDefault="00570E07" w:rsidP="00551D92">
      <w:pPr>
        <w:numPr>
          <w:ilvl w:val="0"/>
          <w:numId w:val="24"/>
        </w:numPr>
        <w:jc w:val="both"/>
        <w:rPr>
          <w:rFonts w:ascii="Calibri" w:hAnsi="Calibri"/>
          <w:sz w:val="20"/>
          <w:szCs w:val="20"/>
        </w:rPr>
      </w:pPr>
      <w:r w:rsidRPr="002D6F62">
        <w:rPr>
          <w:rFonts w:ascii="Calibri" w:hAnsi="Calibri"/>
          <w:sz w:val="20"/>
          <w:szCs w:val="20"/>
        </w:rPr>
        <w:t>Centrifuge the 4x2</w:t>
      </w:r>
      <w:r w:rsidR="00A16F57" w:rsidRPr="002D6F62">
        <w:rPr>
          <w:rFonts w:ascii="Calibri" w:hAnsi="Calibri"/>
          <w:sz w:val="20"/>
          <w:szCs w:val="20"/>
        </w:rPr>
        <w:t>4 well blocks at 3</w:t>
      </w:r>
      <w:r w:rsidR="00C86403" w:rsidRPr="002D6F62">
        <w:rPr>
          <w:rFonts w:ascii="Calibri" w:hAnsi="Calibri"/>
          <w:sz w:val="20"/>
          <w:szCs w:val="20"/>
        </w:rPr>
        <w:t>750 RPM for 30</w:t>
      </w:r>
      <w:r w:rsidRPr="002D6F62">
        <w:rPr>
          <w:rFonts w:ascii="Calibri" w:hAnsi="Calibri"/>
          <w:sz w:val="20"/>
          <w:szCs w:val="20"/>
        </w:rPr>
        <w:t xml:space="preserve"> minutes. Transfer the cleared lysates  into pre-assembled Binding plate  containing 50ul of pre-equilibrated 50% Ni-NTA resin slurry, seal filter plates with special rubber 96 well lid</w:t>
      </w:r>
    </w:p>
    <w:p w:rsidR="00F13924" w:rsidRPr="002D6F62" w:rsidRDefault="00F13924" w:rsidP="00551D92">
      <w:pPr>
        <w:ind w:left="720"/>
        <w:jc w:val="both"/>
        <w:rPr>
          <w:rFonts w:ascii="Calibri" w:hAnsi="Calibri"/>
          <w:sz w:val="20"/>
          <w:szCs w:val="20"/>
        </w:rPr>
      </w:pPr>
    </w:p>
    <w:p w:rsidR="00570E07" w:rsidRPr="002D6F62" w:rsidRDefault="00570E07" w:rsidP="00551D92">
      <w:pPr>
        <w:numPr>
          <w:ilvl w:val="0"/>
          <w:numId w:val="24"/>
        </w:numPr>
        <w:jc w:val="both"/>
        <w:rPr>
          <w:rFonts w:ascii="Calibri" w:hAnsi="Calibri"/>
          <w:sz w:val="20"/>
          <w:szCs w:val="20"/>
        </w:rPr>
      </w:pPr>
      <w:r w:rsidRPr="002D6F62">
        <w:rPr>
          <w:rFonts w:ascii="Calibri" w:hAnsi="Calibri"/>
          <w:sz w:val="20"/>
          <w:szCs w:val="20"/>
        </w:rPr>
        <w:t>Place for 30 min into rotator in cold room the secured  Binding  blocks for incubation with  Ni-NTA resin</w:t>
      </w:r>
    </w:p>
    <w:p w:rsidR="00C86403" w:rsidRPr="002D6F62" w:rsidRDefault="00C86403" w:rsidP="00551D92">
      <w:pPr>
        <w:pStyle w:val="ListParagraph"/>
        <w:rPr>
          <w:rFonts w:ascii="Calibri" w:hAnsi="Calibri"/>
          <w:sz w:val="20"/>
          <w:szCs w:val="20"/>
        </w:rPr>
      </w:pPr>
    </w:p>
    <w:p w:rsidR="00C86403" w:rsidRPr="002D6F62" w:rsidRDefault="00C86403" w:rsidP="00551D92">
      <w:pPr>
        <w:ind w:left="644"/>
        <w:jc w:val="both"/>
        <w:rPr>
          <w:rFonts w:ascii="Calibri" w:hAnsi="Calibri"/>
          <w:sz w:val="20"/>
          <w:szCs w:val="20"/>
        </w:rPr>
      </w:pPr>
    </w:p>
    <w:p w:rsidR="00570E07" w:rsidRPr="002D6F62" w:rsidRDefault="00570E07" w:rsidP="00551D92">
      <w:pPr>
        <w:numPr>
          <w:ilvl w:val="0"/>
          <w:numId w:val="24"/>
        </w:numPr>
        <w:jc w:val="both"/>
        <w:rPr>
          <w:rFonts w:ascii="Calibri" w:hAnsi="Calibri"/>
          <w:sz w:val="20"/>
          <w:szCs w:val="20"/>
        </w:rPr>
      </w:pPr>
      <w:r w:rsidRPr="002D6F62">
        <w:rPr>
          <w:rFonts w:ascii="Calibri" w:hAnsi="Calibri"/>
          <w:sz w:val="20"/>
          <w:szCs w:val="20"/>
        </w:rPr>
        <w:t>After bi</w:t>
      </w:r>
      <w:r w:rsidR="00C86403" w:rsidRPr="002D6F62">
        <w:rPr>
          <w:rFonts w:ascii="Calibri" w:hAnsi="Calibri"/>
          <w:sz w:val="20"/>
          <w:szCs w:val="20"/>
        </w:rPr>
        <w:t>nding spin down the blocks for 2</w:t>
      </w:r>
      <w:r w:rsidRPr="002D6F62">
        <w:rPr>
          <w:rFonts w:ascii="Calibri" w:hAnsi="Calibri"/>
          <w:sz w:val="20"/>
          <w:szCs w:val="20"/>
        </w:rPr>
        <w:t xml:space="preserve"> min at 1500 RPM and wash 2x with 2ml of  Binding Buffer</w:t>
      </w:r>
    </w:p>
    <w:p w:rsidR="00C86403" w:rsidRPr="002D6F62" w:rsidRDefault="00C86403" w:rsidP="00551D92">
      <w:pPr>
        <w:ind w:left="644"/>
        <w:jc w:val="both"/>
        <w:rPr>
          <w:rFonts w:ascii="Calibri" w:hAnsi="Calibri"/>
          <w:sz w:val="20"/>
          <w:szCs w:val="20"/>
        </w:rPr>
      </w:pPr>
    </w:p>
    <w:p w:rsidR="00C86403" w:rsidRPr="002D6F62" w:rsidRDefault="00C86403" w:rsidP="00551D92">
      <w:pPr>
        <w:numPr>
          <w:ilvl w:val="0"/>
          <w:numId w:val="24"/>
        </w:numPr>
        <w:jc w:val="both"/>
        <w:rPr>
          <w:rFonts w:ascii="Calibri" w:hAnsi="Calibri"/>
          <w:sz w:val="20"/>
          <w:szCs w:val="20"/>
        </w:rPr>
      </w:pPr>
      <w:r w:rsidRPr="002D6F62">
        <w:rPr>
          <w:rFonts w:ascii="Calibri" w:hAnsi="Calibri"/>
          <w:sz w:val="20"/>
          <w:szCs w:val="20"/>
        </w:rPr>
        <w:t xml:space="preserve">Spin down the blocks with washing buffer </w:t>
      </w:r>
      <w:r w:rsidR="00382121" w:rsidRPr="002D6F62">
        <w:rPr>
          <w:rFonts w:ascii="Calibri" w:hAnsi="Calibri"/>
          <w:sz w:val="20"/>
          <w:szCs w:val="20"/>
        </w:rPr>
        <w:t xml:space="preserve"> each time </w:t>
      </w:r>
      <w:r w:rsidRPr="002D6F62">
        <w:rPr>
          <w:rFonts w:ascii="Calibri" w:hAnsi="Calibri"/>
          <w:sz w:val="20"/>
          <w:szCs w:val="20"/>
        </w:rPr>
        <w:t>for 5 min at 1500 RPM to make sure to remove all of the residual liquid</w:t>
      </w:r>
    </w:p>
    <w:p w:rsidR="00C86403" w:rsidRPr="002D6F62" w:rsidRDefault="00C86403" w:rsidP="00551D92">
      <w:pPr>
        <w:ind w:left="644"/>
        <w:jc w:val="both"/>
        <w:rPr>
          <w:rFonts w:ascii="Calibri" w:hAnsi="Calibri"/>
          <w:sz w:val="20"/>
          <w:szCs w:val="20"/>
        </w:rPr>
      </w:pPr>
    </w:p>
    <w:p w:rsidR="00570E07" w:rsidRPr="002D6F62" w:rsidRDefault="00075B69" w:rsidP="00551D92">
      <w:pPr>
        <w:numPr>
          <w:ilvl w:val="0"/>
          <w:numId w:val="24"/>
        </w:numPr>
        <w:jc w:val="both"/>
        <w:rPr>
          <w:rFonts w:ascii="Calibri" w:hAnsi="Calibri"/>
          <w:sz w:val="20"/>
          <w:szCs w:val="20"/>
        </w:rPr>
      </w:pPr>
      <w:r w:rsidRPr="002D6F62">
        <w:rPr>
          <w:rFonts w:ascii="Calibri" w:hAnsi="Calibri"/>
          <w:sz w:val="20"/>
          <w:szCs w:val="20"/>
        </w:rPr>
        <w:t xml:space="preserve">Add 30ul of elution buffer to each </w:t>
      </w:r>
      <w:r w:rsidR="00F1744B" w:rsidRPr="002D6F62">
        <w:rPr>
          <w:rFonts w:ascii="Calibri" w:hAnsi="Calibri"/>
          <w:sz w:val="20"/>
          <w:szCs w:val="20"/>
        </w:rPr>
        <w:t>well and</w:t>
      </w:r>
      <w:r w:rsidRPr="002D6F62">
        <w:rPr>
          <w:rFonts w:ascii="Calibri" w:hAnsi="Calibri"/>
          <w:sz w:val="20"/>
          <w:szCs w:val="20"/>
        </w:rPr>
        <w:t xml:space="preserve"> place the </w:t>
      </w:r>
      <w:r w:rsidR="00F1744B" w:rsidRPr="002D6F62">
        <w:rPr>
          <w:rFonts w:ascii="Calibri" w:hAnsi="Calibri"/>
          <w:sz w:val="20"/>
          <w:szCs w:val="20"/>
        </w:rPr>
        <w:t>blocks on</w:t>
      </w:r>
      <w:r w:rsidRPr="002D6F62">
        <w:rPr>
          <w:rFonts w:ascii="Calibri" w:hAnsi="Calibri"/>
          <w:sz w:val="20"/>
          <w:szCs w:val="20"/>
        </w:rPr>
        <w:t xml:space="preserve"> the top of 96 well </w:t>
      </w:r>
      <w:r w:rsidR="00F1744B" w:rsidRPr="002D6F62">
        <w:rPr>
          <w:rFonts w:ascii="Calibri" w:hAnsi="Calibri"/>
          <w:sz w:val="20"/>
          <w:szCs w:val="20"/>
        </w:rPr>
        <w:t>microtiter plate</w:t>
      </w:r>
      <w:r w:rsidRPr="002D6F62">
        <w:rPr>
          <w:rFonts w:ascii="Calibri" w:hAnsi="Calibri"/>
          <w:sz w:val="20"/>
          <w:szCs w:val="20"/>
        </w:rPr>
        <w:t xml:space="preserve"> containing</w:t>
      </w:r>
      <w:r w:rsidR="00570E07" w:rsidRPr="002D6F62">
        <w:rPr>
          <w:rFonts w:ascii="Calibri" w:hAnsi="Calibri"/>
          <w:sz w:val="20"/>
          <w:szCs w:val="20"/>
        </w:rPr>
        <w:t xml:space="preserve"> 10ul of 4x loading dye</w:t>
      </w:r>
      <w:r w:rsidRPr="002D6F62">
        <w:rPr>
          <w:rFonts w:ascii="Calibri" w:hAnsi="Calibri"/>
          <w:sz w:val="20"/>
          <w:szCs w:val="20"/>
        </w:rPr>
        <w:t>, incubate for 5 min.</w:t>
      </w:r>
    </w:p>
    <w:p w:rsidR="00570E07" w:rsidRPr="002D6F62" w:rsidRDefault="00570E07" w:rsidP="00551D92">
      <w:pPr>
        <w:jc w:val="both"/>
        <w:rPr>
          <w:rFonts w:ascii="Calibri" w:hAnsi="Calibri"/>
          <w:sz w:val="20"/>
          <w:szCs w:val="20"/>
        </w:rPr>
      </w:pPr>
    </w:p>
    <w:p w:rsidR="0005134D" w:rsidRPr="002D6F62" w:rsidRDefault="00075B69" w:rsidP="00551D92">
      <w:pPr>
        <w:numPr>
          <w:ilvl w:val="0"/>
          <w:numId w:val="24"/>
        </w:numPr>
        <w:jc w:val="both"/>
        <w:rPr>
          <w:rFonts w:ascii="Calibri" w:hAnsi="Calibri"/>
          <w:sz w:val="20"/>
          <w:szCs w:val="20"/>
        </w:rPr>
      </w:pPr>
      <w:r w:rsidRPr="002D6F62">
        <w:rPr>
          <w:rFonts w:ascii="Calibri" w:hAnsi="Calibri"/>
          <w:sz w:val="20"/>
          <w:szCs w:val="20"/>
        </w:rPr>
        <w:t xml:space="preserve">Spin down the blocks to elute </w:t>
      </w:r>
      <w:r w:rsidR="0005134D" w:rsidRPr="002D6F62">
        <w:rPr>
          <w:rFonts w:ascii="Calibri" w:hAnsi="Calibri"/>
          <w:sz w:val="20"/>
          <w:szCs w:val="20"/>
        </w:rPr>
        <w:t>p</w:t>
      </w:r>
      <w:r w:rsidR="00382121" w:rsidRPr="002D6F62">
        <w:rPr>
          <w:rFonts w:ascii="Calibri" w:hAnsi="Calibri"/>
          <w:sz w:val="20"/>
          <w:szCs w:val="20"/>
        </w:rPr>
        <w:t xml:space="preserve">roteins into the 96 well plates at 1000 RPM for 5min. </w:t>
      </w:r>
      <w:r w:rsidR="0005134D" w:rsidRPr="002D6F62">
        <w:rPr>
          <w:rFonts w:ascii="Calibri" w:hAnsi="Calibri"/>
          <w:sz w:val="20"/>
          <w:szCs w:val="20"/>
        </w:rPr>
        <w:t>Seal t</w:t>
      </w:r>
      <w:r w:rsidR="00382121" w:rsidRPr="002D6F62">
        <w:rPr>
          <w:rFonts w:ascii="Calibri" w:hAnsi="Calibri"/>
          <w:sz w:val="20"/>
          <w:szCs w:val="20"/>
        </w:rPr>
        <w:t>he plate and heat at 98 °C for 3</w:t>
      </w:r>
      <w:r w:rsidR="0005134D" w:rsidRPr="002D6F62">
        <w:rPr>
          <w:rFonts w:ascii="Calibri" w:hAnsi="Calibri"/>
          <w:sz w:val="20"/>
          <w:szCs w:val="20"/>
        </w:rPr>
        <w:t xml:space="preserve"> min. Run the gels</w:t>
      </w:r>
      <w:r w:rsidR="00576C9C" w:rsidRPr="002D6F62">
        <w:rPr>
          <w:rFonts w:ascii="Calibri" w:hAnsi="Calibri"/>
          <w:sz w:val="20"/>
          <w:szCs w:val="20"/>
        </w:rPr>
        <w:t>.</w:t>
      </w:r>
      <w:r w:rsidR="0005134D" w:rsidRPr="002D6F62">
        <w:rPr>
          <w:rFonts w:ascii="Calibri" w:hAnsi="Calibri"/>
          <w:sz w:val="20"/>
          <w:szCs w:val="20"/>
        </w:rPr>
        <w:t xml:space="preserve"> </w:t>
      </w:r>
    </w:p>
    <w:p w:rsidR="0005134D" w:rsidRPr="002D6F62" w:rsidRDefault="0005134D" w:rsidP="00551D92">
      <w:pPr>
        <w:pStyle w:val="ListParagraph"/>
        <w:rPr>
          <w:rFonts w:ascii="Calibri" w:hAnsi="Calibri"/>
          <w:sz w:val="20"/>
          <w:szCs w:val="20"/>
        </w:rPr>
      </w:pPr>
    </w:p>
    <w:p w:rsidR="00773DC6" w:rsidRPr="002D6F62" w:rsidRDefault="0005134D" w:rsidP="00551D92">
      <w:pPr>
        <w:numPr>
          <w:ilvl w:val="0"/>
          <w:numId w:val="24"/>
        </w:numPr>
        <w:jc w:val="both"/>
        <w:rPr>
          <w:rFonts w:ascii="Calibri" w:hAnsi="Calibri"/>
          <w:sz w:val="20"/>
          <w:szCs w:val="20"/>
        </w:rPr>
      </w:pPr>
      <w:r w:rsidRPr="002D6F62">
        <w:rPr>
          <w:rFonts w:ascii="Calibri" w:hAnsi="Calibri"/>
          <w:sz w:val="20"/>
          <w:szCs w:val="20"/>
        </w:rPr>
        <w:t xml:space="preserve">Stain the gel with </w:t>
      </w:r>
      <w:proofErr w:type="spellStart"/>
      <w:r w:rsidRPr="002D6F62">
        <w:rPr>
          <w:rFonts w:ascii="Calibri" w:hAnsi="Calibri"/>
          <w:sz w:val="20"/>
          <w:szCs w:val="20"/>
        </w:rPr>
        <w:t>Commassie</w:t>
      </w:r>
      <w:proofErr w:type="spellEnd"/>
      <w:r w:rsidRPr="002D6F62">
        <w:rPr>
          <w:rFonts w:ascii="Calibri" w:hAnsi="Calibri"/>
          <w:sz w:val="20"/>
          <w:szCs w:val="20"/>
        </w:rPr>
        <w:t xml:space="preserve"> blue and distain to visualize the protein bands.</w:t>
      </w:r>
      <w:r w:rsidR="00075B69" w:rsidRPr="002D6F62">
        <w:rPr>
          <w:rFonts w:ascii="Calibri" w:hAnsi="Calibri"/>
          <w:sz w:val="20"/>
          <w:szCs w:val="20"/>
        </w:rPr>
        <w:t xml:space="preserve">  </w:t>
      </w:r>
    </w:p>
    <w:p w:rsidR="0005134D" w:rsidRPr="002D6F62" w:rsidRDefault="0005134D" w:rsidP="00551D92">
      <w:pPr>
        <w:ind w:left="644"/>
        <w:jc w:val="both"/>
        <w:rPr>
          <w:rFonts w:ascii="Calibri" w:hAnsi="Calibri"/>
          <w:sz w:val="20"/>
          <w:szCs w:val="20"/>
        </w:rPr>
      </w:pPr>
    </w:p>
    <w:p w:rsidR="00570E07" w:rsidRPr="002D6F62" w:rsidRDefault="00773DC6" w:rsidP="00551D92">
      <w:pPr>
        <w:rPr>
          <w:rFonts w:ascii="Calibri" w:hAnsi="Calibri"/>
          <w:sz w:val="20"/>
          <w:szCs w:val="20"/>
        </w:rPr>
      </w:pPr>
      <w:r w:rsidRPr="002D6F62">
        <w:rPr>
          <w:rFonts w:ascii="Calibri" w:hAnsi="Calibri"/>
          <w:sz w:val="20"/>
          <w:szCs w:val="20"/>
        </w:rPr>
        <w:t>Buffers:</w:t>
      </w:r>
    </w:p>
    <w:p w:rsidR="009D2F38" w:rsidRPr="002D6F62" w:rsidRDefault="009D2F38" w:rsidP="00551D92">
      <w:pPr>
        <w:pStyle w:val="List4"/>
        <w:numPr>
          <w:ilvl w:val="0"/>
          <w:numId w:val="0"/>
        </w:numPr>
        <w:spacing w:before="120" w:after="120"/>
        <w:rPr>
          <w:rFonts w:ascii="Calibri" w:hAnsi="Calibri"/>
          <w:sz w:val="20"/>
          <w:szCs w:val="20"/>
        </w:rPr>
      </w:pPr>
      <w:r w:rsidRPr="002D6F62">
        <w:rPr>
          <w:rFonts w:ascii="Calibri" w:hAnsi="Calibri"/>
          <w:sz w:val="20"/>
          <w:szCs w:val="20"/>
          <w:u w:val="single"/>
        </w:rPr>
        <w:t>Lysis</w:t>
      </w:r>
      <w:r w:rsidR="00773DC6" w:rsidRPr="002D6F62">
        <w:rPr>
          <w:rFonts w:ascii="Calibri" w:hAnsi="Calibri"/>
          <w:sz w:val="20"/>
          <w:szCs w:val="20"/>
          <w:u w:val="single"/>
        </w:rPr>
        <w:t xml:space="preserve"> buffer:</w:t>
      </w:r>
      <w:r w:rsidR="00773DC6" w:rsidRPr="002D6F62">
        <w:rPr>
          <w:rFonts w:ascii="Calibri" w:hAnsi="Calibri"/>
          <w:sz w:val="20"/>
          <w:szCs w:val="20"/>
        </w:rPr>
        <w:t xml:space="preserve"> </w:t>
      </w:r>
      <w:r w:rsidR="00DA37F5" w:rsidRPr="002D6F62">
        <w:rPr>
          <w:rFonts w:ascii="Calibri" w:hAnsi="Calibri"/>
          <w:sz w:val="20"/>
          <w:szCs w:val="20"/>
        </w:rPr>
        <w:t xml:space="preserve"> </w:t>
      </w:r>
      <w:r w:rsidRPr="002D6F62">
        <w:rPr>
          <w:rFonts w:ascii="Calibri" w:hAnsi="Calibri"/>
          <w:sz w:val="20"/>
          <w:szCs w:val="20"/>
        </w:rPr>
        <w:t xml:space="preserve"> </w:t>
      </w:r>
      <w:r w:rsidR="00382121" w:rsidRPr="002D6F62">
        <w:rPr>
          <w:rFonts w:ascii="Calibri" w:hAnsi="Calibri"/>
          <w:sz w:val="20"/>
          <w:szCs w:val="20"/>
        </w:rPr>
        <w:t>25</w:t>
      </w:r>
      <w:r w:rsidR="00773DC6" w:rsidRPr="002D6F62">
        <w:rPr>
          <w:rFonts w:ascii="Calibri" w:hAnsi="Calibri"/>
          <w:sz w:val="20"/>
          <w:szCs w:val="20"/>
        </w:rPr>
        <w:t xml:space="preserve">mM </w:t>
      </w:r>
      <w:proofErr w:type="spellStart"/>
      <w:r w:rsidR="00DA37F5" w:rsidRPr="002D6F62">
        <w:rPr>
          <w:rFonts w:ascii="Calibri" w:hAnsi="Calibri"/>
          <w:sz w:val="20"/>
          <w:szCs w:val="20"/>
        </w:rPr>
        <w:t>Tris</w:t>
      </w:r>
      <w:proofErr w:type="spellEnd"/>
      <w:r w:rsidR="00DA37F5" w:rsidRPr="002D6F62">
        <w:rPr>
          <w:rFonts w:ascii="Calibri" w:hAnsi="Calibri"/>
          <w:sz w:val="20"/>
          <w:szCs w:val="20"/>
        </w:rPr>
        <w:t xml:space="preserve"> pH</w:t>
      </w:r>
      <w:r w:rsidR="00773DC6" w:rsidRPr="002D6F62">
        <w:rPr>
          <w:rFonts w:ascii="Calibri" w:hAnsi="Calibri"/>
          <w:sz w:val="20"/>
          <w:szCs w:val="20"/>
        </w:rPr>
        <w:t xml:space="preserve"> 8.0, </w:t>
      </w:r>
      <w:r w:rsidRPr="002D6F62">
        <w:rPr>
          <w:rFonts w:ascii="Calibri" w:hAnsi="Calibri"/>
          <w:sz w:val="20"/>
          <w:szCs w:val="20"/>
        </w:rPr>
        <w:t xml:space="preserve"> 150-300 </w:t>
      </w:r>
      <w:proofErr w:type="spellStart"/>
      <w:r w:rsidRPr="002D6F62">
        <w:rPr>
          <w:rFonts w:ascii="Calibri" w:hAnsi="Calibri"/>
          <w:sz w:val="20"/>
          <w:szCs w:val="20"/>
        </w:rPr>
        <w:t>mM</w:t>
      </w:r>
      <w:proofErr w:type="spellEnd"/>
      <w:r w:rsidRPr="002D6F62">
        <w:rPr>
          <w:rFonts w:ascii="Calibri" w:hAnsi="Calibri"/>
          <w:sz w:val="20"/>
          <w:szCs w:val="20"/>
        </w:rPr>
        <w:t xml:space="preserve"> </w:t>
      </w:r>
      <w:proofErr w:type="spellStart"/>
      <w:r w:rsidRPr="002D6F62">
        <w:rPr>
          <w:rFonts w:ascii="Calibri" w:hAnsi="Calibri"/>
          <w:sz w:val="20"/>
          <w:szCs w:val="20"/>
        </w:rPr>
        <w:t>NaCl</w:t>
      </w:r>
      <w:proofErr w:type="spellEnd"/>
      <w:r w:rsidRPr="002D6F62">
        <w:rPr>
          <w:rFonts w:ascii="Calibri" w:hAnsi="Calibri"/>
          <w:sz w:val="20"/>
          <w:szCs w:val="20"/>
        </w:rPr>
        <w:t xml:space="preserve">, 5% glycerol, 1 X protease  </w:t>
      </w:r>
    </w:p>
    <w:p w:rsidR="00773DC6" w:rsidRPr="002D6F62" w:rsidRDefault="009D2F38" w:rsidP="00551D92">
      <w:pPr>
        <w:pStyle w:val="List4"/>
        <w:numPr>
          <w:ilvl w:val="0"/>
          <w:numId w:val="0"/>
        </w:numPr>
        <w:spacing w:before="120" w:after="120"/>
        <w:rPr>
          <w:rFonts w:ascii="Calibri" w:hAnsi="Calibri"/>
          <w:sz w:val="20"/>
          <w:szCs w:val="20"/>
          <w:lang w:val="pt-BR"/>
        </w:rPr>
      </w:pPr>
      <w:r w:rsidRPr="002D6F62">
        <w:rPr>
          <w:rFonts w:ascii="Calibri" w:hAnsi="Calibri"/>
          <w:sz w:val="20"/>
          <w:szCs w:val="20"/>
        </w:rPr>
        <w:t xml:space="preserve">                        </w:t>
      </w:r>
      <w:proofErr w:type="gramStart"/>
      <w:r w:rsidRPr="002D6F62">
        <w:rPr>
          <w:rFonts w:ascii="Calibri" w:hAnsi="Calibri"/>
          <w:sz w:val="20"/>
          <w:szCs w:val="20"/>
        </w:rPr>
        <w:t>inhibitor</w:t>
      </w:r>
      <w:proofErr w:type="gramEnd"/>
      <w:r w:rsidRPr="002D6F62">
        <w:rPr>
          <w:rFonts w:ascii="Calibri" w:hAnsi="Calibri"/>
          <w:sz w:val="20"/>
          <w:szCs w:val="20"/>
        </w:rPr>
        <w:t xml:space="preserve"> cocktail, 0.6 % NP-40</w:t>
      </w:r>
      <w:r w:rsidR="00F435E3" w:rsidRPr="002D6F62">
        <w:rPr>
          <w:rFonts w:ascii="Calibri" w:hAnsi="Calibri"/>
          <w:sz w:val="20"/>
          <w:szCs w:val="20"/>
        </w:rPr>
        <w:t xml:space="preserve">, </w:t>
      </w:r>
      <w:r w:rsidR="00DA37F5" w:rsidRPr="002D6F62">
        <w:rPr>
          <w:rFonts w:ascii="Calibri" w:hAnsi="Calibri"/>
          <w:sz w:val="20"/>
          <w:szCs w:val="20"/>
          <w:lang w:val="pt-BR"/>
        </w:rPr>
        <w:t>5% glycerol (v/v), and 2</w:t>
      </w:r>
      <w:r w:rsidR="00773DC6" w:rsidRPr="002D6F62">
        <w:rPr>
          <w:rFonts w:ascii="Calibri" w:hAnsi="Calibri"/>
          <w:sz w:val="20"/>
          <w:szCs w:val="20"/>
          <w:lang w:val="pt-BR"/>
        </w:rPr>
        <w:t xml:space="preserve"> mM   imidazole. </w:t>
      </w:r>
    </w:p>
    <w:p w:rsidR="00773DC6" w:rsidRPr="002D6F62" w:rsidRDefault="00576C9C" w:rsidP="00551D92">
      <w:pPr>
        <w:pStyle w:val="List4"/>
        <w:numPr>
          <w:ilvl w:val="0"/>
          <w:numId w:val="0"/>
        </w:numPr>
        <w:spacing w:before="120" w:after="120"/>
        <w:rPr>
          <w:rFonts w:ascii="Calibri" w:hAnsi="Calibri"/>
          <w:sz w:val="20"/>
          <w:szCs w:val="20"/>
        </w:rPr>
      </w:pPr>
      <w:r w:rsidRPr="002D6F62">
        <w:rPr>
          <w:rFonts w:ascii="Calibri" w:hAnsi="Calibri"/>
          <w:sz w:val="20"/>
          <w:szCs w:val="20"/>
        </w:rPr>
        <w:lastRenderedPageBreak/>
        <w:t xml:space="preserve">         </w:t>
      </w:r>
      <w:r w:rsidR="009D2F38" w:rsidRPr="002D6F62">
        <w:rPr>
          <w:rFonts w:ascii="Calibri" w:hAnsi="Calibri"/>
          <w:sz w:val="20"/>
          <w:szCs w:val="20"/>
        </w:rPr>
        <w:t xml:space="preserve">       </w:t>
      </w:r>
      <w:r w:rsidRPr="002D6F62">
        <w:rPr>
          <w:rFonts w:ascii="Calibri" w:hAnsi="Calibri"/>
          <w:sz w:val="20"/>
          <w:szCs w:val="20"/>
        </w:rPr>
        <w:t>( in old days used only</w:t>
      </w:r>
      <w:r w:rsidR="009D2F38" w:rsidRPr="002D6F62">
        <w:rPr>
          <w:rFonts w:ascii="Calibri" w:hAnsi="Calibri"/>
          <w:sz w:val="20"/>
          <w:szCs w:val="20"/>
        </w:rPr>
        <w:t xml:space="preserve">  </w:t>
      </w:r>
      <w:r w:rsidR="00773DC6" w:rsidRPr="002D6F62">
        <w:rPr>
          <w:rFonts w:ascii="Calibri" w:hAnsi="Calibri"/>
          <w:sz w:val="20"/>
          <w:szCs w:val="20"/>
        </w:rPr>
        <w:t xml:space="preserve">PMSF solution: 0.05 M PMSF and 0.1 M </w:t>
      </w:r>
      <w:proofErr w:type="spellStart"/>
      <w:r w:rsidR="00773DC6" w:rsidRPr="002D6F62">
        <w:rPr>
          <w:rFonts w:ascii="Calibri" w:hAnsi="Calibri"/>
          <w:sz w:val="20"/>
          <w:szCs w:val="20"/>
        </w:rPr>
        <w:t>benzamidine</w:t>
      </w:r>
      <w:proofErr w:type="spellEnd"/>
      <w:r w:rsidRPr="002D6F62">
        <w:rPr>
          <w:rFonts w:ascii="Calibri" w:hAnsi="Calibri"/>
          <w:sz w:val="20"/>
          <w:szCs w:val="20"/>
        </w:rPr>
        <w:t>)</w:t>
      </w:r>
    </w:p>
    <w:p w:rsidR="00382121" w:rsidRPr="002D6F62" w:rsidRDefault="00850939" w:rsidP="00551D92">
      <w:pPr>
        <w:pStyle w:val="Heading1"/>
        <w:numPr>
          <w:ilvl w:val="0"/>
          <w:numId w:val="0"/>
        </w:numPr>
        <w:ind w:left="360" w:hanging="360"/>
        <w:rPr>
          <w:rFonts w:ascii="Calibri" w:hAnsi="Calibri" w:cs="Times New Roman"/>
          <w:b w:val="0"/>
          <w:sz w:val="20"/>
          <w:szCs w:val="20"/>
          <w:lang w:val="pt-BR"/>
        </w:rPr>
      </w:pPr>
      <w:r w:rsidRPr="002D6F62">
        <w:rPr>
          <w:rFonts w:ascii="Calibri" w:hAnsi="Calibri" w:cs="Times New Roman"/>
          <w:b w:val="0"/>
          <w:sz w:val="20"/>
          <w:szCs w:val="20"/>
          <w:u w:val="single"/>
          <w:lang w:val="pt-BR"/>
        </w:rPr>
        <w:t>Wash buffer:</w:t>
      </w:r>
      <w:r w:rsidRPr="002D6F62">
        <w:rPr>
          <w:rFonts w:ascii="Calibri" w:hAnsi="Calibri" w:cs="Times New Roman"/>
          <w:b w:val="0"/>
          <w:sz w:val="20"/>
          <w:szCs w:val="20"/>
          <w:lang w:val="pt-BR"/>
        </w:rPr>
        <w:t xml:space="preserve">   </w:t>
      </w:r>
      <w:r w:rsidR="00382121" w:rsidRPr="002D6F62">
        <w:rPr>
          <w:rFonts w:ascii="Calibri" w:hAnsi="Calibri" w:cs="Times New Roman"/>
          <w:b w:val="0"/>
          <w:sz w:val="20"/>
          <w:szCs w:val="20"/>
          <w:lang w:val="pt-BR"/>
        </w:rPr>
        <w:t>25mM Tris pH 8.0,  150-300 mM NaCl, 5% glycerol,  and 15</w:t>
      </w:r>
      <w:r w:rsidRPr="002D6F62">
        <w:rPr>
          <w:rFonts w:ascii="Calibri" w:hAnsi="Calibri" w:cs="Times New Roman"/>
          <w:b w:val="0"/>
          <w:sz w:val="20"/>
          <w:szCs w:val="20"/>
          <w:lang w:val="pt-BR"/>
        </w:rPr>
        <w:t xml:space="preserve"> mM</w:t>
      </w:r>
      <w:r w:rsidR="00382121" w:rsidRPr="002D6F62">
        <w:rPr>
          <w:rFonts w:ascii="Calibri" w:hAnsi="Calibri" w:cs="Times New Roman"/>
          <w:b w:val="0"/>
          <w:sz w:val="20"/>
          <w:szCs w:val="20"/>
          <w:lang w:val="pt-BR"/>
        </w:rPr>
        <w:t xml:space="preserve">                         immidazole;      </w:t>
      </w:r>
      <w:r w:rsidRPr="002D6F62">
        <w:rPr>
          <w:rFonts w:ascii="Calibri" w:hAnsi="Calibri" w:cs="Times New Roman"/>
          <w:b w:val="0"/>
          <w:sz w:val="20"/>
          <w:szCs w:val="20"/>
          <w:lang w:val="pt-BR"/>
        </w:rPr>
        <w:t xml:space="preserve"> </w:t>
      </w:r>
      <w:r w:rsidR="00382121" w:rsidRPr="002D6F62">
        <w:rPr>
          <w:rFonts w:ascii="Calibri" w:hAnsi="Calibri" w:cs="Times New Roman"/>
          <w:b w:val="0"/>
          <w:sz w:val="20"/>
          <w:szCs w:val="20"/>
          <w:lang w:val="pt-BR"/>
        </w:rPr>
        <w:t xml:space="preserve">                                      </w:t>
      </w:r>
    </w:p>
    <w:p w:rsidR="00850939" w:rsidRPr="002D6F62" w:rsidRDefault="00850939" w:rsidP="00551D92">
      <w:pPr>
        <w:pStyle w:val="Heading1"/>
        <w:numPr>
          <w:ilvl w:val="0"/>
          <w:numId w:val="0"/>
        </w:numPr>
        <w:ind w:left="360" w:hanging="360"/>
        <w:rPr>
          <w:rFonts w:ascii="Calibri" w:hAnsi="Calibri"/>
          <w:sz w:val="20"/>
          <w:szCs w:val="20"/>
        </w:rPr>
      </w:pPr>
      <w:r w:rsidRPr="002D6F62">
        <w:rPr>
          <w:rFonts w:ascii="Calibri" w:hAnsi="Calibri" w:cs="Times New Roman"/>
          <w:b w:val="0"/>
          <w:sz w:val="20"/>
          <w:szCs w:val="20"/>
          <w:u w:val="single"/>
          <w:lang w:val="pt-BR"/>
        </w:rPr>
        <w:t>Elution bufferfor:</w:t>
      </w:r>
      <w:r w:rsidRPr="002D6F62">
        <w:rPr>
          <w:rFonts w:ascii="Calibri" w:hAnsi="Calibri" w:cs="Times New Roman"/>
          <w:b w:val="0"/>
          <w:sz w:val="20"/>
          <w:szCs w:val="20"/>
          <w:lang w:val="pt-BR"/>
        </w:rPr>
        <w:t xml:space="preserve"> </w:t>
      </w:r>
      <w:r w:rsidR="00382121" w:rsidRPr="002D6F62">
        <w:rPr>
          <w:rFonts w:ascii="Calibri" w:hAnsi="Calibri" w:cs="Times New Roman"/>
          <w:b w:val="0"/>
          <w:sz w:val="20"/>
          <w:szCs w:val="20"/>
          <w:lang w:val="pt-BR"/>
        </w:rPr>
        <w:t>25mM Tris pH 8.0,  150-300 mM NaCl, 5% glycerol,</w:t>
      </w:r>
      <w:r w:rsidRPr="002D6F62">
        <w:rPr>
          <w:rFonts w:ascii="Calibri" w:hAnsi="Calibri" w:cs="Times New Roman"/>
          <w:b w:val="0"/>
          <w:sz w:val="20"/>
          <w:szCs w:val="20"/>
          <w:lang w:val="pt-BR"/>
        </w:rPr>
        <w:t xml:space="preserve"> 500 mM </w:t>
      </w:r>
      <w:r w:rsidR="00382121" w:rsidRPr="002D6F62">
        <w:rPr>
          <w:rFonts w:ascii="Calibri" w:hAnsi="Calibri" w:cs="Times New Roman"/>
          <w:b w:val="0"/>
          <w:sz w:val="20"/>
          <w:szCs w:val="20"/>
          <w:lang w:val="pt-BR"/>
        </w:rPr>
        <w:t xml:space="preserve">            </w:t>
      </w:r>
      <w:r w:rsidRPr="002D6F62">
        <w:rPr>
          <w:rFonts w:ascii="Calibri" w:hAnsi="Calibri" w:cs="Times New Roman"/>
          <w:b w:val="0"/>
          <w:sz w:val="20"/>
          <w:szCs w:val="20"/>
          <w:lang w:val="pt-BR"/>
        </w:rPr>
        <w:t xml:space="preserve">imidazole. </w:t>
      </w:r>
    </w:p>
    <w:tbl>
      <w:tblPr>
        <w:tblpPr w:leftFromText="180" w:rightFromText="180" w:vertAnchor="text" w:horzAnchor="margin" w:tblpY="19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5"/>
        <w:gridCol w:w="4764"/>
        <w:gridCol w:w="2977"/>
      </w:tblGrid>
      <w:tr w:rsidR="003E46ED" w:rsidRPr="002D6F62" w:rsidTr="003E46ED">
        <w:tblPrEx>
          <w:tblCellMar>
            <w:top w:w="0" w:type="dxa"/>
            <w:bottom w:w="0" w:type="dxa"/>
          </w:tblCellMar>
        </w:tblPrEx>
        <w:tc>
          <w:tcPr>
            <w:tcW w:w="1865" w:type="dxa"/>
          </w:tcPr>
          <w:p w:rsidR="003E46ED" w:rsidRPr="002D6F62" w:rsidRDefault="003E46ED" w:rsidP="00551D92">
            <w:pPr>
              <w:rPr>
                <w:rFonts w:ascii="Calibri" w:hAnsi="Calibri"/>
                <w:sz w:val="20"/>
                <w:szCs w:val="20"/>
              </w:rPr>
            </w:pPr>
            <w:r w:rsidRPr="002D6F62">
              <w:rPr>
                <w:rFonts w:ascii="Calibri" w:hAnsi="Calibri"/>
                <w:sz w:val="20"/>
                <w:szCs w:val="20"/>
              </w:rPr>
              <w:t>1 X protease inhibitor mix</w:t>
            </w:r>
          </w:p>
        </w:tc>
        <w:tc>
          <w:tcPr>
            <w:tcW w:w="4764" w:type="dxa"/>
          </w:tcPr>
          <w:p w:rsidR="003E46ED" w:rsidRPr="002D6F62" w:rsidRDefault="003E46ED" w:rsidP="00551D92">
            <w:pPr>
              <w:jc w:val="center"/>
              <w:rPr>
                <w:rFonts w:ascii="Calibri" w:hAnsi="Calibri"/>
                <w:sz w:val="20"/>
                <w:szCs w:val="20"/>
              </w:rPr>
            </w:pPr>
            <w:r w:rsidRPr="002D6F62">
              <w:rPr>
                <w:rFonts w:ascii="Calibri" w:hAnsi="Calibri"/>
                <w:sz w:val="20"/>
                <w:szCs w:val="20"/>
              </w:rPr>
              <w:t xml:space="preserve">0.1 mg of </w:t>
            </w:r>
            <w:proofErr w:type="spellStart"/>
            <w:r w:rsidRPr="002D6F62">
              <w:rPr>
                <w:rFonts w:ascii="Calibri" w:hAnsi="Calibri"/>
                <w:sz w:val="20"/>
                <w:szCs w:val="20"/>
              </w:rPr>
              <w:t>Aprotinin</w:t>
            </w:r>
            <w:proofErr w:type="spellEnd"/>
            <w:r w:rsidRPr="002D6F62">
              <w:rPr>
                <w:rFonts w:ascii="Calibri" w:hAnsi="Calibri"/>
                <w:sz w:val="20"/>
                <w:szCs w:val="20"/>
              </w:rPr>
              <w:t xml:space="preserve">, 0.1 mg of </w:t>
            </w:r>
            <w:proofErr w:type="spellStart"/>
            <w:r w:rsidRPr="002D6F62">
              <w:rPr>
                <w:rFonts w:ascii="Calibri" w:hAnsi="Calibri"/>
                <w:sz w:val="20"/>
                <w:szCs w:val="20"/>
              </w:rPr>
              <w:t>Leupeptin</w:t>
            </w:r>
            <w:proofErr w:type="spellEnd"/>
            <w:r w:rsidRPr="002D6F62">
              <w:rPr>
                <w:rFonts w:ascii="Calibri" w:hAnsi="Calibri"/>
                <w:sz w:val="20"/>
                <w:szCs w:val="20"/>
              </w:rPr>
              <w:t xml:space="preserve">, 0.2 mg of </w:t>
            </w:r>
            <w:proofErr w:type="spellStart"/>
            <w:r w:rsidRPr="002D6F62">
              <w:rPr>
                <w:rFonts w:ascii="Calibri" w:hAnsi="Calibri"/>
                <w:sz w:val="20"/>
                <w:szCs w:val="20"/>
              </w:rPr>
              <w:t>Pepstatin</w:t>
            </w:r>
            <w:proofErr w:type="spellEnd"/>
            <w:r w:rsidRPr="002D6F62">
              <w:rPr>
                <w:rFonts w:ascii="Calibri" w:hAnsi="Calibri"/>
                <w:sz w:val="20"/>
                <w:szCs w:val="20"/>
              </w:rPr>
              <w:t xml:space="preserve"> A and 0.1 mg of E-64</w:t>
            </w:r>
          </w:p>
        </w:tc>
        <w:tc>
          <w:tcPr>
            <w:tcW w:w="2977" w:type="dxa"/>
          </w:tcPr>
          <w:p w:rsidR="003E46ED" w:rsidRPr="002D6F62" w:rsidRDefault="003E46ED" w:rsidP="00551D92">
            <w:pPr>
              <w:jc w:val="center"/>
              <w:rPr>
                <w:rFonts w:ascii="Calibri" w:hAnsi="Calibri"/>
                <w:sz w:val="20"/>
                <w:szCs w:val="20"/>
              </w:rPr>
            </w:pPr>
            <w:r w:rsidRPr="002D6F62">
              <w:rPr>
                <w:rFonts w:ascii="Calibri" w:hAnsi="Calibri"/>
                <w:sz w:val="20"/>
                <w:szCs w:val="20"/>
              </w:rPr>
              <w:t>Choice of PI depends on type of protein</w:t>
            </w:r>
          </w:p>
        </w:tc>
      </w:tr>
    </w:tbl>
    <w:p w:rsidR="003E46ED" w:rsidRPr="002D6F62" w:rsidRDefault="003E46ED" w:rsidP="00551D92">
      <w:pPr>
        <w:pStyle w:val="List4"/>
        <w:numPr>
          <w:ilvl w:val="0"/>
          <w:numId w:val="0"/>
        </w:numPr>
        <w:spacing w:before="120" w:after="120"/>
        <w:rPr>
          <w:rFonts w:ascii="Calibri" w:hAnsi="Calibri"/>
          <w:sz w:val="20"/>
          <w:szCs w:val="20"/>
        </w:rPr>
      </w:pPr>
    </w:p>
    <w:p w:rsidR="006E1447" w:rsidRPr="002D6F62" w:rsidRDefault="006E1447" w:rsidP="00551D92">
      <w:pPr>
        <w:rPr>
          <w:rFonts w:ascii="Calibri" w:hAnsi="Calibri"/>
          <w:sz w:val="20"/>
          <w:szCs w:val="20"/>
          <w:u w:val="single"/>
        </w:rPr>
      </w:pPr>
      <w:r w:rsidRPr="002D6F62">
        <w:rPr>
          <w:rFonts w:ascii="Calibri" w:hAnsi="Calibri"/>
          <w:sz w:val="20"/>
          <w:szCs w:val="20"/>
          <w:u w:val="single"/>
        </w:rPr>
        <w:t xml:space="preserve">CD of </w:t>
      </w:r>
      <w:proofErr w:type="gramStart"/>
      <w:r w:rsidRPr="002D6F62">
        <w:rPr>
          <w:rFonts w:ascii="Calibri" w:hAnsi="Calibri"/>
          <w:sz w:val="20"/>
          <w:szCs w:val="20"/>
          <w:u w:val="single"/>
        </w:rPr>
        <w:t>cells  in</w:t>
      </w:r>
      <w:proofErr w:type="gramEnd"/>
      <w:r w:rsidRPr="002D6F62">
        <w:rPr>
          <w:rFonts w:ascii="Calibri" w:hAnsi="Calibri"/>
          <w:sz w:val="20"/>
          <w:szCs w:val="20"/>
          <w:u w:val="single"/>
        </w:rPr>
        <w:t xml:space="preserve"> Transfection plates:</w:t>
      </w:r>
    </w:p>
    <w:p w:rsidR="006E1447" w:rsidRPr="002D6F62" w:rsidRDefault="006E1447" w:rsidP="00551D92">
      <w:pPr>
        <w:rPr>
          <w:rFonts w:ascii="Calibri" w:hAnsi="Calibri"/>
          <w:sz w:val="20"/>
          <w:szCs w:val="20"/>
          <w:u w:val="single"/>
        </w:rPr>
      </w:pPr>
    </w:p>
    <w:p w:rsidR="006E1447" w:rsidRPr="002D6F62" w:rsidRDefault="006E1447" w:rsidP="00551D92">
      <w:pPr>
        <w:rPr>
          <w:rFonts w:ascii="Calibri" w:hAnsi="Calibri"/>
          <w:sz w:val="20"/>
          <w:szCs w:val="20"/>
        </w:rPr>
      </w:pPr>
      <w:r w:rsidRPr="002D6F62">
        <w:rPr>
          <w:rFonts w:ascii="Calibri" w:hAnsi="Calibri"/>
          <w:sz w:val="20"/>
          <w:szCs w:val="20"/>
        </w:rPr>
        <w:t xml:space="preserve">24 well plate – 0.3mln/ml. total 0.5ml </w:t>
      </w:r>
    </w:p>
    <w:p w:rsidR="006E1447" w:rsidRPr="002D6F62" w:rsidRDefault="006E1447" w:rsidP="00551D92">
      <w:pPr>
        <w:rPr>
          <w:rFonts w:ascii="Calibri" w:hAnsi="Calibri"/>
          <w:sz w:val="20"/>
          <w:szCs w:val="20"/>
        </w:rPr>
      </w:pPr>
      <w:r w:rsidRPr="002D6F62">
        <w:rPr>
          <w:rFonts w:ascii="Calibri" w:hAnsi="Calibri"/>
          <w:sz w:val="20"/>
          <w:szCs w:val="20"/>
        </w:rPr>
        <w:t>12 well plate – 0.8mln/ml, total 0.5ml</w:t>
      </w:r>
    </w:p>
    <w:p w:rsidR="006E1447" w:rsidRPr="002D6F62" w:rsidRDefault="006E1447" w:rsidP="00551D92">
      <w:pPr>
        <w:rPr>
          <w:rFonts w:ascii="Calibri" w:hAnsi="Calibri"/>
          <w:sz w:val="20"/>
          <w:szCs w:val="20"/>
        </w:rPr>
      </w:pPr>
      <w:r w:rsidRPr="002D6F62">
        <w:rPr>
          <w:rFonts w:ascii="Calibri" w:hAnsi="Calibri"/>
          <w:sz w:val="20"/>
          <w:szCs w:val="20"/>
        </w:rPr>
        <w:t xml:space="preserve">6 well plate – 1mln/ml, 1ml </w:t>
      </w:r>
    </w:p>
    <w:p w:rsidR="006E1447" w:rsidRPr="002D6F62" w:rsidRDefault="006E1447" w:rsidP="00551D92">
      <w:pPr>
        <w:rPr>
          <w:rFonts w:ascii="Calibri" w:hAnsi="Calibri"/>
          <w:sz w:val="20"/>
          <w:szCs w:val="20"/>
        </w:rPr>
      </w:pPr>
    </w:p>
    <w:p w:rsidR="006E1447" w:rsidRPr="002D6F62" w:rsidRDefault="006E1447" w:rsidP="00551D92">
      <w:pPr>
        <w:rPr>
          <w:rFonts w:ascii="Calibri" w:hAnsi="Calibri"/>
          <w:sz w:val="20"/>
          <w:szCs w:val="20"/>
          <w:u w:val="single"/>
        </w:rPr>
      </w:pPr>
      <w:r w:rsidRPr="002D6F62">
        <w:rPr>
          <w:rFonts w:ascii="Calibri" w:hAnsi="Calibri"/>
          <w:sz w:val="20"/>
          <w:szCs w:val="20"/>
          <w:u w:val="single"/>
        </w:rPr>
        <w:t xml:space="preserve">CD of cells in Virus amplification plates </w:t>
      </w:r>
    </w:p>
    <w:p w:rsidR="006E1447" w:rsidRPr="002D6F62" w:rsidRDefault="006E1447" w:rsidP="00551D92">
      <w:pPr>
        <w:rPr>
          <w:rFonts w:ascii="Calibri" w:hAnsi="Calibri"/>
          <w:sz w:val="20"/>
          <w:szCs w:val="20"/>
          <w:u w:val="single"/>
        </w:rPr>
      </w:pPr>
    </w:p>
    <w:p w:rsidR="006E1447" w:rsidRPr="002D6F62" w:rsidRDefault="00B0571B" w:rsidP="00551D92">
      <w:pPr>
        <w:rPr>
          <w:rFonts w:ascii="Calibri" w:hAnsi="Calibri"/>
          <w:sz w:val="20"/>
          <w:szCs w:val="20"/>
        </w:rPr>
      </w:pPr>
      <w:r w:rsidRPr="002D6F62">
        <w:rPr>
          <w:rFonts w:ascii="Calibri" w:hAnsi="Calibri"/>
          <w:sz w:val="20"/>
          <w:szCs w:val="20"/>
        </w:rPr>
        <w:t>24 well plate – 0.3</w:t>
      </w:r>
      <w:r w:rsidR="006E1447" w:rsidRPr="002D6F62">
        <w:rPr>
          <w:rFonts w:ascii="Calibri" w:hAnsi="Calibri"/>
          <w:sz w:val="20"/>
          <w:szCs w:val="20"/>
        </w:rPr>
        <w:t xml:space="preserve">mln/ml. total 1.5ml </w:t>
      </w:r>
      <w:r w:rsidR="006E1447" w:rsidRPr="002D6F62">
        <w:rPr>
          <w:rFonts w:ascii="Calibri" w:hAnsi="Calibri"/>
          <w:sz w:val="20"/>
          <w:szCs w:val="20"/>
        </w:rPr>
        <w:tab/>
      </w:r>
    </w:p>
    <w:p w:rsidR="006E1447" w:rsidRPr="002D6F62" w:rsidRDefault="006E1447" w:rsidP="00551D92">
      <w:pPr>
        <w:rPr>
          <w:rFonts w:ascii="Calibri" w:hAnsi="Calibri"/>
          <w:sz w:val="20"/>
          <w:szCs w:val="20"/>
        </w:rPr>
      </w:pPr>
      <w:r w:rsidRPr="002D6F62">
        <w:rPr>
          <w:rFonts w:ascii="Calibri" w:hAnsi="Calibri"/>
          <w:sz w:val="20"/>
          <w:szCs w:val="20"/>
        </w:rPr>
        <w:t>12 well plate – 0.5mln/ml, total 2ml</w:t>
      </w:r>
    </w:p>
    <w:p w:rsidR="006E1447" w:rsidRPr="002D6F62" w:rsidRDefault="006E1447" w:rsidP="00551D92">
      <w:pPr>
        <w:rPr>
          <w:rFonts w:ascii="Calibri" w:hAnsi="Calibri"/>
          <w:sz w:val="20"/>
          <w:szCs w:val="20"/>
        </w:rPr>
      </w:pPr>
      <w:r w:rsidRPr="002D6F62">
        <w:rPr>
          <w:rFonts w:ascii="Calibri" w:hAnsi="Calibri"/>
          <w:sz w:val="20"/>
          <w:szCs w:val="20"/>
        </w:rPr>
        <w:t>6 well plate – 0.5mln/ml, total 2.5ml</w:t>
      </w:r>
    </w:p>
    <w:p w:rsidR="00A87EB9" w:rsidRPr="002D6F62" w:rsidRDefault="00A87EB9" w:rsidP="00551D92">
      <w:pPr>
        <w:rPr>
          <w:rFonts w:ascii="Calibri" w:hAnsi="Calibri"/>
          <w:sz w:val="20"/>
          <w:szCs w:val="20"/>
        </w:rPr>
      </w:pPr>
    </w:p>
    <w:p w:rsidR="00152942" w:rsidRPr="00E8755A" w:rsidRDefault="00152942" w:rsidP="00E8755A">
      <w:pPr>
        <w:ind w:left="720"/>
        <w:rPr>
          <w:rFonts w:ascii="Calibri" w:hAnsi="Calibri"/>
          <w:sz w:val="20"/>
          <w:szCs w:val="20"/>
          <w:lang w:val="en-GB"/>
        </w:rPr>
      </w:pPr>
      <w:bookmarkStart w:id="0" w:name="_GoBack"/>
      <w:bookmarkEnd w:id="0"/>
    </w:p>
    <w:sectPr w:rsidR="00152942" w:rsidRPr="00E8755A" w:rsidSect="00000367">
      <w:pgSz w:w="12240" w:h="15840"/>
      <w:pgMar w:top="900" w:right="1080" w:bottom="99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CJJK G+ Palatino LT Std">
    <w:altName w:val="Palatino LT Std"/>
    <w:panose1 w:val="00000000000000000000"/>
    <w:charset w:val="00"/>
    <w:family w:val="roman"/>
    <w:notTrueType/>
    <w:pitch w:val="default"/>
    <w:sig w:usb0="00000003" w:usb1="00000000" w:usb2="00000000" w:usb3="00000000" w:csb0="00000001" w:csb1="00000000"/>
  </w:font>
  <w:font w:name="HCJJO J+ Palatino LT Std">
    <w:altName w:val="Palatino LT Std"/>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B26C80"/>
    <w:multiLevelType w:val="hybridMultilevel"/>
    <w:tmpl w:val="E88696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3E65B0"/>
    <w:multiLevelType w:val="hybridMultilevel"/>
    <w:tmpl w:val="081093D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DE115C"/>
    <w:multiLevelType w:val="hybridMultilevel"/>
    <w:tmpl w:val="6F5CB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E50E38"/>
    <w:multiLevelType w:val="multilevel"/>
    <w:tmpl w:val="37368F06"/>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4">
    <w:nsid w:val="1ACC4805"/>
    <w:multiLevelType w:val="hybridMultilevel"/>
    <w:tmpl w:val="6E88F4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F286FD2"/>
    <w:multiLevelType w:val="multilevel"/>
    <w:tmpl w:val="1EEE1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E25FE0"/>
    <w:multiLevelType w:val="hybridMultilevel"/>
    <w:tmpl w:val="CD0001DA"/>
    <w:lvl w:ilvl="0" w:tplc="F02693E2">
      <w:start w:val="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5223B1"/>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21C36469"/>
    <w:multiLevelType w:val="hybridMultilevel"/>
    <w:tmpl w:val="C844947A"/>
    <w:lvl w:ilvl="0" w:tplc="71647166">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1E6228A"/>
    <w:multiLevelType w:val="hybridMultilevel"/>
    <w:tmpl w:val="7CFE9DEA"/>
    <w:lvl w:ilvl="0" w:tplc="10090001">
      <w:start w:val="1"/>
      <w:numFmt w:val="bullet"/>
      <w:lvlText w:val=""/>
      <w:lvlJc w:val="left"/>
      <w:pPr>
        <w:ind w:left="644" w:hanging="360"/>
      </w:pPr>
      <w:rPr>
        <w:rFonts w:ascii="Symbol" w:hAnsi="Symbol"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A9787E"/>
    <w:multiLevelType w:val="multilevel"/>
    <w:tmpl w:val="AA8E76F8"/>
    <w:lvl w:ilvl="0">
      <w:start w:val="1"/>
      <w:numFmt w:val="decimal"/>
      <w:lvlText w:val="%1."/>
      <w:lvlJc w:val="left"/>
      <w:pPr>
        <w:tabs>
          <w:tab w:val="num" w:pos="360"/>
        </w:tabs>
        <w:ind w:left="360" w:hanging="360"/>
      </w:pPr>
      <w:rPr>
        <w:rFonts w:ascii="Times New Roman" w:hAnsi="Times New Roman" w:hint="default"/>
        <w:b w:val="0"/>
        <w:i w:val="0"/>
        <w:sz w:val="24"/>
        <w:szCs w:val="24"/>
      </w:rPr>
    </w:lvl>
    <w:lvl w:ilvl="1">
      <w:start w:val="1"/>
      <w:numFmt w:val="decimal"/>
      <w:lvlText w:val="%1.%2."/>
      <w:lvlJc w:val="left"/>
      <w:pPr>
        <w:tabs>
          <w:tab w:val="num" w:pos="792"/>
        </w:tabs>
        <w:ind w:left="792" w:hanging="432"/>
      </w:pPr>
      <w:rPr>
        <w:rFonts w:ascii="Times New Roman" w:hAnsi="Times New Roman" w:hint="default"/>
        <w:b w:val="0"/>
        <w:i w:val="0"/>
        <w:sz w:val="24"/>
        <w:szCs w:val="24"/>
      </w:rPr>
    </w:lvl>
    <w:lvl w:ilvl="2">
      <w:start w:val="1"/>
      <w:numFmt w:val="bullet"/>
      <w:lvlText w:val=""/>
      <w:lvlJc w:val="left"/>
      <w:pPr>
        <w:tabs>
          <w:tab w:val="num" w:pos="1080"/>
        </w:tabs>
        <w:ind w:left="1080" w:hanging="360"/>
      </w:pPr>
      <w:rPr>
        <w:rFonts w:ascii="Symbol" w:hAnsi="Symbol" w:hint="default"/>
        <w:b w:val="0"/>
        <w:i w:val="0"/>
        <w:sz w:val="24"/>
        <w:szCs w:val="24"/>
      </w:rPr>
    </w:lvl>
    <w:lvl w:ilvl="3">
      <w:start w:val="1"/>
      <w:numFmt w:val="decimal"/>
      <w:lvlText w:val="%1.%2.%3.%4."/>
      <w:lvlJc w:val="left"/>
      <w:pPr>
        <w:tabs>
          <w:tab w:val="num" w:pos="1800"/>
        </w:tabs>
        <w:ind w:left="1728" w:hanging="648"/>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ascii="Times New Roman" w:hAnsi="Times New Roman" w:hint="default"/>
        <w:b w:val="0"/>
        <w:i w:val="0"/>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B437130"/>
    <w:multiLevelType w:val="hybridMultilevel"/>
    <w:tmpl w:val="2820CD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2F575544"/>
    <w:multiLevelType w:val="hybridMultilevel"/>
    <w:tmpl w:val="BC8280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2C455BC"/>
    <w:multiLevelType w:val="multilevel"/>
    <w:tmpl w:val="7FCE9C2E"/>
    <w:lvl w:ilvl="0">
      <w:start w:val="1"/>
      <w:numFmt w:val="decimal"/>
      <w:pStyle w:val="Heading1"/>
      <w:lvlText w:val="%1."/>
      <w:lvlJc w:val="left"/>
      <w:pPr>
        <w:tabs>
          <w:tab w:val="num" w:pos="360"/>
        </w:tabs>
        <w:ind w:left="360" w:hanging="360"/>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2"/>
      <w:lvlText w:val="%1.%2."/>
      <w:lvlJc w:val="left"/>
      <w:pPr>
        <w:tabs>
          <w:tab w:val="num" w:pos="720"/>
        </w:tabs>
        <w:ind w:left="720" w:hanging="720"/>
      </w:pPr>
      <w:rPr>
        <w:rFonts w:ascii="Arial" w:hAnsi="Arial" w:hint="default"/>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3"/>
      <w:lvlText w:val="%1.%2.%3."/>
      <w:lvlJc w:val="left"/>
      <w:pPr>
        <w:tabs>
          <w:tab w:val="num" w:pos="1080"/>
        </w:tabs>
        <w:ind w:left="1080" w:hanging="1080"/>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ist4"/>
      <w:lvlText w:val="%1.%3.%2.%4. "/>
      <w:lvlJc w:val="left"/>
      <w:pPr>
        <w:tabs>
          <w:tab w:val="num" w:pos="1440"/>
        </w:tabs>
        <w:ind w:left="1440" w:hanging="1440"/>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4.%2.%3.%5."/>
      <w:lvlJc w:val="left"/>
      <w:pPr>
        <w:tabs>
          <w:tab w:val="num" w:pos="1800"/>
        </w:tabs>
        <w:ind w:left="1800" w:hanging="1800"/>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5.%1.%2.%3.%4.%6."/>
      <w:lvlJc w:val="left"/>
      <w:pPr>
        <w:tabs>
          <w:tab w:val="num" w:pos="2520"/>
        </w:tabs>
        <w:ind w:left="2520" w:hanging="2520"/>
      </w:pPr>
      <w:rPr>
        <w:rFonts w:ascii="Arial" w:hAnsi="Arial" w:hint="default"/>
        <w:b/>
        <w:i w:val="0"/>
        <w:color w:val="auto"/>
        <w:sz w:val="24"/>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14">
    <w:nsid w:val="37532F2A"/>
    <w:multiLevelType w:val="hybridMultilevel"/>
    <w:tmpl w:val="2E9EF322"/>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nsid w:val="3C8B6B93"/>
    <w:multiLevelType w:val="hybridMultilevel"/>
    <w:tmpl w:val="EBC8DBE2"/>
    <w:lvl w:ilvl="0" w:tplc="B0BA66E6">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B90DF4"/>
    <w:multiLevelType w:val="hybridMultilevel"/>
    <w:tmpl w:val="9A286B76"/>
    <w:lvl w:ilvl="0" w:tplc="E4F885EE">
      <w:start w:val="1"/>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10B7CCB"/>
    <w:multiLevelType w:val="hybridMultilevel"/>
    <w:tmpl w:val="A22A95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44FC4D86"/>
    <w:multiLevelType w:val="hybridMultilevel"/>
    <w:tmpl w:val="6C0C9F10"/>
    <w:lvl w:ilvl="0" w:tplc="A970E150">
      <w:start w:val="1"/>
      <w:numFmt w:val="decimal"/>
      <w:lvlText w:val="%1."/>
      <w:lvlJc w:val="left"/>
      <w:pPr>
        <w:ind w:left="1152" w:hanging="360"/>
      </w:pPr>
      <w:rPr>
        <w:rFonts w:hint="default"/>
      </w:rPr>
    </w:lvl>
    <w:lvl w:ilvl="1" w:tplc="10090019" w:tentative="1">
      <w:start w:val="1"/>
      <w:numFmt w:val="lowerLetter"/>
      <w:lvlText w:val="%2."/>
      <w:lvlJc w:val="left"/>
      <w:pPr>
        <w:ind w:left="1872" w:hanging="360"/>
      </w:pPr>
    </w:lvl>
    <w:lvl w:ilvl="2" w:tplc="1009001B" w:tentative="1">
      <w:start w:val="1"/>
      <w:numFmt w:val="lowerRoman"/>
      <w:lvlText w:val="%3."/>
      <w:lvlJc w:val="right"/>
      <w:pPr>
        <w:ind w:left="2592" w:hanging="180"/>
      </w:pPr>
    </w:lvl>
    <w:lvl w:ilvl="3" w:tplc="1009000F" w:tentative="1">
      <w:start w:val="1"/>
      <w:numFmt w:val="decimal"/>
      <w:lvlText w:val="%4."/>
      <w:lvlJc w:val="left"/>
      <w:pPr>
        <w:ind w:left="3312" w:hanging="360"/>
      </w:pPr>
    </w:lvl>
    <w:lvl w:ilvl="4" w:tplc="10090019" w:tentative="1">
      <w:start w:val="1"/>
      <w:numFmt w:val="lowerLetter"/>
      <w:lvlText w:val="%5."/>
      <w:lvlJc w:val="left"/>
      <w:pPr>
        <w:ind w:left="4032" w:hanging="360"/>
      </w:pPr>
    </w:lvl>
    <w:lvl w:ilvl="5" w:tplc="1009001B" w:tentative="1">
      <w:start w:val="1"/>
      <w:numFmt w:val="lowerRoman"/>
      <w:lvlText w:val="%6."/>
      <w:lvlJc w:val="right"/>
      <w:pPr>
        <w:ind w:left="4752" w:hanging="180"/>
      </w:pPr>
    </w:lvl>
    <w:lvl w:ilvl="6" w:tplc="1009000F" w:tentative="1">
      <w:start w:val="1"/>
      <w:numFmt w:val="decimal"/>
      <w:lvlText w:val="%7."/>
      <w:lvlJc w:val="left"/>
      <w:pPr>
        <w:ind w:left="5472" w:hanging="360"/>
      </w:pPr>
    </w:lvl>
    <w:lvl w:ilvl="7" w:tplc="10090019" w:tentative="1">
      <w:start w:val="1"/>
      <w:numFmt w:val="lowerLetter"/>
      <w:lvlText w:val="%8."/>
      <w:lvlJc w:val="left"/>
      <w:pPr>
        <w:ind w:left="6192" w:hanging="360"/>
      </w:pPr>
    </w:lvl>
    <w:lvl w:ilvl="8" w:tplc="1009001B" w:tentative="1">
      <w:start w:val="1"/>
      <w:numFmt w:val="lowerRoman"/>
      <w:lvlText w:val="%9."/>
      <w:lvlJc w:val="right"/>
      <w:pPr>
        <w:ind w:left="6912" w:hanging="180"/>
      </w:pPr>
    </w:lvl>
  </w:abstractNum>
  <w:abstractNum w:abstractNumId="19">
    <w:nsid w:val="498775A5"/>
    <w:multiLevelType w:val="hybridMultilevel"/>
    <w:tmpl w:val="65280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430624"/>
    <w:multiLevelType w:val="multilevel"/>
    <w:tmpl w:val="CBE6AACC"/>
    <w:lvl w:ilvl="0">
      <w:start w:val="1"/>
      <w:numFmt w:val="decimal"/>
      <w:lvlText w:val="%1."/>
      <w:lvlJc w:val="left"/>
      <w:pPr>
        <w:tabs>
          <w:tab w:val="num" w:pos="360"/>
        </w:tabs>
        <w:ind w:left="360" w:hanging="360"/>
      </w:pPr>
      <w:rPr>
        <w:rFonts w:ascii="Times New Roman" w:hAnsi="Times New Roman" w:hint="default"/>
        <w:b w:val="0"/>
        <w:i w:val="0"/>
        <w:sz w:val="24"/>
        <w:szCs w:val="24"/>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1440"/>
        </w:tabs>
        <w:ind w:left="1224" w:hanging="504"/>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ascii="Times New Roman" w:hAnsi="Times New Roman" w:hint="default"/>
        <w:b w:val="0"/>
        <w:i w:val="0"/>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1C12CA2"/>
    <w:multiLevelType w:val="hybridMultilevel"/>
    <w:tmpl w:val="FB7C5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1E50C74"/>
    <w:multiLevelType w:val="hybridMultilevel"/>
    <w:tmpl w:val="D36ED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CD15A8"/>
    <w:multiLevelType w:val="hybridMultilevel"/>
    <w:tmpl w:val="2908A2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54D24FF3"/>
    <w:multiLevelType w:val="hybridMultilevel"/>
    <w:tmpl w:val="A48E6D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5FA03B94"/>
    <w:multiLevelType w:val="multilevel"/>
    <w:tmpl w:val="4094CFB0"/>
    <w:lvl w:ilvl="0">
      <w:start w:val="1"/>
      <w:numFmt w:val="decimal"/>
      <w:lvlText w:val="%1."/>
      <w:lvlJc w:val="left"/>
      <w:pPr>
        <w:tabs>
          <w:tab w:val="num" w:pos="360"/>
        </w:tabs>
        <w:ind w:left="360" w:hanging="360"/>
      </w:pPr>
      <w:rPr>
        <w:rFonts w:ascii="Times New Roman" w:hAnsi="Times New Roman" w:hint="default"/>
        <w:b w:val="0"/>
        <w:i w:val="0"/>
        <w:sz w:val="24"/>
        <w:szCs w:val="24"/>
      </w:rPr>
    </w:lvl>
    <w:lvl w:ilvl="1">
      <w:start w:val="1"/>
      <w:numFmt w:val="decimal"/>
      <w:lvlText w:val="%1.%2."/>
      <w:lvlJc w:val="left"/>
      <w:pPr>
        <w:tabs>
          <w:tab w:val="num" w:pos="792"/>
        </w:tabs>
        <w:ind w:left="792" w:hanging="432"/>
      </w:pPr>
      <w:rPr>
        <w:rFonts w:ascii="Times New Roman" w:hAnsi="Times New Roman"/>
        <w:b w:val="0"/>
        <w:i w:val="0"/>
        <w:sz w:val="24"/>
        <w:szCs w:val="24"/>
      </w:rPr>
    </w:lvl>
    <w:lvl w:ilvl="2">
      <w:start w:val="1"/>
      <w:numFmt w:val="decimal"/>
      <w:lvlText w:val="%1.%2.%3"/>
      <w:lvlJc w:val="left"/>
      <w:pPr>
        <w:tabs>
          <w:tab w:val="num" w:pos="1440"/>
        </w:tabs>
        <w:ind w:left="1224" w:hanging="504"/>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ascii="Times New Roman" w:hAnsi="Times New Roman" w:hint="default"/>
        <w:b w:val="0"/>
        <w:i w:val="0"/>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5966A52"/>
    <w:multiLevelType w:val="hybridMultilevel"/>
    <w:tmpl w:val="53903B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15305C"/>
    <w:multiLevelType w:val="hybridMultilevel"/>
    <w:tmpl w:val="0A7487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6D5F1D20"/>
    <w:multiLevelType w:val="hybridMultilevel"/>
    <w:tmpl w:val="1A4E79AA"/>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9">
    <w:nsid w:val="71812CBC"/>
    <w:multiLevelType w:val="hybridMultilevel"/>
    <w:tmpl w:val="BA0C0D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7A0C5E12"/>
    <w:multiLevelType w:val="hybridMultilevel"/>
    <w:tmpl w:val="44FCF39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nsid w:val="7CA17B3A"/>
    <w:multiLevelType w:val="hybridMultilevel"/>
    <w:tmpl w:val="52CCF4E2"/>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7E1954E5"/>
    <w:multiLevelType w:val="hybridMultilevel"/>
    <w:tmpl w:val="7E529E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18"/>
  </w:num>
  <w:num w:numId="4">
    <w:abstractNumId w:val="20"/>
  </w:num>
  <w:num w:numId="5">
    <w:abstractNumId w:val="3"/>
  </w:num>
  <w:num w:numId="6">
    <w:abstractNumId w:val="7"/>
  </w:num>
  <w:num w:numId="7">
    <w:abstractNumId w:val="0"/>
  </w:num>
  <w:num w:numId="8">
    <w:abstractNumId w:val="8"/>
  </w:num>
  <w:num w:numId="9">
    <w:abstractNumId w:val="22"/>
  </w:num>
  <w:num w:numId="10">
    <w:abstractNumId w:val="30"/>
  </w:num>
  <w:num w:numId="11">
    <w:abstractNumId w:val="32"/>
  </w:num>
  <w:num w:numId="12">
    <w:abstractNumId w:val="31"/>
  </w:num>
  <w:num w:numId="13">
    <w:abstractNumId w:val="19"/>
  </w:num>
  <w:num w:numId="14">
    <w:abstractNumId w:val="10"/>
  </w:num>
  <w:num w:numId="15">
    <w:abstractNumId w:val="12"/>
  </w:num>
  <w:num w:numId="16">
    <w:abstractNumId w:val="27"/>
  </w:num>
  <w:num w:numId="17">
    <w:abstractNumId w:val="17"/>
  </w:num>
  <w:num w:numId="18">
    <w:abstractNumId w:val="11"/>
  </w:num>
  <w:num w:numId="19">
    <w:abstractNumId w:val="2"/>
  </w:num>
  <w:num w:numId="20">
    <w:abstractNumId w:val="13"/>
    <w:lvlOverride w:ilvl="0">
      <w:startOverride w:val="3"/>
    </w:lvlOverride>
  </w:num>
  <w:num w:numId="21">
    <w:abstractNumId w:val="6"/>
  </w:num>
  <w:num w:numId="22">
    <w:abstractNumId w:val="26"/>
  </w:num>
  <w:num w:numId="23">
    <w:abstractNumId w:val="15"/>
  </w:num>
  <w:num w:numId="24">
    <w:abstractNumId w:val="9"/>
  </w:num>
  <w:num w:numId="25">
    <w:abstractNumId w:val="5"/>
  </w:num>
  <w:num w:numId="26">
    <w:abstractNumId w:val="14"/>
  </w:num>
  <w:num w:numId="27">
    <w:abstractNumId w:val="4"/>
  </w:num>
  <w:num w:numId="28">
    <w:abstractNumId w:val="28"/>
  </w:num>
  <w:num w:numId="29">
    <w:abstractNumId w:val="1"/>
  </w:num>
  <w:num w:numId="30">
    <w:abstractNumId w:val="29"/>
  </w:num>
  <w:num w:numId="31">
    <w:abstractNumId w:val="23"/>
  </w:num>
  <w:num w:numId="32">
    <w:abstractNumId w:val="16"/>
  </w:num>
  <w:num w:numId="33">
    <w:abstractNumId w:val="2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196"/>
    <w:rsid w:val="00000367"/>
    <w:rsid w:val="00011DF5"/>
    <w:rsid w:val="00035DAE"/>
    <w:rsid w:val="000375DF"/>
    <w:rsid w:val="0005134D"/>
    <w:rsid w:val="0005135C"/>
    <w:rsid w:val="00062D56"/>
    <w:rsid w:val="0007320D"/>
    <w:rsid w:val="00075B69"/>
    <w:rsid w:val="000775A3"/>
    <w:rsid w:val="000A28FD"/>
    <w:rsid w:val="000F0C77"/>
    <w:rsid w:val="000F0E99"/>
    <w:rsid w:val="000F3E58"/>
    <w:rsid w:val="000F5139"/>
    <w:rsid w:val="00152942"/>
    <w:rsid w:val="0017250E"/>
    <w:rsid w:val="001917FB"/>
    <w:rsid w:val="001B3E00"/>
    <w:rsid w:val="001B7DFA"/>
    <w:rsid w:val="001D3AEA"/>
    <w:rsid w:val="001E0032"/>
    <w:rsid w:val="001E2374"/>
    <w:rsid w:val="001F4027"/>
    <w:rsid w:val="001F4646"/>
    <w:rsid w:val="001F6476"/>
    <w:rsid w:val="002005BF"/>
    <w:rsid w:val="00216B8F"/>
    <w:rsid w:val="002338A5"/>
    <w:rsid w:val="00270DAD"/>
    <w:rsid w:val="00271128"/>
    <w:rsid w:val="00272C3E"/>
    <w:rsid w:val="002A24D1"/>
    <w:rsid w:val="002A471B"/>
    <w:rsid w:val="002A701D"/>
    <w:rsid w:val="002D6F62"/>
    <w:rsid w:val="0030471C"/>
    <w:rsid w:val="003221E1"/>
    <w:rsid w:val="00350C6C"/>
    <w:rsid w:val="0035225B"/>
    <w:rsid w:val="003535E4"/>
    <w:rsid w:val="003562F0"/>
    <w:rsid w:val="0036490C"/>
    <w:rsid w:val="00381C3F"/>
    <w:rsid w:val="00382121"/>
    <w:rsid w:val="003844D8"/>
    <w:rsid w:val="00397B28"/>
    <w:rsid w:val="003A03BF"/>
    <w:rsid w:val="003B14E4"/>
    <w:rsid w:val="003D70BA"/>
    <w:rsid w:val="003E46ED"/>
    <w:rsid w:val="00412A64"/>
    <w:rsid w:val="00447AA2"/>
    <w:rsid w:val="00480BEB"/>
    <w:rsid w:val="004C7688"/>
    <w:rsid w:val="004D0A2B"/>
    <w:rsid w:val="004E008B"/>
    <w:rsid w:val="004E454F"/>
    <w:rsid w:val="004E5C28"/>
    <w:rsid w:val="004F12F9"/>
    <w:rsid w:val="0051402B"/>
    <w:rsid w:val="005143CA"/>
    <w:rsid w:val="00530F0C"/>
    <w:rsid w:val="005315F0"/>
    <w:rsid w:val="00551D92"/>
    <w:rsid w:val="005621CF"/>
    <w:rsid w:val="00567F69"/>
    <w:rsid w:val="00570A08"/>
    <w:rsid w:val="00570E07"/>
    <w:rsid w:val="00576C9C"/>
    <w:rsid w:val="005D0AED"/>
    <w:rsid w:val="005D7F92"/>
    <w:rsid w:val="006466AE"/>
    <w:rsid w:val="0069620D"/>
    <w:rsid w:val="006967D0"/>
    <w:rsid w:val="006A757F"/>
    <w:rsid w:val="006C44C7"/>
    <w:rsid w:val="006E1447"/>
    <w:rsid w:val="0070445A"/>
    <w:rsid w:val="007254D9"/>
    <w:rsid w:val="00755196"/>
    <w:rsid w:val="00773DC6"/>
    <w:rsid w:val="007749AD"/>
    <w:rsid w:val="00782081"/>
    <w:rsid w:val="007A1A05"/>
    <w:rsid w:val="007C5105"/>
    <w:rsid w:val="007E77B7"/>
    <w:rsid w:val="007F489A"/>
    <w:rsid w:val="008007C5"/>
    <w:rsid w:val="00835944"/>
    <w:rsid w:val="008450FE"/>
    <w:rsid w:val="00850939"/>
    <w:rsid w:val="00867F44"/>
    <w:rsid w:val="008956BA"/>
    <w:rsid w:val="008A0116"/>
    <w:rsid w:val="008A60B1"/>
    <w:rsid w:val="008B2A8F"/>
    <w:rsid w:val="008B76EE"/>
    <w:rsid w:val="008D3F6E"/>
    <w:rsid w:val="008F6171"/>
    <w:rsid w:val="00901913"/>
    <w:rsid w:val="0091063E"/>
    <w:rsid w:val="00911398"/>
    <w:rsid w:val="00926DDE"/>
    <w:rsid w:val="00934E73"/>
    <w:rsid w:val="009443BC"/>
    <w:rsid w:val="009472F7"/>
    <w:rsid w:val="00983605"/>
    <w:rsid w:val="00994D9A"/>
    <w:rsid w:val="009B3164"/>
    <w:rsid w:val="009C59A4"/>
    <w:rsid w:val="009C6BB6"/>
    <w:rsid w:val="009D2F38"/>
    <w:rsid w:val="009D4384"/>
    <w:rsid w:val="009F1D7F"/>
    <w:rsid w:val="00A06355"/>
    <w:rsid w:val="00A16F57"/>
    <w:rsid w:val="00A21B9C"/>
    <w:rsid w:val="00A23DBD"/>
    <w:rsid w:val="00A24B17"/>
    <w:rsid w:val="00A41CD8"/>
    <w:rsid w:val="00A71932"/>
    <w:rsid w:val="00A87EB9"/>
    <w:rsid w:val="00A91FAD"/>
    <w:rsid w:val="00A9228E"/>
    <w:rsid w:val="00AB216A"/>
    <w:rsid w:val="00AF6B6D"/>
    <w:rsid w:val="00B0571B"/>
    <w:rsid w:val="00B20470"/>
    <w:rsid w:val="00B247BF"/>
    <w:rsid w:val="00B30D9C"/>
    <w:rsid w:val="00B4159D"/>
    <w:rsid w:val="00B5370D"/>
    <w:rsid w:val="00B6042F"/>
    <w:rsid w:val="00B70E14"/>
    <w:rsid w:val="00BA4C11"/>
    <w:rsid w:val="00BB7E83"/>
    <w:rsid w:val="00BD18C6"/>
    <w:rsid w:val="00BE19A1"/>
    <w:rsid w:val="00BE3784"/>
    <w:rsid w:val="00C0200A"/>
    <w:rsid w:val="00C10DE4"/>
    <w:rsid w:val="00C13EC4"/>
    <w:rsid w:val="00C64EC1"/>
    <w:rsid w:val="00C86403"/>
    <w:rsid w:val="00CA1A0B"/>
    <w:rsid w:val="00CB44C6"/>
    <w:rsid w:val="00CC62C9"/>
    <w:rsid w:val="00CE627E"/>
    <w:rsid w:val="00D12A0A"/>
    <w:rsid w:val="00D25AA7"/>
    <w:rsid w:val="00D500F3"/>
    <w:rsid w:val="00D87846"/>
    <w:rsid w:val="00D92274"/>
    <w:rsid w:val="00D92EF2"/>
    <w:rsid w:val="00D95E02"/>
    <w:rsid w:val="00DA37F5"/>
    <w:rsid w:val="00DD216F"/>
    <w:rsid w:val="00DE7297"/>
    <w:rsid w:val="00E23F3B"/>
    <w:rsid w:val="00E4222A"/>
    <w:rsid w:val="00E538EF"/>
    <w:rsid w:val="00E642D6"/>
    <w:rsid w:val="00E75BBD"/>
    <w:rsid w:val="00E8755A"/>
    <w:rsid w:val="00E96059"/>
    <w:rsid w:val="00EB062A"/>
    <w:rsid w:val="00EB1C25"/>
    <w:rsid w:val="00F107EB"/>
    <w:rsid w:val="00F13924"/>
    <w:rsid w:val="00F1744B"/>
    <w:rsid w:val="00F435E3"/>
    <w:rsid w:val="00F4494E"/>
    <w:rsid w:val="00F55CD7"/>
    <w:rsid w:val="00F84301"/>
    <w:rsid w:val="00FA634B"/>
    <w:rsid w:val="00FB6F0F"/>
    <w:rsid w:val="00FD225B"/>
    <w:rsid w:val="00FD4482"/>
    <w:rsid w:val="00FE26E9"/>
    <w:rsid w:val="00FF1927"/>
    <w:rsid w:val="00FF33BE"/>
    <w:rsid w:val="00FF38CA"/>
    <w:rsid w:val="00FF5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4C6"/>
    <w:rPr>
      <w:sz w:val="24"/>
      <w:szCs w:val="24"/>
    </w:rPr>
  </w:style>
  <w:style w:type="paragraph" w:styleId="Heading1">
    <w:name w:val="heading 1"/>
    <w:basedOn w:val="Normal"/>
    <w:next w:val="Normal"/>
    <w:qFormat/>
    <w:rsid w:val="00755196"/>
    <w:pPr>
      <w:keepNext/>
      <w:numPr>
        <w:numId w:val="1"/>
      </w:numPr>
      <w:spacing w:before="240" w:after="240"/>
      <w:outlineLvl w:val="0"/>
    </w:pPr>
    <w:rPr>
      <w:rFonts w:ascii="Arial" w:hAnsi="Arial" w:cs="Arial"/>
      <w:b/>
      <w:bCs/>
      <w:kern w:val="32"/>
      <w:szCs w:val="32"/>
    </w:rPr>
  </w:style>
  <w:style w:type="paragraph" w:styleId="Heading2">
    <w:name w:val="heading 2"/>
    <w:basedOn w:val="Normal"/>
    <w:next w:val="Normal"/>
    <w:link w:val="Heading2Char"/>
    <w:semiHidden/>
    <w:unhideWhenUsed/>
    <w:qFormat/>
    <w:rsid w:val="00D500F3"/>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semiHidden/>
    <w:unhideWhenUsed/>
    <w:qFormat/>
    <w:rsid w:val="00397B28"/>
    <w:pPr>
      <w:spacing w:before="240" w:after="60"/>
      <w:outlineLvl w:val="4"/>
    </w:pPr>
    <w:rPr>
      <w:rFonts w:ascii="Calibri" w:hAnsi="Calibri"/>
      <w:b/>
      <w:bCs/>
      <w:i/>
      <w:iCs/>
      <w:sz w:val="26"/>
      <w:szCs w:val="26"/>
    </w:rPr>
  </w:style>
  <w:style w:type="paragraph" w:styleId="Heading8">
    <w:name w:val="heading 8"/>
    <w:basedOn w:val="Normal"/>
    <w:next w:val="Normal"/>
    <w:link w:val="Heading8Char"/>
    <w:semiHidden/>
    <w:unhideWhenUsed/>
    <w:qFormat/>
    <w:rsid w:val="00DA37F5"/>
    <w:pPr>
      <w:spacing w:before="240" w:after="60"/>
      <w:outlineLvl w:val="7"/>
    </w:pPr>
    <w:rPr>
      <w:rFonts w:ascii="Calibri" w:hAnsi="Calibri"/>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rPr>
      <w:hidden/>
    </w:trPr>
  </w:style>
  <w:style w:type="numbering" w:default="1" w:styleId="NoList">
    <w:name w:val="No List"/>
    <w:semiHidden/>
  </w:style>
  <w:style w:type="paragraph" w:styleId="List2">
    <w:name w:val="List 2"/>
    <w:basedOn w:val="Normal"/>
    <w:rsid w:val="00755196"/>
    <w:pPr>
      <w:numPr>
        <w:ilvl w:val="1"/>
        <w:numId w:val="1"/>
      </w:numPr>
      <w:spacing w:before="120" w:after="120"/>
    </w:pPr>
    <w:rPr>
      <w:rFonts w:ascii="Arial" w:hAnsi="Arial"/>
    </w:rPr>
  </w:style>
  <w:style w:type="paragraph" w:styleId="List3">
    <w:name w:val="List 3"/>
    <w:basedOn w:val="Normal"/>
    <w:rsid w:val="00755196"/>
    <w:pPr>
      <w:numPr>
        <w:ilvl w:val="2"/>
        <w:numId w:val="1"/>
      </w:numPr>
      <w:spacing w:before="120" w:after="120"/>
    </w:pPr>
    <w:rPr>
      <w:rFonts w:ascii="Arial" w:hAnsi="Arial"/>
      <w:snapToGrid w:val="0"/>
    </w:rPr>
  </w:style>
  <w:style w:type="paragraph" w:styleId="List4">
    <w:name w:val="List 4"/>
    <w:basedOn w:val="Normal"/>
    <w:rsid w:val="00755196"/>
    <w:pPr>
      <w:numPr>
        <w:ilvl w:val="3"/>
        <w:numId w:val="1"/>
      </w:numPr>
    </w:pPr>
    <w:rPr>
      <w:rFonts w:ascii="Arial" w:hAnsi="Arial"/>
    </w:rPr>
  </w:style>
  <w:style w:type="paragraph" w:styleId="NormalWeb">
    <w:name w:val="Normal (Web)"/>
    <w:basedOn w:val="Normal"/>
    <w:uiPriority w:val="99"/>
    <w:unhideWhenUsed/>
    <w:rsid w:val="009472F7"/>
    <w:pPr>
      <w:spacing w:before="100" w:beforeAutospacing="1" w:after="100" w:afterAutospacing="1"/>
    </w:pPr>
    <w:rPr>
      <w:lang w:val="en-CA" w:eastAsia="en-CA"/>
    </w:rPr>
  </w:style>
  <w:style w:type="character" w:customStyle="1" w:styleId="Heading2Char">
    <w:name w:val="Heading 2 Char"/>
    <w:link w:val="Heading2"/>
    <w:semiHidden/>
    <w:rsid w:val="00D500F3"/>
    <w:rPr>
      <w:rFonts w:ascii="Cambria" w:eastAsia="Times New Roman" w:hAnsi="Cambria" w:cs="Times New Roman"/>
      <w:b/>
      <w:bCs/>
      <w:i/>
      <w:iCs/>
      <w:sz w:val="28"/>
      <w:szCs w:val="28"/>
      <w:lang w:val="en-US" w:eastAsia="en-US"/>
    </w:rPr>
  </w:style>
  <w:style w:type="paragraph" w:customStyle="1" w:styleId="Default">
    <w:name w:val="Default"/>
    <w:rsid w:val="00D500F3"/>
    <w:pPr>
      <w:autoSpaceDE w:val="0"/>
      <w:autoSpaceDN w:val="0"/>
      <w:adjustRightInd w:val="0"/>
    </w:pPr>
    <w:rPr>
      <w:rFonts w:ascii="Arial" w:hAnsi="Arial" w:cs="Arial"/>
      <w:color w:val="000000"/>
      <w:sz w:val="24"/>
      <w:szCs w:val="24"/>
      <w:lang w:val="en-CA" w:eastAsia="en-CA"/>
    </w:rPr>
  </w:style>
  <w:style w:type="character" w:customStyle="1" w:styleId="Heading5Char">
    <w:name w:val="Heading 5 Char"/>
    <w:link w:val="Heading5"/>
    <w:semiHidden/>
    <w:rsid w:val="00397B28"/>
    <w:rPr>
      <w:rFonts w:ascii="Calibri" w:eastAsia="Times New Roman" w:hAnsi="Calibri" w:cs="Times New Roman"/>
      <w:b/>
      <w:bCs/>
      <w:i/>
      <w:iCs/>
      <w:sz w:val="26"/>
      <w:szCs w:val="26"/>
      <w:lang w:val="en-US" w:eastAsia="en-US"/>
    </w:rPr>
  </w:style>
  <w:style w:type="paragraph" w:styleId="ListParagraph">
    <w:name w:val="List Paragraph"/>
    <w:basedOn w:val="Normal"/>
    <w:uiPriority w:val="34"/>
    <w:qFormat/>
    <w:rsid w:val="009C59A4"/>
    <w:pPr>
      <w:ind w:left="720"/>
    </w:pPr>
  </w:style>
  <w:style w:type="paragraph" w:customStyle="1" w:styleId="Normal0">
    <w:name w:val="[Normal]"/>
    <w:rsid w:val="001917FB"/>
    <w:pPr>
      <w:widowControl w:val="0"/>
      <w:autoSpaceDE w:val="0"/>
      <w:autoSpaceDN w:val="0"/>
      <w:adjustRightInd w:val="0"/>
    </w:pPr>
    <w:rPr>
      <w:rFonts w:ascii="Arial" w:eastAsia="Calibri" w:hAnsi="Arial" w:cs="Arial"/>
      <w:sz w:val="24"/>
      <w:szCs w:val="24"/>
    </w:rPr>
  </w:style>
  <w:style w:type="character" w:customStyle="1" w:styleId="Heading8Char">
    <w:name w:val="Heading 8 Char"/>
    <w:link w:val="Heading8"/>
    <w:semiHidden/>
    <w:rsid w:val="00DA37F5"/>
    <w:rPr>
      <w:rFonts w:ascii="Calibri" w:eastAsia="Times New Roman" w:hAnsi="Calibri" w:cs="Times New Roman"/>
      <w:i/>
      <w:iCs/>
      <w:sz w:val="24"/>
      <w:szCs w:val="24"/>
      <w:lang w:val="en-US" w:eastAsia="en-US"/>
    </w:rPr>
  </w:style>
  <w:style w:type="character" w:styleId="Hyperlink">
    <w:name w:val="Hyperlink"/>
    <w:rsid w:val="00DA37F5"/>
    <w:rPr>
      <w:color w:val="0000FF"/>
      <w:u w:val="single"/>
    </w:rPr>
  </w:style>
  <w:style w:type="character" w:styleId="FollowedHyperlink">
    <w:name w:val="FollowedHyperlink"/>
    <w:rsid w:val="00DA37F5"/>
    <w:rPr>
      <w:color w:val="800080"/>
      <w:u w:val="single"/>
    </w:rPr>
  </w:style>
  <w:style w:type="table" w:styleId="TableGrid">
    <w:name w:val="Table Grid"/>
    <w:basedOn w:val="TableNormal"/>
    <w:rsid w:val="000A2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apple-converted-space">
    <w:name w:val="apple-converted-space"/>
    <w:rsid w:val="00A41CD8"/>
  </w:style>
  <w:style w:type="paragraph" w:styleId="NoSpacing">
    <w:name w:val="No Spacing"/>
    <w:uiPriority w:val="1"/>
    <w:qFormat/>
    <w:rsid w:val="00BD18C6"/>
    <w:rPr>
      <w:rFonts w:ascii="Calibri" w:eastAsia="Calibri" w:hAnsi="Calibri"/>
      <w:sz w:val="22"/>
      <w:szCs w:val="22"/>
    </w:rPr>
  </w:style>
  <w:style w:type="character" w:styleId="Strong">
    <w:name w:val="Strong"/>
    <w:uiPriority w:val="22"/>
    <w:qFormat/>
    <w:rsid w:val="00C13E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44C6"/>
    <w:rPr>
      <w:sz w:val="24"/>
      <w:szCs w:val="24"/>
    </w:rPr>
  </w:style>
  <w:style w:type="paragraph" w:styleId="Heading1">
    <w:name w:val="heading 1"/>
    <w:basedOn w:val="Normal"/>
    <w:next w:val="Normal"/>
    <w:qFormat/>
    <w:rsid w:val="00755196"/>
    <w:pPr>
      <w:keepNext/>
      <w:numPr>
        <w:numId w:val="1"/>
      </w:numPr>
      <w:spacing w:before="240" w:after="240"/>
      <w:outlineLvl w:val="0"/>
    </w:pPr>
    <w:rPr>
      <w:rFonts w:ascii="Arial" w:hAnsi="Arial" w:cs="Arial"/>
      <w:b/>
      <w:bCs/>
      <w:kern w:val="32"/>
      <w:szCs w:val="32"/>
    </w:rPr>
  </w:style>
  <w:style w:type="paragraph" w:styleId="Heading2">
    <w:name w:val="heading 2"/>
    <w:basedOn w:val="Normal"/>
    <w:next w:val="Normal"/>
    <w:link w:val="Heading2Char"/>
    <w:semiHidden/>
    <w:unhideWhenUsed/>
    <w:qFormat/>
    <w:rsid w:val="00D500F3"/>
    <w:pPr>
      <w:keepNext/>
      <w:spacing w:before="240" w:after="60"/>
      <w:outlineLvl w:val="1"/>
    </w:pPr>
    <w:rPr>
      <w:rFonts w:ascii="Cambria" w:hAnsi="Cambria"/>
      <w:b/>
      <w:bCs/>
      <w:i/>
      <w:iCs/>
      <w:sz w:val="28"/>
      <w:szCs w:val="28"/>
    </w:rPr>
  </w:style>
  <w:style w:type="paragraph" w:styleId="Heading5">
    <w:name w:val="heading 5"/>
    <w:basedOn w:val="Normal"/>
    <w:next w:val="Normal"/>
    <w:link w:val="Heading5Char"/>
    <w:semiHidden/>
    <w:unhideWhenUsed/>
    <w:qFormat/>
    <w:rsid w:val="00397B28"/>
    <w:pPr>
      <w:spacing w:before="240" w:after="60"/>
      <w:outlineLvl w:val="4"/>
    </w:pPr>
    <w:rPr>
      <w:rFonts w:ascii="Calibri" w:hAnsi="Calibri"/>
      <w:b/>
      <w:bCs/>
      <w:i/>
      <w:iCs/>
      <w:sz w:val="26"/>
      <w:szCs w:val="26"/>
    </w:rPr>
  </w:style>
  <w:style w:type="paragraph" w:styleId="Heading8">
    <w:name w:val="heading 8"/>
    <w:basedOn w:val="Normal"/>
    <w:next w:val="Normal"/>
    <w:link w:val="Heading8Char"/>
    <w:semiHidden/>
    <w:unhideWhenUsed/>
    <w:qFormat/>
    <w:rsid w:val="00DA37F5"/>
    <w:pPr>
      <w:spacing w:before="240" w:after="60"/>
      <w:outlineLvl w:val="7"/>
    </w:pPr>
    <w:rPr>
      <w:rFonts w:ascii="Calibri" w:hAnsi="Calibri"/>
      <w:i/>
      <w:i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rPr>
      <w:hidden/>
    </w:trPr>
  </w:style>
  <w:style w:type="numbering" w:default="1" w:styleId="NoList">
    <w:name w:val="No List"/>
    <w:semiHidden/>
  </w:style>
  <w:style w:type="paragraph" w:styleId="List2">
    <w:name w:val="List 2"/>
    <w:basedOn w:val="Normal"/>
    <w:rsid w:val="00755196"/>
    <w:pPr>
      <w:numPr>
        <w:ilvl w:val="1"/>
        <w:numId w:val="1"/>
      </w:numPr>
      <w:spacing w:before="120" w:after="120"/>
    </w:pPr>
    <w:rPr>
      <w:rFonts w:ascii="Arial" w:hAnsi="Arial"/>
    </w:rPr>
  </w:style>
  <w:style w:type="paragraph" w:styleId="List3">
    <w:name w:val="List 3"/>
    <w:basedOn w:val="Normal"/>
    <w:rsid w:val="00755196"/>
    <w:pPr>
      <w:numPr>
        <w:ilvl w:val="2"/>
        <w:numId w:val="1"/>
      </w:numPr>
      <w:spacing w:before="120" w:after="120"/>
    </w:pPr>
    <w:rPr>
      <w:rFonts w:ascii="Arial" w:hAnsi="Arial"/>
      <w:snapToGrid w:val="0"/>
    </w:rPr>
  </w:style>
  <w:style w:type="paragraph" w:styleId="List4">
    <w:name w:val="List 4"/>
    <w:basedOn w:val="Normal"/>
    <w:rsid w:val="00755196"/>
    <w:pPr>
      <w:numPr>
        <w:ilvl w:val="3"/>
        <w:numId w:val="1"/>
      </w:numPr>
    </w:pPr>
    <w:rPr>
      <w:rFonts w:ascii="Arial" w:hAnsi="Arial"/>
    </w:rPr>
  </w:style>
  <w:style w:type="paragraph" w:styleId="NormalWeb">
    <w:name w:val="Normal (Web)"/>
    <w:basedOn w:val="Normal"/>
    <w:uiPriority w:val="99"/>
    <w:unhideWhenUsed/>
    <w:rsid w:val="009472F7"/>
    <w:pPr>
      <w:spacing w:before="100" w:beforeAutospacing="1" w:after="100" w:afterAutospacing="1"/>
    </w:pPr>
    <w:rPr>
      <w:lang w:val="en-CA" w:eastAsia="en-CA"/>
    </w:rPr>
  </w:style>
  <w:style w:type="character" w:customStyle="1" w:styleId="Heading2Char">
    <w:name w:val="Heading 2 Char"/>
    <w:link w:val="Heading2"/>
    <w:semiHidden/>
    <w:rsid w:val="00D500F3"/>
    <w:rPr>
      <w:rFonts w:ascii="Cambria" w:eastAsia="Times New Roman" w:hAnsi="Cambria" w:cs="Times New Roman"/>
      <w:b/>
      <w:bCs/>
      <w:i/>
      <w:iCs/>
      <w:sz w:val="28"/>
      <w:szCs w:val="28"/>
      <w:lang w:val="en-US" w:eastAsia="en-US"/>
    </w:rPr>
  </w:style>
  <w:style w:type="paragraph" w:customStyle="1" w:styleId="Default">
    <w:name w:val="Default"/>
    <w:rsid w:val="00D500F3"/>
    <w:pPr>
      <w:autoSpaceDE w:val="0"/>
      <w:autoSpaceDN w:val="0"/>
      <w:adjustRightInd w:val="0"/>
    </w:pPr>
    <w:rPr>
      <w:rFonts w:ascii="Arial" w:hAnsi="Arial" w:cs="Arial"/>
      <w:color w:val="000000"/>
      <w:sz w:val="24"/>
      <w:szCs w:val="24"/>
      <w:lang w:val="en-CA" w:eastAsia="en-CA"/>
    </w:rPr>
  </w:style>
  <w:style w:type="character" w:customStyle="1" w:styleId="Heading5Char">
    <w:name w:val="Heading 5 Char"/>
    <w:link w:val="Heading5"/>
    <w:semiHidden/>
    <w:rsid w:val="00397B28"/>
    <w:rPr>
      <w:rFonts w:ascii="Calibri" w:eastAsia="Times New Roman" w:hAnsi="Calibri" w:cs="Times New Roman"/>
      <w:b/>
      <w:bCs/>
      <w:i/>
      <w:iCs/>
      <w:sz w:val="26"/>
      <w:szCs w:val="26"/>
      <w:lang w:val="en-US" w:eastAsia="en-US"/>
    </w:rPr>
  </w:style>
  <w:style w:type="paragraph" w:styleId="ListParagraph">
    <w:name w:val="List Paragraph"/>
    <w:basedOn w:val="Normal"/>
    <w:uiPriority w:val="34"/>
    <w:qFormat/>
    <w:rsid w:val="009C59A4"/>
    <w:pPr>
      <w:ind w:left="720"/>
    </w:pPr>
  </w:style>
  <w:style w:type="paragraph" w:customStyle="1" w:styleId="Normal0">
    <w:name w:val="[Normal]"/>
    <w:rsid w:val="001917FB"/>
    <w:pPr>
      <w:widowControl w:val="0"/>
      <w:autoSpaceDE w:val="0"/>
      <w:autoSpaceDN w:val="0"/>
      <w:adjustRightInd w:val="0"/>
    </w:pPr>
    <w:rPr>
      <w:rFonts w:ascii="Arial" w:eastAsia="Calibri" w:hAnsi="Arial" w:cs="Arial"/>
      <w:sz w:val="24"/>
      <w:szCs w:val="24"/>
    </w:rPr>
  </w:style>
  <w:style w:type="character" w:customStyle="1" w:styleId="Heading8Char">
    <w:name w:val="Heading 8 Char"/>
    <w:link w:val="Heading8"/>
    <w:semiHidden/>
    <w:rsid w:val="00DA37F5"/>
    <w:rPr>
      <w:rFonts w:ascii="Calibri" w:eastAsia="Times New Roman" w:hAnsi="Calibri" w:cs="Times New Roman"/>
      <w:i/>
      <w:iCs/>
      <w:sz w:val="24"/>
      <w:szCs w:val="24"/>
      <w:lang w:val="en-US" w:eastAsia="en-US"/>
    </w:rPr>
  </w:style>
  <w:style w:type="character" w:styleId="Hyperlink">
    <w:name w:val="Hyperlink"/>
    <w:rsid w:val="00DA37F5"/>
    <w:rPr>
      <w:color w:val="0000FF"/>
      <w:u w:val="single"/>
    </w:rPr>
  </w:style>
  <w:style w:type="character" w:styleId="FollowedHyperlink">
    <w:name w:val="FollowedHyperlink"/>
    <w:rsid w:val="00DA37F5"/>
    <w:rPr>
      <w:color w:val="800080"/>
      <w:u w:val="single"/>
    </w:rPr>
  </w:style>
  <w:style w:type="table" w:styleId="TableGrid">
    <w:name w:val="Table Grid"/>
    <w:basedOn w:val="TableNormal"/>
    <w:rsid w:val="000A2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apple-converted-space">
    <w:name w:val="apple-converted-space"/>
    <w:rsid w:val="00A41CD8"/>
  </w:style>
  <w:style w:type="paragraph" w:styleId="NoSpacing">
    <w:name w:val="No Spacing"/>
    <w:uiPriority w:val="1"/>
    <w:qFormat/>
    <w:rsid w:val="00BD18C6"/>
    <w:rPr>
      <w:rFonts w:ascii="Calibri" w:eastAsia="Calibri" w:hAnsi="Calibri"/>
      <w:sz w:val="22"/>
      <w:szCs w:val="22"/>
    </w:rPr>
  </w:style>
  <w:style w:type="character" w:styleId="Strong">
    <w:name w:val="Strong"/>
    <w:uiPriority w:val="22"/>
    <w:qFormat/>
    <w:rsid w:val="00C13E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0375">
      <w:bodyDiv w:val="1"/>
      <w:marLeft w:val="0"/>
      <w:marRight w:val="0"/>
      <w:marTop w:val="0"/>
      <w:marBottom w:val="0"/>
      <w:divBdr>
        <w:top w:val="none" w:sz="0" w:space="0" w:color="auto"/>
        <w:left w:val="none" w:sz="0" w:space="0" w:color="auto"/>
        <w:bottom w:val="none" w:sz="0" w:space="0" w:color="auto"/>
        <w:right w:val="none" w:sz="0" w:space="0" w:color="auto"/>
      </w:divBdr>
    </w:div>
    <w:div w:id="15009354">
      <w:bodyDiv w:val="1"/>
      <w:marLeft w:val="0"/>
      <w:marRight w:val="0"/>
      <w:marTop w:val="0"/>
      <w:marBottom w:val="0"/>
      <w:divBdr>
        <w:top w:val="none" w:sz="0" w:space="0" w:color="auto"/>
        <w:left w:val="none" w:sz="0" w:space="0" w:color="auto"/>
        <w:bottom w:val="none" w:sz="0" w:space="0" w:color="auto"/>
        <w:right w:val="none" w:sz="0" w:space="0" w:color="auto"/>
      </w:divBdr>
    </w:div>
    <w:div w:id="47001229">
      <w:bodyDiv w:val="1"/>
      <w:marLeft w:val="0"/>
      <w:marRight w:val="0"/>
      <w:marTop w:val="0"/>
      <w:marBottom w:val="0"/>
      <w:divBdr>
        <w:top w:val="none" w:sz="0" w:space="0" w:color="auto"/>
        <w:left w:val="none" w:sz="0" w:space="0" w:color="auto"/>
        <w:bottom w:val="none" w:sz="0" w:space="0" w:color="auto"/>
        <w:right w:val="none" w:sz="0" w:space="0" w:color="auto"/>
      </w:divBdr>
    </w:div>
    <w:div w:id="221719601">
      <w:bodyDiv w:val="1"/>
      <w:marLeft w:val="0"/>
      <w:marRight w:val="0"/>
      <w:marTop w:val="0"/>
      <w:marBottom w:val="0"/>
      <w:divBdr>
        <w:top w:val="none" w:sz="0" w:space="0" w:color="auto"/>
        <w:left w:val="none" w:sz="0" w:space="0" w:color="auto"/>
        <w:bottom w:val="none" w:sz="0" w:space="0" w:color="auto"/>
        <w:right w:val="none" w:sz="0" w:space="0" w:color="auto"/>
      </w:divBdr>
    </w:div>
    <w:div w:id="263929459">
      <w:bodyDiv w:val="1"/>
      <w:marLeft w:val="0"/>
      <w:marRight w:val="0"/>
      <w:marTop w:val="0"/>
      <w:marBottom w:val="0"/>
      <w:divBdr>
        <w:top w:val="none" w:sz="0" w:space="0" w:color="auto"/>
        <w:left w:val="none" w:sz="0" w:space="0" w:color="auto"/>
        <w:bottom w:val="none" w:sz="0" w:space="0" w:color="auto"/>
        <w:right w:val="none" w:sz="0" w:space="0" w:color="auto"/>
      </w:divBdr>
    </w:div>
    <w:div w:id="401409701">
      <w:bodyDiv w:val="1"/>
      <w:marLeft w:val="0"/>
      <w:marRight w:val="0"/>
      <w:marTop w:val="0"/>
      <w:marBottom w:val="0"/>
      <w:divBdr>
        <w:top w:val="none" w:sz="0" w:space="0" w:color="auto"/>
        <w:left w:val="none" w:sz="0" w:space="0" w:color="auto"/>
        <w:bottom w:val="none" w:sz="0" w:space="0" w:color="auto"/>
        <w:right w:val="none" w:sz="0" w:space="0" w:color="auto"/>
      </w:divBdr>
    </w:div>
    <w:div w:id="475414307">
      <w:bodyDiv w:val="1"/>
      <w:marLeft w:val="0"/>
      <w:marRight w:val="0"/>
      <w:marTop w:val="0"/>
      <w:marBottom w:val="0"/>
      <w:divBdr>
        <w:top w:val="none" w:sz="0" w:space="0" w:color="auto"/>
        <w:left w:val="none" w:sz="0" w:space="0" w:color="auto"/>
        <w:bottom w:val="none" w:sz="0" w:space="0" w:color="auto"/>
        <w:right w:val="none" w:sz="0" w:space="0" w:color="auto"/>
      </w:divBdr>
      <w:divsChild>
        <w:div w:id="1423842954">
          <w:marLeft w:val="0"/>
          <w:marRight w:val="0"/>
          <w:marTop w:val="0"/>
          <w:marBottom w:val="0"/>
          <w:divBdr>
            <w:top w:val="none" w:sz="0" w:space="0" w:color="auto"/>
            <w:left w:val="none" w:sz="0" w:space="0" w:color="auto"/>
            <w:bottom w:val="single" w:sz="6" w:space="0" w:color="999999"/>
            <w:right w:val="none" w:sz="0" w:space="0" w:color="auto"/>
          </w:divBdr>
        </w:div>
      </w:divsChild>
    </w:div>
    <w:div w:id="807673005">
      <w:bodyDiv w:val="1"/>
      <w:marLeft w:val="0"/>
      <w:marRight w:val="0"/>
      <w:marTop w:val="0"/>
      <w:marBottom w:val="0"/>
      <w:divBdr>
        <w:top w:val="none" w:sz="0" w:space="0" w:color="auto"/>
        <w:left w:val="none" w:sz="0" w:space="0" w:color="auto"/>
        <w:bottom w:val="none" w:sz="0" w:space="0" w:color="auto"/>
        <w:right w:val="none" w:sz="0" w:space="0" w:color="auto"/>
      </w:divBdr>
    </w:div>
    <w:div w:id="964165744">
      <w:bodyDiv w:val="1"/>
      <w:marLeft w:val="0"/>
      <w:marRight w:val="0"/>
      <w:marTop w:val="0"/>
      <w:marBottom w:val="0"/>
      <w:divBdr>
        <w:top w:val="none" w:sz="0" w:space="0" w:color="auto"/>
        <w:left w:val="none" w:sz="0" w:space="0" w:color="auto"/>
        <w:bottom w:val="none" w:sz="0" w:space="0" w:color="auto"/>
        <w:right w:val="none" w:sz="0" w:space="0" w:color="auto"/>
      </w:divBdr>
    </w:div>
    <w:div w:id="1326742899">
      <w:bodyDiv w:val="1"/>
      <w:marLeft w:val="0"/>
      <w:marRight w:val="0"/>
      <w:marTop w:val="0"/>
      <w:marBottom w:val="0"/>
      <w:divBdr>
        <w:top w:val="none" w:sz="0" w:space="0" w:color="auto"/>
        <w:left w:val="none" w:sz="0" w:space="0" w:color="auto"/>
        <w:bottom w:val="none" w:sz="0" w:space="0" w:color="auto"/>
        <w:right w:val="none" w:sz="0" w:space="0" w:color="auto"/>
      </w:divBdr>
      <w:divsChild>
        <w:div w:id="1975333627">
          <w:marLeft w:val="0"/>
          <w:marRight w:val="0"/>
          <w:marTop w:val="0"/>
          <w:marBottom w:val="0"/>
          <w:divBdr>
            <w:top w:val="none" w:sz="0" w:space="0" w:color="auto"/>
            <w:left w:val="none" w:sz="0" w:space="0" w:color="auto"/>
            <w:bottom w:val="none" w:sz="0" w:space="0" w:color="auto"/>
            <w:right w:val="none" w:sz="0" w:space="0" w:color="auto"/>
          </w:divBdr>
          <w:divsChild>
            <w:div w:id="64450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5800">
      <w:bodyDiv w:val="1"/>
      <w:marLeft w:val="0"/>
      <w:marRight w:val="0"/>
      <w:marTop w:val="0"/>
      <w:marBottom w:val="0"/>
      <w:divBdr>
        <w:top w:val="none" w:sz="0" w:space="0" w:color="auto"/>
        <w:left w:val="none" w:sz="0" w:space="0" w:color="auto"/>
        <w:bottom w:val="none" w:sz="0" w:space="0" w:color="auto"/>
        <w:right w:val="none" w:sz="0" w:space="0" w:color="auto"/>
      </w:divBdr>
      <w:divsChild>
        <w:div w:id="194075636">
          <w:marLeft w:val="0"/>
          <w:marRight w:val="0"/>
          <w:marTop w:val="0"/>
          <w:marBottom w:val="0"/>
          <w:divBdr>
            <w:top w:val="none" w:sz="0" w:space="0" w:color="auto"/>
            <w:left w:val="none" w:sz="0" w:space="0" w:color="auto"/>
            <w:bottom w:val="none" w:sz="0" w:space="0" w:color="auto"/>
            <w:right w:val="none" w:sz="0" w:space="0" w:color="auto"/>
          </w:divBdr>
        </w:div>
      </w:divsChild>
    </w:div>
    <w:div w:id="1606226883">
      <w:bodyDiv w:val="1"/>
      <w:marLeft w:val="0"/>
      <w:marRight w:val="0"/>
      <w:marTop w:val="0"/>
      <w:marBottom w:val="0"/>
      <w:divBdr>
        <w:top w:val="none" w:sz="0" w:space="0" w:color="auto"/>
        <w:left w:val="none" w:sz="0" w:space="0" w:color="auto"/>
        <w:bottom w:val="none" w:sz="0" w:space="0" w:color="auto"/>
        <w:right w:val="none" w:sz="0" w:space="0" w:color="auto"/>
      </w:divBdr>
    </w:div>
    <w:div w:id="1831480713">
      <w:bodyDiv w:val="1"/>
      <w:marLeft w:val="0"/>
      <w:marRight w:val="0"/>
      <w:marTop w:val="0"/>
      <w:marBottom w:val="0"/>
      <w:divBdr>
        <w:top w:val="none" w:sz="0" w:space="0" w:color="auto"/>
        <w:left w:val="none" w:sz="0" w:space="0" w:color="auto"/>
        <w:bottom w:val="none" w:sz="0" w:space="0" w:color="auto"/>
        <w:right w:val="none" w:sz="0" w:space="0" w:color="auto"/>
      </w:divBdr>
      <w:divsChild>
        <w:div w:id="194465075">
          <w:marLeft w:val="0"/>
          <w:marRight w:val="0"/>
          <w:marTop w:val="0"/>
          <w:marBottom w:val="0"/>
          <w:divBdr>
            <w:top w:val="none" w:sz="0" w:space="0" w:color="auto"/>
            <w:left w:val="none" w:sz="0" w:space="0" w:color="auto"/>
            <w:bottom w:val="none" w:sz="0" w:space="0" w:color="auto"/>
            <w:right w:val="none" w:sz="0" w:space="0" w:color="auto"/>
          </w:divBdr>
        </w:div>
        <w:div w:id="265776535">
          <w:marLeft w:val="0"/>
          <w:marRight w:val="0"/>
          <w:marTop w:val="0"/>
          <w:marBottom w:val="0"/>
          <w:divBdr>
            <w:top w:val="none" w:sz="0" w:space="0" w:color="auto"/>
            <w:left w:val="none" w:sz="0" w:space="0" w:color="auto"/>
            <w:bottom w:val="none" w:sz="0" w:space="0" w:color="auto"/>
            <w:right w:val="none" w:sz="0" w:space="0" w:color="auto"/>
          </w:divBdr>
        </w:div>
        <w:div w:id="500511834">
          <w:marLeft w:val="0"/>
          <w:marRight w:val="0"/>
          <w:marTop w:val="0"/>
          <w:marBottom w:val="0"/>
          <w:divBdr>
            <w:top w:val="none" w:sz="0" w:space="0" w:color="auto"/>
            <w:left w:val="none" w:sz="0" w:space="0" w:color="auto"/>
            <w:bottom w:val="none" w:sz="0" w:space="0" w:color="auto"/>
            <w:right w:val="none" w:sz="0" w:space="0" w:color="auto"/>
          </w:divBdr>
        </w:div>
        <w:div w:id="566451822">
          <w:marLeft w:val="0"/>
          <w:marRight w:val="0"/>
          <w:marTop w:val="0"/>
          <w:marBottom w:val="0"/>
          <w:divBdr>
            <w:top w:val="none" w:sz="0" w:space="0" w:color="auto"/>
            <w:left w:val="none" w:sz="0" w:space="0" w:color="auto"/>
            <w:bottom w:val="none" w:sz="0" w:space="0" w:color="auto"/>
            <w:right w:val="none" w:sz="0" w:space="0" w:color="auto"/>
          </w:divBdr>
        </w:div>
        <w:div w:id="786243046">
          <w:marLeft w:val="0"/>
          <w:marRight w:val="0"/>
          <w:marTop w:val="0"/>
          <w:marBottom w:val="0"/>
          <w:divBdr>
            <w:top w:val="none" w:sz="0" w:space="0" w:color="auto"/>
            <w:left w:val="none" w:sz="0" w:space="0" w:color="auto"/>
            <w:bottom w:val="none" w:sz="0" w:space="0" w:color="auto"/>
            <w:right w:val="none" w:sz="0" w:space="0" w:color="auto"/>
          </w:divBdr>
        </w:div>
        <w:div w:id="861940366">
          <w:marLeft w:val="0"/>
          <w:marRight w:val="0"/>
          <w:marTop w:val="0"/>
          <w:marBottom w:val="0"/>
          <w:divBdr>
            <w:top w:val="none" w:sz="0" w:space="0" w:color="auto"/>
            <w:left w:val="none" w:sz="0" w:space="0" w:color="auto"/>
            <w:bottom w:val="none" w:sz="0" w:space="0" w:color="auto"/>
            <w:right w:val="none" w:sz="0" w:space="0" w:color="auto"/>
          </w:divBdr>
        </w:div>
        <w:div w:id="1052540093">
          <w:marLeft w:val="0"/>
          <w:marRight w:val="0"/>
          <w:marTop w:val="0"/>
          <w:marBottom w:val="0"/>
          <w:divBdr>
            <w:top w:val="none" w:sz="0" w:space="0" w:color="auto"/>
            <w:left w:val="none" w:sz="0" w:space="0" w:color="auto"/>
            <w:bottom w:val="none" w:sz="0" w:space="0" w:color="auto"/>
            <w:right w:val="none" w:sz="0" w:space="0" w:color="auto"/>
          </w:divBdr>
        </w:div>
        <w:div w:id="1367563558">
          <w:marLeft w:val="0"/>
          <w:marRight w:val="0"/>
          <w:marTop w:val="0"/>
          <w:marBottom w:val="0"/>
          <w:divBdr>
            <w:top w:val="none" w:sz="0" w:space="0" w:color="auto"/>
            <w:left w:val="none" w:sz="0" w:space="0" w:color="auto"/>
            <w:bottom w:val="none" w:sz="0" w:space="0" w:color="auto"/>
            <w:right w:val="none" w:sz="0" w:space="0" w:color="auto"/>
          </w:divBdr>
        </w:div>
        <w:div w:id="2106262938">
          <w:marLeft w:val="0"/>
          <w:marRight w:val="0"/>
          <w:marTop w:val="0"/>
          <w:marBottom w:val="0"/>
          <w:divBdr>
            <w:top w:val="none" w:sz="0" w:space="0" w:color="auto"/>
            <w:left w:val="none" w:sz="0" w:space="0" w:color="auto"/>
            <w:bottom w:val="none" w:sz="0" w:space="0" w:color="auto"/>
            <w:right w:val="none" w:sz="0" w:space="0" w:color="auto"/>
          </w:divBdr>
        </w:div>
        <w:div w:id="2106925548">
          <w:marLeft w:val="0"/>
          <w:marRight w:val="0"/>
          <w:marTop w:val="0"/>
          <w:marBottom w:val="0"/>
          <w:divBdr>
            <w:top w:val="none" w:sz="0" w:space="0" w:color="auto"/>
            <w:left w:val="none" w:sz="0" w:space="0" w:color="auto"/>
            <w:bottom w:val="none" w:sz="0" w:space="0" w:color="auto"/>
            <w:right w:val="none" w:sz="0" w:space="0" w:color="auto"/>
          </w:divBdr>
        </w:div>
      </w:divsChild>
    </w:div>
    <w:div w:id="1953515557">
      <w:bodyDiv w:val="1"/>
      <w:marLeft w:val="0"/>
      <w:marRight w:val="0"/>
      <w:marTop w:val="0"/>
      <w:marBottom w:val="0"/>
      <w:divBdr>
        <w:top w:val="none" w:sz="0" w:space="0" w:color="auto"/>
        <w:left w:val="none" w:sz="0" w:space="0" w:color="auto"/>
        <w:bottom w:val="none" w:sz="0" w:space="0" w:color="auto"/>
        <w:right w:val="none" w:sz="0" w:space="0" w:color="auto"/>
      </w:divBdr>
    </w:div>
    <w:div w:id="203071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747D7-9742-49F5-BA3E-87885B0B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3343</Words>
  <Characters>19060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Generation of Recombinant Bacmid</vt:lpstr>
    </vt:vector>
  </TitlesOfParts>
  <Company>SGC</Company>
  <LinksUpToDate>false</LinksUpToDate>
  <CharactersWithSpaces>22359</CharactersWithSpaces>
  <SharedDoc>false</SharedDoc>
  <HLinks>
    <vt:vector size="66" baseType="variant">
      <vt:variant>
        <vt:i4>5570572</vt:i4>
      </vt:variant>
      <vt:variant>
        <vt:i4>33</vt:i4>
      </vt:variant>
      <vt:variant>
        <vt:i4>0</vt:i4>
      </vt:variant>
      <vt:variant>
        <vt:i4>5</vt:i4>
      </vt:variant>
      <vt:variant>
        <vt:lpwstr>http://www.jove.com/video/50159/the-multibac-protein-complex-production-platform-at-the-embl</vt:lpwstr>
      </vt:variant>
      <vt:variant>
        <vt:lpwstr/>
      </vt:variant>
      <vt:variant>
        <vt:i4>6225954</vt:i4>
      </vt:variant>
      <vt:variant>
        <vt:i4>30</vt:i4>
      </vt:variant>
      <vt:variant>
        <vt:i4>0</vt:i4>
      </vt:variant>
      <vt:variant>
        <vt:i4>5</vt:i4>
      </vt:variant>
      <vt:variant>
        <vt:lpwstr>https://tools.lifetechnologies.com/content/sfs/manuals/Sf9_SFM_II_SFM_III_.pdf</vt:lpwstr>
      </vt:variant>
      <vt:variant>
        <vt:lpwstr/>
      </vt:variant>
      <vt:variant>
        <vt:i4>7864345</vt:i4>
      </vt:variant>
      <vt:variant>
        <vt:i4>27</vt:i4>
      </vt:variant>
      <vt:variant>
        <vt:i4>0</vt:i4>
      </vt:variant>
      <vt:variant>
        <vt:i4>5</vt:i4>
      </vt:variant>
      <vt:variant>
        <vt:lpwstr>http://www.embl.de/pepcore/pepcore_services/index.html</vt:lpwstr>
      </vt:variant>
      <vt:variant>
        <vt:lpwstr/>
      </vt:variant>
      <vt:variant>
        <vt:i4>1310838</vt:i4>
      </vt:variant>
      <vt:variant>
        <vt:i4>24</vt:i4>
      </vt:variant>
      <vt:variant>
        <vt:i4>0</vt:i4>
      </vt:variant>
      <vt:variant>
        <vt:i4>5</vt:i4>
      </vt:variant>
      <vt:variant>
        <vt:lpwstr>http://csmedia2.corning.com/LifeSciences//media/pdf/snappshots_087_Baffled_Erls_Increase_Medium_Aeration_Better_CC_Performance.pdf</vt:lpwstr>
      </vt:variant>
      <vt:variant>
        <vt:lpwstr/>
      </vt:variant>
      <vt:variant>
        <vt:i4>5963855</vt:i4>
      </vt:variant>
      <vt:variant>
        <vt:i4>18</vt:i4>
      </vt:variant>
      <vt:variant>
        <vt:i4>0</vt:i4>
      </vt:variant>
      <vt:variant>
        <vt:i4>5</vt:i4>
      </vt:variant>
      <vt:variant>
        <vt:lpwstr>http://www.vanderbilt.edu/viibre/CellCultureBasicsEU.pdf</vt:lpwstr>
      </vt:variant>
      <vt:variant>
        <vt:lpwstr/>
      </vt:variant>
      <vt:variant>
        <vt:i4>6029340</vt:i4>
      </vt:variant>
      <vt:variant>
        <vt:i4>15</vt:i4>
      </vt:variant>
      <vt:variant>
        <vt:i4>0</vt:i4>
      </vt:variant>
      <vt:variant>
        <vt:i4>5</vt:i4>
      </vt:variant>
      <vt:variant>
        <vt:lpwstr>http://www.invitrogen.co.jp/focus/211020.pdf</vt:lpwstr>
      </vt:variant>
      <vt:variant>
        <vt:lpwstr/>
      </vt:variant>
      <vt:variant>
        <vt:i4>4390999</vt:i4>
      </vt:variant>
      <vt:variant>
        <vt:i4>12</vt:i4>
      </vt:variant>
      <vt:variant>
        <vt:i4>0</vt:i4>
      </vt:variant>
      <vt:variant>
        <vt:i4>5</vt:i4>
      </vt:variant>
      <vt:variant>
        <vt:lpwstr>http://strubiol.icr.ac.uk/extra/baculovirus/alternative.html</vt:lpwstr>
      </vt:variant>
      <vt:variant>
        <vt:lpwstr/>
      </vt:variant>
      <vt:variant>
        <vt:i4>589851</vt:i4>
      </vt:variant>
      <vt:variant>
        <vt:i4>9</vt:i4>
      </vt:variant>
      <vt:variant>
        <vt:i4>0</vt:i4>
      </vt:variant>
      <vt:variant>
        <vt:i4>5</vt:i4>
      </vt:variant>
      <vt:variant>
        <vt:lpwstr>http://download.springer.com/static/pdf/39/chp%253A10.1007%252F978-1-59745-196-3_14.pdf?auth66=1415299744_1d4fe145f868758a54d29ad06925979e&amp;ext=.pdf</vt:lpwstr>
      </vt:variant>
      <vt:variant>
        <vt:lpwstr/>
      </vt:variant>
      <vt:variant>
        <vt:i4>1704052</vt:i4>
      </vt:variant>
      <vt:variant>
        <vt:i4>6</vt:i4>
      </vt:variant>
      <vt:variant>
        <vt:i4>0</vt:i4>
      </vt:variant>
      <vt:variant>
        <vt:i4>5</vt:i4>
      </vt:variant>
      <vt:variant>
        <vt:lpwstr>http://link.springer.com/protocol/10.1007%2F978-1-59745-196-3_14</vt:lpwstr>
      </vt:variant>
      <vt:variant>
        <vt:lpwstr>page-1</vt:lpwstr>
      </vt:variant>
      <vt:variant>
        <vt:i4>3801201</vt:i4>
      </vt:variant>
      <vt:variant>
        <vt:i4>3</vt:i4>
      </vt:variant>
      <vt:variant>
        <vt:i4>0</vt:i4>
      </vt:variant>
      <vt:variant>
        <vt:i4>5</vt:i4>
      </vt:variant>
      <vt:variant>
        <vt:lpwstr>http://wolfson.huji.ac.il/expression/local/insect-faq.html</vt:lpwstr>
      </vt:variant>
      <vt:variant>
        <vt:lpwstr/>
      </vt:variant>
      <vt:variant>
        <vt:i4>6881344</vt:i4>
      </vt:variant>
      <vt:variant>
        <vt:i4>0</vt:i4>
      </vt:variant>
      <vt:variant>
        <vt:i4>0</vt:i4>
      </vt:variant>
      <vt:variant>
        <vt:i4>5</vt:i4>
      </vt:variant>
      <vt:variant>
        <vt:lpwstr>http://www.embl.de/pepcore/pepcore_services/protein_purification/extraction_clarification/cell_lysates_insectcells/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 of Recombinant Bacmid</dc:title>
  <dc:creator>alma seitova</dc:creator>
  <cp:lastModifiedBy>Rachel Harding</cp:lastModifiedBy>
  <cp:revision>2</cp:revision>
  <dcterms:created xsi:type="dcterms:W3CDTF">2016-05-30T13:33:00Z</dcterms:created>
  <dcterms:modified xsi:type="dcterms:W3CDTF">2016-05-30T13:33:00Z</dcterms:modified>
</cp:coreProperties>
</file>