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3E35D" w14:textId="1503B865" w:rsidR="0041791E" w:rsidRPr="00595154" w:rsidRDefault="00D604E5" w:rsidP="0041791E">
      <w:pPr>
        <w:adjustRightInd w:val="0"/>
        <w:snapToGrid w:val="0"/>
        <w:spacing w:before="0" w:after="0" w:line="360" w:lineRule="auto"/>
        <w:ind w:firstLine="482"/>
        <w:jc w:val="left"/>
        <w:rPr>
          <w:b/>
          <w:bCs/>
          <w:color w:val="1A171B"/>
          <w:kern w:val="0"/>
          <w:szCs w:val="24"/>
          <w:lang w:bidi="ar"/>
        </w:rPr>
      </w:pPr>
      <w:r>
        <w:rPr>
          <w:b/>
          <w:bCs/>
          <w:color w:val="1A171B"/>
          <w:kern w:val="0"/>
          <w:szCs w:val="24"/>
          <w:lang w:bidi="ar"/>
        </w:rPr>
        <w:t>T</w:t>
      </w:r>
      <w:r>
        <w:rPr>
          <w:rFonts w:hint="eastAsia"/>
          <w:b/>
          <w:bCs/>
          <w:color w:val="1A171B"/>
          <w:kern w:val="0"/>
          <w:szCs w:val="24"/>
          <w:lang w:bidi="ar"/>
        </w:rPr>
        <w:t>able</w:t>
      </w:r>
      <w:r w:rsidR="0041791E" w:rsidRPr="00595154">
        <w:rPr>
          <w:b/>
          <w:bCs/>
          <w:color w:val="1A171B"/>
          <w:kern w:val="0"/>
          <w:szCs w:val="24"/>
          <w:lang w:bidi="ar"/>
        </w:rPr>
        <w:t xml:space="preserve"> </w:t>
      </w:r>
      <w:r w:rsidR="005228C5">
        <w:rPr>
          <w:rFonts w:hint="eastAsia"/>
          <w:b/>
          <w:bCs/>
          <w:color w:val="1A171B"/>
          <w:kern w:val="0"/>
          <w:szCs w:val="24"/>
          <w:lang w:bidi="ar"/>
        </w:rPr>
        <w:t>1</w:t>
      </w:r>
      <w:r w:rsidR="0041791E" w:rsidRPr="00595154">
        <w:rPr>
          <w:b/>
          <w:bCs/>
          <w:color w:val="1A171B"/>
          <w:kern w:val="0"/>
          <w:szCs w:val="24"/>
          <w:lang w:bidi="ar"/>
        </w:rPr>
        <w:t>. Information of Molecular Docking</w:t>
      </w:r>
    </w:p>
    <w:tbl>
      <w:tblPr>
        <w:tblW w:w="0" w:type="auto"/>
        <w:tblInd w:w="-113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1995"/>
        <w:gridCol w:w="1258"/>
        <w:gridCol w:w="633"/>
        <w:gridCol w:w="2135"/>
        <w:gridCol w:w="1143"/>
      </w:tblGrid>
      <w:tr w:rsidR="00EF60A5" w:rsidRPr="00595154" w14:paraId="52E6675F" w14:textId="77777777" w:rsidTr="00EF60A5">
        <w:tc>
          <w:tcPr>
            <w:tcW w:w="1255" w:type="dxa"/>
            <w:tcBorders>
              <w:bottom w:val="single" w:sz="6" w:space="0" w:color="auto"/>
            </w:tcBorders>
          </w:tcPr>
          <w:p w14:paraId="3E43F0E6" w14:textId="29D3204C" w:rsidR="00595154" w:rsidRPr="00595154" w:rsidRDefault="00595154" w:rsidP="00595154">
            <w:pPr>
              <w:adjustRightInd w:val="0"/>
              <w:snapToGrid w:val="0"/>
              <w:spacing w:before="0" w:after="0" w:line="360" w:lineRule="auto"/>
              <w:ind w:firstLineChars="0" w:firstLine="0"/>
              <w:jc w:val="left"/>
              <w:rPr>
                <w:color w:val="1A171B"/>
                <w:kern w:val="0"/>
                <w:szCs w:val="24"/>
                <w:lang w:bidi="ar"/>
              </w:rPr>
            </w:pPr>
            <w:r w:rsidRPr="00595154">
              <w:rPr>
                <w:color w:val="1A171B"/>
                <w:kern w:val="0"/>
                <w:szCs w:val="24"/>
                <w:lang w:bidi="ar"/>
              </w:rPr>
              <w:t>Ingredient</w:t>
            </w:r>
          </w:p>
        </w:tc>
        <w:tc>
          <w:tcPr>
            <w:tcW w:w="1995" w:type="dxa"/>
            <w:tcBorders>
              <w:bottom w:val="single" w:sz="6" w:space="0" w:color="auto"/>
            </w:tcBorders>
          </w:tcPr>
          <w:p w14:paraId="4FA89F8E" w14:textId="53951CD6" w:rsidR="00595154" w:rsidRPr="00595154" w:rsidRDefault="00595154" w:rsidP="00595154">
            <w:pPr>
              <w:adjustRightInd w:val="0"/>
              <w:snapToGrid w:val="0"/>
              <w:spacing w:before="0" w:after="0" w:line="360" w:lineRule="auto"/>
              <w:ind w:firstLineChars="0" w:firstLine="0"/>
              <w:jc w:val="left"/>
              <w:rPr>
                <w:color w:val="1A171B"/>
                <w:kern w:val="0"/>
                <w:szCs w:val="24"/>
                <w:lang w:bidi="ar"/>
              </w:rPr>
            </w:pPr>
            <w:r w:rsidRPr="00595154">
              <w:rPr>
                <w:color w:val="1A171B"/>
                <w:kern w:val="0"/>
                <w:szCs w:val="24"/>
                <w:lang w:bidi="ar"/>
              </w:rPr>
              <w:t>Ingredient Structure</w:t>
            </w:r>
          </w:p>
        </w:tc>
        <w:tc>
          <w:tcPr>
            <w:tcW w:w="1258" w:type="dxa"/>
            <w:tcBorders>
              <w:bottom w:val="single" w:sz="6" w:space="0" w:color="auto"/>
            </w:tcBorders>
          </w:tcPr>
          <w:p w14:paraId="57266497" w14:textId="74604BA6" w:rsidR="00595154" w:rsidRPr="00595154" w:rsidRDefault="00595154" w:rsidP="00595154">
            <w:pPr>
              <w:adjustRightInd w:val="0"/>
              <w:snapToGrid w:val="0"/>
              <w:spacing w:before="0" w:after="0" w:line="360" w:lineRule="auto"/>
              <w:ind w:firstLineChars="0" w:firstLine="0"/>
              <w:jc w:val="left"/>
              <w:rPr>
                <w:color w:val="1A171B"/>
                <w:kern w:val="0"/>
                <w:szCs w:val="24"/>
                <w:lang w:bidi="ar"/>
              </w:rPr>
            </w:pPr>
            <w:r w:rsidRPr="00595154">
              <w:rPr>
                <w:color w:val="1A171B"/>
                <w:kern w:val="0"/>
                <w:szCs w:val="24"/>
                <w:lang w:bidi="ar"/>
              </w:rPr>
              <w:t>Target</w:t>
            </w:r>
          </w:p>
        </w:tc>
        <w:tc>
          <w:tcPr>
            <w:tcW w:w="633" w:type="dxa"/>
            <w:tcBorders>
              <w:bottom w:val="single" w:sz="6" w:space="0" w:color="auto"/>
            </w:tcBorders>
          </w:tcPr>
          <w:p w14:paraId="76EDCDCB" w14:textId="77777777" w:rsidR="00595154" w:rsidRPr="00595154" w:rsidRDefault="00595154" w:rsidP="00595154">
            <w:pPr>
              <w:adjustRightInd w:val="0"/>
              <w:snapToGrid w:val="0"/>
              <w:spacing w:before="0" w:after="0" w:line="360" w:lineRule="auto"/>
              <w:ind w:firstLineChars="0" w:firstLine="0"/>
              <w:jc w:val="left"/>
              <w:rPr>
                <w:color w:val="1A171B"/>
                <w:kern w:val="0"/>
                <w:szCs w:val="24"/>
                <w:lang w:bidi="ar"/>
              </w:rPr>
            </w:pPr>
            <w:r w:rsidRPr="00595154">
              <w:rPr>
                <w:color w:val="1A171B"/>
                <w:kern w:val="0"/>
                <w:szCs w:val="24"/>
                <w:lang w:bidi="ar"/>
              </w:rPr>
              <w:t>PDB ID</w:t>
            </w:r>
          </w:p>
        </w:tc>
        <w:tc>
          <w:tcPr>
            <w:tcW w:w="2135" w:type="dxa"/>
            <w:tcBorders>
              <w:bottom w:val="single" w:sz="6" w:space="0" w:color="auto"/>
            </w:tcBorders>
          </w:tcPr>
          <w:p w14:paraId="1BFCD5E4" w14:textId="77777777" w:rsidR="00595154" w:rsidRPr="00595154" w:rsidRDefault="00595154" w:rsidP="00595154">
            <w:pPr>
              <w:adjustRightInd w:val="0"/>
              <w:snapToGrid w:val="0"/>
              <w:spacing w:before="0" w:after="0" w:line="360" w:lineRule="auto"/>
              <w:ind w:firstLineChars="0" w:firstLine="0"/>
              <w:jc w:val="left"/>
              <w:rPr>
                <w:color w:val="1A171B"/>
                <w:kern w:val="0"/>
                <w:szCs w:val="24"/>
                <w:lang w:bidi="ar"/>
              </w:rPr>
            </w:pPr>
            <w:r w:rsidRPr="00595154">
              <w:rPr>
                <w:color w:val="1A171B"/>
                <w:kern w:val="0"/>
                <w:szCs w:val="24"/>
                <w:lang w:bidi="ar"/>
              </w:rPr>
              <w:t>Target Structure</w:t>
            </w:r>
          </w:p>
        </w:tc>
        <w:tc>
          <w:tcPr>
            <w:tcW w:w="1143" w:type="dxa"/>
            <w:tcBorders>
              <w:bottom w:val="single" w:sz="6" w:space="0" w:color="auto"/>
            </w:tcBorders>
          </w:tcPr>
          <w:p w14:paraId="7F755262" w14:textId="77777777" w:rsidR="00595154" w:rsidRPr="00595154" w:rsidRDefault="00595154" w:rsidP="00595154">
            <w:pPr>
              <w:adjustRightInd w:val="0"/>
              <w:snapToGrid w:val="0"/>
              <w:spacing w:before="0" w:after="0" w:line="360" w:lineRule="auto"/>
              <w:ind w:firstLineChars="0" w:firstLine="0"/>
              <w:jc w:val="left"/>
              <w:rPr>
                <w:color w:val="1A171B"/>
                <w:kern w:val="0"/>
                <w:szCs w:val="24"/>
                <w:lang w:bidi="ar"/>
              </w:rPr>
            </w:pPr>
            <w:r w:rsidRPr="00595154">
              <w:rPr>
                <w:color w:val="1A171B"/>
                <w:kern w:val="0"/>
                <w:szCs w:val="24"/>
                <w:lang w:bidi="ar"/>
              </w:rPr>
              <w:t>Affinity (kcal/mol)</w:t>
            </w:r>
          </w:p>
        </w:tc>
      </w:tr>
      <w:tr w:rsidR="00EF60A5" w:rsidRPr="00595154" w14:paraId="79C7EA45" w14:textId="77777777" w:rsidTr="00EF60A5">
        <w:trPr>
          <w:trHeight w:val="431"/>
        </w:trPr>
        <w:tc>
          <w:tcPr>
            <w:tcW w:w="1255" w:type="dxa"/>
            <w:vMerge w:val="restart"/>
            <w:tcBorders>
              <w:top w:val="single" w:sz="6" w:space="0" w:color="auto"/>
            </w:tcBorders>
            <w:vAlign w:val="center"/>
          </w:tcPr>
          <w:p w14:paraId="1B41A3BB" w14:textId="4DD456E6" w:rsidR="00595154" w:rsidRPr="00595154" w:rsidRDefault="00D70808" w:rsidP="009C02E9">
            <w:pPr>
              <w:adjustRightInd w:val="0"/>
              <w:snapToGrid w:val="0"/>
              <w:spacing w:before="0" w:after="0" w:line="360" w:lineRule="auto"/>
              <w:ind w:firstLineChars="0" w:firstLine="0"/>
              <w:jc w:val="center"/>
              <w:rPr>
                <w:color w:val="1A171B"/>
                <w:kern w:val="0"/>
                <w:szCs w:val="24"/>
                <w:lang w:bidi="ar"/>
              </w:rPr>
            </w:pPr>
            <w:proofErr w:type="spellStart"/>
            <w:r w:rsidRPr="00D70808">
              <w:rPr>
                <w:rFonts w:eastAsia="等线"/>
                <w:color w:val="1A171B"/>
                <w:kern w:val="0"/>
                <w:szCs w:val="24"/>
                <w:lang w:bidi="ar"/>
              </w:rPr>
              <w:t>Tanshinone</w:t>
            </w:r>
            <w:proofErr w:type="spellEnd"/>
            <w:r w:rsidRPr="00D70808">
              <w:rPr>
                <w:rFonts w:eastAsia="等线"/>
                <w:color w:val="1A171B"/>
                <w:kern w:val="0"/>
                <w:szCs w:val="24"/>
                <w:lang w:bidi="ar"/>
              </w:rPr>
              <w:t xml:space="preserve"> IIA</w:t>
            </w:r>
          </w:p>
        </w:tc>
        <w:tc>
          <w:tcPr>
            <w:tcW w:w="1995" w:type="dxa"/>
            <w:vMerge w:val="restart"/>
            <w:tcBorders>
              <w:top w:val="single" w:sz="6" w:space="0" w:color="auto"/>
            </w:tcBorders>
            <w:vAlign w:val="center"/>
          </w:tcPr>
          <w:p w14:paraId="3028872B" w14:textId="31C142A5" w:rsidR="00595154" w:rsidRPr="00595154" w:rsidRDefault="00D70808" w:rsidP="009C02E9">
            <w:pPr>
              <w:adjustRightInd w:val="0"/>
              <w:snapToGrid w:val="0"/>
              <w:spacing w:before="0" w:after="0" w:line="360" w:lineRule="auto"/>
              <w:ind w:firstLineChars="0" w:firstLine="0"/>
              <w:jc w:val="center"/>
              <w:rPr>
                <w:color w:val="1A171B"/>
                <w:kern w:val="0"/>
                <w:szCs w:val="24"/>
                <w:lang w:bidi="ar"/>
              </w:rPr>
            </w:pPr>
            <w:r>
              <w:rPr>
                <w:noProof/>
                <w:color w:val="1A171B"/>
                <w:kern w:val="0"/>
                <w:szCs w:val="24"/>
                <w:lang w:bidi="ar"/>
              </w:rPr>
              <w:drawing>
                <wp:inline distT="0" distB="0" distL="0" distR="0" wp14:anchorId="5E268F6D" wp14:editId="53BF3BEE">
                  <wp:extent cx="1218979" cy="1403350"/>
                  <wp:effectExtent l="0" t="0" r="0" b="0"/>
                  <wp:docPr id="17020456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204567" name="图片 170204567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637" r="35469"/>
                          <a:stretch/>
                        </pic:blipFill>
                        <pic:spPr bwMode="auto">
                          <a:xfrm>
                            <a:off x="0" y="0"/>
                            <a:ext cx="1229490" cy="14154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8" w:type="dxa"/>
            <w:tcBorders>
              <w:top w:val="single" w:sz="6" w:space="0" w:color="auto"/>
            </w:tcBorders>
            <w:vAlign w:val="center"/>
          </w:tcPr>
          <w:p w14:paraId="6C188565" w14:textId="5452E7AB" w:rsidR="00595154" w:rsidRPr="00595154" w:rsidRDefault="00D70808" w:rsidP="009C02E9">
            <w:pPr>
              <w:adjustRightInd w:val="0"/>
              <w:snapToGrid w:val="0"/>
              <w:spacing w:before="0" w:after="0" w:line="360" w:lineRule="auto"/>
              <w:ind w:firstLineChars="0" w:firstLine="0"/>
              <w:rPr>
                <w:color w:val="1A171B"/>
                <w:kern w:val="0"/>
                <w:szCs w:val="24"/>
                <w:lang w:bidi="ar"/>
              </w:rPr>
            </w:pPr>
            <w:r>
              <w:rPr>
                <w:rFonts w:hint="eastAsia"/>
                <w:color w:val="1A171B"/>
                <w:kern w:val="0"/>
                <w:szCs w:val="24"/>
                <w:lang w:bidi="ar"/>
              </w:rPr>
              <w:t>ATM</w:t>
            </w:r>
          </w:p>
        </w:tc>
        <w:tc>
          <w:tcPr>
            <w:tcW w:w="633" w:type="dxa"/>
            <w:tcBorders>
              <w:top w:val="single" w:sz="6" w:space="0" w:color="auto"/>
            </w:tcBorders>
            <w:vAlign w:val="center"/>
          </w:tcPr>
          <w:p w14:paraId="03C26463" w14:textId="6A12B6A1" w:rsidR="00595154" w:rsidRPr="00D604E5" w:rsidRDefault="00EF60A5" w:rsidP="009C02E9">
            <w:pPr>
              <w:pStyle w:val="3"/>
              <w:widowControl/>
              <w:shd w:val="clear" w:color="auto" w:fill="FFFFFF"/>
              <w:adjustRightInd w:val="0"/>
              <w:snapToGrid w:val="0"/>
              <w:spacing w:before="0" w:after="0" w:line="360" w:lineRule="auto"/>
              <w:rPr>
                <w:rFonts w:hint="eastAsia"/>
                <w:b w:val="0"/>
                <w:bCs w:val="0"/>
                <w:color w:val="1A171B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1A171B"/>
                <w:sz w:val="24"/>
                <w:szCs w:val="24"/>
              </w:rPr>
              <w:t>6HKA</w:t>
            </w:r>
          </w:p>
        </w:tc>
        <w:tc>
          <w:tcPr>
            <w:tcW w:w="2135" w:type="dxa"/>
            <w:tcBorders>
              <w:top w:val="single" w:sz="6" w:space="0" w:color="auto"/>
            </w:tcBorders>
            <w:vAlign w:val="center"/>
          </w:tcPr>
          <w:p w14:paraId="5391E4A2" w14:textId="6A1DD237" w:rsidR="00595154" w:rsidRPr="00595154" w:rsidRDefault="00EF1C3C" w:rsidP="009C02E9">
            <w:pPr>
              <w:adjustRightInd w:val="0"/>
              <w:snapToGrid w:val="0"/>
              <w:spacing w:before="0" w:after="0" w:line="360" w:lineRule="auto"/>
              <w:ind w:firstLine="480"/>
              <w:rPr>
                <w:color w:val="1A171B"/>
                <w:kern w:val="0"/>
                <w:szCs w:val="24"/>
                <w:lang w:bidi="ar"/>
              </w:rPr>
            </w:pPr>
            <w:r>
              <w:rPr>
                <w:noProof/>
                <w:color w:val="1A171B"/>
                <w:kern w:val="0"/>
                <w:szCs w:val="24"/>
                <w:lang w:bidi="ar"/>
              </w:rPr>
              <w:drawing>
                <wp:inline distT="0" distB="0" distL="0" distR="0" wp14:anchorId="151682DE" wp14:editId="5B4795BE">
                  <wp:extent cx="1009650" cy="1009650"/>
                  <wp:effectExtent l="0" t="0" r="0" b="0"/>
                  <wp:docPr id="1157756480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7756480" name="图片 3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009650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3" w:type="dxa"/>
            <w:tcBorders>
              <w:top w:val="single" w:sz="6" w:space="0" w:color="auto"/>
            </w:tcBorders>
            <w:vAlign w:val="center"/>
          </w:tcPr>
          <w:p w14:paraId="6A8E8D19" w14:textId="60DB226A" w:rsidR="00595154" w:rsidRPr="00595154" w:rsidRDefault="00EF60A5" w:rsidP="009C02E9">
            <w:pPr>
              <w:adjustRightInd w:val="0"/>
              <w:snapToGrid w:val="0"/>
              <w:spacing w:before="0" w:after="0" w:line="360" w:lineRule="auto"/>
              <w:ind w:firstLineChars="83" w:firstLine="199"/>
              <w:rPr>
                <w:rFonts w:hint="eastAsia"/>
                <w:color w:val="1A171B"/>
                <w:kern w:val="0"/>
                <w:szCs w:val="24"/>
                <w:lang w:bidi="ar"/>
              </w:rPr>
            </w:pPr>
            <w:r>
              <w:rPr>
                <w:rFonts w:hint="eastAsia"/>
                <w:color w:val="1A171B"/>
                <w:kern w:val="0"/>
                <w:szCs w:val="24"/>
                <w:lang w:bidi="ar"/>
              </w:rPr>
              <w:t>-6.4</w:t>
            </w:r>
          </w:p>
        </w:tc>
      </w:tr>
      <w:tr w:rsidR="00EF60A5" w:rsidRPr="00595154" w14:paraId="2E3B0252" w14:textId="77777777" w:rsidTr="00EF60A5">
        <w:trPr>
          <w:trHeight w:val="431"/>
        </w:trPr>
        <w:tc>
          <w:tcPr>
            <w:tcW w:w="1255" w:type="dxa"/>
            <w:vMerge/>
          </w:tcPr>
          <w:p w14:paraId="7EA22DC7" w14:textId="7770B424" w:rsidR="00595154" w:rsidRPr="00595154" w:rsidRDefault="00595154" w:rsidP="00595154">
            <w:pPr>
              <w:adjustRightInd w:val="0"/>
              <w:snapToGrid w:val="0"/>
              <w:spacing w:before="0" w:after="0" w:line="360" w:lineRule="auto"/>
              <w:ind w:firstLine="480"/>
              <w:jc w:val="left"/>
              <w:rPr>
                <w:color w:val="1A171B"/>
                <w:kern w:val="0"/>
                <w:szCs w:val="24"/>
                <w:lang w:bidi="ar"/>
              </w:rPr>
            </w:pPr>
          </w:p>
        </w:tc>
        <w:tc>
          <w:tcPr>
            <w:tcW w:w="1995" w:type="dxa"/>
            <w:vMerge/>
          </w:tcPr>
          <w:p w14:paraId="42020713" w14:textId="4032F9B3" w:rsidR="00595154" w:rsidRPr="00595154" w:rsidRDefault="00595154" w:rsidP="00595154">
            <w:pPr>
              <w:adjustRightInd w:val="0"/>
              <w:snapToGrid w:val="0"/>
              <w:spacing w:before="0" w:after="0" w:line="360" w:lineRule="auto"/>
              <w:ind w:firstLineChars="0" w:firstLine="0"/>
              <w:jc w:val="left"/>
              <w:rPr>
                <w:color w:val="1A171B"/>
                <w:kern w:val="0"/>
                <w:szCs w:val="24"/>
                <w:lang w:bidi="ar"/>
              </w:rPr>
            </w:pPr>
          </w:p>
        </w:tc>
        <w:tc>
          <w:tcPr>
            <w:tcW w:w="1258" w:type="dxa"/>
            <w:vAlign w:val="center"/>
          </w:tcPr>
          <w:p w14:paraId="70232053" w14:textId="7F784683" w:rsidR="00595154" w:rsidRPr="00595154" w:rsidRDefault="00D70808" w:rsidP="009C02E9">
            <w:pPr>
              <w:adjustRightInd w:val="0"/>
              <w:snapToGrid w:val="0"/>
              <w:spacing w:before="0" w:after="0" w:line="360" w:lineRule="auto"/>
              <w:ind w:firstLineChars="0" w:firstLine="0"/>
              <w:rPr>
                <w:color w:val="1A171B"/>
                <w:kern w:val="0"/>
                <w:szCs w:val="24"/>
                <w:lang w:bidi="ar"/>
              </w:rPr>
            </w:pPr>
            <w:r>
              <w:rPr>
                <w:rFonts w:hint="eastAsia"/>
                <w:color w:val="1A171B"/>
                <w:kern w:val="0"/>
                <w:szCs w:val="24"/>
                <w:lang w:bidi="ar"/>
              </w:rPr>
              <w:t>GADD45</w:t>
            </w:r>
          </w:p>
        </w:tc>
        <w:tc>
          <w:tcPr>
            <w:tcW w:w="633" w:type="dxa"/>
            <w:vAlign w:val="center"/>
          </w:tcPr>
          <w:p w14:paraId="0E9C0664" w14:textId="18E0A73E" w:rsidR="00595154" w:rsidRPr="00595154" w:rsidRDefault="00D238EC" w:rsidP="009C02E9">
            <w:pPr>
              <w:adjustRightInd w:val="0"/>
              <w:snapToGrid w:val="0"/>
              <w:spacing w:before="0" w:after="0" w:line="360" w:lineRule="auto"/>
              <w:ind w:firstLineChars="0" w:firstLine="0"/>
              <w:rPr>
                <w:rFonts w:hint="eastAsia"/>
                <w:color w:val="1A171B"/>
                <w:kern w:val="0"/>
                <w:szCs w:val="24"/>
                <w:lang w:bidi="ar"/>
              </w:rPr>
            </w:pPr>
            <w:r>
              <w:rPr>
                <w:rFonts w:hint="eastAsia"/>
                <w:color w:val="1A171B"/>
                <w:kern w:val="0"/>
                <w:szCs w:val="24"/>
                <w:lang w:bidi="ar"/>
              </w:rPr>
              <w:t>2KG4</w:t>
            </w:r>
          </w:p>
        </w:tc>
        <w:tc>
          <w:tcPr>
            <w:tcW w:w="2135" w:type="dxa"/>
            <w:vAlign w:val="center"/>
          </w:tcPr>
          <w:p w14:paraId="12ADF615" w14:textId="2A816C6D" w:rsidR="00595154" w:rsidRPr="00595154" w:rsidRDefault="00EF1C3C" w:rsidP="009C02E9">
            <w:pPr>
              <w:adjustRightInd w:val="0"/>
              <w:snapToGrid w:val="0"/>
              <w:spacing w:before="0" w:after="0" w:line="360" w:lineRule="auto"/>
              <w:ind w:firstLine="480"/>
              <w:rPr>
                <w:color w:val="1A171B"/>
                <w:kern w:val="0"/>
                <w:szCs w:val="24"/>
                <w:lang w:bidi="ar"/>
              </w:rPr>
            </w:pPr>
            <w:r>
              <w:rPr>
                <w:noProof/>
                <w:color w:val="1A171B"/>
                <w:kern w:val="0"/>
                <w:szCs w:val="24"/>
                <w:lang w:bidi="ar"/>
              </w:rPr>
              <w:drawing>
                <wp:inline distT="0" distB="0" distL="0" distR="0" wp14:anchorId="422950EA" wp14:editId="37A140EB">
                  <wp:extent cx="838200" cy="838200"/>
                  <wp:effectExtent l="0" t="0" r="0" b="0"/>
                  <wp:docPr id="746969226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969226" name="图片 74696922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3" w:type="dxa"/>
            <w:vAlign w:val="center"/>
          </w:tcPr>
          <w:p w14:paraId="70E8CE30" w14:textId="112046BD" w:rsidR="00595154" w:rsidRPr="00595154" w:rsidRDefault="00EF1C3C" w:rsidP="009C02E9">
            <w:pPr>
              <w:adjustRightInd w:val="0"/>
              <w:snapToGrid w:val="0"/>
              <w:spacing w:before="0" w:after="0" w:line="360" w:lineRule="auto"/>
              <w:ind w:firstLineChars="100" w:firstLine="240"/>
              <w:rPr>
                <w:rFonts w:hint="eastAsia"/>
                <w:color w:val="1A171B"/>
                <w:kern w:val="0"/>
                <w:szCs w:val="24"/>
                <w:lang w:bidi="ar"/>
              </w:rPr>
            </w:pPr>
            <w:r>
              <w:rPr>
                <w:rFonts w:hint="eastAsia"/>
                <w:color w:val="1A171B"/>
                <w:kern w:val="0"/>
                <w:szCs w:val="24"/>
                <w:lang w:bidi="ar"/>
              </w:rPr>
              <w:t>-7.2</w:t>
            </w:r>
          </w:p>
        </w:tc>
      </w:tr>
      <w:tr w:rsidR="00EF60A5" w:rsidRPr="00595154" w14:paraId="56B29CBD" w14:textId="77777777" w:rsidTr="00EF60A5">
        <w:trPr>
          <w:trHeight w:val="459"/>
        </w:trPr>
        <w:tc>
          <w:tcPr>
            <w:tcW w:w="1255" w:type="dxa"/>
            <w:vMerge/>
          </w:tcPr>
          <w:p w14:paraId="0E7FCEDF" w14:textId="38AAA50B" w:rsidR="00595154" w:rsidRPr="00595154" w:rsidRDefault="00595154" w:rsidP="00595154">
            <w:pPr>
              <w:adjustRightInd w:val="0"/>
              <w:snapToGrid w:val="0"/>
              <w:spacing w:before="0" w:after="0" w:line="360" w:lineRule="auto"/>
              <w:ind w:firstLineChars="0" w:firstLine="0"/>
              <w:jc w:val="left"/>
              <w:rPr>
                <w:color w:val="1A171B"/>
                <w:kern w:val="0"/>
                <w:szCs w:val="24"/>
                <w:lang w:bidi="ar"/>
              </w:rPr>
            </w:pPr>
          </w:p>
        </w:tc>
        <w:tc>
          <w:tcPr>
            <w:tcW w:w="1995" w:type="dxa"/>
            <w:vMerge/>
          </w:tcPr>
          <w:p w14:paraId="507E6E86" w14:textId="2EC31EC2" w:rsidR="00595154" w:rsidRPr="00595154" w:rsidRDefault="00595154" w:rsidP="00595154">
            <w:pPr>
              <w:adjustRightInd w:val="0"/>
              <w:snapToGrid w:val="0"/>
              <w:spacing w:before="0" w:after="0" w:line="360" w:lineRule="auto"/>
              <w:ind w:firstLineChars="0" w:firstLine="0"/>
              <w:jc w:val="left"/>
              <w:rPr>
                <w:color w:val="1A171B"/>
                <w:kern w:val="0"/>
                <w:szCs w:val="24"/>
                <w:lang w:bidi="ar"/>
              </w:rPr>
            </w:pPr>
          </w:p>
        </w:tc>
        <w:tc>
          <w:tcPr>
            <w:tcW w:w="1258" w:type="dxa"/>
            <w:vAlign w:val="center"/>
          </w:tcPr>
          <w:p w14:paraId="154FAF32" w14:textId="3A357CBD" w:rsidR="00595154" w:rsidRPr="00595154" w:rsidRDefault="00D70808" w:rsidP="009C02E9">
            <w:pPr>
              <w:adjustRightInd w:val="0"/>
              <w:snapToGrid w:val="0"/>
              <w:spacing w:before="0" w:after="0" w:line="360" w:lineRule="auto"/>
              <w:ind w:firstLineChars="0" w:firstLine="0"/>
              <w:rPr>
                <w:color w:val="1A171B"/>
                <w:kern w:val="0"/>
                <w:szCs w:val="24"/>
                <w:lang w:bidi="ar"/>
              </w:rPr>
            </w:pPr>
            <w:r>
              <w:rPr>
                <w:rFonts w:hint="eastAsia"/>
                <w:color w:val="1A171B"/>
                <w:kern w:val="0"/>
                <w:szCs w:val="24"/>
                <w:lang w:bidi="ar"/>
              </w:rPr>
              <w:t>ORC</w:t>
            </w:r>
          </w:p>
        </w:tc>
        <w:tc>
          <w:tcPr>
            <w:tcW w:w="633" w:type="dxa"/>
            <w:vAlign w:val="center"/>
          </w:tcPr>
          <w:p w14:paraId="2D00D892" w14:textId="149F9706" w:rsidR="00595154" w:rsidRPr="00595154" w:rsidRDefault="00551EA0" w:rsidP="009C02E9">
            <w:pPr>
              <w:adjustRightInd w:val="0"/>
              <w:snapToGrid w:val="0"/>
              <w:spacing w:before="0" w:after="0" w:line="360" w:lineRule="auto"/>
              <w:ind w:firstLineChars="0" w:firstLine="0"/>
              <w:rPr>
                <w:color w:val="1A171B"/>
                <w:kern w:val="0"/>
                <w:szCs w:val="24"/>
                <w:lang w:bidi="ar"/>
              </w:rPr>
            </w:pPr>
            <w:r>
              <w:rPr>
                <w:rFonts w:hint="eastAsia"/>
                <w:color w:val="1A171B"/>
                <w:kern w:val="0"/>
                <w:szCs w:val="24"/>
                <w:lang w:bidi="ar"/>
              </w:rPr>
              <w:t>5UJ8</w:t>
            </w:r>
          </w:p>
        </w:tc>
        <w:tc>
          <w:tcPr>
            <w:tcW w:w="2135" w:type="dxa"/>
            <w:vAlign w:val="center"/>
          </w:tcPr>
          <w:p w14:paraId="148136DA" w14:textId="20C60082" w:rsidR="00595154" w:rsidRPr="00595154" w:rsidRDefault="00551EA0" w:rsidP="009C02E9">
            <w:pPr>
              <w:adjustRightInd w:val="0"/>
              <w:snapToGrid w:val="0"/>
              <w:spacing w:before="0" w:after="0" w:line="360" w:lineRule="auto"/>
              <w:ind w:firstLine="480"/>
              <w:rPr>
                <w:color w:val="1A171B"/>
                <w:kern w:val="0"/>
                <w:szCs w:val="24"/>
                <w:lang w:bidi="ar"/>
              </w:rPr>
            </w:pPr>
            <w:r>
              <w:rPr>
                <w:noProof/>
                <w:color w:val="1A171B"/>
                <w:kern w:val="0"/>
                <w:szCs w:val="24"/>
                <w:lang w:bidi="ar"/>
              </w:rPr>
              <w:drawing>
                <wp:inline distT="0" distB="0" distL="0" distR="0" wp14:anchorId="670E34EB" wp14:editId="6A8088F4">
                  <wp:extent cx="895350" cy="895350"/>
                  <wp:effectExtent l="0" t="0" r="0" b="0"/>
                  <wp:docPr id="104575748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5757481" name="图片 104575748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3" w:type="dxa"/>
            <w:vAlign w:val="center"/>
          </w:tcPr>
          <w:p w14:paraId="014888BE" w14:textId="0510A46C" w:rsidR="00595154" w:rsidRPr="00595154" w:rsidRDefault="00551EA0" w:rsidP="009C02E9">
            <w:pPr>
              <w:adjustRightInd w:val="0"/>
              <w:snapToGrid w:val="0"/>
              <w:spacing w:before="0" w:after="0" w:line="360" w:lineRule="auto"/>
              <w:ind w:firstLineChars="83" w:firstLine="199"/>
              <w:rPr>
                <w:rFonts w:hint="eastAsia"/>
                <w:color w:val="1A171B"/>
                <w:kern w:val="0"/>
                <w:szCs w:val="24"/>
                <w:lang w:bidi="ar"/>
              </w:rPr>
            </w:pPr>
            <w:r>
              <w:rPr>
                <w:rFonts w:hint="eastAsia"/>
                <w:color w:val="1A171B"/>
                <w:kern w:val="0"/>
                <w:szCs w:val="24"/>
                <w:lang w:bidi="ar"/>
              </w:rPr>
              <w:t>-8.3</w:t>
            </w:r>
          </w:p>
        </w:tc>
      </w:tr>
    </w:tbl>
    <w:p w14:paraId="28FD8086" w14:textId="77777777" w:rsidR="001D33D0" w:rsidRDefault="001D33D0">
      <w:pPr>
        <w:ind w:firstLine="480"/>
      </w:pPr>
    </w:p>
    <w:sectPr w:rsidR="001D33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8872D" w14:textId="77777777" w:rsidR="00AE285C" w:rsidRDefault="00AE285C" w:rsidP="0041791E">
      <w:pPr>
        <w:spacing w:before="0" w:after="0"/>
        <w:ind w:firstLine="480"/>
      </w:pPr>
      <w:r>
        <w:separator/>
      </w:r>
    </w:p>
  </w:endnote>
  <w:endnote w:type="continuationSeparator" w:id="0">
    <w:p w14:paraId="75F53A2A" w14:textId="77777777" w:rsidR="00AE285C" w:rsidRDefault="00AE285C" w:rsidP="0041791E">
      <w:pPr>
        <w:spacing w:before="0" w:after="0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59F417" w14:textId="77777777" w:rsidR="00AE285C" w:rsidRDefault="00AE285C" w:rsidP="0041791E">
      <w:pPr>
        <w:spacing w:before="0" w:after="0"/>
        <w:ind w:firstLine="480"/>
      </w:pPr>
      <w:r>
        <w:separator/>
      </w:r>
    </w:p>
  </w:footnote>
  <w:footnote w:type="continuationSeparator" w:id="0">
    <w:p w14:paraId="6B328C31" w14:textId="77777777" w:rsidR="00AE285C" w:rsidRDefault="00AE285C" w:rsidP="0041791E">
      <w:pPr>
        <w:spacing w:before="0" w:after="0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E4A"/>
    <w:rsid w:val="00134DF1"/>
    <w:rsid w:val="00170451"/>
    <w:rsid w:val="001D33D0"/>
    <w:rsid w:val="00260529"/>
    <w:rsid w:val="003449D7"/>
    <w:rsid w:val="00363236"/>
    <w:rsid w:val="00382E4A"/>
    <w:rsid w:val="003B218C"/>
    <w:rsid w:val="0041791E"/>
    <w:rsid w:val="0045194E"/>
    <w:rsid w:val="00451EB0"/>
    <w:rsid w:val="005228C5"/>
    <w:rsid w:val="00551EA0"/>
    <w:rsid w:val="00595154"/>
    <w:rsid w:val="00657059"/>
    <w:rsid w:val="00684E39"/>
    <w:rsid w:val="007835A2"/>
    <w:rsid w:val="00792154"/>
    <w:rsid w:val="009B4E8F"/>
    <w:rsid w:val="009C02E9"/>
    <w:rsid w:val="00A26A74"/>
    <w:rsid w:val="00AE285C"/>
    <w:rsid w:val="00B45990"/>
    <w:rsid w:val="00D238EC"/>
    <w:rsid w:val="00D604E5"/>
    <w:rsid w:val="00D70808"/>
    <w:rsid w:val="00EF1C3C"/>
    <w:rsid w:val="00EF60A5"/>
    <w:rsid w:val="00FE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E4803E"/>
  <w15:chartTrackingRefBased/>
  <w15:docId w15:val="{EDA47843-206E-4CE1-8620-7F70992B4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SCI正文"/>
    <w:qFormat/>
    <w:rsid w:val="0041791E"/>
    <w:pPr>
      <w:spacing w:before="120" w:after="240"/>
      <w:ind w:firstLineChars="200" w:firstLine="200"/>
      <w:jc w:val="both"/>
    </w:pPr>
    <w:rPr>
      <w:rFonts w:ascii="Times New Roman" w:eastAsia="宋体" w:hAnsi="Times New Roman" w:cs="Times New Roman"/>
      <w:sz w:val="24"/>
    </w:rPr>
  </w:style>
  <w:style w:type="paragraph" w:styleId="3">
    <w:name w:val="heading 3"/>
    <w:basedOn w:val="a"/>
    <w:next w:val="a"/>
    <w:link w:val="31"/>
    <w:uiPriority w:val="9"/>
    <w:semiHidden/>
    <w:unhideWhenUsed/>
    <w:qFormat/>
    <w:rsid w:val="0041791E"/>
    <w:pPr>
      <w:keepNext/>
      <w:keepLines/>
      <w:widowControl w:val="0"/>
      <w:spacing w:before="260" w:after="260" w:line="416" w:lineRule="auto"/>
      <w:ind w:firstLineChars="0" w:firstLine="0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791E"/>
    <w:pPr>
      <w:widowControl w:val="0"/>
      <w:tabs>
        <w:tab w:val="center" w:pos="4153"/>
        <w:tab w:val="right" w:pos="8306"/>
      </w:tabs>
      <w:snapToGrid w:val="0"/>
      <w:spacing w:before="0" w:after="0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1791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1791E"/>
    <w:pPr>
      <w:widowControl w:val="0"/>
      <w:tabs>
        <w:tab w:val="center" w:pos="4153"/>
        <w:tab w:val="right" w:pos="8306"/>
      </w:tabs>
      <w:snapToGrid w:val="0"/>
      <w:spacing w:before="0" w:after="0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1791E"/>
    <w:rPr>
      <w:sz w:val="18"/>
      <w:szCs w:val="18"/>
    </w:rPr>
  </w:style>
  <w:style w:type="character" w:customStyle="1" w:styleId="30">
    <w:name w:val="标题 3 字符"/>
    <w:basedOn w:val="a0"/>
    <w:uiPriority w:val="9"/>
    <w:semiHidden/>
    <w:rsid w:val="0041791E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31">
    <w:name w:val="标题 3 字符1"/>
    <w:link w:val="3"/>
    <w:uiPriority w:val="9"/>
    <w:semiHidden/>
    <w:rsid w:val="0041791E"/>
    <w:rPr>
      <w:rFonts w:ascii="Times New Roman" w:eastAsia="宋体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CAO CE</dc:creator>
  <cp:keywords/>
  <dc:description/>
  <cp:lastModifiedBy>CE CAO</cp:lastModifiedBy>
  <cp:revision>11</cp:revision>
  <dcterms:created xsi:type="dcterms:W3CDTF">2023-05-26T14:31:00Z</dcterms:created>
  <dcterms:modified xsi:type="dcterms:W3CDTF">2024-06-23T13:36:00Z</dcterms:modified>
</cp:coreProperties>
</file>