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E5698" w14:textId="6BC67F59" w:rsidR="00F14C49" w:rsidRDefault="00F14C49">
      <w:pPr>
        <w:rPr>
          <w:sz w:val="36"/>
          <w:szCs w:val="36"/>
        </w:rPr>
      </w:pPr>
      <w:r>
        <w:rPr>
          <w:sz w:val="36"/>
          <w:szCs w:val="36"/>
        </w:rPr>
        <w:t>Teoria dos valores</w:t>
      </w:r>
    </w:p>
    <w:p w14:paraId="581228C4" w14:textId="1593889A" w:rsidR="009C1B63" w:rsidRDefault="00E50952">
      <w:r>
        <w:t>Valor primário: Valor administrativo</w:t>
      </w:r>
      <w:r w:rsidR="00381B4E">
        <w:t xml:space="preserve"> </w:t>
      </w:r>
      <w:r w:rsidR="00485B73">
        <w:t>(prazo prescricional)</w:t>
      </w:r>
    </w:p>
    <w:p w14:paraId="1C27C6C2" w14:textId="5A4330B1" w:rsidR="00E50952" w:rsidRDefault="00E50952">
      <w:r>
        <w:t>Valor secundário: Valor probatório</w:t>
      </w:r>
      <w:r w:rsidR="00000ECD">
        <w:t xml:space="preserve"> e </w:t>
      </w:r>
      <w:r w:rsidR="00CD1DEE">
        <w:t>histórico</w:t>
      </w:r>
      <w:r w:rsidR="00485B73">
        <w:t xml:space="preserve"> (prazo </w:t>
      </w:r>
      <w:proofErr w:type="spellStart"/>
      <w:r w:rsidR="00973203">
        <w:t>precaucional</w:t>
      </w:r>
      <w:proofErr w:type="spellEnd"/>
      <w:r w:rsidR="00630AF3">
        <w:t>)</w:t>
      </w:r>
    </w:p>
    <w:p w14:paraId="797148AA" w14:textId="5C9EE67C" w:rsidR="00CD1DEE" w:rsidRDefault="00384C88">
      <w:r>
        <w:rPr>
          <w:sz w:val="36"/>
          <w:szCs w:val="36"/>
        </w:rPr>
        <w:t>Ciclo de vida dos arquivos</w:t>
      </w:r>
      <w:r w:rsidR="00CE35AA">
        <w:rPr>
          <w:sz w:val="36"/>
          <w:szCs w:val="36"/>
        </w:rPr>
        <w:t xml:space="preserve"> (teoria das 3 idades)</w:t>
      </w:r>
    </w:p>
    <w:p w14:paraId="3E90531B" w14:textId="79FEA309" w:rsidR="00384C88" w:rsidRDefault="00384C88">
      <w:r>
        <w:t>Corrente</w:t>
      </w:r>
      <w:r w:rsidR="009476BE">
        <w:t xml:space="preserve">: </w:t>
      </w:r>
      <w:r w:rsidR="00F61BEB">
        <w:t xml:space="preserve">Valor administrativo </w:t>
      </w:r>
    </w:p>
    <w:p w14:paraId="5D78AE0C" w14:textId="3F9221A5" w:rsidR="00384C88" w:rsidRDefault="00384C88">
      <w:r>
        <w:t>Intermediário</w:t>
      </w:r>
      <w:r w:rsidR="009476BE">
        <w:t>:</w:t>
      </w:r>
      <w:r w:rsidR="00F61BEB">
        <w:t xml:space="preserve"> Valor administrativo </w:t>
      </w:r>
    </w:p>
    <w:p w14:paraId="37252815" w14:textId="2131CABE" w:rsidR="00384C88" w:rsidRDefault="009476BE">
      <w:r>
        <w:t>Permanente:</w:t>
      </w:r>
      <w:r w:rsidR="00F61BEB">
        <w:t xml:space="preserve"> Valor probatório </w:t>
      </w:r>
    </w:p>
    <w:p w14:paraId="4A732B71" w14:textId="281072C5" w:rsidR="00510FC2" w:rsidRDefault="00510FC2">
      <w:r>
        <w:t>(A gestão só acontece nos arquivos correntes e intermediários)</w:t>
      </w:r>
    </w:p>
    <w:p w14:paraId="3D52E932" w14:textId="620985F3" w:rsidR="002F0C0C" w:rsidRDefault="002F0C0C">
      <w:pPr>
        <w:rPr>
          <w:sz w:val="36"/>
          <w:szCs w:val="36"/>
        </w:rPr>
      </w:pPr>
      <w:r>
        <w:rPr>
          <w:sz w:val="36"/>
          <w:szCs w:val="36"/>
        </w:rPr>
        <w:t xml:space="preserve">Arquivística Integrada Canadense </w:t>
      </w:r>
    </w:p>
    <w:p w14:paraId="61C435D5" w14:textId="4E03B899" w:rsidR="00003F30" w:rsidRDefault="00003F30">
      <w:r>
        <w:t>Modelo de avaliação documental : Macro e Micro.</w:t>
      </w:r>
      <w:r w:rsidR="00635D30">
        <w:t xml:space="preserve"> (Identificar o valor </w:t>
      </w:r>
      <w:r w:rsidR="00B30C82">
        <w:t>intrínseco</w:t>
      </w:r>
      <w:r w:rsidR="00706D60">
        <w:t xml:space="preserve"> dos documentos)</w:t>
      </w:r>
    </w:p>
    <w:p w14:paraId="54C1C638" w14:textId="333CC681" w:rsidR="0024645E" w:rsidRDefault="0024645E">
      <w:r>
        <w:t xml:space="preserve">Macro: contexto social </w:t>
      </w:r>
    </w:p>
    <w:p w14:paraId="0F303B76" w14:textId="0A7FC58E" w:rsidR="0024645E" w:rsidRDefault="0024645E">
      <w:r>
        <w:t xml:space="preserve">Micro: contexto institucional </w:t>
      </w:r>
    </w:p>
    <w:p w14:paraId="071B236A" w14:textId="3CA11E2A" w:rsidR="000D5D61" w:rsidRDefault="00F22EBE">
      <w:r>
        <w:t xml:space="preserve">Visa </w:t>
      </w:r>
      <w:r w:rsidR="00B11F80">
        <w:t xml:space="preserve"> deixar </w:t>
      </w:r>
      <w:r w:rsidR="008A3FC5">
        <w:t xml:space="preserve">para o arquivista </w:t>
      </w:r>
      <w:r w:rsidR="00B11F80">
        <w:t xml:space="preserve">essa função de </w:t>
      </w:r>
      <w:r w:rsidR="00FD7F78">
        <w:t xml:space="preserve">determinar o tempo de guardar dos documentos </w:t>
      </w:r>
      <w:r w:rsidR="00103967">
        <w:t xml:space="preserve">e avaliar </w:t>
      </w:r>
      <w:r w:rsidR="00B11F80">
        <w:t>se a guarda é necessária</w:t>
      </w:r>
      <w:r w:rsidR="008A3FC5">
        <w:t>.</w:t>
      </w:r>
    </w:p>
    <w:p w14:paraId="0C9C3A3C" w14:textId="673DE556" w:rsidR="00EC165F" w:rsidRPr="000D5D61" w:rsidRDefault="00EC165F">
      <w:r>
        <w:t xml:space="preserve">Valor intrínseco do documento é o valor </w:t>
      </w:r>
      <w:r w:rsidR="006D37B8">
        <w:t>que o</w:t>
      </w:r>
      <w:r>
        <w:t xml:space="preserve"> documento </w:t>
      </w:r>
      <w:r w:rsidR="006D37B8">
        <w:t xml:space="preserve">contém pra sociedade </w:t>
      </w:r>
    </w:p>
    <w:p w14:paraId="2902E003" w14:textId="11566CBD" w:rsidR="00534902" w:rsidRDefault="00534902">
      <w:pPr>
        <w:rPr>
          <w:sz w:val="40"/>
          <w:szCs w:val="40"/>
        </w:rPr>
      </w:pPr>
      <w:r>
        <w:rPr>
          <w:sz w:val="40"/>
          <w:szCs w:val="40"/>
        </w:rPr>
        <w:t>Princípios arquivísticos</w:t>
      </w:r>
    </w:p>
    <w:p w14:paraId="120BE101" w14:textId="7E9B39EC" w:rsidR="00534902" w:rsidRDefault="005A1BC4">
      <w:r>
        <w:t>Princípio da proveniência</w:t>
      </w:r>
      <w:r w:rsidR="007270CC">
        <w:t xml:space="preserve"> (1841)</w:t>
      </w:r>
      <w:r>
        <w:t xml:space="preserve">: </w:t>
      </w:r>
      <w:r w:rsidR="00F1647D">
        <w:t>separar os documentos por produtores</w:t>
      </w:r>
    </w:p>
    <w:p w14:paraId="69DFB0EF" w14:textId="00394670" w:rsidR="000544F7" w:rsidRDefault="000544F7">
      <w:r>
        <w:t xml:space="preserve"> Princípio dos respeitos aos fundos </w:t>
      </w:r>
      <w:r w:rsidR="00747A31">
        <w:t>(18</w:t>
      </w:r>
      <w:r w:rsidR="00222C1E">
        <w:t>98</w:t>
      </w:r>
      <w:r w:rsidR="00747A31">
        <w:t xml:space="preserve">): organizar os documentos de acordo com o setor que </w:t>
      </w:r>
      <w:r w:rsidR="00692E1B">
        <w:t xml:space="preserve">produziu o documento. </w:t>
      </w:r>
      <w:proofErr w:type="spellStart"/>
      <w:r w:rsidR="00692E1B">
        <w:t>Ex</w:t>
      </w:r>
      <w:proofErr w:type="spellEnd"/>
      <w:r w:rsidR="00692E1B">
        <w:t xml:space="preserve">: setor administrativo, RH </w:t>
      </w:r>
      <w:r w:rsidR="00692857">
        <w:t>e diretoria.</w:t>
      </w:r>
    </w:p>
    <w:p w14:paraId="5CCA3D28" w14:textId="4365A616" w:rsidR="00D852E7" w:rsidRDefault="00D852E7">
      <w:r>
        <w:t xml:space="preserve">Princípio </w:t>
      </w:r>
      <w:r w:rsidR="0090382E">
        <w:t>da ordem interna original</w:t>
      </w:r>
      <w:r w:rsidR="0086191F">
        <w:t xml:space="preserve"> </w:t>
      </w:r>
      <w:r w:rsidR="00BE66CC">
        <w:t>(</w:t>
      </w:r>
      <w:r w:rsidR="00D830A7">
        <w:t>1898)</w:t>
      </w:r>
      <w:r w:rsidR="0090382E">
        <w:t xml:space="preserve">: </w:t>
      </w:r>
      <w:r w:rsidR="00130B00">
        <w:t>Ordem que se organizar um arquivo</w:t>
      </w:r>
      <w:r w:rsidR="00941DFB">
        <w:t xml:space="preserve"> que já foi separado por produtor</w:t>
      </w:r>
      <w:r w:rsidR="00130B00">
        <w:t>,</w:t>
      </w:r>
      <w:r w:rsidR="00941DFB">
        <w:t xml:space="preserve"> </w:t>
      </w:r>
      <w:proofErr w:type="spellStart"/>
      <w:r w:rsidR="00CD19D5">
        <w:t>Ex</w:t>
      </w:r>
      <w:proofErr w:type="spellEnd"/>
      <w:r w:rsidR="00CD19D5">
        <w:t>:</w:t>
      </w:r>
      <w:r w:rsidR="00130B00">
        <w:t xml:space="preserve"> </w:t>
      </w:r>
      <w:r w:rsidR="00FD1ED3">
        <w:t>alfabética, cronológica, ou questão geográfica</w:t>
      </w:r>
      <w:r w:rsidR="00941DFB">
        <w:t>.</w:t>
      </w:r>
      <w:r w:rsidR="00AB7008">
        <w:t xml:space="preserve"> (</w:t>
      </w:r>
      <w:r w:rsidR="002E549D">
        <w:t>Manual dos holandeses)</w:t>
      </w:r>
      <w:r w:rsidR="00C0577B">
        <w:t xml:space="preserve"> </w:t>
      </w:r>
    </w:p>
    <w:p w14:paraId="34C07961" w14:textId="2A4CFC80" w:rsidR="00FB15F8" w:rsidRDefault="00FB15F8">
      <w:r>
        <w:t>Organicidade:</w:t>
      </w:r>
      <w:r w:rsidR="00660A4D">
        <w:t xml:space="preserve"> </w:t>
      </w:r>
      <w:r>
        <w:t xml:space="preserve"> </w:t>
      </w:r>
      <w:r w:rsidR="00A35F62">
        <w:t>mesma lógica da ordem interna original.</w:t>
      </w:r>
      <w:r w:rsidR="005A054E">
        <w:t xml:space="preserve"> </w:t>
      </w:r>
    </w:p>
    <w:p w14:paraId="1851D5E5" w14:textId="0F2DD473" w:rsidR="0042260A" w:rsidRDefault="00E069D4">
      <w:r>
        <w:t>Unicidade: Garantia que o documento é ú</w:t>
      </w:r>
      <w:r w:rsidR="00960441">
        <w:t>nico.</w:t>
      </w:r>
    </w:p>
    <w:p w14:paraId="510CEC03" w14:textId="05AB516A" w:rsidR="00960441" w:rsidRDefault="00960441">
      <w:r>
        <w:t>Integridade: manter a originalidade do documento. (Sem a</w:t>
      </w:r>
      <w:r w:rsidR="00036F24">
        <w:t>lterações)</w:t>
      </w:r>
      <w:r w:rsidR="00FD331C">
        <w:t>.</w:t>
      </w:r>
    </w:p>
    <w:p w14:paraId="27673421" w14:textId="7811B9AC" w:rsidR="00AE2400" w:rsidRPr="002C020B" w:rsidRDefault="00AE2400">
      <w:pPr>
        <w:rPr>
          <w:sz w:val="36"/>
          <w:szCs w:val="36"/>
        </w:rPr>
      </w:pPr>
      <w:r>
        <w:rPr>
          <w:sz w:val="36"/>
          <w:szCs w:val="36"/>
        </w:rPr>
        <w:t xml:space="preserve">Definições de arquivos </w:t>
      </w:r>
    </w:p>
    <w:p w14:paraId="69DB8CAD" w14:textId="7BF85DC0" w:rsidR="000369AC" w:rsidRDefault="000369AC">
      <w:proofErr w:type="spellStart"/>
      <w:r>
        <w:rPr>
          <w:sz w:val="36"/>
          <w:szCs w:val="36"/>
        </w:rPr>
        <w:t>Bautier</w:t>
      </w:r>
      <w:proofErr w:type="spellEnd"/>
      <w:r>
        <w:rPr>
          <w:sz w:val="36"/>
          <w:szCs w:val="36"/>
        </w:rPr>
        <w:t xml:space="preserve"> (1970)</w:t>
      </w:r>
      <w:r w:rsidR="00EB7423">
        <w:rPr>
          <w:sz w:val="36"/>
          <w:szCs w:val="36"/>
        </w:rPr>
        <w:t xml:space="preserve"> : </w:t>
      </w:r>
      <w:r w:rsidR="00EB7423">
        <w:t xml:space="preserve">Um fundo </w:t>
      </w:r>
      <w:r w:rsidR="008700CB">
        <w:t xml:space="preserve">de arquivo é um conjunto de peças de toda natureza que todos corpos administrativos, todas </w:t>
      </w:r>
      <w:r w:rsidR="003F06DA">
        <w:t>as pessoas físicas ou jurídicas reúne em razão das suas funções ou atividades.</w:t>
      </w:r>
    </w:p>
    <w:p w14:paraId="1ACD2FF3" w14:textId="61303324" w:rsidR="002C020B" w:rsidRPr="00EB7423" w:rsidRDefault="00DB3D89">
      <w:r>
        <w:rPr>
          <w:sz w:val="36"/>
          <w:szCs w:val="36"/>
        </w:rPr>
        <w:t xml:space="preserve">Jean </w:t>
      </w:r>
      <w:proofErr w:type="spellStart"/>
      <w:r>
        <w:rPr>
          <w:sz w:val="36"/>
          <w:szCs w:val="36"/>
        </w:rPr>
        <w:t>Favier</w:t>
      </w:r>
      <w:proofErr w:type="spellEnd"/>
      <w:r>
        <w:rPr>
          <w:sz w:val="36"/>
          <w:szCs w:val="36"/>
        </w:rPr>
        <w:t xml:space="preserve"> (1975) :</w:t>
      </w:r>
      <w:r w:rsidR="002C020B">
        <w:t xml:space="preserve"> Os arquivos são um conjunto de documentos recebidos ou constituídos por uma pessoa física ou jurídica ou por órgão público ou privado, resultante de suas atividades, organizado e conservado em vista de sua utilização eventual.</w:t>
      </w:r>
    </w:p>
    <w:p w14:paraId="27B4B364" w14:textId="1B905263" w:rsidR="00E976B1" w:rsidRDefault="00EE6749">
      <w:pPr>
        <w:rPr>
          <w:sz w:val="36"/>
          <w:szCs w:val="36"/>
        </w:rPr>
      </w:pPr>
      <w:r>
        <w:rPr>
          <w:sz w:val="36"/>
          <w:szCs w:val="36"/>
        </w:rPr>
        <w:t>Gênero/Espécie/</w:t>
      </w:r>
      <w:r w:rsidR="00E976B1">
        <w:rPr>
          <w:sz w:val="36"/>
          <w:szCs w:val="36"/>
        </w:rPr>
        <w:t>Tipo</w:t>
      </w:r>
    </w:p>
    <w:p w14:paraId="6C17C7A6" w14:textId="74BEC113" w:rsidR="00E976B1" w:rsidRDefault="00E976B1">
      <w:r>
        <w:t>Gênero : tem relação com o suporte</w:t>
      </w:r>
    </w:p>
    <w:p w14:paraId="436B8819" w14:textId="6E83CD77" w:rsidR="00E976B1" w:rsidRDefault="00E976B1">
      <w:r>
        <w:t xml:space="preserve">Espécie: </w:t>
      </w:r>
      <w:r w:rsidR="004741CF">
        <w:t>de acordo com a informação contida</w:t>
      </w:r>
      <w:r w:rsidR="004612AD">
        <w:t xml:space="preserve">. </w:t>
      </w:r>
      <w:proofErr w:type="spellStart"/>
      <w:r w:rsidR="004612AD">
        <w:t>Ex</w:t>
      </w:r>
      <w:proofErr w:type="spellEnd"/>
      <w:r w:rsidR="004612AD">
        <w:t xml:space="preserve"> : </w:t>
      </w:r>
      <w:r w:rsidR="00535163">
        <w:t xml:space="preserve">Atestado, ata </w:t>
      </w:r>
    </w:p>
    <w:p w14:paraId="0B9F19B9" w14:textId="1DD3A220" w:rsidR="00535163" w:rsidRPr="00E976B1" w:rsidRDefault="00535163">
      <w:r>
        <w:t xml:space="preserve">Tipo: Tem relação com a </w:t>
      </w:r>
      <w:r w:rsidR="00FE1D78">
        <w:t>espécie</w:t>
      </w:r>
      <w:r w:rsidR="00A772E7">
        <w:t xml:space="preserve">. </w:t>
      </w:r>
      <w:proofErr w:type="spellStart"/>
      <w:r w:rsidR="00A772E7">
        <w:t>Ex</w:t>
      </w:r>
      <w:proofErr w:type="spellEnd"/>
      <w:r w:rsidR="00A772E7">
        <w:t xml:space="preserve">: Atestado de matrícula, Atestado de saúde, Atestado de </w:t>
      </w:r>
      <w:r w:rsidR="00DB3FDC">
        <w:t>capacidade Técnica.</w:t>
      </w:r>
    </w:p>
    <w:p w14:paraId="65B69AA9" w14:textId="0345277E" w:rsidR="00CD7403" w:rsidRDefault="00D932E6">
      <w:pPr>
        <w:rPr>
          <w:sz w:val="36"/>
          <w:szCs w:val="36"/>
        </w:rPr>
      </w:pPr>
      <w:r>
        <w:rPr>
          <w:sz w:val="36"/>
          <w:szCs w:val="36"/>
        </w:rPr>
        <w:t>Gênero</w:t>
      </w:r>
      <w:r w:rsidR="009667FF">
        <w:rPr>
          <w:sz w:val="36"/>
          <w:szCs w:val="36"/>
        </w:rPr>
        <w:t>s</w:t>
      </w:r>
      <w:r>
        <w:rPr>
          <w:sz w:val="36"/>
          <w:szCs w:val="36"/>
        </w:rPr>
        <w:t xml:space="preserve"> documenta</w:t>
      </w:r>
      <w:r w:rsidR="009667FF">
        <w:rPr>
          <w:sz w:val="36"/>
          <w:szCs w:val="36"/>
        </w:rPr>
        <w:t>i</w:t>
      </w:r>
      <w:r w:rsidR="00CD7403">
        <w:rPr>
          <w:sz w:val="36"/>
          <w:szCs w:val="36"/>
        </w:rPr>
        <w:t>s</w:t>
      </w:r>
    </w:p>
    <w:p w14:paraId="1C52889C" w14:textId="29F575D7" w:rsidR="00CD7403" w:rsidRPr="00CD7403" w:rsidRDefault="00CD7403">
      <w:r>
        <w:t>Iconogr</w:t>
      </w:r>
      <w:r w:rsidR="00893F7E">
        <w:t>áfico:</w:t>
      </w:r>
      <w:r w:rsidR="009B7E0F">
        <w:t xml:space="preserve"> Registro de image</w:t>
      </w:r>
      <w:r w:rsidR="008C1CC6">
        <w:t xml:space="preserve">ns </w:t>
      </w:r>
      <w:r w:rsidR="009B7E0F">
        <w:t xml:space="preserve"> estática</w:t>
      </w:r>
      <w:r w:rsidR="008C1CC6">
        <w:t xml:space="preserve">s </w:t>
      </w:r>
      <w:r w:rsidR="009B7E0F">
        <w:t xml:space="preserve">. </w:t>
      </w:r>
      <w:proofErr w:type="spellStart"/>
      <w:r w:rsidR="002B79B9">
        <w:t>Ex</w:t>
      </w:r>
      <w:proofErr w:type="spellEnd"/>
      <w:r w:rsidR="002B79B9">
        <w:t>:</w:t>
      </w:r>
      <w:r w:rsidR="00893F7E">
        <w:t xml:space="preserve"> Foto, desenho</w:t>
      </w:r>
      <w:r w:rsidR="002B79B9">
        <w:t xml:space="preserve"> ou pintura. </w:t>
      </w:r>
    </w:p>
    <w:p w14:paraId="576E335E" w14:textId="67FEF8E5" w:rsidR="004C0858" w:rsidRDefault="008A2367">
      <w:r>
        <w:t xml:space="preserve">Cartográfico: </w:t>
      </w:r>
      <w:r w:rsidR="00707D61">
        <w:t xml:space="preserve"> </w:t>
      </w:r>
      <w:r w:rsidR="00E43E4A">
        <w:t>Documentos com representações geográficas, arquitetônicas, de engenharia.</w:t>
      </w:r>
      <w:r w:rsidR="007776D3">
        <w:t xml:space="preserve"> </w:t>
      </w:r>
      <w:proofErr w:type="spellStart"/>
      <w:r w:rsidR="007776D3">
        <w:t>Ex</w:t>
      </w:r>
      <w:proofErr w:type="spellEnd"/>
      <w:r w:rsidR="007776D3">
        <w:t xml:space="preserve"> : Mapas, Plantas.</w:t>
      </w:r>
    </w:p>
    <w:p w14:paraId="6D8F99E1" w14:textId="5A110177" w:rsidR="007776D3" w:rsidRDefault="00A95878">
      <w:r>
        <w:t xml:space="preserve">Textuais/Escritos: </w:t>
      </w:r>
      <w:r w:rsidR="00675A97">
        <w:t xml:space="preserve"> contratos, atas, relatórios, certidões.</w:t>
      </w:r>
    </w:p>
    <w:p w14:paraId="084E6B52" w14:textId="48B6853B" w:rsidR="00CE573E" w:rsidRDefault="00CE573E">
      <w:proofErr w:type="spellStart"/>
      <w:r>
        <w:t>Filmográfico</w:t>
      </w:r>
      <w:proofErr w:type="spellEnd"/>
      <w:r>
        <w:t xml:space="preserve">: Registro </w:t>
      </w:r>
      <w:r w:rsidR="003E2DA5">
        <w:t xml:space="preserve">de imagens em movimento. </w:t>
      </w:r>
      <w:proofErr w:type="spellStart"/>
      <w:r w:rsidR="003E2DA5">
        <w:t>Ex</w:t>
      </w:r>
      <w:proofErr w:type="spellEnd"/>
      <w:r w:rsidR="003E2DA5">
        <w:t>: Fitas, VHC, DVD.</w:t>
      </w:r>
      <w:r w:rsidR="008C1CC6">
        <w:t xml:space="preserve"> </w:t>
      </w:r>
    </w:p>
    <w:p w14:paraId="1966EAFA" w14:textId="4E67215E" w:rsidR="001F3A4B" w:rsidRDefault="00C753AD">
      <w:r>
        <w:t>Sono</w:t>
      </w:r>
      <w:r w:rsidR="00620936">
        <w:t xml:space="preserve">ros: </w:t>
      </w:r>
      <w:r w:rsidR="001A59DA">
        <w:t xml:space="preserve">Documentos contendo registros fonográficos. </w:t>
      </w:r>
      <w:proofErr w:type="spellStart"/>
      <w:r w:rsidR="001A59DA">
        <w:t>Ex</w:t>
      </w:r>
      <w:proofErr w:type="spellEnd"/>
      <w:r w:rsidR="001A59DA">
        <w:t xml:space="preserve">: </w:t>
      </w:r>
      <w:r w:rsidR="00620936">
        <w:t xml:space="preserve">Discos, fita K7, </w:t>
      </w:r>
      <w:proofErr w:type="spellStart"/>
      <w:r w:rsidR="00200BEB">
        <w:t>Cds</w:t>
      </w:r>
      <w:proofErr w:type="spellEnd"/>
      <w:r w:rsidR="00200BEB">
        <w:t>.</w:t>
      </w:r>
    </w:p>
    <w:p w14:paraId="47F8F2FC" w14:textId="31C243E0" w:rsidR="00200BEB" w:rsidRDefault="00200BEB">
      <w:proofErr w:type="spellStart"/>
      <w:r>
        <w:t>Micrográficos</w:t>
      </w:r>
      <w:proofErr w:type="spellEnd"/>
      <w:r>
        <w:t xml:space="preserve">: </w:t>
      </w:r>
      <w:r w:rsidR="00B67E37">
        <w:t xml:space="preserve"> </w:t>
      </w:r>
      <w:r w:rsidR="003A7F16">
        <w:t xml:space="preserve">Documento em suporte fílmico devido </w:t>
      </w:r>
      <w:r w:rsidR="007C316D">
        <w:t xml:space="preserve">a reprodução de imagens. </w:t>
      </w:r>
      <w:proofErr w:type="spellStart"/>
      <w:r w:rsidR="00B67E37">
        <w:t>Ex</w:t>
      </w:r>
      <w:proofErr w:type="spellEnd"/>
      <w:r w:rsidR="00B67E37">
        <w:t>: Microfones, Microfichas.</w:t>
      </w:r>
    </w:p>
    <w:p w14:paraId="551F9DB2" w14:textId="5AFB4A29" w:rsidR="00264E95" w:rsidRDefault="00D0148A">
      <w:r>
        <w:t xml:space="preserve">Eletrônicos e digitais: </w:t>
      </w:r>
      <w:proofErr w:type="spellStart"/>
      <w:r>
        <w:t>Ex</w:t>
      </w:r>
      <w:proofErr w:type="spellEnd"/>
      <w:r>
        <w:t xml:space="preserve"> arquivo MP3 e arquivo em Word</w:t>
      </w:r>
    </w:p>
    <w:p w14:paraId="6E5356B9" w14:textId="1A54E383" w:rsidR="00D0148A" w:rsidRDefault="001B599B">
      <w:r>
        <w:t>Tridimensional:</w:t>
      </w:r>
      <w:r w:rsidR="000F7BFE">
        <w:t xml:space="preserve"> Objetos com funções diversas</w:t>
      </w:r>
      <w:r w:rsidR="00A85AC7">
        <w:t>, como roupas, instrumentos musicais, móveis e etc... (Mais comumente encontrado em a</w:t>
      </w:r>
      <w:r w:rsidR="00604168">
        <w:t xml:space="preserve">cervos </w:t>
      </w:r>
      <w:r w:rsidR="00A85AC7">
        <w:t>pessoais)</w:t>
      </w:r>
      <w:r w:rsidR="00604168">
        <w:t>.</w:t>
      </w:r>
    </w:p>
    <w:p w14:paraId="54549A90" w14:textId="612B04A5" w:rsidR="002F629F" w:rsidRDefault="002F629F">
      <w:pPr>
        <w:rPr>
          <w:sz w:val="36"/>
          <w:szCs w:val="36"/>
        </w:rPr>
      </w:pPr>
      <w:r>
        <w:rPr>
          <w:sz w:val="36"/>
          <w:szCs w:val="36"/>
        </w:rPr>
        <w:t>Espécies documentais</w:t>
      </w:r>
    </w:p>
    <w:p w14:paraId="158847E2" w14:textId="00842079" w:rsidR="002F629F" w:rsidRDefault="00385DDC">
      <w:r>
        <w:t>É definida de acordo com sua disposição e a natureza das informações contidas</w:t>
      </w:r>
      <w:r w:rsidR="00346EB8">
        <w:t xml:space="preserve">. </w:t>
      </w:r>
      <w:proofErr w:type="spellStart"/>
      <w:r w:rsidR="00346EB8">
        <w:t>Ex</w:t>
      </w:r>
      <w:proofErr w:type="spellEnd"/>
      <w:r w:rsidR="00346EB8">
        <w:t>: atas, atestados, autorização</w:t>
      </w:r>
      <w:r w:rsidR="00053C00">
        <w:t>, aviso, portaria, etc.</w:t>
      </w:r>
    </w:p>
    <w:p w14:paraId="7E29321E" w14:textId="0AADCD4B" w:rsidR="00BA7A83" w:rsidRDefault="00A53D6D">
      <w:pPr>
        <w:rPr>
          <w:sz w:val="36"/>
          <w:szCs w:val="36"/>
        </w:rPr>
      </w:pPr>
      <w:r>
        <w:rPr>
          <w:sz w:val="36"/>
          <w:szCs w:val="36"/>
        </w:rPr>
        <w:t xml:space="preserve">Tipo documental </w:t>
      </w:r>
    </w:p>
    <w:p w14:paraId="4E3795AE" w14:textId="213B745E" w:rsidR="00A53D6D" w:rsidRDefault="0019414D">
      <w:r>
        <w:t xml:space="preserve">É a configuração que assume uma espécie documental </w:t>
      </w:r>
      <w:r w:rsidR="00783C3C">
        <w:t xml:space="preserve">de acordo com a atividade que o gerou. </w:t>
      </w:r>
      <w:proofErr w:type="spellStart"/>
      <w:r w:rsidR="00783C3C">
        <w:t>Ex</w:t>
      </w:r>
      <w:proofErr w:type="spellEnd"/>
      <w:r w:rsidR="00783C3C">
        <w:t xml:space="preserve"> atestado de saúde, Atestado de matrícula, </w:t>
      </w:r>
      <w:r w:rsidR="0037218D">
        <w:t xml:space="preserve">Autorização de </w:t>
      </w:r>
      <w:r w:rsidR="007B4FFF">
        <w:t>Internação Hospitalar</w:t>
      </w:r>
      <w:r w:rsidR="00EE6749">
        <w:t xml:space="preserve">. </w:t>
      </w:r>
    </w:p>
    <w:p w14:paraId="6A6CC84E" w14:textId="47F5BAE0" w:rsidR="006128F5" w:rsidRDefault="007E38DE">
      <w:pPr>
        <w:rPr>
          <w:sz w:val="36"/>
          <w:szCs w:val="36"/>
        </w:rPr>
      </w:pPr>
      <w:r>
        <w:rPr>
          <w:sz w:val="36"/>
          <w:szCs w:val="36"/>
        </w:rPr>
        <w:t xml:space="preserve">Gestão documental </w:t>
      </w:r>
    </w:p>
    <w:p w14:paraId="11C3F9BF" w14:textId="26555548" w:rsidR="00BF569F" w:rsidRDefault="00FE6880">
      <w:r>
        <w:t xml:space="preserve">Fases da gestão documental </w:t>
      </w:r>
      <w:r w:rsidR="007D58C3">
        <w:t xml:space="preserve">: </w:t>
      </w:r>
    </w:p>
    <w:p w14:paraId="74F627C2" w14:textId="1A8F0CE4" w:rsidR="007D58C3" w:rsidRDefault="006B0687">
      <w:r>
        <w:t>•</w:t>
      </w:r>
      <w:r w:rsidR="007D58C3">
        <w:t xml:space="preserve">Produção dos documentos </w:t>
      </w:r>
    </w:p>
    <w:p w14:paraId="5B9B645C" w14:textId="7FB81320" w:rsidR="006B0687" w:rsidRDefault="005E146B">
      <w:r>
        <w:t>•</w:t>
      </w:r>
      <w:r w:rsidR="00681327">
        <w:t>Utiliza</w:t>
      </w:r>
      <w:r w:rsidR="009D326A">
        <w:t xml:space="preserve">ção dos documentos </w:t>
      </w:r>
    </w:p>
    <w:p w14:paraId="75E10EC4" w14:textId="1181607D" w:rsidR="00841FA2" w:rsidRPr="00F971F1" w:rsidRDefault="009D326A">
      <w:r>
        <w:t>•</w:t>
      </w:r>
      <w:r w:rsidR="00536814">
        <w:t>Destinação d</w:t>
      </w:r>
      <w:r w:rsidR="00C46F0C">
        <w:t>os</w:t>
      </w:r>
      <w:r w:rsidR="00536814">
        <w:t xml:space="preserve"> documentos </w:t>
      </w:r>
      <w:r w:rsidR="00246AEC">
        <w:rPr>
          <w:sz w:val="36"/>
          <w:szCs w:val="36"/>
        </w:rPr>
        <w:t xml:space="preserve"> </w:t>
      </w:r>
    </w:p>
    <w:p w14:paraId="5E3213EC" w14:textId="4F511D62" w:rsidR="002E1086" w:rsidRDefault="002E1086">
      <w:pPr>
        <w:rPr>
          <w:sz w:val="36"/>
          <w:szCs w:val="36"/>
        </w:rPr>
      </w:pPr>
      <w:r>
        <w:rPr>
          <w:sz w:val="36"/>
          <w:szCs w:val="36"/>
        </w:rPr>
        <w:t>Manual dos holandeses</w:t>
      </w:r>
      <w:r w:rsidR="00BD56EE">
        <w:rPr>
          <w:sz w:val="36"/>
          <w:szCs w:val="36"/>
        </w:rPr>
        <w:t xml:space="preserve"> (1898)</w:t>
      </w:r>
    </w:p>
    <w:p w14:paraId="30A5BD05" w14:textId="0E30419D" w:rsidR="008E2ACC" w:rsidRDefault="008E2ACC">
      <w:r>
        <w:t xml:space="preserve">O manual apresenta 100 regras </w:t>
      </w:r>
      <w:r w:rsidR="0003532B">
        <w:t>gerais para o tratamento dos arquivos e é dividido em 6 capítulos</w:t>
      </w:r>
    </w:p>
    <w:p w14:paraId="6E983F83" w14:textId="34A4C852" w:rsidR="002E1086" w:rsidRDefault="002E1086">
      <w:r>
        <w:t>A primeira regra é</w:t>
      </w:r>
      <w:r w:rsidR="00595535">
        <w:t xml:space="preserve"> a definição </w:t>
      </w:r>
      <w:r w:rsidR="00662BBC">
        <w:t xml:space="preserve">do </w:t>
      </w:r>
      <w:r>
        <w:t xml:space="preserve">que </w:t>
      </w:r>
      <w:r w:rsidR="00662BBC">
        <w:t>é um</w:t>
      </w:r>
      <w:r>
        <w:t xml:space="preserve"> arquivo</w:t>
      </w:r>
      <w:r w:rsidR="00662BBC">
        <w:t xml:space="preserve">: </w:t>
      </w:r>
      <w:r>
        <w:t xml:space="preserve">é um todo orgânico </w:t>
      </w:r>
      <w:r w:rsidR="000B7FFB">
        <w:t>que é produzido de forma natural. (Porém acredito que seja de forma intencional, na produção de um</w:t>
      </w:r>
      <w:r w:rsidR="00C5421C">
        <w:t xml:space="preserve"> documento sempre existe uma intenção por trás)</w:t>
      </w:r>
    </w:p>
    <w:p w14:paraId="5B0EDC95" w14:textId="4D4911E7" w:rsidR="005F2508" w:rsidRDefault="00BD56EE">
      <w:pPr>
        <w:rPr>
          <w:sz w:val="36"/>
          <w:szCs w:val="36"/>
        </w:rPr>
      </w:pPr>
      <w:r>
        <w:rPr>
          <w:sz w:val="36"/>
          <w:szCs w:val="36"/>
        </w:rPr>
        <w:t xml:space="preserve">Manual da administração </w:t>
      </w:r>
      <w:r w:rsidR="00A446CA">
        <w:rPr>
          <w:sz w:val="36"/>
          <w:szCs w:val="36"/>
        </w:rPr>
        <w:t>(1922)</w:t>
      </w:r>
    </w:p>
    <w:p w14:paraId="2837C2DE" w14:textId="12EEC735" w:rsidR="007B1ECB" w:rsidRDefault="002F2149">
      <w:r>
        <w:t xml:space="preserve">(Primeira vez que foi </w:t>
      </w:r>
      <w:r w:rsidR="00FE6744">
        <w:t xml:space="preserve">houve uma separação entre a função do historiador e o arquivista, que antes eram </w:t>
      </w:r>
      <w:r w:rsidR="00E7226C">
        <w:t>funções que eram interligadas</w:t>
      </w:r>
      <w:r w:rsidR="00CB0C24">
        <w:t>)</w:t>
      </w:r>
    </w:p>
    <w:p w14:paraId="0A5FADC7" w14:textId="3B4AF7AE" w:rsidR="00110502" w:rsidRPr="002F2149" w:rsidRDefault="00110502">
      <w:r>
        <w:t xml:space="preserve">Divide </w:t>
      </w:r>
      <w:proofErr w:type="spellStart"/>
      <w:r>
        <w:t>oq</w:t>
      </w:r>
      <w:proofErr w:type="spellEnd"/>
      <w:r>
        <w:t xml:space="preserve"> são a responsabilidade dos historiadores e dos arquivistas.</w:t>
      </w:r>
    </w:p>
    <w:p w14:paraId="46E6AD31" w14:textId="5A444E25" w:rsidR="006B0687" w:rsidRPr="005F2508" w:rsidRDefault="005F2508">
      <w:pPr>
        <w:rPr>
          <w:sz w:val="36"/>
          <w:szCs w:val="36"/>
        </w:rPr>
      </w:pPr>
      <w:r>
        <w:rPr>
          <w:sz w:val="36"/>
          <w:szCs w:val="36"/>
        </w:rPr>
        <w:t>Manual de Eugênio Casa Nova (manual sobre arquivos pessoais</w:t>
      </w:r>
      <w:r w:rsidR="00FE6744">
        <w:rPr>
          <w:sz w:val="36"/>
          <w:szCs w:val="36"/>
        </w:rPr>
        <w:t>)</w:t>
      </w:r>
    </w:p>
    <w:p w14:paraId="19233D47" w14:textId="3D757275" w:rsidR="007D58C3" w:rsidRDefault="00C72ECD">
      <w:r>
        <w:rPr>
          <w:sz w:val="36"/>
          <w:szCs w:val="36"/>
        </w:rPr>
        <w:t>Série</w:t>
      </w:r>
      <w:r w:rsidR="00616980">
        <w:rPr>
          <w:sz w:val="36"/>
          <w:szCs w:val="36"/>
        </w:rPr>
        <w:t xml:space="preserve">: </w:t>
      </w:r>
      <w:r w:rsidR="00616980">
        <w:t>É uma conjunto de documentos do mesmo tipo.</w:t>
      </w:r>
      <w:r w:rsidR="00FE6BD7">
        <w:t xml:space="preserve"> </w:t>
      </w:r>
      <w:proofErr w:type="spellStart"/>
      <w:r w:rsidR="00FE6BD7">
        <w:t>Ex</w:t>
      </w:r>
      <w:proofErr w:type="spellEnd"/>
      <w:r w:rsidR="00FE6BD7">
        <w:t xml:space="preserve">: </w:t>
      </w:r>
      <w:r w:rsidR="00353F46">
        <w:t xml:space="preserve">Hospital </w:t>
      </w:r>
      <w:r w:rsidR="00FE6BD7">
        <w:t>que guarda di</w:t>
      </w:r>
      <w:r w:rsidR="00353F46">
        <w:t xml:space="preserve">versos </w:t>
      </w:r>
      <w:r w:rsidR="00463301">
        <w:t>prontuários</w:t>
      </w:r>
      <w:r w:rsidR="008048A1">
        <w:t xml:space="preserve"> juntos e os divide por número de série, prontuário 01, 02,03, etc...</w:t>
      </w:r>
    </w:p>
    <w:p w14:paraId="05C563EF" w14:textId="77777777" w:rsidR="00E8260E" w:rsidRPr="00E8260E" w:rsidRDefault="00E8260E" w:rsidP="00E8260E">
      <w:r w:rsidRPr="00E8260E">
        <w:t xml:space="preserve">Atividade/função </w:t>
      </w:r>
    </w:p>
    <w:p w14:paraId="00978592" w14:textId="77777777" w:rsidR="00E8260E" w:rsidRPr="00E8260E" w:rsidRDefault="00E8260E" w:rsidP="00E8260E">
      <w:r w:rsidRPr="00E8260E">
        <w:t xml:space="preserve">CONTEXTO: Relação entre Instituição </w:t>
      </w:r>
      <w:proofErr w:type="spellStart"/>
      <w:r w:rsidRPr="00E8260E">
        <w:t>custiadora</w:t>
      </w:r>
      <w:proofErr w:type="spellEnd"/>
      <w:r w:rsidRPr="00E8260E">
        <w:t>, função do documento e sociedade</w:t>
      </w:r>
    </w:p>
    <w:p w14:paraId="4FEBD8ED" w14:textId="77777777" w:rsidR="00E8260E" w:rsidRPr="00E8260E" w:rsidRDefault="00E8260E" w:rsidP="00E8260E">
      <w:pPr>
        <w:rPr>
          <w:sz w:val="32"/>
          <w:szCs w:val="32"/>
        </w:rPr>
      </w:pPr>
      <w:r w:rsidRPr="00E8260E">
        <w:rPr>
          <w:sz w:val="32"/>
          <w:szCs w:val="32"/>
        </w:rPr>
        <w:t xml:space="preserve">Descrição arquivística é a elaboração dos instrumentos de pesquisa </w:t>
      </w:r>
      <w:proofErr w:type="spellStart"/>
      <w:r w:rsidRPr="00E8260E">
        <w:rPr>
          <w:sz w:val="32"/>
          <w:szCs w:val="32"/>
        </w:rPr>
        <w:t>Ex</w:t>
      </w:r>
      <w:proofErr w:type="spellEnd"/>
      <w:r w:rsidRPr="00E8260E">
        <w:rPr>
          <w:sz w:val="32"/>
          <w:szCs w:val="32"/>
        </w:rPr>
        <w:t>: Guia, catálogo, inventário e índice.</w:t>
      </w:r>
    </w:p>
    <w:p w14:paraId="25EDE05B" w14:textId="77777777" w:rsidR="00E8260E" w:rsidRPr="00E8260E" w:rsidRDefault="00E8260E" w:rsidP="00E8260E">
      <w:pPr>
        <w:rPr>
          <w:sz w:val="36"/>
          <w:szCs w:val="36"/>
        </w:rPr>
      </w:pPr>
      <w:r w:rsidRPr="00E8260E">
        <w:rPr>
          <w:sz w:val="36"/>
          <w:szCs w:val="36"/>
        </w:rPr>
        <w:t xml:space="preserve">Os 4 estágios do </w:t>
      </w:r>
      <w:proofErr w:type="spellStart"/>
      <w:r w:rsidRPr="00E8260E">
        <w:rPr>
          <w:sz w:val="36"/>
          <w:szCs w:val="36"/>
        </w:rPr>
        <w:t>continuum</w:t>
      </w:r>
      <w:proofErr w:type="spellEnd"/>
    </w:p>
    <w:p w14:paraId="31C4C359" w14:textId="77777777" w:rsidR="00E8260E" w:rsidRPr="00E8260E" w:rsidRDefault="00E8260E" w:rsidP="00E8260E">
      <w:r w:rsidRPr="00E8260E">
        <w:t xml:space="preserve">1° Produção/recebimento </w:t>
      </w:r>
    </w:p>
    <w:p w14:paraId="64870153" w14:textId="77777777" w:rsidR="00E8260E" w:rsidRPr="00E8260E" w:rsidRDefault="00E8260E" w:rsidP="00E8260E">
      <w:r w:rsidRPr="00E8260E">
        <w:t xml:space="preserve">2° Classificação </w:t>
      </w:r>
    </w:p>
    <w:p w14:paraId="2A4ABEBF" w14:textId="77777777" w:rsidR="00E8260E" w:rsidRPr="00E8260E" w:rsidRDefault="00E8260E" w:rsidP="00E8260E">
      <w:r w:rsidRPr="00E8260E">
        <w:t xml:space="preserve">3° Avaliação </w:t>
      </w:r>
    </w:p>
    <w:p w14:paraId="108466F4" w14:textId="77777777" w:rsidR="00E8260E" w:rsidRPr="00E8260E" w:rsidRDefault="00E8260E" w:rsidP="00E8260E">
      <w:r w:rsidRPr="00E8260E">
        <w:t xml:space="preserve">4° Manutenção/utilização de documentos </w:t>
      </w:r>
    </w:p>
    <w:p w14:paraId="426E4FA5" w14:textId="77777777" w:rsidR="00E8260E" w:rsidRPr="00E8260E" w:rsidRDefault="00E8260E" w:rsidP="00E8260E">
      <w:r w:rsidRPr="00E8260E">
        <w:rPr>
          <w:sz w:val="32"/>
          <w:szCs w:val="32"/>
        </w:rPr>
        <w:t xml:space="preserve">Metadados:  </w:t>
      </w:r>
      <w:r w:rsidRPr="00E8260E">
        <w:t>são informações sobre dados. Eles fornecem detalhes contextuais que descrevem, explicam, ou facilitam a gestão, localização e uso dos dados principais.</w:t>
      </w:r>
    </w:p>
    <w:p w14:paraId="1CF23ED7" w14:textId="77777777" w:rsidR="00E8260E" w:rsidRPr="00E8260E" w:rsidRDefault="00E8260E" w:rsidP="00E8260E">
      <w:r w:rsidRPr="00E8260E">
        <w:t xml:space="preserve">Existem diferentes tipos de metadados, incluindo: Descritivos: Informam sobre o conteúdo dos dados, como o título de um documento, o autor de um livro ou as palavras-chave associadas a uma imagem. </w:t>
      </w:r>
    </w:p>
    <w:p w14:paraId="1461860A" w14:textId="77777777" w:rsidR="00E8260E" w:rsidRPr="00E8260E" w:rsidRDefault="00E8260E" w:rsidP="00E8260E">
      <w:r w:rsidRPr="00E8260E">
        <w:t>Estruturais: Indicam como os componentes dos dados estão organizados, como capítulos em um livro ou pastas em um sistema de arquivos.</w:t>
      </w:r>
    </w:p>
    <w:p w14:paraId="7C5FEF7E" w14:textId="77777777" w:rsidR="00E8260E" w:rsidRPr="00E8260E" w:rsidRDefault="00E8260E" w:rsidP="00E8260E">
      <w:r w:rsidRPr="00E8260E">
        <w:t>Administrativos: Ajudam na gestão de dados, incluindo detalhes como quem tem permissão para acessar os dados, a data de criação ou modificação, e as condições de uso.</w:t>
      </w:r>
    </w:p>
    <w:p w14:paraId="0773A804" w14:textId="77777777" w:rsidR="00E8260E" w:rsidRPr="00E8260E" w:rsidRDefault="00E8260E" w:rsidP="00E8260E">
      <w:pPr>
        <w:rPr>
          <w:sz w:val="32"/>
          <w:szCs w:val="32"/>
        </w:rPr>
      </w:pPr>
      <w:r w:rsidRPr="00E8260E">
        <w:rPr>
          <w:sz w:val="32"/>
          <w:szCs w:val="32"/>
        </w:rPr>
        <w:t xml:space="preserve">ATOM: Sistema de descrição arquivística </w:t>
      </w:r>
    </w:p>
    <w:p w14:paraId="7B0162DD" w14:textId="77777777" w:rsidR="00E8260E" w:rsidRPr="00E8260E" w:rsidRDefault="00E8260E" w:rsidP="00E8260E">
      <w:r w:rsidRPr="00E8260E">
        <w:t>Funcionalidades: Descrição, acesso, garantir autenticidade, e acesso a longo prazo.</w:t>
      </w:r>
    </w:p>
    <w:p w14:paraId="7F3AA813" w14:textId="77777777" w:rsidR="00E8260E" w:rsidRPr="00E8260E" w:rsidRDefault="00E8260E" w:rsidP="00E8260E"/>
    <w:p w14:paraId="6688169F" w14:textId="77777777" w:rsidR="00D10767" w:rsidRDefault="00E856B3">
      <w:pPr>
        <w:rPr>
          <w:sz w:val="32"/>
          <w:szCs w:val="32"/>
        </w:rPr>
      </w:pPr>
      <w:r>
        <w:rPr>
          <w:sz w:val="32"/>
          <w:szCs w:val="32"/>
        </w:rPr>
        <w:t>ISAD(G)</w:t>
      </w:r>
    </w:p>
    <w:p w14:paraId="5719C2D6" w14:textId="2D41476C" w:rsidR="00E856B3" w:rsidRDefault="00C23FA1">
      <w:pPr>
        <w:rPr>
          <w:sz w:val="32"/>
          <w:szCs w:val="32"/>
        </w:rPr>
      </w:pPr>
      <w:r>
        <w:rPr>
          <w:sz w:val="32"/>
          <w:szCs w:val="32"/>
        </w:rPr>
        <w:t xml:space="preserve">7 </w:t>
      </w:r>
      <w:r w:rsidR="00D10767">
        <w:rPr>
          <w:sz w:val="32"/>
          <w:szCs w:val="32"/>
        </w:rPr>
        <w:t>Á</w:t>
      </w:r>
      <w:r>
        <w:rPr>
          <w:sz w:val="32"/>
          <w:szCs w:val="32"/>
        </w:rPr>
        <w:t xml:space="preserve">reas </w:t>
      </w:r>
    </w:p>
    <w:p w14:paraId="76E2AB78" w14:textId="77777777" w:rsidR="00C23FA1" w:rsidRDefault="00C23FA1">
      <w:pPr>
        <w:rPr>
          <w:sz w:val="32"/>
          <w:szCs w:val="32"/>
        </w:rPr>
      </w:pPr>
    </w:p>
    <w:p w14:paraId="52D82A47" w14:textId="521F258B" w:rsidR="00E856B3" w:rsidRDefault="00E856B3">
      <w:r>
        <w:t xml:space="preserve">Níveis </w:t>
      </w:r>
    </w:p>
    <w:p w14:paraId="09B57A81" w14:textId="2FAFE147" w:rsidR="00E856B3" w:rsidRDefault="00E856B3">
      <w:r>
        <w:t xml:space="preserve">0 </w:t>
      </w:r>
      <w:r w:rsidR="00E519B1">
        <w:t>–</w:t>
      </w:r>
      <w:r>
        <w:t xml:space="preserve"> </w:t>
      </w:r>
      <w:r w:rsidR="00E519B1">
        <w:t xml:space="preserve">Unidade </w:t>
      </w:r>
      <w:proofErr w:type="spellStart"/>
      <w:r w:rsidR="00E519B1">
        <w:t>custodia</w:t>
      </w:r>
      <w:r w:rsidR="00F81BC9">
        <w:t>dora</w:t>
      </w:r>
      <w:proofErr w:type="spellEnd"/>
      <w:r w:rsidR="00964B09">
        <w:t xml:space="preserve">/Instituição </w:t>
      </w:r>
    </w:p>
    <w:p w14:paraId="6128AA87" w14:textId="5302BF53" w:rsidR="00E856B3" w:rsidRDefault="00FC60BA" w:rsidP="00FC60BA">
      <w:r>
        <w:t>1</w:t>
      </w:r>
      <w:r w:rsidR="001C1788">
        <w:t xml:space="preserve"> - fundo</w:t>
      </w:r>
    </w:p>
    <w:p w14:paraId="5614C713" w14:textId="1C306A37" w:rsidR="00E856B3" w:rsidRDefault="00E856B3">
      <w:r>
        <w:t>2</w:t>
      </w:r>
      <w:r w:rsidR="00FC60BA">
        <w:t xml:space="preserve"> – coleção </w:t>
      </w:r>
    </w:p>
    <w:p w14:paraId="5C382343" w14:textId="68104596" w:rsidR="00E856B3" w:rsidRDefault="00E856B3">
      <w:r>
        <w:t>3</w:t>
      </w:r>
      <w:r w:rsidR="00E519B1">
        <w:t xml:space="preserve"> – série </w:t>
      </w:r>
    </w:p>
    <w:p w14:paraId="78F8B390" w14:textId="05BD8AB7" w:rsidR="00E856B3" w:rsidRDefault="00E856B3">
      <w:r>
        <w:t>4</w:t>
      </w:r>
      <w:r w:rsidR="00FC60BA">
        <w:t xml:space="preserve"> – dossiê </w:t>
      </w:r>
      <w:r w:rsidR="000022A9">
        <w:t xml:space="preserve">e processo </w:t>
      </w:r>
    </w:p>
    <w:p w14:paraId="712F15C9" w14:textId="4DD0C72F" w:rsidR="00E856B3" w:rsidRDefault="00E856B3">
      <w:r>
        <w:t>5</w:t>
      </w:r>
      <w:r w:rsidR="00E519B1">
        <w:t xml:space="preserve"> - item</w:t>
      </w:r>
    </w:p>
    <w:p w14:paraId="0538946E" w14:textId="77777777" w:rsidR="00E856B3" w:rsidRPr="00E856B3" w:rsidRDefault="00E856B3"/>
    <w:p w14:paraId="27D37E2A" w14:textId="77777777" w:rsidR="00BA7A83" w:rsidRPr="00BA7A83" w:rsidRDefault="00BA7A83"/>
    <w:p w14:paraId="45133E43" w14:textId="77777777" w:rsidR="00E6266C" w:rsidRPr="00A53D6D" w:rsidRDefault="00E6266C"/>
    <w:sectPr w:rsidR="00E6266C" w:rsidRPr="00A53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E4445"/>
    <w:multiLevelType w:val="hybridMultilevel"/>
    <w:tmpl w:val="3FA8A39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20393"/>
    <w:multiLevelType w:val="hybridMultilevel"/>
    <w:tmpl w:val="443E5F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3145">
    <w:abstractNumId w:val="1"/>
  </w:num>
  <w:num w:numId="2" w16cid:durableId="1351301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C49"/>
    <w:rsid w:val="00000ECD"/>
    <w:rsid w:val="000022A9"/>
    <w:rsid w:val="00003F30"/>
    <w:rsid w:val="0003532B"/>
    <w:rsid w:val="000369AC"/>
    <w:rsid w:val="00036F24"/>
    <w:rsid w:val="00053C00"/>
    <w:rsid w:val="000544F7"/>
    <w:rsid w:val="000A35F8"/>
    <w:rsid w:val="000B7FFB"/>
    <w:rsid w:val="000D5D61"/>
    <w:rsid w:val="000F7BFE"/>
    <w:rsid w:val="00103967"/>
    <w:rsid w:val="00110502"/>
    <w:rsid w:val="00130B00"/>
    <w:rsid w:val="001423CD"/>
    <w:rsid w:val="001437F5"/>
    <w:rsid w:val="00170C23"/>
    <w:rsid w:val="00185CD4"/>
    <w:rsid w:val="0019414D"/>
    <w:rsid w:val="001A59DA"/>
    <w:rsid w:val="001B599B"/>
    <w:rsid w:val="001C1788"/>
    <w:rsid w:val="001F3A4B"/>
    <w:rsid w:val="00200BEB"/>
    <w:rsid w:val="00206CB0"/>
    <w:rsid w:val="00222C1E"/>
    <w:rsid w:val="00223F51"/>
    <w:rsid w:val="0024645E"/>
    <w:rsid w:val="00246AEC"/>
    <w:rsid w:val="00264E95"/>
    <w:rsid w:val="00287277"/>
    <w:rsid w:val="002B1B41"/>
    <w:rsid w:val="002B79B9"/>
    <w:rsid w:val="002C020B"/>
    <w:rsid w:val="002E1086"/>
    <w:rsid w:val="002E549D"/>
    <w:rsid w:val="002F0C0C"/>
    <w:rsid w:val="002F2149"/>
    <w:rsid w:val="002F629F"/>
    <w:rsid w:val="00306EF4"/>
    <w:rsid w:val="00346EB8"/>
    <w:rsid w:val="00353F46"/>
    <w:rsid w:val="0037218D"/>
    <w:rsid w:val="00381B4E"/>
    <w:rsid w:val="00384C88"/>
    <w:rsid w:val="00385DDC"/>
    <w:rsid w:val="003A7F16"/>
    <w:rsid w:val="003B5923"/>
    <w:rsid w:val="003E2DA5"/>
    <w:rsid w:val="003F06DA"/>
    <w:rsid w:val="0042260A"/>
    <w:rsid w:val="004612AD"/>
    <w:rsid w:val="00463301"/>
    <w:rsid w:val="004670B7"/>
    <w:rsid w:val="004741CF"/>
    <w:rsid w:val="00485B73"/>
    <w:rsid w:val="00487751"/>
    <w:rsid w:val="004C0858"/>
    <w:rsid w:val="00510FC2"/>
    <w:rsid w:val="00534902"/>
    <w:rsid w:val="00535163"/>
    <w:rsid w:val="00536814"/>
    <w:rsid w:val="0055148C"/>
    <w:rsid w:val="00571298"/>
    <w:rsid w:val="00595535"/>
    <w:rsid w:val="005A054E"/>
    <w:rsid w:val="005A1BC4"/>
    <w:rsid w:val="005D5920"/>
    <w:rsid w:val="005E146B"/>
    <w:rsid w:val="005F2508"/>
    <w:rsid w:val="00604168"/>
    <w:rsid w:val="006128F5"/>
    <w:rsid w:val="00616980"/>
    <w:rsid w:val="00620936"/>
    <w:rsid w:val="00630AF3"/>
    <w:rsid w:val="00635D30"/>
    <w:rsid w:val="00660A4D"/>
    <w:rsid w:val="00662BBC"/>
    <w:rsid w:val="00675A97"/>
    <w:rsid w:val="00681327"/>
    <w:rsid w:val="00692857"/>
    <w:rsid w:val="00692E1B"/>
    <w:rsid w:val="006B0687"/>
    <w:rsid w:val="006C07ED"/>
    <w:rsid w:val="006D37B8"/>
    <w:rsid w:val="00706D60"/>
    <w:rsid w:val="00707D61"/>
    <w:rsid w:val="007270CC"/>
    <w:rsid w:val="007302D6"/>
    <w:rsid w:val="00747A31"/>
    <w:rsid w:val="007776D3"/>
    <w:rsid w:val="00783C3C"/>
    <w:rsid w:val="007B1ECB"/>
    <w:rsid w:val="007B4FFF"/>
    <w:rsid w:val="007C1C75"/>
    <w:rsid w:val="007C316D"/>
    <w:rsid w:val="007D58C3"/>
    <w:rsid w:val="007E38DE"/>
    <w:rsid w:val="007F3644"/>
    <w:rsid w:val="008048A1"/>
    <w:rsid w:val="00830754"/>
    <w:rsid w:val="008367A4"/>
    <w:rsid w:val="008379BF"/>
    <w:rsid w:val="00841FA2"/>
    <w:rsid w:val="0086191F"/>
    <w:rsid w:val="008700CB"/>
    <w:rsid w:val="008776A5"/>
    <w:rsid w:val="00893F7E"/>
    <w:rsid w:val="008A2367"/>
    <w:rsid w:val="008A3496"/>
    <w:rsid w:val="008A3FC5"/>
    <w:rsid w:val="008C1CC6"/>
    <w:rsid w:val="008E2ACC"/>
    <w:rsid w:val="0090382E"/>
    <w:rsid w:val="00941DFB"/>
    <w:rsid w:val="009476BE"/>
    <w:rsid w:val="00960441"/>
    <w:rsid w:val="00964B09"/>
    <w:rsid w:val="009667FF"/>
    <w:rsid w:val="00973203"/>
    <w:rsid w:val="0099628A"/>
    <w:rsid w:val="009A40A9"/>
    <w:rsid w:val="009B7E0F"/>
    <w:rsid w:val="009C1B63"/>
    <w:rsid w:val="009C29CC"/>
    <w:rsid w:val="009D326A"/>
    <w:rsid w:val="00A35F62"/>
    <w:rsid w:val="00A446CA"/>
    <w:rsid w:val="00A53D6D"/>
    <w:rsid w:val="00A772E7"/>
    <w:rsid w:val="00A85AC7"/>
    <w:rsid w:val="00A928F1"/>
    <w:rsid w:val="00A95878"/>
    <w:rsid w:val="00AA1747"/>
    <w:rsid w:val="00AB7008"/>
    <w:rsid w:val="00AE2400"/>
    <w:rsid w:val="00B11F80"/>
    <w:rsid w:val="00B2734C"/>
    <w:rsid w:val="00B30C82"/>
    <w:rsid w:val="00B67E37"/>
    <w:rsid w:val="00BA7A83"/>
    <w:rsid w:val="00BD479F"/>
    <w:rsid w:val="00BD56EE"/>
    <w:rsid w:val="00BE4DB2"/>
    <w:rsid w:val="00BE66CC"/>
    <w:rsid w:val="00BF569F"/>
    <w:rsid w:val="00C0577B"/>
    <w:rsid w:val="00C23FA1"/>
    <w:rsid w:val="00C46F0C"/>
    <w:rsid w:val="00C5421C"/>
    <w:rsid w:val="00C72ECD"/>
    <w:rsid w:val="00C753AD"/>
    <w:rsid w:val="00CB0C24"/>
    <w:rsid w:val="00CD19D5"/>
    <w:rsid w:val="00CD1DEE"/>
    <w:rsid w:val="00CD7403"/>
    <w:rsid w:val="00CE35AA"/>
    <w:rsid w:val="00CE573E"/>
    <w:rsid w:val="00D0148A"/>
    <w:rsid w:val="00D10767"/>
    <w:rsid w:val="00D3223C"/>
    <w:rsid w:val="00D830A7"/>
    <w:rsid w:val="00D852E7"/>
    <w:rsid w:val="00D932E6"/>
    <w:rsid w:val="00DB3D89"/>
    <w:rsid w:val="00DB3FDC"/>
    <w:rsid w:val="00E069D4"/>
    <w:rsid w:val="00E43E4A"/>
    <w:rsid w:val="00E50952"/>
    <w:rsid w:val="00E519B1"/>
    <w:rsid w:val="00E6266C"/>
    <w:rsid w:val="00E7226C"/>
    <w:rsid w:val="00E8260E"/>
    <w:rsid w:val="00E856B3"/>
    <w:rsid w:val="00E976B1"/>
    <w:rsid w:val="00EB7423"/>
    <w:rsid w:val="00EC165F"/>
    <w:rsid w:val="00EE6749"/>
    <w:rsid w:val="00F14C49"/>
    <w:rsid w:val="00F1647D"/>
    <w:rsid w:val="00F22EBE"/>
    <w:rsid w:val="00F35829"/>
    <w:rsid w:val="00F61BEB"/>
    <w:rsid w:val="00F81BC9"/>
    <w:rsid w:val="00F971F1"/>
    <w:rsid w:val="00FA4324"/>
    <w:rsid w:val="00FB15F8"/>
    <w:rsid w:val="00FC60BA"/>
    <w:rsid w:val="00FD1ED3"/>
    <w:rsid w:val="00FD331C"/>
    <w:rsid w:val="00FD7F78"/>
    <w:rsid w:val="00FE1D78"/>
    <w:rsid w:val="00FE6744"/>
    <w:rsid w:val="00FE6880"/>
    <w:rsid w:val="00F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8C8E5"/>
  <w15:chartTrackingRefBased/>
  <w15:docId w15:val="{DCA8839E-829F-3F45-8D44-BDED4864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14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14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14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14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14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14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14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14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14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14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14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14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14C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14C4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14C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14C4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14C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14C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14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14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14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14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14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14C4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14C4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14C4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14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14C4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14C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victorferreira2105@gmail.com</dc:creator>
  <cp:keywords/>
  <dc:description/>
  <cp:lastModifiedBy>victorferreira2105@gmail.com</cp:lastModifiedBy>
  <cp:revision>2</cp:revision>
  <dcterms:created xsi:type="dcterms:W3CDTF">2024-10-07T15:05:00Z</dcterms:created>
  <dcterms:modified xsi:type="dcterms:W3CDTF">2024-10-07T15:05:00Z</dcterms:modified>
</cp:coreProperties>
</file>