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413A5D" w:rsidR="009E1F6A" w:rsidRDefault="009E1F6A" w14:paraId="50E80631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color w:val="000000"/>
          <w:sz w:val="22"/>
          <w:szCs w:val="22"/>
          <w:lang w:val="en-GB"/>
        </w:rPr>
      </w:pPr>
    </w:p>
    <w:tbl>
      <w:tblPr>
        <w:tblStyle w:val="a"/>
        <w:tblW w:w="10773" w:type="dxa"/>
        <w:tblLayout w:type="fixed"/>
        <w:tblLook w:val="0400" w:firstRow="0" w:lastRow="0" w:firstColumn="0" w:lastColumn="0" w:noHBand="0" w:noVBand="1"/>
      </w:tblPr>
      <w:tblGrid>
        <w:gridCol w:w="3641"/>
        <w:gridCol w:w="728"/>
        <w:gridCol w:w="6404"/>
      </w:tblGrid>
      <w:tr w:rsidRPr="00413A5D" w:rsidR="00210F58" w:rsidTr="4B929AFA" w14:paraId="6365F618" w14:textId="77777777">
        <w:trPr>
          <w:trHeight w:val="3484"/>
        </w:trPr>
        <w:tc>
          <w:tcPr>
            <w:tcW w:w="3641" w:type="dxa"/>
            <w:tcMar/>
          </w:tcPr>
          <w:p w:rsidRPr="00413A5D" w:rsidR="009E1F6A" w:rsidRDefault="0035320E" w14:paraId="70426CF9" w14:textId="6AC78F75">
            <w:pPr>
              <w:spacing w:line="276" w:lineRule="auto"/>
              <w:jc w:val="center"/>
              <w:rPr>
                <w:b/>
                <w:color w:val="548AB7"/>
                <w:sz w:val="20"/>
                <w:szCs w:val="20"/>
                <w:lang w:val="en-GB"/>
              </w:rPr>
            </w:pPr>
            <w:r w:rsidRPr="00413A5D">
              <w:rPr>
                <w:b/>
                <w:color w:val="548AB7"/>
                <w:sz w:val="20"/>
                <w:szCs w:val="20"/>
                <w:lang w:val="en-GB"/>
              </w:rPr>
              <w:t>[insert project logo]</w:t>
            </w:r>
          </w:p>
          <w:p w:rsidR="009E1F6A" w:rsidRDefault="009E1F6A" w14:paraId="3F5B913B" w14:textId="77777777">
            <w:pPr>
              <w:spacing w:line="276" w:lineRule="auto"/>
              <w:jc w:val="center"/>
              <w:rPr>
                <w:b/>
                <w:color w:val="548AB7"/>
                <w:sz w:val="20"/>
                <w:szCs w:val="20"/>
                <w:lang w:val="en-GB"/>
              </w:rPr>
            </w:pPr>
          </w:p>
          <w:p w:rsidRPr="00413A5D" w:rsidR="009E1F6A" w:rsidP="0001501E" w:rsidRDefault="009E1F6A" w14:paraId="059D752F" w14:textId="56F3757C">
            <w:pPr>
              <w:spacing w:line="276" w:lineRule="auto"/>
              <w:jc w:val="center"/>
              <w:rPr>
                <w:b/>
                <w:color w:val="548AB7"/>
                <w:sz w:val="20"/>
                <w:szCs w:val="20"/>
                <w:lang w:val="en-GB"/>
              </w:rPr>
            </w:pPr>
          </w:p>
          <w:p w:rsidRPr="00413A5D" w:rsidR="009E1F6A" w:rsidRDefault="00DA7EA4" w14:paraId="51CBDE2C" w14:textId="1CC6CE58">
            <w:pPr>
              <w:rPr>
                <w:rFonts w:ascii="Calibri" w:hAnsi="Calibri" w:eastAsia="Calibri" w:cs="Calibri"/>
                <w:color w:val="323232"/>
                <w:sz w:val="22"/>
                <w:szCs w:val="22"/>
                <w:lang w:val="en-GB"/>
              </w:rPr>
            </w:pPr>
            <w:r w:rsidRPr="00413A5D">
              <w:rPr>
                <w:rFonts w:ascii="Calibri" w:hAnsi="Calibri" w:eastAsia="Calibri" w:cs="Calibri"/>
                <w:color w:val="323232"/>
                <w:sz w:val="22"/>
                <w:szCs w:val="22"/>
                <w:lang w:val="en-GB"/>
              </w:rPr>
              <w:t xml:space="preserve">Applying modern metaverse enabled pedagogical techniques for civic learning: Supporting K-12 teachers and </w:t>
            </w:r>
            <w:r w:rsidRPr="00413A5D" w:rsidR="004D1CD3">
              <w:rPr>
                <w:rFonts w:ascii="Calibri" w:hAnsi="Calibri" w:eastAsia="Calibri" w:cs="Calibri"/>
                <w:color w:val="323232"/>
                <w:sz w:val="22"/>
                <w:szCs w:val="22"/>
                <w:lang w:val="en-GB"/>
              </w:rPr>
              <w:t>students.</w:t>
            </w:r>
          </w:p>
          <w:p w:rsidRPr="00413A5D" w:rsidR="00DA7EA4" w:rsidRDefault="00DA7EA4" w14:paraId="43A0C0EB" w14:textId="77777777">
            <w:pPr>
              <w:rPr>
                <w:rFonts w:ascii="Roboto" w:hAnsi="Roboto" w:eastAsia="Roboto" w:cs="Roboto"/>
                <w:b/>
                <w:color w:val="202124"/>
                <w:sz w:val="22"/>
                <w:szCs w:val="22"/>
                <w:highlight w:val="white"/>
                <w:lang w:val="en-GB"/>
              </w:rPr>
            </w:pPr>
          </w:p>
          <w:p w:rsidRPr="00413A5D" w:rsidR="009E1F6A" w:rsidRDefault="00F775AB" w14:paraId="15171295" w14:textId="02B84E3B">
            <w:pPr>
              <w:rPr>
                <w:rFonts w:ascii="Calibri" w:hAnsi="Calibri" w:eastAsia="Calibri" w:cs="Calibri"/>
                <w:b/>
                <w:color w:val="000000"/>
                <w:sz w:val="21"/>
                <w:szCs w:val="21"/>
                <w:lang w:val="en-GB"/>
              </w:rPr>
            </w:pPr>
            <w:r w:rsidRPr="00210F58">
              <w:rPr>
                <w:rFonts w:ascii="Calibri" w:hAnsi="Calibri" w:eastAsia="Calibri" w:cs="Calibri"/>
                <w:b/>
                <w:bCs/>
                <w:sz w:val="22"/>
                <w:szCs w:val="22"/>
                <w:lang w:val="en-GB"/>
              </w:rPr>
              <w:t>WP</w:t>
            </w:r>
            <w:r w:rsidRPr="00210F58" w:rsidR="00DA7EA4">
              <w:rPr>
                <w:rFonts w:ascii="Calibri" w:hAnsi="Calibri" w:eastAsia="Calibri" w:cs="Calibri"/>
                <w:b/>
                <w:bCs/>
                <w:sz w:val="22"/>
                <w:szCs w:val="22"/>
                <w:lang w:val="en-GB"/>
              </w:rPr>
              <w:t>2</w:t>
            </w:r>
            <w:r w:rsidRPr="00210F58">
              <w:rPr>
                <w:rFonts w:ascii="Calibri" w:hAnsi="Calibri" w:eastAsia="Calibri" w:cs="Calibri"/>
                <w:b/>
                <w:bCs/>
                <w:sz w:val="22"/>
                <w:szCs w:val="22"/>
                <w:lang w:val="en-GB"/>
              </w:rPr>
              <w:t>:</w:t>
            </w:r>
            <w:r w:rsidRPr="00413A5D">
              <w:rPr>
                <w:rFonts w:ascii="Calibri" w:hAnsi="Calibri" w:eastAsia="Calibri" w:cs="Calibri"/>
                <w:sz w:val="22"/>
                <w:szCs w:val="22"/>
                <w:lang w:val="en-GB"/>
              </w:rPr>
              <w:br/>
            </w:r>
            <w:r w:rsidRPr="00413A5D" w:rsidR="00DA7EA4">
              <w:rPr>
                <w:rFonts w:ascii="Calibri" w:hAnsi="Calibri" w:eastAsia="Calibri" w:cs="Calibri"/>
                <w:b/>
                <w:color w:val="000000"/>
                <w:sz w:val="21"/>
                <w:szCs w:val="21"/>
                <w:lang w:val="en-GB"/>
              </w:rPr>
              <w:t>A2.1 Identification of traditional effective practices of civic education in primary education</w:t>
            </w:r>
          </w:p>
          <w:p w:rsidRPr="00413A5D" w:rsidR="009E1F6A" w:rsidRDefault="009E1F6A" w14:paraId="31309461" w14:textId="77777777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728" w:type="dxa"/>
            <w:tcMar/>
          </w:tcPr>
          <w:p w:rsidRPr="00413A5D" w:rsidR="009E1F6A" w:rsidRDefault="009E1F6A" w14:paraId="2FB91432" w14:textId="77777777">
            <w:pPr>
              <w:tabs>
                <w:tab w:val="left" w:pos="990"/>
              </w:tabs>
              <w:rPr>
                <w:lang w:val="en-GB"/>
              </w:rPr>
            </w:pPr>
          </w:p>
        </w:tc>
        <w:tc>
          <w:tcPr>
            <w:tcW w:w="6404" w:type="dxa"/>
            <w:tcMar/>
          </w:tcPr>
          <w:p w:rsidRPr="004D1CD3" w:rsidR="009E1F6A" w:rsidRDefault="009E1F6A" w14:paraId="6A489C86" w14:textId="77777777">
            <w:pPr>
              <w:rPr>
                <w:sz w:val="28"/>
                <w:szCs w:val="28"/>
                <w:lang w:val="en-GB"/>
              </w:rPr>
            </w:pPr>
          </w:p>
          <w:p w:rsidRPr="004D1CD3" w:rsidR="009E1F6A" w:rsidRDefault="009E1F6A" w14:paraId="7EA9C320" w14:textId="77777777">
            <w:pPr>
              <w:jc w:val="right"/>
              <w:rPr>
                <w:rFonts w:ascii="Century Gothic" w:hAnsi="Century Gothic" w:eastAsia="Century Gothic" w:cs="Century Gothic"/>
                <w:sz w:val="28"/>
                <w:szCs w:val="28"/>
                <w:lang w:val="en-GB"/>
              </w:rPr>
            </w:pPr>
          </w:p>
          <w:p w:rsidRPr="004D1CD3" w:rsidR="00C752A2" w:rsidP="4B929AFA" w:rsidRDefault="00C752A2" w14:paraId="53854F2D" w14:textId="0CA2569C">
            <w:pPr>
              <w:pStyle w:val="Normal"/>
              <w:jc w:val="center"/>
              <w:rPr>
                <w:sz w:val="28"/>
                <w:szCs w:val="28"/>
                <w:highlight w:val="yellow"/>
                <w:lang w:val="en-GB"/>
              </w:rPr>
            </w:pPr>
            <w:r w:rsidR="2B2F8EC1">
              <w:drawing>
                <wp:inline wp14:editId="4B929AFA" wp14:anchorId="3686F7D2">
                  <wp:extent cx="3248025" cy="2436019"/>
                  <wp:effectExtent l="0" t="0" r="0" b="0"/>
                  <wp:docPr id="437711078" name="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95513c6274f24ae7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8025" cy="24360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4D1CD3" w:rsidR="00413A5D" w:rsidP="00543BD4" w:rsidRDefault="00413A5D" w14:paraId="25A33F6B" w14:textId="77777777">
            <w:pPr>
              <w:rPr>
                <w:rFonts w:ascii="Calibri" w:hAnsi="Calibri" w:eastAsia="Calibri" w:cs="Calibri"/>
                <w:b/>
                <w:color w:val="0070C0"/>
                <w:sz w:val="28"/>
                <w:szCs w:val="28"/>
                <w:lang w:val="en-GB"/>
              </w:rPr>
            </w:pPr>
          </w:p>
          <w:p w:rsidRPr="004D1CD3" w:rsidR="006A60D6" w:rsidP="4B929AFA" w:rsidRDefault="006A60D6" w14:paraId="32009A43" w14:noSpellErr="1" w14:textId="049CABC5">
            <w:pPr>
              <w:pStyle w:val="Normal"/>
              <w:jc w:val="center"/>
              <w:rPr>
                <w:rFonts w:ascii="Calibri" w:hAnsi="Calibri" w:eastAsia="Calibri" w:cs="Calibri"/>
                <w:b w:val="1"/>
                <w:bCs w:val="1"/>
                <w:color w:val="0070C0"/>
                <w:sz w:val="28"/>
                <w:szCs w:val="28"/>
                <w:lang w:val="en-GB"/>
              </w:rPr>
            </w:pPr>
          </w:p>
          <w:p w:rsidR="4B929AFA" w:rsidP="4B929AFA" w:rsidRDefault="4B929AFA" w14:paraId="76DDCDEE" w14:textId="09EA8A91">
            <w:pPr>
              <w:pStyle w:val="Normal"/>
              <w:jc w:val="center"/>
              <w:rPr>
                <w:rFonts w:ascii="Calibri" w:hAnsi="Calibri" w:eastAsia="Calibri" w:cs="Calibri"/>
                <w:b w:val="1"/>
                <w:bCs w:val="1"/>
                <w:color w:val="0070C0"/>
                <w:sz w:val="28"/>
                <w:szCs w:val="28"/>
                <w:lang w:val="en-GB"/>
              </w:rPr>
            </w:pPr>
          </w:p>
          <w:p w:rsidR="4B929AFA" w:rsidP="4B929AFA" w:rsidRDefault="4B929AFA" w14:paraId="2A354D09" w14:textId="151A195C">
            <w:pPr>
              <w:pStyle w:val="Normal"/>
              <w:jc w:val="center"/>
              <w:rPr>
                <w:rFonts w:ascii="Calibri" w:hAnsi="Calibri" w:eastAsia="Calibri" w:cs="Calibri"/>
                <w:b w:val="1"/>
                <w:bCs w:val="1"/>
                <w:color w:val="0070C0"/>
                <w:sz w:val="28"/>
                <w:szCs w:val="28"/>
                <w:lang w:val="en-GB"/>
              </w:rPr>
            </w:pPr>
          </w:p>
          <w:p w:rsidRPr="004D1CD3" w:rsidR="00543BD4" w:rsidP="00413A5D" w:rsidRDefault="00543BD4" w14:paraId="36EDD2E8" w14:textId="77777777">
            <w:pPr>
              <w:rPr>
                <w:rFonts w:ascii="Calibri" w:hAnsi="Calibri" w:eastAsia="Calibri" w:cs="Calibri"/>
                <w:b/>
                <w:color w:val="0070C0"/>
                <w:sz w:val="28"/>
                <w:szCs w:val="28"/>
                <w:lang w:val="en-GB"/>
              </w:rPr>
            </w:pPr>
          </w:p>
          <w:p w:rsidRPr="004D1CD3" w:rsidR="009E1F6A" w:rsidP="00413A5D" w:rsidRDefault="0097077E" w14:paraId="5B62410A" w14:textId="6956E768">
            <w:pPr>
              <w:rPr>
                <w:rFonts w:ascii="Calibri" w:hAnsi="Calibri" w:eastAsia="Calibri" w:cs="Calibri"/>
                <w:b/>
                <w:sz w:val="28"/>
                <w:szCs w:val="28"/>
                <w:lang w:val="en-GB"/>
              </w:rPr>
            </w:pPr>
            <w:r w:rsidRPr="004D1CD3">
              <w:rPr>
                <w:rFonts w:ascii="Calibri" w:hAnsi="Calibri" w:eastAsia="Calibri" w:cs="Calibri"/>
                <w:b/>
                <w:color w:val="0070C0"/>
                <w:sz w:val="28"/>
                <w:szCs w:val="28"/>
                <w:lang w:val="en-GB"/>
              </w:rPr>
              <w:t xml:space="preserve">TRADITIONAL </w:t>
            </w:r>
            <w:r w:rsidRPr="004D1CD3" w:rsidR="0035320E">
              <w:rPr>
                <w:rFonts w:ascii="Calibri" w:hAnsi="Calibri" w:eastAsia="Calibri" w:cs="Calibri"/>
                <w:b/>
                <w:color w:val="0070C0"/>
                <w:sz w:val="28"/>
                <w:szCs w:val="28"/>
                <w:lang w:val="en-GB"/>
              </w:rPr>
              <w:t>SCENARIO</w:t>
            </w:r>
            <w:r w:rsidRPr="004D1CD3" w:rsidR="004D633A">
              <w:rPr>
                <w:rFonts w:ascii="Calibri" w:hAnsi="Calibri" w:eastAsia="Calibri" w:cs="Calibri"/>
                <w:b/>
                <w:color w:val="0070C0"/>
                <w:sz w:val="28"/>
                <w:szCs w:val="28"/>
                <w:lang w:val="en-GB"/>
              </w:rPr>
              <w:t xml:space="preserve"> </w:t>
            </w:r>
            <w:r w:rsidRPr="004D1CD3" w:rsidR="004D1CD3">
              <w:rPr>
                <w:rFonts w:ascii="Calibri" w:hAnsi="Calibri" w:eastAsia="Calibri" w:cs="Calibri"/>
                <w:b/>
                <w:color w:val="0070C0"/>
                <w:sz w:val="28"/>
                <w:szCs w:val="28"/>
                <w:lang w:val="en-GB"/>
              </w:rPr>
              <w:t>BUILDING TEMPLATE</w:t>
            </w:r>
          </w:p>
        </w:tc>
      </w:tr>
      <w:tr w:rsidRPr="00413A5D" w:rsidR="00210F58" w:rsidTr="4B929AFA" w14:paraId="65300486" w14:textId="77777777">
        <w:trPr>
          <w:trHeight w:val="50"/>
        </w:trPr>
        <w:tc>
          <w:tcPr>
            <w:tcW w:w="3641" w:type="dxa"/>
            <w:tcMar/>
          </w:tcPr>
          <w:p w:rsidRPr="00413A5D" w:rsidR="009E1F6A" w:rsidRDefault="009E1F6A" w14:paraId="599EF246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b/>
                <w:sz w:val="28"/>
                <w:szCs w:val="28"/>
                <w:lang w:val="en-GB"/>
              </w:rPr>
            </w:pPr>
          </w:p>
          <w:p w:rsidRPr="00413A5D" w:rsidR="009E1F6A" w:rsidP="004118A6" w:rsidRDefault="00413A5D" w14:paraId="41C1556D" w14:textId="713CEA64">
            <w:pPr>
              <w:pStyle w:val="Heading2"/>
              <w:rPr>
                <w:rFonts w:ascii="Calibri" w:hAnsi="Calibri" w:eastAsia="Calibri" w:cs="Calibri"/>
                <w:color w:val="0070C0"/>
                <w:lang w:val="en-GB"/>
              </w:rPr>
            </w:pPr>
            <w:r w:rsidRPr="00413A5D">
              <w:rPr>
                <w:rFonts w:ascii="Calibri" w:hAnsi="Calibri" w:eastAsia="Calibri" w:cs="Calibri"/>
                <w:color w:val="0070C0"/>
                <w:lang w:val="en-GB"/>
              </w:rPr>
              <w:t>SCENARIO PLAN INFORMATION</w:t>
            </w:r>
          </w:p>
          <w:p w:rsidRPr="00413A5D" w:rsidR="00B201D4" w:rsidP="00B201D4" w:rsidRDefault="00B201D4" w14:paraId="39BB3F4C" w14:textId="77777777">
            <w:pPr>
              <w:pStyle w:val="Heading4"/>
              <w:tabs>
                <w:tab w:val="right" w:pos="3384"/>
              </w:tabs>
              <w:spacing w:line="276" w:lineRule="auto"/>
              <w:rPr>
                <w:rFonts w:ascii="Calibri" w:hAnsi="Calibri" w:eastAsia="Calibri" w:cs="Calibri"/>
                <w:b w:val="0"/>
                <w:bCs/>
                <w:sz w:val="20"/>
                <w:szCs w:val="20"/>
                <w:lang w:val="en-GB"/>
              </w:rPr>
            </w:pPr>
            <w:r w:rsidRPr="00413A5D">
              <w:rPr>
                <w:rFonts w:ascii="Calibri" w:hAnsi="Calibri" w:eastAsia="Calibri" w:cs="Calibri"/>
                <w:color w:val="0070C0"/>
                <w:sz w:val="20"/>
                <w:szCs w:val="20"/>
                <w:lang w:val="en-GB"/>
              </w:rPr>
              <w:t>Author(s):</w:t>
            </w:r>
            <w:r w:rsidRPr="00413A5D">
              <w:rPr>
                <w:rFonts w:ascii="Calibri" w:hAnsi="Calibri" w:eastAsia="Calibri" w:cs="Calibri"/>
                <w:color w:val="BFBFBF"/>
                <w:sz w:val="20"/>
                <w:szCs w:val="20"/>
                <w:lang w:val="en-GB"/>
              </w:rPr>
              <w:t xml:space="preserve"> </w:t>
            </w:r>
            <w:r w:rsidRPr="00AF044A">
              <w:rPr>
                <w:rFonts w:ascii="Calibri" w:hAnsi="Calibri" w:eastAsia="Calibri" w:cs="Calibri"/>
                <w:sz w:val="20"/>
                <w:szCs w:val="20"/>
                <w:lang w:val="en-GB"/>
              </w:rPr>
              <w:t>Harris Pericleous and Rhiannon Bland</w:t>
            </w:r>
          </w:p>
          <w:p w:rsidRPr="00413A5D" w:rsidR="00B201D4" w:rsidP="00B201D4" w:rsidRDefault="00B201D4" w14:paraId="5F782AB6" w14:textId="39E4E0B7">
            <w:pPr>
              <w:pStyle w:val="Heading4"/>
              <w:tabs>
                <w:tab w:val="right" w:pos="3384"/>
              </w:tabs>
              <w:spacing w:line="276" w:lineRule="auto"/>
              <w:rPr>
                <w:rFonts w:ascii="Calibri" w:hAnsi="Calibri" w:eastAsia="Calibri" w:cs="Calibri"/>
                <w:b w:val="0"/>
                <w:bCs/>
                <w:sz w:val="20"/>
                <w:szCs w:val="20"/>
                <w:lang w:val="en-GB"/>
              </w:rPr>
            </w:pPr>
            <w:r w:rsidRPr="00413A5D">
              <w:rPr>
                <w:rFonts w:ascii="Calibri" w:hAnsi="Calibri" w:eastAsia="Calibri" w:cs="Calibri"/>
                <w:color w:val="0070C0"/>
                <w:sz w:val="20"/>
                <w:szCs w:val="20"/>
                <w:lang w:val="en-GB"/>
              </w:rPr>
              <w:t>Subject:</w:t>
            </w:r>
            <w:r w:rsidRPr="00413A5D">
              <w:rPr>
                <w:rFonts w:ascii="Calibri" w:hAnsi="Calibri" w:eastAsia="Calibri" w:cs="Calibri"/>
                <w:color w:val="BFBFBF"/>
                <w:sz w:val="20"/>
                <w:szCs w:val="20"/>
                <w:lang w:val="en-GB"/>
              </w:rPr>
              <w:t xml:space="preserve"> </w:t>
            </w:r>
            <w:r w:rsidR="009E479D">
              <w:rPr>
                <w:rFonts w:ascii="Calibri" w:hAnsi="Calibri" w:eastAsia="Calibri" w:cs="Calibri"/>
                <w:sz w:val="20"/>
                <w:szCs w:val="20"/>
                <w:lang w:val="en-GB"/>
              </w:rPr>
              <w:t>History</w:t>
            </w:r>
            <w:r w:rsidRPr="00AF044A">
              <w:rPr>
                <w:rFonts w:ascii="Calibri" w:hAnsi="Calibri" w:eastAsia="Calibri" w:cs="Calibri"/>
                <w:sz w:val="20"/>
                <w:szCs w:val="20"/>
                <w:lang w:val="en-GB"/>
              </w:rPr>
              <w:t xml:space="preserve"> </w:t>
            </w:r>
          </w:p>
          <w:p w:rsidRPr="00413A5D" w:rsidR="00B201D4" w:rsidP="00B201D4" w:rsidRDefault="00B201D4" w14:paraId="200B7BBC" w14:textId="69DF58D1">
            <w:pPr>
              <w:pStyle w:val="Heading4"/>
              <w:tabs>
                <w:tab w:val="right" w:pos="3384"/>
              </w:tabs>
              <w:spacing w:line="276" w:lineRule="auto"/>
              <w:rPr>
                <w:rFonts w:ascii="Calibri" w:hAnsi="Calibri" w:eastAsia="Calibri" w:cs="Calibri"/>
                <w:sz w:val="20"/>
                <w:szCs w:val="20"/>
                <w:lang w:val="en-GB"/>
              </w:rPr>
            </w:pPr>
            <w:r w:rsidRPr="00413A5D">
              <w:rPr>
                <w:rFonts w:ascii="Calibri" w:hAnsi="Calibri" w:eastAsia="Calibri" w:cs="Calibri"/>
                <w:color w:val="0070C0"/>
                <w:sz w:val="20"/>
                <w:szCs w:val="20"/>
                <w:lang w:val="en-GB"/>
              </w:rPr>
              <w:t>Topic:</w:t>
            </w:r>
            <w:r w:rsidRPr="00413A5D">
              <w:rPr>
                <w:rFonts w:ascii="Calibri" w:hAnsi="Calibri" w:eastAsia="Calibri" w:cs="Calibri"/>
                <w:color w:val="BFBFBF"/>
                <w:sz w:val="20"/>
                <w:szCs w:val="20"/>
                <w:lang w:val="en-GB"/>
              </w:rPr>
              <w:t xml:space="preserve"> </w:t>
            </w:r>
            <w:r w:rsidR="009E479D">
              <w:rPr>
                <w:rFonts w:ascii="Calibri" w:hAnsi="Calibri" w:eastAsia="Calibri" w:cs="Calibri"/>
                <w:sz w:val="20"/>
                <w:szCs w:val="20"/>
                <w:lang w:val="en-GB"/>
              </w:rPr>
              <w:t>Ancient Greece – Greek Gods</w:t>
            </w:r>
            <w:r w:rsidRPr="00AF044A">
              <w:rPr>
                <w:rFonts w:ascii="Calibri" w:hAnsi="Calibri" w:eastAsia="Calibri" w:cs="Calibri"/>
                <w:sz w:val="20"/>
                <w:szCs w:val="20"/>
                <w:lang w:val="en-GB"/>
              </w:rPr>
              <w:tab/>
            </w:r>
          </w:p>
          <w:p w:rsidRPr="00413A5D" w:rsidR="00B201D4" w:rsidP="00B201D4" w:rsidRDefault="00B201D4" w14:paraId="7396992F" w14:textId="77777777">
            <w:pPr>
              <w:pStyle w:val="Heading4"/>
              <w:spacing w:line="276" w:lineRule="auto"/>
              <w:rPr>
                <w:rFonts w:ascii="Calibri" w:hAnsi="Calibri" w:eastAsia="Calibri" w:cs="Calibri"/>
                <w:sz w:val="20"/>
                <w:szCs w:val="20"/>
                <w:lang w:val="en-GB"/>
              </w:rPr>
            </w:pPr>
            <w:r w:rsidRPr="00413A5D">
              <w:rPr>
                <w:rFonts w:ascii="Calibri" w:hAnsi="Calibri" w:eastAsia="Calibri" w:cs="Calibri"/>
                <w:color w:val="0070C0"/>
                <w:sz w:val="20"/>
                <w:szCs w:val="20"/>
                <w:lang w:val="en-GB"/>
              </w:rPr>
              <w:t>Age of students:</w:t>
            </w:r>
            <w:r>
              <w:rPr>
                <w:rFonts w:ascii="Calibri" w:hAnsi="Calibri" w:eastAsia="Calibri" w:cs="Calibri"/>
                <w:sz w:val="20"/>
                <w:szCs w:val="20"/>
                <w:lang w:val="en-GB"/>
              </w:rPr>
              <w:t xml:space="preserve"> 10</w:t>
            </w:r>
          </w:p>
          <w:p w:rsidRPr="00413A5D" w:rsidR="00B201D4" w:rsidP="00B201D4" w:rsidRDefault="00B201D4" w14:paraId="737FA19F" w14:textId="77777777">
            <w:pPr>
              <w:spacing w:line="276" w:lineRule="auto"/>
              <w:rPr>
                <w:rFonts w:ascii="Calibri" w:hAnsi="Calibri" w:eastAsia="Calibri" w:cs="Calibri"/>
                <w:b/>
                <w:sz w:val="20"/>
                <w:szCs w:val="20"/>
                <w:lang w:val="en-GB"/>
              </w:rPr>
            </w:pPr>
            <w:r w:rsidRPr="00413A5D">
              <w:rPr>
                <w:rFonts w:ascii="Calibri" w:hAnsi="Calibri" w:eastAsia="Calibri" w:cs="Calibri"/>
                <w:b/>
                <w:color w:val="0070C0"/>
                <w:sz w:val="20"/>
                <w:szCs w:val="20"/>
                <w:lang w:val="en-GB"/>
              </w:rPr>
              <w:t xml:space="preserve">Preparation time: </w:t>
            </w:r>
            <w:r>
              <w:rPr>
                <w:rFonts w:ascii="Calibri" w:hAnsi="Calibri" w:eastAsia="Calibri" w:cs="Calibri"/>
                <w:b/>
                <w:sz w:val="20"/>
                <w:szCs w:val="20"/>
                <w:lang w:val="en-GB"/>
              </w:rPr>
              <w:t xml:space="preserve">1 hour </w:t>
            </w:r>
          </w:p>
          <w:p w:rsidRPr="00413A5D" w:rsidR="00B201D4" w:rsidP="00B201D4" w:rsidRDefault="00B201D4" w14:paraId="02685337" w14:textId="77777777">
            <w:pPr>
              <w:spacing w:line="276" w:lineRule="auto"/>
              <w:rPr>
                <w:rFonts w:ascii="Calibri" w:hAnsi="Calibri" w:eastAsia="Calibri" w:cs="Calibri"/>
                <w:b/>
                <w:color w:val="BFBFBF"/>
                <w:sz w:val="20"/>
                <w:szCs w:val="20"/>
                <w:lang w:val="en-GB"/>
              </w:rPr>
            </w:pPr>
            <w:r w:rsidRPr="00413A5D">
              <w:rPr>
                <w:rFonts w:ascii="Calibri" w:hAnsi="Calibri" w:eastAsia="Calibri" w:cs="Calibri"/>
                <w:b/>
                <w:color w:val="0070C0"/>
                <w:sz w:val="20"/>
                <w:szCs w:val="20"/>
                <w:lang w:val="en-GB"/>
              </w:rPr>
              <w:t xml:space="preserve">Teaching time: </w:t>
            </w:r>
            <w:r>
              <w:rPr>
                <w:rFonts w:ascii="Calibri" w:hAnsi="Calibri" w:eastAsia="Calibri" w:cs="Calibri"/>
                <w:b/>
                <w:sz w:val="20"/>
                <w:szCs w:val="20"/>
                <w:lang w:val="en-GB"/>
              </w:rPr>
              <w:t xml:space="preserve">80 minutes </w:t>
            </w:r>
            <w:r w:rsidRPr="00413A5D">
              <w:rPr>
                <w:rFonts w:ascii="Calibri" w:hAnsi="Calibri" w:eastAsia="Calibri" w:cs="Calibri"/>
                <w:b/>
                <w:sz w:val="20"/>
                <w:szCs w:val="20"/>
                <w:lang w:val="en-GB"/>
              </w:rPr>
              <w:t xml:space="preserve"> </w:t>
            </w:r>
          </w:p>
          <w:p w:rsidRPr="00413A5D" w:rsidR="004118A6" w:rsidRDefault="004118A6" w14:paraId="40A7CF3F" w14:textId="77777777">
            <w:pPr>
              <w:rPr>
                <w:rFonts w:ascii="Calibri" w:hAnsi="Calibri" w:eastAsia="Calibri" w:cs="Calibri"/>
                <w:b/>
                <w:color w:val="BFBFBF"/>
                <w:sz w:val="20"/>
                <w:szCs w:val="20"/>
                <w:lang w:val="en-GB"/>
              </w:rPr>
            </w:pPr>
          </w:p>
          <w:p w:rsidRPr="00413A5D" w:rsidR="004118A6" w:rsidP="004118A6" w:rsidRDefault="004118A6" w14:paraId="228DB263" w14:textId="01798D3E">
            <w:pPr>
              <w:pStyle w:val="Heading2"/>
              <w:pBdr>
                <w:bottom w:val="single" w:color="548AB7" w:themeColor="accent1" w:themeShade="BF" w:sz="4" w:space="1"/>
              </w:pBdr>
              <w:rPr>
                <w:rFonts w:ascii="Calibri" w:hAnsi="Calibri" w:eastAsia="Calibri" w:cs="Calibri"/>
                <w:color w:val="A6A6A6"/>
                <w:sz w:val="20"/>
                <w:szCs w:val="20"/>
                <w:lang w:val="en-GB"/>
              </w:rPr>
            </w:pPr>
            <w:r w:rsidRPr="00413A5D">
              <w:rPr>
                <w:rFonts w:ascii="Calibri" w:hAnsi="Calibri" w:eastAsia="Calibri" w:cs="Calibri"/>
                <w:color w:val="0070C0"/>
                <w:sz w:val="20"/>
                <w:szCs w:val="20"/>
                <w:lang w:val="en-GB"/>
              </w:rPr>
              <w:t>LICENCE</w:t>
            </w:r>
            <w:r w:rsidRPr="00413A5D" w:rsidR="00413A5D">
              <w:rPr>
                <w:rFonts w:ascii="Calibri" w:hAnsi="Calibri" w:eastAsia="Calibri" w:cs="Calibri"/>
                <w:color w:val="0070C0"/>
                <w:sz w:val="20"/>
                <w:szCs w:val="20"/>
                <w:lang w:val="en-GB"/>
              </w:rPr>
              <w:t xml:space="preserve"> (??) </w:t>
            </w:r>
            <w:r w:rsidRPr="00413A5D" w:rsidR="00413A5D">
              <w:rPr>
                <w:rFonts w:ascii="Calibri" w:hAnsi="Calibri" w:eastAsia="Calibri" w:cs="Calibri"/>
                <w:color w:val="0070C0"/>
                <w:sz w:val="20"/>
                <w:szCs w:val="20"/>
                <w:highlight w:val="yellow"/>
                <w:lang w:val="en-GB"/>
              </w:rPr>
              <w:t>[SELECT LICENSE]</w:t>
            </w:r>
          </w:p>
          <w:p w:rsidRPr="00413A5D" w:rsidR="004118A6" w:rsidP="00FE655E" w:rsidRDefault="00FE655E" w14:paraId="75A53DA6" w14:textId="224CB7E9">
            <w:pPr>
              <w:pStyle w:val="Heading2"/>
              <w:pBdr>
                <w:bottom w:val="none" w:color="auto" w:sz="0" w:space="0"/>
              </w:pBdr>
              <w:rPr>
                <w:rFonts w:ascii="Calibri" w:hAnsi="Calibri" w:eastAsia="Calibri" w:cs="Calibri"/>
                <w:color w:val="0070C0"/>
                <w:sz w:val="20"/>
                <w:szCs w:val="20"/>
                <w:lang w:val="en-GB"/>
              </w:rPr>
            </w:pPr>
            <w:r w:rsidRPr="00413A5D">
              <w:rPr>
                <w:i/>
                <w:iCs/>
                <w:noProof/>
                <w:lang w:val="en-GB"/>
              </w:rPr>
              <w:drawing>
                <wp:anchor distT="0" distB="0" distL="114300" distR="114300" simplePos="0" relativeHeight="251662336" behindDoc="0" locked="0" layoutInCell="1" hidden="0" allowOverlap="1" wp14:anchorId="27FEBDDC" wp14:editId="27595CCC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62230</wp:posOffset>
                  </wp:positionV>
                  <wp:extent cx="904875" cy="304800"/>
                  <wp:effectExtent l="0" t="0" r="9525" b="0"/>
                  <wp:wrapSquare wrapText="bothSides" distT="0" distB="0" distL="114300" distR="114300"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304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Pr="00413A5D" w:rsidR="00FE655E" w:rsidP="00FE655E" w:rsidRDefault="00FE655E" w14:paraId="72CB0F3B" w14:textId="77777777">
            <w:pPr>
              <w:rPr>
                <w:rFonts w:eastAsia="Calibri"/>
                <w:lang w:val="en-GB" w:eastAsia="ja-JP"/>
              </w:rPr>
            </w:pPr>
          </w:p>
          <w:p w:rsidRPr="00413A5D" w:rsidR="00FE655E" w:rsidP="00FE655E" w:rsidRDefault="00FE655E" w14:paraId="313713E4" w14:textId="5AE05F09">
            <w:pPr>
              <w:pStyle w:val="Heading2"/>
              <w:rPr>
                <w:rFonts w:ascii="Calibri" w:hAnsi="Calibri" w:eastAsia="Calibri" w:cs="Calibri"/>
                <w:color w:val="A6A6A6"/>
                <w:sz w:val="20"/>
                <w:szCs w:val="20"/>
                <w:lang w:val="en-GB"/>
              </w:rPr>
            </w:pPr>
            <w:r w:rsidRPr="00413A5D">
              <w:rPr>
                <w:rFonts w:ascii="Calibri" w:hAnsi="Calibri" w:eastAsia="Calibri" w:cs="Calibri"/>
                <w:color w:val="0070C0"/>
                <w:sz w:val="20"/>
                <w:szCs w:val="20"/>
                <w:lang w:val="en-GB"/>
              </w:rPr>
              <w:t>Keywords</w:t>
            </w:r>
          </w:p>
          <w:p w:rsidRPr="00413A5D" w:rsidR="009E1F6A" w:rsidP="00D70B50" w:rsidRDefault="00FE655E" w14:paraId="3F9DA921" w14:textId="5EEE9359">
            <w:pPr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</w:pPr>
            <w:r w:rsidRPr="00413A5D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>Add here 5 keywords that you think best describe your learning plan. Other teachers will find your learning</w:t>
            </w:r>
            <w:r w:rsidR="004D1CD3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 xml:space="preserve"> </w:t>
            </w:r>
            <w:r w:rsidRPr="00413A5D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>plan based on these keywords, so please try to be as accurate as possible.</w:t>
            </w:r>
          </w:p>
          <w:p w:rsidRPr="00413A5D" w:rsidR="00A2015F" w:rsidP="00D70B50" w:rsidRDefault="00A2015F" w14:paraId="01D023A9" w14:textId="77777777">
            <w:pPr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</w:pPr>
          </w:p>
          <w:p w:rsidRPr="00413A5D" w:rsidR="00A2015F" w:rsidP="00A2015F" w:rsidRDefault="00A2015F" w14:paraId="327F95FE" w14:textId="77777777">
            <w:pPr>
              <w:pStyle w:val="Heading2"/>
              <w:pBdr>
                <w:bottom w:val="single" w:color="94B6D2" w:sz="8" w:space="1"/>
              </w:pBdr>
              <w:rPr>
                <w:lang w:val="en-GB" w:eastAsia="el-GR"/>
              </w:rPr>
            </w:pPr>
            <w:r w:rsidRPr="00413A5D">
              <w:rPr>
                <w:rFonts w:ascii="Calibri" w:hAnsi="Calibri" w:cs="Calibri"/>
                <w:smallCaps/>
                <w:color w:val="0070C0"/>
                <w:sz w:val="20"/>
                <w:szCs w:val="20"/>
                <w:lang w:val="en-GB"/>
              </w:rPr>
              <w:t>TEACHER NOTES</w:t>
            </w:r>
          </w:p>
          <w:p w:rsidRPr="00413A5D" w:rsidR="00A2015F" w:rsidP="00823103" w:rsidRDefault="00A2015F" w14:paraId="3CBCFF78" w14:textId="327BA7E6">
            <w:pPr>
              <w:pStyle w:val="ListParagraph"/>
              <w:numPr>
                <w:ilvl w:val="0"/>
                <w:numId w:val="7"/>
              </w:numPr>
              <w:ind w:left="306" w:right="264"/>
              <w:rPr>
                <w:rFonts w:ascii="Calibri" w:hAnsi="Calibri" w:eastAsia="Calibri" w:cs="Calibri"/>
                <w:szCs w:val="18"/>
                <w:lang w:val="en-GB"/>
              </w:rPr>
            </w:pPr>
            <w:r w:rsidRPr="00413A5D">
              <w:rPr>
                <w:rFonts w:ascii="Calibri" w:hAnsi="Calibri" w:cs="Calibri"/>
                <w:color w:val="000000"/>
                <w:szCs w:val="12"/>
                <w:lang w:val="en-GB"/>
              </w:rPr>
              <w:t xml:space="preserve">Add here your comments and evaluation AFTER the implementation of this </w:t>
            </w:r>
            <w:r w:rsidRPr="00413A5D" w:rsidR="00413A5D">
              <w:rPr>
                <w:rFonts w:ascii="Calibri" w:hAnsi="Calibri" w:cs="Calibri"/>
                <w:color w:val="000000"/>
                <w:szCs w:val="12"/>
                <w:lang w:val="en-GB"/>
              </w:rPr>
              <w:t>scenario</w:t>
            </w:r>
            <w:r w:rsidRPr="00413A5D">
              <w:rPr>
                <w:rFonts w:ascii="Calibri" w:hAnsi="Calibri" w:cs="Calibri"/>
                <w:color w:val="000000"/>
                <w:szCs w:val="12"/>
                <w:lang w:val="en-GB"/>
              </w:rPr>
              <w:t xml:space="preserve"> that might help other teachers use it.</w:t>
            </w:r>
          </w:p>
        </w:tc>
        <w:tc>
          <w:tcPr>
            <w:tcW w:w="728" w:type="dxa"/>
            <w:tcMar/>
          </w:tcPr>
          <w:p w:rsidRPr="00413A5D" w:rsidR="009E1F6A" w:rsidRDefault="009E1F6A" w14:paraId="39A17237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lang w:val="en-GB"/>
              </w:rPr>
            </w:pPr>
          </w:p>
        </w:tc>
        <w:tc>
          <w:tcPr>
            <w:tcW w:w="6404" w:type="dxa"/>
            <w:tcMar/>
          </w:tcPr>
          <w:p w:rsidRPr="00413A5D" w:rsidR="00FE655E" w:rsidP="00FE655E" w:rsidRDefault="004D633A" w14:paraId="4C2CD5E9" w14:textId="64ADBEBC">
            <w:pPr>
              <w:pStyle w:val="Heading2"/>
              <w:pBdr>
                <w:bottom w:val="single" w:color="548AB7" w:themeColor="accent1" w:themeShade="BF" w:sz="4" w:space="1"/>
              </w:pBdr>
              <w:rPr>
                <w:rFonts w:ascii="Calibri" w:hAnsi="Calibri" w:eastAsia="Calibri" w:cs="Calibri"/>
                <w:b w:val="0"/>
                <w:i/>
                <w:iCs/>
                <w:color w:val="000000"/>
                <w:sz w:val="18"/>
                <w:szCs w:val="18"/>
                <w:shd w:val="clear" w:color="auto" w:fill="B7DDE3"/>
                <w:lang w:val="en-GB"/>
              </w:rPr>
            </w:pPr>
            <w:r w:rsidRPr="00413A5D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>ABSTRACT</w:t>
            </w:r>
          </w:p>
          <w:p w:rsidR="001147F4" w:rsidP="001147F4" w:rsidRDefault="00591C82" w14:paraId="27926A43" w14:textId="0BDFB2A3">
            <w:pPr>
              <w:pStyle w:val="Heading2"/>
              <w:rPr>
                <w:rFonts w:ascii="Calibri" w:hAnsi="Calibri" w:eastAsia="Calibri" w:cs="Calibri"/>
                <w:b w:val="0"/>
                <w:bCs w:val="0"/>
                <w:caps w:val="0"/>
                <w:sz w:val="18"/>
                <w:szCs w:val="18"/>
                <w:lang w:val="en-GB"/>
              </w:rPr>
            </w:pPr>
            <w:r>
              <w:rPr>
                <w:rFonts w:ascii="Calibri" w:hAnsi="Calibri" w:eastAsia="Calibri" w:cs="Calibri"/>
                <w:b w:val="0"/>
                <w:bCs w:val="0"/>
                <w:caps w:val="0"/>
                <w:sz w:val="18"/>
                <w:szCs w:val="18"/>
                <w:lang w:val="en-GB"/>
              </w:rPr>
              <w:t xml:space="preserve">This is part of a series of lessons within the ‘Ancient Greece’ topic in science. They will be learning about the beliefs of the ancient </w:t>
            </w:r>
            <w:proofErr w:type="spellStart"/>
            <w:r>
              <w:rPr>
                <w:rFonts w:ascii="Calibri" w:hAnsi="Calibri" w:eastAsia="Calibri" w:cs="Calibri"/>
                <w:b w:val="0"/>
                <w:bCs w:val="0"/>
                <w:caps w:val="0"/>
                <w:sz w:val="18"/>
                <w:szCs w:val="18"/>
                <w:lang w:val="en-GB"/>
              </w:rPr>
              <w:t>greeks</w:t>
            </w:r>
            <w:proofErr w:type="spellEnd"/>
            <w:r>
              <w:rPr>
                <w:rFonts w:ascii="Calibri" w:hAnsi="Calibri" w:eastAsia="Calibri" w:cs="Calibri"/>
                <w:b w:val="0"/>
                <w:bCs w:val="0"/>
                <w:caps w:val="0"/>
                <w:sz w:val="18"/>
                <w:szCs w:val="18"/>
                <w:lang w:val="en-GB"/>
              </w:rPr>
              <w:t>.</w:t>
            </w:r>
          </w:p>
          <w:p w:rsidRPr="00413A5D" w:rsidR="004D633A" w:rsidP="004D633A" w:rsidRDefault="00080365" w14:paraId="2AC09CEA" w14:textId="087EFBD4">
            <w:pPr>
              <w:pStyle w:val="Heading2"/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</w:pPr>
            <w:r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 xml:space="preserve">LESSON </w:t>
            </w:r>
            <w:r w:rsidR="007312A0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 xml:space="preserve">PLAN </w:t>
            </w:r>
            <w:r w:rsidRPr="00413A5D" w:rsidR="007312A0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>METHOD</w:t>
            </w:r>
            <w:r w:rsidRPr="00413A5D" w:rsidR="00DB6708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>(</w:t>
            </w:r>
            <w:r w:rsidRPr="00413A5D" w:rsidR="004D633A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>S</w:t>
            </w:r>
            <w:r w:rsidRPr="00413A5D" w:rsidR="00DB6708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>)</w:t>
            </w:r>
            <w:r w:rsidRPr="00413A5D" w:rsidR="004D633A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 xml:space="preserve"> </w:t>
            </w:r>
            <w:proofErr w:type="gramStart"/>
            <w:r w:rsidRPr="00413A5D" w:rsidR="004D633A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>involved</w:t>
            </w:r>
            <w:r w:rsidRPr="00413A5D" w:rsidR="00DB6708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 xml:space="preserve">  (</w:t>
            </w:r>
            <w:proofErr w:type="gramEnd"/>
            <w:r w:rsidRPr="00413A5D" w:rsidR="00DB6708">
              <w:rPr>
                <w:rFonts w:ascii="Calibri" w:hAnsi="Calibri" w:eastAsia="Calibri" w:cs="Calibri"/>
                <w:i/>
                <w:iCs/>
                <w:caps w:val="0"/>
                <w:sz w:val="18"/>
                <w:szCs w:val="18"/>
                <w:lang w:val="en-GB"/>
              </w:rPr>
              <w:t>Check more than one, if applicable)</w:t>
            </w:r>
          </w:p>
          <w:tbl>
            <w:tblPr>
              <w:tblStyle w:val="TableGrid"/>
              <w:tblW w:w="5897" w:type="dxa"/>
              <w:jc w:val="center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6A6A6" w:themeColor="background1" w:themeShade="A6" w:sz="4" w:space="0"/>
                <w:insideV w:val="single" w:color="A6A6A6" w:themeColor="background1" w:themeShade="A6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2493"/>
              <w:gridCol w:w="415"/>
              <w:gridCol w:w="2528"/>
            </w:tblGrid>
            <w:tr w:rsidRPr="00413A5D" w:rsidR="0032678F" w:rsidTr="0032678F" w14:paraId="05D68424" w14:textId="20900BBB">
              <w:trPr>
                <w:trHeight w:val="311"/>
                <w:jc w:val="center"/>
              </w:trPr>
              <w:tc>
                <w:tcPr>
                  <w:tcW w:w="461" w:type="dxa"/>
                  <w:vAlign w:val="center"/>
                </w:tcPr>
                <w:p w:rsidRPr="00413A5D" w:rsidR="0032678F" w:rsidP="0032678F" w:rsidRDefault="006665AC" w14:paraId="5C5200C8" w14:textId="2245C4FB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Wingdings" w:hAnsi="Wingdings" w:eastAsia="Wingdings" w:cs="Wingdings"/>
                      <w:sz w:val="18"/>
                      <w:szCs w:val="18"/>
                      <w:lang w:val="en-GB"/>
                    </w:rPr>
                    <w:t>n</w:t>
                  </w:r>
                </w:p>
              </w:tc>
              <w:tc>
                <w:tcPr>
                  <w:tcW w:w="2493" w:type="dxa"/>
                  <w:vAlign w:val="center"/>
                </w:tcPr>
                <w:p w:rsidRPr="00413A5D" w:rsidR="0032678F" w:rsidP="0032678F" w:rsidRDefault="0032678F" w14:paraId="50F4D21F" w14:textId="0C51A9E5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  <w:t>Face to Face Learning</w:t>
                  </w:r>
                </w:p>
              </w:tc>
              <w:tc>
                <w:tcPr>
                  <w:tcW w:w="415" w:type="dxa"/>
                  <w:vAlign w:val="center"/>
                </w:tcPr>
                <w:p w:rsidRPr="00413A5D" w:rsidR="0032678F" w:rsidP="0032678F" w:rsidRDefault="0032678F" w14:paraId="5B2DC474" w14:textId="11D8ED65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Wingdings" w:hAnsi="Wingdings" w:eastAsia="Wingdings" w:cs="Wingdings"/>
                      <w:sz w:val="18"/>
                      <w:szCs w:val="18"/>
                      <w:lang w:val="en-GB"/>
                    </w:rPr>
                    <w:t>o</w:t>
                  </w:r>
                </w:p>
              </w:tc>
              <w:tc>
                <w:tcPr>
                  <w:tcW w:w="2528" w:type="dxa"/>
                  <w:vAlign w:val="center"/>
                </w:tcPr>
                <w:p w:rsidRPr="00413A5D" w:rsidR="0032678F" w:rsidP="0032678F" w:rsidRDefault="0032678F" w14:paraId="511ECD50" w14:textId="539B97B9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hAnsi="Calibri" w:eastAsia="Calibri" w:cs="Calibri"/>
                      <w:sz w:val="18"/>
                      <w:szCs w:val="18"/>
                      <w:lang w:val="en-GB"/>
                    </w:rPr>
                    <w:t>Blended Learning</w:t>
                  </w:r>
                </w:p>
              </w:tc>
            </w:tr>
            <w:tr w:rsidRPr="00413A5D" w:rsidR="0032678F" w:rsidTr="0032678F" w14:paraId="275605E1" w14:textId="25B761BD">
              <w:trPr>
                <w:trHeight w:val="292"/>
                <w:jc w:val="center"/>
              </w:trPr>
              <w:tc>
                <w:tcPr>
                  <w:tcW w:w="461" w:type="dxa"/>
                  <w:vAlign w:val="center"/>
                </w:tcPr>
                <w:p w:rsidRPr="00413A5D" w:rsidR="0032678F" w:rsidP="0032678F" w:rsidRDefault="0032678F" w14:paraId="1197FF12" w14:textId="7A252C23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Wingdings" w:hAnsi="Wingdings" w:eastAsia="Wingdings" w:cs="Wingdings"/>
                      <w:sz w:val="18"/>
                      <w:szCs w:val="18"/>
                      <w:lang w:val="en-GB"/>
                    </w:rPr>
                    <w:t>o</w:t>
                  </w:r>
                </w:p>
              </w:tc>
              <w:tc>
                <w:tcPr>
                  <w:tcW w:w="2493" w:type="dxa"/>
                  <w:vAlign w:val="center"/>
                </w:tcPr>
                <w:p w:rsidRPr="00413A5D" w:rsidR="0032678F" w:rsidP="0032678F" w:rsidRDefault="0032678F" w14:paraId="0F210C8A" w14:textId="2DD3CB92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hAnsi="Calibri" w:eastAsia="Calibri" w:cs="Calibri"/>
                      <w:sz w:val="18"/>
                      <w:szCs w:val="18"/>
                      <w:lang w:val="en-GB"/>
                    </w:rPr>
                    <w:t>On-Line Learning</w:t>
                  </w:r>
                </w:p>
              </w:tc>
              <w:tc>
                <w:tcPr>
                  <w:tcW w:w="415" w:type="dxa"/>
                  <w:vAlign w:val="center"/>
                </w:tcPr>
                <w:p w:rsidRPr="00413A5D" w:rsidR="0032678F" w:rsidP="0032678F" w:rsidRDefault="0032678F" w14:paraId="01EACA0D" w14:textId="4A17F96F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Wingdings" w:hAnsi="Wingdings" w:eastAsia="Wingdings" w:cs="Wingdings"/>
                      <w:sz w:val="18"/>
                      <w:szCs w:val="18"/>
                      <w:lang w:val="en-GB"/>
                    </w:rPr>
                    <w:t>o</w:t>
                  </w:r>
                </w:p>
              </w:tc>
              <w:tc>
                <w:tcPr>
                  <w:tcW w:w="2528" w:type="dxa"/>
                  <w:vAlign w:val="center"/>
                </w:tcPr>
                <w:p w:rsidRPr="00413A5D" w:rsidR="0032678F" w:rsidP="0032678F" w:rsidRDefault="00DB6708" w14:paraId="072D43D0" w14:textId="7E8591A8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hAnsi="Calibri" w:eastAsia="Calibri" w:cs="Calibri"/>
                      <w:sz w:val="18"/>
                      <w:szCs w:val="18"/>
                      <w:lang w:val="en-GB"/>
                    </w:rPr>
                    <w:t>Collaborative learning</w:t>
                  </w:r>
                </w:p>
              </w:tc>
            </w:tr>
            <w:tr w:rsidRPr="00413A5D" w:rsidR="0032678F" w:rsidTr="0032678F" w14:paraId="33B46D55" w14:textId="6E8F4638">
              <w:trPr>
                <w:trHeight w:val="311"/>
                <w:jc w:val="center"/>
              </w:trPr>
              <w:tc>
                <w:tcPr>
                  <w:tcW w:w="461" w:type="dxa"/>
                  <w:vAlign w:val="center"/>
                </w:tcPr>
                <w:p w:rsidRPr="00413A5D" w:rsidR="0032678F" w:rsidP="0032678F" w:rsidRDefault="0032678F" w14:paraId="2A2C4236" w14:textId="7F1B3AD7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Wingdings" w:hAnsi="Wingdings" w:eastAsia="Wingdings" w:cs="Wingdings"/>
                      <w:sz w:val="18"/>
                      <w:szCs w:val="18"/>
                      <w:lang w:val="en-GB"/>
                    </w:rPr>
                    <w:t>o</w:t>
                  </w:r>
                </w:p>
              </w:tc>
              <w:tc>
                <w:tcPr>
                  <w:tcW w:w="2493" w:type="dxa"/>
                  <w:vAlign w:val="center"/>
                </w:tcPr>
                <w:p w:rsidRPr="00413A5D" w:rsidR="0032678F" w:rsidP="0032678F" w:rsidRDefault="0032678F" w14:paraId="7EF4E84E" w14:textId="2F768835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hAnsi="Calibri" w:eastAsia="Calibri" w:cs="Calibri"/>
                      <w:sz w:val="18"/>
                      <w:szCs w:val="18"/>
                      <w:lang w:val="en-GB"/>
                    </w:rPr>
                    <w:t>Project-based learning</w:t>
                  </w:r>
                </w:p>
              </w:tc>
              <w:tc>
                <w:tcPr>
                  <w:tcW w:w="415" w:type="dxa"/>
                  <w:vAlign w:val="center"/>
                </w:tcPr>
                <w:p w:rsidRPr="00413A5D" w:rsidR="0032678F" w:rsidP="0032678F" w:rsidRDefault="0032678F" w14:paraId="1480FE9C" w14:textId="14C8E494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Wingdings" w:hAnsi="Wingdings" w:eastAsia="Wingdings" w:cs="Wingdings"/>
                      <w:sz w:val="18"/>
                      <w:szCs w:val="18"/>
                      <w:lang w:val="en-GB"/>
                    </w:rPr>
                    <w:t>o</w:t>
                  </w:r>
                </w:p>
              </w:tc>
              <w:tc>
                <w:tcPr>
                  <w:tcW w:w="2528" w:type="dxa"/>
                  <w:vAlign w:val="center"/>
                </w:tcPr>
                <w:p w:rsidRPr="00413A5D" w:rsidR="0032678F" w:rsidP="0032678F" w:rsidRDefault="00DB6708" w14:paraId="0985D360" w14:textId="27128DCC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hAnsi="Calibri" w:eastAsia="Calibri" w:cs="Calibri"/>
                      <w:sz w:val="18"/>
                      <w:szCs w:val="18"/>
                      <w:lang w:val="en-GB"/>
                    </w:rPr>
                    <w:t>Inquiry based learning</w:t>
                  </w:r>
                </w:p>
              </w:tc>
            </w:tr>
            <w:tr w:rsidRPr="00413A5D" w:rsidR="0032678F" w:rsidTr="0032678F" w14:paraId="6F6E902E" w14:textId="6E0AB542">
              <w:trPr>
                <w:trHeight w:val="292"/>
                <w:jc w:val="center"/>
              </w:trPr>
              <w:tc>
                <w:tcPr>
                  <w:tcW w:w="461" w:type="dxa"/>
                  <w:vAlign w:val="center"/>
                </w:tcPr>
                <w:p w:rsidRPr="00413A5D" w:rsidR="0032678F" w:rsidP="0032678F" w:rsidRDefault="0032678F" w14:paraId="2BD3145F" w14:textId="52AD3B52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Wingdings" w:hAnsi="Wingdings" w:eastAsia="Wingdings" w:cs="Wingdings"/>
                      <w:sz w:val="18"/>
                      <w:szCs w:val="18"/>
                      <w:lang w:val="en-GB"/>
                    </w:rPr>
                    <w:t>o</w:t>
                  </w:r>
                </w:p>
              </w:tc>
              <w:tc>
                <w:tcPr>
                  <w:tcW w:w="2493" w:type="dxa"/>
                  <w:vAlign w:val="center"/>
                </w:tcPr>
                <w:p w:rsidRPr="00413A5D" w:rsidR="0032678F" w:rsidP="0032678F" w:rsidRDefault="0032678F" w14:paraId="5BC146B8" w14:textId="33C0F8B4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hAnsi="Calibri" w:eastAsia="Calibri" w:cs="Calibri"/>
                      <w:sz w:val="18"/>
                      <w:szCs w:val="18"/>
                      <w:lang w:val="en-GB"/>
                    </w:rPr>
                    <w:t>Peer learning</w:t>
                  </w:r>
                </w:p>
              </w:tc>
              <w:tc>
                <w:tcPr>
                  <w:tcW w:w="415" w:type="dxa"/>
                  <w:vAlign w:val="center"/>
                </w:tcPr>
                <w:p w:rsidRPr="00413A5D" w:rsidR="0032678F" w:rsidP="0032678F" w:rsidRDefault="0032678F" w14:paraId="20C2E241" w14:textId="79F5BFA7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Wingdings" w:hAnsi="Wingdings" w:eastAsia="Wingdings" w:cs="Wingdings"/>
                      <w:sz w:val="18"/>
                      <w:szCs w:val="18"/>
                      <w:lang w:val="en-GB"/>
                    </w:rPr>
                    <w:t>o</w:t>
                  </w:r>
                </w:p>
              </w:tc>
              <w:tc>
                <w:tcPr>
                  <w:tcW w:w="2528" w:type="dxa"/>
                  <w:vAlign w:val="center"/>
                </w:tcPr>
                <w:p w:rsidRPr="00413A5D" w:rsidR="0032678F" w:rsidP="0032678F" w:rsidRDefault="0032678F" w14:paraId="2BD88556" w14:textId="5E144671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hAnsi="Calibri" w:eastAsia="Calibri" w:cs="Calibri"/>
                      <w:sz w:val="18"/>
                      <w:szCs w:val="18"/>
                      <w:lang w:val="en-GB"/>
                    </w:rPr>
                    <w:t>Hands-on learning</w:t>
                  </w:r>
                </w:p>
              </w:tc>
            </w:tr>
            <w:tr w:rsidRPr="00413A5D" w:rsidR="0032678F" w:rsidTr="0032678F" w14:paraId="4933064B" w14:textId="2C7FFE7F">
              <w:trPr>
                <w:trHeight w:val="311"/>
                <w:jc w:val="center"/>
              </w:trPr>
              <w:tc>
                <w:tcPr>
                  <w:tcW w:w="461" w:type="dxa"/>
                  <w:vAlign w:val="center"/>
                </w:tcPr>
                <w:p w:rsidRPr="00413A5D" w:rsidR="0032678F" w:rsidP="0032678F" w:rsidRDefault="0032678F" w14:paraId="7F9E3A3B" w14:textId="5AC9A44F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Wingdings" w:hAnsi="Wingdings" w:eastAsia="Wingdings" w:cs="Wingdings"/>
                      <w:sz w:val="18"/>
                      <w:szCs w:val="18"/>
                      <w:lang w:val="en-GB"/>
                    </w:rPr>
                    <w:t>o</w:t>
                  </w:r>
                </w:p>
              </w:tc>
              <w:tc>
                <w:tcPr>
                  <w:tcW w:w="2493" w:type="dxa"/>
                  <w:vAlign w:val="center"/>
                </w:tcPr>
                <w:p w:rsidRPr="00413A5D" w:rsidR="0032678F" w:rsidP="0032678F" w:rsidRDefault="00DB6708" w14:paraId="742CDDA5" w14:textId="5787CDF7">
                  <w:pPr>
                    <w:jc w:val="center"/>
                    <w:rPr>
                      <w:rFonts w:ascii="Calibri" w:hAnsi="Calibri" w:eastAsia="Calibri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hAnsi="Calibri" w:eastAsia="Calibri" w:cs="Calibri"/>
                      <w:sz w:val="18"/>
                      <w:szCs w:val="18"/>
                      <w:lang w:val="en-GB"/>
                    </w:rPr>
                    <w:t>Game based learning</w:t>
                  </w:r>
                </w:p>
              </w:tc>
              <w:tc>
                <w:tcPr>
                  <w:tcW w:w="415" w:type="dxa"/>
                  <w:vAlign w:val="center"/>
                </w:tcPr>
                <w:p w:rsidRPr="00413A5D" w:rsidR="0032678F" w:rsidP="0032678F" w:rsidRDefault="0032678F" w14:paraId="783FF8A7" w14:textId="63C66B38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Wingdings" w:hAnsi="Wingdings" w:eastAsia="Wingdings" w:cs="Wingdings"/>
                      <w:sz w:val="18"/>
                      <w:szCs w:val="18"/>
                      <w:lang w:val="en-GB"/>
                    </w:rPr>
                    <w:t>o</w:t>
                  </w:r>
                </w:p>
              </w:tc>
              <w:tc>
                <w:tcPr>
                  <w:tcW w:w="2528" w:type="dxa"/>
                  <w:vAlign w:val="center"/>
                </w:tcPr>
                <w:p w:rsidRPr="00413A5D" w:rsidR="0032678F" w:rsidP="0032678F" w:rsidRDefault="0032678F" w14:paraId="45532833" w14:textId="4AE1B68F">
                  <w:pPr>
                    <w:spacing w:line="276" w:lineRule="auto"/>
                    <w:jc w:val="center"/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</w:pPr>
                  <w:r w:rsidRPr="00413A5D">
                    <w:rPr>
                      <w:rFonts w:ascii="Calibri" w:hAnsi="Calibri" w:eastAsia="MS Gothic" w:cs="Calibri"/>
                      <w:sz w:val="18"/>
                      <w:szCs w:val="18"/>
                      <w:lang w:val="en-GB"/>
                    </w:rPr>
                    <w:t>Other</w:t>
                  </w:r>
                </w:p>
              </w:tc>
            </w:tr>
          </w:tbl>
          <w:p w:rsidRPr="00413A5D" w:rsidR="0032678F" w:rsidP="0032678F" w:rsidRDefault="0032678F" w14:paraId="3A508F34" w14:textId="428D4652">
            <w:pPr>
              <w:spacing w:line="276" w:lineRule="auto"/>
              <w:rPr>
                <w:rFonts w:ascii="Calibri" w:hAnsi="Calibri" w:eastAsia="Calibri" w:cs="Calibri"/>
                <w:sz w:val="16"/>
                <w:szCs w:val="16"/>
                <w:lang w:val="en-GB"/>
              </w:rPr>
            </w:pPr>
          </w:p>
          <w:p w:rsidRPr="00543BD4" w:rsidR="004D633A" w:rsidP="004D633A" w:rsidRDefault="004D633A" w14:paraId="105CAC7E" w14:textId="5CC0E07A">
            <w:pPr>
              <w:rPr>
                <w:rFonts w:ascii="Calibri" w:hAnsi="Calibri" w:eastAsia="Calibri" w:cs="Calibri"/>
                <w:sz w:val="18"/>
                <w:szCs w:val="18"/>
                <w:lang w:val="en-GB"/>
              </w:rPr>
            </w:pPr>
            <w:r w:rsidRPr="00413A5D">
              <w:rPr>
                <w:rFonts w:ascii="Calibri" w:hAnsi="Calibri" w:eastAsia="Calibri" w:cs="Calibri"/>
                <w:sz w:val="18"/>
                <w:szCs w:val="18"/>
                <w:lang w:val="en-GB"/>
              </w:rPr>
              <w:t xml:space="preserve">  </w:t>
            </w:r>
            <w:r w:rsidRPr="00413A5D" w:rsidR="0032678F">
              <w:rPr>
                <w:rFonts w:ascii="Calibri" w:hAnsi="Calibri" w:eastAsia="Calibri" w:cs="Calibri"/>
                <w:sz w:val="18"/>
                <w:szCs w:val="18"/>
                <w:lang w:val="en-GB"/>
              </w:rPr>
              <w:t xml:space="preserve">In case of Other, please elaborate: </w:t>
            </w:r>
            <w:r w:rsidRPr="00413A5D">
              <w:rPr>
                <w:rFonts w:ascii="Calibri" w:hAnsi="Calibri" w:eastAsia="Calibri" w:cs="Calibri"/>
                <w:sz w:val="18"/>
                <w:szCs w:val="18"/>
                <w:lang w:val="en-GB"/>
              </w:rPr>
              <w:t>...................................................................</w:t>
            </w:r>
            <w:r w:rsidRPr="00413A5D" w:rsidR="0032678F">
              <w:rPr>
                <w:rFonts w:ascii="Calibri" w:hAnsi="Calibri" w:eastAsia="Calibri" w:cs="Calibri"/>
                <w:sz w:val="18"/>
                <w:szCs w:val="18"/>
                <w:lang w:val="en-GB"/>
              </w:rPr>
              <w:t>....</w:t>
            </w:r>
          </w:p>
          <w:p w:rsidRPr="00413A5D" w:rsidR="00FE655E" w:rsidP="00FE655E" w:rsidRDefault="00FE655E" w14:paraId="01D7A6BC" w14:textId="0DB14DBD">
            <w:pPr>
              <w:keepNext/>
              <w:keepLines/>
              <w:pBdr>
                <w:bottom w:val="single" w:color="548AB7" w:themeColor="accent1" w:themeShade="BF" w:sz="4" w:space="1"/>
              </w:pBdr>
              <w:spacing w:before="240" w:after="120"/>
              <w:outlineLvl w:val="1"/>
              <w:rPr>
                <w:rFonts w:ascii="Calibri" w:hAnsi="Calibri" w:eastAsia="Calibri" w:cs="Calibri"/>
                <w:b/>
                <w:bCs/>
                <w:i/>
                <w:iCs/>
                <w:caps/>
                <w:sz w:val="18"/>
                <w:szCs w:val="18"/>
                <w:lang w:val="en-GB" w:eastAsia="ja-JP"/>
              </w:rPr>
            </w:pPr>
            <w:r w:rsidRPr="00413A5D">
              <w:rPr>
                <w:rFonts w:ascii="Calibri" w:hAnsi="Calibri" w:eastAsia="Calibri" w:cs="Calibri"/>
                <w:b/>
                <w:bCs/>
                <w:i/>
                <w:iCs/>
                <w:caps/>
                <w:sz w:val="18"/>
                <w:szCs w:val="18"/>
                <w:lang w:val="en-GB" w:eastAsia="ja-JP"/>
              </w:rPr>
              <w:t>learning objectives</w:t>
            </w:r>
            <w:r w:rsidR="00EF1262">
              <w:rPr>
                <w:rFonts w:ascii="Calibri" w:hAnsi="Calibri" w:eastAsia="Calibri" w:cs="Calibri"/>
                <w:b/>
                <w:bCs/>
                <w:i/>
                <w:iCs/>
                <w:caps/>
                <w:sz w:val="18"/>
                <w:szCs w:val="18"/>
                <w:lang w:val="en-GB" w:eastAsia="ja-JP"/>
              </w:rPr>
              <w:t xml:space="preserve"> (</w:t>
            </w:r>
            <w:r w:rsidRPr="00EF1262" w:rsidR="00EF1262">
              <w:rPr>
                <w:rFonts w:ascii="Calibri" w:hAnsi="Calibri" w:eastAsia="Calibri" w:cs="Calibri"/>
                <w:b/>
                <w:bCs/>
                <w:i/>
                <w:iCs/>
                <w:sz w:val="18"/>
                <w:szCs w:val="18"/>
                <w:lang w:val="en-GB" w:eastAsia="ja-JP"/>
              </w:rPr>
              <w:t>use Bloom Taxonomy)</w:t>
            </w:r>
          </w:p>
          <w:p w:rsidRPr="00413A5D" w:rsidR="00822DE5" w:rsidP="00822DE5" w:rsidRDefault="00822DE5" w14:paraId="4C32216F" w14:textId="77777777">
            <w:pPr>
              <w:rPr>
                <w:rFonts w:ascii="Calibri" w:hAnsi="Calibri" w:eastAsia="Calibri" w:cs="Calibri"/>
                <w:color w:val="BFBFBF"/>
                <w:sz w:val="18"/>
                <w:szCs w:val="18"/>
                <w:lang w:val="en-GB"/>
              </w:rPr>
            </w:pPr>
            <w:r w:rsidRPr="00413A5D">
              <w:rPr>
                <w:rFonts w:ascii="Calibri" w:hAnsi="Calibri" w:eastAsia="Calibri" w:cs="Calibri"/>
                <w:sz w:val="18"/>
                <w:szCs w:val="18"/>
                <w:lang w:val="en-GB"/>
              </w:rPr>
              <w:t>By completing this learning plan, students will achieve learning outcomes and learn skills such as:</w:t>
            </w:r>
          </w:p>
          <w:p w:rsidRPr="00F31D8A" w:rsidR="00822DE5" w:rsidP="00F31D8A" w:rsidRDefault="00F31D8A" w14:paraId="3A398501" w14:textId="1EB6E6F4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eastAsia="Calibri" w:cs="Calibri"/>
                <w:color w:val="000000"/>
                <w:szCs w:val="18"/>
                <w:lang w:val="en-GB"/>
              </w:rPr>
            </w:pPr>
            <w:r w:rsidRPr="00F31D8A">
              <w:rPr>
                <w:color w:val="1C1C1C"/>
                <w:sz w:val="15"/>
              </w:rPr>
              <w:t>To</w:t>
            </w:r>
            <w:r w:rsidRPr="00F31D8A">
              <w:rPr>
                <w:color w:val="1C1C1C"/>
                <w:spacing w:val="-12"/>
                <w:sz w:val="15"/>
              </w:rPr>
              <w:t xml:space="preserve"> </w:t>
            </w:r>
            <w:r w:rsidRPr="00F31D8A">
              <w:rPr>
                <w:color w:val="1C1C1C"/>
                <w:sz w:val="15"/>
              </w:rPr>
              <w:t>understand</w:t>
            </w:r>
            <w:r w:rsidRPr="00F31D8A">
              <w:rPr>
                <w:color w:val="1C1C1C"/>
                <w:spacing w:val="-12"/>
                <w:sz w:val="15"/>
              </w:rPr>
              <w:t xml:space="preserve"> </w:t>
            </w:r>
            <w:r w:rsidRPr="00F31D8A">
              <w:rPr>
                <w:color w:val="1C1C1C"/>
                <w:sz w:val="15"/>
              </w:rPr>
              <w:t>the</w:t>
            </w:r>
            <w:r w:rsidRPr="00F31D8A">
              <w:rPr>
                <w:color w:val="1C1C1C"/>
                <w:spacing w:val="-12"/>
                <w:sz w:val="15"/>
              </w:rPr>
              <w:t xml:space="preserve"> </w:t>
            </w:r>
            <w:r w:rsidRPr="00F31D8A">
              <w:rPr>
                <w:color w:val="1C1C1C"/>
                <w:sz w:val="15"/>
              </w:rPr>
              <w:t>religious</w:t>
            </w:r>
            <w:r w:rsidRPr="00F31D8A">
              <w:rPr>
                <w:color w:val="1C1C1C"/>
                <w:spacing w:val="-11"/>
                <w:sz w:val="15"/>
              </w:rPr>
              <w:t xml:space="preserve"> </w:t>
            </w:r>
            <w:r w:rsidRPr="00F31D8A">
              <w:rPr>
                <w:color w:val="1C1C1C"/>
                <w:sz w:val="15"/>
              </w:rPr>
              <w:t xml:space="preserve">beliefs of the Ancient Greek people and know some of the gods they </w:t>
            </w:r>
            <w:r w:rsidRPr="00F31D8A">
              <w:rPr>
                <w:color w:val="1C1C1C"/>
                <w:spacing w:val="-2"/>
                <w:sz w:val="15"/>
              </w:rPr>
              <w:t>worshipped.</w:t>
            </w:r>
          </w:p>
          <w:p w:rsidRPr="00413A5D" w:rsidR="009E1F6A" w:rsidRDefault="00F775AB" w14:paraId="5F4D82AE" w14:textId="47C005F6">
            <w:pPr>
              <w:pStyle w:val="Heading2"/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</w:pPr>
            <w:r w:rsidRPr="00413A5D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 xml:space="preserve">LESSON PLAN </w:t>
            </w:r>
            <w:r w:rsidRPr="00413A5D" w:rsidR="004D633A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>ACTIVITIES</w:t>
            </w:r>
          </w:p>
          <w:p w:rsidRPr="00413A5D" w:rsidR="004D633A" w:rsidP="00D70B50" w:rsidRDefault="004D633A" w14:paraId="2FD4C12C" w14:textId="4967363C">
            <w:pPr>
              <w:jc w:val="both"/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</w:pPr>
            <w:r w:rsidRPr="00413A5D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>Describe here in detail all the activities during the lesson and the time they require</w:t>
            </w:r>
            <w:r w:rsidRPr="00413A5D" w:rsidR="0032678F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>. Make sure you properly describe the role of the students and teachers as well as how each activity is linked to the learning objectives of the LP</w:t>
            </w:r>
            <w:r w:rsidRPr="00413A5D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>.</w:t>
            </w:r>
            <w:r w:rsidRPr="00413A5D" w:rsidR="00D70B50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 xml:space="preserve"> </w:t>
            </w:r>
          </w:p>
          <w:p w:rsidRPr="00413A5D" w:rsidR="00D70B50" w:rsidP="00D70B50" w:rsidRDefault="00D70B50" w14:paraId="7BF69130" w14:textId="77777777">
            <w:pPr>
              <w:jc w:val="both"/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</w:pPr>
          </w:p>
          <w:tbl>
            <w:tblPr>
              <w:tblStyle w:val="TableGrid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6A6A6" w:themeColor="background1" w:themeShade="A6" w:sz="4" w:space="0"/>
                <w:insideV w:val="single" w:color="A6A6A6" w:themeColor="background1" w:themeShade="A6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9"/>
              <w:gridCol w:w="2119"/>
              <w:gridCol w:w="2005"/>
            </w:tblGrid>
            <w:tr w:rsidRPr="00413A5D" w:rsidR="00D70B50" w:rsidTr="00D70B50" w14:paraId="56E92927" w14:textId="77777777">
              <w:tc>
                <w:tcPr>
                  <w:tcW w:w="1889" w:type="dxa"/>
                </w:tcPr>
                <w:p w:rsidRPr="00413A5D" w:rsidR="00D70B50" w:rsidP="00D70B50" w:rsidRDefault="00D70B50" w14:paraId="3D0D44B9" w14:textId="6B7B88CA">
                  <w:pPr>
                    <w:jc w:val="center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 w:rsidRPr="00413A5D"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Name of the activity</w:t>
                  </w:r>
                </w:p>
              </w:tc>
              <w:tc>
                <w:tcPr>
                  <w:tcW w:w="2119" w:type="dxa"/>
                </w:tcPr>
                <w:p w:rsidRPr="00413A5D" w:rsidR="00D70B50" w:rsidP="00D70B50" w:rsidRDefault="00EF1262" w14:paraId="411245C6" w14:textId="1A578FC1">
                  <w:pPr>
                    <w:jc w:val="center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Learning Objectives</w:t>
                  </w:r>
                </w:p>
              </w:tc>
              <w:tc>
                <w:tcPr>
                  <w:tcW w:w="2005" w:type="dxa"/>
                </w:tcPr>
                <w:p w:rsidRPr="00413A5D" w:rsidR="00D70B50" w:rsidP="00D70B50" w:rsidRDefault="00EF1262" w14:paraId="750B8B3A" w14:textId="2C32A89F">
                  <w:pPr>
                    <w:jc w:val="center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Description</w:t>
                  </w:r>
                </w:p>
              </w:tc>
            </w:tr>
            <w:tr w:rsidRPr="00413A5D" w:rsidR="00D70B50" w:rsidTr="00D70B50" w14:paraId="2D30F5CB" w14:textId="77777777">
              <w:tc>
                <w:tcPr>
                  <w:tcW w:w="1889" w:type="dxa"/>
                </w:tcPr>
                <w:p w:rsidRPr="00413A5D" w:rsidR="00D70B50" w:rsidP="00D70B50" w:rsidRDefault="00822DE5" w14:paraId="49DCAB63" w14:textId="5DD648C5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Introduction </w:t>
                  </w:r>
                </w:p>
              </w:tc>
              <w:tc>
                <w:tcPr>
                  <w:tcW w:w="2119" w:type="dxa"/>
                </w:tcPr>
                <w:p w:rsidRPr="006505E8" w:rsidR="001E7D18" w:rsidP="001E7D18" w:rsidRDefault="001E7D18" w14:paraId="1A9CA6F9" w14:textId="777777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hAnsi="Calibri" w:eastAsia="Calibri" w:cs="Calibri"/>
                      <w:color w:val="000000"/>
                      <w:sz w:val="18"/>
                      <w:szCs w:val="18"/>
                      <w:lang w:val="en-GB"/>
                    </w:rPr>
                  </w:pP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To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understand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the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religious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1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 xml:space="preserve">beliefs of the Ancient Greek people and know some of the gods they </w:t>
                  </w:r>
                  <w:r w:rsidRPr="006505E8">
                    <w:rPr>
                      <w:rFonts w:ascii="Calibri" w:hAnsi="Calibri" w:cs="Calibri"/>
                      <w:color w:val="1C1C1C"/>
                      <w:spacing w:val="-2"/>
                      <w:sz w:val="18"/>
                      <w:szCs w:val="18"/>
                    </w:rPr>
                    <w:t>worshipped.</w:t>
                  </w:r>
                </w:p>
                <w:p w:rsidRPr="006505E8" w:rsidR="00D70B50" w:rsidP="00D70B50" w:rsidRDefault="00D70B50" w14:paraId="31A7D639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  <w:tc>
                <w:tcPr>
                  <w:tcW w:w="2005" w:type="dxa"/>
                </w:tcPr>
                <w:p w:rsidRPr="006505E8" w:rsidR="00D70B50" w:rsidP="003E0D91" w:rsidRDefault="00943277" w14:paraId="0ED219B5" w14:textId="493DF1BC">
                  <w:pP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What do we know about the religious beliefs of other ancient civilisations? What sort of things might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the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people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of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1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Ancient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 xml:space="preserve">Greece have believed? How does Ancient Greek religion/gods influence us </w:t>
                  </w:r>
                  <w:r w:rsidRPr="006505E8">
                    <w:rPr>
                      <w:rFonts w:ascii="Calibri" w:hAnsi="Calibri" w:cs="Calibri"/>
                      <w:color w:val="1C1C1C"/>
                      <w:spacing w:val="-2"/>
                      <w:sz w:val="18"/>
                      <w:szCs w:val="18"/>
                    </w:rPr>
                    <w:t>today?</w:t>
                  </w:r>
                </w:p>
              </w:tc>
            </w:tr>
            <w:tr w:rsidRPr="00413A5D" w:rsidR="00D70B50" w:rsidTr="00D70B50" w14:paraId="0F49E9A8" w14:textId="77777777">
              <w:tc>
                <w:tcPr>
                  <w:tcW w:w="1889" w:type="dxa"/>
                </w:tcPr>
                <w:p w:rsidRPr="00413A5D" w:rsidR="00D70B50" w:rsidP="00D70B50" w:rsidRDefault="00822DE5" w14:paraId="4A5239B2" w14:textId="1CEE0600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Main </w:t>
                  </w:r>
                </w:p>
              </w:tc>
              <w:tc>
                <w:tcPr>
                  <w:tcW w:w="2119" w:type="dxa"/>
                </w:tcPr>
                <w:p w:rsidRPr="006505E8" w:rsidR="001E7D18" w:rsidP="001E7D18" w:rsidRDefault="001E7D18" w14:paraId="017F8893" w14:textId="777777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hAnsi="Calibri" w:eastAsia="Calibri" w:cs="Calibri"/>
                      <w:color w:val="000000"/>
                      <w:sz w:val="18"/>
                      <w:szCs w:val="18"/>
                      <w:lang w:val="en-GB"/>
                    </w:rPr>
                  </w:pP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To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understand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the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religious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1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 xml:space="preserve">beliefs of the Ancient Greek people and know some of the gods they </w:t>
                  </w:r>
                  <w:r w:rsidRPr="006505E8">
                    <w:rPr>
                      <w:rFonts w:ascii="Calibri" w:hAnsi="Calibri" w:cs="Calibri"/>
                      <w:color w:val="1C1C1C"/>
                      <w:spacing w:val="-2"/>
                      <w:sz w:val="18"/>
                      <w:szCs w:val="18"/>
                    </w:rPr>
                    <w:t>worshipped.</w:t>
                  </w:r>
                </w:p>
                <w:p w:rsidRPr="006505E8" w:rsidR="00D70B50" w:rsidP="00FD19F7" w:rsidRDefault="00D70B50" w14:paraId="4F7C5068" w14:textId="1F4AD6F7">
                  <w:pP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  <w:tc>
                <w:tcPr>
                  <w:tcW w:w="2005" w:type="dxa"/>
                </w:tcPr>
                <w:p w:rsidR="00D70B50" w:rsidP="00933D6D" w:rsidRDefault="006505E8" w14:paraId="5A889C92" w14:textId="77777777">
                  <w:pPr>
                    <w:pStyle w:val="TableParagraph"/>
                    <w:tabs>
                      <w:tab w:val="left" w:pos="265"/>
                    </w:tabs>
                    <w:spacing w:before="44" w:line="235" w:lineRule="auto"/>
                    <w:ind w:left="-86" w:right="213"/>
                    <w:rPr>
                      <w:rFonts w:ascii="Calibri" w:hAnsi="Calibri" w:cs="Calibri"/>
                      <w:color w:val="1C1C1C"/>
                      <w:spacing w:val="-2"/>
                      <w:sz w:val="18"/>
                      <w:szCs w:val="18"/>
                    </w:rPr>
                  </w:pPr>
                  <w:r w:rsidRPr="006505E8"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Go through Greek gods power point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- discuss similarities and differences</w:t>
                  </w:r>
                  <w:r w:rsidR="00933D6D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with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gods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from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other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1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 xml:space="preserve">religions/ </w:t>
                  </w:r>
                  <w:proofErr w:type="spellStart"/>
                  <w:r w:rsidRPr="006505E8">
                    <w:rPr>
                      <w:rFonts w:ascii="Calibri" w:hAnsi="Calibri" w:cs="Calibri"/>
                      <w:color w:val="1C1C1C"/>
                      <w:spacing w:val="-2"/>
                      <w:sz w:val="18"/>
                      <w:szCs w:val="18"/>
                    </w:rPr>
                    <w:t>civilisations</w:t>
                  </w:r>
                  <w:proofErr w:type="spellEnd"/>
                  <w:r w:rsidRPr="006505E8">
                    <w:rPr>
                      <w:rFonts w:ascii="Calibri" w:hAnsi="Calibri" w:cs="Calibri"/>
                      <w:color w:val="1C1C1C"/>
                      <w:spacing w:val="-2"/>
                      <w:sz w:val="18"/>
                      <w:szCs w:val="18"/>
                    </w:rPr>
                    <w:t>.</w:t>
                  </w:r>
                </w:p>
                <w:p w:rsidRPr="00933D6D" w:rsidR="00933D6D" w:rsidP="00933D6D" w:rsidRDefault="00933D6D" w14:paraId="6F259173" w14:textId="542B93DB">
                  <w:pPr>
                    <w:pStyle w:val="TableParagraph"/>
                    <w:tabs>
                      <w:tab w:val="left" w:pos="265"/>
                    </w:tabs>
                    <w:spacing w:before="44" w:line="235" w:lineRule="auto"/>
                    <w:ind w:left="-86" w:right="213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1C1C1C"/>
                      <w:spacing w:val="-2"/>
                      <w:sz w:val="18"/>
                      <w:szCs w:val="18"/>
                    </w:rPr>
                    <w:t xml:space="preserve">Allow the children to choose one Greek god </w:t>
                  </w:r>
                  <w:r>
                    <w:rPr>
                      <w:rFonts w:ascii="Calibri" w:hAnsi="Calibri" w:cs="Calibri"/>
                      <w:color w:val="1C1C1C"/>
                      <w:spacing w:val="-2"/>
                      <w:sz w:val="18"/>
                      <w:szCs w:val="18"/>
                    </w:rPr>
                    <w:t xml:space="preserve">that they will research more about and create a fact file about them. </w:t>
                  </w:r>
                </w:p>
              </w:tc>
            </w:tr>
            <w:tr w:rsidRPr="00413A5D" w:rsidR="00D70B50" w:rsidTr="00D70B50" w14:paraId="38F012F1" w14:textId="77777777">
              <w:tc>
                <w:tcPr>
                  <w:tcW w:w="1889" w:type="dxa"/>
                </w:tcPr>
                <w:p w:rsidRPr="00413A5D" w:rsidR="00D70B50" w:rsidP="00D70B50" w:rsidRDefault="00822DE5" w14:paraId="219595B2" w14:textId="71FC260B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Plenary </w:t>
                  </w:r>
                </w:p>
              </w:tc>
              <w:tc>
                <w:tcPr>
                  <w:tcW w:w="2119" w:type="dxa"/>
                </w:tcPr>
                <w:p w:rsidRPr="006505E8" w:rsidR="001E7D18" w:rsidP="001E7D18" w:rsidRDefault="001E7D18" w14:paraId="6886E8E0" w14:textId="77777777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hAnsi="Calibri" w:eastAsia="Calibri" w:cs="Calibri"/>
                      <w:color w:val="000000"/>
                      <w:sz w:val="18"/>
                      <w:szCs w:val="18"/>
                      <w:lang w:val="en-GB"/>
                    </w:rPr>
                  </w:pP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To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understand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the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2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>religious</w:t>
                  </w:r>
                  <w:r w:rsidRPr="006505E8">
                    <w:rPr>
                      <w:rFonts w:ascii="Calibri" w:hAnsi="Calibri" w:cs="Calibri"/>
                      <w:color w:val="1C1C1C"/>
                      <w:spacing w:val="-11"/>
                      <w:sz w:val="18"/>
                      <w:szCs w:val="18"/>
                    </w:rPr>
                    <w:t xml:space="preserve"> </w:t>
                  </w:r>
                  <w:r w:rsidRPr="006505E8">
                    <w:rPr>
                      <w:rFonts w:ascii="Calibri" w:hAnsi="Calibri" w:cs="Calibri"/>
                      <w:color w:val="1C1C1C"/>
                      <w:sz w:val="18"/>
                      <w:szCs w:val="18"/>
                    </w:rPr>
                    <w:t xml:space="preserve">beliefs of the Ancient Greek people and know some of the gods they </w:t>
                  </w:r>
                  <w:r w:rsidRPr="006505E8">
                    <w:rPr>
                      <w:rFonts w:ascii="Calibri" w:hAnsi="Calibri" w:cs="Calibri"/>
                      <w:color w:val="1C1C1C"/>
                      <w:spacing w:val="-2"/>
                      <w:sz w:val="18"/>
                      <w:szCs w:val="18"/>
                    </w:rPr>
                    <w:t>worshipped.</w:t>
                  </w:r>
                </w:p>
                <w:p w:rsidRPr="006505E8" w:rsidR="00D70B50" w:rsidP="00E007D7" w:rsidRDefault="00D70B50" w14:paraId="029C81F8" w14:textId="70CA683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rPr>
                      <w:rFonts w:ascii="Calibri" w:hAnsi="Calibri" w:eastAsia="Calibri" w:cs="Calibri"/>
                      <w:color w:val="000000"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2005" w:type="dxa"/>
                </w:tcPr>
                <w:p w:rsidR="00D70B50" w:rsidP="00756218" w:rsidRDefault="00A6350E" w14:paraId="689A2984" w14:textId="77777777">
                  <w:pP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Share the information they have found out about their Greek god with the rest of the class. </w:t>
                  </w:r>
                </w:p>
                <w:p w:rsidRPr="006505E8" w:rsidR="00A6350E" w:rsidP="00756218" w:rsidRDefault="00A6350E" w14:paraId="4932B254" w14:textId="347DF28C">
                  <w:pP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Compare similarities and differences about their god and that of others. </w:t>
                  </w:r>
                </w:p>
              </w:tc>
            </w:tr>
            <w:tr w:rsidRPr="00413A5D" w:rsidR="00D70B50" w:rsidTr="00D70B50" w14:paraId="1C283495" w14:textId="77777777">
              <w:tc>
                <w:tcPr>
                  <w:tcW w:w="1889" w:type="dxa"/>
                </w:tcPr>
                <w:p w:rsidRPr="00413A5D" w:rsidR="00D70B50" w:rsidP="00927F69" w:rsidRDefault="00927F69" w14:paraId="6D136A89" w14:textId="051C3CAA">
                  <w:pPr>
                    <w:jc w:val="center"/>
                    <w:rPr>
                      <w:rFonts w:ascii="Calibri" w:hAnsi="Calibri" w:eastAsia="Calibri" w:cs="Calibri"/>
                      <w:i/>
                      <w:iCs/>
                      <w:sz w:val="18"/>
                      <w:szCs w:val="18"/>
                      <w:lang w:val="en-GB" w:eastAsia="ja-JP"/>
                    </w:rPr>
                  </w:pPr>
                  <w:r w:rsidRPr="00413A5D">
                    <w:rPr>
                      <w:rFonts w:ascii="Calibri" w:hAnsi="Calibri" w:eastAsia="Calibri" w:cs="Calibri"/>
                      <w:i/>
                      <w:iCs/>
                      <w:sz w:val="18"/>
                      <w:szCs w:val="18"/>
                      <w:lang w:val="en-GB" w:eastAsia="ja-JP"/>
                    </w:rPr>
                    <w:t>Add rows if needed</w:t>
                  </w:r>
                </w:p>
              </w:tc>
              <w:tc>
                <w:tcPr>
                  <w:tcW w:w="2119" w:type="dxa"/>
                </w:tcPr>
                <w:p w:rsidRPr="00413A5D" w:rsidR="00D70B50" w:rsidP="00D70B50" w:rsidRDefault="00D70B50" w14:paraId="1CEAF272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  <w:tc>
                <w:tcPr>
                  <w:tcW w:w="2005" w:type="dxa"/>
                </w:tcPr>
                <w:p w:rsidRPr="00413A5D" w:rsidR="00D70B50" w:rsidP="00D70B50" w:rsidRDefault="00D70B50" w14:paraId="7C63CFCF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</w:tr>
          </w:tbl>
          <w:p w:rsidRPr="00413A5D" w:rsidR="00E94FB4" w:rsidP="00E94FB4" w:rsidRDefault="00E94FB4" w14:paraId="470357E0" w14:textId="66324503">
            <w:pPr>
              <w:pStyle w:val="Heading2"/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</w:pPr>
            <w:r w:rsidRPr="00413A5D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>ACTIVITIES</w:t>
            </w:r>
            <w:r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 xml:space="preserve"> SEQUENCE</w:t>
            </w:r>
          </w:p>
          <w:p w:rsidRPr="00413A5D" w:rsidR="00E94FB4" w:rsidP="00E94FB4" w:rsidRDefault="00E94FB4" w14:paraId="664F19FE" w14:textId="0F87A34E">
            <w:pPr>
              <w:jc w:val="both"/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</w:pPr>
            <w:r w:rsidRPr="00413A5D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 xml:space="preserve">Describe here in detail the </w:t>
            </w:r>
            <w:r w:rsidR="006A60D6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 xml:space="preserve">sequence of the </w:t>
            </w:r>
            <w:r w:rsidRPr="00413A5D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>activities during the lesson and the time require</w:t>
            </w:r>
            <w:r w:rsidR="006A60D6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>d</w:t>
            </w:r>
            <w:r w:rsidRPr="00413A5D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>.</w:t>
            </w:r>
            <w:r w:rsidR="00EF1262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 xml:space="preserve"> You can divide the activities into phases if needed.</w:t>
            </w:r>
            <w:r w:rsidRPr="00413A5D"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  <w:t xml:space="preserve"> </w:t>
            </w:r>
          </w:p>
          <w:p w:rsidRPr="00413A5D" w:rsidR="00E94FB4" w:rsidP="00E94FB4" w:rsidRDefault="00E94FB4" w14:paraId="03A51B84" w14:textId="77777777">
            <w:pPr>
              <w:jc w:val="both"/>
              <w:rPr>
                <w:rFonts w:ascii="Calibri" w:hAnsi="Calibri" w:eastAsia="Calibri" w:cs="Calibri"/>
                <w:sz w:val="18"/>
                <w:szCs w:val="18"/>
                <w:lang w:val="en-GB" w:eastAsia="ja-JP"/>
              </w:rPr>
            </w:pPr>
          </w:p>
          <w:tbl>
            <w:tblPr>
              <w:tblStyle w:val="TableGrid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6A6A6" w:themeColor="background1" w:themeShade="A6" w:sz="4" w:space="0"/>
                <w:insideV w:val="single" w:color="A6A6A6" w:themeColor="background1" w:themeShade="A6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9"/>
              <w:gridCol w:w="2119"/>
              <w:gridCol w:w="2005"/>
            </w:tblGrid>
            <w:tr w:rsidRPr="00413A5D" w:rsidR="00E94FB4" w:rsidTr="009D7AF8" w14:paraId="76EC1938" w14:textId="77777777">
              <w:tc>
                <w:tcPr>
                  <w:tcW w:w="1889" w:type="dxa"/>
                </w:tcPr>
                <w:p w:rsidRPr="00413A5D" w:rsidR="00E94FB4" w:rsidP="00E94FB4" w:rsidRDefault="00E94FB4" w14:paraId="701D3C31" w14:textId="77777777">
                  <w:pPr>
                    <w:jc w:val="center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 w:rsidRPr="00413A5D"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Name of the activity</w:t>
                  </w:r>
                </w:p>
              </w:tc>
              <w:tc>
                <w:tcPr>
                  <w:tcW w:w="2119" w:type="dxa"/>
                </w:tcPr>
                <w:p w:rsidRPr="00413A5D" w:rsidR="00E94FB4" w:rsidP="00E94FB4" w:rsidRDefault="006A60D6" w14:paraId="2C9B0835" w14:textId="4BEA933D">
                  <w:pPr>
                    <w:jc w:val="center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SEQUENCE No</w:t>
                  </w:r>
                </w:p>
              </w:tc>
              <w:tc>
                <w:tcPr>
                  <w:tcW w:w="2005" w:type="dxa"/>
                </w:tcPr>
                <w:p w:rsidRPr="00413A5D" w:rsidR="00E94FB4" w:rsidP="00E94FB4" w:rsidRDefault="006A60D6" w14:paraId="52969C04" w14:textId="6D777AA0">
                  <w:pPr>
                    <w:jc w:val="center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Duration</w:t>
                  </w:r>
                </w:p>
              </w:tc>
            </w:tr>
            <w:tr w:rsidRPr="00413A5D" w:rsidR="004C1C1D" w:rsidTr="009D7AF8" w14:paraId="23F34CEF" w14:textId="77777777">
              <w:tc>
                <w:tcPr>
                  <w:tcW w:w="1889" w:type="dxa"/>
                </w:tcPr>
                <w:p w:rsidRPr="00413A5D" w:rsidR="004C1C1D" w:rsidP="004C1C1D" w:rsidRDefault="004C1C1D" w14:paraId="5A907C64" w14:textId="0DB4D1F1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Introduction </w:t>
                  </w:r>
                </w:p>
              </w:tc>
              <w:tc>
                <w:tcPr>
                  <w:tcW w:w="2119" w:type="dxa"/>
                </w:tcPr>
                <w:p w:rsidRPr="00413A5D" w:rsidR="004C1C1D" w:rsidP="004C1C1D" w:rsidRDefault="004C1C1D" w14:paraId="7400FCB0" w14:textId="45B59D5E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1</w:t>
                  </w:r>
                </w:p>
              </w:tc>
              <w:tc>
                <w:tcPr>
                  <w:tcW w:w="2005" w:type="dxa"/>
                </w:tcPr>
                <w:p w:rsidRPr="00413A5D" w:rsidR="004C1C1D" w:rsidP="004C1C1D" w:rsidRDefault="004C1C1D" w14:paraId="64EAEF82" w14:textId="76B7A500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15</w:t>
                  </w:r>
                </w:p>
              </w:tc>
            </w:tr>
            <w:tr w:rsidRPr="00413A5D" w:rsidR="004C1C1D" w:rsidTr="009D7AF8" w14:paraId="2EB4C520" w14:textId="77777777">
              <w:tc>
                <w:tcPr>
                  <w:tcW w:w="1889" w:type="dxa"/>
                </w:tcPr>
                <w:p w:rsidRPr="00413A5D" w:rsidR="004C1C1D" w:rsidP="004C1C1D" w:rsidRDefault="004C1C1D" w14:paraId="47DB2638" w14:textId="6CE6D254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Main </w:t>
                  </w:r>
                </w:p>
              </w:tc>
              <w:tc>
                <w:tcPr>
                  <w:tcW w:w="2119" w:type="dxa"/>
                </w:tcPr>
                <w:p w:rsidRPr="00413A5D" w:rsidR="004C1C1D" w:rsidP="004C1C1D" w:rsidRDefault="004C1C1D" w14:paraId="3D56116E" w14:textId="6362FAA2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2</w:t>
                  </w:r>
                </w:p>
              </w:tc>
              <w:tc>
                <w:tcPr>
                  <w:tcW w:w="2005" w:type="dxa"/>
                </w:tcPr>
                <w:p w:rsidRPr="00413A5D" w:rsidR="004C1C1D" w:rsidP="004C1C1D" w:rsidRDefault="004C1C1D" w14:paraId="29E76FB2" w14:textId="7106D33A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40</w:t>
                  </w:r>
                </w:p>
              </w:tc>
            </w:tr>
            <w:tr w:rsidRPr="00413A5D" w:rsidR="004C1C1D" w:rsidTr="009D7AF8" w14:paraId="0337F3A7" w14:textId="77777777">
              <w:tc>
                <w:tcPr>
                  <w:tcW w:w="1889" w:type="dxa"/>
                </w:tcPr>
                <w:p w:rsidRPr="00413A5D" w:rsidR="004C1C1D" w:rsidP="004C1C1D" w:rsidRDefault="004C1C1D" w14:paraId="67FB1EB6" w14:textId="6E1FE12A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Plenary </w:t>
                  </w:r>
                </w:p>
              </w:tc>
              <w:tc>
                <w:tcPr>
                  <w:tcW w:w="2119" w:type="dxa"/>
                </w:tcPr>
                <w:p w:rsidRPr="00413A5D" w:rsidR="004C1C1D" w:rsidP="004C1C1D" w:rsidRDefault="004C1C1D" w14:paraId="27D60DE7" w14:textId="673610BC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3</w:t>
                  </w:r>
                </w:p>
              </w:tc>
              <w:tc>
                <w:tcPr>
                  <w:tcW w:w="2005" w:type="dxa"/>
                </w:tcPr>
                <w:p w:rsidRPr="00413A5D" w:rsidR="004C1C1D" w:rsidP="004C1C1D" w:rsidRDefault="004C1C1D" w14:paraId="59E00BF7" w14:textId="200C61CB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5</w:t>
                  </w:r>
                </w:p>
              </w:tc>
            </w:tr>
            <w:tr w:rsidRPr="00413A5D" w:rsidR="00E94FB4" w:rsidTr="009D7AF8" w14:paraId="42E3B5D7" w14:textId="77777777">
              <w:tc>
                <w:tcPr>
                  <w:tcW w:w="1889" w:type="dxa"/>
                </w:tcPr>
                <w:p w:rsidRPr="00413A5D" w:rsidR="00E94FB4" w:rsidP="00E94FB4" w:rsidRDefault="00E94FB4" w14:paraId="148AF6E2" w14:textId="77777777">
                  <w:pPr>
                    <w:jc w:val="center"/>
                    <w:rPr>
                      <w:rFonts w:ascii="Calibri" w:hAnsi="Calibri" w:eastAsia="Calibri" w:cs="Calibri"/>
                      <w:i/>
                      <w:iCs/>
                      <w:sz w:val="18"/>
                      <w:szCs w:val="18"/>
                      <w:lang w:val="en-GB" w:eastAsia="ja-JP"/>
                    </w:rPr>
                  </w:pPr>
                  <w:r w:rsidRPr="00413A5D">
                    <w:rPr>
                      <w:rFonts w:ascii="Calibri" w:hAnsi="Calibri" w:eastAsia="Calibri" w:cs="Calibri"/>
                      <w:i/>
                      <w:iCs/>
                      <w:sz w:val="18"/>
                      <w:szCs w:val="18"/>
                      <w:lang w:val="en-GB" w:eastAsia="ja-JP"/>
                    </w:rPr>
                    <w:t>Add rows if needed</w:t>
                  </w:r>
                </w:p>
              </w:tc>
              <w:tc>
                <w:tcPr>
                  <w:tcW w:w="2119" w:type="dxa"/>
                </w:tcPr>
                <w:p w:rsidRPr="00413A5D" w:rsidR="00E94FB4" w:rsidP="00E94FB4" w:rsidRDefault="00E94FB4" w14:paraId="322DEBD6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  <w:tc>
                <w:tcPr>
                  <w:tcW w:w="2005" w:type="dxa"/>
                </w:tcPr>
                <w:p w:rsidRPr="00413A5D" w:rsidR="00E94FB4" w:rsidP="00E94FB4" w:rsidRDefault="00E94FB4" w14:paraId="26BD2FE9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</w:tr>
          </w:tbl>
          <w:p w:rsidR="006A60D6" w:rsidP="00A2015F" w:rsidRDefault="006A60D6" w14:paraId="4EB7C1F5" w14:textId="77777777">
            <w:pPr>
              <w:pStyle w:val="Heading2"/>
              <w:rPr>
                <w:rFonts w:ascii="Calibri" w:hAnsi="Calibri" w:eastAsia="Calibri" w:cs="Calibri"/>
                <w:sz w:val="18"/>
                <w:szCs w:val="18"/>
                <w:lang w:val="en-GB"/>
              </w:rPr>
            </w:pPr>
          </w:p>
          <w:p w:rsidRPr="00413A5D" w:rsidR="00A2015F" w:rsidP="00A2015F" w:rsidRDefault="00A2015F" w14:paraId="57E47189" w14:textId="17987471">
            <w:pPr>
              <w:pStyle w:val="Heading2"/>
              <w:rPr>
                <w:rFonts w:ascii="Calibri" w:hAnsi="Calibri" w:eastAsia="Calibri" w:cs="Calibri"/>
                <w:sz w:val="18"/>
                <w:szCs w:val="18"/>
                <w:lang w:val="en-GB"/>
              </w:rPr>
            </w:pPr>
            <w:r w:rsidRPr="00413A5D">
              <w:rPr>
                <w:rFonts w:ascii="Calibri" w:hAnsi="Calibri" w:eastAsia="Calibri" w:cs="Calibri"/>
                <w:sz w:val="18"/>
                <w:szCs w:val="18"/>
                <w:lang w:val="en-GB"/>
              </w:rPr>
              <w:t>TESTING / ASSESMENT</w:t>
            </w:r>
          </w:p>
          <w:p w:rsidR="009B59D1" w:rsidP="009B59D1" w:rsidRDefault="009B59D1" w14:paraId="20B92DF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eastAsia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hAnsi="Calibri" w:eastAsia="Calibri" w:cs="Calibri"/>
                <w:color w:val="000000"/>
                <w:sz w:val="18"/>
                <w:szCs w:val="18"/>
                <w:lang w:val="en-GB"/>
              </w:rPr>
              <w:t xml:space="preserve">Formative assessments – verbally. Assessing their participation and understanding of the classroom discussion. </w:t>
            </w:r>
          </w:p>
          <w:p w:rsidR="00943277" w:rsidP="009B59D1" w:rsidRDefault="00943277" w14:paraId="1A841CAB" w14:textId="67A111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eastAsia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hAnsi="Calibri" w:eastAsia="Calibri" w:cs="Calibri"/>
                <w:color w:val="000000"/>
                <w:sz w:val="18"/>
                <w:szCs w:val="18"/>
                <w:lang w:val="en-GB"/>
              </w:rPr>
              <w:t xml:space="preserve">Pre-topic assessment – questioning. </w:t>
            </w:r>
          </w:p>
          <w:p w:rsidRPr="00413A5D" w:rsidR="009B59D1" w:rsidP="009B59D1" w:rsidRDefault="009B59D1" w14:paraId="43AFBBF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hAnsi="Calibri" w:eastAsia="Calibri" w:cs="Calibri"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hAnsi="Calibri" w:eastAsia="Calibri" w:cs="Calibri"/>
                <w:color w:val="000000"/>
                <w:sz w:val="18"/>
                <w:szCs w:val="18"/>
                <w:lang w:val="en-GB"/>
              </w:rPr>
              <w:t xml:space="preserve">No summative assessment. </w:t>
            </w:r>
          </w:p>
          <w:p w:rsidRPr="00413A5D" w:rsidR="00A2015F" w:rsidP="00A2015F" w:rsidRDefault="00EF1262" w14:paraId="465A9D0E" w14:textId="5649BC49">
            <w:pPr>
              <w:pStyle w:val="Heading2"/>
              <w:rPr>
                <w:rFonts w:ascii="Calibri" w:hAnsi="Calibri" w:eastAsia="Calibri" w:cs="Calibri"/>
                <w:b w:val="0"/>
                <w:i/>
                <w:iCs/>
                <w:color w:val="000000"/>
                <w:sz w:val="18"/>
                <w:szCs w:val="18"/>
                <w:shd w:val="clear" w:color="auto" w:fill="B7DDE3"/>
                <w:lang w:val="en-GB"/>
              </w:rPr>
            </w:pPr>
            <w:r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>LEARNING RESOURCES/SERVICES/TOOLS</w:t>
            </w:r>
          </w:p>
          <w:p w:rsidR="00A2015F" w:rsidP="006A60D6" w:rsidRDefault="00A2015F" w14:paraId="7A9479E2" w14:textId="71B01375">
            <w:pPr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</w:pPr>
            <w:r w:rsidRPr="00413A5D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 xml:space="preserve">Provide information about any </w:t>
            </w:r>
            <w:r w:rsidR="00EF1262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 xml:space="preserve">learning resources or services/tool that should support a learning </w:t>
            </w:r>
            <w:proofErr w:type="gramStart"/>
            <w:r w:rsidR="00EF1262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 xml:space="preserve">activity </w:t>
            </w:r>
            <w:r w:rsidRPr="00413A5D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>.</w:t>
            </w:r>
            <w:proofErr w:type="gramEnd"/>
            <w:r w:rsidRPr="00413A5D"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  <w:t xml:space="preserve"> </w:t>
            </w:r>
          </w:p>
          <w:p w:rsidR="00EF1262" w:rsidP="006A60D6" w:rsidRDefault="00EF1262" w14:paraId="67120662" w14:textId="77777777">
            <w:pPr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single" w:color="A6A6A6" w:themeColor="background1" w:themeShade="A6" w:sz="4" w:space="0"/>
                <w:insideV w:val="single" w:color="A6A6A6" w:themeColor="background1" w:themeShade="A6" w:sz="4" w:space="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89"/>
              <w:gridCol w:w="2119"/>
              <w:gridCol w:w="2005"/>
            </w:tblGrid>
            <w:tr w:rsidRPr="00413A5D" w:rsidR="00EF1262" w:rsidTr="00257D15" w14:paraId="10C45546" w14:textId="77777777">
              <w:tc>
                <w:tcPr>
                  <w:tcW w:w="1889" w:type="dxa"/>
                </w:tcPr>
                <w:p w:rsidRPr="00413A5D" w:rsidR="00EF1262" w:rsidP="00EF1262" w:rsidRDefault="00EF1262" w14:paraId="2092783D" w14:textId="77777777">
                  <w:pPr>
                    <w:jc w:val="center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 w:rsidRPr="00413A5D"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Name of the activity</w:t>
                  </w:r>
                </w:p>
              </w:tc>
              <w:tc>
                <w:tcPr>
                  <w:tcW w:w="2119" w:type="dxa"/>
                </w:tcPr>
                <w:p w:rsidRPr="00413A5D" w:rsidR="00EF1262" w:rsidP="00EF1262" w:rsidRDefault="00EF1262" w14:paraId="2E1B812C" w14:textId="5E6F13AB">
                  <w:pPr>
                    <w:jc w:val="center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Name of </w:t>
                  </w:r>
                  <w:r>
                    <w:rPr>
                      <w:rFonts w:ascii="Calibri" w:hAnsi="Calibri" w:eastAsia="Calibri" w:cs="Calibri"/>
                      <w:i/>
                      <w:iCs/>
                      <w:sz w:val="18"/>
                      <w:szCs w:val="18"/>
                      <w:lang w:val="en-GB"/>
                    </w:rPr>
                    <w:t>learning resource or service/tool</w:t>
                  </w:r>
                </w:p>
              </w:tc>
              <w:tc>
                <w:tcPr>
                  <w:tcW w:w="2005" w:type="dxa"/>
                </w:tcPr>
                <w:p w:rsidRPr="00413A5D" w:rsidR="00EF1262" w:rsidP="00EF1262" w:rsidRDefault="00EF1262" w14:paraId="7037339F" w14:textId="22F4BEA2">
                  <w:pPr>
                    <w:jc w:val="center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Description of </w:t>
                  </w:r>
                  <w:r>
                    <w:rPr>
                      <w:rFonts w:ascii="Calibri" w:hAnsi="Calibri" w:eastAsia="Calibri" w:cs="Calibri"/>
                      <w:i/>
                      <w:iCs/>
                      <w:sz w:val="18"/>
                      <w:szCs w:val="18"/>
                      <w:lang w:val="en-GB"/>
                    </w:rPr>
                    <w:t>learning resource or service/tool</w:t>
                  </w:r>
                </w:p>
              </w:tc>
            </w:tr>
            <w:tr w:rsidRPr="00413A5D" w:rsidR="00EF1262" w:rsidTr="00257D15" w14:paraId="5F285395" w14:textId="77777777">
              <w:tc>
                <w:tcPr>
                  <w:tcW w:w="1889" w:type="dxa"/>
                </w:tcPr>
                <w:p w:rsidRPr="00413A5D" w:rsidR="00EF1262" w:rsidP="002322FC" w:rsidRDefault="002322FC" w14:paraId="5708114E" w14:textId="18EB36C2">
                  <w:pP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Activity 1 (introduction) </w:t>
                  </w:r>
                </w:p>
              </w:tc>
              <w:tc>
                <w:tcPr>
                  <w:tcW w:w="2119" w:type="dxa"/>
                </w:tcPr>
                <w:p w:rsidRPr="00413A5D" w:rsidR="002322FC" w:rsidP="00EF1262" w:rsidRDefault="002322FC" w14:paraId="6B8CC3FC" w14:textId="49104D29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 </w:t>
                  </w:r>
                  <w:r w:rsidR="00A6350E"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PowerPoint</w:t>
                  </w:r>
                </w:p>
              </w:tc>
              <w:tc>
                <w:tcPr>
                  <w:tcW w:w="2005" w:type="dxa"/>
                </w:tcPr>
                <w:p w:rsidRPr="00413A5D" w:rsidR="00EF1262" w:rsidP="00EF1262" w:rsidRDefault="00EF1262" w14:paraId="124794E8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</w:tr>
            <w:tr w:rsidRPr="00413A5D" w:rsidR="00EF1262" w:rsidTr="00257D15" w14:paraId="4543AD6C" w14:textId="77777777">
              <w:tc>
                <w:tcPr>
                  <w:tcW w:w="1889" w:type="dxa"/>
                </w:tcPr>
                <w:p w:rsidR="00EF1262" w:rsidP="00EF1262" w:rsidRDefault="002322FC" w14:paraId="1280F859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Activity 2 </w:t>
                  </w:r>
                </w:p>
                <w:p w:rsidRPr="00413A5D" w:rsidR="002322FC" w:rsidP="00EF1262" w:rsidRDefault="002322FC" w14:paraId="291B6A06" w14:textId="31715A73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(main)</w:t>
                  </w:r>
                </w:p>
              </w:tc>
              <w:tc>
                <w:tcPr>
                  <w:tcW w:w="2119" w:type="dxa"/>
                </w:tcPr>
                <w:p w:rsidR="00BF02B5" w:rsidP="00BF02B5" w:rsidRDefault="00BF02B5" w14:paraId="1FBF4A94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Paper </w:t>
                  </w:r>
                </w:p>
                <w:p w:rsidR="00BF02B5" w:rsidP="00BF02B5" w:rsidRDefault="00BF02B5" w14:paraId="089CE5F0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proofErr w:type="spellStart"/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Ipads</w:t>
                  </w:r>
                  <w:proofErr w:type="spellEnd"/>
                </w:p>
                <w:p w:rsidR="00BF02B5" w:rsidP="00BF02B5" w:rsidRDefault="00BF02B5" w14:paraId="062DD752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PowerPoint</w:t>
                  </w:r>
                </w:p>
                <w:p w:rsidR="00BF02B5" w:rsidP="00BF02B5" w:rsidRDefault="00BF02B5" w14:paraId="3E463AC8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Internet</w:t>
                  </w:r>
                </w:p>
                <w:p w:rsidRPr="00413A5D" w:rsidR="00BF02B5" w:rsidP="00BF02B5" w:rsidRDefault="00BF02B5" w14:paraId="1BBF3B6D" w14:textId="322DB6BA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World map/globe</w:t>
                  </w:r>
                </w:p>
              </w:tc>
              <w:tc>
                <w:tcPr>
                  <w:tcW w:w="2005" w:type="dxa"/>
                </w:tcPr>
                <w:p w:rsidRPr="00413A5D" w:rsidR="00EF1262" w:rsidP="00EF1262" w:rsidRDefault="00EF1262" w14:paraId="125796DF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</w:tr>
            <w:tr w:rsidRPr="00413A5D" w:rsidR="00EF1262" w:rsidTr="00257D15" w14:paraId="409B7D24" w14:textId="77777777">
              <w:tc>
                <w:tcPr>
                  <w:tcW w:w="1889" w:type="dxa"/>
                </w:tcPr>
                <w:p w:rsidR="00EF1262" w:rsidP="00EF1262" w:rsidRDefault="002322FC" w14:paraId="01B188D9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>Activity 3</w:t>
                  </w:r>
                </w:p>
                <w:p w:rsidRPr="00413A5D" w:rsidR="002322FC" w:rsidP="00EF1262" w:rsidRDefault="002322FC" w14:paraId="5060DBDB" w14:textId="4E7D4AE8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(plenary) </w:t>
                  </w:r>
                </w:p>
              </w:tc>
              <w:tc>
                <w:tcPr>
                  <w:tcW w:w="2119" w:type="dxa"/>
                </w:tcPr>
                <w:p w:rsidRPr="00413A5D" w:rsidR="00EF1262" w:rsidP="00BF02B5" w:rsidRDefault="00A6350E" w14:paraId="2EDF2F4F" w14:textId="54DBF46F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  <w:r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  <w:t xml:space="preserve">Created fact files. </w:t>
                  </w:r>
                </w:p>
              </w:tc>
              <w:tc>
                <w:tcPr>
                  <w:tcW w:w="2005" w:type="dxa"/>
                </w:tcPr>
                <w:p w:rsidRPr="00413A5D" w:rsidR="00EF1262" w:rsidP="00EF1262" w:rsidRDefault="00EF1262" w14:paraId="4326BFDE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</w:tr>
            <w:tr w:rsidRPr="00413A5D" w:rsidR="00EF1262" w:rsidTr="00257D15" w14:paraId="1611855A" w14:textId="77777777">
              <w:tc>
                <w:tcPr>
                  <w:tcW w:w="1889" w:type="dxa"/>
                </w:tcPr>
                <w:p w:rsidRPr="00413A5D" w:rsidR="00EF1262" w:rsidP="00EF1262" w:rsidRDefault="00EF1262" w14:paraId="281CB196" w14:textId="77777777">
                  <w:pPr>
                    <w:jc w:val="center"/>
                    <w:rPr>
                      <w:rFonts w:ascii="Calibri" w:hAnsi="Calibri" w:eastAsia="Calibri" w:cs="Calibri"/>
                      <w:i/>
                      <w:iCs/>
                      <w:sz w:val="18"/>
                      <w:szCs w:val="18"/>
                      <w:lang w:val="en-GB" w:eastAsia="ja-JP"/>
                    </w:rPr>
                  </w:pPr>
                  <w:r w:rsidRPr="00413A5D">
                    <w:rPr>
                      <w:rFonts w:ascii="Calibri" w:hAnsi="Calibri" w:eastAsia="Calibri" w:cs="Calibri"/>
                      <w:i/>
                      <w:iCs/>
                      <w:sz w:val="18"/>
                      <w:szCs w:val="18"/>
                      <w:lang w:val="en-GB" w:eastAsia="ja-JP"/>
                    </w:rPr>
                    <w:t>Add rows if needed</w:t>
                  </w:r>
                </w:p>
              </w:tc>
              <w:tc>
                <w:tcPr>
                  <w:tcW w:w="2119" w:type="dxa"/>
                </w:tcPr>
                <w:p w:rsidRPr="00413A5D" w:rsidR="00EF1262" w:rsidP="00EF1262" w:rsidRDefault="00EF1262" w14:paraId="6FD5835B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  <w:tc>
                <w:tcPr>
                  <w:tcW w:w="2005" w:type="dxa"/>
                </w:tcPr>
                <w:p w:rsidRPr="00413A5D" w:rsidR="00EF1262" w:rsidP="00EF1262" w:rsidRDefault="00EF1262" w14:paraId="6D1D3F47" w14:textId="77777777">
                  <w:pPr>
                    <w:jc w:val="both"/>
                    <w:rPr>
                      <w:rFonts w:ascii="Calibri" w:hAnsi="Calibri" w:eastAsia="Calibri" w:cs="Calibri"/>
                      <w:sz w:val="18"/>
                      <w:szCs w:val="18"/>
                      <w:lang w:val="en-GB" w:eastAsia="ja-JP"/>
                    </w:rPr>
                  </w:pPr>
                </w:p>
              </w:tc>
            </w:tr>
          </w:tbl>
          <w:p w:rsidR="00EF1262" w:rsidP="006A60D6" w:rsidRDefault="00EF1262" w14:paraId="620C8746" w14:textId="77777777">
            <w:pPr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</w:pPr>
          </w:p>
          <w:p w:rsidRPr="006A60D6" w:rsidR="00EF1262" w:rsidP="006A60D6" w:rsidRDefault="00EF1262" w14:paraId="35D2706E" w14:textId="3E818E2C">
            <w:pPr>
              <w:rPr>
                <w:i/>
                <w:iCs/>
                <w:sz w:val="18"/>
                <w:szCs w:val="18"/>
                <w:lang w:val="en-GB"/>
              </w:rPr>
            </w:pPr>
          </w:p>
        </w:tc>
      </w:tr>
      <w:tr w:rsidRPr="00413A5D" w:rsidR="00EF1262" w:rsidTr="4B929AFA" w14:paraId="41D71090" w14:textId="77777777">
        <w:trPr>
          <w:gridAfter w:val="1"/>
          <w:wAfter w:w="6404" w:type="dxa"/>
          <w:trHeight w:val="50"/>
        </w:trPr>
        <w:tc>
          <w:tcPr>
            <w:tcW w:w="3641" w:type="dxa"/>
            <w:tcMar/>
          </w:tcPr>
          <w:p w:rsidRPr="00543BD4" w:rsidR="00EF1262" w:rsidRDefault="00EF1262" w14:paraId="51AC5F8C" w14:textId="029270BE">
            <w:pPr>
              <w:tabs>
                <w:tab w:val="left" w:pos="990"/>
              </w:tabs>
              <w:rPr>
                <w:rFonts w:ascii="Calibri" w:hAnsi="Calibri" w:eastAsia="Calibri" w:cs="Calibri"/>
                <w:b/>
                <w:sz w:val="18"/>
                <w:szCs w:val="18"/>
                <w:lang w:val="en-GB"/>
              </w:rPr>
            </w:pPr>
            <w:r w:rsidRPr="00543BD4">
              <w:rPr>
                <w:rFonts w:ascii="Calibri" w:hAnsi="Calibri" w:eastAsia="Calibri" w:cs="Calibri"/>
                <w:color w:val="323232"/>
                <w:sz w:val="18"/>
                <w:szCs w:val="18"/>
                <w:lang w:val="en-GB"/>
              </w:rPr>
              <w:t>Applying modern metaverse enabled pedagogical techniques for civic learning: Supporting K-12 teachers and students</w:t>
            </w:r>
          </w:p>
        </w:tc>
        <w:tc>
          <w:tcPr>
            <w:tcW w:w="728" w:type="dxa"/>
            <w:tcMar/>
          </w:tcPr>
          <w:p w:rsidRPr="00413A5D" w:rsidR="00EF1262" w:rsidRDefault="00EF1262" w14:paraId="5CDA5DC4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lang w:val="en-GB"/>
              </w:rPr>
            </w:pPr>
          </w:p>
        </w:tc>
      </w:tr>
      <w:tr w:rsidRPr="00413A5D" w:rsidR="00EF1262" w:rsidTr="4B929AFA" w14:paraId="6A9671C9" w14:textId="77777777">
        <w:trPr>
          <w:gridAfter w:val="1"/>
          <w:wAfter w:w="6404" w:type="dxa"/>
          <w:trHeight w:val="50"/>
        </w:trPr>
        <w:tc>
          <w:tcPr>
            <w:tcW w:w="3641" w:type="dxa"/>
            <w:tcMar/>
          </w:tcPr>
          <w:p w:rsidRPr="00543BD4" w:rsidR="00EF1262" w:rsidRDefault="00EF1262" w14:paraId="49F6D550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28" w:type="dxa"/>
            <w:tcMar/>
          </w:tcPr>
          <w:p w:rsidRPr="00413A5D" w:rsidR="00EF1262" w:rsidRDefault="00EF1262" w14:paraId="1D6232BC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lang w:val="en-GB"/>
              </w:rPr>
            </w:pPr>
          </w:p>
        </w:tc>
      </w:tr>
      <w:tr w:rsidRPr="00413A5D" w:rsidR="00EF1262" w:rsidTr="4B929AFA" w14:paraId="747FFBDE" w14:textId="77777777">
        <w:trPr>
          <w:gridAfter w:val="1"/>
          <w:wAfter w:w="6404" w:type="dxa"/>
          <w:trHeight w:val="50"/>
        </w:trPr>
        <w:tc>
          <w:tcPr>
            <w:tcW w:w="3641" w:type="dxa"/>
            <w:tcMar/>
          </w:tcPr>
          <w:p w:rsidR="00EF1262" w:rsidP="00210F58" w:rsidRDefault="00EF1262" w14:paraId="54C030E9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b/>
                <w:sz w:val="18"/>
                <w:szCs w:val="18"/>
                <w:lang w:val="en-GB"/>
              </w:rPr>
            </w:pPr>
            <w:r w:rsidRPr="00543BD4">
              <w:rPr>
                <w:rFonts w:ascii="Calibri" w:hAnsi="Calibri" w:eastAsia="Calibri" w:cs="Calibri"/>
                <w:b/>
                <w:sz w:val="18"/>
                <w:szCs w:val="18"/>
                <w:lang w:val="en-GB"/>
              </w:rPr>
              <w:t xml:space="preserve">WP2: </w:t>
            </w:r>
          </w:p>
          <w:p w:rsidR="00EF1262" w:rsidP="00210F58" w:rsidRDefault="00EF1262" w14:paraId="55091B20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b/>
                <w:sz w:val="18"/>
                <w:szCs w:val="18"/>
                <w:lang w:val="en-GB"/>
              </w:rPr>
            </w:pPr>
          </w:p>
          <w:p w:rsidR="00EF1262" w:rsidP="00210F58" w:rsidRDefault="00EF1262" w14:paraId="0DBD57FA" w14:textId="6C21500E">
            <w:pPr>
              <w:tabs>
                <w:tab w:val="left" w:pos="990"/>
              </w:tabs>
              <w:rPr>
                <w:rFonts w:ascii="Calibri" w:hAnsi="Calibri" w:eastAsia="Calibri" w:cs="Calibri"/>
                <w:b/>
                <w:color w:val="000000"/>
                <w:sz w:val="18"/>
                <w:szCs w:val="18"/>
                <w:lang w:val="en-GB"/>
              </w:rPr>
            </w:pPr>
            <w:r w:rsidRPr="00543BD4">
              <w:rPr>
                <w:rFonts w:ascii="Calibri" w:hAnsi="Calibri" w:eastAsia="Calibri" w:cs="Calibri"/>
                <w:b/>
                <w:sz w:val="18"/>
                <w:szCs w:val="18"/>
                <w:lang w:val="en-GB"/>
              </w:rPr>
              <w:t xml:space="preserve">A2.1 </w:t>
            </w:r>
            <w:r w:rsidRPr="00543BD4">
              <w:rPr>
                <w:rFonts w:ascii="Calibri" w:hAnsi="Calibri" w:eastAsia="Calibri" w:cs="Calibri"/>
                <w:b/>
                <w:color w:val="000000"/>
                <w:sz w:val="18"/>
                <w:szCs w:val="18"/>
                <w:lang w:val="en-GB"/>
              </w:rPr>
              <w:t>Identification of traditional effective practices of civic education in primary education</w:t>
            </w:r>
          </w:p>
          <w:p w:rsidR="005E2968" w:rsidP="00210F58" w:rsidRDefault="005E2968" w14:paraId="0E3BA38C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b/>
                <w:color w:val="000000"/>
                <w:sz w:val="18"/>
                <w:szCs w:val="18"/>
                <w:lang w:val="en-GB"/>
              </w:rPr>
            </w:pPr>
          </w:p>
          <w:p w:rsidR="00790BDF" w:rsidP="005E2968" w:rsidRDefault="005E2968" w14:paraId="7AB3C87A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b/>
                <w:sz w:val="18"/>
                <w:szCs w:val="18"/>
                <w:highlight w:val="yellow"/>
                <w:lang w:val="en-GB"/>
              </w:rPr>
            </w:pPr>
            <w:r w:rsidRPr="00EA53DA">
              <w:rPr>
                <w:rFonts w:ascii="Calibri" w:hAnsi="Calibri" w:eastAsia="Calibri" w:cs="Calibri"/>
                <w:b/>
                <w:sz w:val="18"/>
                <w:szCs w:val="18"/>
                <w:highlight w:val="yellow"/>
                <w:lang w:val="en-GB"/>
              </w:rPr>
              <w:t>(</w:t>
            </w:r>
            <w:r>
              <w:rPr>
                <w:rFonts w:ascii="Calibri" w:hAnsi="Calibri" w:eastAsia="Calibri" w:cs="Calibri"/>
                <w:b/>
                <w:sz w:val="18"/>
                <w:szCs w:val="18"/>
                <w:highlight w:val="yellow"/>
                <w:lang w:val="en-GB"/>
              </w:rPr>
              <w:t xml:space="preserve">To use the example that </w:t>
            </w:r>
            <w:proofErr w:type="spellStart"/>
            <w:r>
              <w:rPr>
                <w:rFonts w:ascii="Calibri" w:hAnsi="Calibri" w:eastAsia="Calibri" w:cs="Calibri"/>
                <w:b/>
                <w:sz w:val="18"/>
                <w:szCs w:val="18"/>
                <w:highlight w:val="yellow"/>
                <w:lang w:val="en-GB"/>
              </w:rPr>
              <w:t>Augoustinos</w:t>
            </w:r>
            <w:proofErr w:type="spellEnd"/>
            <w:r>
              <w:rPr>
                <w:rFonts w:ascii="Calibri" w:hAnsi="Calibri" w:eastAsia="Calibri" w:cs="Calibri"/>
                <w:b/>
                <w:sz w:val="18"/>
                <w:szCs w:val="18"/>
                <w:highlight w:val="yellow"/>
                <w:lang w:val="en-GB"/>
              </w:rPr>
              <w:t xml:space="preserve"> showed the museum with the different Gods</w:t>
            </w:r>
          </w:p>
          <w:p w:rsidR="00790BDF" w:rsidP="005E2968" w:rsidRDefault="00790BDF" w14:paraId="62C4C472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b/>
                <w:sz w:val="18"/>
                <w:szCs w:val="18"/>
                <w:highlight w:val="yellow"/>
                <w:lang w:val="en-GB"/>
              </w:rPr>
            </w:pPr>
          </w:p>
          <w:p w:rsidR="005E2968" w:rsidP="005E2968" w:rsidRDefault="00790BDF" w14:paraId="48E373F0" w14:textId="6C142181">
            <w:pPr>
              <w:tabs>
                <w:tab w:val="left" w:pos="990"/>
              </w:tabs>
              <w:rPr>
                <w:rFonts w:ascii="Calibri" w:hAnsi="Calibri" w:eastAsia="Calibri" w:cs="Calibri"/>
                <w:b/>
                <w:color w:val="000000"/>
                <w:sz w:val="18"/>
                <w:szCs w:val="18"/>
                <w:lang w:val="en-GB"/>
              </w:rPr>
            </w:pPr>
            <w:r>
              <w:rPr>
                <w:rFonts w:ascii="Calibri" w:hAnsi="Calibri" w:eastAsia="Calibri" w:cs="Calibri"/>
                <w:b/>
                <w:sz w:val="18"/>
                <w:szCs w:val="18"/>
                <w:highlight w:val="yellow"/>
                <w:lang w:val="en-GB"/>
              </w:rPr>
              <w:t xml:space="preserve">We need course content i.e. </w:t>
            </w:r>
            <w:proofErr w:type="spellStart"/>
            <w:r>
              <w:rPr>
                <w:rFonts w:ascii="Calibri" w:hAnsi="Calibri" w:eastAsia="Calibri" w:cs="Calibri"/>
                <w:b/>
                <w:sz w:val="18"/>
                <w:szCs w:val="18"/>
                <w:highlight w:val="yellow"/>
                <w:lang w:val="en-GB"/>
              </w:rPr>
              <w:t>powerpoint</w:t>
            </w:r>
            <w:proofErr w:type="spellEnd"/>
            <w:r>
              <w:rPr>
                <w:rFonts w:ascii="Calibri" w:hAnsi="Calibri" w:eastAsia="Calibri" w:cs="Calibri"/>
                <w:b/>
                <w:sz w:val="18"/>
                <w:szCs w:val="18"/>
                <w:highlight w:val="yellow"/>
                <w:lang w:val="en-GB"/>
              </w:rPr>
              <w:t xml:space="preserve"> slides etc.</w:t>
            </w:r>
            <w:r w:rsidRPr="00EA53DA" w:rsidR="005E2968">
              <w:rPr>
                <w:rFonts w:ascii="Calibri" w:hAnsi="Calibri" w:eastAsia="Calibri" w:cs="Calibri"/>
                <w:b/>
                <w:sz w:val="18"/>
                <w:szCs w:val="18"/>
                <w:highlight w:val="yellow"/>
                <w:lang w:val="en-GB"/>
              </w:rPr>
              <w:t>)</w:t>
            </w:r>
          </w:p>
          <w:p w:rsidRPr="00543BD4" w:rsidR="00EF1262" w:rsidP="00210F58" w:rsidRDefault="00EF1262" w14:paraId="4A416339" w14:textId="7FA91FC0">
            <w:pPr>
              <w:tabs>
                <w:tab w:val="left" w:pos="990"/>
              </w:tabs>
              <w:rPr>
                <w:rFonts w:ascii="Calibri" w:hAnsi="Calibri" w:eastAsia="Calibri"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28" w:type="dxa"/>
            <w:tcMar/>
          </w:tcPr>
          <w:p w:rsidRPr="00413A5D" w:rsidR="00EF1262" w:rsidRDefault="00EF1262" w14:paraId="49885088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lang w:val="en-GB"/>
              </w:rPr>
            </w:pPr>
          </w:p>
        </w:tc>
      </w:tr>
      <w:tr w:rsidRPr="00413A5D" w:rsidR="00EF1262" w:rsidTr="4B929AFA" w14:paraId="07E2D86E" w14:textId="77777777">
        <w:trPr>
          <w:trHeight w:val="50"/>
        </w:trPr>
        <w:tc>
          <w:tcPr>
            <w:tcW w:w="3641" w:type="dxa"/>
            <w:tcMar/>
          </w:tcPr>
          <w:p w:rsidRPr="00543BD4" w:rsidR="00EF1262" w:rsidRDefault="00EF1262" w14:paraId="05A0ABFA" w14:textId="656278B3">
            <w:pPr>
              <w:tabs>
                <w:tab w:val="left" w:pos="990"/>
              </w:tabs>
              <w:rPr>
                <w:rFonts w:ascii="Calibri" w:hAnsi="Calibri" w:eastAsia="Calibri" w:cs="Calibri"/>
                <w:b/>
                <w:sz w:val="18"/>
                <w:szCs w:val="18"/>
                <w:lang w:val="en-GB"/>
              </w:rPr>
            </w:pPr>
          </w:p>
        </w:tc>
        <w:tc>
          <w:tcPr>
            <w:tcW w:w="728" w:type="dxa"/>
            <w:tcMar/>
          </w:tcPr>
          <w:p w:rsidRPr="00413A5D" w:rsidR="00EF1262" w:rsidRDefault="00EF1262" w14:paraId="7FF25249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lang w:val="en-GB"/>
              </w:rPr>
            </w:pPr>
          </w:p>
        </w:tc>
        <w:tc>
          <w:tcPr>
            <w:tcW w:w="6404" w:type="dxa"/>
            <w:tcMar/>
          </w:tcPr>
          <w:p w:rsidRPr="00210F58" w:rsidR="00EF1262" w:rsidP="00210F58" w:rsidRDefault="00EF1262" w14:paraId="0E4BAAC4" w14:textId="39E63A30">
            <w:pPr>
              <w:ind w:right="317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</w:tr>
      <w:tr w:rsidRPr="00413A5D" w:rsidR="00EF1262" w:rsidTr="4B929AFA" w14:paraId="5D3D17D5" w14:textId="77777777">
        <w:trPr>
          <w:trHeight w:val="50"/>
        </w:trPr>
        <w:tc>
          <w:tcPr>
            <w:tcW w:w="3641" w:type="dxa"/>
            <w:tcMar/>
          </w:tcPr>
          <w:p w:rsidRPr="00413A5D" w:rsidR="00EF1262" w:rsidRDefault="00EF1262" w14:paraId="5C400333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b/>
                <w:sz w:val="28"/>
                <w:szCs w:val="28"/>
                <w:lang w:val="en-GB"/>
              </w:rPr>
            </w:pPr>
          </w:p>
        </w:tc>
        <w:tc>
          <w:tcPr>
            <w:tcW w:w="728" w:type="dxa"/>
            <w:tcMar/>
          </w:tcPr>
          <w:p w:rsidRPr="00413A5D" w:rsidR="00EF1262" w:rsidRDefault="00EF1262" w14:paraId="1EC7B36A" w14:textId="77777777">
            <w:pPr>
              <w:tabs>
                <w:tab w:val="left" w:pos="990"/>
              </w:tabs>
              <w:rPr>
                <w:rFonts w:ascii="Calibri" w:hAnsi="Calibri" w:eastAsia="Calibri" w:cs="Calibri"/>
                <w:lang w:val="en-GB"/>
              </w:rPr>
            </w:pPr>
          </w:p>
        </w:tc>
        <w:tc>
          <w:tcPr>
            <w:tcW w:w="6404" w:type="dxa"/>
            <w:tcMar/>
          </w:tcPr>
          <w:p w:rsidRPr="00413A5D" w:rsidR="00EF1262" w:rsidP="00EF1262" w:rsidRDefault="00EF1262" w14:paraId="6E3AB4F5" w14:textId="50531170">
            <w:pPr>
              <w:pStyle w:val="Heading2"/>
              <w:pBdr>
                <w:bottom w:val="none" w:color="auto" w:sz="0" w:space="0"/>
              </w:pBdr>
              <w:jc w:val="center"/>
              <w:rPr>
                <w:rFonts w:ascii="Calibri" w:hAnsi="Calibri" w:eastAsia="Calibri" w:cs="Calibri"/>
                <w:i/>
                <w:iCs/>
                <w:sz w:val="18"/>
                <w:szCs w:val="18"/>
                <w:lang w:val="en-GB"/>
              </w:rPr>
            </w:pPr>
          </w:p>
        </w:tc>
      </w:tr>
    </w:tbl>
    <w:p w:rsidRPr="00413A5D" w:rsidR="00543BD4" w:rsidRDefault="00543BD4" w14:paraId="4D6D4BDA" w14:textId="77777777">
      <w:pPr>
        <w:rPr>
          <w:rFonts w:ascii="Calibri" w:hAnsi="Calibri" w:eastAsia="Calibri" w:cs="Calibri"/>
          <w:lang w:val="en-GB"/>
        </w:rPr>
      </w:pPr>
    </w:p>
    <w:sectPr w:rsidRPr="00413A5D" w:rsidR="00543BD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C00E5" w:rsidRDefault="00DC00E5" w14:paraId="29F94945" w14:textId="77777777">
      <w:r>
        <w:separator/>
      </w:r>
    </w:p>
  </w:endnote>
  <w:endnote w:type="continuationSeparator" w:id="0">
    <w:p w:rsidR="00DC00E5" w:rsidRDefault="00DC00E5" w14:paraId="56AC815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Preplay">
    <w:altName w:val="Calibri"/>
    <w:panose1 w:val="020B0604020202020204"/>
    <w:charset w:val="00"/>
    <w:family w:val="auto"/>
    <w:notTrueType/>
    <w:pitch w:val="variable"/>
    <w:sig w:usb0="8000008B" w:usb1="0000004A" w:usb2="00000000" w:usb3="00000000" w:csb0="00000009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Roboto"/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501E" w:rsidRDefault="0001501E" w14:paraId="7F255BB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501E" w:rsidRDefault="0001501E" w14:paraId="3B5259A2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501E" w:rsidRDefault="0001501E" w14:paraId="79A98B2B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C00E5" w:rsidRDefault="00DC00E5" w14:paraId="0FF1FCBF" w14:textId="77777777">
      <w:r>
        <w:separator/>
      </w:r>
    </w:p>
  </w:footnote>
  <w:footnote w:type="continuationSeparator" w:id="0">
    <w:p w:rsidR="00DC00E5" w:rsidRDefault="00DC00E5" w14:paraId="4D058ED6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501E" w:rsidRDefault="0001501E" w14:paraId="5D0C3EB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866C61" w:rsidR="009E1F6A" w:rsidRDefault="0001501E" w14:paraId="68555D64" w14:textId="784CF43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Century Gothic" w:hAnsi="Century Gothic" w:eastAsia="Century Gothic" w:cs="Century Gothic"/>
        <w:color w:val="595959" w:themeColor="text1" w:themeTint="A6"/>
        <w:sz w:val="20"/>
        <w:szCs w:val="20"/>
      </w:rPr>
    </w:pPr>
    <w:r>
      <w:rPr>
        <w:b/>
        <w:noProof/>
        <w:color w:val="548AB7"/>
        <w:sz w:val="20"/>
        <w:szCs w:val="20"/>
        <w:lang w:val="en-GB"/>
      </w:rPr>
      <w:drawing>
        <wp:anchor distT="0" distB="0" distL="114300" distR="114300" simplePos="0" relativeHeight="251659264" behindDoc="1" locked="0" layoutInCell="1" allowOverlap="1" wp14:anchorId="3B40FA81" wp14:editId="539BFBCA">
          <wp:simplePos x="0" y="0"/>
          <wp:positionH relativeFrom="column">
            <wp:posOffset>5674360</wp:posOffset>
          </wp:positionH>
          <wp:positionV relativeFrom="paragraph">
            <wp:posOffset>-500529</wp:posOffset>
          </wp:positionV>
          <wp:extent cx="1054249" cy="593730"/>
          <wp:effectExtent l="0" t="0" r="0" b="0"/>
          <wp:wrapTight wrapText="bothSides">
            <wp:wrapPolygon edited="0">
              <wp:start x="0" y="5082"/>
              <wp:lineTo x="0" y="15709"/>
              <wp:lineTo x="20559" y="15709"/>
              <wp:lineTo x="21340" y="12937"/>
              <wp:lineTo x="20039" y="10627"/>
              <wp:lineTo x="6766" y="5082"/>
              <wp:lineTo x="0" y="5082"/>
            </wp:wrapPolygon>
          </wp:wrapTight>
          <wp:docPr id="70531399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3031557" name="Picture 15730315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4249" cy="593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 w:eastAsia="Calibri" w:cs="Calibri"/>
        <w:b/>
        <w:noProof/>
        <w:color w:val="000000"/>
        <w:sz w:val="20"/>
        <w:szCs w:val="20"/>
      </w:rPr>
      <w:drawing>
        <wp:anchor distT="0" distB="0" distL="0" distR="0" simplePos="0" relativeHeight="251658240" behindDoc="1" locked="0" layoutInCell="1" hidden="0" allowOverlap="1" wp14:anchorId="3160B275" wp14:editId="67726DCD">
          <wp:simplePos x="0" y="0"/>
          <wp:positionH relativeFrom="page">
            <wp:posOffset>228600</wp:posOffset>
          </wp:positionH>
          <wp:positionV relativeFrom="page">
            <wp:posOffset>428625</wp:posOffset>
          </wp:positionV>
          <wp:extent cx="7136509" cy="9992256"/>
          <wp:effectExtent l="0" t="0" r="0" b="0"/>
          <wp:wrapNone/>
          <wp:docPr id="90270711" name="Εικόνα 902707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36509" cy="999225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rFonts w:ascii="Century Gothic" w:hAnsi="Century Gothic" w:eastAsia="Century Gothic" w:cs="Century Gothic"/>
        <w:b/>
        <w:color w:val="000000"/>
        <w:sz w:val="20"/>
        <w:szCs w:val="20"/>
      </w:rPr>
      <w:t xml:space="preserve"> </w:t>
    </w:r>
    <w:r w:rsidRPr="00FE655E">
      <w:rPr>
        <w:rFonts w:ascii="Century Gothic" w:hAnsi="Century Gothic" w:eastAsia="Century Gothic" w:cs="Century Gothic"/>
        <w:b/>
        <w:color w:val="262626" w:themeColor="text1" w:themeTint="D9"/>
        <w:sz w:val="20"/>
        <w:szCs w:val="20"/>
      </w:rPr>
      <w:t>[</w:t>
    </w:r>
    <w:r w:rsidR="0097077E">
      <w:rPr>
        <w:rFonts w:ascii="Century Gothic" w:hAnsi="Century Gothic" w:eastAsia="Century Gothic" w:cs="Century Gothic"/>
        <w:b/>
        <w:color w:val="262626" w:themeColor="text1" w:themeTint="D9"/>
        <w:sz w:val="20"/>
        <w:szCs w:val="20"/>
      </w:rPr>
      <w:t>MetaCivicEdu]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1501E" w:rsidRDefault="0001501E" w14:paraId="3F98C64B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5C5DC2"/>
    <w:multiLevelType w:val="multilevel"/>
    <w:tmpl w:val="2C169E5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290E347D"/>
    <w:multiLevelType w:val="multilevel"/>
    <w:tmpl w:val="B918533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</w:abstractNum>
  <w:abstractNum w:abstractNumId="2" w15:restartNumberingAfterBreak="0">
    <w:nsid w:val="4A3506C4"/>
    <w:multiLevelType w:val="multilevel"/>
    <w:tmpl w:val="9D2C3D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3" w15:restartNumberingAfterBreak="0">
    <w:nsid w:val="4F414577"/>
    <w:multiLevelType w:val="multilevel"/>
    <w:tmpl w:val="56488EF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4" w15:restartNumberingAfterBreak="0">
    <w:nsid w:val="65B2234A"/>
    <w:multiLevelType w:val="multilevel"/>
    <w:tmpl w:val="0D5CF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69C6103A"/>
    <w:multiLevelType w:val="hybridMultilevel"/>
    <w:tmpl w:val="EDD22218"/>
    <w:lvl w:ilvl="0" w:tplc="2EA848FA">
      <w:numFmt w:val="bullet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  <w:color w:val="1C1C1C"/>
        <w:sz w:val="15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7318361B"/>
    <w:multiLevelType w:val="hybridMultilevel"/>
    <w:tmpl w:val="DF9E37F6"/>
    <w:lvl w:ilvl="0" w:tplc="0408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48562E7"/>
    <w:multiLevelType w:val="multilevel"/>
    <w:tmpl w:val="266EAC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8" w15:restartNumberingAfterBreak="0">
    <w:nsid w:val="7C853E52"/>
    <w:multiLevelType w:val="hybridMultilevel"/>
    <w:tmpl w:val="02DAB902"/>
    <w:lvl w:ilvl="0" w:tplc="16EC9C74">
      <w:start w:val="1"/>
      <w:numFmt w:val="decimal"/>
      <w:lvlText w:val="%1."/>
      <w:lvlJc w:val="left"/>
      <w:pPr>
        <w:ind w:left="89" w:hanging="175"/>
        <w:jc w:val="left"/>
      </w:pPr>
      <w:rPr>
        <w:rFonts w:hint="default" w:ascii="BPreplay" w:hAnsi="BPreplay" w:eastAsia="BPreplay" w:cs="BPreplay"/>
        <w:b w:val="0"/>
        <w:bCs w:val="0"/>
        <w:i w:val="0"/>
        <w:iCs w:val="0"/>
        <w:color w:val="1C1C1C"/>
        <w:w w:val="142"/>
        <w:sz w:val="15"/>
        <w:szCs w:val="15"/>
        <w:lang w:val="en-US" w:eastAsia="en-US" w:bidi="ar-SA"/>
      </w:rPr>
    </w:lvl>
    <w:lvl w:ilvl="1" w:tplc="AC188FC8">
      <w:numFmt w:val="bullet"/>
      <w:lvlText w:val="•"/>
      <w:lvlJc w:val="left"/>
      <w:pPr>
        <w:ind w:left="338" w:hanging="175"/>
      </w:pPr>
      <w:rPr>
        <w:rFonts w:hint="default"/>
        <w:lang w:val="en-US" w:eastAsia="en-US" w:bidi="ar-SA"/>
      </w:rPr>
    </w:lvl>
    <w:lvl w:ilvl="2" w:tplc="8402C6C2">
      <w:numFmt w:val="bullet"/>
      <w:lvlText w:val="•"/>
      <w:lvlJc w:val="left"/>
      <w:pPr>
        <w:ind w:left="596" w:hanging="175"/>
      </w:pPr>
      <w:rPr>
        <w:rFonts w:hint="default"/>
        <w:lang w:val="en-US" w:eastAsia="en-US" w:bidi="ar-SA"/>
      </w:rPr>
    </w:lvl>
    <w:lvl w:ilvl="3" w:tplc="9C0ACED8">
      <w:numFmt w:val="bullet"/>
      <w:lvlText w:val="•"/>
      <w:lvlJc w:val="left"/>
      <w:pPr>
        <w:ind w:left="854" w:hanging="175"/>
      </w:pPr>
      <w:rPr>
        <w:rFonts w:hint="default"/>
        <w:lang w:val="en-US" w:eastAsia="en-US" w:bidi="ar-SA"/>
      </w:rPr>
    </w:lvl>
    <w:lvl w:ilvl="4" w:tplc="B9C083C8">
      <w:numFmt w:val="bullet"/>
      <w:lvlText w:val="•"/>
      <w:lvlJc w:val="left"/>
      <w:pPr>
        <w:ind w:left="1113" w:hanging="175"/>
      </w:pPr>
      <w:rPr>
        <w:rFonts w:hint="default"/>
        <w:lang w:val="en-US" w:eastAsia="en-US" w:bidi="ar-SA"/>
      </w:rPr>
    </w:lvl>
    <w:lvl w:ilvl="5" w:tplc="0B8C715E">
      <w:numFmt w:val="bullet"/>
      <w:lvlText w:val="•"/>
      <w:lvlJc w:val="left"/>
      <w:pPr>
        <w:ind w:left="1371" w:hanging="175"/>
      </w:pPr>
      <w:rPr>
        <w:rFonts w:hint="default"/>
        <w:lang w:val="en-US" w:eastAsia="en-US" w:bidi="ar-SA"/>
      </w:rPr>
    </w:lvl>
    <w:lvl w:ilvl="6" w:tplc="8EF85F6A">
      <w:numFmt w:val="bullet"/>
      <w:lvlText w:val="•"/>
      <w:lvlJc w:val="left"/>
      <w:pPr>
        <w:ind w:left="1629" w:hanging="175"/>
      </w:pPr>
      <w:rPr>
        <w:rFonts w:hint="default"/>
        <w:lang w:val="en-US" w:eastAsia="en-US" w:bidi="ar-SA"/>
      </w:rPr>
    </w:lvl>
    <w:lvl w:ilvl="7" w:tplc="E2BA80D6">
      <w:numFmt w:val="bullet"/>
      <w:lvlText w:val="•"/>
      <w:lvlJc w:val="left"/>
      <w:pPr>
        <w:ind w:left="1888" w:hanging="175"/>
      </w:pPr>
      <w:rPr>
        <w:rFonts w:hint="default"/>
        <w:lang w:val="en-US" w:eastAsia="en-US" w:bidi="ar-SA"/>
      </w:rPr>
    </w:lvl>
    <w:lvl w:ilvl="8" w:tplc="354AA3E8">
      <w:numFmt w:val="bullet"/>
      <w:lvlText w:val="•"/>
      <w:lvlJc w:val="left"/>
      <w:pPr>
        <w:ind w:left="2146" w:hanging="175"/>
      </w:pPr>
      <w:rPr>
        <w:rFonts w:hint="default"/>
        <w:lang w:val="en-US" w:eastAsia="en-US" w:bidi="ar-SA"/>
      </w:rPr>
    </w:lvl>
  </w:abstractNum>
  <w:num w:numId="1" w16cid:durableId="1842162380">
    <w:abstractNumId w:val="7"/>
  </w:num>
  <w:num w:numId="2" w16cid:durableId="898707033">
    <w:abstractNumId w:val="2"/>
  </w:num>
  <w:num w:numId="3" w16cid:durableId="815607912">
    <w:abstractNumId w:val="3"/>
  </w:num>
  <w:num w:numId="4" w16cid:durableId="2015108096">
    <w:abstractNumId w:val="0"/>
  </w:num>
  <w:num w:numId="5" w16cid:durableId="2093159715">
    <w:abstractNumId w:val="1"/>
  </w:num>
  <w:num w:numId="6" w16cid:durableId="355541173">
    <w:abstractNumId w:val="4"/>
  </w:num>
  <w:num w:numId="7" w16cid:durableId="430130974">
    <w:abstractNumId w:val="6"/>
  </w:num>
  <w:num w:numId="8" w16cid:durableId="2054890682">
    <w:abstractNumId w:val="5"/>
  </w:num>
  <w:num w:numId="9" w16cid:durableId="1155536628">
    <w:abstractNumId w:va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6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1F6A"/>
    <w:rsid w:val="0001501E"/>
    <w:rsid w:val="000613B6"/>
    <w:rsid w:val="00080365"/>
    <w:rsid w:val="001147F4"/>
    <w:rsid w:val="001B0426"/>
    <w:rsid w:val="001B3BA9"/>
    <w:rsid w:val="001E7D18"/>
    <w:rsid w:val="00210F58"/>
    <w:rsid w:val="002322FC"/>
    <w:rsid w:val="00274AF6"/>
    <w:rsid w:val="0032678F"/>
    <w:rsid w:val="00346112"/>
    <w:rsid w:val="0035320E"/>
    <w:rsid w:val="003E0D91"/>
    <w:rsid w:val="004118A6"/>
    <w:rsid w:val="00413A5D"/>
    <w:rsid w:val="004669B6"/>
    <w:rsid w:val="004C1C1D"/>
    <w:rsid w:val="004D1CD3"/>
    <w:rsid w:val="004D633A"/>
    <w:rsid w:val="004E6D64"/>
    <w:rsid w:val="00543BD4"/>
    <w:rsid w:val="00591C82"/>
    <w:rsid w:val="00594FFA"/>
    <w:rsid w:val="005E2968"/>
    <w:rsid w:val="006505E8"/>
    <w:rsid w:val="006665AC"/>
    <w:rsid w:val="006A60D6"/>
    <w:rsid w:val="006D5F3E"/>
    <w:rsid w:val="006F473A"/>
    <w:rsid w:val="007020B9"/>
    <w:rsid w:val="007312A0"/>
    <w:rsid w:val="00756218"/>
    <w:rsid w:val="00790BDF"/>
    <w:rsid w:val="00822DE5"/>
    <w:rsid w:val="00823103"/>
    <w:rsid w:val="00866C61"/>
    <w:rsid w:val="008C2C85"/>
    <w:rsid w:val="008F7816"/>
    <w:rsid w:val="00917CD7"/>
    <w:rsid w:val="00924C10"/>
    <w:rsid w:val="00927F69"/>
    <w:rsid w:val="00933D6D"/>
    <w:rsid w:val="00940A05"/>
    <w:rsid w:val="00943277"/>
    <w:rsid w:val="0097077E"/>
    <w:rsid w:val="009B59D1"/>
    <w:rsid w:val="009C5132"/>
    <w:rsid w:val="009E1F6A"/>
    <w:rsid w:val="009E479D"/>
    <w:rsid w:val="00A14E6B"/>
    <w:rsid w:val="00A2015F"/>
    <w:rsid w:val="00A6350E"/>
    <w:rsid w:val="00AC5090"/>
    <w:rsid w:val="00AE0B2D"/>
    <w:rsid w:val="00AF45AF"/>
    <w:rsid w:val="00B054A4"/>
    <w:rsid w:val="00B201D4"/>
    <w:rsid w:val="00B56B93"/>
    <w:rsid w:val="00B91D22"/>
    <w:rsid w:val="00BF02B5"/>
    <w:rsid w:val="00C752A2"/>
    <w:rsid w:val="00CC123E"/>
    <w:rsid w:val="00D174F6"/>
    <w:rsid w:val="00D23864"/>
    <w:rsid w:val="00D62D6B"/>
    <w:rsid w:val="00D70B50"/>
    <w:rsid w:val="00DA7EA4"/>
    <w:rsid w:val="00DB6708"/>
    <w:rsid w:val="00DC00E5"/>
    <w:rsid w:val="00E007D7"/>
    <w:rsid w:val="00E12F73"/>
    <w:rsid w:val="00E80CE2"/>
    <w:rsid w:val="00E94FB4"/>
    <w:rsid w:val="00EF1262"/>
    <w:rsid w:val="00F035E2"/>
    <w:rsid w:val="00F31D8A"/>
    <w:rsid w:val="00F775AB"/>
    <w:rsid w:val="00FB5220"/>
    <w:rsid w:val="00FD08C0"/>
    <w:rsid w:val="00FD19F7"/>
    <w:rsid w:val="00FE655E"/>
    <w:rsid w:val="2B2F8EC1"/>
    <w:rsid w:val="4B929AFA"/>
    <w:rsid w:val="7D47D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C71A23"/>
  <w15:docId w15:val="{A76ADEE8-B9E9-4947-80FF-57627D26820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sz w:val="24"/>
        <w:szCs w:val="24"/>
        <w:lang w:val="en-GB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E655E"/>
    <w:rPr>
      <w:lang w:val="en-IE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76E2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548AB7" w:themeColor="accent1" w:themeShade="BF"/>
      <w:sz w:val="32"/>
      <w:szCs w:val="32"/>
      <w:lang w:val="lv-LV"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3011"/>
    <w:pPr>
      <w:keepNext/>
      <w:keepLines/>
      <w:pBdr>
        <w:bottom w:val="single" w:color="94B6D2" w:themeColor="accent1" w:sz="8" w:space="1"/>
      </w:pBdr>
      <w:spacing w:before="240" w:after="120"/>
      <w:outlineLvl w:val="1"/>
    </w:pPr>
    <w:rPr>
      <w:rFonts w:asciiTheme="majorHAnsi" w:hAnsiTheme="majorHAnsi" w:eastAsiaTheme="majorEastAsia" w:cstheme="majorBidi"/>
      <w:b/>
      <w:bCs/>
      <w:caps/>
      <w:sz w:val="22"/>
      <w:szCs w:val="26"/>
      <w:lang w:val="lv-LV" w:eastAsia="ja-JP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5459D"/>
    <w:pPr>
      <w:keepNext/>
      <w:keepLines/>
      <w:spacing w:before="240" w:after="120"/>
      <w:outlineLvl w:val="2"/>
    </w:pPr>
    <w:rPr>
      <w:rFonts w:asciiTheme="majorHAnsi" w:hAnsiTheme="majorHAnsi" w:eastAsiaTheme="majorEastAsia" w:cstheme="majorBidi"/>
      <w:b/>
      <w:caps/>
      <w:color w:val="548AB7" w:themeColor="accent1" w:themeShade="BF"/>
      <w:sz w:val="22"/>
      <w:lang w:val="lv-LV" w:eastAsia="ja-JP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59E4"/>
    <w:pPr>
      <w:outlineLvl w:val="3"/>
    </w:pPr>
    <w:rPr>
      <w:rFonts w:asciiTheme="minorHAnsi" w:hAnsiTheme="minorHAnsi" w:eastAsiaTheme="minorEastAsia" w:cstheme="minorBidi"/>
      <w:b/>
      <w:sz w:val="18"/>
      <w:szCs w:val="22"/>
      <w:lang w:val="lv-LV" w:eastAsia="ja-JP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Normal1" w:customStyle="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1B2ABD"/>
    <w:rPr>
      <w:rFonts w:asciiTheme="minorHAnsi" w:hAnsiTheme="minorHAnsi" w:eastAsiaTheme="minorEastAsia" w:cstheme="minorBidi"/>
      <w:caps/>
      <w:color w:val="000000" w:themeColor="text1"/>
      <w:sz w:val="96"/>
      <w:szCs w:val="76"/>
      <w:lang w:val="lv-LV" w:eastAsia="ja-JP"/>
    </w:rPr>
  </w:style>
  <w:style w:type="character" w:styleId="Heading2Char" w:customStyle="1">
    <w:name w:val="Heading 2 Char"/>
    <w:basedOn w:val="DefaultParagraphFont"/>
    <w:link w:val="Heading2"/>
    <w:uiPriority w:val="9"/>
    <w:rsid w:val="004D3011"/>
    <w:rPr>
      <w:rFonts w:asciiTheme="majorHAnsi" w:hAnsiTheme="majorHAnsi" w:eastAsiaTheme="majorEastAsia" w:cstheme="majorBidi"/>
      <w:b/>
      <w:bCs/>
      <w:caps/>
      <w:sz w:val="22"/>
      <w:szCs w:val="26"/>
    </w:rPr>
  </w:style>
  <w:style w:type="character" w:styleId="TitleChar" w:customStyle="1">
    <w:name w:val="Title Char"/>
    <w:basedOn w:val="DefaultParagraphFont"/>
    <w:link w:val="Title"/>
    <w:uiPriority w:val="10"/>
    <w:rsid w:val="001B2ABD"/>
    <w:rPr>
      <w:caps/>
      <w:color w:val="000000" w:themeColor="text1"/>
      <w:sz w:val="96"/>
      <w:szCs w:val="76"/>
    </w:rPr>
  </w:style>
  <w:style w:type="character" w:styleId="Emphasis">
    <w:name w:val="Emphasis"/>
    <w:basedOn w:val="DefaultParagraphFont"/>
    <w:uiPriority w:val="11"/>
    <w:semiHidden/>
    <w:qFormat/>
    <w:rsid w:val="00E25A26"/>
    <w:rPr>
      <w:i/>
      <w:iCs/>
    </w:rPr>
  </w:style>
  <w:style w:type="character" w:styleId="Heading1Char" w:customStyle="1">
    <w:name w:val="Heading 1 Char"/>
    <w:basedOn w:val="DefaultParagraphFont"/>
    <w:link w:val="Heading1"/>
    <w:uiPriority w:val="9"/>
    <w:rsid w:val="00AD76E2"/>
    <w:rPr>
      <w:rFonts w:asciiTheme="majorHAnsi" w:hAnsiTheme="majorHAnsi" w:eastAsiaTheme="majorEastAsia" w:cstheme="majorBidi"/>
      <w:color w:val="548AB7" w:themeColor="accent1" w:themeShade="BF"/>
      <w:sz w:val="32"/>
      <w:szCs w:val="32"/>
    </w:rPr>
  </w:style>
  <w:style w:type="paragraph" w:styleId="Date">
    <w:name w:val="Date"/>
    <w:basedOn w:val="Normal"/>
    <w:next w:val="Normal"/>
    <w:link w:val="DateChar"/>
    <w:uiPriority w:val="99"/>
    <w:rsid w:val="00036450"/>
    <w:rPr>
      <w:rFonts w:asciiTheme="minorHAnsi" w:hAnsiTheme="minorHAnsi" w:eastAsiaTheme="minorEastAsia" w:cstheme="minorBidi"/>
      <w:sz w:val="18"/>
      <w:szCs w:val="22"/>
      <w:lang w:val="lv-LV" w:eastAsia="ja-JP"/>
    </w:rPr>
  </w:style>
  <w:style w:type="character" w:styleId="DateChar" w:customStyle="1">
    <w:name w:val="Date Char"/>
    <w:basedOn w:val="DefaultParagraphFont"/>
    <w:link w:val="Date"/>
    <w:uiPriority w:val="99"/>
    <w:rsid w:val="00036450"/>
    <w:rPr>
      <w:sz w:val="18"/>
      <w:szCs w:val="22"/>
    </w:rPr>
  </w:style>
  <w:style w:type="character" w:styleId="Hyperlink">
    <w:name w:val="Hyperlink"/>
    <w:basedOn w:val="DefaultParagraphFont"/>
    <w:uiPriority w:val="99"/>
    <w:unhideWhenUsed/>
    <w:rsid w:val="00281FD5"/>
    <w:rPr>
      <w:color w:val="B85A22" w:themeColor="accent2" w:themeShade="BF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rsid w:val="004813B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semiHidden/>
    <w:rsid w:val="000C45FF"/>
    <w:pPr>
      <w:tabs>
        <w:tab w:val="center" w:pos="4680"/>
        <w:tab w:val="right" w:pos="9360"/>
      </w:tabs>
    </w:pPr>
    <w:rPr>
      <w:rFonts w:asciiTheme="minorHAnsi" w:hAnsiTheme="minorHAnsi" w:eastAsiaTheme="minorEastAsia" w:cstheme="minorBidi"/>
      <w:sz w:val="18"/>
      <w:szCs w:val="22"/>
      <w:lang w:val="lv-LV" w:eastAsia="ja-JP"/>
    </w:rPr>
  </w:style>
  <w:style w:type="character" w:styleId="HeaderChar" w:customStyle="1">
    <w:name w:val="Header Char"/>
    <w:basedOn w:val="DefaultParagraphFont"/>
    <w:link w:val="Header"/>
    <w:uiPriority w:val="99"/>
    <w:semiHidden/>
    <w:rsid w:val="000C45F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C45FF"/>
    <w:pPr>
      <w:tabs>
        <w:tab w:val="center" w:pos="4680"/>
        <w:tab w:val="right" w:pos="9360"/>
      </w:tabs>
    </w:pPr>
    <w:rPr>
      <w:rFonts w:asciiTheme="minorHAnsi" w:hAnsiTheme="minorHAnsi" w:eastAsiaTheme="minorEastAsia" w:cstheme="minorBidi"/>
      <w:sz w:val="18"/>
      <w:szCs w:val="22"/>
      <w:lang w:val="lv-LV" w:eastAsia="ja-JP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0C45FF"/>
    <w:rPr>
      <w:sz w:val="22"/>
      <w:szCs w:val="22"/>
    </w:rPr>
  </w:style>
  <w:style w:type="table" w:styleId="TableGrid">
    <w:name w:val="Table Grid"/>
    <w:basedOn w:val="TableNormal"/>
    <w:uiPriority w:val="39"/>
    <w:rsid w:val="001B2AB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PlaceholderText">
    <w:name w:val="Placeholder Text"/>
    <w:basedOn w:val="DefaultParagraphFont"/>
    <w:uiPriority w:val="99"/>
    <w:semiHidden/>
    <w:rsid w:val="001B2ABD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entury Gothic" w:hAnsi="Century Gothic" w:eastAsia="Century Gothic" w:cs="Century Gothic"/>
      <w:color w:val="000000"/>
      <w:sz w:val="32"/>
      <w:szCs w:val="32"/>
    </w:rPr>
  </w:style>
  <w:style w:type="character" w:styleId="SubtitleChar" w:customStyle="1">
    <w:name w:val="Subtitle Char"/>
    <w:basedOn w:val="DefaultParagraphFont"/>
    <w:link w:val="Subtitle"/>
    <w:uiPriority w:val="11"/>
    <w:rsid w:val="001B2ABD"/>
    <w:rPr>
      <w:color w:val="000000" w:themeColor="text1"/>
      <w:spacing w:val="19"/>
      <w:w w:val="86"/>
      <w:sz w:val="32"/>
      <w:szCs w:val="28"/>
      <w:fitText w:val="2160" w:id="1744560130"/>
    </w:rPr>
  </w:style>
  <w:style w:type="character" w:styleId="Heading3Char" w:customStyle="1">
    <w:name w:val="Heading 3 Char"/>
    <w:basedOn w:val="DefaultParagraphFont"/>
    <w:link w:val="Heading3"/>
    <w:uiPriority w:val="9"/>
    <w:rsid w:val="00D5459D"/>
    <w:rPr>
      <w:rFonts w:asciiTheme="majorHAnsi" w:hAnsiTheme="majorHAnsi" w:eastAsiaTheme="majorEastAsia" w:cstheme="majorBidi"/>
      <w:b/>
      <w:caps/>
      <w:color w:val="548AB7" w:themeColor="accent1" w:themeShade="BF"/>
      <w:sz w:val="22"/>
    </w:rPr>
  </w:style>
  <w:style w:type="character" w:styleId="Heading4Char" w:customStyle="1">
    <w:name w:val="Heading 4 Char"/>
    <w:basedOn w:val="DefaultParagraphFont"/>
    <w:link w:val="Heading4"/>
    <w:uiPriority w:val="9"/>
    <w:rsid w:val="00B359E4"/>
    <w:rPr>
      <w:b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BEA"/>
    <w:rPr>
      <w:rFonts w:ascii="Segoe UI" w:hAnsi="Segoe UI" w:cs="Segoe UI" w:eastAsiaTheme="minorEastAsia"/>
      <w:sz w:val="18"/>
      <w:szCs w:val="18"/>
      <w:lang w:val="lv-LV" w:eastAsia="ja-JP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52BE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5B207B"/>
    <w:pPr>
      <w:ind w:left="720"/>
      <w:contextualSpacing/>
    </w:pPr>
    <w:rPr>
      <w:rFonts w:asciiTheme="minorHAnsi" w:hAnsiTheme="minorHAnsi" w:eastAsiaTheme="minorEastAsia" w:cstheme="minorBidi"/>
      <w:sz w:val="18"/>
      <w:szCs w:val="22"/>
      <w:lang w:val="lv-LV" w:eastAsia="ja-JP"/>
    </w:rPr>
  </w:style>
  <w:style w:type="table" w:styleId="PlainTable1">
    <w:name w:val="Plain Table 1"/>
    <w:basedOn w:val="TableNormal"/>
    <w:uiPriority w:val="41"/>
    <w:rsid w:val="000C1370"/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0C1370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C656F6"/>
    <w:rPr>
      <w:color w:val="704404" w:themeColor="followedHyperlink"/>
      <w:u w:val="single"/>
    </w:rPr>
  </w:style>
  <w:style w:type="paragraph" w:styleId="Default" w:customStyle="1">
    <w:name w:val="Default"/>
    <w:rsid w:val="00101764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NormalWeb">
    <w:name w:val="Normal (Web)"/>
    <w:basedOn w:val="Normal"/>
    <w:uiPriority w:val="99"/>
    <w:semiHidden/>
    <w:unhideWhenUsed/>
    <w:rsid w:val="00C70230"/>
    <w:pPr>
      <w:spacing w:before="100" w:beforeAutospacing="1" w:after="100" w:afterAutospacing="1"/>
    </w:pPr>
  </w:style>
  <w:style w:type="table" w:styleId="a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CC12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123E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C123E"/>
    <w:rPr>
      <w:sz w:val="20"/>
      <w:szCs w:val="20"/>
      <w:lang w:val="en-IE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123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C123E"/>
    <w:rPr>
      <w:b/>
      <w:bCs/>
      <w:sz w:val="20"/>
      <w:szCs w:val="20"/>
      <w:lang w:val="en-IE" w:eastAsia="en-GB"/>
    </w:rPr>
  </w:style>
  <w:style w:type="paragraph" w:styleId="Revision">
    <w:name w:val="Revision"/>
    <w:hidden/>
    <w:uiPriority w:val="99"/>
    <w:semiHidden/>
    <w:rsid w:val="00B054A4"/>
    <w:rPr>
      <w:lang w:val="en-IE" w:eastAsia="en-GB"/>
    </w:rPr>
  </w:style>
  <w:style w:type="paragraph" w:styleId="TableParagraph" w:customStyle="1">
    <w:name w:val="Table Paragraph"/>
    <w:basedOn w:val="Normal"/>
    <w:uiPriority w:val="1"/>
    <w:qFormat/>
    <w:rsid w:val="006505E8"/>
    <w:pPr>
      <w:widowControl w:val="0"/>
      <w:autoSpaceDE w:val="0"/>
      <w:autoSpaceDN w:val="0"/>
      <w:spacing w:before="49"/>
      <w:ind w:left="77" w:right="64"/>
    </w:pPr>
    <w:rPr>
      <w:rFonts w:ascii="BPreplay" w:hAnsi="BPreplay" w:eastAsia="BPreplay" w:cs="BPreplay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7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image" Target="/media/image.jpg" Id="R95513c6274f24ae7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f29c357-3586-4b61-b5e5-596d343cafe6" xsi:nil="true"/>
    <lcf76f155ced4ddcb4097134ff3c332f xmlns="38d95f13-6cb6-492c-95cc-0d1f0d2aecf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E950274A546940908262FF5174D5F1" ma:contentTypeVersion="12" ma:contentTypeDescription="Create a new document." ma:contentTypeScope="" ma:versionID="d765ff064fc90e0fb855c5adc9fbc5b9">
  <xsd:schema xmlns:xsd="http://www.w3.org/2001/XMLSchema" xmlns:xs="http://www.w3.org/2001/XMLSchema" xmlns:p="http://schemas.microsoft.com/office/2006/metadata/properties" xmlns:ns2="38d95f13-6cb6-492c-95cc-0d1f0d2aecff" xmlns:ns3="8f29c357-3586-4b61-b5e5-596d343cafe6" targetNamespace="http://schemas.microsoft.com/office/2006/metadata/properties" ma:root="true" ma:fieldsID="9d0d0bb2d4d4a6742562e2fe3cf18fbc" ns2:_="" ns3:_="">
    <xsd:import namespace="38d95f13-6cb6-492c-95cc-0d1f0d2aecff"/>
    <xsd:import namespace="8f29c357-3586-4b61-b5e5-596d343caf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95f13-6cb6-492c-95cc-0d1f0d2aec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e94334e-c44c-46c1-8f6c-272836a88a3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9c357-3586-4b61-b5e5-596d343cafe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62e8e47-f407-4540-9914-f9711a1d7da2}" ma:internalName="TaxCatchAll" ma:showField="CatchAllData" ma:web="8f29c357-3586-4b61-b5e5-596d343caf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5kt3KfYS5VbFPJnDb9J09wgwnQ==">CgMxLjAaMAoBMBIrCikIB0IlChFRdWF0dHJvY2VudG8gU2FucxIQQXJpYWwgVW5pY29kZSBNUxowCgExEisKKQgHQiUKEVF1YXR0cm9jZW50byBTYW5zEhBBcmlhbCBVbmljb2RlIE1TGjAKATISKwopCAdCJQoRUXVhdHRyb2NlbnRvIFNhbnMSEEFyaWFsIFVuaWNvZGUgTVM4AHIhMTdPeDdkWWt0WnNrUlMzd3VUWEtrRnpvc05XOFVFcGhV</go:docsCustomData>
</go:gDocsCustomXmlDataStorage>
</file>

<file path=customXml/itemProps1.xml><?xml version="1.0" encoding="utf-8"?>
<ds:datastoreItem xmlns:ds="http://schemas.openxmlformats.org/officeDocument/2006/customXml" ds:itemID="{A09EF111-BFCD-4246-899B-74DDE80BCD2E}">
  <ds:schemaRefs>
    <ds:schemaRef ds:uri="http://schemas.microsoft.com/office/2006/metadata/properties"/>
    <ds:schemaRef ds:uri="http://schemas.microsoft.com/office/infopath/2007/PartnerControls"/>
    <ds:schemaRef ds:uri="4e3914a1-3958-4151-a237-fa37614579ee"/>
    <ds:schemaRef ds:uri="c414853c-f6ee-4b73-90f2-b0ae0b125f34"/>
  </ds:schemaRefs>
</ds:datastoreItem>
</file>

<file path=customXml/itemProps2.xml><?xml version="1.0" encoding="utf-8"?>
<ds:datastoreItem xmlns:ds="http://schemas.openxmlformats.org/officeDocument/2006/customXml" ds:itemID="{1E7B3247-63E6-4061-B432-5EF4FC5F47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6359BA-16E2-4321-8A4C-1AAEB0B0A764}"/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Harris Pericleous</dc:creator>
  <lastModifiedBy>Harris Pericleous</lastModifiedBy>
  <revision>30</revision>
  <lastPrinted>2023-08-19T10:13:00.0000000Z</lastPrinted>
  <dcterms:created xsi:type="dcterms:W3CDTF">2024-03-05T06:53:00.0000000Z</dcterms:created>
  <dcterms:modified xsi:type="dcterms:W3CDTF">2024-03-29T05:51:10.9663919Z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0x01010032E950274A546940908262FF5174D5F1</vt:lpwstr>
  </property>
  <property fmtid="{D5CDD505-2E9C-101B-9397-08002B2CF9AE}" pid="3" name="MediaServiceImageTags">
    <vt:lpwstr/>
  </property>
</Properties>
</file>