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C51207" w14:textId="77777777" w:rsidR="005B7FF6" w:rsidRDefault="005B7FF6">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0"/>
        <w:tblpPr w:leftFromText="180" w:rightFromText="180" w:vertAnchor="text" w:tblpY="1"/>
        <w:tblW w:w="10773" w:type="dxa"/>
        <w:tblLayout w:type="fixed"/>
        <w:tblLook w:val="0400" w:firstRow="0" w:lastRow="0" w:firstColumn="0" w:lastColumn="0" w:noHBand="0" w:noVBand="1"/>
      </w:tblPr>
      <w:tblGrid>
        <w:gridCol w:w="3641"/>
        <w:gridCol w:w="728"/>
        <w:gridCol w:w="6404"/>
      </w:tblGrid>
      <w:tr w:rsidR="005B7FF6" w14:paraId="41EDEECD" w14:textId="77777777" w:rsidTr="00D2693F">
        <w:trPr>
          <w:trHeight w:val="3484"/>
        </w:trPr>
        <w:tc>
          <w:tcPr>
            <w:tcW w:w="3641" w:type="dxa"/>
          </w:tcPr>
          <w:p w14:paraId="73514B97" w14:textId="77777777" w:rsidR="005B7FF6" w:rsidRDefault="00000000">
            <w:pPr>
              <w:spacing w:line="276" w:lineRule="auto"/>
              <w:jc w:val="center"/>
              <w:rPr>
                <w:b/>
                <w:color w:val="548AB7"/>
                <w:sz w:val="20"/>
                <w:szCs w:val="20"/>
              </w:rPr>
            </w:pPr>
            <w:r>
              <w:rPr>
                <w:b/>
                <w:noProof/>
                <w:color w:val="548AB7"/>
                <w:sz w:val="20"/>
                <w:szCs w:val="20"/>
              </w:rPr>
              <w:drawing>
                <wp:inline distT="0" distB="0" distL="0" distR="0" wp14:anchorId="7A042ECD" wp14:editId="0D846A1C">
                  <wp:extent cx="1102553" cy="717227"/>
                  <wp:effectExtent l="0" t="0" r="0" b="0"/>
                  <wp:docPr id="98953437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8"/>
                          <a:srcRect/>
                          <a:stretch>
                            <a:fillRect/>
                          </a:stretch>
                        </pic:blipFill>
                        <pic:spPr>
                          <a:xfrm>
                            <a:off x="0" y="0"/>
                            <a:ext cx="1102553" cy="717227"/>
                          </a:xfrm>
                          <a:prstGeom prst="rect">
                            <a:avLst/>
                          </a:prstGeom>
                          <a:ln/>
                        </pic:spPr>
                      </pic:pic>
                    </a:graphicData>
                  </a:graphic>
                </wp:inline>
              </w:drawing>
            </w:r>
          </w:p>
          <w:p w14:paraId="10CDD0C7" w14:textId="77777777" w:rsidR="005B7FF6" w:rsidRDefault="005B7FF6">
            <w:pPr>
              <w:spacing w:line="276" w:lineRule="auto"/>
              <w:jc w:val="center"/>
              <w:rPr>
                <w:b/>
                <w:color w:val="548AB7"/>
                <w:sz w:val="20"/>
                <w:szCs w:val="20"/>
              </w:rPr>
            </w:pPr>
          </w:p>
          <w:p w14:paraId="42CF0B94" w14:textId="77777777" w:rsidR="005B7FF6" w:rsidRDefault="00000000">
            <w:pPr>
              <w:rPr>
                <w:rFonts w:ascii="Calibri" w:eastAsia="Calibri" w:hAnsi="Calibri" w:cs="Calibri"/>
                <w:color w:val="323232"/>
                <w:sz w:val="22"/>
                <w:szCs w:val="22"/>
              </w:rPr>
            </w:pPr>
            <w:r>
              <w:rPr>
                <w:rFonts w:ascii="Calibri" w:eastAsia="Calibri" w:hAnsi="Calibri" w:cs="Calibri"/>
                <w:color w:val="323232"/>
                <w:sz w:val="22"/>
                <w:szCs w:val="22"/>
              </w:rPr>
              <w:t>Applying modern metaverse enabled pedagogical techniques for civic learning: Supporting K-12 teachers and students.</w:t>
            </w:r>
          </w:p>
          <w:p w14:paraId="1BFC09D4" w14:textId="77777777" w:rsidR="005B7FF6" w:rsidRDefault="005B7FF6">
            <w:pPr>
              <w:rPr>
                <w:rFonts w:ascii="Roboto" w:eastAsia="Roboto" w:hAnsi="Roboto" w:cs="Roboto"/>
                <w:b/>
                <w:color w:val="202124"/>
                <w:sz w:val="22"/>
                <w:szCs w:val="22"/>
                <w:highlight w:val="white"/>
              </w:rPr>
            </w:pPr>
          </w:p>
          <w:p w14:paraId="2F11D46C" w14:textId="77777777" w:rsidR="005B7FF6" w:rsidRDefault="00000000">
            <w:pPr>
              <w:rPr>
                <w:rFonts w:ascii="Calibri" w:eastAsia="Calibri" w:hAnsi="Calibri" w:cs="Calibri"/>
                <w:b/>
                <w:color w:val="000000"/>
                <w:sz w:val="21"/>
                <w:szCs w:val="21"/>
              </w:rPr>
            </w:pPr>
            <w:r>
              <w:rPr>
                <w:rFonts w:ascii="Calibri" w:eastAsia="Calibri" w:hAnsi="Calibri" w:cs="Calibri"/>
                <w:b/>
                <w:sz w:val="22"/>
                <w:szCs w:val="22"/>
              </w:rPr>
              <w:t>WP2:</w:t>
            </w:r>
            <w:r>
              <w:rPr>
                <w:rFonts w:ascii="Calibri" w:eastAsia="Calibri" w:hAnsi="Calibri" w:cs="Calibri"/>
                <w:sz w:val="22"/>
                <w:szCs w:val="22"/>
              </w:rPr>
              <w:br/>
            </w:r>
            <w:r>
              <w:rPr>
                <w:rFonts w:ascii="Calibri" w:eastAsia="Calibri" w:hAnsi="Calibri" w:cs="Calibri"/>
                <w:b/>
                <w:color w:val="000000"/>
                <w:sz w:val="21"/>
                <w:szCs w:val="21"/>
              </w:rPr>
              <w:t>A2.1 Identification of traditional effective practices of civic education in primary education</w:t>
            </w:r>
          </w:p>
          <w:p w14:paraId="5A0EF4DF" w14:textId="77777777" w:rsidR="005B7FF6" w:rsidRDefault="005B7FF6">
            <w:pPr>
              <w:rPr>
                <w:sz w:val="22"/>
                <w:szCs w:val="22"/>
              </w:rPr>
            </w:pPr>
          </w:p>
        </w:tc>
        <w:tc>
          <w:tcPr>
            <w:tcW w:w="728" w:type="dxa"/>
          </w:tcPr>
          <w:p w14:paraId="0AD4ED5A" w14:textId="77777777" w:rsidR="005B7FF6" w:rsidRDefault="005B7FF6">
            <w:pPr>
              <w:tabs>
                <w:tab w:val="left" w:pos="990"/>
              </w:tabs>
            </w:pPr>
          </w:p>
        </w:tc>
        <w:tc>
          <w:tcPr>
            <w:tcW w:w="6404" w:type="dxa"/>
          </w:tcPr>
          <w:p w14:paraId="25A23D1C" w14:textId="77777777" w:rsidR="005B7FF6" w:rsidRDefault="005B7FF6">
            <w:pPr>
              <w:rPr>
                <w:sz w:val="28"/>
                <w:szCs w:val="28"/>
              </w:rPr>
            </w:pPr>
          </w:p>
          <w:p w14:paraId="5C0F237A" w14:textId="77777777" w:rsidR="005B7FF6" w:rsidRDefault="005B7FF6">
            <w:pPr>
              <w:jc w:val="right"/>
              <w:rPr>
                <w:rFonts w:ascii="Century Gothic" w:eastAsia="Century Gothic" w:hAnsi="Century Gothic" w:cs="Century Gothic"/>
                <w:sz w:val="28"/>
                <w:szCs w:val="28"/>
              </w:rPr>
            </w:pPr>
          </w:p>
          <w:p w14:paraId="4BD0E406" w14:textId="77777777" w:rsidR="005B7FF6" w:rsidRDefault="00000000">
            <w:pPr>
              <w:jc w:val="center"/>
            </w:pPr>
            <w:r>
              <w:rPr>
                <w:noProof/>
              </w:rPr>
              <w:drawing>
                <wp:inline distT="0" distB="0" distL="0" distR="0" wp14:anchorId="2BE75C69" wp14:editId="65D0F060">
                  <wp:extent cx="1969066" cy="1703871"/>
                  <wp:effectExtent l="0" t="0" r="0" b="0"/>
                  <wp:docPr id="989534372" name="image3.jpg" descr="handprint color handprints racism symbolic stock illustrations"/>
                  <wp:cNvGraphicFramePr/>
                  <a:graphic xmlns:a="http://schemas.openxmlformats.org/drawingml/2006/main">
                    <a:graphicData uri="http://schemas.openxmlformats.org/drawingml/2006/picture">
                      <pic:pic xmlns:pic="http://schemas.openxmlformats.org/drawingml/2006/picture">
                        <pic:nvPicPr>
                          <pic:cNvPr id="0" name="image3.jpg" descr="handprint color handprints racism symbolic stock illustrations"/>
                          <pic:cNvPicPr preferRelativeResize="0"/>
                        </pic:nvPicPr>
                        <pic:blipFill>
                          <a:blip r:embed="rId9"/>
                          <a:srcRect/>
                          <a:stretch>
                            <a:fillRect/>
                          </a:stretch>
                        </pic:blipFill>
                        <pic:spPr>
                          <a:xfrm>
                            <a:off x="0" y="0"/>
                            <a:ext cx="1969066" cy="1703871"/>
                          </a:xfrm>
                          <a:prstGeom prst="rect">
                            <a:avLst/>
                          </a:prstGeom>
                          <a:ln/>
                        </pic:spPr>
                      </pic:pic>
                    </a:graphicData>
                  </a:graphic>
                </wp:inline>
              </w:drawing>
            </w:r>
          </w:p>
          <w:p w14:paraId="27C898D1" w14:textId="77777777" w:rsidR="005B7FF6" w:rsidRDefault="005B7FF6">
            <w:pPr>
              <w:jc w:val="center"/>
              <w:rPr>
                <w:rFonts w:ascii="Calibri" w:eastAsia="Calibri" w:hAnsi="Calibri" w:cs="Calibri"/>
                <w:b/>
                <w:color w:val="0070C0"/>
                <w:sz w:val="28"/>
                <w:szCs w:val="28"/>
              </w:rPr>
            </w:pPr>
          </w:p>
          <w:p w14:paraId="559B4D36" w14:textId="77777777" w:rsidR="005B7FF6" w:rsidRDefault="00000000">
            <w:pPr>
              <w:rPr>
                <w:rFonts w:ascii="Calibri" w:eastAsia="Calibri" w:hAnsi="Calibri" w:cs="Calibri"/>
                <w:b/>
                <w:sz w:val="28"/>
                <w:szCs w:val="28"/>
              </w:rPr>
            </w:pPr>
            <w:r>
              <w:rPr>
                <w:rFonts w:ascii="Calibri" w:eastAsia="Calibri" w:hAnsi="Calibri" w:cs="Calibri"/>
                <w:b/>
                <w:color w:val="0070C0"/>
                <w:sz w:val="28"/>
                <w:szCs w:val="28"/>
              </w:rPr>
              <w:t>TRADITIONAL SCENARIO: “Prejudice and Discrimination”</w:t>
            </w:r>
          </w:p>
        </w:tc>
      </w:tr>
      <w:tr w:rsidR="005B7FF6" w14:paraId="47DFE9DF" w14:textId="77777777" w:rsidTr="00D2693F">
        <w:trPr>
          <w:trHeight w:val="50"/>
        </w:trPr>
        <w:tc>
          <w:tcPr>
            <w:tcW w:w="3641" w:type="dxa"/>
          </w:tcPr>
          <w:p w14:paraId="5FEF14AC" w14:textId="77777777" w:rsidR="005B7FF6" w:rsidRDefault="005B7FF6">
            <w:pPr>
              <w:tabs>
                <w:tab w:val="left" w:pos="990"/>
              </w:tabs>
              <w:rPr>
                <w:rFonts w:ascii="Calibri" w:eastAsia="Calibri" w:hAnsi="Calibri" w:cs="Calibri"/>
                <w:b/>
                <w:sz w:val="28"/>
                <w:szCs w:val="28"/>
              </w:rPr>
            </w:pPr>
          </w:p>
          <w:p w14:paraId="71F90165" w14:textId="77777777" w:rsidR="005B7FF6" w:rsidRDefault="00000000">
            <w:pPr>
              <w:pStyle w:val="Heading2"/>
              <w:rPr>
                <w:rFonts w:ascii="Calibri" w:eastAsia="Calibri" w:hAnsi="Calibri" w:cs="Calibri"/>
                <w:color w:val="0070C0"/>
              </w:rPr>
            </w:pPr>
            <w:r>
              <w:rPr>
                <w:rFonts w:ascii="Calibri" w:eastAsia="Calibri" w:hAnsi="Calibri" w:cs="Calibri"/>
                <w:color w:val="0070C0"/>
              </w:rPr>
              <w:t>SCENARIO PLAN INFORMATION</w:t>
            </w:r>
          </w:p>
          <w:p w14:paraId="78B763A5" w14:textId="77777777" w:rsidR="005B7FF6" w:rsidRDefault="00000000">
            <w:pPr>
              <w:pStyle w:val="Heading4"/>
              <w:tabs>
                <w:tab w:val="right" w:pos="3384"/>
              </w:tabs>
              <w:spacing w:line="276" w:lineRule="auto"/>
              <w:rPr>
                <w:rFonts w:ascii="Calibri" w:eastAsia="Calibri" w:hAnsi="Calibri" w:cs="Calibri"/>
                <w:b w:val="0"/>
                <w:color w:val="000000"/>
                <w:sz w:val="20"/>
                <w:szCs w:val="20"/>
              </w:rPr>
            </w:pPr>
            <w:proofErr w:type="spellStart"/>
            <w:r>
              <w:rPr>
                <w:rFonts w:ascii="Calibri" w:eastAsia="Calibri" w:hAnsi="Calibri" w:cs="Calibri"/>
                <w:color w:val="0070C0"/>
                <w:sz w:val="20"/>
                <w:szCs w:val="20"/>
              </w:rPr>
              <w:t>Author</w:t>
            </w:r>
            <w:proofErr w:type="spellEnd"/>
            <w:r>
              <w:rPr>
                <w:rFonts w:ascii="Calibri" w:eastAsia="Calibri" w:hAnsi="Calibri" w:cs="Calibri"/>
                <w:color w:val="0070C0"/>
                <w:sz w:val="20"/>
                <w:szCs w:val="20"/>
              </w:rPr>
              <w:t>(s):</w:t>
            </w:r>
            <w:r>
              <w:rPr>
                <w:rFonts w:ascii="Calibri" w:eastAsia="Calibri" w:hAnsi="Calibri" w:cs="Calibri"/>
                <w:color w:val="BFBFBF"/>
                <w:sz w:val="20"/>
                <w:szCs w:val="20"/>
              </w:rPr>
              <w:t xml:space="preserve"> </w:t>
            </w:r>
            <w:proofErr w:type="spellStart"/>
            <w:r>
              <w:rPr>
                <w:rFonts w:ascii="Calibri" w:eastAsia="Calibri" w:hAnsi="Calibri" w:cs="Calibri"/>
                <w:color w:val="000000"/>
                <w:sz w:val="20"/>
                <w:szCs w:val="20"/>
              </w:rPr>
              <w:t>Jennifer</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Berney</w:t>
            </w:r>
            <w:proofErr w:type="spellEnd"/>
          </w:p>
          <w:p w14:paraId="2E76969F" w14:textId="77777777" w:rsidR="005B7FF6" w:rsidRDefault="00000000">
            <w:pPr>
              <w:pStyle w:val="Heading4"/>
              <w:tabs>
                <w:tab w:val="right" w:pos="3384"/>
              </w:tabs>
              <w:spacing w:line="276" w:lineRule="auto"/>
              <w:rPr>
                <w:rFonts w:ascii="Calibri" w:eastAsia="Calibri" w:hAnsi="Calibri" w:cs="Calibri"/>
                <w:b w:val="0"/>
                <w:color w:val="000000"/>
                <w:sz w:val="20"/>
                <w:szCs w:val="20"/>
              </w:rPr>
            </w:pPr>
            <w:proofErr w:type="spellStart"/>
            <w:r>
              <w:rPr>
                <w:rFonts w:ascii="Calibri" w:eastAsia="Calibri" w:hAnsi="Calibri" w:cs="Calibri"/>
                <w:color w:val="0070C0"/>
                <w:sz w:val="20"/>
                <w:szCs w:val="20"/>
              </w:rPr>
              <w:t>Subject</w:t>
            </w:r>
            <w:proofErr w:type="spellEnd"/>
            <w:r>
              <w:rPr>
                <w:rFonts w:ascii="Calibri" w:eastAsia="Calibri" w:hAnsi="Calibri" w:cs="Calibri"/>
                <w:color w:val="0070C0"/>
                <w:sz w:val="20"/>
                <w:szCs w:val="20"/>
              </w:rPr>
              <w:t>:</w:t>
            </w:r>
            <w:r>
              <w:rPr>
                <w:rFonts w:ascii="Calibri" w:eastAsia="Calibri" w:hAnsi="Calibri" w:cs="Calibri"/>
                <w:color w:val="BFBFBF"/>
                <w:sz w:val="20"/>
                <w:szCs w:val="20"/>
              </w:rPr>
              <w:t xml:space="preserve"> </w:t>
            </w:r>
            <w:r>
              <w:rPr>
                <w:rFonts w:ascii="Calibri" w:eastAsia="Calibri" w:hAnsi="Calibri" w:cs="Calibri"/>
                <w:color w:val="000000"/>
                <w:sz w:val="20"/>
                <w:szCs w:val="20"/>
              </w:rPr>
              <w:t>SPHE (</w:t>
            </w:r>
            <w:proofErr w:type="spellStart"/>
            <w:r>
              <w:rPr>
                <w:rFonts w:ascii="Calibri" w:eastAsia="Calibri" w:hAnsi="Calibri" w:cs="Calibri"/>
                <w:color w:val="000000"/>
                <w:sz w:val="20"/>
                <w:szCs w:val="20"/>
              </w:rPr>
              <w:t>Social</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Personal</w:t>
            </w:r>
            <w:proofErr w:type="spellEnd"/>
            <w:r>
              <w:rPr>
                <w:rFonts w:ascii="Calibri" w:eastAsia="Calibri" w:hAnsi="Calibri" w:cs="Calibri"/>
                <w:color w:val="000000"/>
                <w:sz w:val="20"/>
                <w:szCs w:val="20"/>
              </w:rPr>
              <w:t xml:space="preserve"> &amp; Health </w:t>
            </w:r>
            <w:proofErr w:type="spellStart"/>
            <w:r>
              <w:rPr>
                <w:rFonts w:ascii="Calibri" w:eastAsia="Calibri" w:hAnsi="Calibri" w:cs="Calibri"/>
                <w:color w:val="000000"/>
                <w:sz w:val="20"/>
                <w:szCs w:val="20"/>
              </w:rPr>
              <w:t>Education</w:t>
            </w:r>
            <w:proofErr w:type="spellEnd"/>
            <w:r>
              <w:rPr>
                <w:rFonts w:ascii="Calibri" w:eastAsia="Calibri" w:hAnsi="Calibri" w:cs="Calibri"/>
                <w:color w:val="000000"/>
                <w:sz w:val="20"/>
                <w:szCs w:val="20"/>
              </w:rPr>
              <w:t>)</w:t>
            </w:r>
          </w:p>
          <w:p w14:paraId="167D17F9" w14:textId="77777777" w:rsidR="005B7FF6" w:rsidRDefault="00000000">
            <w:pPr>
              <w:pStyle w:val="Heading4"/>
              <w:tabs>
                <w:tab w:val="right" w:pos="3384"/>
              </w:tabs>
              <w:spacing w:line="276" w:lineRule="auto"/>
              <w:rPr>
                <w:rFonts w:ascii="Calibri" w:eastAsia="Calibri" w:hAnsi="Calibri" w:cs="Calibri"/>
                <w:sz w:val="20"/>
                <w:szCs w:val="20"/>
              </w:rPr>
            </w:pPr>
            <w:proofErr w:type="spellStart"/>
            <w:r>
              <w:rPr>
                <w:rFonts w:ascii="Calibri" w:eastAsia="Calibri" w:hAnsi="Calibri" w:cs="Calibri"/>
                <w:color w:val="0070C0"/>
                <w:sz w:val="20"/>
                <w:szCs w:val="20"/>
              </w:rPr>
              <w:t>Topic</w:t>
            </w:r>
            <w:proofErr w:type="spellEnd"/>
            <w:r>
              <w:rPr>
                <w:rFonts w:ascii="Calibri" w:eastAsia="Calibri" w:hAnsi="Calibri" w:cs="Calibri"/>
                <w:color w:val="0070C0"/>
                <w:sz w:val="20"/>
                <w:szCs w:val="20"/>
              </w:rPr>
              <w:t>:</w:t>
            </w:r>
            <w:r>
              <w:rPr>
                <w:rFonts w:ascii="Calibri" w:eastAsia="Calibri" w:hAnsi="Calibri" w:cs="Calibri"/>
                <w:color w:val="BFBFBF"/>
                <w:sz w:val="20"/>
                <w:szCs w:val="20"/>
              </w:rPr>
              <w:t xml:space="preserve"> </w:t>
            </w:r>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Prejudice</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and</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Discrimination</w:t>
            </w:r>
            <w:proofErr w:type="spellEnd"/>
            <w:r>
              <w:rPr>
                <w:rFonts w:ascii="Calibri" w:eastAsia="Calibri" w:hAnsi="Calibri" w:cs="Calibri"/>
                <w:color w:val="BFBFBF"/>
                <w:sz w:val="20"/>
                <w:szCs w:val="20"/>
              </w:rPr>
              <w:tab/>
            </w:r>
          </w:p>
          <w:p w14:paraId="580D6680" w14:textId="77777777" w:rsidR="005B7FF6" w:rsidRDefault="00000000">
            <w:pPr>
              <w:pStyle w:val="Heading4"/>
              <w:spacing w:line="276" w:lineRule="auto"/>
              <w:rPr>
                <w:rFonts w:ascii="Calibri" w:eastAsia="Calibri" w:hAnsi="Calibri" w:cs="Calibri"/>
                <w:sz w:val="20"/>
                <w:szCs w:val="20"/>
              </w:rPr>
            </w:pPr>
            <w:proofErr w:type="spellStart"/>
            <w:r>
              <w:rPr>
                <w:rFonts w:ascii="Calibri" w:eastAsia="Calibri" w:hAnsi="Calibri" w:cs="Calibri"/>
                <w:color w:val="0070C0"/>
                <w:sz w:val="20"/>
                <w:szCs w:val="20"/>
              </w:rPr>
              <w:t>Age</w:t>
            </w:r>
            <w:proofErr w:type="spellEnd"/>
            <w:r>
              <w:rPr>
                <w:rFonts w:ascii="Calibri" w:eastAsia="Calibri" w:hAnsi="Calibri" w:cs="Calibri"/>
                <w:color w:val="0070C0"/>
                <w:sz w:val="20"/>
                <w:szCs w:val="20"/>
              </w:rPr>
              <w:t xml:space="preserve"> </w:t>
            </w:r>
            <w:proofErr w:type="spellStart"/>
            <w:r>
              <w:rPr>
                <w:rFonts w:ascii="Calibri" w:eastAsia="Calibri" w:hAnsi="Calibri" w:cs="Calibri"/>
                <w:color w:val="0070C0"/>
                <w:sz w:val="20"/>
                <w:szCs w:val="20"/>
              </w:rPr>
              <w:t>of</w:t>
            </w:r>
            <w:proofErr w:type="spellEnd"/>
            <w:r>
              <w:rPr>
                <w:rFonts w:ascii="Calibri" w:eastAsia="Calibri" w:hAnsi="Calibri" w:cs="Calibri"/>
                <w:color w:val="0070C0"/>
                <w:sz w:val="20"/>
                <w:szCs w:val="20"/>
              </w:rPr>
              <w:t xml:space="preserve"> students:</w:t>
            </w:r>
            <w:r>
              <w:rPr>
                <w:rFonts w:ascii="Calibri" w:eastAsia="Calibri" w:hAnsi="Calibri" w:cs="Calibri"/>
                <w:sz w:val="20"/>
                <w:szCs w:val="20"/>
              </w:rPr>
              <w:t xml:space="preserve"> 11 and12 </w:t>
            </w:r>
            <w:proofErr w:type="spellStart"/>
            <w:r>
              <w:rPr>
                <w:rFonts w:ascii="Calibri" w:eastAsia="Calibri" w:hAnsi="Calibri" w:cs="Calibri"/>
                <w:sz w:val="20"/>
                <w:szCs w:val="20"/>
              </w:rPr>
              <w:t>year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olds</w:t>
            </w:r>
            <w:proofErr w:type="spellEnd"/>
          </w:p>
          <w:p w14:paraId="15221B70" w14:textId="77777777" w:rsidR="005B7FF6" w:rsidRDefault="00000000">
            <w:pPr>
              <w:spacing w:line="276" w:lineRule="auto"/>
              <w:rPr>
                <w:rFonts w:ascii="Calibri" w:eastAsia="Calibri" w:hAnsi="Calibri" w:cs="Calibri"/>
                <w:b/>
                <w:color w:val="000000"/>
                <w:sz w:val="20"/>
                <w:szCs w:val="20"/>
              </w:rPr>
            </w:pPr>
            <w:r>
              <w:rPr>
                <w:rFonts w:ascii="Calibri" w:eastAsia="Calibri" w:hAnsi="Calibri" w:cs="Calibri"/>
                <w:b/>
                <w:color w:val="0070C0"/>
                <w:sz w:val="20"/>
                <w:szCs w:val="20"/>
              </w:rPr>
              <w:t xml:space="preserve">Preparation time: </w:t>
            </w:r>
            <w:r>
              <w:rPr>
                <w:rFonts w:ascii="Calibri" w:eastAsia="Calibri" w:hAnsi="Calibri" w:cs="Calibri"/>
                <w:b/>
                <w:color w:val="000000"/>
                <w:sz w:val="20"/>
                <w:szCs w:val="20"/>
              </w:rPr>
              <w:t>20 mins</w:t>
            </w:r>
          </w:p>
          <w:p w14:paraId="5883507B" w14:textId="77777777" w:rsidR="005B7FF6" w:rsidRDefault="00000000">
            <w:pPr>
              <w:spacing w:line="276" w:lineRule="auto"/>
              <w:rPr>
                <w:rFonts w:ascii="Calibri" w:eastAsia="Calibri" w:hAnsi="Calibri" w:cs="Calibri"/>
                <w:b/>
                <w:color w:val="BFBFBF"/>
                <w:sz w:val="20"/>
                <w:szCs w:val="20"/>
              </w:rPr>
            </w:pPr>
            <w:r>
              <w:rPr>
                <w:rFonts w:ascii="Calibri" w:eastAsia="Calibri" w:hAnsi="Calibri" w:cs="Calibri"/>
                <w:b/>
                <w:color w:val="0070C0"/>
                <w:sz w:val="20"/>
                <w:szCs w:val="20"/>
              </w:rPr>
              <w:t xml:space="preserve">Teaching time: </w:t>
            </w:r>
            <w:r>
              <w:rPr>
                <w:rFonts w:ascii="Calibri" w:eastAsia="Calibri" w:hAnsi="Calibri" w:cs="Calibri"/>
                <w:b/>
                <w:sz w:val="20"/>
                <w:szCs w:val="20"/>
              </w:rPr>
              <w:t>65 minutes</w:t>
            </w:r>
          </w:p>
          <w:p w14:paraId="40B372BF" w14:textId="77777777" w:rsidR="005B7FF6" w:rsidRDefault="005B7FF6">
            <w:pPr>
              <w:rPr>
                <w:rFonts w:ascii="Calibri" w:eastAsia="Calibri" w:hAnsi="Calibri" w:cs="Calibri"/>
                <w:b/>
                <w:color w:val="BFBFBF"/>
                <w:sz w:val="20"/>
                <w:szCs w:val="20"/>
              </w:rPr>
            </w:pPr>
          </w:p>
          <w:p w14:paraId="3F45F116" w14:textId="77777777" w:rsidR="005B7FF6" w:rsidRDefault="00000000">
            <w:pPr>
              <w:pStyle w:val="Heading2"/>
              <w:pBdr>
                <w:bottom w:val="single" w:sz="4" w:space="1" w:color="548AB7"/>
              </w:pBdr>
              <w:rPr>
                <w:rFonts w:ascii="Calibri" w:eastAsia="Calibri" w:hAnsi="Calibri" w:cs="Calibri"/>
                <w:color w:val="A6A6A6"/>
                <w:sz w:val="20"/>
                <w:szCs w:val="20"/>
              </w:rPr>
            </w:pPr>
            <w:r>
              <w:rPr>
                <w:rFonts w:ascii="Calibri" w:eastAsia="Calibri" w:hAnsi="Calibri" w:cs="Calibri"/>
                <w:color w:val="0070C0"/>
                <w:sz w:val="20"/>
                <w:szCs w:val="20"/>
              </w:rPr>
              <w:t xml:space="preserve">LICENCE </w:t>
            </w:r>
          </w:p>
          <w:p w14:paraId="793EC1D0" w14:textId="77777777" w:rsidR="005B7FF6" w:rsidRDefault="00000000">
            <w:pPr>
              <w:pStyle w:val="Heading2"/>
              <w:pBdr>
                <w:bottom w:val="none" w:sz="0" w:space="0" w:color="000000"/>
              </w:pBdr>
              <w:rPr>
                <w:rFonts w:ascii="Calibri" w:eastAsia="Calibri" w:hAnsi="Calibri" w:cs="Calibri"/>
                <w:color w:val="0070C0"/>
                <w:sz w:val="20"/>
                <w:szCs w:val="20"/>
              </w:rPr>
            </w:pPr>
            <w:r>
              <w:rPr>
                <w:noProof/>
              </w:rPr>
              <w:drawing>
                <wp:anchor distT="0" distB="0" distL="114300" distR="114300" simplePos="0" relativeHeight="251658240" behindDoc="0" locked="0" layoutInCell="1" hidden="0" allowOverlap="1" wp14:anchorId="1BA2709D" wp14:editId="41C6F36D">
                  <wp:simplePos x="0" y="0"/>
                  <wp:positionH relativeFrom="column">
                    <wp:posOffset>37466</wp:posOffset>
                  </wp:positionH>
                  <wp:positionV relativeFrom="paragraph">
                    <wp:posOffset>62230</wp:posOffset>
                  </wp:positionV>
                  <wp:extent cx="904875" cy="304800"/>
                  <wp:effectExtent l="0" t="0" r="0" b="0"/>
                  <wp:wrapSquare wrapText="bothSides" distT="0" distB="0" distL="114300" distR="114300"/>
                  <wp:docPr id="98953436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a:stretch>
                            <a:fillRect/>
                          </a:stretch>
                        </pic:blipFill>
                        <pic:spPr>
                          <a:xfrm>
                            <a:off x="0" y="0"/>
                            <a:ext cx="904875" cy="304800"/>
                          </a:xfrm>
                          <a:prstGeom prst="rect">
                            <a:avLst/>
                          </a:prstGeom>
                          <a:ln/>
                        </pic:spPr>
                      </pic:pic>
                    </a:graphicData>
                  </a:graphic>
                </wp:anchor>
              </w:drawing>
            </w:r>
          </w:p>
          <w:p w14:paraId="779E4D2F" w14:textId="77777777" w:rsidR="005B7FF6" w:rsidRDefault="005B7FF6"/>
          <w:p w14:paraId="0F03F140" w14:textId="77777777" w:rsidR="005B7FF6" w:rsidRDefault="00000000">
            <w:pPr>
              <w:pStyle w:val="Heading2"/>
              <w:rPr>
                <w:rFonts w:ascii="Calibri" w:eastAsia="Calibri" w:hAnsi="Calibri" w:cs="Calibri"/>
                <w:color w:val="A6A6A6"/>
                <w:sz w:val="20"/>
                <w:szCs w:val="20"/>
              </w:rPr>
            </w:pPr>
            <w:r>
              <w:rPr>
                <w:rFonts w:ascii="Calibri" w:eastAsia="Calibri" w:hAnsi="Calibri" w:cs="Calibri"/>
                <w:color w:val="0070C0"/>
                <w:sz w:val="20"/>
                <w:szCs w:val="20"/>
              </w:rPr>
              <w:t>Keywords</w:t>
            </w:r>
          </w:p>
          <w:p w14:paraId="254ACA64" w14:textId="77777777" w:rsidR="005B7FF6" w:rsidRDefault="00000000">
            <w:pPr>
              <w:rPr>
                <w:rFonts w:ascii="Calibri" w:eastAsia="Calibri" w:hAnsi="Calibri" w:cs="Calibri"/>
                <w:sz w:val="18"/>
                <w:szCs w:val="18"/>
              </w:rPr>
            </w:pPr>
            <w:r>
              <w:rPr>
                <w:rFonts w:ascii="Calibri" w:eastAsia="Calibri" w:hAnsi="Calibri" w:cs="Calibri"/>
                <w:sz w:val="18"/>
                <w:szCs w:val="18"/>
              </w:rPr>
              <w:t>Diversity</w:t>
            </w:r>
          </w:p>
          <w:p w14:paraId="41432343" w14:textId="77777777" w:rsidR="005B7FF6" w:rsidRDefault="00000000">
            <w:pPr>
              <w:rPr>
                <w:rFonts w:ascii="Calibri" w:eastAsia="Calibri" w:hAnsi="Calibri" w:cs="Calibri"/>
                <w:sz w:val="18"/>
                <w:szCs w:val="18"/>
              </w:rPr>
            </w:pPr>
            <w:r>
              <w:rPr>
                <w:rFonts w:ascii="Calibri" w:eastAsia="Calibri" w:hAnsi="Calibri" w:cs="Calibri"/>
                <w:sz w:val="18"/>
                <w:szCs w:val="18"/>
              </w:rPr>
              <w:t>Prejudice</w:t>
            </w:r>
          </w:p>
          <w:p w14:paraId="47AC9F60" w14:textId="77777777" w:rsidR="005B7FF6" w:rsidRDefault="00000000">
            <w:pPr>
              <w:rPr>
                <w:rFonts w:ascii="Calibri" w:eastAsia="Calibri" w:hAnsi="Calibri" w:cs="Calibri"/>
                <w:sz w:val="18"/>
                <w:szCs w:val="18"/>
              </w:rPr>
            </w:pPr>
            <w:r>
              <w:rPr>
                <w:rFonts w:ascii="Calibri" w:eastAsia="Calibri" w:hAnsi="Calibri" w:cs="Calibri"/>
                <w:sz w:val="18"/>
                <w:szCs w:val="18"/>
              </w:rPr>
              <w:t>Discrimination</w:t>
            </w:r>
          </w:p>
          <w:p w14:paraId="446AFE24" w14:textId="77777777" w:rsidR="005B7FF6" w:rsidRDefault="00000000">
            <w:pPr>
              <w:rPr>
                <w:rFonts w:ascii="Calibri" w:eastAsia="Calibri" w:hAnsi="Calibri" w:cs="Calibri"/>
                <w:sz w:val="18"/>
                <w:szCs w:val="18"/>
              </w:rPr>
            </w:pPr>
            <w:r>
              <w:rPr>
                <w:rFonts w:ascii="Calibri" w:eastAsia="Calibri" w:hAnsi="Calibri" w:cs="Calibri"/>
                <w:sz w:val="18"/>
                <w:szCs w:val="18"/>
              </w:rPr>
              <w:t>Respect</w:t>
            </w:r>
          </w:p>
          <w:p w14:paraId="57A483DE" w14:textId="77777777" w:rsidR="005B7FF6" w:rsidRDefault="00000000">
            <w:pPr>
              <w:rPr>
                <w:rFonts w:ascii="Calibri" w:eastAsia="Calibri" w:hAnsi="Calibri" w:cs="Calibri"/>
                <w:sz w:val="18"/>
                <w:szCs w:val="18"/>
              </w:rPr>
            </w:pPr>
            <w:r>
              <w:rPr>
                <w:rFonts w:ascii="Calibri" w:eastAsia="Calibri" w:hAnsi="Calibri" w:cs="Calibri"/>
                <w:sz w:val="18"/>
                <w:szCs w:val="18"/>
              </w:rPr>
              <w:t>Value</w:t>
            </w:r>
          </w:p>
          <w:p w14:paraId="5D63BEDA" w14:textId="77777777" w:rsidR="005B7FF6" w:rsidRDefault="00000000">
            <w:pPr>
              <w:rPr>
                <w:rFonts w:ascii="Calibri" w:eastAsia="Calibri" w:hAnsi="Calibri" w:cs="Calibri"/>
                <w:sz w:val="18"/>
                <w:szCs w:val="18"/>
              </w:rPr>
            </w:pPr>
            <w:r>
              <w:rPr>
                <w:rFonts w:ascii="Calibri" w:eastAsia="Calibri" w:hAnsi="Calibri" w:cs="Calibri"/>
                <w:sz w:val="18"/>
                <w:szCs w:val="18"/>
              </w:rPr>
              <w:t>Equality</w:t>
            </w:r>
          </w:p>
          <w:p w14:paraId="569D9DEA" w14:textId="77777777" w:rsidR="005B7FF6" w:rsidRDefault="00000000">
            <w:pPr>
              <w:rPr>
                <w:rFonts w:ascii="Calibri" w:eastAsia="Calibri" w:hAnsi="Calibri" w:cs="Calibri"/>
                <w:sz w:val="18"/>
                <w:szCs w:val="18"/>
              </w:rPr>
            </w:pPr>
            <w:r>
              <w:rPr>
                <w:rFonts w:ascii="Calibri" w:eastAsia="Calibri" w:hAnsi="Calibri" w:cs="Calibri"/>
                <w:sz w:val="18"/>
                <w:szCs w:val="18"/>
              </w:rPr>
              <w:t>Empathy</w:t>
            </w:r>
          </w:p>
          <w:p w14:paraId="77C00959" w14:textId="77777777" w:rsidR="005B7FF6" w:rsidRDefault="005B7FF6">
            <w:pPr>
              <w:rPr>
                <w:rFonts w:ascii="Calibri" w:eastAsia="Calibri" w:hAnsi="Calibri" w:cs="Calibri"/>
                <w:sz w:val="18"/>
                <w:szCs w:val="18"/>
              </w:rPr>
            </w:pPr>
          </w:p>
          <w:p w14:paraId="1D339864" w14:textId="77777777" w:rsidR="005B7FF6" w:rsidRDefault="005B7FF6">
            <w:pPr>
              <w:rPr>
                <w:rFonts w:ascii="Calibri" w:eastAsia="Calibri" w:hAnsi="Calibri" w:cs="Calibri"/>
                <w:sz w:val="18"/>
                <w:szCs w:val="18"/>
              </w:rPr>
            </w:pPr>
          </w:p>
          <w:p w14:paraId="5F69EDF2" w14:textId="77777777" w:rsidR="005B7FF6" w:rsidRDefault="005B7FF6">
            <w:pPr>
              <w:rPr>
                <w:rFonts w:ascii="Calibri" w:eastAsia="Calibri" w:hAnsi="Calibri" w:cs="Calibri"/>
                <w:sz w:val="18"/>
                <w:szCs w:val="18"/>
              </w:rPr>
            </w:pPr>
          </w:p>
          <w:p w14:paraId="7DDA50E6" w14:textId="77777777" w:rsidR="005B7FF6" w:rsidRDefault="005B7FF6">
            <w:pPr>
              <w:rPr>
                <w:rFonts w:ascii="Calibri" w:eastAsia="Calibri" w:hAnsi="Calibri" w:cs="Calibri"/>
                <w:sz w:val="18"/>
                <w:szCs w:val="18"/>
              </w:rPr>
            </w:pPr>
          </w:p>
          <w:p w14:paraId="3B5E8EA7" w14:textId="77777777" w:rsidR="005B7FF6" w:rsidRDefault="00000000">
            <w:pPr>
              <w:pStyle w:val="Heading2"/>
              <w:pBdr>
                <w:bottom w:val="single" w:sz="8" w:space="1" w:color="94B6D2"/>
              </w:pBdr>
            </w:pPr>
            <w:r>
              <w:rPr>
                <w:rFonts w:ascii="Calibri" w:eastAsia="Calibri" w:hAnsi="Calibri" w:cs="Calibri"/>
                <w:smallCaps/>
                <w:color w:val="0070C0"/>
                <w:sz w:val="20"/>
                <w:szCs w:val="20"/>
              </w:rPr>
              <w:t>TEACHER NOTES</w:t>
            </w:r>
          </w:p>
          <w:p w14:paraId="35936354" w14:textId="77777777" w:rsidR="005B7FF6" w:rsidRDefault="00000000">
            <w:pPr>
              <w:numPr>
                <w:ilvl w:val="0"/>
                <w:numId w:val="1"/>
              </w:numPr>
              <w:pBdr>
                <w:top w:val="nil"/>
                <w:left w:val="nil"/>
                <w:bottom w:val="nil"/>
                <w:right w:val="nil"/>
                <w:between w:val="nil"/>
              </w:pBdr>
              <w:ind w:left="306" w:right="264"/>
              <w:rPr>
                <w:rFonts w:ascii="Calibri" w:eastAsia="Calibri" w:hAnsi="Calibri" w:cs="Calibri"/>
                <w:color w:val="000000"/>
                <w:sz w:val="18"/>
                <w:szCs w:val="18"/>
              </w:rPr>
            </w:pPr>
            <w:r>
              <w:rPr>
                <w:rFonts w:ascii="Calibri" w:eastAsia="Calibri" w:hAnsi="Calibri" w:cs="Calibri"/>
                <w:color w:val="000000"/>
                <w:sz w:val="18"/>
                <w:szCs w:val="18"/>
              </w:rPr>
              <w:t>Add here your comments and evaluation AFTER the implementation of this scenario that might help other teachers use it.</w:t>
            </w:r>
          </w:p>
          <w:p w14:paraId="72564C01" w14:textId="77777777" w:rsidR="005B7FF6" w:rsidRDefault="005B7FF6">
            <w:pPr>
              <w:ind w:right="264"/>
              <w:rPr>
                <w:rFonts w:ascii="Calibri" w:eastAsia="Calibri" w:hAnsi="Calibri" w:cs="Calibri"/>
              </w:rPr>
            </w:pPr>
          </w:p>
          <w:p w14:paraId="73AEAEEE" w14:textId="77777777" w:rsidR="005B7FF6" w:rsidRDefault="005B7FF6">
            <w:pPr>
              <w:ind w:right="264"/>
              <w:rPr>
                <w:rFonts w:ascii="Calibri" w:eastAsia="Calibri" w:hAnsi="Calibri" w:cs="Calibri"/>
              </w:rPr>
            </w:pPr>
          </w:p>
          <w:p w14:paraId="0F79E84F" w14:textId="77777777" w:rsidR="005B7FF6" w:rsidRDefault="005B7FF6">
            <w:pPr>
              <w:ind w:right="264"/>
              <w:rPr>
                <w:rFonts w:ascii="Calibri" w:eastAsia="Calibri" w:hAnsi="Calibri" w:cs="Calibri"/>
              </w:rPr>
            </w:pPr>
          </w:p>
          <w:p w14:paraId="52D1DE50" w14:textId="77777777" w:rsidR="005B7FF6" w:rsidRDefault="005B7FF6">
            <w:pPr>
              <w:ind w:right="264"/>
              <w:rPr>
                <w:rFonts w:ascii="Calibri" w:eastAsia="Calibri" w:hAnsi="Calibri" w:cs="Calibri"/>
              </w:rPr>
            </w:pPr>
          </w:p>
          <w:p w14:paraId="584A8511" w14:textId="77777777" w:rsidR="005B7FF6" w:rsidRDefault="005B7FF6">
            <w:pPr>
              <w:ind w:right="264"/>
              <w:rPr>
                <w:rFonts w:ascii="Calibri" w:eastAsia="Calibri" w:hAnsi="Calibri" w:cs="Calibri"/>
              </w:rPr>
            </w:pPr>
          </w:p>
          <w:p w14:paraId="3DDFCD7E" w14:textId="77777777" w:rsidR="005B7FF6" w:rsidRDefault="005B7FF6">
            <w:pPr>
              <w:ind w:right="264"/>
              <w:rPr>
                <w:rFonts w:ascii="Calibri" w:eastAsia="Calibri" w:hAnsi="Calibri" w:cs="Calibri"/>
              </w:rPr>
            </w:pPr>
          </w:p>
          <w:p w14:paraId="4DDB3F54" w14:textId="77777777" w:rsidR="005B7FF6" w:rsidRDefault="005B7FF6">
            <w:pPr>
              <w:ind w:right="264"/>
              <w:rPr>
                <w:rFonts w:ascii="Calibri" w:eastAsia="Calibri" w:hAnsi="Calibri" w:cs="Calibri"/>
              </w:rPr>
            </w:pPr>
          </w:p>
          <w:p w14:paraId="6F194A36" w14:textId="77777777" w:rsidR="005B7FF6" w:rsidRDefault="005B7FF6">
            <w:pPr>
              <w:ind w:right="264"/>
              <w:rPr>
                <w:rFonts w:ascii="Calibri" w:eastAsia="Calibri" w:hAnsi="Calibri" w:cs="Calibri"/>
              </w:rPr>
            </w:pPr>
          </w:p>
          <w:p w14:paraId="3840EB82" w14:textId="77777777" w:rsidR="005B7FF6" w:rsidRDefault="005B7FF6">
            <w:pPr>
              <w:ind w:right="264"/>
              <w:rPr>
                <w:rFonts w:ascii="Calibri" w:eastAsia="Calibri" w:hAnsi="Calibri" w:cs="Calibri"/>
              </w:rPr>
            </w:pPr>
          </w:p>
          <w:p w14:paraId="2D97B7AA" w14:textId="77777777" w:rsidR="005B7FF6" w:rsidRDefault="005B7FF6">
            <w:pPr>
              <w:ind w:right="264"/>
              <w:rPr>
                <w:rFonts w:ascii="Calibri" w:eastAsia="Calibri" w:hAnsi="Calibri" w:cs="Calibri"/>
              </w:rPr>
            </w:pPr>
          </w:p>
          <w:p w14:paraId="306DBBA4" w14:textId="77777777" w:rsidR="005B7FF6" w:rsidRDefault="005B7FF6">
            <w:pPr>
              <w:ind w:right="264"/>
              <w:rPr>
                <w:rFonts w:ascii="Calibri" w:eastAsia="Calibri" w:hAnsi="Calibri" w:cs="Calibri"/>
              </w:rPr>
            </w:pPr>
          </w:p>
          <w:p w14:paraId="7CC455F8" w14:textId="77777777" w:rsidR="005B7FF6" w:rsidRDefault="005B7FF6">
            <w:pPr>
              <w:ind w:right="264"/>
              <w:rPr>
                <w:rFonts w:ascii="Calibri" w:eastAsia="Calibri" w:hAnsi="Calibri" w:cs="Calibri"/>
              </w:rPr>
            </w:pPr>
          </w:p>
          <w:p w14:paraId="132311AB" w14:textId="77777777" w:rsidR="005B7FF6" w:rsidRDefault="005B7FF6">
            <w:pPr>
              <w:ind w:right="264"/>
              <w:rPr>
                <w:rFonts w:ascii="Calibri" w:eastAsia="Calibri" w:hAnsi="Calibri" w:cs="Calibri"/>
              </w:rPr>
            </w:pPr>
          </w:p>
          <w:p w14:paraId="4369894A" w14:textId="77777777" w:rsidR="005B7FF6" w:rsidRDefault="005B7FF6">
            <w:pPr>
              <w:ind w:right="264"/>
              <w:rPr>
                <w:rFonts w:ascii="Calibri" w:eastAsia="Calibri" w:hAnsi="Calibri" w:cs="Calibri"/>
              </w:rPr>
            </w:pPr>
          </w:p>
          <w:p w14:paraId="42C4B041" w14:textId="77777777" w:rsidR="005B7FF6" w:rsidRDefault="005B7FF6">
            <w:pPr>
              <w:ind w:right="264"/>
              <w:rPr>
                <w:rFonts w:ascii="Calibri" w:eastAsia="Calibri" w:hAnsi="Calibri" w:cs="Calibri"/>
              </w:rPr>
            </w:pPr>
          </w:p>
          <w:p w14:paraId="0EAA7553" w14:textId="77777777" w:rsidR="005B7FF6" w:rsidRDefault="005B7FF6">
            <w:pPr>
              <w:ind w:right="264"/>
              <w:rPr>
                <w:rFonts w:ascii="Calibri" w:eastAsia="Calibri" w:hAnsi="Calibri" w:cs="Calibri"/>
              </w:rPr>
            </w:pPr>
          </w:p>
          <w:p w14:paraId="3C639E1C" w14:textId="77777777" w:rsidR="005B7FF6" w:rsidRDefault="005B7FF6">
            <w:pPr>
              <w:ind w:right="264"/>
              <w:rPr>
                <w:rFonts w:ascii="Calibri" w:eastAsia="Calibri" w:hAnsi="Calibri" w:cs="Calibri"/>
              </w:rPr>
            </w:pPr>
          </w:p>
          <w:p w14:paraId="54B57169" w14:textId="77777777" w:rsidR="005B7FF6" w:rsidRDefault="005B7FF6">
            <w:pPr>
              <w:ind w:right="264"/>
              <w:rPr>
                <w:rFonts w:ascii="Calibri" w:eastAsia="Calibri" w:hAnsi="Calibri" w:cs="Calibri"/>
              </w:rPr>
            </w:pPr>
          </w:p>
          <w:p w14:paraId="4FCCAFCC" w14:textId="77777777" w:rsidR="005B7FF6" w:rsidRDefault="005B7FF6">
            <w:pPr>
              <w:ind w:right="264"/>
              <w:rPr>
                <w:rFonts w:ascii="Calibri" w:eastAsia="Calibri" w:hAnsi="Calibri" w:cs="Calibri"/>
              </w:rPr>
            </w:pPr>
          </w:p>
          <w:p w14:paraId="7A80F91A" w14:textId="77777777" w:rsidR="005B7FF6" w:rsidRDefault="005B7FF6">
            <w:pPr>
              <w:ind w:right="264"/>
              <w:rPr>
                <w:rFonts w:ascii="Calibri" w:eastAsia="Calibri" w:hAnsi="Calibri" w:cs="Calibri"/>
              </w:rPr>
            </w:pPr>
          </w:p>
          <w:p w14:paraId="40E14C09" w14:textId="77777777" w:rsidR="005B7FF6" w:rsidRDefault="005B7FF6">
            <w:pPr>
              <w:ind w:right="264"/>
              <w:rPr>
                <w:rFonts w:ascii="Calibri" w:eastAsia="Calibri" w:hAnsi="Calibri" w:cs="Calibri"/>
              </w:rPr>
            </w:pPr>
          </w:p>
          <w:p w14:paraId="1E2EDD33" w14:textId="77777777" w:rsidR="005B7FF6" w:rsidRDefault="005B7FF6">
            <w:pPr>
              <w:ind w:right="264"/>
              <w:rPr>
                <w:rFonts w:ascii="Calibri" w:eastAsia="Calibri" w:hAnsi="Calibri" w:cs="Calibri"/>
              </w:rPr>
            </w:pPr>
          </w:p>
          <w:p w14:paraId="06E89E89" w14:textId="77777777" w:rsidR="005B7FF6" w:rsidRDefault="005B7FF6">
            <w:pPr>
              <w:ind w:right="264"/>
              <w:rPr>
                <w:rFonts w:ascii="Calibri" w:eastAsia="Calibri" w:hAnsi="Calibri" w:cs="Calibri"/>
              </w:rPr>
            </w:pPr>
          </w:p>
          <w:p w14:paraId="2516994E" w14:textId="77777777" w:rsidR="005B7FF6" w:rsidRDefault="005B7FF6">
            <w:pPr>
              <w:ind w:right="264"/>
              <w:rPr>
                <w:rFonts w:ascii="Calibri" w:eastAsia="Calibri" w:hAnsi="Calibri" w:cs="Calibri"/>
              </w:rPr>
            </w:pPr>
          </w:p>
          <w:p w14:paraId="6F040D44" w14:textId="77777777" w:rsidR="005B7FF6" w:rsidRDefault="005B7FF6">
            <w:pPr>
              <w:ind w:right="264"/>
              <w:rPr>
                <w:rFonts w:ascii="Calibri" w:eastAsia="Calibri" w:hAnsi="Calibri" w:cs="Calibri"/>
              </w:rPr>
            </w:pPr>
          </w:p>
          <w:p w14:paraId="097DD1EF" w14:textId="77777777" w:rsidR="005B7FF6" w:rsidRDefault="005B7FF6">
            <w:pPr>
              <w:ind w:right="264"/>
              <w:rPr>
                <w:rFonts w:ascii="Calibri" w:eastAsia="Calibri" w:hAnsi="Calibri" w:cs="Calibri"/>
              </w:rPr>
            </w:pPr>
          </w:p>
          <w:p w14:paraId="3AEB646A" w14:textId="77777777" w:rsidR="005B7FF6" w:rsidRDefault="005B7FF6">
            <w:pPr>
              <w:ind w:right="264"/>
              <w:rPr>
                <w:rFonts w:ascii="Calibri" w:eastAsia="Calibri" w:hAnsi="Calibri" w:cs="Calibri"/>
              </w:rPr>
            </w:pPr>
          </w:p>
          <w:p w14:paraId="7377FEE3" w14:textId="77777777" w:rsidR="005B7FF6" w:rsidRDefault="005B7FF6">
            <w:pPr>
              <w:ind w:right="264"/>
              <w:rPr>
                <w:rFonts w:ascii="Calibri" w:eastAsia="Calibri" w:hAnsi="Calibri" w:cs="Calibri"/>
              </w:rPr>
            </w:pPr>
          </w:p>
          <w:p w14:paraId="5D7A3623" w14:textId="77777777" w:rsidR="005B7FF6" w:rsidRDefault="005B7FF6">
            <w:pPr>
              <w:ind w:right="264"/>
              <w:rPr>
                <w:rFonts w:ascii="Calibri" w:eastAsia="Calibri" w:hAnsi="Calibri" w:cs="Calibri"/>
              </w:rPr>
            </w:pPr>
          </w:p>
          <w:p w14:paraId="347BB74E" w14:textId="77777777" w:rsidR="005B7FF6" w:rsidRDefault="005B7FF6">
            <w:pPr>
              <w:ind w:right="264"/>
              <w:rPr>
                <w:rFonts w:ascii="Calibri" w:eastAsia="Calibri" w:hAnsi="Calibri" w:cs="Calibri"/>
              </w:rPr>
            </w:pPr>
          </w:p>
          <w:p w14:paraId="0933F5F8" w14:textId="77777777" w:rsidR="005B7FF6" w:rsidRDefault="005B7FF6">
            <w:pPr>
              <w:ind w:right="264"/>
              <w:rPr>
                <w:rFonts w:ascii="Calibri" w:eastAsia="Calibri" w:hAnsi="Calibri" w:cs="Calibri"/>
              </w:rPr>
            </w:pPr>
          </w:p>
          <w:p w14:paraId="296FDB46" w14:textId="77777777" w:rsidR="005B7FF6" w:rsidRDefault="005B7FF6">
            <w:pPr>
              <w:ind w:right="264"/>
              <w:rPr>
                <w:rFonts w:ascii="Calibri" w:eastAsia="Calibri" w:hAnsi="Calibri" w:cs="Calibri"/>
              </w:rPr>
            </w:pPr>
          </w:p>
          <w:p w14:paraId="433BDE67" w14:textId="77777777" w:rsidR="005B7FF6" w:rsidRDefault="005B7FF6">
            <w:pPr>
              <w:ind w:right="264"/>
              <w:rPr>
                <w:rFonts w:ascii="Calibri" w:eastAsia="Calibri" w:hAnsi="Calibri" w:cs="Calibri"/>
              </w:rPr>
            </w:pPr>
          </w:p>
          <w:p w14:paraId="6ACFE451" w14:textId="77777777" w:rsidR="005B7FF6" w:rsidRDefault="005B7FF6">
            <w:pPr>
              <w:ind w:right="264"/>
              <w:rPr>
                <w:rFonts w:ascii="Calibri" w:eastAsia="Calibri" w:hAnsi="Calibri" w:cs="Calibri"/>
              </w:rPr>
            </w:pPr>
          </w:p>
          <w:p w14:paraId="4476DB88" w14:textId="77777777" w:rsidR="005B7FF6" w:rsidRDefault="005B7FF6">
            <w:pPr>
              <w:ind w:right="264"/>
              <w:rPr>
                <w:rFonts w:ascii="Calibri" w:eastAsia="Calibri" w:hAnsi="Calibri" w:cs="Calibri"/>
              </w:rPr>
            </w:pPr>
          </w:p>
          <w:p w14:paraId="1ED0BDA9" w14:textId="77777777" w:rsidR="005B7FF6" w:rsidRDefault="005B7FF6">
            <w:pPr>
              <w:ind w:right="264"/>
              <w:rPr>
                <w:rFonts w:ascii="Calibri" w:eastAsia="Calibri" w:hAnsi="Calibri" w:cs="Calibri"/>
              </w:rPr>
            </w:pPr>
          </w:p>
          <w:p w14:paraId="4908BA49" w14:textId="77777777" w:rsidR="005B7FF6" w:rsidRDefault="005B7FF6">
            <w:pPr>
              <w:ind w:right="264"/>
              <w:rPr>
                <w:rFonts w:ascii="Calibri" w:eastAsia="Calibri" w:hAnsi="Calibri" w:cs="Calibri"/>
              </w:rPr>
            </w:pPr>
          </w:p>
          <w:p w14:paraId="6EDF5DB4" w14:textId="77777777" w:rsidR="005B7FF6" w:rsidRDefault="005B7FF6">
            <w:pPr>
              <w:ind w:right="264"/>
              <w:rPr>
                <w:rFonts w:ascii="Calibri" w:eastAsia="Calibri" w:hAnsi="Calibri" w:cs="Calibri"/>
              </w:rPr>
            </w:pPr>
          </w:p>
          <w:p w14:paraId="0A1AC4C5" w14:textId="77777777" w:rsidR="005B7FF6" w:rsidRDefault="005B7FF6">
            <w:pPr>
              <w:ind w:right="264"/>
              <w:rPr>
                <w:rFonts w:ascii="Calibri" w:eastAsia="Calibri" w:hAnsi="Calibri" w:cs="Calibri"/>
              </w:rPr>
            </w:pPr>
          </w:p>
          <w:p w14:paraId="3FFB6F24" w14:textId="77777777" w:rsidR="005B7FF6" w:rsidRDefault="005B7FF6">
            <w:pPr>
              <w:ind w:right="264"/>
              <w:rPr>
                <w:rFonts w:ascii="Calibri" w:eastAsia="Calibri" w:hAnsi="Calibri" w:cs="Calibri"/>
              </w:rPr>
            </w:pPr>
          </w:p>
          <w:p w14:paraId="2BE38D0C" w14:textId="77777777" w:rsidR="005B7FF6" w:rsidRDefault="005B7FF6">
            <w:pPr>
              <w:ind w:right="264"/>
              <w:rPr>
                <w:rFonts w:ascii="Calibri" w:eastAsia="Calibri" w:hAnsi="Calibri" w:cs="Calibri"/>
              </w:rPr>
            </w:pPr>
          </w:p>
          <w:p w14:paraId="53A6DE73" w14:textId="77777777" w:rsidR="005B7FF6" w:rsidRDefault="005B7FF6">
            <w:pPr>
              <w:ind w:right="264"/>
              <w:rPr>
                <w:rFonts w:ascii="Calibri" w:eastAsia="Calibri" w:hAnsi="Calibri" w:cs="Calibri"/>
              </w:rPr>
            </w:pPr>
          </w:p>
          <w:p w14:paraId="43B0BA7E" w14:textId="77777777" w:rsidR="005B7FF6" w:rsidRDefault="005B7FF6">
            <w:pPr>
              <w:ind w:right="264"/>
              <w:rPr>
                <w:rFonts w:ascii="Calibri" w:eastAsia="Calibri" w:hAnsi="Calibri" w:cs="Calibri"/>
              </w:rPr>
            </w:pPr>
          </w:p>
          <w:p w14:paraId="6DEF5002" w14:textId="77777777" w:rsidR="005B7FF6" w:rsidRDefault="005B7FF6">
            <w:pPr>
              <w:ind w:right="264"/>
              <w:rPr>
                <w:rFonts w:ascii="Calibri" w:eastAsia="Calibri" w:hAnsi="Calibri" w:cs="Calibri"/>
              </w:rPr>
            </w:pPr>
          </w:p>
          <w:p w14:paraId="10DD4D92" w14:textId="77777777" w:rsidR="005B7FF6" w:rsidRDefault="005B7FF6">
            <w:pPr>
              <w:ind w:right="264"/>
              <w:rPr>
                <w:rFonts w:ascii="Calibri" w:eastAsia="Calibri" w:hAnsi="Calibri" w:cs="Calibri"/>
              </w:rPr>
            </w:pPr>
          </w:p>
          <w:p w14:paraId="14F5A2A6" w14:textId="77777777" w:rsidR="005B7FF6" w:rsidRDefault="005B7FF6">
            <w:pPr>
              <w:ind w:right="264"/>
              <w:rPr>
                <w:rFonts w:ascii="Calibri" w:eastAsia="Calibri" w:hAnsi="Calibri" w:cs="Calibri"/>
              </w:rPr>
            </w:pPr>
          </w:p>
          <w:p w14:paraId="2E6D6E28" w14:textId="77777777" w:rsidR="005B7FF6" w:rsidRDefault="005B7FF6">
            <w:pPr>
              <w:ind w:right="264"/>
              <w:rPr>
                <w:rFonts w:ascii="Calibri" w:eastAsia="Calibri" w:hAnsi="Calibri" w:cs="Calibri"/>
              </w:rPr>
            </w:pPr>
          </w:p>
          <w:p w14:paraId="3727C2AF" w14:textId="77777777" w:rsidR="005B7FF6" w:rsidRDefault="005B7FF6">
            <w:pPr>
              <w:ind w:right="264"/>
              <w:rPr>
                <w:rFonts w:ascii="Calibri" w:eastAsia="Calibri" w:hAnsi="Calibri" w:cs="Calibri"/>
              </w:rPr>
            </w:pPr>
          </w:p>
          <w:p w14:paraId="0B64785D" w14:textId="77777777" w:rsidR="005B7FF6" w:rsidRDefault="005B7FF6">
            <w:pPr>
              <w:ind w:right="264"/>
              <w:rPr>
                <w:rFonts w:ascii="Calibri" w:eastAsia="Calibri" w:hAnsi="Calibri" w:cs="Calibri"/>
              </w:rPr>
            </w:pPr>
          </w:p>
          <w:p w14:paraId="286A3186" w14:textId="77777777" w:rsidR="005B7FF6" w:rsidRDefault="005B7FF6">
            <w:pPr>
              <w:ind w:right="264"/>
              <w:rPr>
                <w:rFonts w:ascii="Calibri" w:eastAsia="Calibri" w:hAnsi="Calibri" w:cs="Calibri"/>
              </w:rPr>
            </w:pPr>
          </w:p>
          <w:p w14:paraId="0CFA9BD4" w14:textId="77777777" w:rsidR="005B7FF6" w:rsidRDefault="005B7FF6">
            <w:pPr>
              <w:ind w:right="264"/>
              <w:rPr>
                <w:rFonts w:ascii="Calibri" w:eastAsia="Calibri" w:hAnsi="Calibri" w:cs="Calibri"/>
              </w:rPr>
            </w:pPr>
          </w:p>
          <w:p w14:paraId="0538C5B2" w14:textId="77777777" w:rsidR="005B7FF6" w:rsidRDefault="005B7FF6">
            <w:pPr>
              <w:ind w:right="264"/>
              <w:rPr>
                <w:rFonts w:ascii="Calibri" w:eastAsia="Calibri" w:hAnsi="Calibri" w:cs="Calibri"/>
              </w:rPr>
            </w:pPr>
          </w:p>
          <w:p w14:paraId="6E05018C" w14:textId="77777777" w:rsidR="005B7FF6" w:rsidRDefault="005B7FF6">
            <w:pPr>
              <w:ind w:right="264"/>
              <w:rPr>
                <w:rFonts w:ascii="Calibri" w:eastAsia="Calibri" w:hAnsi="Calibri" w:cs="Calibri"/>
              </w:rPr>
            </w:pPr>
          </w:p>
          <w:p w14:paraId="5119476D" w14:textId="77777777" w:rsidR="005B7FF6" w:rsidRDefault="005B7FF6">
            <w:pPr>
              <w:ind w:right="264"/>
              <w:rPr>
                <w:rFonts w:ascii="Calibri" w:eastAsia="Calibri" w:hAnsi="Calibri" w:cs="Calibri"/>
              </w:rPr>
            </w:pPr>
          </w:p>
          <w:p w14:paraId="51D60C45" w14:textId="77777777" w:rsidR="005B7FF6" w:rsidRDefault="005B7FF6">
            <w:pPr>
              <w:ind w:right="264"/>
              <w:rPr>
                <w:rFonts w:ascii="Calibri" w:eastAsia="Calibri" w:hAnsi="Calibri" w:cs="Calibri"/>
              </w:rPr>
            </w:pPr>
          </w:p>
          <w:p w14:paraId="1BA18D95" w14:textId="77777777" w:rsidR="005B7FF6" w:rsidRDefault="005B7FF6">
            <w:pPr>
              <w:ind w:right="264"/>
              <w:rPr>
                <w:rFonts w:ascii="Calibri" w:eastAsia="Calibri" w:hAnsi="Calibri" w:cs="Calibri"/>
              </w:rPr>
            </w:pPr>
          </w:p>
          <w:p w14:paraId="1FC150CB" w14:textId="77777777" w:rsidR="005B7FF6" w:rsidRDefault="005B7FF6">
            <w:pPr>
              <w:ind w:right="264"/>
              <w:rPr>
                <w:rFonts w:ascii="Calibri" w:eastAsia="Calibri" w:hAnsi="Calibri" w:cs="Calibri"/>
              </w:rPr>
            </w:pPr>
          </w:p>
          <w:p w14:paraId="5645300C" w14:textId="77777777" w:rsidR="005B7FF6" w:rsidRDefault="005B7FF6">
            <w:pPr>
              <w:ind w:right="264"/>
              <w:rPr>
                <w:rFonts w:ascii="Calibri" w:eastAsia="Calibri" w:hAnsi="Calibri" w:cs="Calibri"/>
              </w:rPr>
            </w:pPr>
          </w:p>
          <w:p w14:paraId="37510DF5" w14:textId="77777777" w:rsidR="005B7FF6" w:rsidRDefault="005B7FF6">
            <w:pPr>
              <w:ind w:right="264"/>
              <w:rPr>
                <w:rFonts w:ascii="Calibri" w:eastAsia="Calibri" w:hAnsi="Calibri" w:cs="Calibri"/>
              </w:rPr>
            </w:pPr>
          </w:p>
          <w:p w14:paraId="3B91426D" w14:textId="77777777" w:rsidR="005B7FF6" w:rsidRDefault="005B7FF6">
            <w:pPr>
              <w:ind w:right="264"/>
              <w:rPr>
                <w:rFonts w:ascii="Calibri" w:eastAsia="Calibri" w:hAnsi="Calibri" w:cs="Calibri"/>
              </w:rPr>
            </w:pPr>
          </w:p>
          <w:p w14:paraId="4EAE21F1" w14:textId="77777777" w:rsidR="005B7FF6" w:rsidRDefault="005B7FF6">
            <w:pPr>
              <w:ind w:right="264"/>
              <w:rPr>
                <w:rFonts w:ascii="Calibri" w:eastAsia="Calibri" w:hAnsi="Calibri" w:cs="Calibri"/>
              </w:rPr>
            </w:pPr>
          </w:p>
          <w:p w14:paraId="09590C4C" w14:textId="77777777" w:rsidR="005B7FF6" w:rsidRDefault="005B7FF6">
            <w:pPr>
              <w:ind w:right="264"/>
              <w:rPr>
                <w:rFonts w:ascii="Calibri" w:eastAsia="Calibri" w:hAnsi="Calibri" w:cs="Calibri"/>
              </w:rPr>
            </w:pPr>
          </w:p>
          <w:p w14:paraId="383968BF" w14:textId="77777777" w:rsidR="005B7FF6" w:rsidRDefault="005B7FF6">
            <w:pPr>
              <w:ind w:right="264"/>
              <w:rPr>
                <w:rFonts w:ascii="Calibri" w:eastAsia="Calibri" w:hAnsi="Calibri" w:cs="Calibri"/>
              </w:rPr>
            </w:pPr>
          </w:p>
          <w:p w14:paraId="0D743684" w14:textId="77777777" w:rsidR="005B7FF6" w:rsidRDefault="005B7FF6">
            <w:pPr>
              <w:ind w:right="264"/>
              <w:rPr>
                <w:rFonts w:ascii="Calibri" w:eastAsia="Calibri" w:hAnsi="Calibri" w:cs="Calibri"/>
              </w:rPr>
            </w:pPr>
          </w:p>
          <w:p w14:paraId="3E5C123C" w14:textId="77777777" w:rsidR="005B7FF6" w:rsidRDefault="005B7FF6">
            <w:pPr>
              <w:ind w:right="264"/>
              <w:rPr>
                <w:rFonts w:ascii="Calibri" w:eastAsia="Calibri" w:hAnsi="Calibri" w:cs="Calibri"/>
              </w:rPr>
            </w:pPr>
          </w:p>
          <w:p w14:paraId="6D346F0C" w14:textId="77777777" w:rsidR="005B7FF6" w:rsidRDefault="005B7FF6">
            <w:pPr>
              <w:ind w:right="264"/>
              <w:rPr>
                <w:rFonts w:ascii="Calibri" w:eastAsia="Calibri" w:hAnsi="Calibri" w:cs="Calibri"/>
              </w:rPr>
            </w:pPr>
          </w:p>
          <w:p w14:paraId="0F9504BE" w14:textId="77777777" w:rsidR="005B7FF6" w:rsidRDefault="005B7FF6">
            <w:pPr>
              <w:ind w:right="264"/>
              <w:rPr>
                <w:rFonts w:ascii="Calibri" w:eastAsia="Calibri" w:hAnsi="Calibri" w:cs="Calibri"/>
              </w:rPr>
            </w:pPr>
          </w:p>
          <w:p w14:paraId="62E3975B" w14:textId="77777777" w:rsidR="005B7FF6" w:rsidRDefault="005B7FF6">
            <w:pPr>
              <w:ind w:right="264"/>
              <w:rPr>
                <w:rFonts w:ascii="Calibri" w:eastAsia="Calibri" w:hAnsi="Calibri" w:cs="Calibri"/>
              </w:rPr>
            </w:pPr>
          </w:p>
          <w:p w14:paraId="50326FF3" w14:textId="77777777" w:rsidR="005B7FF6" w:rsidRDefault="005B7FF6">
            <w:pPr>
              <w:ind w:right="264"/>
              <w:rPr>
                <w:rFonts w:ascii="Calibri" w:eastAsia="Calibri" w:hAnsi="Calibri" w:cs="Calibri"/>
              </w:rPr>
            </w:pPr>
          </w:p>
          <w:p w14:paraId="39FD9AB7" w14:textId="77777777" w:rsidR="005B7FF6" w:rsidRDefault="005B7FF6">
            <w:pPr>
              <w:ind w:right="264"/>
              <w:rPr>
                <w:rFonts w:ascii="Calibri" w:eastAsia="Calibri" w:hAnsi="Calibri" w:cs="Calibri"/>
              </w:rPr>
            </w:pPr>
          </w:p>
          <w:p w14:paraId="5125255D" w14:textId="77777777" w:rsidR="005B7FF6" w:rsidRDefault="005B7FF6">
            <w:pPr>
              <w:ind w:right="264"/>
              <w:rPr>
                <w:rFonts w:ascii="Calibri" w:eastAsia="Calibri" w:hAnsi="Calibri" w:cs="Calibri"/>
              </w:rPr>
            </w:pPr>
          </w:p>
          <w:p w14:paraId="1917342F" w14:textId="77777777" w:rsidR="005B7FF6" w:rsidRDefault="005B7FF6">
            <w:pPr>
              <w:ind w:right="264"/>
              <w:rPr>
                <w:rFonts w:ascii="Calibri" w:eastAsia="Calibri" w:hAnsi="Calibri" w:cs="Calibri"/>
              </w:rPr>
            </w:pPr>
          </w:p>
          <w:p w14:paraId="2A39A8EC" w14:textId="77777777" w:rsidR="005B7FF6" w:rsidRDefault="005B7FF6">
            <w:pPr>
              <w:ind w:right="264"/>
              <w:rPr>
                <w:rFonts w:ascii="Calibri" w:eastAsia="Calibri" w:hAnsi="Calibri" w:cs="Calibri"/>
              </w:rPr>
            </w:pPr>
          </w:p>
          <w:p w14:paraId="011221E8" w14:textId="77777777" w:rsidR="005B7FF6" w:rsidRDefault="005B7FF6">
            <w:pPr>
              <w:ind w:right="264"/>
              <w:rPr>
                <w:rFonts w:ascii="Calibri" w:eastAsia="Calibri" w:hAnsi="Calibri" w:cs="Calibri"/>
              </w:rPr>
            </w:pPr>
          </w:p>
          <w:p w14:paraId="2FAB6F4A" w14:textId="77777777" w:rsidR="005B7FF6" w:rsidRDefault="005B7FF6">
            <w:pPr>
              <w:ind w:right="264"/>
              <w:rPr>
                <w:rFonts w:ascii="Calibri" w:eastAsia="Calibri" w:hAnsi="Calibri" w:cs="Calibri"/>
              </w:rPr>
            </w:pPr>
          </w:p>
          <w:p w14:paraId="5ED93197" w14:textId="77777777" w:rsidR="005B7FF6" w:rsidRDefault="005B7FF6">
            <w:pPr>
              <w:ind w:right="264"/>
              <w:rPr>
                <w:rFonts w:ascii="Calibri" w:eastAsia="Calibri" w:hAnsi="Calibri" w:cs="Calibri"/>
              </w:rPr>
            </w:pPr>
          </w:p>
          <w:p w14:paraId="4D504CAD" w14:textId="77777777" w:rsidR="005B7FF6" w:rsidRDefault="005B7FF6">
            <w:pPr>
              <w:ind w:right="264"/>
              <w:rPr>
                <w:rFonts w:ascii="Calibri" w:eastAsia="Calibri" w:hAnsi="Calibri" w:cs="Calibri"/>
              </w:rPr>
            </w:pPr>
          </w:p>
          <w:p w14:paraId="1C9A70C7" w14:textId="77777777" w:rsidR="005B7FF6" w:rsidRDefault="005B7FF6">
            <w:pPr>
              <w:ind w:right="264"/>
              <w:rPr>
                <w:rFonts w:ascii="Calibri" w:eastAsia="Calibri" w:hAnsi="Calibri" w:cs="Calibri"/>
              </w:rPr>
            </w:pPr>
          </w:p>
          <w:p w14:paraId="6BE5334B" w14:textId="77777777" w:rsidR="005B7FF6" w:rsidRDefault="005B7FF6">
            <w:pPr>
              <w:ind w:right="264"/>
              <w:rPr>
                <w:rFonts w:ascii="Calibri" w:eastAsia="Calibri" w:hAnsi="Calibri" w:cs="Calibri"/>
              </w:rPr>
            </w:pPr>
          </w:p>
          <w:p w14:paraId="52EDBC81" w14:textId="77777777" w:rsidR="005B7FF6" w:rsidRDefault="005B7FF6">
            <w:pPr>
              <w:ind w:right="264"/>
              <w:rPr>
                <w:rFonts w:ascii="Calibri" w:eastAsia="Calibri" w:hAnsi="Calibri" w:cs="Calibri"/>
              </w:rPr>
            </w:pPr>
          </w:p>
          <w:p w14:paraId="05658F3D" w14:textId="77777777" w:rsidR="005B7FF6" w:rsidRDefault="005B7FF6">
            <w:pPr>
              <w:ind w:right="264"/>
              <w:rPr>
                <w:rFonts w:ascii="Calibri" w:eastAsia="Calibri" w:hAnsi="Calibri" w:cs="Calibri"/>
              </w:rPr>
            </w:pPr>
          </w:p>
          <w:p w14:paraId="2434B9A1" w14:textId="77777777" w:rsidR="005B7FF6" w:rsidRDefault="005B7FF6">
            <w:pPr>
              <w:ind w:right="264"/>
              <w:rPr>
                <w:rFonts w:ascii="Calibri" w:eastAsia="Calibri" w:hAnsi="Calibri" w:cs="Calibri"/>
              </w:rPr>
            </w:pPr>
          </w:p>
          <w:p w14:paraId="15C21E3F" w14:textId="77777777" w:rsidR="005B7FF6" w:rsidRDefault="005B7FF6">
            <w:pPr>
              <w:ind w:right="264"/>
              <w:rPr>
                <w:rFonts w:ascii="Calibri" w:eastAsia="Calibri" w:hAnsi="Calibri" w:cs="Calibri"/>
              </w:rPr>
            </w:pPr>
          </w:p>
          <w:p w14:paraId="530F18AC" w14:textId="77777777" w:rsidR="005B7FF6" w:rsidRDefault="005B7FF6">
            <w:pPr>
              <w:ind w:right="264"/>
              <w:rPr>
                <w:rFonts w:ascii="Calibri" w:eastAsia="Calibri" w:hAnsi="Calibri" w:cs="Calibri"/>
              </w:rPr>
            </w:pPr>
          </w:p>
          <w:p w14:paraId="05326AC2" w14:textId="77777777" w:rsidR="005B7FF6" w:rsidRDefault="005B7FF6">
            <w:pPr>
              <w:ind w:right="264"/>
              <w:rPr>
                <w:rFonts w:ascii="Calibri" w:eastAsia="Calibri" w:hAnsi="Calibri" w:cs="Calibri"/>
              </w:rPr>
            </w:pPr>
          </w:p>
          <w:p w14:paraId="7A365A02" w14:textId="77777777" w:rsidR="005B7FF6" w:rsidRDefault="005B7FF6">
            <w:pPr>
              <w:ind w:right="264"/>
              <w:rPr>
                <w:rFonts w:ascii="Calibri" w:eastAsia="Calibri" w:hAnsi="Calibri" w:cs="Calibri"/>
              </w:rPr>
            </w:pPr>
          </w:p>
          <w:p w14:paraId="1227EE26" w14:textId="77777777" w:rsidR="005B7FF6" w:rsidRDefault="005B7FF6">
            <w:pPr>
              <w:ind w:right="264"/>
              <w:rPr>
                <w:rFonts w:ascii="Calibri" w:eastAsia="Calibri" w:hAnsi="Calibri" w:cs="Calibri"/>
              </w:rPr>
            </w:pPr>
          </w:p>
          <w:p w14:paraId="20E7DF2E" w14:textId="77777777" w:rsidR="005B7FF6" w:rsidRDefault="005B7FF6">
            <w:pPr>
              <w:ind w:right="264"/>
              <w:rPr>
                <w:rFonts w:ascii="Calibri" w:eastAsia="Calibri" w:hAnsi="Calibri" w:cs="Calibri"/>
              </w:rPr>
            </w:pPr>
          </w:p>
          <w:p w14:paraId="7A69A41A" w14:textId="77777777" w:rsidR="005B7FF6" w:rsidRDefault="005B7FF6">
            <w:pPr>
              <w:ind w:right="264"/>
              <w:rPr>
                <w:rFonts w:ascii="Calibri" w:eastAsia="Calibri" w:hAnsi="Calibri" w:cs="Calibri"/>
              </w:rPr>
            </w:pPr>
          </w:p>
          <w:p w14:paraId="41C962B8" w14:textId="77777777" w:rsidR="005B7FF6" w:rsidRDefault="005B7FF6">
            <w:pPr>
              <w:ind w:right="264"/>
              <w:rPr>
                <w:rFonts w:ascii="Calibri" w:eastAsia="Calibri" w:hAnsi="Calibri" w:cs="Calibri"/>
              </w:rPr>
            </w:pPr>
          </w:p>
          <w:p w14:paraId="65DD0EA0" w14:textId="77777777" w:rsidR="005B7FF6" w:rsidRDefault="005B7FF6">
            <w:pPr>
              <w:ind w:right="264"/>
              <w:rPr>
                <w:rFonts w:ascii="Calibri" w:eastAsia="Calibri" w:hAnsi="Calibri" w:cs="Calibri"/>
              </w:rPr>
            </w:pPr>
          </w:p>
          <w:p w14:paraId="6C86EB89" w14:textId="77777777" w:rsidR="005B7FF6" w:rsidRDefault="005B7FF6">
            <w:pPr>
              <w:ind w:right="264"/>
              <w:rPr>
                <w:rFonts w:ascii="Calibri" w:eastAsia="Calibri" w:hAnsi="Calibri" w:cs="Calibri"/>
              </w:rPr>
            </w:pPr>
          </w:p>
          <w:p w14:paraId="0F06D7B1" w14:textId="77777777" w:rsidR="005B7FF6" w:rsidRDefault="005B7FF6">
            <w:pPr>
              <w:ind w:right="264"/>
              <w:rPr>
                <w:rFonts w:ascii="Calibri" w:eastAsia="Calibri" w:hAnsi="Calibri" w:cs="Calibri"/>
              </w:rPr>
            </w:pPr>
          </w:p>
          <w:p w14:paraId="148D4A97" w14:textId="77777777" w:rsidR="005B7FF6" w:rsidRDefault="005B7FF6">
            <w:pPr>
              <w:ind w:right="264"/>
              <w:rPr>
                <w:rFonts w:ascii="Calibri" w:eastAsia="Calibri" w:hAnsi="Calibri" w:cs="Calibri"/>
              </w:rPr>
            </w:pPr>
          </w:p>
          <w:p w14:paraId="0B73398F" w14:textId="77777777" w:rsidR="005B7FF6" w:rsidRDefault="005B7FF6">
            <w:pPr>
              <w:ind w:right="264"/>
              <w:rPr>
                <w:rFonts w:ascii="Calibri" w:eastAsia="Calibri" w:hAnsi="Calibri" w:cs="Calibri"/>
              </w:rPr>
            </w:pPr>
          </w:p>
          <w:p w14:paraId="5E73C6FD" w14:textId="77777777" w:rsidR="005B7FF6" w:rsidRDefault="005B7FF6">
            <w:pPr>
              <w:ind w:right="264"/>
              <w:rPr>
                <w:rFonts w:ascii="Calibri" w:eastAsia="Calibri" w:hAnsi="Calibri" w:cs="Calibri"/>
              </w:rPr>
            </w:pPr>
          </w:p>
          <w:p w14:paraId="1AA5BFEA" w14:textId="77777777" w:rsidR="005B7FF6" w:rsidRDefault="005B7FF6">
            <w:pPr>
              <w:ind w:right="264"/>
              <w:rPr>
                <w:rFonts w:ascii="Calibri" w:eastAsia="Calibri" w:hAnsi="Calibri" w:cs="Calibri"/>
              </w:rPr>
            </w:pPr>
          </w:p>
          <w:p w14:paraId="63C02BFA" w14:textId="77777777" w:rsidR="005B7FF6" w:rsidRDefault="005B7FF6">
            <w:pPr>
              <w:ind w:right="264"/>
              <w:rPr>
                <w:rFonts w:ascii="Calibri" w:eastAsia="Calibri" w:hAnsi="Calibri" w:cs="Calibri"/>
              </w:rPr>
            </w:pPr>
          </w:p>
          <w:p w14:paraId="5E6409F5" w14:textId="77777777" w:rsidR="005B7FF6" w:rsidRDefault="005B7FF6">
            <w:pPr>
              <w:ind w:right="264"/>
              <w:rPr>
                <w:rFonts w:ascii="Calibri" w:eastAsia="Calibri" w:hAnsi="Calibri" w:cs="Calibri"/>
              </w:rPr>
            </w:pPr>
          </w:p>
          <w:p w14:paraId="3EDEEAAC" w14:textId="77777777" w:rsidR="005B7FF6" w:rsidRDefault="005B7FF6">
            <w:pPr>
              <w:ind w:right="264"/>
              <w:rPr>
                <w:rFonts w:ascii="Calibri" w:eastAsia="Calibri" w:hAnsi="Calibri" w:cs="Calibri"/>
              </w:rPr>
            </w:pPr>
          </w:p>
          <w:p w14:paraId="08DDAD31" w14:textId="77777777" w:rsidR="005B7FF6" w:rsidRDefault="005B7FF6">
            <w:pPr>
              <w:ind w:right="264"/>
              <w:rPr>
                <w:rFonts w:ascii="Calibri" w:eastAsia="Calibri" w:hAnsi="Calibri" w:cs="Calibri"/>
              </w:rPr>
            </w:pPr>
          </w:p>
          <w:p w14:paraId="3B49E913" w14:textId="77777777" w:rsidR="005B7FF6" w:rsidRDefault="005B7FF6">
            <w:pPr>
              <w:ind w:right="264"/>
              <w:rPr>
                <w:rFonts w:ascii="Calibri" w:eastAsia="Calibri" w:hAnsi="Calibri" w:cs="Calibri"/>
              </w:rPr>
            </w:pPr>
          </w:p>
          <w:p w14:paraId="1D7F4131" w14:textId="77777777" w:rsidR="005B7FF6" w:rsidRDefault="005B7FF6">
            <w:pPr>
              <w:ind w:right="264"/>
              <w:rPr>
                <w:rFonts w:ascii="Calibri" w:eastAsia="Calibri" w:hAnsi="Calibri" w:cs="Calibri"/>
              </w:rPr>
            </w:pPr>
          </w:p>
          <w:p w14:paraId="35F4ACA0" w14:textId="77777777" w:rsidR="005B7FF6" w:rsidRDefault="005B7FF6">
            <w:pPr>
              <w:ind w:right="264"/>
              <w:rPr>
                <w:rFonts w:ascii="Calibri" w:eastAsia="Calibri" w:hAnsi="Calibri" w:cs="Calibri"/>
              </w:rPr>
            </w:pPr>
          </w:p>
          <w:p w14:paraId="068F35F8" w14:textId="77777777" w:rsidR="005B7FF6" w:rsidRDefault="005B7FF6">
            <w:pPr>
              <w:ind w:right="264"/>
              <w:rPr>
                <w:rFonts w:ascii="Calibri" w:eastAsia="Calibri" w:hAnsi="Calibri" w:cs="Calibri"/>
              </w:rPr>
            </w:pPr>
          </w:p>
          <w:p w14:paraId="3F161547" w14:textId="77777777" w:rsidR="005B7FF6" w:rsidRDefault="005B7FF6">
            <w:pPr>
              <w:ind w:right="264"/>
              <w:rPr>
                <w:rFonts w:ascii="Calibri" w:eastAsia="Calibri" w:hAnsi="Calibri" w:cs="Calibri"/>
              </w:rPr>
            </w:pPr>
          </w:p>
          <w:p w14:paraId="4D3B28BF" w14:textId="77777777" w:rsidR="005B7FF6" w:rsidRDefault="005B7FF6">
            <w:pPr>
              <w:ind w:right="264"/>
              <w:rPr>
                <w:rFonts w:ascii="Calibri" w:eastAsia="Calibri" w:hAnsi="Calibri" w:cs="Calibri"/>
              </w:rPr>
            </w:pPr>
          </w:p>
          <w:p w14:paraId="71970D10" w14:textId="77777777" w:rsidR="005B7FF6" w:rsidRDefault="005B7FF6">
            <w:pPr>
              <w:ind w:right="264"/>
              <w:rPr>
                <w:rFonts w:ascii="Calibri" w:eastAsia="Calibri" w:hAnsi="Calibri" w:cs="Calibri"/>
              </w:rPr>
            </w:pPr>
          </w:p>
          <w:p w14:paraId="4ADD0B4F" w14:textId="77777777" w:rsidR="005B7FF6" w:rsidRDefault="005B7FF6">
            <w:pPr>
              <w:ind w:right="264"/>
              <w:rPr>
                <w:rFonts w:ascii="Calibri" w:eastAsia="Calibri" w:hAnsi="Calibri" w:cs="Calibri"/>
              </w:rPr>
            </w:pPr>
          </w:p>
          <w:p w14:paraId="1D07B024" w14:textId="77777777" w:rsidR="005B7FF6" w:rsidRDefault="005B7FF6">
            <w:pPr>
              <w:ind w:right="264"/>
              <w:rPr>
                <w:rFonts w:ascii="Calibri" w:eastAsia="Calibri" w:hAnsi="Calibri" w:cs="Calibri"/>
              </w:rPr>
            </w:pPr>
          </w:p>
          <w:p w14:paraId="4AFD11C5" w14:textId="77777777" w:rsidR="005B7FF6" w:rsidRDefault="005B7FF6">
            <w:pPr>
              <w:ind w:right="264"/>
              <w:rPr>
                <w:rFonts w:ascii="Calibri" w:eastAsia="Calibri" w:hAnsi="Calibri" w:cs="Calibri"/>
              </w:rPr>
            </w:pPr>
          </w:p>
          <w:p w14:paraId="699F9159" w14:textId="77777777" w:rsidR="005B7FF6" w:rsidRDefault="005B7FF6">
            <w:pPr>
              <w:ind w:right="264"/>
              <w:rPr>
                <w:rFonts w:ascii="Calibri" w:eastAsia="Calibri" w:hAnsi="Calibri" w:cs="Calibri"/>
              </w:rPr>
            </w:pPr>
          </w:p>
          <w:p w14:paraId="2997FAEB" w14:textId="77777777" w:rsidR="005B7FF6" w:rsidRDefault="005B7FF6">
            <w:pPr>
              <w:ind w:right="264"/>
              <w:rPr>
                <w:rFonts w:ascii="Calibri" w:eastAsia="Calibri" w:hAnsi="Calibri" w:cs="Calibri"/>
              </w:rPr>
            </w:pPr>
          </w:p>
          <w:p w14:paraId="4681DF50" w14:textId="77777777" w:rsidR="005B7FF6" w:rsidRDefault="005B7FF6">
            <w:pPr>
              <w:ind w:right="264"/>
              <w:rPr>
                <w:rFonts w:ascii="Calibri" w:eastAsia="Calibri" w:hAnsi="Calibri" w:cs="Calibri"/>
              </w:rPr>
            </w:pPr>
          </w:p>
          <w:p w14:paraId="7F60E703" w14:textId="77777777" w:rsidR="005B7FF6" w:rsidRDefault="005B7FF6">
            <w:pPr>
              <w:ind w:right="264"/>
              <w:rPr>
                <w:rFonts w:ascii="Calibri" w:eastAsia="Calibri" w:hAnsi="Calibri" w:cs="Calibri"/>
              </w:rPr>
            </w:pPr>
          </w:p>
          <w:p w14:paraId="438B4DF5" w14:textId="77777777" w:rsidR="005B7FF6" w:rsidRDefault="005B7FF6">
            <w:pPr>
              <w:ind w:right="264"/>
              <w:rPr>
                <w:rFonts w:ascii="Calibri" w:eastAsia="Calibri" w:hAnsi="Calibri" w:cs="Calibri"/>
              </w:rPr>
            </w:pPr>
          </w:p>
          <w:p w14:paraId="523A912F" w14:textId="77777777" w:rsidR="005B7FF6" w:rsidRDefault="005B7FF6">
            <w:pPr>
              <w:ind w:right="264"/>
              <w:rPr>
                <w:rFonts w:ascii="Calibri" w:eastAsia="Calibri" w:hAnsi="Calibri" w:cs="Calibri"/>
              </w:rPr>
            </w:pPr>
          </w:p>
          <w:p w14:paraId="2BE0A878" w14:textId="77777777" w:rsidR="005B7FF6" w:rsidRDefault="005B7FF6">
            <w:pPr>
              <w:ind w:right="264"/>
              <w:rPr>
                <w:rFonts w:ascii="Calibri" w:eastAsia="Calibri" w:hAnsi="Calibri" w:cs="Calibri"/>
              </w:rPr>
            </w:pPr>
          </w:p>
          <w:p w14:paraId="64ABC8C0" w14:textId="77777777" w:rsidR="005B7FF6" w:rsidRDefault="005B7FF6">
            <w:pPr>
              <w:ind w:right="264"/>
              <w:rPr>
                <w:rFonts w:ascii="Calibri" w:eastAsia="Calibri" w:hAnsi="Calibri" w:cs="Calibri"/>
              </w:rPr>
            </w:pPr>
          </w:p>
          <w:p w14:paraId="2D4160B1" w14:textId="77777777" w:rsidR="005B7FF6" w:rsidRDefault="005B7FF6">
            <w:pPr>
              <w:ind w:right="264"/>
              <w:rPr>
                <w:rFonts w:ascii="Calibri" w:eastAsia="Calibri" w:hAnsi="Calibri" w:cs="Calibri"/>
              </w:rPr>
            </w:pPr>
          </w:p>
          <w:p w14:paraId="40273234" w14:textId="77777777" w:rsidR="005B7FF6" w:rsidRDefault="005B7FF6">
            <w:pPr>
              <w:ind w:right="264"/>
              <w:rPr>
                <w:rFonts w:ascii="Calibri" w:eastAsia="Calibri" w:hAnsi="Calibri" w:cs="Calibri"/>
              </w:rPr>
            </w:pPr>
          </w:p>
          <w:p w14:paraId="3ABDCECE" w14:textId="77777777" w:rsidR="005B7FF6" w:rsidRDefault="005B7FF6">
            <w:pPr>
              <w:ind w:right="264"/>
              <w:rPr>
                <w:rFonts w:ascii="Calibri" w:eastAsia="Calibri" w:hAnsi="Calibri" w:cs="Calibri"/>
              </w:rPr>
            </w:pPr>
          </w:p>
          <w:p w14:paraId="1EB38D7A" w14:textId="77777777" w:rsidR="005B7FF6" w:rsidRDefault="005B7FF6">
            <w:pPr>
              <w:ind w:right="264"/>
              <w:rPr>
                <w:rFonts w:ascii="Calibri" w:eastAsia="Calibri" w:hAnsi="Calibri" w:cs="Calibri"/>
              </w:rPr>
            </w:pPr>
          </w:p>
          <w:p w14:paraId="69475696" w14:textId="77777777" w:rsidR="005B7FF6" w:rsidRDefault="005B7FF6">
            <w:pPr>
              <w:ind w:right="264"/>
              <w:rPr>
                <w:rFonts w:ascii="Calibri" w:eastAsia="Calibri" w:hAnsi="Calibri" w:cs="Calibri"/>
              </w:rPr>
            </w:pPr>
          </w:p>
          <w:p w14:paraId="70D1AD74" w14:textId="77777777" w:rsidR="005B7FF6" w:rsidRDefault="005B7FF6">
            <w:pPr>
              <w:ind w:right="264"/>
              <w:rPr>
                <w:rFonts w:ascii="Calibri" w:eastAsia="Calibri" w:hAnsi="Calibri" w:cs="Calibri"/>
              </w:rPr>
            </w:pPr>
          </w:p>
          <w:p w14:paraId="36F829BC" w14:textId="77777777" w:rsidR="005B7FF6" w:rsidRDefault="005B7FF6">
            <w:pPr>
              <w:ind w:right="264"/>
              <w:rPr>
                <w:rFonts w:ascii="Calibri" w:eastAsia="Calibri" w:hAnsi="Calibri" w:cs="Calibri"/>
              </w:rPr>
            </w:pPr>
          </w:p>
          <w:p w14:paraId="6965EF08" w14:textId="77777777" w:rsidR="005B7FF6" w:rsidRDefault="005B7FF6">
            <w:pPr>
              <w:ind w:right="264"/>
              <w:rPr>
                <w:rFonts w:ascii="Calibri" w:eastAsia="Calibri" w:hAnsi="Calibri" w:cs="Calibri"/>
              </w:rPr>
            </w:pPr>
          </w:p>
          <w:p w14:paraId="068FE8AA" w14:textId="77777777" w:rsidR="005B7FF6" w:rsidRDefault="005B7FF6">
            <w:pPr>
              <w:ind w:right="264"/>
              <w:rPr>
                <w:rFonts w:ascii="Calibri" w:eastAsia="Calibri" w:hAnsi="Calibri" w:cs="Calibri"/>
              </w:rPr>
            </w:pPr>
          </w:p>
          <w:p w14:paraId="59DD84AB" w14:textId="77777777" w:rsidR="005B7FF6" w:rsidRDefault="005B7FF6">
            <w:pPr>
              <w:ind w:right="264"/>
              <w:rPr>
                <w:rFonts w:ascii="Calibri" w:eastAsia="Calibri" w:hAnsi="Calibri" w:cs="Calibri"/>
              </w:rPr>
            </w:pPr>
          </w:p>
          <w:p w14:paraId="223775D4" w14:textId="77777777" w:rsidR="005B7FF6" w:rsidRDefault="005B7FF6">
            <w:pPr>
              <w:ind w:right="264"/>
              <w:rPr>
                <w:rFonts w:ascii="Calibri" w:eastAsia="Calibri" w:hAnsi="Calibri" w:cs="Calibri"/>
              </w:rPr>
            </w:pPr>
          </w:p>
          <w:p w14:paraId="44B01A76" w14:textId="77777777" w:rsidR="005B7FF6" w:rsidRDefault="005B7FF6">
            <w:pPr>
              <w:ind w:right="264"/>
              <w:rPr>
                <w:rFonts w:ascii="Calibri" w:eastAsia="Calibri" w:hAnsi="Calibri" w:cs="Calibri"/>
              </w:rPr>
            </w:pPr>
          </w:p>
          <w:p w14:paraId="32F3EF8B" w14:textId="77777777" w:rsidR="005B7FF6" w:rsidRDefault="005B7FF6">
            <w:pPr>
              <w:ind w:right="264"/>
              <w:rPr>
                <w:rFonts w:ascii="Calibri" w:eastAsia="Calibri" w:hAnsi="Calibri" w:cs="Calibri"/>
              </w:rPr>
            </w:pPr>
          </w:p>
          <w:p w14:paraId="533976B2" w14:textId="77777777" w:rsidR="005B7FF6" w:rsidRDefault="005B7FF6">
            <w:pPr>
              <w:ind w:right="264"/>
              <w:rPr>
                <w:rFonts w:ascii="Calibri" w:eastAsia="Calibri" w:hAnsi="Calibri" w:cs="Calibri"/>
              </w:rPr>
            </w:pPr>
          </w:p>
          <w:p w14:paraId="5E8B6447" w14:textId="77777777" w:rsidR="005B7FF6" w:rsidRDefault="005B7FF6">
            <w:pPr>
              <w:ind w:right="264"/>
              <w:rPr>
                <w:rFonts w:ascii="Calibri" w:eastAsia="Calibri" w:hAnsi="Calibri" w:cs="Calibri"/>
              </w:rPr>
            </w:pPr>
          </w:p>
          <w:p w14:paraId="2492DAED" w14:textId="77777777" w:rsidR="005B7FF6" w:rsidRDefault="005B7FF6">
            <w:pPr>
              <w:ind w:right="264"/>
              <w:rPr>
                <w:rFonts w:ascii="Calibri" w:eastAsia="Calibri" w:hAnsi="Calibri" w:cs="Calibri"/>
              </w:rPr>
            </w:pPr>
          </w:p>
          <w:p w14:paraId="30E5757D" w14:textId="77777777" w:rsidR="005B7FF6" w:rsidRDefault="005B7FF6">
            <w:pPr>
              <w:ind w:right="264"/>
              <w:rPr>
                <w:rFonts w:ascii="Calibri" w:eastAsia="Calibri" w:hAnsi="Calibri" w:cs="Calibri"/>
              </w:rPr>
            </w:pPr>
          </w:p>
          <w:p w14:paraId="6DD90982" w14:textId="77777777" w:rsidR="005B7FF6" w:rsidRDefault="005B7FF6">
            <w:pPr>
              <w:ind w:right="264"/>
              <w:rPr>
                <w:rFonts w:ascii="Calibri" w:eastAsia="Calibri" w:hAnsi="Calibri" w:cs="Calibri"/>
              </w:rPr>
            </w:pPr>
          </w:p>
          <w:p w14:paraId="3A4EBCE8" w14:textId="77777777" w:rsidR="005B7FF6" w:rsidRDefault="005B7FF6">
            <w:pPr>
              <w:ind w:right="264"/>
              <w:rPr>
                <w:rFonts w:ascii="Calibri" w:eastAsia="Calibri" w:hAnsi="Calibri" w:cs="Calibri"/>
              </w:rPr>
            </w:pPr>
          </w:p>
          <w:p w14:paraId="79B1F3B5" w14:textId="77777777" w:rsidR="005B7FF6" w:rsidRDefault="005B7FF6">
            <w:pPr>
              <w:ind w:right="264"/>
              <w:rPr>
                <w:rFonts w:ascii="Calibri" w:eastAsia="Calibri" w:hAnsi="Calibri" w:cs="Calibri"/>
              </w:rPr>
            </w:pPr>
          </w:p>
          <w:p w14:paraId="3ADF6861" w14:textId="77777777" w:rsidR="005B7FF6" w:rsidRDefault="005B7FF6">
            <w:pPr>
              <w:ind w:right="264"/>
              <w:rPr>
                <w:rFonts w:ascii="Calibri" w:eastAsia="Calibri" w:hAnsi="Calibri" w:cs="Calibri"/>
              </w:rPr>
            </w:pPr>
          </w:p>
          <w:p w14:paraId="27B43438" w14:textId="77777777" w:rsidR="005B7FF6" w:rsidRDefault="005B7FF6">
            <w:pPr>
              <w:ind w:right="264"/>
              <w:rPr>
                <w:rFonts w:ascii="Calibri" w:eastAsia="Calibri" w:hAnsi="Calibri" w:cs="Calibri"/>
              </w:rPr>
            </w:pPr>
          </w:p>
          <w:p w14:paraId="47442029" w14:textId="77777777" w:rsidR="005B7FF6" w:rsidRDefault="005B7FF6">
            <w:pPr>
              <w:ind w:right="264"/>
              <w:rPr>
                <w:rFonts w:ascii="Calibri" w:eastAsia="Calibri" w:hAnsi="Calibri" w:cs="Calibri"/>
              </w:rPr>
            </w:pPr>
          </w:p>
          <w:p w14:paraId="1B929A3E" w14:textId="77777777" w:rsidR="005B7FF6" w:rsidRDefault="005B7FF6">
            <w:pPr>
              <w:ind w:right="264"/>
              <w:rPr>
                <w:rFonts w:ascii="Calibri" w:eastAsia="Calibri" w:hAnsi="Calibri" w:cs="Calibri"/>
              </w:rPr>
            </w:pPr>
          </w:p>
          <w:p w14:paraId="6233EBBA" w14:textId="77777777" w:rsidR="005B7FF6" w:rsidRDefault="005B7FF6">
            <w:pPr>
              <w:ind w:right="264"/>
              <w:rPr>
                <w:rFonts w:ascii="Calibri" w:eastAsia="Calibri" w:hAnsi="Calibri" w:cs="Calibri"/>
              </w:rPr>
            </w:pPr>
          </w:p>
          <w:p w14:paraId="7CE7290A" w14:textId="77777777" w:rsidR="005B7FF6" w:rsidRDefault="005B7FF6">
            <w:pPr>
              <w:ind w:right="264"/>
              <w:rPr>
                <w:rFonts w:ascii="Calibri" w:eastAsia="Calibri" w:hAnsi="Calibri" w:cs="Calibri"/>
              </w:rPr>
            </w:pPr>
          </w:p>
          <w:p w14:paraId="4B1E691B" w14:textId="77777777" w:rsidR="005B7FF6" w:rsidRDefault="005B7FF6">
            <w:pPr>
              <w:ind w:right="264"/>
              <w:rPr>
                <w:rFonts w:ascii="Calibri" w:eastAsia="Calibri" w:hAnsi="Calibri" w:cs="Calibri"/>
              </w:rPr>
            </w:pPr>
          </w:p>
          <w:p w14:paraId="68B3100A" w14:textId="77777777" w:rsidR="005B7FF6" w:rsidRDefault="005B7FF6">
            <w:pPr>
              <w:ind w:right="264"/>
              <w:rPr>
                <w:rFonts w:ascii="Calibri" w:eastAsia="Calibri" w:hAnsi="Calibri" w:cs="Calibri"/>
              </w:rPr>
            </w:pPr>
          </w:p>
          <w:p w14:paraId="387B4AAA" w14:textId="77777777" w:rsidR="005B7FF6" w:rsidRDefault="005B7FF6">
            <w:pPr>
              <w:ind w:right="264"/>
              <w:rPr>
                <w:rFonts w:ascii="Calibri" w:eastAsia="Calibri" w:hAnsi="Calibri" w:cs="Calibri"/>
              </w:rPr>
            </w:pPr>
          </w:p>
          <w:p w14:paraId="6CEC3F56" w14:textId="77777777" w:rsidR="005B7FF6" w:rsidRDefault="005B7FF6">
            <w:pPr>
              <w:ind w:right="264"/>
              <w:rPr>
                <w:rFonts w:ascii="Calibri" w:eastAsia="Calibri" w:hAnsi="Calibri" w:cs="Calibri"/>
              </w:rPr>
            </w:pPr>
          </w:p>
          <w:p w14:paraId="3E46AF71" w14:textId="77777777" w:rsidR="005B7FF6" w:rsidRDefault="005B7FF6">
            <w:pPr>
              <w:ind w:right="264"/>
              <w:rPr>
                <w:rFonts w:ascii="Calibri" w:eastAsia="Calibri" w:hAnsi="Calibri" w:cs="Calibri"/>
              </w:rPr>
            </w:pPr>
          </w:p>
          <w:p w14:paraId="38C55CCA" w14:textId="77777777" w:rsidR="005B7FF6" w:rsidRDefault="005B7FF6">
            <w:pPr>
              <w:ind w:right="264"/>
              <w:rPr>
                <w:rFonts w:ascii="Calibri" w:eastAsia="Calibri" w:hAnsi="Calibri" w:cs="Calibri"/>
              </w:rPr>
            </w:pPr>
          </w:p>
          <w:p w14:paraId="068589F4" w14:textId="77777777" w:rsidR="005B7FF6" w:rsidRDefault="005B7FF6">
            <w:pPr>
              <w:ind w:right="264"/>
              <w:rPr>
                <w:rFonts w:ascii="Calibri" w:eastAsia="Calibri" w:hAnsi="Calibri" w:cs="Calibri"/>
              </w:rPr>
            </w:pPr>
          </w:p>
          <w:p w14:paraId="4C09FD94" w14:textId="77777777" w:rsidR="005B7FF6" w:rsidRDefault="005B7FF6">
            <w:pPr>
              <w:ind w:right="264"/>
              <w:rPr>
                <w:rFonts w:ascii="Calibri" w:eastAsia="Calibri" w:hAnsi="Calibri" w:cs="Calibri"/>
              </w:rPr>
            </w:pPr>
          </w:p>
          <w:p w14:paraId="3651E97D" w14:textId="77777777" w:rsidR="005B7FF6" w:rsidRDefault="005B7FF6">
            <w:pPr>
              <w:ind w:right="264"/>
              <w:rPr>
                <w:rFonts w:ascii="Calibri" w:eastAsia="Calibri" w:hAnsi="Calibri" w:cs="Calibri"/>
              </w:rPr>
            </w:pPr>
          </w:p>
          <w:p w14:paraId="7F772843" w14:textId="77777777" w:rsidR="005B7FF6" w:rsidRDefault="005B7FF6">
            <w:pPr>
              <w:ind w:right="264"/>
              <w:rPr>
                <w:rFonts w:ascii="Calibri" w:eastAsia="Calibri" w:hAnsi="Calibri" w:cs="Calibri"/>
              </w:rPr>
            </w:pPr>
          </w:p>
          <w:p w14:paraId="195099F6" w14:textId="77777777" w:rsidR="005B7FF6" w:rsidRDefault="005B7FF6">
            <w:pPr>
              <w:ind w:right="264"/>
              <w:rPr>
                <w:rFonts w:ascii="Calibri" w:eastAsia="Calibri" w:hAnsi="Calibri" w:cs="Calibri"/>
              </w:rPr>
            </w:pPr>
          </w:p>
          <w:p w14:paraId="442F435D" w14:textId="77777777" w:rsidR="005B7FF6" w:rsidRDefault="005B7FF6">
            <w:pPr>
              <w:ind w:right="264"/>
              <w:rPr>
                <w:rFonts w:ascii="Calibri" w:eastAsia="Calibri" w:hAnsi="Calibri" w:cs="Calibri"/>
              </w:rPr>
            </w:pPr>
          </w:p>
          <w:p w14:paraId="64382E2F" w14:textId="77777777" w:rsidR="005B7FF6" w:rsidRDefault="005B7FF6">
            <w:pPr>
              <w:ind w:right="264"/>
              <w:rPr>
                <w:rFonts w:ascii="Calibri" w:eastAsia="Calibri" w:hAnsi="Calibri" w:cs="Calibri"/>
              </w:rPr>
            </w:pPr>
          </w:p>
          <w:p w14:paraId="5A50B463" w14:textId="77777777" w:rsidR="005B7FF6" w:rsidRDefault="005B7FF6">
            <w:pPr>
              <w:ind w:right="264"/>
              <w:rPr>
                <w:rFonts w:ascii="Calibri" w:eastAsia="Calibri" w:hAnsi="Calibri" w:cs="Calibri"/>
              </w:rPr>
            </w:pPr>
          </w:p>
          <w:p w14:paraId="652528B5" w14:textId="77777777" w:rsidR="005B7FF6" w:rsidRDefault="005B7FF6">
            <w:pPr>
              <w:ind w:right="264"/>
              <w:rPr>
                <w:rFonts w:ascii="Calibri" w:eastAsia="Calibri" w:hAnsi="Calibri" w:cs="Calibri"/>
              </w:rPr>
            </w:pPr>
          </w:p>
          <w:p w14:paraId="5D97936D" w14:textId="77777777" w:rsidR="005B7FF6" w:rsidRDefault="005B7FF6">
            <w:pPr>
              <w:ind w:right="264"/>
              <w:rPr>
                <w:rFonts w:ascii="Calibri" w:eastAsia="Calibri" w:hAnsi="Calibri" w:cs="Calibri"/>
              </w:rPr>
            </w:pPr>
          </w:p>
          <w:p w14:paraId="1AFF971D" w14:textId="77777777" w:rsidR="005B7FF6" w:rsidRDefault="005B7FF6">
            <w:pPr>
              <w:ind w:right="264"/>
              <w:rPr>
                <w:rFonts w:ascii="Calibri" w:eastAsia="Calibri" w:hAnsi="Calibri" w:cs="Calibri"/>
              </w:rPr>
            </w:pPr>
          </w:p>
          <w:p w14:paraId="5A54F732" w14:textId="77777777" w:rsidR="005B7FF6" w:rsidRDefault="005B7FF6">
            <w:pPr>
              <w:ind w:right="264"/>
              <w:rPr>
                <w:rFonts w:ascii="Calibri" w:eastAsia="Calibri" w:hAnsi="Calibri" w:cs="Calibri"/>
              </w:rPr>
            </w:pPr>
          </w:p>
          <w:p w14:paraId="089C13D5" w14:textId="77777777" w:rsidR="005B7FF6" w:rsidRDefault="005B7FF6">
            <w:pPr>
              <w:ind w:right="264"/>
              <w:rPr>
                <w:rFonts w:ascii="Calibri" w:eastAsia="Calibri" w:hAnsi="Calibri" w:cs="Calibri"/>
              </w:rPr>
            </w:pPr>
          </w:p>
          <w:p w14:paraId="66B17D9C" w14:textId="77777777" w:rsidR="005B7FF6" w:rsidRDefault="005B7FF6">
            <w:pPr>
              <w:ind w:right="264"/>
              <w:rPr>
                <w:rFonts w:ascii="Calibri" w:eastAsia="Calibri" w:hAnsi="Calibri" w:cs="Calibri"/>
              </w:rPr>
            </w:pPr>
          </w:p>
          <w:p w14:paraId="422CC275" w14:textId="77777777" w:rsidR="005B7FF6" w:rsidRDefault="005B7FF6">
            <w:pPr>
              <w:ind w:right="264"/>
              <w:rPr>
                <w:rFonts w:ascii="Calibri" w:eastAsia="Calibri" w:hAnsi="Calibri" w:cs="Calibri"/>
              </w:rPr>
            </w:pPr>
          </w:p>
          <w:p w14:paraId="4A2CD4DA" w14:textId="77777777" w:rsidR="005B7FF6" w:rsidRDefault="005B7FF6">
            <w:pPr>
              <w:ind w:right="264"/>
              <w:rPr>
                <w:rFonts w:ascii="Calibri" w:eastAsia="Calibri" w:hAnsi="Calibri" w:cs="Calibri"/>
              </w:rPr>
            </w:pPr>
          </w:p>
          <w:p w14:paraId="34EE7A93" w14:textId="77777777" w:rsidR="005B7FF6" w:rsidRDefault="005B7FF6">
            <w:pPr>
              <w:ind w:right="264"/>
              <w:rPr>
                <w:rFonts w:ascii="Calibri" w:eastAsia="Calibri" w:hAnsi="Calibri" w:cs="Calibri"/>
              </w:rPr>
            </w:pPr>
          </w:p>
          <w:p w14:paraId="3BE128E7" w14:textId="77777777" w:rsidR="005B7FF6" w:rsidRDefault="005B7FF6">
            <w:pPr>
              <w:ind w:right="264"/>
              <w:rPr>
                <w:rFonts w:ascii="Calibri" w:eastAsia="Calibri" w:hAnsi="Calibri" w:cs="Calibri"/>
              </w:rPr>
            </w:pPr>
          </w:p>
          <w:p w14:paraId="47EAF50B" w14:textId="77777777" w:rsidR="005B7FF6" w:rsidRDefault="005B7FF6">
            <w:pPr>
              <w:ind w:right="264"/>
              <w:rPr>
                <w:rFonts w:ascii="Calibri" w:eastAsia="Calibri" w:hAnsi="Calibri" w:cs="Calibri"/>
              </w:rPr>
            </w:pPr>
          </w:p>
          <w:p w14:paraId="1BC779A5" w14:textId="77777777" w:rsidR="005B7FF6" w:rsidRDefault="005B7FF6">
            <w:pPr>
              <w:ind w:right="264"/>
              <w:rPr>
                <w:rFonts w:ascii="Calibri" w:eastAsia="Calibri" w:hAnsi="Calibri" w:cs="Calibri"/>
              </w:rPr>
            </w:pPr>
          </w:p>
          <w:p w14:paraId="4E926FD4" w14:textId="77777777" w:rsidR="005B7FF6" w:rsidRDefault="005B7FF6">
            <w:pPr>
              <w:ind w:right="264"/>
              <w:rPr>
                <w:rFonts w:ascii="Calibri" w:eastAsia="Calibri" w:hAnsi="Calibri" w:cs="Calibri"/>
              </w:rPr>
            </w:pPr>
          </w:p>
          <w:p w14:paraId="62D8FD64" w14:textId="77777777" w:rsidR="005B7FF6" w:rsidRDefault="005B7FF6">
            <w:pPr>
              <w:ind w:right="264"/>
              <w:rPr>
                <w:rFonts w:ascii="Calibri" w:eastAsia="Calibri" w:hAnsi="Calibri" w:cs="Calibri"/>
              </w:rPr>
            </w:pPr>
          </w:p>
          <w:p w14:paraId="397DDC51" w14:textId="77777777" w:rsidR="005B7FF6" w:rsidRDefault="005B7FF6">
            <w:pPr>
              <w:ind w:right="264"/>
              <w:rPr>
                <w:rFonts w:ascii="Calibri" w:eastAsia="Calibri" w:hAnsi="Calibri" w:cs="Calibri"/>
              </w:rPr>
            </w:pPr>
          </w:p>
          <w:p w14:paraId="2C79D3FD" w14:textId="77777777" w:rsidR="005B7FF6" w:rsidRDefault="005B7FF6">
            <w:pPr>
              <w:ind w:right="264"/>
              <w:rPr>
                <w:rFonts w:ascii="Calibri" w:eastAsia="Calibri" w:hAnsi="Calibri" w:cs="Calibri"/>
              </w:rPr>
            </w:pPr>
          </w:p>
          <w:p w14:paraId="58C64C1A" w14:textId="77777777" w:rsidR="005B7FF6" w:rsidRDefault="005B7FF6">
            <w:pPr>
              <w:ind w:right="264"/>
              <w:rPr>
                <w:rFonts w:ascii="Calibri" w:eastAsia="Calibri" w:hAnsi="Calibri" w:cs="Calibri"/>
              </w:rPr>
            </w:pPr>
          </w:p>
          <w:p w14:paraId="4A626E51" w14:textId="77777777" w:rsidR="005B7FF6" w:rsidRDefault="005B7FF6">
            <w:pPr>
              <w:ind w:right="264"/>
              <w:rPr>
                <w:rFonts w:ascii="Calibri" w:eastAsia="Calibri" w:hAnsi="Calibri" w:cs="Calibri"/>
              </w:rPr>
            </w:pPr>
          </w:p>
          <w:p w14:paraId="3D2EF058" w14:textId="77777777" w:rsidR="005B7FF6" w:rsidRDefault="005B7FF6">
            <w:pPr>
              <w:ind w:right="264"/>
              <w:rPr>
                <w:rFonts w:ascii="Calibri" w:eastAsia="Calibri" w:hAnsi="Calibri" w:cs="Calibri"/>
              </w:rPr>
            </w:pPr>
          </w:p>
          <w:p w14:paraId="4CC72E6B" w14:textId="77777777" w:rsidR="005B7FF6" w:rsidRDefault="005B7FF6">
            <w:pPr>
              <w:ind w:right="264"/>
              <w:rPr>
                <w:rFonts w:ascii="Calibri" w:eastAsia="Calibri" w:hAnsi="Calibri" w:cs="Calibri"/>
              </w:rPr>
            </w:pPr>
          </w:p>
          <w:p w14:paraId="104C9F88" w14:textId="77777777" w:rsidR="005B7FF6" w:rsidRDefault="005B7FF6">
            <w:pPr>
              <w:ind w:right="264"/>
              <w:rPr>
                <w:rFonts w:ascii="Calibri" w:eastAsia="Calibri" w:hAnsi="Calibri" w:cs="Calibri"/>
              </w:rPr>
            </w:pPr>
          </w:p>
          <w:p w14:paraId="6690E405" w14:textId="77777777" w:rsidR="005B7FF6" w:rsidRDefault="005B7FF6">
            <w:pPr>
              <w:ind w:right="264"/>
              <w:rPr>
                <w:rFonts w:ascii="Calibri" w:eastAsia="Calibri" w:hAnsi="Calibri" w:cs="Calibri"/>
              </w:rPr>
            </w:pPr>
          </w:p>
          <w:p w14:paraId="5F8875D2" w14:textId="77777777" w:rsidR="005B7FF6" w:rsidRDefault="005B7FF6">
            <w:pPr>
              <w:ind w:right="264"/>
              <w:rPr>
                <w:rFonts w:ascii="Calibri" w:eastAsia="Calibri" w:hAnsi="Calibri" w:cs="Calibri"/>
              </w:rPr>
            </w:pPr>
          </w:p>
          <w:p w14:paraId="111CE99C" w14:textId="77777777" w:rsidR="005B7FF6" w:rsidRDefault="005B7FF6">
            <w:pPr>
              <w:ind w:right="264"/>
              <w:rPr>
                <w:rFonts w:ascii="Calibri" w:eastAsia="Calibri" w:hAnsi="Calibri" w:cs="Calibri"/>
              </w:rPr>
            </w:pPr>
          </w:p>
          <w:p w14:paraId="1D3AC3DD" w14:textId="77777777" w:rsidR="005B7FF6" w:rsidRDefault="005B7FF6">
            <w:pPr>
              <w:ind w:right="264"/>
              <w:rPr>
                <w:rFonts w:ascii="Calibri" w:eastAsia="Calibri" w:hAnsi="Calibri" w:cs="Calibri"/>
              </w:rPr>
            </w:pPr>
          </w:p>
          <w:p w14:paraId="7278C5FB" w14:textId="77777777" w:rsidR="005B7FF6" w:rsidRDefault="005B7FF6">
            <w:pPr>
              <w:ind w:right="264"/>
              <w:rPr>
                <w:rFonts w:ascii="Calibri" w:eastAsia="Calibri" w:hAnsi="Calibri" w:cs="Calibri"/>
              </w:rPr>
            </w:pPr>
          </w:p>
          <w:p w14:paraId="1E502014" w14:textId="77777777" w:rsidR="005B7FF6" w:rsidRDefault="005B7FF6">
            <w:pPr>
              <w:ind w:right="264"/>
              <w:rPr>
                <w:rFonts w:ascii="Calibri" w:eastAsia="Calibri" w:hAnsi="Calibri" w:cs="Calibri"/>
              </w:rPr>
            </w:pPr>
          </w:p>
          <w:p w14:paraId="02EB5658" w14:textId="77777777" w:rsidR="005B7FF6" w:rsidRDefault="005B7FF6">
            <w:pPr>
              <w:ind w:right="264"/>
              <w:rPr>
                <w:rFonts w:ascii="Calibri" w:eastAsia="Calibri" w:hAnsi="Calibri" w:cs="Calibri"/>
              </w:rPr>
            </w:pPr>
          </w:p>
          <w:p w14:paraId="195C0E7E" w14:textId="77777777" w:rsidR="005B7FF6" w:rsidRDefault="005B7FF6">
            <w:pPr>
              <w:ind w:right="264"/>
              <w:rPr>
                <w:rFonts w:ascii="Calibri" w:eastAsia="Calibri" w:hAnsi="Calibri" w:cs="Calibri"/>
              </w:rPr>
            </w:pPr>
          </w:p>
          <w:p w14:paraId="7BA4A4CE" w14:textId="77777777" w:rsidR="005B7FF6" w:rsidRDefault="005B7FF6">
            <w:pPr>
              <w:ind w:right="264"/>
              <w:rPr>
                <w:rFonts w:ascii="Calibri" w:eastAsia="Calibri" w:hAnsi="Calibri" w:cs="Calibri"/>
              </w:rPr>
            </w:pPr>
          </w:p>
          <w:p w14:paraId="76536A0B" w14:textId="77777777" w:rsidR="005B7FF6" w:rsidRDefault="005B7FF6">
            <w:pPr>
              <w:ind w:right="264"/>
              <w:rPr>
                <w:rFonts w:ascii="Calibri" w:eastAsia="Calibri" w:hAnsi="Calibri" w:cs="Calibri"/>
              </w:rPr>
            </w:pPr>
          </w:p>
          <w:p w14:paraId="791827E5" w14:textId="77777777" w:rsidR="005B7FF6" w:rsidRDefault="005B7FF6">
            <w:pPr>
              <w:ind w:right="264"/>
              <w:rPr>
                <w:rFonts w:ascii="Calibri" w:eastAsia="Calibri" w:hAnsi="Calibri" w:cs="Calibri"/>
              </w:rPr>
            </w:pPr>
          </w:p>
          <w:p w14:paraId="2EBF7ECB" w14:textId="77777777" w:rsidR="005B7FF6" w:rsidRDefault="005B7FF6">
            <w:pPr>
              <w:ind w:right="264"/>
              <w:rPr>
                <w:rFonts w:ascii="Calibri" w:eastAsia="Calibri" w:hAnsi="Calibri" w:cs="Calibri"/>
              </w:rPr>
            </w:pPr>
          </w:p>
          <w:p w14:paraId="036FFC4E" w14:textId="77777777" w:rsidR="005B7FF6" w:rsidRDefault="005B7FF6">
            <w:pPr>
              <w:ind w:right="264"/>
              <w:rPr>
                <w:rFonts w:ascii="Calibri" w:eastAsia="Calibri" w:hAnsi="Calibri" w:cs="Calibri"/>
              </w:rPr>
            </w:pPr>
          </w:p>
          <w:p w14:paraId="7A2EE58B" w14:textId="77777777" w:rsidR="005B7FF6" w:rsidRDefault="005B7FF6">
            <w:pPr>
              <w:ind w:right="264"/>
              <w:rPr>
                <w:rFonts w:ascii="Calibri" w:eastAsia="Calibri" w:hAnsi="Calibri" w:cs="Calibri"/>
              </w:rPr>
            </w:pPr>
          </w:p>
          <w:p w14:paraId="742901F3" w14:textId="77777777" w:rsidR="005B7FF6" w:rsidRDefault="005B7FF6">
            <w:pPr>
              <w:ind w:right="264"/>
              <w:rPr>
                <w:rFonts w:ascii="Calibri" w:eastAsia="Calibri" w:hAnsi="Calibri" w:cs="Calibri"/>
              </w:rPr>
            </w:pPr>
          </w:p>
          <w:p w14:paraId="643CBC3D" w14:textId="77777777" w:rsidR="005B7FF6" w:rsidRDefault="005B7FF6">
            <w:pPr>
              <w:ind w:right="264"/>
              <w:rPr>
                <w:rFonts w:ascii="Calibri" w:eastAsia="Calibri" w:hAnsi="Calibri" w:cs="Calibri"/>
              </w:rPr>
            </w:pPr>
          </w:p>
          <w:p w14:paraId="090E5ED5" w14:textId="77777777" w:rsidR="005B7FF6" w:rsidRDefault="005B7FF6">
            <w:pPr>
              <w:ind w:right="264"/>
              <w:rPr>
                <w:rFonts w:ascii="Calibri" w:eastAsia="Calibri" w:hAnsi="Calibri" w:cs="Calibri"/>
              </w:rPr>
            </w:pPr>
          </w:p>
          <w:p w14:paraId="0758CFB9" w14:textId="77777777" w:rsidR="005B7FF6" w:rsidRDefault="005B7FF6">
            <w:pPr>
              <w:ind w:right="264"/>
              <w:rPr>
                <w:rFonts w:ascii="Calibri" w:eastAsia="Calibri" w:hAnsi="Calibri" w:cs="Calibri"/>
              </w:rPr>
            </w:pPr>
          </w:p>
          <w:p w14:paraId="7525A47A" w14:textId="77777777" w:rsidR="005B7FF6" w:rsidRDefault="005B7FF6">
            <w:pPr>
              <w:ind w:right="264"/>
              <w:rPr>
                <w:rFonts w:ascii="Calibri" w:eastAsia="Calibri" w:hAnsi="Calibri" w:cs="Calibri"/>
              </w:rPr>
            </w:pPr>
          </w:p>
          <w:p w14:paraId="4023C5F8" w14:textId="77777777" w:rsidR="005B7FF6" w:rsidRDefault="005B7FF6">
            <w:pPr>
              <w:ind w:right="264"/>
              <w:rPr>
                <w:rFonts w:ascii="Calibri" w:eastAsia="Calibri" w:hAnsi="Calibri" w:cs="Calibri"/>
              </w:rPr>
            </w:pPr>
          </w:p>
          <w:p w14:paraId="376E9948" w14:textId="77777777" w:rsidR="005B7FF6" w:rsidRDefault="005B7FF6">
            <w:pPr>
              <w:ind w:right="264"/>
              <w:rPr>
                <w:rFonts w:ascii="Calibri" w:eastAsia="Calibri" w:hAnsi="Calibri" w:cs="Calibri"/>
              </w:rPr>
            </w:pPr>
          </w:p>
          <w:p w14:paraId="28FB1EFF" w14:textId="77777777" w:rsidR="005B7FF6" w:rsidRDefault="005B7FF6">
            <w:pPr>
              <w:ind w:right="264"/>
              <w:rPr>
                <w:rFonts w:ascii="Calibri" w:eastAsia="Calibri" w:hAnsi="Calibri" w:cs="Calibri"/>
              </w:rPr>
            </w:pPr>
          </w:p>
          <w:p w14:paraId="44E0ED2F" w14:textId="77777777" w:rsidR="005B7FF6" w:rsidRDefault="005B7FF6">
            <w:pPr>
              <w:ind w:right="264"/>
              <w:rPr>
                <w:rFonts w:ascii="Calibri" w:eastAsia="Calibri" w:hAnsi="Calibri" w:cs="Calibri"/>
              </w:rPr>
            </w:pPr>
          </w:p>
          <w:p w14:paraId="03F80808" w14:textId="77777777" w:rsidR="005B7FF6" w:rsidRDefault="005B7FF6">
            <w:pPr>
              <w:ind w:right="264"/>
              <w:rPr>
                <w:rFonts w:ascii="Calibri" w:eastAsia="Calibri" w:hAnsi="Calibri" w:cs="Calibri"/>
              </w:rPr>
            </w:pPr>
          </w:p>
          <w:p w14:paraId="5D58DA38" w14:textId="77777777" w:rsidR="005B7FF6" w:rsidRDefault="005B7FF6">
            <w:pPr>
              <w:ind w:right="264"/>
              <w:rPr>
                <w:rFonts w:ascii="Calibri" w:eastAsia="Calibri" w:hAnsi="Calibri" w:cs="Calibri"/>
              </w:rPr>
            </w:pPr>
          </w:p>
          <w:p w14:paraId="34B882D7" w14:textId="77777777" w:rsidR="005B7FF6" w:rsidRDefault="005B7FF6">
            <w:pPr>
              <w:ind w:right="264"/>
              <w:rPr>
                <w:rFonts w:ascii="Calibri" w:eastAsia="Calibri" w:hAnsi="Calibri" w:cs="Calibri"/>
              </w:rPr>
            </w:pPr>
          </w:p>
          <w:p w14:paraId="25804C8C" w14:textId="77777777" w:rsidR="005B7FF6" w:rsidRDefault="005B7FF6">
            <w:pPr>
              <w:ind w:right="264"/>
              <w:rPr>
                <w:rFonts w:ascii="Calibri" w:eastAsia="Calibri" w:hAnsi="Calibri" w:cs="Calibri"/>
              </w:rPr>
            </w:pPr>
          </w:p>
          <w:p w14:paraId="4605538D" w14:textId="77777777" w:rsidR="005B7FF6" w:rsidRDefault="005B7FF6">
            <w:pPr>
              <w:ind w:right="264"/>
              <w:rPr>
                <w:rFonts w:ascii="Calibri" w:eastAsia="Calibri" w:hAnsi="Calibri" w:cs="Calibri"/>
              </w:rPr>
            </w:pPr>
          </w:p>
          <w:p w14:paraId="55632702" w14:textId="77777777" w:rsidR="005B7FF6" w:rsidRDefault="005B7FF6">
            <w:pPr>
              <w:ind w:right="264"/>
              <w:rPr>
                <w:rFonts w:ascii="Calibri" w:eastAsia="Calibri" w:hAnsi="Calibri" w:cs="Calibri"/>
              </w:rPr>
            </w:pPr>
          </w:p>
          <w:p w14:paraId="57DC48F3" w14:textId="77777777" w:rsidR="005B7FF6" w:rsidRDefault="005B7FF6">
            <w:pPr>
              <w:ind w:right="264"/>
              <w:rPr>
                <w:rFonts w:ascii="Calibri" w:eastAsia="Calibri" w:hAnsi="Calibri" w:cs="Calibri"/>
              </w:rPr>
            </w:pPr>
          </w:p>
          <w:p w14:paraId="38E76839" w14:textId="77777777" w:rsidR="005B7FF6" w:rsidRDefault="005B7FF6">
            <w:pPr>
              <w:ind w:right="264"/>
              <w:rPr>
                <w:rFonts w:ascii="Calibri" w:eastAsia="Calibri" w:hAnsi="Calibri" w:cs="Calibri"/>
              </w:rPr>
            </w:pPr>
          </w:p>
          <w:p w14:paraId="2096134C" w14:textId="77777777" w:rsidR="005B7FF6" w:rsidRDefault="005B7FF6">
            <w:pPr>
              <w:ind w:right="264"/>
              <w:rPr>
                <w:rFonts w:ascii="Calibri" w:eastAsia="Calibri" w:hAnsi="Calibri" w:cs="Calibri"/>
              </w:rPr>
            </w:pPr>
          </w:p>
          <w:p w14:paraId="386F141D" w14:textId="77777777" w:rsidR="005B7FF6" w:rsidRDefault="005B7FF6">
            <w:pPr>
              <w:ind w:right="264"/>
              <w:rPr>
                <w:rFonts w:ascii="Calibri" w:eastAsia="Calibri" w:hAnsi="Calibri" w:cs="Calibri"/>
              </w:rPr>
            </w:pPr>
          </w:p>
          <w:p w14:paraId="18637DA5" w14:textId="77777777" w:rsidR="005B7FF6" w:rsidRDefault="005B7FF6">
            <w:pPr>
              <w:ind w:right="264"/>
              <w:rPr>
                <w:rFonts w:ascii="Calibri" w:eastAsia="Calibri" w:hAnsi="Calibri" w:cs="Calibri"/>
              </w:rPr>
            </w:pPr>
          </w:p>
          <w:p w14:paraId="3BD7E601" w14:textId="77777777" w:rsidR="005B7FF6" w:rsidRDefault="005B7FF6">
            <w:pPr>
              <w:ind w:right="264"/>
              <w:rPr>
                <w:rFonts w:ascii="Calibri" w:eastAsia="Calibri" w:hAnsi="Calibri" w:cs="Calibri"/>
              </w:rPr>
            </w:pPr>
          </w:p>
          <w:p w14:paraId="649F7DA4" w14:textId="77777777" w:rsidR="005B7FF6" w:rsidRDefault="005B7FF6">
            <w:pPr>
              <w:ind w:right="264"/>
              <w:rPr>
                <w:rFonts w:ascii="Calibri" w:eastAsia="Calibri" w:hAnsi="Calibri" w:cs="Calibri"/>
              </w:rPr>
            </w:pPr>
          </w:p>
          <w:p w14:paraId="55A3EF24" w14:textId="77777777" w:rsidR="005B7FF6" w:rsidRDefault="005B7FF6">
            <w:pPr>
              <w:ind w:right="264"/>
              <w:rPr>
                <w:rFonts w:ascii="Calibri" w:eastAsia="Calibri" w:hAnsi="Calibri" w:cs="Calibri"/>
              </w:rPr>
            </w:pPr>
          </w:p>
          <w:p w14:paraId="0D1A2DDE" w14:textId="77777777" w:rsidR="005B7FF6" w:rsidRDefault="005B7FF6">
            <w:pPr>
              <w:ind w:right="264"/>
              <w:rPr>
                <w:rFonts w:ascii="Calibri" w:eastAsia="Calibri" w:hAnsi="Calibri" w:cs="Calibri"/>
              </w:rPr>
            </w:pPr>
          </w:p>
          <w:p w14:paraId="405E65CE" w14:textId="77777777" w:rsidR="005B7FF6" w:rsidRDefault="005B7FF6">
            <w:pPr>
              <w:ind w:right="264"/>
              <w:rPr>
                <w:rFonts w:ascii="Calibri" w:eastAsia="Calibri" w:hAnsi="Calibri" w:cs="Calibri"/>
              </w:rPr>
            </w:pPr>
          </w:p>
          <w:p w14:paraId="0074669B" w14:textId="77777777" w:rsidR="005B7FF6" w:rsidRDefault="005B7FF6">
            <w:pPr>
              <w:ind w:right="264"/>
              <w:rPr>
                <w:rFonts w:ascii="Calibri" w:eastAsia="Calibri" w:hAnsi="Calibri" w:cs="Calibri"/>
              </w:rPr>
            </w:pPr>
          </w:p>
          <w:p w14:paraId="0C9108D3" w14:textId="77777777" w:rsidR="005B7FF6" w:rsidRDefault="005B7FF6">
            <w:pPr>
              <w:ind w:right="264"/>
              <w:rPr>
                <w:rFonts w:ascii="Calibri" w:eastAsia="Calibri" w:hAnsi="Calibri" w:cs="Calibri"/>
              </w:rPr>
            </w:pPr>
          </w:p>
          <w:p w14:paraId="330C4931" w14:textId="77777777" w:rsidR="005B7FF6" w:rsidRDefault="005B7FF6">
            <w:pPr>
              <w:ind w:right="264"/>
              <w:rPr>
                <w:rFonts w:ascii="Calibri" w:eastAsia="Calibri" w:hAnsi="Calibri" w:cs="Calibri"/>
              </w:rPr>
            </w:pPr>
          </w:p>
          <w:p w14:paraId="7960A72A" w14:textId="77777777" w:rsidR="005B7FF6" w:rsidRDefault="005B7FF6">
            <w:pPr>
              <w:ind w:right="264"/>
              <w:rPr>
                <w:rFonts w:ascii="Calibri" w:eastAsia="Calibri" w:hAnsi="Calibri" w:cs="Calibri"/>
              </w:rPr>
            </w:pPr>
          </w:p>
          <w:p w14:paraId="0BF9EDF6" w14:textId="77777777" w:rsidR="005B7FF6" w:rsidRDefault="005B7FF6">
            <w:pPr>
              <w:ind w:right="264"/>
              <w:rPr>
                <w:rFonts w:ascii="Calibri" w:eastAsia="Calibri" w:hAnsi="Calibri" w:cs="Calibri"/>
              </w:rPr>
            </w:pPr>
          </w:p>
          <w:p w14:paraId="0E2A9D42" w14:textId="77777777" w:rsidR="005B7FF6" w:rsidRDefault="005B7FF6">
            <w:pPr>
              <w:ind w:right="264"/>
              <w:rPr>
                <w:rFonts w:ascii="Calibri" w:eastAsia="Calibri" w:hAnsi="Calibri" w:cs="Calibri"/>
              </w:rPr>
            </w:pPr>
          </w:p>
          <w:p w14:paraId="13DFAADF" w14:textId="77777777" w:rsidR="005B7FF6" w:rsidRDefault="005B7FF6">
            <w:pPr>
              <w:ind w:right="264"/>
              <w:rPr>
                <w:rFonts w:ascii="Calibri" w:eastAsia="Calibri" w:hAnsi="Calibri" w:cs="Calibri"/>
              </w:rPr>
            </w:pPr>
          </w:p>
          <w:p w14:paraId="06AAE1D7" w14:textId="77777777" w:rsidR="005B7FF6" w:rsidRDefault="005B7FF6">
            <w:pPr>
              <w:ind w:right="264"/>
              <w:rPr>
                <w:rFonts w:ascii="Calibri" w:eastAsia="Calibri" w:hAnsi="Calibri" w:cs="Calibri"/>
              </w:rPr>
            </w:pPr>
          </w:p>
          <w:p w14:paraId="64A6AAC1" w14:textId="77777777" w:rsidR="005B7FF6" w:rsidRDefault="005B7FF6">
            <w:pPr>
              <w:ind w:right="264"/>
              <w:rPr>
                <w:rFonts w:ascii="Calibri" w:eastAsia="Calibri" w:hAnsi="Calibri" w:cs="Calibri"/>
              </w:rPr>
            </w:pPr>
          </w:p>
          <w:p w14:paraId="68F18A0C" w14:textId="77777777" w:rsidR="005B7FF6" w:rsidRDefault="005B7FF6">
            <w:pPr>
              <w:ind w:right="264"/>
              <w:rPr>
                <w:rFonts w:ascii="Calibri" w:eastAsia="Calibri" w:hAnsi="Calibri" w:cs="Calibri"/>
              </w:rPr>
            </w:pPr>
          </w:p>
          <w:p w14:paraId="1549E9B2" w14:textId="77777777" w:rsidR="005B7FF6" w:rsidRDefault="005B7FF6">
            <w:pPr>
              <w:ind w:right="264"/>
              <w:rPr>
                <w:rFonts w:ascii="Calibri" w:eastAsia="Calibri" w:hAnsi="Calibri" w:cs="Calibri"/>
              </w:rPr>
            </w:pPr>
          </w:p>
          <w:p w14:paraId="4F970464" w14:textId="77777777" w:rsidR="005B7FF6" w:rsidRDefault="005B7FF6">
            <w:pPr>
              <w:ind w:right="264"/>
              <w:rPr>
                <w:rFonts w:ascii="Calibri" w:eastAsia="Calibri" w:hAnsi="Calibri" w:cs="Calibri"/>
              </w:rPr>
            </w:pPr>
          </w:p>
          <w:p w14:paraId="6F90490A" w14:textId="77777777" w:rsidR="005B7FF6" w:rsidRDefault="005B7FF6">
            <w:pPr>
              <w:ind w:right="264"/>
              <w:rPr>
                <w:rFonts w:ascii="Calibri" w:eastAsia="Calibri" w:hAnsi="Calibri" w:cs="Calibri"/>
              </w:rPr>
            </w:pPr>
          </w:p>
          <w:p w14:paraId="0D4F073C" w14:textId="77777777" w:rsidR="005B7FF6" w:rsidRDefault="005B7FF6">
            <w:pPr>
              <w:ind w:right="264"/>
              <w:rPr>
                <w:rFonts w:ascii="Calibri" w:eastAsia="Calibri" w:hAnsi="Calibri" w:cs="Calibri"/>
              </w:rPr>
            </w:pPr>
          </w:p>
          <w:p w14:paraId="2BD5535A" w14:textId="77777777" w:rsidR="005B7FF6" w:rsidRDefault="005B7FF6">
            <w:pPr>
              <w:ind w:right="264"/>
              <w:rPr>
                <w:rFonts w:ascii="Calibri" w:eastAsia="Calibri" w:hAnsi="Calibri" w:cs="Calibri"/>
              </w:rPr>
            </w:pPr>
          </w:p>
          <w:p w14:paraId="31EB7345" w14:textId="77777777" w:rsidR="005B7FF6" w:rsidRDefault="005B7FF6">
            <w:pPr>
              <w:ind w:right="264"/>
              <w:rPr>
                <w:rFonts w:ascii="Calibri" w:eastAsia="Calibri" w:hAnsi="Calibri" w:cs="Calibri"/>
              </w:rPr>
            </w:pPr>
          </w:p>
          <w:p w14:paraId="30B1F429" w14:textId="77777777" w:rsidR="005B7FF6" w:rsidRDefault="005B7FF6">
            <w:pPr>
              <w:ind w:right="264"/>
              <w:rPr>
                <w:rFonts w:ascii="Calibri" w:eastAsia="Calibri" w:hAnsi="Calibri" w:cs="Calibri"/>
              </w:rPr>
            </w:pPr>
          </w:p>
          <w:p w14:paraId="35F0976C" w14:textId="77777777" w:rsidR="005B7FF6" w:rsidRDefault="005B7FF6">
            <w:pPr>
              <w:ind w:right="264"/>
              <w:rPr>
                <w:rFonts w:ascii="Calibri" w:eastAsia="Calibri" w:hAnsi="Calibri" w:cs="Calibri"/>
              </w:rPr>
            </w:pPr>
          </w:p>
          <w:p w14:paraId="69EDCB7F" w14:textId="77777777" w:rsidR="005B7FF6" w:rsidRDefault="005B7FF6">
            <w:pPr>
              <w:ind w:right="264"/>
              <w:rPr>
                <w:rFonts w:ascii="Calibri" w:eastAsia="Calibri" w:hAnsi="Calibri" w:cs="Calibri"/>
              </w:rPr>
            </w:pPr>
          </w:p>
          <w:p w14:paraId="62A4A8FE" w14:textId="77777777" w:rsidR="005B7FF6" w:rsidRDefault="005B7FF6">
            <w:pPr>
              <w:ind w:right="264"/>
              <w:rPr>
                <w:rFonts w:ascii="Calibri" w:eastAsia="Calibri" w:hAnsi="Calibri" w:cs="Calibri"/>
              </w:rPr>
            </w:pPr>
          </w:p>
          <w:p w14:paraId="61F3FAA7" w14:textId="77777777" w:rsidR="005B7FF6" w:rsidRDefault="005B7FF6">
            <w:pPr>
              <w:ind w:right="264"/>
              <w:rPr>
                <w:rFonts w:ascii="Calibri" w:eastAsia="Calibri" w:hAnsi="Calibri" w:cs="Calibri"/>
              </w:rPr>
            </w:pPr>
          </w:p>
          <w:p w14:paraId="67E3C576" w14:textId="77777777" w:rsidR="005B7FF6" w:rsidRDefault="005B7FF6">
            <w:pPr>
              <w:ind w:right="264"/>
              <w:rPr>
                <w:rFonts w:ascii="Calibri" w:eastAsia="Calibri" w:hAnsi="Calibri" w:cs="Calibri"/>
              </w:rPr>
            </w:pPr>
          </w:p>
          <w:p w14:paraId="281B362E" w14:textId="77777777" w:rsidR="005B7FF6" w:rsidRDefault="005B7FF6">
            <w:pPr>
              <w:ind w:right="264"/>
              <w:rPr>
                <w:rFonts w:ascii="Calibri" w:eastAsia="Calibri" w:hAnsi="Calibri" w:cs="Calibri"/>
              </w:rPr>
            </w:pPr>
          </w:p>
          <w:p w14:paraId="36FA5548" w14:textId="77777777" w:rsidR="005B7FF6" w:rsidRDefault="005B7FF6">
            <w:pPr>
              <w:ind w:right="264"/>
              <w:rPr>
                <w:rFonts w:ascii="Calibri" w:eastAsia="Calibri" w:hAnsi="Calibri" w:cs="Calibri"/>
              </w:rPr>
            </w:pPr>
          </w:p>
          <w:p w14:paraId="3CA68B71" w14:textId="77777777" w:rsidR="005B7FF6" w:rsidRDefault="005B7FF6">
            <w:pPr>
              <w:ind w:right="264"/>
              <w:rPr>
                <w:rFonts w:ascii="Calibri" w:eastAsia="Calibri" w:hAnsi="Calibri" w:cs="Calibri"/>
              </w:rPr>
            </w:pPr>
          </w:p>
          <w:p w14:paraId="5C40312F" w14:textId="77777777" w:rsidR="005B7FF6" w:rsidRDefault="005B7FF6">
            <w:pPr>
              <w:ind w:right="264"/>
              <w:rPr>
                <w:rFonts w:ascii="Calibri" w:eastAsia="Calibri" w:hAnsi="Calibri" w:cs="Calibri"/>
              </w:rPr>
            </w:pPr>
          </w:p>
          <w:p w14:paraId="25ABCEB0" w14:textId="77777777" w:rsidR="005B7FF6" w:rsidRDefault="005B7FF6">
            <w:pPr>
              <w:ind w:right="264"/>
              <w:rPr>
                <w:rFonts w:ascii="Calibri" w:eastAsia="Calibri" w:hAnsi="Calibri" w:cs="Calibri"/>
              </w:rPr>
            </w:pPr>
          </w:p>
          <w:p w14:paraId="4B24FE05" w14:textId="77777777" w:rsidR="005B7FF6" w:rsidRDefault="005B7FF6">
            <w:pPr>
              <w:ind w:right="264"/>
              <w:rPr>
                <w:rFonts w:ascii="Calibri" w:eastAsia="Calibri" w:hAnsi="Calibri" w:cs="Calibri"/>
              </w:rPr>
            </w:pPr>
          </w:p>
          <w:p w14:paraId="6531D59D" w14:textId="77777777" w:rsidR="005B7FF6" w:rsidRDefault="005B7FF6">
            <w:pPr>
              <w:ind w:right="264"/>
              <w:rPr>
                <w:rFonts w:ascii="Calibri" w:eastAsia="Calibri" w:hAnsi="Calibri" w:cs="Calibri"/>
              </w:rPr>
            </w:pPr>
          </w:p>
          <w:p w14:paraId="43DCD308" w14:textId="77777777" w:rsidR="005B7FF6" w:rsidRDefault="005B7FF6">
            <w:pPr>
              <w:ind w:right="264"/>
              <w:rPr>
                <w:rFonts w:ascii="Calibri" w:eastAsia="Calibri" w:hAnsi="Calibri" w:cs="Calibri"/>
              </w:rPr>
            </w:pPr>
          </w:p>
          <w:p w14:paraId="0998C26F" w14:textId="77777777" w:rsidR="005B7FF6" w:rsidRDefault="005B7FF6">
            <w:pPr>
              <w:ind w:right="264"/>
              <w:rPr>
                <w:rFonts w:ascii="Calibri" w:eastAsia="Calibri" w:hAnsi="Calibri" w:cs="Calibri"/>
              </w:rPr>
            </w:pPr>
          </w:p>
          <w:p w14:paraId="4467DEB6" w14:textId="77777777" w:rsidR="005B7FF6" w:rsidRDefault="005B7FF6">
            <w:pPr>
              <w:ind w:right="264"/>
              <w:rPr>
                <w:rFonts w:ascii="Calibri" w:eastAsia="Calibri" w:hAnsi="Calibri" w:cs="Calibri"/>
              </w:rPr>
            </w:pPr>
          </w:p>
          <w:p w14:paraId="5FD7C368" w14:textId="77777777" w:rsidR="005B7FF6" w:rsidRDefault="005B7FF6">
            <w:pPr>
              <w:ind w:right="264"/>
              <w:rPr>
                <w:rFonts w:ascii="Calibri" w:eastAsia="Calibri" w:hAnsi="Calibri" w:cs="Calibri"/>
              </w:rPr>
            </w:pPr>
          </w:p>
          <w:p w14:paraId="73705E12" w14:textId="77777777" w:rsidR="005B7FF6" w:rsidRDefault="005B7FF6">
            <w:pPr>
              <w:ind w:right="264"/>
              <w:rPr>
                <w:rFonts w:ascii="Calibri" w:eastAsia="Calibri" w:hAnsi="Calibri" w:cs="Calibri"/>
              </w:rPr>
            </w:pPr>
          </w:p>
          <w:p w14:paraId="38D5CAF5" w14:textId="77777777" w:rsidR="005B7FF6" w:rsidRDefault="005B7FF6">
            <w:pPr>
              <w:ind w:right="264"/>
              <w:rPr>
                <w:rFonts w:ascii="Calibri" w:eastAsia="Calibri" w:hAnsi="Calibri" w:cs="Calibri"/>
              </w:rPr>
            </w:pPr>
          </w:p>
          <w:p w14:paraId="7CD7DA90" w14:textId="77777777" w:rsidR="005B7FF6" w:rsidRDefault="005B7FF6">
            <w:pPr>
              <w:ind w:right="264"/>
              <w:rPr>
                <w:rFonts w:ascii="Calibri" w:eastAsia="Calibri" w:hAnsi="Calibri" w:cs="Calibri"/>
              </w:rPr>
            </w:pPr>
          </w:p>
          <w:p w14:paraId="7FE8C40A" w14:textId="77777777" w:rsidR="005B7FF6" w:rsidRDefault="005B7FF6">
            <w:pPr>
              <w:ind w:right="264"/>
              <w:rPr>
                <w:rFonts w:ascii="Calibri" w:eastAsia="Calibri" w:hAnsi="Calibri" w:cs="Calibri"/>
              </w:rPr>
            </w:pPr>
          </w:p>
          <w:p w14:paraId="1FB5ABE5" w14:textId="77777777" w:rsidR="005B7FF6" w:rsidRDefault="005B7FF6">
            <w:pPr>
              <w:ind w:right="264"/>
              <w:rPr>
                <w:rFonts w:ascii="Calibri" w:eastAsia="Calibri" w:hAnsi="Calibri" w:cs="Calibri"/>
              </w:rPr>
            </w:pPr>
          </w:p>
          <w:p w14:paraId="17903833" w14:textId="77777777" w:rsidR="005B7FF6" w:rsidRDefault="005B7FF6">
            <w:pPr>
              <w:ind w:right="264"/>
              <w:rPr>
                <w:rFonts w:ascii="Calibri" w:eastAsia="Calibri" w:hAnsi="Calibri" w:cs="Calibri"/>
              </w:rPr>
            </w:pPr>
          </w:p>
          <w:p w14:paraId="12C8C55C" w14:textId="77777777" w:rsidR="005B7FF6" w:rsidRDefault="005B7FF6">
            <w:pPr>
              <w:ind w:right="264"/>
              <w:rPr>
                <w:rFonts w:ascii="Calibri" w:eastAsia="Calibri" w:hAnsi="Calibri" w:cs="Calibri"/>
              </w:rPr>
            </w:pPr>
          </w:p>
          <w:p w14:paraId="3B48232E" w14:textId="77777777" w:rsidR="005B7FF6" w:rsidRDefault="005B7FF6">
            <w:pPr>
              <w:ind w:right="264"/>
              <w:rPr>
                <w:rFonts w:ascii="Calibri" w:eastAsia="Calibri" w:hAnsi="Calibri" w:cs="Calibri"/>
              </w:rPr>
            </w:pPr>
          </w:p>
          <w:p w14:paraId="597A5D7F" w14:textId="77777777" w:rsidR="005B7FF6" w:rsidRDefault="005B7FF6">
            <w:pPr>
              <w:ind w:right="264"/>
              <w:rPr>
                <w:rFonts w:ascii="Calibri" w:eastAsia="Calibri" w:hAnsi="Calibri" w:cs="Calibri"/>
              </w:rPr>
            </w:pPr>
          </w:p>
          <w:p w14:paraId="4661BD68" w14:textId="77777777" w:rsidR="005B7FF6" w:rsidRDefault="005B7FF6">
            <w:pPr>
              <w:ind w:right="264"/>
              <w:rPr>
                <w:rFonts w:ascii="Calibri" w:eastAsia="Calibri" w:hAnsi="Calibri" w:cs="Calibri"/>
              </w:rPr>
            </w:pPr>
          </w:p>
          <w:p w14:paraId="2EAC2AAE" w14:textId="77777777" w:rsidR="005B7FF6" w:rsidRDefault="005B7FF6">
            <w:pPr>
              <w:ind w:right="264"/>
              <w:rPr>
                <w:rFonts w:ascii="Calibri" w:eastAsia="Calibri" w:hAnsi="Calibri" w:cs="Calibri"/>
              </w:rPr>
            </w:pPr>
          </w:p>
          <w:p w14:paraId="1DEE1E45" w14:textId="77777777" w:rsidR="005B7FF6" w:rsidRDefault="005B7FF6">
            <w:pPr>
              <w:ind w:right="264"/>
              <w:rPr>
                <w:rFonts w:ascii="Calibri" w:eastAsia="Calibri" w:hAnsi="Calibri" w:cs="Calibri"/>
              </w:rPr>
            </w:pPr>
          </w:p>
          <w:p w14:paraId="3DDA8A29" w14:textId="77777777" w:rsidR="005B7FF6" w:rsidRDefault="005B7FF6">
            <w:pPr>
              <w:tabs>
                <w:tab w:val="left" w:pos="990"/>
              </w:tabs>
              <w:rPr>
                <w:rFonts w:ascii="Calibri" w:eastAsia="Calibri" w:hAnsi="Calibri" w:cs="Calibri"/>
                <w:b/>
                <w:color w:val="000000"/>
                <w:sz w:val="18"/>
                <w:szCs w:val="18"/>
              </w:rPr>
            </w:pPr>
          </w:p>
          <w:p w14:paraId="03F30A8F" w14:textId="77777777" w:rsidR="005B7FF6" w:rsidRDefault="005B7FF6">
            <w:pPr>
              <w:tabs>
                <w:tab w:val="left" w:pos="990"/>
              </w:tabs>
              <w:rPr>
                <w:rFonts w:ascii="Calibri" w:eastAsia="Calibri" w:hAnsi="Calibri" w:cs="Calibri"/>
                <w:b/>
                <w:color w:val="000000"/>
                <w:sz w:val="18"/>
                <w:szCs w:val="18"/>
              </w:rPr>
            </w:pPr>
          </w:p>
          <w:p w14:paraId="1DE8C440" w14:textId="77777777" w:rsidR="005B7FF6" w:rsidRDefault="005B7FF6">
            <w:pPr>
              <w:tabs>
                <w:tab w:val="left" w:pos="990"/>
              </w:tabs>
              <w:rPr>
                <w:rFonts w:ascii="Calibri" w:eastAsia="Calibri" w:hAnsi="Calibri" w:cs="Calibri"/>
                <w:b/>
                <w:color w:val="000000"/>
                <w:sz w:val="18"/>
                <w:szCs w:val="18"/>
              </w:rPr>
            </w:pPr>
          </w:p>
          <w:p w14:paraId="05BD9CDA" w14:textId="77777777" w:rsidR="005B7FF6" w:rsidRDefault="005B7FF6">
            <w:pPr>
              <w:tabs>
                <w:tab w:val="left" w:pos="990"/>
              </w:tabs>
              <w:rPr>
                <w:rFonts w:ascii="Calibri" w:eastAsia="Calibri" w:hAnsi="Calibri" w:cs="Calibri"/>
                <w:b/>
                <w:color w:val="000000"/>
                <w:sz w:val="18"/>
                <w:szCs w:val="18"/>
              </w:rPr>
            </w:pPr>
          </w:p>
          <w:p w14:paraId="56370341" w14:textId="77777777" w:rsidR="005B7FF6" w:rsidRDefault="005B7FF6">
            <w:pPr>
              <w:tabs>
                <w:tab w:val="left" w:pos="990"/>
              </w:tabs>
              <w:rPr>
                <w:rFonts w:ascii="Calibri" w:eastAsia="Calibri" w:hAnsi="Calibri" w:cs="Calibri"/>
                <w:b/>
                <w:color w:val="000000"/>
                <w:sz w:val="18"/>
                <w:szCs w:val="18"/>
              </w:rPr>
            </w:pPr>
          </w:p>
          <w:p w14:paraId="1784A6F6" w14:textId="77777777" w:rsidR="005B7FF6" w:rsidRDefault="005B7FF6">
            <w:pPr>
              <w:tabs>
                <w:tab w:val="left" w:pos="990"/>
              </w:tabs>
              <w:rPr>
                <w:rFonts w:ascii="Calibri" w:eastAsia="Calibri" w:hAnsi="Calibri" w:cs="Calibri"/>
                <w:b/>
                <w:color w:val="000000"/>
                <w:sz w:val="18"/>
                <w:szCs w:val="18"/>
              </w:rPr>
            </w:pPr>
          </w:p>
          <w:p w14:paraId="5705F6BE" w14:textId="77777777" w:rsidR="005B7FF6" w:rsidRDefault="005B7FF6">
            <w:pPr>
              <w:tabs>
                <w:tab w:val="left" w:pos="990"/>
              </w:tabs>
              <w:rPr>
                <w:rFonts w:ascii="Calibri" w:eastAsia="Calibri" w:hAnsi="Calibri" w:cs="Calibri"/>
                <w:b/>
                <w:color w:val="000000"/>
                <w:sz w:val="18"/>
                <w:szCs w:val="18"/>
              </w:rPr>
            </w:pPr>
          </w:p>
          <w:p w14:paraId="1AD7CCE3" w14:textId="77777777" w:rsidR="005B7FF6" w:rsidRDefault="005B7FF6">
            <w:pPr>
              <w:tabs>
                <w:tab w:val="left" w:pos="990"/>
              </w:tabs>
              <w:rPr>
                <w:rFonts w:ascii="Calibri" w:eastAsia="Calibri" w:hAnsi="Calibri" w:cs="Calibri"/>
                <w:b/>
                <w:color w:val="000000"/>
                <w:sz w:val="18"/>
                <w:szCs w:val="18"/>
              </w:rPr>
            </w:pPr>
          </w:p>
          <w:p w14:paraId="63DBEF96" w14:textId="77777777" w:rsidR="005B7FF6" w:rsidRDefault="005B7FF6">
            <w:pPr>
              <w:tabs>
                <w:tab w:val="left" w:pos="990"/>
              </w:tabs>
              <w:rPr>
                <w:rFonts w:ascii="Calibri" w:eastAsia="Calibri" w:hAnsi="Calibri" w:cs="Calibri"/>
                <w:b/>
                <w:color w:val="000000"/>
                <w:sz w:val="18"/>
                <w:szCs w:val="18"/>
              </w:rPr>
            </w:pPr>
          </w:p>
          <w:p w14:paraId="07834681" w14:textId="77777777" w:rsidR="005B7FF6" w:rsidRDefault="005B7FF6">
            <w:pPr>
              <w:tabs>
                <w:tab w:val="left" w:pos="990"/>
              </w:tabs>
              <w:rPr>
                <w:rFonts w:ascii="Calibri" w:eastAsia="Calibri" w:hAnsi="Calibri" w:cs="Calibri"/>
                <w:b/>
                <w:color w:val="000000"/>
                <w:sz w:val="18"/>
                <w:szCs w:val="18"/>
              </w:rPr>
            </w:pPr>
          </w:p>
          <w:p w14:paraId="523483C0" w14:textId="77777777" w:rsidR="005B7FF6" w:rsidRDefault="005B7FF6">
            <w:pPr>
              <w:tabs>
                <w:tab w:val="left" w:pos="990"/>
              </w:tabs>
              <w:rPr>
                <w:rFonts w:ascii="Calibri" w:eastAsia="Calibri" w:hAnsi="Calibri" w:cs="Calibri"/>
                <w:b/>
                <w:color w:val="000000"/>
                <w:sz w:val="18"/>
                <w:szCs w:val="18"/>
              </w:rPr>
            </w:pPr>
          </w:p>
          <w:p w14:paraId="43AF4221" w14:textId="77777777" w:rsidR="005B7FF6" w:rsidRDefault="005B7FF6">
            <w:pPr>
              <w:tabs>
                <w:tab w:val="left" w:pos="990"/>
              </w:tabs>
              <w:rPr>
                <w:rFonts w:ascii="Calibri" w:eastAsia="Calibri" w:hAnsi="Calibri" w:cs="Calibri"/>
                <w:b/>
                <w:color w:val="000000"/>
                <w:sz w:val="18"/>
                <w:szCs w:val="18"/>
              </w:rPr>
            </w:pPr>
          </w:p>
          <w:p w14:paraId="3588BC9D" w14:textId="77777777" w:rsidR="005B7FF6" w:rsidRDefault="005B7FF6">
            <w:pPr>
              <w:tabs>
                <w:tab w:val="left" w:pos="990"/>
              </w:tabs>
              <w:rPr>
                <w:rFonts w:ascii="Calibri" w:eastAsia="Calibri" w:hAnsi="Calibri" w:cs="Calibri"/>
                <w:b/>
                <w:color w:val="000000"/>
                <w:sz w:val="18"/>
                <w:szCs w:val="18"/>
              </w:rPr>
            </w:pPr>
          </w:p>
          <w:p w14:paraId="59B89798" w14:textId="77777777" w:rsidR="005B7FF6" w:rsidRDefault="005B7FF6">
            <w:pPr>
              <w:tabs>
                <w:tab w:val="left" w:pos="990"/>
              </w:tabs>
              <w:rPr>
                <w:rFonts w:ascii="Calibri" w:eastAsia="Calibri" w:hAnsi="Calibri" w:cs="Calibri"/>
                <w:b/>
                <w:color w:val="000000"/>
                <w:sz w:val="18"/>
                <w:szCs w:val="18"/>
              </w:rPr>
            </w:pPr>
          </w:p>
          <w:p w14:paraId="199C83C7" w14:textId="77777777" w:rsidR="005B7FF6" w:rsidRDefault="005B7FF6">
            <w:pPr>
              <w:tabs>
                <w:tab w:val="left" w:pos="990"/>
              </w:tabs>
              <w:rPr>
                <w:rFonts w:ascii="Calibri" w:eastAsia="Calibri" w:hAnsi="Calibri" w:cs="Calibri"/>
                <w:b/>
                <w:color w:val="000000"/>
                <w:sz w:val="18"/>
                <w:szCs w:val="18"/>
              </w:rPr>
            </w:pPr>
          </w:p>
          <w:p w14:paraId="24782FCD" w14:textId="77777777" w:rsidR="005B7FF6" w:rsidRDefault="005B7FF6">
            <w:pPr>
              <w:tabs>
                <w:tab w:val="left" w:pos="990"/>
              </w:tabs>
              <w:rPr>
                <w:rFonts w:ascii="Calibri" w:eastAsia="Calibri" w:hAnsi="Calibri" w:cs="Calibri"/>
                <w:b/>
                <w:color w:val="000000"/>
                <w:sz w:val="18"/>
                <w:szCs w:val="18"/>
              </w:rPr>
            </w:pPr>
          </w:p>
          <w:p w14:paraId="31CEA264" w14:textId="77777777" w:rsidR="005B7FF6" w:rsidRDefault="005B7FF6">
            <w:pPr>
              <w:tabs>
                <w:tab w:val="left" w:pos="990"/>
              </w:tabs>
              <w:rPr>
                <w:rFonts w:ascii="Calibri" w:eastAsia="Calibri" w:hAnsi="Calibri" w:cs="Calibri"/>
                <w:b/>
                <w:color w:val="000000"/>
                <w:sz w:val="18"/>
                <w:szCs w:val="18"/>
              </w:rPr>
            </w:pPr>
          </w:p>
          <w:p w14:paraId="5F38A4C7" w14:textId="77777777" w:rsidR="005B7FF6" w:rsidRDefault="005B7FF6">
            <w:pPr>
              <w:tabs>
                <w:tab w:val="left" w:pos="990"/>
              </w:tabs>
              <w:rPr>
                <w:rFonts w:ascii="Calibri" w:eastAsia="Calibri" w:hAnsi="Calibri" w:cs="Calibri"/>
                <w:b/>
                <w:color w:val="000000"/>
                <w:sz w:val="18"/>
                <w:szCs w:val="18"/>
              </w:rPr>
            </w:pPr>
          </w:p>
          <w:p w14:paraId="1B1646F4" w14:textId="77777777" w:rsidR="005B7FF6" w:rsidRDefault="005B7FF6">
            <w:pPr>
              <w:tabs>
                <w:tab w:val="left" w:pos="990"/>
              </w:tabs>
              <w:rPr>
                <w:rFonts w:ascii="Calibri" w:eastAsia="Calibri" w:hAnsi="Calibri" w:cs="Calibri"/>
                <w:b/>
                <w:color w:val="000000"/>
                <w:sz w:val="18"/>
                <w:szCs w:val="18"/>
              </w:rPr>
            </w:pPr>
          </w:p>
          <w:p w14:paraId="40ACBE41" w14:textId="77777777" w:rsidR="005B7FF6" w:rsidRDefault="005B7FF6">
            <w:pPr>
              <w:tabs>
                <w:tab w:val="left" w:pos="990"/>
              </w:tabs>
              <w:rPr>
                <w:rFonts w:ascii="Calibri" w:eastAsia="Calibri" w:hAnsi="Calibri" w:cs="Calibri"/>
                <w:b/>
                <w:color w:val="000000"/>
                <w:sz w:val="18"/>
                <w:szCs w:val="18"/>
              </w:rPr>
            </w:pPr>
          </w:p>
          <w:p w14:paraId="3E0BA59F" w14:textId="77777777" w:rsidR="005B7FF6" w:rsidRDefault="005B7FF6">
            <w:pPr>
              <w:tabs>
                <w:tab w:val="left" w:pos="990"/>
              </w:tabs>
              <w:rPr>
                <w:rFonts w:ascii="Calibri" w:eastAsia="Calibri" w:hAnsi="Calibri" w:cs="Calibri"/>
                <w:b/>
                <w:color w:val="000000"/>
                <w:sz w:val="18"/>
                <w:szCs w:val="18"/>
              </w:rPr>
            </w:pPr>
          </w:p>
          <w:p w14:paraId="5FDD8EB7" w14:textId="77777777" w:rsidR="005B7FF6" w:rsidRDefault="005B7FF6">
            <w:pPr>
              <w:tabs>
                <w:tab w:val="left" w:pos="990"/>
              </w:tabs>
              <w:rPr>
                <w:rFonts w:ascii="Calibri" w:eastAsia="Calibri" w:hAnsi="Calibri" w:cs="Calibri"/>
                <w:b/>
                <w:color w:val="000000"/>
                <w:sz w:val="18"/>
                <w:szCs w:val="18"/>
              </w:rPr>
            </w:pPr>
          </w:p>
          <w:p w14:paraId="51B8E709" w14:textId="77777777" w:rsidR="005B7FF6" w:rsidRDefault="005B7FF6">
            <w:pPr>
              <w:tabs>
                <w:tab w:val="left" w:pos="990"/>
              </w:tabs>
              <w:rPr>
                <w:rFonts w:ascii="Calibri" w:eastAsia="Calibri" w:hAnsi="Calibri" w:cs="Calibri"/>
                <w:b/>
                <w:color w:val="000000"/>
                <w:sz w:val="18"/>
                <w:szCs w:val="18"/>
              </w:rPr>
            </w:pPr>
          </w:p>
          <w:p w14:paraId="3D8414F8" w14:textId="77777777" w:rsidR="005B7FF6" w:rsidRDefault="005B7FF6">
            <w:pPr>
              <w:tabs>
                <w:tab w:val="left" w:pos="990"/>
              </w:tabs>
              <w:rPr>
                <w:rFonts w:ascii="Calibri" w:eastAsia="Calibri" w:hAnsi="Calibri" w:cs="Calibri"/>
                <w:b/>
                <w:color w:val="000000"/>
                <w:sz w:val="18"/>
                <w:szCs w:val="18"/>
              </w:rPr>
            </w:pPr>
          </w:p>
          <w:p w14:paraId="0F2539A0" w14:textId="77777777" w:rsidR="005B7FF6" w:rsidRDefault="005B7FF6">
            <w:pPr>
              <w:tabs>
                <w:tab w:val="left" w:pos="990"/>
              </w:tabs>
              <w:rPr>
                <w:rFonts w:ascii="Calibri" w:eastAsia="Calibri" w:hAnsi="Calibri" w:cs="Calibri"/>
                <w:b/>
                <w:color w:val="000000"/>
                <w:sz w:val="18"/>
                <w:szCs w:val="18"/>
              </w:rPr>
            </w:pPr>
          </w:p>
          <w:p w14:paraId="22206633" w14:textId="77777777" w:rsidR="005B7FF6" w:rsidRDefault="005B7FF6">
            <w:pPr>
              <w:tabs>
                <w:tab w:val="left" w:pos="990"/>
              </w:tabs>
              <w:rPr>
                <w:rFonts w:ascii="Calibri" w:eastAsia="Calibri" w:hAnsi="Calibri" w:cs="Calibri"/>
                <w:b/>
                <w:color w:val="000000"/>
                <w:sz w:val="18"/>
                <w:szCs w:val="18"/>
              </w:rPr>
            </w:pPr>
          </w:p>
          <w:p w14:paraId="4FFD7969" w14:textId="77777777" w:rsidR="005B7FF6" w:rsidRDefault="005B7FF6">
            <w:pPr>
              <w:tabs>
                <w:tab w:val="left" w:pos="990"/>
              </w:tabs>
              <w:rPr>
                <w:rFonts w:ascii="Calibri" w:eastAsia="Calibri" w:hAnsi="Calibri" w:cs="Calibri"/>
                <w:b/>
                <w:color w:val="000000"/>
                <w:sz w:val="18"/>
                <w:szCs w:val="18"/>
              </w:rPr>
            </w:pPr>
          </w:p>
          <w:p w14:paraId="4A27848A" w14:textId="77777777" w:rsidR="005B7FF6" w:rsidRDefault="005B7FF6">
            <w:pPr>
              <w:tabs>
                <w:tab w:val="left" w:pos="990"/>
              </w:tabs>
              <w:rPr>
                <w:rFonts w:ascii="Calibri" w:eastAsia="Calibri" w:hAnsi="Calibri" w:cs="Calibri"/>
                <w:b/>
                <w:color w:val="000000"/>
                <w:sz w:val="18"/>
                <w:szCs w:val="18"/>
              </w:rPr>
            </w:pPr>
          </w:p>
          <w:p w14:paraId="69148257" w14:textId="77777777" w:rsidR="005B7FF6" w:rsidRDefault="005B7FF6">
            <w:pPr>
              <w:tabs>
                <w:tab w:val="left" w:pos="990"/>
              </w:tabs>
              <w:rPr>
                <w:rFonts w:ascii="Calibri" w:eastAsia="Calibri" w:hAnsi="Calibri" w:cs="Calibri"/>
                <w:b/>
                <w:color w:val="000000"/>
                <w:sz w:val="18"/>
                <w:szCs w:val="18"/>
              </w:rPr>
            </w:pPr>
          </w:p>
          <w:p w14:paraId="52D92623" w14:textId="77777777" w:rsidR="005B7FF6" w:rsidRDefault="005B7FF6">
            <w:pPr>
              <w:tabs>
                <w:tab w:val="left" w:pos="990"/>
              </w:tabs>
              <w:rPr>
                <w:rFonts w:ascii="Calibri" w:eastAsia="Calibri" w:hAnsi="Calibri" w:cs="Calibri"/>
                <w:b/>
                <w:color w:val="000000"/>
                <w:sz w:val="18"/>
                <w:szCs w:val="18"/>
              </w:rPr>
            </w:pPr>
          </w:p>
          <w:p w14:paraId="6F98E115" w14:textId="77777777" w:rsidR="005B7FF6" w:rsidRDefault="005B7FF6">
            <w:pPr>
              <w:tabs>
                <w:tab w:val="left" w:pos="990"/>
              </w:tabs>
              <w:rPr>
                <w:rFonts w:ascii="Calibri" w:eastAsia="Calibri" w:hAnsi="Calibri" w:cs="Calibri"/>
                <w:b/>
                <w:color w:val="000000"/>
                <w:sz w:val="18"/>
                <w:szCs w:val="18"/>
              </w:rPr>
            </w:pPr>
          </w:p>
          <w:p w14:paraId="56FFD0B3" w14:textId="77777777" w:rsidR="005B7FF6" w:rsidRDefault="005B7FF6">
            <w:pPr>
              <w:tabs>
                <w:tab w:val="left" w:pos="990"/>
              </w:tabs>
              <w:rPr>
                <w:rFonts w:ascii="Calibri" w:eastAsia="Calibri" w:hAnsi="Calibri" w:cs="Calibri"/>
                <w:b/>
                <w:color w:val="000000"/>
                <w:sz w:val="18"/>
                <w:szCs w:val="18"/>
              </w:rPr>
            </w:pPr>
          </w:p>
          <w:p w14:paraId="2EF6366D" w14:textId="77777777" w:rsidR="005B7FF6" w:rsidRDefault="005B7FF6">
            <w:pPr>
              <w:tabs>
                <w:tab w:val="left" w:pos="990"/>
              </w:tabs>
              <w:rPr>
                <w:rFonts w:ascii="Calibri" w:eastAsia="Calibri" w:hAnsi="Calibri" w:cs="Calibri"/>
                <w:b/>
                <w:color w:val="000000"/>
                <w:sz w:val="18"/>
                <w:szCs w:val="18"/>
              </w:rPr>
            </w:pPr>
          </w:p>
          <w:p w14:paraId="3692AD71" w14:textId="77777777" w:rsidR="005B7FF6" w:rsidRDefault="005B7FF6">
            <w:pPr>
              <w:tabs>
                <w:tab w:val="left" w:pos="990"/>
              </w:tabs>
              <w:rPr>
                <w:rFonts w:ascii="Calibri" w:eastAsia="Calibri" w:hAnsi="Calibri" w:cs="Calibri"/>
                <w:b/>
                <w:color w:val="000000"/>
                <w:sz w:val="18"/>
                <w:szCs w:val="18"/>
              </w:rPr>
            </w:pPr>
          </w:p>
          <w:p w14:paraId="3414AA95" w14:textId="77777777" w:rsidR="005B7FF6" w:rsidRDefault="005B7FF6">
            <w:pPr>
              <w:tabs>
                <w:tab w:val="left" w:pos="990"/>
              </w:tabs>
              <w:rPr>
                <w:rFonts w:ascii="Calibri" w:eastAsia="Calibri" w:hAnsi="Calibri" w:cs="Calibri"/>
                <w:b/>
                <w:color w:val="000000"/>
                <w:sz w:val="18"/>
                <w:szCs w:val="18"/>
              </w:rPr>
            </w:pPr>
          </w:p>
          <w:p w14:paraId="17E0EA80" w14:textId="77777777" w:rsidR="005B7FF6" w:rsidRDefault="005B7FF6">
            <w:pPr>
              <w:tabs>
                <w:tab w:val="left" w:pos="990"/>
              </w:tabs>
              <w:rPr>
                <w:rFonts w:ascii="Calibri" w:eastAsia="Calibri" w:hAnsi="Calibri" w:cs="Calibri"/>
                <w:b/>
                <w:color w:val="000000"/>
                <w:sz w:val="18"/>
                <w:szCs w:val="18"/>
              </w:rPr>
            </w:pPr>
          </w:p>
          <w:p w14:paraId="2A90F835" w14:textId="77777777" w:rsidR="005B7FF6" w:rsidRDefault="005B7FF6">
            <w:pPr>
              <w:tabs>
                <w:tab w:val="left" w:pos="990"/>
              </w:tabs>
              <w:rPr>
                <w:rFonts w:ascii="Calibri" w:eastAsia="Calibri" w:hAnsi="Calibri" w:cs="Calibri"/>
                <w:b/>
                <w:color w:val="000000"/>
                <w:sz w:val="18"/>
                <w:szCs w:val="18"/>
              </w:rPr>
            </w:pPr>
          </w:p>
          <w:p w14:paraId="168EDC94" w14:textId="77777777" w:rsidR="005B7FF6" w:rsidRDefault="005B7FF6">
            <w:pPr>
              <w:tabs>
                <w:tab w:val="left" w:pos="990"/>
              </w:tabs>
              <w:rPr>
                <w:rFonts w:ascii="Calibri" w:eastAsia="Calibri" w:hAnsi="Calibri" w:cs="Calibri"/>
                <w:b/>
                <w:color w:val="000000"/>
                <w:sz w:val="18"/>
                <w:szCs w:val="18"/>
              </w:rPr>
            </w:pPr>
          </w:p>
          <w:p w14:paraId="01B0CCA5" w14:textId="77777777" w:rsidR="005B7FF6" w:rsidRDefault="005B7FF6">
            <w:pPr>
              <w:tabs>
                <w:tab w:val="left" w:pos="990"/>
              </w:tabs>
              <w:rPr>
                <w:rFonts w:ascii="Calibri" w:eastAsia="Calibri" w:hAnsi="Calibri" w:cs="Calibri"/>
                <w:b/>
                <w:color w:val="000000"/>
                <w:sz w:val="18"/>
                <w:szCs w:val="18"/>
              </w:rPr>
            </w:pPr>
          </w:p>
          <w:p w14:paraId="76A7963A" w14:textId="77777777" w:rsidR="005B7FF6" w:rsidRDefault="005B7FF6">
            <w:pPr>
              <w:tabs>
                <w:tab w:val="left" w:pos="990"/>
              </w:tabs>
              <w:rPr>
                <w:rFonts w:ascii="Calibri" w:eastAsia="Calibri" w:hAnsi="Calibri" w:cs="Calibri"/>
                <w:b/>
                <w:color w:val="000000"/>
                <w:sz w:val="18"/>
                <w:szCs w:val="18"/>
              </w:rPr>
            </w:pPr>
          </w:p>
          <w:p w14:paraId="163B296F" w14:textId="77777777" w:rsidR="005B7FF6" w:rsidRDefault="005B7FF6">
            <w:pPr>
              <w:tabs>
                <w:tab w:val="left" w:pos="990"/>
              </w:tabs>
              <w:rPr>
                <w:rFonts w:ascii="Calibri" w:eastAsia="Calibri" w:hAnsi="Calibri" w:cs="Calibri"/>
                <w:b/>
                <w:color w:val="000000"/>
                <w:sz w:val="18"/>
                <w:szCs w:val="18"/>
              </w:rPr>
            </w:pPr>
          </w:p>
          <w:p w14:paraId="76B14330" w14:textId="77777777" w:rsidR="005B7FF6" w:rsidRDefault="005B7FF6">
            <w:pPr>
              <w:tabs>
                <w:tab w:val="left" w:pos="990"/>
              </w:tabs>
              <w:rPr>
                <w:rFonts w:ascii="Calibri" w:eastAsia="Calibri" w:hAnsi="Calibri" w:cs="Calibri"/>
                <w:b/>
                <w:color w:val="000000"/>
                <w:sz w:val="18"/>
                <w:szCs w:val="18"/>
              </w:rPr>
            </w:pPr>
          </w:p>
          <w:p w14:paraId="096B8DAA" w14:textId="77777777" w:rsidR="005B7FF6" w:rsidRDefault="005B7FF6">
            <w:pPr>
              <w:tabs>
                <w:tab w:val="left" w:pos="990"/>
              </w:tabs>
              <w:rPr>
                <w:rFonts w:ascii="Calibri" w:eastAsia="Calibri" w:hAnsi="Calibri" w:cs="Calibri"/>
                <w:b/>
                <w:color w:val="000000"/>
                <w:sz w:val="18"/>
                <w:szCs w:val="18"/>
              </w:rPr>
            </w:pPr>
          </w:p>
          <w:p w14:paraId="7E266495" w14:textId="77777777" w:rsidR="005B7FF6" w:rsidRDefault="005B7FF6">
            <w:pPr>
              <w:tabs>
                <w:tab w:val="left" w:pos="990"/>
              </w:tabs>
              <w:rPr>
                <w:rFonts w:ascii="Calibri" w:eastAsia="Calibri" w:hAnsi="Calibri" w:cs="Calibri"/>
                <w:b/>
                <w:color w:val="000000"/>
                <w:sz w:val="18"/>
                <w:szCs w:val="18"/>
              </w:rPr>
            </w:pPr>
          </w:p>
          <w:p w14:paraId="21EDA051" w14:textId="77777777" w:rsidR="005B7FF6" w:rsidRDefault="005B7FF6">
            <w:pPr>
              <w:tabs>
                <w:tab w:val="left" w:pos="990"/>
              </w:tabs>
              <w:rPr>
                <w:rFonts w:ascii="Calibri" w:eastAsia="Calibri" w:hAnsi="Calibri" w:cs="Calibri"/>
                <w:b/>
                <w:color w:val="000000"/>
                <w:sz w:val="18"/>
                <w:szCs w:val="18"/>
              </w:rPr>
            </w:pPr>
          </w:p>
          <w:p w14:paraId="342C0464" w14:textId="77777777" w:rsidR="005B7FF6" w:rsidRDefault="005B7FF6">
            <w:pPr>
              <w:tabs>
                <w:tab w:val="left" w:pos="990"/>
              </w:tabs>
              <w:rPr>
                <w:rFonts w:ascii="Calibri" w:eastAsia="Calibri" w:hAnsi="Calibri" w:cs="Calibri"/>
                <w:b/>
                <w:color w:val="000000"/>
                <w:sz w:val="18"/>
                <w:szCs w:val="18"/>
              </w:rPr>
            </w:pPr>
          </w:p>
          <w:p w14:paraId="17B13650" w14:textId="77777777" w:rsidR="005B7FF6" w:rsidRDefault="005B7FF6">
            <w:pPr>
              <w:tabs>
                <w:tab w:val="left" w:pos="990"/>
              </w:tabs>
              <w:rPr>
                <w:rFonts w:ascii="Calibri" w:eastAsia="Calibri" w:hAnsi="Calibri" w:cs="Calibri"/>
                <w:b/>
                <w:color w:val="000000"/>
                <w:sz w:val="18"/>
                <w:szCs w:val="18"/>
              </w:rPr>
            </w:pPr>
          </w:p>
          <w:p w14:paraId="047D6791" w14:textId="77777777" w:rsidR="005B7FF6" w:rsidRDefault="005B7FF6">
            <w:pPr>
              <w:tabs>
                <w:tab w:val="left" w:pos="990"/>
              </w:tabs>
              <w:rPr>
                <w:rFonts w:ascii="Calibri" w:eastAsia="Calibri" w:hAnsi="Calibri" w:cs="Calibri"/>
                <w:b/>
                <w:color w:val="000000"/>
                <w:sz w:val="18"/>
                <w:szCs w:val="18"/>
              </w:rPr>
            </w:pPr>
          </w:p>
          <w:p w14:paraId="59FAEA9C" w14:textId="77777777" w:rsidR="005B7FF6" w:rsidRDefault="005B7FF6">
            <w:pPr>
              <w:tabs>
                <w:tab w:val="left" w:pos="990"/>
              </w:tabs>
              <w:rPr>
                <w:rFonts w:ascii="Calibri" w:eastAsia="Calibri" w:hAnsi="Calibri" w:cs="Calibri"/>
                <w:b/>
                <w:color w:val="000000"/>
                <w:sz w:val="18"/>
                <w:szCs w:val="18"/>
              </w:rPr>
            </w:pPr>
          </w:p>
          <w:p w14:paraId="0A0740B6" w14:textId="77777777" w:rsidR="005B7FF6" w:rsidRDefault="005B7FF6">
            <w:pPr>
              <w:tabs>
                <w:tab w:val="left" w:pos="990"/>
              </w:tabs>
              <w:rPr>
                <w:rFonts w:ascii="Calibri" w:eastAsia="Calibri" w:hAnsi="Calibri" w:cs="Calibri"/>
                <w:b/>
                <w:color w:val="000000"/>
                <w:sz w:val="18"/>
                <w:szCs w:val="18"/>
              </w:rPr>
            </w:pPr>
          </w:p>
          <w:p w14:paraId="534A3805" w14:textId="77777777" w:rsidR="005B7FF6" w:rsidRDefault="005B7FF6">
            <w:pPr>
              <w:tabs>
                <w:tab w:val="left" w:pos="990"/>
              </w:tabs>
              <w:rPr>
                <w:rFonts w:ascii="Calibri" w:eastAsia="Calibri" w:hAnsi="Calibri" w:cs="Calibri"/>
                <w:b/>
                <w:color w:val="000000"/>
                <w:sz w:val="18"/>
                <w:szCs w:val="18"/>
              </w:rPr>
            </w:pPr>
          </w:p>
          <w:p w14:paraId="7C675634" w14:textId="77777777" w:rsidR="005B7FF6" w:rsidRDefault="005B7FF6">
            <w:pPr>
              <w:tabs>
                <w:tab w:val="left" w:pos="990"/>
              </w:tabs>
              <w:rPr>
                <w:rFonts w:ascii="Calibri" w:eastAsia="Calibri" w:hAnsi="Calibri" w:cs="Calibri"/>
                <w:b/>
                <w:color w:val="000000"/>
                <w:sz w:val="18"/>
                <w:szCs w:val="18"/>
              </w:rPr>
            </w:pPr>
          </w:p>
          <w:p w14:paraId="236307BF" w14:textId="77777777" w:rsidR="005B7FF6" w:rsidRDefault="005B7FF6">
            <w:pPr>
              <w:ind w:right="264"/>
              <w:rPr>
                <w:rFonts w:ascii="Calibri" w:eastAsia="Calibri" w:hAnsi="Calibri" w:cs="Calibri"/>
              </w:rPr>
            </w:pPr>
          </w:p>
          <w:p w14:paraId="292CF1CC" w14:textId="77777777" w:rsidR="005B7FF6" w:rsidRDefault="005B7FF6">
            <w:pPr>
              <w:ind w:right="264"/>
              <w:rPr>
                <w:rFonts w:ascii="Calibri" w:eastAsia="Calibri" w:hAnsi="Calibri" w:cs="Calibri"/>
              </w:rPr>
            </w:pPr>
          </w:p>
          <w:p w14:paraId="3C44D68F" w14:textId="77777777" w:rsidR="005B7FF6" w:rsidRDefault="005B7FF6">
            <w:pPr>
              <w:ind w:right="264"/>
              <w:rPr>
                <w:rFonts w:ascii="Calibri" w:eastAsia="Calibri" w:hAnsi="Calibri" w:cs="Calibri"/>
              </w:rPr>
            </w:pPr>
          </w:p>
          <w:p w14:paraId="37E7EF50" w14:textId="77777777" w:rsidR="005B7FF6" w:rsidRDefault="005B7FF6">
            <w:pPr>
              <w:ind w:right="264"/>
              <w:rPr>
                <w:rFonts w:ascii="Calibri" w:eastAsia="Calibri" w:hAnsi="Calibri" w:cs="Calibri"/>
              </w:rPr>
            </w:pPr>
          </w:p>
          <w:p w14:paraId="57D48EDA" w14:textId="77777777" w:rsidR="005B7FF6" w:rsidRDefault="005B7FF6">
            <w:pPr>
              <w:ind w:right="264"/>
              <w:rPr>
                <w:rFonts w:ascii="Calibri" w:eastAsia="Calibri" w:hAnsi="Calibri" w:cs="Calibri"/>
              </w:rPr>
            </w:pPr>
          </w:p>
          <w:p w14:paraId="10792348" w14:textId="77777777" w:rsidR="005B7FF6" w:rsidRDefault="005B7FF6">
            <w:pPr>
              <w:ind w:right="264"/>
              <w:rPr>
                <w:rFonts w:ascii="Calibri" w:eastAsia="Calibri" w:hAnsi="Calibri" w:cs="Calibri"/>
              </w:rPr>
            </w:pPr>
          </w:p>
        </w:tc>
        <w:tc>
          <w:tcPr>
            <w:tcW w:w="728" w:type="dxa"/>
          </w:tcPr>
          <w:p w14:paraId="124B2BB8" w14:textId="77777777" w:rsidR="005B7FF6" w:rsidRDefault="005B7FF6">
            <w:pPr>
              <w:tabs>
                <w:tab w:val="left" w:pos="990"/>
              </w:tabs>
              <w:rPr>
                <w:rFonts w:ascii="Calibri" w:eastAsia="Calibri" w:hAnsi="Calibri" w:cs="Calibri"/>
              </w:rPr>
            </w:pPr>
          </w:p>
        </w:tc>
        <w:tc>
          <w:tcPr>
            <w:tcW w:w="6404" w:type="dxa"/>
          </w:tcPr>
          <w:p w14:paraId="68D8EBE9" w14:textId="77777777" w:rsidR="005B7FF6" w:rsidRDefault="00000000">
            <w:pPr>
              <w:pStyle w:val="Heading2"/>
              <w:pBdr>
                <w:bottom w:val="single" w:sz="4" w:space="1" w:color="548AB7"/>
              </w:pBdr>
              <w:rPr>
                <w:rFonts w:ascii="Calibri" w:eastAsia="Calibri" w:hAnsi="Calibri" w:cs="Calibri"/>
                <w:b w:val="0"/>
                <w:i/>
                <w:color w:val="000000"/>
                <w:sz w:val="18"/>
                <w:szCs w:val="18"/>
                <w:shd w:val="clear" w:color="auto" w:fill="B7DDE3"/>
              </w:rPr>
            </w:pPr>
            <w:r>
              <w:rPr>
                <w:rFonts w:ascii="Calibri" w:eastAsia="Calibri" w:hAnsi="Calibri" w:cs="Calibri"/>
                <w:i/>
                <w:sz w:val="18"/>
                <w:szCs w:val="18"/>
              </w:rPr>
              <w:t>ABSTRACT</w:t>
            </w:r>
          </w:p>
          <w:p w14:paraId="64DF4114" w14:textId="77777777" w:rsidR="005B7FF6" w:rsidRDefault="00000000">
            <w:pPr>
              <w:pStyle w:val="Heading2"/>
              <w:pBdr>
                <w:bottom w:val="none" w:sz="0" w:space="0" w:color="000000"/>
              </w:pBdr>
              <w:rPr>
                <w:rFonts w:ascii="Calibri" w:eastAsia="Calibri" w:hAnsi="Calibri" w:cs="Calibri"/>
                <w:color w:val="548AB7"/>
                <w:sz w:val="18"/>
                <w:szCs w:val="18"/>
              </w:rPr>
            </w:pPr>
            <w:r>
              <w:rPr>
                <w:rFonts w:ascii="Calibri" w:eastAsia="Calibri" w:hAnsi="Calibri" w:cs="Calibri"/>
                <w:b w:val="0"/>
                <w:color w:val="548AB7"/>
                <w:sz w:val="18"/>
                <w:szCs w:val="18"/>
              </w:rPr>
              <w:t>Add here a paragraph summarizing the traditional scenario plan. This text will be used to introduce it when it is published online, so please try to be as clear and concise as possible</w:t>
            </w:r>
            <w:r>
              <w:rPr>
                <w:rFonts w:ascii="Calibri" w:eastAsia="Calibri" w:hAnsi="Calibri" w:cs="Calibri"/>
                <w:color w:val="548AB7"/>
                <w:sz w:val="18"/>
                <w:szCs w:val="18"/>
              </w:rPr>
              <w:t>.</w:t>
            </w:r>
          </w:p>
          <w:p w14:paraId="63D08AA2" w14:textId="77777777" w:rsidR="005B7FF6" w:rsidRDefault="00000000">
            <w:pPr>
              <w:pStyle w:val="Heading2"/>
              <w:rPr>
                <w:rFonts w:ascii="Calibri" w:eastAsia="Calibri" w:hAnsi="Calibri" w:cs="Calibri"/>
                <w:b w:val="0"/>
                <w:sz w:val="18"/>
                <w:szCs w:val="18"/>
              </w:rPr>
            </w:pPr>
            <w:r>
              <w:rPr>
                <w:rFonts w:ascii="Calibri" w:eastAsia="Calibri" w:hAnsi="Calibri" w:cs="Calibri"/>
                <w:b w:val="0"/>
                <w:sz w:val="18"/>
                <w:szCs w:val="18"/>
              </w:rPr>
              <w:t xml:space="preserve">In this lesson the children will be encouraged to call into question how we judge other people and who we decide to treat well or unfairly. The activities in this lesson will encourage children to appreciate and respect all forms of diversity, including cultural, ethnic and religious diversity, as well as difference in ability and interest. </w:t>
            </w:r>
            <w:r>
              <w:rPr>
                <w:rFonts w:ascii="Times New Roman" w:eastAsia="Times New Roman" w:hAnsi="Times New Roman" w:cs="Times New Roman"/>
                <w:b w:val="0"/>
                <w:sz w:val="24"/>
                <w:szCs w:val="24"/>
              </w:rPr>
              <w:t xml:space="preserve"> </w:t>
            </w:r>
            <w:r>
              <w:rPr>
                <w:rFonts w:ascii="Calibri" w:eastAsia="Calibri" w:hAnsi="Calibri" w:cs="Calibri"/>
                <w:b w:val="0"/>
                <w:sz w:val="18"/>
                <w:szCs w:val="18"/>
              </w:rPr>
              <w:t>aims to raise awareness among children of the fact that we all have a right to be different and that this difference has great potential to enrich our daily lives.</w:t>
            </w:r>
          </w:p>
          <w:p w14:paraId="5263580B" w14:textId="77777777" w:rsidR="005B7FF6" w:rsidRDefault="00000000">
            <w:pPr>
              <w:pStyle w:val="Heading2"/>
              <w:rPr>
                <w:rFonts w:ascii="Calibri" w:eastAsia="Calibri" w:hAnsi="Calibri" w:cs="Calibri"/>
                <w:i/>
                <w:sz w:val="18"/>
                <w:szCs w:val="18"/>
              </w:rPr>
            </w:pPr>
            <w:r>
              <w:rPr>
                <w:rFonts w:ascii="Calibri" w:eastAsia="Calibri" w:hAnsi="Calibri" w:cs="Calibri"/>
                <w:i/>
                <w:sz w:val="18"/>
                <w:szCs w:val="18"/>
              </w:rPr>
              <w:t>LESSON PLAN METHOD(S) INVOLVED (Check more than one, if applicable)</w:t>
            </w:r>
          </w:p>
          <w:tbl>
            <w:tblPr>
              <w:tblStyle w:val="a1"/>
              <w:tblW w:w="5897" w:type="dxa"/>
              <w:jc w:val="center"/>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461"/>
              <w:gridCol w:w="2493"/>
              <w:gridCol w:w="415"/>
              <w:gridCol w:w="2528"/>
            </w:tblGrid>
            <w:tr w:rsidR="005B7FF6" w14:paraId="67612B34" w14:textId="77777777">
              <w:trPr>
                <w:trHeight w:val="311"/>
                <w:jc w:val="center"/>
              </w:trPr>
              <w:tc>
                <w:tcPr>
                  <w:tcW w:w="461" w:type="dxa"/>
                  <w:vAlign w:val="center"/>
                </w:tcPr>
                <w:p w14:paraId="48358D1D"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Wingdings" w:eastAsia="Wingdings" w:hAnsi="Wingdings" w:cs="Wingdings"/>
                      <w:sz w:val="18"/>
                      <w:szCs w:val="18"/>
                      <w:highlight w:val="black"/>
                    </w:rPr>
                    <w:t>□</w:t>
                  </w:r>
                </w:p>
              </w:tc>
              <w:tc>
                <w:tcPr>
                  <w:tcW w:w="2493" w:type="dxa"/>
                  <w:vAlign w:val="center"/>
                </w:tcPr>
                <w:p w14:paraId="497379AF"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Calibri" w:eastAsia="Calibri" w:hAnsi="Calibri" w:cs="Calibri"/>
                      <w:sz w:val="18"/>
                      <w:szCs w:val="18"/>
                    </w:rPr>
                    <w:t>Face to Face Learning</w:t>
                  </w:r>
                </w:p>
              </w:tc>
              <w:tc>
                <w:tcPr>
                  <w:tcW w:w="415" w:type="dxa"/>
                  <w:vAlign w:val="center"/>
                </w:tcPr>
                <w:p w14:paraId="6E101AD8"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528" w:type="dxa"/>
                  <w:vAlign w:val="center"/>
                </w:tcPr>
                <w:p w14:paraId="7AE2BC5D"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Calibri" w:eastAsia="Calibri" w:hAnsi="Calibri" w:cs="Calibri"/>
                      <w:sz w:val="18"/>
                      <w:szCs w:val="18"/>
                    </w:rPr>
                    <w:t>Blended Learning</w:t>
                  </w:r>
                </w:p>
              </w:tc>
            </w:tr>
            <w:tr w:rsidR="005B7FF6" w14:paraId="2A8D766D" w14:textId="77777777">
              <w:trPr>
                <w:trHeight w:val="292"/>
                <w:jc w:val="center"/>
              </w:trPr>
              <w:tc>
                <w:tcPr>
                  <w:tcW w:w="461" w:type="dxa"/>
                  <w:vAlign w:val="center"/>
                </w:tcPr>
                <w:p w14:paraId="15C347A1"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493" w:type="dxa"/>
                  <w:vAlign w:val="center"/>
                </w:tcPr>
                <w:p w14:paraId="7F9FA7E0"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Calibri" w:eastAsia="Calibri" w:hAnsi="Calibri" w:cs="Calibri"/>
                      <w:sz w:val="18"/>
                      <w:szCs w:val="18"/>
                    </w:rPr>
                    <w:t>On-Line Learning</w:t>
                  </w:r>
                </w:p>
              </w:tc>
              <w:tc>
                <w:tcPr>
                  <w:tcW w:w="415" w:type="dxa"/>
                  <w:vAlign w:val="center"/>
                </w:tcPr>
                <w:p w14:paraId="2AF84C04"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Wingdings" w:eastAsia="Wingdings" w:hAnsi="Wingdings" w:cs="Wingdings"/>
                      <w:sz w:val="18"/>
                      <w:szCs w:val="18"/>
                      <w:highlight w:val="black"/>
                    </w:rPr>
                    <w:t>□</w:t>
                  </w:r>
                </w:p>
              </w:tc>
              <w:tc>
                <w:tcPr>
                  <w:tcW w:w="2528" w:type="dxa"/>
                  <w:vAlign w:val="center"/>
                </w:tcPr>
                <w:p w14:paraId="1288F0E0"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Calibri" w:eastAsia="Calibri" w:hAnsi="Calibri" w:cs="Calibri"/>
                      <w:sz w:val="18"/>
                      <w:szCs w:val="18"/>
                    </w:rPr>
                    <w:t>Collaborative learning</w:t>
                  </w:r>
                </w:p>
              </w:tc>
            </w:tr>
            <w:tr w:rsidR="005B7FF6" w14:paraId="5AB0B7DC" w14:textId="77777777">
              <w:trPr>
                <w:trHeight w:val="311"/>
                <w:jc w:val="center"/>
              </w:trPr>
              <w:tc>
                <w:tcPr>
                  <w:tcW w:w="461" w:type="dxa"/>
                  <w:vAlign w:val="center"/>
                </w:tcPr>
                <w:p w14:paraId="1004FE28"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493" w:type="dxa"/>
                  <w:vAlign w:val="center"/>
                </w:tcPr>
                <w:p w14:paraId="2A96EDBE"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Calibri" w:eastAsia="Calibri" w:hAnsi="Calibri" w:cs="Calibri"/>
                      <w:sz w:val="18"/>
                      <w:szCs w:val="18"/>
                    </w:rPr>
                    <w:t>Project-based learning</w:t>
                  </w:r>
                </w:p>
              </w:tc>
              <w:tc>
                <w:tcPr>
                  <w:tcW w:w="415" w:type="dxa"/>
                  <w:vAlign w:val="center"/>
                </w:tcPr>
                <w:p w14:paraId="7B2B681D"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528" w:type="dxa"/>
                  <w:vAlign w:val="center"/>
                </w:tcPr>
                <w:p w14:paraId="4B46156C"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Calibri" w:eastAsia="Calibri" w:hAnsi="Calibri" w:cs="Calibri"/>
                      <w:sz w:val="18"/>
                      <w:szCs w:val="18"/>
                    </w:rPr>
                    <w:t>Inquiry based learning</w:t>
                  </w:r>
                </w:p>
              </w:tc>
            </w:tr>
            <w:tr w:rsidR="005B7FF6" w14:paraId="05397362" w14:textId="77777777">
              <w:trPr>
                <w:trHeight w:val="292"/>
                <w:jc w:val="center"/>
              </w:trPr>
              <w:tc>
                <w:tcPr>
                  <w:tcW w:w="461" w:type="dxa"/>
                  <w:vAlign w:val="center"/>
                </w:tcPr>
                <w:p w14:paraId="488A54C7"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493" w:type="dxa"/>
                  <w:vAlign w:val="center"/>
                </w:tcPr>
                <w:p w14:paraId="7DE338AC"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Calibri" w:eastAsia="Calibri" w:hAnsi="Calibri" w:cs="Calibri"/>
                      <w:sz w:val="18"/>
                      <w:szCs w:val="18"/>
                    </w:rPr>
                    <w:t>Peer learning</w:t>
                  </w:r>
                </w:p>
              </w:tc>
              <w:tc>
                <w:tcPr>
                  <w:tcW w:w="415" w:type="dxa"/>
                  <w:vAlign w:val="center"/>
                </w:tcPr>
                <w:p w14:paraId="11020B49"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528" w:type="dxa"/>
                  <w:vAlign w:val="center"/>
                </w:tcPr>
                <w:p w14:paraId="1677991C"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Calibri" w:eastAsia="Calibri" w:hAnsi="Calibri" w:cs="Calibri"/>
                      <w:sz w:val="18"/>
                      <w:szCs w:val="18"/>
                    </w:rPr>
                    <w:t>Hands-on learning</w:t>
                  </w:r>
                </w:p>
              </w:tc>
            </w:tr>
            <w:tr w:rsidR="005B7FF6" w14:paraId="7DB90EC2" w14:textId="77777777">
              <w:trPr>
                <w:trHeight w:val="311"/>
                <w:jc w:val="center"/>
              </w:trPr>
              <w:tc>
                <w:tcPr>
                  <w:tcW w:w="461" w:type="dxa"/>
                  <w:vAlign w:val="center"/>
                </w:tcPr>
                <w:p w14:paraId="080C3086"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493" w:type="dxa"/>
                  <w:vAlign w:val="center"/>
                </w:tcPr>
                <w:p w14:paraId="56AE47D0" w14:textId="77777777" w:rsidR="005B7FF6" w:rsidRDefault="00000000">
                  <w:pPr>
                    <w:framePr w:hSpace="180" w:wrap="around" w:vAnchor="text" w:hAnchor="text" w:y="1"/>
                    <w:jc w:val="center"/>
                    <w:rPr>
                      <w:rFonts w:ascii="Calibri" w:eastAsia="Calibri" w:hAnsi="Calibri" w:cs="Calibri"/>
                      <w:sz w:val="18"/>
                      <w:szCs w:val="18"/>
                    </w:rPr>
                  </w:pPr>
                  <w:r>
                    <w:rPr>
                      <w:rFonts w:ascii="Calibri" w:eastAsia="Calibri" w:hAnsi="Calibri" w:cs="Calibri"/>
                      <w:sz w:val="18"/>
                      <w:szCs w:val="18"/>
                    </w:rPr>
                    <w:t>Game based learning</w:t>
                  </w:r>
                </w:p>
              </w:tc>
              <w:tc>
                <w:tcPr>
                  <w:tcW w:w="415" w:type="dxa"/>
                  <w:vAlign w:val="center"/>
                </w:tcPr>
                <w:p w14:paraId="7705ED2C"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528" w:type="dxa"/>
                  <w:vAlign w:val="center"/>
                </w:tcPr>
                <w:p w14:paraId="39689F6E"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Calibri" w:eastAsia="Calibri" w:hAnsi="Calibri" w:cs="Calibri"/>
                      <w:sz w:val="18"/>
                      <w:szCs w:val="18"/>
                    </w:rPr>
                    <w:t>Other</w:t>
                  </w:r>
                </w:p>
              </w:tc>
            </w:tr>
          </w:tbl>
          <w:p w14:paraId="3F781379" w14:textId="77777777" w:rsidR="005B7FF6" w:rsidRDefault="005B7FF6">
            <w:pPr>
              <w:spacing w:line="276" w:lineRule="auto"/>
              <w:rPr>
                <w:rFonts w:ascii="Calibri" w:eastAsia="Calibri" w:hAnsi="Calibri" w:cs="Calibri"/>
                <w:sz w:val="16"/>
                <w:szCs w:val="16"/>
              </w:rPr>
            </w:pPr>
          </w:p>
          <w:p w14:paraId="7C8FF17B" w14:textId="77777777" w:rsidR="005B7FF6" w:rsidRDefault="00000000">
            <w:pPr>
              <w:rPr>
                <w:rFonts w:ascii="Calibri" w:eastAsia="Calibri" w:hAnsi="Calibri" w:cs="Calibri"/>
                <w:sz w:val="18"/>
                <w:szCs w:val="18"/>
              </w:rPr>
            </w:pPr>
            <w:r>
              <w:rPr>
                <w:rFonts w:ascii="Calibri" w:eastAsia="Calibri" w:hAnsi="Calibri" w:cs="Calibri"/>
                <w:sz w:val="18"/>
                <w:szCs w:val="18"/>
              </w:rPr>
              <w:t xml:space="preserve">  In case of Other, please elaborate: .......................................................................</w:t>
            </w:r>
          </w:p>
          <w:p w14:paraId="392FE46F" w14:textId="77777777" w:rsidR="005B7FF6" w:rsidRDefault="00000000">
            <w:pPr>
              <w:keepNext/>
              <w:keepLines/>
              <w:pBdr>
                <w:bottom w:val="single" w:sz="4" w:space="1" w:color="548AB7"/>
              </w:pBdr>
              <w:spacing w:before="240" w:after="120"/>
              <w:rPr>
                <w:rFonts w:ascii="Calibri" w:eastAsia="Calibri" w:hAnsi="Calibri" w:cs="Calibri"/>
                <w:b/>
                <w:i/>
                <w:smallCaps/>
                <w:sz w:val="18"/>
                <w:szCs w:val="18"/>
              </w:rPr>
            </w:pPr>
            <w:r>
              <w:rPr>
                <w:rFonts w:ascii="Calibri" w:eastAsia="Calibri" w:hAnsi="Calibri" w:cs="Calibri"/>
                <w:b/>
                <w:i/>
                <w:smallCaps/>
                <w:sz w:val="18"/>
                <w:szCs w:val="18"/>
              </w:rPr>
              <w:t>LEARNING OBJECTIVES (</w:t>
            </w:r>
            <w:r>
              <w:rPr>
                <w:rFonts w:ascii="Calibri" w:eastAsia="Calibri" w:hAnsi="Calibri" w:cs="Calibri"/>
                <w:b/>
                <w:i/>
                <w:sz w:val="18"/>
                <w:szCs w:val="18"/>
              </w:rPr>
              <w:t>use Bloom Taxonomy)</w:t>
            </w:r>
          </w:p>
          <w:p w14:paraId="7D5B4D9D" w14:textId="77777777" w:rsidR="005B7FF6" w:rsidRDefault="00000000">
            <w:pPr>
              <w:rPr>
                <w:rFonts w:ascii="Calibri" w:eastAsia="Calibri" w:hAnsi="Calibri" w:cs="Calibri"/>
                <w:color w:val="BFBFBF"/>
                <w:sz w:val="18"/>
                <w:szCs w:val="18"/>
              </w:rPr>
            </w:pPr>
            <w:r>
              <w:rPr>
                <w:rFonts w:ascii="Calibri" w:eastAsia="Calibri" w:hAnsi="Calibri" w:cs="Calibri"/>
                <w:sz w:val="18"/>
                <w:szCs w:val="18"/>
              </w:rPr>
              <w:t>By completing this learning plan, students will achieve learning outcomes and learn skills such as:</w:t>
            </w:r>
          </w:p>
          <w:p w14:paraId="32BD7154" w14:textId="77777777" w:rsidR="005B7FF6" w:rsidRDefault="00000000">
            <w:pPr>
              <w:pStyle w:val="Heading2"/>
              <w:numPr>
                <w:ilvl w:val="0"/>
                <w:numId w:val="6"/>
              </w:numPr>
              <w:pBdr>
                <w:bottom w:val="none" w:sz="0" w:space="0" w:color="000000"/>
              </w:pBdr>
              <w:spacing w:before="0" w:after="0"/>
              <w:ind w:left="714" w:hanging="357"/>
              <w:rPr>
                <w:rFonts w:ascii="Calibri" w:eastAsia="Calibri" w:hAnsi="Calibri" w:cs="Calibri"/>
                <w:b w:val="0"/>
                <w:sz w:val="18"/>
                <w:szCs w:val="18"/>
              </w:rPr>
            </w:pPr>
            <w:r>
              <w:rPr>
                <w:rFonts w:ascii="Calibri" w:eastAsia="Calibri" w:hAnsi="Calibri" w:cs="Calibri"/>
                <w:b w:val="0"/>
                <w:sz w:val="18"/>
                <w:szCs w:val="18"/>
              </w:rPr>
              <w:t>to define prejudice and discrimination</w:t>
            </w:r>
          </w:p>
          <w:p w14:paraId="28B16F92" w14:textId="77777777" w:rsidR="005B7FF6" w:rsidRDefault="00000000">
            <w:pPr>
              <w:pStyle w:val="Heading2"/>
              <w:numPr>
                <w:ilvl w:val="0"/>
                <w:numId w:val="6"/>
              </w:numPr>
              <w:pBdr>
                <w:bottom w:val="none" w:sz="0" w:space="0" w:color="000000"/>
              </w:pBdr>
              <w:spacing w:before="0" w:after="0"/>
              <w:ind w:left="714" w:hanging="357"/>
              <w:rPr>
                <w:rFonts w:ascii="Calibri" w:eastAsia="Calibri" w:hAnsi="Calibri" w:cs="Calibri"/>
                <w:b w:val="0"/>
                <w:sz w:val="18"/>
                <w:szCs w:val="18"/>
              </w:rPr>
            </w:pPr>
            <w:r>
              <w:rPr>
                <w:rFonts w:ascii="Calibri" w:eastAsia="Calibri" w:hAnsi="Calibri" w:cs="Calibri"/>
                <w:b w:val="0"/>
                <w:sz w:val="18"/>
                <w:szCs w:val="18"/>
              </w:rPr>
              <w:t>to identify different types of discrimination</w:t>
            </w:r>
          </w:p>
          <w:p w14:paraId="3A11F587" w14:textId="77777777" w:rsidR="005B7FF6" w:rsidRDefault="00000000">
            <w:pPr>
              <w:pStyle w:val="Heading2"/>
              <w:numPr>
                <w:ilvl w:val="0"/>
                <w:numId w:val="6"/>
              </w:numPr>
              <w:pBdr>
                <w:bottom w:val="none" w:sz="0" w:space="0" w:color="000000"/>
              </w:pBdr>
              <w:spacing w:before="0" w:after="0"/>
              <w:ind w:left="714" w:hanging="357"/>
              <w:rPr>
                <w:rFonts w:ascii="Calibri" w:eastAsia="Calibri" w:hAnsi="Calibri" w:cs="Calibri"/>
                <w:b w:val="0"/>
                <w:sz w:val="18"/>
                <w:szCs w:val="18"/>
              </w:rPr>
            </w:pPr>
            <w:r>
              <w:rPr>
                <w:rFonts w:ascii="Calibri" w:eastAsia="Calibri" w:hAnsi="Calibri" w:cs="Calibri"/>
                <w:b w:val="0"/>
                <w:sz w:val="18"/>
                <w:szCs w:val="18"/>
              </w:rPr>
              <w:t>to describe how we can differentiate between prejudice and discrimination.</w:t>
            </w:r>
          </w:p>
          <w:p w14:paraId="5E050C71" w14:textId="77777777" w:rsidR="005B7FF6" w:rsidRDefault="00000000">
            <w:pPr>
              <w:pStyle w:val="Heading2"/>
              <w:numPr>
                <w:ilvl w:val="0"/>
                <w:numId w:val="6"/>
              </w:numPr>
              <w:pBdr>
                <w:bottom w:val="none" w:sz="0" w:space="0" w:color="000000"/>
              </w:pBdr>
              <w:spacing w:before="0" w:after="0"/>
              <w:ind w:left="714" w:hanging="357"/>
              <w:rPr>
                <w:rFonts w:ascii="Calibri" w:eastAsia="Calibri" w:hAnsi="Calibri" w:cs="Calibri"/>
                <w:b w:val="0"/>
                <w:sz w:val="18"/>
                <w:szCs w:val="18"/>
              </w:rPr>
            </w:pPr>
            <w:r>
              <w:rPr>
                <w:rFonts w:ascii="Calibri" w:eastAsia="Calibri" w:hAnsi="Calibri" w:cs="Calibri"/>
                <w:b w:val="0"/>
                <w:sz w:val="18"/>
                <w:szCs w:val="18"/>
              </w:rPr>
              <w:t xml:space="preserve">Reflect on what we value and what we value in other people </w:t>
            </w:r>
          </w:p>
          <w:p w14:paraId="02BB2113" w14:textId="77777777" w:rsidR="005B7FF6" w:rsidRDefault="00000000">
            <w:pPr>
              <w:pStyle w:val="Heading2"/>
              <w:numPr>
                <w:ilvl w:val="0"/>
                <w:numId w:val="6"/>
              </w:numPr>
              <w:pBdr>
                <w:bottom w:val="none" w:sz="0" w:space="0" w:color="000000"/>
              </w:pBdr>
              <w:spacing w:before="0" w:after="0"/>
              <w:ind w:left="714" w:hanging="357"/>
              <w:rPr>
                <w:rFonts w:ascii="Calibri" w:eastAsia="Calibri" w:hAnsi="Calibri" w:cs="Calibri"/>
                <w:b w:val="0"/>
                <w:sz w:val="18"/>
                <w:szCs w:val="18"/>
              </w:rPr>
            </w:pPr>
            <w:r>
              <w:rPr>
                <w:rFonts w:ascii="Calibri" w:eastAsia="Calibri" w:hAnsi="Calibri" w:cs="Calibri"/>
                <w:b w:val="0"/>
                <w:sz w:val="18"/>
                <w:szCs w:val="18"/>
              </w:rPr>
              <w:t xml:space="preserve">Appreciate people’s similarities and differences  </w:t>
            </w:r>
          </w:p>
          <w:p w14:paraId="5FF07718" w14:textId="77777777" w:rsidR="005B7FF6" w:rsidRDefault="00000000">
            <w:pPr>
              <w:pStyle w:val="Heading2"/>
              <w:numPr>
                <w:ilvl w:val="0"/>
                <w:numId w:val="6"/>
              </w:numPr>
              <w:pBdr>
                <w:bottom w:val="none" w:sz="0" w:space="0" w:color="000000"/>
              </w:pBdr>
              <w:spacing w:before="0" w:after="0"/>
              <w:ind w:left="714" w:hanging="357"/>
              <w:rPr>
                <w:rFonts w:ascii="Calibri" w:eastAsia="Calibri" w:hAnsi="Calibri" w:cs="Calibri"/>
                <w:b w:val="0"/>
                <w:sz w:val="18"/>
                <w:szCs w:val="18"/>
              </w:rPr>
            </w:pPr>
            <w:r>
              <w:rPr>
                <w:rFonts w:ascii="Calibri" w:eastAsia="Calibri" w:hAnsi="Calibri" w:cs="Calibri"/>
                <w:b w:val="0"/>
                <w:sz w:val="18"/>
                <w:szCs w:val="18"/>
              </w:rPr>
              <w:t xml:space="preserve">Explore the experiences of being and not being valued </w:t>
            </w:r>
          </w:p>
          <w:p w14:paraId="2715BF78" w14:textId="77777777" w:rsidR="005B7FF6" w:rsidRDefault="00000000">
            <w:pPr>
              <w:pStyle w:val="Heading2"/>
              <w:numPr>
                <w:ilvl w:val="0"/>
                <w:numId w:val="6"/>
              </w:numPr>
              <w:pBdr>
                <w:bottom w:val="none" w:sz="0" w:space="0" w:color="000000"/>
              </w:pBdr>
              <w:spacing w:before="0" w:after="0"/>
              <w:ind w:left="714" w:hanging="357"/>
              <w:rPr>
                <w:rFonts w:ascii="Calibri" w:eastAsia="Calibri" w:hAnsi="Calibri" w:cs="Calibri"/>
                <w:b w:val="0"/>
                <w:sz w:val="18"/>
                <w:szCs w:val="18"/>
              </w:rPr>
            </w:pPr>
            <w:r>
              <w:rPr>
                <w:rFonts w:ascii="Calibri" w:eastAsia="Calibri" w:hAnsi="Calibri" w:cs="Calibri"/>
                <w:b w:val="0"/>
                <w:sz w:val="18"/>
                <w:szCs w:val="18"/>
              </w:rPr>
              <w:t xml:space="preserve">Develop empathy, respect and tolerance </w:t>
            </w:r>
          </w:p>
          <w:p w14:paraId="085F30B8" w14:textId="77777777" w:rsidR="005B7FF6" w:rsidRDefault="00000000">
            <w:pPr>
              <w:pStyle w:val="Heading2"/>
              <w:numPr>
                <w:ilvl w:val="0"/>
                <w:numId w:val="6"/>
              </w:numPr>
              <w:pBdr>
                <w:bottom w:val="none" w:sz="0" w:space="0" w:color="000000"/>
              </w:pBdr>
              <w:spacing w:before="0" w:after="0"/>
              <w:ind w:left="714" w:hanging="357"/>
              <w:rPr>
                <w:rFonts w:ascii="Calibri" w:eastAsia="Calibri" w:hAnsi="Calibri" w:cs="Calibri"/>
                <w:b w:val="0"/>
                <w:sz w:val="18"/>
                <w:szCs w:val="18"/>
              </w:rPr>
            </w:pPr>
            <w:r>
              <w:rPr>
                <w:rFonts w:ascii="Calibri" w:eastAsia="Calibri" w:hAnsi="Calibri" w:cs="Calibri"/>
                <w:b w:val="0"/>
                <w:sz w:val="18"/>
                <w:szCs w:val="18"/>
              </w:rPr>
              <w:t>Practice skills such as reflection, group discussion, cooperative learning and creative expression</w:t>
            </w:r>
          </w:p>
          <w:p w14:paraId="46DCB951" w14:textId="77777777" w:rsidR="005B7FF6" w:rsidRDefault="005B7FF6">
            <w:pPr>
              <w:pStyle w:val="Heading2"/>
              <w:rPr>
                <w:rFonts w:ascii="Calibri" w:eastAsia="Calibri" w:hAnsi="Calibri" w:cs="Calibri"/>
                <w:i/>
                <w:sz w:val="18"/>
                <w:szCs w:val="18"/>
              </w:rPr>
            </w:pPr>
          </w:p>
          <w:p w14:paraId="1CBE344A" w14:textId="77777777" w:rsidR="005B7FF6" w:rsidRDefault="005B7FF6">
            <w:pPr>
              <w:pStyle w:val="Heading2"/>
              <w:rPr>
                <w:rFonts w:ascii="Calibri" w:eastAsia="Calibri" w:hAnsi="Calibri" w:cs="Calibri"/>
                <w:i/>
                <w:sz w:val="18"/>
                <w:szCs w:val="18"/>
              </w:rPr>
            </w:pPr>
          </w:p>
          <w:p w14:paraId="47E8C8E2" w14:textId="77777777" w:rsidR="005B7FF6" w:rsidRDefault="005B7FF6">
            <w:pPr>
              <w:pStyle w:val="Heading2"/>
              <w:rPr>
                <w:rFonts w:ascii="Calibri" w:eastAsia="Calibri" w:hAnsi="Calibri" w:cs="Calibri"/>
                <w:i/>
                <w:sz w:val="18"/>
                <w:szCs w:val="18"/>
              </w:rPr>
            </w:pPr>
          </w:p>
          <w:p w14:paraId="486F6350" w14:textId="77777777" w:rsidR="005B7FF6" w:rsidRDefault="005B7FF6">
            <w:pPr>
              <w:pStyle w:val="Heading2"/>
              <w:rPr>
                <w:rFonts w:ascii="Calibri" w:eastAsia="Calibri" w:hAnsi="Calibri" w:cs="Calibri"/>
                <w:i/>
                <w:sz w:val="18"/>
                <w:szCs w:val="18"/>
              </w:rPr>
            </w:pPr>
          </w:p>
          <w:p w14:paraId="7441CC66" w14:textId="77777777" w:rsidR="005B7FF6" w:rsidRDefault="00000000">
            <w:pPr>
              <w:pStyle w:val="Heading2"/>
              <w:rPr>
                <w:rFonts w:ascii="Calibri" w:eastAsia="Calibri" w:hAnsi="Calibri" w:cs="Calibri"/>
                <w:i/>
                <w:sz w:val="18"/>
                <w:szCs w:val="18"/>
              </w:rPr>
            </w:pPr>
            <w:r>
              <w:rPr>
                <w:rFonts w:ascii="Calibri" w:eastAsia="Calibri" w:hAnsi="Calibri" w:cs="Calibri"/>
                <w:i/>
                <w:sz w:val="18"/>
                <w:szCs w:val="18"/>
              </w:rPr>
              <w:t>LESSON PLAN ACTIVITIES</w:t>
            </w:r>
          </w:p>
          <w:p w14:paraId="1B4B6B2E" w14:textId="77777777" w:rsidR="005B7FF6" w:rsidRDefault="00000000">
            <w:pPr>
              <w:jc w:val="both"/>
              <w:rPr>
                <w:rFonts w:ascii="Calibri" w:eastAsia="Calibri" w:hAnsi="Calibri" w:cs="Calibri"/>
                <w:sz w:val="18"/>
                <w:szCs w:val="18"/>
              </w:rPr>
            </w:pPr>
            <w:r>
              <w:rPr>
                <w:rFonts w:ascii="Calibri" w:eastAsia="Calibri" w:hAnsi="Calibri" w:cs="Calibri"/>
                <w:sz w:val="18"/>
                <w:szCs w:val="18"/>
              </w:rPr>
              <w:t xml:space="preserve">Describe here in detail all the activities during the lesson and the time they require. Make sure you properly describe the role of the students and teachers as well as how each activity is linked to the learning objectives of the LP. </w:t>
            </w:r>
          </w:p>
          <w:p w14:paraId="375B7C6F" w14:textId="77777777" w:rsidR="005B7FF6" w:rsidRDefault="005B7FF6">
            <w:pPr>
              <w:jc w:val="both"/>
              <w:rPr>
                <w:rFonts w:ascii="Calibri" w:eastAsia="Calibri" w:hAnsi="Calibri" w:cs="Calibri"/>
                <w:sz w:val="18"/>
                <w:szCs w:val="18"/>
              </w:rPr>
            </w:pPr>
          </w:p>
          <w:tbl>
            <w:tblPr>
              <w:tblStyle w:val="a2"/>
              <w:tblW w:w="6013"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1889"/>
              <w:gridCol w:w="2119"/>
              <w:gridCol w:w="2005"/>
            </w:tblGrid>
            <w:tr w:rsidR="005B7FF6" w14:paraId="6CEFD0B6" w14:textId="77777777">
              <w:tc>
                <w:tcPr>
                  <w:tcW w:w="1889" w:type="dxa"/>
                </w:tcPr>
                <w:p w14:paraId="4BC1750E" w14:textId="77777777" w:rsidR="005B7FF6" w:rsidRDefault="00000000">
                  <w:pPr>
                    <w:framePr w:hSpace="180" w:wrap="around" w:vAnchor="text" w:hAnchor="text" w:y="1"/>
                    <w:jc w:val="center"/>
                    <w:rPr>
                      <w:rFonts w:ascii="Calibri" w:eastAsia="Calibri" w:hAnsi="Calibri" w:cs="Calibri"/>
                      <w:sz w:val="18"/>
                      <w:szCs w:val="18"/>
                    </w:rPr>
                  </w:pPr>
                  <w:r>
                    <w:rPr>
                      <w:rFonts w:ascii="Calibri" w:eastAsia="Calibri" w:hAnsi="Calibri" w:cs="Calibri"/>
                      <w:sz w:val="18"/>
                      <w:szCs w:val="18"/>
                    </w:rPr>
                    <w:t>Name of the activity</w:t>
                  </w:r>
                </w:p>
              </w:tc>
              <w:tc>
                <w:tcPr>
                  <w:tcW w:w="2119" w:type="dxa"/>
                </w:tcPr>
                <w:p w14:paraId="57B485E8" w14:textId="77777777" w:rsidR="005B7FF6" w:rsidRDefault="00000000">
                  <w:pPr>
                    <w:framePr w:hSpace="180" w:wrap="around" w:vAnchor="text" w:hAnchor="text" w:y="1"/>
                    <w:jc w:val="center"/>
                    <w:rPr>
                      <w:rFonts w:ascii="Calibri" w:eastAsia="Calibri" w:hAnsi="Calibri" w:cs="Calibri"/>
                      <w:sz w:val="18"/>
                      <w:szCs w:val="18"/>
                    </w:rPr>
                  </w:pPr>
                  <w:r>
                    <w:rPr>
                      <w:rFonts w:ascii="Calibri" w:eastAsia="Calibri" w:hAnsi="Calibri" w:cs="Calibri"/>
                      <w:sz w:val="18"/>
                      <w:szCs w:val="18"/>
                    </w:rPr>
                    <w:t>Learning Objectives</w:t>
                  </w:r>
                </w:p>
              </w:tc>
              <w:tc>
                <w:tcPr>
                  <w:tcW w:w="2005" w:type="dxa"/>
                </w:tcPr>
                <w:p w14:paraId="4381FDBB" w14:textId="77777777" w:rsidR="005B7FF6" w:rsidRDefault="00000000">
                  <w:pPr>
                    <w:framePr w:hSpace="180" w:wrap="around" w:vAnchor="text" w:hAnchor="text" w:y="1"/>
                    <w:jc w:val="center"/>
                    <w:rPr>
                      <w:rFonts w:ascii="Calibri" w:eastAsia="Calibri" w:hAnsi="Calibri" w:cs="Calibri"/>
                      <w:sz w:val="18"/>
                      <w:szCs w:val="18"/>
                    </w:rPr>
                  </w:pPr>
                  <w:r>
                    <w:rPr>
                      <w:rFonts w:ascii="Calibri" w:eastAsia="Calibri" w:hAnsi="Calibri" w:cs="Calibri"/>
                      <w:sz w:val="18"/>
                      <w:szCs w:val="18"/>
                    </w:rPr>
                    <w:t>Description</w:t>
                  </w:r>
                </w:p>
              </w:tc>
            </w:tr>
            <w:tr w:rsidR="005B7FF6" w14:paraId="1338919D" w14:textId="77777777">
              <w:tc>
                <w:tcPr>
                  <w:tcW w:w="1889" w:type="dxa"/>
                </w:tcPr>
                <w:p w14:paraId="4726D7E5"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Introduction - </w:t>
                  </w:r>
                  <w:r>
                    <w:t xml:space="preserve"> </w:t>
                  </w:r>
                  <w:r>
                    <w:rPr>
                      <w:rFonts w:ascii="Calibri" w:eastAsia="Calibri" w:hAnsi="Calibri" w:cs="Calibri"/>
                      <w:sz w:val="18"/>
                      <w:szCs w:val="18"/>
                    </w:rPr>
                    <w:t>Passing Judgement – Prisoner and Judge</w:t>
                  </w:r>
                </w:p>
              </w:tc>
              <w:tc>
                <w:tcPr>
                  <w:tcW w:w="2119" w:type="dxa"/>
                </w:tcPr>
                <w:p w14:paraId="383536BF"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Students will:</w:t>
                  </w:r>
                </w:p>
                <w:p w14:paraId="6C820CF5" w14:textId="77777777" w:rsidR="005B7FF6" w:rsidRDefault="00000000">
                  <w:pPr>
                    <w:framePr w:hSpace="180" w:wrap="around" w:vAnchor="text" w:hAnchor="text" w:y="1"/>
                    <w:numPr>
                      <w:ilvl w:val="0"/>
                      <w:numId w:val="4"/>
                    </w:numPr>
                    <w:pBdr>
                      <w:top w:val="nil"/>
                      <w:left w:val="nil"/>
                      <w:bottom w:val="nil"/>
                      <w:right w:val="nil"/>
                      <w:between w:val="nil"/>
                    </w:pBdr>
                    <w:ind w:left="184" w:hanging="184"/>
                    <w:jc w:val="both"/>
                    <w:rPr>
                      <w:rFonts w:ascii="Calibri" w:eastAsia="Calibri" w:hAnsi="Calibri" w:cs="Calibri"/>
                      <w:color w:val="000000"/>
                      <w:sz w:val="18"/>
                      <w:szCs w:val="18"/>
                    </w:rPr>
                  </w:pPr>
                  <w:r>
                    <w:rPr>
                      <w:rFonts w:ascii="Calibri" w:eastAsia="Calibri" w:hAnsi="Calibri" w:cs="Calibri"/>
                      <w:color w:val="000000"/>
                      <w:sz w:val="18"/>
                      <w:szCs w:val="18"/>
                    </w:rPr>
                    <w:t xml:space="preserve">develop an understanding of the word prejudice through the exploration of the poem ’Prisoner and Judge’ </w:t>
                  </w:r>
                </w:p>
                <w:p w14:paraId="54380F75" w14:textId="77777777" w:rsidR="005B7FF6" w:rsidRDefault="00000000">
                  <w:pPr>
                    <w:framePr w:hSpace="180" w:wrap="around" w:vAnchor="text" w:hAnchor="text" w:y="1"/>
                    <w:numPr>
                      <w:ilvl w:val="0"/>
                      <w:numId w:val="4"/>
                    </w:numPr>
                    <w:pBdr>
                      <w:top w:val="nil"/>
                      <w:left w:val="nil"/>
                      <w:bottom w:val="nil"/>
                      <w:right w:val="nil"/>
                      <w:between w:val="nil"/>
                    </w:pBdr>
                    <w:ind w:left="184" w:hanging="184"/>
                    <w:jc w:val="both"/>
                    <w:rPr>
                      <w:rFonts w:ascii="Calibri" w:eastAsia="Calibri" w:hAnsi="Calibri" w:cs="Calibri"/>
                      <w:color w:val="000000"/>
                      <w:sz w:val="18"/>
                      <w:szCs w:val="18"/>
                    </w:rPr>
                  </w:pPr>
                  <w:r>
                    <w:rPr>
                      <w:rFonts w:ascii="Calibri" w:eastAsia="Calibri" w:hAnsi="Calibri" w:cs="Calibri"/>
                      <w:color w:val="000000"/>
                      <w:sz w:val="18"/>
                      <w:szCs w:val="18"/>
                    </w:rPr>
                    <w:t>learn what the term discrimination means</w:t>
                  </w:r>
                </w:p>
                <w:p w14:paraId="05B5F079" w14:textId="77777777" w:rsidR="005B7FF6" w:rsidRDefault="00000000">
                  <w:pPr>
                    <w:framePr w:hSpace="180" w:wrap="around" w:vAnchor="text" w:hAnchor="text" w:y="1"/>
                    <w:numPr>
                      <w:ilvl w:val="0"/>
                      <w:numId w:val="4"/>
                    </w:numPr>
                    <w:pBdr>
                      <w:top w:val="nil"/>
                      <w:left w:val="nil"/>
                      <w:bottom w:val="nil"/>
                      <w:right w:val="nil"/>
                      <w:between w:val="nil"/>
                    </w:pBdr>
                    <w:ind w:left="184" w:hanging="184"/>
                    <w:jc w:val="both"/>
                    <w:rPr>
                      <w:rFonts w:ascii="Calibri" w:eastAsia="Calibri" w:hAnsi="Calibri" w:cs="Calibri"/>
                      <w:color w:val="000000"/>
                      <w:sz w:val="18"/>
                      <w:szCs w:val="18"/>
                    </w:rPr>
                  </w:pPr>
                  <w:r>
                    <w:rPr>
                      <w:rFonts w:ascii="Calibri" w:eastAsia="Calibri" w:hAnsi="Calibri" w:cs="Calibri"/>
                      <w:color w:val="000000"/>
                      <w:sz w:val="18"/>
                      <w:szCs w:val="18"/>
                    </w:rPr>
                    <w:t>describe how we can differentiate between prejudice and discrimination.</w:t>
                  </w:r>
                </w:p>
                <w:p w14:paraId="2FD6F3D3" w14:textId="77777777" w:rsidR="005B7FF6" w:rsidRDefault="005B7FF6">
                  <w:pPr>
                    <w:framePr w:hSpace="180" w:wrap="around" w:vAnchor="text" w:hAnchor="text" w:y="1"/>
                    <w:jc w:val="both"/>
                    <w:rPr>
                      <w:rFonts w:ascii="Calibri" w:eastAsia="Calibri" w:hAnsi="Calibri" w:cs="Calibri"/>
                      <w:sz w:val="18"/>
                      <w:szCs w:val="18"/>
                    </w:rPr>
                  </w:pPr>
                </w:p>
              </w:tc>
              <w:tc>
                <w:tcPr>
                  <w:tcW w:w="2005" w:type="dxa"/>
                </w:tcPr>
                <w:p w14:paraId="6454C363"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The teacher reads out the poem </w:t>
                  </w:r>
                  <w:hyperlink w:anchor="bookmark=id.30j0zll">
                    <w:r>
                      <w:rPr>
                        <w:rFonts w:ascii="Calibri" w:eastAsia="Calibri" w:hAnsi="Calibri" w:cs="Calibri"/>
                        <w:color w:val="B85B22"/>
                        <w:sz w:val="18"/>
                        <w:szCs w:val="18"/>
                        <w:u w:val="single"/>
                      </w:rPr>
                      <w:t>Prisoner and Judge</w:t>
                    </w:r>
                  </w:hyperlink>
                  <w:r>
                    <w:rPr>
                      <w:rFonts w:ascii="Calibri" w:eastAsia="Calibri" w:hAnsi="Calibri" w:cs="Calibri"/>
                      <w:sz w:val="18"/>
                      <w:szCs w:val="18"/>
                    </w:rPr>
                    <w:t xml:space="preserve"> (see below) to the class. The teacher gives the children an opportunity to identify and discuss the themes of the poem by asking them: </w:t>
                  </w:r>
                </w:p>
                <w:p w14:paraId="22D88FB9"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What are the differences in the two men’s dress, facial features and environments? </w:t>
                  </w:r>
                </w:p>
                <w:p w14:paraId="690E6F1E"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What opinions did people form about the two men? </w:t>
                  </w:r>
                </w:p>
                <w:p w14:paraId="69C9B39A"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Do you think these opinions are based on fact? </w:t>
                  </w:r>
                </w:p>
                <w:p w14:paraId="79FC15C0"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Do you think that other people’s impressions are always accurate? </w:t>
                  </w:r>
                </w:p>
                <w:p w14:paraId="56DB5BC9"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The teacher asks the children whether people in general can be like the people in the poem: Do they form opinions and make judgements about people they do not know based on what they look like, how they dress, what they do, where they live, etc.?</w:t>
                  </w:r>
                </w:p>
                <w:p w14:paraId="385D2395"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Discuss the meaning of the word ‘equal’. The teacher will ask the children: If we treat people in an unequal way, do we have a word for that? If the children don’t suggest it, you can give them the word discrimination.</w:t>
                  </w:r>
                </w:p>
                <w:p w14:paraId="682AE4BE"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The word ‘discrimination’ is  written on the board and the children are asked to think of endings to complete the sentence: Discrimination is …. The class arrive at an understanding of what discrimination is.</w:t>
                  </w:r>
                </w:p>
                <w:p w14:paraId="50963027" w14:textId="77777777" w:rsidR="005B7FF6" w:rsidRDefault="005B7FF6">
                  <w:pPr>
                    <w:framePr w:hSpace="180" w:wrap="around" w:vAnchor="text" w:hAnchor="text" w:y="1"/>
                    <w:jc w:val="both"/>
                    <w:rPr>
                      <w:rFonts w:ascii="Calibri" w:eastAsia="Calibri" w:hAnsi="Calibri" w:cs="Calibri"/>
                      <w:sz w:val="18"/>
                      <w:szCs w:val="18"/>
                    </w:rPr>
                  </w:pPr>
                </w:p>
                <w:p w14:paraId="2CC22DEC"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Compare this to the term prejudice.</w:t>
                  </w:r>
                </w:p>
                <w:p w14:paraId="306883D6" w14:textId="77777777" w:rsidR="005B7FF6" w:rsidRDefault="005B7FF6">
                  <w:pPr>
                    <w:framePr w:hSpace="180" w:wrap="around" w:vAnchor="text" w:hAnchor="text" w:y="1"/>
                    <w:jc w:val="both"/>
                    <w:rPr>
                      <w:rFonts w:ascii="Calibri" w:eastAsia="Calibri" w:hAnsi="Calibri" w:cs="Calibri"/>
                      <w:sz w:val="18"/>
                      <w:szCs w:val="18"/>
                    </w:rPr>
                  </w:pPr>
                </w:p>
                <w:p w14:paraId="34967F10"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Before putting the questions below to the children, the teacher reassures them that we can all misjudge other people sometimes. The teacher explains to the children that they are  to reflect quietly on the following questions: </w:t>
                  </w:r>
                </w:p>
                <w:p w14:paraId="0C9545E2"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Can you think of a person you judged in some way, only to realise later that you had made a mistake? </w:t>
                  </w:r>
                </w:p>
                <w:p w14:paraId="55A6A400"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What do you think caused you to misjudge the person? </w:t>
                  </w:r>
                </w:p>
                <w:p w14:paraId="74EE76FA"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What made you change your mind? </w:t>
                  </w:r>
                </w:p>
                <w:p w14:paraId="7B5752FF"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How did it feel when you realised you had the wrong idea about the person?</w:t>
                  </w:r>
                </w:p>
                <w:p w14:paraId="6017FC57" w14:textId="77777777" w:rsidR="005B7FF6" w:rsidRDefault="005B7FF6">
                  <w:pPr>
                    <w:framePr w:hSpace="180" w:wrap="around" w:vAnchor="text" w:hAnchor="text" w:y="1"/>
                    <w:jc w:val="both"/>
                    <w:rPr>
                      <w:rFonts w:ascii="Calibri" w:eastAsia="Calibri" w:hAnsi="Calibri" w:cs="Calibri"/>
                      <w:sz w:val="18"/>
                      <w:szCs w:val="18"/>
                    </w:rPr>
                  </w:pPr>
                </w:p>
              </w:tc>
            </w:tr>
            <w:tr w:rsidR="005B7FF6" w14:paraId="5DDBE4E9" w14:textId="77777777">
              <w:tc>
                <w:tcPr>
                  <w:tcW w:w="1889" w:type="dxa"/>
                </w:tcPr>
                <w:p w14:paraId="7C36FF1C"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lastRenderedPageBreak/>
                    <w:t>Valuing Difference</w:t>
                  </w:r>
                </w:p>
              </w:tc>
              <w:tc>
                <w:tcPr>
                  <w:tcW w:w="2119" w:type="dxa"/>
                </w:tcPr>
                <w:p w14:paraId="64E5D586"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The children will</w:t>
                  </w:r>
                </w:p>
                <w:p w14:paraId="603D555D" w14:textId="77777777" w:rsidR="005B7FF6" w:rsidRDefault="00000000">
                  <w:pPr>
                    <w:pStyle w:val="Heading2"/>
                    <w:framePr w:hSpace="180" w:wrap="around" w:vAnchor="text" w:hAnchor="text" w:y="1"/>
                    <w:numPr>
                      <w:ilvl w:val="0"/>
                      <w:numId w:val="6"/>
                    </w:numPr>
                    <w:pBdr>
                      <w:bottom w:val="none" w:sz="0" w:space="0" w:color="000000"/>
                    </w:pBdr>
                    <w:spacing w:before="0" w:after="0"/>
                    <w:ind w:left="714" w:hanging="357"/>
                    <w:rPr>
                      <w:rFonts w:ascii="Calibri" w:eastAsia="Calibri" w:hAnsi="Calibri" w:cs="Calibri"/>
                      <w:b w:val="0"/>
                      <w:sz w:val="18"/>
                      <w:szCs w:val="18"/>
                    </w:rPr>
                  </w:pPr>
                  <w:r>
                    <w:rPr>
                      <w:rFonts w:ascii="Calibri" w:eastAsia="Calibri" w:hAnsi="Calibri" w:cs="Calibri"/>
                      <w:b w:val="0"/>
                      <w:sz w:val="18"/>
                      <w:szCs w:val="18"/>
                    </w:rPr>
                    <w:t xml:space="preserve">Reflect on what we value and what we value in other people </w:t>
                  </w:r>
                </w:p>
                <w:p w14:paraId="2C00A8E7" w14:textId="77777777" w:rsidR="005B7FF6" w:rsidRDefault="00000000">
                  <w:pPr>
                    <w:pStyle w:val="Heading2"/>
                    <w:framePr w:hSpace="180" w:wrap="around" w:vAnchor="text" w:hAnchor="text" w:y="1"/>
                    <w:numPr>
                      <w:ilvl w:val="0"/>
                      <w:numId w:val="6"/>
                    </w:numPr>
                    <w:pBdr>
                      <w:bottom w:val="none" w:sz="0" w:space="0" w:color="000000"/>
                    </w:pBdr>
                    <w:spacing w:before="0" w:after="0"/>
                    <w:ind w:left="714" w:hanging="357"/>
                    <w:rPr>
                      <w:rFonts w:ascii="Calibri" w:eastAsia="Calibri" w:hAnsi="Calibri" w:cs="Calibri"/>
                      <w:b w:val="0"/>
                      <w:sz w:val="18"/>
                      <w:szCs w:val="18"/>
                    </w:rPr>
                  </w:pPr>
                  <w:r>
                    <w:rPr>
                      <w:rFonts w:ascii="Calibri" w:eastAsia="Calibri" w:hAnsi="Calibri" w:cs="Calibri"/>
                      <w:b w:val="0"/>
                      <w:sz w:val="18"/>
                      <w:szCs w:val="18"/>
                    </w:rPr>
                    <w:t xml:space="preserve">Appreciate people’s similarities and differences  </w:t>
                  </w:r>
                </w:p>
                <w:p w14:paraId="305C70C6" w14:textId="77777777" w:rsidR="005B7FF6" w:rsidRDefault="00000000">
                  <w:pPr>
                    <w:pStyle w:val="Heading2"/>
                    <w:framePr w:hSpace="180" w:wrap="around" w:vAnchor="text" w:hAnchor="text" w:y="1"/>
                    <w:numPr>
                      <w:ilvl w:val="0"/>
                      <w:numId w:val="6"/>
                    </w:numPr>
                    <w:pBdr>
                      <w:bottom w:val="none" w:sz="0" w:space="0" w:color="000000"/>
                    </w:pBdr>
                    <w:spacing w:before="0" w:after="0"/>
                    <w:ind w:left="714" w:hanging="357"/>
                    <w:rPr>
                      <w:rFonts w:ascii="Calibri" w:eastAsia="Calibri" w:hAnsi="Calibri" w:cs="Calibri"/>
                      <w:b w:val="0"/>
                      <w:sz w:val="18"/>
                      <w:szCs w:val="18"/>
                    </w:rPr>
                  </w:pPr>
                  <w:r>
                    <w:rPr>
                      <w:rFonts w:ascii="Calibri" w:eastAsia="Calibri" w:hAnsi="Calibri" w:cs="Calibri"/>
                      <w:b w:val="0"/>
                      <w:sz w:val="18"/>
                      <w:szCs w:val="18"/>
                    </w:rPr>
                    <w:t xml:space="preserve">Explore the experiences of being and not being valued </w:t>
                  </w:r>
                </w:p>
                <w:p w14:paraId="655F2103" w14:textId="77777777" w:rsidR="005B7FF6" w:rsidRDefault="005B7FF6">
                  <w:pPr>
                    <w:framePr w:hSpace="180" w:wrap="around" w:vAnchor="text" w:hAnchor="text" w:y="1"/>
                    <w:jc w:val="both"/>
                    <w:rPr>
                      <w:rFonts w:ascii="Calibri" w:eastAsia="Calibri" w:hAnsi="Calibri" w:cs="Calibri"/>
                      <w:sz w:val="18"/>
                      <w:szCs w:val="18"/>
                    </w:rPr>
                  </w:pPr>
                </w:p>
              </w:tc>
              <w:tc>
                <w:tcPr>
                  <w:tcW w:w="2005" w:type="dxa"/>
                </w:tcPr>
                <w:p w14:paraId="0D825C11"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The teacher brainstorms the word ‘value’ with the children. </w:t>
                  </w:r>
                </w:p>
                <w:p w14:paraId="5D12A1D6"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What does it mean? </w:t>
                  </w:r>
                </w:p>
                <w:p w14:paraId="2ED76848"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Can they think of any words which have similar meaning? (appreciate, respect, important etc.) </w:t>
                  </w:r>
                </w:p>
                <w:p w14:paraId="18C86E52"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How do they value something? </w:t>
                  </w:r>
                </w:p>
                <w:p w14:paraId="5C3D034C"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If you value something/someone, how do you treat it? </w:t>
                  </w:r>
                </w:p>
                <w:p w14:paraId="2BB46DB3" w14:textId="77777777" w:rsidR="005B7FF6" w:rsidRDefault="005B7FF6">
                  <w:pPr>
                    <w:framePr w:hSpace="180" w:wrap="around" w:vAnchor="text" w:hAnchor="text" w:y="1"/>
                    <w:jc w:val="both"/>
                    <w:rPr>
                      <w:rFonts w:ascii="Calibri" w:eastAsia="Calibri" w:hAnsi="Calibri" w:cs="Calibri"/>
                      <w:sz w:val="18"/>
                      <w:szCs w:val="18"/>
                    </w:rPr>
                  </w:pPr>
                </w:p>
                <w:p w14:paraId="43E145DE"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The following questions can be used with the children to discuss the feelings associated with being valued: </w:t>
                  </w:r>
                </w:p>
                <w:p w14:paraId="34422752"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Who are the people in your life whom you value? Why? </w:t>
                  </w:r>
                </w:p>
                <w:p w14:paraId="68EB4E2D"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What qualities do you value in people – for example, in members of your family, your friends, people you meet every day in school or in your community, well-known people you look up to? </w:t>
                  </w:r>
                </w:p>
                <w:p w14:paraId="262308F0"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List the qualities in your friend/teacher/parents. • Are the qualities you value in a person always the same or does it depend on your </w:t>
                  </w:r>
                  <w:r>
                    <w:rPr>
                      <w:rFonts w:ascii="Calibri" w:eastAsia="Calibri" w:hAnsi="Calibri" w:cs="Calibri"/>
                      <w:sz w:val="18"/>
                      <w:szCs w:val="18"/>
                    </w:rPr>
                    <w:lastRenderedPageBreak/>
                    <w:t>relationship to them or what they do (for example, are there differences in the qualities you value in a teacher and in a friend)?</w:t>
                  </w:r>
                </w:p>
                <w:p w14:paraId="291AAAF1"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What words, actions or gestures do you use to let someone know you value them? </w:t>
                  </w:r>
                </w:p>
                <w:p w14:paraId="7F1CAB86"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What words, actions or gestures let you know that someone values you? </w:t>
                  </w:r>
                </w:p>
                <w:p w14:paraId="09ED3AEE"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How does it feel to know that you are valued by other people?</w:t>
                  </w:r>
                </w:p>
                <w:p w14:paraId="6CFA6AB0" w14:textId="77777777" w:rsidR="005B7FF6" w:rsidRDefault="005B7FF6">
                  <w:pPr>
                    <w:framePr w:hSpace="180" w:wrap="around" w:vAnchor="text" w:hAnchor="text" w:y="1"/>
                    <w:jc w:val="both"/>
                    <w:rPr>
                      <w:rFonts w:ascii="Calibri" w:eastAsia="Calibri" w:hAnsi="Calibri" w:cs="Calibri"/>
                      <w:sz w:val="18"/>
                      <w:szCs w:val="18"/>
                    </w:rPr>
                  </w:pPr>
                </w:p>
              </w:tc>
            </w:tr>
            <w:tr w:rsidR="005B7FF6" w14:paraId="4A29572E" w14:textId="77777777">
              <w:tc>
                <w:tcPr>
                  <w:tcW w:w="1889" w:type="dxa"/>
                </w:tcPr>
                <w:p w14:paraId="57E9ABF7"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lastRenderedPageBreak/>
                    <w:t>Group Work</w:t>
                  </w:r>
                </w:p>
              </w:tc>
              <w:tc>
                <w:tcPr>
                  <w:tcW w:w="2119" w:type="dxa"/>
                </w:tcPr>
                <w:p w14:paraId="3A76FD18"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The children will</w:t>
                  </w:r>
                </w:p>
                <w:p w14:paraId="01D85DCF" w14:textId="77777777" w:rsidR="005B7FF6" w:rsidRDefault="00000000">
                  <w:pPr>
                    <w:framePr w:hSpace="180" w:wrap="around" w:vAnchor="text" w:hAnchor="text" w:y="1"/>
                    <w:numPr>
                      <w:ilvl w:val="0"/>
                      <w:numId w:val="5"/>
                    </w:numPr>
                    <w:pBdr>
                      <w:top w:val="nil"/>
                      <w:left w:val="nil"/>
                      <w:bottom w:val="nil"/>
                      <w:right w:val="nil"/>
                      <w:between w:val="nil"/>
                    </w:pBdr>
                    <w:ind w:left="184" w:hanging="142"/>
                    <w:jc w:val="both"/>
                    <w:rPr>
                      <w:rFonts w:ascii="Calibri" w:eastAsia="Calibri" w:hAnsi="Calibri" w:cs="Calibri"/>
                      <w:color w:val="000000"/>
                      <w:sz w:val="18"/>
                      <w:szCs w:val="18"/>
                    </w:rPr>
                  </w:pPr>
                  <w:r>
                    <w:rPr>
                      <w:rFonts w:ascii="Calibri" w:eastAsia="Calibri" w:hAnsi="Calibri" w:cs="Calibri"/>
                      <w:color w:val="000000"/>
                      <w:sz w:val="18"/>
                      <w:szCs w:val="18"/>
                    </w:rPr>
                    <w:t>identify people’s right to be valued and treated equally</w:t>
                  </w:r>
                </w:p>
                <w:p w14:paraId="64938ABD" w14:textId="77777777" w:rsidR="005B7FF6" w:rsidRDefault="00000000">
                  <w:pPr>
                    <w:framePr w:hSpace="180" w:wrap="around" w:vAnchor="text" w:hAnchor="text" w:y="1"/>
                    <w:numPr>
                      <w:ilvl w:val="0"/>
                      <w:numId w:val="5"/>
                    </w:numPr>
                    <w:pBdr>
                      <w:top w:val="nil"/>
                      <w:left w:val="nil"/>
                      <w:bottom w:val="nil"/>
                      <w:right w:val="nil"/>
                      <w:between w:val="nil"/>
                    </w:pBdr>
                    <w:ind w:left="184" w:hanging="142"/>
                    <w:jc w:val="both"/>
                    <w:rPr>
                      <w:rFonts w:ascii="Calibri" w:eastAsia="Calibri" w:hAnsi="Calibri" w:cs="Calibri"/>
                      <w:color w:val="000000"/>
                      <w:sz w:val="18"/>
                      <w:szCs w:val="18"/>
                    </w:rPr>
                  </w:pPr>
                  <w:r>
                    <w:rPr>
                      <w:rFonts w:ascii="Calibri" w:eastAsia="Calibri" w:hAnsi="Calibri" w:cs="Calibri"/>
                      <w:color w:val="000000"/>
                      <w:sz w:val="18"/>
                      <w:szCs w:val="18"/>
                    </w:rPr>
                    <w:t xml:space="preserve">Develop empathy, respect and tolerance </w:t>
                  </w:r>
                </w:p>
                <w:p w14:paraId="0B3E6BE1" w14:textId="77777777" w:rsidR="005B7FF6" w:rsidRDefault="005B7FF6">
                  <w:pPr>
                    <w:framePr w:hSpace="180" w:wrap="around" w:vAnchor="text" w:hAnchor="text" w:y="1"/>
                    <w:jc w:val="both"/>
                    <w:rPr>
                      <w:rFonts w:ascii="Calibri" w:eastAsia="Calibri" w:hAnsi="Calibri" w:cs="Calibri"/>
                      <w:sz w:val="18"/>
                      <w:szCs w:val="18"/>
                    </w:rPr>
                  </w:pPr>
                </w:p>
              </w:tc>
              <w:tc>
                <w:tcPr>
                  <w:tcW w:w="2005" w:type="dxa"/>
                </w:tcPr>
                <w:p w14:paraId="74BD3A7A"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Using their summaries of the Universal Declaration of Human Rights  </w:t>
                  </w:r>
                  <w:hyperlink w:anchor="bookmark=id.gjdgxs">
                    <w:r>
                      <w:rPr>
                        <w:rFonts w:ascii="Calibri" w:eastAsia="Calibri" w:hAnsi="Calibri" w:cs="Calibri"/>
                        <w:color w:val="B85B22"/>
                        <w:sz w:val="18"/>
                        <w:szCs w:val="18"/>
                        <w:u w:val="single"/>
                      </w:rPr>
                      <w:t>UDHR</w:t>
                    </w:r>
                  </w:hyperlink>
                  <w:r>
                    <w:rPr>
                      <w:rFonts w:ascii="Calibri" w:eastAsia="Calibri" w:hAnsi="Calibri" w:cs="Calibri"/>
                      <w:sz w:val="18"/>
                      <w:szCs w:val="18"/>
                    </w:rPr>
                    <w:t xml:space="preserve"> and the  Charter of Children’s Rights </w:t>
                  </w:r>
                  <w:hyperlink w:anchor="bookmark=id.1fob9te">
                    <w:r>
                      <w:rPr>
                        <w:rFonts w:ascii="Calibri" w:eastAsia="Calibri" w:hAnsi="Calibri" w:cs="Calibri"/>
                        <w:color w:val="B85B22"/>
                        <w:sz w:val="18"/>
                        <w:szCs w:val="18"/>
                        <w:u w:val="single"/>
                      </w:rPr>
                      <w:t>CRC</w:t>
                    </w:r>
                  </w:hyperlink>
                  <w:r>
                    <w:rPr>
                      <w:rFonts w:ascii="Calibri" w:eastAsia="Calibri" w:hAnsi="Calibri" w:cs="Calibri"/>
                      <w:sz w:val="18"/>
                      <w:szCs w:val="18"/>
                    </w:rPr>
                    <w:t xml:space="preserve"> (see below), the teacher asks the children to work in pairs/small groups, to identify rights in both treaties that directly or indirectly argue: </w:t>
                  </w:r>
                </w:p>
                <w:p w14:paraId="1A794CD0"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That diversity is something we should value, </w:t>
                  </w:r>
                </w:p>
                <w:p w14:paraId="3A849005"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That we are not only all different, but all equal. </w:t>
                  </w:r>
                </w:p>
                <w:p w14:paraId="0A95DC19" w14:textId="77777777" w:rsidR="005B7FF6" w:rsidRDefault="005B7FF6">
                  <w:pPr>
                    <w:framePr w:hSpace="180" w:wrap="around" w:vAnchor="text" w:hAnchor="text" w:y="1"/>
                    <w:jc w:val="both"/>
                    <w:rPr>
                      <w:rFonts w:ascii="Calibri" w:eastAsia="Calibri" w:hAnsi="Calibri" w:cs="Calibri"/>
                      <w:sz w:val="18"/>
                      <w:szCs w:val="18"/>
                    </w:rPr>
                  </w:pPr>
                </w:p>
                <w:p w14:paraId="32295B1D"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After group discussion the class come back together and feedback the rights they identified. </w:t>
                  </w:r>
                </w:p>
                <w:p w14:paraId="77992B91" w14:textId="77777777" w:rsidR="005B7FF6" w:rsidRDefault="005B7FF6">
                  <w:pPr>
                    <w:framePr w:hSpace="180" w:wrap="around" w:vAnchor="text" w:hAnchor="text" w:y="1"/>
                    <w:jc w:val="both"/>
                    <w:rPr>
                      <w:rFonts w:ascii="Calibri" w:eastAsia="Calibri" w:hAnsi="Calibri" w:cs="Calibri"/>
                      <w:sz w:val="18"/>
                      <w:szCs w:val="18"/>
                    </w:rPr>
                  </w:pPr>
                </w:p>
              </w:tc>
            </w:tr>
            <w:tr w:rsidR="005B7FF6" w14:paraId="4B300943" w14:textId="77777777">
              <w:tc>
                <w:tcPr>
                  <w:tcW w:w="1889" w:type="dxa"/>
                </w:tcPr>
                <w:p w14:paraId="2F026324"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Discrimination </w:t>
                  </w:r>
                </w:p>
              </w:tc>
              <w:tc>
                <w:tcPr>
                  <w:tcW w:w="2119" w:type="dxa"/>
                </w:tcPr>
                <w:p w14:paraId="09A23758"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The children will </w:t>
                  </w:r>
                </w:p>
                <w:p w14:paraId="2F31E796" w14:textId="77777777" w:rsidR="005B7FF6" w:rsidRDefault="00000000">
                  <w:pPr>
                    <w:framePr w:hSpace="180" w:wrap="around" w:vAnchor="text" w:hAnchor="text" w:y="1"/>
                    <w:numPr>
                      <w:ilvl w:val="0"/>
                      <w:numId w:val="2"/>
                    </w:numPr>
                    <w:pBdr>
                      <w:top w:val="nil"/>
                      <w:left w:val="nil"/>
                      <w:bottom w:val="nil"/>
                      <w:right w:val="nil"/>
                      <w:between w:val="nil"/>
                    </w:pBdr>
                    <w:ind w:left="137" w:hanging="137"/>
                    <w:jc w:val="both"/>
                    <w:rPr>
                      <w:rFonts w:ascii="Calibri" w:eastAsia="Calibri" w:hAnsi="Calibri" w:cs="Calibri"/>
                      <w:color w:val="000000"/>
                      <w:sz w:val="18"/>
                      <w:szCs w:val="18"/>
                    </w:rPr>
                  </w:pPr>
                  <w:r>
                    <w:rPr>
                      <w:rFonts w:ascii="Calibri" w:eastAsia="Calibri" w:hAnsi="Calibri" w:cs="Calibri"/>
                      <w:color w:val="000000"/>
                      <w:sz w:val="18"/>
                      <w:szCs w:val="18"/>
                    </w:rPr>
                    <w:t>identify groups in our community or in our country that are discriminated against</w:t>
                  </w:r>
                </w:p>
                <w:p w14:paraId="288E3D4F" w14:textId="77777777" w:rsidR="005B7FF6" w:rsidRDefault="00000000">
                  <w:pPr>
                    <w:framePr w:hSpace="180" w:wrap="around" w:vAnchor="text" w:hAnchor="text" w:y="1"/>
                    <w:numPr>
                      <w:ilvl w:val="0"/>
                      <w:numId w:val="2"/>
                    </w:numPr>
                    <w:pBdr>
                      <w:top w:val="nil"/>
                      <w:left w:val="nil"/>
                      <w:bottom w:val="nil"/>
                      <w:right w:val="nil"/>
                      <w:between w:val="nil"/>
                    </w:pBdr>
                    <w:ind w:left="137" w:hanging="137"/>
                    <w:jc w:val="both"/>
                    <w:rPr>
                      <w:rFonts w:ascii="Calibri" w:eastAsia="Calibri" w:hAnsi="Calibri" w:cs="Calibri"/>
                      <w:color w:val="000000"/>
                      <w:sz w:val="18"/>
                      <w:szCs w:val="18"/>
                    </w:rPr>
                  </w:pPr>
                  <w:r>
                    <w:rPr>
                      <w:rFonts w:ascii="Calibri" w:eastAsia="Calibri" w:hAnsi="Calibri" w:cs="Calibri"/>
                      <w:color w:val="000000"/>
                      <w:sz w:val="18"/>
                      <w:szCs w:val="18"/>
                    </w:rPr>
                    <w:t>identify different types of discrimination</w:t>
                  </w:r>
                </w:p>
                <w:p w14:paraId="73D2D50A" w14:textId="77777777" w:rsidR="005B7FF6" w:rsidRDefault="005B7FF6">
                  <w:pPr>
                    <w:framePr w:hSpace="180" w:wrap="around" w:vAnchor="text" w:hAnchor="text" w:y="1"/>
                    <w:ind w:left="137" w:hanging="137"/>
                    <w:jc w:val="both"/>
                    <w:rPr>
                      <w:rFonts w:ascii="Calibri" w:eastAsia="Calibri" w:hAnsi="Calibri" w:cs="Calibri"/>
                    </w:rPr>
                  </w:pPr>
                </w:p>
                <w:p w14:paraId="7A43DC90" w14:textId="77777777" w:rsidR="005B7FF6" w:rsidRDefault="005B7FF6">
                  <w:pPr>
                    <w:framePr w:hSpace="180" w:wrap="around" w:vAnchor="text" w:hAnchor="text" w:y="1"/>
                    <w:jc w:val="both"/>
                    <w:rPr>
                      <w:rFonts w:ascii="Calibri" w:eastAsia="Calibri" w:hAnsi="Calibri" w:cs="Calibri"/>
                    </w:rPr>
                  </w:pPr>
                </w:p>
              </w:tc>
              <w:tc>
                <w:tcPr>
                  <w:tcW w:w="2005" w:type="dxa"/>
                </w:tcPr>
                <w:p w14:paraId="18716ACA"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The teacher places posters of six different characters around the room and in groups the </w:t>
                  </w:r>
                  <w:proofErr w:type="spellStart"/>
                  <w:r>
                    <w:rPr>
                      <w:rFonts w:ascii="Calibri" w:eastAsia="Calibri" w:hAnsi="Calibri" w:cs="Calibri"/>
                      <w:sz w:val="18"/>
                      <w:szCs w:val="18"/>
                    </w:rPr>
                    <w:t>puils</w:t>
                  </w:r>
                  <w:proofErr w:type="spellEnd"/>
                  <w:r>
                    <w:rPr>
                      <w:rFonts w:ascii="Calibri" w:eastAsia="Calibri" w:hAnsi="Calibri" w:cs="Calibri"/>
                      <w:sz w:val="18"/>
                      <w:szCs w:val="18"/>
                    </w:rPr>
                    <w:t xml:space="preserve"> in the class engage in a galley walk where discuss and record the types of discrimination each of the characters may experience </w:t>
                  </w:r>
                  <w:proofErr w:type="spellStart"/>
                  <w:r>
                    <w:rPr>
                      <w:rFonts w:ascii="Calibri" w:eastAsia="Calibri" w:hAnsi="Calibri" w:cs="Calibri"/>
                      <w:sz w:val="18"/>
                      <w:szCs w:val="18"/>
                    </w:rPr>
                    <w:t>eg</w:t>
                  </w:r>
                  <w:proofErr w:type="spellEnd"/>
                  <w:r>
                    <w:rPr>
                      <w:rFonts w:ascii="Calibri" w:eastAsia="Calibri" w:hAnsi="Calibri" w:cs="Calibri"/>
                      <w:sz w:val="18"/>
                      <w:szCs w:val="18"/>
                    </w:rPr>
                    <w:t xml:space="preserve"> on the grounds of age, disability, race, gender etc . The pupils return to their seats and engage in a discussion using the below questions as a stimulus:</w:t>
                  </w:r>
                </w:p>
                <w:p w14:paraId="521A7F34" w14:textId="77777777" w:rsidR="005B7FF6" w:rsidRDefault="005B7FF6">
                  <w:pPr>
                    <w:framePr w:hSpace="180" w:wrap="around" w:vAnchor="text" w:hAnchor="text" w:y="1"/>
                    <w:jc w:val="both"/>
                    <w:rPr>
                      <w:rFonts w:ascii="Calibri" w:eastAsia="Calibri" w:hAnsi="Calibri" w:cs="Calibri"/>
                      <w:sz w:val="18"/>
                      <w:szCs w:val="18"/>
                    </w:rPr>
                  </w:pPr>
                </w:p>
                <w:p w14:paraId="5D8ED417" w14:textId="77777777" w:rsidR="005B7FF6" w:rsidRDefault="00000000">
                  <w:pPr>
                    <w:framePr w:hSpace="180" w:wrap="around" w:vAnchor="text" w:hAnchor="text" w:y="1"/>
                    <w:numPr>
                      <w:ilvl w:val="0"/>
                      <w:numId w:val="3"/>
                    </w:numPr>
                    <w:pBdr>
                      <w:top w:val="nil"/>
                      <w:left w:val="nil"/>
                      <w:bottom w:val="nil"/>
                      <w:right w:val="nil"/>
                      <w:between w:val="nil"/>
                    </w:pBdr>
                    <w:ind w:left="134" w:hanging="134"/>
                    <w:jc w:val="both"/>
                    <w:rPr>
                      <w:rFonts w:ascii="Calibri" w:eastAsia="Calibri" w:hAnsi="Calibri" w:cs="Calibri"/>
                      <w:color w:val="000000"/>
                      <w:sz w:val="18"/>
                      <w:szCs w:val="18"/>
                    </w:rPr>
                  </w:pPr>
                  <w:r>
                    <w:rPr>
                      <w:rFonts w:ascii="Calibri" w:eastAsia="Calibri" w:hAnsi="Calibri" w:cs="Calibri"/>
                      <w:color w:val="000000"/>
                      <w:sz w:val="18"/>
                      <w:szCs w:val="18"/>
                    </w:rPr>
                    <w:t>How might these characters feel if they are discriminated against in the ways you have listed?</w:t>
                  </w:r>
                </w:p>
                <w:p w14:paraId="4B6B6D44" w14:textId="77777777" w:rsidR="005B7FF6" w:rsidRDefault="00000000">
                  <w:pPr>
                    <w:framePr w:hSpace="180" w:wrap="around" w:vAnchor="text" w:hAnchor="text" w:y="1"/>
                    <w:numPr>
                      <w:ilvl w:val="0"/>
                      <w:numId w:val="3"/>
                    </w:numPr>
                    <w:pBdr>
                      <w:top w:val="nil"/>
                      <w:left w:val="nil"/>
                      <w:bottom w:val="nil"/>
                      <w:right w:val="nil"/>
                      <w:between w:val="nil"/>
                    </w:pBdr>
                    <w:ind w:left="134" w:hanging="134"/>
                    <w:jc w:val="both"/>
                    <w:rPr>
                      <w:rFonts w:ascii="Calibri" w:eastAsia="Calibri" w:hAnsi="Calibri" w:cs="Calibri"/>
                      <w:color w:val="000000"/>
                      <w:sz w:val="18"/>
                      <w:szCs w:val="18"/>
                    </w:rPr>
                  </w:pPr>
                  <w:r>
                    <w:rPr>
                      <w:rFonts w:ascii="Calibri" w:eastAsia="Calibri" w:hAnsi="Calibri" w:cs="Calibri"/>
                      <w:color w:val="000000"/>
                      <w:sz w:val="18"/>
                      <w:szCs w:val="18"/>
                    </w:rPr>
                    <w:t xml:space="preserve">What could these characters do? </w:t>
                  </w:r>
                </w:p>
                <w:p w14:paraId="734BADA8" w14:textId="77777777" w:rsidR="005B7FF6" w:rsidRDefault="00000000">
                  <w:pPr>
                    <w:framePr w:hSpace="180" w:wrap="around" w:vAnchor="text" w:hAnchor="text" w:y="1"/>
                    <w:numPr>
                      <w:ilvl w:val="0"/>
                      <w:numId w:val="3"/>
                    </w:numPr>
                    <w:pBdr>
                      <w:top w:val="nil"/>
                      <w:left w:val="nil"/>
                      <w:bottom w:val="nil"/>
                      <w:right w:val="nil"/>
                      <w:between w:val="nil"/>
                    </w:pBdr>
                    <w:ind w:left="134" w:hanging="134"/>
                    <w:jc w:val="both"/>
                    <w:rPr>
                      <w:rFonts w:ascii="Calibri" w:eastAsia="Calibri" w:hAnsi="Calibri" w:cs="Calibri"/>
                      <w:color w:val="000000"/>
                      <w:sz w:val="18"/>
                      <w:szCs w:val="18"/>
                    </w:rPr>
                  </w:pPr>
                  <w:r>
                    <w:rPr>
                      <w:rFonts w:ascii="Calibri" w:eastAsia="Calibri" w:hAnsi="Calibri" w:cs="Calibri"/>
                      <w:color w:val="000000"/>
                      <w:sz w:val="18"/>
                      <w:szCs w:val="18"/>
                    </w:rPr>
                    <w:lastRenderedPageBreak/>
                    <w:t>What can others do to try to stop discrimination?</w:t>
                  </w:r>
                </w:p>
                <w:p w14:paraId="3951EBB6" w14:textId="77777777" w:rsidR="005B7FF6" w:rsidRDefault="005B7FF6">
                  <w:pPr>
                    <w:framePr w:hSpace="180" w:wrap="around" w:vAnchor="text" w:hAnchor="text" w:y="1"/>
                    <w:pBdr>
                      <w:top w:val="nil"/>
                      <w:left w:val="nil"/>
                      <w:bottom w:val="nil"/>
                      <w:right w:val="nil"/>
                      <w:between w:val="nil"/>
                    </w:pBdr>
                    <w:ind w:left="134"/>
                    <w:jc w:val="both"/>
                    <w:rPr>
                      <w:rFonts w:ascii="Calibri" w:eastAsia="Calibri" w:hAnsi="Calibri" w:cs="Calibri"/>
                      <w:color w:val="000000"/>
                      <w:sz w:val="18"/>
                      <w:szCs w:val="18"/>
                    </w:rPr>
                  </w:pPr>
                </w:p>
                <w:p w14:paraId="16CC6B54" w14:textId="77777777" w:rsidR="005B7FF6" w:rsidRDefault="00000000">
                  <w:pPr>
                    <w:framePr w:hSpace="180" w:wrap="around" w:vAnchor="text" w:hAnchor="text" w:y="1"/>
                    <w:numPr>
                      <w:ilvl w:val="0"/>
                      <w:numId w:val="3"/>
                    </w:numPr>
                    <w:pBdr>
                      <w:top w:val="nil"/>
                      <w:left w:val="nil"/>
                      <w:bottom w:val="nil"/>
                      <w:right w:val="nil"/>
                      <w:between w:val="nil"/>
                    </w:pBdr>
                    <w:ind w:left="134" w:hanging="134"/>
                    <w:jc w:val="both"/>
                    <w:rPr>
                      <w:rFonts w:ascii="Calibri" w:eastAsia="Calibri" w:hAnsi="Calibri" w:cs="Calibri"/>
                      <w:color w:val="000000"/>
                      <w:sz w:val="18"/>
                      <w:szCs w:val="18"/>
                    </w:rPr>
                  </w:pPr>
                  <w:r>
                    <w:rPr>
                      <w:rFonts w:ascii="Calibri" w:eastAsia="Calibri" w:hAnsi="Calibri" w:cs="Calibri"/>
                      <w:color w:val="000000"/>
                      <w:sz w:val="18"/>
                      <w:szCs w:val="18"/>
                    </w:rPr>
                    <w:t>Are there groups in our community or in our country that are discriminated against?</w:t>
                  </w:r>
                </w:p>
                <w:p w14:paraId="3B3E308F" w14:textId="77777777" w:rsidR="005B7FF6" w:rsidRDefault="00000000">
                  <w:pPr>
                    <w:framePr w:hSpace="180" w:wrap="around" w:vAnchor="text" w:hAnchor="text" w:y="1"/>
                    <w:numPr>
                      <w:ilvl w:val="0"/>
                      <w:numId w:val="3"/>
                    </w:numPr>
                    <w:pBdr>
                      <w:top w:val="nil"/>
                      <w:left w:val="nil"/>
                      <w:bottom w:val="nil"/>
                      <w:right w:val="nil"/>
                      <w:between w:val="nil"/>
                    </w:pBdr>
                    <w:ind w:left="134" w:hanging="134"/>
                    <w:jc w:val="both"/>
                    <w:rPr>
                      <w:rFonts w:ascii="Calibri" w:eastAsia="Calibri" w:hAnsi="Calibri" w:cs="Calibri"/>
                      <w:color w:val="000000"/>
                      <w:sz w:val="18"/>
                      <w:szCs w:val="18"/>
                    </w:rPr>
                  </w:pPr>
                  <w:r>
                    <w:rPr>
                      <w:rFonts w:ascii="Calibri" w:eastAsia="Calibri" w:hAnsi="Calibri" w:cs="Calibri"/>
                      <w:color w:val="000000"/>
                      <w:sz w:val="18"/>
                      <w:szCs w:val="18"/>
                    </w:rPr>
                    <w:t xml:space="preserve">How do you think it affects them? </w:t>
                  </w:r>
                </w:p>
                <w:p w14:paraId="5BD9BCE2" w14:textId="77777777" w:rsidR="005B7FF6" w:rsidRDefault="00000000">
                  <w:pPr>
                    <w:framePr w:hSpace="180" w:wrap="around" w:vAnchor="text" w:hAnchor="text" w:y="1"/>
                    <w:numPr>
                      <w:ilvl w:val="0"/>
                      <w:numId w:val="3"/>
                    </w:numPr>
                    <w:pBdr>
                      <w:top w:val="nil"/>
                      <w:left w:val="nil"/>
                      <w:bottom w:val="nil"/>
                      <w:right w:val="nil"/>
                      <w:between w:val="nil"/>
                    </w:pBdr>
                    <w:ind w:left="134" w:hanging="134"/>
                    <w:jc w:val="both"/>
                    <w:rPr>
                      <w:rFonts w:ascii="Calibri" w:eastAsia="Calibri" w:hAnsi="Calibri" w:cs="Calibri"/>
                      <w:color w:val="000000"/>
                      <w:sz w:val="18"/>
                      <w:szCs w:val="18"/>
                    </w:rPr>
                  </w:pPr>
                  <w:r>
                    <w:rPr>
                      <w:rFonts w:ascii="Calibri" w:eastAsia="Calibri" w:hAnsi="Calibri" w:cs="Calibri"/>
                      <w:color w:val="000000"/>
                      <w:sz w:val="18"/>
                      <w:szCs w:val="18"/>
                    </w:rPr>
                    <w:t>Is it fair?</w:t>
                  </w:r>
                </w:p>
              </w:tc>
            </w:tr>
            <w:tr w:rsidR="005B7FF6" w14:paraId="41AD85BF" w14:textId="77777777">
              <w:tc>
                <w:tcPr>
                  <w:tcW w:w="1889" w:type="dxa"/>
                </w:tcPr>
                <w:p w14:paraId="0CE01D0B" w14:textId="77777777" w:rsidR="005B7FF6" w:rsidRDefault="00000000">
                  <w:pPr>
                    <w:framePr w:hSpace="180" w:wrap="around" w:vAnchor="text" w:hAnchor="text" w:y="1"/>
                    <w:rPr>
                      <w:rFonts w:ascii="Calibri" w:eastAsia="Calibri" w:hAnsi="Calibri" w:cs="Calibri"/>
                      <w:i/>
                      <w:sz w:val="18"/>
                      <w:szCs w:val="18"/>
                    </w:rPr>
                  </w:pPr>
                  <w:r>
                    <w:rPr>
                      <w:rFonts w:ascii="Calibri" w:eastAsia="Calibri" w:hAnsi="Calibri" w:cs="Calibri"/>
                      <w:i/>
                      <w:sz w:val="18"/>
                      <w:szCs w:val="18"/>
                    </w:rPr>
                    <w:lastRenderedPageBreak/>
                    <w:t>Conclusion &amp; Assessment</w:t>
                  </w:r>
                </w:p>
              </w:tc>
              <w:tc>
                <w:tcPr>
                  <w:tcW w:w="2119" w:type="dxa"/>
                </w:tcPr>
                <w:p w14:paraId="0CC6F056" w14:textId="77777777" w:rsidR="005B7FF6" w:rsidRDefault="005B7FF6">
                  <w:pPr>
                    <w:framePr w:hSpace="180" w:wrap="around" w:vAnchor="text" w:hAnchor="text" w:y="1"/>
                    <w:jc w:val="both"/>
                    <w:rPr>
                      <w:rFonts w:ascii="Calibri" w:eastAsia="Calibri" w:hAnsi="Calibri" w:cs="Calibri"/>
                      <w:sz w:val="18"/>
                      <w:szCs w:val="18"/>
                    </w:rPr>
                  </w:pPr>
                </w:p>
              </w:tc>
              <w:tc>
                <w:tcPr>
                  <w:tcW w:w="2005" w:type="dxa"/>
                </w:tcPr>
                <w:p w14:paraId="46FED5B4"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The children identify what they have learned about discrimination through the assessment where the pupils match the new terms with their definition. </w:t>
                  </w:r>
                </w:p>
                <w:p w14:paraId="395938A7" w14:textId="77777777" w:rsidR="005B7FF6" w:rsidRDefault="005B7FF6">
                  <w:pPr>
                    <w:framePr w:hSpace="180" w:wrap="around" w:vAnchor="text" w:hAnchor="text" w:y="1"/>
                    <w:jc w:val="both"/>
                    <w:rPr>
                      <w:rFonts w:ascii="Calibri" w:eastAsia="Calibri" w:hAnsi="Calibri" w:cs="Calibri"/>
                      <w:sz w:val="18"/>
                      <w:szCs w:val="18"/>
                    </w:rPr>
                  </w:pPr>
                </w:p>
                <w:p w14:paraId="2EDF257A"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Finally the children identify one practical step that they themselves could take to counter discrimination in their school or community</w:t>
                  </w:r>
                </w:p>
              </w:tc>
            </w:tr>
            <w:tr w:rsidR="005B7FF6" w14:paraId="44685B1F" w14:textId="77777777">
              <w:tc>
                <w:tcPr>
                  <w:tcW w:w="1889" w:type="dxa"/>
                </w:tcPr>
                <w:p w14:paraId="38F0D4B7" w14:textId="77777777" w:rsidR="005B7FF6" w:rsidRDefault="005B7FF6">
                  <w:pPr>
                    <w:framePr w:hSpace="180" w:wrap="around" w:vAnchor="text" w:hAnchor="text" w:y="1"/>
                    <w:rPr>
                      <w:rFonts w:ascii="Calibri" w:eastAsia="Calibri" w:hAnsi="Calibri" w:cs="Calibri"/>
                      <w:i/>
                      <w:sz w:val="18"/>
                      <w:szCs w:val="18"/>
                    </w:rPr>
                  </w:pPr>
                </w:p>
              </w:tc>
              <w:tc>
                <w:tcPr>
                  <w:tcW w:w="2119" w:type="dxa"/>
                </w:tcPr>
                <w:p w14:paraId="0A1D52A4" w14:textId="77777777" w:rsidR="005B7FF6" w:rsidRDefault="005B7FF6">
                  <w:pPr>
                    <w:framePr w:hSpace="180" w:wrap="around" w:vAnchor="text" w:hAnchor="text" w:y="1"/>
                    <w:jc w:val="both"/>
                    <w:rPr>
                      <w:rFonts w:ascii="Calibri" w:eastAsia="Calibri" w:hAnsi="Calibri" w:cs="Calibri"/>
                      <w:sz w:val="18"/>
                      <w:szCs w:val="18"/>
                    </w:rPr>
                  </w:pPr>
                </w:p>
              </w:tc>
              <w:tc>
                <w:tcPr>
                  <w:tcW w:w="2005" w:type="dxa"/>
                </w:tcPr>
                <w:p w14:paraId="21F80F1C" w14:textId="77777777" w:rsidR="005B7FF6" w:rsidRDefault="005B7FF6">
                  <w:pPr>
                    <w:framePr w:hSpace="180" w:wrap="around" w:vAnchor="text" w:hAnchor="text" w:y="1"/>
                    <w:jc w:val="both"/>
                    <w:rPr>
                      <w:rFonts w:ascii="Calibri" w:eastAsia="Calibri" w:hAnsi="Calibri" w:cs="Calibri"/>
                      <w:sz w:val="18"/>
                      <w:szCs w:val="18"/>
                    </w:rPr>
                  </w:pPr>
                </w:p>
              </w:tc>
            </w:tr>
          </w:tbl>
          <w:p w14:paraId="727C85B5" w14:textId="77777777" w:rsidR="005B7FF6" w:rsidRDefault="00000000">
            <w:pPr>
              <w:pStyle w:val="Heading2"/>
              <w:rPr>
                <w:rFonts w:ascii="Calibri" w:eastAsia="Calibri" w:hAnsi="Calibri" w:cs="Calibri"/>
                <w:i/>
                <w:sz w:val="18"/>
                <w:szCs w:val="18"/>
              </w:rPr>
            </w:pPr>
            <w:r>
              <w:rPr>
                <w:rFonts w:ascii="Calibri" w:eastAsia="Calibri" w:hAnsi="Calibri" w:cs="Calibri"/>
                <w:i/>
                <w:sz w:val="18"/>
                <w:szCs w:val="18"/>
              </w:rPr>
              <w:t>ACTIVITIES SEQUENCE</w:t>
            </w:r>
          </w:p>
          <w:p w14:paraId="2E225B9A" w14:textId="77777777" w:rsidR="005B7FF6" w:rsidRDefault="00000000">
            <w:pPr>
              <w:jc w:val="both"/>
              <w:rPr>
                <w:rFonts w:ascii="Calibri" w:eastAsia="Calibri" w:hAnsi="Calibri" w:cs="Calibri"/>
                <w:color w:val="548AB7"/>
                <w:sz w:val="18"/>
                <w:szCs w:val="18"/>
              </w:rPr>
            </w:pPr>
            <w:r>
              <w:rPr>
                <w:rFonts w:ascii="Calibri" w:eastAsia="Calibri" w:hAnsi="Calibri" w:cs="Calibri"/>
                <w:color w:val="548AB7"/>
                <w:sz w:val="18"/>
                <w:szCs w:val="18"/>
              </w:rPr>
              <w:t xml:space="preserve">Describe here in detail the sequence of the activities during the lesson and the time required. You can divide the activities into phases if needed. </w:t>
            </w:r>
          </w:p>
          <w:tbl>
            <w:tblPr>
              <w:tblStyle w:val="a3"/>
              <w:tblW w:w="6013"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1889"/>
              <w:gridCol w:w="2119"/>
              <w:gridCol w:w="2005"/>
            </w:tblGrid>
            <w:tr w:rsidR="005B7FF6" w14:paraId="55F5558D" w14:textId="77777777">
              <w:tc>
                <w:tcPr>
                  <w:tcW w:w="1889" w:type="dxa"/>
                </w:tcPr>
                <w:p w14:paraId="7720FD88" w14:textId="77777777" w:rsidR="005B7FF6" w:rsidRDefault="00000000">
                  <w:pPr>
                    <w:framePr w:hSpace="180" w:wrap="around" w:vAnchor="text" w:hAnchor="text" w:y="1"/>
                    <w:jc w:val="center"/>
                    <w:rPr>
                      <w:rFonts w:ascii="Calibri" w:eastAsia="Calibri" w:hAnsi="Calibri" w:cs="Calibri"/>
                      <w:b/>
                      <w:sz w:val="18"/>
                      <w:szCs w:val="18"/>
                    </w:rPr>
                  </w:pPr>
                  <w:r>
                    <w:rPr>
                      <w:rFonts w:ascii="Calibri" w:eastAsia="Calibri" w:hAnsi="Calibri" w:cs="Calibri"/>
                      <w:b/>
                      <w:sz w:val="18"/>
                      <w:szCs w:val="18"/>
                    </w:rPr>
                    <w:t>Name of the activity</w:t>
                  </w:r>
                </w:p>
              </w:tc>
              <w:tc>
                <w:tcPr>
                  <w:tcW w:w="2119" w:type="dxa"/>
                </w:tcPr>
                <w:p w14:paraId="47AB3B66" w14:textId="77777777" w:rsidR="005B7FF6" w:rsidRDefault="00000000">
                  <w:pPr>
                    <w:framePr w:hSpace="180" w:wrap="around" w:vAnchor="text" w:hAnchor="text" w:y="1"/>
                    <w:jc w:val="center"/>
                    <w:rPr>
                      <w:rFonts w:ascii="Calibri" w:eastAsia="Calibri" w:hAnsi="Calibri" w:cs="Calibri"/>
                      <w:b/>
                      <w:sz w:val="18"/>
                      <w:szCs w:val="18"/>
                    </w:rPr>
                  </w:pPr>
                  <w:r>
                    <w:rPr>
                      <w:rFonts w:ascii="Calibri" w:eastAsia="Calibri" w:hAnsi="Calibri" w:cs="Calibri"/>
                      <w:b/>
                      <w:sz w:val="18"/>
                      <w:szCs w:val="18"/>
                    </w:rPr>
                    <w:t>SEQUENCE No</w:t>
                  </w:r>
                </w:p>
              </w:tc>
              <w:tc>
                <w:tcPr>
                  <w:tcW w:w="2005" w:type="dxa"/>
                </w:tcPr>
                <w:p w14:paraId="0F128E9A" w14:textId="77777777" w:rsidR="005B7FF6" w:rsidRDefault="00000000">
                  <w:pPr>
                    <w:framePr w:hSpace="180" w:wrap="around" w:vAnchor="text" w:hAnchor="text" w:y="1"/>
                    <w:jc w:val="center"/>
                    <w:rPr>
                      <w:rFonts w:ascii="Calibri" w:eastAsia="Calibri" w:hAnsi="Calibri" w:cs="Calibri"/>
                      <w:b/>
                      <w:sz w:val="18"/>
                      <w:szCs w:val="18"/>
                    </w:rPr>
                  </w:pPr>
                  <w:r>
                    <w:rPr>
                      <w:rFonts w:ascii="Calibri" w:eastAsia="Calibri" w:hAnsi="Calibri" w:cs="Calibri"/>
                      <w:b/>
                      <w:sz w:val="18"/>
                      <w:szCs w:val="18"/>
                    </w:rPr>
                    <w:t>Duration</w:t>
                  </w:r>
                </w:p>
              </w:tc>
            </w:tr>
            <w:tr w:rsidR="005B7FF6" w14:paraId="51C3B220" w14:textId="77777777">
              <w:tc>
                <w:tcPr>
                  <w:tcW w:w="1889" w:type="dxa"/>
                </w:tcPr>
                <w:p w14:paraId="3FDFF77C"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Introduction - </w:t>
                  </w:r>
                  <w:r>
                    <w:t xml:space="preserve"> </w:t>
                  </w:r>
                  <w:r>
                    <w:rPr>
                      <w:rFonts w:ascii="Calibri" w:eastAsia="Calibri" w:hAnsi="Calibri" w:cs="Calibri"/>
                      <w:sz w:val="18"/>
                      <w:szCs w:val="18"/>
                    </w:rPr>
                    <w:t>Passing Judgement – Prisoner and Judge</w:t>
                  </w:r>
                </w:p>
              </w:tc>
              <w:tc>
                <w:tcPr>
                  <w:tcW w:w="2119" w:type="dxa"/>
                </w:tcPr>
                <w:p w14:paraId="0E263428"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1</w:t>
                  </w:r>
                </w:p>
              </w:tc>
              <w:tc>
                <w:tcPr>
                  <w:tcW w:w="2005" w:type="dxa"/>
                </w:tcPr>
                <w:p w14:paraId="6AAB896B"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10 mins</w:t>
                  </w:r>
                </w:p>
              </w:tc>
            </w:tr>
            <w:tr w:rsidR="005B7FF6" w14:paraId="149F6494" w14:textId="77777777">
              <w:tc>
                <w:tcPr>
                  <w:tcW w:w="1889" w:type="dxa"/>
                </w:tcPr>
                <w:p w14:paraId="5B9550D0"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Valuing Difference</w:t>
                  </w:r>
                </w:p>
              </w:tc>
              <w:tc>
                <w:tcPr>
                  <w:tcW w:w="2119" w:type="dxa"/>
                </w:tcPr>
                <w:p w14:paraId="0A4A1794"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2</w:t>
                  </w:r>
                </w:p>
              </w:tc>
              <w:tc>
                <w:tcPr>
                  <w:tcW w:w="2005" w:type="dxa"/>
                </w:tcPr>
                <w:p w14:paraId="57773E57"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15 mins</w:t>
                  </w:r>
                </w:p>
              </w:tc>
            </w:tr>
            <w:tr w:rsidR="005B7FF6" w14:paraId="024F93CA" w14:textId="77777777">
              <w:tc>
                <w:tcPr>
                  <w:tcW w:w="1889" w:type="dxa"/>
                </w:tcPr>
                <w:p w14:paraId="41E2347E"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Group Work</w:t>
                  </w:r>
                </w:p>
              </w:tc>
              <w:tc>
                <w:tcPr>
                  <w:tcW w:w="2119" w:type="dxa"/>
                </w:tcPr>
                <w:p w14:paraId="1E049E7E"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3</w:t>
                  </w:r>
                </w:p>
              </w:tc>
              <w:tc>
                <w:tcPr>
                  <w:tcW w:w="2005" w:type="dxa"/>
                </w:tcPr>
                <w:p w14:paraId="3240FDA6"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15 mins</w:t>
                  </w:r>
                </w:p>
              </w:tc>
            </w:tr>
            <w:tr w:rsidR="005B7FF6" w14:paraId="31C2648F" w14:textId="77777777">
              <w:tc>
                <w:tcPr>
                  <w:tcW w:w="1889" w:type="dxa"/>
                </w:tcPr>
                <w:p w14:paraId="41E54EA0" w14:textId="77777777" w:rsidR="005B7FF6" w:rsidRDefault="00000000">
                  <w:pPr>
                    <w:framePr w:hSpace="180" w:wrap="around" w:vAnchor="text" w:hAnchor="text" w:y="1"/>
                    <w:rPr>
                      <w:rFonts w:ascii="Calibri" w:eastAsia="Calibri" w:hAnsi="Calibri" w:cs="Calibri"/>
                      <w:i/>
                      <w:sz w:val="18"/>
                      <w:szCs w:val="18"/>
                    </w:rPr>
                  </w:pPr>
                  <w:r>
                    <w:rPr>
                      <w:rFonts w:ascii="Calibri" w:eastAsia="Calibri" w:hAnsi="Calibri" w:cs="Calibri"/>
                      <w:sz w:val="18"/>
                      <w:szCs w:val="18"/>
                    </w:rPr>
                    <w:t xml:space="preserve">Discrimination </w:t>
                  </w:r>
                </w:p>
              </w:tc>
              <w:tc>
                <w:tcPr>
                  <w:tcW w:w="2119" w:type="dxa"/>
                </w:tcPr>
                <w:p w14:paraId="15062A58"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4</w:t>
                  </w:r>
                </w:p>
              </w:tc>
              <w:tc>
                <w:tcPr>
                  <w:tcW w:w="2005" w:type="dxa"/>
                </w:tcPr>
                <w:p w14:paraId="289330C3"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15 mins</w:t>
                  </w:r>
                </w:p>
              </w:tc>
            </w:tr>
            <w:tr w:rsidR="005B7FF6" w14:paraId="16E2CE6B" w14:textId="77777777">
              <w:tc>
                <w:tcPr>
                  <w:tcW w:w="1889" w:type="dxa"/>
                </w:tcPr>
                <w:p w14:paraId="099892E0" w14:textId="77777777" w:rsidR="005B7FF6" w:rsidRDefault="00000000">
                  <w:pPr>
                    <w:framePr w:hSpace="180" w:wrap="around" w:vAnchor="text" w:hAnchor="text" w:y="1"/>
                    <w:rPr>
                      <w:rFonts w:ascii="Calibri" w:eastAsia="Calibri" w:hAnsi="Calibri" w:cs="Calibri"/>
                      <w:sz w:val="18"/>
                      <w:szCs w:val="18"/>
                    </w:rPr>
                  </w:pPr>
                  <w:r>
                    <w:rPr>
                      <w:rFonts w:ascii="Calibri" w:eastAsia="Calibri" w:hAnsi="Calibri" w:cs="Calibri"/>
                      <w:i/>
                      <w:sz w:val="18"/>
                      <w:szCs w:val="18"/>
                    </w:rPr>
                    <w:t>Conclusion &amp; Assessment</w:t>
                  </w:r>
                </w:p>
              </w:tc>
              <w:tc>
                <w:tcPr>
                  <w:tcW w:w="2119" w:type="dxa"/>
                </w:tcPr>
                <w:p w14:paraId="3D475572"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5</w:t>
                  </w:r>
                </w:p>
              </w:tc>
              <w:tc>
                <w:tcPr>
                  <w:tcW w:w="2005" w:type="dxa"/>
                </w:tcPr>
                <w:p w14:paraId="74A5C77C"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10 mins</w:t>
                  </w:r>
                </w:p>
              </w:tc>
            </w:tr>
          </w:tbl>
          <w:p w14:paraId="1615A7C7" w14:textId="77777777" w:rsidR="005B7FF6" w:rsidRDefault="00000000">
            <w:pPr>
              <w:pStyle w:val="Heading2"/>
              <w:rPr>
                <w:rFonts w:ascii="Calibri" w:eastAsia="Calibri" w:hAnsi="Calibri" w:cs="Calibri"/>
                <w:sz w:val="18"/>
                <w:szCs w:val="18"/>
              </w:rPr>
            </w:pPr>
            <w:r>
              <w:rPr>
                <w:rFonts w:ascii="Calibri" w:eastAsia="Calibri" w:hAnsi="Calibri" w:cs="Calibri"/>
                <w:sz w:val="18"/>
                <w:szCs w:val="18"/>
              </w:rPr>
              <w:t>TESTING / ASSESMENT</w:t>
            </w:r>
          </w:p>
          <w:p w14:paraId="57D24D04" w14:textId="77777777" w:rsidR="005B7FF6" w:rsidRDefault="00000000">
            <w:pPr>
              <w:pBdr>
                <w:top w:val="nil"/>
                <w:left w:val="nil"/>
                <w:bottom w:val="nil"/>
                <w:right w:val="nil"/>
                <w:between w:val="nil"/>
              </w:pBdr>
              <w:rPr>
                <w:rFonts w:ascii="Calibri" w:eastAsia="Calibri" w:hAnsi="Calibri" w:cs="Calibri"/>
                <w:color w:val="548AB7"/>
                <w:sz w:val="18"/>
                <w:szCs w:val="18"/>
              </w:rPr>
            </w:pPr>
            <w:r>
              <w:rPr>
                <w:rFonts w:ascii="Calibri" w:eastAsia="Calibri" w:hAnsi="Calibri" w:cs="Calibri"/>
                <w:color w:val="548AB7"/>
                <w:sz w:val="18"/>
                <w:szCs w:val="18"/>
              </w:rPr>
              <w:t xml:space="preserve">Teacher observation of the pupil’s participation </w:t>
            </w:r>
            <w:r>
              <w:rPr>
                <w:rFonts w:ascii="Calibri" w:eastAsia="Calibri" w:hAnsi="Calibri" w:cs="Calibri"/>
                <w:color w:val="548AB7"/>
                <w:sz w:val="18"/>
                <w:szCs w:val="18"/>
                <w:highlight w:val="white"/>
              </w:rPr>
              <w:t xml:space="preserve"> </w:t>
            </w:r>
            <w:r>
              <w:rPr>
                <w:rFonts w:ascii="Calibri" w:eastAsia="Calibri" w:hAnsi="Calibri" w:cs="Calibri"/>
                <w:color w:val="548AB7"/>
                <w:sz w:val="18"/>
                <w:szCs w:val="18"/>
              </w:rPr>
              <w:t xml:space="preserve">in the discussion following the wealth distribution activity and their demonstration of </w:t>
            </w:r>
            <w:r>
              <w:rPr>
                <w:rFonts w:ascii="Calibri" w:eastAsia="Calibri" w:hAnsi="Calibri" w:cs="Calibri"/>
                <w:color w:val="548AB7"/>
                <w:sz w:val="18"/>
                <w:szCs w:val="18"/>
                <w:highlight w:val="white"/>
              </w:rPr>
              <w:t>understanding of the potential effects of wealth inequality on different regions.</w:t>
            </w:r>
            <w:r>
              <w:rPr>
                <w:rFonts w:ascii="Calibri" w:eastAsia="Calibri" w:hAnsi="Calibri" w:cs="Calibri"/>
                <w:color w:val="548AB7"/>
                <w:sz w:val="18"/>
                <w:szCs w:val="18"/>
              </w:rPr>
              <w:t xml:space="preserve">   </w:t>
            </w:r>
          </w:p>
          <w:p w14:paraId="39E1767C" w14:textId="77777777" w:rsidR="005B7FF6" w:rsidRDefault="005B7FF6">
            <w:pPr>
              <w:pBdr>
                <w:top w:val="nil"/>
                <w:left w:val="nil"/>
                <w:bottom w:val="nil"/>
                <w:right w:val="nil"/>
                <w:between w:val="nil"/>
              </w:pBdr>
              <w:rPr>
                <w:rFonts w:ascii="Calibri" w:eastAsia="Calibri" w:hAnsi="Calibri" w:cs="Calibri"/>
                <w:sz w:val="18"/>
                <w:szCs w:val="18"/>
              </w:rPr>
            </w:pPr>
          </w:p>
          <w:tbl>
            <w:tblPr>
              <w:tblStyle w:val="a4"/>
              <w:tblW w:w="6085"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570"/>
              <w:gridCol w:w="4515"/>
            </w:tblGrid>
            <w:tr w:rsidR="005B7FF6" w14:paraId="1A8A8CA5" w14:textId="77777777">
              <w:trPr>
                <w:tblHeader/>
              </w:trPr>
              <w:tc>
                <w:tcPr>
                  <w:tcW w:w="1570" w:type="dxa"/>
                  <w:tcBorders>
                    <w:top w:val="single" w:sz="6" w:space="0" w:color="E3E3E3"/>
                    <w:left w:val="single" w:sz="6" w:space="0" w:color="E3E3E3"/>
                    <w:bottom w:val="single" w:sz="6" w:space="0" w:color="E3E3E3"/>
                    <w:right w:val="single" w:sz="4" w:space="0" w:color="E3E3E3"/>
                  </w:tcBorders>
                  <w:shd w:val="clear" w:color="auto" w:fill="FFFFFF"/>
                  <w:vAlign w:val="bottom"/>
                </w:tcPr>
                <w:p w14:paraId="198B3955"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b/>
                      <w:sz w:val="18"/>
                      <w:szCs w:val="18"/>
                    </w:rPr>
                  </w:pPr>
                  <w:r>
                    <w:rPr>
                      <w:rFonts w:ascii="Calibri" w:eastAsia="Calibri" w:hAnsi="Calibri" w:cs="Calibri"/>
                      <w:b/>
                      <w:sz w:val="18"/>
                      <w:szCs w:val="18"/>
                    </w:rPr>
                    <w:t>Term</w:t>
                  </w:r>
                </w:p>
              </w:tc>
              <w:tc>
                <w:tcPr>
                  <w:tcW w:w="4515" w:type="dxa"/>
                  <w:tcBorders>
                    <w:top w:val="single" w:sz="6" w:space="0" w:color="E3E3E3"/>
                    <w:left w:val="single" w:sz="4" w:space="0" w:color="000000"/>
                    <w:bottom w:val="single" w:sz="6" w:space="0" w:color="E3E3E3"/>
                    <w:right w:val="single" w:sz="6" w:space="0" w:color="E3E3E3"/>
                  </w:tcBorders>
                  <w:shd w:val="clear" w:color="auto" w:fill="FFFFFF"/>
                  <w:vAlign w:val="bottom"/>
                </w:tcPr>
                <w:p w14:paraId="0D2333E5"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b/>
                      <w:sz w:val="18"/>
                      <w:szCs w:val="18"/>
                    </w:rPr>
                  </w:pPr>
                  <w:r>
                    <w:rPr>
                      <w:rFonts w:ascii="Calibri" w:eastAsia="Calibri" w:hAnsi="Calibri" w:cs="Calibri"/>
                      <w:b/>
                      <w:sz w:val="18"/>
                      <w:szCs w:val="18"/>
                    </w:rPr>
                    <w:t>Definition</w:t>
                  </w:r>
                </w:p>
              </w:tc>
            </w:tr>
            <w:tr w:rsidR="005B7FF6" w14:paraId="64D0A093" w14:textId="77777777">
              <w:tc>
                <w:tcPr>
                  <w:tcW w:w="1570" w:type="dxa"/>
                  <w:tcBorders>
                    <w:top w:val="single" w:sz="4" w:space="0" w:color="000000"/>
                    <w:left w:val="single" w:sz="6" w:space="0" w:color="E3E3E3"/>
                    <w:bottom w:val="single" w:sz="6" w:space="0" w:color="E3E3E3"/>
                    <w:right w:val="single" w:sz="4" w:space="0" w:color="E3E3E3"/>
                  </w:tcBorders>
                  <w:shd w:val="clear" w:color="auto" w:fill="FFFFFF"/>
                  <w:vAlign w:val="bottom"/>
                </w:tcPr>
                <w:p w14:paraId="50424F1C"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1. Prejudice</w:t>
                  </w:r>
                </w:p>
              </w:tc>
              <w:tc>
                <w:tcPr>
                  <w:tcW w:w="4515" w:type="dxa"/>
                  <w:tcBorders>
                    <w:top w:val="single" w:sz="4" w:space="0" w:color="000000"/>
                    <w:left w:val="single" w:sz="4" w:space="0" w:color="000000"/>
                    <w:bottom w:val="single" w:sz="6" w:space="0" w:color="E3E3E3"/>
                    <w:right w:val="single" w:sz="6" w:space="0" w:color="E3E3E3"/>
                  </w:tcBorders>
                  <w:shd w:val="clear" w:color="auto" w:fill="FFFFFF"/>
                  <w:vAlign w:val="bottom"/>
                </w:tcPr>
                <w:p w14:paraId="1AE1D5B7"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A. Treating people unfairly based on their race, gender, age, or other characteristics.</w:t>
                  </w:r>
                </w:p>
              </w:tc>
            </w:tr>
            <w:tr w:rsidR="005B7FF6" w14:paraId="68BA5DF3" w14:textId="77777777">
              <w:tc>
                <w:tcPr>
                  <w:tcW w:w="1570" w:type="dxa"/>
                  <w:tcBorders>
                    <w:top w:val="single" w:sz="4" w:space="0" w:color="000000"/>
                    <w:left w:val="single" w:sz="6" w:space="0" w:color="E3E3E3"/>
                    <w:bottom w:val="single" w:sz="6" w:space="0" w:color="E3E3E3"/>
                    <w:right w:val="single" w:sz="4" w:space="0" w:color="E3E3E3"/>
                  </w:tcBorders>
                  <w:shd w:val="clear" w:color="auto" w:fill="FFFFFF"/>
                  <w:vAlign w:val="bottom"/>
                </w:tcPr>
                <w:p w14:paraId="32AD121A"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2. Discrimination</w:t>
                  </w:r>
                </w:p>
              </w:tc>
              <w:tc>
                <w:tcPr>
                  <w:tcW w:w="4515" w:type="dxa"/>
                  <w:tcBorders>
                    <w:top w:val="single" w:sz="4" w:space="0" w:color="000000"/>
                    <w:left w:val="single" w:sz="4" w:space="0" w:color="000000"/>
                    <w:bottom w:val="single" w:sz="6" w:space="0" w:color="E3E3E3"/>
                    <w:right w:val="single" w:sz="6" w:space="0" w:color="E3E3E3"/>
                  </w:tcBorders>
                  <w:shd w:val="clear" w:color="auto" w:fill="FFFFFF"/>
                  <w:vAlign w:val="bottom"/>
                </w:tcPr>
                <w:p w14:paraId="349C3C19"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B. A preconceived opinion or judgment about someone without proper knowledge or understanding.</w:t>
                  </w:r>
                </w:p>
              </w:tc>
            </w:tr>
            <w:tr w:rsidR="005B7FF6" w14:paraId="0C74715B" w14:textId="77777777">
              <w:tc>
                <w:tcPr>
                  <w:tcW w:w="1570" w:type="dxa"/>
                  <w:tcBorders>
                    <w:top w:val="single" w:sz="4" w:space="0" w:color="000000"/>
                    <w:left w:val="single" w:sz="6" w:space="0" w:color="E3E3E3"/>
                    <w:bottom w:val="single" w:sz="6" w:space="0" w:color="E3E3E3"/>
                    <w:right w:val="single" w:sz="4" w:space="0" w:color="E3E3E3"/>
                  </w:tcBorders>
                  <w:shd w:val="clear" w:color="auto" w:fill="FFFFFF"/>
                  <w:vAlign w:val="bottom"/>
                </w:tcPr>
                <w:p w14:paraId="50B32F6F"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3. Equal</w:t>
                  </w:r>
                </w:p>
              </w:tc>
              <w:tc>
                <w:tcPr>
                  <w:tcW w:w="4515" w:type="dxa"/>
                  <w:tcBorders>
                    <w:top w:val="single" w:sz="4" w:space="0" w:color="000000"/>
                    <w:left w:val="single" w:sz="4" w:space="0" w:color="000000"/>
                    <w:bottom w:val="single" w:sz="6" w:space="0" w:color="E3E3E3"/>
                    <w:right w:val="single" w:sz="6" w:space="0" w:color="E3E3E3"/>
                  </w:tcBorders>
                  <w:shd w:val="clear" w:color="auto" w:fill="FFFFFF"/>
                  <w:vAlign w:val="bottom"/>
                </w:tcPr>
                <w:p w14:paraId="052F8E58"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C. Unjust treatment or unfavourable actions directed towards a particular group of people.</w:t>
                  </w:r>
                </w:p>
              </w:tc>
            </w:tr>
            <w:tr w:rsidR="005B7FF6" w14:paraId="2018D4EE" w14:textId="77777777">
              <w:tc>
                <w:tcPr>
                  <w:tcW w:w="1570" w:type="dxa"/>
                  <w:tcBorders>
                    <w:top w:val="single" w:sz="4" w:space="0" w:color="000000"/>
                    <w:left w:val="single" w:sz="6" w:space="0" w:color="E3E3E3"/>
                    <w:bottom w:val="single" w:sz="6" w:space="0" w:color="E3E3E3"/>
                    <w:right w:val="single" w:sz="4" w:space="0" w:color="E3E3E3"/>
                  </w:tcBorders>
                  <w:shd w:val="clear" w:color="auto" w:fill="FFFFFF"/>
                  <w:vAlign w:val="bottom"/>
                </w:tcPr>
                <w:p w14:paraId="6A2D6A0D"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4. Value</w:t>
                  </w:r>
                </w:p>
              </w:tc>
              <w:tc>
                <w:tcPr>
                  <w:tcW w:w="4515" w:type="dxa"/>
                  <w:tcBorders>
                    <w:top w:val="single" w:sz="4" w:space="0" w:color="000000"/>
                    <w:left w:val="single" w:sz="4" w:space="0" w:color="000000"/>
                    <w:bottom w:val="single" w:sz="6" w:space="0" w:color="E3E3E3"/>
                    <w:right w:val="single" w:sz="6" w:space="0" w:color="E3E3E3"/>
                  </w:tcBorders>
                  <w:shd w:val="clear" w:color="auto" w:fill="FFFFFF"/>
                  <w:vAlign w:val="bottom"/>
                </w:tcPr>
                <w:p w14:paraId="6B4A6530"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D. The state of being equal, especially in status, rights, or opportunities.</w:t>
                  </w:r>
                </w:p>
              </w:tc>
            </w:tr>
            <w:tr w:rsidR="005B7FF6" w14:paraId="095873B3" w14:textId="77777777">
              <w:tc>
                <w:tcPr>
                  <w:tcW w:w="1570" w:type="dxa"/>
                  <w:tcBorders>
                    <w:top w:val="single" w:sz="4" w:space="0" w:color="000000"/>
                    <w:left w:val="single" w:sz="6" w:space="0" w:color="E3E3E3"/>
                    <w:bottom w:val="single" w:sz="6" w:space="0" w:color="E3E3E3"/>
                    <w:right w:val="single" w:sz="4" w:space="0" w:color="E3E3E3"/>
                  </w:tcBorders>
                  <w:shd w:val="clear" w:color="auto" w:fill="FFFFFF"/>
                  <w:vAlign w:val="bottom"/>
                </w:tcPr>
                <w:p w14:paraId="73AD76EA"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5. Equality</w:t>
                  </w:r>
                </w:p>
              </w:tc>
              <w:tc>
                <w:tcPr>
                  <w:tcW w:w="4515" w:type="dxa"/>
                  <w:tcBorders>
                    <w:top w:val="single" w:sz="4" w:space="0" w:color="000000"/>
                    <w:left w:val="single" w:sz="4" w:space="0" w:color="000000"/>
                    <w:bottom w:val="single" w:sz="6" w:space="0" w:color="E3E3E3"/>
                    <w:right w:val="single" w:sz="6" w:space="0" w:color="E3E3E3"/>
                  </w:tcBorders>
                  <w:shd w:val="clear" w:color="auto" w:fill="FFFFFF"/>
                  <w:vAlign w:val="bottom"/>
                </w:tcPr>
                <w:p w14:paraId="60B7E1A5"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E. To appreciate, respect, or regard something or someone as important.</w:t>
                  </w:r>
                </w:p>
              </w:tc>
            </w:tr>
            <w:tr w:rsidR="005B7FF6" w14:paraId="79C50DFE" w14:textId="77777777">
              <w:tc>
                <w:tcPr>
                  <w:tcW w:w="1570" w:type="dxa"/>
                  <w:tcBorders>
                    <w:top w:val="single" w:sz="4" w:space="0" w:color="000000"/>
                    <w:left w:val="single" w:sz="6" w:space="0" w:color="E3E3E3"/>
                    <w:bottom w:val="single" w:sz="4" w:space="0" w:color="000000"/>
                    <w:right w:val="single" w:sz="4" w:space="0" w:color="E3E3E3"/>
                  </w:tcBorders>
                  <w:shd w:val="clear" w:color="auto" w:fill="FFFFFF"/>
                  <w:vAlign w:val="bottom"/>
                </w:tcPr>
                <w:p w14:paraId="215B5E10"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6. Misjudge</w:t>
                  </w:r>
                </w:p>
              </w:tc>
              <w:tc>
                <w:tcPr>
                  <w:tcW w:w="4515" w:type="dxa"/>
                  <w:tcBorders>
                    <w:top w:val="single" w:sz="4" w:space="0" w:color="000000"/>
                    <w:left w:val="single" w:sz="4" w:space="0" w:color="000000"/>
                    <w:bottom w:val="single" w:sz="4" w:space="0" w:color="000000"/>
                    <w:right w:val="single" w:sz="6" w:space="0" w:color="E3E3E3"/>
                  </w:tcBorders>
                  <w:shd w:val="clear" w:color="auto" w:fill="FFFFFF"/>
                  <w:vAlign w:val="bottom"/>
                </w:tcPr>
                <w:p w14:paraId="493462F4"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F. Forming opinions about someone based on factors like appearance, clothing, or occupation.</w:t>
                  </w:r>
                </w:p>
              </w:tc>
            </w:tr>
            <w:tr w:rsidR="005B7FF6" w14:paraId="3AC613A0" w14:textId="77777777">
              <w:tc>
                <w:tcPr>
                  <w:tcW w:w="1570" w:type="dxa"/>
                  <w:tcBorders>
                    <w:top w:val="single" w:sz="4" w:space="0" w:color="E3E3E3"/>
                    <w:left w:val="single" w:sz="6" w:space="0" w:color="E3E3E3"/>
                    <w:bottom w:val="single" w:sz="6" w:space="0" w:color="E3E3E3"/>
                    <w:right w:val="single" w:sz="4" w:space="0" w:color="E3E3E3"/>
                  </w:tcBorders>
                  <w:shd w:val="clear" w:color="auto" w:fill="FFFFFF"/>
                  <w:vAlign w:val="bottom"/>
                </w:tcPr>
                <w:p w14:paraId="17B6C3EF"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7.  Diversity</w:t>
                  </w:r>
                </w:p>
              </w:tc>
              <w:tc>
                <w:tcPr>
                  <w:tcW w:w="4515" w:type="dxa"/>
                  <w:tcBorders>
                    <w:top w:val="single" w:sz="4" w:space="0" w:color="E3E3E3"/>
                    <w:left w:val="single" w:sz="4" w:space="0" w:color="000000"/>
                    <w:bottom w:val="single" w:sz="6" w:space="0" w:color="E3E3E3"/>
                    <w:right w:val="single" w:sz="6" w:space="0" w:color="E3E3E3"/>
                  </w:tcBorders>
                  <w:shd w:val="clear" w:color="auto" w:fill="FFFFFF"/>
                  <w:vAlign w:val="bottom"/>
                </w:tcPr>
                <w:p w14:paraId="598768A3"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G. Making a wrong judgment about someone without accurate information.</w:t>
                  </w:r>
                </w:p>
              </w:tc>
            </w:tr>
          </w:tbl>
          <w:p w14:paraId="5BEBB5DE" w14:textId="77777777" w:rsidR="005B7FF6" w:rsidRDefault="005B7FF6">
            <w:pPr>
              <w:pBdr>
                <w:top w:val="nil"/>
                <w:left w:val="nil"/>
                <w:bottom w:val="nil"/>
                <w:right w:val="nil"/>
                <w:between w:val="nil"/>
              </w:pBdr>
              <w:rPr>
                <w:rFonts w:ascii="Calibri" w:eastAsia="Calibri" w:hAnsi="Calibri" w:cs="Calibri"/>
                <w:sz w:val="18"/>
                <w:szCs w:val="18"/>
              </w:rPr>
            </w:pPr>
          </w:p>
          <w:p w14:paraId="7CACF031" w14:textId="77777777" w:rsidR="005B7FF6" w:rsidRDefault="00000000">
            <w:pPr>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Answers</w:t>
            </w:r>
          </w:p>
          <w:p w14:paraId="1187933F" w14:textId="77777777" w:rsidR="005B7FF6" w:rsidRDefault="00000000">
            <w:pPr>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1-B; 2-C; 3-D; 4-E; 5-A; 6-G; 7-F</w:t>
            </w:r>
          </w:p>
          <w:p w14:paraId="19288CB7" w14:textId="77777777" w:rsidR="005B7FF6" w:rsidRDefault="005B7FF6">
            <w:pPr>
              <w:pStyle w:val="Heading2"/>
              <w:rPr>
                <w:rFonts w:ascii="Calibri" w:eastAsia="Calibri" w:hAnsi="Calibri" w:cs="Calibri"/>
                <w:i/>
                <w:sz w:val="18"/>
                <w:szCs w:val="18"/>
              </w:rPr>
            </w:pPr>
          </w:p>
          <w:p w14:paraId="43AAFE21" w14:textId="77777777" w:rsidR="005B7FF6" w:rsidRDefault="005B7FF6">
            <w:pPr>
              <w:pStyle w:val="Heading2"/>
              <w:rPr>
                <w:rFonts w:ascii="Calibri" w:eastAsia="Calibri" w:hAnsi="Calibri" w:cs="Calibri"/>
                <w:i/>
                <w:sz w:val="18"/>
                <w:szCs w:val="18"/>
              </w:rPr>
            </w:pPr>
          </w:p>
          <w:p w14:paraId="11E413EE" w14:textId="77777777" w:rsidR="005B7FF6" w:rsidRDefault="00000000">
            <w:pPr>
              <w:pStyle w:val="Heading2"/>
              <w:rPr>
                <w:rFonts w:ascii="Calibri" w:eastAsia="Calibri" w:hAnsi="Calibri" w:cs="Calibri"/>
                <w:b w:val="0"/>
                <w:i/>
                <w:color w:val="000000"/>
                <w:sz w:val="18"/>
                <w:szCs w:val="18"/>
                <w:shd w:val="clear" w:color="auto" w:fill="B7DDE3"/>
              </w:rPr>
            </w:pPr>
            <w:r>
              <w:rPr>
                <w:rFonts w:ascii="Calibri" w:eastAsia="Calibri" w:hAnsi="Calibri" w:cs="Calibri"/>
                <w:i/>
                <w:sz w:val="18"/>
                <w:szCs w:val="18"/>
              </w:rPr>
              <w:t>LEARNING RESOURCES/SERVICES/TOOLS</w:t>
            </w:r>
          </w:p>
          <w:p w14:paraId="75DD4010" w14:textId="77777777" w:rsidR="005B7FF6" w:rsidRDefault="00000000">
            <w:pPr>
              <w:rPr>
                <w:rFonts w:ascii="Calibri" w:eastAsia="Calibri" w:hAnsi="Calibri" w:cs="Calibri"/>
                <w:i/>
                <w:sz w:val="18"/>
                <w:szCs w:val="18"/>
              </w:rPr>
            </w:pPr>
            <w:r>
              <w:rPr>
                <w:rFonts w:ascii="Calibri" w:eastAsia="Calibri" w:hAnsi="Calibri" w:cs="Calibri"/>
                <w:i/>
                <w:sz w:val="18"/>
                <w:szCs w:val="18"/>
              </w:rPr>
              <w:t xml:space="preserve">Provide information about any learning resources or services/tool that should support a learning activity . </w:t>
            </w:r>
          </w:p>
          <w:p w14:paraId="43EFA544" w14:textId="77777777" w:rsidR="005B7FF6" w:rsidRDefault="005B7FF6">
            <w:pPr>
              <w:rPr>
                <w:rFonts w:ascii="Calibri" w:eastAsia="Calibri" w:hAnsi="Calibri" w:cs="Calibri"/>
                <w:i/>
                <w:sz w:val="18"/>
                <w:szCs w:val="18"/>
              </w:rPr>
            </w:pPr>
          </w:p>
          <w:tbl>
            <w:tblPr>
              <w:tblStyle w:val="a5"/>
              <w:tblW w:w="6013"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1889"/>
              <w:gridCol w:w="2119"/>
              <w:gridCol w:w="2005"/>
            </w:tblGrid>
            <w:tr w:rsidR="005B7FF6" w14:paraId="664A5A79" w14:textId="77777777">
              <w:tc>
                <w:tcPr>
                  <w:tcW w:w="1889" w:type="dxa"/>
                </w:tcPr>
                <w:p w14:paraId="5BA3FA7E" w14:textId="77777777" w:rsidR="005B7FF6" w:rsidRDefault="00000000">
                  <w:pPr>
                    <w:framePr w:hSpace="180" w:wrap="around" w:vAnchor="text" w:hAnchor="text" w:y="1"/>
                    <w:jc w:val="center"/>
                    <w:rPr>
                      <w:rFonts w:ascii="Calibri" w:eastAsia="Calibri" w:hAnsi="Calibri" w:cs="Calibri"/>
                      <w:sz w:val="18"/>
                      <w:szCs w:val="18"/>
                    </w:rPr>
                  </w:pPr>
                  <w:r>
                    <w:rPr>
                      <w:rFonts w:ascii="Calibri" w:eastAsia="Calibri" w:hAnsi="Calibri" w:cs="Calibri"/>
                      <w:sz w:val="18"/>
                      <w:szCs w:val="18"/>
                    </w:rPr>
                    <w:t>Name of the activity</w:t>
                  </w:r>
                </w:p>
              </w:tc>
              <w:tc>
                <w:tcPr>
                  <w:tcW w:w="2119" w:type="dxa"/>
                </w:tcPr>
                <w:p w14:paraId="3CCD96FB" w14:textId="77777777" w:rsidR="005B7FF6" w:rsidRDefault="00000000">
                  <w:pPr>
                    <w:framePr w:hSpace="180" w:wrap="around" w:vAnchor="text" w:hAnchor="text" w:y="1"/>
                    <w:jc w:val="center"/>
                    <w:rPr>
                      <w:rFonts w:ascii="Calibri" w:eastAsia="Calibri" w:hAnsi="Calibri" w:cs="Calibri"/>
                      <w:sz w:val="18"/>
                      <w:szCs w:val="18"/>
                    </w:rPr>
                  </w:pPr>
                  <w:r>
                    <w:rPr>
                      <w:rFonts w:ascii="Calibri" w:eastAsia="Calibri" w:hAnsi="Calibri" w:cs="Calibri"/>
                      <w:sz w:val="18"/>
                      <w:szCs w:val="18"/>
                    </w:rPr>
                    <w:t xml:space="preserve">Name of </w:t>
                  </w:r>
                  <w:r>
                    <w:rPr>
                      <w:rFonts w:ascii="Calibri" w:eastAsia="Calibri" w:hAnsi="Calibri" w:cs="Calibri"/>
                      <w:i/>
                      <w:sz w:val="18"/>
                      <w:szCs w:val="18"/>
                    </w:rPr>
                    <w:t>learning resource or service/tool</w:t>
                  </w:r>
                </w:p>
              </w:tc>
              <w:tc>
                <w:tcPr>
                  <w:tcW w:w="2005" w:type="dxa"/>
                </w:tcPr>
                <w:p w14:paraId="3625E18B" w14:textId="77777777" w:rsidR="005B7FF6" w:rsidRDefault="00000000">
                  <w:pPr>
                    <w:framePr w:hSpace="180" w:wrap="around" w:vAnchor="text" w:hAnchor="text" w:y="1"/>
                    <w:jc w:val="center"/>
                    <w:rPr>
                      <w:rFonts w:ascii="Calibri" w:eastAsia="Calibri" w:hAnsi="Calibri" w:cs="Calibri"/>
                      <w:sz w:val="18"/>
                      <w:szCs w:val="18"/>
                    </w:rPr>
                  </w:pPr>
                  <w:r>
                    <w:rPr>
                      <w:rFonts w:ascii="Calibri" w:eastAsia="Calibri" w:hAnsi="Calibri" w:cs="Calibri"/>
                      <w:sz w:val="18"/>
                      <w:szCs w:val="18"/>
                    </w:rPr>
                    <w:t xml:space="preserve">Description of </w:t>
                  </w:r>
                  <w:r>
                    <w:rPr>
                      <w:rFonts w:ascii="Calibri" w:eastAsia="Calibri" w:hAnsi="Calibri" w:cs="Calibri"/>
                      <w:i/>
                      <w:sz w:val="18"/>
                      <w:szCs w:val="18"/>
                    </w:rPr>
                    <w:t>learning resource or service/tool</w:t>
                  </w:r>
                </w:p>
              </w:tc>
            </w:tr>
            <w:tr w:rsidR="005B7FF6" w14:paraId="18E81C37" w14:textId="77777777">
              <w:tc>
                <w:tcPr>
                  <w:tcW w:w="1889" w:type="dxa"/>
                </w:tcPr>
                <w:p w14:paraId="4D7DD103" w14:textId="77777777" w:rsidR="005B7FF6" w:rsidRDefault="00000000">
                  <w:pPr>
                    <w:framePr w:hSpace="180" w:wrap="around" w:vAnchor="text" w:hAnchor="text" w:y="1"/>
                    <w:rPr>
                      <w:rFonts w:ascii="Calibri" w:eastAsia="Calibri" w:hAnsi="Calibri" w:cs="Calibri"/>
                      <w:sz w:val="18"/>
                      <w:szCs w:val="18"/>
                    </w:rPr>
                  </w:pPr>
                  <w:r>
                    <w:rPr>
                      <w:rFonts w:ascii="Calibri" w:eastAsia="Calibri" w:hAnsi="Calibri" w:cs="Calibri"/>
                      <w:sz w:val="18"/>
                      <w:szCs w:val="18"/>
                    </w:rPr>
                    <w:t xml:space="preserve">Introduction - </w:t>
                  </w:r>
                  <w:r>
                    <w:t xml:space="preserve"> </w:t>
                  </w:r>
                  <w:r>
                    <w:rPr>
                      <w:rFonts w:ascii="Calibri" w:eastAsia="Calibri" w:hAnsi="Calibri" w:cs="Calibri"/>
                      <w:sz w:val="18"/>
                      <w:szCs w:val="18"/>
                    </w:rPr>
                    <w:t>Passing Judgement – Prisoner and Judge</w:t>
                  </w:r>
                </w:p>
              </w:tc>
              <w:tc>
                <w:tcPr>
                  <w:tcW w:w="2119" w:type="dxa"/>
                </w:tcPr>
                <w:p w14:paraId="6EC83FFF"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Prisoner and Judge poem on display on interactive whiteboard</w:t>
                  </w:r>
                </w:p>
                <w:p w14:paraId="134C06A9" w14:textId="77777777" w:rsidR="005B7FF6" w:rsidRDefault="005B7FF6">
                  <w:pPr>
                    <w:framePr w:hSpace="180" w:wrap="around" w:vAnchor="text" w:hAnchor="text" w:y="1"/>
                    <w:jc w:val="both"/>
                    <w:rPr>
                      <w:rFonts w:ascii="Calibri" w:eastAsia="Calibri" w:hAnsi="Calibri" w:cs="Calibri"/>
                      <w:sz w:val="18"/>
                      <w:szCs w:val="18"/>
                    </w:rPr>
                  </w:pPr>
                </w:p>
                <w:p w14:paraId="66A83FF5"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Reflective questions on prejudice displayed on </w:t>
                  </w:r>
                  <w:proofErr w:type="spellStart"/>
                  <w:r>
                    <w:rPr>
                      <w:rFonts w:ascii="Calibri" w:eastAsia="Calibri" w:hAnsi="Calibri" w:cs="Calibri"/>
                      <w:sz w:val="18"/>
                      <w:szCs w:val="18"/>
                    </w:rPr>
                    <w:t>Powerpoint</w:t>
                  </w:r>
                  <w:proofErr w:type="spellEnd"/>
                  <w:r>
                    <w:rPr>
                      <w:rFonts w:ascii="Calibri" w:eastAsia="Calibri" w:hAnsi="Calibri" w:cs="Calibri"/>
                      <w:sz w:val="18"/>
                      <w:szCs w:val="18"/>
                    </w:rPr>
                    <w:t xml:space="preserve"> presentation</w:t>
                  </w:r>
                </w:p>
                <w:p w14:paraId="5FAA8D8B" w14:textId="77777777" w:rsidR="005B7FF6" w:rsidRDefault="005B7FF6">
                  <w:pPr>
                    <w:framePr w:hSpace="180" w:wrap="around" w:vAnchor="text" w:hAnchor="text" w:y="1"/>
                    <w:jc w:val="both"/>
                    <w:rPr>
                      <w:rFonts w:ascii="Calibri" w:eastAsia="Calibri" w:hAnsi="Calibri" w:cs="Calibri"/>
                      <w:sz w:val="18"/>
                      <w:szCs w:val="18"/>
                    </w:rPr>
                  </w:pPr>
                </w:p>
                <w:p w14:paraId="2D04EAC9"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Interactive </w:t>
                  </w:r>
                  <w:proofErr w:type="spellStart"/>
                  <w:r>
                    <w:rPr>
                      <w:rFonts w:ascii="Calibri" w:eastAsia="Calibri" w:hAnsi="Calibri" w:cs="Calibri"/>
                      <w:sz w:val="18"/>
                      <w:szCs w:val="18"/>
                    </w:rPr>
                    <w:t>whileboard</w:t>
                  </w:r>
                  <w:proofErr w:type="spellEnd"/>
                </w:p>
                <w:p w14:paraId="30AFD9F7" w14:textId="77777777" w:rsidR="005B7FF6" w:rsidRDefault="005B7FF6">
                  <w:pPr>
                    <w:framePr w:hSpace="180" w:wrap="around" w:vAnchor="text" w:hAnchor="text" w:y="1"/>
                    <w:jc w:val="both"/>
                    <w:rPr>
                      <w:rFonts w:ascii="Calibri" w:eastAsia="Calibri" w:hAnsi="Calibri" w:cs="Calibri"/>
                      <w:sz w:val="18"/>
                      <w:szCs w:val="18"/>
                    </w:rPr>
                  </w:pPr>
                </w:p>
              </w:tc>
              <w:tc>
                <w:tcPr>
                  <w:tcW w:w="2005" w:type="dxa"/>
                </w:tcPr>
                <w:p w14:paraId="6549B45E"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The following questions are displayed on interactive whiteboard using </w:t>
                  </w:r>
                  <w:proofErr w:type="spellStart"/>
                  <w:r>
                    <w:rPr>
                      <w:rFonts w:ascii="Calibri" w:eastAsia="Calibri" w:hAnsi="Calibri" w:cs="Calibri"/>
                      <w:sz w:val="18"/>
                      <w:szCs w:val="18"/>
                    </w:rPr>
                    <w:t>Powerpoint</w:t>
                  </w:r>
                  <w:proofErr w:type="spellEnd"/>
                  <w:r>
                    <w:rPr>
                      <w:rFonts w:ascii="Calibri" w:eastAsia="Calibri" w:hAnsi="Calibri" w:cs="Calibri"/>
                      <w:sz w:val="18"/>
                      <w:szCs w:val="18"/>
                    </w:rPr>
                    <w:t>:</w:t>
                  </w:r>
                </w:p>
                <w:p w14:paraId="5799599B"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Can you think of a person you judged in some way, only to realise later that you had made a mistake? </w:t>
                  </w:r>
                </w:p>
                <w:p w14:paraId="310F78E2"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What do you think caused you to misjudge the person? </w:t>
                  </w:r>
                </w:p>
                <w:p w14:paraId="399D4D52"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What made you change your mind? </w:t>
                  </w:r>
                </w:p>
                <w:p w14:paraId="62AC06BF"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How did it feel when you realised you had the wrong idea about the person?</w:t>
                  </w:r>
                </w:p>
                <w:p w14:paraId="7C8BC3EB" w14:textId="77777777" w:rsidR="005B7FF6" w:rsidRDefault="005B7FF6">
                  <w:pPr>
                    <w:framePr w:hSpace="180" w:wrap="around" w:vAnchor="text" w:hAnchor="text" w:y="1"/>
                    <w:jc w:val="both"/>
                    <w:rPr>
                      <w:rFonts w:ascii="Calibri" w:eastAsia="Calibri" w:hAnsi="Calibri" w:cs="Calibri"/>
                      <w:sz w:val="18"/>
                      <w:szCs w:val="18"/>
                    </w:rPr>
                  </w:pPr>
                </w:p>
              </w:tc>
            </w:tr>
            <w:tr w:rsidR="005B7FF6" w14:paraId="712AC711" w14:textId="77777777">
              <w:tc>
                <w:tcPr>
                  <w:tcW w:w="1889" w:type="dxa"/>
                </w:tcPr>
                <w:p w14:paraId="1B8F179D" w14:textId="77777777" w:rsidR="005B7FF6" w:rsidRDefault="00000000">
                  <w:pPr>
                    <w:framePr w:hSpace="180" w:wrap="around" w:vAnchor="text" w:hAnchor="text" w:y="1"/>
                    <w:rPr>
                      <w:rFonts w:ascii="Calibri" w:eastAsia="Calibri" w:hAnsi="Calibri" w:cs="Calibri"/>
                      <w:sz w:val="18"/>
                      <w:szCs w:val="18"/>
                    </w:rPr>
                  </w:pPr>
                  <w:r>
                    <w:rPr>
                      <w:rFonts w:ascii="Calibri" w:eastAsia="Calibri" w:hAnsi="Calibri" w:cs="Calibri"/>
                      <w:sz w:val="18"/>
                      <w:szCs w:val="18"/>
                    </w:rPr>
                    <w:t>Valuing Difference</w:t>
                  </w:r>
                </w:p>
              </w:tc>
              <w:tc>
                <w:tcPr>
                  <w:tcW w:w="2119" w:type="dxa"/>
                </w:tcPr>
                <w:p w14:paraId="5B89AD43" w14:textId="77777777" w:rsidR="005B7FF6" w:rsidRDefault="005B7FF6">
                  <w:pPr>
                    <w:framePr w:hSpace="180" w:wrap="around" w:vAnchor="text" w:hAnchor="text" w:y="1"/>
                    <w:jc w:val="both"/>
                    <w:rPr>
                      <w:rFonts w:ascii="Calibri" w:eastAsia="Calibri" w:hAnsi="Calibri" w:cs="Calibri"/>
                      <w:sz w:val="18"/>
                      <w:szCs w:val="18"/>
                    </w:rPr>
                  </w:pPr>
                </w:p>
              </w:tc>
              <w:tc>
                <w:tcPr>
                  <w:tcW w:w="2005" w:type="dxa"/>
                </w:tcPr>
                <w:p w14:paraId="4BC8CB44" w14:textId="77777777" w:rsidR="005B7FF6" w:rsidRDefault="005B7FF6">
                  <w:pPr>
                    <w:framePr w:hSpace="180" w:wrap="around" w:vAnchor="text" w:hAnchor="text" w:y="1"/>
                    <w:jc w:val="both"/>
                    <w:rPr>
                      <w:rFonts w:ascii="Calibri" w:eastAsia="Calibri" w:hAnsi="Calibri" w:cs="Calibri"/>
                      <w:sz w:val="18"/>
                      <w:szCs w:val="18"/>
                    </w:rPr>
                  </w:pPr>
                </w:p>
              </w:tc>
            </w:tr>
            <w:tr w:rsidR="005B7FF6" w14:paraId="7A859340" w14:textId="77777777">
              <w:tc>
                <w:tcPr>
                  <w:tcW w:w="1889" w:type="dxa"/>
                </w:tcPr>
                <w:p w14:paraId="1123CF70" w14:textId="77777777" w:rsidR="005B7FF6" w:rsidRDefault="00000000">
                  <w:pPr>
                    <w:framePr w:hSpace="180" w:wrap="around" w:vAnchor="text" w:hAnchor="text" w:y="1"/>
                    <w:rPr>
                      <w:rFonts w:ascii="Calibri" w:eastAsia="Calibri" w:hAnsi="Calibri" w:cs="Calibri"/>
                      <w:sz w:val="18"/>
                      <w:szCs w:val="18"/>
                    </w:rPr>
                  </w:pPr>
                  <w:r>
                    <w:rPr>
                      <w:rFonts w:ascii="Calibri" w:eastAsia="Calibri" w:hAnsi="Calibri" w:cs="Calibri"/>
                      <w:sz w:val="18"/>
                      <w:szCs w:val="18"/>
                    </w:rPr>
                    <w:t>Group Work</w:t>
                  </w:r>
                </w:p>
              </w:tc>
              <w:tc>
                <w:tcPr>
                  <w:tcW w:w="2119" w:type="dxa"/>
                </w:tcPr>
                <w:p w14:paraId="25D9C3B2"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Copies of the Charter of Children’s Rights (CRC) and the Universal Declaration of Human Rights (UDHR) for each group</w:t>
                  </w:r>
                </w:p>
              </w:tc>
              <w:tc>
                <w:tcPr>
                  <w:tcW w:w="2005" w:type="dxa"/>
                </w:tcPr>
                <w:p w14:paraId="2E354C7F"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CRC and UDHR can be found below.</w:t>
                  </w:r>
                </w:p>
                <w:p w14:paraId="4DC46CE4" w14:textId="77777777" w:rsidR="005B7FF6" w:rsidRDefault="005B7FF6">
                  <w:pPr>
                    <w:framePr w:hSpace="180" w:wrap="around" w:vAnchor="text" w:hAnchor="text" w:y="1"/>
                    <w:jc w:val="both"/>
                    <w:rPr>
                      <w:rFonts w:ascii="Calibri" w:eastAsia="Calibri" w:hAnsi="Calibri" w:cs="Calibri"/>
                      <w:sz w:val="18"/>
                      <w:szCs w:val="18"/>
                    </w:rPr>
                  </w:pPr>
                </w:p>
                <w:p w14:paraId="03924EFC"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Source: </w:t>
                  </w:r>
                  <w:r>
                    <w:t xml:space="preserve"> </w:t>
                  </w:r>
                  <w:hyperlink r:id="rId11">
                    <w:r>
                      <w:rPr>
                        <w:rFonts w:ascii="Calibri" w:eastAsia="Calibri" w:hAnsi="Calibri" w:cs="Calibri"/>
                        <w:color w:val="B85B22"/>
                        <w:sz w:val="18"/>
                        <w:szCs w:val="18"/>
                        <w:u w:val="single"/>
                      </w:rPr>
                      <w:t>https://www.amnesty.ie/wp-content/uploads/2016/08/LIFT-OFF-Me-You-Everyone.pdf</w:t>
                    </w:r>
                  </w:hyperlink>
                </w:p>
                <w:p w14:paraId="1EECB918" w14:textId="77777777" w:rsidR="005B7FF6" w:rsidRDefault="005B7FF6">
                  <w:pPr>
                    <w:framePr w:hSpace="180" w:wrap="around" w:vAnchor="text" w:hAnchor="text" w:y="1"/>
                    <w:jc w:val="both"/>
                    <w:rPr>
                      <w:rFonts w:ascii="Calibri" w:eastAsia="Calibri" w:hAnsi="Calibri" w:cs="Calibri"/>
                      <w:sz w:val="18"/>
                      <w:szCs w:val="18"/>
                    </w:rPr>
                  </w:pPr>
                </w:p>
              </w:tc>
            </w:tr>
            <w:tr w:rsidR="005B7FF6" w14:paraId="7941F034" w14:textId="77777777">
              <w:tc>
                <w:tcPr>
                  <w:tcW w:w="1889" w:type="dxa"/>
                </w:tcPr>
                <w:p w14:paraId="716EEDAA" w14:textId="77777777" w:rsidR="005B7FF6" w:rsidRDefault="00000000">
                  <w:pPr>
                    <w:framePr w:hSpace="180" w:wrap="around" w:vAnchor="text" w:hAnchor="text" w:y="1"/>
                    <w:rPr>
                      <w:rFonts w:ascii="Calibri" w:eastAsia="Calibri" w:hAnsi="Calibri" w:cs="Calibri"/>
                      <w:i/>
                      <w:sz w:val="18"/>
                      <w:szCs w:val="18"/>
                    </w:rPr>
                  </w:pPr>
                  <w:r>
                    <w:rPr>
                      <w:rFonts w:ascii="Calibri" w:eastAsia="Calibri" w:hAnsi="Calibri" w:cs="Calibri"/>
                      <w:sz w:val="18"/>
                      <w:szCs w:val="18"/>
                    </w:rPr>
                    <w:t xml:space="preserve">Discrimination </w:t>
                  </w:r>
                </w:p>
              </w:tc>
              <w:tc>
                <w:tcPr>
                  <w:tcW w:w="2119" w:type="dxa"/>
                </w:tcPr>
                <w:p w14:paraId="47A096DB"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Posters of six different characters</w:t>
                  </w:r>
                </w:p>
              </w:tc>
              <w:tc>
                <w:tcPr>
                  <w:tcW w:w="2005" w:type="dxa"/>
                </w:tcPr>
                <w:p w14:paraId="76C83263"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Print-outs (real/fictional/cartoon etc) of six different characters or people.</w:t>
                  </w:r>
                </w:p>
              </w:tc>
            </w:tr>
            <w:tr w:rsidR="005B7FF6" w14:paraId="3A9DD70B" w14:textId="77777777">
              <w:tc>
                <w:tcPr>
                  <w:tcW w:w="1889" w:type="dxa"/>
                </w:tcPr>
                <w:p w14:paraId="71A8FED6" w14:textId="77777777" w:rsidR="005B7FF6" w:rsidRDefault="00000000">
                  <w:pPr>
                    <w:framePr w:hSpace="180" w:wrap="around" w:vAnchor="text" w:hAnchor="text" w:y="1"/>
                    <w:rPr>
                      <w:rFonts w:ascii="Calibri" w:eastAsia="Calibri" w:hAnsi="Calibri" w:cs="Calibri"/>
                      <w:sz w:val="18"/>
                      <w:szCs w:val="18"/>
                    </w:rPr>
                  </w:pPr>
                  <w:r>
                    <w:rPr>
                      <w:rFonts w:ascii="Calibri" w:eastAsia="Calibri" w:hAnsi="Calibri" w:cs="Calibri"/>
                      <w:i/>
                      <w:sz w:val="18"/>
                      <w:szCs w:val="18"/>
                    </w:rPr>
                    <w:t>Conclusion &amp; Assessment</w:t>
                  </w:r>
                </w:p>
              </w:tc>
              <w:tc>
                <w:tcPr>
                  <w:tcW w:w="2119" w:type="dxa"/>
                </w:tcPr>
                <w:p w14:paraId="7B4552FF"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Assessment with matching activity (detailed above) printed – one for each pupil in the class.</w:t>
                  </w:r>
                </w:p>
              </w:tc>
              <w:tc>
                <w:tcPr>
                  <w:tcW w:w="2005" w:type="dxa"/>
                </w:tcPr>
                <w:p w14:paraId="2D8DF933" w14:textId="77777777" w:rsidR="005B7FF6" w:rsidRDefault="005B7FF6">
                  <w:pPr>
                    <w:framePr w:hSpace="180" w:wrap="around" w:vAnchor="text" w:hAnchor="text" w:y="1"/>
                    <w:jc w:val="both"/>
                    <w:rPr>
                      <w:rFonts w:ascii="Calibri" w:eastAsia="Calibri" w:hAnsi="Calibri" w:cs="Calibri"/>
                      <w:sz w:val="18"/>
                      <w:szCs w:val="18"/>
                    </w:rPr>
                  </w:pPr>
                </w:p>
              </w:tc>
            </w:tr>
          </w:tbl>
          <w:p w14:paraId="544F9FB4" w14:textId="77777777" w:rsidR="005B7FF6" w:rsidRDefault="005B7FF6">
            <w:pPr>
              <w:rPr>
                <w:rFonts w:ascii="Calibri" w:eastAsia="Calibri" w:hAnsi="Calibri" w:cs="Calibri"/>
                <w:i/>
                <w:sz w:val="18"/>
                <w:szCs w:val="18"/>
              </w:rPr>
            </w:pPr>
          </w:p>
          <w:p w14:paraId="0DAEAD03" w14:textId="77777777" w:rsidR="005B7FF6" w:rsidRDefault="005B7FF6">
            <w:pPr>
              <w:rPr>
                <w:i/>
                <w:sz w:val="18"/>
                <w:szCs w:val="18"/>
              </w:rPr>
            </w:pPr>
          </w:p>
          <w:p w14:paraId="012FFFCB" w14:textId="77777777" w:rsidR="005B7FF6" w:rsidRDefault="005B7FF6">
            <w:pPr>
              <w:rPr>
                <w:i/>
                <w:sz w:val="18"/>
                <w:szCs w:val="18"/>
              </w:rPr>
            </w:pPr>
          </w:p>
          <w:p w14:paraId="2974CEF6" w14:textId="77777777" w:rsidR="005B7FF6" w:rsidRDefault="005B7FF6">
            <w:pPr>
              <w:rPr>
                <w:i/>
                <w:sz w:val="18"/>
                <w:szCs w:val="18"/>
              </w:rPr>
            </w:pPr>
          </w:p>
          <w:p w14:paraId="01348066" w14:textId="77777777" w:rsidR="005B7FF6" w:rsidRDefault="005B7FF6">
            <w:pPr>
              <w:rPr>
                <w:i/>
                <w:sz w:val="18"/>
                <w:szCs w:val="18"/>
              </w:rPr>
            </w:pPr>
          </w:p>
          <w:p w14:paraId="562E7D8A" w14:textId="77777777" w:rsidR="005B7FF6" w:rsidRDefault="005B7FF6">
            <w:pPr>
              <w:rPr>
                <w:i/>
                <w:sz w:val="18"/>
                <w:szCs w:val="18"/>
              </w:rPr>
            </w:pPr>
          </w:p>
          <w:p w14:paraId="50930D55" w14:textId="77777777" w:rsidR="005B7FF6" w:rsidRDefault="005B7FF6">
            <w:pPr>
              <w:rPr>
                <w:i/>
                <w:sz w:val="18"/>
                <w:szCs w:val="18"/>
              </w:rPr>
            </w:pPr>
          </w:p>
          <w:p w14:paraId="34735CAE" w14:textId="77777777" w:rsidR="005B7FF6" w:rsidRDefault="005B7FF6">
            <w:pPr>
              <w:rPr>
                <w:i/>
                <w:sz w:val="18"/>
                <w:szCs w:val="18"/>
              </w:rPr>
            </w:pPr>
          </w:p>
          <w:p w14:paraId="48B76124" w14:textId="77777777" w:rsidR="005B7FF6" w:rsidRDefault="005B7FF6">
            <w:pPr>
              <w:rPr>
                <w:i/>
                <w:sz w:val="18"/>
                <w:szCs w:val="18"/>
              </w:rPr>
            </w:pPr>
          </w:p>
          <w:p w14:paraId="3E168B6E" w14:textId="77777777" w:rsidR="005B7FF6" w:rsidRDefault="005B7FF6">
            <w:pPr>
              <w:rPr>
                <w:i/>
                <w:sz w:val="18"/>
                <w:szCs w:val="18"/>
              </w:rPr>
            </w:pPr>
          </w:p>
          <w:p w14:paraId="01EFBD47" w14:textId="77777777" w:rsidR="005B7FF6" w:rsidRDefault="005B7FF6">
            <w:pPr>
              <w:rPr>
                <w:i/>
                <w:sz w:val="18"/>
                <w:szCs w:val="18"/>
              </w:rPr>
            </w:pPr>
          </w:p>
          <w:p w14:paraId="653CF6C0" w14:textId="77777777" w:rsidR="005B7FF6" w:rsidRDefault="005B7FF6">
            <w:pPr>
              <w:rPr>
                <w:i/>
                <w:sz w:val="18"/>
                <w:szCs w:val="18"/>
              </w:rPr>
            </w:pPr>
          </w:p>
          <w:p w14:paraId="6ED3192A" w14:textId="77777777" w:rsidR="005B7FF6" w:rsidRDefault="005B7FF6">
            <w:pPr>
              <w:rPr>
                <w:i/>
                <w:sz w:val="18"/>
                <w:szCs w:val="18"/>
              </w:rPr>
            </w:pPr>
          </w:p>
          <w:p w14:paraId="337942F1" w14:textId="77777777" w:rsidR="005B7FF6" w:rsidRDefault="005B7FF6">
            <w:pPr>
              <w:rPr>
                <w:i/>
                <w:sz w:val="18"/>
                <w:szCs w:val="18"/>
              </w:rPr>
            </w:pPr>
          </w:p>
          <w:p w14:paraId="4E09D391" w14:textId="77777777" w:rsidR="005B7FF6" w:rsidRDefault="005B7FF6">
            <w:pPr>
              <w:rPr>
                <w:i/>
                <w:sz w:val="18"/>
                <w:szCs w:val="18"/>
              </w:rPr>
            </w:pPr>
          </w:p>
          <w:p w14:paraId="6A064E78" w14:textId="77777777" w:rsidR="005B7FF6" w:rsidRDefault="005B7FF6">
            <w:pPr>
              <w:rPr>
                <w:i/>
                <w:sz w:val="18"/>
                <w:szCs w:val="18"/>
              </w:rPr>
            </w:pPr>
          </w:p>
          <w:p w14:paraId="0EFD47E9" w14:textId="77777777" w:rsidR="005B7FF6" w:rsidRDefault="005B7FF6">
            <w:pPr>
              <w:rPr>
                <w:i/>
                <w:sz w:val="18"/>
                <w:szCs w:val="18"/>
              </w:rPr>
            </w:pPr>
          </w:p>
          <w:p w14:paraId="25BC61DB" w14:textId="77777777" w:rsidR="005B7FF6" w:rsidRDefault="005B7FF6">
            <w:pPr>
              <w:rPr>
                <w:i/>
                <w:sz w:val="18"/>
                <w:szCs w:val="18"/>
              </w:rPr>
            </w:pPr>
          </w:p>
          <w:p w14:paraId="4702C87A" w14:textId="77777777" w:rsidR="005B7FF6" w:rsidRDefault="005B7FF6">
            <w:pPr>
              <w:rPr>
                <w:i/>
                <w:sz w:val="18"/>
                <w:szCs w:val="18"/>
              </w:rPr>
            </w:pPr>
          </w:p>
          <w:p w14:paraId="50D1D9D2" w14:textId="77777777" w:rsidR="005B7FF6" w:rsidRDefault="005B7FF6">
            <w:pPr>
              <w:rPr>
                <w:i/>
                <w:sz w:val="18"/>
                <w:szCs w:val="18"/>
              </w:rPr>
            </w:pPr>
          </w:p>
          <w:p w14:paraId="1D9E1D8A" w14:textId="77777777" w:rsidR="005B7FF6" w:rsidRDefault="005B7FF6">
            <w:pPr>
              <w:rPr>
                <w:i/>
                <w:sz w:val="18"/>
                <w:szCs w:val="18"/>
              </w:rPr>
            </w:pPr>
          </w:p>
          <w:p w14:paraId="55DFFF36" w14:textId="77777777" w:rsidR="005B7FF6" w:rsidRDefault="005B7FF6">
            <w:pPr>
              <w:rPr>
                <w:i/>
                <w:sz w:val="18"/>
                <w:szCs w:val="18"/>
              </w:rPr>
            </w:pPr>
          </w:p>
          <w:p w14:paraId="26718E02" w14:textId="77777777" w:rsidR="005B7FF6" w:rsidRDefault="00000000">
            <w:pPr>
              <w:rPr>
                <w:i/>
                <w:sz w:val="18"/>
                <w:szCs w:val="18"/>
              </w:rPr>
            </w:pPr>
            <w:r>
              <w:rPr>
                <w:noProof/>
              </w:rPr>
              <w:drawing>
                <wp:anchor distT="0" distB="0" distL="114300" distR="114300" simplePos="0" relativeHeight="251659264" behindDoc="0" locked="0" layoutInCell="1" hidden="0" allowOverlap="1" wp14:anchorId="264E5E26" wp14:editId="277EB16C">
                  <wp:simplePos x="0" y="0"/>
                  <wp:positionH relativeFrom="column">
                    <wp:posOffset>-72936</wp:posOffset>
                  </wp:positionH>
                  <wp:positionV relativeFrom="paragraph">
                    <wp:posOffset>238759</wp:posOffset>
                  </wp:positionV>
                  <wp:extent cx="4248485" cy="4345132"/>
                  <wp:effectExtent l="0" t="0" r="0" b="0"/>
                  <wp:wrapTopAndBottom distT="0" distB="0"/>
                  <wp:docPr id="989534376" name="image7.png" descr="A page of a book&#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A page of a book&#10;&#10;Description automatically generated"/>
                          <pic:cNvPicPr preferRelativeResize="0"/>
                        </pic:nvPicPr>
                        <pic:blipFill>
                          <a:blip r:embed="rId12"/>
                          <a:srcRect/>
                          <a:stretch>
                            <a:fillRect/>
                          </a:stretch>
                        </pic:blipFill>
                        <pic:spPr>
                          <a:xfrm>
                            <a:off x="0" y="0"/>
                            <a:ext cx="4248485" cy="4345132"/>
                          </a:xfrm>
                          <a:prstGeom prst="rect">
                            <a:avLst/>
                          </a:prstGeom>
                          <a:ln/>
                        </pic:spPr>
                      </pic:pic>
                    </a:graphicData>
                  </a:graphic>
                </wp:anchor>
              </w:drawing>
            </w:r>
          </w:p>
          <w:p w14:paraId="6D61AB08" w14:textId="77777777" w:rsidR="005B7FF6" w:rsidRDefault="005B7FF6">
            <w:pPr>
              <w:rPr>
                <w:i/>
                <w:sz w:val="18"/>
                <w:szCs w:val="18"/>
              </w:rPr>
            </w:pPr>
          </w:p>
          <w:p w14:paraId="27DF983B" w14:textId="77777777" w:rsidR="005B7FF6" w:rsidRDefault="005B7FF6" w:rsidP="00EF7691">
            <w:pPr>
              <w:rPr>
                <w:i/>
                <w:sz w:val="18"/>
                <w:szCs w:val="18"/>
              </w:rPr>
            </w:pPr>
          </w:p>
        </w:tc>
      </w:tr>
      <w:tr w:rsidR="005B7FF6" w14:paraId="13B5791C" w14:textId="77777777" w:rsidTr="00D2693F">
        <w:trPr>
          <w:gridAfter w:val="1"/>
          <w:wAfter w:w="6404" w:type="dxa"/>
          <w:trHeight w:val="50"/>
        </w:trPr>
        <w:tc>
          <w:tcPr>
            <w:tcW w:w="3641" w:type="dxa"/>
          </w:tcPr>
          <w:p w14:paraId="741BF310" w14:textId="77777777" w:rsidR="005B7FF6" w:rsidRDefault="005B7FF6">
            <w:pPr>
              <w:tabs>
                <w:tab w:val="left" w:pos="990"/>
              </w:tabs>
              <w:rPr>
                <w:rFonts w:ascii="Calibri" w:eastAsia="Calibri" w:hAnsi="Calibri" w:cs="Calibri"/>
                <w:color w:val="323232"/>
                <w:sz w:val="18"/>
                <w:szCs w:val="18"/>
              </w:rPr>
            </w:pPr>
          </w:p>
          <w:p w14:paraId="6F48B1F5" w14:textId="77777777" w:rsidR="005B7FF6" w:rsidRDefault="005B7FF6">
            <w:pPr>
              <w:tabs>
                <w:tab w:val="left" w:pos="990"/>
              </w:tabs>
              <w:rPr>
                <w:rFonts w:ascii="Calibri" w:eastAsia="Calibri" w:hAnsi="Calibri" w:cs="Calibri"/>
                <w:color w:val="323232"/>
                <w:sz w:val="18"/>
                <w:szCs w:val="18"/>
              </w:rPr>
            </w:pPr>
          </w:p>
          <w:p w14:paraId="52DFFBAA" w14:textId="77777777" w:rsidR="005B7FF6" w:rsidRDefault="005B7FF6">
            <w:pPr>
              <w:tabs>
                <w:tab w:val="left" w:pos="990"/>
              </w:tabs>
              <w:rPr>
                <w:rFonts w:ascii="Calibri" w:eastAsia="Calibri" w:hAnsi="Calibri" w:cs="Calibri"/>
                <w:color w:val="323232"/>
                <w:sz w:val="18"/>
                <w:szCs w:val="18"/>
              </w:rPr>
            </w:pPr>
          </w:p>
          <w:p w14:paraId="75C685BE" w14:textId="77777777" w:rsidR="005B7FF6" w:rsidRDefault="005B7FF6">
            <w:pPr>
              <w:tabs>
                <w:tab w:val="left" w:pos="990"/>
              </w:tabs>
              <w:rPr>
                <w:rFonts w:ascii="Calibri" w:eastAsia="Calibri" w:hAnsi="Calibri" w:cs="Calibri"/>
                <w:color w:val="323232"/>
                <w:sz w:val="18"/>
                <w:szCs w:val="18"/>
              </w:rPr>
            </w:pPr>
          </w:p>
          <w:p w14:paraId="5C05B3D2" w14:textId="77777777" w:rsidR="005B7FF6" w:rsidRDefault="005B7FF6">
            <w:pPr>
              <w:tabs>
                <w:tab w:val="left" w:pos="990"/>
              </w:tabs>
              <w:rPr>
                <w:rFonts w:ascii="Calibri" w:eastAsia="Calibri" w:hAnsi="Calibri" w:cs="Calibri"/>
                <w:b/>
                <w:sz w:val="18"/>
                <w:szCs w:val="18"/>
              </w:rPr>
            </w:pPr>
          </w:p>
        </w:tc>
        <w:tc>
          <w:tcPr>
            <w:tcW w:w="728" w:type="dxa"/>
          </w:tcPr>
          <w:p w14:paraId="61D06B69" w14:textId="77777777" w:rsidR="005B7FF6" w:rsidRDefault="005B7FF6">
            <w:pPr>
              <w:tabs>
                <w:tab w:val="left" w:pos="990"/>
              </w:tabs>
              <w:rPr>
                <w:rFonts w:ascii="Calibri" w:eastAsia="Calibri" w:hAnsi="Calibri" w:cs="Calibri"/>
              </w:rPr>
            </w:pPr>
          </w:p>
        </w:tc>
      </w:tr>
      <w:tr w:rsidR="00EF7691" w14:paraId="714AB0D9" w14:textId="77777777" w:rsidTr="00D2693F">
        <w:trPr>
          <w:gridAfter w:val="1"/>
          <w:wAfter w:w="6404" w:type="dxa"/>
          <w:trHeight w:val="50"/>
        </w:trPr>
        <w:tc>
          <w:tcPr>
            <w:tcW w:w="3641" w:type="dxa"/>
          </w:tcPr>
          <w:p w14:paraId="33F3D21B" w14:textId="77777777" w:rsidR="00EF7691" w:rsidRDefault="00EF7691">
            <w:pPr>
              <w:tabs>
                <w:tab w:val="left" w:pos="990"/>
              </w:tabs>
              <w:rPr>
                <w:rFonts w:ascii="Calibri" w:eastAsia="Calibri" w:hAnsi="Calibri" w:cs="Calibri"/>
                <w:color w:val="323232"/>
                <w:sz w:val="18"/>
                <w:szCs w:val="18"/>
              </w:rPr>
            </w:pPr>
          </w:p>
          <w:p w14:paraId="2BD032B9" w14:textId="77777777" w:rsidR="00EF7691" w:rsidRDefault="00EF7691">
            <w:pPr>
              <w:tabs>
                <w:tab w:val="left" w:pos="990"/>
              </w:tabs>
              <w:rPr>
                <w:rFonts w:ascii="Calibri" w:eastAsia="Calibri" w:hAnsi="Calibri" w:cs="Calibri"/>
                <w:color w:val="323232"/>
                <w:sz w:val="18"/>
                <w:szCs w:val="18"/>
              </w:rPr>
            </w:pPr>
          </w:p>
          <w:p w14:paraId="6D369FAC" w14:textId="77777777" w:rsidR="00EF7691" w:rsidRDefault="00EF7691">
            <w:pPr>
              <w:tabs>
                <w:tab w:val="left" w:pos="990"/>
              </w:tabs>
              <w:rPr>
                <w:rFonts w:ascii="Calibri" w:eastAsia="Calibri" w:hAnsi="Calibri" w:cs="Calibri"/>
                <w:color w:val="323232"/>
                <w:sz w:val="18"/>
                <w:szCs w:val="18"/>
              </w:rPr>
            </w:pPr>
          </w:p>
          <w:p w14:paraId="639879BA" w14:textId="77777777" w:rsidR="00EF7691" w:rsidRDefault="00EF7691">
            <w:pPr>
              <w:tabs>
                <w:tab w:val="left" w:pos="990"/>
              </w:tabs>
              <w:rPr>
                <w:rFonts w:ascii="Calibri" w:eastAsia="Calibri" w:hAnsi="Calibri" w:cs="Calibri"/>
                <w:color w:val="323232"/>
                <w:sz w:val="18"/>
                <w:szCs w:val="18"/>
              </w:rPr>
            </w:pPr>
          </w:p>
          <w:p w14:paraId="6B82B227" w14:textId="77777777" w:rsidR="00EF7691" w:rsidRDefault="00EF7691">
            <w:pPr>
              <w:tabs>
                <w:tab w:val="left" w:pos="990"/>
              </w:tabs>
              <w:rPr>
                <w:rFonts w:ascii="Calibri" w:eastAsia="Calibri" w:hAnsi="Calibri" w:cs="Calibri"/>
                <w:color w:val="323232"/>
                <w:sz w:val="18"/>
                <w:szCs w:val="18"/>
              </w:rPr>
            </w:pPr>
          </w:p>
        </w:tc>
        <w:tc>
          <w:tcPr>
            <w:tcW w:w="728" w:type="dxa"/>
          </w:tcPr>
          <w:p w14:paraId="0FF97D5A" w14:textId="77777777" w:rsidR="00EF7691" w:rsidRDefault="00EF7691">
            <w:pPr>
              <w:tabs>
                <w:tab w:val="left" w:pos="990"/>
              </w:tabs>
              <w:rPr>
                <w:rFonts w:ascii="Calibri" w:eastAsia="Calibri" w:hAnsi="Calibri" w:cs="Calibri"/>
              </w:rPr>
            </w:pPr>
          </w:p>
        </w:tc>
      </w:tr>
      <w:tr w:rsidR="00EF7691" w14:paraId="73ACC5B7" w14:textId="77777777" w:rsidTr="00D2693F">
        <w:trPr>
          <w:gridAfter w:val="1"/>
          <w:wAfter w:w="6404" w:type="dxa"/>
          <w:trHeight w:val="50"/>
        </w:trPr>
        <w:tc>
          <w:tcPr>
            <w:tcW w:w="3641" w:type="dxa"/>
          </w:tcPr>
          <w:p w14:paraId="596F55CA" w14:textId="77777777" w:rsidR="00EF7691" w:rsidRDefault="00EF7691">
            <w:pPr>
              <w:tabs>
                <w:tab w:val="left" w:pos="990"/>
              </w:tabs>
              <w:rPr>
                <w:rFonts w:ascii="Calibri" w:eastAsia="Calibri" w:hAnsi="Calibri" w:cs="Calibri"/>
                <w:color w:val="323232"/>
                <w:sz w:val="18"/>
                <w:szCs w:val="18"/>
              </w:rPr>
            </w:pPr>
          </w:p>
          <w:p w14:paraId="1F3B01DF" w14:textId="77777777" w:rsidR="00EF7691" w:rsidRDefault="00EF7691">
            <w:pPr>
              <w:tabs>
                <w:tab w:val="left" w:pos="990"/>
              </w:tabs>
              <w:rPr>
                <w:rFonts w:ascii="Calibri" w:eastAsia="Calibri" w:hAnsi="Calibri" w:cs="Calibri"/>
                <w:color w:val="323232"/>
                <w:sz w:val="18"/>
                <w:szCs w:val="18"/>
              </w:rPr>
            </w:pPr>
          </w:p>
          <w:p w14:paraId="35C39989" w14:textId="77777777" w:rsidR="00EF7691" w:rsidRDefault="00EF7691">
            <w:pPr>
              <w:tabs>
                <w:tab w:val="left" w:pos="990"/>
              </w:tabs>
              <w:rPr>
                <w:rFonts w:ascii="Calibri" w:eastAsia="Calibri" w:hAnsi="Calibri" w:cs="Calibri"/>
                <w:color w:val="323232"/>
                <w:sz w:val="18"/>
                <w:szCs w:val="18"/>
              </w:rPr>
            </w:pPr>
          </w:p>
          <w:p w14:paraId="2BE5E839" w14:textId="77777777" w:rsidR="00EF7691" w:rsidRDefault="00EF7691">
            <w:pPr>
              <w:tabs>
                <w:tab w:val="left" w:pos="990"/>
              </w:tabs>
              <w:rPr>
                <w:rFonts w:ascii="Calibri" w:eastAsia="Calibri" w:hAnsi="Calibri" w:cs="Calibri"/>
                <w:color w:val="323232"/>
                <w:sz w:val="18"/>
                <w:szCs w:val="18"/>
              </w:rPr>
            </w:pPr>
          </w:p>
          <w:p w14:paraId="2E0AA92D" w14:textId="77777777" w:rsidR="00EF7691" w:rsidRDefault="00EF7691">
            <w:pPr>
              <w:tabs>
                <w:tab w:val="left" w:pos="990"/>
              </w:tabs>
              <w:rPr>
                <w:rFonts w:ascii="Calibri" w:eastAsia="Calibri" w:hAnsi="Calibri" w:cs="Calibri"/>
                <w:color w:val="323232"/>
                <w:sz w:val="18"/>
                <w:szCs w:val="18"/>
              </w:rPr>
            </w:pPr>
          </w:p>
        </w:tc>
        <w:tc>
          <w:tcPr>
            <w:tcW w:w="728" w:type="dxa"/>
          </w:tcPr>
          <w:p w14:paraId="6A08EE59" w14:textId="77777777" w:rsidR="00EF7691" w:rsidRDefault="00EF7691">
            <w:pPr>
              <w:tabs>
                <w:tab w:val="left" w:pos="990"/>
              </w:tabs>
              <w:rPr>
                <w:rFonts w:ascii="Calibri" w:eastAsia="Calibri" w:hAnsi="Calibri" w:cs="Calibri"/>
              </w:rPr>
            </w:pPr>
          </w:p>
        </w:tc>
      </w:tr>
      <w:tr w:rsidR="00EF7691" w14:paraId="576C44DB" w14:textId="77777777" w:rsidTr="00D2693F">
        <w:trPr>
          <w:gridAfter w:val="1"/>
          <w:wAfter w:w="6404" w:type="dxa"/>
          <w:trHeight w:val="50"/>
        </w:trPr>
        <w:tc>
          <w:tcPr>
            <w:tcW w:w="3641" w:type="dxa"/>
          </w:tcPr>
          <w:p w14:paraId="4629E136" w14:textId="77777777" w:rsidR="00EF7691" w:rsidRDefault="00EF7691">
            <w:pPr>
              <w:tabs>
                <w:tab w:val="left" w:pos="990"/>
              </w:tabs>
              <w:rPr>
                <w:rFonts w:ascii="Calibri" w:eastAsia="Calibri" w:hAnsi="Calibri" w:cs="Calibri"/>
                <w:color w:val="323232"/>
                <w:sz w:val="18"/>
                <w:szCs w:val="18"/>
              </w:rPr>
            </w:pPr>
          </w:p>
          <w:p w14:paraId="4FB1A577" w14:textId="77777777" w:rsidR="00EF7691" w:rsidRDefault="00EF7691">
            <w:pPr>
              <w:tabs>
                <w:tab w:val="left" w:pos="990"/>
              </w:tabs>
              <w:rPr>
                <w:rFonts w:ascii="Calibri" w:eastAsia="Calibri" w:hAnsi="Calibri" w:cs="Calibri"/>
                <w:color w:val="323232"/>
                <w:sz w:val="18"/>
                <w:szCs w:val="18"/>
              </w:rPr>
            </w:pPr>
          </w:p>
        </w:tc>
        <w:tc>
          <w:tcPr>
            <w:tcW w:w="728" w:type="dxa"/>
          </w:tcPr>
          <w:p w14:paraId="6D259FB1" w14:textId="77777777" w:rsidR="00EF7691" w:rsidRDefault="00EF7691">
            <w:pPr>
              <w:tabs>
                <w:tab w:val="left" w:pos="990"/>
              </w:tabs>
              <w:rPr>
                <w:rFonts w:ascii="Calibri" w:eastAsia="Calibri" w:hAnsi="Calibri" w:cs="Calibri"/>
              </w:rPr>
            </w:pPr>
          </w:p>
        </w:tc>
      </w:tr>
      <w:tr w:rsidR="00EF7691" w14:paraId="67D57070" w14:textId="77777777" w:rsidTr="00D2693F">
        <w:trPr>
          <w:gridAfter w:val="1"/>
          <w:wAfter w:w="6404" w:type="dxa"/>
          <w:trHeight w:val="50"/>
        </w:trPr>
        <w:tc>
          <w:tcPr>
            <w:tcW w:w="3641" w:type="dxa"/>
          </w:tcPr>
          <w:p w14:paraId="6F9A73A0" w14:textId="77777777" w:rsidR="00EF7691" w:rsidRDefault="00EF7691">
            <w:pPr>
              <w:tabs>
                <w:tab w:val="left" w:pos="990"/>
              </w:tabs>
              <w:rPr>
                <w:rFonts w:ascii="Calibri" w:eastAsia="Calibri" w:hAnsi="Calibri" w:cs="Calibri"/>
                <w:color w:val="323232"/>
                <w:sz w:val="18"/>
                <w:szCs w:val="18"/>
              </w:rPr>
            </w:pPr>
          </w:p>
        </w:tc>
        <w:tc>
          <w:tcPr>
            <w:tcW w:w="728" w:type="dxa"/>
          </w:tcPr>
          <w:p w14:paraId="1352BAD0" w14:textId="77777777" w:rsidR="00EF7691" w:rsidRDefault="00EF7691">
            <w:pPr>
              <w:tabs>
                <w:tab w:val="left" w:pos="990"/>
              </w:tabs>
              <w:rPr>
                <w:rFonts w:ascii="Calibri" w:eastAsia="Calibri" w:hAnsi="Calibri" w:cs="Calibri"/>
              </w:rPr>
            </w:pPr>
          </w:p>
        </w:tc>
      </w:tr>
      <w:tr w:rsidR="00EF7691" w14:paraId="2683BF2D" w14:textId="77777777" w:rsidTr="00D2693F">
        <w:trPr>
          <w:gridAfter w:val="1"/>
          <w:wAfter w:w="6404" w:type="dxa"/>
          <w:trHeight w:val="50"/>
        </w:trPr>
        <w:tc>
          <w:tcPr>
            <w:tcW w:w="3641" w:type="dxa"/>
          </w:tcPr>
          <w:p w14:paraId="02475F58" w14:textId="77777777" w:rsidR="00EF7691" w:rsidRDefault="00EF7691">
            <w:pPr>
              <w:tabs>
                <w:tab w:val="left" w:pos="990"/>
              </w:tabs>
              <w:rPr>
                <w:rFonts w:ascii="Calibri" w:eastAsia="Calibri" w:hAnsi="Calibri" w:cs="Calibri"/>
                <w:b/>
                <w:sz w:val="18"/>
                <w:szCs w:val="18"/>
              </w:rPr>
            </w:pPr>
          </w:p>
        </w:tc>
        <w:tc>
          <w:tcPr>
            <w:tcW w:w="728" w:type="dxa"/>
          </w:tcPr>
          <w:p w14:paraId="0721609B" w14:textId="77777777" w:rsidR="00EF7691" w:rsidRDefault="00EF7691">
            <w:pPr>
              <w:tabs>
                <w:tab w:val="left" w:pos="990"/>
              </w:tabs>
              <w:rPr>
                <w:rFonts w:ascii="Calibri" w:eastAsia="Calibri" w:hAnsi="Calibri" w:cs="Calibri"/>
              </w:rPr>
            </w:pPr>
          </w:p>
        </w:tc>
      </w:tr>
      <w:tr w:rsidR="00EF7691" w14:paraId="45B7BC2B" w14:textId="77777777" w:rsidTr="00D2693F">
        <w:trPr>
          <w:gridAfter w:val="1"/>
          <w:wAfter w:w="6404" w:type="dxa"/>
          <w:trHeight w:val="50"/>
        </w:trPr>
        <w:tc>
          <w:tcPr>
            <w:tcW w:w="3641" w:type="dxa"/>
          </w:tcPr>
          <w:p w14:paraId="2749F9E8" w14:textId="77777777" w:rsidR="00EF7691" w:rsidRDefault="00EF7691">
            <w:pPr>
              <w:tabs>
                <w:tab w:val="left" w:pos="990"/>
              </w:tabs>
              <w:rPr>
                <w:rFonts w:ascii="Calibri" w:eastAsia="Calibri" w:hAnsi="Calibri" w:cs="Calibri"/>
                <w:b/>
                <w:sz w:val="18"/>
                <w:szCs w:val="18"/>
              </w:rPr>
            </w:pPr>
          </w:p>
        </w:tc>
        <w:tc>
          <w:tcPr>
            <w:tcW w:w="728" w:type="dxa"/>
          </w:tcPr>
          <w:p w14:paraId="5C04F855" w14:textId="77777777" w:rsidR="00EF7691" w:rsidRDefault="00EF7691">
            <w:pPr>
              <w:tabs>
                <w:tab w:val="left" w:pos="990"/>
              </w:tabs>
              <w:rPr>
                <w:rFonts w:ascii="Calibri" w:eastAsia="Calibri" w:hAnsi="Calibri" w:cs="Calibri"/>
              </w:rPr>
            </w:pPr>
          </w:p>
        </w:tc>
      </w:tr>
      <w:tr w:rsidR="00EF7691" w14:paraId="0F907565" w14:textId="77777777" w:rsidTr="00D2693F">
        <w:trPr>
          <w:gridAfter w:val="1"/>
          <w:wAfter w:w="6404" w:type="dxa"/>
          <w:trHeight w:val="50"/>
        </w:trPr>
        <w:tc>
          <w:tcPr>
            <w:tcW w:w="3641" w:type="dxa"/>
          </w:tcPr>
          <w:p w14:paraId="34BA9357" w14:textId="77777777" w:rsidR="00EF7691" w:rsidRDefault="00EF7691">
            <w:pPr>
              <w:tabs>
                <w:tab w:val="left" w:pos="990"/>
              </w:tabs>
              <w:rPr>
                <w:rFonts w:ascii="Calibri" w:eastAsia="Calibri" w:hAnsi="Calibri" w:cs="Calibri"/>
                <w:b/>
                <w:sz w:val="18"/>
                <w:szCs w:val="18"/>
              </w:rPr>
            </w:pPr>
          </w:p>
        </w:tc>
        <w:tc>
          <w:tcPr>
            <w:tcW w:w="728" w:type="dxa"/>
          </w:tcPr>
          <w:p w14:paraId="74B342A6" w14:textId="77777777" w:rsidR="00EF7691" w:rsidRDefault="00EF7691">
            <w:pPr>
              <w:tabs>
                <w:tab w:val="left" w:pos="990"/>
              </w:tabs>
              <w:rPr>
                <w:rFonts w:ascii="Calibri" w:eastAsia="Calibri" w:hAnsi="Calibri" w:cs="Calibri"/>
              </w:rPr>
            </w:pPr>
          </w:p>
        </w:tc>
      </w:tr>
      <w:tr w:rsidR="005B7FF6" w14:paraId="63816B25" w14:textId="77777777" w:rsidTr="00D2693F">
        <w:trPr>
          <w:trHeight w:val="50"/>
        </w:trPr>
        <w:tc>
          <w:tcPr>
            <w:tcW w:w="3641" w:type="dxa"/>
          </w:tcPr>
          <w:p w14:paraId="33F46A46" w14:textId="77777777" w:rsidR="005B7FF6" w:rsidRDefault="005B7FF6">
            <w:pPr>
              <w:tabs>
                <w:tab w:val="left" w:pos="990"/>
              </w:tabs>
              <w:rPr>
                <w:rFonts w:ascii="Calibri" w:eastAsia="Calibri" w:hAnsi="Calibri" w:cs="Calibri"/>
                <w:b/>
                <w:sz w:val="28"/>
                <w:szCs w:val="28"/>
              </w:rPr>
            </w:pPr>
          </w:p>
        </w:tc>
        <w:tc>
          <w:tcPr>
            <w:tcW w:w="728" w:type="dxa"/>
          </w:tcPr>
          <w:p w14:paraId="429DDD51" w14:textId="77777777" w:rsidR="005B7FF6" w:rsidRDefault="005B7FF6">
            <w:pPr>
              <w:tabs>
                <w:tab w:val="left" w:pos="990"/>
              </w:tabs>
              <w:rPr>
                <w:rFonts w:ascii="Calibri" w:eastAsia="Calibri" w:hAnsi="Calibri" w:cs="Calibri"/>
              </w:rPr>
            </w:pPr>
          </w:p>
        </w:tc>
        <w:tc>
          <w:tcPr>
            <w:tcW w:w="6404" w:type="dxa"/>
          </w:tcPr>
          <w:p w14:paraId="3D4036C1" w14:textId="77777777" w:rsidR="005B7FF6" w:rsidRDefault="00000000">
            <w:pPr>
              <w:pStyle w:val="Heading2"/>
              <w:pBdr>
                <w:bottom w:val="none" w:sz="0" w:space="0" w:color="000000"/>
              </w:pBdr>
              <w:rPr>
                <w:rFonts w:ascii="Calibri" w:eastAsia="Calibri" w:hAnsi="Calibri" w:cs="Calibri"/>
                <w:i/>
                <w:sz w:val="18"/>
                <w:szCs w:val="18"/>
              </w:rPr>
            </w:pPr>
            <w:r>
              <w:rPr>
                <w:rFonts w:ascii="Calibri" w:eastAsia="Calibri" w:hAnsi="Calibri" w:cs="Calibri"/>
                <w:noProof/>
              </w:rPr>
              <w:drawing>
                <wp:inline distT="0" distB="0" distL="0" distR="0" wp14:anchorId="42693900" wp14:editId="59BC9AC0">
                  <wp:extent cx="4076502" cy="5302647"/>
                  <wp:effectExtent l="0" t="0" r="0" b="0"/>
                  <wp:docPr id="989534375" name="image8.png" descr="A list of words on a pap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A list of words on a paper&#10;&#10;Description automatically generated"/>
                          <pic:cNvPicPr preferRelativeResize="0"/>
                        </pic:nvPicPr>
                        <pic:blipFill>
                          <a:blip r:embed="rId13"/>
                          <a:srcRect/>
                          <a:stretch>
                            <a:fillRect/>
                          </a:stretch>
                        </pic:blipFill>
                        <pic:spPr>
                          <a:xfrm>
                            <a:off x="0" y="0"/>
                            <a:ext cx="4076502" cy="5302647"/>
                          </a:xfrm>
                          <a:prstGeom prst="rect">
                            <a:avLst/>
                          </a:prstGeom>
                          <a:ln/>
                        </pic:spPr>
                      </pic:pic>
                    </a:graphicData>
                  </a:graphic>
                </wp:inline>
              </w:drawing>
            </w:r>
          </w:p>
        </w:tc>
      </w:tr>
    </w:tbl>
    <w:p w14:paraId="76F84CE5" w14:textId="77777777" w:rsidR="005B7FF6" w:rsidRDefault="005B7FF6">
      <w:pPr>
        <w:rPr>
          <w:rFonts w:ascii="Calibri" w:eastAsia="Calibri" w:hAnsi="Calibri" w:cs="Calibri"/>
        </w:rPr>
      </w:pPr>
    </w:p>
    <w:p w14:paraId="2EAAE0F5" w14:textId="77777777" w:rsidR="005B7FF6" w:rsidRDefault="005B7FF6">
      <w:pPr>
        <w:rPr>
          <w:rFonts w:ascii="Calibri" w:eastAsia="Calibri" w:hAnsi="Calibri" w:cs="Calibri"/>
        </w:rPr>
      </w:pPr>
    </w:p>
    <w:p w14:paraId="6C84E2E7" w14:textId="77777777" w:rsidR="005B7FF6" w:rsidRDefault="005B7FF6">
      <w:pPr>
        <w:rPr>
          <w:rFonts w:ascii="Calibri" w:eastAsia="Calibri" w:hAnsi="Calibri" w:cs="Calibri"/>
        </w:rPr>
      </w:pPr>
    </w:p>
    <w:p w14:paraId="4101B832" w14:textId="77777777" w:rsidR="005B7FF6" w:rsidRDefault="00000000">
      <w:pPr>
        <w:rPr>
          <w:rFonts w:ascii="Calibri" w:eastAsia="Calibri" w:hAnsi="Calibri" w:cs="Calibri"/>
        </w:rPr>
      </w:pPr>
      <w:bookmarkStart w:id="0" w:name="bookmark=id.gjdgxs" w:colFirst="0" w:colLast="0"/>
      <w:bookmarkEnd w:id="0"/>
      <w:r>
        <w:rPr>
          <w:rFonts w:ascii="Calibri" w:eastAsia="Calibri" w:hAnsi="Calibri" w:cs="Calibri"/>
          <w:noProof/>
        </w:rPr>
        <w:lastRenderedPageBreak/>
        <w:drawing>
          <wp:inline distT="0" distB="0" distL="0" distR="0" wp14:anchorId="3389AB37" wp14:editId="437A334C">
            <wp:extent cx="6645910" cy="9439910"/>
            <wp:effectExtent l="0" t="0" r="0" b="0"/>
            <wp:docPr id="989534377" name="image10.png" descr="A list of words on a pap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A list of words on a paper&#10;&#10;Description automatically generated"/>
                    <pic:cNvPicPr preferRelativeResize="0"/>
                  </pic:nvPicPr>
                  <pic:blipFill>
                    <a:blip r:embed="rId14"/>
                    <a:srcRect/>
                    <a:stretch>
                      <a:fillRect/>
                    </a:stretch>
                  </pic:blipFill>
                  <pic:spPr>
                    <a:xfrm>
                      <a:off x="0" y="0"/>
                      <a:ext cx="6645910" cy="9439910"/>
                    </a:xfrm>
                    <a:prstGeom prst="rect">
                      <a:avLst/>
                    </a:prstGeom>
                    <a:ln/>
                  </pic:spPr>
                </pic:pic>
              </a:graphicData>
            </a:graphic>
          </wp:inline>
        </w:drawing>
      </w:r>
    </w:p>
    <w:sectPr w:rsidR="005B7FF6">
      <w:headerReference w:type="default" r:id="rId15"/>
      <w:pgSz w:w="11906" w:h="16838"/>
      <w:pgMar w:top="720" w:right="720" w:bottom="720" w:left="72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93D73D" w14:textId="77777777" w:rsidR="006D11E1" w:rsidRDefault="006D11E1">
      <w:r>
        <w:separator/>
      </w:r>
    </w:p>
  </w:endnote>
  <w:endnote w:type="continuationSeparator" w:id="0">
    <w:p w14:paraId="3D0575BB" w14:textId="77777777" w:rsidR="006D11E1" w:rsidRDefault="006D11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panose1 w:val="020B0604020202020204"/>
    <w:charset w:val="00"/>
    <w:family w:val="auto"/>
    <w:pitch w:val="default"/>
    <w:embedRegular r:id="rId1" w:fontKey="{B1D54F71-B883-6A4C-9574-A688D4D54AFD}"/>
  </w:font>
  <w:font w:name="Courier New">
    <w:panose1 w:val="02070309020205020404"/>
    <w:charset w:val="00"/>
    <w:family w:val="modern"/>
    <w:pitch w:val="fixed"/>
    <w:sig w:usb0="E0002EFF" w:usb1="C0007843" w:usb2="00000009" w:usb3="00000000" w:csb0="000001FF" w:csb1="00000000"/>
    <w:embedRegular r:id="rId2" w:fontKey="{95A6027F-B886-0746-802E-37070DF40633}"/>
  </w:font>
  <w:font w:name="Times New Roman">
    <w:panose1 w:val="02020603050405020304"/>
    <w:charset w:val="00"/>
    <w:family w:val="roman"/>
    <w:pitch w:val="variable"/>
    <w:sig w:usb0="E0002EFF" w:usb1="C000785B" w:usb2="00000009" w:usb3="00000000" w:csb0="000001FF" w:csb1="00000000"/>
    <w:embedRegular r:id="rId3" w:fontKey="{B41A5072-5BF7-2E4F-B1BC-171A49DE15B5}"/>
    <w:embedBold r:id="rId4" w:fontKey="{E629FEA2-7CC9-3D40-BB28-B419D5CE027A}"/>
    <w:embedItalic r:id="rId5" w:fontKey="{458C2ECE-C013-7C4E-A967-A24D346C8DEA}"/>
  </w:font>
  <w:font w:name="Century Gothic">
    <w:panose1 w:val="020B0502020202020204"/>
    <w:charset w:val="00"/>
    <w:family w:val="swiss"/>
    <w:pitch w:val="variable"/>
    <w:sig w:usb0="00000287" w:usb1="00000000" w:usb2="00000000" w:usb3="00000000" w:csb0="0000009F" w:csb1="00000000"/>
    <w:embedRegular r:id="rId6" w:fontKey="{918F21F5-F1EA-8A44-8DF5-D88817B9BD80}"/>
    <w:embedBold r:id="rId7" w:fontKey="{2D837C54-AFE7-6940-9FE5-2845A6A636D6}"/>
  </w:font>
  <w:font w:name="Segoe UI">
    <w:panose1 w:val="020B0502040204020203"/>
    <w:charset w:val="00"/>
    <w:family w:val="swiss"/>
    <w:notTrueType/>
    <w:pitch w:val="variable"/>
    <w:sig w:usb0="E4002EFF" w:usb1="C000E47F" w:usb2="00000009" w:usb3="00000000" w:csb0="000001FF" w:csb1="00000000"/>
    <w:embedRegular r:id="rId8" w:fontKey="{A873B3AF-6F99-9249-9F3C-44823E192BE7}"/>
  </w:font>
  <w:font w:name="Calibri">
    <w:panose1 w:val="020F0502020204030204"/>
    <w:charset w:val="00"/>
    <w:family w:val="swiss"/>
    <w:pitch w:val="variable"/>
    <w:sig w:usb0="E4002EFF" w:usb1="C200247B" w:usb2="00000009" w:usb3="00000000" w:csb0="000001FF" w:csb1="00000000"/>
    <w:embedRegular r:id="rId9" w:fontKey="{DFB65665-1CDA-844D-82CF-CFB13E6F0586}"/>
    <w:embedBold r:id="rId10" w:fontKey="{4E7E26B3-E4EA-FD44-931E-4CB5384DC890}"/>
    <w:embedItalic r:id="rId11" w:fontKey="{F9EDF409-5674-8740-834B-076E5F575F7B}"/>
    <w:embedBoldItalic r:id="rId12" w:fontKey="{03317F07-4695-2144-A5C4-447FCC89E937}"/>
  </w:font>
  <w:font w:name="Arial">
    <w:panose1 w:val="020B0604020202020204"/>
    <w:charset w:val="00"/>
    <w:family w:val="swiss"/>
    <w:pitch w:val="variable"/>
    <w:sig w:usb0="E0002EFF" w:usb1="C000785B" w:usb2="00000009" w:usb3="00000000" w:csb0="000001FF" w:csb1="00000000"/>
    <w:embedRegular r:id="rId13" w:fontKey="{4D7E6542-9B62-D54F-A7C9-630D782C8BAD}"/>
  </w:font>
  <w:font w:name="Roboto">
    <w:panose1 w:val="020B0604020202020204"/>
    <w:charset w:val="00"/>
    <w:family w:val="auto"/>
    <w:pitch w:val="variable"/>
    <w:sig w:usb0="E0000AFF" w:usb1="5000217F" w:usb2="00000021" w:usb3="00000000" w:csb0="0000019F" w:csb1="00000000"/>
    <w:embedRegular r:id="rId14" w:fontKey="{51B9BB44-9094-3544-BE6E-DE288D063B8F}"/>
    <w:embedBold r:id="rId15" w:fontKey="{88E58694-E2EF-3C4F-AFE6-FDEEA4FAC9A8}"/>
  </w:font>
  <w:font w:name="Wingdings">
    <w:panose1 w:val="05000000000000000000"/>
    <w:charset w:val="4D"/>
    <w:family w:val="decorative"/>
    <w:pitch w:val="variable"/>
    <w:sig w:usb0="00000003" w:usb1="00000000" w:usb2="00000000" w:usb3="00000000" w:csb0="80000001" w:csb1="00000000"/>
    <w:embedRegular r:id="rId16" w:fontKey="{43803917-A72B-2548-9CBE-2C3E1E206D4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9AD887" w14:textId="77777777" w:rsidR="006D11E1" w:rsidRDefault="006D11E1">
      <w:r>
        <w:separator/>
      </w:r>
    </w:p>
  </w:footnote>
  <w:footnote w:type="continuationSeparator" w:id="0">
    <w:p w14:paraId="37A1EC0D" w14:textId="77777777" w:rsidR="006D11E1" w:rsidRDefault="006D11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0FC5B0" w14:textId="77777777" w:rsidR="005B7FF6" w:rsidRDefault="00000000">
    <w:pPr>
      <w:pBdr>
        <w:top w:val="nil"/>
        <w:left w:val="nil"/>
        <w:bottom w:val="nil"/>
        <w:right w:val="nil"/>
        <w:between w:val="nil"/>
      </w:pBdr>
      <w:tabs>
        <w:tab w:val="center" w:pos="4680"/>
        <w:tab w:val="right" w:pos="9360"/>
      </w:tabs>
      <w:jc w:val="right"/>
      <w:rPr>
        <w:rFonts w:ascii="Century Gothic" w:eastAsia="Century Gothic" w:hAnsi="Century Gothic" w:cs="Century Gothic"/>
        <w:color w:val="595959"/>
        <w:sz w:val="20"/>
        <w:szCs w:val="20"/>
      </w:rPr>
    </w:pPr>
    <w:r>
      <w:rPr>
        <w:rFonts w:ascii="Calibri" w:eastAsia="Calibri" w:hAnsi="Calibri" w:cs="Calibri"/>
        <w:b/>
        <w:noProof/>
        <w:color w:val="000000"/>
        <w:sz w:val="20"/>
        <w:szCs w:val="20"/>
      </w:rPr>
      <w:drawing>
        <wp:anchor distT="0" distB="0" distL="0" distR="0" simplePos="0" relativeHeight="251658240" behindDoc="1" locked="0" layoutInCell="1" hidden="0" allowOverlap="1" wp14:anchorId="7BE24EDF" wp14:editId="33F8BB25">
          <wp:simplePos x="0" y="0"/>
          <wp:positionH relativeFrom="page">
            <wp:posOffset>228600</wp:posOffset>
          </wp:positionH>
          <wp:positionV relativeFrom="page">
            <wp:posOffset>428625</wp:posOffset>
          </wp:positionV>
          <wp:extent cx="7136509" cy="9993600"/>
          <wp:effectExtent l="0" t="0" r="0" b="0"/>
          <wp:wrapNone/>
          <wp:docPr id="98953436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136509" cy="9993600"/>
                  </a:xfrm>
                  <a:prstGeom prst="rect">
                    <a:avLst/>
                  </a:prstGeom>
                  <a:ln/>
                </pic:spPr>
              </pic:pic>
            </a:graphicData>
          </a:graphic>
        </wp:anchor>
      </w:drawing>
    </w:r>
    <w:r>
      <w:rPr>
        <w:rFonts w:ascii="Century Gothic" w:eastAsia="Century Gothic" w:hAnsi="Century Gothic" w:cs="Century Gothic"/>
        <w:b/>
        <w:color w:val="000000"/>
        <w:sz w:val="20"/>
        <w:szCs w:val="20"/>
      </w:rPr>
      <w:t xml:space="preserve"> </w:t>
    </w:r>
    <w:r>
      <w:rPr>
        <w:rFonts w:ascii="Century Gothic" w:eastAsia="Century Gothic" w:hAnsi="Century Gothic" w:cs="Century Gothic"/>
        <w:b/>
        <w:color w:val="262626"/>
        <w:sz w:val="20"/>
        <w:szCs w:val="20"/>
      </w:rPr>
      <w:t>[MetaCivicEdu – IRELAND – [4] Prejudice and Discrimination]</w:t>
    </w:r>
    <w:r>
      <w:rPr>
        <w:noProof/>
      </w:rPr>
      <w:drawing>
        <wp:anchor distT="0" distB="0" distL="114300" distR="114300" simplePos="0" relativeHeight="251659264" behindDoc="0" locked="0" layoutInCell="1" hidden="0" allowOverlap="1" wp14:anchorId="68305720" wp14:editId="218B5AEA">
          <wp:simplePos x="0" y="0"/>
          <wp:positionH relativeFrom="column">
            <wp:posOffset>5769610</wp:posOffset>
          </wp:positionH>
          <wp:positionV relativeFrom="paragraph">
            <wp:posOffset>-567054</wp:posOffset>
          </wp:positionV>
          <wp:extent cx="1054100" cy="593725"/>
          <wp:effectExtent l="0" t="0" r="0" b="0"/>
          <wp:wrapSquare wrapText="bothSides" distT="0" distB="0" distL="114300" distR="114300"/>
          <wp:docPr id="98953437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
                  <a:srcRect/>
                  <a:stretch>
                    <a:fillRect/>
                  </a:stretch>
                </pic:blipFill>
                <pic:spPr>
                  <a:xfrm>
                    <a:off x="0" y="0"/>
                    <a:ext cx="1054100" cy="5937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FE4271"/>
    <w:multiLevelType w:val="multilevel"/>
    <w:tmpl w:val="563213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E7B3FB2"/>
    <w:multiLevelType w:val="multilevel"/>
    <w:tmpl w:val="A2A406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DE3260B"/>
    <w:multiLevelType w:val="multilevel"/>
    <w:tmpl w:val="7BF867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47815B8"/>
    <w:multiLevelType w:val="multilevel"/>
    <w:tmpl w:val="D1DA16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4BA420FE"/>
    <w:multiLevelType w:val="multilevel"/>
    <w:tmpl w:val="BC127A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58200D85"/>
    <w:multiLevelType w:val="multilevel"/>
    <w:tmpl w:val="94FE56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770321967">
    <w:abstractNumId w:val="4"/>
  </w:num>
  <w:num w:numId="2" w16cid:durableId="38360413">
    <w:abstractNumId w:val="0"/>
  </w:num>
  <w:num w:numId="3" w16cid:durableId="88700668">
    <w:abstractNumId w:val="2"/>
  </w:num>
  <w:num w:numId="4" w16cid:durableId="1587373323">
    <w:abstractNumId w:val="3"/>
  </w:num>
  <w:num w:numId="5" w16cid:durableId="644117108">
    <w:abstractNumId w:val="1"/>
  </w:num>
  <w:num w:numId="6" w16cid:durableId="544427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7FF6"/>
    <w:rsid w:val="005B7FF6"/>
    <w:rsid w:val="006D11E1"/>
    <w:rsid w:val="009779D2"/>
    <w:rsid w:val="00D2693F"/>
    <w:rsid w:val="00EF7691"/>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ecimalSymbol w:val="."/>
  <w:listSeparator w:val=","/>
  <w14:docId w14:val="75A308B5"/>
  <w15:docId w15:val="{8CAB6F10-0ACB-2C46-B413-A0D286FD7D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IE"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72E5"/>
  </w:style>
  <w:style w:type="paragraph" w:styleId="Heading1">
    <w:name w:val="heading 1"/>
    <w:basedOn w:val="Normal"/>
    <w:next w:val="Normal"/>
    <w:link w:val="Heading1Char"/>
    <w:uiPriority w:val="9"/>
    <w:qFormat/>
    <w:rsid w:val="00AD76E2"/>
    <w:pPr>
      <w:keepNext/>
      <w:keepLines/>
      <w:spacing w:before="240"/>
      <w:outlineLvl w:val="0"/>
    </w:pPr>
    <w:rPr>
      <w:rFonts w:asciiTheme="majorHAnsi" w:eastAsiaTheme="majorEastAsia" w:hAnsiTheme="majorHAnsi" w:cstheme="majorBidi"/>
      <w:color w:val="548AB7" w:themeColor="accent1" w:themeShade="BF"/>
      <w:sz w:val="32"/>
      <w:szCs w:val="32"/>
      <w:lang w:val="lv-LV" w:eastAsia="ja-JP"/>
    </w:rPr>
  </w:style>
  <w:style w:type="paragraph" w:styleId="Heading2">
    <w:name w:val="heading 2"/>
    <w:basedOn w:val="Normal"/>
    <w:next w:val="Normal"/>
    <w:link w:val="Heading2Char"/>
    <w:uiPriority w:val="9"/>
    <w:unhideWhenUsed/>
    <w:qFormat/>
    <w:rsid w:val="004D3011"/>
    <w:pPr>
      <w:keepNext/>
      <w:keepLines/>
      <w:pBdr>
        <w:bottom w:val="single" w:sz="8" w:space="1" w:color="94B6D2" w:themeColor="accent1"/>
      </w:pBdr>
      <w:spacing w:before="240" w:after="120"/>
      <w:outlineLvl w:val="1"/>
    </w:pPr>
    <w:rPr>
      <w:rFonts w:asciiTheme="majorHAnsi" w:eastAsiaTheme="majorEastAsia" w:hAnsiTheme="majorHAnsi" w:cstheme="majorBidi"/>
      <w:b/>
      <w:bCs/>
      <w:caps/>
      <w:sz w:val="22"/>
      <w:szCs w:val="26"/>
      <w:lang w:val="lv-LV" w:eastAsia="ja-JP"/>
    </w:rPr>
  </w:style>
  <w:style w:type="paragraph" w:styleId="Heading3">
    <w:name w:val="heading 3"/>
    <w:basedOn w:val="Normal"/>
    <w:next w:val="Normal"/>
    <w:link w:val="Heading3Char"/>
    <w:uiPriority w:val="9"/>
    <w:unhideWhenUsed/>
    <w:qFormat/>
    <w:rsid w:val="00D5459D"/>
    <w:pPr>
      <w:keepNext/>
      <w:keepLines/>
      <w:spacing w:before="240" w:after="120"/>
      <w:outlineLvl w:val="2"/>
    </w:pPr>
    <w:rPr>
      <w:rFonts w:asciiTheme="majorHAnsi" w:eastAsiaTheme="majorEastAsia" w:hAnsiTheme="majorHAnsi" w:cstheme="majorBidi"/>
      <w:b/>
      <w:caps/>
      <w:color w:val="548AB7" w:themeColor="accent1" w:themeShade="BF"/>
      <w:sz w:val="22"/>
      <w:lang w:val="lv-LV" w:eastAsia="ja-JP"/>
    </w:rPr>
  </w:style>
  <w:style w:type="paragraph" w:styleId="Heading4">
    <w:name w:val="heading 4"/>
    <w:basedOn w:val="Normal"/>
    <w:next w:val="Normal"/>
    <w:link w:val="Heading4Char"/>
    <w:uiPriority w:val="9"/>
    <w:unhideWhenUsed/>
    <w:qFormat/>
    <w:rsid w:val="00B359E4"/>
    <w:pPr>
      <w:outlineLvl w:val="3"/>
    </w:pPr>
    <w:rPr>
      <w:rFonts w:asciiTheme="minorHAnsi" w:eastAsiaTheme="minorEastAsia" w:hAnsiTheme="minorHAnsi" w:cstheme="minorBidi"/>
      <w:b/>
      <w:sz w:val="18"/>
      <w:szCs w:val="22"/>
      <w:lang w:val="lv-LV" w:eastAsia="ja-JP"/>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1B2ABD"/>
    <w:rPr>
      <w:rFonts w:asciiTheme="minorHAnsi" w:eastAsiaTheme="minorEastAsia" w:hAnsiTheme="minorHAnsi" w:cstheme="minorBidi"/>
      <w:caps/>
      <w:color w:val="000000" w:themeColor="text1"/>
      <w:sz w:val="96"/>
      <w:szCs w:val="76"/>
      <w:lang w:val="lv-LV" w:eastAsia="ja-JP"/>
    </w:rPr>
  </w:style>
  <w:style w:type="table" w:customStyle="1" w:styleId="TableNormal1">
    <w:name w:val="Table Normal1"/>
    <w:tblPr>
      <w:tblCellMar>
        <w:top w:w="0" w:type="dxa"/>
        <w:left w:w="0" w:type="dxa"/>
        <w:bottom w:w="0" w:type="dxa"/>
        <w:right w:w="0" w:type="dxa"/>
      </w:tblCellMar>
    </w:tblPr>
  </w:style>
  <w:style w:type="character" w:customStyle="1" w:styleId="Heading2Char">
    <w:name w:val="Heading 2 Char"/>
    <w:basedOn w:val="DefaultParagraphFont"/>
    <w:link w:val="Heading2"/>
    <w:uiPriority w:val="9"/>
    <w:rsid w:val="004D3011"/>
    <w:rPr>
      <w:rFonts w:asciiTheme="majorHAnsi" w:eastAsiaTheme="majorEastAsia" w:hAnsiTheme="majorHAnsi" w:cstheme="majorBidi"/>
      <w:b/>
      <w:bCs/>
      <w:caps/>
      <w:sz w:val="22"/>
      <w:szCs w:val="26"/>
    </w:rPr>
  </w:style>
  <w:style w:type="character" w:customStyle="1" w:styleId="TitleChar">
    <w:name w:val="Title Char"/>
    <w:basedOn w:val="DefaultParagraphFont"/>
    <w:link w:val="Title"/>
    <w:uiPriority w:val="10"/>
    <w:rsid w:val="001B2ABD"/>
    <w:rPr>
      <w:caps/>
      <w:color w:val="000000" w:themeColor="text1"/>
      <w:sz w:val="96"/>
      <w:szCs w:val="76"/>
    </w:rPr>
  </w:style>
  <w:style w:type="character" w:styleId="Emphasis">
    <w:name w:val="Emphasis"/>
    <w:basedOn w:val="DefaultParagraphFont"/>
    <w:uiPriority w:val="11"/>
    <w:semiHidden/>
    <w:qFormat/>
    <w:rsid w:val="00E25A26"/>
    <w:rPr>
      <w:i/>
      <w:iCs/>
    </w:rPr>
  </w:style>
  <w:style w:type="character" w:customStyle="1" w:styleId="Heading1Char">
    <w:name w:val="Heading 1 Char"/>
    <w:basedOn w:val="DefaultParagraphFont"/>
    <w:link w:val="Heading1"/>
    <w:uiPriority w:val="9"/>
    <w:rsid w:val="00AD76E2"/>
    <w:rPr>
      <w:rFonts w:asciiTheme="majorHAnsi" w:eastAsiaTheme="majorEastAsia" w:hAnsiTheme="majorHAnsi" w:cstheme="majorBidi"/>
      <w:color w:val="548AB7" w:themeColor="accent1" w:themeShade="BF"/>
      <w:sz w:val="32"/>
      <w:szCs w:val="32"/>
    </w:rPr>
  </w:style>
  <w:style w:type="paragraph" w:styleId="Date">
    <w:name w:val="Date"/>
    <w:basedOn w:val="Normal"/>
    <w:next w:val="Normal"/>
    <w:link w:val="DateChar"/>
    <w:uiPriority w:val="99"/>
    <w:rsid w:val="00036450"/>
    <w:rPr>
      <w:rFonts w:asciiTheme="minorHAnsi" w:eastAsiaTheme="minorEastAsia" w:hAnsiTheme="minorHAnsi" w:cstheme="minorBidi"/>
      <w:sz w:val="18"/>
      <w:szCs w:val="22"/>
      <w:lang w:val="lv-LV" w:eastAsia="ja-JP"/>
    </w:rPr>
  </w:style>
  <w:style w:type="character" w:customStyle="1" w:styleId="DateChar">
    <w:name w:val="Date Char"/>
    <w:basedOn w:val="DefaultParagraphFont"/>
    <w:link w:val="Date"/>
    <w:uiPriority w:val="99"/>
    <w:rsid w:val="00036450"/>
    <w:rPr>
      <w:sz w:val="18"/>
      <w:szCs w:val="22"/>
    </w:rPr>
  </w:style>
  <w:style w:type="character" w:styleId="Hyperlink">
    <w:name w:val="Hyperlink"/>
    <w:basedOn w:val="DefaultParagraphFont"/>
    <w:uiPriority w:val="99"/>
    <w:unhideWhenUsed/>
    <w:rsid w:val="00281FD5"/>
    <w:rPr>
      <w:color w:val="B85A22" w:themeColor="accent2" w:themeShade="BF"/>
      <w:u w:val="single"/>
    </w:rPr>
  </w:style>
  <w:style w:type="character" w:customStyle="1" w:styleId="UnresolvedMention1">
    <w:name w:val="Unresolved Mention1"/>
    <w:basedOn w:val="DefaultParagraphFont"/>
    <w:uiPriority w:val="99"/>
    <w:semiHidden/>
    <w:rsid w:val="004813B3"/>
    <w:rPr>
      <w:color w:val="605E5C"/>
      <w:shd w:val="clear" w:color="auto" w:fill="E1DFDD"/>
    </w:rPr>
  </w:style>
  <w:style w:type="paragraph" w:styleId="Header">
    <w:name w:val="header"/>
    <w:basedOn w:val="Normal"/>
    <w:link w:val="HeaderChar"/>
    <w:uiPriority w:val="99"/>
    <w:semiHidden/>
    <w:rsid w:val="000C45FF"/>
    <w:pPr>
      <w:tabs>
        <w:tab w:val="center" w:pos="4680"/>
        <w:tab w:val="right" w:pos="9360"/>
      </w:tabs>
    </w:pPr>
    <w:rPr>
      <w:rFonts w:asciiTheme="minorHAnsi" w:eastAsiaTheme="minorEastAsia" w:hAnsiTheme="minorHAnsi" w:cstheme="minorBidi"/>
      <w:sz w:val="18"/>
      <w:szCs w:val="22"/>
      <w:lang w:val="lv-LV" w:eastAsia="ja-JP"/>
    </w:rPr>
  </w:style>
  <w:style w:type="character" w:customStyle="1" w:styleId="HeaderChar">
    <w:name w:val="Header Char"/>
    <w:basedOn w:val="DefaultParagraphFont"/>
    <w:link w:val="Header"/>
    <w:uiPriority w:val="99"/>
    <w:semiHidden/>
    <w:rsid w:val="000C45FF"/>
    <w:rPr>
      <w:sz w:val="22"/>
      <w:szCs w:val="22"/>
    </w:rPr>
  </w:style>
  <w:style w:type="paragraph" w:styleId="Footer">
    <w:name w:val="footer"/>
    <w:basedOn w:val="Normal"/>
    <w:link w:val="FooterChar"/>
    <w:uiPriority w:val="99"/>
    <w:semiHidden/>
    <w:rsid w:val="000C45FF"/>
    <w:pPr>
      <w:tabs>
        <w:tab w:val="center" w:pos="4680"/>
        <w:tab w:val="right" w:pos="9360"/>
      </w:tabs>
    </w:pPr>
    <w:rPr>
      <w:rFonts w:asciiTheme="minorHAnsi" w:eastAsiaTheme="minorEastAsia" w:hAnsiTheme="minorHAnsi" w:cstheme="minorBidi"/>
      <w:sz w:val="18"/>
      <w:szCs w:val="22"/>
      <w:lang w:val="lv-LV" w:eastAsia="ja-JP"/>
    </w:rPr>
  </w:style>
  <w:style w:type="character" w:customStyle="1" w:styleId="FooterChar">
    <w:name w:val="Footer Char"/>
    <w:basedOn w:val="DefaultParagraphFont"/>
    <w:link w:val="Footer"/>
    <w:uiPriority w:val="99"/>
    <w:semiHidden/>
    <w:rsid w:val="000C45FF"/>
    <w:rPr>
      <w:sz w:val="22"/>
      <w:szCs w:val="22"/>
    </w:rPr>
  </w:style>
  <w:style w:type="table" w:styleId="TableGrid">
    <w:name w:val="Table Grid"/>
    <w:basedOn w:val="TableNormal"/>
    <w:uiPriority w:val="39"/>
    <w:rsid w:val="001B2A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1B2ABD"/>
    <w:rPr>
      <w:color w:val="808080"/>
    </w:rPr>
  </w:style>
  <w:style w:type="paragraph" w:styleId="Subtitle">
    <w:name w:val="Subtitle"/>
    <w:basedOn w:val="Normal"/>
    <w:next w:val="Normal"/>
    <w:link w:val="SubtitleChar"/>
    <w:uiPriority w:val="11"/>
    <w:qFormat/>
    <w:rPr>
      <w:rFonts w:ascii="Century Gothic" w:eastAsia="Century Gothic" w:hAnsi="Century Gothic" w:cs="Century Gothic"/>
      <w:color w:val="000000"/>
      <w:sz w:val="32"/>
      <w:szCs w:val="32"/>
    </w:rPr>
  </w:style>
  <w:style w:type="character" w:customStyle="1" w:styleId="SubtitleChar">
    <w:name w:val="Subtitle Char"/>
    <w:basedOn w:val="DefaultParagraphFont"/>
    <w:link w:val="Subtitle"/>
    <w:uiPriority w:val="11"/>
    <w:rsid w:val="001B2ABD"/>
    <w:rPr>
      <w:color w:val="000000" w:themeColor="text1"/>
      <w:spacing w:val="19"/>
      <w:w w:val="86"/>
      <w:sz w:val="32"/>
      <w:szCs w:val="28"/>
      <w:fitText w:val="2160" w:id="1744560130"/>
    </w:rPr>
  </w:style>
  <w:style w:type="character" w:customStyle="1" w:styleId="Heading3Char">
    <w:name w:val="Heading 3 Char"/>
    <w:basedOn w:val="DefaultParagraphFont"/>
    <w:link w:val="Heading3"/>
    <w:uiPriority w:val="9"/>
    <w:rsid w:val="00D5459D"/>
    <w:rPr>
      <w:rFonts w:asciiTheme="majorHAnsi" w:eastAsiaTheme="majorEastAsia" w:hAnsiTheme="majorHAnsi" w:cstheme="majorBidi"/>
      <w:b/>
      <w:caps/>
      <w:color w:val="548AB7" w:themeColor="accent1" w:themeShade="BF"/>
      <w:sz w:val="22"/>
    </w:rPr>
  </w:style>
  <w:style w:type="character" w:customStyle="1" w:styleId="Heading4Char">
    <w:name w:val="Heading 4 Char"/>
    <w:basedOn w:val="DefaultParagraphFont"/>
    <w:link w:val="Heading4"/>
    <w:uiPriority w:val="9"/>
    <w:rsid w:val="00B359E4"/>
    <w:rPr>
      <w:b/>
      <w:sz w:val="18"/>
      <w:szCs w:val="22"/>
    </w:rPr>
  </w:style>
  <w:style w:type="paragraph" w:styleId="BalloonText">
    <w:name w:val="Balloon Text"/>
    <w:basedOn w:val="Normal"/>
    <w:link w:val="BalloonTextChar"/>
    <w:uiPriority w:val="99"/>
    <w:semiHidden/>
    <w:unhideWhenUsed/>
    <w:rsid w:val="00252BEA"/>
    <w:rPr>
      <w:rFonts w:ascii="Segoe UI" w:eastAsiaTheme="minorEastAsia" w:hAnsi="Segoe UI" w:cs="Segoe UI"/>
      <w:sz w:val="18"/>
      <w:szCs w:val="18"/>
      <w:lang w:val="lv-LV" w:eastAsia="ja-JP"/>
    </w:rPr>
  </w:style>
  <w:style w:type="character" w:customStyle="1" w:styleId="BalloonTextChar">
    <w:name w:val="Balloon Text Char"/>
    <w:basedOn w:val="DefaultParagraphFont"/>
    <w:link w:val="BalloonText"/>
    <w:uiPriority w:val="99"/>
    <w:semiHidden/>
    <w:rsid w:val="00252BEA"/>
    <w:rPr>
      <w:rFonts w:ascii="Segoe UI" w:hAnsi="Segoe UI" w:cs="Segoe UI"/>
      <w:sz w:val="18"/>
      <w:szCs w:val="18"/>
    </w:rPr>
  </w:style>
  <w:style w:type="paragraph" w:styleId="ListParagraph">
    <w:name w:val="List Paragraph"/>
    <w:basedOn w:val="Normal"/>
    <w:uiPriority w:val="34"/>
    <w:semiHidden/>
    <w:qFormat/>
    <w:rsid w:val="005B207B"/>
    <w:pPr>
      <w:ind w:left="720"/>
      <w:contextualSpacing/>
    </w:pPr>
    <w:rPr>
      <w:rFonts w:asciiTheme="minorHAnsi" w:eastAsiaTheme="minorEastAsia" w:hAnsiTheme="minorHAnsi" w:cstheme="minorBidi"/>
      <w:sz w:val="18"/>
      <w:szCs w:val="22"/>
      <w:lang w:val="lv-LV" w:eastAsia="ja-JP"/>
    </w:rPr>
  </w:style>
  <w:style w:type="table" w:styleId="PlainTable1">
    <w:name w:val="Plain Table 1"/>
    <w:basedOn w:val="TableNormal"/>
    <w:uiPriority w:val="41"/>
    <w:rsid w:val="000C137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0C137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FollowedHyperlink">
    <w:name w:val="FollowedHyperlink"/>
    <w:basedOn w:val="DefaultParagraphFont"/>
    <w:uiPriority w:val="99"/>
    <w:semiHidden/>
    <w:unhideWhenUsed/>
    <w:rsid w:val="00C656F6"/>
    <w:rPr>
      <w:color w:val="704404" w:themeColor="followedHyperlink"/>
      <w:u w:val="single"/>
    </w:rPr>
  </w:style>
  <w:style w:type="paragraph" w:customStyle="1" w:styleId="Default">
    <w:name w:val="Default"/>
    <w:rsid w:val="00101764"/>
    <w:pPr>
      <w:autoSpaceDE w:val="0"/>
      <w:autoSpaceDN w:val="0"/>
      <w:adjustRightInd w:val="0"/>
    </w:pPr>
    <w:rPr>
      <w:rFonts w:ascii="Calibri" w:hAnsi="Calibri" w:cs="Calibri"/>
      <w:color w:val="000000"/>
    </w:rPr>
  </w:style>
  <w:style w:type="paragraph" w:styleId="NormalWeb">
    <w:name w:val="Normal (Web)"/>
    <w:basedOn w:val="Normal"/>
    <w:uiPriority w:val="99"/>
    <w:semiHidden/>
    <w:unhideWhenUsed/>
    <w:rsid w:val="00C70230"/>
    <w:pPr>
      <w:spacing w:before="100" w:beforeAutospacing="1" w:after="100" w:afterAutospacing="1"/>
    </w:pPr>
  </w:style>
  <w:style w:type="table" w:customStyle="1" w:styleId="a">
    <w:basedOn w:val="TableNormal"/>
    <w:tblPr>
      <w:tblStyleRowBandSize w:val="1"/>
      <w:tblStyleColBandSize w:val="1"/>
      <w:tblCellMar>
        <w:left w:w="115" w:type="dxa"/>
        <w:right w:w="115" w:type="dxa"/>
      </w:tblCellMar>
    </w:tblPr>
  </w:style>
  <w:style w:type="character" w:styleId="CommentReference">
    <w:name w:val="annotation reference"/>
    <w:basedOn w:val="DefaultParagraphFont"/>
    <w:uiPriority w:val="99"/>
    <w:semiHidden/>
    <w:unhideWhenUsed/>
    <w:rsid w:val="00CC123E"/>
    <w:rPr>
      <w:sz w:val="16"/>
      <w:szCs w:val="16"/>
    </w:rPr>
  </w:style>
  <w:style w:type="paragraph" w:styleId="CommentText">
    <w:name w:val="annotation text"/>
    <w:basedOn w:val="Normal"/>
    <w:link w:val="CommentTextChar"/>
    <w:uiPriority w:val="99"/>
    <w:unhideWhenUsed/>
    <w:rsid w:val="00CC123E"/>
    <w:rPr>
      <w:sz w:val="20"/>
      <w:szCs w:val="20"/>
    </w:rPr>
  </w:style>
  <w:style w:type="character" w:customStyle="1" w:styleId="CommentTextChar">
    <w:name w:val="Comment Text Char"/>
    <w:basedOn w:val="DefaultParagraphFont"/>
    <w:link w:val="CommentText"/>
    <w:uiPriority w:val="99"/>
    <w:rsid w:val="00CC123E"/>
    <w:rPr>
      <w:sz w:val="20"/>
      <w:szCs w:val="20"/>
      <w:lang w:val="en-IE" w:eastAsia="en-GB"/>
    </w:rPr>
  </w:style>
  <w:style w:type="paragraph" w:styleId="CommentSubject">
    <w:name w:val="annotation subject"/>
    <w:basedOn w:val="CommentText"/>
    <w:next w:val="CommentText"/>
    <w:link w:val="CommentSubjectChar"/>
    <w:uiPriority w:val="99"/>
    <w:semiHidden/>
    <w:unhideWhenUsed/>
    <w:rsid w:val="00CC123E"/>
    <w:rPr>
      <w:b/>
      <w:bCs/>
    </w:rPr>
  </w:style>
  <w:style w:type="character" w:customStyle="1" w:styleId="CommentSubjectChar">
    <w:name w:val="Comment Subject Char"/>
    <w:basedOn w:val="CommentTextChar"/>
    <w:link w:val="CommentSubject"/>
    <w:uiPriority w:val="99"/>
    <w:semiHidden/>
    <w:rsid w:val="00CC123E"/>
    <w:rPr>
      <w:b/>
      <w:bCs/>
      <w:sz w:val="20"/>
      <w:szCs w:val="20"/>
      <w:lang w:val="en-IE" w:eastAsia="en-GB"/>
    </w:rPr>
  </w:style>
  <w:style w:type="paragraph" w:styleId="Revision">
    <w:name w:val="Revision"/>
    <w:hidden/>
    <w:uiPriority w:val="99"/>
    <w:semiHidden/>
    <w:rsid w:val="00B054A4"/>
  </w:style>
  <w:style w:type="character" w:styleId="UnresolvedMention">
    <w:name w:val="Unresolved Mention"/>
    <w:basedOn w:val="DefaultParagraphFont"/>
    <w:uiPriority w:val="99"/>
    <w:semiHidden/>
    <w:unhideWhenUsed/>
    <w:rsid w:val="00596D41"/>
    <w:rPr>
      <w:color w:val="605E5C"/>
      <w:shd w:val="clear" w:color="auto" w:fill="E1DFDD"/>
    </w:r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customXml" Target="../customXml/item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20"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amnesty.ie/wp-content/uploads/2016/08/LIFT-OFF-Me-You-Everyone.pdf"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6.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Median">
      <a:dk1>
        <a:sysClr val="windowText" lastClr="000000"/>
      </a:dk1>
      <a:lt1>
        <a:sysClr val="window" lastClr="FFFFFF"/>
      </a:lt1>
      <a:dk2>
        <a:srgbClr val="775F55"/>
      </a:dk2>
      <a:lt2>
        <a:srgbClr val="EBDDC3"/>
      </a:lt2>
      <a:accent1>
        <a:srgbClr val="94B6D2"/>
      </a:accent1>
      <a:accent2>
        <a:srgbClr val="DD8047"/>
      </a:accent2>
      <a:accent3>
        <a:srgbClr val="A5AB81"/>
      </a:accent3>
      <a:accent4>
        <a:srgbClr val="D8B25C"/>
      </a:accent4>
      <a:accent5>
        <a:srgbClr val="7BA79D"/>
      </a:accent5>
      <a:accent6>
        <a:srgbClr val="968C8C"/>
      </a:accent6>
      <a:hlink>
        <a:srgbClr val="F7B615"/>
      </a:hlink>
      <a:folHlink>
        <a:srgbClr val="704404"/>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IyQhLImET0/89rjyegtX2sYK8w==">CgMxLjAyCWlkLmdqZGd4czgAciExd1NwenlYZ3lHcEtqSVlobTJhcU9QUkt2RXktN2VESXg=</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32E950274A546940908262FF5174D5F1" ma:contentTypeVersion="12" ma:contentTypeDescription="Create a new document." ma:contentTypeScope="" ma:versionID="d765ff064fc90e0fb855c5adc9fbc5b9">
  <xsd:schema xmlns:xsd="http://www.w3.org/2001/XMLSchema" xmlns:xs="http://www.w3.org/2001/XMLSchema" xmlns:p="http://schemas.microsoft.com/office/2006/metadata/properties" xmlns:ns2="38d95f13-6cb6-492c-95cc-0d1f0d2aecff" xmlns:ns3="8f29c357-3586-4b61-b5e5-596d343cafe6" targetNamespace="http://schemas.microsoft.com/office/2006/metadata/properties" ma:root="true" ma:fieldsID="9d0d0bb2d4d4a6742562e2fe3cf18fbc" ns2:_="" ns3:_="">
    <xsd:import namespace="38d95f13-6cb6-492c-95cc-0d1f0d2aecff"/>
    <xsd:import namespace="8f29c357-3586-4b61-b5e5-596d343cafe6"/>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d95f13-6cb6-492c-95cc-0d1f0d2aec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6e94334e-c44c-46c1-8f6c-272836a88a39"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f29c357-3586-4b61-b5e5-596d343cafe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2e8e47-f407-4540-9914-f9711a1d7da2}" ma:internalName="TaxCatchAll" ma:showField="CatchAllData" ma:web="8f29c357-3586-4b61-b5e5-596d343cafe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38d95f13-6cb6-492c-95cc-0d1f0d2aecff">
      <Terms xmlns="http://schemas.microsoft.com/office/infopath/2007/PartnerControls"/>
    </lcf76f155ced4ddcb4097134ff3c332f>
    <TaxCatchAll xmlns="8f29c357-3586-4b61-b5e5-596d343cafe6"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18B7F88-0A83-44CB-A3DB-1F908667E827}"/>
</file>

<file path=customXml/itemProps3.xml><?xml version="1.0" encoding="utf-8"?>
<ds:datastoreItem xmlns:ds="http://schemas.openxmlformats.org/officeDocument/2006/customXml" ds:itemID="{BCBE74E6-470F-46D2-8685-273F579F0C44}"/>
</file>

<file path=customXml/itemProps4.xml><?xml version="1.0" encoding="utf-8"?>
<ds:datastoreItem xmlns:ds="http://schemas.openxmlformats.org/officeDocument/2006/customXml" ds:itemID="{F68472A3-BCEC-4B33-8BE3-F08C9245AB71}"/>
</file>

<file path=docProps/app.xml><?xml version="1.0" encoding="utf-8"?>
<Properties xmlns="http://schemas.openxmlformats.org/officeDocument/2006/extended-properties" xmlns:vt="http://schemas.openxmlformats.org/officeDocument/2006/docPropsVTypes">
  <Template>Normal.dotm</Template>
  <TotalTime>2</TotalTime>
  <Pages>9</Pages>
  <Words>1658</Words>
  <Characters>9457</Characters>
  <Application>Microsoft Office Word</Application>
  <DocSecurity>0</DocSecurity>
  <Lines>78</Lines>
  <Paragraphs>22</Paragraphs>
  <ScaleCrop>false</ScaleCrop>
  <Company/>
  <LinksUpToDate>false</LinksUpToDate>
  <CharactersWithSpaces>11093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Eleni Mangina</cp:lastModifiedBy>
  <cp:revision>3</cp:revision>
  <dcterms:created xsi:type="dcterms:W3CDTF">2024-03-21T03:29:00Z</dcterms:created>
  <dcterms:modified xsi:type="dcterms:W3CDTF">2024-03-21T03:31:00Z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0x01010032E950274A546940908262FF5174D5F1</vt:lpwstr>
  </property>
</Properties>
</file>