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C0505" w14:textId="77777777" w:rsidR="006D0E81" w:rsidRDefault="007801AD">
      <w:pPr>
        <w:rPr>
          <w:b/>
          <w:sz w:val="28"/>
          <w:szCs w:val="20"/>
          <w:lang w:val="en-GB"/>
        </w:rPr>
      </w:pPr>
      <w:r>
        <w:rPr>
          <w:b/>
          <w:sz w:val="28"/>
          <w:szCs w:val="20"/>
          <w:lang w:val="en-GB"/>
        </w:rPr>
        <w:t>Supplementary file 2: Results</w:t>
      </w:r>
    </w:p>
    <w:p w14:paraId="4E59749F" w14:textId="77777777" w:rsidR="007801AD" w:rsidRDefault="009823D7">
      <w:pPr>
        <w:rPr>
          <w:sz w:val="24"/>
          <w:szCs w:val="20"/>
          <w:lang w:val="en-GB"/>
        </w:rPr>
      </w:pPr>
      <w:r w:rsidRPr="00372AB3">
        <w:rPr>
          <w:szCs w:val="20"/>
          <w:lang w:val="en-GB"/>
        </w:rPr>
        <w:t xml:space="preserve">List of genera investigated for the </w:t>
      </w:r>
      <w:r>
        <w:rPr>
          <w:sz w:val="24"/>
          <w:szCs w:val="20"/>
          <w:lang w:val="en-GB"/>
        </w:rPr>
        <w:t xml:space="preserve">analysis including information on generic distribution, coding and </w:t>
      </w:r>
      <w:r w:rsidR="005D203D">
        <w:rPr>
          <w:sz w:val="24"/>
          <w:szCs w:val="20"/>
          <w:lang w:val="en-GB"/>
        </w:rPr>
        <w:t xml:space="preserve">references to </w:t>
      </w:r>
      <w:r w:rsidR="00BE7841">
        <w:rPr>
          <w:sz w:val="24"/>
          <w:szCs w:val="20"/>
          <w:lang w:val="en-GB"/>
        </w:rPr>
        <w:t xml:space="preserve">the </w:t>
      </w:r>
      <w:r w:rsidR="005D203D">
        <w:rPr>
          <w:sz w:val="24"/>
          <w:szCs w:val="20"/>
          <w:lang w:val="en-GB"/>
        </w:rPr>
        <w:t>literature</w:t>
      </w:r>
      <w:r w:rsidR="00BE7841">
        <w:rPr>
          <w:sz w:val="24"/>
          <w:szCs w:val="20"/>
          <w:lang w:val="en-GB"/>
        </w:rPr>
        <w:t xml:space="preserve"> used</w:t>
      </w:r>
      <w:r w:rsidR="005D203D">
        <w:rPr>
          <w:sz w:val="24"/>
          <w:szCs w:val="20"/>
          <w:lang w:val="en-GB"/>
        </w:rPr>
        <w:t xml:space="preserve">. </w:t>
      </w:r>
      <w:r>
        <w:rPr>
          <w:sz w:val="24"/>
          <w:szCs w:val="20"/>
          <w:lang w:val="en-GB"/>
        </w:rPr>
        <w:t xml:space="preserve">Datasets </w:t>
      </w:r>
      <w:r w:rsidR="005D203D">
        <w:rPr>
          <w:sz w:val="24"/>
          <w:szCs w:val="20"/>
          <w:lang w:val="en-GB"/>
        </w:rPr>
        <w:t>sorted</w:t>
      </w:r>
      <w:r>
        <w:rPr>
          <w:sz w:val="24"/>
          <w:szCs w:val="20"/>
          <w:lang w:val="en-GB"/>
        </w:rPr>
        <w:t>:</w:t>
      </w:r>
      <w:r w:rsidR="005D203D">
        <w:rPr>
          <w:sz w:val="24"/>
          <w:szCs w:val="20"/>
          <w:lang w:val="en-GB"/>
        </w:rPr>
        <w:t xml:space="preserve"> Tropical Afroalpine, </w:t>
      </w:r>
      <w:r>
        <w:rPr>
          <w:sz w:val="24"/>
          <w:szCs w:val="20"/>
          <w:lang w:val="en-GB"/>
        </w:rPr>
        <w:t>Hawaii, Tropical Páramo and Mt. Kinabalu</w:t>
      </w:r>
      <w:r w:rsidR="00B82001">
        <w:rPr>
          <w:sz w:val="24"/>
          <w:szCs w:val="20"/>
          <w:lang w:val="en-GB"/>
        </w:rPr>
        <w:t>.</w:t>
      </w:r>
    </w:p>
    <w:p w14:paraId="58DBCF80" w14:textId="77777777" w:rsidR="00B82001" w:rsidRPr="009823D7" w:rsidRDefault="00B82001">
      <w:pPr>
        <w:rPr>
          <w:b/>
          <w:sz w:val="28"/>
          <w:szCs w:val="20"/>
          <w:lang w:val="en-GB"/>
        </w:rPr>
      </w:pPr>
    </w:p>
    <w:p w14:paraId="03B4563E" w14:textId="77777777" w:rsidR="0000457D" w:rsidRPr="0000457D" w:rsidRDefault="00FB6679">
      <w:pPr>
        <w:rPr>
          <w:sz w:val="28"/>
          <w:szCs w:val="20"/>
          <w:lang w:val="en-GB"/>
        </w:rPr>
      </w:pPr>
      <w:r>
        <w:rPr>
          <w:b/>
          <w:sz w:val="28"/>
          <w:szCs w:val="20"/>
          <w:lang w:val="en-GB"/>
        </w:rPr>
        <w:t>T</w:t>
      </w:r>
      <w:r w:rsidRPr="0000457D">
        <w:rPr>
          <w:b/>
          <w:sz w:val="28"/>
          <w:szCs w:val="20"/>
          <w:lang w:val="en-GB"/>
        </w:rPr>
        <w:t>ropical</w:t>
      </w:r>
      <w:r w:rsidRPr="0000457D">
        <w:rPr>
          <w:sz w:val="28"/>
          <w:szCs w:val="20"/>
          <w:lang w:val="en-GB"/>
        </w:rPr>
        <w:t xml:space="preserve"> </w:t>
      </w:r>
      <w:r w:rsidR="0000457D" w:rsidRPr="0000457D">
        <w:rPr>
          <w:b/>
          <w:sz w:val="28"/>
          <w:szCs w:val="20"/>
          <w:lang w:val="en-GB"/>
        </w:rPr>
        <w:t>Afroalpine</w:t>
      </w:r>
    </w:p>
    <w:p w14:paraId="385D3BDA" w14:textId="77777777" w:rsidR="005929E4" w:rsidRDefault="00874670" w:rsidP="005929E4">
      <w:pPr>
        <w:rPr>
          <w:lang w:val="en-GB"/>
        </w:rPr>
      </w:pPr>
      <w:r w:rsidRPr="00372AB3">
        <w:rPr>
          <w:szCs w:val="20"/>
          <w:lang w:val="en-GB"/>
        </w:rPr>
        <w:t>Li</w:t>
      </w:r>
      <w:r w:rsidR="00B52813" w:rsidRPr="00372AB3">
        <w:rPr>
          <w:szCs w:val="20"/>
          <w:lang w:val="en-GB"/>
        </w:rPr>
        <w:t>s</w:t>
      </w:r>
      <w:r w:rsidRPr="00372AB3">
        <w:rPr>
          <w:szCs w:val="20"/>
          <w:lang w:val="en-GB"/>
        </w:rPr>
        <w:t>t of genera investigated for the</w:t>
      </w:r>
      <w:r w:rsidR="00B52813" w:rsidRPr="00372AB3">
        <w:rPr>
          <w:szCs w:val="20"/>
          <w:lang w:val="en-GB"/>
        </w:rPr>
        <w:t xml:space="preserve"> tropical</w:t>
      </w:r>
      <w:r w:rsidRPr="00372AB3">
        <w:rPr>
          <w:szCs w:val="20"/>
          <w:lang w:val="en-GB"/>
        </w:rPr>
        <w:t xml:space="preserve"> </w:t>
      </w:r>
      <w:r w:rsidRPr="00372AB3">
        <w:rPr>
          <w:b/>
          <w:szCs w:val="20"/>
          <w:lang w:val="en-GB"/>
        </w:rPr>
        <w:t>Afroalpine</w:t>
      </w:r>
      <w:r w:rsidRPr="00372AB3">
        <w:rPr>
          <w:szCs w:val="20"/>
          <w:lang w:val="en-GB"/>
        </w:rPr>
        <w:t xml:space="preserve"> region including information on family, genus, number of species and distribution of the genus (Mabberley 200</w:t>
      </w:r>
      <w:r w:rsidR="00372AB3" w:rsidRPr="00372AB3">
        <w:rPr>
          <w:szCs w:val="20"/>
          <w:lang w:val="en-GB"/>
        </w:rPr>
        <w:t>8</w:t>
      </w:r>
      <w:r w:rsidRPr="00372AB3">
        <w:rPr>
          <w:szCs w:val="20"/>
          <w:lang w:val="en-GB"/>
        </w:rPr>
        <w:t xml:space="preserve"> and </w:t>
      </w:r>
      <w:r w:rsidR="000170F9" w:rsidRPr="00372AB3">
        <w:rPr>
          <w:szCs w:val="20"/>
          <w:lang w:val="en-GB"/>
        </w:rPr>
        <w:t>references as given at the end). Number of species in sub-Saharan Africa, in Tropical Africa (African Plant Database), number of species in the tropical Afroalpine as defined here</w:t>
      </w:r>
      <w:r w:rsidR="00372AB3" w:rsidRPr="00372AB3">
        <w:rPr>
          <w:szCs w:val="20"/>
          <w:lang w:val="en-GB"/>
        </w:rPr>
        <w:t xml:space="preserve"> (Hedberg 1957; Cable &amp; Cheek 1998; Flora of Ethiopia and Eritrea; Flora of Tropical East Africa)</w:t>
      </w:r>
      <w:r w:rsidR="000170F9" w:rsidRPr="00372AB3">
        <w:rPr>
          <w:szCs w:val="20"/>
          <w:lang w:val="en-GB"/>
        </w:rPr>
        <w:t xml:space="preserve">. Coding scheme: maximum and minimum number of in situ speciation events (ISS), colonisation events from other alpine-like and tropical climate regions and other biomes, number of </w:t>
      </w:r>
      <w:r w:rsidR="00BE7841" w:rsidRPr="00372AB3">
        <w:rPr>
          <w:szCs w:val="20"/>
          <w:lang w:val="en-GB"/>
        </w:rPr>
        <w:t xml:space="preserve">not coded </w:t>
      </w:r>
      <w:r w:rsidR="000170F9" w:rsidRPr="00372AB3">
        <w:rPr>
          <w:szCs w:val="20"/>
          <w:lang w:val="en-GB"/>
        </w:rPr>
        <w:t xml:space="preserve">species and </w:t>
      </w:r>
      <w:r w:rsidR="00B52813" w:rsidRPr="00372AB3">
        <w:rPr>
          <w:szCs w:val="20"/>
          <w:lang w:val="en-GB"/>
        </w:rPr>
        <w:t>citation</w:t>
      </w:r>
      <w:r w:rsidR="00372AB3" w:rsidRPr="00372AB3">
        <w:rPr>
          <w:szCs w:val="20"/>
          <w:lang w:val="en-GB"/>
        </w:rPr>
        <w:t>.</w:t>
      </w:r>
      <w:r w:rsidR="005929E4">
        <w:rPr>
          <w:szCs w:val="20"/>
          <w:lang w:val="en-GB"/>
        </w:rPr>
        <w:t xml:space="preserve"> Abbreviations: Afr=Africa; Am=America(s); Aus=Austarlia; C=Central; Dom Rep= </w:t>
      </w:r>
      <w:r w:rsidR="005929E4" w:rsidRPr="004E1EF7">
        <w:rPr>
          <w:rFonts w:ascii="Calibri" w:eastAsia="Times New Roman" w:hAnsi="Calibri" w:cs="Times New Roman"/>
          <w:color w:val="000000"/>
          <w:lang w:val="en-GB" w:eastAsia="en-GB"/>
        </w:rPr>
        <w:t>Dominican Republic</w:t>
      </w:r>
      <w:r w:rsidR="005929E4">
        <w:rPr>
          <w:rFonts w:ascii="Calibri" w:eastAsia="Times New Roman" w:hAnsi="Calibri" w:cs="Times New Roman"/>
          <w:color w:val="000000"/>
          <w:lang w:val="en-GB" w:eastAsia="en-GB"/>
        </w:rPr>
        <w:t>;</w:t>
      </w:r>
      <w:r w:rsidR="005929E4">
        <w:rPr>
          <w:szCs w:val="20"/>
          <w:lang w:val="en-GB"/>
        </w:rPr>
        <w:t xml:space="preserve"> E=East(ern); end=endemic; </w:t>
      </w:r>
      <w:r w:rsidR="003807DE">
        <w:rPr>
          <w:szCs w:val="20"/>
          <w:lang w:val="en-GB"/>
        </w:rPr>
        <w:t xml:space="preserve">esp= especially; </w:t>
      </w:r>
      <w:r w:rsidR="005929E4">
        <w:rPr>
          <w:szCs w:val="20"/>
          <w:lang w:val="en-GB"/>
        </w:rPr>
        <w:t xml:space="preserve">Eur=European; </w:t>
      </w:r>
      <w:r w:rsidR="005929E4" w:rsidRPr="005929E4">
        <w:rPr>
          <w:rFonts w:eastAsia="Times New Roman" w:cs="Times New Roman"/>
          <w:color w:val="000000"/>
          <w:lang w:val="en-GB" w:eastAsia="en-GB"/>
        </w:rPr>
        <w:t xml:space="preserve">Euras=Eurasian; </w:t>
      </w:r>
      <w:r w:rsidR="003807DE">
        <w:rPr>
          <w:rFonts w:eastAsia="Times New Roman" w:cs="Times New Roman"/>
          <w:color w:val="000000"/>
          <w:lang w:val="en-GB" w:eastAsia="en-GB"/>
        </w:rPr>
        <w:t xml:space="preserve">excl=excluding; </w:t>
      </w:r>
      <w:r w:rsidR="005929E4" w:rsidRPr="005929E4">
        <w:rPr>
          <w:rFonts w:eastAsia="Times New Roman" w:cs="Times New Roman"/>
          <w:color w:val="000000"/>
          <w:lang w:val="en-GB" w:eastAsia="en-GB"/>
        </w:rPr>
        <w:t>Madagas=Madagascar</w:t>
      </w:r>
      <w:r w:rsidR="005929E4">
        <w:rPr>
          <w:rFonts w:eastAsia="Times New Roman" w:cs="Times New Roman"/>
          <w:color w:val="000000"/>
          <w:lang w:val="en-GB" w:eastAsia="en-GB"/>
        </w:rPr>
        <w:t>;</w:t>
      </w:r>
      <w:r w:rsidR="005929E4">
        <w:rPr>
          <w:szCs w:val="20"/>
          <w:lang w:val="en-GB"/>
        </w:rPr>
        <w:t xml:space="preserve"> </w:t>
      </w:r>
      <w:r w:rsidR="003807DE">
        <w:rPr>
          <w:szCs w:val="20"/>
          <w:lang w:val="en-GB"/>
        </w:rPr>
        <w:t xml:space="preserve">Mal=Malasia; </w:t>
      </w:r>
      <w:r w:rsidR="005929E4">
        <w:rPr>
          <w:szCs w:val="20"/>
          <w:lang w:val="en-GB"/>
        </w:rPr>
        <w:t>Med= Mediterranean; Mts= Mountains; N=North(ern); NG=</w:t>
      </w:r>
      <w:r w:rsidR="005929E4" w:rsidRPr="004E1EF7">
        <w:rPr>
          <w:rFonts w:ascii="Calibri" w:eastAsia="Times New Roman" w:hAnsi="Calibri" w:cs="Times New Roman"/>
          <w:color w:val="000000"/>
          <w:lang w:val="en-GB" w:eastAsia="en-GB"/>
        </w:rPr>
        <w:t>New Guinea</w:t>
      </w:r>
      <w:r w:rsidR="005929E4">
        <w:rPr>
          <w:rFonts w:ascii="Calibri" w:eastAsia="Times New Roman" w:hAnsi="Calibri" w:cs="Times New Roman"/>
          <w:color w:val="000000"/>
          <w:lang w:val="en-GB" w:eastAsia="en-GB"/>
        </w:rPr>
        <w:t>;</w:t>
      </w:r>
      <w:r w:rsidR="005929E4">
        <w:rPr>
          <w:szCs w:val="20"/>
          <w:lang w:val="en-GB"/>
        </w:rPr>
        <w:t xml:space="preserve"> </w:t>
      </w:r>
      <w:r w:rsidR="005929E4">
        <w:rPr>
          <w:rFonts w:ascii="Calibri" w:eastAsia="Times New Roman" w:hAnsi="Calibri" w:cs="Times New Roman"/>
          <w:color w:val="000000"/>
          <w:lang w:val="en-GB" w:eastAsia="en-GB"/>
        </w:rPr>
        <w:t>Nht=Northern hemisphere temperate</w:t>
      </w:r>
      <w:r w:rsidR="005929E4">
        <w:rPr>
          <w:szCs w:val="20"/>
          <w:lang w:val="en-GB"/>
        </w:rPr>
        <w:t xml:space="preserve">; NT= </w:t>
      </w:r>
      <w:r w:rsidR="005929E4" w:rsidRPr="00D01634">
        <w:rPr>
          <w:szCs w:val="20"/>
          <w:lang w:val="en-GB"/>
        </w:rPr>
        <w:t>Neotropical</w:t>
      </w:r>
      <w:r w:rsidR="005929E4">
        <w:rPr>
          <w:szCs w:val="20"/>
          <w:lang w:val="en-GB"/>
        </w:rPr>
        <w:t>; NZ=</w:t>
      </w:r>
      <w:r w:rsidR="005929E4" w:rsidRPr="004E1EF7">
        <w:rPr>
          <w:rFonts w:ascii="Calibri" w:eastAsia="Times New Roman" w:hAnsi="Calibri" w:cs="Times New Roman"/>
          <w:color w:val="000000"/>
          <w:lang w:val="en-GB" w:eastAsia="en-GB"/>
        </w:rPr>
        <w:t>New Zealand</w:t>
      </w:r>
      <w:r w:rsidR="005929E4">
        <w:rPr>
          <w:rFonts w:ascii="Calibri" w:eastAsia="Times New Roman" w:hAnsi="Calibri" w:cs="Times New Roman"/>
          <w:color w:val="000000"/>
          <w:lang w:val="en-GB" w:eastAsia="en-GB"/>
        </w:rPr>
        <w:t>;</w:t>
      </w:r>
      <w:r w:rsidR="005929E4" w:rsidRPr="004E1EF7">
        <w:rPr>
          <w:rFonts w:ascii="Calibri" w:eastAsia="Times New Roman" w:hAnsi="Calibri" w:cs="Times New Roman"/>
          <w:color w:val="000000"/>
          <w:lang w:val="en-GB" w:eastAsia="en-GB"/>
        </w:rPr>
        <w:t xml:space="preserve"> </w:t>
      </w:r>
      <w:r w:rsidR="005929E4">
        <w:rPr>
          <w:rFonts w:ascii="Calibri" w:eastAsia="Times New Roman" w:hAnsi="Calibri" w:cs="Times New Roman"/>
          <w:color w:val="000000"/>
          <w:lang w:val="en-GB" w:eastAsia="en-GB"/>
        </w:rPr>
        <w:t xml:space="preserve">OW=Old World; </w:t>
      </w:r>
      <w:r w:rsidR="005929E4">
        <w:rPr>
          <w:szCs w:val="20"/>
          <w:lang w:val="en-GB"/>
        </w:rPr>
        <w:t xml:space="preserve">S=South(ern); Sht=southern hemisphere temperate; </w:t>
      </w:r>
      <w:r w:rsidR="005929E4">
        <w:rPr>
          <w:rFonts w:ascii="Calibri" w:eastAsia="Times New Roman" w:hAnsi="Calibri" w:cs="Times New Roman"/>
          <w:color w:val="000000"/>
          <w:lang w:val="en-GB" w:eastAsia="en-GB"/>
        </w:rPr>
        <w:t>temp= temperate both hemispheres;</w:t>
      </w:r>
      <w:r w:rsidR="005929E4" w:rsidRPr="00846A50">
        <w:rPr>
          <w:szCs w:val="20"/>
          <w:lang w:val="en-GB"/>
        </w:rPr>
        <w:t xml:space="preserve"> </w:t>
      </w:r>
      <w:r w:rsidR="005929E4">
        <w:rPr>
          <w:szCs w:val="20"/>
          <w:lang w:val="en-GB"/>
        </w:rPr>
        <w:t>trop=tropical; US= United States of America; W=West(ern); Ww=worldwide</w:t>
      </w:r>
    </w:p>
    <w:p w14:paraId="6BCDDDEE" w14:textId="77777777" w:rsidR="00874670" w:rsidRPr="00372AB3" w:rsidRDefault="00874670">
      <w:pPr>
        <w:rPr>
          <w:szCs w:val="20"/>
          <w:lang w:val="en-GB"/>
        </w:rPr>
      </w:pPr>
    </w:p>
    <w:tbl>
      <w:tblPr>
        <w:tblStyle w:val="PlainTable11"/>
        <w:tblW w:w="0" w:type="auto"/>
        <w:tblLayout w:type="fixed"/>
        <w:tblLook w:val="04A0" w:firstRow="1" w:lastRow="0" w:firstColumn="1" w:lastColumn="0" w:noHBand="0" w:noVBand="1"/>
      </w:tblPr>
      <w:tblGrid>
        <w:gridCol w:w="938"/>
        <w:gridCol w:w="1297"/>
        <w:gridCol w:w="708"/>
        <w:gridCol w:w="2526"/>
        <w:gridCol w:w="949"/>
        <w:gridCol w:w="361"/>
        <w:gridCol w:w="352"/>
        <w:gridCol w:w="352"/>
        <w:gridCol w:w="352"/>
        <w:gridCol w:w="352"/>
        <w:gridCol w:w="352"/>
        <w:gridCol w:w="352"/>
        <w:gridCol w:w="352"/>
        <w:gridCol w:w="352"/>
        <w:gridCol w:w="352"/>
        <w:gridCol w:w="352"/>
        <w:gridCol w:w="3877"/>
      </w:tblGrid>
      <w:tr w:rsidR="00865DE0" w:rsidRPr="00865DE0" w14:paraId="0D0691F7" w14:textId="77777777">
        <w:trPr>
          <w:cnfStyle w:val="100000000000" w:firstRow="1" w:lastRow="0" w:firstColumn="0" w:lastColumn="0" w:oddVBand="0" w:evenVBand="0" w:oddHBand="0" w:evenHBand="0" w:firstRowFirstColumn="0" w:firstRowLastColumn="0" w:lastRowFirstColumn="0" w:lastRowLastColumn="0"/>
          <w:trHeight w:val="1810"/>
        </w:trPr>
        <w:tc>
          <w:tcPr>
            <w:cnfStyle w:val="001000000000" w:firstRow="0" w:lastRow="0" w:firstColumn="1" w:lastColumn="0" w:oddVBand="0" w:evenVBand="0" w:oddHBand="0" w:evenHBand="0" w:firstRowFirstColumn="0" w:firstRowLastColumn="0" w:lastRowFirstColumn="0" w:lastRowLastColumn="0"/>
            <w:tcW w:w="938" w:type="dxa"/>
            <w:noWrap/>
          </w:tcPr>
          <w:p w14:paraId="53C7D517" w14:textId="77777777" w:rsidR="000170F9" w:rsidRPr="00865DE0" w:rsidRDefault="00613201" w:rsidP="00D9438B">
            <w:pPr>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f</w:t>
            </w:r>
            <w:r w:rsidR="000170F9" w:rsidRPr="00865DE0">
              <w:rPr>
                <w:rFonts w:eastAsia="Times New Roman" w:cs="Times New Roman"/>
                <w:color w:val="000000"/>
                <w:sz w:val="20"/>
                <w:szCs w:val="20"/>
                <w:lang w:val="en-GB" w:eastAsia="en-GB"/>
              </w:rPr>
              <w:t>amily</w:t>
            </w:r>
          </w:p>
        </w:tc>
        <w:tc>
          <w:tcPr>
            <w:tcW w:w="1297" w:type="dxa"/>
            <w:noWrap/>
          </w:tcPr>
          <w:p w14:paraId="3446C745" w14:textId="77777777" w:rsidR="000170F9" w:rsidRPr="00865DE0" w:rsidRDefault="000170F9"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iCs/>
                <w:color w:val="000000"/>
                <w:sz w:val="20"/>
                <w:szCs w:val="20"/>
                <w:lang w:val="en-GB" w:eastAsia="en-GB"/>
              </w:rPr>
            </w:pPr>
            <w:r w:rsidRPr="00865DE0">
              <w:rPr>
                <w:rFonts w:eastAsia="Times New Roman" w:cs="Times New Roman"/>
                <w:iCs/>
                <w:color w:val="000000"/>
                <w:sz w:val="20"/>
                <w:szCs w:val="20"/>
                <w:lang w:val="en-GB" w:eastAsia="en-GB"/>
              </w:rPr>
              <w:t>genus</w:t>
            </w:r>
          </w:p>
        </w:tc>
        <w:tc>
          <w:tcPr>
            <w:tcW w:w="708" w:type="dxa"/>
            <w:noWrap/>
            <w:textDirection w:val="btLr"/>
          </w:tcPr>
          <w:p w14:paraId="1A577BD5" w14:textId="77777777" w:rsidR="000170F9" w:rsidRPr="00865DE0" w:rsidRDefault="00865DE0"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Pr>
                <w:rFonts w:eastAsia="Times New Roman" w:cs="Times New Roman"/>
                <w:color w:val="000000"/>
                <w:sz w:val="20"/>
                <w:szCs w:val="20"/>
                <w:lang w:val="en-GB" w:eastAsia="en-GB"/>
              </w:rPr>
              <w:t>genus size</w:t>
            </w:r>
          </w:p>
        </w:tc>
        <w:tc>
          <w:tcPr>
            <w:tcW w:w="2526" w:type="dxa"/>
            <w:noWrap/>
          </w:tcPr>
          <w:p w14:paraId="29366516" w14:textId="77777777" w:rsidR="000170F9" w:rsidRPr="00865DE0" w:rsidRDefault="008A51E8" w:rsidP="00865DE0">
            <w:pP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genus</w:t>
            </w:r>
            <w:r w:rsidR="000170F9" w:rsidRPr="00865DE0">
              <w:rPr>
                <w:rFonts w:eastAsia="Times New Roman" w:cs="Times New Roman"/>
                <w:color w:val="000000"/>
                <w:sz w:val="20"/>
                <w:szCs w:val="20"/>
                <w:lang w:val="en-GB" w:eastAsia="en-GB"/>
              </w:rPr>
              <w:t xml:space="preserve"> distribution</w:t>
            </w:r>
          </w:p>
        </w:tc>
        <w:tc>
          <w:tcPr>
            <w:tcW w:w="949" w:type="dxa"/>
            <w:noWrap/>
          </w:tcPr>
          <w:p w14:paraId="26D0B424" w14:textId="77777777" w:rsidR="000170F9" w:rsidRPr="00865DE0" w:rsidRDefault="000170F9" w:rsidP="00865DE0">
            <w:pP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 xml:space="preserve">spp in </w:t>
            </w:r>
            <w:r w:rsidR="00D9438B" w:rsidRPr="00865DE0">
              <w:rPr>
                <w:rFonts w:eastAsia="Times New Roman" w:cs="Times New Roman"/>
                <w:color w:val="000000"/>
                <w:sz w:val="20"/>
                <w:szCs w:val="20"/>
                <w:lang w:val="en-GB" w:eastAsia="en-GB"/>
              </w:rPr>
              <w:t>sub-Sahar</w:t>
            </w:r>
            <w:r w:rsidR="00BE7841">
              <w:rPr>
                <w:rFonts w:eastAsia="Times New Roman" w:cs="Times New Roman"/>
                <w:color w:val="000000"/>
                <w:sz w:val="20"/>
                <w:szCs w:val="20"/>
                <w:lang w:val="en-GB" w:eastAsia="en-GB"/>
              </w:rPr>
              <w:t>an Africa</w:t>
            </w:r>
          </w:p>
        </w:tc>
        <w:tc>
          <w:tcPr>
            <w:tcW w:w="361" w:type="dxa"/>
            <w:noWrap/>
            <w:textDirection w:val="btLr"/>
          </w:tcPr>
          <w:p w14:paraId="2F9B96EE" w14:textId="77777777" w:rsidR="000170F9" w:rsidRPr="00865DE0" w:rsidRDefault="000170F9" w:rsidP="002C65CC">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spp in Trop</w:t>
            </w:r>
            <w:r w:rsidR="002C65CC">
              <w:rPr>
                <w:rFonts w:eastAsia="Times New Roman" w:cs="Times New Roman"/>
                <w:color w:val="000000"/>
                <w:sz w:val="20"/>
                <w:szCs w:val="20"/>
                <w:lang w:val="en-GB" w:eastAsia="en-GB"/>
              </w:rPr>
              <w:t>ical Afr.</w:t>
            </w:r>
            <w:r w:rsidRPr="00865DE0">
              <w:rPr>
                <w:rFonts w:eastAsia="Times New Roman" w:cs="Times New Roman"/>
                <w:color w:val="000000"/>
                <w:sz w:val="20"/>
                <w:szCs w:val="20"/>
                <w:lang w:val="en-GB" w:eastAsia="en-GB"/>
              </w:rPr>
              <w:t xml:space="preserve"> </w:t>
            </w:r>
          </w:p>
        </w:tc>
        <w:tc>
          <w:tcPr>
            <w:tcW w:w="352" w:type="dxa"/>
            <w:noWrap/>
            <w:textDirection w:val="btLr"/>
          </w:tcPr>
          <w:p w14:paraId="7EF9F7BB"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proofErr w:type="gramStart"/>
            <w:r w:rsidRPr="00865DE0">
              <w:rPr>
                <w:rFonts w:eastAsia="Times New Roman" w:cs="Times New Roman"/>
                <w:color w:val="000000"/>
                <w:sz w:val="20"/>
                <w:szCs w:val="20"/>
                <w:lang w:val="en-GB" w:eastAsia="en-GB"/>
              </w:rPr>
              <w:t>sp</w:t>
            </w:r>
            <w:r w:rsidR="00D9438B" w:rsidRPr="00865DE0">
              <w:rPr>
                <w:rFonts w:eastAsia="Times New Roman" w:cs="Times New Roman"/>
                <w:color w:val="000000"/>
                <w:sz w:val="20"/>
                <w:szCs w:val="20"/>
                <w:lang w:val="en-GB" w:eastAsia="en-GB"/>
              </w:rPr>
              <w:t>p</w:t>
            </w:r>
            <w:r w:rsidRPr="00865DE0">
              <w:rPr>
                <w:rFonts w:eastAsia="Times New Roman" w:cs="Times New Roman"/>
                <w:color w:val="000000"/>
                <w:sz w:val="20"/>
                <w:szCs w:val="20"/>
                <w:lang w:val="en-GB" w:eastAsia="en-GB"/>
              </w:rPr>
              <w:t xml:space="preserve"> </w:t>
            </w:r>
            <w:r w:rsidR="008A51E8" w:rsidRPr="00865DE0">
              <w:rPr>
                <w:rFonts w:eastAsia="Times New Roman" w:cs="Times New Roman"/>
                <w:color w:val="000000"/>
                <w:sz w:val="20"/>
                <w:szCs w:val="20"/>
                <w:lang w:val="en-GB" w:eastAsia="en-GB"/>
              </w:rPr>
              <w:t xml:space="preserve"> Afro</w:t>
            </w:r>
            <w:r w:rsidRPr="00865DE0">
              <w:rPr>
                <w:rFonts w:eastAsia="Times New Roman" w:cs="Times New Roman"/>
                <w:color w:val="000000"/>
                <w:sz w:val="20"/>
                <w:szCs w:val="20"/>
                <w:lang w:val="en-GB" w:eastAsia="en-GB"/>
              </w:rPr>
              <w:t>alpine</w:t>
            </w:r>
            <w:proofErr w:type="gramEnd"/>
          </w:p>
        </w:tc>
        <w:tc>
          <w:tcPr>
            <w:tcW w:w="352" w:type="dxa"/>
            <w:noWrap/>
            <w:textDirection w:val="btLr"/>
          </w:tcPr>
          <w:p w14:paraId="56A1C7E1"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ISS max</w:t>
            </w:r>
          </w:p>
        </w:tc>
        <w:tc>
          <w:tcPr>
            <w:tcW w:w="352" w:type="dxa"/>
            <w:noWrap/>
            <w:textDirection w:val="btLr"/>
          </w:tcPr>
          <w:p w14:paraId="177DE1D3"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ISS min</w:t>
            </w:r>
          </w:p>
        </w:tc>
        <w:tc>
          <w:tcPr>
            <w:tcW w:w="352" w:type="dxa"/>
            <w:noWrap/>
            <w:textDirection w:val="btLr"/>
          </w:tcPr>
          <w:p w14:paraId="534D2262"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proofErr w:type="gramStart"/>
            <w:r w:rsidRPr="00865DE0">
              <w:rPr>
                <w:rFonts w:eastAsia="Times New Roman" w:cs="Times New Roman"/>
                <w:color w:val="000000"/>
                <w:sz w:val="20"/>
                <w:szCs w:val="20"/>
                <w:lang w:val="en-GB" w:eastAsia="en-GB"/>
              </w:rPr>
              <w:t>alpine  max</w:t>
            </w:r>
            <w:proofErr w:type="gramEnd"/>
          </w:p>
        </w:tc>
        <w:tc>
          <w:tcPr>
            <w:tcW w:w="352" w:type="dxa"/>
            <w:noWrap/>
            <w:textDirection w:val="btLr"/>
          </w:tcPr>
          <w:p w14:paraId="512CF56C"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alpine min</w:t>
            </w:r>
          </w:p>
        </w:tc>
        <w:tc>
          <w:tcPr>
            <w:tcW w:w="352" w:type="dxa"/>
            <w:noWrap/>
            <w:textDirection w:val="btLr"/>
          </w:tcPr>
          <w:p w14:paraId="44D018AF"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tropical max</w:t>
            </w:r>
          </w:p>
        </w:tc>
        <w:tc>
          <w:tcPr>
            <w:tcW w:w="352" w:type="dxa"/>
            <w:noWrap/>
            <w:textDirection w:val="btLr"/>
          </w:tcPr>
          <w:p w14:paraId="7E4FD35A"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tropical min</w:t>
            </w:r>
          </w:p>
        </w:tc>
        <w:tc>
          <w:tcPr>
            <w:tcW w:w="352" w:type="dxa"/>
            <w:noWrap/>
            <w:textDirection w:val="btLr"/>
          </w:tcPr>
          <w:p w14:paraId="576C2578"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biome max</w:t>
            </w:r>
          </w:p>
        </w:tc>
        <w:tc>
          <w:tcPr>
            <w:tcW w:w="352" w:type="dxa"/>
            <w:noWrap/>
            <w:textDirection w:val="btLr"/>
          </w:tcPr>
          <w:p w14:paraId="6AE65D82"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biome min</w:t>
            </w:r>
          </w:p>
        </w:tc>
        <w:tc>
          <w:tcPr>
            <w:tcW w:w="352" w:type="dxa"/>
            <w:noWrap/>
            <w:textDirection w:val="btLr"/>
          </w:tcPr>
          <w:p w14:paraId="229E3A2A" w14:textId="77777777" w:rsidR="000170F9" w:rsidRPr="00865DE0" w:rsidRDefault="000170F9" w:rsidP="00865DE0">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not coded</w:t>
            </w:r>
          </w:p>
        </w:tc>
        <w:tc>
          <w:tcPr>
            <w:tcW w:w="3877" w:type="dxa"/>
            <w:noWrap/>
          </w:tcPr>
          <w:p w14:paraId="2B2A3380" w14:textId="77777777" w:rsidR="000170F9" w:rsidRPr="00865DE0" w:rsidRDefault="00B52813" w:rsidP="00865DE0">
            <w:pP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val="en-GB" w:eastAsia="en-GB"/>
              </w:rPr>
            </w:pPr>
            <w:r w:rsidRPr="00865DE0">
              <w:rPr>
                <w:rFonts w:eastAsia="Times New Roman" w:cs="Times New Roman"/>
                <w:color w:val="000000"/>
                <w:sz w:val="20"/>
                <w:szCs w:val="20"/>
                <w:lang w:val="en-GB" w:eastAsia="en-GB"/>
              </w:rPr>
              <w:t>citation</w:t>
            </w:r>
          </w:p>
        </w:tc>
      </w:tr>
      <w:tr w:rsidR="005D203D" w:rsidRPr="00874670" w14:paraId="3D07BB6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01A69C0"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Apiaceae</w:t>
            </w:r>
          </w:p>
        </w:tc>
        <w:tc>
          <w:tcPr>
            <w:tcW w:w="1297" w:type="dxa"/>
            <w:noWrap/>
          </w:tcPr>
          <w:p w14:paraId="2057CD5C"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Afroligus</w:t>
            </w:r>
            <w:r w:rsidR="00865DE0">
              <w:rPr>
                <w:rFonts w:eastAsia="Times New Roman" w:cs="Times New Roman"/>
                <w:b/>
                <w:i/>
                <w:iCs/>
                <w:color w:val="000000"/>
                <w:sz w:val="18"/>
                <w:szCs w:val="20"/>
                <w:lang w:val="en-GB" w:eastAsia="en-GB"/>
              </w:rPr>
              <w:t>-</w:t>
            </w:r>
            <w:r w:rsidRPr="000170F9">
              <w:rPr>
                <w:rFonts w:eastAsia="Times New Roman" w:cs="Times New Roman"/>
                <w:b/>
                <w:i/>
                <w:iCs/>
                <w:color w:val="000000"/>
                <w:sz w:val="18"/>
                <w:szCs w:val="20"/>
                <w:lang w:val="en-GB" w:eastAsia="en-GB"/>
              </w:rPr>
              <w:t>ticum</w:t>
            </w:r>
          </w:p>
        </w:tc>
        <w:tc>
          <w:tcPr>
            <w:tcW w:w="708" w:type="dxa"/>
            <w:noWrap/>
          </w:tcPr>
          <w:p w14:paraId="636DF76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13</w:t>
            </w:r>
          </w:p>
        </w:tc>
        <w:tc>
          <w:tcPr>
            <w:tcW w:w="2526" w:type="dxa"/>
            <w:noWrap/>
          </w:tcPr>
          <w:p w14:paraId="0CB8C7A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w:t>
            </w:r>
            <w:r>
              <w:rPr>
                <w:rFonts w:eastAsia="Times New Roman" w:cs="Times New Roman"/>
                <w:color w:val="000000"/>
                <w:sz w:val="18"/>
                <w:szCs w:val="20"/>
                <w:lang w:val="en-GB" w:eastAsia="en-GB"/>
              </w:rPr>
              <w:t>Mts</w:t>
            </w:r>
          </w:p>
        </w:tc>
        <w:tc>
          <w:tcPr>
            <w:tcW w:w="949" w:type="dxa"/>
            <w:noWrap/>
          </w:tcPr>
          <w:p w14:paraId="27CFB24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13</w:t>
            </w:r>
          </w:p>
        </w:tc>
        <w:tc>
          <w:tcPr>
            <w:tcW w:w="361" w:type="dxa"/>
            <w:noWrap/>
          </w:tcPr>
          <w:p w14:paraId="65F6FD2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52" w:type="dxa"/>
            <w:noWrap/>
          </w:tcPr>
          <w:p w14:paraId="4F5A6CD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B0EBD1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F77EEC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710D5B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BE46E0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55DEF7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B96C7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78229A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785D12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B58FF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7601B6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Winter et al. 2008</w:t>
            </w:r>
          </w:p>
        </w:tc>
      </w:tr>
      <w:tr w:rsidR="00865DE0" w:rsidRPr="00874670" w14:paraId="25728832"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CADEDE1"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Apiaceae</w:t>
            </w:r>
          </w:p>
        </w:tc>
        <w:tc>
          <w:tcPr>
            <w:tcW w:w="1297" w:type="dxa"/>
            <w:noWrap/>
          </w:tcPr>
          <w:p w14:paraId="678BD429"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Afrosciadium</w:t>
            </w:r>
          </w:p>
        </w:tc>
        <w:tc>
          <w:tcPr>
            <w:tcW w:w="708" w:type="dxa"/>
            <w:noWrap/>
          </w:tcPr>
          <w:p w14:paraId="7A5719C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18</w:t>
            </w:r>
          </w:p>
        </w:tc>
        <w:tc>
          <w:tcPr>
            <w:tcW w:w="2526" w:type="dxa"/>
            <w:noWrap/>
          </w:tcPr>
          <w:p w14:paraId="7A861022"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w:t>
            </w:r>
            <w:r>
              <w:rPr>
                <w:rFonts w:eastAsia="Times New Roman" w:cs="Times New Roman"/>
                <w:color w:val="000000"/>
                <w:sz w:val="18"/>
                <w:szCs w:val="20"/>
                <w:lang w:val="en-GB" w:eastAsia="en-GB"/>
              </w:rPr>
              <w:t>Mts</w:t>
            </w:r>
          </w:p>
        </w:tc>
        <w:tc>
          <w:tcPr>
            <w:tcW w:w="949" w:type="dxa"/>
            <w:noWrap/>
          </w:tcPr>
          <w:p w14:paraId="0425E4F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18</w:t>
            </w:r>
          </w:p>
        </w:tc>
        <w:tc>
          <w:tcPr>
            <w:tcW w:w="361" w:type="dxa"/>
            <w:noWrap/>
          </w:tcPr>
          <w:p w14:paraId="3CCD678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w:t>
            </w:r>
          </w:p>
        </w:tc>
        <w:tc>
          <w:tcPr>
            <w:tcW w:w="352" w:type="dxa"/>
            <w:noWrap/>
          </w:tcPr>
          <w:p w14:paraId="2F09FF7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2D9B168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1BC3B1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D34D45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EC2599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0F466E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B1C6C5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C75C0F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6C79934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F1333A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EB15E1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Winter et al. 2008</w:t>
            </w:r>
          </w:p>
        </w:tc>
      </w:tr>
      <w:tr w:rsidR="005D203D" w:rsidRPr="00874670" w14:paraId="7A5915A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5DFADB9"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Apiaceae</w:t>
            </w:r>
          </w:p>
        </w:tc>
        <w:tc>
          <w:tcPr>
            <w:tcW w:w="1297" w:type="dxa"/>
            <w:noWrap/>
          </w:tcPr>
          <w:p w14:paraId="61185797"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Haplo</w:t>
            </w:r>
            <w:r w:rsidR="00865DE0">
              <w:rPr>
                <w:rFonts w:eastAsia="Times New Roman" w:cs="Times New Roman"/>
                <w:b/>
                <w:i/>
                <w:iCs/>
                <w:color w:val="000000"/>
                <w:sz w:val="18"/>
                <w:szCs w:val="20"/>
                <w:lang w:val="en-GB" w:eastAsia="en-GB"/>
              </w:rPr>
              <w:t>-</w:t>
            </w:r>
            <w:r w:rsidRPr="000170F9">
              <w:rPr>
                <w:rFonts w:eastAsia="Times New Roman" w:cs="Times New Roman"/>
                <w:b/>
                <w:i/>
                <w:iCs/>
                <w:color w:val="000000"/>
                <w:sz w:val="18"/>
                <w:szCs w:val="20"/>
                <w:lang w:val="en-GB" w:eastAsia="en-GB"/>
              </w:rPr>
              <w:t>sciadium</w:t>
            </w:r>
          </w:p>
        </w:tc>
        <w:tc>
          <w:tcPr>
            <w:tcW w:w="708" w:type="dxa"/>
            <w:noWrap/>
          </w:tcPr>
          <w:p w14:paraId="7DE51D5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2526" w:type="dxa"/>
            <w:noWrap/>
          </w:tcPr>
          <w:p w14:paraId="59A3522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w:t>
            </w:r>
            <w:r>
              <w:rPr>
                <w:rFonts w:eastAsia="Times New Roman" w:cs="Times New Roman"/>
                <w:color w:val="000000"/>
                <w:sz w:val="18"/>
                <w:szCs w:val="20"/>
                <w:lang w:val="en-GB" w:eastAsia="en-GB"/>
              </w:rPr>
              <w:t>Mts</w:t>
            </w:r>
          </w:p>
        </w:tc>
        <w:tc>
          <w:tcPr>
            <w:tcW w:w="949" w:type="dxa"/>
            <w:noWrap/>
          </w:tcPr>
          <w:p w14:paraId="6993307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4EB7ACC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76B72A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01A6B3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91566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2ABC9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354089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9DB7EF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4A2EDA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984C9C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63EDA6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44C55F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F8B9ED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Hedberg 1957</w:t>
            </w:r>
          </w:p>
        </w:tc>
      </w:tr>
      <w:tr w:rsidR="00865DE0" w:rsidRPr="00874670" w14:paraId="054E8B97"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469FFA43"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lastRenderedPageBreak/>
              <w:t>Apiaceae</w:t>
            </w:r>
          </w:p>
        </w:tc>
        <w:tc>
          <w:tcPr>
            <w:tcW w:w="1297" w:type="dxa"/>
            <w:noWrap/>
          </w:tcPr>
          <w:p w14:paraId="0250B37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Heracleum</w:t>
            </w:r>
          </w:p>
        </w:tc>
        <w:tc>
          <w:tcPr>
            <w:tcW w:w="708" w:type="dxa"/>
            <w:noWrap/>
          </w:tcPr>
          <w:p w14:paraId="6D02590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65</w:t>
            </w:r>
          </w:p>
        </w:tc>
        <w:tc>
          <w:tcPr>
            <w:tcW w:w="2526" w:type="dxa"/>
            <w:noWrap/>
          </w:tcPr>
          <w:p w14:paraId="0E1EA8E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trop. </w:t>
            </w:r>
            <w:r>
              <w:rPr>
                <w:rFonts w:eastAsia="Times New Roman" w:cs="Times New Roman"/>
                <w:color w:val="000000"/>
                <w:sz w:val="18"/>
                <w:szCs w:val="20"/>
                <w:lang w:val="en-GB" w:eastAsia="en-GB"/>
              </w:rPr>
              <w:t>Mts</w:t>
            </w:r>
          </w:p>
        </w:tc>
        <w:tc>
          <w:tcPr>
            <w:tcW w:w="949" w:type="dxa"/>
            <w:noWrap/>
          </w:tcPr>
          <w:p w14:paraId="49438A3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65</w:t>
            </w:r>
          </w:p>
        </w:tc>
        <w:tc>
          <w:tcPr>
            <w:tcW w:w="361" w:type="dxa"/>
            <w:noWrap/>
          </w:tcPr>
          <w:p w14:paraId="3F19BB4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5931F96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D395B6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C75463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A1412F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29274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8D5F2C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2CF26C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00FE83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D4BDE0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2922CF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CD3682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Logacheva et al. 2008</w:t>
            </w:r>
          </w:p>
        </w:tc>
      </w:tr>
      <w:tr w:rsidR="005D203D" w:rsidRPr="00874670" w14:paraId="70E9309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14DCBFD"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Apiaceae</w:t>
            </w:r>
          </w:p>
        </w:tc>
        <w:tc>
          <w:tcPr>
            <w:tcW w:w="1297" w:type="dxa"/>
            <w:noWrap/>
          </w:tcPr>
          <w:p w14:paraId="1097823A"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Pimpinella</w:t>
            </w:r>
          </w:p>
        </w:tc>
        <w:tc>
          <w:tcPr>
            <w:tcW w:w="708" w:type="dxa"/>
            <w:noWrap/>
          </w:tcPr>
          <w:p w14:paraId="1F6BB25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w:t>
            </w:r>
          </w:p>
        </w:tc>
        <w:tc>
          <w:tcPr>
            <w:tcW w:w="2526" w:type="dxa"/>
            <w:noWrap/>
          </w:tcPr>
          <w:p w14:paraId="01A5106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Euras., Afr.</w:t>
            </w:r>
          </w:p>
        </w:tc>
        <w:tc>
          <w:tcPr>
            <w:tcW w:w="949" w:type="dxa"/>
            <w:noWrap/>
          </w:tcPr>
          <w:p w14:paraId="347297E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48</w:t>
            </w:r>
          </w:p>
        </w:tc>
        <w:tc>
          <w:tcPr>
            <w:tcW w:w="361" w:type="dxa"/>
            <w:noWrap/>
          </w:tcPr>
          <w:p w14:paraId="2B3B69D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42</w:t>
            </w:r>
          </w:p>
        </w:tc>
        <w:tc>
          <w:tcPr>
            <w:tcW w:w="352" w:type="dxa"/>
            <w:noWrap/>
          </w:tcPr>
          <w:p w14:paraId="215937E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76C2C80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981EAE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81DCDD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A6E080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A37798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D3DAFE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291B01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A1D62A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45DB97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tcPr>
          <w:p w14:paraId="3AA1EC0B"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Magee et al. 2010</w:t>
            </w:r>
          </w:p>
        </w:tc>
      </w:tr>
      <w:tr w:rsidR="00865DE0" w:rsidRPr="00874670" w14:paraId="776FD0C8"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CFA25D0"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3897A4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Anthemis</w:t>
            </w:r>
          </w:p>
        </w:tc>
        <w:tc>
          <w:tcPr>
            <w:tcW w:w="708" w:type="dxa"/>
            <w:noWrap/>
          </w:tcPr>
          <w:p w14:paraId="2C25985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195</w:t>
            </w:r>
          </w:p>
        </w:tc>
        <w:tc>
          <w:tcPr>
            <w:tcW w:w="2526" w:type="dxa"/>
            <w:noWrap/>
          </w:tcPr>
          <w:p w14:paraId="3953110F" w14:textId="77777777" w:rsidR="000170F9" w:rsidRPr="00874670" w:rsidRDefault="005929E4"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Med</w:t>
            </w:r>
            <w:r w:rsidR="000170F9" w:rsidRPr="00874670">
              <w:rPr>
                <w:rFonts w:eastAsia="Times New Roman" w:cs="Times New Roman"/>
                <w:color w:val="000000"/>
                <w:sz w:val="18"/>
                <w:szCs w:val="20"/>
                <w:lang w:val="en-GB" w:eastAsia="en-GB"/>
              </w:rPr>
              <w:t>.</w:t>
            </w:r>
          </w:p>
        </w:tc>
        <w:tc>
          <w:tcPr>
            <w:tcW w:w="949" w:type="dxa"/>
            <w:noWrap/>
          </w:tcPr>
          <w:p w14:paraId="42C24E2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61" w:type="dxa"/>
            <w:noWrap/>
          </w:tcPr>
          <w:p w14:paraId="333D28F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C59CD7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2C2D505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16FCCD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912D0B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1DCD5B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FFEB46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95BA9B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C8B8BB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07C572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D2770C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D1EF37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Lo Presti et al. 2010</w:t>
            </w:r>
          </w:p>
        </w:tc>
      </w:tr>
      <w:tr w:rsidR="005D203D" w:rsidRPr="00874670" w14:paraId="6ADB7D1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7A988B6"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5DEE71ED"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Artemisia</w:t>
            </w:r>
          </w:p>
        </w:tc>
        <w:tc>
          <w:tcPr>
            <w:tcW w:w="708" w:type="dxa"/>
            <w:noWrap/>
          </w:tcPr>
          <w:p w14:paraId="1F9579B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450</w:t>
            </w:r>
          </w:p>
        </w:tc>
        <w:tc>
          <w:tcPr>
            <w:tcW w:w="2526" w:type="dxa"/>
            <w:noWrap/>
          </w:tcPr>
          <w:p w14:paraId="446A9162"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 xml:space="preserve">N. temp. </w:t>
            </w:r>
            <w:r w:rsidRPr="00874670">
              <w:rPr>
                <w:rFonts w:eastAsia="Times New Roman" w:cs="Times New Roman"/>
                <w:color w:val="000000"/>
                <w:sz w:val="18"/>
                <w:szCs w:val="20"/>
                <w:lang w:val="en-GB" w:eastAsia="en-GB"/>
              </w:rPr>
              <w:t>(</w:t>
            </w: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55, China 170 </w:t>
            </w:r>
            <w:r>
              <w:rPr>
                <w:rFonts w:eastAsia="Times New Roman" w:cs="Times New Roman"/>
                <w:color w:val="000000"/>
                <w:sz w:val="18"/>
                <w:szCs w:val="20"/>
                <w:lang w:val="en-GB" w:eastAsia="en-GB"/>
              </w:rPr>
              <w:t xml:space="preserve">N. Am. </w:t>
            </w:r>
            <w:r w:rsidRPr="00874670">
              <w:rPr>
                <w:rFonts w:eastAsia="Times New Roman" w:cs="Times New Roman"/>
                <w:color w:val="000000"/>
                <w:sz w:val="18"/>
                <w:szCs w:val="20"/>
                <w:lang w:val="en-GB" w:eastAsia="en-GB"/>
              </w:rPr>
              <w:t>50) W</w:t>
            </w:r>
            <w:r w:rsidR="005929E4">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S</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Am., S. Afr</w:t>
            </w:r>
          </w:p>
        </w:tc>
        <w:tc>
          <w:tcPr>
            <w:tcW w:w="949" w:type="dxa"/>
            <w:noWrap/>
          </w:tcPr>
          <w:p w14:paraId="47582FC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61" w:type="dxa"/>
            <w:noWrap/>
          </w:tcPr>
          <w:p w14:paraId="1D2D8A3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771CE85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B09B1C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DF5583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844F4D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870C56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952B5B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5124CD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A1B2E7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FD1B0C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A782C5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F4AFD1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Tkach et al. 2008</w:t>
            </w:r>
          </w:p>
        </w:tc>
      </w:tr>
      <w:tr w:rsidR="00865DE0" w:rsidRPr="00874670" w14:paraId="59CA2D80"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15AEE98"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187FEDDA"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Carduus</w:t>
            </w:r>
          </w:p>
        </w:tc>
        <w:tc>
          <w:tcPr>
            <w:tcW w:w="708" w:type="dxa"/>
            <w:noWrap/>
          </w:tcPr>
          <w:p w14:paraId="7ED4733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91</w:t>
            </w:r>
          </w:p>
        </w:tc>
        <w:tc>
          <w:tcPr>
            <w:tcW w:w="2526" w:type="dxa"/>
            <w:noWrap/>
          </w:tcPr>
          <w:p w14:paraId="3756464A"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0170F9">
              <w:rPr>
                <w:rFonts w:eastAsia="Times New Roman" w:cs="Times New Roman"/>
                <w:color w:val="000000"/>
                <w:sz w:val="18"/>
                <w:szCs w:val="20"/>
                <w:lang w:val="en-GB" w:eastAsia="en-GB"/>
              </w:rPr>
              <w:t>Euras</w:t>
            </w:r>
            <w:r w:rsidR="00CA0C86">
              <w:rPr>
                <w:rFonts w:eastAsia="Times New Roman" w:cs="Times New Roman"/>
                <w:color w:val="000000"/>
                <w:sz w:val="18"/>
                <w:szCs w:val="20"/>
                <w:lang w:val="en-GB" w:eastAsia="en-GB"/>
              </w:rPr>
              <w:t>.</w:t>
            </w:r>
            <w:r w:rsidR="005929E4">
              <w:rPr>
                <w:rFonts w:eastAsia="Times New Roman" w:cs="Times New Roman"/>
                <w:color w:val="000000"/>
                <w:sz w:val="18"/>
                <w:szCs w:val="20"/>
                <w:lang w:val="en-GB" w:eastAsia="en-GB"/>
              </w:rPr>
              <w:t xml:space="preserve"> (Eur. 48) Med.</w:t>
            </w:r>
            <w:r w:rsidRPr="000170F9">
              <w:rPr>
                <w:rFonts w:eastAsia="Times New Roman" w:cs="Times New Roman"/>
                <w:color w:val="000000"/>
                <w:sz w:val="18"/>
                <w:szCs w:val="20"/>
                <w:lang w:val="en-GB" w:eastAsia="en-GB"/>
              </w:rPr>
              <w:t xml:space="preserve">, E. Afr. </w:t>
            </w:r>
            <w:r>
              <w:rPr>
                <w:rFonts w:eastAsia="Times New Roman" w:cs="Times New Roman"/>
                <w:color w:val="000000"/>
                <w:sz w:val="18"/>
                <w:szCs w:val="20"/>
                <w:lang w:val="en-GB" w:eastAsia="en-GB"/>
              </w:rPr>
              <w:t>Mts</w:t>
            </w:r>
          </w:p>
        </w:tc>
        <w:tc>
          <w:tcPr>
            <w:tcW w:w="949" w:type="dxa"/>
            <w:noWrap/>
          </w:tcPr>
          <w:p w14:paraId="03D353A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13</w:t>
            </w:r>
          </w:p>
        </w:tc>
        <w:tc>
          <w:tcPr>
            <w:tcW w:w="361" w:type="dxa"/>
            <w:noWrap/>
          </w:tcPr>
          <w:p w14:paraId="5D3C440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11</w:t>
            </w:r>
          </w:p>
        </w:tc>
        <w:tc>
          <w:tcPr>
            <w:tcW w:w="352" w:type="dxa"/>
            <w:noWrap/>
          </w:tcPr>
          <w:p w14:paraId="6C0A494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61AB3F3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1A4902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139D42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28B817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CF21C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F3AD0C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E69451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78BECC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E085AD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877" w:type="dxa"/>
            <w:noWrap/>
          </w:tcPr>
          <w:p w14:paraId="21912F2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Barres et al. 2013</w:t>
            </w:r>
          </w:p>
        </w:tc>
      </w:tr>
      <w:tr w:rsidR="005D203D" w:rsidRPr="005D203D" w14:paraId="5B97C84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C4074E5"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0FD15687"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Cineraria</w:t>
            </w:r>
          </w:p>
        </w:tc>
        <w:tc>
          <w:tcPr>
            <w:tcW w:w="708" w:type="dxa"/>
            <w:noWrap/>
          </w:tcPr>
          <w:p w14:paraId="6CF12AA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15-20</w:t>
            </w:r>
          </w:p>
        </w:tc>
        <w:tc>
          <w:tcPr>
            <w:tcW w:w="2526" w:type="dxa"/>
            <w:noWrap/>
          </w:tcPr>
          <w:p w14:paraId="7AFDDF3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Trop</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&amp; (esp</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S. Afr</w:t>
            </w:r>
            <w:r w:rsidRPr="00874670">
              <w:rPr>
                <w:rFonts w:eastAsia="Times New Roman" w:cs="Times New Roman"/>
                <w:color w:val="000000"/>
                <w:sz w:val="18"/>
                <w:szCs w:val="20"/>
                <w:lang w:val="en-GB" w:eastAsia="en-GB"/>
              </w:rPr>
              <w:t>., Madagascar, SW</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Arabia</w:t>
            </w:r>
          </w:p>
        </w:tc>
        <w:tc>
          <w:tcPr>
            <w:tcW w:w="949" w:type="dxa"/>
            <w:noWrap/>
          </w:tcPr>
          <w:p w14:paraId="78695B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w:t>
            </w:r>
          </w:p>
        </w:tc>
        <w:tc>
          <w:tcPr>
            <w:tcW w:w="361" w:type="dxa"/>
            <w:noWrap/>
          </w:tcPr>
          <w:p w14:paraId="7CD90D1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11</w:t>
            </w:r>
          </w:p>
        </w:tc>
        <w:tc>
          <w:tcPr>
            <w:tcW w:w="352" w:type="dxa"/>
            <w:noWrap/>
          </w:tcPr>
          <w:p w14:paraId="2DD76BE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3C52E98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53D51EB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207D09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0DAB5C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17B991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DACB11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5129FD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668BB95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9518F7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8FA0B7E"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Cron et al. 2008; Cron et al. 2009; Pelser et al. 2007</w:t>
            </w:r>
          </w:p>
        </w:tc>
      </w:tr>
      <w:tr w:rsidR="00865DE0" w:rsidRPr="00874670" w14:paraId="791FDED6"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8EA132B"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76EE433E"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Conyza</w:t>
            </w:r>
          </w:p>
        </w:tc>
        <w:tc>
          <w:tcPr>
            <w:tcW w:w="708" w:type="dxa"/>
            <w:noWrap/>
          </w:tcPr>
          <w:p w14:paraId="2D968D92"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25-40</w:t>
            </w:r>
          </w:p>
        </w:tc>
        <w:tc>
          <w:tcPr>
            <w:tcW w:w="2526" w:type="dxa"/>
            <w:noWrap/>
          </w:tcPr>
          <w:p w14:paraId="03C1F12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sub-Saharan Africa</w:t>
            </w:r>
          </w:p>
        </w:tc>
        <w:tc>
          <w:tcPr>
            <w:tcW w:w="949" w:type="dxa"/>
            <w:noWrap/>
          </w:tcPr>
          <w:p w14:paraId="424E551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40</w:t>
            </w:r>
          </w:p>
        </w:tc>
        <w:tc>
          <w:tcPr>
            <w:tcW w:w="361" w:type="dxa"/>
            <w:noWrap/>
          </w:tcPr>
          <w:p w14:paraId="5222417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25</w:t>
            </w:r>
          </w:p>
        </w:tc>
        <w:tc>
          <w:tcPr>
            <w:tcW w:w="352" w:type="dxa"/>
            <w:noWrap/>
          </w:tcPr>
          <w:p w14:paraId="07367FB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50CDA71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C908FA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0E4A3A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E674CB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BF68C1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C68AA5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65AB11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0491DD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1009BFE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114E19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Noyes 2000; Sancho et al. 2010</w:t>
            </w:r>
          </w:p>
        </w:tc>
      </w:tr>
      <w:tr w:rsidR="005D203D" w:rsidRPr="00874670" w14:paraId="5A3B5C4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6B4C0DC"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F57A158"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Crepis</w:t>
            </w:r>
          </w:p>
        </w:tc>
        <w:tc>
          <w:tcPr>
            <w:tcW w:w="708" w:type="dxa"/>
            <w:noWrap/>
          </w:tcPr>
          <w:p w14:paraId="0FD59C9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w:t>
            </w:r>
          </w:p>
        </w:tc>
        <w:tc>
          <w:tcPr>
            <w:tcW w:w="2526" w:type="dxa"/>
            <w:noWrap/>
          </w:tcPr>
          <w:p w14:paraId="10E5FF64" w14:textId="77777777" w:rsidR="000170F9" w:rsidRPr="000C37F6"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Eur. 70 N. Am. 24 S. Afr., S</w:t>
            </w:r>
            <w:r w:rsidR="000C37F6" w:rsidRPr="000C37F6">
              <w:rPr>
                <w:rFonts w:eastAsia="Times New Roman" w:cs="Times New Roman"/>
                <w:color w:val="000000"/>
                <w:sz w:val="18"/>
                <w:szCs w:val="20"/>
                <w:lang w:eastAsia="en-GB"/>
              </w:rPr>
              <w:t>.</w:t>
            </w:r>
            <w:r w:rsidRPr="000C37F6">
              <w:rPr>
                <w:rFonts w:eastAsia="Times New Roman" w:cs="Times New Roman"/>
                <w:color w:val="000000"/>
                <w:sz w:val="18"/>
                <w:szCs w:val="20"/>
                <w:lang w:eastAsia="en-GB"/>
              </w:rPr>
              <w:t xml:space="preserve"> Am.</w:t>
            </w:r>
          </w:p>
        </w:tc>
        <w:tc>
          <w:tcPr>
            <w:tcW w:w="949" w:type="dxa"/>
            <w:noWrap/>
          </w:tcPr>
          <w:p w14:paraId="62835653"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15</w:t>
            </w:r>
          </w:p>
        </w:tc>
        <w:tc>
          <w:tcPr>
            <w:tcW w:w="361" w:type="dxa"/>
            <w:noWrap/>
          </w:tcPr>
          <w:p w14:paraId="6393946D"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6</w:t>
            </w:r>
          </w:p>
        </w:tc>
        <w:tc>
          <w:tcPr>
            <w:tcW w:w="352" w:type="dxa"/>
            <w:noWrap/>
          </w:tcPr>
          <w:p w14:paraId="2FB2177A"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2</w:t>
            </w:r>
          </w:p>
        </w:tc>
        <w:tc>
          <w:tcPr>
            <w:tcW w:w="352" w:type="dxa"/>
            <w:noWrap/>
          </w:tcPr>
          <w:p w14:paraId="5E3B8327"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2</w:t>
            </w:r>
          </w:p>
        </w:tc>
        <w:tc>
          <w:tcPr>
            <w:tcW w:w="352" w:type="dxa"/>
            <w:noWrap/>
          </w:tcPr>
          <w:p w14:paraId="2C235539"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2</w:t>
            </w:r>
          </w:p>
        </w:tc>
        <w:tc>
          <w:tcPr>
            <w:tcW w:w="352" w:type="dxa"/>
            <w:noWrap/>
          </w:tcPr>
          <w:p w14:paraId="62892E51"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43C2C59F"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222449B1"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652BD87A"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5E1C9D9B"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0AD7229F"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7A57E308" w14:textId="77777777" w:rsidR="000170F9" w:rsidRPr="000C37F6"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877" w:type="dxa"/>
            <w:noWrap/>
          </w:tcPr>
          <w:p w14:paraId="18ADAFBB"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874670">
              <w:rPr>
                <w:rFonts w:eastAsia="Times New Roman" w:cs="Times New Roman"/>
                <w:color w:val="000000"/>
                <w:sz w:val="18"/>
                <w:szCs w:val="20"/>
                <w:lang w:eastAsia="en-GB"/>
              </w:rPr>
              <w:t>Enke &amp; Gemeinholzer 2008; Enke et al. 2011</w:t>
            </w:r>
          </w:p>
        </w:tc>
      </w:tr>
      <w:tr w:rsidR="00865DE0" w:rsidRPr="005D203D" w14:paraId="2A2C2D0D"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2508E67" w14:textId="77777777" w:rsidR="000170F9" w:rsidRPr="000C37F6" w:rsidRDefault="000170F9" w:rsidP="000170F9">
            <w:pPr>
              <w:rPr>
                <w:rFonts w:eastAsia="Times New Roman" w:cs="Times New Roman"/>
                <w:b w:val="0"/>
                <w:color w:val="000000"/>
                <w:sz w:val="18"/>
                <w:szCs w:val="20"/>
                <w:lang w:eastAsia="en-GB"/>
              </w:rPr>
            </w:pPr>
            <w:r w:rsidRPr="000C37F6">
              <w:rPr>
                <w:rFonts w:eastAsia="Times New Roman" w:cs="Times New Roman"/>
                <w:color w:val="000000"/>
                <w:sz w:val="18"/>
                <w:szCs w:val="20"/>
                <w:lang w:eastAsia="en-GB"/>
              </w:rPr>
              <w:t>Astera</w:t>
            </w:r>
            <w:r w:rsidR="00865DE0">
              <w:rPr>
                <w:rFonts w:eastAsia="Times New Roman" w:cs="Times New Roman"/>
                <w:color w:val="000000"/>
                <w:sz w:val="18"/>
                <w:szCs w:val="20"/>
                <w:lang w:eastAsia="en-GB"/>
              </w:rPr>
              <w:t>-</w:t>
            </w:r>
            <w:r w:rsidRPr="000C37F6">
              <w:rPr>
                <w:rFonts w:eastAsia="Times New Roman" w:cs="Times New Roman"/>
                <w:color w:val="000000"/>
                <w:sz w:val="18"/>
                <w:szCs w:val="20"/>
                <w:lang w:eastAsia="en-GB"/>
              </w:rPr>
              <w:t>ceae</w:t>
            </w:r>
          </w:p>
        </w:tc>
        <w:tc>
          <w:tcPr>
            <w:tcW w:w="1297" w:type="dxa"/>
            <w:noWrap/>
          </w:tcPr>
          <w:p w14:paraId="5773C122" w14:textId="77777777" w:rsidR="000170F9" w:rsidRPr="000C37F6"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eastAsia="en-GB"/>
              </w:rPr>
            </w:pPr>
            <w:r w:rsidRPr="000C37F6">
              <w:rPr>
                <w:rFonts w:eastAsia="Times New Roman" w:cs="Times New Roman"/>
                <w:b/>
                <w:i/>
                <w:iCs/>
                <w:color w:val="000000"/>
                <w:sz w:val="18"/>
                <w:szCs w:val="20"/>
                <w:lang w:eastAsia="en-GB"/>
              </w:rPr>
              <w:t>Dendro</w:t>
            </w:r>
            <w:r w:rsidR="00865DE0">
              <w:rPr>
                <w:rFonts w:eastAsia="Times New Roman" w:cs="Times New Roman"/>
                <w:b/>
                <w:i/>
                <w:iCs/>
                <w:color w:val="000000"/>
                <w:sz w:val="18"/>
                <w:szCs w:val="20"/>
                <w:lang w:eastAsia="en-GB"/>
              </w:rPr>
              <w:t>-</w:t>
            </w:r>
            <w:r w:rsidRPr="000C37F6">
              <w:rPr>
                <w:rFonts w:eastAsia="Times New Roman" w:cs="Times New Roman"/>
                <w:b/>
                <w:i/>
                <w:iCs/>
                <w:color w:val="000000"/>
                <w:sz w:val="18"/>
                <w:szCs w:val="20"/>
                <w:lang w:eastAsia="en-GB"/>
              </w:rPr>
              <w:t>senecio</w:t>
            </w:r>
          </w:p>
        </w:tc>
        <w:tc>
          <w:tcPr>
            <w:tcW w:w="708" w:type="dxa"/>
            <w:noWrap/>
          </w:tcPr>
          <w:p w14:paraId="0EC52CA4" w14:textId="77777777" w:rsidR="000170F9" w:rsidRPr="000C37F6"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12</w:t>
            </w:r>
          </w:p>
        </w:tc>
        <w:tc>
          <w:tcPr>
            <w:tcW w:w="2526" w:type="dxa"/>
            <w:noWrap/>
          </w:tcPr>
          <w:p w14:paraId="3D4E49A6" w14:textId="77777777" w:rsidR="000170F9" w:rsidRPr="000C37F6"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Afr. Mts</w:t>
            </w:r>
          </w:p>
        </w:tc>
        <w:tc>
          <w:tcPr>
            <w:tcW w:w="949" w:type="dxa"/>
            <w:noWrap/>
          </w:tcPr>
          <w:p w14:paraId="7F6C3660"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12</w:t>
            </w:r>
          </w:p>
        </w:tc>
        <w:tc>
          <w:tcPr>
            <w:tcW w:w="361" w:type="dxa"/>
            <w:noWrap/>
          </w:tcPr>
          <w:p w14:paraId="756EEF3E"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12</w:t>
            </w:r>
          </w:p>
        </w:tc>
        <w:tc>
          <w:tcPr>
            <w:tcW w:w="352" w:type="dxa"/>
            <w:noWrap/>
          </w:tcPr>
          <w:p w14:paraId="3BDD0CCB"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7</w:t>
            </w:r>
          </w:p>
        </w:tc>
        <w:tc>
          <w:tcPr>
            <w:tcW w:w="352" w:type="dxa"/>
            <w:noWrap/>
          </w:tcPr>
          <w:p w14:paraId="2A40978C"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6</w:t>
            </w:r>
          </w:p>
        </w:tc>
        <w:tc>
          <w:tcPr>
            <w:tcW w:w="352" w:type="dxa"/>
            <w:noWrap/>
          </w:tcPr>
          <w:p w14:paraId="0B029A7F"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2</w:t>
            </w:r>
          </w:p>
        </w:tc>
        <w:tc>
          <w:tcPr>
            <w:tcW w:w="352" w:type="dxa"/>
            <w:noWrap/>
          </w:tcPr>
          <w:p w14:paraId="7DEDBC4C"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245D985C"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35AAD8DD"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764E6F26"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3A0AEEFB"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5</w:t>
            </w:r>
          </w:p>
        </w:tc>
        <w:tc>
          <w:tcPr>
            <w:tcW w:w="352" w:type="dxa"/>
            <w:noWrap/>
          </w:tcPr>
          <w:p w14:paraId="507ED57F"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0C37F6">
              <w:rPr>
                <w:rFonts w:eastAsia="Times New Roman" w:cs="Times New Roman"/>
                <w:color w:val="000000"/>
                <w:sz w:val="18"/>
                <w:szCs w:val="20"/>
                <w:lang w:eastAsia="en-GB"/>
              </w:rPr>
              <w:t>1</w:t>
            </w:r>
          </w:p>
        </w:tc>
        <w:tc>
          <w:tcPr>
            <w:tcW w:w="352" w:type="dxa"/>
            <w:noWrap/>
          </w:tcPr>
          <w:p w14:paraId="2CD13976" w14:textId="77777777" w:rsidR="000170F9" w:rsidRPr="000C37F6"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877" w:type="dxa"/>
            <w:noWrap/>
          </w:tcPr>
          <w:p w14:paraId="719632EA"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2F6B9A">
              <w:rPr>
                <w:rFonts w:eastAsia="Times New Roman" w:cs="Times New Roman"/>
                <w:color w:val="000000"/>
                <w:sz w:val="18"/>
                <w:szCs w:val="20"/>
                <w:lang w:val="en-GB" w:eastAsia="en-GB"/>
              </w:rPr>
              <w:t>Knox an</w:t>
            </w:r>
            <w:r w:rsidRPr="00874670">
              <w:rPr>
                <w:rFonts w:eastAsia="Times New Roman" w:cs="Times New Roman"/>
                <w:color w:val="000000"/>
                <w:sz w:val="18"/>
                <w:szCs w:val="20"/>
                <w:lang w:val="en-GB" w:eastAsia="en-GB"/>
              </w:rPr>
              <w:t>d Palmer 1995; Knox 2004; Pelser et al. 2007</w:t>
            </w:r>
          </w:p>
        </w:tc>
      </w:tr>
      <w:tr w:rsidR="005D203D" w:rsidRPr="00874670" w14:paraId="509D452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7BC910E1"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B997AAD"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Erigeron</w:t>
            </w:r>
          </w:p>
        </w:tc>
        <w:tc>
          <w:tcPr>
            <w:tcW w:w="708" w:type="dxa"/>
            <w:noWrap/>
          </w:tcPr>
          <w:p w14:paraId="7A04314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390</w:t>
            </w:r>
          </w:p>
        </w:tc>
        <w:tc>
          <w:tcPr>
            <w:tcW w:w="2526" w:type="dxa"/>
            <w:noWrap/>
          </w:tcPr>
          <w:p w14:paraId="0DE2BF4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Esp. N</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 &amp; C</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(234) with OW 100</w:t>
            </w:r>
            <w:r>
              <w:rPr>
                <w:rFonts w:eastAsia="Times New Roman" w:cs="Times New Roman"/>
                <w:color w:val="000000"/>
                <w:sz w:val="18"/>
                <w:szCs w:val="20"/>
                <w:lang w:val="en-GB" w:eastAsia="en-GB"/>
              </w:rPr>
              <w:t>,</w:t>
            </w:r>
            <w:r w:rsidR="005929E4">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15</w:t>
            </w:r>
          </w:p>
        </w:tc>
        <w:tc>
          <w:tcPr>
            <w:tcW w:w="949" w:type="dxa"/>
            <w:noWrap/>
          </w:tcPr>
          <w:p w14:paraId="4ED06B2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61" w:type="dxa"/>
            <w:noWrap/>
          </w:tcPr>
          <w:p w14:paraId="2CAB434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4141F18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9DAF0D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55BE5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77515A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1CDA60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967310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D00B1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64681B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9EC30B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514A18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385D73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Noyes 2000</w:t>
            </w:r>
          </w:p>
        </w:tc>
      </w:tr>
      <w:tr w:rsidR="00865DE0" w:rsidRPr="00874670" w14:paraId="6656246C"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C728E2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11C57094"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Euryops</w:t>
            </w:r>
          </w:p>
        </w:tc>
        <w:tc>
          <w:tcPr>
            <w:tcW w:w="708" w:type="dxa"/>
            <w:noWrap/>
          </w:tcPr>
          <w:p w14:paraId="5E7C8686"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97</w:t>
            </w:r>
          </w:p>
        </w:tc>
        <w:tc>
          <w:tcPr>
            <w:tcW w:w="2526" w:type="dxa"/>
            <w:noWrap/>
          </w:tcPr>
          <w:p w14:paraId="6A41BBB0" w14:textId="77777777" w:rsidR="000170F9" w:rsidRPr="00874670" w:rsidRDefault="000C37F6" w:rsidP="000C37F6">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Mostly S. Afr.</w:t>
            </w:r>
          </w:p>
        </w:tc>
        <w:tc>
          <w:tcPr>
            <w:tcW w:w="949" w:type="dxa"/>
            <w:noWrap/>
          </w:tcPr>
          <w:p w14:paraId="76CA363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97</w:t>
            </w:r>
          </w:p>
        </w:tc>
        <w:tc>
          <w:tcPr>
            <w:tcW w:w="361" w:type="dxa"/>
            <w:noWrap/>
          </w:tcPr>
          <w:p w14:paraId="468DB4D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w:t>
            </w:r>
          </w:p>
        </w:tc>
        <w:tc>
          <w:tcPr>
            <w:tcW w:w="352" w:type="dxa"/>
            <w:noWrap/>
          </w:tcPr>
          <w:p w14:paraId="455E86A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565F73A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6E4AB1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D84F1B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038E6B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1F71AE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CEBF8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9970BD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72AF226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3C8CD8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98249C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Devos et al. 2010</w:t>
            </w:r>
          </w:p>
        </w:tc>
      </w:tr>
      <w:tr w:rsidR="005D203D" w:rsidRPr="00874670" w14:paraId="5DD67FB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1C0331B"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15754D8E"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Haplocarpha</w:t>
            </w:r>
          </w:p>
        </w:tc>
        <w:tc>
          <w:tcPr>
            <w:tcW w:w="708" w:type="dxa"/>
            <w:noWrap/>
          </w:tcPr>
          <w:p w14:paraId="502D03A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w:t>
            </w:r>
          </w:p>
        </w:tc>
        <w:tc>
          <w:tcPr>
            <w:tcW w:w="2526" w:type="dxa"/>
            <w:noWrap/>
          </w:tcPr>
          <w:p w14:paraId="69F1C09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w:t>
            </w:r>
            <w:r>
              <w:rPr>
                <w:rFonts w:eastAsia="Times New Roman" w:cs="Times New Roman"/>
                <w:color w:val="000000"/>
                <w:sz w:val="18"/>
                <w:szCs w:val="20"/>
                <w:lang w:val="en-GB" w:eastAsia="en-GB"/>
              </w:rPr>
              <w:t>Mts</w:t>
            </w:r>
          </w:p>
        </w:tc>
        <w:tc>
          <w:tcPr>
            <w:tcW w:w="949" w:type="dxa"/>
            <w:noWrap/>
          </w:tcPr>
          <w:p w14:paraId="7A7606B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61" w:type="dxa"/>
            <w:noWrap/>
          </w:tcPr>
          <w:p w14:paraId="1CEBAA1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17E8FC8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02C045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3AFFDF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1ADA2B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D48786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41236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DF6E6A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3FC5BA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355099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05D72E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C0D85E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McKenzie &amp; Barker 2008</w:t>
            </w:r>
          </w:p>
        </w:tc>
      </w:tr>
      <w:tr w:rsidR="00865DE0" w:rsidRPr="00874670" w14:paraId="43C64971"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8EDEA3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2A401BCD"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Helichrysum</w:t>
            </w:r>
          </w:p>
        </w:tc>
        <w:tc>
          <w:tcPr>
            <w:tcW w:w="708" w:type="dxa"/>
            <w:noWrap/>
          </w:tcPr>
          <w:p w14:paraId="787741B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500</w:t>
            </w:r>
          </w:p>
        </w:tc>
        <w:tc>
          <w:tcPr>
            <w:tcW w:w="2526" w:type="dxa"/>
            <w:noWrap/>
          </w:tcPr>
          <w:p w14:paraId="1220025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esp. S. Afr. (Cape 81)</w:t>
            </w:r>
          </w:p>
        </w:tc>
        <w:tc>
          <w:tcPr>
            <w:tcW w:w="949" w:type="dxa"/>
            <w:noWrap/>
          </w:tcPr>
          <w:p w14:paraId="710576D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300</w:t>
            </w:r>
          </w:p>
        </w:tc>
        <w:tc>
          <w:tcPr>
            <w:tcW w:w="361" w:type="dxa"/>
            <w:noWrap/>
          </w:tcPr>
          <w:p w14:paraId="79AC6C9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151</w:t>
            </w:r>
          </w:p>
        </w:tc>
        <w:tc>
          <w:tcPr>
            <w:tcW w:w="352" w:type="dxa"/>
            <w:noWrap/>
          </w:tcPr>
          <w:p w14:paraId="66CEEB7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52" w:type="dxa"/>
            <w:noWrap/>
          </w:tcPr>
          <w:p w14:paraId="2B2B415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w:t>
            </w:r>
          </w:p>
        </w:tc>
        <w:tc>
          <w:tcPr>
            <w:tcW w:w="352" w:type="dxa"/>
            <w:noWrap/>
          </w:tcPr>
          <w:p w14:paraId="35777B8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3CAD5B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775A7F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7BAA54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E642F4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476620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5C9B78F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537C6E1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797C0A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874670">
              <w:rPr>
                <w:rFonts w:eastAsia="Times New Roman" w:cs="Times New Roman"/>
                <w:color w:val="000000"/>
                <w:sz w:val="18"/>
                <w:szCs w:val="20"/>
                <w:lang w:eastAsia="en-GB"/>
              </w:rPr>
              <w:t>Bergh &amp; Linder 2009; Galbany-Carals et al. 2009; Smissen et al 2011; Galbany-Carals et al. 2014</w:t>
            </w:r>
          </w:p>
        </w:tc>
      </w:tr>
      <w:tr w:rsidR="005D203D" w:rsidRPr="00874670" w14:paraId="2202C71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8FC432D"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70A9E7FE"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Senecio</w:t>
            </w:r>
          </w:p>
        </w:tc>
        <w:tc>
          <w:tcPr>
            <w:tcW w:w="708" w:type="dxa"/>
            <w:noWrap/>
          </w:tcPr>
          <w:p w14:paraId="4135E28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1000</w:t>
            </w:r>
          </w:p>
        </w:tc>
        <w:tc>
          <w:tcPr>
            <w:tcW w:w="2526" w:type="dxa"/>
            <w:noWrap/>
          </w:tcPr>
          <w:p w14:paraId="4B40143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60, Afr. 350, Cape 110, N</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 55, S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500 exc. Antartica</w:t>
            </w:r>
          </w:p>
        </w:tc>
        <w:tc>
          <w:tcPr>
            <w:tcW w:w="949" w:type="dxa"/>
            <w:noWrap/>
          </w:tcPr>
          <w:p w14:paraId="745413C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473</w:t>
            </w:r>
          </w:p>
        </w:tc>
        <w:tc>
          <w:tcPr>
            <w:tcW w:w="361" w:type="dxa"/>
            <w:noWrap/>
          </w:tcPr>
          <w:p w14:paraId="5888F5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156</w:t>
            </w:r>
          </w:p>
        </w:tc>
        <w:tc>
          <w:tcPr>
            <w:tcW w:w="352" w:type="dxa"/>
            <w:noWrap/>
          </w:tcPr>
          <w:p w14:paraId="19352DE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12</w:t>
            </w:r>
          </w:p>
        </w:tc>
        <w:tc>
          <w:tcPr>
            <w:tcW w:w="352" w:type="dxa"/>
            <w:noWrap/>
          </w:tcPr>
          <w:p w14:paraId="282EE3B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29E2B36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790A558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C8022B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ABFA38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4F0AFC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955C2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52" w:type="dxa"/>
            <w:noWrap/>
          </w:tcPr>
          <w:p w14:paraId="3CFD611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5F81B0A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D62CA97"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Pelser et al. 2013</w:t>
            </w:r>
          </w:p>
        </w:tc>
      </w:tr>
      <w:tr w:rsidR="00865DE0" w:rsidRPr="00874670" w14:paraId="5BD5452A"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F9D8F95"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Astera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3A9A1E1F"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Sonchus</w:t>
            </w:r>
          </w:p>
        </w:tc>
        <w:tc>
          <w:tcPr>
            <w:tcW w:w="708" w:type="dxa"/>
            <w:noWrap/>
          </w:tcPr>
          <w:p w14:paraId="458260A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62</w:t>
            </w:r>
          </w:p>
        </w:tc>
        <w:tc>
          <w:tcPr>
            <w:tcW w:w="2526" w:type="dxa"/>
            <w:noWrap/>
          </w:tcPr>
          <w:p w14:paraId="35C3CFC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Macaronesia: </w:t>
            </w: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9 to Australasia &amp; trop. Afr. (30 in Macaronesia)</w:t>
            </w:r>
          </w:p>
        </w:tc>
        <w:tc>
          <w:tcPr>
            <w:tcW w:w="949" w:type="dxa"/>
            <w:noWrap/>
          </w:tcPr>
          <w:p w14:paraId="3405B8B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27</w:t>
            </w:r>
          </w:p>
        </w:tc>
        <w:tc>
          <w:tcPr>
            <w:tcW w:w="361" w:type="dxa"/>
            <w:noWrap/>
          </w:tcPr>
          <w:p w14:paraId="5A8D092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w:t>
            </w:r>
          </w:p>
        </w:tc>
        <w:tc>
          <w:tcPr>
            <w:tcW w:w="352" w:type="dxa"/>
            <w:noWrap/>
          </w:tcPr>
          <w:p w14:paraId="6FA4AC2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1B6D3A9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486DBEB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53B83F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741BD9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13528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51C48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BEC834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75CCC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13EDEA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3F01151"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Kim et al. 2007</w:t>
            </w:r>
          </w:p>
        </w:tc>
      </w:tr>
      <w:tr w:rsidR="005D203D" w:rsidRPr="005D203D" w14:paraId="41ECBD3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FCB3619"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Boragi</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naceae</w:t>
            </w:r>
          </w:p>
        </w:tc>
        <w:tc>
          <w:tcPr>
            <w:tcW w:w="1297" w:type="dxa"/>
            <w:noWrap/>
          </w:tcPr>
          <w:p w14:paraId="51E72EC1"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Myosotis</w:t>
            </w:r>
          </w:p>
        </w:tc>
        <w:tc>
          <w:tcPr>
            <w:tcW w:w="708" w:type="dxa"/>
            <w:noWrap/>
          </w:tcPr>
          <w:p w14:paraId="2CF97B8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w:t>
            </w:r>
          </w:p>
        </w:tc>
        <w:tc>
          <w:tcPr>
            <w:tcW w:w="2526" w:type="dxa"/>
            <w:noWrap/>
          </w:tcPr>
          <w:p w14:paraId="7A03D21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p>
        </w:tc>
        <w:tc>
          <w:tcPr>
            <w:tcW w:w="949" w:type="dxa"/>
            <w:noWrap/>
          </w:tcPr>
          <w:p w14:paraId="7F9F88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61" w:type="dxa"/>
            <w:noWrap/>
          </w:tcPr>
          <w:p w14:paraId="2635663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699F80A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7169E3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9C09C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D36BE7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835505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058F30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7014F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E0C47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EDCB07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36A8C6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9998769"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Winkworth et al. 2002; Cheek and Becker 2004</w:t>
            </w:r>
          </w:p>
        </w:tc>
      </w:tr>
      <w:tr w:rsidR="00865DE0" w:rsidRPr="005D203D" w14:paraId="7B8D1894"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2246477"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Brassica-ceae</w:t>
            </w:r>
          </w:p>
        </w:tc>
        <w:tc>
          <w:tcPr>
            <w:tcW w:w="1297" w:type="dxa"/>
            <w:noWrap/>
          </w:tcPr>
          <w:p w14:paraId="392EEF84"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Arabidopsis</w:t>
            </w:r>
          </w:p>
        </w:tc>
        <w:tc>
          <w:tcPr>
            <w:tcW w:w="708" w:type="dxa"/>
            <w:noWrap/>
          </w:tcPr>
          <w:p w14:paraId="58A75CF7"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11</w:t>
            </w:r>
          </w:p>
        </w:tc>
        <w:tc>
          <w:tcPr>
            <w:tcW w:w="2526" w:type="dxa"/>
            <w:noWrap/>
          </w:tcPr>
          <w:p w14:paraId="27A64A8C"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p>
        </w:tc>
        <w:tc>
          <w:tcPr>
            <w:tcW w:w="949" w:type="dxa"/>
            <w:noWrap/>
          </w:tcPr>
          <w:p w14:paraId="3186960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13367B1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C1CCE1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81B0CB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0C2AEF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7BE998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6140C8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A31A46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D7E06C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6D79D1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8B28B8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49F331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A773DDC"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Shimizu et al. 2008</w:t>
            </w:r>
            <w:proofErr w:type="gramStart"/>
            <w:r w:rsidRPr="00874670">
              <w:rPr>
                <w:rFonts w:eastAsia="Times New Roman" w:cs="Times New Roman"/>
                <w:color w:val="000000"/>
                <w:sz w:val="18"/>
                <w:szCs w:val="20"/>
                <w:lang w:val="en-GB" w:eastAsia="en-GB"/>
              </w:rPr>
              <w:t>a,b</w:t>
            </w:r>
            <w:proofErr w:type="gramEnd"/>
          </w:p>
        </w:tc>
      </w:tr>
      <w:tr w:rsidR="005D203D" w:rsidRPr="000170F9" w14:paraId="2D90BF1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EF4E90A"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Brassica-ceae</w:t>
            </w:r>
          </w:p>
        </w:tc>
        <w:tc>
          <w:tcPr>
            <w:tcW w:w="1297" w:type="dxa"/>
            <w:noWrap/>
          </w:tcPr>
          <w:p w14:paraId="449D0777"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Arabis</w:t>
            </w:r>
          </w:p>
        </w:tc>
        <w:tc>
          <w:tcPr>
            <w:tcW w:w="708" w:type="dxa"/>
            <w:noWrap/>
          </w:tcPr>
          <w:p w14:paraId="57342A2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w:t>
            </w:r>
          </w:p>
        </w:tc>
        <w:tc>
          <w:tcPr>
            <w:tcW w:w="2526" w:type="dxa"/>
            <w:noWrap/>
          </w:tcPr>
          <w:p w14:paraId="074331A2"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35, N.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15, Med to trop</w:t>
            </w:r>
            <w:r>
              <w:rPr>
                <w:rFonts w:eastAsia="Times New Roman" w:cs="Times New Roman"/>
                <w:color w:val="000000"/>
                <w:sz w:val="18"/>
                <w:szCs w:val="20"/>
                <w:lang w:val="en-GB" w:eastAsia="en-GB"/>
              </w:rPr>
              <w:t>. Mts</w:t>
            </w:r>
          </w:p>
        </w:tc>
        <w:tc>
          <w:tcPr>
            <w:tcW w:w="949" w:type="dxa"/>
            <w:noWrap/>
          </w:tcPr>
          <w:p w14:paraId="37D3BE3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61" w:type="dxa"/>
            <w:noWrap/>
          </w:tcPr>
          <w:p w14:paraId="513402F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53629B2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8E7878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546334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1294B2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8362C9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15A0AA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587CE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BD16B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01C5D8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B3D5DC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C43BC04" w14:textId="77777777" w:rsidR="000170F9" w:rsidRPr="002F6B9A"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2F6B9A">
              <w:rPr>
                <w:rFonts w:eastAsia="Times New Roman" w:cs="Times New Roman"/>
                <w:color w:val="000000"/>
                <w:sz w:val="18"/>
                <w:szCs w:val="20"/>
                <w:lang w:eastAsia="en-GB"/>
              </w:rPr>
              <w:t xml:space="preserve">Assefa et al. 2007; Koch et al. 2006 </w:t>
            </w:r>
          </w:p>
        </w:tc>
      </w:tr>
      <w:tr w:rsidR="00865DE0" w:rsidRPr="00874670" w14:paraId="437A75ED"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4FED24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lastRenderedPageBreak/>
              <w:t>Brassica-ceae</w:t>
            </w:r>
          </w:p>
        </w:tc>
        <w:tc>
          <w:tcPr>
            <w:tcW w:w="1297" w:type="dxa"/>
            <w:noWrap/>
          </w:tcPr>
          <w:p w14:paraId="5ED6E016"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Barbarea</w:t>
            </w:r>
          </w:p>
        </w:tc>
        <w:tc>
          <w:tcPr>
            <w:tcW w:w="708" w:type="dxa"/>
            <w:noWrap/>
          </w:tcPr>
          <w:p w14:paraId="745F9F7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22</w:t>
            </w:r>
          </w:p>
        </w:tc>
        <w:tc>
          <w:tcPr>
            <w:tcW w:w="2526" w:type="dxa"/>
            <w:noWrap/>
          </w:tcPr>
          <w:p w14:paraId="137521D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p>
        </w:tc>
        <w:tc>
          <w:tcPr>
            <w:tcW w:w="949" w:type="dxa"/>
            <w:noWrap/>
          </w:tcPr>
          <w:p w14:paraId="0F9F58B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61" w:type="dxa"/>
            <w:noWrap/>
          </w:tcPr>
          <w:p w14:paraId="6F1B661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928FCC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476A94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748BEB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CCA507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87DF67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36427A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451893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7098CC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46B401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186348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49A033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Mummenhoff et al. 2005</w:t>
            </w:r>
          </w:p>
        </w:tc>
      </w:tr>
      <w:tr w:rsidR="005D203D" w:rsidRPr="00874670" w14:paraId="16ABE73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4C0AE53B"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Brassica-ceae</w:t>
            </w:r>
          </w:p>
        </w:tc>
        <w:tc>
          <w:tcPr>
            <w:tcW w:w="1297" w:type="dxa"/>
            <w:noWrap/>
          </w:tcPr>
          <w:p w14:paraId="5908E3FF"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Oreophyton</w:t>
            </w:r>
          </w:p>
        </w:tc>
        <w:tc>
          <w:tcPr>
            <w:tcW w:w="708" w:type="dxa"/>
            <w:noWrap/>
          </w:tcPr>
          <w:p w14:paraId="451F862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2526" w:type="dxa"/>
            <w:noWrap/>
          </w:tcPr>
          <w:p w14:paraId="6569675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E. &amp; NE Afr. </w:t>
            </w:r>
            <w:r>
              <w:rPr>
                <w:rFonts w:eastAsia="Times New Roman" w:cs="Times New Roman"/>
                <w:color w:val="000000"/>
                <w:sz w:val="18"/>
                <w:szCs w:val="20"/>
                <w:lang w:val="en-GB" w:eastAsia="en-GB"/>
              </w:rPr>
              <w:t>Mts</w:t>
            </w:r>
          </w:p>
        </w:tc>
        <w:tc>
          <w:tcPr>
            <w:tcW w:w="949" w:type="dxa"/>
            <w:noWrap/>
          </w:tcPr>
          <w:p w14:paraId="17AD8BA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77D28D5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384DAA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AC544B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CE9C03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E8131B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D5C101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FE141E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FAB149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140AEA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97839E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452C7A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16C174D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Couvreur et al. 2010</w:t>
            </w:r>
          </w:p>
        </w:tc>
      </w:tr>
      <w:tr w:rsidR="00865DE0" w:rsidRPr="00874670" w14:paraId="3232C045"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BD13E82"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Brassica-ceae</w:t>
            </w:r>
          </w:p>
        </w:tc>
        <w:tc>
          <w:tcPr>
            <w:tcW w:w="1297" w:type="dxa"/>
            <w:noWrap/>
          </w:tcPr>
          <w:p w14:paraId="0557D6C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Subularia</w:t>
            </w:r>
          </w:p>
        </w:tc>
        <w:tc>
          <w:tcPr>
            <w:tcW w:w="708" w:type="dxa"/>
            <w:noWrap/>
          </w:tcPr>
          <w:p w14:paraId="15D8143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1-few</w:t>
            </w:r>
          </w:p>
        </w:tc>
        <w:tc>
          <w:tcPr>
            <w:tcW w:w="2526" w:type="dxa"/>
            <w:noWrap/>
          </w:tcPr>
          <w:p w14:paraId="1D8C8675"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p>
        </w:tc>
        <w:tc>
          <w:tcPr>
            <w:tcW w:w="949" w:type="dxa"/>
            <w:noWrap/>
          </w:tcPr>
          <w:p w14:paraId="330EEF6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5F020A8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C5B5A1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79B741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1C1E42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65BB7A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7A0DD0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14C363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3C828A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0CC7EB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024EE9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3E3049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17339DA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Couvreur et al. 2010</w:t>
            </w:r>
          </w:p>
        </w:tc>
      </w:tr>
      <w:tr w:rsidR="005D203D" w:rsidRPr="00874670" w14:paraId="1BF1583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006D2E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Brassica-ceae</w:t>
            </w:r>
          </w:p>
        </w:tc>
        <w:tc>
          <w:tcPr>
            <w:tcW w:w="1297" w:type="dxa"/>
            <w:noWrap/>
          </w:tcPr>
          <w:p w14:paraId="00D6F9B0"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Thlaspi</w:t>
            </w:r>
          </w:p>
        </w:tc>
        <w:tc>
          <w:tcPr>
            <w:tcW w:w="708" w:type="dxa"/>
            <w:noWrap/>
          </w:tcPr>
          <w:p w14:paraId="523586C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17</w:t>
            </w:r>
          </w:p>
        </w:tc>
        <w:tc>
          <w:tcPr>
            <w:tcW w:w="2526" w:type="dxa"/>
            <w:noWrap/>
          </w:tcPr>
          <w:p w14:paraId="6A7FDF0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most N</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w:t>
            </w:r>
          </w:p>
        </w:tc>
        <w:tc>
          <w:tcPr>
            <w:tcW w:w="949" w:type="dxa"/>
            <w:noWrap/>
          </w:tcPr>
          <w:p w14:paraId="469BDBF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61" w:type="dxa"/>
            <w:noWrap/>
          </w:tcPr>
          <w:p w14:paraId="64529D6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06E1A6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AF7463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B4DAEA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E32347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714173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8CC871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966F72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E23D0A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F07A54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35D5BA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1F91157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Koch &amp; Mummenhoff 2001</w:t>
            </w:r>
          </w:p>
        </w:tc>
      </w:tr>
      <w:tr w:rsidR="00865DE0" w:rsidRPr="00874670" w14:paraId="48712050"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4D2E61E"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Campa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nulaceae</w:t>
            </w:r>
          </w:p>
        </w:tc>
        <w:tc>
          <w:tcPr>
            <w:tcW w:w="1297" w:type="dxa"/>
            <w:noWrap/>
          </w:tcPr>
          <w:p w14:paraId="79D2CB16"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Lobelia</w:t>
            </w:r>
          </w:p>
        </w:tc>
        <w:tc>
          <w:tcPr>
            <w:tcW w:w="708" w:type="dxa"/>
            <w:noWrap/>
          </w:tcPr>
          <w:p w14:paraId="26C6020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300</w:t>
            </w:r>
          </w:p>
        </w:tc>
        <w:tc>
          <w:tcPr>
            <w:tcW w:w="2526" w:type="dxa"/>
            <w:noWrap/>
          </w:tcPr>
          <w:p w14:paraId="15499EB1"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worldwide esp</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w:t>
            </w:r>
          </w:p>
        </w:tc>
        <w:tc>
          <w:tcPr>
            <w:tcW w:w="949" w:type="dxa"/>
            <w:noWrap/>
          </w:tcPr>
          <w:p w14:paraId="4459AA5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142</w:t>
            </w:r>
          </w:p>
        </w:tc>
        <w:tc>
          <w:tcPr>
            <w:tcW w:w="361" w:type="dxa"/>
            <w:noWrap/>
          </w:tcPr>
          <w:p w14:paraId="3EE8B4B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91</w:t>
            </w:r>
          </w:p>
        </w:tc>
        <w:tc>
          <w:tcPr>
            <w:tcW w:w="352" w:type="dxa"/>
            <w:noWrap/>
          </w:tcPr>
          <w:p w14:paraId="006A3DB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w:t>
            </w:r>
          </w:p>
        </w:tc>
        <w:tc>
          <w:tcPr>
            <w:tcW w:w="352" w:type="dxa"/>
            <w:noWrap/>
          </w:tcPr>
          <w:p w14:paraId="06CDFF1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27BF703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763FE98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CEF649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6F36E2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D5412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73077F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5977049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5F6ED3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CF830B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Antonelli 2009; Knox &amp; Palmer 1998</w:t>
            </w:r>
          </w:p>
        </w:tc>
      </w:tr>
      <w:tr w:rsidR="005D203D" w:rsidRPr="00874670" w14:paraId="03D8705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6F17C5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Campa</w:t>
            </w:r>
            <w:r w:rsidR="00865DE0">
              <w:rPr>
                <w:rFonts w:eastAsia="Times New Roman" w:cs="Times New Roman"/>
                <w:color w:val="000000"/>
                <w:sz w:val="18"/>
                <w:szCs w:val="20"/>
                <w:lang w:val="en-GB" w:eastAsia="en-GB"/>
              </w:rPr>
              <w:t>-nula</w:t>
            </w:r>
            <w:r w:rsidRPr="000170F9">
              <w:rPr>
                <w:rFonts w:eastAsia="Times New Roman" w:cs="Times New Roman"/>
                <w:color w:val="000000"/>
                <w:sz w:val="18"/>
                <w:szCs w:val="20"/>
                <w:lang w:val="en-GB" w:eastAsia="en-GB"/>
              </w:rPr>
              <w:t>ceae</w:t>
            </w:r>
          </w:p>
        </w:tc>
        <w:tc>
          <w:tcPr>
            <w:tcW w:w="1297" w:type="dxa"/>
            <w:noWrap/>
          </w:tcPr>
          <w:p w14:paraId="693D2426"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Wahlenbergia</w:t>
            </w:r>
          </w:p>
        </w:tc>
        <w:tc>
          <w:tcPr>
            <w:tcW w:w="708" w:type="dxa"/>
            <w:noWrap/>
          </w:tcPr>
          <w:p w14:paraId="69A0A54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260</w:t>
            </w:r>
          </w:p>
        </w:tc>
        <w:tc>
          <w:tcPr>
            <w:tcW w:w="2526" w:type="dxa"/>
            <w:noWrap/>
          </w:tcPr>
          <w:p w14:paraId="52F0E4EA"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2, trop. &amp; </w:t>
            </w:r>
            <w:r>
              <w:rPr>
                <w:rFonts w:eastAsia="Times New Roman" w:cs="Times New Roman"/>
                <w:color w:val="000000"/>
                <w:sz w:val="18"/>
                <w:szCs w:val="20"/>
                <w:lang w:val="en-GB" w:eastAsia="en-GB"/>
              </w:rPr>
              <w:t>S. Afr</w:t>
            </w:r>
            <w:r w:rsidRPr="00874670">
              <w:rPr>
                <w:rFonts w:eastAsia="Times New Roman" w:cs="Times New Roman"/>
                <w:color w:val="000000"/>
                <w:sz w:val="18"/>
                <w:szCs w:val="20"/>
                <w:lang w:val="en-GB" w:eastAsia="en-GB"/>
              </w:rPr>
              <w:t xml:space="preserve">. 39, Madag. 51, St. Helena 4, Aus. 26, NZ 10, </w:t>
            </w:r>
          </w:p>
        </w:tc>
        <w:tc>
          <w:tcPr>
            <w:tcW w:w="949" w:type="dxa"/>
            <w:noWrap/>
          </w:tcPr>
          <w:p w14:paraId="7E8ABC3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w:t>
            </w:r>
          </w:p>
        </w:tc>
        <w:tc>
          <w:tcPr>
            <w:tcW w:w="361" w:type="dxa"/>
            <w:noWrap/>
          </w:tcPr>
          <w:p w14:paraId="2B63C10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44</w:t>
            </w:r>
          </w:p>
        </w:tc>
        <w:tc>
          <w:tcPr>
            <w:tcW w:w="352" w:type="dxa"/>
            <w:noWrap/>
          </w:tcPr>
          <w:p w14:paraId="2CF1202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96B669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84C64D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5C52A6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7F78D6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EF86AC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26382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44414E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2E3476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437E21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EE9366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Prebble et al. 2011</w:t>
            </w:r>
          </w:p>
        </w:tc>
      </w:tr>
      <w:tr w:rsidR="00B71815" w:rsidRPr="00874670" w14:paraId="2F781E1B"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15ACDE4" w14:textId="77777777" w:rsidR="00865DE0" w:rsidRPr="000170F9" w:rsidRDefault="00865DE0" w:rsidP="007B36E8">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Caprifo</w:t>
            </w:r>
            <w:r>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liaceae</w:t>
            </w:r>
          </w:p>
        </w:tc>
        <w:tc>
          <w:tcPr>
            <w:tcW w:w="1297" w:type="dxa"/>
            <w:noWrap/>
          </w:tcPr>
          <w:p w14:paraId="33996936" w14:textId="77777777" w:rsidR="00865DE0" w:rsidRPr="000170F9"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Valeriana</w:t>
            </w:r>
          </w:p>
        </w:tc>
        <w:tc>
          <w:tcPr>
            <w:tcW w:w="708" w:type="dxa"/>
            <w:noWrap/>
          </w:tcPr>
          <w:p w14:paraId="1F661E1A"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w:t>
            </w:r>
          </w:p>
        </w:tc>
        <w:tc>
          <w:tcPr>
            <w:tcW w:w="2526" w:type="dxa"/>
            <w:noWrap/>
          </w:tcPr>
          <w:p w14:paraId="2B9D8AFC"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temp. Eurasia, Africa, N</w:t>
            </w:r>
            <w:r>
              <w:rPr>
                <w:rFonts w:eastAsia="Times New Roman" w:cs="Times New Roman"/>
                <w:color w:val="000000"/>
                <w:sz w:val="18"/>
                <w:szCs w:val="20"/>
                <w:lang w:val="en-GB" w:eastAsia="en-GB"/>
              </w:rPr>
              <w:t xml:space="preserve">. </w:t>
            </w:r>
            <w:r w:rsidRPr="00874670">
              <w:rPr>
                <w:rFonts w:eastAsia="Times New Roman" w:cs="Times New Roman"/>
                <w:color w:val="000000"/>
                <w:sz w:val="18"/>
                <w:szCs w:val="20"/>
                <w:lang w:val="en-GB" w:eastAsia="en-GB"/>
              </w:rPr>
              <w:t>Am</w:t>
            </w:r>
            <w:r>
              <w:rPr>
                <w:rFonts w:eastAsia="Times New Roman" w:cs="Times New Roman"/>
                <w:color w:val="000000"/>
                <w:sz w:val="18"/>
                <w:szCs w:val="20"/>
                <w:lang w:val="en-GB" w:eastAsia="en-GB"/>
              </w:rPr>
              <w:t>. and S.</w:t>
            </w:r>
            <w:r w:rsidRPr="00874670">
              <w:rPr>
                <w:rFonts w:eastAsia="Times New Roman" w:cs="Times New Roman"/>
                <w:color w:val="000000"/>
                <w:sz w:val="18"/>
                <w:szCs w:val="20"/>
                <w:lang w:val="en-GB" w:eastAsia="en-GB"/>
              </w:rPr>
              <w:t xml:space="preserve"> Am</w:t>
            </w:r>
            <w:r>
              <w:rPr>
                <w:rFonts w:eastAsia="Times New Roman" w:cs="Times New Roman"/>
                <w:color w:val="000000"/>
                <w:sz w:val="18"/>
                <w:szCs w:val="20"/>
                <w:lang w:val="en-GB" w:eastAsia="en-GB"/>
              </w:rPr>
              <w:t>.</w:t>
            </w:r>
          </w:p>
        </w:tc>
        <w:tc>
          <w:tcPr>
            <w:tcW w:w="949" w:type="dxa"/>
            <w:noWrap/>
          </w:tcPr>
          <w:p w14:paraId="55E9C095"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61" w:type="dxa"/>
            <w:noWrap/>
          </w:tcPr>
          <w:p w14:paraId="038E0892"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7AEB86DA"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8A153C7"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017D96E"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DFD0629"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EE22B62"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5A73C4C"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BC10674"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721579F"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52B538A"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A30BACF"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3A7B83B2"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Bell &amp; Donoghue 2005</w:t>
            </w:r>
          </w:p>
        </w:tc>
      </w:tr>
      <w:tr w:rsidR="005D203D" w:rsidRPr="00874670" w14:paraId="5D837EC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E27AE80"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Caryo</w:t>
            </w:r>
            <w:r w:rsidR="00865DE0">
              <w:rPr>
                <w:rFonts w:eastAsia="Times New Roman" w:cs="Times New Roman"/>
                <w:color w:val="000000"/>
                <w:sz w:val="18"/>
                <w:szCs w:val="20"/>
                <w:lang w:val="en-GB" w:eastAsia="en-GB"/>
              </w:rPr>
              <w:t>-</w:t>
            </w:r>
            <w:r>
              <w:rPr>
                <w:rFonts w:eastAsia="Times New Roman" w:cs="Times New Roman"/>
                <w:color w:val="000000"/>
                <w:sz w:val="18"/>
                <w:szCs w:val="20"/>
                <w:lang w:val="en-GB" w:eastAsia="en-GB"/>
              </w:rPr>
              <w:t>phyll-</w:t>
            </w:r>
            <w:r w:rsidRPr="000170F9">
              <w:rPr>
                <w:rFonts w:eastAsia="Times New Roman" w:cs="Times New Roman"/>
                <w:color w:val="000000"/>
                <w:sz w:val="18"/>
                <w:szCs w:val="20"/>
                <w:lang w:val="en-GB" w:eastAsia="en-GB"/>
              </w:rPr>
              <w:t>aceae</w:t>
            </w:r>
          </w:p>
        </w:tc>
        <w:tc>
          <w:tcPr>
            <w:tcW w:w="1297" w:type="dxa"/>
            <w:noWrap/>
          </w:tcPr>
          <w:p w14:paraId="435E4349"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Cerastium</w:t>
            </w:r>
          </w:p>
        </w:tc>
        <w:tc>
          <w:tcPr>
            <w:tcW w:w="708" w:type="dxa"/>
            <w:noWrap/>
          </w:tcPr>
          <w:p w14:paraId="124818B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w:t>
            </w:r>
          </w:p>
        </w:tc>
        <w:tc>
          <w:tcPr>
            <w:tcW w:w="2526" w:type="dxa"/>
            <w:noWrap/>
          </w:tcPr>
          <w:p w14:paraId="72EA06F7"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w:t>
            </w:r>
            <w:proofErr w:type="gramStart"/>
            <w:r w:rsidRPr="00874670">
              <w:rPr>
                <w:rFonts w:eastAsia="Times New Roman" w:cs="Times New Roman"/>
                <w:color w:val="000000"/>
                <w:sz w:val="18"/>
                <w:szCs w:val="20"/>
                <w:lang w:val="en-GB" w:eastAsia="en-GB"/>
              </w:rPr>
              <w:t>58 ,</w:t>
            </w:r>
            <w:proofErr w:type="gramEnd"/>
            <w:r w:rsidRPr="00874670">
              <w:rPr>
                <w:rFonts w:eastAsia="Times New Roman" w:cs="Times New Roman"/>
                <w:color w:val="000000"/>
                <w:sz w:val="18"/>
                <w:szCs w:val="20"/>
                <w:lang w:val="en-GB" w:eastAsia="en-GB"/>
              </w:rPr>
              <w:t xml:space="preserve"> N.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27</w:t>
            </w:r>
          </w:p>
        </w:tc>
        <w:tc>
          <w:tcPr>
            <w:tcW w:w="949" w:type="dxa"/>
            <w:noWrap/>
          </w:tcPr>
          <w:p w14:paraId="171A18A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61" w:type="dxa"/>
            <w:noWrap/>
          </w:tcPr>
          <w:p w14:paraId="5F31BB3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11E88F1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1C72CB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10B58D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5D4E8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59AAA6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988C4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ED8159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2C18DF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66FE81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E2880E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2E59B4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Scheen et al. 2004</w:t>
            </w:r>
          </w:p>
        </w:tc>
      </w:tr>
      <w:tr w:rsidR="00B71815" w:rsidRPr="00874670" w14:paraId="07718D24"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8A4C0FD"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Caryo</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phyll-aceae</w:t>
            </w:r>
          </w:p>
        </w:tc>
        <w:tc>
          <w:tcPr>
            <w:tcW w:w="1297" w:type="dxa"/>
            <w:noWrap/>
          </w:tcPr>
          <w:p w14:paraId="038C7212"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Paronychia</w:t>
            </w:r>
          </w:p>
        </w:tc>
        <w:tc>
          <w:tcPr>
            <w:tcW w:w="708" w:type="dxa"/>
            <w:noWrap/>
          </w:tcPr>
          <w:p w14:paraId="3E00CCF1"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110</w:t>
            </w:r>
          </w:p>
        </w:tc>
        <w:tc>
          <w:tcPr>
            <w:tcW w:w="2526" w:type="dxa"/>
            <w:noWrap/>
          </w:tcPr>
          <w:p w14:paraId="3FC3206D"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Esp. Medit., Turkey, N</w:t>
            </w:r>
            <w:r>
              <w:rPr>
                <w:rFonts w:eastAsia="Times New Roman" w:cs="Times New Roman"/>
                <w:color w:val="000000"/>
                <w:sz w:val="18"/>
                <w:szCs w:val="20"/>
                <w:lang w:val="en-GB" w:eastAsia="en-GB"/>
              </w:rPr>
              <w:t xml:space="preserve">. Am. </w:t>
            </w:r>
            <w:r w:rsidRPr="00874670">
              <w:rPr>
                <w:rFonts w:eastAsia="Times New Roman" w:cs="Times New Roman"/>
                <w:color w:val="000000"/>
                <w:sz w:val="18"/>
                <w:szCs w:val="20"/>
                <w:lang w:val="en-GB" w:eastAsia="en-GB"/>
              </w:rPr>
              <w:t xml:space="preserve">&amp; Peru </w:t>
            </w:r>
            <w:r>
              <w:rPr>
                <w:rFonts w:eastAsia="Times New Roman" w:cs="Times New Roman"/>
                <w:color w:val="000000"/>
                <w:sz w:val="18"/>
                <w:szCs w:val="20"/>
                <w:lang w:val="en-GB" w:eastAsia="en-GB"/>
              </w:rPr>
              <w:t>to Bolivia</w:t>
            </w:r>
          </w:p>
        </w:tc>
        <w:tc>
          <w:tcPr>
            <w:tcW w:w="949" w:type="dxa"/>
            <w:noWrap/>
          </w:tcPr>
          <w:p w14:paraId="3BBFDE7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61" w:type="dxa"/>
            <w:noWrap/>
          </w:tcPr>
          <w:p w14:paraId="4AC7935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656D3FD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B36C18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EABD24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0AFC7E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294294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01670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5D9911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6A1111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C1A85B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088057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877" w:type="dxa"/>
            <w:noWrap/>
          </w:tcPr>
          <w:p w14:paraId="1D45524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Greenberg and Donoghue 2011</w:t>
            </w:r>
          </w:p>
        </w:tc>
      </w:tr>
      <w:tr w:rsidR="005D203D" w:rsidRPr="00874670" w14:paraId="6AD395C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A40456B"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Caryo</w:t>
            </w:r>
            <w:r w:rsidR="00865DE0">
              <w:rPr>
                <w:rFonts w:eastAsia="Times New Roman" w:cs="Times New Roman"/>
                <w:color w:val="000000"/>
                <w:sz w:val="18"/>
                <w:szCs w:val="20"/>
                <w:lang w:val="en-GB" w:eastAsia="en-GB"/>
              </w:rPr>
              <w:t>-</w:t>
            </w:r>
            <w:r>
              <w:rPr>
                <w:rFonts w:eastAsia="Times New Roman" w:cs="Times New Roman"/>
                <w:color w:val="000000"/>
                <w:sz w:val="18"/>
                <w:szCs w:val="20"/>
                <w:lang w:val="en-GB" w:eastAsia="en-GB"/>
              </w:rPr>
              <w:t>phyll-</w:t>
            </w:r>
            <w:r w:rsidRPr="000170F9">
              <w:rPr>
                <w:rFonts w:eastAsia="Times New Roman" w:cs="Times New Roman"/>
                <w:color w:val="000000"/>
                <w:sz w:val="18"/>
                <w:szCs w:val="20"/>
                <w:lang w:val="en-GB" w:eastAsia="en-GB"/>
              </w:rPr>
              <w:t>aceae</w:t>
            </w:r>
          </w:p>
        </w:tc>
        <w:tc>
          <w:tcPr>
            <w:tcW w:w="1297" w:type="dxa"/>
            <w:noWrap/>
          </w:tcPr>
          <w:p w14:paraId="7EB3DB34"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Sagina</w:t>
            </w:r>
          </w:p>
        </w:tc>
        <w:tc>
          <w:tcPr>
            <w:tcW w:w="708" w:type="dxa"/>
            <w:noWrap/>
          </w:tcPr>
          <w:p w14:paraId="54ED691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15-20</w:t>
            </w:r>
          </w:p>
        </w:tc>
        <w:tc>
          <w:tcPr>
            <w:tcW w:w="2526" w:type="dxa"/>
            <w:noWrap/>
          </w:tcPr>
          <w:p w14:paraId="32E5029A" w14:textId="77777777" w:rsidR="000170F9" w:rsidRPr="002F6B9A"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2F6B9A">
              <w:rPr>
                <w:rFonts w:eastAsia="Times New Roman" w:cs="Times New Roman"/>
                <w:color w:val="000000"/>
                <w:sz w:val="18"/>
                <w:szCs w:val="20"/>
                <w:lang w:eastAsia="en-GB"/>
              </w:rPr>
              <w:t>Eur. 12, N. Am. 10, trop. Mts</w:t>
            </w:r>
          </w:p>
        </w:tc>
        <w:tc>
          <w:tcPr>
            <w:tcW w:w="949" w:type="dxa"/>
            <w:noWrap/>
          </w:tcPr>
          <w:p w14:paraId="16A19BB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w:t>
            </w:r>
          </w:p>
        </w:tc>
        <w:tc>
          <w:tcPr>
            <w:tcW w:w="361" w:type="dxa"/>
            <w:noWrap/>
          </w:tcPr>
          <w:p w14:paraId="50DFD08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354F164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61719E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F48B66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389D22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94FE20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89E374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8BB5C6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6D4016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E47AD0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EC5DE4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7EC2EF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2F6B9A">
              <w:rPr>
                <w:rFonts w:eastAsia="Times New Roman" w:cs="Times New Roman"/>
                <w:color w:val="000000"/>
                <w:sz w:val="18"/>
                <w:szCs w:val="20"/>
                <w:lang w:eastAsia="en-GB"/>
              </w:rPr>
              <w:t>Scha</w:t>
            </w:r>
            <w:r w:rsidRPr="00874670">
              <w:rPr>
                <w:rFonts w:eastAsia="Times New Roman" w:cs="Times New Roman"/>
                <w:color w:val="000000"/>
                <w:sz w:val="18"/>
                <w:szCs w:val="20"/>
                <w:lang w:eastAsia="en-GB"/>
              </w:rPr>
              <w:t>efer et al. 2011; Dillenberger &amp; Kadereit 2014</w:t>
            </w:r>
          </w:p>
        </w:tc>
      </w:tr>
      <w:tr w:rsidR="00B71815" w:rsidRPr="00874670" w14:paraId="36ED0669"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2259C0E"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Crassula</w:t>
            </w:r>
            <w:r>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07E097B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Afrovivella</w:t>
            </w:r>
          </w:p>
        </w:tc>
        <w:tc>
          <w:tcPr>
            <w:tcW w:w="708" w:type="dxa"/>
            <w:noWrap/>
          </w:tcPr>
          <w:p w14:paraId="4E29C82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2526" w:type="dxa"/>
            <w:noWrap/>
          </w:tcPr>
          <w:p w14:paraId="33F1987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Afr.</w:t>
            </w:r>
          </w:p>
        </w:tc>
        <w:tc>
          <w:tcPr>
            <w:tcW w:w="949" w:type="dxa"/>
            <w:noWrap/>
          </w:tcPr>
          <w:p w14:paraId="56726AC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7E76A5C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8C20B6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73C0EB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0D40F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58256A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443992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057BF3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14E99F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F75403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02D73B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ABC34E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14749F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Puff &amp; Nemomissa 2005</w:t>
            </w:r>
          </w:p>
        </w:tc>
      </w:tr>
      <w:tr w:rsidR="005D203D" w:rsidRPr="005D203D" w14:paraId="5126691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E1BABC8"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Crassula</w:t>
            </w:r>
            <w:r>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4699F5FE"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Sedum</w:t>
            </w:r>
          </w:p>
        </w:tc>
        <w:tc>
          <w:tcPr>
            <w:tcW w:w="708" w:type="dxa"/>
            <w:noWrap/>
          </w:tcPr>
          <w:p w14:paraId="1B7EDF0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534</w:t>
            </w:r>
          </w:p>
        </w:tc>
        <w:tc>
          <w:tcPr>
            <w:tcW w:w="2526" w:type="dxa"/>
            <w:noWrap/>
          </w:tcPr>
          <w:p w14:paraId="6D3FBE07"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53, trop. </w:t>
            </w:r>
            <w:r>
              <w:rPr>
                <w:rFonts w:eastAsia="Times New Roman" w:cs="Times New Roman"/>
                <w:color w:val="000000"/>
                <w:sz w:val="18"/>
                <w:szCs w:val="20"/>
                <w:lang w:val="en-GB" w:eastAsia="en-GB"/>
              </w:rPr>
              <w:t>Mts</w:t>
            </w:r>
            <w:r w:rsidRPr="00874670">
              <w:rPr>
                <w:rFonts w:eastAsia="Times New Roman" w:cs="Times New Roman"/>
                <w:color w:val="000000"/>
                <w:sz w:val="18"/>
                <w:szCs w:val="20"/>
                <w:lang w:val="en-GB" w:eastAsia="en-GB"/>
              </w:rPr>
              <w:t>, Madagas., Mex.</w:t>
            </w:r>
          </w:p>
        </w:tc>
        <w:tc>
          <w:tcPr>
            <w:tcW w:w="949" w:type="dxa"/>
            <w:noWrap/>
          </w:tcPr>
          <w:p w14:paraId="4169F73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61" w:type="dxa"/>
            <w:noWrap/>
          </w:tcPr>
          <w:p w14:paraId="193F0A8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52" w:type="dxa"/>
            <w:noWrap/>
          </w:tcPr>
          <w:p w14:paraId="228379F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28EAD6E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5443B53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48BA92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CE5943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E73C14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9CB46B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65C17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8BBAEE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332728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3160298A"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Mayuzumi Ohba 2004; Carrillo-Reyes 2009; Mort et al. 2002</w:t>
            </w:r>
          </w:p>
        </w:tc>
      </w:tr>
      <w:tr w:rsidR="00B71815" w:rsidRPr="005D203D" w14:paraId="52DC6B9E"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4999E4DB"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Crassula</w:t>
            </w:r>
            <w:r>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2FED6F11"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Umbilicus</w:t>
            </w:r>
          </w:p>
        </w:tc>
        <w:tc>
          <w:tcPr>
            <w:tcW w:w="708" w:type="dxa"/>
            <w:noWrap/>
          </w:tcPr>
          <w:p w14:paraId="42CA99E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14</w:t>
            </w:r>
          </w:p>
        </w:tc>
        <w:tc>
          <w:tcPr>
            <w:tcW w:w="2526" w:type="dxa"/>
            <w:noWrap/>
          </w:tcPr>
          <w:p w14:paraId="717FB5C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(6) &amp; Medit. </w:t>
            </w:r>
            <w:r>
              <w:rPr>
                <w:rFonts w:eastAsia="Times New Roman" w:cs="Times New Roman"/>
                <w:color w:val="000000"/>
                <w:sz w:val="18"/>
                <w:szCs w:val="20"/>
                <w:lang w:val="en-GB" w:eastAsia="en-GB"/>
              </w:rPr>
              <w:t>t</w:t>
            </w:r>
            <w:r w:rsidRPr="00874670">
              <w:rPr>
                <w:rFonts w:eastAsia="Times New Roman" w:cs="Times New Roman"/>
                <w:color w:val="000000"/>
                <w:sz w:val="18"/>
                <w:szCs w:val="20"/>
                <w:lang w:val="en-GB" w:eastAsia="en-GB"/>
              </w:rPr>
              <w:t xml:space="preserve">o Iran &amp; Afr. </w:t>
            </w:r>
            <w:r>
              <w:rPr>
                <w:rFonts w:eastAsia="Times New Roman" w:cs="Times New Roman"/>
                <w:color w:val="000000"/>
                <w:sz w:val="18"/>
                <w:szCs w:val="20"/>
                <w:lang w:val="en-GB" w:eastAsia="en-GB"/>
              </w:rPr>
              <w:t>Mts</w:t>
            </w:r>
          </w:p>
        </w:tc>
        <w:tc>
          <w:tcPr>
            <w:tcW w:w="949" w:type="dxa"/>
            <w:noWrap/>
          </w:tcPr>
          <w:p w14:paraId="4B6E1C6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61" w:type="dxa"/>
            <w:noWrap/>
          </w:tcPr>
          <w:p w14:paraId="5A43F4A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7C0E949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6668B5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6FB7A0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884D24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A82E98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B4662D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64AE12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1AC18C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23EE64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214174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7CE5D41"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Mayuzumi Ohba 2004; Carrillo-Reyes 2009; Mort et al. 2002</w:t>
            </w:r>
          </w:p>
        </w:tc>
      </w:tr>
      <w:tr w:rsidR="005D203D" w:rsidRPr="00874670" w14:paraId="508A911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D19608A"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Cypera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01998DAA"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Carex</w:t>
            </w:r>
          </w:p>
        </w:tc>
        <w:tc>
          <w:tcPr>
            <w:tcW w:w="708" w:type="dxa"/>
            <w:noWrap/>
          </w:tcPr>
          <w:p w14:paraId="7ADC6C39"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2000</w:t>
            </w:r>
          </w:p>
        </w:tc>
        <w:tc>
          <w:tcPr>
            <w:tcW w:w="2526" w:type="dxa"/>
            <w:noWrap/>
          </w:tcPr>
          <w:p w14:paraId="7530D31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cosmopol., main</w:t>
            </w:r>
            <w:r>
              <w:rPr>
                <w:rFonts w:eastAsia="Times New Roman" w:cs="Times New Roman"/>
                <w:color w:val="000000"/>
                <w:sz w:val="18"/>
                <w:szCs w:val="20"/>
                <w:lang w:val="en-GB" w:eastAsia="en-GB"/>
              </w:rPr>
              <w:t>ly</w:t>
            </w:r>
            <w:r w:rsidRPr="00874670">
              <w:rPr>
                <w:rFonts w:eastAsia="Times New Roman" w:cs="Times New Roman"/>
                <w:color w:val="000000"/>
                <w:sz w:val="18"/>
                <w:szCs w:val="20"/>
                <w:lang w:val="en-GB" w:eastAsia="en-GB"/>
              </w:rPr>
              <w:t xml:space="preserve"> N. hem.</w:t>
            </w:r>
          </w:p>
        </w:tc>
        <w:tc>
          <w:tcPr>
            <w:tcW w:w="949" w:type="dxa"/>
            <w:noWrap/>
          </w:tcPr>
          <w:p w14:paraId="6D2040C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85</w:t>
            </w:r>
          </w:p>
        </w:tc>
        <w:tc>
          <w:tcPr>
            <w:tcW w:w="361" w:type="dxa"/>
            <w:noWrap/>
          </w:tcPr>
          <w:p w14:paraId="0961D72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48</w:t>
            </w:r>
          </w:p>
        </w:tc>
        <w:tc>
          <w:tcPr>
            <w:tcW w:w="352" w:type="dxa"/>
            <w:noWrap/>
          </w:tcPr>
          <w:p w14:paraId="0987CA5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9691C0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066196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7E8855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E50320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59CCF3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BC6A80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F290B1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49AE5B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56C7DF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E28712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Gehrke &amp; Linder 2009</w:t>
            </w:r>
          </w:p>
        </w:tc>
      </w:tr>
      <w:tr w:rsidR="00B71815" w:rsidRPr="00874670" w14:paraId="7610F91C"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EED96C4"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Ericaceae</w:t>
            </w:r>
          </w:p>
        </w:tc>
        <w:tc>
          <w:tcPr>
            <w:tcW w:w="1297" w:type="dxa"/>
            <w:noWrap/>
          </w:tcPr>
          <w:p w14:paraId="2BBDD4DD"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Erica</w:t>
            </w:r>
          </w:p>
        </w:tc>
        <w:tc>
          <w:tcPr>
            <w:tcW w:w="708" w:type="dxa"/>
            <w:noWrap/>
          </w:tcPr>
          <w:p w14:paraId="2C9BFF46"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860</w:t>
            </w:r>
          </w:p>
        </w:tc>
        <w:tc>
          <w:tcPr>
            <w:tcW w:w="2526" w:type="dxa"/>
            <w:noWrap/>
          </w:tcPr>
          <w:p w14:paraId="779CE3DD"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Afr.  (Cape), E. Euras.</w:t>
            </w:r>
          </w:p>
        </w:tc>
        <w:tc>
          <w:tcPr>
            <w:tcW w:w="949" w:type="dxa"/>
            <w:noWrap/>
          </w:tcPr>
          <w:p w14:paraId="58DE816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600</w:t>
            </w:r>
          </w:p>
        </w:tc>
        <w:tc>
          <w:tcPr>
            <w:tcW w:w="361" w:type="dxa"/>
            <w:noWrap/>
          </w:tcPr>
          <w:p w14:paraId="6B1750D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27</w:t>
            </w:r>
          </w:p>
        </w:tc>
        <w:tc>
          <w:tcPr>
            <w:tcW w:w="352" w:type="dxa"/>
            <w:noWrap/>
          </w:tcPr>
          <w:p w14:paraId="78843A3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3B942B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5423DE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4CA5D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C82556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F137B1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9668C1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E19C4B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D9CA9A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E261BC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7056C1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Pirie et al. 2011</w:t>
            </w:r>
          </w:p>
        </w:tc>
      </w:tr>
      <w:tr w:rsidR="005D203D" w:rsidRPr="00874670" w14:paraId="3CB52B3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43194F2"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Eriocau</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l</w:t>
            </w:r>
            <w:r w:rsidR="00865DE0">
              <w:rPr>
                <w:rFonts w:eastAsia="Times New Roman" w:cs="Times New Roman"/>
                <w:color w:val="000000"/>
                <w:sz w:val="18"/>
                <w:szCs w:val="20"/>
                <w:lang w:val="en-GB" w:eastAsia="en-GB"/>
              </w:rPr>
              <w:t>a</w:t>
            </w:r>
            <w:r w:rsidRPr="000170F9">
              <w:rPr>
                <w:rFonts w:eastAsia="Times New Roman" w:cs="Times New Roman"/>
                <w:color w:val="000000"/>
                <w:sz w:val="18"/>
                <w:szCs w:val="20"/>
                <w:lang w:val="en-GB" w:eastAsia="en-GB"/>
              </w:rPr>
              <w:t>ceae</w:t>
            </w:r>
          </w:p>
        </w:tc>
        <w:tc>
          <w:tcPr>
            <w:tcW w:w="1297" w:type="dxa"/>
            <w:noWrap/>
          </w:tcPr>
          <w:p w14:paraId="7D2BBF6F"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Eriocaulon</w:t>
            </w:r>
          </w:p>
        </w:tc>
        <w:tc>
          <w:tcPr>
            <w:tcW w:w="708" w:type="dxa"/>
            <w:noWrap/>
          </w:tcPr>
          <w:p w14:paraId="125BF60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400</w:t>
            </w:r>
          </w:p>
        </w:tc>
        <w:tc>
          <w:tcPr>
            <w:tcW w:w="2526" w:type="dxa"/>
            <w:noWrap/>
          </w:tcPr>
          <w:p w14:paraId="6CF9D87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esp. N. (173) &amp; C.</w:t>
            </w:r>
            <w:r>
              <w:rPr>
                <w:rFonts w:eastAsia="Times New Roman" w:cs="Times New Roman"/>
                <w:color w:val="000000"/>
                <w:sz w:val="18"/>
                <w:szCs w:val="20"/>
                <w:lang w:val="en-GB" w:eastAsia="en-GB"/>
              </w:rPr>
              <w:t xml:space="preserve"> </w:t>
            </w:r>
            <w:r w:rsidRPr="00874670">
              <w:rPr>
                <w:rFonts w:eastAsia="Times New Roman" w:cs="Times New Roman"/>
                <w:color w:val="000000"/>
                <w:sz w:val="18"/>
                <w:szCs w:val="20"/>
                <w:lang w:val="en-GB" w:eastAsia="en-GB"/>
              </w:rPr>
              <w:t xml:space="preserve">Am. (234) With OW 100 (not Aus.) </w:t>
            </w:r>
          </w:p>
        </w:tc>
        <w:tc>
          <w:tcPr>
            <w:tcW w:w="949" w:type="dxa"/>
            <w:noWrap/>
          </w:tcPr>
          <w:p w14:paraId="47F2EF8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105</w:t>
            </w:r>
          </w:p>
        </w:tc>
        <w:tc>
          <w:tcPr>
            <w:tcW w:w="361" w:type="dxa"/>
            <w:noWrap/>
          </w:tcPr>
          <w:p w14:paraId="4DDAF56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90</w:t>
            </w:r>
          </w:p>
        </w:tc>
        <w:tc>
          <w:tcPr>
            <w:tcW w:w="352" w:type="dxa"/>
            <w:noWrap/>
          </w:tcPr>
          <w:p w14:paraId="6405BD4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B3AF12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F4182D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46262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131DBF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0D159A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A68D58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2D4539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696AC0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D51836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B2A9C2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874670">
              <w:rPr>
                <w:rFonts w:eastAsia="Times New Roman" w:cs="Times New Roman"/>
                <w:color w:val="000000"/>
                <w:sz w:val="18"/>
                <w:szCs w:val="20"/>
                <w:lang w:eastAsia="en-GB"/>
              </w:rPr>
              <w:t>Gomes de Andrade et al 2010</w:t>
            </w:r>
          </w:p>
        </w:tc>
      </w:tr>
      <w:tr w:rsidR="00B71815" w:rsidRPr="005D203D" w14:paraId="65B71D74"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D475C16"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Fabaceae</w:t>
            </w:r>
          </w:p>
        </w:tc>
        <w:tc>
          <w:tcPr>
            <w:tcW w:w="1297" w:type="dxa"/>
            <w:noWrap/>
          </w:tcPr>
          <w:p w14:paraId="05A46494"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Trifolium</w:t>
            </w:r>
          </w:p>
        </w:tc>
        <w:tc>
          <w:tcPr>
            <w:tcW w:w="708" w:type="dxa"/>
            <w:noWrap/>
          </w:tcPr>
          <w:p w14:paraId="0EB3382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238</w:t>
            </w:r>
          </w:p>
        </w:tc>
        <w:tc>
          <w:tcPr>
            <w:tcW w:w="2526" w:type="dxa"/>
            <w:noWrap/>
          </w:tcPr>
          <w:p w14:paraId="0C7E7828"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99 &amp; subtrop. </w:t>
            </w:r>
            <w:r>
              <w:rPr>
                <w:rFonts w:eastAsia="Times New Roman" w:cs="Times New Roman"/>
                <w:color w:val="000000"/>
                <w:sz w:val="18"/>
                <w:szCs w:val="20"/>
                <w:lang w:val="en-GB" w:eastAsia="en-GB"/>
              </w:rPr>
              <w:t>e</w:t>
            </w:r>
            <w:r w:rsidRPr="00874670">
              <w:rPr>
                <w:rFonts w:eastAsia="Times New Roman" w:cs="Times New Roman"/>
                <w:color w:val="000000"/>
                <w:sz w:val="18"/>
                <w:szCs w:val="20"/>
                <w:lang w:val="en-GB" w:eastAsia="en-GB"/>
              </w:rPr>
              <w:t>xc</w:t>
            </w:r>
            <w:r>
              <w:rPr>
                <w:rFonts w:eastAsia="Times New Roman" w:cs="Times New Roman"/>
                <w:color w:val="000000"/>
                <w:sz w:val="18"/>
                <w:szCs w:val="20"/>
                <w:lang w:val="en-GB" w:eastAsia="en-GB"/>
              </w:rPr>
              <w:t>l</w:t>
            </w:r>
            <w:r w:rsidRPr="00874670">
              <w:rPr>
                <w:rFonts w:eastAsia="Times New Roman" w:cs="Times New Roman"/>
                <w:color w:val="000000"/>
                <w:sz w:val="18"/>
                <w:szCs w:val="20"/>
                <w:lang w:val="en-GB" w:eastAsia="en-GB"/>
              </w:rPr>
              <w:t>. Aus.</w:t>
            </w:r>
          </w:p>
        </w:tc>
        <w:tc>
          <w:tcPr>
            <w:tcW w:w="949" w:type="dxa"/>
            <w:noWrap/>
          </w:tcPr>
          <w:p w14:paraId="6AD4424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60</w:t>
            </w:r>
          </w:p>
        </w:tc>
        <w:tc>
          <w:tcPr>
            <w:tcW w:w="361" w:type="dxa"/>
            <w:noWrap/>
          </w:tcPr>
          <w:p w14:paraId="6BFFEDB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46</w:t>
            </w:r>
          </w:p>
        </w:tc>
        <w:tc>
          <w:tcPr>
            <w:tcW w:w="352" w:type="dxa"/>
            <w:noWrap/>
          </w:tcPr>
          <w:p w14:paraId="544F87C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A18D8B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63E2B1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A07BF9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64DBA2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EEC44A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911F7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14F1FF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38A261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5E5092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E9C856A"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Watson et al. 2000; Liston et al. 2006</w:t>
            </w:r>
          </w:p>
        </w:tc>
      </w:tr>
      <w:tr w:rsidR="005D203D" w:rsidRPr="00874670" w14:paraId="5F9108D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CF1E533"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Gentia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naceae</w:t>
            </w:r>
          </w:p>
        </w:tc>
        <w:tc>
          <w:tcPr>
            <w:tcW w:w="1297" w:type="dxa"/>
            <w:noWrap/>
          </w:tcPr>
          <w:p w14:paraId="26F2AB3F"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Swertia</w:t>
            </w:r>
          </w:p>
        </w:tc>
        <w:tc>
          <w:tcPr>
            <w:tcW w:w="708" w:type="dxa"/>
            <w:noWrap/>
          </w:tcPr>
          <w:p w14:paraId="46A061E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150</w:t>
            </w:r>
          </w:p>
        </w:tc>
        <w:tc>
          <w:tcPr>
            <w:tcW w:w="2526" w:type="dxa"/>
            <w:noWrap/>
          </w:tcPr>
          <w:p w14:paraId="11D9E3B2"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 Afr. &amp; Mal. </w:t>
            </w:r>
            <w:r>
              <w:rPr>
                <w:rFonts w:eastAsia="Times New Roman" w:cs="Times New Roman"/>
                <w:color w:val="000000"/>
                <w:sz w:val="18"/>
                <w:szCs w:val="20"/>
                <w:lang w:val="en-GB" w:eastAsia="en-GB"/>
              </w:rPr>
              <w:t>Mts</w:t>
            </w:r>
          </w:p>
        </w:tc>
        <w:tc>
          <w:tcPr>
            <w:tcW w:w="949" w:type="dxa"/>
            <w:noWrap/>
          </w:tcPr>
          <w:p w14:paraId="6F00DD4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33</w:t>
            </w:r>
          </w:p>
        </w:tc>
        <w:tc>
          <w:tcPr>
            <w:tcW w:w="361" w:type="dxa"/>
            <w:noWrap/>
          </w:tcPr>
          <w:p w14:paraId="0F36072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32</w:t>
            </w:r>
          </w:p>
        </w:tc>
        <w:tc>
          <w:tcPr>
            <w:tcW w:w="352" w:type="dxa"/>
            <w:noWrap/>
          </w:tcPr>
          <w:p w14:paraId="26BCF72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w:t>
            </w:r>
          </w:p>
        </w:tc>
        <w:tc>
          <w:tcPr>
            <w:tcW w:w="352" w:type="dxa"/>
            <w:noWrap/>
          </w:tcPr>
          <w:p w14:paraId="3A633FE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0C986B5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E5AFFA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40ED76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86B530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85E0D7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B38403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80537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B1FE3A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16D0CCE"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874670">
              <w:rPr>
                <w:rFonts w:eastAsia="Times New Roman" w:cs="Times New Roman"/>
                <w:color w:val="000000"/>
                <w:sz w:val="18"/>
                <w:szCs w:val="20"/>
                <w:lang w:eastAsia="en-GB"/>
              </w:rPr>
              <w:t>von Hagen and Kadereit 2001; Cassot et al. 2001</w:t>
            </w:r>
          </w:p>
        </w:tc>
      </w:tr>
      <w:tr w:rsidR="00B71815" w:rsidRPr="00874670" w14:paraId="5D4F1B1F"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A0CD6F4"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lastRenderedPageBreak/>
              <w:t>Gerania-ceae</w:t>
            </w:r>
          </w:p>
        </w:tc>
        <w:tc>
          <w:tcPr>
            <w:tcW w:w="1297" w:type="dxa"/>
            <w:noWrap/>
          </w:tcPr>
          <w:p w14:paraId="399F26FB"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Geranium</w:t>
            </w:r>
          </w:p>
        </w:tc>
        <w:tc>
          <w:tcPr>
            <w:tcW w:w="708" w:type="dxa"/>
            <w:noWrap/>
          </w:tcPr>
          <w:p w14:paraId="29A74AF2"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260</w:t>
            </w:r>
          </w:p>
        </w:tc>
        <w:tc>
          <w:tcPr>
            <w:tcW w:w="2526" w:type="dxa"/>
            <w:noWrap/>
          </w:tcPr>
          <w:p w14:paraId="11F2DEA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Pr>
                <w:rFonts w:eastAsia="Times New Roman" w:cs="Times New Roman"/>
                <w:color w:val="000000"/>
                <w:sz w:val="18"/>
                <w:szCs w:val="20"/>
                <w:lang w:eastAsia="en-GB"/>
              </w:rPr>
              <w:t>Eur.</w:t>
            </w:r>
            <w:r w:rsidRPr="00874670">
              <w:rPr>
                <w:rFonts w:eastAsia="Times New Roman" w:cs="Times New Roman"/>
                <w:color w:val="000000"/>
                <w:sz w:val="18"/>
                <w:szCs w:val="20"/>
                <w:lang w:eastAsia="en-GB"/>
              </w:rPr>
              <w:t xml:space="preserve"> 38, montane trop. (Mal. 15, Hawaii 7)</w:t>
            </w:r>
          </w:p>
        </w:tc>
        <w:tc>
          <w:tcPr>
            <w:tcW w:w="949" w:type="dxa"/>
            <w:noWrap/>
          </w:tcPr>
          <w:p w14:paraId="2D53D9F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51</w:t>
            </w:r>
          </w:p>
        </w:tc>
        <w:tc>
          <w:tcPr>
            <w:tcW w:w="361" w:type="dxa"/>
            <w:noWrap/>
          </w:tcPr>
          <w:p w14:paraId="04DD04B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16</w:t>
            </w:r>
          </w:p>
        </w:tc>
        <w:tc>
          <w:tcPr>
            <w:tcW w:w="352" w:type="dxa"/>
            <w:noWrap/>
          </w:tcPr>
          <w:p w14:paraId="2E0B88C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B89E92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4C2F20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5CC0DD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03B273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85CB22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72BC3C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502C5A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6660E2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43AEB7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3688F5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Fiz et al. 2008</w:t>
            </w:r>
          </w:p>
        </w:tc>
      </w:tr>
      <w:tr w:rsidR="005D203D" w:rsidRPr="00874670" w14:paraId="0E70907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ED06867"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Iridaceae</w:t>
            </w:r>
          </w:p>
        </w:tc>
        <w:tc>
          <w:tcPr>
            <w:tcW w:w="1297" w:type="dxa"/>
            <w:noWrap/>
          </w:tcPr>
          <w:p w14:paraId="5C41FFB9"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Romulea</w:t>
            </w:r>
          </w:p>
        </w:tc>
        <w:tc>
          <w:tcPr>
            <w:tcW w:w="708" w:type="dxa"/>
            <w:noWrap/>
          </w:tcPr>
          <w:p w14:paraId="6AFC40E9"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90</w:t>
            </w:r>
          </w:p>
        </w:tc>
        <w:tc>
          <w:tcPr>
            <w:tcW w:w="2526" w:type="dxa"/>
            <w:noWrap/>
          </w:tcPr>
          <w:p w14:paraId="6A530947"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003807DE">
              <w:rPr>
                <w:rFonts w:eastAsia="Times New Roman" w:cs="Times New Roman"/>
                <w:color w:val="000000"/>
                <w:sz w:val="18"/>
                <w:szCs w:val="20"/>
                <w:lang w:val="en-GB" w:eastAsia="en-GB"/>
              </w:rPr>
              <w:t xml:space="preserve"> (8) &amp; Med</w:t>
            </w:r>
            <w:r w:rsidRPr="00874670">
              <w:rPr>
                <w:rFonts w:eastAsia="Times New Roman" w:cs="Times New Roman"/>
                <w:color w:val="000000"/>
                <w:sz w:val="18"/>
                <w:szCs w:val="20"/>
                <w:lang w:val="en-GB" w:eastAsia="en-GB"/>
              </w:rPr>
              <w:t xml:space="preserve">., Socotra &amp; Afr. </w:t>
            </w:r>
            <w:r>
              <w:rPr>
                <w:rFonts w:eastAsia="Times New Roman" w:cs="Times New Roman"/>
                <w:color w:val="000000"/>
                <w:sz w:val="18"/>
                <w:szCs w:val="20"/>
                <w:lang w:val="en-GB" w:eastAsia="en-GB"/>
              </w:rPr>
              <w:t>Mts (Sub-Sahara</w:t>
            </w:r>
            <w:r w:rsidRPr="00874670">
              <w:rPr>
                <w:rFonts w:eastAsia="Times New Roman" w:cs="Times New Roman"/>
                <w:color w:val="000000"/>
                <w:sz w:val="18"/>
                <w:szCs w:val="20"/>
                <w:lang w:val="en-GB" w:eastAsia="en-GB"/>
              </w:rPr>
              <w:t xml:space="preserve"> 76)</w:t>
            </w:r>
          </w:p>
        </w:tc>
        <w:tc>
          <w:tcPr>
            <w:tcW w:w="949" w:type="dxa"/>
            <w:noWrap/>
          </w:tcPr>
          <w:p w14:paraId="0E97D28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83</w:t>
            </w:r>
          </w:p>
        </w:tc>
        <w:tc>
          <w:tcPr>
            <w:tcW w:w="361" w:type="dxa"/>
            <w:noWrap/>
          </w:tcPr>
          <w:p w14:paraId="7173F7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08DBA8E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DEB03D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BFE9D0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1DBEF0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D6E1B1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4120DA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A1D6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2A4F2E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D081EE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B955AB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BC6A33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Mabberley 2002</w:t>
            </w:r>
          </w:p>
        </w:tc>
      </w:tr>
      <w:tr w:rsidR="00B71815" w:rsidRPr="00874670" w14:paraId="15204951"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F63C2A3"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Junca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012E95AD"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Luzula</w:t>
            </w:r>
          </w:p>
        </w:tc>
        <w:tc>
          <w:tcPr>
            <w:tcW w:w="708" w:type="dxa"/>
            <w:noWrap/>
          </w:tcPr>
          <w:p w14:paraId="7330B2A2"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108</w:t>
            </w:r>
          </w:p>
        </w:tc>
        <w:tc>
          <w:tcPr>
            <w:tcW w:w="2526" w:type="dxa"/>
            <w:noWrap/>
          </w:tcPr>
          <w:p w14:paraId="2E41F82D"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31, Aus. 15, N. Am. 23</w:t>
            </w:r>
          </w:p>
        </w:tc>
        <w:tc>
          <w:tcPr>
            <w:tcW w:w="949" w:type="dxa"/>
            <w:noWrap/>
          </w:tcPr>
          <w:p w14:paraId="33DA970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61" w:type="dxa"/>
            <w:noWrap/>
          </w:tcPr>
          <w:p w14:paraId="63E01E9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2801574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567EE86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DA6C9E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29C80E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2909090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AAC7B2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5FE768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E167C6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2FAE4C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CB81FB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EA46E17"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Zaveska Drabkova &amp; Vlcek 2010</w:t>
            </w:r>
          </w:p>
        </w:tc>
      </w:tr>
      <w:tr w:rsidR="005D203D" w:rsidRPr="00874670" w14:paraId="1D3D8CB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2A95D8E"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Lamia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0676BBC0"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Clinopodium</w:t>
            </w:r>
          </w:p>
        </w:tc>
        <w:tc>
          <w:tcPr>
            <w:tcW w:w="708" w:type="dxa"/>
            <w:noWrap/>
          </w:tcPr>
          <w:p w14:paraId="140D59D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w:t>
            </w:r>
          </w:p>
        </w:tc>
        <w:tc>
          <w:tcPr>
            <w:tcW w:w="2526" w:type="dxa"/>
            <w:noWrap/>
          </w:tcPr>
          <w:p w14:paraId="5F3C6392" w14:textId="77777777" w:rsidR="000170F9" w:rsidRPr="00874670" w:rsidRDefault="003807DE"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subcosmopolitan</w:t>
            </w:r>
          </w:p>
        </w:tc>
        <w:tc>
          <w:tcPr>
            <w:tcW w:w="949" w:type="dxa"/>
            <w:noWrap/>
          </w:tcPr>
          <w:p w14:paraId="2AC4C96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61" w:type="dxa"/>
            <w:noWrap/>
          </w:tcPr>
          <w:p w14:paraId="5A6F6DC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52" w:type="dxa"/>
            <w:noWrap/>
          </w:tcPr>
          <w:p w14:paraId="7FD4353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B09DCA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463386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D77AEA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374BB8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049EE2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F41062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C971AA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BE57F5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E53C35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E79AF0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Ryding 2006; Bräuchler et al. 2010</w:t>
            </w:r>
          </w:p>
        </w:tc>
      </w:tr>
      <w:tr w:rsidR="00B71815" w:rsidRPr="005D203D" w14:paraId="07607751"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D4D3B26"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Lamia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76E310BF"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Stachys</w:t>
            </w:r>
          </w:p>
        </w:tc>
        <w:tc>
          <w:tcPr>
            <w:tcW w:w="708" w:type="dxa"/>
            <w:noWrap/>
          </w:tcPr>
          <w:p w14:paraId="00065777"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450</w:t>
            </w:r>
          </w:p>
        </w:tc>
        <w:tc>
          <w:tcPr>
            <w:tcW w:w="2526" w:type="dxa"/>
            <w:noWrap/>
          </w:tcPr>
          <w:p w14:paraId="0E562F4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58, Turkey 72 &amp; warm exc</w:t>
            </w:r>
            <w:r w:rsidR="003807DE">
              <w:rPr>
                <w:rFonts w:eastAsia="Times New Roman" w:cs="Times New Roman"/>
                <w:color w:val="000000"/>
                <w:sz w:val="18"/>
                <w:szCs w:val="20"/>
                <w:lang w:val="en-GB" w:eastAsia="en-GB"/>
              </w:rPr>
              <w:t>l</w:t>
            </w:r>
            <w:r w:rsidRPr="00874670">
              <w:rPr>
                <w:rFonts w:eastAsia="Times New Roman" w:cs="Times New Roman"/>
                <w:color w:val="000000"/>
                <w:sz w:val="18"/>
                <w:szCs w:val="20"/>
                <w:lang w:val="en-GB" w:eastAsia="en-GB"/>
              </w:rPr>
              <w:t xml:space="preserve">. Australasia, trop. </w:t>
            </w:r>
            <w:r>
              <w:rPr>
                <w:rFonts w:eastAsia="Times New Roman" w:cs="Times New Roman"/>
                <w:color w:val="000000"/>
                <w:sz w:val="18"/>
                <w:szCs w:val="20"/>
                <w:lang w:val="en-GB" w:eastAsia="en-GB"/>
              </w:rPr>
              <w:t>Mts</w:t>
            </w:r>
          </w:p>
        </w:tc>
        <w:tc>
          <w:tcPr>
            <w:tcW w:w="949" w:type="dxa"/>
            <w:noWrap/>
          </w:tcPr>
          <w:p w14:paraId="1B5F548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76</w:t>
            </w:r>
          </w:p>
        </w:tc>
        <w:tc>
          <w:tcPr>
            <w:tcW w:w="361" w:type="dxa"/>
            <w:noWrap/>
          </w:tcPr>
          <w:p w14:paraId="3339F7C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23</w:t>
            </w:r>
          </w:p>
        </w:tc>
        <w:tc>
          <w:tcPr>
            <w:tcW w:w="352" w:type="dxa"/>
            <w:noWrap/>
          </w:tcPr>
          <w:p w14:paraId="51E475C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48701E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A60ADA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9F26BA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418E84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A93698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444E87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296F77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49F9E9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A92E57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079AFF7"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Salmaki et al. 2013; Roy et al. 2013</w:t>
            </w:r>
          </w:p>
        </w:tc>
      </w:tr>
      <w:tr w:rsidR="005D203D" w:rsidRPr="00874670" w14:paraId="1A1D0E1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ACE1726"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Lamia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F5AD389"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Thymus</w:t>
            </w:r>
          </w:p>
        </w:tc>
        <w:tc>
          <w:tcPr>
            <w:tcW w:w="708" w:type="dxa"/>
            <w:noWrap/>
          </w:tcPr>
          <w:p w14:paraId="0A721A9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220</w:t>
            </w:r>
          </w:p>
        </w:tc>
        <w:tc>
          <w:tcPr>
            <w:tcW w:w="2526" w:type="dxa"/>
            <w:noWrap/>
          </w:tcPr>
          <w:p w14:paraId="5672FB6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66</w:t>
            </w:r>
          </w:p>
        </w:tc>
        <w:tc>
          <w:tcPr>
            <w:tcW w:w="949" w:type="dxa"/>
            <w:noWrap/>
          </w:tcPr>
          <w:p w14:paraId="1422A0F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61" w:type="dxa"/>
            <w:noWrap/>
          </w:tcPr>
          <w:p w14:paraId="0F86E13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447A52D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3C80E5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CDB077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B9E3E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B68EAF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309C0B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83424C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3737B0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044614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A54226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8B7B16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Puff &amp; Nemomissa 2005</w:t>
            </w:r>
          </w:p>
        </w:tc>
      </w:tr>
      <w:tr w:rsidR="00B71815" w:rsidRPr="00874670" w14:paraId="53AF4A99"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7B33EA2"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Oroban</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chaceae</w:t>
            </w:r>
          </w:p>
        </w:tc>
        <w:tc>
          <w:tcPr>
            <w:tcW w:w="1297" w:type="dxa"/>
            <w:noWrap/>
          </w:tcPr>
          <w:p w14:paraId="6276AD5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Hedbergia</w:t>
            </w:r>
          </w:p>
        </w:tc>
        <w:tc>
          <w:tcPr>
            <w:tcW w:w="708" w:type="dxa"/>
            <w:noWrap/>
          </w:tcPr>
          <w:p w14:paraId="7DE57A76"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2526" w:type="dxa"/>
            <w:noWrap/>
          </w:tcPr>
          <w:p w14:paraId="6797EB1D"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A</w:t>
            </w:r>
            <w:r w:rsidRPr="00874670">
              <w:rPr>
                <w:rFonts w:eastAsia="Times New Roman" w:cs="Times New Roman"/>
                <w:color w:val="000000"/>
                <w:sz w:val="18"/>
                <w:szCs w:val="20"/>
                <w:lang w:val="en-GB" w:eastAsia="en-GB"/>
              </w:rPr>
              <w:t xml:space="preserve">fr. </w:t>
            </w:r>
            <w:r>
              <w:rPr>
                <w:rFonts w:eastAsia="Times New Roman" w:cs="Times New Roman"/>
                <w:color w:val="000000"/>
                <w:sz w:val="18"/>
                <w:szCs w:val="20"/>
                <w:lang w:val="en-GB" w:eastAsia="en-GB"/>
              </w:rPr>
              <w:t>E</w:t>
            </w:r>
            <w:r w:rsidRPr="00874670">
              <w:rPr>
                <w:rFonts w:eastAsia="Times New Roman" w:cs="Times New Roman"/>
                <w:color w:val="000000"/>
                <w:sz w:val="18"/>
                <w:szCs w:val="20"/>
                <w:lang w:val="en-GB" w:eastAsia="en-GB"/>
              </w:rPr>
              <w:t>nd</w:t>
            </w:r>
            <w:r>
              <w:rPr>
                <w:rFonts w:eastAsia="Times New Roman" w:cs="Times New Roman"/>
                <w:color w:val="000000"/>
                <w:sz w:val="18"/>
                <w:szCs w:val="20"/>
                <w:lang w:val="en-GB" w:eastAsia="en-GB"/>
              </w:rPr>
              <w:t xml:space="preserve">. </w:t>
            </w:r>
            <w:r w:rsidRPr="000170F9">
              <w:rPr>
                <w:rFonts w:eastAsia="Times New Roman" w:cs="Times New Roman"/>
                <w:color w:val="000000"/>
                <w:sz w:val="18"/>
                <w:szCs w:val="20"/>
                <w:lang w:val="en-GB" w:eastAsia="en-GB"/>
              </w:rPr>
              <w:sym w:font="Wingdings" w:char="F0E0"/>
            </w:r>
            <w:r>
              <w:rPr>
                <w:rFonts w:eastAsia="Times New Roman" w:cs="Times New Roman"/>
                <w:color w:val="000000"/>
                <w:sz w:val="18"/>
                <w:szCs w:val="20"/>
                <w:lang w:val="en-GB" w:eastAsia="en-GB"/>
              </w:rPr>
              <w:t xml:space="preserve"> </w:t>
            </w:r>
            <w:r w:rsidRPr="000170F9">
              <w:rPr>
                <w:rFonts w:eastAsia="Times New Roman" w:cs="Times New Roman"/>
                <w:b/>
                <w:i/>
                <w:color w:val="000000"/>
                <w:sz w:val="18"/>
                <w:szCs w:val="20"/>
                <w:lang w:val="en-GB" w:eastAsia="en-GB"/>
              </w:rPr>
              <w:t>Bartsia</w:t>
            </w:r>
          </w:p>
        </w:tc>
        <w:tc>
          <w:tcPr>
            <w:tcW w:w="949" w:type="dxa"/>
            <w:noWrap/>
          </w:tcPr>
          <w:p w14:paraId="4A23A74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54D43BC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D06595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79D8DA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25145D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2F05B8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9F567B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98F7D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5684EC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DA28B6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FC9910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2CCB6D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29044E1"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Scheunert et al. 2012</w:t>
            </w:r>
          </w:p>
        </w:tc>
      </w:tr>
      <w:tr w:rsidR="005D203D" w:rsidRPr="00874670" w14:paraId="734408B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6CDA7C7"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Plantag</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inaceae</w:t>
            </w:r>
          </w:p>
        </w:tc>
        <w:tc>
          <w:tcPr>
            <w:tcW w:w="1297" w:type="dxa"/>
            <w:noWrap/>
          </w:tcPr>
          <w:p w14:paraId="1AAA28C1"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Callitriche</w:t>
            </w:r>
          </w:p>
        </w:tc>
        <w:tc>
          <w:tcPr>
            <w:tcW w:w="708" w:type="dxa"/>
            <w:noWrap/>
          </w:tcPr>
          <w:p w14:paraId="0CEA351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50</w:t>
            </w:r>
          </w:p>
        </w:tc>
        <w:tc>
          <w:tcPr>
            <w:tcW w:w="2526" w:type="dxa"/>
            <w:noWrap/>
          </w:tcPr>
          <w:p w14:paraId="1003064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11 with 2 N</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Am.</w:t>
            </w:r>
          </w:p>
        </w:tc>
        <w:tc>
          <w:tcPr>
            <w:tcW w:w="949" w:type="dxa"/>
            <w:noWrap/>
          </w:tcPr>
          <w:p w14:paraId="5F1391C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9</w:t>
            </w:r>
          </w:p>
        </w:tc>
        <w:tc>
          <w:tcPr>
            <w:tcW w:w="361" w:type="dxa"/>
            <w:noWrap/>
          </w:tcPr>
          <w:p w14:paraId="0CCB5E0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70E3D06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6EBE8AF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1EE5B1F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CE85BC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91559A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31D216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98308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C8BAF4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65CEE0D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C95B4C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646555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Philbrick &amp; Les 2000</w:t>
            </w:r>
          </w:p>
        </w:tc>
      </w:tr>
      <w:tr w:rsidR="00865DE0" w:rsidRPr="00874670" w14:paraId="4685DC09"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4107F0D" w14:textId="77777777" w:rsidR="00865DE0" w:rsidRPr="000170F9" w:rsidRDefault="00865DE0" w:rsidP="007B36E8">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Plantagi</w:t>
            </w:r>
            <w:r>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naceae</w:t>
            </w:r>
          </w:p>
        </w:tc>
        <w:tc>
          <w:tcPr>
            <w:tcW w:w="1297" w:type="dxa"/>
            <w:noWrap/>
          </w:tcPr>
          <w:p w14:paraId="57E6CC58" w14:textId="77777777" w:rsidR="00865DE0" w:rsidRPr="000170F9"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Veronica</w:t>
            </w:r>
          </w:p>
        </w:tc>
        <w:tc>
          <w:tcPr>
            <w:tcW w:w="708" w:type="dxa"/>
            <w:noWrap/>
          </w:tcPr>
          <w:p w14:paraId="4C3A35C4"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450</w:t>
            </w:r>
          </w:p>
        </w:tc>
        <w:tc>
          <w:tcPr>
            <w:tcW w:w="2526" w:type="dxa"/>
            <w:noWrap/>
          </w:tcPr>
          <w:p w14:paraId="702D8C52"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0170F9">
              <w:rPr>
                <w:rFonts w:eastAsia="Times New Roman" w:cs="Times New Roman"/>
                <w:color w:val="000000"/>
                <w:sz w:val="18"/>
                <w:szCs w:val="20"/>
                <w:lang w:val="en-GB" w:eastAsia="en-GB"/>
              </w:rPr>
              <w:t>90 Australasia (</w:t>
            </w:r>
            <w:r w:rsidRPr="000170F9">
              <w:rPr>
                <w:rFonts w:eastAsia="Times New Roman" w:cs="Times New Roman"/>
                <w:i/>
                <w:color w:val="000000"/>
                <w:sz w:val="18"/>
                <w:szCs w:val="20"/>
                <w:lang w:val="en-GB" w:eastAsia="en-GB"/>
              </w:rPr>
              <w:t>Hebe</w:t>
            </w:r>
            <w:r w:rsidRPr="000170F9">
              <w:rPr>
                <w:rFonts w:eastAsia="Times New Roman" w:cs="Times New Roman"/>
                <w:color w:val="000000"/>
                <w:sz w:val="18"/>
                <w:szCs w:val="20"/>
                <w:lang w:val="en-GB" w:eastAsia="en-GB"/>
              </w:rPr>
              <w:t>), S. Am., 450 N. temp.</w:t>
            </w:r>
            <w:r>
              <w:rPr>
                <w:rFonts w:eastAsia="Times New Roman" w:cs="Times New Roman"/>
                <w:color w:val="000000"/>
                <w:sz w:val="18"/>
                <w:szCs w:val="20"/>
                <w:lang w:val="en-GB" w:eastAsia="en-GB"/>
              </w:rPr>
              <w:t xml:space="preserve">, </w:t>
            </w:r>
            <w:r w:rsidRPr="00874670">
              <w:rPr>
                <w:rFonts w:eastAsia="Times New Roman" w:cs="Times New Roman"/>
                <w:color w:val="000000"/>
                <w:sz w:val="18"/>
                <w:szCs w:val="20"/>
                <w:lang w:val="en-GB" w:eastAsia="en-GB"/>
              </w:rPr>
              <w:t>trop</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Mts</w:t>
            </w:r>
          </w:p>
        </w:tc>
        <w:tc>
          <w:tcPr>
            <w:tcW w:w="949" w:type="dxa"/>
            <w:noWrap/>
          </w:tcPr>
          <w:p w14:paraId="1E6D2A1D"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19</w:t>
            </w:r>
          </w:p>
        </w:tc>
        <w:tc>
          <w:tcPr>
            <w:tcW w:w="361" w:type="dxa"/>
            <w:noWrap/>
          </w:tcPr>
          <w:p w14:paraId="5CF56BFB"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w:t>
            </w:r>
          </w:p>
        </w:tc>
        <w:tc>
          <w:tcPr>
            <w:tcW w:w="352" w:type="dxa"/>
            <w:noWrap/>
          </w:tcPr>
          <w:p w14:paraId="4E3C6708"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7E49787E"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3A06AC3"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C2CB7BF"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A91EC5B"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B255452"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220B1F7"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B584B50"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54E1C32"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09C85CE" w14:textId="77777777" w:rsidR="00865DE0" w:rsidRPr="00874670" w:rsidRDefault="00865DE0" w:rsidP="007B36E8">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FC5E8EE" w14:textId="77777777" w:rsidR="00865DE0" w:rsidRPr="00874670" w:rsidRDefault="00865DE0" w:rsidP="007B36E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Albach &amp; Meudt 2009</w:t>
            </w:r>
          </w:p>
        </w:tc>
      </w:tr>
      <w:tr w:rsidR="005D203D" w:rsidRPr="00874670" w14:paraId="7CF4FB4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8571C7D"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60ECAB5E"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Agrostis</w:t>
            </w:r>
          </w:p>
        </w:tc>
        <w:tc>
          <w:tcPr>
            <w:tcW w:w="708" w:type="dxa"/>
            <w:noWrap/>
          </w:tcPr>
          <w:p w14:paraId="72772BA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200</w:t>
            </w:r>
          </w:p>
        </w:tc>
        <w:tc>
          <w:tcPr>
            <w:tcW w:w="2526" w:type="dxa"/>
            <w:noWrap/>
          </w:tcPr>
          <w:p w14:paraId="60D3C00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25,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67, trop</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Mts</w:t>
            </w:r>
            <w:r w:rsidRPr="00874670">
              <w:rPr>
                <w:rFonts w:eastAsia="Times New Roman" w:cs="Times New Roman"/>
                <w:color w:val="000000"/>
                <w:sz w:val="18"/>
                <w:szCs w:val="20"/>
                <w:lang w:val="en-GB" w:eastAsia="en-GB"/>
              </w:rPr>
              <w:t xml:space="preserve"> </w:t>
            </w:r>
          </w:p>
        </w:tc>
        <w:tc>
          <w:tcPr>
            <w:tcW w:w="949" w:type="dxa"/>
            <w:noWrap/>
          </w:tcPr>
          <w:p w14:paraId="367B86B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42</w:t>
            </w:r>
          </w:p>
        </w:tc>
        <w:tc>
          <w:tcPr>
            <w:tcW w:w="361" w:type="dxa"/>
            <w:noWrap/>
          </w:tcPr>
          <w:p w14:paraId="3BEC0C1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16</w:t>
            </w:r>
          </w:p>
        </w:tc>
        <w:tc>
          <w:tcPr>
            <w:tcW w:w="352" w:type="dxa"/>
            <w:noWrap/>
          </w:tcPr>
          <w:p w14:paraId="6997F67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05D70A9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5BE617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3AE739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696364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BAC753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219A6C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D1F29F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F9A634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0DFF74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877" w:type="dxa"/>
            <w:noWrap/>
          </w:tcPr>
          <w:p w14:paraId="7B1F5B0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Mabberley 2002</w:t>
            </w:r>
          </w:p>
        </w:tc>
      </w:tr>
      <w:tr w:rsidR="00865DE0" w:rsidRPr="00874670" w14:paraId="638AF568"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D57DE6E"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0EFCF882"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Aira</w:t>
            </w:r>
          </w:p>
        </w:tc>
        <w:tc>
          <w:tcPr>
            <w:tcW w:w="708" w:type="dxa"/>
            <w:noWrap/>
          </w:tcPr>
          <w:p w14:paraId="19D63ED6"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2526" w:type="dxa"/>
            <w:noWrap/>
          </w:tcPr>
          <w:p w14:paraId="4B3566A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8 Eur &amp; </w:t>
            </w:r>
            <w:r>
              <w:rPr>
                <w:rFonts w:eastAsia="Times New Roman" w:cs="Times New Roman"/>
                <w:color w:val="000000"/>
                <w:sz w:val="18"/>
                <w:szCs w:val="20"/>
                <w:lang w:val="en-GB" w:eastAsia="en-GB"/>
              </w:rPr>
              <w:t>M</w:t>
            </w:r>
            <w:r w:rsidRPr="00874670">
              <w:rPr>
                <w:rFonts w:eastAsia="Times New Roman" w:cs="Times New Roman"/>
                <w:color w:val="000000"/>
                <w:sz w:val="18"/>
                <w:szCs w:val="20"/>
                <w:lang w:val="en-GB" w:eastAsia="en-GB"/>
              </w:rPr>
              <w:t>ed</w:t>
            </w:r>
            <w:r>
              <w:rPr>
                <w:rFonts w:eastAsia="Times New Roman" w:cs="Times New Roman"/>
                <w:color w:val="000000"/>
                <w:sz w:val="18"/>
                <w:szCs w:val="20"/>
                <w:lang w:val="en-GB" w:eastAsia="en-GB"/>
              </w:rPr>
              <w:t xml:space="preserve">., </w:t>
            </w:r>
            <w:r w:rsidRPr="00874670">
              <w:rPr>
                <w:rFonts w:eastAsia="Times New Roman" w:cs="Times New Roman"/>
                <w:color w:val="000000"/>
                <w:sz w:val="18"/>
                <w:szCs w:val="20"/>
                <w:lang w:val="en-GB" w:eastAsia="en-GB"/>
              </w:rPr>
              <w:t>weeds</w:t>
            </w:r>
          </w:p>
        </w:tc>
        <w:tc>
          <w:tcPr>
            <w:tcW w:w="949" w:type="dxa"/>
            <w:noWrap/>
          </w:tcPr>
          <w:p w14:paraId="5AAF85A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61" w:type="dxa"/>
            <w:noWrap/>
          </w:tcPr>
          <w:p w14:paraId="1AA857D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73E1DE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50E287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B335F9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CE7993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EEDAE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551BC9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BCEEC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A21474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9B903E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9D69D7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39649A9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Saarela et al. 2014</w:t>
            </w:r>
          </w:p>
        </w:tc>
      </w:tr>
      <w:tr w:rsidR="005D203D" w:rsidRPr="00874670" w14:paraId="28D1EE3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4F58839"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3A77CCB2"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Alopecurus</w:t>
            </w:r>
          </w:p>
        </w:tc>
        <w:tc>
          <w:tcPr>
            <w:tcW w:w="708" w:type="dxa"/>
            <w:noWrap/>
          </w:tcPr>
          <w:p w14:paraId="20F4A84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36</w:t>
            </w:r>
          </w:p>
        </w:tc>
        <w:tc>
          <w:tcPr>
            <w:tcW w:w="2526" w:type="dxa"/>
            <w:noWrap/>
          </w:tcPr>
          <w:p w14:paraId="64E85693" w14:textId="77777777" w:rsidR="000170F9" w:rsidRPr="002F6B9A"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2F6B9A">
              <w:rPr>
                <w:rFonts w:eastAsia="Times New Roman" w:cs="Times New Roman"/>
                <w:color w:val="000000"/>
                <w:sz w:val="18"/>
                <w:szCs w:val="20"/>
                <w:lang w:eastAsia="en-GB"/>
              </w:rPr>
              <w:t>N. temp. (Eur. 14), S. Am</w:t>
            </w:r>
          </w:p>
        </w:tc>
        <w:tc>
          <w:tcPr>
            <w:tcW w:w="949" w:type="dxa"/>
            <w:noWrap/>
          </w:tcPr>
          <w:p w14:paraId="404E3AB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61" w:type="dxa"/>
            <w:noWrap/>
          </w:tcPr>
          <w:p w14:paraId="14304FB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C6FA86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29D423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60282B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5E541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2CC04F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7E83E9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B526A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798CDA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C174D1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4F59D7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DA6889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Phillips 1986</w:t>
            </w:r>
          </w:p>
        </w:tc>
      </w:tr>
      <w:tr w:rsidR="00865DE0" w:rsidRPr="00874670" w14:paraId="5A2AA963"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8AC1E54"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1E144366"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Andropogon</w:t>
            </w:r>
          </w:p>
        </w:tc>
        <w:tc>
          <w:tcPr>
            <w:tcW w:w="708" w:type="dxa"/>
            <w:noWrap/>
          </w:tcPr>
          <w:p w14:paraId="0A6A737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120</w:t>
            </w:r>
          </w:p>
        </w:tc>
        <w:tc>
          <w:tcPr>
            <w:tcW w:w="2526" w:type="dxa"/>
            <w:noWrap/>
          </w:tcPr>
          <w:p w14:paraId="30DBE2FD"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 1,</w:t>
            </w:r>
            <w:r w:rsidRPr="00874670">
              <w:rPr>
                <w:rFonts w:eastAsia="Times New Roman" w:cs="Times New Roman"/>
                <w:color w:val="000000"/>
                <w:sz w:val="18"/>
                <w:szCs w:val="20"/>
                <w:lang w:val="en-GB" w:eastAsia="en-GB"/>
              </w:rPr>
              <w:t xml:space="preserve"> N. Am.</w:t>
            </w:r>
          </w:p>
        </w:tc>
        <w:tc>
          <w:tcPr>
            <w:tcW w:w="949" w:type="dxa"/>
            <w:noWrap/>
          </w:tcPr>
          <w:p w14:paraId="7E9FC01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66</w:t>
            </w:r>
          </w:p>
        </w:tc>
        <w:tc>
          <w:tcPr>
            <w:tcW w:w="361" w:type="dxa"/>
            <w:noWrap/>
          </w:tcPr>
          <w:p w14:paraId="519893A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55</w:t>
            </w:r>
          </w:p>
        </w:tc>
        <w:tc>
          <w:tcPr>
            <w:tcW w:w="352" w:type="dxa"/>
            <w:noWrap/>
          </w:tcPr>
          <w:p w14:paraId="65649C1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5FC43FC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6D0461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1E613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B84219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708A67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1E8226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17D12E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64AEBF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034AC6C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6B8CA02"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Mathews et al. 2002</w:t>
            </w:r>
          </w:p>
        </w:tc>
      </w:tr>
      <w:tr w:rsidR="005D203D" w:rsidRPr="00874670" w14:paraId="3AF23D8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1B112B5"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71277820"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Anthoxanthum</w:t>
            </w:r>
          </w:p>
        </w:tc>
        <w:tc>
          <w:tcPr>
            <w:tcW w:w="708" w:type="dxa"/>
            <w:noWrap/>
          </w:tcPr>
          <w:p w14:paraId="123863AE"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50</w:t>
            </w:r>
          </w:p>
        </w:tc>
        <w:tc>
          <w:tcPr>
            <w:tcW w:w="2526" w:type="dxa"/>
            <w:noWrap/>
          </w:tcPr>
          <w:p w14:paraId="1854CE0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13, Artic, trop. </w:t>
            </w:r>
            <w:r>
              <w:rPr>
                <w:rFonts w:eastAsia="Times New Roman" w:cs="Times New Roman"/>
                <w:color w:val="000000"/>
                <w:sz w:val="18"/>
                <w:szCs w:val="20"/>
                <w:lang w:val="en-GB" w:eastAsia="en-GB"/>
              </w:rPr>
              <w:t>Mts</w:t>
            </w:r>
            <w:r w:rsidRPr="00874670">
              <w:rPr>
                <w:rFonts w:eastAsia="Times New Roman" w:cs="Times New Roman"/>
                <w:color w:val="000000"/>
                <w:sz w:val="18"/>
                <w:szCs w:val="20"/>
                <w:lang w:val="en-GB" w:eastAsia="en-GB"/>
              </w:rPr>
              <w:t xml:space="preserve"> N &amp; C </w:t>
            </w:r>
            <w:r>
              <w:rPr>
                <w:rFonts w:eastAsia="Times New Roman" w:cs="Times New Roman"/>
                <w:color w:val="000000"/>
                <w:sz w:val="18"/>
                <w:szCs w:val="20"/>
                <w:lang w:val="en-GB" w:eastAsia="en-GB"/>
              </w:rPr>
              <w:t xml:space="preserve">Am. </w:t>
            </w:r>
            <w:r w:rsidRPr="00874670">
              <w:rPr>
                <w:rFonts w:eastAsia="Times New Roman" w:cs="Times New Roman"/>
                <w:color w:val="000000"/>
                <w:sz w:val="18"/>
                <w:szCs w:val="20"/>
                <w:lang w:val="en-GB" w:eastAsia="en-GB"/>
              </w:rPr>
              <w:t>(5)</w:t>
            </w:r>
          </w:p>
        </w:tc>
        <w:tc>
          <w:tcPr>
            <w:tcW w:w="949" w:type="dxa"/>
            <w:noWrap/>
          </w:tcPr>
          <w:p w14:paraId="08707E6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w:t>
            </w:r>
          </w:p>
        </w:tc>
        <w:tc>
          <w:tcPr>
            <w:tcW w:w="361" w:type="dxa"/>
            <w:noWrap/>
          </w:tcPr>
          <w:p w14:paraId="5EAE983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6B12BC3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48CC61D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3D1CA9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2570FF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10CB7F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FFA90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A7C81A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585AE9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486C98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1EE9D4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A15A1EF"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Pimentel et al. 2013</w:t>
            </w:r>
          </w:p>
        </w:tc>
      </w:tr>
      <w:tr w:rsidR="00865DE0" w:rsidRPr="00874670" w14:paraId="5DDA3F3C"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7A2FD0AA"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1764FB6D"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Calamagrostis</w:t>
            </w:r>
          </w:p>
        </w:tc>
        <w:tc>
          <w:tcPr>
            <w:tcW w:w="708" w:type="dxa"/>
            <w:noWrap/>
          </w:tcPr>
          <w:p w14:paraId="180E4D35"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260</w:t>
            </w:r>
          </w:p>
        </w:tc>
        <w:tc>
          <w:tcPr>
            <w:tcW w:w="2526" w:type="dxa"/>
            <w:noWrap/>
          </w:tcPr>
          <w:p w14:paraId="77B49E1A"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14, Am</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132</w:t>
            </w:r>
          </w:p>
        </w:tc>
        <w:tc>
          <w:tcPr>
            <w:tcW w:w="949" w:type="dxa"/>
            <w:noWrap/>
          </w:tcPr>
          <w:p w14:paraId="67223FF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61" w:type="dxa"/>
            <w:noWrap/>
          </w:tcPr>
          <w:p w14:paraId="27FC853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1D8FD92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289F01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0CCEDD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0CDF7A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8A2765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BA2DC0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1E081B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CDD1CA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9A0FDF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03C18F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C97927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Wolk et al. 2014</w:t>
            </w:r>
          </w:p>
        </w:tc>
      </w:tr>
      <w:tr w:rsidR="005D203D" w:rsidRPr="00874670" w14:paraId="55C25D6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8B8CB93"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046673AA"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Colpodium</w:t>
            </w:r>
          </w:p>
        </w:tc>
        <w:tc>
          <w:tcPr>
            <w:tcW w:w="708" w:type="dxa"/>
            <w:noWrap/>
          </w:tcPr>
          <w:p w14:paraId="696FE924"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17</w:t>
            </w:r>
          </w:p>
        </w:tc>
        <w:tc>
          <w:tcPr>
            <w:tcW w:w="2526" w:type="dxa"/>
            <w:noWrap/>
          </w:tcPr>
          <w:p w14:paraId="0550069D"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Euras. and Afr.</w:t>
            </w:r>
          </w:p>
        </w:tc>
        <w:tc>
          <w:tcPr>
            <w:tcW w:w="949" w:type="dxa"/>
            <w:noWrap/>
          </w:tcPr>
          <w:p w14:paraId="6A1A642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61" w:type="dxa"/>
            <w:noWrap/>
          </w:tcPr>
          <w:p w14:paraId="118182C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082551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1306726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795F8B3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16DC1B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AAD241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F4DFF9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E53F68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625D12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3D5371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5AEF4C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3F12919"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Hoffmann et al. 2013</w:t>
            </w:r>
          </w:p>
        </w:tc>
      </w:tr>
      <w:tr w:rsidR="00865DE0" w:rsidRPr="00874670" w14:paraId="04A90F66"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1C861089"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5E35229F"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Deschampsia</w:t>
            </w:r>
          </w:p>
        </w:tc>
        <w:tc>
          <w:tcPr>
            <w:tcW w:w="708" w:type="dxa"/>
            <w:noWrap/>
          </w:tcPr>
          <w:p w14:paraId="377E1936"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30</w:t>
            </w:r>
          </w:p>
        </w:tc>
        <w:tc>
          <w:tcPr>
            <w:tcW w:w="2526" w:type="dxa"/>
            <w:noWrap/>
          </w:tcPr>
          <w:p w14:paraId="7B99F239" w14:textId="77777777" w:rsidR="000170F9" w:rsidRPr="00874670" w:rsidRDefault="005929E4"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 xml:space="preserve">Temp, </w:t>
            </w:r>
            <w:r w:rsidR="000170F9" w:rsidRPr="00874670">
              <w:rPr>
                <w:rFonts w:eastAsia="Times New Roman" w:cs="Times New Roman"/>
                <w:color w:val="000000"/>
                <w:sz w:val="18"/>
                <w:szCs w:val="20"/>
                <w:lang w:val="en-GB" w:eastAsia="en-GB"/>
              </w:rPr>
              <w:t>esp. N. (</w:t>
            </w:r>
            <w:r w:rsidR="000170F9">
              <w:rPr>
                <w:rFonts w:eastAsia="Times New Roman" w:cs="Times New Roman"/>
                <w:color w:val="000000"/>
                <w:sz w:val="18"/>
                <w:szCs w:val="20"/>
                <w:lang w:val="en-GB" w:eastAsia="en-GB"/>
              </w:rPr>
              <w:t>Eur.</w:t>
            </w:r>
            <w:r w:rsidR="000170F9" w:rsidRPr="00874670">
              <w:rPr>
                <w:rFonts w:eastAsia="Times New Roman" w:cs="Times New Roman"/>
                <w:color w:val="000000"/>
                <w:sz w:val="18"/>
                <w:szCs w:val="20"/>
                <w:lang w:val="en-GB" w:eastAsia="en-GB"/>
              </w:rPr>
              <w:t xml:space="preserve"> 6, </w:t>
            </w:r>
            <w:r>
              <w:rPr>
                <w:rFonts w:eastAsia="Times New Roman" w:cs="Times New Roman"/>
                <w:color w:val="000000"/>
                <w:sz w:val="18"/>
                <w:szCs w:val="20"/>
                <w:lang w:val="en-GB" w:eastAsia="en-GB"/>
              </w:rPr>
              <w:t>N.</w:t>
            </w:r>
            <w:r w:rsidR="000170F9">
              <w:rPr>
                <w:rFonts w:eastAsia="Times New Roman" w:cs="Times New Roman"/>
                <w:color w:val="000000"/>
                <w:sz w:val="18"/>
                <w:szCs w:val="20"/>
                <w:lang w:val="en-GB" w:eastAsia="en-GB"/>
              </w:rPr>
              <w:t xml:space="preserve">Am. </w:t>
            </w:r>
            <w:r w:rsidR="000170F9" w:rsidRPr="00874670">
              <w:rPr>
                <w:rFonts w:eastAsia="Times New Roman" w:cs="Times New Roman"/>
                <w:color w:val="000000"/>
                <w:sz w:val="18"/>
                <w:szCs w:val="20"/>
                <w:lang w:val="en-GB" w:eastAsia="en-GB"/>
              </w:rPr>
              <w:t>7)</w:t>
            </w:r>
          </w:p>
        </w:tc>
        <w:tc>
          <w:tcPr>
            <w:tcW w:w="949" w:type="dxa"/>
            <w:noWrap/>
          </w:tcPr>
          <w:p w14:paraId="5BEE6B1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61" w:type="dxa"/>
            <w:noWrap/>
          </w:tcPr>
          <w:p w14:paraId="648F514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692D2D2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0529819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245D4A9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A030FF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2886EC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70E2E9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61E4B7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341202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47BDD9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EF1177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21E04B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Masao et al. 2013</w:t>
            </w:r>
          </w:p>
        </w:tc>
      </w:tr>
      <w:tr w:rsidR="005D203D" w:rsidRPr="00874670" w14:paraId="404CC73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4C060D8"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43501F6D"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Festuca</w:t>
            </w:r>
          </w:p>
        </w:tc>
        <w:tc>
          <w:tcPr>
            <w:tcW w:w="708" w:type="dxa"/>
            <w:noWrap/>
          </w:tcPr>
          <w:p w14:paraId="73D2741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450</w:t>
            </w:r>
          </w:p>
        </w:tc>
        <w:tc>
          <w:tcPr>
            <w:tcW w:w="2526" w:type="dxa"/>
            <w:noWrap/>
          </w:tcPr>
          <w:p w14:paraId="6BBC418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China 55, Am. 209, trop. </w:t>
            </w:r>
            <w:r>
              <w:rPr>
                <w:rFonts w:eastAsia="Times New Roman" w:cs="Times New Roman"/>
                <w:color w:val="000000"/>
                <w:sz w:val="18"/>
                <w:szCs w:val="20"/>
                <w:lang w:val="en-GB" w:eastAsia="en-GB"/>
              </w:rPr>
              <w:t>Mts</w:t>
            </w:r>
          </w:p>
        </w:tc>
        <w:tc>
          <w:tcPr>
            <w:tcW w:w="949" w:type="dxa"/>
            <w:noWrap/>
          </w:tcPr>
          <w:p w14:paraId="302A306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28</w:t>
            </w:r>
          </w:p>
        </w:tc>
        <w:tc>
          <w:tcPr>
            <w:tcW w:w="361" w:type="dxa"/>
            <w:noWrap/>
          </w:tcPr>
          <w:p w14:paraId="5D8FDC5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w:t>
            </w:r>
          </w:p>
        </w:tc>
        <w:tc>
          <w:tcPr>
            <w:tcW w:w="352" w:type="dxa"/>
            <w:noWrap/>
          </w:tcPr>
          <w:p w14:paraId="73042E1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026A508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3A008D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D80B42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D8BC03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559D0A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1A5717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2FE353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D4BB8F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D04F5D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877" w:type="dxa"/>
            <w:noWrap/>
          </w:tcPr>
          <w:p w14:paraId="62570AF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Catalan 2006</w:t>
            </w:r>
            <w:proofErr w:type="gramStart"/>
            <w:r w:rsidRPr="00874670">
              <w:rPr>
                <w:rFonts w:eastAsia="Times New Roman" w:cs="Times New Roman"/>
                <w:color w:val="000000"/>
                <w:sz w:val="18"/>
                <w:szCs w:val="20"/>
                <w:lang w:val="en-GB" w:eastAsia="en-GB"/>
              </w:rPr>
              <w:t>a,b</w:t>
            </w:r>
            <w:proofErr w:type="gramEnd"/>
          </w:p>
        </w:tc>
      </w:tr>
      <w:tr w:rsidR="00865DE0" w:rsidRPr="00874670" w14:paraId="7059684C"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C82DA13"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22F4EFFC"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Koeleria</w:t>
            </w:r>
          </w:p>
        </w:tc>
        <w:tc>
          <w:tcPr>
            <w:tcW w:w="708" w:type="dxa"/>
            <w:noWrap/>
          </w:tcPr>
          <w:p w14:paraId="29A74B4C"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35</w:t>
            </w:r>
          </w:p>
        </w:tc>
        <w:tc>
          <w:tcPr>
            <w:tcW w:w="2526" w:type="dxa"/>
            <w:noWrap/>
          </w:tcPr>
          <w:p w14:paraId="120077A8"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13</w:t>
            </w:r>
          </w:p>
        </w:tc>
        <w:tc>
          <w:tcPr>
            <w:tcW w:w="949" w:type="dxa"/>
            <w:noWrap/>
          </w:tcPr>
          <w:p w14:paraId="36FB21B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5B49B12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51E74D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C7655F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2CCE5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98B95B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AFC648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FA8717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C15E2C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EAAED5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E605A7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17BF0C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AD1092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Masao et al. 2013</w:t>
            </w:r>
          </w:p>
        </w:tc>
      </w:tr>
      <w:tr w:rsidR="005D203D" w:rsidRPr="00874670" w14:paraId="170556A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10315EF"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5E6D4212"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Pentameris/ Pentaschistis</w:t>
            </w:r>
          </w:p>
        </w:tc>
        <w:tc>
          <w:tcPr>
            <w:tcW w:w="708" w:type="dxa"/>
            <w:noWrap/>
          </w:tcPr>
          <w:p w14:paraId="208C9AF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68</w:t>
            </w:r>
          </w:p>
        </w:tc>
        <w:tc>
          <w:tcPr>
            <w:tcW w:w="2526" w:type="dxa"/>
            <w:noWrap/>
          </w:tcPr>
          <w:p w14:paraId="4D228558" w14:textId="77777777" w:rsidR="000170F9" w:rsidRPr="00874670" w:rsidRDefault="000170F9" w:rsidP="00B71815">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w:t>
            </w:r>
            <w:r w:rsidRPr="00874670">
              <w:rPr>
                <w:rFonts w:eastAsia="Times New Roman" w:cs="Times New Roman"/>
                <w:color w:val="000000"/>
                <w:sz w:val="18"/>
                <w:szCs w:val="20"/>
                <w:lang w:val="en-GB" w:eastAsia="en-GB"/>
              </w:rPr>
              <w:t xml:space="preserve">sp. S. Afr., trop. Afr. </w:t>
            </w:r>
            <w:r w:rsidR="00B71815">
              <w:rPr>
                <w:rFonts w:eastAsia="Times New Roman" w:cs="Times New Roman"/>
                <w:color w:val="000000"/>
                <w:sz w:val="18"/>
                <w:szCs w:val="20"/>
                <w:lang w:val="en-GB" w:eastAsia="en-GB"/>
              </w:rPr>
              <w:t>to Yemen, Madagas.</w:t>
            </w:r>
          </w:p>
        </w:tc>
        <w:tc>
          <w:tcPr>
            <w:tcW w:w="949" w:type="dxa"/>
            <w:noWrap/>
          </w:tcPr>
          <w:p w14:paraId="40626BF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74</w:t>
            </w:r>
          </w:p>
        </w:tc>
        <w:tc>
          <w:tcPr>
            <w:tcW w:w="361" w:type="dxa"/>
            <w:noWrap/>
          </w:tcPr>
          <w:p w14:paraId="1AD4CB4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6</w:t>
            </w:r>
          </w:p>
        </w:tc>
        <w:tc>
          <w:tcPr>
            <w:tcW w:w="352" w:type="dxa"/>
            <w:noWrap/>
          </w:tcPr>
          <w:p w14:paraId="7086655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6EEB781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w:t>
            </w:r>
          </w:p>
        </w:tc>
        <w:tc>
          <w:tcPr>
            <w:tcW w:w="352" w:type="dxa"/>
            <w:noWrap/>
          </w:tcPr>
          <w:p w14:paraId="5A6A624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E48C42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89A439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11FEAD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0823FE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D996E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597EA83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B07CB0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5039F5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Galley &amp; Linder 2007</w:t>
            </w:r>
          </w:p>
        </w:tc>
      </w:tr>
      <w:tr w:rsidR="00865DE0" w:rsidRPr="00874670" w14:paraId="5652429D"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42DB04E9"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67584538"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Poa</w:t>
            </w:r>
          </w:p>
        </w:tc>
        <w:tc>
          <w:tcPr>
            <w:tcW w:w="708" w:type="dxa"/>
            <w:noWrap/>
          </w:tcPr>
          <w:p w14:paraId="406468BC"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500</w:t>
            </w:r>
          </w:p>
        </w:tc>
        <w:tc>
          <w:tcPr>
            <w:tcW w:w="2526" w:type="dxa"/>
            <w:noWrap/>
          </w:tcPr>
          <w:p w14:paraId="6712C3A5" w14:textId="77777777" w:rsidR="000170F9" w:rsidRPr="00874670" w:rsidRDefault="000170F9" w:rsidP="00B71815">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world. </w:t>
            </w:r>
            <w:r>
              <w:rPr>
                <w:rFonts w:eastAsia="Times New Roman" w:cs="Times New Roman"/>
                <w:color w:val="000000"/>
                <w:sz w:val="18"/>
                <w:szCs w:val="20"/>
                <w:lang w:val="en-GB" w:eastAsia="en-GB"/>
              </w:rPr>
              <w:t>e</w:t>
            </w:r>
            <w:r w:rsidRPr="00874670">
              <w:rPr>
                <w:rFonts w:eastAsia="Times New Roman" w:cs="Times New Roman"/>
                <w:color w:val="000000"/>
                <w:sz w:val="18"/>
                <w:szCs w:val="20"/>
                <w:lang w:val="en-GB" w:eastAsia="en-GB"/>
              </w:rPr>
              <w:t xml:space="preserve">sp. </w:t>
            </w:r>
            <w:r w:rsidR="00B71815">
              <w:rPr>
                <w:rFonts w:eastAsia="Times New Roman" w:cs="Times New Roman"/>
                <w:color w:val="000000"/>
                <w:sz w:val="18"/>
                <w:szCs w:val="20"/>
                <w:lang w:val="en-GB" w:eastAsia="en-GB"/>
              </w:rPr>
              <w:t>t</w:t>
            </w:r>
            <w:r w:rsidRPr="00874670">
              <w:rPr>
                <w:rFonts w:eastAsia="Times New Roman" w:cs="Times New Roman"/>
                <w:color w:val="000000"/>
                <w:sz w:val="18"/>
                <w:szCs w:val="20"/>
                <w:lang w:val="en-GB" w:eastAsia="en-GB"/>
              </w:rPr>
              <w:t>emp.</w:t>
            </w:r>
          </w:p>
        </w:tc>
        <w:tc>
          <w:tcPr>
            <w:tcW w:w="949" w:type="dxa"/>
            <w:noWrap/>
          </w:tcPr>
          <w:p w14:paraId="55E8787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w:t>
            </w:r>
          </w:p>
        </w:tc>
        <w:tc>
          <w:tcPr>
            <w:tcW w:w="361" w:type="dxa"/>
            <w:noWrap/>
          </w:tcPr>
          <w:p w14:paraId="526354A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13</w:t>
            </w:r>
          </w:p>
        </w:tc>
        <w:tc>
          <w:tcPr>
            <w:tcW w:w="352" w:type="dxa"/>
            <w:noWrap/>
          </w:tcPr>
          <w:p w14:paraId="47B3BDE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52" w:type="dxa"/>
            <w:noWrap/>
          </w:tcPr>
          <w:p w14:paraId="5588E69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003E88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0FB840A"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C05520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329529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51494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076443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42427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A0A8AF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w:t>
            </w:r>
          </w:p>
        </w:tc>
        <w:tc>
          <w:tcPr>
            <w:tcW w:w="3877" w:type="dxa"/>
            <w:noWrap/>
          </w:tcPr>
          <w:p w14:paraId="01813EC8"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Hoffmann et al. 2013</w:t>
            </w:r>
          </w:p>
        </w:tc>
      </w:tr>
      <w:tr w:rsidR="005D203D" w:rsidRPr="00874670" w14:paraId="3471C84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CD27793"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Poaceae</w:t>
            </w:r>
          </w:p>
        </w:tc>
        <w:tc>
          <w:tcPr>
            <w:tcW w:w="1297" w:type="dxa"/>
            <w:noWrap/>
          </w:tcPr>
          <w:p w14:paraId="21420EFB"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 xml:space="preserve">Merxmuellera </w:t>
            </w:r>
          </w:p>
        </w:tc>
        <w:tc>
          <w:tcPr>
            <w:tcW w:w="708" w:type="dxa"/>
            <w:noWrap/>
          </w:tcPr>
          <w:p w14:paraId="7E457F15"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w:t>
            </w:r>
          </w:p>
        </w:tc>
        <w:tc>
          <w:tcPr>
            <w:tcW w:w="2526" w:type="dxa"/>
            <w:noWrap/>
          </w:tcPr>
          <w:p w14:paraId="4B2948E8"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Africa</w:t>
            </w:r>
          </w:p>
        </w:tc>
        <w:tc>
          <w:tcPr>
            <w:tcW w:w="949" w:type="dxa"/>
            <w:noWrap/>
          </w:tcPr>
          <w:p w14:paraId="09DEC4E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61" w:type="dxa"/>
            <w:noWrap/>
          </w:tcPr>
          <w:p w14:paraId="4235670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15BD5FF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D174EF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23D111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BC5F53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45C8EC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DDF302E"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648292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5FB23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7446A7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6B4BDC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EE0783E"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Humphreys et al. 2010</w:t>
            </w:r>
          </w:p>
        </w:tc>
      </w:tr>
      <w:tr w:rsidR="00865DE0" w:rsidRPr="00874670" w14:paraId="7A426743"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C1D190C"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lastRenderedPageBreak/>
              <w:t>Poaceae</w:t>
            </w:r>
          </w:p>
        </w:tc>
        <w:tc>
          <w:tcPr>
            <w:tcW w:w="1297" w:type="dxa"/>
            <w:noWrap/>
          </w:tcPr>
          <w:p w14:paraId="53569F40"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Tenaxia</w:t>
            </w:r>
          </w:p>
        </w:tc>
        <w:tc>
          <w:tcPr>
            <w:tcW w:w="708" w:type="dxa"/>
            <w:noWrap/>
          </w:tcPr>
          <w:p w14:paraId="3D28357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2526" w:type="dxa"/>
            <w:noWrap/>
          </w:tcPr>
          <w:p w14:paraId="4A96E5B3"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Africa and Asia</w:t>
            </w:r>
          </w:p>
        </w:tc>
        <w:tc>
          <w:tcPr>
            <w:tcW w:w="949" w:type="dxa"/>
            <w:noWrap/>
          </w:tcPr>
          <w:p w14:paraId="19F6DFF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61" w:type="dxa"/>
            <w:noWrap/>
          </w:tcPr>
          <w:p w14:paraId="2EFADBB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68CB3B1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7A7C69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A7B514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7E9B4E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BCE173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C5ECC7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BD6BF6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878D76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EEBC111"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55A635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77A118D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Humphreys et al. 2010</w:t>
            </w:r>
          </w:p>
        </w:tc>
      </w:tr>
      <w:tr w:rsidR="005D203D" w:rsidRPr="00874670" w14:paraId="76B202F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080650E"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Portula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caceae</w:t>
            </w:r>
          </w:p>
        </w:tc>
        <w:tc>
          <w:tcPr>
            <w:tcW w:w="1297" w:type="dxa"/>
            <w:noWrap/>
          </w:tcPr>
          <w:p w14:paraId="38B1C3B2"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Montia</w:t>
            </w:r>
          </w:p>
        </w:tc>
        <w:tc>
          <w:tcPr>
            <w:tcW w:w="708" w:type="dxa"/>
            <w:noWrap/>
          </w:tcPr>
          <w:p w14:paraId="16AD55F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12</w:t>
            </w:r>
          </w:p>
        </w:tc>
        <w:tc>
          <w:tcPr>
            <w:tcW w:w="2526" w:type="dxa"/>
            <w:noWrap/>
          </w:tcPr>
          <w:p w14:paraId="12C69C9A"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 Aus. 2</w:t>
            </w:r>
          </w:p>
        </w:tc>
        <w:tc>
          <w:tcPr>
            <w:tcW w:w="949" w:type="dxa"/>
            <w:noWrap/>
          </w:tcPr>
          <w:p w14:paraId="68726D3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08D432A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FA793B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ADBDBE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F8F2A3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2546EC2"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C29C0F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68DCE8A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DD6112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85BFD4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C0F4736"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12B969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503E077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Nyffeler &amp; Eggli 2010</w:t>
            </w:r>
          </w:p>
        </w:tc>
      </w:tr>
      <w:tr w:rsidR="00865DE0" w:rsidRPr="00874670" w14:paraId="1628EDB6"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26281B7D"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Primula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BB363F2"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Primula</w:t>
            </w:r>
          </w:p>
        </w:tc>
        <w:tc>
          <w:tcPr>
            <w:tcW w:w="708" w:type="dxa"/>
            <w:noWrap/>
          </w:tcPr>
          <w:p w14:paraId="5C0E3D70"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430</w:t>
            </w:r>
          </w:p>
        </w:tc>
        <w:tc>
          <w:tcPr>
            <w:tcW w:w="2526" w:type="dxa"/>
            <w:noWrap/>
          </w:tcPr>
          <w:p w14:paraId="2957DBB6" w14:textId="77777777" w:rsidR="000170F9" w:rsidRPr="003807DE"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2F6B9A">
              <w:rPr>
                <w:rFonts w:eastAsia="Times New Roman" w:cs="Times New Roman"/>
                <w:color w:val="000000"/>
                <w:sz w:val="18"/>
                <w:szCs w:val="20"/>
                <w:lang w:eastAsia="en-GB"/>
              </w:rPr>
              <w:t xml:space="preserve">Eur. 34, E Himal. 225, N. Am. 20, trop. </w:t>
            </w:r>
            <w:r w:rsidRPr="003807DE">
              <w:rPr>
                <w:rFonts w:eastAsia="Times New Roman" w:cs="Times New Roman"/>
                <w:color w:val="000000"/>
                <w:sz w:val="18"/>
                <w:szCs w:val="20"/>
                <w:lang w:eastAsia="en-GB"/>
              </w:rPr>
              <w:t>Afr. Mts to Java &amp; NG, S.S.</w:t>
            </w:r>
            <w:r w:rsidR="003807DE" w:rsidRPr="003807DE">
              <w:rPr>
                <w:rFonts w:eastAsia="Times New Roman" w:cs="Times New Roman"/>
                <w:color w:val="000000"/>
                <w:sz w:val="18"/>
                <w:szCs w:val="20"/>
                <w:lang w:eastAsia="en-GB"/>
              </w:rPr>
              <w:t xml:space="preserve"> </w:t>
            </w:r>
            <w:r w:rsidRPr="003807DE">
              <w:rPr>
                <w:rFonts w:eastAsia="Times New Roman" w:cs="Times New Roman"/>
                <w:color w:val="000000"/>
                <w:sz w:val="18"/>
                <w:szCs w:val="20"/>
                <w:lang w:eastAsia="en-GB"/>
              </w:rPr>
              <w:t>Am</w:t>
            </w:r>
          </w:p>
        </w:tc>
        <w:tc>
          <w:tcPr>
            <w:tcW w:w="949" w:type="dxa"/>
            <w:noWrap/>
          </w:tcPr>
          <w:p w14:paraId="2A94AFC8"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61" w:type="dxa"/>
            <w:noWrap/>
          </w:tcPr>
          <w:p w14:paraId="25285D41"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188E590A"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27FA809E"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5024F8C7"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3568B9CB"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0DAC6FE0"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2B4C90A9"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33566449"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1452038A"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295E6F65"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26E43A41" w14:textId="77777777" w:rsidR="000170F9" w:rsidRPr="003807DE"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p>
        </w:tc>
        <w:tc>
          <w:tcPr>
            <w:tcW w:w="3877" w:type="dxa"/>
            <w:noWrap/>
          </w:tcPr>
          <w:p w14:paraId="1C9B8ACF" w14:textId="77777777" w:rsidR="000170F9" w:rsidRPr="003807DE"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Schmidt-Lebuhn et al. 2012</w:t>
            </w:r>
          </w:p>
        </w:tc>
      </w:tr>
      <w:tr w:rsidR="005D203D" w:rsidRPr="00874670" w14:paraId="6CF070F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B340FAC" w14:textId="77777777" w:rsidR="000170F9" w:rsidRPr="003807DE" w:rsidRDefault="000170F9" w:rsidP="00865DE0">
            <w:pPr>
              <w:rPr>
                <w:rFonts w:eastAsia="Times New Roman" w:cs="Times New Roman"/>
                <w:b w:val="0"/>
                <w:color w:val="000000"/>
                <w:sz w:val="18"/>
                <w:szCs w:val="20"/>
                <w:lang w:eastAsia="en-GB"/>
              </w:rPr>
            </w:pPr>
            <w:r w:rsidRPr="003807DE">
              <w:rPr>
                <w:rFonts w:eastAsia="Times New Roman" w:cs="Times New Roman"/>
                <w:color w:val="000000"/>
                <w:sz w:val="18"/>
                <w:szCs w:val="20"/>
                <w:lang w:eastAsia="en-GB"/>
              </w:rPr>
              <w:t>Ranun</w:t>
            </w:r>
            <w:r w:rsidR="00865DE0" w:rsidRPr="003807DE">
              <w:rPr>
                <w:rFonts w:eastAsia="Times New Roman" w:cs="Times New Roman"/>
                <w:color w:val="000000"/>
                <w:sz w:val="18"/>
                <w:szCs w:val="20"/>
                <w:lang w:eastAsia="en-GB"/>
              </w:rPr>
              <w:t>-</w:t>
            </w:r>
            <w:r w:rsidRPr="003807DE">
              <w:rPr>
                <w:rFonts w:eastAsia="Times New Roman" w:cs="Times New Roman"/>
                <w:color w:val="000000"/>
                <w:sz w:val="18"/>
                <w:szCs w:val="20"/>
                <w:lang w:eastAsia="en-GB"/>
              </w:rPr>
              <w:t>culaceae</w:t>
            </w:r>
          </w:p>
        </w:tc>
        <w:tc>
          <w:tcPr>
            <w:tcW w:w="1297" w:type="dxa"/>
            <w:noWrap/>
          </w:tcPr>
          <w:p w14:paraId="574A07EF" w14:textId="77777777" w:rsidR="000170F9" w:rsidRPr="003807DE"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eastAsia="en-GB"/>
              </w:rPr>
            </w:pPr>
            <w:r w:rsidRPr="003807DE">
              <w:rPr>
                <w:rFonts w:eastAsia="Times New Roman" w:cs="Times New Roman"/>
                <w:b/>
                <w:i/>
                <w:iCs/>
                <w:color w:val="000000"/>
                <w:sz w:val="18"/>
                <w:szCs w:val="20"/>
                <w:lang w:eastAsia="en-GB"/>
              </w:rPr>
              <w:t>Ranunculus</w:t>
            </w:r>
          </w:p>
        </w:tc>
        <w:tc>
          <w:tcPr>
            <w:tcW w:w="708" w:type="dxa"/>
            <w:noWrap/>
          </w:tcPr>
          <w:p w14:paraId="4E1F3C7B" w14:textId="77777777" w:rsidR="000170F9" w:rsidRPr="003807DE"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600</w:t>
            </w:r>
          </w:p>
        </w:tc>
        <w:tc>
          <w:tcPr>
            <w:tcW w:w="2526" w:type="dxa"/>
            <w:noWrap/>
          </w:tcPr>
          <w:p w14:paraId="1F6020AA" w14:textId="77777777" w:rsidR="000170F9" w:rsidRPr="003807DE"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esp. N. temp. &amp; boreal</w:t>
            </w:r>
          </w:p>
        </w:tc>
        <w:tc>
          <w:tcPr>
            <w:tcW w:w="949" w:type="dxa"/>
            <w:noWrap/>
          </w:tcPr>
          <w:p w14:paraId="45D1D567"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23</w:t>
            </w:r>
          </w:p>
        </w:tc>
        <w:tc>
          <w:tcPr>
            <w:tcW w:w="361" w:type="dxa"/>
            <w:noWrap/>
          </w:tcPr>
          <w:p w14:paraId="1DF49A60"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18</w:t>
            </w:r>
          </w:p>
        </w:tc>
        <w:tc>
          <w:tcPr>
            <w:tcW w:w="352" w:type="dxa"/>
            <w:noWrap/>
          </w:tcPr>
          <w:p w14:paraId="4BD31311"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4</w:t>
            </w:r>
          </w:p>
        </w:tc>
        <w:tc>
          <w:tcPr>
            <w:tcW w:w="352" w:type="dxa"/>
            <w:noWrap/>
          </w:tcPr>
          <w:p w14:paraId="7B8F43DF"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422BB3E7"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1</w:t>
            </w:r>
          </w:p>
        </w:tc>
        <w:tc>
          <w:tcPr>
            <w:tcW w:w="352" w:type="dxa"/>
            <w:noWrap/>
          </w:tcPr>
          <w:p w14:paraId="21A1825B"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4C12A3F1"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022827F3"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59914F1F"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52" w:type="dxa"/>
            <w:noWrap/>
          </w:tcPr>
          <w:p w14:paraId="36953ACC"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3</w:t>
            </w:r>
          </w:p>
        </w:tc>
        <w:tc>
          <w:tcPr>
            <w:tcW w:w="352" w:type="dxa"/>
            <w:noWrap/>
          </w:tcPr>
          <w:p w14:paraId="15FD691F"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r w:rsidRPr="003807DE">
              <w:rPr>
                <w:rFonts w:eastAsia="Times New Roman" w:cs="Times New Roman"/>
                <w:color w:val="000000"/>
                <w:sz w:val="18"/>
                <w:szCs w:val="20"/>
                <w:lang w:eastAsia="en-GB"/>
              </w:rPr>
              <w:t>3</w:t>
            </w:r>
          </w:p>
        </w:tc>
        <w:tc>
          <w:tcPr>
            <w:tcW w:w="352" w:type="dxa"/>
            <w:noWrap/>
          </w:tcPr>
          <w:p w14:paraId="35B688E7" w14:textId="77777777" w:rsidR="000170F9" w:rsidRPr="003807DE"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eastAsia="en-GB"/>
              </w:rPr>
            </w:pPr>
          </w:p>
        </w:tc>
        <w:tc>
          <w:tcPr>
            <w:tcW w:w="3877" w:type="dxa"/>
            <w:noWrap/>
          </w:tcPr>
          <w:p w14:paraId="36AEDA1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3807DE">
              <w:rPr>
                <w:rFonts w:eastAsia="Times New Roman" w:cs="Times New Roman"/>
                <w:color w:val="000000"/>
                <w:sz w:val="18"/>
                <w:szCs w:val="20"/>
                <w:lang w:eastAsia="en-GB"/>
              </w:rPr>
              <w:t>Gehrke a</w:t>
            </w:r>
            <w:r w:rsidRPr="00874670">
              <w:rPr>
                <w:rFonts w:eastAsia="Times New Roman" w:cs="Times New Roman"/>
                <w:color w:val="000000"/>
                <w:sz w:val="18"/>
                <w:szCs w:val="20"/>
                <w:lang w:val="en-GB" w:eastAsia="en-GB"/>
              </w:rPr>
              <w:t>nd Linder 2008</w:t>
            </w:r>
          </w:p>
        </w:tc>
      </w:tr>
      <w:tr w:rsidR="00865DE0" w:rsidRPr="00874670" w14:paraId="52702EE0"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F2B0681"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Rosaceae</w:t>
            </w:r>
          </w:p>
        </w:tc>
        <w:tc>
          <w:tcPr>
            <w:tcW w:w="1297" w:type="dxa"/>
            <w:noWrap/>
          </w:tcPr>
          <w:p w14:paraId="10A55B0F"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Alchemilla/ Aphanes</w:t>
            </w:r>
          </w:p>
        </w:tc>
        <w:tc>
          <w:tcPr>
            <w:tcW w:w="708" w:type="dxa"/>
            <w:noWrap/>
          </w:tcPr>
          <w:p w14:paraId="32A2F9E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w:t>
            </w:r>
          </w:p>
        </w:tc>
        <w:tc>
          <w:tcPr>
            <w:tcW w:w="2526" w:type="dxa"/>
            <w:noWrap/>
          </w:tcPr>
          <w:p w14:paraId="315A209C"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eastAsia="en-GB"/>
              </w:rPr>
            </w:pPr>
            <w:r w:rsidRPr="00874670">
              <w:rPr>
                <w:rFonts w:eastAsia="Times New Roman" w:cs="Times New Roman"/>
                <w:color w:val="000000"/>
                <w:sz w:val="18"/>
                <w:szCs w:val="20"/>
                <w:lang w:eastAsia="en-GB"/>
              </w:rPr>
              <w:t>Am., Aus., W &amp; C Euras., Ethiopia</w:t>
            </w:r>
          </w:p>
        </w:tc>
        <w:tc>
          <w:tcPr>
            <w:tcW w:w="949" w:type="dxa"/>
            <w:noWrap/>
          </w:tcPr>
          <w:p w14:paraId="69A1C6A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7E4EE78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341537B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D06D26D"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9C377D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ADA321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BFE62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FEE666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7DB424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18A74F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7B4D84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FD910E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569445B"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Gehrke et al. 2008</w:t>
            </w:r>
          </w:p>
        </w:tc>
      </w:tr>
      <w:tr w:rsidR="005D203D" w:rsidRPr="00874670" w14:paraId="18336D5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34C31CB8"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Rosaceae</w:t>
            </w:r>
          </w:p>
        </w:tc>
        <w:tc>
          <w:tcPr>
            <w:tcW w:w="1297" w:type="dxa"/>
            <w:noWrap/>
          </w:tcPr>
          <w:p w14:paraId="3C31946A"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Alchemilla</w:t>
            </w:r>
          </w:p>
        </w:tc>
        <w:tc>
          <w:tcPr>
            <w:tcW w:w="708" w:type="dxa"/>
            <w:noWrap/>
          </w:tcPr>
          <w:p w14:paraId="55176A9E"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1000+</w:t>
            </w:r>
          </w:p>
        </w:tc>
        <w:tc>
          <w:tcPr>
            <w:tcW w:w="2526" w:type="dxa"/>
            <w:noWrap/>
          </w:tcPr>
          <w:p w14:paraId="7E620D8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w:t>
            </w:r>
            <w:r>
              <w:rPr>
                <w:rFonts w:eastAsia="Times New Roman" w:cs="Times New Roman"/>
                <w:color w:val="000000"/>
                <w:sz w:val="18"/>
                <w:szCs w:val="20"/>
                <w:lang w:val="en-GB" w:eastAsia="en-GB"/>
              </w:rPr>
              <w:t>Mts</w:t>
            </w:r>
            <w:r w:rsidRPr="00874670">
              <w:rPr>
                <w:rFonts w:eastAsia="Times New Roman" w:cs="Times New Roman"/>
                <w:color w:val="000000"/>
                <w:sz w:val="18"/>
                <w:szCs w:val="20"/>
                <w:lang w:val="en-GB" w:eastAsia="en-GB"/>
              </w:rPr>
              <w:t xml:space="preserve"> </w:t>
            </w:r>
            <w:r>
              <w:rPr>
                <w:rFonts w:eastAsia="Times New Roman" w:cs="Times New Roman"/>
                <w:color w:val="000000"/>
                <w:sz w:val="18"/>
                <w:szCs w:val="20"/>
                <w:lang w:val="en-GB" w:eastAsia="en-GB"/>
              </w:rPr>
              <w:t>and temp. a</w:t>
            </w:r>
            <w:r w:rsidRPr="00874670">
              <w:rPr>
                <w:rFonts w:eastAsia="Times New Roman" w:cs="Times New Roman"/>
                <w:color w:val="000000"/>
                <w:sz w:val="18"/>
                <w:szCs w:val="20"/>
                <w:lang w:val="en-GB" w:eastAsia="en-GB"/>
              </w:rPr>
              <w:t>reas</w:t>
            </w:r>
          </w:p>
        </w:tc>
        <w:tc>
          <w:tcPr>
            <w:tcW w:w="949" w:type="dxa"/>
            <w:noWrap/>
          </w:tcPr>
          <w:p w14:paraId="12AD1377"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50</w:t>
            </w:r>
          </w:p>
        </w:tc>
        <w:tc>
          <w:tcPr>
            <w:tcW w:w="361" w:type="dxa"/>
            <w:noWrap/>
          </w:tcPr>
          <w:p w14:paraId="14D06A9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20</w:t>
            </w:r>
          </w:p>
        </w:tc>
        <w:tc>
          <w:tcPr>
            <w:tcW w:w="352" w:type="dxa"/>
            <w:noWrap/>
          </w:tcPr>
          <w:p w14:paraId="1A96CD3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11</w:t>
            </w:r>
          </w:p>
        </w:tc>
        <w:tc>
          <w:tcPr>
            <w:tcW w:w="352" w:type="dxa"/>
            <w:noWrap/>
          </w:tcPr>
          <w:p w14:paraId="264BC26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436E845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01D81F6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B3885EF"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276F66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8D85A7C"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F142B4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33CE042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w:t>
            </w:r>
          </w:p>
        </w:tc>
        <w:tc>
          <w:tcPr>
            <w:tcW w:w="352" w:type="dxa"/>
            <w:noWrap/>
          </w:tcPr>
          <w:p w14:paraId="018274E9"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04CBC439"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Gehrke et al. 2008</w:t>
            </w:r>
          </w:p>
        </w:tc>
      </w:tr>
      <w:tr w:rsidR="00865DE0" w:rsidRPr="00874670" w14:paraId="0451E25A"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07F57AA7"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Rubia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6F6F120B"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Galium</w:t>
            </w:r>
          </w:p>
        </w:tc>
        <w:tc>
          <w:tcPr>
            <w:tcW w:w="708" w:type="dxa"/>
            <w:noWrap/>
          </w:tcPr>
          <w:p w14:paraId="131416EF"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400</w:t>
            </w:r>
          </w:p>
        </w:tc>
        <w:tc>
          <w:tcPr>
            <w:tcW w:w="2526" w:type="dxa"/>
            <w:noWrap/>
          </w:tcPr>
          <w:p w14:paraId="04C079E9"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145, Turkey 101</w:t>
            </w:r>
          </w:p>
        </w:tc>
        <w:tc>
          <w:tcPr>
            <w:tcW w:w="949" w:type="dxa"/>
            <w:noWrap/>
          </w:tcPr>
          <w:p w14:paraId="6711A42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40</w:t>
            </w:r>
          </w:p>
        </w:tc>
        <w:tc>
          <w:tcPr>
            <w:tcW w:w="361" w:type="dxa"/>
            <w:noWrap/>
          </w:tcPr>
          <w:p w14:paraId="2AD2609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25</w:t>
            </w:r>
          </w:p>
        </w:tc>
        <w:tc>
          <w:tcPr>
            <w:tcW w:w="352" w:type="dxa"/>
            <w:noWrap/>
          </w:tcPr>
          <w:p w14:paraId="63CFD86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37AD713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13DDDCC5"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16B4077"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A94F95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02E257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561370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D88E2B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176EFBF3"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7C44EDB"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6111D62A"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Soza &amp; Olmstead 2010</w:t>
            </w:r>
          </w:p>
        </w:tc>
      </w:tr>
      <w:tr w:rsidR="005D203D" w:rsidRPr="00874670" w14:paraId="1F89646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5465490C" w14:textId="77777777" w:rsidR="000170F9" w:rsidRPr="000170F9" w:rsidRDefault="000170F9" w:rsidP="000170F9">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Santala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4CB02D98"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Thesium</w:t>
            </w:r>
          </w:p>
        </w:tc>
        <w:tc>
          <w:tcPr>
            <w:tcW w:w="708" w:type="dxa"/>
            <w:noWrap/>
          </w:tcPr>
          <w:p w14:paraId="1DD2111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300</w:t>
            </w:r>
          </w:p>
        </w:tc>
        <w:tc>
          <w:tcPr>
            <w:tcW w:w="2526" w:type="dxa"/>
            <w:noWrap/>
          </w:tcPr>
          <w:p w14:paraId="1EE55B6C"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25, Cape 81</w:t>
            </w:r>
          </w:p>
        </w:tc>
        <w:tc>
          <w:tcPr>
            <w:tcW w:w="949" w:type="dxa"/>
            <w:noWrap/>
          </w:tcPr>
          <w:p w14:paraId="5FF0F21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247</w:t>
            </w:r>
          </w:p>
        </w:tc>
        <w:tc>
          <w:tcPr>
            <w:tcW w:w="361" w:type="dxa"/>
            <w:noWrap/>
          </w:tcPr>
          <w:p w14:paraId="3984042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80</w:t>
            </w:r>
          </w:p>
        </w:tc>
        <w:tc>
          <w:tcPr>
            <w:tcW w:w="352" w:type="dxa"/>
            <w:noWrap/>
          </w:tcPr>
          <w:p w14:paraId="189FC43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437B52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282E1321"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AA0B10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1B443C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B998BF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1C9AD4E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AE568EB"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4DF6ED8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502BB65"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4DBCE63"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Moore et al. 2010</w:t>
            </w:r>
          </w:p>
        </w:tc>
      </w:tr>
      <w:tr w:rsidR="00865DE0" w:rsidRPr="00874670" w14:paraId="58AC4A3E" w14:textId="77777777">
        <w:trPr>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74DCFB2F" w14:textId="77777777" w:rsidR="000170F9" w:rsidRPr="000170F9" w:rsidRDefault="00865DE0" w:rsidP="000170F9">
            <w:pPr>
              <w:rPr>
                <w:rFonts w:eastAsia="Times New Roman" w:cs="Times New Roman"/>
                <w:b w:val="0"/>
                <w:color w:val="000000"/>
                <w:sz w:val="18"/>
                <w:szCs w:val="20"/>
                <w:lang w:val="en-GB" w:eastAsia="en-GB"/>
              </w:rPr>
            </w:pPr>
            <w:r>
              <w:rPr>
                <w:rFonts w:eastAsia="Times New Roman" w:cs="Times New Roman"/>
                <w:color w:val="000000"/>
                <w:sz w:val="18"/>
                <w:szCs w:val="20"/>
                <w:lang w:val="en-GB" w:eastAsia="en-GB"/>
              </w:rPr>
              <w:t>Saxifra-ga</w:t>
            </w:r>
            <w:r w:rsidR="000170F9" w:rsidRPr="000170F9">
              <w:rPr>
                <w:rFonts w:eastAsia="Times New Roman" w:cs="Times New Roman"/>
                <w:color w:val="000000"/>
                <w:sz w:val="18"/>
                <w:szCs w:val="20"/>
                <w:lang w:val="en-GB" w:eastAsia="en-GB"/>
              </w:rPr>
              <w:t>ceae</w:t>
            </w:r>
          </w:p>
        </w:tc>
        <w:tc>
          <w:tcPr>
            <w:tcW w:w="1297" w:type="dxa"/>
            <w:noWrap/>
          </w:tcPr>
          <w:p w14:paraId="5C9D3661" w14:textId="77777777" w:rsidR="000170F9" w:rsidRPr="000170F9"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Saxifraga</w:t>
            </w:r>
          </w:p>
        </w:tc>
        <w:tc>
          <w:tcPr>
            <w:tcW w:w="708" w:type="dxa"/>
            <w:noWrap/>
          </w:tcPr>
          <w:p w14:paraId="163C0E44"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440</w:t>
            </w:r>
          </w:p>
        </w:tc>
        <w:tc>
          <w:tcPr>
            <w:tcW w:w="2526" w:type="dxa"/>
            <w:noWrap/>
          </w:tcPr>
          <w:p w14:paraId="18FC172E"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esp. </w:t>
            </w: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123, Himal. &amp; E</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As. few S</w:t>
            </w:r>
            <w:r>
              <w:rPr>
                <w:rFonts w:eastAsia="Times New Roman" w:cs="Times New Roman"/>
                <w:color w:val="000000"/>
                <w:sz w:val="18"/>
                <w:szCs w:val="20"/>
                <w:lang w:val="en-GB" w:eastAsia="en-GB"/>
              </w:rPr>
              <w:t>.</w:t>
            </w:r>
            <w:r w:rsidRPr="00874670">
              <w:rPr>
                <w:rFonts w:eastAsia="Times New Roman" w:cs="Times New Roman"/>
                <w:color w:val="000000"/>
                <w:sz w:val="18"/>
                <w:szCs w:val="20"/>
                <w:lang w:val="en-GB" w:eastAsia="en-GB"/>
              </w:rPr>
              <w:t xml:space="preserve"> to Thailand, Ethiopia</w:t>
            </w:r>
          </w:p>
        </w:tc>
        <w:tc>
          <w:tcPr>
            <w:tcW w:w="949" w:type="dxa"/>
            <w:noWrap/>
          </w:tcPr>
          <w:p w14:paraId="1A11F656"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61" w:type="dxa"/>
            <w:noWrap/>
          </w:tcPr>
          <w:p w14:paraId="3E2404A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06D44CF9"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999A40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6377E62"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9F8528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16824E6C"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0074F1E"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5372E91F"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7A661F14"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3AC333C8"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DA660B0" w14:textId="77777777" w:rsidR="000170F9" w:rsidRPr="00874670" w:rsidRDefault="000170F9" w:rsidP="000170F9">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22D82265" w14:textId="77777777" w:rsidR="000170F9" w:rsidRPr="00874670" w:rsidRDefault="000170F9" w:rsidP="000170F9">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Prieto et al. 2013</w:t>
            </w:r>
          </w:p>
        </w:tc>
      </w:tr>
      <w:tr w:rsidR="005D203D" w:rsidRPr="00874670" w14:paraId="7374BE7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8" w:type="dxa"/>
            <w:noWrap/>
          </w:tcPr>
          <w:p w14:paraId="64A90649" w14:textId="77777777" w:rsidR="000170F9" w:rsidRPr="000170F9" w:rsidRDefault="000170F9" w:rsidP="00865DE0">
            <w:pPr>
              <w:rPr>
                <w:rFonts w:eastAsia="Times New Roman" w:cs="Times New Roman"/>
                <w:b w:val="0"/>
                <w:color w:val="000000"/>
                <w:sz w:val="18"/>
                <w:szCs w:val="20"/>
                <w:lang w:val="en-GB" w:eastAsia="en-GB"/>
              </w:rPr>
            </w:pPr>
            <w:r w:rsidRPr="000170F9">
              <w:rPr>
                <w:rFonts w:eastAsia="Times New Roman" w:cs="Times New Roman"/>
                <w:color w:val="000000"/>
                <w:sz w:val="18"/>
                <w:szCs w:val="20"/>
                <w:lang w:val="en-GB" w:eastAsia="en-GB"/>
              </w:rPr>
              <w:t>Scroph</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ularia</w:t>
            </w:r>
            <w:r w:rsidR="00865DE0">
              <w:rPr>
                <w:rFonts w:eastAsia="Times New Roman" w:cs="Times New Roman"/>
                <w:color w:val="000000"/>
                <w:sz w:val="18"/>
                <w:szCs w:val="20"/>
                <w:lang w:val="en-GB" w:eastAsia="en-GB"/>
              </w:rPr>
              <w:t>-</w:t>
            </w:r>
            <w:r w:rsidRPr="000170F9">
              <w:rPr>
                <w:rFonts w:eastAsia="Times New Roman" w:cs="Times New Roman"/>
                <w:color w:val="000000"/>
                <w:sz w:val="18"/>
                <w:szCs w:val="20"/>
                <w:lang w:val="en-GB" w:eastAsia="en-GB"/>
              </w:rPr>
              <w:t>ceae</w:t>
            </w:r>
          </w:p>
        </w:tc>
        <w:tc>
          <w:tcPr>
            <w:tcW w:w="1297" w:type="dxa"/>
            <w:noWrap/>
          </w:tcPr>
          <w:p w14:paraId="43630F96" w14:textId="77777777" w:rsidR="000170F9" w:rsidRPr="000170F9"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b/>
                <w:i/>
                <w:iCs/>
                <w:color w:val="000000"/>
                <w:sz w:val="18"/>
                <w:szCs w:val="20"/>
                <w:lang w:val="en-GB" w:eastAsia="en-GB"/>
              </w:rPr>
            </w:pPr>
            <w:r w:rsidRPr="000170F9">
              <w:rPr>
                <w:rFonts w:eastAsia="Times New Roman" w:cs="Times New Roman"/>
                <w:b/>
                <w:i/>
                <w:iCs/>
                <w:color w:val="000000"/>
                <w:sz w:val="18"/>
                <w:szCs w:val="20"/>
                <w:lang w:val="en-GB" w:eastAsia="en-GB"/>
              </w:rPr>
              <w:t>Limosella</w:t>
            </w:r>
          </w:p>
        </w:tc>
        <w:tc>
          <w:tcPr>
            <w:tcW w:w="708" w:type="dxa"/>
            <w:noWrap/>
          </w:tcPr>
          <w:p w14:paraId="4A59CB01"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15</w:t>
            </w:r>
          </w:p>
        </w:tc>
        <w:tc>
          <w:tcPr>
            <w:tcW w:w="2526" w:type="dxa"/>
            <w:noWrap/>
          </w:tcPr>
          <w:p w14:paraId="71CDB336"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 xml:space="preserve">Afr. 10, </w:t>
            </w:r>
            <w:r>
              <w:rPr>
                <w:rFonts w:eastAsia="Times New Roman" w:cs="Times New Roman"/>
                <w:color w:val="000000"/>
                <w:sz w:val="18"/>
                <w:szCs w:val="20"/>
                <w:lang w:val="en-GB" w:eastAsia="en-GB"/>
              </w:rPr>
              <w:t>Eur.</w:t>
            </w:r>
            <w:r w:rsidRPr="00874670">
              <w:rPr>
                <w:rFonts w:eastAsia="Times New Roman" w:cs="Times New Roman"/>
                <w:color w:val="000000"/>
                <w:sz w:val="18"/>
                <w:szCs w:val="20"/>
                <w:lang w:val="en-GB" w:eastAsia="en-GB"/>
              </w:rPr>
              <w:t xml:space="preserve"> 3</w:t>
            </w:r>
          </w:p>
        </w:tc>
        <w:tc>
          <w:tcPr>
            <w:tcW w:w="949" w:type="dxa"/>
            <w:noWrap/>
          </w:tcPr>
          <w:p w14:paraId="7B61144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13</w:t>
            </w:r>
          </w:p>
        </w:tc>
        <w:tc>
          <w:tcPr>
            <w:tcW w:w="361" w:type="dxa"/>
            <w:noWrap/>
          </w:tcPr>
          <w:p w14:paraId="5652E25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7</w:t>
            </w:r>
          </w:p>
        </w:tc>
        <w:tc>
          <w:tcPr>
            <w:tcW w:w="352" w:type="dxa"/>
            <w:noWrap/>
          </w:tcPr>
          <w:p w14:paraId="44C236F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2</w:t>
            </w:r>
          </w:p>
        </w:tc>
        <w:tc>
          <w:tcPr>
            <w:tcW w:w="352" w:type="dxa"/>
            <w:noWrap/>
          </w:tcPr>
          <w:p w14:paraId="69C46CC3"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2F8D616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DDEDA8D"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9733228"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635807B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432BDF00"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52" w:type="dxa"/>
            <w:noWrap/>
          </w:tcPr>
          <w:p w14:paraId="0516EAB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B36BDDA"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1</w:t>
            </w:r>
          </w:p>
        </w:tc>
        <w:tc>
          <w:tcPr>
            <w:tcW w:w="352" w:type="dxa"/>
            <w:noWrap/>
          </w:tcPr>
          <w:p w14:paraId="5E1E3274" w14:textId="77777777" w:rsidR="000170F9" w:rsidRPr="00874670" w:rsidRDefault="000170F9" w:rsidP="000170F9">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p>
        </w:tc>
        <w:tc>
          <w:tcPr>
            <w:tcW w:w="3877" w:type="dxa"/>
            <w:noWrap/>
          </w:tcPr>
          <w:p w14:paraId="47827950" w14:textId="77777777" w:rsidR="000170F9" w:rsidRPr="00874670" w:rsidRDefault="000170F9" w:rsidP="000170F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20"/>
                <w:lang w:val="en-GB" w:eastAsia="en-GB"/>
              </w:rPr>
            </w:pPr>
            <w:r w:rsidRPr="00874670">
              <w:rPr>
                <w:rFonts w:eastAsia="Times New Roman" w:cs="Times New Roman"/>
                <w:color w:val="000000"/>
                <w:sz w:val="18"/>
                <w:szCs w:val="20"/>
                <w:lang w:val="en-GB" w:eastAsia="en-GB"/>
              </w:rPr>
              <w:t>Kornhall &amp; Bremer 2004</w:t>
            </w:r>
          </w:p>
        </w:tc>
      </w:tr>
    </w:tbl>
    <w:p w14:paraId="60BCA5BD" w14:textId="77777777" w:rsidR="00874670" w:rsidRDefault="00874670">
      <w:pPr>
        <w:rPr>
          <w:sz w:val="20"/>
          <w:lang w:val="en-GB"/>
        </w:rPr>
      </w:pPr>
    </w:p>
    <w:p w14:paraId="402F25E4" w14:textId="77777777" w:rsidR="00EF0D6E" w:rsidRPr="00372AB3" w:rsidRDefault="00EF0D6E">
      <w:pPr>
        <w:rPr>
          <w:b/>
          <w:sz w:val="24"/>
          <w:lang w:val="en-GB"/>
        </w:rPr>
      </w:pPr>
      <w:r w:rsidRPr="00372AB3">
        <w:rPr>
          <w:b/>
          <w:sz w:val="24"/>
          <w:lang w:val="en-GB"/>
        </w:rPr>
        <w:t>References</w:t>
      </w:r>
      <w:r w:rsidR="00FF4BDD">
        <w:rPr>
          <w:b/>
          <w:sz w:val="24"/>
          <w:lang w:val="en-GB"/>
        </w:rPr>
        <w:t xml:space="preserve"> Afroalpine</w:t>
      </w:r>
      <w:r w:rsidRPr="00372AB3">
        <w:rPr>
          <w:b/>
          <w:sz w:val="24"/>
          <w:lang w:val="en-GB"/>
        </w:rPr>
        <w:t>:</w:t>
      </w:r>
    </w:p>
    <w:p w14:paraId="6BCD7AAF" w14:textId="77777777" w:rsidR="00455B1D" w:rsidRPr="00455B1D" w:rsidRDefault="00455B1D" w:rsidP="00FB60F4">
      <w:pPr>
        <w:autoSpaceDE w:val="0"/>
        <w:autoSpaceDN w:val="0"/>
        <w:adjustRightInd w:val="0"/>
        <w:spacing w:after="0" w:line="240" w:lineRule="auto"/>
        <w:ind w:left="567" w:hanging="567"/>
        <w:rPr>
          <w:rFonts w:cs="Arial"/>
          <w:szCs w:val="24"/>
          <w:lang w:val="en-GB"/>
        </w:rPr>
      </w:pPr>
      <w:r w:rsidRPr="00455B1D">
        <w:rPr>
          <w:rFonts w:cs="Arial"/>
          <w:szCs w:val="24"/>
          <w:lang w:val="en-GB"/>
        </w:rPr>
        <w:t xml:space="preserve">African Plants Database (version 3.4.0), Conservatoire et Jardin botaniques de la Ville de Genève and South African National Biodiversity Institute, Pretoria, "Retrieved </w:t>
      </w:r>
      <w:r>
        <w:rPr>
          <w:rFonts w:cs="Arial"/>
          <w:szCs w:val="24"/>
          <w:lang w:val="en-GB"/>
        </w:rPr>
        <w:t>2014-15</w:t>
      </w:r>
      <w:r w:rsidRPr="00455B1D">
        <w:rPr>
          <w:rFonts w:cs="Arial"/>
          <w:szCs w:val="24"/>
          <w:lang w:val="en-GB"/>
        </w:rPr>
        <w:t>", from&lt;http://www.ville-ge.ch/musinfo/bd/cjb/africa/&gt;.</w:t>
      </w:r>
    </w:p>
    <w:p w14:paraId="44E88A2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Albach DC, Meudt HM (2010) Phylogeny of </w:t>
      </w:r>
      <w:r w:rsidRPr="00EF0D6E">
        <w:rPr>
          <w:rFonts w:cs="Arial"/>
          <w:i/>
          <w:iCs/>
          <w:lang w:val="en-GB"/>
        </w:rPr>
        <w:t>Veronica</w:t>
      </w:r>
      <w:r w:rsidRPr="00EF0D6E">
        <w:rPr>
          <w:rFonts w:cs="Arial"/>
          <w:lang w:val="en-GB"/>
        </w:rPr>
        <w:t xml:space="preserve"> in the Southern and Northern Hemispheres based on plastid, nuclear</w:t>
      </w:r>
      <w:r w:rsidR="00FB6679">
        <w:rPr>
          <w:rFonts w:cs="Arial"/>
          <w:lang w:val="en-GB"/>
        </w:rPr>
        <w:t xml:space="preserve"> ribosomal and nuclear low-copy </w:t>
      </w:r>
      <w:r w:rsidRPr="00EF0D6E">
        <w:rPr>
          <w:rFonts w:cs="Arial"/>
          <w:lang w:val="en-GB"/>
        </w:rPr>
        <w:t xml:space="preserve">DNA. </w:t>
      </w:r>
      <w:r w:rsidRPr="00EF0D6E">
        <w:rPr>
          <w:rFonts w:cs="Arial"/>
          <w:i/>
          <w:iCs/>
          <w:lang w:val="en-GB"/>
        </w:rPr>
        <w:t>Mol Phylogenet Evol</w:t>
      </w:r>
      <w:r w:rsidRPr="00EF0D6E">
        <w:rPr>
          <w:rFonts w:cs="Arial"/>
          <w:lang w:val="en-GB"/>
        </w:rPr>
        <w:t xml:space="preserve"> </w:t>
      </w:r>
      <w:r w:rsidRPr="00EF0D6E">
        <w:rPr>
          <w:rFonts w:cs="Arial"/>
          <w:b/>
          <w:bCs/>
          <w:lang w:val="en-GB"/>
        </w:rPr>
        <w:t>54</w:t>
      </w:r>
      <w:r w:rsidRPr="00EF0D6E">
        <w:rPr>
          <w:rFonts w:cs="Arial"/>
          <w:lang w:val="en-GB"/>
        </w:rPr>
        <w:t>(2):457-471.</w:t>
      </w:r>
    </w:p>
    <w:p w14:paraId="2807E5E3" w14:textId="77777777" w:rsidR="00EF0D6E" w:rsidRPr="00EF0D6E" w:rsidRDefault="00EF0D6E" w:rsidP="00EF0D6E">
      <w:pPr>
        <w:autoSpaceDE w:val="0"/>
        <w:autoSpaceDN w:val="0"/>
        <w:adjustRightInd w:val="0"/>
        <w:spacing w:after="0" w:line="360" w:lineRule="auto"/>
        <w:ind w:left="567" w:hanging="567"/>
        <w:rPr>
          <w:rFonts w:cs="Arial"/>
          <w:b/>
          <w:bCs/>
          <w:lang w:val="en-GB"/>
        </w:rPr>
      </w:pPr>
      <w:r w:rsidRPr="00EF0D6E">
        <w:rPr>
          <w:rFonts w:cs="Arial"/>
          <w:lang w:val="en-GB"/>
        </w:rPr>
        <w:t xml:space="preserve">Antonelli A (2009) Have giant lobelias evolved several times independently? Life form shifts and historical biogeography of the cosmopolitan and highly diverse subfamily Lobelioideae (Campanulaceae). </w:t>
      </w:r>
      <w:r w:rsidRPr="00EF0D6E">
        <w:rPr>
          <w:rFonts w:cs="Arial"/>
          <w:i/>
          <w:iCs/>
          <w:lang w:val="en-GB"/>
        </w:rPr>
        <w:t>Bmc Biol</w:t>
      </w:r>
      <w:r w:rsidRPr="00EF0D6E">
        <w:rPr>
          <w:rFonts w:cs="Arial"/>
          <w:lang w:val="en-GB"/>
        </w:rPr>
        <w:t xml:space="preserve"> </w:t>
      </w:r>
      <w:r w:rsidRPr="00EF0D6E">
        <w:rPr>
          <w:rFonts w:cs="Arial"/>
          <w:b/>
          <w:bCs/>
          <w:lang w:val="en-GB"/>
        </w:rPr>
        <w:t>7</w:t>
      </w:r>
    </w:p>
    <w:p w14:paraId="520AFD65"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Assefa A, Ehrich D, Taberlet P, Nemomissa S, Brochmann C (2007) Pleistocene colonization of afro-alpine 'sky islands' by the arctic-alpine </w:t>
      </w:r>
      <w:r w:rsidRPr="00EF0D6E">
        <w:rPr>
          <w:rFonts w:cs="Arial"/>
          <w:i/>
          <w:iCs/>
          <w:lang w:val="en-GB"/>
        </w:rPr>
        <w:t>Arabis alpina</w:t>
      </w:r>
      <w:r w:rsidRPr="00EF0D6E">
        <w:rPr>
          <w:rFonts w:cs="Arial"/>
          <w:lang w:val="en-GB"/>
        </w:rPr>
        <w:t xml:space="preserve">. </w:t>
      </w:r>
      <w:r w:rsidRPr="00EF0D6E">
        <w:rPr>
          <w:rFonts w:cs="Arial"/>
          <w:i/>
          <w:iCs/>
          <w:lang w:val="en-GB"/>
        </w:rPr>
        <w:t>Heredity</w:t>
      </w:r>
      <w:r w:rsidRPr="00EF0D6E">
        <w:rPr>
          <w:rFonts w:cs="Arial"/>
          <w:lang w:val="en-GB"/>
        </w:rPr>
        <w:t xml:space="preserve"> </w:t>
      </w:r>
      <w:r w:rsidRPr="00EF0D6E">
        <w:rPr>
          <w:rFonts w:cs="Arial"/>
          <w:b/>
          <w:bCs/>
          <w:lang w:val="en-GB"/>
        </w:rPr>
        <w:t>99</w:t>
      </w:r>
      <w:r w:rsidRPr="00EF0D6E">
        <w:rPr>
          <w:rFonts w:cs="Arial"/>
          <w:lang w:val="en-GB"/>
        </w:rPr>
        <w:t>(2):133-142.</w:t>
      </w:r>
    </w:p>
    <w:p w14:paraId="0AA7F3EC"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 xml:space="preserve">Barres L, Sanmartin I, Anderson CL, Susanna A, Buerki S, Galbany-Casals M, Vilatersana R (2013) Reconstructing the Evolution and Biogeographic History of Tribe Cardueae (Compositae). </w:t>
      </w:r>
      <w:r w:rsidRPr="00EF0D6E">
        <w:rPr>
          <w:rFonts w:cs="Arial"/>
          <w:i/>
          <w:iCs/>
          <w:lang w:val="en-GB"/>
        </w:rPr>
        <w:t>Am J Bot</w:t>
      </w:r>
      <w:r w:rsidRPr="00EF0D6E">
        <w:rPr>
          <w:rFonts w:cs="Arial"/>
          <w:lang w:val="en-GB"/>
        </w:rPr>
        <w:t xml:space="preserve"> </w:t>
      </w:r>
      <w:r w:rsidRPr="00EF0D6E">
        <w:rPr>
          <w:rFonts w:cs="Arial"/>
          <w:b/>
          <w:bCs/>
          <w:lang w:val="en-GB"/>
        </w:rPr>
        <w:t>100</w:t>
      </w:r>
      <w:r w:rsidRPr="00EF0D6E">
        <w:rPr>
          <w:rFonts w:cs="Arial"/>
          <w:lang w:val="en-GB"/>
        </w:rPr>
        <w:t>(5):867-882.</w:t>
      </w:r>
    </w:p>
    <w:p w14:paraId="68454B3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Bell CD, Donoghue MJ (2005) Phylogeny and biogeography of Valerianaceae (Dipsacales) with special reference to the South American valerians. </w:t>
      </w:r>
      <w:r w:rsidRPr="00EF0D6E">
        <w:rPr>
          <w:rFonts w:cs="Arial"/>
          <w:i/>
          <w:iCs/>
          <w:lang w:val="en-GB"/>
        </w:rPr>
        <w:t>Org Divers Evol</w:t>
      </w:r>
      <w:r w:rsidRPr="00EF0D6E">
        <w:rPr>
          <w:rFonts w:cs="Arial"/>
          <w:lang w:val="en-GB"/>
        </w:rPr>
        <w:t xml:space="preserve"> </w:t>
      </w:r>
      <w:r w:rsidRPr="00EF0D6E">
        <w:rPr>
          <w:rFonts w:cs="Arial"/>
          <w:b/>
          <w:bCs/>
          <w:lang w:val="en-GB"/>
        </w:rPr>
        <w:t>5</w:t>
      </w:r>
      <w:r w:rsidRPr="00EF0D6E">
        <w:rPr>
          <w:rFonts w:cs="Arial"/>
          <w:lang w:val="en-GB"/>
        </w:rPr>
        <w:t>(2):147-159.</w:t>
      </w:r>
    </w:p>
    <w:p w14:paraId="456497AA"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Bergh NG, Linder HP (2009) Cape diversification and repeated out-of-southern-Africa dispersal in paper daisies (Asteraceae-Gnaphalieae). </w:t>
      </w:r>
      <w:r w:rsidRPr="00EF0D6E">
        <w:rPr>
          <w:rFonts w:cs="Arial"/>
          <w:i/>
          <w:iCs/>
          <w:lang w:val="en-GB"/>
        </w:rPr>
        <w:t>Mol Phylogenet Evol</w:t>
      </w:r>
      <w:r w:rsidRPr="00EF0D6E">
        <w:rPr>
          <w:rFonts w:cs="Arial"/>
          <w:lang w:val="en-GB"/>
        </w:rPr>
        <w:t xml:space="preserve"> </w:t>
      </w:r>
      <w:r w:rsidRPr="00EF0D6E">
        <w:rPr>
          <w:rFonts w:cs="Arial"/>
          <w:b/>
          <w:bCs/>
          <w:lang w:val="en-GB"/>
        </w:rPr>
        <w:t>51</w:t>
      </w:r>
      <w:r w:rsidRPr="00EF0D6E">
        <w:rPr>
          <w:rFonts w:cs="Arial"/>
          <w:lang w:val="en-GB"/>
        </w:rPr>
        <w:t>(1):5-18.</w:t>
      </w:r>
    </w:p>
    <w:p w14:paraId="3F1B1E30"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Brauchler C, Meimberg H, Heubl G (2010) Molecular phylogeny of Menthinae (Lamiaceae, Nepetoideae, Mentheae) - Taxonomy, biogeography and conflicts. </w:t>
      </w:r>
      <w:r w:rsidRPr="00EF0D6E">
        <w:rPr>
          <w:rFonts w:cs="Arial"/>
          <w:i/>
          <w:iCs/>
          <w:lang w:val="en-GB"/>
        </w:rPr>
        <w:t>Mol Phylogenet Evol</w:t>
      </w:r>
      <w:r w:rsidRPr="00EF0D6E">
        <w:rPr>
          <w:rFonts w:cs="Arial"/>
          <w:lang w:val="en-GB"/>
        </w:rPr>
        <w:t xml:space="preserve"> </w:t>
      </w:r>
      <w:r w:rsidRPr="00EF0D6E">
        <w:rPr>
          <w:rFonts w:cs="Arial"/>
          <w:b/>
          <w:bCs/>
          <w:lang w:val="en-GB"/>
        </w:rPr>
        <w:t>55</w:t>
      </w:r>
      <w:r w:rsidRPr="00EF0D6E">
        <w:rPr>
          <w:rFonts w:cs="Arial"/>
          <w:lang w:val="en-GB"/>
        </w:rPr>
        <w:t>(2):501-523.</w:t>
      </w:r>
    </w:p>
    <w:p w14:paraId="0E61F194" w14:textId="77777777" w:rsidR="00372AB3" w:rsidRDefault="00372AB3" w:rsidP="00372AB3">
      <w:pPr>
        <w:autoSpaceDE w:val="0"/>
        <w:autoSpaceDN w:val="0"/>
        <w:adjustRightInd w:val="0"/>
        <w:spacing w:after="0" w:line="240" w:lineRule="auto"/>
        <w:rPr>
          <w:rFonts w:ascii="Arial" w:hAnsi="Arial" w:cs="Arial"/>
          <w:sz w:val="24"/>
          <w:szCs w:val="24"/>
          <w:lang w:val="en-GB"/>
        </w:rPr>
      </w:pPr>
      <w:r w:rsidRPr="00372AB3">
        <w:rPr>
          <w:rFonts w:cs="Arial"/>
          <w:lang w:val="en-GB"/>
        </w:rPr>
        <w:t xml:space="preserve">Cable S, Cheek M (1998) </w:t>
      </w:r>
      <w:r w:rsidRPr="00372AB3">
        <w:rPr>
          <w:rFonts w:cs="Arial"/>
          <w:i/>
          <w:iCs/>
          <w:lang w:val="en-GB"/>
        </w:rPr>
        <w:t>The Plants of Mount Cameroon: A Conservation Checklist</w:t>
      </w:r>
      <w:r w:rsidRPr="00372AB3">
        <w:rPr>
          <w:rFonts w:cs="Arial"/>
          <w:lang w:val="en-GB"/>
        </w:rPr>
        <w:t>, (Kew Publishing, Royal Botanical Gardens Kew).</w:t>
      </w:r>
    </w:p>
    <w:p w14:paraId="5E7D81F2"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Carrillo-Reyes P, Sosa V, Mort ME (2009) Molecular phylogeny of the Acre clade (Crassulaceae): Dealing with the lack of definitions for</w:t>
      </w:r>
      <w:r w:rsidRPr="00EF0D6E">
        <w:rPr>
          <w:rFonts w:cs="Arial"/>
          <w:i/>
          <w:iCs/>
          <w:lang w:val="en-GB"/>
        </w:rPr>
        <w:t xml:space="preserve"> Echeveria</w:t>
      </w:r>
      <w:r w:rsidRPr="00EF0D6E">
        <w:rPr>
          <w:rFonts w:cs="Arial"/>
          <w:lang w:val="en-GB"/>
        </w:rPr>
        <w:t xml:space="preserve"> and </w:t>
      </w:r>
      <w:r w:rsidRPr="00EF0D6E">
        <w:rPr>
          <w:rFonts w:cs="Arial"/>
          <w:i/>
          <w:iCs/>
          <w:lang w:val="en-GB"/>
        </w:rPr>
        <w:t>Sedum</w:t>
      </w:r>
      <w:r w:rsidRPr="00EF0D6E">
        <w:rPr>
          <w:rFonts w:cs="Arial"/>
          <w:lang w:val="en-GB"/>
        </w:rPr>
        <w:t xml:space="preserve">. </w:t>
      </w:r>
      <w:r w:rsidRPr="00EF0D6E">
        <w:rPr>
          <w:rFonts w:cs="Arial"/>
          <w:i/>
          <w:iCs/>
          <w:lang w:val="en-GB"/>
        </w:rPr>
        <w:t>Mol Phylogenet Evol</w:t>
      </w:r>
      <w:r w:rsidRPr="00EF0D6E">
        <w:rPr>
          <w:rFonts w:cs="Arial"/>
          <w:lang w:val="en-GB"/>
        </w:rPr>
        <w:t xml:space="preserve"> </w:t>
      </w:r>
      <w:r w:rsidRPr="00EF0D6E">
        <w:rPr>
          <w:rFonts w:cs="Arial"/>
          <w:b/>
          <w:bCs/>
          <w:lang w:val="en-GB"/>
        </w:rPr>
        <w:t>53</w:t>
      </w:r>
      <w:r w:rsidRPr="00EF0D6E">
        <w:rPr>
          <w:rFonts w:cs="Arial"/>
          <w:lang w:val="en-GB"/>
        </w:rPr>
        <w:t>(1):267-276.</w:t>
      </w:r>
    </w:p>
    <w:p w14:paraId="0FEF1030"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Catalan P, Torrecilla P, Lopez-Rodriguez JA (2004) Phylogenetic relationships of </w:t>
      </w:r>
      <w:r w:rsidRPr="00EF0D6E">
        <w:rPr>
          <w:rFonts w:cs="Arial"/>
          <w:i/>
          <w:iCs/>
          <w:lang w:val="en-GB"/>
        </w:rPr>
        <w:t>Vulpia</w:t>
      </w:r>
      <w:r w:rsidRPr="00EF0D6E">
        <w:rPr>
          <w:rFonts w:cs="Arial"/>
          <w:lang w:val="en-GB"/>
        </w:rPr>
        <w:t xml:space="preserve"> and related genera (Poeae, Poaceae) based on analysis of ITS and</w:t>
      </w:r>
      <w:r w:rsidRPr="00EF0D6E">
        <w:rPr>
          <w:rFonts w:cs="Arial"/>
          <w:i/>
          <w:iCs/>
          <w:lang w:val="en-GB"/>
        </w:rPr>
        <w:t xml:space="preserve"> trn</w:t>
      </w:r>
      <w:r w:rsidRPr="00EF0D6E">
        <w:rPr>
          <w:rFonts w:cs="Arial"/>
          <w:lang w:val="en-GB"/>
        </w:rPr>
        <w:t xml:space="preserve">L-F sequences. </w:t>
      </w:r>
      <w:r w:rsidRPr="00EF0D6E">
        <w:rPr>
          <w:rFonts w:cs="Arial"/>
          <w:i/>
          <w:iCs/>
          <w:lang w:val="en-GB"/>
        </w:rPr>
        <w:t>Ann Mo Bot Gard</w:t>
      </w:r>
      <w:r w:rsidRPr="00EF0D6E">
        <w:rPr>
          <w:rFonts w:cs="Arial"/>
          <w:lang w:val="en-GB"/>
        </w:rPr>
        <w:t xml:space="preserve"> </w:t>
      </w:r>
      <w:r w:rsidRPr="00EF0D6E">
        <w:rPr>
          <w:rFonts w:cs="Arial"/>
          <w:b/>
          <w:bCs/>
          <w:lang w:val="en-GB"/>
        </w:rPr>
        <w:t>91</w:t>
      </w:r>
      <w:r w:rsidRPr="00EF0D6E">
        <w:rPr>
          <w:rFonts w:cs="Arial"/>
          <w:lang w:val="en-GB"/>
        </w:rPr>
        <w:t>(1):124-158.</w:t>
      </w:r>
    </w:p>
    <w:p w14:paraId="614CAACC"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Catalan P, Torrecilla P, Rodriguez JAL, Olmstead RG (2004) Phylogeny of the festucoid grasses of subtribe Loliinae and allies (Poeae, Pooideae) inferred from ITS and </w:t>
      </w:r>
      <w:r w:rsidRPr="00EF0D6E">
        <w:rPr>
          <w:rFonts w:cs="Arial"/>
          <w:i/>
          <w:iCs/>
          <w:lang w:val="en-GB"/>
        </w:rPr>
        <w:t>trn</w:t>
      </w:r>
      <w:r w:rsidRPr="00EF0D6E">
        <w:rPr>
          <w:rFonts w:cs="Arial"/>
          <w:lang w:val="en-GB"/>
        </w:rPr>
        <w:t xml:space="preserve">L-F sequences. </w:t>
      </w:r>
      <w:r w:rsidRPr="00EF0D6E">
        <w:rPr>
          <w:rFonts w:cs="Arial"/>
          <w:i/>
          <w:iCs/>
          <w:lang w:val="en-GB"/>
        </w:rPr>
        <w:t>Mol Phylogenet Evol</w:t>
      </w:r>
      <w:r w:rsidRPr="00EF0D6E">
        <w:rPr>
          <w:rFonts w:cs="Arial"/>
          <w:lang w:val="en-GB"/>
        </w:rPr>
        <w:t xml:space="preserve"> </w:t>
      </w:r>
      <w:r w:rsidRPr="00EF0D6E">
        <w:rPr>
          <w:rFonts w:cs="Arial"/>
          <w:b/>
          <w:bCs/>
          <w:lang w:val="en-GB"/>
        </w:rPr>
        <w:t>31</w:t>
      </w:r>
      <w:r w:rsidRPr="00EF0D6E">
        <w:rPr>
          <w:rFonts w:cs="Arial"/>
          <w:lang w:val="en-GB"/>
        </w:rPr>
        <w:t>(2):517-541.</w:t>
      </w:r>
    </w:p>
    <w:p w14:paraId="5541382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Chassot P, Nemomissa S, Yuan YM, Kupfer P (2001) High paraphyly of </w:t>
      </w:r>
      <w:r w:rsidRPr="00EF0D6E">
        <w:rPr>
          <w:rFonts w:cs="Arial"/>
          <w:i/>
          <w:iCs/>
          <w:lang w:val="en-GB"/>
        </w:rPr>
        <w:t>Swertia</w:t>
      </w:r>
      <w:r w:rsidRPr="00EF0D6E">
        <w:rPr>
          <w:rFonts w:cs="Arial"/>
          <w:lang w:val="en-GB"/>
        </w:rPr>
        <w:t xml:space="preserve"> L. (Gentianaceae) in the Gentianella-lineage as revealed by nuclear and chloroplast DNA sequence variation. </w:t>
      </w:r>
      <w:r w:rsidRPr="00EF0D6E">
        <w:rPr>
          <w:rFonts w:cs="Arial"/>
          <w:i/>
          <w:iCs/>
          <w:lang w:val="en-GB"/>
        </w:rPr>
        <w:t>Plant Syst Evol</w:t>
      </w:r>
      <w:r w:rsidRPr="00EF0D6E">
        <w:rPr>
          <w:rFonts w:cs="Arial"/>
          <w:lang w:val="en-GB"/>
        </w:rPr>
        <w:t xml:space="preserve"> </w:t>
      </w:r>
      <w:r w:rsidRPr="00EF0D6E">
        <w:rPr>
          <w:rFonts w:cs="Arial"/>
          <w:b/>
          <w:bCs/>
          <w:lang w:val="en-GB"/>
        </w:rPr>
        <w:t>229</w:t>
      </w:r>
      <w:r w:rsidRPr="00EF0D6E">
        <w:rPr>
          <w:rFonts w:cs="Arial"/>
          <w:lang w:val="en-GB"/>
        </w:rPr>
        <w:t>(1-2):1-21.</w:t>
      </w:r>
    </w:p>
    <w:p w14:paraId="4213835C"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Cheek M, Becker R (2004) A new species of </w:t>
      </w:r>
      <w:r w:rsidRPr="00EF0D6E">
        <w:rPr>
          <w:rFonts w:cs="Arial"/>
          <w:i/>
          <w:iCs/>
          <w:lang w:val="en-GB"/>
        </w:rPr>
        <w:t>Myosotis</w:t>
      </w:r>
      <w:r w:rsidRPr="00EF0D6E">
        <w:rPr>
          <w:rFonts w:cs="Arial"/>
          <w:lang w:val="en-GB"/>
        </w:rPr>
        <w:t xml:space="preserve"> L. (Boraginaceae) from Cameroon, with a key to the Tropical African species of the genus. </w:t>
      </w:r>
      <w:r w:rsidRPr="00EF0D6E">
        <w:rPr>
          <w:rFonts w:cs="Arial"/>
          <w:i/>
          <w:iCs/>
          <w:lang w:val="en-GB"/>
        </w:rPr>
        <w:t>Kew Bulletin</w:t>
      </w:r>
      <w:r w:rsidRPr="00EF0D6E">
        <w:rPr>
          <w:rFonts w:cs="Arial"/>
          <w:lang w:val="en-GB"/>
        </w:rPr>
        <w:t xml:space="preserve"> </w:t>
      </w:r>
      <w:r w:rsidRPr="00EF0D6E">
        <w:rPr>
          <w:rFonts w:cs="Arial"/>
          <w:b/>
          <w:bCs/>
          <w:lang w:val="en-GB"/>
        </w:rPr>
        <w:t>59</w:t>
      </w:r>
      <w:r w:rsidRPr="00EF0D6E">
        <w:rPr>
          <w:rFonts w:cs="Arial"/>
          <w:lang w:val="en-GB"/>
        </w:rPr>
        <w:t>(2):227-231.</w:t>
      </w:r>
    </w:p>
    <w:p w14:paraId="01A348CD"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Chiapella JO, DeBoer VL, Amico GC, Kuhl JC (2011) A morphological and molecular study in the </w:t>
      </w:r>
      <w:r w:rsidRPr="00EF0D6E">
        <w:rPr>
          <w:rFonts w:cs="Arial"/>
          <w:i/>
          <w:iCs/>
          <w:lang w:val="en-GB"/>
        </w:rPr>
        <w:t>Deschampsia cespitosa</w:t>
      </w:r>
      <w:r w:rsidRPr="00EF0D6E">
        <w:rPr>
          <w:rFonts w:cs="Arial"/>
          <w:lang w:val="en-GB"/>
        </w:rPr>
        <w:t xml:space="preserve"> complex (Poaceae; Poeae; Airinae) in northern North America. </w:t>
      </w:r>
      <w:r w:rsidRPr="00EF0D6E">
        <w:rPr>
          <w:rFonts w:cs="Arial"/>
          <w:i/>
          <w:iCs/>
          <w:lang w:val="en-GB"/>
        </w:rPr>
        <w:t>Am J Bot</w:t>
      </w:r>
      <w:r w:rsidRPr="00EF0D6E">
        <w:rPr>
          <w:rFonts w:cs="Arial"/>
          <w:lang w:val="en-GB"/>
        </w:rPr>
        <w:t xml:space="preserve"> </w:t>
      </w:r>
      <w:r w:rsidRPr="00EF0D6E">
        <w:rPr>
          <w:rFonts w:cs="Arial"/>
          <w:b/>
          <w:bCs/>
          <w:lang w:val="en-GB"/>
        </w:rPr>
        <w:t>98</w:t>
      </w:r>
      <w:r w:rsidRPr="00EF0D6E">
        <w:rPr>
          <w:rFonts w:cs="Arial"/>
          <w:lang w:val="en-GB"/>
        </w:rPr>
        <w:t>(8):1366-1380.</w:t>
      </w:r>
    </w:p>
    <w:p w14:paraId="702C94E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Cron GV, Balkwill K, Knox EB (2006) A phylogenetic study of </w:t>
      </w:r>
      <w:r w:rsidRPr="00EF0D6E">
        <w:rPr>
          <w:rFonts w:cs="Arial"/>
          <w:i/>
          <w:iCs/>
          <w:lang w:val="en-GB"/>
        </w:rPr>
        <w:t>Cineraria</w:t>
      </w:r>
      <w:r w:rsidRPr="00EF0D6E">
        <w:rPr>
          <w:rFonts w:cs="Arial"/>
          <w:lang w:val="en-GB"/>
        </w:rPr>
        <w:t xml:space="preserve"> (Senecioneae, Asteraceae). </w:t>
      </w:r>
      <w:r w:rsidRPr="00EF0D6E">
        <w:rPr>
          <w:rFonts w:cs="Arial"/>
          <w:i/>
          <w:iCs/>
          <w:lang w:val="en-GB"/>
        </w:rPr>
        <w:t>S Afr J Bot</w:t>
      </w:r>
      <w:r w:rsidRPr="00EF0D6E">
        <w:rPr>
          <w:rFonts w:cs="Arial"/>
          <w:lang w:val="en-GB"/>
        </w:rPr>
        <w:t xml:space="preserve"> </w:t>
      </w:r>
      <w:r w:rsidRPr="00EF0D6E">
        <w:rPr>
          <w:rFonts w:cs="Arial"/>
          <w:b/>
          <w:bCs/>
          <w:lang w:val="en-GB"/>
        </w:rPr>
        <w:t>72</w:t>
      </w:r>
      <w:r w:rsidRPr="00EF0D6E">
        <w:rPr>
          <w:rFonts w:cs="Arial"/>
          <w:lang w:val="en-GB"/>
        </w:rPr>
        <w:t>(2):318-318.</w:t>
      </w:r>
    </w:p>
    <w:p w14:paraId="795A0144"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Cron GV, Balkwill K, Knox EB (2008) Phylogenetic evidence for the generic circumscription of </w:t>
      </w:r>
      <w:r w:rsidRPr="00EF0D6E">
        <w:rPr>
          <w:rFonts w:cs="Arial"/>
          <w:i/>
          <w:iCs/>
          <w:lang w:val="en-GB"/>
        </w:rPr>
        <w:t>Cineraria</w:t>
      </w:r>
      <w:r w:rsidRPr="00EF0D6E">
        <w:rPr>
          <w:rFonts w:cs="Arial"/>
          <w:lang w:val="en-GB"/>
        </w:rPr>
        <w:t xml:space="preserve"> L. (Asteraceae-Senecioneae). </w:t>
      </w:r>
      <w:r w:rsidRPr="00EF0D6E">
        <w:rPr>
          <w:rFonts w:cs="Arial"/>
          <w:i/>
          <w:iCs/>
          <w:lang w:val="en-GB"/>
        </w:rPr>
        <w:t>Taxon</w:t>
      </w:r>
      <w:r w:rsidRPr="00EF0D6E">
        <w:rPr>
          <w:rFonts w:cs="Arial"/>
          <w:lang w:val="en-GB"/>
        </w:rPr>
        <w:t xml:space="preserve"> </w:t>
      </w:r>
      <w:r w:rsidRPr="00EF0D6E">
        <w:rPr>
          <w:rFonts w:cs="Arial"/>
          <w:b/>
          <w:bCs/>
          <w:lang w:val="en-GB"/>
        </w:rPr>
        <w:t>57</w:t>
      </w:r>
      <w:r w:rsidRPr="00EF0D6E">
        <w:rPr>
          <w:rFonts w:cs="Arial"/>
          <w:lang w:val="en-GB"/>
        </w:rPr>
        <w:t>(3):779-798.</w:t>
      </w:r>
    </w:p>
    <w:p w14:paraId="0CEF89DD"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de Andrade MJG, Giulietti AM, Rapini A, de Queiroz LP, Conceicao AD, de Almeida PRM, van den Berg C (2010) A comprehensive phylogenetic analysis of Eriocaulaceae: Evidence from nuclear (ITS) and plastid (</w:t>
      </w:r>
      <w:r w:rsidRPr="00EF0D6E">
        <w:rPr>
          <w:rFonts w:cs="Arial"/>
          <w:i/>
          <w:iCs/>
          <w:lang w:val="en-GB"/>
        </w:rPr>
        <w:t>psb</w:t>
      </w:r>
      <w:r w:rsidRPr="00EF0D6E">
        <w:rPr>
          <w:rFonts w:cs="Arial"/>
          <w:lang w:val="en-GB"/>
        </w:rPr>
        <w:t>A-</w:t>
      </w:r>
      <w:r w:rsidRPr="00EF0D6E">
        <w:rPr>
          <w:rFonts w:cs="Arial"/>
          <w:i/>
          <w:iCs/>
          <w:lang w:val="en-GB"/>
        </w:rPr>
        <w:t>trn</w:t>
      </w:r>
      <w:r w:rsidRPr="00EF0D6E">
        <w:rPr>
          <w:rFonts w:cs="Arial"/>
          <w:lang w:val="en-GB"/>
        </w:rPr>
        <w:t xml:space="preserve">H and </w:t>
      </w:r>
      <w:r w:rsidRPr="00EF0D6E">
        <w:rPr>
          <w:rFonts w:cs="Arial"/>
          <w:i/>
          <w:iCs/>
          <w:lang w:val="en-GB"/>
        </w:rPr>
        <w:t>trn</w:t>
      </w:r>
      <w:r w:rsidRPr="00EF0D6E">
        <w:rPr>
          <w:rFonts w:cs="Arial"/>
          <w:lang w:val="en-GB"/>
        </w:rPr>
        <w:t xml:space="preserve">L-F) DNA sequences. </w:t>
      </w:r>
      <w:r w:rsidRPr="00EF0D6E">
        <w:rPr>
          <w:rFonts w:cs="Arial"/>
          <w:i/>
          <w:iCs/>
          <w:lang w:val="en-GB"/>
        </w:rPr>
        <w:t>Taxon</w:t>
      </w:r>
      <w:r w:rsidRPr="00EF0D6E">
        <w:rPr>
          <w:rFonts w:cs="Arial"/>
          <w:lang w:val="en-GB"/>
        </w:rPr>
        <w:t xml:space="preserve"> </w:t>
      </w:r>
      <w:r w:rsidRPr="00EF0D6E">
        <w:rPr>
          <w:rFonts w:cs="Arial"/>
          <w:b/>
          <w:bCs/>
          <w:lang w:val="en-GB"/>
        </w:rPr>
        <w:t>59</w:t>
      </w:r>
      <w:r w:rsidRPr="00EF0D6E">
        <w:rPr>
          <w:rFonts w:cs="Arial"/>
          <w:lang w:val="en-GB"/>
        </w:rPr>
        <w:t>(2):379-388.</w:t>
      </w:r>
    </w:p>
    <w:p w14:paraId="5C88960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Devos N, Barker NP, Nordenstam B, Mucina L (2010) A multi-locus phylogeny of </w:t>
      </w:r>
      <w:r w:rsidRPr="00EF0D6E">
        <w:rPr>
          <w:rFonts w:cs="Arial"/>
          <w:i/>
          <w:iCs/>
          <w:lang w:val="en-GB"/>
        </w:rPr>
        <w:t>Euryops</w:t>
      </w:r>
      <w:r w:rsidRPr="00EF0D6E">
        <w:rPr>
          <w:rFonts w:cs="Arial"/>
          <w:lang w:val="en-GB"/>
        </w:rPr>
        <w:t xml:space="preserve"> (Asteraceae, Senecioneae) augments support for the "Cape to Cairo" hypothesis of floral migrations in Africa. </w:t>
      </w:r>
      <w:r w:rsidRPr="00EF0D6E">
        <w:rPr>
          <w:rFonts w:cs="Arial"/>
          <w:i/>
          <w:iCs/>
          <w:lang w:val="en-GB"/>
        </w:rPr>
        <w:t>Taxon</w:t>
      </w:r>
      <w:r w:rsidRPr="00EF0D6E">
        <w:rPr>
          <w:rFonts w:cs="Arial"/>
          <w:lang w:val="en-GB"/>
        </w:rPr>
        <w:t xml:space="preserve"> </w:t>
      </w:r>
      <w:r w:rsidRPr="00EF0D6E">
        <w:rPr>
          <w:rFonts w:cs="Arial"/>
          <w:b/>
          <w:bCs/>
          <w:lang w:val="en-GB"/>
        </w:rPr>
        <w:t>59</w:t>
      </w:r>
      <w:r w:rsidRPr="00EF0D6E">
        <w:rPr>
          <w:rFonts w:cs="Arial"/>
          <w:lang w:val="en-GB"/>
        </w:rPr>
        <w:t>(1):57-67.</w:t>
      </w:r>
    </w:p>
    <w:p w14:paraId="7EEFC9CD"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Dillenberger MS, Kadereit JW (2014) Maximum polyphyly: Multiple origins and delimitation with plesiomorphic characters require a new circumscription of </w:t>
      </w:r>
      <w:r w:rsidRPr="00EF0D6E">
        <w:rPr>
          <w:rFonts w:cs="Arial"/>
          <w:i/>
          <w:iCs/>
          <w:lang w:val="en-GB"/>
        </w:rPr>
        <w:t>Minuartia</w:t>
      </w:r>
      <w:r w:rsidRPr="00EF0D6E">
        <w:rPr>
          <w:rFonts w:cs="Arial"/>
          <w:lang w:val="en-GB"/>
        </w:rPr>
        <w:t xml:space="preserve"> (Caryophyllaceae). </w:t>
      </w:r>
      <w:r w:rsidRPr="00EF0D6E">
        <w:rPr>
          <w:rFonts w:cs="Arial"/>
          <w:i/>
          <w:iCs/>
          <w:lang w:val="en-GB"/>
        </w:rPr>
        <w:t>Taxon</w:t>
      </w:r>
      <w:r w:rsidRPr="00EF0D6E">
        <w:rPr>
          <w:rFonts w:cs="Arial"/>
          <w:lang w:val="en-GB"/>
        </w:rPr>
        <w:t xml:space="preserve"> </w:t>
      </w:r>
      <w:r w:rsidRPr="00EF0D6E">
        <w:rPr>
          <w:rFonts w:cs="Arial"/>
          <w:b/>
          <w:bCs/>
          <w:lang w:val="en-GB"/>
        </w:rPr>
        <w:t>63</w:t>
      </w:r>
      <w:r w:rsidRPr="00EF0D6E">
        <w:rPr>
          <w:rFonts w:cs="Arial"/>
          <w:lang w:val="en-GB"/>
        </w:rPr>
        <w:t>(1):64-88.</w:t>
      </w:r>
    </w:p>
    <w:p w14:paraId="501DC012"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Enke N, Gemeinholzer B (2008) Babcock revisited: new insights into generic delimitation and character evolution in </w:t>
      </w:r>
      <w:r w:rsidRPr="00EF0D6E">
        <w:rPr>
          <w:rFonts w:cs="Arial"/>
          <w:i/>
          <w:iCs/>
          <w:lang w:val="en-GB"/>
        </w:rPr>
        <w:t>Crepis</w:t>
      </w:r>
      <w:r w:rsidRPr="00EF0D6E">
        <w:rPr>
          <w:rFonts w:cs="Arial"/>
          <w:lang w:val="en-GB"/>
        </w:rPr>
        <w:t xml:space="preserve"> L. (</w:t>
      </w:r>
      <w:proofErr w:type="gramStart"/>
      <w:r w:rsidRPr="00EF0D6E">
        <w:rPr>
          <w:rFonts w:cs="Arial"/>
          <w:lang w:val="en-GB"/>
        </w:rPr>
        <w:t>Compositae :</w:t>
      </w:r>
      <w:proofErr w:type="gramEnd"/>
      <w:r w:rsidRPr="00EF0D6E">
        <w:rPr>
          <w:rFonts w:cs="Arial"/>
          <w:lang w:val="en-GB"/>
        </w:rPr>
        <w:t xml:space="preserve"> Cichorieae) from ITS and </w:t>
      </w:r>
      <w:r w:rsidRPr="00EF0D6E">
        <w:rPr>
          <w:rFonts w:cs="Arial"/>
          <w:i/>
          <w:iCs/>
          <w:lang w:val="en-GB"/>
        </w:rPr>
        <w:t>mat</w:t>
      </w:r>
      <w:r w:rsidRPr="00EF0D6E">
        <w:rPr>
          <w:rFonts w:cs="Arial"/>
          <w:lang w:val="en-GB"/>
        </w:rPr>
        <w:t xml:space="preserve">K sequence data. </w:t>
      </w:r>
      <w:r w:rsidRPr="00EF0D6E">
        <w:rPr>
          <w:rFonts w:cs="Arial"/>
          <w:i/>
          <w:iCs/>
          <w:lang w:val="en-GB"/>
        </w:rPr>
        <w:t>Taxon</w:t>
      </w:r>
      <w:r w:rsidRPr="00EF0D6E">
        <w:rPr>
          <w:rFonts w:cs="Arial"/>
          <w:lang w:val="en-GB"/>
        </w:rPr>
        <w:t xml:space="preserve"> </w:t>
      </w:r>
      <w:r w:rsidRPr="00EF0D6E">
        <w:rPr>
          <w:rFonts w:cs="Arial"/>
          <w:b/>
          <w:bCs/>
          <w:lang w:val="en-GB"/>
        </w:rPr>
        <w:t>57</w:t>
      </w:r>
      <w:r w:rsidRPr="00EF0D6E">
        <w:rPr>
          <w:rFonts w:cs="Arial"/>
          <w:lang w:val="en-GB"/>
        </w:rPr>
        <w:t>(3):756-768.</w:t>
      </w:r>
    </w:p>
    <w:p w14:paraId="205E6375"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Fiz O, Vargas P, Alarcon M, Aedo C, Garcia JL, Aldasoro JJ (2008) Phylogeny and historical biogeography of Geraniaceae in relation to climate changes and pollination ecology. </w:t>
      </w:r>
      <w:r w:rsidRPr="00EF0D6E">
        <w:rPr>
          <w:rFonts w:cs="Arial"/>
          <w:i/>
          <w:iCs/>
          <w:lang w:val="en-GB"/>
        </w:rPr>
        <w:t>Syst Bot</w:t>
      </w:r>
      <w:r w:rsidRPr="00EF0D6E">
        <w:rPr>
          <w:rFonts w:cs="Arial"/>
          <w:lang w:val="en-GB"/>
        </w:rPr>
        <w:t xml:space="preserve"> </w:t>
      </w:r>
      <w:r w:rsidRPr="00EF0D6E">
        <w:rPr>
          <w:rFonts w:cs="Arial"/>
          <w:b/>
          <w:bCs/>
          <w:lang w:val="en-GB"/>
        </w:rPr>
        <w:t>33</w:t>
      </w:r>
      <w:r w:rsidRPr="00EF0D6E">
        <w:rPr>
          <w:rFonts w:cs="Arial"/>
          <w:lang w:val="en-GB"/>
        </w:rPr>
        <w:t>(2):326-342.</w:t>
      </w:r>
    </w:p>
    <w:p w14:paraId="601A4F1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Galbany-Casals M, Garcia-Jacas N, Saez L, Benedi C, Susanna A (2009) Phylogeny, biogeography, and character evolution in mediterranean, asiatic, and macaronesian </w:t>
      </w:r>
      <w:r w:rsidRPr="00EF0D6E">
        <w:rPr>
          <w:rFonts w:cs="Arial"/>
          <w:i/>
          <w:iCs/>
          <w:lang w:val="en-GB"/>
        </w:rPr>
        <w:t>Helichrysum</w:t>
      </w:r>
      <w:r w:rsidRPr="00EF0D6E">
        <w:rPr>
          <w:rFonts w:cs="Arial"/>
          <w:lang w:val="en-GB"/>
        </w:rPr>
        <w:t xml:space="preserve"> (Asteraceae, Gnaphalieae) inferred from nuclear phylogenetic analyses. </w:t>
      </w:r>
      <w:r w:rsidRPr="00EF0D6E">
        <w:rPr>
          <w:rFonts w:cs="Arial"/>
          <w:i/>
          <w:iCs/>
          <w:lang w:val="en-GB"/>
        </w:rPr>
        <w:t>Int J Plant Sci</w:t>
      </w:r>
      <w:r w:rsidRPr="00EF0D6E">
        <w:rPr>
          <w:rFonts w:cs="Arial"/>
          <w:lang w:val="en-GB"/>
        </w:rPr>
        <w:t xml:space="preserve"> </w:t>
      </w:r>
      <w:r w:rsidRPr="00EF0D6E">
        <w:rPr>
          <w:rFonts w:cs="Arial"/>
          <w:b/>
          <w:bCs/>
          <w:lang w:val="en-GB"/>
        </w:rPr>
        <w:t>170</w:t>
      </w:r>
      <w:r w:rsidRPr="00EF0D6E">
        <w:rPr>
          <w:rFonts w:cs="Arial"/>
          <w:lang w:val="en-GB"/>
        </w:rPr>
        <w:t>(3):365-380.</w:t>
      </w:r>
    </w:p>
    <w:p w14:paraId="6C58885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Galbany-Casals M, Unwin M, Garcia-Jacas N, Smissen RD, Susanna A, Bayer RJ (2014) Phylogenetic relationships in </w:t>
      </w:r>
      <w:r w:rsidRPr="00EF0D6E">
        <w:rPr>
          <w:rFonts w:cs="Arial"/>
          <w:i/>
          <w:iCs/>
          <w:lang w:val="en-GB"/>
        </w:rPr>
        <w:t>Helichrysum</w:t>
      </w:r>
      <w:r w:rsidRPr="00EF0D6E">
        <w:rPr>
          <w:rFonts w:cs="Arial"/>
          <w:lang w:val="en-GB"/>
        </w:rPr>
        <w:t xml:space="preserve"> (Compositae: Gnaphalieae) and related genera: Incongruence between nuclear and plastid phylogenies, biogeographic and morphological patterns, and implications for generic delimitation. </w:t>
      </w:r>
      <w:r w:rsidRPr="00EF0D6E">
        <w:rPr>
          <w:rFonts w:cs="Arial"/>
          <w:i/>
          <w:iCs/>
          <w:lang w:val="en-GB"/>
        </w:rPr>
        <w:t>Taxon</w:t>
      </w:r>
      <w:r w:rsidRPr="00EF0D6E">
        <w:rPr>
          <w:rFonts w:cs="Arial"/>
          <w:lang w:val="en-GB"/>
        </w:rPr>
        <w:t xml:space="preserve"> </w:t>
      </w:r>
      <w:r w:rsidRPr="00EF0D6E">
        <w:rPr>
          <w:rFonts w:cs="Arial"/>
          <w:b/>
          <w:bCs/>
          <w:lang w:val="en-GB"/>
        </w:rPr>
        <w:t>63</w:t>
      </w:r>
      <w:r w:rsidRPr="00EF0D6E">
        <w:rPr>
          <w:rFonts w:cs="Arial"/>
          <w:lang w:val="en-GB"/>
        </w:rPr>
        <w:t>(3):608-624.</w:t>
      </w:r>
    </w:p>
    <w:p w14:paraId="1B73FFF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Galley C, Linder HP (2007) The phylogeny of the Pentaschistis clade (Danthonioideae, Poaceae) based on chloroplast DNA, and the evolution and loss of complex characters. </w:t>
      </w:r>
      <w:r w:rsidRPr="00EF0D6E">
        <w:rPr>
          <w:rFonts w:cs="Arial"/>
          <w:i/>
          <w:iCs/>
          <w:lang w:val="en-GB"/>
        </w:rPr>
        <w:t>Evolution</w:t>
      </w:r>
      <w:r w:rsidRPr="00EF0D6E">
        <w:rPr>
          <w:rFonts w:cs="Arial"/>
          <w:lang w:val="en-GB"/>
        </w:rPr>
        <w:t xml:space="preserve"> </w:t>
      </w:r>
      <w:r w:rsidRPr="00EF0D6E">
        <w:rPr>
          <w:rFonts w:cs="Arial"/>
          <w:b/>
          <w:bCs/>
          <w:lang w:val="en-GB"/>
        </w:rPr>
        <w:t>61</w:t>
      </w:r>
      <w:r w:rsidRPr="00EF0D6E">
        <w:rPr>
          <w:rFonts w:cs="Arial"/>
          <w:lang w:val="en-GB"/>
        </w:rPr>
        <w:t>(4):864-884.</w:t>
      </w:r>
    </w:p>
    <w:p w14:paraId="4C2ECE8A"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Gehrke B, Brauchler C, Romoleroux K, Lundberg M, Heubl G, Eriksson T (2008) Molecular phylogenetics of </w:t>
      </w:r>
      <w:r w:rsidRPr="00EF0D6E">
        <w:rPr>
          <w:rFonts w:cs="Arial"/>
          <w:i/>
          <w:iCs/>
          <w:lang w:val="en-GB"/>
        </w:rPr>
        <w:t>Alchemilla</w:t>
      </w:r>
      <w:r w:rsidRPr="00EF0D6E">
        <w:rPr>
          <w:rFonts w:cs="Arial"/>
          <w:lang w:val="en-GB"/>
        </w:rPr>
        <w:t xml:space="preserve">, </w:t>
      </w:r>
      <w:r w:rsidRPr="00EF0D6E">
        <w:rPr>
          <w:rFonts w:cs="Arial"/>
          <w:i/>
          <w:iCs/>
          <w:lang w:val="en-GB"/>
        </w:rPr>
        <w:t>Aphanes</w:t>
      </w:r>
      <w:r w:rsidRPr="00EF0D6E">
        <w:rPr>
          <w:rFonts w:cs="Arial"/>
          <w:lang w:val="en-GB"/>
        </w:rPr>
        <w:t xml:space="preserve"> and </w:t>
      </w:r>
      <w:r w:rsidRPr="00EF0D6E">
        <w:rPr>
          <w:rFonts w:cs="Arial"/>
          <w:i/>
          <w:iCs/>
          <w:lang w:val="en-GB"/>
        </w:rPr>
        <w:t>Lachemilla</w:t>
      </w:r>
      <w:r w:rsidRPr="00EF0D6E">
        <w:rPr>
          <w:rFonts w:cs="Arial"/>
          <w:lang w:val="en-GB"/>
        </w:rPr>
        <w:t xml:space="preserve"> (Rosaceae) inferred from plastid and nuclear intron and spacer DNA sequences, with comments on generic classification. </w:t>
      </w:r>
      <w:r w:rsidRPr="00EF0D6E">
        <w:rPr>
          <w:rFonts w:cs="Arial"/>
          <w:i/>
          <w:iCs/>
          <w:lang w:val="en-GB"/>
        </w:rPr>
        <w:t>Mol Phylogenet Evol</w:t>
      </w:r>
      <w:r w:rsidRPr="00EF0D6E">
        <w:rPr>
          <w:rFonts w:cs="Arial"/>
          <w:lang w:val="en-GB"/>
        </w:rPr>
        <w:t xml:space="preserve"> </w:t>
      </w:r>
      <w:r w:rsidRPr="00EF0D6E">
        <w:rPr>
          <w:rFonts w:cs="Arial"/>
          <w:b/>
          <w:bCs/>
          <w:lang w:val="en-GB"/>
        </w:rPr>
        <w:t>47</w:t>
      </w:r>
      <w:r w:rsidRPr="00EF0D6E">
        <w:rPr>
          <w:rFonts w:cs="Arial"/>
          <w:lang w:val="en-GB"/>
        </w:rPr>
        <w:t>(3):1030-1044.</w:t>
      </w:r>
    </w:p>
    <w:p w14:paraId="3AB665FD"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Gehrke B, Linder HP (2009) The scramble for Africa: pan-temperate elements on the African high mountains. </w:t>
      </w:r>
      <w:r w:rsidRPr="00EF0D6E">
        <w:rPr>
          <w:rFonts w:cs="Arial"/>
          <w:i/>
          <w:iCs/>
          <w:lang w:val="en-GB"/>
        </w:rPr>
        <w:t>P R Soc B</w:t>
      </w:r>
      <w:r w:rsidRPr="00EF0D6E">
        <w:rPr>
          <w:rFonts w:cs="Arial"/>
          <w:lang w:val="en-GB"/>
        </w:rPr>
        <w:t xml:space="preserve"> </w:t>
      </w:r>
      <w:r w:rsidRPr="00EF0D6E">
        <w:rPr>
          <w:rFonts w:cs="Arial"/>
          <w:b/>
          <w:bCs/>
          <w:lang w:val="en-GB"/>
        </w:rPr>
        <w:t>276</w:t>
      </w:r>
      <w:r w:rsidRPr="00EF0D6E">
        <w:rPr>
          <w:rFonts w:cs="Arial"/>
          <w:lang w:val="en-GB"/>
        </w:rPr>
        <w:t>(1667):2657-2665.</w:t>
      </w:r>
    </w:p>
    <w:p w14:paraId="02737D4C"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Greenberg AK, Donoghue MJ (2011) Molecular systematics and character evolution in Caryophyllaceae. </w:t>
      </w:r>
      <w:r w:rsidRPr="00EF0D6E">
        <w:rPr>
          <w:rFonts w:cs="Arial"/>
          <w:i/>
          <w:iCs/>
          <w:lang w:val="en-GB"/>
        </w:rPr>
        <w:t>Taxon</w:t>
      </w:r>
      <w:r w:rsidRPr="00EF0D6E">
        <w:rPr>
          <w:rFonts w:cs="Arial"/>
          <w:lang w:val="en-GB"/>
        </w:rPr>
        <w:t xml:space="preserve"> </w:t>
      </w:r>
      <w:r w:rsidRPr="00EF0D6E">
        <w:rPr>
          <w:rFonts w:cs="Arial"/>
          <w:b/>
          <w:bCs/>
          <w:lang w:val="en-GB"/>
        </w:rPr>
        <w:t>60</w:t>
      </w:r>
      <w:r w:rsidRPr="00EF0D6E">
        <w:rPr>
          <w:rFonts w:cs="Arial"/>
          <w:lang w:val="en-GB"/>
        </w:rPr>
        <w:t>(6):1637-1652.</w:t>
      </w:r>
    </w:p>
    <w:p w14:paraId="239A6CAE"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Hedberg O (1957) </w:t>
      </w:r>
      <w:r w:rsidRPr="00EF0D6E">
        <w:rPr>
          <w:rFonts w:cs="Arial"/>
          <w:i/>
          <w:iCs/>
          <w:lang w:val="en-GB"/>
        </w:rPr>
        <w:t>Afroalpine vascular plants</w:t>
      </w:r>
      <w:r w:rsidRPr="00EF0D6E">
        <w:rPr>
          <w:rFonts w:cs="Arial"/>
          <w:lang w:val="en-GB"/>
        </w:rPr>
        <w:t>, ed. (Lundequistska bokhandeln, Uppsala).</w:t>
      </w:r>
    </w:p>
    <w:p w14:paraId="76481F29"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Hoffmann MH, Schneider J, Hase P, Roser M (2013) Rapid and recent world-wide diversification of bluegrasses (</w:t>
      </w:r>
      <w:r w:rsidRPr="00EF0D6E">
        <w:rPr>
          <w:rFonts w:cs="Arial"/>
          <w:i/>
          <w:iCs/>
          <w:lang w:val="en-GB"/>
        </w:rPr>
        <w:t>Poa</w:t>
      </w:r>
      <w:r w:rsidRPr="00EF0D6E">
        <w:rPr>
          <w:rFonts w:cs="Arial"/>
          <w:lang w:val="en-GB"/>
        </w:rPr>
        <w:t xml:space="preserve">, Poaceae) and related genera. </w:t>
      </w:r>
      <w:r w:rsidRPr="00EF0D6E">
        <w:rPr>
          <w:rFonts w:cs="Arial"/>
          <w:i/>
          <w:iCs/>
          <w:lang w:val="en-GB"/>
        </w:rPr>
        <w:t>Plos One</w:t>
      </w:r>
      <w:r w:rsidRPr="00EF0D6E">
        <w:rPr>
          <w:rFonts w:cs="Arial"/>
          <w:lang w:val="en-GB"/>
        </w:rPr>
        <w:t xml:space="preserve"> </w:t>
      </w:r>
      <w:r w:rsidRPr="00EF0D6E">
        <w:rPr>
          <w:rFonts w:cs="Arial"/>
          <w:b/>
          <w:bCs/>
          <w:lang w:val="en-GB"/>
        </w:rPr>
        <w:t>8</w:t>
      </w:r>
      <w:r w:rsidRPr="00EF0D6E">
        <w:rPr>
          <w:rFonts w:cs="Arial"/>
          <w:lang w:val="en-GB"/>
        </w:rPr>
        <w:t>(3)</w:t>
      </w:r>
    </w:p>
    <w:p w14:paraId="47E0517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Humphreys AM, Pirie MD, Linder HP (2010) A plastid tree can bring order to the chaotic generic taxonomy of </w:t>
      </w:r>
      <w:r w:rsidRPr="00EF0D6E">
        <w:rPr>
          <w:rFonts w:cs="Arial"/>
          <w:i/>
          <w:iCs/>
          <w:lang w:val="en-GB"/>
        </w:rPr>
        <w:t>Rytidosperma</w:t>
      </w:r>
      <w:r w:rsidRPr="00EF0D6E">
        <w:rPr>
          <w:rFonts w:cs="Arial"/>
          <w:lang w:val="en-GB"/>
        </w:rPr>
        <w:t xml:space="preserve"> Steud. s.l. (Poaceae). </w:t>
      </w:r>
      <w:r w:rsidRPr="00EF0D6E">
        <w:rPr>
          <w:rFonts w:cs="Arial"/>
          <w:i/>
          <w:iCs/>
          <w:lang w:val="en-GB"/>
        </w:rPr>
        <w:t>Mol Phylogenet Evol</w:t>
      </w:r>
      <w:r w:rsidRPr="00EF0D6E">
        <w:rPr>
          <w:rFonts w:cs="Arial"/>
          <w:lang w:val="en-GB"/>
        </w:rPr>
        <w:t xml:space="preserve"> </w:t>
      </w:r>
      <w:r w:rsidRPr="00EF0D6E">
        <w:rPr>
          <w:rFonts w:cs="Arial"/>
          <w:b/>
          <w:bCs/>
          <w:lang w:val="en-GB"/>
        </w:rPr>
        <w:t>55</w:t>
      </w:r>
      <w:r w:rsidRPr="00EF0D6E">
        <w:rPr>
          <w:rFonts w:cs="Arial"/>
          <w:lang w:val="en-GB"/>
        </w:rPr>
        <w:t>(3):911-928.</w:t>
      </w:r>
    </w:p>
    <w:p w14:paraId="03A23FE4"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Kim SC, Chunghee L, Mejias JA (2007) Phylogenetic analysis of chloroplast DNA </w:t>
      </w:r>
      <w:r w:rsidRPr="00EF0D6E">
        <w:rPr>
          <w:rFonts w:cs="Arial"/>
          <w:i/>
          <w:iCs/>
          <w:lang w:val="en-GB"/>
        </w:rPr>
        <w:t>mat</w:t>
      </w:r>
      <w:r w:rsidRPr="00EF0D6E">
        <w:rPr>
          <w:rFonts w:cs="Arial"/>
          <w:lang w:val="en-GB"/>
        </w:rPr>
        <w:t>K gene and ITS of nrDNA sequences reveals polyphyly of the genus Sonchus and new relationships among the subtribe Sonchinae (</w:t>
      </w:r>
      <w:proofErr w:type="gramStart"/>
      <w:r w:rsidRPr="00EF0D6E">
        <w:rPr>
          <w:rFonts w:cs="Arial"/>
          <w:lang w:val="en-GB"/>
        </w:rPr>
        <w:t>Asteraceae :</w:t>
      </w:r>
      <w:proofErr w:type="gramEnd"/>
      <w:r w:rsidRPr="00EF0D6E">
        <w:rPr>
          <w:rFonts w:cs="Arial"/>
          <w:lang w:val="en-GB"/>
        </w:rPr>
        <w:t xml:space="preserve"> Cichorieae). </w:t>
      </w:r>
      <w:r w:rsidRPr="00EF0D6E">
        <w:rPr>
          <w:rFonts w:cs="Arial"/>
          <w:i/>
          <w:iCs/>
          <w:lang w:val="en-GB"/>
        </w:rPr>
        <w:t>Mol Phylogenet Evol</w:t>
      </w:r>
      <w:r w:rsidRPr="00EF0D6E">
        <w:rPr>
          <w:rFonts w:cs="Arial"/>
          <w:lang w:val="en-GB"/>
        </w:rPr>
        <w:t xml:space="preserve"> </w:t>
      </w:r>
      <w:r w:rsidRPr="00EF0D6E">
        <w:rPr>
          <w:rFonts w:cs="Arial"/>
          <w:b/>
          <w:bCs/>
          <w:lang w:val="en-GB"/>
        </w:rPr>
        <w:t>44</w:t>
      </w:r>
      <w:r w:rsidRPr="00EF0D6E">
        <w:rPr>
          <w:rFonts w:cs="Arial"/>
          <w:lang w:val="en-GB"/>
        </w:rPr>
        <w:t>(2):578-597.</w:t>
      </w:r>
    </w:p>
    <w:p w14:paraId="0279B266"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Knox EB (2004) Adaptive radiation of African montane plants. </w:t>
      </w:r>
      <w:r w:rsidRPr="00EF0D6E">
        <w:rPr>
          <w:rFonts w:cs="Arial"/>
          <w:i/>
          <w:iCs/>
          <w:lang w:val="en-GB"/>
        </w:rPr>
        <w:t>Adaptive Speciation</w:t>
      </w:r>
      <w:r w:rsidRPr="00EF0D6E">
        <w:rPr>
          <w:rFonts w:cs="Arial"/>
          <w:lang w:val="en-GB"/>
        </w:rPr>
        <w:t>, ed^eds Dieckmann U, Doebeli M, Metz JAJ, Tautz D (Cambridge University Press, Cambridge), pp. 345–361.</w:t>
      </w:r>
    </w:p>
    <w:p w14:paraId="11BD98B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Knox EB, Palmer JD (1995) Chloroplast DNA Variation and the Recent Radiation of the Giant Senecios (Asteraceae) on the Tall Mountains of Eastern Africa. </w:t>
      </w:r>
      <w:r w:rsidRPr="00EF0D6E">
        <w:rPr>
          <w:rFonts w:cs="Arial"/>
          <w:i/>
          <w:iCs/>
          <w:lang w:val="en-GB"/>
        </w:rPr>
        <w:t>P Natl Acad Sci USA</w:t>
      </w:r>
      <w:r w:rsidRPr="00EF0D6E">
        <w:rPr>
          <w:rFonts w:cs="Arial"/>
          <w:lang w:val="en-GB"/>
        </w:rPr>
        <w:t xml:space="preserve"> </w:t>
      </w:r>
      <w:r w:rsidRPr="00EF0D6E">
        <w:rPr>
          <w:rFonts w:cs="Arial"/>
          <w:b/>
          <w:bCs/>
          <w:lang w:val="en-GB"/>
        </w:rPr>
        <w:t>92</w:t>
      </w:r>
      <w:r w:rsidRPr="00EF0D6E">
        <w:rPr>
          <w:rFonts w:cs="Arial"/>
          <w:lang w:val="en-GB"/>
        </w:rPr>
        <w:t>(22):10349-10353.</w:t>
      </w:r>
    </w:p>
    <w:p w14:paraId="319998E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Knox EB, Palmer JD (1998) Chloroplast DNA evidence on the origin and radiation of the giant lobelias in eastern Africa. </w:t>
      </w:r>
      <w:r w:rsidRPr="00EF0D6E">
        <w:rPr>
          <w:rFonts w:cs="Arial"/>
          <w:i/>
          <w:iCs/>
          <w:lang w:val="en-GB"/>
        </w:rPr>
        <w:t>Syst Bot</w:t>
      </w:r>
      <w:r w:rsidRPr="00EF0D6E">
        <w:rPr>
          <w:rFonts w:cs="Arial"/>
          <w:lang w:val="en-GB"/>
        </w:rPr>
        <w:t xml:space="preserve"> </w:t>
      </w:r>
      <w:r w:rsidRPr="00EF0D6E">
        <w:rPr>
          <w:rFonts w:cs="Arial"/>
          <w:b/>
          <w:bCs/>
          <w:lang w:val="en-GB"/>
        </w:rPr>
        <w:t>23</w:t>
      </w:r>
      <w:r w:rsidRPr="00EF0D6E">
        <w:rPr>
          <w:rFonts w:cs="Arial"/>
          <w:lang w:val="en-GB"/>
        </w:rPr>
        <w:t>(2):109-149.</w:t>
      </w:r>
    </w:p>
    <w:p w14:paraId="6C8AB0C6"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Koch M, Mummenhoff K (2001) </w:t>
      </w:r>
      <w:r w:rsidRPr="00EF0D6E">
        <w:rPr>
          <w:rFonts w:cs="Arial"/>
          <w:i/>
          <w:iCs/>
          <w:lang w:val="en-GB"/>
        </w:rPr>
        <w:t>Thlasp</w:t>
      </w:r>
      <w:r w:rsidRPr="00EF0D6E">
        <w:rPr>
          <w:rFonts w:cs="Arial"/>
          <w:lang w:val="en-GB"/>
        </w:rPr>
        <w:t xml:space="preserve">i s.str. (Brassicaceae) versus </w:t>
      </w:r>
      <w:r w:rsidRPr="00EF0D6E">
        <w:rPr>
          <w:rFonts w:cs="Arial"/>
          <w:i/>
          <w:iCs/>
          <w:lang w:val="en-GB"/>
        </w:rPr>
        <w:t>Thlaspi</w:t>
      </w:r>
      <w:r w:rsidRPr="00EF0D6E">
        <w:rPr>
          <w:rFonts w:cs="Arial"/>
          <w:lang w:val="en-GB"/>
        </w:rPr>
        <w:t xml:space="preserve"> s.l.: morphological and anatomical characters in the light of ITS nrDNA sequence data. </w:t>
      </w:r>
      <w:r w:rsidRPr="00EF0D6E">
        <w:rPr>
          <w:rFonts w:cs="Arial"/>
          <w:i/>
          <w:iCs/>
          <w:lang w:val="en-GB"/>
        </w:rPr>
        <w:t>Plant Syst Evol</w:t>
      </w:r>
      <w:r w:rsidRPr="00EF0D6E">
        <w:rPr>
          <w:rFonts w:cs="Arial"/>
          <w:lang w:val="en-GB"/>
        </w:rPr>
        <w:t xml:space="preserve"> </w:t>
      </w:r>
      <w:r w:rsidRPr="00EF0D6E">
        <w:rPr>
          <w:rFonts w:cs="Arial"/>
          <w:b/>
          <w:bCs/>
          <w:lang w:val="en-GB"/>
        </w:rPr>
        <w:t>227</w:t>
      </w:r>
      <w:r w:rsidRPr="00EF0D6E">
        <w:rPr>
          <w:rFonts w:cs="Arial"/>
          <w:lang w:val="en-GB"/>
        </w:rPr>
        <w:t>(3-4):209-225.</w:t>
      </w:r>
    </w:p>
    <w:p w14:paraId="1FAC8F3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Koch MA, Kiefer C, Ehrich D, Vogel J, Brochmann C, Mummenhoff K (2006) Three times out of Asia Minor: the phylogeography of </w:t>
      </w:r>
      <w:r w:rsidRPr="00EF0D6E">
        <w:rPr>
          <w:rFonts w:cs="Arial"/>
          <w:i/>
          <w:iCs/>
          <w:lang w:val="en-GB"/>
        </w:rPr>
        <w:t>Arabis alpina</w:t>
      </w:r>
      <w:r w:rsidRPr="00EF0D6E">
        <w:rPr>
          <w:rFonts w:cs="Arial"/>
          <w:lang w:val="en-GB"/>
        </w:rPr>
        <w:t xml:space="preserve"> L. (Brassicaceae). </w:t>
      </w:r>
      <w:r w:rsidRPr="00EF0D6E">
        <w:rPr>
          <w:rFonts w:cs="Arial"/>
          <w:i/>
          <w:iCs/>
          <w:lang w:val="en-GB"/>
        </w:rPr>
        <w:t>Mol Ecol</w:t>
      </w:r>
      <w:r w:rsidRPr="00EF0D6E">
        <w:rPr>
          <w:rFonts w:cs="Arial"/>
          <w:lang w:val="en-GB"/>
        </w:rPr>
        <w:t xml:space="preserve"> </w:t>
      </w:r>
      <w:r w:rsidRPr="00EF0D6E">
        <w:rPr>
          <w:rFonts w:cs="Arial"/>
          <w:b/>
          <w:bCs/>
          <w:lang w:val="en-GB"/>
        </w:rPr>
        <w:t>15</w:t>
      </w:r>
      <w:r w:rsidRPr="00EF0D6E">
        <w:rPr>
          <w:rFonts w:cs="Arial"/>
          <w:lang w:val="en-GB"/>
        </w:rPr>
        <w:t>(3):825-839.</w:t>
      </w:r>
    </w:p>
    <w:p w14:paraId="3A002C5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Kornhall P, Bremer B (2004) New circumscription of the tribe Limoselleae (Scrophulariaceae) that includes the taxa of the tribe Manuleeae. </w:t>
      </w:r>
      <w:r w:rsidRPr="00EF0D6E">
        <w:rPr>
          <w:rFonts w:cs="Arial"/>
          <w:i/>
          <w:iCs/>
          <w:lang w:val="en-GB"/>
        </w:rPr>
        <w:t>Bot J Linn Soc</w:t>
      </w:r>
      <w:r w:rsidRPr="00EF0D6E">
        <w:rPr>
          <w:rFonts w:cs="Arial"/>
          <w:lang w:val="en-GB"/>
        </w:rPr>
        <w:t xml:space="preserve"> </w:t>
      </w:r>
      <w:r w:rsidRPr="00EF0D6E">
        <w:rPr>
          <w:rFonts w:cs="Arial"/>
          <w:b/>
          <w:bCs/>
          <w:lang w:val="en-GB"/>
        </w:rPr>
        <w:t>146</w:t>
      </w:r>
      <w:r w:rsidRPr="00EF0D6E">
        <w:rPr>
          <w:rFonts w:cs="Arial"/>
          <w:lang w:val="en-GB"/>
        </w:rPr>
        <w:t>(4):453-467.</w:t>
      </w:r>
    </w:p>
    <w:p w14:paraId="33B1F83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Liston A, Ellison NW, Steiner JJ, Williams WM, Taylor NL (2006) Molecular phylogenetics of the clover genus (</w:t>
      </w:r>
      <w:r w:rsidRPr="00EF0D6E">
        <w:rPr>
          <w:rFonts w:cs="Arial"/>
          <w:i/>
          <w:iCs/>
          <w:lang w:val="en-GB"/>
        </w:rPr>
        <w:t>Trifolium</w:t>
      </w:r>
      <w:r w:rsidRPr="00EF0D6E">
        <w:rPr>
          <w:rFonts w:cs="Arial"/>
          <w:lang w:val="en-GB"/>
        </w:rPr>
        <w:t xml:space="preserve"> - Leguminosae). </w:t>
      </w:r>
      <w:r w:rsidRPr="00EF0D6E">
        <w:rPr>
          <w:rFonts w:cs="Arial"/>
          <w:i/>
          <w:iCs/>
          <w:lang w:val="en-GB"/>
        </w:rPr>
        <w:t>Mol Phylogenet Evol</w:t>
      </w:r>
      <w:r w:rsidRPr="00EF0D6E">
        <w:rPr>
          <w:rFonts w:cs="Arial"/>
          <w:lang w:val="en-GB"/>
        </w:rPr>
        <w:t xml:space="preserve"> </w:t>
      </w:r>
      <w:r w:rsidRPr="00EF0D6E">
        <w:rPr>
          <w:rFonts w:cs="Arial"/>
          <w:b/>
          <w:bCs/>
          <w:lang w:val="en-GB"/>
        </w:rPr>
        <w:t>39</w:t>
      </w:r>
      <w:r w:rsidRPr="00EF0D6E">
        <w:rPr>
          <w:rFonts w:cs="Arial"/>
          <w:lang w:val="en-GB"/>
        </w:rPr>
        <w:t>(3):688-705.</w:t>
      </w:r>
    </w:p>
    <w:p w14:paraId="4D8D5F47"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Lo Presti RM, Oppolzer S, Oberprieler C (2010) A molecular phylogeny and a revised classification of the Mediterranean genus </w:t>
      </w:r>
      <w:r w:rsidRPr="00EF0D6E">
        <w:rPr>
          <w:rFonts w:cs="Arial"/>
          <w:i/>
          <w:iCs/>
          <w:lang w:val="en-GB"/>
        </w:rPr>
        <w:t>Anthemis</w:t>
      </w:r>
      <w:r w:rsidRPr="00EF0D6E">
        <w:rPr>
          <w:rFonts w:cs="Arial"/>
          <w:lang w:val="en-GB"/>
        </w:rPr>
        <w:t xml:space="preserve"> s.I. (Compositae, Anthemideae) based on three molecular markers and micromorphological characters. </w:t>
      </w:r>
      <w:r w:rsidRPr="00EF0D6E">
        <w:rPr>
          <w:rFonts w:cs="Arial"/>
          <w:i/>
          <w:iCs/>
          <w:lang w:val="en-GB"/>
        </w:rPr>
        <w:t>Taxon</w:t>
      </w:r>
      <w:r w:rsidRPr="00EF0D6E">
        <w:rPr>
          <w:rFonts w:cs="Arial"/>
          <w:lang w:val="en-GB"/>
        </w:rPr>
        <w:t xml:space="preserve"> </w:t>
      </w:r>
      <w:r w:rsidRPr="00EF0D6E">
        <w:rPr>
          <w:rFonts w:cs="Arial"/>
          <w:b/>
          <w:bCs/>
          <w:lang w:val="en-GB"/>
        </w:rPr>
        <w:t>59</w:t>
      </w:r>
      <w:r w:rsidRPr="00EF0D6E">
        <w:rPr>
          <w:rFonts w:cs="Arial"/>
          <w:lang w:val="en-GB"/>
        </w:rPr>
        <w:t>(5):1441-1456.</w:t>
      </w:r>
    </w:p>
    <w:p w14:paraId="438D113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 xml:space="preserve">Logacheva MD, Valiejo-Roman CM, Pimenov MG (2008) ITS phylogeny of West Asian </w:t>
      </w:r>
      <w:r w:rsidRPr="00EF0D6E">
        <w:rPr>
          <w:rFonts w:cs="Arial"/>
          <w:i/>
          <w:iCs/>
          <w:lang w:val="en-GB"/>
        </w:rPr>
        <w:t>Heracleum</w:t>
      </w:r>
      <w:r w:rsidRPr="00EF0D6E">
        <w:rPr>
          <w:rFonts w:cs="Arial"/>
          <w:lang w:val="en-GB"/>
        </w:rPr>
        <w:t xml:space="preserve"> species and related taxa of Umbelliferae-Tordylieae W.D.J. Koch, with notes on evolution of their </w:t>
      </w:r>
      <w:r w:rsidRPr="00EF0D6E">
        <w:rPr>
          <w:rFonts w:cs="Arial"/>
          <w:i/>
          <w:iCs/>
          <w:lang w:val="en-GB"/>
        </w:rPr>
        <w:t>psb</w:t>
      </w:r>
      <w:r w:rsidRPr="00EF0D6E">
        <w:rPr>
          <w:rFonts w:cs="Arial"/>
          <w:lang w:val="en-GB"/>
        </w:rPr>
        <w:t>A-</w:t>
      </w:r>
      <w:r w:rsidRPr="00EF0D6E">
        <w:rPr>
          <w:rFonts w:cs="Arial"/>
          <w:i/>
          <w:iCs/>
          <w:lang w:val="en-GB"/>
        </w:rPr>
        <w:t>trn</w:t>
      </w:r>
      <w:r w:rsidRPr="00EF0D6E">
        <w:rPr>
          <w:rFonts w:cs="Arial"/>
          <w:lang w:val="en-GB"/>
        </w:rPr>
        <w:t xml:space="preserve">H sequences. </w:t>
      </w:r>
      <w:r w:rsidRPr="00EF0D6E">
        <w:rPr>
          <w:rFonts w:cs="Arial"/>
          <w:i/>
          <w:iCs/>
          <w:lang w:val="en-GB"/>
        </w:rPr>
        <w:t>Plant Syst Evol</w:t>
      </w:r>
      <w:r w:rsidRPr="00EF0D6E">
        <w:rPr>
          <w:rFonts w:cs="Arial"/>
          <w:lang w:val="en-GB"/>
        </w:rPr>
        <w:t xml:space="preserve"> </w:t>
      </w:r>
      <w:r w:rsidRPr="00EF0D6E">
        <w:rPr>
          <w:rFonts w:cs="Arial"/>
          <w:b/>
          <w:bCs/>
          <w:lang w:val="en-GB"/>
        </w:rPr>
        <w:t>270</w:t>
      </w:r>
      <w:r w:rsidRPr="00EF0D6E">
        <w:rPr>
          <w:rFonts w:cs="Arial"/>
          <w:lang w:val="en-GB"/>
        </w:rPr>
        <w:t>(3-4):139-157.</w:t>
      </w:r>
    </w:p>
    <w:p w14:paraId="15D95BF2"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Mabberley DJ (200</w:t>
      </w:r>
      <w:r w:rsidR="00372AB3">
        <w:rPr>
          <w:rFonts w:cs="Arial"/>
          <w:lang w:val="en-GB"/>
        </w:rPr>
        <w:t>8</w:t>
      </w:r>
      <w:r w:rsidRPr="00EF0D6E">
        <w:rPr>
          <w:rFonts w:cs="Arial"/>
          <w:lang w:val="en-GB"/>
        </w:rPr>
        <w:t xml:space="preserve">) </w:t>
      </w:r>
      <w:r w:rsidRPr="00EF0D6E">
        <w:rPr>
          <w:rFonts w:cs="Arial"/>
          <w:i/>
          <w:iCs/>
          <w:lang w:val="en-GB"/>
        </w:rPr>
        <w:t xml:space="preserve">The plant-book a portable dictionary of the vascular </w:t>
      </w:r>
      <w:proofErr w:type="gramStart"/>
      <w:r w:rsidRPr="00EF0D6E">
        <w:rPr>
          <w:rFonts w:cs="Arial"/>
          <w:i/>
          <w:iCs/>
          <w:lang w:val="en-GB"/>
        </w:rPr>
        <w:t>plants</w:t>
      </w:r>
      <w:r w:rsidR="00372AB3" w:rsidRPr="00372AB3">
        <w:rPr>
          <w:lang w:val="en-GB"/>
        </w:rPr>
        <w:t xml:space="preserve"> </w:t>
      </w:r>
      <w:r w:rsidR="00372AB3" w:rsidRPr="00372AB3">
        <w:rPr>
          <w:rFonts w:cs="Arial"/>
          <w:i/>
          <w:iCs/>
          <w:lang w:val="en-GB"/>
        </w:rPr>
        <w:t>,</w:t>
      </w:r>
      <w:proofErr w:type="gramEnd"/>
      <w:r w:rsidR="00372AB3" w:rsidRPr="00372AB3">
        <w:rPr>
          <w:rFonts w:cs="Arial"/>
          <w:i/>
          <w:iCs/>
          <w:lang w:val="en-GB"/>
        </w:rPr>
        <w:t xml:space="preserve"> their classification and uses</w:t>
      </w:r>
      <w:r w:rsidR="00372AB3">
        <w:rPr>
          <w:rFonts w:cs="Arial"/>
          <w:i/>
          <w:iCs/>
          <w:lang w:val="en-GB"/>
        </w:rPr>
        <w:t xml:space="preserve">, </w:t>
      </w:r>
      <w:r w:rsidR="00372AB3" w:rsidRPr="00372AB3">
        <w:rPr>
          <w:rFonts w:cs="Arial"/>
          <w:iCs/>
          <w:lang w:val="en-GB"/>
        </w:rPr>
        <w:t>3rd</w:t>
      </w:r>
      <w:r w:rsidRPr="00372AB3">
        <w:rPr>
          <w:rFonts w:cs="Arial"/>
          <w:lang w:val="en-GB"/>
        </w:rPr>
        <w:t xml:space="preserve"> </w:t>
      </w:r>
      <w:r w:rsidRPr="00EF0D6E">
        <w:rPr>
          <w:rFonts w:cs="Arial"/>
          <w:lang w:val="en-GB"/>
        </w:rPr>
        <w:t>ed. (Cambridge University Press, Cambridge).</w:t>
      </w:r>
    </w:p>
    <w:p w14:paraId="4EA90FE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Magee AR, van Wyk BE, Tilney PM, Downie SR (2010) Phylogenetic position of African and Malagasy </w:t>
      </w:r>
      <w:r w:rsidRPr="00EF0D6E">
        <w:rPr>
          <w:rFonts w:cs="Arial"/>
          <w:i/>
          <w:iCs/>
          <w:lang w:val="en-GB"/>
        </w:rPr>
        <w:t>Pimpinella</w:t>
      </w:r>
      <w:r w:rsidRPr="00EF0D6E">
        <w:rPr>
          <w:rFonts w:cs="Arial"/>
          <w:lang w:val="en-GB"/>
        </w:rPr>
        <w:t xml:space="preserve"> species and related genera (Apiaceae, Pimpinelleae). </w:t>
      </w:r>
      <w:r w:rsidRPr="00EF0D6E">
        <w:rPr>
          <w:rFonts w:cs="Arial"/>
          <w:i/>
          <w:iCs/>
          <w:lang w:val="en-GB"/>
        </w:rPr>
        <w:t>Plant Syst Evol</w:t>
      </w:r>
      <w:r w:rsidRPr="00EF0D6E">
        <w:rPr>
          <w:rFonts w:cs="Arial"/>
          <w:lang w:val="en-GB"/>
        </w:rPr>
        <w:t xml:space="preserve"> </w:t>
      </w:r>
      <w:r w:rsidRPr="00EF0D6E">
        <w:rPr>
          <w:rFonts w:cs="Arial"/>
          <w:b/>
          <w:bCs/>
          <w:lang w:val="en-GB"/>
        </w:rPr>
        <w:t>288</w:t>
      </w:r>
      <w:r w:rsidRPr="00EF0D6E">
        <w:rPr>
          <w:rFonts w:cs="Arial"/>
          <w:lang w:val="en-GB"/>
        </w:rPr>
        <w:t>(3-4):201-211.</w:t>
      </w:r>
    </w:p>
    <w:p w14:paraId="46D40B9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Masao CA, Gizaw A, Pineiro R, Tusiime FM, Wondimu T, Abdi AA, Popp M, Gussarova G, Lye KA, Munishi P, Nemomissa S, Brochmann C (2013) Phylogeographic history and taxonomy of some afro-alpine grasses assessed based on AFLPs and morphometry: </w:t>
      </w:r>
      <w:r w:rsidRPr="00EF0D6E">
        <w:rPr>
          <w:rFonts w:cs="Arial"/>
          <w:i/>
          <w:iCs/>
          <w:lang w:val="en-GB"/>
        </w:rPr>
        <w:t>Deschampsia cespitosa</w:t>
      </w:r>
      <w:r w:rsidRPr="00EF0D6E">
        <w:rPr>
          <w:rFonts w:cs="Arial"/>
          <w:lang w:val="en-GB"/>
        </w:rPr>
        <w:t>,</w:t>
      </w:r>
      <w:r w:rsidRPr="00EF0D6E">
        <w:rPr>
          <w:rFonts w:cs="Arial"/>
          <w:i/>
          <w:iCs/>
          <w:lang w:val="en-GB"/>
        </w:rPr>
        <w:t xml:space="preserve"> D. angusta </w:t>
      </w:r>
      <w:r w:rsidRPr="00EF0D6E">
        <w:rPr>
          <w:rFonts w:cs="Arial"/>
          <w:lang w:val="en-GB"/>
        </w:rPr>
        <w:t xml:space="preserve">and </w:t>
      </w:r>
      <w:r w:rsidRPr="00EF0D6E">
        <w:rPr>
          <w:rFonts w:cs="Arial"/>
          <w:i/>
          <w:iCs/>
          <w:lang w:val="en-GB"/>
        </w:rPr>
        <w:t>Koeleria capensis</w:t>
      </w:r>
      <w:r w:rsidRPr="00EF0D6E">
        <w:rPr>
          <w:rFonts w:cs="Arial"/>
          <w:lang w:val="en-GB"/>
        </w:rPr>
        <w:t xml:space="preserve">. </w:t>
      </w:r>
      <w:r w:rsidRPr="00EF0D6E">
        <w:rPr>
          <w:rFonts w:cs="Arial"/>
          <w:i/>
          <w:iCs/>
          <w:lang w:val="en-GB"/>
        </w:rPr>
        <w:t>Alpine Bot</w:t>
      </w:r>
      <w:r w:rsidRPr="00EF0D6E">
        <w:rPr>
          <w:rFonts w:cs="Arial"/>
          <w:lang w:val="en-GB"/>
        </w:rPr>
        <w:t xml:space="preserve"> </w:t>
      </w:r>
      <w:r w:rsidRPr="00EF0D6E">
        <w:rPr>
          <w:rFonts w:cs="Arial"/>
          <w:b/>
          <w:bCs/>
          <w:lang w:val="en-GB"/>
        </w:rPr>
        <w:t>123</w:t>
      </w:r>
      <w:r w:rsidRPr="00EF0D6E">
        <w:rPr>
          <w:rFonts w:cs="Arial"/>
          <w:lang w:val="en-GB"/>
        </w:rPr>
        <w:t>(2):107-122.</w:t>
      </w:r>
    </w:p>
    <w:p w14:paraId="4FCCED8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Mathews S, Spangler RE, Mason-Gamer RJ, Kellogg EA (2002) Phylogeny of Andropogoneae inferred from phytochrome B, GBSSI, and NDHF. </w:t>
      </w:r>
      <w:r w:rsidRPr="00EF0D6E">
        <w:rPr>
          <w:rFonts w:cs="Arial"/>
          <w:i/>
          <w:iCs/>
          <w:lang w:val="en-GB"/>
        </w:rPr>
        <w:t>Int J Plant Sci</w:t>
      </w:r>
      <w:r w:rsidRPr="00EF0D6E">
        <w:rPr>
          <w:rFonts w:cs="Arial"/>
          <w:lang w:val="en-GB"/>
        </w:rPr>
        <w:t xml:space="preserve"> </w:t>
      </w:r>
      <w:r w:rsidRPr="00EF0D6E">
        <w:rPr>
          <w:rFonts w:cs="Arial"/>
          <w:b/>
          <w:bCs/>
          <w:lang w:val="en-GB"/>
        </w:rPr>
        <w:t>163</w:t>
      </w:r>
      <w:r w:rsidRPr="00EF0D6E">
        <w:rPr>
          <w:rFonts w:cs="Arial"/>
          <w:lang w:val="en-GB"/>
        </w:rPr>
        <w:t>(3):441-450.</w:t>
      </w:r>
    </w:p>
    <w:p w14:paraId="03C0454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Mayuzumi S, Ohba H (2004) The phylogenetic position of eastern Asian Sedoideae (Crassulaceae) inferred from chloroplast and nuclear DNA sequences. </w:t>
      </w:r>
      <w:r w:rsidRPr="00EF0D6E">
        <w:rPr>
          <w:rFonts w:cs="Arial"/>
          <w:i/>
          <w:iCs/>
          <w:lang w:val="en-GB"/>
        </w:rPr>
        <w:t>Syst Bot</w:t>
      </w:r>
      <w:r w:rsidRPr="00EF0D6E">
        <w:rPr>
          <w:rFonts w:cs="Arial"/>
          <w:lang w:val="en-GB"/>
        </w:rPr>
        <w:t xml:space="preserve"> </w:t>
      </w:r>
      <w:r w:rsidRPr="00EF0D6E">
        <w:rPr>
          <w:rFonts w:cs="Arial"/>
          <w:b/>
          <w:bCs/>
          <w:lang w:val="en-GB"/>
        </w:rPr>
        <w:t>29</w:t>
      </w:r>
      <w:r w:rsidRPr="00EF0D6E">
        <w:rPr>
          <w:rFonts w:cs="Arial"/>
          <w:lang w:val="en-GB"/>
        </w:rPr>
        <w:t>(3):587-598.</w:t>
      </w:r>
    </w:p>
    <w:p w14:paraId="022F9A34"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McKenzie RJ, Barker NP (2008) Radiation of southern African daisies: Biogeographic inferences for subtribe Arctotidinae (Asteraceae, Arctotideae). </w:t>
      </w:r>
      <w:r w:rsidRPr="00EF0D6E">
        <w:rPr>
          <w:rFonts w:cs="Arial"/>
          <w:i/>
          <w:iCs/>
          <w:lang w:val="en-GB"/>
        </w:rPr>
        <w:t>Mol Phylogenet Evol</w:t>
      </w:r>
      <w:r w:rsidRPr="00EF0D6E">
        <w:rPr>
          <w:rFonts w:cs="Arial"/>
          <w:lang w:val="en-GB"/>
        </w:rPr>
        <w:t xml:space="preserve"> </w:t>
      </w:r>
      <w:r w:rsidRPr="00EF0D6E">
        <w:rPr>
          <w:rFonts w:cs="Arial"/>
          <w:b/>
          <w:bCs/>
          <w:lang w:val="en-GB"/>
        </w:rPr>
        <w:t>49</w:t>
      </w:r>
      <w:r w:rsidRPr="00EF0D6E">
        <w:rPr>
          <w:rFonts w:cs="Arial"/>
          <w:lang w:val="en-GB"/>
        </w:rPr>
        <w:t>(1):1-16.</w:t>
      </w:r>
    </w:p>
    <w:p w14:paraId="773B80B3"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Moore TE, Verboom GA, Forest F (2010) Phylogenetics and biogeography of the parasitic genus </w:t>
      </w:r>
      <w:r w:rsidRPr="00EF0D6E">
        <w:rPr>
          <w:rFonts w:cs="Arial"/>
          <w:i/>
          <w:iCs/>
          <w:lang w:val="en-GB"/>
        </w:rPr>
        <w:t>Thesium</w:t>
      </w:r>
      <w:r w:rsidRPr="00EF0D6E">
        <w:rPr>
          <w:rFonts w:cs="Arial"/>
          <w:lang w:val="en-GB"/>
        </w:rPr>
        <w:t xml:space="preserve"> L. (Santalaceae), with an emphasis on the Cape of South Africa. </w:t>
      </w:r>
      <w:r w:rsidRPr="00EF0D6E">
        <w:rPr>
          <w:rFonts w:cs="Arial"/>
          <w:i/>
          <w:iCs/>
          <w:lang w:val="en-GB"/>
        </w:rPr>
        <w:t>Bot J Linn Soc</w:t>
      </w:r>
      <w:r w:rsidRPr="00EF0D6E">
        <w:rPr>
          <w:rFonts w:cs="Arial"/>
          <w:lang w:val="en-GB"/>
        </w:rPr>
        <w:t xml:space="preserve"> </w:t>
      </w:r>
      <w:r w:rsidRPr="00EF0D6E">
        <w:rPr>
          <w:rFonts w:cs="Arial"/>
          <w:b/>
          <w:bCs/>
          <w:lang w:val="en-GB"/>
        </w:rPr>
        <w:t>162</w:t>
      </w:r>
      <w:r w:rsidRPr="00EF0D6E">
        <w:rPr>
          <w:rFonts w:cs="Arial"/>
          <w:lang w:val="en-GB"/>
        </w:rPr>
        <w:t>(3):435-452.</w:t>
      </w:r>
    </w:p>
    <w:p w14:paraId="40C53BA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Mort ME, Soltis DE, Soltis PS, Francisco-Ortega J, Santos-Guerra A (2002) Phylogenetics and evolution of the Macaronesian clade of Crassulaceae inferred from nuclear and chloroplast sequence data. </w:t>
      </w:r>
      <w:r w:rsidRPr="00EF0D6E">
        <w:rPr>
          <w:rFonts w:cs="Arial"/>
          <w:i/>
          <w:iCs/>
          <w:lang w:val="en-GB"/>
        </w:rPr>
        <w:t>Syst Bot</w:t>
      </w:r>
      <w:r w:rsidRPr="00EF0D6E">
        <w:rPr>
          <w:rFonts w:cs="Arial"/>
          <w:lang w:val="en-GB"/>
        </w:rPr>
        <w:t xml:space="preserve"> </w:t>
      </w:r>
      <w:r w:rsidRPr="00EF0D6E">
        <w:rPr>
          <w:rFonts w:cs="Arial"/>
          <w:b/>
          <w:bCs/>
          <w:lang w:val="en-GB"/>
        </w:rPr>
        <w:t>27</w:t>
      </w:r>
      <w:r w:rsidRPr="00EF0D6E">
        <w:rPr>
          <w:rFonts w:cs="Arial"/>
          <w:lang w:val="en-GB"/>
        </w:rPr>
        <w:t>(2):271-288.</w:t>
      </w:r>
    </w:p>
    <w:p w14:paraId="698D6FE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Mummenhoff K, Al-Shehbaz IA, Bakker FT, Linder HP, Muhlhausen A (2005) Phylogeny, morphological evolution, and speciation of endemic Brassicaceae genera in the Cape Flora of southern Africa. </w:t>
      </w:r>
      <w:r w:rsidRPr="00EF0D6E">
        <w:rPr>
          <w:rFonts w:cs="Arial"/>
          <w:i/>
          <w:iCs/>
          <w:lang w:val="en-GB"/>
        </w:rPr>
        <w:t>Ann Mo Bot Gard</w:t>
      </w:r>
      <w:r w:rsidRPr="00EF0D6E">
        <w:rPr>
          <w:rFonts w:cs="Arial"/>
          <w:lang w:val="en-GB"/>
        </w:rPr>
        <w:t xml:space="preserve"> </w:t>
      </w:r>
      <w:r w:rsidRPr="00EF0D6E">
        <w:rPr>
          <w:rFonts w:cs="Arial"/>
          <w:b/>
          <w:bCs/>
          <w:lang w:val="en-GB"/>
        </w:rPr>
        <w:t>92</w:t>
      </w:r>
      <w:r w:rsidRPr="00EF0D6E">
        <w:rPr>
          <w:rFonts w:cs="Arial"/>
          <w:lang w:val="en-GB"/>
        </w:rPr>
        <w:t>(3):400-424.</w:t>
      </w:r>
    </w:p>
    <w:p w14:paraId="720B81CE"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Noyes RD (2000) Biogeographical and evolutionary insights on </w:t>
      </w:r>
      <w:r w:rsidRPr="00EF0D6E">
        <w:rPr>
          <w:rFonts w:cs="Arial"/>
          <w:i/>
          <w:iCs/>
          <w:lang w:val="en-GB"/>
        </w:rPr>
        <w:t>Erigeron</w:t>
      </w:r>
      <w:r w:rsidRPr="00EF0D6E">
        <w:rPr>
          <w:rFonts w:cs="Arial"/>
          <w:lang w:val="en-GB"/>
        </w:rPr>
        <w:t xml:space="preserve"> and allies (Asteraceae) from ITS sequence data. </w:t>
      </w:r>
      <w:r w:rsidRPr="00EF0D6E">
        <w:rPr>
          <w:rFonts w:cs="Arial"/>
          <w:i/>
          <w:iCs/>
          <w:lang w:val="en-GB"/>
        </w:rPr>
        <w:t>Plant Syst Evol</w:t>
      </w:r>
      <w:r w:rsidRPr="00EF0D6E">
        <w:rPr>
          <w:rFonts w:cs="Arial"/>
          <w:lang w:val="en-GB"/>
        </w:rPr>
        <w:t xml:space="preserve"> </w:t>
      </w:r>
      <w:r w:rsidRPr="00EF0D6E">
        <w:rPr>
          <w:rFonts w:cs="Arial"/>
          <w:b/>
          <w:bCs/>
          <w:lang w:val="en-GB"/>
        </w:rPr>
        <w:t>220</w:t>
      </w:r>
      <w:r w:rsidRPr="00EF0D6E">
        <w:rPr>
          <w:rFonts w:cs="Arial"/>
          <w:lang w:val="en-GB"/>
        </w:rPr>
        <w:t>(1-2):93-114.</w:t>
      </w:r>
    </w:p>
    <w:p w14:paraId="3E7FAA35"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 xml:space="preserve">Nyffeler R, Eggli U (2010) Disintegrating Portulacaceae: A new familial classification of the suborder Portulacineae (Caryophyllales) based on molecular and morphological data. </w:t>
      </w:r>
      <w:r w:rsidRPr="00EF0D6E">
        <w:rPr>
          <w:rFonts w:cs="Arial"/>
          <w:i/>
          <w:iCs/>
          <w:lang w:val="en-GB"/>
        </w:rPr>
        <w:t>Taxon</w:t>
      </w:r>
      <w:r w:rsidRPr="00EF0D6E">
        <w:rPr>
          <w:rFonts w:cs="Arial"/>
          <w:lang w:val="en-GB"/>
        </w:rPr>
        <w:t xml:space="preserve"> </w:t>
      </w:r>
      <w:r w:rsidRPr="00EF0D6E">
        <w:rPr>
          <w:rFonts w:cs="Arial"/>
          <w:b/>
          <w:bCs/>
          <w:lang w:val="en-GB"/>
        </w:rPr>
        <w:t>59</w:t>
      </w:r>
      <w:r w:rsidRPr="00EF0D6E">
        <w:rPr>
          <w:rFonts w:cs="Arial"/>
          <w:lang w:val="en-GB"/>
        </w:rPr>
        <w:t>(1):227-240.</w:t>
      </w:r>
    </w:p>
    <w:p w14:paraId="42B17C29"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Pelser PB, Nordenstam B, Kadereit JW, Watson LE (2007) An ITS phylogeny of tribe Senecioneae (Asteraceae) and a new delimitation of </w:t>
      </w:r>
      <w:r w:rsidRPr="00EF0D6E">
        <w:rPr>
          <w:rFonts w:cs="Arial"/>
          <w:i/>
          <w:iCs/>
          <w:lang w:val="en-GB"/>
        </w:rPr>
        <w:t xml:space="preserve">Senecio </w:t>
      </w:r>
      <w:r w:rsidRPr="00EF0D6E">
        <w:rPr>
          <w:rFonts w:cs="Arial"/>
          <w:lang w:val="en-GB"/>
        </w:rPr>
        <w:t xml:space="preserve">L. </w:t>
      </w:r>
      <w:r w:rsidRPr="00EF0D6E">
        <w:rPr>
          <w:rFonts w:cs="Arial"/>
          <w:i/>
          <w:iCs/>
          <w:lang w:val="en-GB"/>
        </w:rPr>
        <w:t>Taxon</w:t>
      </w:r>
      <w:r w:rsidRPr="00EF0D6E">
        <w:rPr>
          <w:rFonts w:cs="Arial"/>
          <w:lang w:val="en-GB"/>
        </w:rPr>
        <w:t xml:space="preserve"> </w:t>
      </w:r>
      <w:r w:rsidRPr="00EF0D6E">
        <w:rPr>
          <w:rFonts w:cs="Arial"/>
          <w:b/>
          <w:bCs/>
          <w:lang w:val="en-GB"/>
        </w:rPr>
        <w:t>56</w:t>
      </w:r>
      <w:r w:rsidRPr="00EF0D6E">
        <w:rPr>
          <w:rFonts w:cs="Arial"/>
          <w:lang w:val="en-GB"/>
        </w:rPr>
        <w:t>(4):1077-1104.</w:t>
      </w:r>
    </w:p>
    <w:p w14:paraId="2DF5009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Philbrick CT, Les DH (2000) Phylogenetic studies in </w:t>
      </w:r>
      <w:r w:rsidRPr="00EF0D6E">
        <w:rPr>
          <w:rFonts w:cs="Arial"/>
          <w:i/>
          <w:iCs/>
          <w:lang w:val="en-GB"/>
        </w:rPr>
        <w:t>Callitriche</w:t>
      </w:r>
      <w:r w:rsidRPr="00EF0D6E">
        <w:rPr>
          <w:rFonts w:cs="Arial"/>
          <w:lang w:val="en-GB"/>
        </w:rPr>
        <w:t xml:space="preserve">: implications for interpretation of ecological, karyological and pollination system evolution. </w:t>
      </w:r>
      <w:r w:rsidRPr="00EF0D6E">
        <w:rPr>
          <w:rFonts w:cs="Arial"/>
          <w:i/>
          <w:iCs/>
          <w:lang w:val="en-GB"/>
        </w:rPr>
        <w:t>Aquat Bot</w:t>
      </w:r>
      <w:r w:rsidRPr="00EF0D6E">
        <w:rPr>
          <w:rFonts w:cs="Arial"/>
          <w:lang w:val="en-GB"/>
        </w:rPr>
        <w:t xml:space="preserve"> </w:t>
      </w:r>
      <w:r w:rsidRPr="00EF0D6E">
        <w:rPr>
          <w:rFonts w:cs="Arial"/>
          <w:b/>
          <w:bCs/>
          <w:lang w:val="en-GB"/>
        </w:rPr>
        <w:t>68</w:t>
      </w:r>
      <w:r w:rsidRPr="00EF0D6E">
        <w:rPr>
          <w:rFonts w:cs="Arial"/>
          <w:lang w:val="en-GB"/>
        </w:rPr>
        <w:t>(2):123-141.</w:t>
      </w:r>
    </w:p>
    <w:p w14:paraId="2B25916E"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Pimentel M, Sahuquillo E, Torrecilla Z, Popp M, Catalan P, Brochmann C (2013) Hybridization and long-distance colonization at different time scales: towards resolution of long-term controversies in the sweet vernal grasses (</w:t>
      </w:r>
      <w:r w:rsidRPr="00EF0D6E">
        <w:rPr>
          <w:rFonts w:cs="Arial"/>
          <w:i/>
          <w:iCs/>
          <w:lang w:val="en-GB"/>
        </w:rPr>
        <w:t>Anthoxanthum</w:t>
      </w:r>
      <w:r w:rsidRPr="00EF0D6E">
        <w:rPr>
          <w:rFonts w:cs="Arial"/>
          <w:lang w:val="en-GB"/>
        </w:rPr>
        <w:t xml:space="preserve">). </w:t>
      </w:r>
      <w:r w:rsidRPr="00EF0D6E">
        <w:rPr>
          <w:rFonts w:cs="Arial"/>
          <w:i/>
          <w:iCs/>
          <w:lang w:val="en-GB"/>
        </w:rPr>
        <w:t>Ann Bot-London</w:t>
      </w:r>
      <w:r w:rsidRPr="00EF0D6E">
        <w:rPr>
          <w:rFonts w:cs="Arial"/>
          <w:lang w:val="en-GB"/>
        </w:rPr>
        <w:t xml:space="preserve"> </w:t>
      </w:r>
      <w:r w:rsidRPr="00EF0D6E">
        <w:rPr>
          <w:rFonts w:cs="Arial"/>
          <w:b/>
          <w:bCs/>
          <w:lang w:val="en-GB"/>
        </w:rPr>
        <w:t>112</w:t>
      </w:r>
      <w:r w:rsidRPr="00EF0D6E">
        <w:rPr>
          <w:rFonts w:cs="Arial"/>
          <w:lang w:val="en-GB"/>
        </w:rPr>
        <w:t>(6):1015-1030.</w:t>
      </w:r>
    </w:p>
    <w:p w14:paraId="5B48EF3E"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Pirie MD, Oliver EGH, Bellstedt DU (2011) A densely sampled ITS phylogeny of the Cape flagship genus </w:t>
      </w:r>
      <w:r w:rsidRPr="00EF0D6E">
        <w:rPr>
          <w:rFonts w:cs="Arial"/>
          <w:i/>
          <w:iCs/>
          <w:lang w:val="en-GB"/>
        </w:rPr>
        <w:t>Erica</w:t>
      </w:r>
      <w:r w:rsidRPr="00EF0D6E">
        <w:rPr>
          <w:rFonts w:cs="Arial"/>
          <w:lang w:val="en-GB"/>
        </w:rPr>
        <w:t xml:space="preserve"> L. suggests numerous shifts in floral macro-morphology. </w:t>
      </w:r>
      <w:r w:rsidRPr="00EF0D6E">
        <w:rPr>
          <w:rFonts w:cs="Arial"/>
          <w:i/>
          <w:iCs/>
          <w:lang w:val="en-GB"/>
        </w:rPr>
        <w:t>Mol Phylogenet Evol</w:t>
      </w:r>
      <w:r w:rsidRPr="00EF0D6E">
        <w:rPr>
          <w:rFonts w:cs="Arial"/>
          <w:lang w:val="en-GB"/>
        </w:rPr>
        <w:t xml:space="preserve"> </w:t>
      </w:r>
      <w:r w:rsidRPr="00EF0D6E">
        <w:rPr>
          <w:rFonts w:cs="Arial"/>
          <w:b/>
          <w:bCs/>
          <w:lang w:val="en-GB"/>
        </w:rPr>
        <w:t>61</w:t>
      </w:r>
      <w:r w:rsidRPr="00EF0D6E">
        <w:rPr>
          <w:rFonts w:cs="Arial"/>
          <w:lang w:val="en-GB"/>
        </w:rPr>
        <w:t>(2):593-601.</w:t>
      </w:r>
    </w:p>
    <w:p w14:paraId="180F05E7"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Prebble JM, Cupido CN, Meudt HM, Garnock-Jones PJ (2011) First phylogenetic and biogeographical study of the southern bluebells (</w:t>
      </w:r>
      <w:r w:rsidRPr="00EF0D6E">
        <w:rPr>
          <w:rFonts w:cs="Arial"/>
          <w:i/>
          <w:iCs/>
          <w:lang w:val="en-GB"/>
        </w:rPr>
        <w:t>Wahlenbergia</w:t>
      </w:r>
      <w:r w:rsidRPr="00EF0D6E">
        <w:rPr>
          <w:rFonts w:cs="Arial"/>
          <w:lang w:val="en-GB"/>
        </w:rPr>
        <w:t xml:space="preserve">, Campanulaceae). </w:t>
      </w:r>
      <w:r w:rsidRPr="00EF0D6E">
        <w:rPr>
          <w:rFonts w:cs="Arial"/>
          <w:i/>
          <w:iCs/>
          <w:lang w:val="en-GB"/>
        </w:rPr>
        <w:t>Mol Phylogenet Evol</w:t>
      </w:r>
      <w:r w:rsidRPr="00EF0D6E">
        <w:rPr>
          <w:rFonts w:cs="Arial"/>
          <w:lang w:val="en-GB"/>
        </w:rPr>
        <w:t xml:space="preserve"> </w:t>
      </w:r>
      <w:r w:rsidRPr="00EF0D6E">
        <w:rPr>
          <w:rFonts w:cs="Arial"/>
          <w:b/>
          <w:bCs/>
          <w:lang w:val="en-GB"/>
        </w:rPr>
        <w:t>59</w:t>
      </w:r>
      <w:r w:rsidRPr="00EF0D6E">
        <w:rPr>
          <w:rFonts w:cs="Arial"/>
          <w:lang w:val="en-GB"/>
        </w:rPr>
        <w:t>(3):636-648.</w:t>
      </w:r>
    </w:p>
    <w:p w14:paraId="1362235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Prieto JAF, Arjona JM, Sanna M, Perez R, Cires E (2013) Phylogeny and systematics of </w:t>
      </w:r>
      <w:r w:rsidRPr="00EF0D6E">
        <w:rPr>
          <w:rFonts w:cs="Arial"/>
          <w:i/>
          <w:iCs/>
          <w:lang w:val="en-GB"/>
        </w:rPr>
        <w:t>Micranthes</w:t>
      </w:r>
      <w:r w:rsidRPr="00EF0D6E">
        <w:rPr>
          <w:rFonts w:cs="Arial"/>
          <w:lang w:val="en-GB"/>
        </w:rPr>
        <w:t xml:space="preserve"> (Saxifragaceae): an appraisal in European territories. </w:t>
      </w:r>
      <w:r w:rsidRPr="00EF0D6E">
        <w:rPr>
          <w:rFonts w:cs="Arial"/>
          <w:i/>
          <w:iCs/>
          <w:lang w:val="en-GB"/>
        </w:rPr>
        <w:t>J Plant Res</w:t>
      </w:r>
      <w:r w:rsidRPr="00EF0D6E">
        <w:rPr>
          <w:rFonts w:cs="Arial"/>
          <w:lang w:val="en-GB"/>
        </w:rPr>
        <w:t xml:space="preserve"> </w:t>
      </w:r>
      <w:r w:rsidRPr="00EF0D6E">
        <w:rPr>
          <w:rFonts w:cs="Arial"/>
          <w:b/>
          <w:bCs/>
          <w:lang w:val="en-GB"/>
        </w:rPr>
        <w:t>126</w:t>
      </w:r>
      <w:r w:rsidRPr="00EF0D6E">
        <w:rPr>
          <w:rFonts w:cs="Arial"/>
          <w:lang w:val="en-GB"/>
        </w:rPr>
        <w:t>(5):605-611.</w:t>
      </w:r>
    </w:p>
    <w:p w14:paraId="36F3ACAF"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Puff C, Nemomissa S (2005) Plants of the Simen. A flora of the Simen Mountains and surroundings, northern Ethiopia, Robbrecht E (Ed.) Scripta Botanica Belgica, National Botanic Garden, Belgium, pp. iv + 258.</w:t>
      </w:r>
    </w:p>
    <w:p w14:paraId="3D347FC1"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Roy T, Chang TH, Lan TY, Lindqvist C (2013) Phylogeny and biogeography of New World Stachydeae (Lamiaceae) with emphasis on the origin and diversification of Hawaiian and South American taxa. </w:t>
      </w:r>
      <w:r w:rsidRPr="00EF0D6E">
        <w:rPr>
          <w:rFonts w:cs="Arial"/>
          <w:i/>
          <w:iCs/>
          <w:lang w:val="en-GB"/>
        </w:rPr>
        <w:t>Mol Phylogenet Evol</w:t>
      </w:r>
      <w:r w:rsidRPr="00EF0D6E">
        <w:rPr>
          <w:rFonts w:cs="Arial"/>
          <w:lang w:val="en-GB"/>
        </w:rPr>
        <w:t xml:space="preserve"> </w:t>
      </w:r>
      <w:r w:rsidRPr="00EF0D6E">
        <w:rPr>
          <w:rFonts w:cs="Arial"/>
          <w:b/>
          <w:bCs/>
          <w:lang w:val="en-GB"/>
        </w:rPr>
        <w:t>69</w:t>
      </w:r>
      <w:r w:rsidRPr="00EF0D6E">
        <w:rPr>
          <w:rFonts w:cs="Arial"/>
          <w:lang w:val="en-GB"/>
        </w:rPr>
        <w:t>(1):218-238.</w:t>
      </w:r>
    </w:p>
    <w:p w14:paraId="2215E236"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Ryding O (2006) Revision of the </w:t>
      </w:r>
      <w:r w:rsidRPr="00EF0D6E">
        <w:rPr>
          <w:rFonts w:cs="Arial"/>
          <w:i/>
          <w:iCs/>
          <w:lang w:val="en-GB"/>
        </w:rPr>
        <w:t>Clinopodium abyssinicum</w:t>
      </w:r>
      <w:r w:rsidRPr="00EF0D6E">
        <w:rPr>
          <w:rFonts w:cs="Arial"/>
          <w:lang w:val="en-GB"/>
        </w:rPr>
        <w:t xml:space="preserve"> group (Labiatae). </w:t>
      </w:r>
      <w:r w:rsidRPr="00EF0D6E">
        <w:rPr>
          <w:rFonts w:cs="Arial"/>
          <w:i/>
          <w:iCs/>
          <w:lang w:val="en-GB"/>
        </w:rPr>
        <w:t>Bot J Linn Soc</w:t>
      </w:r>
      <w:r w:rsidRPr="00EF0D6E">
        <w:rPr>
          <w:rFonts w:cs="Arial"/>
          <w:lang w:val="en-GB"/>
        </w:rPr>
        <w:t xml:space="preserve"> </w:t>
      </w:r>
      <w:r w:rsidRPr="00EF0D6E">
        <w:rPr>
          <w:rFonts w:cs="Arial"/>
          <w:b/>
          <w:bCs/>
          <w:lang w:val="en-GB"/>
        </w:rPr>
        <w:t>150</w:t>
      </w:r>
      <w:r w:rsidRPr="00EF0D6E">
        <w:rPr>
          <w:rFonts w:cs="Arial"/>
          <w:lang w:val="en-GB"/>
        </w:rPr>
        <w:t>(3):391-408.</w:t>
      </w:r>
    </w:p>
    <w:p w14:paraId="3C93F5F4"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Saarela M, Bull RD, Peterson PM, Soreng RJ, Paszko B (2014) Phylogenetic relationships among the genera and tribes of the "Aveneae-type plastid DNA" grasses (Poaceae: Pooideae: Poeae). </w:t>
      </w:r>
      <w:r w:rsidRPr="00EF0D6E">
        <w:rPr>
          <w:rFonts w:cs="Arial"/>
          <w:i/>
          <w:iCs/>
          <w:lang w:val="en-GB"/>
        </w:rPr>
        <w:t>Botany</w:t>
      </w:r>
      <w:r w:rsidRPr="00EF0D6E">
        <w:rPr>
          <w:rFonts w:cs="Arial"/>
          <w:lang w:val="en-GB"/>
        </w:rPr>
        <w:t xml:space="preserve"> </w:t>
      </w:r>
      <w:r w:rsidRPr="00EF0D6E">
        <w:rPr>
          <w:rFonts w:cs="Arial"/>
          <w:b/>
          <w:bCs/>
          <w:lang w:val="en-GB"/>
        </w:rPr>
        <w:t>92</w:t>
      </w:r>
      <w:r w:rsidRPr="00EF0D6E">
        <w:rPr>
          <w:rFonts w:cs="Arial"/>
          <w:lang w:val="en-GB"/>
        </w:rPr>
        <w:t>(9):672-672.</w:t>
      </w:r>
    </w:p>
    <w:p w14:paraId="134F5E4C"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 xml:space="preserve">Salmaki Y, Zarre S, Ryding O, Lindqvist C, Brauchler C, Heubl G, Barber J, Bendiksby M (2013) Molecular phylogeny of tribe Stachydeae (Lamiaceae subfamily Lamioideae). </w:t>
      </w:r>
      <w:r w:rsidRPr="00EF0D6E">
        <w:rPr>
          <w:rFonts w:cs="Arial"/>
          <w:i/>
          <w:iCs/>
          <w:lang w:val="en-GB"/>
        </w:rPr>
        <w:t>Mol Phylogenet Evol</w:t>
      </w:r>
      <w:r w:rsidRPr="00EF0D6E">
        <w:rPr>
          <w:rFonts w:cs="Arial"/>
          <w:lang w:val="en-GB"/>
        </w:rPr>
        <w:t xml:space="preserve"> </w:t>
      </w:r>
      <w:r w:rsidRPr="00EF0D6E">
        <w:rPr>
          <w:rFonts w:cs="Arial"/>
          <w:b/>
          <w:bCs/>
          <w:lang w:val="en-GB"/>
        </w:rPr>
        <w:t>69</w:t>
      </w:r>
      <w:r w:rsidRPr="00EF0D6E">
        <w:rPr>
          <w:rFonts w:cs="Arial"/>
          <w:lang w:val="en-GB"/>
        </w:rPr>
        <w:t>(3):535-551.</w:t>
      </w:r>
    </w:p>
    <w:p w14:paraId="66E1361D"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Sancho G, Hind DJN, Pruski JF (2010) Systematics of </w:t>
      </w:r>
      <w:r w:rsidRPr="00EF0D6E">
        <w:rPr>
          <w:rFonts w:cs="Arial"/>
          <w:i/>
          <w:iCs/>
          <w:lang w:val="en-GB"/>
        </w:rPr>
        <w:t>Podocoma</w:t>
      </w:r>
      <w:r w:rsidRPr="00EF0D6E">
        <w:rPr>
          <w:rFonts w:cs="Arial"/>
          <w:lang w:val="en-GB"/>
        </w:rPr>
        <w:t xml:space="preserve"> (Asteraceae: Astereae): a generic reassessment. </w:t>
      </w:r>
      <w:r w:rsidRPr="00EF0D6E">
        <w:rPr>
          <w:rFonts w:cs="Arial"/>
          <w:i/>
          <w:iCs/>
          <w:lang w:val="en-GB"/>
        </w:rPr>
        <w:t>Bot J Linn Soc</w:t>
      </w:r>
      <w:r w:rsidRPr="00EF0D6E">
        <w:rPr>
          <w:rFonts w:cs="Arial"/>
          <w:lang w:val="en-GB"/>
        </w:rPr>
        <w:t xml:space="preserve"> </w:t>
      </w:r>
      <w:r w:rsidRPr="00EF0D6E">
        <w:rPr>
          <w:rFonts w:cs="Arial"/>
          <w:b/>
          <w:bCs/>
          <w:lang w:val="en-GB"/>
        </w:rPr>
        <w:t>163</w:t>
      </w:r>
      <w:r w:rsidRPr="00EF0D6E">
        <w:rPr>
          <w:rFonts w:cs="Arial"/>
          <w:lang w:val="en-GB"/>
        </w:rPr>
        <w:t>(4):486-513.</w:t>
      </w:r>
    </w:p>
    <w:p w14:paraId="68E5F2B0"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Schaefer H, Hardy OJ, Silva L, Barraclough TG, Savolainen V (2011) Testing Darwin's naturalization hypothesis in the Azores. </w:t>
      </w:r>
      <w:r w:rsidRPr="00EF0D6E">
        <w:rPr>
          <w:rFonts w:cs="Arial"/>
          <w:i/>
          <w:iCs/>
          <w:lang w:val="en-GB"/>
        </w:rPr>
        <w:t>Ecol Lett</w:t>
      </w:r>
      <w:r w:rsidRPr="00EF0D6E">
        <w:rPr>
          <w:rFonts w:cs="Arial"/>
          <w:lang w:val="en-GB"/>
        </w:rPr>
        <w:t xml:space="preserve"> </w:t>
      </w:r>
      <w:r w:rsidRPr="00EF0D6E">
        <w:rPr>
          <w:rFonts w:cs="Arial"/>
          <w:b/>
          <w:bCs/>
          <w:lang w:val="en-GB"/>
        </w:rPr>
        <w:t>14</w:t>
      </w:r>
      <w:r w:rsidRPr="00EF0D6E">
        <w:rPr>
          <w:rFonts w:cs="Arial"/>
          <w:lang w:val="en-GB"/>
        </w:rPr>
        <w:t>(4):389-396.</w:t>
      </w:r>
    </w:p>
    <w:p w14:paraId="589C4950"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Scheen AC, Brochmann C, Brysting AK, Elven R, Morris A, Soltis DE, Soltis PS, Albert VA (2004) Northern hemisphere biogeography of </w:t>
      </w:r>
      <w:r w:rsidRPr="00EF0D6E">
        <w:rPr>
          <w:rFonts w:cs="Arial"/>
          <w:i/>
          <w:iCs/>
          <w:lang w:val="en-GB"/>
        </w:rPr>
        <w:t>Cerastium</w:t>
      </w:r>
      <w:r w:rsidRPr="00EF0D6E">
        <w:rPr>
          <w:rFonts w:cs="Arial"/>
          <w:lang w:val="en-GB"/>
        </w:rPr>
        <w:t xml:space="preserve"> (Caryophyllaceae): Insights from phylogenetic analysis of noncoding plastid nucleotide sequences. </w:t>
      </w:r>
      <w:r w:rsidRPr="00EF0D6E">
        <w:rPr>
          <w:rFonts w:cs="Arial"/>
          <w:i/>
          <w:iCs/>
          <w:lang w:val="en-GB"/>
        </w:rPr>
        <w:t>Am J Bot</w:t>
      </w:r>
      <w:r w:rsidRPr="00EF0D6E">
        <w:rPr>
          <w:rFonts w:cs="Arial"/>
          <w:lang w:val="en-GB"/>
        </w:rPr>
        <w:t xml:space="preserve"> </w:t>
      </w:r>
      <w:r w:rsidRPr="00EF0D6E">
        <w:rPr>
          <w:rFonts w:cs="Arial"/>
          <w:b/>
          <w:bCs/>
          <w:lang w:val="en-GB"/>
        </w:rPr>
        <w:t>91</w:t>
      </w:r>
      <w:r w:rsidRPr="00EF0D6E">
        <w:rPr>
          <w:rFonts w:cs="Arial"/>
          <w:lang w:val="en-GB"/>
        </w:rPr>
        <w:t>(6):943-952.</w:t>
      </w:r>
    </w:p>
    <w:p w14:paraId="7EB57A2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Scheunert A, Fleischmann A, Olano-Marin C, Brauchler C, Heubl G (2012) Phylogeny of tribe Rhinantheae (Orobanchaceae) with a focus on biogeography, cytology and re-examination of generic concepts. </w:t>
      </w:r>
      <w:r w:rsidRPr="00EF0D6E">
        <w:rPr>
          <w:rFonts w:cs="Arial"/>
          <w:i/>
          <w:iCs/>
          <w:lang w:val="en-GB"/>
        </w:rPr>
        <w:t>Taxon</w:t>
      </w:r>
      <w:r w:rsidRPr="00EF0D6E">
        <w:rPr>
          <w:rFonts w:cs="Arial"/>
          <w:lang w:val="en-GB"/>
        </w:rPr>
        <w:t xml:space="preserve"> </w:t>
      </w:r>
      <w:r w:rsidRPr="00EF0D6E">
        <w:rPr>
          <w:rFonts w:cs="Arial"/>
          <w:b/>
          <w:bCs/>
          <w:lang w:val="en-GB"/>
        </w:rPr>
        <w:t>61</w:t>
      </w:r>
      <w:r w:rsidRPr="00EF0D6E">
        <w:rPr>
          <w:rFonts w:cs="Arial"/>
          <w:lang w:val="en-GB"/>
        </w:rPr>
        <w:t>(6):1269-1285.</w:t>
      </w:r>
    </w:p>
    <w:p w14:paraId="131CCA5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Schmidt-Lebuhn AN, de Vos JM, Keller B, Conti E (2012) Phylogenetic analysis of </w:t>
      </w:r>
      <w:r w:rsidRPr="00EF0D6E">
        <w:rPr>
          <w:rFonts w:cs="Arial"/>
          <w:i/>
          <w:iCs/>
          <w:lang w:val="en-GB"/>
        </w:rPr>
        <w:t>Primula</w:t>
      </w:r>
      <w:r w:rsidRPr="00EF0D6E">
        <w:rPr>
          <w:rFonts w:cs="Arial"/>
          <w:lang w:val="en-GB"/>
        </w:rPr>
        <w:t xml:space="preserve"> </w:t>
      </w:r>
      <w:proofErr w:type="gramStart"/>
      <w:r w:rsidRPr="00EF0D6E">
        <w:rPr>
          <w:rFonts w:cs="Arial"/>
          <w:lang w:val="en-GB"/>
        </w:rPr>
        <w:t>section</w:t>
      </w:r>
      <w:proofErr w:type="gramEnd"/>
      <w:r w:rsidRPr="00EF0D6E">
        <w:rPr>
          <w:rFonts w:cs="Arial"/>
          <w:lang w:val="en-GB"/>
        </w:rPr>
        <w:t xml:space="preserve"> </w:t>
      </w:r>
      <w:r w:rsidRPr="00EF0D6E">
        <w:rPr>
          <w:rFonts w:cs="Arial"/>
          <w:i/>
          <w:iCs/>
          <w:lang w:val="en-GB"/>
        </w:rPr>
        <w:t>Primula</w:t>
      </w:r>
      <w:r w:rsidRPr="00EF0D6E">
        <w:rPr>
          <w:rFonts w:cs="Arial"/>
          <w:lang w:val="en-GB"/>
        </w:rPr>
        <w:t xml:space="preserve"> reveals rampant non-monophyly among morphologically distinct species. </w:t>
      </w:r>
      <w:r w:rsidRPr="00EF0D6E">
        <w:rPr>
          <w:rFonts w:cs="Arial"/>
          <w:i/>
          <w:iCs/>
          <w:lang w:val="en-GB"/>
        </w:rPr>
        <w:t>Mol Phylogenet Evol</w:t>
      </w:r>
      <w:r w:rsidRPr="00EF0D6E">
        <w:rPr>
          <w:rFonts w:cs="Arial"/>
          <w:lang w:val="en-GB"/>
        </w:rPr>
        <w:t xml:space="preserve"> </w:t>
      </w:r>
      <w:r w:rsidRPr="00EF0D6E">
        <w:rPr>
          <w:rFonts w:cs="Arial"/>
          <w:b/>
          <w:bCs/>
          <w:lang w:val="en-GB"/>
        </w:rPr>
        <w:t>65</w:t>
      </w:r>
      <w:r w:rsidRPr="00EF0D6E">
        <w:rPr>
          <w:rFonts w:cs="Arial"/>
          <w:lang w:val="en-GB"/>
        </w:rPr>
        <w:t>(1):23-34.</w:t>
      </w:r>
    </w:p>
    <w:p w14:paraId="528B5C39"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Shimizu H, Peng LW, Myouga F, Motohashi R, Shinozaki K, Shikanai T (2008) CRR23/NdhL is a subunit of the chloroplast NAD(P)H dehydrogenase complex in </w:t>
      </w:r>
      <w:r w:rsidRPr="00EF0D6E">
        <w:rPr>
          <w:rFonts w:cs="Arial"/>
          <w:i/>
          <w:iCs/>
          <w:lang w:val="en-GB"/>
        </w:rPr>
        <w:t>Arabidopsis</w:t>
      </w:r>
      <w:r w:rsidRPr="00EF0D6E">
        <w:rPr>
          <w:rFonts w:cs="Arial"/>
          <w:lang w:val="en-GB"/>
        </w:rPr>
        <w:t xml:space="preserve">. </w:t>
      </w:r>
      <w:r w:rsidRPr="00EF0D6E">
        <w:rPr>
          <w:rFonts w:cs="Arial"/>
          <w:i/>
          <w:iCs/>
          <w:lang w:val="en-GB"/>
        </w:rPr>
        <w:t>Plant Cell Physiol</w:t>
      </w:r>
      <w:r w:rsidRPr="00EF0D6E">
        <w:rPr>
          <w:rFonts w:cs="Arial"/>
          <w:lang w:val="en-GB"/>
        </w:rPr>
        <w:t xml:space="preserve"> </w:t>
      </w:r>
      <w:r w:rsidRPr="00EF0D6E">
        <w:rPr>
          <w:rFonts w:cs="Arial"/>
          <w:b/>
          <w:bCs/>
          <w:lang w:val="en-GB"/>
        </w:rPr>
        <w:t>49</w:t>
      </w:r>
      <w:r w:rsidRPr="00EF0D6E">
        <w:rPr>
          <w:rFonts w:cs="Arial"/>
          <w:lang w:val="en-GB"/>
        </w:rPr>
        <w:t>(5):835-842.</w:t>
      </w:r>
    </w:p>
    <w:p w14:paraId="475DD0C5"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Shimizu KK, Shimizu-Inatsugi R, Tsuchimatsu T, Purugganan MD (2008) Independent origins of self-compatibility in </w:t>
      </w:r>
      <w:r w:rsidRPr="00EF0D6E">
        <w:rPr>
          <w:rFonts w:cs="Arial"/>
          <w:i/>
          <w:iCs/>
          <w:lang w:val="en-GB"/>
        </w:rPr>
        <w:t>Arabidopsis thaliana</w:t>
      </w:r>
      <w:r w:rsidRPr="00EF0D6E">
        <w:rPr>
          <w:rFonts w:cs="Arial"/>
          <w:lang w:val="en-GB"/>
        </w:rPr>
        <w:t xml:space="preserve">. </w:t>
      </w:r>
      <w:r w:rsidRPr="00EF0D6E">
        <w:rPr>
          <w:rFonts w:cs="Arial"/>
          <w:i/>
          <w:iCs/>
          <w:lang w:val="en-GB"/>
        </w:rPr>
        <w:t>Mol Ecol</w:t>
      </w:r>
      <w:r w:rsidRPr="00EF0D6E">
        <w:rPr>
          <w:rFonts w:cs="Arial"/>
          <w:lang w:val="en-GB"/>
        </w:rPr>
        <w:t xml:space="preserve"> </w:t>
      </w:r>
      <w:r w:rsidRPr="00EF0D6E">
        <w:rPr>
          <w:rFonts w:cs="Arial"/>
          <w:b/>
          <w:bCs/>
          <w:lang w:val="en-GB"/>
        </w:rPr>
        <w:t>17</w:t>
      </w:r>
      <w:r w:rsidRPr="00EF0D6E">
        <w:rPr>
          <w:rFonts w:cs="Arial"/>
          <w:lang w:val="en-GB"/>
        </w:rPr>
        <w:t>(2):704-714.</w:t>
      </w:r>
    </w:p>
    <w:p w14:paraId="751EFC24"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Smissen RD, Galbany-Casals M, Breitwieser I (2011) Ancient allopolyploidy in the everlasting daisies (Asteraceae: Gnaphalieae): Complex relationships among extant clades. </w:t>
      </w:r>
      <w:r w:rsidRPr="00EF0D6E">
        <w:rPr>
          <w:rFonts w:cs="Arial"/>
          <w:i/>
          <w:iCs/>
          <w:lang w:val="en-GB"/>
        </w:rPr>
        <w:t>Taxon</w:t>
      </w:r>
      <w:r w:rsidRPr="00EF0D6E">
        <w:rPr>
          <w:rFonts w:cs="Arial"/>
          <w:lang w:val="en-GB"/>
        </w:rPr>
        <w:t xml:space="preserve"> </w:t>
      </w:r>
      <w:r w:rsidRPr="00EF0D6E">
        <w:rPr>
          <w:rFonts w:cs="Arial"/>
          <w:b/>
          <w:bCs/>
          <w:lang w:val="en-GB"/>
        </w:rPr>
        <w:t>60</w:t>
      </w:r>
      <w:r w:rsidRPr="00EF0D6E">
        <w:rPr>
          <w:rFonts w:cs="Arial"/>
          <w:lang w:val="en-GB"/>
        </w:rPr>
        <w:t>(3):649-662.</w:t>
      </w:r>
    </w:p>
    <w:p w14:paraId="40BBE47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Soza VL, Olmstead RG (2010) Molecular systematics of tribe Rubieae (Rubiaceae): Evolution of major clades, development of leaf-like whorls, and biogeography. </w:t>
      </w:r>
      <w:r w:rsidRPr="00EF0D6E">
        <w:rPr>
          <w:rFonts w:cs="Arial"/>
          <w:i/>
          <w:iCs/>
          <w:lang w:val="en-GB"/>
        </w:rPr>
        <w:t>Taxon</w:t>
      </w:r>
      <w:r w:rsidRPr="00EF0D6E">
        <w:rPr>
          <w:rFonts w:cs="Arial"/>
          <w:lang w:val="en-GB"/>
        </w:rPr>
        <w:t xml:space="preserve"> </w:t>
      </w:r>
      <w:r w:rsidRPr="00EF0D6E">
        <w:rPr>
          <w:rFonts w:cs="Arial"/>
          <w:b/>
          <w:bCs/>
          <w:lang w:val="en-GB"/>
        </w:rPr>
        <w:t>59</w:t>
      </w:r>
      <w:r w:rsidRPr="00EF0D6E">
        <w:rPr>
          <w:rFonts w:cs="Arial"/>
          <w:lang w:val="en-GB"/>
        </w:rPr>
        <w:t>(3):755-771.</w:t>
      </w:r>
    </w:p>
    <w:p w14:paraId="03389EF2"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Susanna A, Garcia-Jacas N, Hidalgo O, Vilatersana R, Garnatje T (2006) The Cardueae (Compositae) revisited: Insights from its, </w:t>
      </w:r>
      <w:r w:rsidRPr="00EF0D6E">
        <w:rPr>
          <w:rFonts w:cs="Arial"/>
          <w:i/>
          <w:iCs/>
          <w:lang w:val="en-GB"/>
        </w:rPr>
        <w:t>trn</w:t>
      </w:r>
      <w:r w:rsidRPr="00EF0D6E">
        <w:rPr>
          <w:rFonts w:cs="Arial"/>
          <w:lang w:val="en-GB"/>
        </w:rPr>
        <w:t>L-</w:t>
      </w:r>
      <w:r w:rsidRPr="00EF0D6E">
        <w:rPr>
          <w:rFonts w:cs="Arial"/>
          <w:i/>
          <w:iCs/>
          <w:lang w:val="en-GB"/>
        </w:rPr>
        <w:t>trn</w:t>
      </w:r>
      <w:r w:rsidRPr="00EF0D6E">
        <w:rPr>
          <w:rFonts w:cs="Arial"/>
          <w:lang w:val="en-GB"/>
        </w:rPr>
        <w:t xml:space="preserve">F, and </w:t>
      </w:r>
      <w:r w:rsidRPr="00EF0D6E">
        <w:rPr>
          <w:rFonts w:cs="Arial"/>
          <w:i/>
          <w:iCs/>
          <w:lang w:val="en-GB"/>
        </w:rPr>
        <w:t>mat</w:t>
      </w:r>
      <w:r w:rsidRPr="00EF0D6E">
        <w:rPr>
          <w:rFonts w:cs="Arial"/>
          <w:lang w:val="en-GB"/>
        </w:rPr>
        <w:t xml:space="preserve">K nuclear and chloroplast DNA analysis. </w:t>
      </w:r>
      <w:r w:rsidRPr="00EF0D6E">
        <w:rPr>
          <w:rFonts w:cs="Arial"/>
          <w:i/>
          <w:iCs/>
          <w:lang w:val="en-GB"/>
        </w:rPr>
        <w:t>Ann Mo Bot Gard</w:t>
      </w:r>
      <w:r w:rsidRPr="00EF0D6E">
        <w:rPr>
          <w:rFonts w:cs="Arial"/>
          <w:lang w:val="en-GB"/>
        </w:rPr>
        <w:t xml:space="preserve"> </w:t>
      </w:r>
      <w:r w:rsidRPr="00EF0D6E">
        <w:rPr>
          <w:rFonts w:cs="Arial"/>
          <w:b/>
          <w:bCs/>
          <w:lang w:val="en-GB"/>
        </w:rPr>
        <w:t>93</w:t>
      </w:r>
      <w:r w:rsidRPr="00EF0D6E">
        <w:rPr>
          <w:rFonts w:cs="Arial"/>
          <w:lang w:val="en-GB"/>
        </w:rPr>
        <w:t>(1):150-171.</w:t>
      </w:r>
    </w:p>
    <w:p w14:paraId="2E366B1A"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Tkach NV, Hoffmann MH, Roser M, Korobkov AA, von Hagen KB (2008) Parallel evolutionary patterns in multiple lineages of arctic </w:t>
      </w:r>
      <w:r w:rsidRPr="00EF0D6E">
        <w:rPr>
          <w:rFonts w:cs="Arial"/>
          <w:i/>
          <w:iCs/>
          <w:lang w:val="en-GB"/>
        </w:rPr>
        <w:t>Artemisia</w:t>
      </w:r>
      <w:r w:rsidRPr="00EF0D6E">
        <w:rPr>
          <w:rFonts w:cs="Arial"/>
          <w:lang w:val="en-GB"/>
        </w:rPr>
        <w:t xml:space="preserve"> L. (Asteraceae). </w:t>
      </w:r>
      <w:r w:rsidRPr="00EF0D6E">
        <w:rPr>
          <w:rFonts w:cs="Arial"/>
          <w:i/>
          <w:iCs/>
          <w:lang w:val="en-GB"/>
        </w:rPr>
        <w:t>Evolution</w:t>
      </w:r>
      <w:r w:rsidRPr="00EF0D6E">
        <w:rPr>
          <w:rFonts w:cs="Arial"/>
          <w:lang w:val="en-GB"/>
        </w:rPr>
        <w:t xml:space="preserve"> </w:t>
      </w:r>
      <w:r w:rsidRPr="00EF0D6E">
        <w:rPr>
          <w:rFonts w:cs="Arial"/>
          <w:b/>
          <w:bCs/>
          <w:lang w:val="en-GB"/>
        </w:rPr>
        <w:t>62</w:t>
      </w:r>
      <w:r w:rsidRPr="00EF0D6E">
        <w:rPr>
          <w:rFonts w:cs="Arial"/>
          <w:lang w:val="en-GB"/>
        </w:rPr>
        <w:t>(1):184-198.</w:t>
      </w:r>
    </w:p>
    <w:p w14:paraId="78B79F55"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lastRenderedPageBreak/>
        <w:t xml:space="preserve">von Hagen KB, Kadereit JW (2001) The phylogeny of </w:t>
      </w:r>
      <w:r w:rsidRPr="00EF0D6E">
        <w:rPr>
          <w:rFonts w:cs="Arial"/>
          <w:i/>
          <w:iCs/>
          <w:lang w:val="en-GB"/>
        </w:rPr>
        <w:t>Gentianella</w:t>
      </w:r>
      <w:r w:rsidRPr="00EF0D6E">
        <w:rPr>
          <w:rFonts w:cs="Arial"/>
          <w:lang w:val="en-GB"/>
        </w:rPr>
        <w:t xml:space="preserve"> (Gentianaceae) and its colonization of the southern hemisphere as revealed by nuclear and chloroplast DNA sequence variation. </w:t>
      </w:r>
      <w:r w:rsidRPr="00EF0D6E">
        <w:rPr>
          <w:rFonts w:cs="Arial"/>
          <w:i/>
          <w:iCs/>
          <w:lang w:val="en-GB"/>
        </w:rPr>
        <w:t>Org Divers Evol</w:t>
      </w:r>
      <w:r w:rsidRPr="00EF0D6E">
        <w:rPr>
          <w:rFonts w:cs="Arial"/>
          <w:lang w:val="en-GB"/>
        </w:rPr>
        <w:t xml:space="preserve"> </w:t>
      </w:r>
      <w:r w:rsidRPr="00EF0D6E">
        <w:rPr>
          <w:rFonts w:cs="Arial"/>
          <w:b/>
          <w:bCs/>
          <w:lang w:val="en-GB"/>
        </w:rPr>
        <w:t>1</w:t>
      </w:r>
      <w:r w:rsidRPr="00EF0D6E">
        <w:rPr>
          <w:rFonts w:cs="Arial"/>
          <w:lang w:val="en-GB"/>
        </w:rPr>
        <w:t>(1):61-79.</w:t>
      </w:r>
    </w:p>
    <w:p w14:paraId="37687D62"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Watson LE, Sayed-Ahmed H, Badr A (2000) Molecular phylogeny of Old World </w:t>
      </w:r>
      <w:r w:rsidRPr="00EF0D6E">
        <w:rPr>
          <w:rFonts w:cs="Arial"/>
          <w:i/>
          <w:iCs/>
          <w:lang w:val="en-GB"/>
        </w:rPr>
        <w:t>Trifolium</w:t>
      </w:r>
      <w:r w:rsidRPr="00EF0D6E">
        <w:rPr>
          <w:rFonts w:cs="Arial"/>
          <w:lang w:val="en-GB"/>
        </w:rPr>
        <w:t xml:space="preserve"> (Fabaceae), based on plastid and nuclear markers. </w:t>
      </w:r>
      <w:r w:rsidRPr="00EF0D6E">
        <w:rPr>
          <w:rFonts w:cs="Arial"/>
          <w:i/>
          <w:iCs/>
          <w:lang w:val="en-GB"/>
        </w:rPr>
        <w:t>Plant Syst Evol</w:t>
      </w:r>
      <w:r w:rsidRPr="00EF0D6E">
        <w:rPr>
          <w:rFonts w:cs="Arial"/>
          <w:lang w:val="en-GB"/>
        </w:rPr>
        <w:t xml:space="preserve"> </w:t>
      </w:r>
      <w:r w:rsidRPr="00EF0D6E">
        <w:rPr>
          <w:rFonts w:cs="Arial"/>
          <w:b/>
          <w:bCs/>
          <w:lang w:val="en-GB"/>
        </w:rPr>
        <w:t>224</w:t>
      </w:r>
      <w:r w:rsidRPr="00EF0D6E">
        <w:rPr>
          <w:rFonts w:cs="Arial"/>
          <w:lang w:val="en-GB"/>
        </w:rPr>
        <w:t>(3-4):153-171.</w:t>
      </w:r>
    </w:p>
    <w:p w14:paraId="3E9EFC08"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Winkworth RC, Grau J, Robertson AW, Lockhart PJ (2002) The origins and evolution of the genus </w:t>
      </w:r>
      <w:r w:rsidRPr="00EF0D6E">
        <w:rPr>
          <w:rFonts w:cs="Arial"/>
          <w:i/>
          <w:iCs/>
          <w:lang w:val="en-GB"/>
        </w:rPr>
        <w:t>Myosotis</w:t>
      </w:r>
      <w:r w:rsidRPr="00EF0D6E">
        <w:rPr>
          <w:rFonts w:cs="Arial"/>
          <w:lang w:val="en-GB"/>
        </w:rPr>
        <w:t xml:space="preserve"> L. (Boraginaceae). </w:t>
      </w:r>
      <w:r w:rsidRPr="00EF0D6E">
        <w:rPr>
          <w:rFonts w:cs="Arial"/>
          <w:i/>
          <w:iCs/>
          <w:lang w:val="en-GB"/>
        </w:rPr>
        <w:t>Mol Phylogenet Evol</w:t>
      </w:r>
      <w:r w:rsidRPr="00EF0D6E">
        <w:rPr>
          <w:rFonts w:cs="Arial"/>
          <w:lang w:val="en-GB"/>
        </w:rPr>
        <w:t xml:space="preserve"> </w:t>
      </w:r>
      <w:r w:rsidRPr="00EF0D6E">
        <w:rPr>
          <w:rFonts w:cs="Arial"/>
          <w:b/>
          <w:bCs/>
          <w:lang w:val="en-GB"/>
        </w:rPr>
        <w:t>24</w:t>
      </w:r>
      <w:r w:rsidRPr="00EF0D6E">
        <w:rPr>
          <w:rFonts w:cs="Arial"/>
          <w:lang w:val="en-GB"/>
        </w:rPr>
        <w:t>(2):180-193.</w:t>
      </w:r>
    </w:p>
    <w:p w14:paraId="74379A2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Winter PJD, Magee AR, Phephu N, Tilney PM, Downie SR, van Wyk BE (2008) A new generic classification for African peucedanoid species (Apiaceae). </w:t>
      </w:r>
      <w:r w:rsidRPr="00EF0D6E">
        <w:rPr>
          <w:rFonts w:cs="Arial"/>
          <w:i/>
          <w:iCs/>
          <w:lang w:val="en-GB"/>
        </w:rPr>
        <w:t>Taxon</w:t>
      </w:r>
      <w:r w:rsidRPr="00EF0D6E">
        <w:rPr>
          <w:rFonts w:cs="Arial"/>
          <w:lang w:val="en-GB"/>
        </w:rPr>
        <w:t xml:space="preserve"> </w:t>
      </w:r>
      <w:r w:rsidRPr="00EF0D6E">
        <w:rPr>
          <w:rFonts w:cs="Arial"/>
          <w:b/>
          <w:bCs/>
          <w:lang w:val="en-GB"/>
        </w:rPr>
        <w:t>57</w:t>
      </w:r>
      <w:r w:rsidRPr="00EF0D6E">
        <w:rPr>
          <w:rFonts w:cs="Arial"/>
          <w:lang w:val="en-GB"/>
        </w:rPr>
        <w:t>(2):347-364.</w:t>
      </w:r>
    </w:p>
    <w:p w14:paraId="1422469B"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Wolk A, Roser M (2014) Polyploid evolution, intercontinental biogeographical relationships and morphology of the recently described African oat genus </w:t>
      </w:r>
      <w:r w:rsidRPr="00EF0D6E">
        <w:rPr>
          <w:rFonts w:cs="Arial"/>
          <w:i/>
          <w:iCs/>
          <w:lang w:val="en-GB"/>
        </w:rPr>
        <w:t>Trisetopsis</w:t>
      </w:r>
      <w:r w:rsidRPr="00EF0D6E">
        <w:rPr>
          <w:rFonts w:cs="Arial"/>
          <w:lang w:val="en-GB"/>
        </w:rPr>
        <w:t xml:space="preserve"> (Poaceae). </w:t>
      </w:r>
      <w:r w:rsidRPr="00EF0D6E">
        <w:rPr>
          <w:rFonts w:cs="Arial"/>
          <w:i/>
          <w:iCs/>
          <w:lang w:val="en-GB"/>
        </w:rPr>
        <w:t>Taxon</w:t>
      </w:r>
      <w:r w:rsidRPr="00EF0D6E">
        <w:rPr>
          <w:rFonts w:cs="Arial"/>
          <w:lang w:val="en-GB"/>
        </w:rPr>
        <w:t xml:space="preserve"> </w:t>
      </w:r>
      <w:r w:rsidRPr="00EF0D6E">
        <w:rPr>
          <w:rFonts w:cs="Arial"/>
          <w:b/>
          <w:bCs/>
          <w:lang w:val="en-GB"/>
        </w:rPr>
        <w:t>63</w:t>
      </w:r>
      <w:r w:rsidRPr="00EF0D6E">
        <w:rPr>
          <w:rFonts w:cs="Arial"/>
          <w:lang w:val="en-GB"/>
        </w:rPr>
        <w:t>(4):773-788.</w:t>
      </w:r>
    </w:p>
    <w:p w14:paraId="01FB59D7"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Wondimu T, Gizaw A, Tusiime FM, Masao CA, Abdi AA, Gussarova G, Popp M, Nemomissa S, Brochmann C (2014) Crossing barriers in an extremely fragmented system: two case studies in the afro-alpine sky island flora. </w:t>
      </w:r>
      <w:r w:rsidRPr="00EF0D6E">
        <w:rPr>
          <w:rFonts w:cs="Arial"/>
          <w:i/>
          <w:iCs/>
          <w:lang w:val="en-GB"/>
        </w:rPr>
        <w:t>Plant Syst Evol</w:t>
      </w:r>
      <w:r w:rsidRPr="00EF0D6E">
        <w:rPr>
          <w:rFonts w:cs="Arial"/>
          <w:lang w:val="en-GB"/>
        </w:rPr>
        <w:t xml:space="preserve"> </w:t>
      </w:r>
      <w:r w:rsidRPr="00EF0D6E">
        <w:rPr>
          <w:rFonts w:cs="Arial"/>
          <w:b/>
          <w:bCs/>
          <w:lang w:val="en-GB"/>
        </w:rPr>
        <w:t>300</w:t>
      </w:r>
      <w:r w:rsidRPr="00EF0D6E">
        <w:rPr>
          <w:rFonts w:cs="Arial"/>
          <w:lang w:val="en-GB"/>
        </w:rPr>
        <w:t>(3):415-430.</w:t>
      </w:r>
    </w:p>
    <w:p w14:paraId="22B2430E" w14:textId="77777777" w:rsidR="00EF0D6E" w:rsidRPr="00EF0D6E" w:rsidRDefault="00EF0D6E" w:rsidP="00EF0D6E">
      <w:pPr>
        <w:autoSpaceDE w:val="0"/>
        <w:autoSpaceDN w:val="0"/>
        <w:adjustRightInd w:val="0"/>
        <w:spacing w:after="0" w:line="360" w:lineRule="auto"/>
        <w:ind w:left="567" w:hanging="567"/>
        <w:rPr>
          <w:rFonts w:cs="Arial"/>
          <w:lang w:val="en-GB"/>
        </w:rPr>
      </w:pPr>
      <w:r w:rsidRPr="00EF0D6E">
        <w:rPr>
          <w:rFonts w:cs="Arial"/>
          <w:lang w:val="en-GB"/>
        </w:rPr>
        <w:t xml:space="preserve">Zaveska Drabkova L, Vlcek C (2010) Molecular phylogeny of the genus </w:t>
      </w:r>
      <w:r w:rsidRPr="00EF0D6E">
        <w:rPr>
          <w:rFonts w:cs="Arial"/>
          <w:i/>
          <w:iCs/>
          <w:lang w:val="en-GB"/>
        </w:rPr>
        <w:t>Luzula</w:t>
      </w:r>
      <w:r w:rsidRPr="00EF0D6E">
        <w:rPr>
          <w:rFonts w:cs="Arial"/>
          <w:lang w:val="en-GB"/>
        </w:rPr>
        <w:t xml:space="preserve"> DC. (Juncaceae, Monocotyledones) based on plastome and nuclear ribosomal regions: A case of incongruence, incomplete lineage sorting and hybridisation. </w:t>
      </w:r>
      <w:r w:rsidRPr="00EF0D6E">
        <w:rPr>
          <w:rFonts w:cs="Arial"/>
          <w:i/>
          <w:iCs/>
          <w:lang w:val="en-GB"/>
        </w:rPr>
        <w:t>Mol Phylogenet Evol</w:t>
      </w:r>
      <w:r w:rsidRPr="00EF0D6E">
        <w:rPr>
          <w:rFonts w:cs="Arial"/>
          <w:lang w:val="en-GB"/>
        </w:rPr>
        <w:t xml:space="preserve"> </w:t>
      </w:r>
      <w:r w:rsidRPr="00EF0D6E">
        <w:rPr>
          <w:rFonts w:cs="Arial"/>
          <w:b/>
          <w:bCs/>
          <w:lang w:val="en-GB"/>
        </w:rPr>
        <w:t>57</w:t>
      </w:r>
      <w:r w:rsidRPr="00EF0D6E">
        <w:rPr>
          <w:rFonts w:cs="Arial"/>
          <w:lang w:val="en-GB"/>
        </w:rPr>
        <w:t>(2):536-551.</w:t>
      </w:r>
    </w:p>
    <w:p w14:paraId="2BC34189" w14:textId="77777777" w:rsidR="005929E4" w:rsidRDefault="005929E4">
      <w:pPr>
        <w:rPr>
          <w:szCs w:val="20"/>
          <w:lang w:val="en-GB"/>
        </w:rPr>
      </w:pPr>
      <w:r>
        <w:rPr>
          <w:szCs w:val="20"/>
          <w:lang w:val="en-GB"/>
        </w:rPr>
        <w:br w:type="page"/>
      </w:r>
    </w:p>
    <w:p w14:paraId="7CB60041" w14:textId="77777777" w:rsidR="0000457D" w:rsidRPr="0000457D" w:rsidRDefault="0000457D" w:rsidP="00372AB3">
      <w:pPr>
        <w:rPr>
          <w:b/>
          <w:sz w:val="28"/>
          <w:szCs w:val="20"/>
          <w:lang w:val="en-GB"/>
        </w:rPr>
      </w:pPr>
      <w:r w:rsidRPr="0000457D">
        <w:rPr>
          <w:b/>
          <w:sz w:val="28"/>
          <w:szCs w:val="20"/>
          <w:lang w:val="en-GB"/>
        </w:rPr>
        <w:lastRenderedPageBreak/>
        <w:t>Hawaii:</w:t>
      </w:r>
    </w:p>
    <w:p w14:paraId="6D34B57F" w14:textId="77777777" w:rsidR="00D9438B" w:rsidRPr="00372AB3" w:rsidRDefault="00372AB3" w:rsidP="00372AB3">
      <w:pPr>
        <w:rPr>
          <w:szCs w:val="20"/>
          <w:lang w:val="en-GB"/>
        </w:rPr>
      </w:pPr>
      <w:r w:rsidRPr="00372AB3">
        <w:rPr>
          <w:szCs w:val="20"/>
          <w:lang w:val="en-GB"/>
        </w:rPr>
        <w:t>List of genera investigated for the tropical</w:t>
      </w:r>
      <w:r>
        <w:rPr>
          <w:szCs w:val="20"/>
          <w:lang w:val="en-GB"/>
        </w:rPr>
        <w:t xml:space="preserve"> high alpine parts of</w:t>
      </w:r>
      <w:r w:rsidRPr="00372AB3">
        <w:rPr>
          <w:szCs w:val="20"/>
          <w:lang w:val="en-GB"/>
        </w:rPr>
        <w:t xml:space="preserve"> </w:t>
      </w:r>
      <w:r>
        <w:rPr>
          <w:b/>
          <w:szCs w:val="20"/>
          <w:lang w:val="en-GB"/>
        </w:rPr>
        <w:t>Hawaii</w:t>
      </w:r>
      <w:r w:rsidRPr="00372AB3">
        <w:rPr>
          <w:szCs w:val="20"/>
          <w:lang w:val="en-GB"/>
        </w:rPr>
        <w:t xml:space="preserve"> </w:t>
      </w:r>
      <w:r>
        <w:rPr>
          <w:szCs w:val="20"/>
          <w:lang w:val="en-GB"/>
        </w:rPr>
        <w:t>i</w:t>
      </w:r>
      <w:r w:rsidRPr="00372AB3">
        <w:rPr>
          <w:szCs w:val="20"/>
          <w:lang w:val="en-GB"/>
        </w:rPr>
        <w:t>ncluding information on family, genus, number of species and distribution of the genus (Mabberley 2008 and references as given at the end)</w:t>
      </w:r>
      <w:r w:rsidR="0036086C">
        <w:rPr>
          <w:szCs w:val="20"/>
          <w:lang w:val="en-GB"/>
        </w:rPr>
        <w:t xml:space="preserve"> and Hawaiian tropical alpine species</w:t>
      </w:r>
      <w:r w:rsidRPr="00372AB3">
        <w:rPr>
          <w:szCs w:val="20"/>
          <w:lang w:val="en-GB"/>
        </w:rPr>
        <w:t xml:space="preserve">. Number of species </w:t>
      </w:r>
      <w:r w:rsidR="0036086C">
        <w:rPr>
          <w:szCs w:val="20"/>
          <w:lang w:val="en-GB"/>
        </w:rPr>
        <w:t>in the genus on Hawaii</w:t>
      </w:r>
      <w:r w:rsidRPr="00372AB3">
        <w:rPr>
          <w:szCs w:val="20"/>
          <w:lang w:val="en-GB"/>
        </w:rPr>
        <w:t>, number of species in the tropical alpine</w:t>
      </w:r>
      <w:r w:rsidR="002C65CC">
        <w:rPr>
          <w:szCs w:val="20"/>
          <w:lang w:val="en-GB"/>
        </w:rPr>
        <w:t>-like</w:t>
      </w:r>
      <w:r w:rsidRPr="00372AB3">
        <w:rPr>
          <w:szCs w:val="20"/>
          <w:lang w:val="en-GB"/>
        </w:rPr>
        <w:t xml:space="preserve"> </w:t>
      </w:r>
      <w:r w:rsidR="0036086C">
        <w:rPr>
          <w:szCs w:val="20"/>
          <w:lang w:val="en-GB"/>
        </w:rPr>
        <w:t>of Hawaii</w:t>
      </w:r>
      <w:r w:rsidRPr="00372AB3">
        <w:rPr>
          <w:szCs w:val="20"/>
          <w:lang w:val="en-GB"/>
        </w:rPr>
        <w:t xml:space="preserve"> (</w:t>
      </w:r>
      <w:r w:rsidR="0036086C" w:rsidRPr="0036086C">
        <w:rPr>
          <w:szCs w:val="20"/>
          <w:lang w:val="en-GB"/>
        </w:rPr>
        <w:t>Skottsberg C 1931; Wagner 1990; Wagner et al. 1999</w:t>
      </w:r>
      <w:r w:rsidRPr="00372AB3">
        <w:rPr>
          <w:szCs w:val="20"/>
          <w:lang w:val="en-GB"/>
        </w:rPr>
        <w:t xml:space="preserve">). Coding scheme: maximum and minimum number of in situ speciation events (ISS), colonisation events from other alpine-like and tropical climate regions and other biomes, number of </w:t>
      </w:r>
      <w:r w:rsidR="00CA0C86" w:rsidRPr="00372AB3">
        <w:rPr>
          <w:szCs w:val="20"/>
          <w:lang w:val="en-GB"/>
        </w:rPr>
        <w:t xml:space="preserve">not coded </w:t>
      </w:r>
      <w:r w:rsidRPr="00372AB3">
        <w:rPr>
          <w:szCs w:val="20"/>
          <w:lang w:val="en-GB"/>
        </w:rPr>
        <w:t>species and citation.</w:t>
      </w:r>
      <w:r w:rsidR="005929E4" w:rsidRPr="005929E4">
        <w:rPr>
          <w:szCs w:val="20"/>
          <w:lang w:val="en-GB"/>
        </w:rPr>
        <w:t xml:space="preserve"> </w:t>
      </w:r>
      <w:r w:rsidR="005929E4">
        <w:rPr>
          <w:szCs w:val="20"/>
          <w:lang w:val="en-GB"/>
        </w:rPr>
        <w:t xml:space="preserve">Abbreviations for generic distribution: </w:t>
      </w:r>
      <w:r w:rsidR="005929E4" w:rsidRPr="005929E4">
        <w:rPr>
          <w:color w:val="000000" w:themeColor="text1"/>
          <w:szCs w:val="20"/>
          <w:lang w:val="en-GB"/>
        </w:rPr>
        <w:t xml:space="preserve">Am=America(s); Aus=Australia; C=Central; Eur=European; Hem=hemisphere; Is=Island(s); </w:t>
      </w:r>
      <w:r w:rsidR="005929E4">
        <w:rPr>
          <w:color w:val="000000" w:themeColor="text1"/>
          <w:szCs w:val="20"/>
          <w:lang w:val="en-GB"/>
        </w:rPr>
        <w:t xml:space="preserve">Mal=Malesia; </w:t>
      </w:r>
      <w:r w:rsidR="005929E4" w:rsidRPr="005929E4">
        <w:rPr>
          <w:color w:val="000000" w:themeColor="text1"/>
          <w:szCs w:val="20"/>
          <w:lang w:val="en-GB"/>
        </w:rPr>
        <w:t>Mts= Mountains; N=North(ern); NZ=</w:t>
      </w:r>
      <w:r w:rsidR="005929E4" w:rsidRPr="005929E4">
        <w:rPr>
          <w:rFonts w:ascii="Calibri" w:eastAsia="Times New Roman" w:hAnsi="Calibri" w:cs="Times New Roman"/>
          <w:color w:val="000000" w:themeColor="text1"/>
          <w:lang w:val="en-GB" w:eastAsia="en-GB"/>
        </w:rPr>
        <w:t xml:space="preserve">New Zealand; Pac=Pacific; </w:t>
      </w:r>
      <w:r w:rsidR="005929E4" w:rsidRPr="005929E4">
        <w:rPr>
          <w:color w:val="000000" w:themeColor="text1"/>
          <w:szCs w:val="20"/>
          <w:lang w:val="en-GB"/>
        </w:rPr>
        <w:t xml:space="preserve">S=South(ern); trop=tropical; </w:t>
      </w:r>
      <w:r w:rsidR="005929E4" w:rsidRPr="005929E4">
        <w:rPr>
          <w:rFonts w:ascii="Calibri" w:eastAsia="Times New Roman" w:hAnsi="Calibri" w:cs="Times New Roman"/>
          <w:color w:val="000000" w:themeColor="text1"/>
          <w:lang w:val="en-GB" w:eastAsia="en-GB"/>
        </w:rPr>
        <w:t>temp= temperate both hemispheres</w:t>
      </w:r>
      <w:r w:rsidR="005929E4">
        <w:rPr>
          <w:rFonts w:ascii="Calibri" w:eastAsia="Times New Roman" w:hAnsi="Calibri" w:cs="Times New Roman"/>
          <w:color w:val="000000" w:themeColor="text1"/>
          <w:lang w:val="en-GB" w:eastAsia="en-GB"/>
        </w:rPr>
        <w:t>.</w:t>
      </w:r>
    </w:p>
    <w:tbl>
      <w:tblPr>
        <w:tblStyle w:val="PlainTable11"/>
        <w:tblW w:w="0" w:type="auto"/>
        <w:tblLayout w:type="fixed"/>
        <w:tblLook w:val="04A0" w:firstRow="1" w:lastRow="0" w:firstColumn="1" w:lastColumn="0" w:noHBand="0" w:noVBand="1"/>
      </w:tblPr>
      <w:tblGrid>
        <w:gridCol w:w="1101"/>
        <w:gridCol w:w="992"/>
        <w:gridCol w:w="567"/>
        <w:gridCol w:w="1701"/>
        <w:gridCol w:w="1486"/>
        <w:gridCol w:w="924"/>
        <w:gridCol w:w="567"/>
        <w:gridCol w:w="534"/>
        <w:gridCol w:w="458"/>
        <w:gridCol w:w="385"/>
        <w:gridCol w:w="593"/>
        <w:gridCol w:w="661"/>
        <w:gridCol w:w="647"/>
        <w:gridCol w:w="615"/>
        <w:gridCol w:w="601"/>
        <w:gridCol w:w="580"/>
        <w:gridCol w:w="1764"/>
      </w:tblGrid>
      <w:tr w:rsidR="00D9438B" w:rsidRPr="00FF4BDD" w14:paraId="5CE3B4FA" w14:textId="77777777">
        <w:trPr>
          <w:cnfStyle w:val="100000000000" w:firstRow="1" w:lastRow="0" w:firstColumn="0" w:lastColumn="0" w:oddVBand="0" w:evenVBand="0" w:oddHBand="0"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1101" w:type="dxa"/>
            <w:noWrap/>
          </w:tcPr>
          <w:p w14:paraId="1A23BAF5" w14:textId="77777777" w:rsidR="00D9438B" w:rsidRPr="00FF4BDD" w:rsidRDefault="00D9438B" w:rsidP="00D9438B">
            <w:pPr>
              <w:rPr>
                <w:rFonts w:eastAsia="Times New Roman" w:cs="Times New Roman"/>
                <w:color w:val="000000"/>
                <w:szCs w:val="18"/>
                <w:lang w:val="en-GB" w:eastAsia="en-GB"/>
              </w:rPr>
            </w:pPr>
            <w:r w:rsidRPr="00FF4BDD">
              <w:rPr>
                <w:rFonts w:eastAsia="Times New Roman" w:cs="Times New Roman"/>
                <w:color w:val="000000"/>
                <w:szCs w:val="18"/>
                <w:lang w:val="en-GB" w:eastAsia="en-GB"/>
              </w:rPr>
              <w:t>family</w:t>
            </w:r>
          </w:p>
        </w:tc>
        <w:tc>
          <w:tcPr>
            <w:tcW w:w="992" w:type="dxa"/>
            <w:noWrap/>
          </w:tcPr>
          <w:p w14:paraId="67C7F92E" w14:textId="77777777" w:rsidR="00D9438B" w:rsidRPr="00FF4BDD" w:rsidRDefault="00D9438B"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iCs/>
                <w:color w:val="000000"/>
                <w:szCs w:val="18"/>
                <w:lang w:val="en-GB" w:eastAsia="en-GB"/>
              </w:rPr>
            </w:pPr>
            <w:r w:rsidRPr="00FF4BDD">
              <w:rPr>
                <w:rFonts w:eastAsia="Times New Roman" w:cs="Times New Roman"/>
                <w:iCs/>
                <w:color w:val="000000"/>
                <w:szCs w:val="18"/>
                <w:lang w:val="en-GB" w:eastAsia="en-GB"/>
              </w:rPr>
              <w:t>genus</w:t>
            </w:r>
          </w:p>
        </w:tc>
        <w:tc>
          <w:tcPr>
            <w:tcW w:w="567" w:type="dxa"/>
            <w:noWrap/>
          </w:tcPr>
          <w:p w14:paraId="7DAF520B" w14:textId="77777777" w:rsidR="00D9438B" w:rsidRPr="00FF4BDD" w:rsidRDefault="00D9438B"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18"/>
                <w:lang w:val="en-GB" w:eastAsia="en-GB"/>
              </w:rPr>
            </w:pPr>
            <w:r w:rsidRPr="00FF4BDD">
              <w:rPr>
                <w:rFonts w:eastAsia="Times New Roman" w:cs="Times New Roman"/>
                <w:color w:val="000000"/>
                <w:szCs w:val="18"/>
                <w:lang w:val="en-GB" w:eastAsia="en-GB"/>
              </w:rPr>
              <w:t>size</w:t>
            </w:r>
          </w:p>
        </w:tc>
        <w:tc>
          <w:tcPr>
            <w:tcW w:w="1701" w:type="dxa"/>
            <w:noWrap/>
          </w:tcPr>
          <w:p w14:paraId="49EB6542" w14:textId="77777777" w:rsidR="00D9438B" w:rsidRPr="00FF4BDD" w:rsidRDefault="00D9438B"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18"/>
                <w:lang w:val="en-GB" w:eastAsia="en-GB"/>
              </w:rPr>
            </w:pPr>
            <w:r w:rsidRPr="00FF4BDD">
              <w:rPr>
                <w:rFonts w:eastAsia="Times New Roman" w:cs="Times New Roman"/>
                <w:color w:val="000000"/>
                <w:szCs w:val="18"/>
                <w:lang w:val="en-GB" w:eastAsia="en-GB"/>
              </w:rPr>
              <w:t>genus distribution</w:t>
            </w:r>
          </w:p>
        </w:tc>
        <w:tc>
          <w:tcPr>
            <w:tcW w:w="1486" w:type="dxa"/>
            <w:noWrap/>
          </w:tcPr>
          <w:p w14:paraId="66987927" w14:textId="77777777" w:rsidR="00D9438B" w:rsidRPr="00FF4BDD" w:rsidRDefault="00D9438B"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18"/>
                <w:lang w:val="en-GB" w:eastAsia="en-GB"/>
              </w:rPr>
            </w:pPr>
            <w:r w:rsidRPr="00FF4BDD">
              <w:rPr>
                <w:rFonts w:eastAsia="Times New Roman" w:cs="Times New Roman"/>
                <w:color w:val="000000"/>
                <w:szCs w:val="18"/>
                <w:lang w:val="en-GB" w:eastAsia="en-GB"/>
              </w:rPr>
              <w:t>species</w:t>
            </w:r>
          </w:p>
        </w:tc>
        <w:tc>
          <w:tcPr>
            <w:tcW w:w="924" w:type="dxa"/>
            <w:noWrap/>
          </w:tcPr>
          <w:p w14:paraId="026CC7C1" w14:textId="77777777" w:rsidR="00D9438B" w:rsidRPr="00FF4BDD" w:rsidRDefault="00D9438B" w:rsidP="00D9438B">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18"/>
                <w:lang w:val="en-GB" w:eastAsia="en-GB"/>
              </w:rPr>
            </w:pPr>
            <w:r w:rsidRPr="00FF4BDD">
              <w:rPr>
                <w:rFonts w:eastAsia="Times New Roman" w:cs="Times New Roman"/>
                <w:color w:val="000000"/>
                <w:szCs w:val="18"/>
                <w:lang w:val="en-GB" w:eastAsia="en-GB"/>
              </w:rPr>
              <w:t>Hawaii</w:t>
            </w:r>
          </w:p>
        </w:tc>
        <w:tc>
          <w:tcPr>
            <w:tcW w:w="567" w:type="dxa"/>
            <w:noWrap/>
            <w:textDirection w:val="btLr"/>
          </w:tcPr>
          <w:p w14:paraId="2237F0E3" w14:textId="77777777" w:rsidR="00D9438B" w:rsidRPr="00FF4BDD" w:rsidRDefault="00704BAA" w:rsidP="00FF4BDD">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Pr>
                <w:rFonts w:eastAsia="Times New Roman" w:cs="Times New Roman"/>
                <w:b w:val="0"/>
                <w:color w:val="000000"/>
                <w:szCs w:val="18"/>
                <w:lang w:val="en-GB" w:eastAsia="en-GB"/>
              </w:rPr>
              <w:t>a</w:t>
            </w:r>
            <w:r w:rsidR="00D9438B" w:rsidRPr="00FF4BDD">
              <w:rPr>
                <w:rFonts w:eastAsia="Times New Roman" w:cs="Times New Roman"/>
                <w:b w:val="0"/>
                <w:color w:val="000000"/>
                <w:szCs w:val="18"/>
                <w:lang w:val="en-GB" w:eastAsia="en-GB"/>
              </w:rPr>
              <w:t>l</w:t>
            </w:r>
            <w:r w:rsidR="00FF4BDD" w:rsidRPr="00FF4BDD">
              <w:rPr>
                <w:rFonts w:eastAsia="Times New Roman" w:cs="Times New Roman"/>
                <w:b w:val="0"/>
                <w:color w:val="000000"/>
                <w:szCs w:val="18"/>
                <w:lang w:val="en-GB" w:eastAsia="en-GB"/>
              </w:rPr>
              <w:t>p</w:t>
            </w:r>
            <w:r w:rsidR="00D9438B" w:rsidRPr="00FF4BDD">
              <w:rPr>
                <w:rFonts w:eastAsia="Times New Roman" w:cs="Times New Roman"/>
                <w:b w:val="0"/>
                <w:color w:val="000000"/>
                <w:szCs w:val="18"/>
                <w:lang w:val="en-GB" w:eastAsia="en-GB"/>
              </w:rPr>
              <w:t>ine</w:t>
            </w:r>
            <w:r>
              <w:rPr>
                <w:rFonts w:eastAsia="Times New Roman" w:cs="Times New Roman"/>
                <w:b w:val="0"/>
                <w:color w:val="000000"/>
                <w:szCs w:val="18"/>
                <w:lang w:val="en-GB" w:eastAsia="en-GB"/>
              </w:rPr>
              <w:t>-like</w:t>
            </w:r>
          </w:p>
        </w:tc>
        <w:tc>
          <w:tcPr>
            <w:tcW w:w="534" w:type="dxa"/>
            <w:noWrap/>
            <w:textDirection w:val="btLr"/>
          </w:tcPr>
          <w:p w14:paraId="5720E9AA"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ISS max</w:t>
            </w:r>
          </w:p>
        </w:tc>
        <w:tc>
          <w:tcPr>
            <w:tcW w:w="458" w:type="dxa"/>
            <w:noWrap/>
            <w:textDirection w:val="btLr"/>
          </w:tcPr>
          <w:p w14:paraId="24B10E41"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ISS min</w:t>
            </w:r>
          </w:p>
        </w:tc>
        <w:tc>
          <w:tcPr>
            <w:tcW w:w="385" w:type="dxa"/>
            <w:noWrap/>
            <w:textDirection w:val="btLr"/>
          </w:tcPr>
          <w:p w14:paraId="377C91E1"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alpine max</w:t>
            </w:r>
          </w:p>
        </w:tc>
        <w:tc>
          <w:tcPr>
            <w:tcW w:w="593" w:type="dxa"/>
            <w:noWrap/>
            <w:textDirection w:val="btLr"/>
          </w:tcPr>
          <w:p w14:paraId="40F53C68" w14:textId="77777777" w:rsidR="00D9438B" w:rsidRPr="00FF4BDD" w:rsidRDefault="00704BAA"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Pr>
                <w:rFonts w:eastAsia="Times New Roman" w:cs="Times New Roman"/>
                <w:b w:val="0"/>
                <w:color w:val="000000"/>
                <w:szCs w:val="18"/>
                <w:lang w:val="en-GB" w:eastAsia="en-GB"/>
              </w:rPr>
              <w:t>a</w:t>
            </w:r>
            <w:r w:rsidR="00D9438B" w:rsidRPr="00FF4BDD">
              <w:rPr>
                <w:rFonts w:eastAsia="Times New Roman" w:cs="Times New Roman"/>
                <w:b w:val="0"/>
                <w:color w:val="000000"/>
                <w:szCs w:val="18"/>
                <w:lang w:val="en-GB" w:eastAsia="en-GB"/>
              </w:rPr>
              <w:t>lpine min</w:t>
            </w:r>
          </w:p>
        </w:tc>
        <w:tc>
          <w:tcPr>
            <w:tcW w:w="661" w:type="dxa"/>
            <w:noWrap/>
            <w:textDirection w:val="btLr"/>
          </w:tcPr>
          <w:p w14:paraId="1B1B2931"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tropical max</w:t>
            </w:r>
          </w:p>
        </w:tc>
        <w:tc>
          <w:tcPr>
            <w:tcW w:w="647" w:type="dxa"/>
            <w:noWrap/>
            <w:textDirection w:val="btLr"/>
          </w:tcPr>
          <w:p w14:paraId="7C07F43F"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tropical min</w:t>
            </w:r>
          </w:p>
        </w:tc>
        <w:tc>
          <w:tcPr>
            <w:tcW w:w="615" w:type="dxa"/>
            <w:noWrap/>
            <w:textDirection w:val="btLr"/>
          </w:tcPr>
          <w:p w14:paraId="5831FE9C"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biome max</w:t>
            </w:r>
          </w:p>
        </w:tc>
        <w:tc>
          <w:tcPr>
            <w:tcW w:w="601" w:type="dxa"/>
            <w:noWrap/>
            <w:textDirection w:val="btLr"/>
          </w:tcPr>
          <w:p w14:paraId="11018BE7"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biome min</w:t>
            </w:r>
          </w:p>
        </w:tc>
        <w:tc>
          <w:tcPr>
            <w:tcW w:w="580" w:type="dxa"/>
            <w:noWrap/>
            <w:textDirection w:val="btLr"/>
          </w:tcPr>
          <w:p w14:paraId="0360DF9C" w14:textId="77777777" w:rsidR="00D9438B" w:rsidRPr="00FF4BDD" w:rsidRDefault="00D9438B" w:rsidP="00D9438B">
            <w:pPr>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not coded</w:t>
            </w:r>
          </w:p>
        </w:tc>
        <w:tc>
          <w:tcPr>
            <w:tcW w:w="1764" w:type="dxa"/>
            <w:noWrap/>
          </w:tcPr>
          <w:p w14:paraId="366F0A1C" w14:textId="77777777" w:rsidR="00D9438B" w:rsidRPr="00FF4BDD" w:rsidRDefault="00D9438B" w:rsidP="0036086C">
            <w:pP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Cs w:val="18"/>
                <w:lang w:val="en-GB" w:eastAsia="en-GB"/>
              </w:rPr>
            </w:pPr>
            <w:r w:rsidRPr="00FF4BDD">
              <w:rPr>
                <w:rFonts w:eastAsia="Times New Roman" w:cs="Times New Roman"/>
                <w:b w:val="0"/>
                <w:color w:val="000000"/>
                <w:szCs w:val="18"/>
                <w:lang w:val="en-GB" w:eastAsia="en-GB"/>
              </w:rPr>
              <w:t>citation</w:t>
            </w:r>
          </w:p>
        </w:tc>
      </w:tr>
      <w:tr w:rsidR="005D203D" w:rsidRPr="00D9438B" w14:paraId="639782F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26A2CEBC"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Poaceae</w:t>
            </w:r>
          </w:p>
        </w:tc>
        <w:tc>
          <w:tcPr>
            <w:tcW w:w="992" w:type="dxa"/>
            <w:noWrap/>
          </w:tcPr>
          <w:p w14:paraId="4EE1DC0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Agrostis</w:t>
            </w:r>
          </w:p>
        </w:tc>
        <w:tc>
          <w:tcPr>
            <w:tcW w:w="567" w:type="dxa"/>
            <w:noWrap/>
          </w:tcPr>
          <w:p w14:paraId="49C41C84"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200</w:t>
            </w:r>
          </w:p>
        </w:tc>
        <w:tc>
          <w:tcPr>
            <w:tcW w:w="1701" w:type="dxa"/>
            <w:noWrap/>
          </w:tcPr>
          <w:p w14:paraId="0386D178" w14:textId="77777777" w:rsidR="00372AB3" w:rsidRPr="00372AB3" w:rsidRDefault="00372AB3" w:rsidP="00D9438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Eur. 25, Am</w:t>
            </w:r>
            <w:r w:rsidR="00D9438B" w:rsidRPr="00D9438B">
              <w:rPr>
                <w:rFonts w:eastAsia="Times New Roman" w:cs="Times New Roman"/>
                <w:color w:val="000000"/>
                <w:sz w:val="18"/>
                <w:szCs w:val="18"/>
                <w:lang w:val="en-GB" w:eastAsia="en-GB"/>
              </w:rPr>
              <w:t>.</w:t>
            </w:r>
            <w:r w:rsidRPr="00372AB3">
              <w:rPr>
                <w:rFonts w:eastAsia="Times New Roman" w:cs="Times New Roman"/>
                <w:color w:val="000000"/>
                <w:sz w:val="18"/>
                <w:szCs w:val="18"/>
                <w:lang w:val="en-GB" w:eastAsia="en-GB"/>
              </w:rPr>
              <w:t xml:space="preserve"> 67, trop </w:t>
            </w:r>
            <w:r w:rsidR="00D9438B" w:rsidRPr="00D9438B">
              <w:rPr>
                <w:rFonts w:eastAsia="Times New Roman" w:cs="Times New Roman"/>
                <w:color w:val="000000"/>
                <w:sz w:val="18"/>
                <w:szCs w:val="18"/>
                <w:lang w:val="en-GB" w:eastAsia="en-GB"/>
              </w:rPr>
              <w:t>M</w:t>
            </w:r>
            <w:r w:rsidRPr="00372AB3">
              <w:rPr>
                <w:rFonts w:eastAsia="Times New Roman" w:cs="Times New Roman"/>
                <w:color w:val="000000"/>
                <w:sz w:val="18"/>
                <w:szCs w:val="18"/>
                <w:lang w:val="en-GB" w:eastAsia="en-GB"/>
              </w:rPr>
              <w:t>ts</w:t>
            </w:r>
          </w:p>
        </w:tc>
        <w:tc>
          <w:tcPr>
            <w:tcW w:w="1486" w:type="dxa"/>
            <w:noWrap/>
          </w:tcPr>
          <w:p w14:paraId="661E9014"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A. sandwicensis</w:t>
            </w:r>
          </w:p>
        </w:tc>
        <w:tc>
          <w:tcPr>
            <w:tcW w:w="924" w:type="dxa"/>
            <w:noWrap/>
          </w:tcPr>
          <w:p w14:paraId="3D8A44E7"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5</w:t>
            </w:r>
          </w:p>
        </w:tc>
        <w:tc>
          <w:tcPr>
            <w:tcW w:w="567" w:type="dxa"/>
            <w:noWrap/>
          </w:tcPr>
          <w:p w14:paraId="7C82327F"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29D83783"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66D65C5A"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48A1D8A3"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93" w:type="dxa"/>
            <w:noWrap/>
          </w:tcPr>
          <w:p w14:paraId="0400CD4B"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2DD07530"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312C7C18"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12A16D67"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601" w:type="dxa"/>
            <w:noWrap/>
          </w:tcPr>
          <w:p w14:paraId="55EEC33C"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580" w:type="dxa"/>
            <w:noWrap/>
          </w:tcPr>
          <w:p w14:paraId="43C4C530"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6ECDADF5"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Skotsberg 1931; Wagner 1990</w:t>
            </w:r>
          </w:p>
        </w:tc>
      </w:tr>
      <w:tr w:rsidR="00D9438B" w:rsidRPr="00D9438B" w14:paraId="56756D9B" w14:textId="77777777">
        <w:trPr>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468749F7"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Poaceae</w:t>
            </w:r>
          </w:p>
        </w:tc>
        <w:tc>
          <w:tcPr>
            <w:tcW w:w="992" w:type="dxa"/>
            <w:noWrap/>
          </w:tcPr>
          <w:p w14:paraId="4F2D7095"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Trisetum</w:t>
            </w:r>
          </w:p>
        </w:tc>
        <w:tc>
          <w:tcPr>
            <w:tcW w:w="567" w:type="dxa"/>
            <w:noWrap/>
          </w:tcPr>
          <w:p w14:paraId="1D44D488" w14:textId="77777777" w:rsidR="00372AB3" w:rsidRPr="00372AB3" w:rsidRDefault="00372AB3" w:rsidP="00372AB3">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70</w:t>
            </w:r>
          </w:p>
        </w:tc>
        <w:tc>
          <w:tcPr>
            <w:tcW w:w="1701" w:type="dxa"/>
            <w:noWrap/>
          </w:tcPr>
          <w:p w14:paraId="749A150F" w14:textId="77777777" w:rsidR="00372AB3" w:rsidRPr="00372AB3" w:rsidRDefault="00D9438B"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Widespread</w:t>
            </w:r>
            <w:r>
              <w:rPr>
                <w:rFonts w:eastAsia="Times New Roman" w:cs="Times New Roman"/>
                <w:color w:val="000000"/>
                <w:sz w:val="18"/>
                <w:szCs w:val="18"/>
                <w:lang w:val="en-GB" w:eastAsia="en-GB"/>
              </w:rPr>
              <w:t>,</w:t>
            </w:r>
            <w:r w:rsidR="00372AB3" w:rsidRPr="00372AB3">
              <w:rPr>
                <w:rFonts w:eastAsia="Times New Roman" w:cs="Times New Roman"/>
                <w:color w:val="000000"/>
                <w:sz w:val="18"/>
                <w:szCs w:val="18"/>
                <w:lang w:val="en-GB" w:eastAsia="en-GB"/>
              </w:rPr>
              <w:t xml:space="preserve"> mostly temp., subarctic, and </w:t>
            </w:r>
            <w:r w:rsidRPr="00D9438B">
              <w:rPr>
                <w:rFonts w:eastAsia="Times New Roman" w:cs="Times New Roman"/>
                <w:color w:val="000000"/>
                <w:sz w:val="18"/>
                <w:szCs w:val="18"/>
                <w:lang w:val="en-GB" w:eastAsia="en-GB"/>
              </w:rPr>
              <w:t>alpine</w:t>
            </w:r>
          </w:p>
        </w:tc>
        <w:tc>
          <w:tcPr>
            <w:tcW w:w="1486" w:type="dxa"/>
            <w:noWrap/>
          </w:tcPr>
          <w:p w14:paraId="5626CE5E"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T. glomeratum</w:t>
            </w:r>
          </w:p>
        </w:tc>
        <w:tc>
          <w:tcPr>
            <w:tcW w:w="924" w:type="dxa"/>
            <w:noWrap/>
          </w:tcPr>
          <w:p w14:paraId="29C7D7F9"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67" w:type="dxa"/>
            <w:noWrap/>
          </w:tcPr>
          <w:p w14:paraId="72B52D8B"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2BA10F47"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5CD3F247"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4A0285AE"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5DCF2FAA"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70646339"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563F7313"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5B2E72FF"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01" w:type="dxa"/>
            <w:noWrap/>
          </w:tcPr>
          <w:p w14:paraId="1FFE8B56"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580" w:type="dxa"/>
            <w:noWrap/>
          </w:tcPr>
          <w:p w14:paraId="03342EE6"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1764" w:type="dxa"/>
            <w:noWrap/>
          </w:tcPr>
          <w:p w14:paraId="03F7DA11"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Skotsberg 1931; Wagner 1990</w:t>
            </w:r>
          </w:p>
        </w:tc>
      </w:tr>
      <w:tr w:rsidR="005D203D" w:rsidRPr="00D9438B" w14:paraId="0AD5B0E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71FAC350"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Asteraceae</w:t>
            </w:r>
          </w:p>
        </w:tc>
        <w:tc>
          <w:tcPr>
            <w:tcW w:w="992" w:type="dxa"/>
            <w:noWrap/>
          </w:tcPr>
          <w:p w14:paraId="3C23DA2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Silver</w:t>
            </w:r>
            <w:r w:rsidR="00D9438B">
              <w:rPr>
                <w:rFonts w:eastAsia="Times New Roman" w:cs="Times New Roman"/>
                <w:color w:val="000000"/>
                <w:sz w:val="18"/>
                <w:szCs w:val="18"/>
                <w:lang w:val="en-GB" w:eastAsia="en-GB"/>
              </w:rPr>
              <w:t>-</w:t>
            </w:r>
            <w:r w:rsidRPr="00372AB3">
              <w:rPr>
                <w:rFonts w:eastAsia="Times New Roman" w:cs="Times New Roman"/>
                <w:color w:val="000000"/>
                <w:sz w:val="18"/>
                <w:szCs w:val="18"/>
                <w:lang w:val="en-GB" w:eastAsia="en-GB"/>
              </w:rPr>
              <w:t>sword alliance</w:t>
            </w:r>
          </w:p>
        </w:tc>
        <w:tc>
          <w:tcPr>
            <w:tcW w:w="567" w:type="dxa"/>
            <w:noWrap/>
          </w:tcPr>
          <w:p w14:paraId="46761C4F"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50</w:t>
            </w:r>
          </w:p>
        </w:tc>
        <w:tc>
          <w:tcPr>
            <w:tcW w:w="1701" w:type="dxa"/>
            <w:noWrap/>
          </w:tcPr>
          <w:p w14:paraId="3C28D75E"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Hawaii</w:t>
            </w:r>
          </w:p>
        </w:tc>
        <w:tc>
          <w:tcPr>
            <w:tcW w:w="1486" w:type="dxa"/>
            <w:noWrap/>
          </w:tcPr>
          <w:p w14:paraId="05DB14BB"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Dubautia menziesii, Argyroxiphium sandwicense</w:t>
            </w:r>
          </w:p>
        </w:tc>
        <w:tc>
          <w:tcPr>
            <w:tcW w:w="924" w:type="dxa"/>
            <w:noWrap/>
          </w:tcPr>
          <w:p w14:paraId="40B70CC5"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50</w:t>
            </w:r>
          </w:p>
        </w:tc>
        <w:tc>
          <w:tcPr>
            <w:tcW w:w="567" w:type="dxa"/>
            <w:noWrap/>
          </w:tcPr>
          <w:p w14:paraId="4971BC4E"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34" w:type="dxa"/>
            <w:noWrap/>
          </w:tcPr>
          <w:p w14:paraId="2B51D4E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7D61703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1E1AE711"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091F3F09"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0EC1F72B"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4233D741"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59D5C003"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601" w:type="dxa"/>
            <w:noWrap/>
          </w:tcPr>
          <w:p w14:paraId="78342667"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80" w:type="dxa"/>
            <w:noWrap/>
          </w:tcPr>
          <w:p w14:paraId="03B22C2A"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65550CB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en-GB"/>
              </w:rPr>
            </w:pPr>
            <w:r w:rsidRPr="00372AB3">
              <w:rPr>
                <w:rFonts w:eastAsia="Times New Roman" w:cs="Times New Roman"/>
                <w:color w:val="000000"/>
                <w:sz w:val="18"/>
                <w:szCs w:val="18"/>
                <w:lang w:eastAsia="en-GB"/>
              </w:rPr>
              <w:t>Baldwin et al. 1990; Baldwin &amp; Wessa 2000</w:t>
            </w:r>
          </w:p>
        </w:tc>
      </w:tr>
      <w:tr w:rsidR="00D9438B" w:rsidRPr="00D9438B" w14:paraId="3A342467" w14:textId="77777777">
        <w:trPr>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42F17C3E"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Asteraceae</w:t>
            </w:r>
          </w:p>
        </w:tc>
        <w:tc>
          <w:tcPr>
            <w:tcW w:w="992" w:type="dxa"/>
            <w:noWrap/>
          </w:tcPr>
          <w:p w14:paraId="453831F0"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Tetramo</w:t>
            </w:r>
            <w:r w:rsidR="00D9438B" w:rsidRPr="00D9438B">
              <w:rPr>
                <w:rFonts w:eastAsia="Times New Roman" w:cs="Times New Roman"/>
                <w:i/>
                <w:iCs/>
                <w:color w:val="000000"/>
                <w:sz w:val="18"/>
                <w:szCs w:val="18"/>
                <w:lang w:val="en-GB" w:eastAsia="en-GB"/>
              </w:rPr>
              <w:t>-</w:t>
            </w:r>
            <w:r w:rsidRPr="00372AB3">
              <w:rPr>
                <w:rFonts w:eastAsia="Times New Roman" w:cs="Times New Roman"/>
                <w:i/>
                <w:iCs/>
                <w:color w:val="000000"/>
                <w:sz w:val="18"/>
                <w:szCs w:val="18"/>
                <w:lang w:val="en-GB" w:eastAsia="en-GB"/>
              </w:rPr>
              <w:t>lopium</w:t>
            </w:r>
          </w:p>
        </w:tc>
        <w:tc>
          <w:tcPr>
            <w:tcW w:w="567" w:type="dxa"/>
            <w:noWrap/>
          </w:tcPr>
          <w:p w14:paraId="17E08EBE" w14:textId="77777777" w:rsidR="00372AB3" w:rsidRPr="00372AB3" w:rsidRDefault="00372AB3" w:rsidP="00372AB3">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37</w:t>
            </w:r>
          </w:p>
        </w:tc>
        <w:tc>
          <w:tcPr>
            <w:tcW w:w="1701" w:type="dxa"/>
            <w:noWrap/>
          </w:tcPr>
          <w:p w14:paraId="1CD0DE9A"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New Guinea, Hawaii, Cook Is. (1)</w:t>
            </w:r>
          </w:p>
        </w:tc>
        <w:tc>
          <w:tcPr>
            <w:tcW w:w="1486" w:type="dxa"/>
            <w:noWrap/>
          </w:tcPr>
          <w:p w14:paraId="13F869AD"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T. humile</w:t>
            </w:r>
          </w:p>
        </w:tc>
        <w:tc>
          <w:tcPr>
            <w:tcW w:w="924" w:type="dxa"/>
            <w:noWrap/>
          </w:tcPr>
          <w:p w14:paraId="3BFAE060"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11</w:t>
            </w:r>
          </w:p>
        </w:tc>
        <w:tc>
          <w:tcPr>
            <w:tcW w:w="567" w:type="dxa"/>
            <w:noWrap/>
          </w:tcPr>
          <w:p w14:paraId="227E8424"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6AA01492"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1A42076C"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722380AA"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570BF012"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0005B530"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7604B353"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2D605C88"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601" w:type="dxa"/>
            <w:noWrap/>
          </w:tcPr>
          <w:p w14:paraId="64CAABE4"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80" w:type="dxa"/>
            <w:noWrap/>
          </w:tcPr>
          <w:p w14:paraId="4E31258A"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4E7A058F"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Karaman-Castro &amp; Urbatsch 2009</w:t>
            </w:r>
          </w:p>
        </w:tc>
      </w:tr>
      <w:tr w:rsidR="005D203D" w:rsidRPr="00D9438B" w14:paraId="4386DF4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7D655B01"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Ericaceae</w:t>
            </w:r>
          </w:p>
        </w:tc>
        <w:tc>
          <w:tcPr>
            <w:tcW w:w="992" w:type="dxa"/>
            <w:noWrap/>
          </w:tcPr>
          <w:p w14:paraId="3461428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Vaccinium</w:t>
            </w:r>
          </w:p>
        </w:tc>
        <w:tc>
          <w:tcPr>
            <w:tcW w:w="567" w:type="dxa"/>
            <w:noWrap/>
          </w:tcPr>
          <w:p w14:paraId="124216FA"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450</w:t>
            </w:r>
          </w:p>
        </w:tc>
        <w:tc>
          <w:tcPr>
            <w:tcW w:w="1701" w:type="dxa"/>
            <w:noWrap/>
          </w:tcPr>
          <w:p w14:paraId="0C7837CF" w14:textId="77777777" w:rsidR="00372AB3" w:rsidRPr="00372AB3" w:rsidRDefault="00D9438B"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D9438B">
              <w:rPr>
                <w:rFonts w:eastAsia="Times New Roman" w:cs="Times New Roman"/>
                <w:color w:val="000000"/>
                <w:sz w:val="18"/>
                <w:szCs w:val="18"/>
                <w:lang w:val="en-GB" w:eastAsia="en-GB"/>
              </w:rPr>
              <w:t>T</w:t>
            </w:r>
            <w:r w:rsidR="005929E4">
              <w:rPr>
                <w:rFonts w:eastAsia="Times New Roman" w:cs="Times New Roman"/>
                <w:color w:val="000000"/>
                <w:sz w:val="18"/>
                <w:szCs w:val="18"/>
                <w:lang w:val="en-GB" w:eastAsia="en-GB"/>
              </w:rPr>
              <w:t>emp. N. Hem., C.&amp;S. Am. Madagascar</w:t>
            </w:r>
            <w:r w:rsidR="00372AB3" w:rsidRPr="00372AB3">
              <w:rPr>
                <w:rFonts w:eastAsia="Times New Roman" w:cs="Times New Roman"/>
                <w:color w:val="000000"/>
                <w:sz w:val="18"/>
                <w:szCs w:val="18"/>
                <w:lang w:val="en-GB" w:eastAsia="en-GB"/>
              </w:rPr>
              <w:t>, Hawaii</w:t>
            </w:r>
          </w:p>
        </w:tc>
        <w:tc>
          <w:tcPr>
            <w:tcW w:w="1486" w:type="dxa"/>
            <w:noWrap/>
          </w:tcPr>
          <w:p w14:paraId="7B01C282" w14:textId="77777777" w:rsidR="00D9438B"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V. peleanum</w:t>
            </w:r>
            <w:r w:rsidRPr="00372AB3">
              <w:rPr>
                <w:rFonts w:eastAsia="Times New Roman" w:cs="Times New Roman"/>
                <w:color w:val="000000"/>
                <w:sz w:val="18"/>
                <w:szCs w:val="18"/>
                <w:lang w:val="en-GB" w:eastAsia="en-GB"/>
              </w:rPr>
              <w:t>,</w:t>
            </w:r>
            <w:r w:rsidRPr="00372AB3">
              <w:rPr>
                <w:rFonts w:eastAsia="Times New Roman" w:cs="Times New Roman"/>
                <w:i/>
                <w:iCs/>
                <w:color w:val="000000"/>
                <w:sz w:val="18"/>
                <w:szCs w:val="18"/>
                <w:lang w:val="en-GB" w:eastAsia="en-GB"/>
              </w:rPr>
              <w:t xml:space="preserve"> </w:t>
            </w:r>
            <w:r w:rsidR="00D9438B">
              <w:rPr>
                <w:rFonts w:eastAsia="Times New Roman" w:cs="Times New Roman"/>
                <w:i/>
                <w:iCs/>
                <w:color w:val="000000"/>
                <w:sz w:val="18"/>
                <w:szCs w:val="18"/>
                <w:lang w:val="en-GB" w:eastAsia="en-GB"/>
              </w:rPr>
              <w:t xml:space="preserve"> </w:t>
            </w:r>
          </w:p>
          <w:p w14:paraId="0D8FEBEB"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V.  berberifolium</w:t>
            </w:r>
          </w:p>
        </w:tc>
        <w:tc>
          <w:tcPr>
            <w:tcW w:w="924" w:type="dxa"/>
            <w:noWrap/>
          </w:tcPr>
          <w:p w14:paraId="655A3F0E"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~35</w:t>
            </w:r>
          </w:p>
        </w:tc>
        <w:tc>
          <w:tcPr>
            <w:tcW w:w="567" w:type="dxa"/>
            <w:noWrap/>
          </w:tcPr>
          <w:p w14:paraId="5231EE20"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34" w:type="dxa"/>
            <w:noWrap/>
          </w:tcPr>
          <w:p w14:paraId="60892CF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099017A5"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77E7C2B8"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11260C60"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7BB5785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7BD6AE05"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75DEDEF0"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601" w:type="dxa"/>
            <w:noWrap/>
          </w:tcPr>
          <w:p w14:paraId="021B9766"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80" w:type="dxa"/>
            <w:noWrap/>
          </w:tcPr>
          <w:p w14:paraId="778BE16B"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4C53BD02"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 xml:space="preserve">Powell &amp; Kron 2002 </w:t>
            </w:r>
          </w:p>
        </w:tc>
      </w:tr>
      <w:tr w:rsidR="00D9438B" w:rsidRPr="00D9438B" w14:paraId="3C734B59" w14:textId="77777777">
        <w:trPr>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28316431"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Fabaceae</w:t>
            </w:r>
          </w:p>
        </w:tc>
        <w:tc>
          <w:tcPr>
            <w:tcW w:w="992" w:type="dxa"/>
            <w:noWrap/>
          </w:tcPr>
          <w:p w14:paraId="09DD6FC4"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Sophora</w:t>
            </w:r>
          </w:p>
        </w:tc>
        <w:tc>
          <w:tcPr>
            <w:tcW w:w="567" w:type="dxa"/>
            <w:noWrap/>
          </w:tcPr>
          <w:p w14:paraId="0F155C04" w14:textId="77777777" w:rsidR="00372AB3" w:rsidRPr="00372AB3" w:rsidRDefault="00372AB3" w:rsidP="00372AB3">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45</w:t>
            </w:r>
          </w:p>
        </w:tc>
        <w:tc>
          <w:tcPr>
            <w:tcW w:w="1701" w:type="dxa"/>
            <w:noWrap/>
          </w:tcPr>
          <w:p w14:paraId="4177C691" w14:textId="77777777" w:rsidR="00372AB3" w:rsidRPr="00372AB3" w:rsidRDefault="005929E4"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Pr>
                <w:rFonts w:eastAsia="Times New Roman" w:cs="Times New Roman"/>
                <w:color w:val="000000"/>
                <w:sz w:val="18"/>
                <w:szCs w:val="18"/>
                <w:lang w:val="en-GB" w:eastAsia="en-GB"/>
              </w:rPr>
              <w:t>S. Euras., Australasia</w:t>
            </w:r>
            <w:r w:rsidR="00372AB3" w:rsidRPr="00372AB3">
              <w:rPr>
                <w:rFonts w:eastAsia="Times New Roman" w:cs="Times New Roman"/>
                <w:color w:val="000000"/>
                <w:sz w:val="18"/>
                <w:szCs w:val="18"/>
                <w:lang w:val="en-GB" w:eastAsia="en-GB"/>
              </w:rPr>
              <w:t>, Pac. Is., Am.</w:t>
            </w:r>
          </w:p>
        </w:tc>
        <w:tc>
          <w:tcPr>
            <w:tcW w:w="1486" w:type="dxa"/>
            <w:noWrap/>
          </w:tcPr>
          <w:p w14:paraId="2B097C99"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S. chrsophylla</w:t>
            </w:r>
          </w:p>
        </w:tc>
        <w:tc>
          <w:tcPr>
            <w:tcW w:w="924" w:type="dxa"/>
            <w:noWrap/>
          </w:tcPr>
          <w:p w14:paraId="25FDBDD8"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67" w:type="dxa"/>
            <w:noWrap/>
          </w:tcPr>
          <w:p w14:paraId="1268CD28"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59932829"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7D78824F"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132C139A"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1CF8BB03"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0D2B212F"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4AA4B94D"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2C65A5C7"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601" w:type="dxa"/>
            <w:noWrap/>
          </w:tcPr>
          <w:p w14:paraId="52957EDC"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80" w:type="dxa"/>
            <w:noWrap/>
          </w:tcPr>
          <w:p w14:paraId="4C30A745"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018DEABF"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Hu et al. 2013</w:t>
            </w:r>
          </w:p>
        </w:tc>
      </w:tr>
      <w:tr w:rsidR="005D203D" w:rsidRPr="00D9438B" w14:paraId="3034364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2E1E6462"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Lamiaceae</w:t>
            </w:r>
          </w:p>
        </w:tc>
        <w:tc>
          <w:tcPr>
            <w:tcW w:w="992" w:type="dxa"/>
            <w:noWrap/>
          </w:tcPr>
          <w:p w14:paraId="5EFDDABE"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Stenogyne</w:t>
            </w:r>
          </w:p>
        </w:tc>
        <w:tc>
          <w:tcPr>
            <w:tcW w:w="567" w:type="dxa"/>
            <w:noWrap/>
          </w:tcPr>
          <w:p w14:paraId="4BBD8E61"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21</w:t>
            </w:r>
          </w:p>
        </w:tc>
        <w:tc>
          <w:tcPr>
            <w:tcW w:w="1701" w:type="dxa"/>
            <w:noWrap/>
          </w:tcPr>
          <w:p w14:paraId="420BF388"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Hawaii</w:t>
            </w:r>
          </w:p>
        </w:tc>
        <w:tc>
          <w:tcPr>
            <w:tcW w:w="1486" w:type="dxa"/>
            <w:noWrap/>
          </w:tcPr>
          <w:p w14:paraId="5F8A8F82"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S. microphylla</w:t>
            </w:r>
          </w:p>
        </w:tc>
        <w:tc>
          <w:tcPr>
            <w:tcW w:w="924" w:type="dxa"/>
            <w:noWrap/>
          </w:tcPr>
          <w:p w14:paraId="61B045AB"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21</w:t>
            </w:r>
          </w:p>
        </w:tc>
        <w:tc>
          <w:tcPr>
            <w:tcW w:w="567" w:type="dxa"/>
            <w:noWrap/>
          </w:tcPr>
          <w:p w14:paraId="426D89FC"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7F5372B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3F64E572"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1CC30FC5"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0240CBBE"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0AD4DCF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232DB844"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2C02CC95"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601" w:type="dxa"/>
            <w:noWrap/>
          </w:tcPr>
          <w:p w14:paraId="026F2A17"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80" w:type="dxa"/>
            <w:noWrap/>
          </w:tcPr>
          <w:p w14:paraId="7DAE67CA"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26D0B81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Roy et al. 2013</w:t>
            </w:r>
          </w:p>
        </w:tc>
      </w:tr>
      <w:tr w:rsidR="00D9438B" w:rsidRPr="00D9438B" w14:paraId="4F7FAB8C" w14:textId="77777777">
        <w:trPr>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5E134AC3"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Gerania</w:t>
            </w:r>
            <w:r w:rsidR="00D9438B">
              <w:rPr>
                <w:rFonts w:eastAsia="Times New Roman" w:cs="Times New Roman"/>
                <w:color w:val="000000"/>
                <w:sz w:val="18"/>
                <w:szCs w:val="18"/>
                <w:lang w:val="en-GB" w:eastAsia="en-GB"/>
              </w:rPr>
              <w:t>-</w:t>
            </w:r>
            <w:r w:rsidRPr="00372AB3">
              <w:rPr>
                <w:rFonts w:eastAsia="Times New Roman" w:cs="Times New Roman"/>
                <w:color w:val="000000"/>
                <w:sz w:val="18"/>
                <w:szCs w:val="18"/>
                <w:lang w:val="en-GB" w:eastAsia="en-GB"/>
              </w:rPr>
              <w:t>ceae</w:t>
            </w:r>
          </w:p>
        </w:tc>
        <w:tc>
          <w:tcPr>
            <w:tcW w:w="992" w:type="dxa"/>
            <w:noWrap/>
          </w:tcPr>
          <w:p w14:paraId="2527F62E"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Geranium</w:t>
            </w:r>
          </w:p>
        </w:tc>
        <w:tc>
          <w:tcPr>
            <w:tcW w:w="567" w:type="dxa"/>
            <w:noWrap/>
          </w:tcPr>
          <w:p w14:paraId="091C064D" w14:textId="77777777" w:rsidR="00372AB3" w:rsidRPr="00372AB3" w:rsidRDefault="00372AB3" w:rsidP="00372AB3">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260</w:t>
            </w:r>
          </w:p>
        </w:tc>
        <w:tc>
          <w:tcPr>
            <w:tcW w:w="1701" w:type="dxa"/>
            <w:noWrap/>
          </w:tcPr>
          <w:p w14:paraId="132A654F"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en-GB"/>
              </w:rPr>
            </w:pPr>
            <w:r w:rsidRPr="00372AB3">
              <w:rPr>
                <w:rFonts w:eastAsia="Times New Roman" w:cs="Times New Roman"/>
                <w:color w:val="000000"/>
                <w:sz w:val="18"/>
                <w:szCs w:val="18"/>
                <w:lang w:eastAsia="en-GB"/>
              </w:rPr>
              <w:t>Eur. 38, montane trop. (Mal. 15, Hawaii 7)</w:t>
            </w:r>
          </w:p>
        </w:tc>
        <w:tc>
          <w:tcPr>
            <w:tcW w:w="1486" w:type="dxa"/>
            <w:noWrap/>
          </w:tcPr>
          <w:p w14:paraId="5C7D370D"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G. cuneatum, G. multiflorum</w:t>
            </w:r>
          </w:p>
        </w:tc>
        <w:tc>
          <w:tcPr>
            <w:tcW w:w="924" w:type="dxa"/>
            <w:noWrap/>
          </w:tcPr>
          <w:p w14:paraId="4AB5E622"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7</w:t>
            </w:r>
          </w:p>
        </w:tc>
        <w:tc>
          <w:tcPr>
            <w:tcW w:w="567" w:type="dxa"/>
            <w:noWrap/>
          </w:tcPr>
          <w:p w14:paraId="3F4A7C38"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34" w:type="dxa"/>
            <w:noWrap/>
          </w:tcPr>
          <w:p w14:paraId="278C5054"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4CF27424"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0C5E69D0"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1D0E1726"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409AC454"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0C6A94D9"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6FDD0380"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601" w:type="dxa"/>
            <w:noWrap/>
          </w:tcPr>
          <w:p w14:paraId="0CDC27F6"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2</w:t>
            </w:r>
          </w:p>
        </w:tc>
        <w:tc>
          <w:tcPr>
            <w:tcW w:w="580" w:type="dxa"/>
            <w:noWrap/>
          </w:tcPr>
          <w:p w14:paraId="74F5AF8D" w14:textId="77777777" w:rsidR="00372AB3" w:rsidRPr="00372AB3" w:rsidRDefault="00372AB3" w:rsidP="00D9438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105CB45A" w14:textId="77777777" w:rsidR="00372AB3" w:rsidRPr="00372AB3" w:rsidRDefault="00372AB3" w:rsidP="00372AB3">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Fiz et al. 2008</w:t>
            </w:r>
          </w:p>
        </w:tc>
      </w:tr>
      <w:tr w:rsidR="005D203D" w:rsidRPr="00D9438B" w14:paraId="474D082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01" w:type="dxa"/>
            <w:noWrap/>
          </w:tcPr>
          <w:p w14:paraId="6FE5054E" w14:textId="77777777" w:rsidR="00372AB3" w:rsidRPr="00372AB3" w:rsidRDefault="00372AB3" w:rsidP="00372AB3">
            <w:pPr>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lastRenderedPageBreak/>
              <w:t>Ericaceae</w:t>
            </w:r>
          </w:p>
        </w:tc>
        <w:tc>
          <w:tcPr>
            <w:tcW w:w="992" w:type="dxa"/>
            <w:noWrap/>
          </w:tcPr>
          <w:p w14:paraId="40096D4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Lepte</w:t>
            </w:r>
            <w:r w:rsidR="00D9438B" w:rsidRPr="00D9438B">
              <w:rPr>
                <w:rFonts w:eastAsia="Times New Roman" w:cs="Times New Roman"/>
                <w:i/>
                <w:iCs/>
                <w:color w:val="000000"/>
                <w:sz w:val="18"/>
                <w:szCs w:val="18"/>
                <w:lang w:val="en-GB" w:eastAsia="en-GB"/>
              </w:rPr>
              <w:t>-</w:t>
            </w:r>
            <w:r w:rsidRPr="00372AB3">
              <w:rPr>
                <w:rFonts w:eastAsia="Times New Roman" w:cs="Times New Roman"/>
                <w:i/>
                <w:iCs/>
                <w:color w:val="000000"/>
                <w:sz w:val="18"/>
                <w:szCs w:val="18"/>
                <w:lang w:val="en-GB" w:eastAsia="en-GB"/>
              </w:rPr>
              <w:t>cophylla</w:t>
            </w:r>
          </w:p>
        </w:tc>
        <w:tc>
          <w:tcPr>
            <w:tcW w:w="567" w:type="dxa"/>
            <w:noWrap/>
          </w:tcPr>
          <w:p w14:paraId="44B33FCC" w14:textId="77777777" w:rsidR="00372AB3" w:rsidRPr="00372AB3" w:rsidRDefault="00372AB3" w:rsidP="00372AB3">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13</w:t>
            </w:r>
          </w:p>
        </w:tc>
        <w:tc>
          <w:tcPr>
            <w:tcW w:w="1701" w:type="dxa"/>
            <w:noWrap/>
          </w:tcPr>
          <w:p w14:paraId="2BA3559E"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S</w:t>
            </w:r>
            <w:r w:rsidR="005929E4">
              <w:rPr>
                <w:rFonts w:eastAsia="Times New Roman" w:cs="Times New Roman"/>
                <w:color w:val="000000"/>
                <w:sz w:val="18"/>
                <w:szCs w:val="18"/>
                <w:lang w:val="en-GB" w:eastAsia="en-GB"/>
              </w:rPr>
              <w:t>. Aus., New Guinea, NZ, Pac. Is</w:t>
            </w:r>
            <w:r w:rsidRPr="00372AB3">
              <w:rPr>
                <w:rFonts w:eastAsia="Times New Roman" w:cs="Times New Roman"/>
                <w:color w:val="000000"/>
                <w:sz w:val="18"/>
                <w:szCs w:val="18"/>
                <w:lang w:val="en-GB" w:eastAsia="en-GB"/>
              </w:rPr>
              <w:t>.</w:t>
            </w:r>
          </w:p>
        </w:tc>
        <w:tc>
          <w:tcPr>
            <w:tcW w:w="1486" w:type="dxa"/>
            <w:noWrap/>
          </w:tcPr>
          <w:p w14:paraId="34186671"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18"/>
                <w:szCs w:val="18"/>
                <w:lang w:val="en-GB" w:eastAsia="en-GB"/>
              </w:rPr>
            </w:pPr>
            <w:r w:rsidRPr="00372AB3">
              <w:rPr>
                <w:rFonts w:eastAsia="Times New Roman" w:cs="Times New Roman"/>
                <w:i/>
                <w:iCs/>
                <w:color w:val="000000"/>
                <w:sz w:val="18"/>
                <w:szCs w:val="18"/>
                <w:lang w:val="en-GB" w:eastAsia="en-GB"/>
              </w:rPr>
              <w:t>L. tameiameiae</w:t>
            </w:r>
            <w:r w:rsidRPr="00372AB3">
              <w:rPr>
                <w:rFonts w:eastAsia="Times New Roman" w:cs="Times New Roman"/>
                <w:color w:val="000000"/>
                <w:sz w:val="18"/>
                <w:szCs w:val="18"/>
                <w:lang w:val="en-GB" w:eastAsia="en-GB"/>
              </w:rPr>
              <w:t xml:space="preserve"> syn. </w:t>
            </w:r>
            <w:r w:rsidRPr="00372AB3">
              <w:rPr>
                <w:rFonts w:eastAsia="Times New Roman" w:cs="Times New Roman"/>
                <w:i/>
                <w:iCs/>
                <w:color w:val="000000"/>
                <w:sz w:val="18"/>
                <w:szCs w:val="18"/>
                <w:lang w:val="en-GB" w:eastAsia="en-GB"/>
              </w:rPr>
              <w:t>Styphelia douglasii</w:t>
            </w:r>
          </w:p>
        </w:tc>
        <w:tc>
          <w:tcPr>
            <w:tcW w:w="924" w:type="dxa"/>
            <w:noWrap/>
          </w:tcPr>
          <w:p w14:paraId="271EC0F0"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67" w:type="dxa"/>
            <w:noWrap/>
          </w:tcPr>
          <w:p w14:paraId="61DC8064"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34" w:type="dxa"/>
            <w:noWrap/>
          </w:tcPr>
          <w:p w14:paraId="633667EC"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458" w:type="dxa"/>
            <w:noWrap/>
          </w:tcPr>
          <w:p w14:paraId="393DC2A5"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385" w:type="dxa"/>
            <w:noWrap/>
          </w:tcPr>
          <w:p w14:paraId="1160FBBA"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593" w:type="dxa"/>
            <w:noWrap/>
          </w:tcPr>
          <w:p w14:paraId="50A5C27F"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61" w:type="dxa"/>
            <w:noWrap/>
          </w:tcPr>
          <w:p w14:paraId="02235742"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47" w:type="dxa"/>
            <w:noWrap/>
          </w:tcPr>
          <w:p w14:paraId="20D73FA4"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615" w:type="dxa"/>
            <w:noWrap/>
          </w:tcPr>
          <w:p w14:paraId="7CB1470D"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601" w:type="dxa"/>
            <w:noWrap/>
          </w:tcPr>
          <w:p w14:paraId="37FFB1B6"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1</w:t>
            </w:r>
          </w:p>
        </w:tc>
        <w:tc>
          <w:tcPr>
            <w:tcW w:w="580" w:type="dxa"/>
            <w:noWrap/>
          </w:tcPr>
          <w:p w14:paraId="675173D9" w14:textId="77777777" w:rsidR="00372AB3" w:rsidRPr="00372AB3" w:rsidRDefault="00372AB3" w:rsidP="00D9438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p>
        </w:tc>
        <w:tc>
          <w:tcPr>
            <w:tcW w:w="1764" w:type="dxa"/>
            <w:noWrap/>
          </w:tcPr>
          <w:p w14:paraId="3AD638C7" w14:textId="77777777" w:rsidR="00372AB3" w:rsidRPr="00372AB3" w:rsidRDefault="00372AB3" w:rsidP="00372AB3">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val="en-GB" w:eastAsia="en-GB"/>
              </w:rPr>
            </w:pPr>
            <w:r w:rsidRPr="00372AB3">
              <w:rPr>
                <w:rFonts w:eastAsia="Times New Roman" w:cs="Times New Roman"/>
                <w:color w:val="000000"/>
                <w:sz w:val="18"/>
                <w:szCs w:val="18"/>
                <w:lang w:val="en-GB" w:eastAsia="en-GB"/>
              </w:rPr>
              <w:t>Quinn et al. 2003</w:t>
            </w:r>
          </w:p>
        </w:tc>
      </w:tr>
    </w:tbl>
    <w:p w14:paraId="713F970A" w14:textId="77777777" w:rsidR="00EF0D6E" w:rsidRDefault="00EF0D6E">
      <w:pPr>
        <w:rPr>
          <w:sz w:val="18"/>
          <w:szCs w:val="18"/>
          <w:lang w:val="en-GB"/>
        </w:rPr>
      </w:pPr>
    </w:p>
    <w:p w14:paraId="2F923BAB" w14:textId="77777777" w:rsidR="00C26E7A" w:rsidRDefault="00D9438B" w:rsidP="00C26E7A">
      <w:pPr>
        <w:rPr>
          <w:b/>
          <w:sz w:val="24"/>
          <w:lang w:val="en-GB"/>
        </w:rPr>
      </w:pPr>
      <w:r w:rsidRPr="00372AB3">
        <w:rPr>
          <w:b/>
          <w:sz w:val="24"/>
          <w:lang w:val="en-GB"/>
        </w:rPr>
        <w:t>References</w:t>
      </w:r>
      <w:r w:rsidR="00865DE0">
        <w:rPr>
          <w:b/>
          <w:sz w:val="24"/>
          <w:lang w:val="en-GB"/>
        </w:rPr>
        <w:t xml:space="preserve"> Hawaii</w:t>
      </w:r>
      <w:r w:rsidRPr="00372AB3">
        <w:rPr>
          <w:b/>
          <w:sz w:val="24"/>
          <w:lang w:val="en-GB"/>
        </w:rPr>
        <w:t>:</w:t>
      </w:r>
    </w:p>
    <w:p w14:paraId="1807CB4B" w14:textId="77777777" w:rsidR="004D268E" w:rsidRPr="00D9438B" w:rsidRDefault="004D268E" w:rsidP="00C26E7A">
      <w:pPr>
        <w:ind w:left="567" w:hanging="567"/>
        <w:rPr>
          <w:rFonts w:cs="Arial"/>
          <w:szCs w:val="20"/>
          <w:lang w:val="en-GB"/>
        </w:rPr>
      </w:pPr>
      <w:r w:rsidRPr="00D9438B">
        <w:rPr>
          <w:rFonts w:cs="Arial"/>
          <w:szCs w:val="20"/>
          <w:lang w:val="en-GB"/>
        </w:rPr>
        <w:t xml:space="preserve">Baldwin BG, Kyhos DW, Dvorak J (1990) Chloroplast DNA evolution and adaptive radiation in the Hawaiian Silversword Alliance (Asteraceae Madiinae). </w:t>
      </w:r>
      <w:r w:rsidRPr="00D9438B">
        <w:rPr>
          <w:rFonts w:cs="Arial"/>
          <w:i/>
          <w:iCs/>
          <w:szCs w:val="20"/>
          <w:lang w:val="en-GB"/>
        </w:rPr>
        <w:t>Ann Mo Bot Gard</w:t>
      </w:r>
      <w:r w:rsidRPr="00D9438B">
        <w:rPr>
          <w:rFonts w:cs="Arial"/>
          <w:szCs w:val="20"/>
          <w:lang w:val="en-GB"/>
        </w:rPr>
        <w:t xml:space="preserve"> </w:t>
      </w:r>
      <w:r w:rsidRPr="00D9438B">
        <w:rPr>
          <w:rFonts w:cs="Arial"/>
          <w:b/>
          <w:bCs/>
          <w:szCs w:val="20"/>
          <w:lang w:val="en-GB"/>
        </w:rPr>
        <w:t>77</w:t>
      </w:r>
      <w:r w:rsidRPr="00D9438B">
        <w:rPr>
          <w:rFonts w:cs="Arial"/>
          <w:szCs w:val="20"/>
          <w:lang w:val="en-GB"/>
        </w:rPr>
        <w:t>(1):96-109.</w:t>
      </w:r>
    </w:p>
    <w:p w14:paraId="7E0EAA40" w14:textId="77777777" w:rsidR="004D268E" w:rsidRPr="00D9438B" w:rsidRDefault="004D268E" w:rsidP="00FB6679">
      <w:pPr>
        <w:autoSpaceDE w:val="0"/>
        <w:autoSpaceDN w:val="0"/>
        <w:adjustRightInd w:val="0"/>
        <w:spacing w:after="0" w:line="360" w:lineRule="auto"/>
        <w:rPr>
          <w:rFonts w:cs="Arial"/>
          <w:szCs w:val="20"/>
          <w:lang w:val="en-GB"/>
        </w:rPr>
      </w:pPr>
      <w:r w:rsidRPr="00D9438B">
        <w:rPr>
          <w:rFonts w:cs="Arial"/>
          <w:szCs w:val="20"/>
          <w:lang w:val="en-GB"/>
        </w:rPr>
        <w:t xml:space="preserve">Baldwin BG, Wessa BL (2000) Origin and relationships of the tarweed-silversword lineage (Compositae-Madiinae). </w:t>
      </w:r>
      <w:r w:rsidRPr="00D9438B">
        <w:rPr>
          <w:rFonts w:cs="Arial"/>
          <w:i/>
          <w:iCs/>
          <w:szCs w:val="20"/>
          <w:lang w:val="en-GB"/>
        </w:rPr>
        <w:t>Am J Bot</w:t>
      </w:r>
      <w:r w:rsidRPr="00D9438B">
        <w:rPr>
          <w:rFonts w:cs="Arial"/>
          <w:szCs w:val="20"/>
          <w:lang w:val="en-GB"/>
        </w:rPr>
        <w:t xml:space="preserve"> </w:t>
      </w:r>
      <w:r w:rsidRPr="00D9438B">
        <w:rPr>
          <w:rFonts w:cs="Arial"/>
          <w:b/>
          <w:bCs/>
          <w:szCs w:val="20"/>
          <w:lang w:val="en-GB"/>
        </w:rPr>
        <w:t>87</w:t>
      </w:r>
      <w:r w:rsidRPr="00D9438B">
        <w:rPr>
          <w:rFonts w:cs="Arial"/>
          <w:szCs w:val="20"/>
          <w:lang w:val="en-GB"/>
        </w:rPr>
        <w:t>(12):1890-1908.</w:t>
      </w:r>
    </w:p>
    <w:p w14:paraId="13A64753" w14:textId="77777777" w:rsidR="002F6B9A" w:rsidRPr="00D9438B" w:rsidRDefault="002F6B9A"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Fiz O, Vargas P, Alarcon M, Aedo C, Garcia JL, Aldasoro JJ (2008) Phylogeny and historical biogeography of Geraniaceae in relation to climate changes and pollination ecology. </w:t>
      </w:r>
      <w:r w:rsidRPr="00D9438B">
        <w:rPr>
          <w:rFonts w:cs="Arial"/>
          <w:i/>
          <w:iCs/>
          <w:szCs w:val="20"/>
          <w:lang w:val="en-GB"/>
        </w:rPr>
        <w:t>Syst Bot</w:t>
      </w:r>
      <w:r w:rsidRPr="00D9438B">
        <w:rPr>
          <w:rFonts w:cs="Arial"/>
          <w:szCs w:val="20"/>
          <w:lang w:val="en-GB"/>
        </w:rPr>
        <w:t xml:space="preserve"> </w:t>
      </w:r>
      <w:r w:rsidRPr="00D9438B">
        <w:rPr>
          <w:rFonts w:cs="Arial"/>
          <w:b/>
          <w:bCs/>
          <w:szCs w:val="20"/>
          <w:lang w:val="en-GB"/>
        </w:rPr>
        <w:t>33</w:t>
      </w:r>
      <w:r w:rsidRPr="00D9438B">
        <w:rPr>
          <w:rFonts w:cs="Arial"/>
          <w:szCs w:val="20"/>
          <w:lang w:val="en-GB"/>
        </w:rPr>
        <w:t>(2):326-342.</w:t>
      </w:r>
    </w:p>
    <w:p w14:paraId="6D0AE82F" w14:textId="77777777" w:rsidR="00AF34B2" w:rsidRPr="00D9438B" w:rsidRDefault="00704396"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H</w:t>
      </w:r>
      <w:r w:rsidR="00AF34B2" w:rsidRPr="00D9438B">
        <w:rPr>
          <w:rFonts w:cs="Arial"/>
          <w:szCs w:val="20"/>
          <w:lang w:val="en-GB"/>
        </w:rPr>
        <w:t xml:space="preserve">u JM, Lavin M, Wojciechowski MF, Sanderson MJ (2000) Phylogenetic systematics of the tribe Millettieae (Leguminosae) based on chloroplast trnK/matK sequences and its implications for evolutionary patterns in Papilionoideae. </w:t>
      </w:r>
      <w:r w:rsidR="00AF34B2" w:rsidRPr="00D9438B">
        <w:rPr>
          <w:rFonts w:cs="Arial"/>
          <w:i/>
          <w:iCs/>
          <w:szCs w:val="20"/>
          <w:lang w:val="en-GB"/>
        </w:rPr>
        <w:t>Am J Bot</w:t>
      </w:r>
      <w:r w:rsidR="00AF34B2" w:rsidRPr="00D9438B">
        <w:rPr>
          <w:rFonts w:cs="Arial"/>
          <w:szCs w:val="20"/>
          <w:lang w:val="en-GB"/>
        </w:rPr>
        <w:t xml:space="preserve"> </w:t>
      </w:r>
      <w:r w:rsidR="00AF34B2" w:rsidRPr="00D9438B">
        <w:rPr>
          <w:rFonts w:cs="Arial"/>
          <w:b/>
          <w:bCs/>
          <w:szCs w:val="20"/>
          <w:lang w:val="en-GB"/>
        </w:rPr>
        <w:t>87</w:t>
      </w:r>
      <w:r w:rsidR="00AF34B2" w:rsidRPr="00D9438B">
        <w:rPr>
          <w:rFonts w:cs="Arial"/>
          <w:szCs w:val="20"/>
          <w:lang w:val="en-GB"/>
        </w:rPr>
        <w:t>(3):418-430.</w:t>
      </w:r>
    </w:p>
    <w:p w14:paraId="567A3348" w14:textId="77777777" w:rsidR="004D268E" w:rsidRPr="00D9438B" w:rsidRDefault="004D268E"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Karaman-Castro V, Urbatsch LE (2009) Phylogeny of </w:t>
      </w:r>
      <w:r w:rsidRPr="00D9438B">
        <w:rPr>
          <w:rFonts w:cs="Arial"/>
          <w:i/>
          <w:iCs/>
          <w:szCs w:val="20"/>
          <w:lang w:val="en-GB"/>
        </w:rPr>
        <w:t>Hinterhubera</w:t>
      </w:r>
      <w:r w:rsidRPr="00D9438B">
        <w:rPr>
          <w:rFonts w:cs="Arial"/>
          <w:szCs w:val="20"/>
          <w:lang w:val="en-GB"/>
        </w:rPr>
        <w:t xml:space="preserve"> group and related genera (Hinterhuberinae: Astereae) based on the nrDNA ITS and ETS sequences. </w:t>
      </w:r>
      <w:r w:rsidRPr="00D9438B">
        <w:rPr>
          <w:rFonts w:cs="Arial"/>
          <w:i/>
          <w:iCs/>
          <w:szCs w:val="20"/>
          <w:lang w:val="en-GB"/>
        </w:rPr>
        <w:t>Syst Bot</w:t>
      </w:r>
      <w:r w:rsidRPr="00D9438B">
        <w:rPr>
          <w:rFonts w:cs="Arial"/>
          <w:szCs w:val="20"/>
          <w:lang w:val="en-GB"/>
        </w:rPr>
        <w:t xml:space="preserve"> </w:t>
      </w:r>
      <w:r w:rsidRPr="00D9438B">
        <w:rPr>
          <w:rFonts w:cs="Arial"/>
          <w:b/>
          <w:bCs/>
          <w:szCs w:val="20"/>
          <w:lang w:val="en-GB"/>
        </w:rPr>
        <w:t>34</w:t>
      </w:r>
      <w:r w:rsidRPr="00D9438B">
        <w:rPr>
          <w:rFonts w:cs="Arial"/>
          <w:szCs w:val="20"/>
          <w:lang w:val="en-GB"/>
        </w:rPr>
        <w:t>(4):805-817.</w:t>
      </w:r>
    </w:p>
    <w:p w14:paraId="290E33B0" w14:textId="77777777" w:rsidR="00372AB3" w:rsidRPr="00D9438B" w:rsidRDefault="00372AB3"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Mabberley DJ (2008) </w:t>
      </w:r>
      <w:r w:rsidRPr="00D9438B">
        <w:rPr>
          <w:rFonts w:cs="Arial"/>
          <w:i/>
          <w:iCs/>
          <w:szCs w:val="20"/>
          <w:lang w:val="en-GB"/>
        </w:rPr>
        <w:t>Mabberley's plant-book a portable dictionary of plants, their classification and uses</w:t>
      </w:r>
      <w:r w:rsidRPr="00D9438B">
        <w:rPr>
          <w:rFonts w:cs="Arial"/>
          <w:szCs w:val="20"/>
          <w:lang w:val="en-GB"/>
        </w:rPr>
        <w:t>, 3rd. ed. (Cambridge University Press, Cambridge).</w:t>
      </w:r>
    </w:p>
    <w:p w14:paraId="20E1BB4F" w14:textId="77777777" w:rsidR="004D268E" w:rsidRPr="00D9438B" w:rsidRDefault="004D268E"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Powell EA, Kron KA (2002) Hawaiian blueberries and their relatives- A phylogenetic analysis of Vaccinium sections Macropelma, Myrtillus, and Hemimyrtillus (Ericaceae). </w:t>
      </w:r>
      <w:r w:rsidRPr="00D9438B">
        <w:rPr>
          <w:rFonts w:cs="Arial"/>
          <w:i/>
          <w:iCs/>
          <w:szCs w:val="20"/>
          <w:lang w:val="en-GB"/>
        </w:rPr>
        <w:t>Syst Bot</w:t>
      </w:r>
      <w:r w:rsidRPr="00D9438B">
        <w:rPr>
          <w:rFonts w:cs="Arial"/>
          <w:szCs w:val="20"/>
          <w:lang w:val="en-GB"/>
        </w:rPr>
        <w:t xml:space="preserve"> </w:t>
      </w:r>
      <w:r w:rsidRPr="00D9438B">
        <w:rPr>
          <w:rFonts w:cs="Arial"/>
          <w:b/>
          <w:bCs/>
          <w:szCs w:val="20"/>
          <w:lang w:val="en-GB"/>
        </w:rPr>
        <w:t>27</w:t>
      </w:r>
      <w:r w:rsidRPr="00D9438B">
        <w:rPr>
          <w:rFonts w:cs="Arial"/>
          <w:szCs w:val="20"/>
          <w:lang w:val="en-GB"/>
        </w:rPr>
        <w:t>(4):768-779.</w:t>
      </w:r>
    </w:p>
    <w:p w14:paraId="0EDB8D69" w14:textId="77777777" w:rsidR="002F6B9A" w:rsidRPr="00D9438B" w:rsidRDefault="002F6B9A"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Quinn CJ, Crayn DM, Heslewood MM, Brown EA, Gadek PA (2003) A molecular estimate of the phylogeny of Styphelieae (Ericaceae). </w:t>
      </w:r>
      <w:r w:rsidRPr="00D9438B">
        <w:rPr>
          <w:rFonts w:cs="Arial"/>
          <w:i/>
          <w:iCs/>
          <w:szCs w:val="20"/>
          <w:lang w:val="en-GB"/>
        </w:rPr>
        <w:t>Aust Syst Bot</w:t>
      </w:r>
      <w:r w:rsidRPr="00D9438B">
        <w:rPr>
          <w:rFonts w:cs="Arial"/>
          <w:szCs w:val="20"/>
          <w:lang w:val="en-GB"/>
        </w:rPr>
        <w:t xml:space="preserve"> </w:t>
      </w:r>
      <w:r w:rsidRPr="00D9438B">
        <w:rPr>
          <w:rFonts w:cs="Arial"/>
          <w:b/>
          <w:bCs/>
          <w:szCs w:val="20"/>
          <w:lang w:val="en-GB"/>
        </w:rPr>
        <w:t>16</w:t>
      </w:r>
      <w:r w:rsidRPr="00D9438B">
        <w:rPr>
          <w:rFonts w:cs="Arial"/>
          <w:szCs w:val="20"/>
          <w:lang w:val="en-GB"/>
        </w:rPr>
        <w:t>(5):581-594.</w:t>
      </w:r>
    </w:p>
    <w:p w14:paraId="17CCA21B" w14:textId="77777777" w:rsidR="002F6B9A" w:rsidRPr="00D9438B" w:rsidRDefault="002F6B9A"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Roy T, Chang TH, Lan TY, Lindqvist C (2013) Phylogeny and biogeography of New World Stachydeae (Lamiaceae) with emphasis on the origin and diversification of Hawaiian and South American taxa. </w:t>
      </w:r>
      <w:r w:rsidRPr="00D9438B">
        <w:rPr>
          <w:rFonts w:cs="Arial"/>
          <w:i/>
          <w:iCs/>
          <w:szCs w:val="20"/>
          <w:lang w:val="en-GB"/>
        </w:rPr>
        <w:t>Mol Phylogenet Evol</w:t>
      </w:r>
      <w:r w:rsidRPr="00D9438B">
        <w:rPr>
          <w:rFonts w:cs="Arial"/>
          <w:szCs w:val="20"/>
          <w:lang w:val="en-GB"/>
        </w:rPr>
        <w:t xml:space="preserve"> </w:t>
      </w:r>
      <w:r w:rsidRPr="00D9438B">
        <w:rPr>
          <w:rFonts w:cs="Arial"/>
          <w:b/>
          <w:bCs/>
          <w:szCs w:val="20"/>
          <w:lang w:val="en-GB"/>
        </w:rPr>
        <w:t>69</w:t>
      </w:r>
      <w:r w:rsidRPr="00D9438B">
        <w:rPr>
          <w:rFonts w:cs="Arial"/>
          <w:szCs w:val="20"/>
          <w:lang w:val="en-GB"/>
        </w:rPr>
        <w:t>(1):218-238.</w:t>
      </w:r>
    </w:p>
    <w:p w14:paraId="207398B0" w14:textId="77777777" w:rsidR="004D268E" w:rsidRPr="00D9438B" w:rsidRDefault="004D268E"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Skottsberg C (1931) Remarks on the flora of the high Hawaiian volcanoes. </w:t>
      </w:r>
      <w:r w:rsidRPr="00D9438B">
        <w:rPr>
          <w:rFonts w:cs="Arial"/>
          <w:i/>
          <w:iCs/>
          <w:szCs w:val="20"/>
          <w:lang w:val="en-GB"/>
        </w:rPr>
        <w:t>Acta Horti Gothoburgensis</w:t>
      </w:r>
      <w:r w:rsidRPr="00D9438B">
        <w:rPr>
          <w:rFonts w:cs="Arial"/>
          <w:szCs w:val="20"/>
          <w:lang w:val="en-GB"/>
        </w:rPr>
        <w:t xml:space="preserve"> </w:t>
      </w:r>
      <w:r w:rsidRPr="00D9438B">
        <w:rPr>
          <w:rFonts w:cs="Arial"/>
          <w:b/>
          <w:bCs/>
          <w:szCs w:val="20"/>
          <w:lang w:val="en-GB"/>
        </w:rPr>
        <w:t>6</w:t>
      </w:r>
      <w:r w:rsidRPr="00D9438B">
        <w:rPr>
          <w:rFonts w:cs="Arial"/>
          <w:szCs w:val="20"/>
          <w:lang w:val="en-GB"/>
        </w:rPr>
        <w:t>:45-65.</w:t>
      </w:r>
    </w:p>
    <w:p w14:paraId="0DB5583B" w14:textId="77777777" w:rsidR="00704396" w:rsidRDefault="00704396" w:rsidP="0036086C">
      <w:pPr>
        <w:autoSpaceDE w:val="0"/>
        <w:autoSpaceDN w:val="0"/>
        <w:adjustRightInd w:val="0"/>
        <w:spacing w:after="0" w:line="360" w:lineRule="auto"/>
        <w:ind w:left="567" w:hanging="567"/>
        <w:rPr>
          <w:rFonts w:cs="Arial"/>
          <w:szCs w:val="20"/>
          <w:lang w:val="en-GB"/>
        </w:rPr>
      </w:pPr>
      <w:r w:rsidRPr="00D9438B">
        <w:rPr>
          <w:rFonts w:cs="Arial"/>
          <w:szCs w:val="20"/>
          <w:lang w:val="en-GB"/>
        </w:rPr>
        <w:t xml:space="preserve">Wagner WL (1990) </w:t>
      </w:r>
      <w:r w:rsidRPr="00D9438B">
        <w:rPr>
          <w:rFonts w:cs="Arial"/>
          <w:i/>
          <w:iCs/>
          <w:szCs w:val="20"/>
          <w:lang w:val="en-GB"/>
        </w:rPr>
        <w:t>Manual of the flowering plants of Hawai`</w:t>
      </w:r>
      <w:r w:rsidR="00372AB3" w:rsidRPr="00D9438B">
        <w:rPr>
          <w:rFonts w:cs="Arial"/>
          <w:i/>
          <w:iCs/>
          <w:szCs w:val="20"/>
          <w:lang w:val="en-GB"/>
        </w:rPr>
        <w:t>i</w:t>
      </w:r>
      <w:r w:rsidR="00372AB3" w:rsidRPr="00D9438B">
        <w:rPr>
          <w:rFonts w:cs="Arial"/>
          <w:szCs w:val="20"/>
          <w:lang w:val="en-GB"/>
        </w:rPr>
        <w:t xml:space="preserve">, </w:t>
      </w:r>
      <w:r w:rsidRPr="00D9438B">
        <w:rPr>
          <w:rFonts w:cs="Arial"/>
          <w:szCs w:val="20"/>
          <w:lang w:val="en-GB"/>
        </w:rPr>
        <w:t>(University of Hawaii Press, Bishop Museum Special Publication 83).</w:t>
      </w:r>
    </w:p>
    <w:p w14:paraId="01067D12" w14:textId="77777777" w:rsidR="0036086C" w:rsidRPr="0036086C" w:rsidRDefault="0036086C" w:rsidP="0036086C">
      <w:pPr>
        <w:autoSpaceDE w:val="0"/>
        <w:autoSpaceDN w:val="0"/>
        <w:adjustRightInd w:val="0"/>
        <w:spacing w:after="0" w:line="360" w:lineRule="auto"/>
        <w:ind w:left="567" w:hanging="567"/>
        <w:rPr>
          <w:rFonts w:cs="Arial"/>
          <w:lang w:val="en-GB"/>
        </w:rPr>
      </w:pPr>
      <w:r w:rsidRPr="0036086C">
        <w:rPr>
          <w:rFonts w:cs="Arial"/>
          <w:lang w:val="en-GB"/>
        </w:rPr>
        <w:lastRenderedPageBreak/>
        <w:t xml:space="preserve">Wagner WL, Herbst DR, Sohmer SH (1999) </w:t>
      </w:r>
      <w:r w:rsidRPr="0036086C">
        <w:rPr>
          <w:rFonts w:cs="Arial"/>
          <w:i/>
          <w:iCs/>
          <w:lang w:val="en-GB"/>
        </w:rPr>
        <w:t xml:space="preserve">Manual of the flowering plants of Hawai`i, revised </w:t>
      </w:r>
      <w:proofErr w:type="gramStart"/>
      <w:r w:rsidRPr="0036086C">
        <w:rPr>
          <w:rFonts w:cs="Arial"/>
          <w:i/>
          <w:iCs/>
          <w:lang w:val="en-GB"/>
        </w:rPr>
        <w:t>edition</w:t>
      </w:r>
      <w:r>
        <w:rPr>
          <w:rFonts w:cs="Arial"/>
          <w:lang w:val="en-GB"/>
        </w:rPr>
        <w:t>,</w:t>
      </w:r>
      <w:r w:rsidRPr="0036086C">
        <w:rPr>
          <w:rFonts w:cs="Arial"/>
          <w:lang w:val="en-GB"/>
        </w:rPr>
        <w:t>(</w:t>
      </w:r>
      <w:proofErr w:type="gramEnd"/>
      <w:r w:rsidRPr="0036086C">
        <w:rPr>
          <w:rFonts w:cs="Arial"/>
          <w:lang w:val="en-GB"/>
        </w:rPr>
        <w:t>University of Hawaii Press, Bishop Museum Special Publication 97).</w:t>
      </w:r>
    </w:p>
    <w:p w14:paraId="70F8C067" w14:textId="77777777" w:rsidR="0036086C" w:rsidRDefault="0036086C" w:rsidP="0036086C">
      <w:pPr>
        <w:autoSpaceDE w:val="0"/>
        <w:autoSpaceDN w:val="0"/>
        <w:adjustRightInd w:val="0"/>
        <w:spacing w:after="0" w:line="360" w:lineRule="auto"/>
        <w:ind w:left="567" w:hanging="567"/>
        <w:rPr>
          <w:rFonts w:cs="Arial"/>
          <w:szCs w:val="20"/>
          <w:lang w:val="en-GB"/>
        </w:rPr>
      </w:pPr>
    </w:p>
    <w:p w14:paraId="11FA1759" w14:textId="77777777" w:rsidR="009823D7" w:rsidRDefault="009823D7">
      <w:pPr>
        <w:rPr>
          <w:rFonts w:cs="Arial"/>
          <w:szCs w:val="20"/>
          <w:lang w:val="en-GB"/>
        </w:rPr>
      </w:pPr>
      <w:r>
        <w:rPr>
          <w:rFonts w:cs="Arial"/>
          <w:szCs w:val="20"/>
          <w:lang w:val="en-GB"/>
        </w:rPr>
        <w:br w:type="page"/>
      </w:r>
    </w:p>
    <w:p w14:paraId="425E6DF3" w14:textId="77777777" w:rsidR="00AC275F" w:rsidRPr="0000457D" w:rsidRDefault="00AC275F" w:rsidP="00AC275F">
      <w:pPr>
        <w:autoSpaceDE w:val="0"/>
        <w:autoSpaceDN w:val="0"/>
        <w:adjustRightInd w:val="0"/>
        <w:spacing w:after="0" w:line="360" w:lineRule="auto"/>
        <w:ind w:left="567" w:hanging="567"/>
        <w:rPr>
          <w:rFonts w:cs="Arial"/>
          <w:sz w:val="28"/>
          <w:szCs w:val="20"/>
          <w:lang w:val="en-GB"/>
        </w:rPr>
      </w:pPr>
      <w:r>
        <w:rPr>
          <w:b/>
          <w:sz w:val="28"/>
          <w:szCs w:val="20"/>
          <w:lang w:val="en-GB"/>
        </w:rPr>
        <w:lastRenderedPageBreak/>
        <w:t>Tropical Páramo:</w:t>
      </w:r>
    </w:p>
    <w:p w14:paraId="3BACDB18" w14:textId="77777777" w:rsidR="00AC275F" w:rsidRDefault="00AC275F" w:rsidP="003807DE">
      <w:pPr>
        <w:rPr>
          <w:rFonts w:ascii="Arial" w:hAnsi="Arial" w:cs="Arial"/>
          <w:sz w:val="24"/>
          <w:szCs w:val="24"/>
          <w:lang w:val="en-GB"/>
        </w:rPr>
      </w:pPr>
      <w:r w:rsidRPr="00372AB3">
        <w:rPr>
          <w:szCs w:val="20"/>
          <w:lang w:val="en-GB"/>
        </w:rPr>
        <w:t>List of genera investigated for the tropical</w:t>
      </w:r>
      <w:r>
        <w:rPr>
          <w:szCs w:val="20"/>
          <w:lang w:val="en-GB"/>
        </w:rPr>
        <w:t xml:space="preserve"> high alpine parts of</w:t>
      </w:r>
      <w:r w:rsidRPr="00372AB3">
        <w:rPr>
          <w:szCs w:val="20"/>
          <w:lang w:val="en-GB"/>
        </w:rPr>
        <w:t xml:space="preserve"> </w:t>
      </w:r>
      <w:r w:rsidR="004E1EF7">
        <w:rPr>
          <w:b/>
          <w:szCs w:val="20"/>
          <w:lang w:val="en-GB"/>
        </w:rPr>
        <w:t>Andean</w:t>
      </w:r>
      <w:r>
        <w:rPr>
          <w:b/>
          <w:szCs w:val="20"/>
          <w:lang w:val="en-GB"/>
        </w:rPr>
        <w:t xml:space="preserve"> </w:t>
      </w:r>
      <w:r w:rsidR="004E1EF7">
        <w:rPr>
          <w:b/>
          <w:szCs w:val="20"/>
          <w:lang w:val="en-GB"/>
        </w:rPr>
        <w:t>Páramo</w:t>
      </w:r>
      <w:r w:rsidR="00FB6679">
        <w:rPr>
          <w:b/>
          <w:szCs w:val="20"/>
          <w:lang w:val="en-GB"/>
        </w:rPr>
        <w:t xml:space="preserve"> </w:t>
      </w:r>
      <w:r w:rsidRPr="00FB60F4">
        <w:rPr>
          <w:szCs w:val="20"/>
          <w:lang w:val="en-GB"/>
        </w:rPr>
        <w:t>i</w:t>
      </w:r>
      <w:r w:rsidRPr="00372AB3">
        <w:rPr>
          <w:szCs w:val="20"/>
          <w:lang w:val="en-GB"/>
        </w:rPr>
        <w:t xml:space="preserve">ncluding information on family, genus, number of species and distribution of the genus. Number of species </w:t>
      </w:r>
      <w:r>
        <w:rPr>
          <w:szCs w:val="20"/>
          <w:lang w:val="en-GB"/>
        </w:rPr>
        <w:t xml:space="preserve">in the genus </w:t>
      </w:r>
      <w:r w:rsidR="004E1EF7">
        <w:rPr>
          <w:szCs w:val="20"/>
          <w:lang w:val="en-GB"/>
        </w:rPr>
        <w:t>in Páramo according to Lutyen 1999 and adapted according to literature as given</w:t>
      </w:r>
      <w:r w:rsidRPr="00372AB3">
        <w:rPr>
          <w:szCs w:val="20"/>
          <w:lang w:val="en-GB"/>
        </w:rPr>
        <w:t>. Coding scheme: maximum and minimum number of, in situ speciation events (ISS), colonisation events from other alpine-like and tropical climate regions and other biomes, number of species not coded and citation.</w:t>
      </w:r>
      <w:r>
        <w:rPr>
          <w:szCs w:val="20"/>
          <w:lang w:val="en-GB"/>
        </w:rPr>
        <w:t xml:space="preserve"> </w:t>
      </w:r>
      <w:r w:rsidR="003807DE">
        <w:rPr>
          <w:szCs w:val="20"/>
          <w:lang w:val="en-GB"/>
        </w:rPr>
        <w:t xml:space="preserve">Abbreviations: Afr=Africa; Am=America(s); Aus=Austarlia; C=Central; Dom Rep= </w:t>
      </w:r>
      <w:r w:rsidR="003807DE" w:rsidRPr="004E1EF7">
        <w:rPr>
          <w:rFonts w:ascii="Calibri" w:eastAsia="Times New Roman" w:hAnsi="Calibri" w:cs="Times New Roman"/>
          <w:color w:val="000000"/>
          <w:lang w:val="en-GB" w:eastAsia="en-GB"/>
        </w:rPr>
        <w:t>Dominican Republic</w:t>
      </w:r>
      <w:r w:rsidR="003807DE">
        <w:rPr>
          <w:rFonts w:ascii="Calibri" w:eastAsia="Times New Roman" w:hAnsi="Calibri" w:cs="Times New Roman"/>
          <w:color w:val="000000"/>
          <w:lang w:val="en-GB" w:eastAsia="en-GB"/>
        </w:rPr>
        <w:t>;</w:t>
      </w:r>
      <w:r w:rsidR="003807DE">
        <w:rPr>
          <w:szCs w:val="20"/>
          <w:lang w:val="en-GB"/>
        </w:rPr>
        <w:t xml:space="preserve"> E=East(ern); end=endemic; esp= especially; Eur=European; </w:t>
      </w:r>
      <w:r w:rsidR="003807DE" w:rsidRPr="005929E4">
        <w:rPr>
          <w:rFonts w:eastAsia="Times New Roman" w:cs="Times New Roman"/>
          <w:color w:val="000000"/>
          <w:lang w:val="en-GB" w:eastAsia="en-GB"/>
        </w:rPr>
        <w:t xml:space="preserve">Euras=Eurasian; </w:t>
      </w:r>
      <w:r w:rsidR="003807DE">
        <w:rPr>
          <w:rFonts w:eastAsia="Times New Roman" w:cs="Times New Roman"/>
          <w:color w:val="000000"/>
          <w:lang w:val="en-GB" w:eastAsia="en-GB"/>
        </w:rPr>
        <w:t xml:space="preserve">excl=excluding; </w:t>
      </w:r>
      <w:r w:rsidR="003807DE" w:rsidRPr="005929E4">
        <w:rPr>
          <w:rFonts w:eastAsia="Times New Roman" w:cs="Times New Roman"/>
          <w:color w:val="000000"/>
          <w:lang w:val="en-GB" w:eastAsia="en-GB"/>
        </w:rPr>
        <w:t>Madagas=Madagascar</w:t>
      </w:r>
      <w:r w:rsidR="003807DE">
        <w:rPr>
          <w:rFonts w:eastAsia="Times New Roman" w:cs="Times New Roman"/>
          <w:color w:val="000000"/>
          <w:lang w:val="en-GB" w:eastAsia="en-GB"/>
        </w:rPr>
        <w:t>;</w:t>
      </w:r>
      <w:r w:rsidR="003807DE">
        <w:rPr>
          <w:szCs w:val="20"/>
          <w:lang w:val="en-GB"/>
        </w:rPr>
        <w:t xml:space="preserve"> Mal=Malasia; Med= Mediterranean; Mts= Mountains; N=North(ern); NG=</w:t>
      </w:r>
      <w:r w:rsidR="003807DE" w:rsidRPr="004E1EF7">
        <w:rPr>
          <w:rFonts w:ascii="Calibri" w:eastAsia="Times New Roman" w:hAnsi="Calibri" w:cs="Times New Roman"/>
          <w:color w:val="000000"/>
          <w:lang w:val="en-GB" w:eastAsia="en-GB"/>
        </w:rPr>
        <w:t>New Guinea</w:t>
      </w:r>
      <w:r w:rsidR="003807DE">
        <w:rPr>
          <w:rFonts w:ascii="Calibri" w:eastAsia="Times New Roman" w:hAnsi="Calibri" w:cs="Times New Roman"/>
          <w:color w:val="000000"/>
          <w:lang w:val="en-GB" w:eastAsia="en-GB"/>
        </w:rPr>
        <w:t>;</w:t>
      </w:r>
      <w:r w:rsidR="003807DE">
        <w:rPr>
          <w:szCs w:val="20"/>
          <w:lang w:val="en-GB"/>
        </w:rPr>
        <w:t xml:space="preserve"> </w:t>
      </w:r>
      <w:r w:rsidR="003807DE">
        <w:rPr>
          <w:rFonts w:ascii="Calibri" w:eastAsia="Times New Roman" w:hAnsi="Calibri" w:cs="Times New Roman"/>
          <w:color w:val="000000"/>
          <w:lang w:val="en-GB" w:eastAsia="en-GB"/>
        </w:rPr>
        <w:t>Nht=Northern hemisphere temperate</w:t>
      </w:r>
      <w:r w:rsidR="003807DE">
        <w:rPr>
          <w:szCs w:val="20"/>
          <w:lang w:val="en-GB"/>
        </w:rPr>
        <w:t xml:space="preserve">; NT= </w:t>
      </w:r>
      <w:r w:rsidR="003807DE" w:rsidRPr="00D01634">
        <w:rPr>
          <w:szCs w:val="20"/>
          <w:lang w:val="en-GB"/>
        </w:rPr>
        <w:t>Neotropical</w:t>
      </w:r>
      <w:r w:rsidR="003807DE">
        <w:rPr>
          <w:szCs w:val="20"/>
          <w:lang w:val="en-GB"/>
        </w:rPr>
        <w:t>; NZ=</w:t>
      </w:r>
      <w:r w:rsidR="003807DE" w:rsidRPr="004E1EF7">
        <w:rPr>
          <w:rFonts w:ascii="Calibri" w:eastAsia="Times New Roman" w:hAnsi="Calibri" w:cs="Times New Roman"/>
          <w:color w:val="000000"/>
          <w:lang w:val="en-GB" w:eastAsia="en-GB"/>
        </w:rPr>
        <w:t>New Zealand</w:t>
      </w:r>
      <w:r w:rsidR="003807DE">
        <w:rPr>
          <w:rFonts w:ascii="Calibri" w:eastAsia="Times New Roman" w:hAnsi="Calibri" w:cs="Times New Roman"/>
          <w:color w:val="000000"/>
          <w:lang w:val="en-GB" w:eastAsia="en-GB"/>
        </w:rPr>
        <w:t>;</w:t>
      </w:r>
      <w:r w:rsidR="003807DE" w:rsidRPr="004E1EF7">
        <w:rPr>
          <w:rFonts w:ascii="Calibri" w:eastAsia="Times New Roman" w:hAnsi="Calibri" w:cs="Times New Roman"/>
          <w:color w:val="000000"/>
          <w:lang w:val="en-GB" w:eastAsia="en-GB"/>
        </w:rPr>
        <w:t xml:space="preserve"> </w:t>
      </w:r>
      <w:r w:rsidR="003807DE">
        <w:rPr>
          <w:rFonts w:ascii="Calibri" w:eastAsia="Times New Roman" w:hAnsi="Calibri" w:cs="Times New Roman"/>
          <w:color w:val="000000"/>
          <w:lang w:val="en-GB" w:eastAsia="en-GB"/>
        </w:rPr>
        <w:t xml:space="preserve">OW=Old World; </w:t>
      </w:r>
      <w:r w:rsidR="003807DE">
        <w:rPr>
          <w:szCs w:val="20"/>
          <w:lang w:val="en-GB"/>
        </w:rPr>
        <w:t xml:space="preserve">S=South(ern); Sht=southern hemisphere temperate; </w:t>
      </w:r>
      <w:r w:rsidR="003807DE">
        <w:rPr>
          <w:rFonts w:ascii="Calibri" w:eastAsia="Times New Roman" w:hAnsi="Calibri" w:cs="Times New Roman"/>
          <w:color w:val="000000"/>
          <w:lang w:val="en-GB" w:eastAsia="en-GB"/>
        </w:rPr>
        <w:t>temp= temperate both hemispheres;</w:t>
      </w:r>
      <w:r w:rsidR="003807DE" w:rsidRPr="00846A50">
        <w:rPr>
          <w:szCs w:val="20"/>
          <w:lang w:val="en-GB"/>
        </w:rPr>
        <w:t xml:space="preserve"> </w:t>
      </w:r>
      <w:r w:rsidR="003807DE">
        <w:rPr>
          <w:szCs w:val="20"/>
          <w:lang w:val="en-GB"/>
        </w:rPr>
        <w:t>trop=tropical; US= United States of America; W=West(ern); Ww=worldwide</w:t>
      </w:r>
    </w:p>
    <w:tbl>
      <w:tblPr>
        <w:tblStyle w:val="PlainTable11"/>
        <w:tblW w:w="14538" w:type="dxa"/>
        <w:tblLayout w:type="fixed"/>
        <w:tblLook w:val="04A0" w:firstRow="1" w:lastRow="0" w:firstColumn="1" w:lastColumn="0" w:noHBand="0" w:noVBand="1"/>
      </w:tblPr>
      <w:tblGrid>
        <w:gridCol w:w="1149"/>
        <w:gridCol w:w="1560"/>
        <w:gridCol w:w="708"/>
        <w:gridCol w:w="2977"/>
        <w:gridCol w:w="567"/>
        <w:gridCol w:w="425"/>
        <w:gridCol w:w="802"/>
        <w:gridCol w:w="567"/>
        <w:gridCol w:w="454"/>
        <w:gridCol w:w="454"/>
        <w:gridCol w:w="454"/>
        <w:gridCol w:w="454"/>
        <w:gridCol w:w="454"/>
        <w:gridCol w:w="454"/>
        <w:gridCol w:w="454"/>
        <w:gridCol w:w="454"/>
        <w:gridCol w:w="2151"/>
      </w:tblGrid>
      <w:tr w:rsidR="006407DE" w:rsidRPr="004E1EF7" w14:paraId="084A8033" w14:textId="77777777">
        <w:trPr>
          <w:cnfStyle w:val="100000000000" w:firstRow="1" w:lastRow="0" w:firstColumn="0" w:lastColumn="0" w:oddVBand="0" w:evenVBand="0" w:oddHBand="0" w:evenHBand="0" w:firstRowFirstColumn="0" w:firstRowLastColumn="0" w:lastRowFirstColumn="0" w:lastRowLastColumn="0"/>
          <w:trHeight w:val="1639"/>
        </w:trPr>
        <w:tc>
          <w:tcPr>
            <w:cnfStyle w:val="001000000000" w:firstRow="0" w:lastRow="0" w:firstColumn="1" w:lastColumn="0" w:oddVBand="0" w:evenVBand="0" w:oddHBand="0" w:evenHBand="0" w:firstRowFirstColumn="0" w:firstRowLastColumn="0" w:lastRowFirstColumn="0" w:lastRowLastColumn="0"/>
            <w:tcW w:w="1149" w:type="dxa"/>
            <w:noWrap/>
          </w:tcPr>
          <w:p w14:paraId="715DFD0F"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family</w:t>
            </w:r>
          </w:p>
        </w:tc>
        <w:tc>
          <w:tcPr>
            <w:tcW w:w="1560" w:type="dxa"/>
            <w:noWrap/>
          </w:tcPr>
          <w:p w14:paraId="3DC22462" w14:textId="77777777" w:rsidR="004E1EF7" w:rsidRPr="004E1EF7" w:rsidRDefault="004E1EF7" w:rsidP="00CC15C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genus</w:t>
            </w:r>
          </w:p>
        </w:tc>
        <w:tc>
          <w:tcPr>
            <w:tcW w:w="708" w:type="dxa"/>
            <w:noWrap/>
            <w:textDirection w:val="btLr"/>
          </w:tcPr>
          <w:p w14:paraId="5BFA87DC"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genera size</w:t>
            </w:r>
          </w:p>
        </w:tc>
        <w:tc>
          <w:tcPr>
            <w:tcW w:w="2977" w:type="dxa"/>
            <w:noWrap/>
          </w:tcPr>
          <w:p w14:paraId="353AEEF8" w14:textId="77777777" w:rsidR="004E1EF7" w:rsidRPr="004E1EF7" w:rsidRDefault="004E1EF7" w:rsidP="00CC15C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generic distribution</w:t>
            </w:r>
          </w:p>
        </w:tc>
        <w:tc>
          <w:tcPr>
            <w:tcW w:w="567" w:type="dxa"/>
            <w:noWrap/>
            <w:textDirection w:val="btLr"/>
          </w:tcPr>
          <w:p w14:paraId="30EE7716"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Páramo s.l.</w:t>
            </w:r>
          </w:p>
        </w:tc>
        <w:tc>
          <w:tcPr>
            <w:tcW w:w="425" w:type="dxa"/>
            <w:noWrap/>
            <w:textDirection w:val="btLr"/>
          </w:tcPr>
          <w:p w14:paraId="475B5C69"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alpine Páramo</w:t>
            </w:r>
          </w:p>
        </w:tc>
        <w:tc>
          <w:tcPr>
            <w:tcW w:w="802" w:type="dxa"/>
            <w:textDirection w:val="btLr"/>
          </w:tcPr>
          <w:p w14:paraId="16F504AF"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lineage</w:t>
            </w:r>
            <w:r w:rsidR="004E1EF7" w:rsidRPr="004E1EF7">
              <w:rPr>
                <w:rFonts w:ascii="Calibri" w:eastAsia="Times New Roman" w:hAnsi="Calibri" w:cs="Times New Roman"/>
                <w:color w:val="000000"/>
                <w:lang w:val="en-GB" w:eastAsia="en-GB"/>
              </w:rPr>
              <w:t xml:space="preserve"> origin</w:t>
            </w:r>
          </w:p>
        </w:tc>
        <w:tc>
          <w:tcPr>
            <w:tcW w:w="567" w:type="dxa"/>
            <w:noWrap/>
            <w:textDirection w:val="btLr"/>
          </w:tcPr>
          <w:p w14:paraId="50C16D90"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ISS max</w:t>
            </w:r>
          </w:p>
        </w:tc>
        <w:tc>
          <w:tcPr>
            <w:tcW w:w="454" w:type="dxa"/>
            <w:noWrap/>
            <w:textDirection w:val="btLr"/>
          </w:tcPr>
          <w:p w14:paraId="27950BCD"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ISS min</w:t>
            </w:r>
          </w:p>
        </w:tc>
        <w:tc>
          <w:tcPr>
            <w:tcW w:w="454" w:type="dxa"/>
            <w:noWrap/>
            <w:textDirection w:val="btLr"/>
          </w:tcPr>
          <w:p w14:paraId="1BF26CD3"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w:t>
            </w:r>
            <w:r w:rsidR="004E1EF7" w:rsidRPr="004E1EF7">
              <w:rPr>
                <w:rFonts w:ascii="Calibri" w:eastAsia="Times New Roman" w:hAnsi="Calibri" w:cs="Times New Roman"/>
                <w:color w:val="000000"/>
                <w:lang w:val="en-GB" w:eastAsia="en-GB"/>
              </w:rPr>
              <w:t>lpine</w:t>
            </w:r>
            <w:r>
              <w:rPr>
                <w:rFonts w:ascii="Calibri" w:eastAsia="Times New Roman" w:hAnsi="Calibri" w:cs="Times New Roman"/>
                <w:color w:val="000000"/>
                <w:lang w:val="en-GB" w:eastAsia="en-GB"/>
              </w:rPr>
              <w:t xml:space="preserve"> max</w:t>
            </w:r>
          </w:p>
        </w:tc>
        <w:tc>
          <w:tcPr>
            <w:tcW w:w="454" w:type="dxa"/>
            <w:noWrap/>
            <w:textDirection w:val="btLr"/>
          </w:tcPr>
          <w:p w14:paraId="3E459AB7"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w:t>
            </w:r>
            <w:r w:rsidR="004E1EF7" w:rsidRPr="004E1EF7">
              <w:rPr>
                <w:rFonts w:ascii="Calibri" w:eastAsia="Times New Roman" w:hAnsi="Calibri" w:cs="Times New Roman"/>
                <w:color w:val="000000"/>
                <w:lang w:val="en-GB" w:eastAsia="en-GB"/>
              </w:rPr>
              <w:t>lpine</w:t>
            </w:r>
            <w:r>
              <w:rPr>
                <w:rFonts w:ascii="Calibri" w:eastAsia="Times New Roman" w:hAnsi="Calibri" w:cs="Times New Roman"/>
                <w:color w:val="000000"/>
                <w:lang w:val="en-GB" w:eastAsia="en-GB"/>
              </w:rPr>
              <w:t xml:space="preserve"> min</w:t>
            </w:r>
          </w:p>
        </w:tc>
        <w:tc>
          <w:tcPr>
            <w:tcW w:w="454" w:type="dxa"/>
            <w:noWrap/>
            <w:textDirection w:val="btLr"/>
          </w:tcPr>
          <w:p w14:paraId="0F4D43F0"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tropical</w:t>
            </w:r>
            <w:r w:rsidR="004E1EF7" w:rsidRPr="004E1EF7">
              <w:rPr>
                <w:rFonts w:ascii="Calibri" w:eastAsia="Times New Roman" w:hAnsi="Calibri" w:cs="Times New Roman"/>
                <w:color w:val="000000"/>
                <w:lang w:val="en-GB" w:eastAsia="en-GB"/>
              </w:rPr>
              <w:t xml:space="preserve"> max</w:t>
            </w:r>
          </w:p>
        </w:tc>
        <w:tc>
          <w:tcPr>
            <w:tcW w:w="454" w:type="dxa"/>
            <w:noWrap/>
            <w:textDirection w:val="btLr"/>
          </w:tcPr>
          <w:p w14:paraId="2233FF6B"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tropical</w:t>
            </w:r>
            <w:r w:rsidR="004E1EF7" w:rsidRPr="004E1EF7">
              <w:rPr>
                <w:rFonts w:ascii="Calibri" w:eastAsia="Times New Roman" w:hAnsi="Calibri" w:cs="Times New Roman"/>
                <w:color w:val="000000"/>
                <w:lang w:val="en-GB" w:eastAsia="en-GB"/>
              </w:rPr>
              <w:t xml:space="preserve"> min</w:t>
            </w:r>
          </w:p>
        </w:tc>
        <w:tc>
          <w:tcPr>
            <w:tcW w:w="454" w:type="dxa"/>
            <w:noWrap/>
            <w:textDirection w:val="btLr"/>
          </w:tcPr>
          <w:p w14:paraId="3FDA6C4F"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biome max</w:t>
            </w:r>
          </w:p>
        </w:tc>
        <w:tc>
          <w:tcPr>
            <w:tcW w:w="454" w:type="dxa"/>
            <w:noWrap/>
            <w:textDirection w:val="btLr"/>
          </w:tcPr>
          <w:p w14:paraId="3979F4A2" w14:textId="77777777" w:rsidR="004E1EF7" w:rsidRPr="004E1EF7" w:rsidRDefault="002C65CC"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biome min</w:t>
            </w:r>
          </w:p>
        </w:tc>
        <w:tc>
          <w:tcPr>
            <w:tcW w:w="454" w:type="dxa"/>
            <w:noWrap/>
            <w:textDirection w:val="btLr"/>
          </w:tcPr>
          <w:p w14:paraId="16AAADD7" w14:textId="77777777" w:rsidR="004E1EF7" w:rsidRPr="004E1EF7" w:rsidRDefault="004E1EF7" w:rsidP="00CC15C5">
            <w:pPr>
              <w:ind w:left="113" w:right="113"/>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not coded</w:t>
            </w:r>
          </w:p>
        </w:tc>
        <w:tc>
          <w:tcPr>
            <w:tcW w:w="2151" w:type="dxa"/>
            <w:noWrap/>
          </w:tcPr>
          <w:p w14:paraId="2CDBD36B" w14:textId="77777777" w:rsidR="004E1EF7" w:rsidRPr="004E1EF7" w:rsidRDefault="004E1EF7" w:rsidP="00CC15C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other comment</w:t>
            </w:r>
          </w:p>
        </w:tc>
      </w:tr>
      <w:tr w:rsidR="009823D7" w:rsidRPr="004E1EF7" w14:paraId="1E9D1AD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D24CD37"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Alstroem</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eriaceae</w:t>
            </w:r>
          </w:p>
        </w:tc>
        <w:tc>
          <w:tcPr>
            <w:tcW w:w="1560" w:type="dxa"/>
            <w:noWrap/>
          </w:tcPr>
          <w:p w14:paraId="77E182A8"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Bomarea</w:t>
            </w:r>
          </w:p>
        </w:tc>
        <w:tc>
          <w:tcPr>
            <w:tcW w:w="708" w:type="dxa"/>
            <w:noWrap/>
          </w:tcPr>
          <w:p w14:paraId="215E526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122</w:t>
            </w:r>
          </w:p>
        </w:tc>
        <w:tc>
          <w:tcPr>
            <w:tcW w:w="2977" w:type="dxa"/>
            <w:noWrap/>
          </w:tcPr>
          <w:p w14:paraId="3A8C1E7F" w14:textId="77777777" w:rsidR="004E1EF7"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Am</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Mex</w:t>
            </w:r>
            <w:r w:rsidR="004E1EF7" w:rsidRPr="004E1EF7">
              <w:rPr>
                <w:rFonts w:ascii="Calibri" w:eastAsia="Times New Roman" w:hAnsi="Calibri" w:cs="Times New Roman"/>
                <w:color w:val="000000"/>
                <w:lang w:val="en-GB" w:eastAsia="en-GB"/>
              </w:rPr>
              <w:t xml:space="preserve"> and the West Indies, mostly Andes</w:t>
            </w:r>
          </w:p>
        </w:tc>
        <w:tc>
          <w:tcPr>
            <w:tcW w:w="567" w:type="dxa"/>
            <w:noWrap/>
          </w:tcPr>
          <w:p w14:paraId="2C7AC940"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22</w:t>
            </w:r>
          </w:p>
        </w:tc>
        <w:tc>
          <w:tcPr>
            <w:tcW w:w="425" w:type="dxa"/>
            <w:noWrap/>
          </w:tcPr>
          <w:p w14:paraId="7D87714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50122A4E"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3EDC71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33FB34D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725F4A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2712B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04E55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DF410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CE7E4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49CFA12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D65CE20"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5A1789F"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Sanso &amp; Xifreda 2001</w:t>
            </w:r>
          </w:p>
        </w:tc>
      </w:tr>
      <w:tr w:rsidR="006407DE" w:rsidRPr="004E1EF7" w14:paraId="361BA9C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C1AA077"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Amaran</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thaceae</w:t>
            </w:r>
          </w:p>
        </w:tc>
        <w:tc>
          <w:tcPr>
            <w:tcW w:w="1560" w:type="dxa"/>
            <w:noWrap/>
          </w:tcPr>
          <w:p w14:paraId="748AB537"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Alternanthera</w:t>
            </w:r>
          </w:p>
        </w:tc>
        <w:tc>
          <w:tcPr>
            <w:tcW w:w="708" w:type="dxa"/>
            <w:noWrap/>
          </w:tcPr>
          <w:p w14:paraId="085703D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80-200</w:t>
            </w:r>
          </w:p>
        </w:tc>
        <w:tc>
          <w:tcPr>
            <w:tcW w:w="2977" w:type="dxa"/>
            <w:noWrap/>
          </w:tcPr>
          <w:p w14:paraId="0D3AB7CE"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 species in </w:t>
            </w:r>
            <w:r w:rsidR="00D01634">
              <w:rPr>
                <w:rFonts w:ascii="Calibri" w:eastAsia="Times New Roman" w:hAnsi="Calibri" w:cs="Times New Roman"/>
                <w:color w:val="000000"/>
                <w:lang w:val="en-GB" w:eastAsia="en-GB"/>
              </w:rPr>
              <w:t>T</w:t>
            </w:r>
            <w:r w:rsidR="00D727A7">
              <w:rPr>
                <w:rFonts w:ascii="Calibri" w:eastAsia="Times New Roman" w:hAnsi="Calibri" w:cs="Times New Roman"/>
                <w:color w:val="000000"/>
                <w:lang w:val="en-GB" w:eastAsia="en-GB"/>
              </w:rPr>
              <w:t>rop</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also Asia, </w:t>
            </w:r>
            <w:r w:rsidR="00D727A7">
              <w:rPr>
                <w:rFonts w:ascii="Calibri" w:eastAsia="Times New Roman" w:hAnsi="Calibri" w:cs="Times New Roman"/>
                <w:color w:val="000000"/>
                <w:lang w:val="en-GB" w:eastAsia="en-GB"/>
              </w:rPr>
              <w:t>Afr</w:t>
            </w:r>
            <w:r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Aus</w:t>
            </w:r>
          </w:p>
        </w:tc>
        <w:tc>
          <w:tcPr>
            <w:tcW w:w="567" w:type="dxa"/>
            <w:noWrap/>
          </w:tcPr>
          <w:p w14:paraId="20AA20D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9BBC5F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3A70626"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9A3C31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7FF06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361E8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3DA744"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46921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5FC45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EFC0FBA"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6F42F68"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0CB84A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AAC7BF2"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Sánchez-Del Pino et al. 2012</w:t>
            </w:r>
          </w:p>
        </w:tc>
      </w:tr>
      <w:tr w:rsidR="009823D7" w:rsidRPr="00D727A7" w14:paraId="463FAED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E4C762E"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365EA278"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Arracacia</w:t>
            </w:r>
          </w:p>
        </w:tc>
        <w:tc>
          <w:tcPr>
            <w:tcW w:w="708" w:type="dxa"/>
            <w:noWrap/>
          </w:tcPr>
          <w:p w14:paraId="678BB4A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41</w:t>
            </w:r>
          </w:p>
        </w:tc>
        <w:tc>
          <w:tcPr>
            <w:tcW w:w="2977" w:type="dxa"/>
            <w:noWrap/>
          </w:tcPr>
          <w:p w14:paraId="759F3DF1" w14:textId="77777777" w:rsidR="004E1EF7"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Mex</w:t>
            </w:r>
            <w:r w:rsidR="004E1EF7" w:rsidRPr="004E1EF7">
              <w:rPr>
                <w:rFonts w:ascii="Calibri" w:eastAsia="Times New Roman" w:hAnsi="Calibri" w:cs="Times New Roman"/>
                <w:color w:val="000000"/>
                <w:lang w:val="en-GB" w:eastAsia="en-GB"/>
              </w:rPr>
              <w:t xml:space="preserve">, C. </w:t>
            </w:r>
            <w:r>
              <w:rPr>
                <w:rFonts w:ascii="Calibri" w:eastAsia="Times New Roman" w:hAnsi="Calibri" w:cs="Times New Roman"/>
                <w:color w:val="000000"/>
                <w:lang w:val="en-GB" w:eastAsia="en-GB"/>
              </w:rPr>
              <w:t>Am</w:t>
            </w:r>
            <w:r w:rsidR="004E1EF7" w:rsidRPr="004E1EF7">
              <w:rPr>
                <w:rFonts w:ascii="Calibri" w:eastAsia="Times New Roman" w:hAnsi="Calibri" w:cs="Times New Roman"/>
                <w:color w:val="000000"/>
                <w:lang w:val="en-GB" w:eastAsia="en-GB"/>
              </w:rPr>
              <w:t>, Peru, Ecuador and Bolivia)</w:t>
            </w:r>
          </w:p>
        </w:tc>
        <w:tc>
          <w:tcPr>
            <w:tcW w:w="567" w:type="dxa"/>
            <w:noWrap/>
          </w:tcPr>
          <w:p w14:paraId="7918325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30514F0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A51F518"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53477F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8EB9EF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23F42C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FF1914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1601BF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1E30F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496A3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F7BC5C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A5F0CF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B80C62D" w14:textId="77777777" w:rsidR="004E1EF7" w:rsidRPr="00D727A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D727A7">
              <w:rPr>
                <w:rFonts w:ascii="Calibri" w:eastAsia="Times New Roman" w:hAnsi="Calibri" w:cs="Times New Roman"/>
                <w:color w:val="000000"/>
                <w:lang w:eastAsia="en-GB"/>
              </w:rPr>
              <w:t xml:space="preserve">Spalik et al. 2004; </w:t>
            </w:r>
            <w:r w:rsidR="00D727A7" w:rsidRPr="00D727A7">
              <w:rPr>
                <w:rFonts w:ascii="Calibri" w:eastAsia="Times New Roman" w:hAnsi="Calibri" w:cs="Times New Roman"/>
                <w:color w:val="000000"/>
                <w:lang w:eastAsia="en-GB"/>
              </w:rPr>
              <w:t>Sun et al. 2004; Danderson 2011</w:t>
            </w:r>
          </w:p>
        </w:tc>
      </w:tr>
      <w:tr w:rsidR="006407DE" w:rsidRPr="004E1EF7" w14:paraId="0264F52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4248B0A"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58F6B2EE"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Azorella</w:t>
            </w:r>
          </w:p>
        </w:tc>
        <w:tc>
          <w:tcPr>
            <w:tcW w:w="708" w:type="dxa"/>
            <w:noWrap/>
          </w:tcPr>
          <w:p w14:paraId="0B3B4C6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70</w:t>
            </w:r>
          </w:p>
        </w:tc>
        <w:tc>
          <w:tcPr>
            <w:tcW w:w="2977" w:type="dxa"/>
            <w:noWrap/>
          </w:tcPr>
          <w:p w14:paraId="7CEF9DA7" w14:textId="77777777" w:rsidR="004E1EF7"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NZ,</w:t>
            </w:r>
            <w:r w:rsidR="004E1EF7" w:rsidRPr="004E1EF7">
              <w:rPr>
                <w:rFonts w:ascii="Calibri" w:eastAsia="Times New Roman" w:hAnsi="Calibri" w:cs="Times New Roman"/>
                <w:color w:val="000000"/>
                <w:lang w:val="en-GB" w:eastAsia="en-GB"/>
              </w:rPr>
              <w:t xml:space="preserve"> islands of </w:t>
            </w:r>
            <w:r>
              <w:rPr>
                <w:rFonts w:ascii="Calibri" w:eastAsia="Times New Roman" w:hAnsi="Calibri" w:cs="Times New Roman"/>
                <w:color w:val="000000"/>
                <w:lang w:val="en-GB" w:eastAsia="en-GB"/>
              </w:rPr>
              <w:t>S Ocean</w:t>
            </w:r>
          </w:p>
        </w:tc>
        <w:tc>
          <w:tcPr>
            <w:tcW w:w="567" w:type="dxa"/>
            <w:noWrap/>
          </w:tcPr>
          <w:p w14:paraId="0F80086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425" w:type="dxa"/>
            <w:noWrap/>
          </w:tcPr>
          <w:p w14:paraId="3DCE3CB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802" w:type="dxa"/>
          </w:tcPr>
          <w:p w14:paraId="2BFB28C5" w14:textId="77777777" w:rsidR="004E1EF7"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5D57D89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0E1C2C1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69D31F2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35FF87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3CC7F8A"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45D0D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6882D2"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6F822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E150D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EE7EC66"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Nicolas et al. 2011</w:t>
            </w:r>
          </w:p>
        </w:tc>
      </w:tr>
      <w:tr w:rsidR="009823D7" w:rsidRPr="004E1EF7" w14:paraId="6699CE9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61D8DEA"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66DA456A"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Bowlesia</w:t>
            </w:r>
          </w:p>
        </w:tc>
        <w:tc>
          <w:tcPr>
            <w:tcW w:w="708" w:type="dxa"/>
            <w:noWrap/>
          </w:tcPr>
          <w:p w14:paraId="5EA5EA9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w:t>
            </w:r>
          </w:p>
        </w:tc>
        <w:tc>
          <w:tcPr>
            <w:tcW w:w="2977" w:type="dxa"/>
            <w:noWrap/>
          </w:tcPr>
          <w:p w14:paraId="1E24AE92" w14:textId="77777777" w:rsidR="004E1EF7"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0049CE1E"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2A74F56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3F7DD44"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6F0684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DE095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1957B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B473D7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70E7965"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53C5C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D70B9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5E5088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E843CD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21EE73D"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Nicolas &amp; Plunkett 2009</w:t>
            </w:r>
          </w:p>
        </w:tc>
      </w:tr>
      <w:tr w:rsidR="006407DE" w:rsidRPr="004E1EF7" w14:paraId="290CDA0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598A432"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3BDFE45C"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Cotopaxia</w:t>
            </w:r>
          </w:p>
        </w:tc>
        <w:tc>
          <w:tcPr>
            <w:tcW w:w="708" w:type="dxa"/>
            <w:noWrap/>
          </w:tcPr>
          <w:p w14:paraId="1748813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539265CF" w14:textId="77777777" w:rsidR="004E1EF7"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Ecuador</w:t>
            </w:r>
            <w:r w:rsidR="004E1EF7" w:rsidRPr="004E1EF7">
              <w:rPr>
                <w:rFonts w:ascii="Calibri" w:eastAsia="Times New Roman" w:hAnsi="Calibri" w:cs="Times New Roman"/>
                <w:color w:val="000000"/>
                <w:lang w:val="en-GB" w:eastAsia="en-GB"/>
              </w:rPr>
              <w:t xml:space="preserve"> and Colombia</w:t>
            </w:r>
          </w:p>
        </w:tc>
        <w:tc>
          <w:tcPr>
            <w:tcW w:w="567" w:type="dxa"/>
            <w:noWrap/>
          </w:tcPr>
          <w:p w14:paraId="3258AAF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EA292E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0DE9857A"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52B2549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E63F25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B5479A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2CCB0A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1A2939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060C3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0F381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6E8180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0EEDBE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676DD19"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Danderson 2011 (Ph.D. thesis)</w:t>
            </w:r>
          </w:p>
        </w:tc>
      </w:tr>
      <w:tr w:rsidR="009823D7" w:rsidRPr="004E1EF7" w14:paraId="0A31289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D1619FC"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03EFBCA8"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Eryngium</w:t>
            </w:r>
          </w:p>
        </w:tc>
        <w:tc>
          <w:tcPr>
            <w:tcW w:w="708" w:type="dxa"/>
            <w:noWrap/>
          </w:tcPr>
          <w:p w14:paraId="1F251FE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230</w:t>
            </w:r>
          </w:p>
        </w:tc>
        <w:tc>
          <w:tcPr>
            <w:tcW w:w="2977" w:type="dxa"/>
            <w:noWrap/>
          </w:tcPr>
          <w:p w14:paraId="6E465E9F"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 species rich in </w:t>
            </w:r>
            <w:r w:rsidR="00D727A7">
              <w:rPr>
                <w:rFonts w:ascii="Calibri" w:eastAsia="Times New Roman" w:hAnsi="Calibri" w:cs="Times New Roman"/>
                <w:color w:val="000000"/>
                <w:lang w:val="en-GB" w:eastAsia="en-GB"/>
              </w:rPr>
              <w:t>S Am</w:t>
            </w:r>
            <w:r w:rsidRPr="004E1EF7">
              <w:rPr>
                <w:rFonts w:ascii="Calibri" w:eastAsia="Times New Roman" w:hAnsi="Calibri" w:cs="Times New Roman"/>
                <w:color w:val="000000"/>
                <w:lang w:val="en-GB" w:eastAsia="en-GB"/>
              </w:rPr>
              <w:t xml:space="preserve"> but distributed in warm areas </w:t>
            </w:r>
            <w:r w:rsidR="00D727A7">
              <w:rPr>
                <w:rFonts w:ascii="Calibri" w:eastAsia="Times New Roman" w:hAnsi="Calibri" w:cs="Times New Roman"/>
                <w:color w:val="000000"/>
                <w:lang w:val="en-GB" w:eastAsia="en-GB"/>
              </w:rPr>
              <w:t>w</w:t>
            </w:r>
            <w:r w:rsidR="00D01634">
              <w:rPr>
                <w:rFonts w:ascii="Calibri" w:eastAsia="Times New Roman" w:hAnsi="Calibri" w:cs="Times New Roman"/>
                <w:color w:val="000000"/>
                <w:lang w:val="en-GB" w:eastAsia="en-GB"/>
              </w:rPr>
              <w:t>w</w:t>
            </w:r>
          </w:p>
        </w:tc>
        <w:tc>
          <w:tcPr>
            <w:tcW w:w="567" w:type="dxa"/>
            <w:noWrap/>
          </w:tcPr>
          <w:p w14:paraId="1CA8FB5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9BE082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2A4B7CB6"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CFC22F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D6373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104E5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9AE70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9ED07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AF360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B950A3"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45754B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55A69C5"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8986A41"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Calvino et al. 2008</w:t>
            </w:r>
          </w:p>
        </w:tc>
      </w:tr>
      <w:tr w:rsidR="006407DE" w:rsidRPr="004E1EF7" w14:paraId="65651E5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AEEEEC4"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5B4A9ABC"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Lilaeopsis</w:t>
            </w:r>
          </w:p>
        </w:tc>
        <w:tc>
          <w:tcPr>
            <w:tcW w:w="708" w:type="dxa"/>
            <w:noWrap/>
          </w:tcPr>
          <w:p w14:paraId="581F0DB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2977" w:type="dxa"/>
            <w:noWrap/>
          </w:tcPr>
          <w:p w14:paraId="3A5E0324"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bipolar and amphiantarctic</w:t>
            </w:r>
            <w:r w:rsidR="00D727A7">
              <w:rPr>
                <w:rFonts w:ascii="Calibri" w:eastAsia="Times New Roman" w:hAnsi="Calibri" w:cs="Times New Roman"/>
                <w:color w:val="000000"/>
                <w:lang w:val="en-GB" w:eastAsia="en-GB"/>
              </w:rPr>
              <w:t>:</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 Aus, NZ,</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 xml:space="preserve">S </w:t>
            </w:r>
            <w:r w:rsidR="00D727A7" w:rsidRPr="004E1EF7">
              <w:rPr>
                <w:rFonts w:ascii="Calibri" w:eastAsia="Times New Roman" w:hAnsi="Calibri" w:cs="Times New Roman"/>
                <w:color w:val="000000"/>
                <w:lang w:val="en-GB" w:eastAsia="en-GB"/>
              </w:rPr>
              <w:t>Pacific</w:t>
            </w:r>
          </w:p>
        </w:tc>
        <w:tc>
          <w:tcPr>
            <w:tcW w:w="567" w:type="dxa"/>
            <w:noWrap/>
          </w:tcPr>
          <w:p w14:paraId="43AB57DE"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F56A6A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5A45428B" w14:textId="77777777" w:rsidR="004E1EF7"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2E16A67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FCE02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2FDF22"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8FE03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994EAE"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6C6BF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7694D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C39834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56D2B7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828EEFC"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Bone et al. 2011</w:t>
            </w:r>
          </w:p>
        </w:tc>
      </w:tr>
      <w:tr w:rsidR="009823D7" w:rsidRPr="004E1EF7" w14:paraId="2B08859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493BC1"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Apiaceae</w:t>
            </w:r>
          </w:p>
        </w:tc>
        <w:tc>
          <w:tcPr>
            <w:tcW w:w="1560" w:type="dxa"/>
            <w:noWrap/>
          </w:tcPr>
          <w:p w14:paraId="5B8640A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Myrrhiden</w:t>
            </w:r>
            <w:r w:rsidR="00D727A7">
              <w:rPr>
                <w:rFonts w:ascii="Calibri" w:eastAsia="Times New Roman" w:hAnsi="Calibri" w:cs="Times New Roman"/>
                <w:i/>
                <w:iCs/>
                <w:color w:val="000000"/>
                <w:lang w:val="en-GB" w:eastAsia="en-GB"/>
              </w:rPr>
              <w:t>-</w:t>
            </w:r>
            <w:r w:rsidRPr="004E1EF7">
              <w:rPr>
                <w:rFonts w:ascii="Calibri" w:eastAsia="Times New Roman" w:hAnsi="Calibri" w:cs="Times New Roman"/>
                <w:i/>
                <w:iCs/>
                <w:color w:val="000000"/>
                <w:lang w:val="en-GB" w:eastAsia="en-GB"/>
              </w:rPr>
              <w:t>dron</w:t>
            </w:r>
          </w:p>
        </w:tc>
        <w:tc>
          <w:tcPr>
            <w:tcW w:w="708" w:type="dxa"/>
            <w:noWrap/>
          </w:tcPr>
          <w:p w14:paraId="486AB23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2977" w:type="dxa"/>
            <w:noWrap/>
          </w:tcPr>
          <w:p w14:paraId="4043AB4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w:t>
            </w:r>
            <w:r w:rsidR="00D727A7">
              <w:rPr>
                <w:rFonts w:ascii="Calibri" w:eastAsia="Times New Roman" w:hAnsi="Calibri" w:cs="Times New Roman"/>
                <w:color w:val="000000"/>
                <w:lang w:val="en-GB" w:eastAsia="en-GB"/>
              </w:rPr>
              <w:t>S Am</w:t>
            </w:r>
          </w:p>
        </w:tc>
        <w:tc>
          <w:tcPr>
            <w:tcW w:w="567" w:type="dxa"/>
            <w:noWrap/>
          </w:tcPr>
          <w:p w14:paraId="7F0E2DE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E0343A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E47C7AB"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62C3CF13"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CEBF195"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29FA743"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1E08FC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EF8A85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5F3D1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B8791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40B703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5DC61D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2A264FA"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Davidse et al. 2009</w:t>
            </w:r>
          </w:p>
        </w:tc>
      </w:tr>
      <w:tr w:rsidR="006407DE" w:rsidRPr="004E1EF7" w14:paraId="4FEB96F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0F8CEBE"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642008F1"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Niphogeton</w:t>
            </w:r>
          </w:p>
        </w:tc>
        <w:tc>
          <w:tcPr>
            <w:tcW w:w="708" w:type="dxa"/>
            <w:noWrap/>
          </w:tcPr>
          <w:p w14:paraId="3C03EF0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2977" w:type="dxa"/>
            <w:noWrap/>
          </w:tcPr>
          <w:p w14:paraId="7DF6A16E"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andean </w:t>
            </w:r>
            <w:r w:rsidR="00D727A7">
              <w:rPr>
                <w:rFonts w:ascii="Calibri" w:eastAsia="Times New Roman" w:hAnsi="Calibri" w:cs="Times New Roman"/>
                <w:color w:val="000000"/>
                <w:lang w:val="en-GB" w:eastAsia="en-GB"/>
              </w:rPr>
              <w:t>Pá</w:t>
            </w:r>
            <w:r w:rsidRPr="004E1EF7">
              <w:rPr>
                <w:rFonts w:ascii="Calibri" w:eastAsia="Times New Roman" w:hAnsi="Calibri" w:cs="Times New Roman"/>
                <w:color w:val="000000"/>
                <w:lang w:val="en-GB" w:eastAsia="en-GB"/>
              </w:rPr>
              <w:t>ramo</w:t>
            </w:r>
          </w:p>
        </w:tc>
        <w:tc>
          <w:tcPr>
            <w:tcW w:w="567" w:type="dxa"/>
            <w:noWrap/>
          </w:tcPr>
          <w:p w14:paraId="799C05B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425" w:type="dxa"/>
            <w:noWrap/>
          </w:tcPr>
          <w:p w14:paraId="71957C4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802" w:type="dxa"/>
          </w:tcPr>
          <w:p w14:paraId="0ECD8E6E"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EDDD55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54" w:type="dxa"/>
            <w:noWrap/>
          </w:tcPr>
          <w:p w14:paraId="1F4D8FF2"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7D97F2C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949C184"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D91BD4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17C60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13F372"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A6F4983"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A63EC0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66370D0"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Danderson 2011 (Ph.D. thesis)</w:t>
            </w:r>
          </w:p>
        </w:tc>
      </w:tr>
      <w:tr w:rsidR="009823D7" w:rsidRPr="004E1EF7" w14:paraId="4DCD883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C0BF699"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1200162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Oreomyrrhis</w:t>
            </w:r>
          </w:p>
        </w:tc>
        <w:tc>
          <w:tcPr>
            <w:tcW w:w="708" w:type="dxa"/>
            <w:noWrap/>
          </w:tcPr>
          <w:p w14:paraId="285E0C4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3B0A48FA" w14:textId="77777777" w:rsidR="004E1EF7"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 and S Am, S Pacific Basin, NZ</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SE</w:t>
            </w:r>
            <w:r w:rsidR="004E1EF7"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Aus</w:t>
            </w:r>
            <w:r w:rsidR="004E1EF7" w:rsidRPr="004E1EF7">
              <w:rPr>
                <w:rFonts w:ascii="Calibri" w:eastAsia="Times New Roman" w:hAnsi="Calibri" w:cs="Times New Roman"/>
                <w:color w:val="000000"/>
                <w:lang w:val="en-GB" w:eastAsia="en-GB"/>
              </w:rPr>
              <w:t xml:space="preserve">, Tasmania, </w:t>
            </w:r>
            <w:r>
              <w:rPr>
                <w:rFonts w:ascii="Calibri" w:eastAsia="Times New Roman" w:hAnsi="Calibri" w:cs="Times New Roman"/>
                <w:color w:val="000000"/>
                <w:lang w:val="en-GB" w:eastAsia="en-GB"/>
              </w:rPr>
              <w:t>NG</w:t>
            </w:r>
            <w:r w:rsidR="004E1EF7" w:rsidRPr="004E1EF7">
              <w:rPr>
                <w:rFonts w:ascii="Calibri" w:eastAsia="Times New Roman" w:hAnsi="Calibri" w:cs="Times New Roman"/>
                <w:color w:val="000000"/>
                <w:lang w:val="en-GB" w:eastAsia="en-GB"/>
              </w:rPr>
              <w:t>, Borneo and Taiwan</w:t>
            </w:r>
          </w:p>
        </w:tc>
        <w:tc>
          <w:tcPr>
            <w:tcW w:w="567" w:type="dxa"/>
            <w:noWrap/>
          </w:tcPr>
          <w:p w14:paraId="149E6D5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CD5B09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CE49913" w14:textId="77777777" w:rsidR="004E1EF7"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78D1504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01C6F5"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3A4E9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3E5C96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16D3AE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78B33D"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80FB6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39B33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9D8805"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877FA6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Chung et al. 2007</w:t>
            </w:r>
          </w:p>
        </w:tc>
      </w:tr>
      <w:tr w:rsidR="006407DE" w:rsidRPr="004E1EF7" w14:paraId="4375FF6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0F0C262"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0F5E2037"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Ottoa</w:t>
            </w:r>
          </w:p>
        </w:tc>
        <w:tc>
          <w:tcPr>
            <w:tcW w:w="708" w:type="dxa"/>
            <w:noWrap/>
          </w:tcPr>
          <w:p w14:paraId="2906A61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7F1D839C" w14:textId="77777777" w:rsidR="004E1EF7"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2A4EE2A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2F5AA2A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31E7CB1"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3A2699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B9B72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B3F8D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5ED16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94798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079F84"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7F5283"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38D30FA"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A9CA1E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5FD5A17"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Davidse et al. 2009</w:t>
            </w:r>
          </w:p>
        </w:tc>
      </w:tr>
      <w:tr w:rsidR="009823D7" w:rsidRPr="004E1EF7" w14:paraId="371C7F3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0D393C5"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Apiaceae</w:t>
            </w:r>
          </w:p>
        </w:tc>
        <w:tc>
          <w:tcPr>
            <w:tcW w:w="1560" w:type="dxa"/>
            <w:noWrap/>
          </w:tcPr>
          <w:p w14:paraId="6FD8AA61"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Perissocoe</w:t>
            </w:r>
            <w:r w:rsidR="00D727A7">
              <w:rPr>
                <w:rFonts w:ascii="Calibri" w:eastAsia="Times New Roman" w:hAnsi="Calibri" w:cs="Times New Roman"/>
                <w:i/>
                <w:iCs/>
                <w:color w:val="000000"/>
                <w:lang w:val="en-GB" w:eastAsia="en-GB"/>
              </w:rPr>
              <w:t>-</w:t>
            </w:r>
            <w:r w:rsidRPr="004E1EF7">
              <w:rPr>
                <w:rFonts w:ascii="Calibri" w:eastAsia="Times New Roman" w:hAnsi="Calibri" w:cs="Times New Roman"/>
                <w:i/>
                <w:iCs/>
                <w:color w:val="000000"/>
                <w:lang w:val="en-GB" w:eastAsia="en-GB"/>
              </w:rPr>
              <w:t>leum</w:t>
            </w:r>
          </w:p>
        </w:tc>
        <w:tc>
          <w:tcPr>
            <w:tcW w:w="708" w:type="dxa"/>
            <w:noWrap/>
          </w:tcPr>
          <w:p w14:paraId="660D45D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2977" w:type="dxa"/>
            <w:noWrap/>
          </w:tcPr>
          <w:p w14:paraId="263C696D"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w:t>
            </w:r>
            <w:r w:rsidR="00D727A7">
              <w:rPr>
                <w:rFonts w:ascii="Calibri" w:eastAsia="Times New Roman" w:hAnsi="Calibri" w:cs="Times New Roman"/>
                <w:color w:val="000000"/>
                <w:lang w:val="en-GB" w:eastAsia="en-GB"/>
              </w:rPr>
              <w:t>S Am</w:t>
            </w:r>
          </w:p>
        </w:tc>
        <w:tc>
          <w:tcPr>
            <w:tcW w:w="567" w:type="dxa"/>
            <w:noWrap/>
          </w:tcPr>
          <w:p w14:paraId="76A52FC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3A277D9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80A445B"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5CED0E8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525497"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83E3A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C1130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039E1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D52BE0"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0127C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F611E91"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BDE8FF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44506A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Davidse et al. 2009</w:t>
            </w:r>
          </w:p>
        </w:tc>
      </w:tr>
      <w:tr w:rsidR="006407DE" w:rsidRPr="004E1EF7" w14:paraId="3FD70212"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B4A5A2B"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Apocy</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naceae</w:t>
            </w:r>
          </w:p>
        </w:tc>
        <w:tc>
          <w:tcPr>
            <w:tcW w:w="1560" w:type="dxa"/>
            <w:noWrap/>
          </w:tcPr>
          <w:p w14:paraId="4E720BFF"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Cynanchum</w:t>
            </w:r>
          </w:p>
        </w:tc>
        <w:tc>
          <w:tcPr>
            <w:tcW w:w="708" w:type="dxa"/>
            <w:noWrap/>
          </w:tcPr>
          <w:p w14:paraId="08431074"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200-300</w:t>
            </w:r>
          </w:p>
        </w:tc>
        <w:tc>
          <w:tcPr>
            <w:tcW w:w="2977" w:type="dxa"/>
            <w:noWrap/>
          </w:tcPr>
          <w:p w14:paraId="0FDAEB50" w14:textId="77777777" w:rsidR="004E1EF7"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5C82263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0801EB9F"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4CB8F719"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6EEC46BB"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9626D2A"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002E09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6DDB57"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84691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C00140"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FCDE0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FDF5E7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73872A5"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B92F53D"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Rapini et al. 2007</w:t>
            </w:r>
          </w:p>
        </w:tc>
      </w:tr>
      <w:tr w:rsidR="009823D7" w:rsidRPr="004E1EF7" w14:paraId="144BFF7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6774F5F"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Aralia</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1A2CB965"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Hydrocotyle</w:t>
            </w:r>
          </w:p>
        </w:tc>
        <w:tc>
          <w:tcPr>
            <w:tcW w:w="708" w:type="dxa"/>
            <w:noWrap/>
          </w:tcPr>
          <w:p w14:paraId="40D10EE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75</w:t>
            </w:r>
          </w:p>
        </w:tc>
        <w:tc>
          <w:tcPr>
            <w:tcW w:w="2977" w:type="dxa"/>
            <w:noWrap/>
          </w:tcPr>
          <w:p w14:paraId="2F35FBD4"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w:t>
            </w:r>
            <w:r w:rsidR="00D01634">
              <w:rPr>
                <w:rFonts w:ascii="Calibri" w:eastAsia="Times New Roman" w:hAnsi="Calibri" w:cs="Times New Roman"/>
                <w:color w:val="000000"/>
                <w:lang w:val="en-GB" w:eastAsia="en-GB"/>
              </w:rPr>
              <w:t>T</w:t>
            </w:r>
            <w:r w:rsidR="00D727A7">
              <w:rPr>
                <w:rFonts w:ascii="Calibri" w:eastAsia="Times New Roman" w:hAnsi="Calibri" w:cs="Times New Roman"/>
                <w:color w:val="000000"/>
                <w:lang w:val="en-GB" w:eastAsia="en-GB"/>
              </w:rPr>
              <w:t>rop</w:t>
            </w:r>
            <w:r w:rsidRPr="004E1EF7">
              <w:rPr>
                <w:rFonts w:ascii="Calibri" w:eastAsia="Times New Roman" w:hAnsi="Calibri" w:cs="Times New Roman"/>
                <w:color w:val="000000"/>
                <w:lang w:val="en-GB" w:eastAsia="en-GB"/>
              </w:rPr>
              <w:t xml:space="preserve"> regions</w:t>
            </w:r>
          </w:p>
        </w:tc>
        <w:tc>
          <w:tcPr>
            <w:tcW w:w="567" w:type="dxa"/>
            <w:noWrap/>
          </w:tcPr>
          <w:p w14:paraId="450ABF2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25" w:type="dxa"/>
            <w:noWrap/>
          </w:tcPr>
          <w:p w14:paraId="4854B59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74C6CA40"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0949F124"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B4972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18231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C06F48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1DF002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16E6B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9DB393"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CFEF7F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C7C090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D738898"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Nicolas &amp; Plunkett 2009</w:t>
            </w:r>
          </w:p>
        </w:tc>
      </w:tr>
      <w:tr w:rsidR="006407DE" w:rsidRPr="004E1EF7" w14:paraId="29A670A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29466AD"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Aralia</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233CAA5"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Oreopanax</w:t>
            </w:r>
          </w:p>
        </w:tc>
        <w:tc>
          <w:tcPr>
            <w:tcW w:w="708" w:type="dxa"/>
            <w:noWrap/>
          </w:tcPr>
          <w:p w14:paraId="27F206F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80-150</w:t>
            </w:r>
          </w:p>
        </w:tc>
        <w:tc>
          <w:tcPr>
            <w:tcW w:w="2977" w:type="dxa"/>
            <w:noWrap/>
          </w:tcPr>
          <w:p w14:paraId="0B010DB7" w14:textId="77777777" w:rsidR="004E1EF7"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 and S Am</w:t>
            </w:r>
          </w:p>
        </w:tc>
        <w:tc>
          <w:tcPr>
            <w:tcW w:w="567" w:type="dxa"/>
            <w:noWrap/>
          </w:tcPr>
          <w:p w14:paraId="4277E7DE"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25" w:type="dxa"/>
            <w:noWrap/>
          </w:tcPr>
          <w:p w14:paraId="0D0706F1"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61A2167A" w14:textId="77777777" w:rsidR="004E1EF7"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24538BD"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549E6C2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CA7BE34"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38A6E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680033"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DC904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97AEE9"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501E068C"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AEE03E6" w14:textId="77777777" w:rsidR="004E1EF7" w:rsidRPr="004E1EF7" w:rsidRDefault="004E1EF7"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8185CA2" w14:textId="77777777" w:rsidR="004E1EF7" w:rsidRPr="004E1EF7" w:rsidRDefault="004E1EF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Li &amp; Wen 2013</w:t>
            </w:r>
          </w:p>
        </w:tc>
      </w:tr>
      <w:tr w:rsidR="009823D7" w:rsidRPr="004E1EF7" w14:paraId="08EEBAD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13D2456" w14:textId="77777777" w:rsidR="004E1EF7" w:rsidRPr="00D01634" w:rsidRDefault="004E1EF7"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w:t>
            </w:r>
            <w:r w:rsidR="006407DE"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1A7FDBD"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Achyrocline</w:t>
            </w:r>
          </w:p>
        </w:tc>
        <w:tc>
          <w:tcPr>
            <w:tcW w:w="708" w:type="dxa"/>
            <w:noWrap/>
          </w:tcPr>
          <w:p w14:paraId="34BE174C"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32</w:t>
            </w:r>
          </w:p>
        </w:tc>
        <w:tc>
          <w:tcPr>
            <w:tcW w:w="2977" w:type="dxa"/>
            <w:noWrap/>
          </w:tcPr>
          <w:p w14:paraId="7B909E11" w14:textId="77777777" w:rsidR="004E1EF7"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Afr</w:t>
            </w:r>
            <w:r w:rsidR="004E1EF7" w:rsidRPr="004E1EF7">
              <w:rPr>
                <w:rFonts w:ascii="Calibri" w:eastAsia="Times New Roman" w:hAnsi="Calibri" w:cs="Times New Roman"/>
                <w:color w:val="000000"/>
                <w:lang w:val="en-GB" w:eastAsia="en-GB"/>
              </w:rPr>
              <w:t xml:space="preserve">, Madagascar and </w:t>
            </w:r>
            <w:r>
              <w:rPr>
                <w:rFonts w:ascii="Calibri" w:eastAsia="Times New Roman" w:hAnsi="Calibri" w:cs="Times New Roman"/>
                <w:color w:val="000000"/>
                <w:lang w:val="en-GB" w:eastAsia="en-GB"/>
              </w:rPr>
              <w:t>S Am</w:t>
            </w:r>
          </w:p>
        </w:tc>
        <w:tc>
          <w:tcPr>
            <w:tcW w:w="567" w:type="dxa"/>
            <w:noWrap/>
          </w:tcPr>
          <w:p w14:paraId="760CDBBF"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66572C0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39416D00" w14:textId="77777777" w:rsidR="004E1EF7"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1DFF6C0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6ADFDF8B"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98FCEA2"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F6EF80"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4EC263"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843559"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FF41AA"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5D8708A6"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063B148" w14:textId="77777777" w:rsidR="004E1EF7" w:rsidRPr="004E1EF7" w:rsidRDefault="004E1EF7"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B94DCFE" w14:textId="77777777" w:rsidR="004E1EF7" w:rsidRPr="004E1EF7" w:rsidRDefault="004E1EF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Galbany-Casals et al. 2014</w:t>
            </w:r>
          </w:p>
        </w:tc>
      </w:tr>
      <w:tr w:rsidR="006407DE" w:rsidRPr="004E1EF7" w14:paraId="0CD59F5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982974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1F2827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Ageratina</w:t>
            </w:r>
          </w:p>
        </w:tc>
        <w:tc>
          <w:tcPr>
            <w:tcW w:w="708" w:type="dxa"/>
            <w:noWrap/>
          </w:tcPr>
          <w:p w14:paraId="3F83085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250-290</w:t>
            </w:r>
          </w:p>
        </w:tc>
        <w:tc>
          <w:tcPr>
            <w:tcW w:w="2977" w:type="dxa"/>
            <w:noWrap/>
          </w:tcPr>
          <w:p w14:paraId="20E48D1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warmer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and West Indies. </w:t>
            </w:r>
            <w:r w:rsidR="00676268">
              <w:rPr>
                <w:rFonts w:ascii="Calibri" w:eastAsia="Times New Roman" w:hAnsi="Calibri" w:cs="Times New Roman"/>
                <w:color w:val="000000"/>
                <w:lang w:val="en-GB" w:eastAsia="en-GB"/>
              </w:rPr>
              <w:t>&gt;</w:t>
            </w:r>
            <w:r w:rsidRPr="004E1EF7">
              <w:rPr>
                <w:rFonts w:ascii="Calibri" w:eastAsia="Times New Roman" w:hAnsi="Calibri" w:cs="Times New Roman"/>
                <w:color w:val="000000"/>
                <w:lang w:val="en-GB" w:eastAsia="en-GB"/>
              </w:rPr>
              <w:t xml:space="preserve">150 native to </w:t>
            </w:r>
            <w:r w:rsidR="00D727A7">
              <w:rPr>
                <w:rFonts w:ascii="Calibri" w:eastAsia="Times New Roman" w:hAnsi="Calibri" w:cs="Times New Roman"/>
                <w:color w:val="000000"/>
                <w:lang w:val="en-GB" w:eastAsia="en-GB"/>
              </w:rPr>
              <w:t>Mex</w:t>
            </w:r>
          </w:p>
        </w:tc>
        <w:tc>
          <w:tcPr>
            <w:tcW w:w="567" w:type="dxa"/>
            <w:noWrap/>
          </w:tcPr>
          <w:p w14:paraId="7B0457E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38</w:t>
            </w:r>
          </w:p>
        </w:tc>
        <w:tc>
          <w:tcPr>
            <w:tcW w:w="425" w:type="dxa"/>
            <w:noWrap/>
          </w:tcPr>
          <w:p w14:paraId="70AD48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42D0D0DA"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FE906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9FA58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9ECF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8EA4A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4E86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9D4A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4DC7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ECEF6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A7DB1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2151" w:type="dxa"/>
            <w:noWrap/>
          </w:tcPr>
          <w:p w14:paraId="5A8DCBF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Luteyn 1999; Ito et al. 2000</w:t>
            </w:r>
          </w:p>
        </w:tc>
      </w:tr>
      <w:tr w:rsidR="009823D7" w:rsidRPr="004E1EF7" w14:paraId="56470AF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A4D93D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D2D2F1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Alloispermum</w:t>
            </w:r>
          </w:p>
        </w:tc>
        <w:tc>
          <w:tcPr>
            <w:tcW w:w="708" w:type="dxa"/>
            <w:noWrap/>
          </w:tcPr>
          <w:p w14:paraId="19736D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w:t>
            </w:r>
          </w:p>
        </w:tc>
        <w:tc>
          <w:tcPr>
            <w:tcW w:w="2977" w:type="dxa"/>
            <w:noWrap/>
          </w:tcPr>
          <w:p w14:paraId="7C30348E"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Mex</w:t>
            </w:r>
          </w:p>
        </w:tc>
        <w:tc>
          <w:tcPr>
            <w:tcW w:w="567" w:type="dxa"/>
            <w:noWrap/>
          </w:tcPr>
          <w:p w14:paraId="605D2A4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712C38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888AA88"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E030C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0491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84248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D24F3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35076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69FD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25131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358F0A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614239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DA60CD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Luteyn 1999</w:t>
            </w:r>
          </w:p>
        </w:tc>
      </w:tr>
      <w:tr w:rsidR="006407DE" w:rsidRPr="004E1EF7" w14:paraId="4A1758D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E7C796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84B205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Antennaria</w:t>
            </w:r>
          </w:p>
        </w:tc>
        <w:tc>
          <w:tcPr>
            <w:tcW w:w="708" w:type="dxa"/>
            <w:noWrap/>
          </w:tcPr>
          <w:p w14:paraId="4523957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w:t>
            </w:r>
          </w:p>
        </w:tc>
        <w:tc>
          <w:tcPr>
            <w:tcW w:w="2977" w:type="dxa"/>
            <w:noWrap/>
          </w:tcPr>
          <w:p w14:paraId="012A18D4"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temp&amp;cold</w:t>
            </w:r>
            <w:r w:rsidR="006407DE" w:rsidRPr="004E1EF7">
              <w:rPr>
                <w:rFonts w:ascii="Calibri" w:eastAsia="Times New Roman" w:hAnsi="Calibri" w:cs="Times New Roman"/>
                <w:color w:val="000000"/>
                <w:lang w:val="en-GB" w:eastAsia="en-GB"/>
              </w:rPr>
              <w:t xml:space="preserve"> regions, N</w:t>
            </w:r>
            <w:r>
              <w:rPr>
                <w:rFonts w:ascii="Calibri" w:eastAsia="Times New Roman" w:hAnsi="Calibri" w:cs="Times New Roman"/>
                <w:color w:val="000000"/>
                <w:lang w:val="en-GB" w:eastAsia="en-GB"/>
              </w:rPr>
              <w:t>A</w:t>
            </w:r>
            <w:r w:rsidR="00D727A7">
              <w:rPr>
                <w:rFonts w:ascii="Calibri" w:eastAsia="Times New Roman" w:hAnsi="Calibri" w:cs="Times New Roman"/>
                <w:color w:val="000000"/>
                <w:lang w:val="en-GB" w:eastAsia="en-GB"/>
              </w:rPr>
              <w:t>m</w:t>
            </w:r>
            <w:r>
              <w:rPr>
                <w:rFonts w:ascii="Calibri" w:eastAsia="Times New Roman" w:hAnsi="Calibri" w:cs="Times New Roman"/>
                <w:color w:val="000000"/>
                <w:lang w:val="en-GB" w:eastAsia="en-GB"/>
              </w:rPr>
              <w:t xml:space="preserve"> </w:t>
            </w:r>
            <w:r w:rsidRPr="004E1EF7">
              <w:rPr>
                <w:rFonts w:ascii="Calibri" w:eastAsia="Times New Roman" w:hAnsi="Calibri" w:cs="Times New Roman"/>
                <w:color w:val="000000"/>
                <w:lang w:val="en-GB" w:eastAsia="en-GB"/>
              </w:rPr>
              <w:t>(34)</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Eurasia</w:t>
            </w:r>
          </w:p>
        </w:tc>
        <w:tc>
          <w:tcPr>
            <w:tcW w:w="567" w:type="dxa"/>
            <w:noWrap/>
          </w:tcPr>
          <w:p w14:paraId="470736A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7AC7D8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FD69C4D" w14:textId="77777777" w:rsidR="006407DE" w:rsidRPr="004E1EF7" w:rsidRDefault="00D01634" w:rsidP="005B630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w:t>
            </w:r>
            <w:r w:rsidR="005B630B">
              <w:rPr>
                <w:rFonts w:ascii="Calibri" w:eastAsia="Times New Roman" w:hAnsi="Calibri" w:cs="Times New Roman"/>
                <w:color w:val="000000"/>
                <w:lang w:val="en-GB" w:eastAsia="en-GB"/>
              </w:rPr>
              <w:t>ht</w:t>
            </w:r>
          </w:p>
        </w:tc>
        <w:tc>
          <w:tcPr>
            <w:tcW w:w="567" w:type="dxa"/>
            <w:noWrap/>
          </w:tcPr>
          <w:p w14:paraId="47371AE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0FDD1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A1BF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2968A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2A16A2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7106C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1E8A4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AC0BF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5460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10A7AD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9823D7" w:rsidRPr="004E1EF7" w14:paraId="013E4E3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CB89FB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1D4781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Aphanactis</w:t>
            </w:r>
          </w:p>
        </w:tc>
        <w:tc>
          <w:tcPr>
            <w:tcW w:w="708" w:type="dxa"/>
            <w:noWrap/>
          </w:tcPr>
          <w:p w14:paraId="5F0EE1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2977" w:type="dxa"/>
            <w:noWrap/>
          </w:tcPr>
          <w:p w14:paraId="58E9A287" w14:textId="77777777" w:rsidR="006407DE" w:rsidRPr="004E1EF7" w:rsidRDefault="00676268"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 and NS Am</w:t>
            </w:r>
          </w:p>
        </w:tc>
        <w:tc>
          <w:tcPr>
            <w:tcW w:w="567" w:type="dxa"/>
            <w:noWrap/>
          </w:tcPr>
          <w:p w14:paraId="160CEF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0957A4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0243ED03"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2E838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21CA5BA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6B2A4E1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10348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5FFAB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506B4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2F7C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CC047B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78C756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2819BA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Luteyn 1999</w:t>
            </w:r>
          </w:p>
        </w:tc>
      </w:tr>
      <w:tr w:rsidR="006407DE" w:rsidRPr="004E1EF7" w14:paraId="787F9D2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E4A311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F4A65A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Ascidiogyne</w:t>
            </w:r>
          </w:p>
        </w:tc>
        <w:tc>
          <w:tcPr>
            <w:tcW w:w="708" w:type="dxa"/>
            <w:noWrap/>
          </w:tcPr>
          <w:p w14:paraId="34296C6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342FF3D2"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r w:rsidR="00676268">
              <w:rPr>
                <w:rFonts w:ascii="Calibri" w:eastAsia="Times New Roman" w:hAnsi="Calibri" w:cs="Times New Roman"/>
                <w:color w:val="000000"/>
                <w:lang w:val="en-GB" w:eastAsia="en-GB"/>
              </w:rPr>
              <w:t xml:space="preserve"> to NE</w:t>
            </w:r>
            <w:r w:rsidR="006407DE" w:rsidRPr="004E1EF7">
              <w:rPr>
                <w:rFonts w:ascii="Calibri" w:eastAsia="Times New Roman" w:hAnsi="Calibri" w:cs="Times New Roman"/>
                <w:color w:val="000000"/>
                <w:lang w:val="en-GB" w:eastAsia="en-GB"/>
              </w:rPr>
              <w:t xml:space="preserve"> Peru</w:t>
            </w:r>
          </w:p>
        </w:tc>
        <w:tc>
          <w:tcPr>
            <w:tcW w:w="567" w:type="dxa"/>
            <w:noWrap/>
          </w:tcPr>
          <w:p w14:paraId="2EA9A1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CAC09E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F054C52"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794DB85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A681B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CABFF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0333D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8DC57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0B8F5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86975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C6952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F7DAE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397FAD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Cuatrecasas 1965; Luteyn 1999</w:t>
            </w:r>
          </w:p>
        </w:tc>
      </w:tr>
      <w:tr w:rsidR="009823D7" w:rsidRPr="004E1EF7" w14:paraId="0873DEC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2BD4CE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433BB1C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Baccharis</w:t>
            </w:r>
          </w:p>
        </w:tc>
        <w:tc>
          <w:tcPr>
            <w:tcW w:w="708" w:type="dxa"/>
            <w:noWrap/>
          </w:tcPr>
          <w:p w14:paraId="641EF4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360</w:t>
            </w:r>
          </w:p>
        </w:tc>
        <w:tc>
          <w:tcPr>
            <w:tcW w:w="2977" w:type="dxa"/>
            <w:noWrap/>
          </w:tcPr>
          <w:p w14:paraId="128F413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mostly </w:t>
            </w:r>
            <w:r>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w:t>
            </w:r>
            <w:r>
              <w:rPr>
                <w:rFonts w:ascii="Calibri" w:eastAsia="Times New Roman" w:hAnsi="Calibri" w:cs="Times New Roman"/>
                <w:color w:val="000000"/>
                <w:lang w:val="en-GB" w:eastAsia="en-GB"/>
              </w:rPr>
              <w:t>S Am</w:t>
            </w:r>
            <w:r w:rsidR="00676268">
              <w:rPr>
                <w:rFonts w:ascii="Calibri" w:eastAsia="Times New Roman" w:hAnsi="Calibri" w:cs="Times New Roman"/>
                <w:color w:val="000000"/>
                <w:lang w:val="en-GB" w:eastAsia="en-GB"/>
              </w:rPr>
              <w:t xml:space="preserve"> mainly warm-temp</w:t>
            </w:r>
          </w:p>
        </w:tc>
        <w:tc>
          <w:tcPr>
            <w:tcW w:w="567" w:type="dxa"/>
            <w:noWrap/>
          </w:tcPr>
          <w:p w14:paraId="1CC5652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47</w:t>
            </w:r>
          </w:p>
        </w:tc>
        <w:tc>
          <w:tcPr>
            <w:tcW w:w="425" w:type="dxa"/>
            <w:noWrap/>
          </w:tcPr>
          <w:p w14:paraId="5BC717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802" w:type="dxa"/>
          </w:tcPr>
          <w:p w14:paraId="7FDADDFA"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A82CC2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DF22F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4DA1B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42D67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2A179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D750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4284C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EBF59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39B05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2151" w:type="dxa"/>
            <w:noWrap/>
          </w:tcPr>
          <w:p w14:paraId="562FF26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Sundberg &amp; Bogler 2006</w:t>
            </w:r>
          </w:p>
        </w:tc>
      </w:tr>
      <w:tr w:rsidR="006407DE" w:rsidRPr="004E1EF7" w14:paraId="045B745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035F49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0F6556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Barnadesia</w:t>
            </w:r>
          </w:p>
        </w:tc>
        <w:tc>
          <w:tcPr>
            <w:tcW w:w="708" w:type="dxa"/>
            <w:noWrap/>
          </w:tcPr>
          <w:p w14:paraId="5537EC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2977" w:type="dxa"/>
            <w:noWrap/>
          </w:tcPr>
          <w:p w14:paraId="5D666936"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most</w:t>
            </w:r>
            <w:r w:rsidR="00676268">
              <w:rPr>
                <w:rFonts w:ascii="Calibri" w:eastAsia="Times New Roman" w:hAnsi="Calibri" w:cs="Times New Roman"/>
                <w:color w:val="000000"/>
                <w:lang w:val="en-GB" w:eastAsia="en-GB"/>
              </w:rPr>
              <w:t>ly</w:t>
            </w:r>
            <w:r w:rsidR="006407DE" w:rsidRPr="004E1EF7">
              <w:rPr>
                <w:rFonts w:ascii="Calibri" w:eastAsia="Times New Roman" w:hAnsi="Calibri" w:cs="Times New Roman"/>
                <w:color w:val="000000"/>
                <w:lang w:val="en-GB" w:eastAsia="en-GB"/>
              </w:rPr>
              <w:t xml:space="preserve"> Andes</w:t>
            </w:r>
          </w:p>
        </w:tc>
        <w:tc>
          <w:tcPr>
            <w:tcW w:w="567" w:type="dxa"/>
            <w:noWrap/>
          </w:tcPr>
          <w:p w14:paraId="3CDF1D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568CCB3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25DECCD"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852682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C72D8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CD9CDF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BF59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CAAC5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415FC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04A36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EFE346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92C7E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B075BD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Gruenstaeudl et al. 2009</w:t>
            </w:r>
          </w:p>
        </w:tc>
      </w:tr>
      <w:tr w:rsidR="009823D7" w:rsidRPr="004E1EF7" w14:paraId="5CB1589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38B05A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Astera- ceae</w:t>
            </w:r>
          </w:p>
        </w:tc>
        <w:tc>
          <w:tcPr>
            <w:tcW w:w="1560" w:type="dxa"/>
            <w:noWrap/>
          </w:tcPr>
          <w:p w14:paraId="4764753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Belloa/</w:t>
            </w:r>
            <w:r w:rsidR="00676268">
              <w:rPr>
                <w:rFonts w:ascii="Calibri" w:eastAsia="Times New Roman" w:hAnsi="Calibri" w:cs="Times New Roman"/>
                <w:i/>
                <w:iCs/>
                <w:color w:val="000000"/>
                <w:lang w:val="en-GB" w:eastAsia="en-GB"/>
              </w:rPr>
              <w:t xml:space="preserve"> </w:t>
            </w:r>
            <w:r w:rsidRPr="004E1EF7">
              <w:rPr>
                <w:rFonts w:ascii="Calibri" w:eastAsia="Times New Roman" w:hAnsi="Calibri" w:cs="Times New Roman"/>
                <w:i/>
                <w:iCs/>
                <w:color w:val="000000"/>
                <w:lang w:val="en-GB" w:eastAsia="en-GB"/>
              </w:rPr>
              <w:t>Luciliocline</w:t>
            </w:r>
          </w:p>
        </w:tc>
        <w:tc>
          <w:tcPr>
            <w:tcW w:w="708" w:type="dxa"/>
            <w:noWrap/>
          </w:tcPr>
          <w:p w14:paraId="73F0A2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977" w:type="dxa"/>
            <w:noWrap/>
          </w:tcPr>
          <w:p w14:paraId="7183EBF5"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6D000FE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366F4B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66BE3E9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B750B5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441D21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C24A38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4A150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BA2A0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EB79D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AD1F5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898335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1F61EE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A0CEB7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12A4E9B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AA0938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D47EFB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Bidens</w:t>
            </w:r>
          </w:p>
        </w:tc>
        <w:tc>
          <w:tcPr>
            <w:tcW w:w="708" w:type="dxa"/>
            <w:noWrap/>
          </w:tcPr>
          <w:p w14:paraId="6BC330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w:t>
            </w:r>
          </w:p>
        </w:tc>
        <w:tc>
          <w:tcPr>
            <w:tcW w:w="2977" w:type="dxa"/>
            <w:noWrap/>
          </w:tcPr>
          <w:p w14:paraId="3A31C1E4"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r w:rsidR="00676268">
              <w:rPr>
                <w:rFonts w:ascii="Calibri" w:eastAsia="Times New Roman" w:hAnsi="Calibri" w:cs="Times New Roman"/>
                <w:color w:val="000000"/>
                <w:lang w:val="en-GB" w:eastAsia="en-GB"/>
              </w:rPr>
              <w:t>rop</w:t>
            </w:r>
            <w:r w:rsidR="006407DE" w:rsidRPr="004E1EF7">
              <w:rPr>
                <w:rFonts w:ascii="Calibri" w:eastAsia="Times New Roman" w:hAnsi="Calibri" w:cs="Times New Roman"/>
                <w:color w:val="000000"/>
                <w:lang w:val="en-GB" w:eastAsia="en-GB"/>
              </w:rPr>
              <w:t xml:space="preserve"> and warm temp w</w:t>
            </w:r>
            <w:r w:rsidR="00676268">
              <w:rPr>
                <w:rFonts w:ascii="Calibri" w:eastAsia="Times New Roman" w:hAnsi="Calibri" w:cs="Times New Roman"/>
                <w:color w:val="000000"/>
                <w:lang w:val="en-GB" w:eastAsia="en-GB"/>
              </w:rPr>
              <w:t>w</w:t>
            </w:r>
          </w:p>
        </w:tc>
        <w:tc>
          <w:tcPr>
            <w:tcW w:w="567" w:type="dxa"/>
            <w:noWrap/>
          </w:tcPr>
          <w:p w14:paraId="21E80BC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E1914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0336731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5AE900B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7CDF08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2927AA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778D2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6E74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714A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3D38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61AD8B5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9C7B10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CDFD96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Kim et al. 2001</w:t>
            </w:r>
          </w:p>
        </w:tc>
      </w:tr>
      <w:tr w:rsidR="009823D7" w:rsidRPr="004E1EF7" w14:paraId="112B589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BA5DC8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50A0DD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Blakiella</w:t>
            </w:r>
          </w:p>
        </w:tc>
        <w:tc>
          <w:tcPr>
            <w:tcW w:w="708" w:type="dxa"/>
            <w:noWrap/>
          </w:tcPr>
          <w:p w14:paraId="6DC1F9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4589A76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Colombia and Venezuela</w:t>
            </w:r>
          </w:p>
        </w:tc>
        <w:tc>
          <w:tcPr>
            <w:tcW w:w="567" w:type="dxa"/>
            <w:noWrap/>
          </w:tcPr>
          <w:p w14:paraId="4CE803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7BD13FC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588C8D4"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0B8D398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3E4684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C803D4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EBBF1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B3784D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EEDC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8A482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4FE56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3854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800C8F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Vargas and Madriňán 2012</w:t>
            </w:r>
          </w:p>
        </w:tc>
      </w:tr>
      <w:tr w:rsidR="006407DE" w:rsidRPr="004E1EF7" w14:paraId="07C6797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6F1978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D4F029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Chaptalia</w:t>
            </w:r>
          </w:p>
        </w:tc>
        <w:tc>
          <w:tcPr>
            <w:tcW w:w="708" w:type="dxa"/>
            <w:noWrap/>
          </w:tcPr>
          <w:p w14:paraId="1B2422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20-35</w:t>
            </w:r>
          </w:p>
        </w:tc>
        <w:tc>
          <w:tcPr>
            <w:tcW w:w="2977" w:type="dxa"/>
            <w:noWrap/>
          </w:tcPr>
          <w:p w14:paraId="544A27FC"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w:t>
            </w:r>
            <w:r w:rsidR="006407DE" w:rsidRPr="004E1EF7">
              <w:rPr>
                <w:rFonts w:ascii="Calibri" w:eastAsia="Times New Roman" w:hAnsi="Calibri" w:cs="Times New Roman"/>
                <w:color w:val="000000"/>
                <w:lang w:val="en-GB" w:eastAsia="en-GB"/>
              </w:rPr>
              <w:t xml:space="preserve"> US to </w:t>
            </w:r>
            <w:r>
              <w:rPr>
                <w:rFonts w:ascii="Calibri" w:eastAsia="Times New Roman" w:hAnsi="Calibri" w:cs="Times New Roman"/>
                <w:color w:val="000000"/>
                <w:lang w:val="en-GB" w:eastAsia="en-GB"/>
              </w:rPr>
              <w:t>S</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West Indies</w:t>
            </w:r>
          </w:p>
        </w:tc>
        <w:tc>
          <w:tcPr>
            <w:tcW w:w="567" w:type="dxa"/>
            <w:noWrap/>
          </w:tcPr>
          <w:p w14:paraId="3BECCDB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069C66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91357D8"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61DBB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DBF77B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560BB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AF354E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40C201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370E5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2DAA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1FD23E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756402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2E935E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Nesom et al. 1995; Baird et al. 2010</w:t>
            </w:r>
          </w:p>
        </w:tc>
      </w:tr>
      <w:tr w:rsidR="009823D7" w:rsidRPr="004E1EF7" w14:paraId="40376F3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42EEF8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7A7B5F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Chersodoma</w:t>
            </w:r>
          </w:p>
        </w:tc>
        <w:tc>
          <w:tcPr>
            <w:tcW w:w="708" w:type="dxa"/>
            <w:noWrap/>
          </w:tcPr>
          <w:p w14:paraId="77FD30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977" w:type="dxa"/>
            <w:noWrap/>
          </w:tcPr>
          <w:p w14:paraId="4749FC23"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(Peru to Argentina)</w:t>
            </w:r>
          </w:p>
        </w:tc>
        <w:tc>
          <w:tcPr>
            <w:tcW w:w="567" w:type="dxa"/>
            <w:noWrap/>
          </w:tcPr>
          <w:p w14:paraId="7C5AAC0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3D8720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3EFF396"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76076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AABD4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2D578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D83384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E13912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B555D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AA37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1F033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CBEC5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13598E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Dillon &amp; Sagástegui-Alva </w:t>
            </w:r>
          </w:p>
        </w:tc>
      </w:tr>
      <w:tr w:rsidR="006407DE" w:rsidRPr="004E1EF7" w14:paraId="32C7D35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9B3868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73BA25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Chionolaena</w:t>
            </w:r>
          </w:p>
        </w:tc>
        <w:tc>
          <w:tcPr>
            <w:tcW w:w="708" w:type="dxa"/>
            <w:noWrap/>
          </w:tcPr>
          <w:p w14:paraId="75CF7B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2977" w:type="dxa"/>
            <w:noWrap/>
          </w:tcPr>
          <w:p w14:paraId="33CD8160"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76268">
              <w:rPr>
                <w:rFonts w:ascii="Calibri" w:eastAsia="Times New Roman" w:hAnsi="Calibri" w:cs="Times New Roman"/>
                <w:color w:val="000000"/>
                <w:lang w:val="en-GB" w:eastAsia="en-GB"/>
              </w:rPr>
              <w:t>,</w:t>
            </w:r>
            <w:r w:rsidR="006407DE" w:rsidRPr="004E1EF7">
              <w:rPr>
                <w:rFonts w:ascii="Calibri" w:eastAsia="Times New Roman" w:hAnsi="Calibri" w:cs="Times New Roman"/>
                <w:color w:val="000000"/>
                <w:lang w:val="en-GB" w:eastAsia="en-GB"/>
              </w:rPr>
              <w:t xml:space="preserve"> high elevation from </w:t>
            </w:r>
            <w:r>
              <w:rPr>
                <w:rFonts w:ascii="Calibri" w:eastAsia="Times New Roman" w:hAnsi="Calibri" w:cs="Times New Roman"/>
                <w:color w:val="000000"/>
                <w:lang w:val="en-GB" w:eastAsia="en-GB"/>
              </w:rPr>
              <w:t>Mex</w:t>
            </w:r>
            <w:r w:rsidR="00676268">
              <w:rPr>
                <w:rFonts w:ascii="Calibri" w:eastAsia="Times New Roman" w:hAnsi="Calibri" w:cs="Times New Roman"/>
                <w:color w:val="000000"/>
                <w:lang w:val="en-GB" w:eastAsia="en-GB"/>
              </w:rPr>
              <w:t xml:space="preserve"> to S</w:t>
            </w:r>
            <w:r w:rsidR="006407DE" w:rsidRPr="004E1EF7">
              <w:rPr>
                <w:rFonts w:ascii="Calibri" w:eastAsia="Times New Roman" w:hAnsi="Calibri" w:cs="Times New Roman"/>
                <w:color w:val="000000"/>
                <w:lang w:val="en-GB" w:eastAsia="en-GB"/>
              </w:rPr>
              <w:t xml:space="preserve"> Brazil</w:t>
            </w:r>
          </w:p>
        </w:tc>
        <w:tc>
          <w:tcPr>
            <w:tcW w:w="567" w:type="dxa"/>
            <w:noWrap/>
          </w:tcPr>
          <w:p w14:paraId="6DE91D4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23164CF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2992B376"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BFB7DA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1023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3253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DB6D13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984FE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E1CA93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9463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B122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748B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B06E68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1993; Freire et al. 2015</w:t>
            </w:r>
          </w:p>
        </w:tc>
      </w:tr>
      <w:tr w:rsidR="009823D7" w:rsidRPr="004E1EF7" w14:paraId="6A3AAAB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7029C5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A33E41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Chrysactinium</w:t>
            </w:r>
          </w:p>
        </w:tc>
        <w:tc>
          <w:tcPr>
            <w:tcW w:w="708" w:type="dxa"/>
            <w:noWrap/>
          </w:tcPr>
          <w:p w14:paraId="33C1E1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2977" w:type="dxa"/>
            <w:noWrap/>
          </w:tcPr>
          <w:p w14:paraId="30025B83"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(Andes)</w:t>
            </w:r>
          </w:p>
        </w:tc>
        <w:tc>
          <w:tcPr>
            <w:tcW w:w="567" w:type="dxa"/>
            <w:noWrap/>
          </w:tcPr>
          <w:p w14:paraId="657D78F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1996AD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449512B7"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5FBE08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AE08F8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3EEFFA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D2090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B017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7C7C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C921C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D2139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EA18F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71D4DB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Funk et al. 2012</w:t>
            </w:r>
          </w:p>
        </w:tc>
      </w:tr>
      <w:tr w:rsidR="006407DE" w:rsidRPr="004E1EF7" w14:paraId="23FCF85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7B4DEE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0D8911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Chuquiraga</w:t>
            </w:r>
          </w:p>
        </w:tc>
        <w:tc>
          <w:tcPr>
            <w:tcW w:w="708" w:type="dxa"/>
            <w:noWrap/>
          </w:tcPr>
          <w:p w14:paraId="2F4246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w:t>
            </w:r>
          </w:p>
        </w:tc>
        <w:tc>
          <w:tcPr>
            <w:tcW w:w="2977" w:type="dxa"/>
            <w:noWrap/>
          </w:tcPr>
          <w:p w14:paraId="1C88B9E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Andean of Chile and Argentina to Colombia</w:t>
            </w:r>
          </w:p>
        </w:tc>
        <w:tc>
          <w:tcPr>
            <w:tcW w:w="567" w:type="dxa"/>
            <w:noWrap/>
          </w:tcPr>
          <w:p w14:paraId="445188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06EC64F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5EA329F"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4A4BD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160C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BFCA65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872C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B0039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87BB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3AE8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E04CCB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92D6AA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E62810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Ezcurra 2002; Padin et al. 2015</w:t>
            </w:r>
          </w:p>
        </w:tc>
      </w:tr>
      <w:tr w:rsidR="009823D7" w:rsidRPr="004E1EF7" w14:paraId="0C6CB3B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AD09CF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0237F4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Conyza</w:t>
            </w:r>
          </w:p>
        </w:tc>
        <w:tc>
          <w:tcPr>
            <w:tcW w:w="708" w:type="dxa"/>
            <w:noWrap/>
          </w:tcPr>
          <w:p w14:paraId="1CD5EF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50</w:t>
            </w:r>
          </w:p>
        </w:tc>
        <w:tc>
          <w:tcPr>
            <w:tcW w:w="2977" w:type="dxa"/>
            <w:noWrap/>
          </w:tcPr>
          <w:p w14:paraId="5657AA11"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7C2424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25" w:type="dxa"/>
            <w:noWrap/>
          </w:tcPr>
          <w:p w14:paraId="118D59B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76B7D3AA"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054009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AE183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E2AC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FD93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2021F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C3F6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C6B5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1F2B4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CBDB1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2151" w:type="dxa"/>
            <w:noWrap/>
          </w:tcPr>
          <w:p w14:paraId="04A015B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Nesom 1990; Sancho et al. 2010</w:t>
            </w:r>
          </w:p>
        </w:tc>
      </w:tr>
      <w:tr w:rsidR="006407DE" w:rsidRPr="004E1EF7" w14:paraId="2B54BB5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138505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86ED96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Cotula</w:t>
            </w:r>
          </w:p>
        </w:tc>
        <w:tc>
          <w:tcPr>
            <w:tcW w:w="708" w:type="dxa"/>
            <w:noWrap/>
          </w:tcPr>
          <w:p w14:paraId="3F96EF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1C5DAD2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mostly Southern Hemisphere</w:t>
            </w:r>
          </w:p>
        </w:tc>
        <w:tc>
          <w:tcPr>
            <w:tcW w:w="567" w:type="dxa"/>
            <w:noWrap/>
          </w:tcPr>
          <w:p w14:paraId="50C7719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0E5D03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14E8E1E"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5DAEC90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63BB6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18794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F0F7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4C17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2A50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4D5B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CA951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6ABDC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A495BD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Jakubowsky &amp; Mucina 2007</w:t>
            </w:r>
          </w:p>
        </w:tc>
      </w:tr>
      <w:tr w:rsidR="009823D7" w:rsidRPr="004E1EF7" w14:paraId="46C0F6D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CA3E4F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693312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Cuatrecasas</w:t>
            </w:r>
            <w:r w:rsidR="00662493">
              <w:rPr>
                <w:rFonts w:ascii="Calibri" w:eastAsia="Times New Roman" w:hAnsi="Calibri" w:cs="Times New Roman"/>
                <w:i/>
                <w:iCs/>
                <w:color w:val="000000"/>
                <w:lang w:val="en-GB" w:eastAsia="en-GB"/>
              </w:rPr>
              <w:t>-</w:t>
            </w:r>
            <w:r w:rsidRPr="004E1EF7">
              <w:rPr>
                <w:rFonts w:ascii="Calibri" w:eastAsia="Times New Roman" w:hAnsi="Calibri" w:cs="Times New Roman"/>
                <w:i/>
                <w:iCs/>
                <w:color w:val="000000"/>
                <w:lang w:val="en-GB" w:eastAsia="en-GB"/>
              </w:rPr>
              <w:t>iella</w:t>
            </w:r>
          </w:p>
        </w:tc>
        <w:tc>
          <w:tcPr>
            <w:tcW w:w="708" w:type="dxa"/>
            <w:noWrap/>
          </w:tcPr>
          <w:p w14:paraId="37D11D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6C63A9C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467531C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9045E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7B252C5"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F1E238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4716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3894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194DAE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69E35B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E7EB1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6B57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A0AD2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C32CD9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4059F6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5EED667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C9F6A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60799F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Diplostephium</w:t>
            </w:r>
          </w:p>
        </w:tc>
        <w:tc>
          <w:tcPr>
            <w:tcW w:w="708" w:type="dxa"/>
            <w:noWrap/>
          </w:tcPr>
          <w:p w14:paraId="0CAA6E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111</w:t>
            </w:r>
          </w:p>
        </w:tc>
        <w:tc>
          <w:tcPr>
            <w:tcW w:w="2977" w:type="dxa"/>
            <w:noWrap/>
          </w:tcPr>
          <w:p w14:paraId="017022EC"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(Costa Rica to </w:t>
            </w:r>
            <w:r w:rsidR="00676268">
              <w:rPr>
                <w:rFonts w:ascii="Calibri" w:eastAsia="Times New Roman" w:hAnsi="Calibri" w:cs="Times New Roman"/>
                <w:color w:val="000000"/>
                <w:lang w:val="en-GB" w:eastAsia="en-GB"/>
              </w:rPr>
              <w:t xml:space="preserve">N </w:t>
            </w:r>
            <w:r w:rsidR="006407DE" w:rsidRPr="004E1EF7">
              <w:rPr>
                <w:rFonts w:ascii="Calibri" w:eastAsia="Times New Roman" w:hAnsi="Calibri" w:cs="Times New Roman"/>
                <w:color w:val="000000"/>
                <w:lang w:val="en-GB" w:eastAsia="en-GB"/>
              </w:rPr>
              <w:t>Chile)</w:t>
            </w:r>
          </w:p>
        </w:tc>
        <w:tc>
          <w:tcPr>
            <w:tcW w:w="567" w:type="dxa"/>
            <w:noWrap/>
          </w:tcPr>
          <w:p w14:paraId="45F870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69</w:t>
            </w:r>
          </w:p>
        </w:tc>
        <w:tc>
          <w:tcPr>
            <w:tcW w:w="425" w:type="dxa"/>
            <w:noWrap/>
          </w:tcPr>
          <w:p w14:paraId="670A7EB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32</w:t>
            </w:r>
          </w:p>
        </w:tc>
        <w:tc>
          <w:tcPr>
            <w:tcW w:w="802" w:type="dxa"/>
          </w:tcPr>
          <w:p w14:paraId="18AC3FA6"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3127E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22</w:t>
            </w:r>
          </w:p>
        </w:tc>
        <w:tc>
          <w:tcPr>
            <w:tcW w:w="454" w:type="dxa"/>
            <w:noWrap/>
          </w:tcPr>
          <w:p w14:paraId="179A1A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54" w:type="dxa"/>
            <w:noWrap/>
          </w:tcPr>
          <w:p w14:paraId="0DF2241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5FA36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0C9BD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C306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CC32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454" w:type="dxa"/>
            <w:noWrap/>
          </w:tcPr>
          <w:p w14:paraId="03BE57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3828DE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2DA61F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Vargas and Madriňán 2012</w:t>
            </w:r>
          </w:p>
        </w:tc>
      </w:tr>
      <w:tr w:rsidR="009823D7" w:rsidRPr="004E1EF7" w14:paraId="13EE485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48101B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42B36B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Dorobaea</w:t>
            </w:r>
          </w:p>
        </w:tc>
        <w:tc>
          <w:tcPr>
            <w:tcW w:w="708" w:type="dxa"/>
            <w:noWrap/>
          </w:tcPr>
          <w:p w14:paraId="38E02D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0B4BF6C4"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7C4666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3CE06D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1E9FCC5"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892B2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DDC85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5C21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76077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0A77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9312A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3FED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58F0C9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BE32D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54B46F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Pelser et al. 2007</w:t>
            </w:r>
          </w:p>
        </w:tc>
      </w:tr>
      <w:tr w:rsidR="006407DE" w:rsidRPr="004E1EF7" w14:paraId="7432C29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75A574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FD2E33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Erigeron</w:t>
            </w:r>
          </w:p>
        </w:tc>
        <w:tc>
          <w:tcPr>
            <w:tcW w:w="708" w:type="dxa"/>
            <w:noWrap/>
          </w:tcPr>
          <w:p w14:paraId="78634CB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458</w:t>
            </w:r>
          </w:p>
        </w:tc>
        <w:tc>
          <w:tcPr>
            <w:tcW w:w="2977" w:type="dxa"/>
            <w:noWrap/>
          </w:tcPr>
          <w:p w14:paraId="14839207"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with a cent</w:t>
            </w:r>
            <w:r w:rsidR="00676268">
              <w:rPr>
                <w:rFonts w:ascii="Calibri" w:eastAsia="Times New Roman" w:hAnsi="Calibri" w:cs="Times New Roman"/>
                <w:color w:val="000000"/>
                <w:lang w:val="en-GB" w:eastAsia="en-GB"/>
              </w:rPr>
              <w:t>re of species diversity in N</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p>
        </w:tc>
        <w:tc>
          <w:tcPr>
            <w:tcW w:w="567" w:type="dxa"/>
            <w:noWrap/>
          </w:tcPr>
          <w:p w14:paraId="1685E6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29DCC2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152C62B1"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62D2E1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4F3292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22BEC7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1B0CC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C745E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D18D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3043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31A8A0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D16845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3E0DAB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Noyes 2000</w:t>
            </w:r>
          </w:p>
        </w:tc>
      </w:tr>
      <w:tr w:rsidR="009823D7" w:rsidRPr="004E1EF7" w14:paraId="13B6F82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A610D1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83F7E7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Espeletia s.l.</w:t>
            </w:r>
          </w:p>
        </w:tc>
        <w:tc>
          <w:tcPr>
            <w:tcW w:w="708" w:type="dxa"/>
            <w:noWrap/>
          </w:tcPr>
          <w:p w14:paraId="16E3C95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w:t>
            </w:r>
          </w:p>
        </w:tc>
        <w:tc>
          <w:tcPr>
            <w:tcW w:w="2977" w:type="dxa"/>
            <w:noWrap/>
          </w:tcPr>
          <w:p w14:paraId="3BB0D3B8"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r w:rsidR="00676268">
              <w:rPr>
                <w:rFonts w:ascii="Calibri" w:eastAsia="Times New Roman" w:hAnsi="Calibri" w:cs="Times New Roman"/>
                <w:color w:val="000000"/>
                <w:lang w:val="en-GB" w:eastAsia="en-GB"/>
              </w:rPr>
              <w:t xml:space="preserve"> to the N</w:t>
            </w:r>
            <w:r w:rsidR="006407DE" w:rsidRPr="004E1EF7">
              <w:rPr>
                <w:rFonts w:ascii="Calibri" w:eastAsia="Times New Roman" w:hAnsi="Calibri" w:cs="Times New Roman"/>
                <w:color w:val="000000"/>
                <w:lang w:val="en-GB" w:eastAsia="en-GB"/>
              </w:rPr>
              <w:t xml:space="preserve"> Andes</w:t>
            </w:r>
          </w:p>
        </w:tc>
        <w:tc>
          <w:tcPr>
            <w:tcW w:w="567" w:type="dxa"/>
            <w:noWrap/>
          </w:tcPr>
          <w:p w14:paraId="09B7190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61</w:t>
            </w:r>
          </w:p>
        </w:tc>
        <w:tc>
          <w:tcPr>
            <w:tcW w:w="425" w:type="dxa"/>
            <w:noWrap/>
          </w:tcPr>
          <w:p w14:paraId="5047091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802" w:type="dxa"/>
          </w:tcPr>
          <w:p w14:paraId="50339283"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6588946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454" w:type="dxa"/>
            <w:noWrap/>
          </w:tcPr>
          <w:p w14:paraId="43B284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54" w:type="dxa"/>
            <w:noWrap/>
          </w:tcPr>
          <w:p w14:paraId="329C406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5E6F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E0C1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6489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ED8E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54" w:type="dxa"/>
            <w:noWrap/>
          </w:tcPr>
          <w:p w14:paraId="488F2A0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374D062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0F28A7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Rauscher, 2002</w:t>
            </w:r>
          </w:p>
        </w:tc>
      </w:tr>
      <w:tr w:rsidR="006407DE" w:rsidRPr="004E1EF7" w14:paraId="7C4625C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D5BEDB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ABAE8E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Floscaldasia</w:t>
            </w:r>
          </w:p>
        </w:tc>
        <w:tc>
          <w:tcPr>
            <w:tcW w:w="708" w:type="dxa"/>
            <w:noWrap/>
          </w:tcPr>
          <w:p w14:paraId="6F86EAD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25ED42F5"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76268">
              <w:rPr>
                <w:rFonts w:ascii="Calibri" w:eastAsia="Times New Roman" w:hAnsi="Calibri" w:cs="Times New Roman"/>
                <w:color w:val="000000"/>
                <w:lang w:val="en-GB" w:eastAsia="en-GB"/>
              </w:rPr>
              <w:t xml:space="preserve"> (N</w:t>
            </w:r>
            <w:r w:rsidR="006407DE" w:rsidRPr="004E1EF7">
              <w:rPr>
                <w:rFonts w:ascii="Calibri" w:eastAsia="Times New Roman" w:hAnsi="Calibri" w:cs="Times New Roman"/>
                <w:color w:val="000000"/>
                <w:lang w:val="en-GB" w:eastAsia="en-GB"/>
              </w:rPr>
              <w:t xml:space="preserve"> Andes)</w:t>
            </w:r>
          </w:p>
        </w:tc>
        <w:tc>
          <w:tcPr>
            <w:tcW w:w="567" w:type="dxa"/>
            <w:noWrap/>
          </w:tcPr>
          <w:p w14:paraId="1A2E71A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2CB7D9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39E0D34"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716D6DB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E15FC1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C73C6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0A09F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D18452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2160A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84CAB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6145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A6BEA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4ED3CE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Karaman-Castro &amp; Urbatsch 2009</w:t>
            </w:r>
          </w:p>
        </w:tc>
      </w:tr>
      <w:tr w:rsidR="009823D7" w:rsidRPr="004E1EF7" w14:paraId="510DB67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A246EE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Astera- ceae</w:t>
            </w:r>
          </w:p>
        </w:tc>
        <w:tc>
          <w:tcPr>
            <w:tcW w:w="1560" w:type="dxa"/>
            <w:noWrap/>
          </w:tcPr>
          <w:p w14:paraId="52BE861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Gnaphalium</w:t>
            </w:r>
          </w:p>
        </w:tc>
        <w:tc>
          <w:tcPr>
            <w:tcW w:w="708" w:type="dxa"/>
            <w:noWrap/>
          </w:tcPr>
          <w:p w14:paraId="722A8D0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107</w:t>
            </w:r>
          </w:p>
        </w:tc>
        <w:tc>
          <w:tcPr>
            <w:tcW w:w="2977" w:type="dxa"/>
            <w:noWrap/>
          </w:tcPr>
          <w:p w14:paraId="6570FE4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w:t>
            </w:r>
          </w:p>
        </w:tc>
        <w:tc>
          <w:tcPr>
            <w:tcW w:w="567" w:type="dxa"/>
            <w:noWrap/>
          </w:tcPr>
          <w:p w14:paraId="3AD73D8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425" w:type="dxa"/>
            <w:noWrap/>
          </w:tcPr>
          <w:p w14:paraId="6E5F97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643158C8"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5427D2E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6D22D5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821A1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377E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07F2B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F6F61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4C0FF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760CA23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5DB7CF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FA6120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03A51FB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61E924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DDEA8D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Gynoxys</w:t>
            </w:r>
          </w:p>
        </w:tc>
        <w:tc>
          <w:tcPr>
            <w:tcW w:w="708" w:type="dxa"/>
            <w:noWrap/>
          </w:tcPr>
          <w:p w14:paraId="51FF8A3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126</w:t>
            </w:r>
          </w:p>
        </w:tc>
        <w:tc>
          <w:tcPr>
            <w:tcW w:w="2977" w:type="dxa"/>
            <w:noWrap/>
          </w:tcPr>
          <w:p w14:paraId="5366E2A2"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2D113B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48</w:t>
            </w:r>
          </w:p>
        </w:tc>
        <w:tc>
          <w:tcPr>
            <w:tcW w:w="425" w:type="dxa"/>
            <w:noWrap/>
          </w:tcPr>
          <w:p w14:paraId="0927E8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802" w:type="dxa"/>
          </w:tcPr>
          <w:p w14:paraId="5B0C4588"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0D46B7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2C88A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8269B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1FA0E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6D642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A85E5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3853E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F86B8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4248B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151" w:type="dxa"/>
            <w:noWrap/>
          </w:tcPr>
          <w:p w14:paraId="5BEBE46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Pelser et al. 2007</w:t>
            </w:r>
          </w:p>
        </w:tc>
      </w:tr>
      <w:tr w:rsidR="009823D7" w:rsidRPr="004E1EF7" w14:paraId="222CF86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0BDF44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425181B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Hieracium</w:t>
            </w:r>
          </w:p>
        </w:tc>
        <w:tc>
          <w:tcPr>
            <w:tcW w:w="708" w:type="dxa"/>
            <w:noWrap/>
          </w:tcPr>
          <w:p w14:paraId="4BE92FC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1400</w:t>
            </w:r>
          </w:p>
        </w:tc>
        <w:tc>
          <w:tcPr>
            <w:tcW w:w="2977" w:type="dxa"/>
            <w:noWrap/>
          </w:tcPr>
          <w:p w14:paraId="4BDBB6C5"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46FF819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425" w:type="dxa"/>
            <w:noWrap/>
          </w:tcPr>
          <w:p w14:paraId="531BC9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C02F568"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488D79F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68DA54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30A110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43CD0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C0C225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8F7B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79AB7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DB499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4747A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39E123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Fehrer et al. 2009; Krak et al 2013</w:t>
            </w:r>
          </w:p>
        </w:tc>
      </w:tr>
      <w:tr w:rsidR="006407DE" w:rsidRPr="004E1EF7" w14:paraId="7349C09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2428B5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DE969F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Hinterhubera</w:t>
            </w:r>
          </w:p>
        </w:tc>
        <w:tc>
          <w:tcPr>
            <w:tcW w:w="708" w:type="dxa"/>
            <w:noWrap/>
          </w:tcPr>
          <w:p w14:paraId="3E931A3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2977" w:type="dxa"/>
            <w:noWrap/>
          </w:tcPr>
          <w:p w14:paraId="2C62C3D8"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w:t>
            </w:r>
            <w:r w:rsidR="00101548" w:rsidRPr="004E1EF7">
              <w:rPr>
                <w:rFonts w:ascii="Calibri" w:eastAsia="Times New Roman" w:hAnsi="Calibri" w:cs="Times New Roman"/>
                <w:color w:val="000000"/>
                <w:lang w:val="en-GB" w:eastAsia="en-GB"/>
              </w:rPr>
              <w:t>Andes</w:t>
            </w:r>
            <w:r w:rsidR="006407DE" w:rsidRPr="004E1EF7">
              <w:rPr>
                <w:rFonts w:ascii="Calibri" w:eastAsia="Times New Roman" w:hAnsi="Calibri" w:cs="Times New Roman"/>
                <w:color w:val="000000"/>
                <w:lang w:val="en-GB" w:eastAsia="en-GB"/>
              </w:rPr>
              <w:t xml:space="preserve"> and Chile </w:t>
            </w:r>
          </w:p>
        </w:tc>
        <w:tc>
          <w:tcPr>
            <w:tcW w:w="567" w:type="dxa"/>
            <w:noWrap/>
          </w:tcPr>
          <w:p w14:paraId="640010F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25" w:type="dxa"/>
            <w:noWrap/>
          </w:tcPr>
          <w:p w14:paraId="719758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802" w:type="dxa"/>
          </w:tcPr>
          <w:p w14:paraId="562BFE7F"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70CF24A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54" w:type="dxa"/>
            <w:noWrap/>
          </w:tcPr>
          <w:p w14:paraId="55BEF92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54" w:type="dxa"/>
            <w:noWrap/>
          </w:tcPr>
          <w:p w14:paraId="1A6A4F2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6A4A4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7B1575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70B00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1E977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A5D2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762A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338560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Karaman-Castro &amp; Urbatsch 2009</w:t>
            </w:r>
          </w:p>
        </w:tc>
      </w:tr>
      <w:tr w:rsidR="009823D7" w:rsidRPr="004E1EF7" w14:paraId="43EEC8B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F6EE7A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CB8E5E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Hypochaeris</w:t>
            </w:r>
          </w:p>
        </w:tc>
        <w:tc>
          <w:tcPr>
            <w:tcW w:w="708" w:type="dxa"/>
            <w:noWrap/>
          </w:tcPr>
          <w:p w14:paraId="2C5998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w:t>
            </w:r>
          </w:p>
        </w:tc>
        <w:tc>
          <w:tcPr>
            <w:tcW w:w="2977" w:type="dxa"/>
            <w:noWrap/>
          </w:tcPr>
          <w:p w14:paraId="0431CED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w:t>
            </w:r>
            <w:r w:rsidR="00D727A7">
              <w:rPr>
                <w:rFonts w:ascii="Calibri" w:eastAsia="Times New Roman" w:hAnsi="Calibri" w:cs="Times New Roman"/>
                <w:color w:val="000000"/>
                <w:lang w:val="en-GB" w:eastAsia="en-GB"/>
              </w:rPr>
              <w:t>S Am</w:t>
            </w:r>
            <w:r w:rsidR="00676268">
              <w:rPr>
                <w:rFonts w:ascii="Calibri" w:eastAsia="Times New Roman" w:hAnsi="Calibri" w:cs="Times New Roman"/>
                <w:color w:val="000000"/>
                <w:lang w:val="en-GB" w:eastAsia="en-GB"/>
              </w:rPr>
              <w:t xml:space="preserve">, </w:t>
            </w:r>
            <w:r w:rsidRPr="004E1EF7">
              <w:rPr>
                <w:rFonts w:ascii="Calibri" w:eastAsia="Times New Roman" w:hAnsi="Calibri" w:cs="Times New Roman"/>
                <w:color w:val="000000"/>
                <w:lang w:val="en-GB" w:eastAsia="en-GB"/>
              </w:rPr>
              <w:t xml:space="preserve">some in Eurasia and N </w:t>
            </w:r>
            <w:r w:rsidR="00D727A7">
              <w:rPr>
                <w:rFonts w:ascii="Calibri" w:eastAsia="Times New Roman" w:hAnsi="Calibri" w:cs="Times New Roman"/>
                <w:color w:val="000000"/>
                <w:lang w:val="en-GB" w:eastAsia="en-GB"/>
              </w:rPr>
              <w:t>Afr</w:t>
            </w:r>
            <w:r w:rsidRPr="004E1EF7">
              <w:rPr>
                <w:rFonts w:ascii="Calibri" w:eastAsia="Times New Roman" w:hAnsi="Calibri" w:cs="Times New Roman"/>
                <w:color w:val="000000"/>
                <w:lang w:val="en-GB" w:eastAsia="en-GB"/>
              </w:rPr>
              <w:t>.</w:t>
            </w:r>
          </w:p>
        </w:tc>
        <w:tc>
          <w:tcPr>
            <w:tcW w:w="567" w:type="dxa"/>
            <w:noWrap/>
          </w:tcPr>
          <w:p w14:paraId="05D841C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545F5F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69DCE263"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59E5F1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657210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3FCB9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167784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97EAAD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6BD82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516F1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1620CF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3C185D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238B11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Enke et al. 2012</w:t>
            </w:r>
          </w:p>
        </w:tc>
      </w:tr>
      <w:tr w:rsidR="006407DE" w:rsidRPr="004E1EF7" w14:paraId="3874420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A9652D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3F4FDD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Jalcophila</w:t>
            </w:r>
          </w:p>
        </w:tc>
        <w:tc>
          <w:tcPr>
            <w:tcW w:w="708" w:type="dxa"/>
            <w:noWrap/>
          </w:tcPr>
          <w:p w14:paraId="58B9EA2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2977" w:type="dxa"/>
            <w:noWrap/>
          </w:tcPr>
          <w:p w14:paraId="6F57DE75"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(Bolivia, Colombia, </w:t>
            </w:r>
            <w:r w:rsidR="00676268" w:rsidRPr="004E1EF7">
              <w:rPr>
                <w:rFonts w:ascii="Calibri" w:eastAsia="Times New Roman" w:hAnsi="Calibri" w:cs="Times New Roman"/>
                <w:color w:val="000000"/>
                <w:lang w:val="en-GB" w:eastAsia="en-GB"/>
              </w:rPr>
              <w:t>Ecuador</w:t>
            </w:r>
            <w:r w:rsidR="006407DE" w:rsidRPr="004E1EF7">
              <w:rPr>
                <w:rFonts w:ascii="Calibri" w:eastAsia="Times New Roman" w:hAnsi="Calibri" w:cs="Times New Roman"/>
                <w:color w:val="000000"/>
                <w:lang w:val="en-GB" w:eastAsia="en-GB"/>
              </w:rPr>
              <w:t xml:space="preserve">, Peru) </w:t>
            </w:r>
          </w:p>
        </w:tc>
        <w:tc>
          <w:tcPr>
            <w:tcW w:w="567" w:type="dxa"/>
            <w:noWrap/>
          </w:tcPr>
          <w:p w14:paraId="18FE32F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AF680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D9B6DC2"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ECE68D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98F7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51D8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D9113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75EC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FDF6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E3F2B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8E424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35985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C7610E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9823D7" w:rsidRPr="004E1EF7" w14:paraId="4792DC4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F157F3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6BDA90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Jungia</w:t>
            </w:r>
          </w:p>
        </w:tc>
        <w:tc>
          <w:tcPr>
            <w:tcW w:w="708" w:type="dxa"/>
            <w:noWrap/>
          </w:tcPr>
          <w:p w14:paraId="450997A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w:t>
            </w:r>
          </w:p>
        </w:tc>
        <w:tc>
          <w:tcPr>
            <w:tcW w:w="2977" w:type="dxa"/>
            <w:noWrap/>
          </w:tcPr>
          <w:p w14:paraId="1C0AD68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to </w:t>
            </w:r>
            <w:r>
              <w:rPr>
                <w:rFonts w:ascii="Calibri" w:eastAsia="Times New Roman" w:hAnsi="Calibri" w:cs="Times New Roman"/>
                <w:color w:val="000000"/>
                <w:lang w:val="en-GB" w:eastAsia="en-GB"/>
              </w:rPr>
              <w:t>Mex</w:t>
            </w:r>
          </w:p>
        </w:tc>
        <w:tc>
          <w:tcPr>
            <w:tcW w:w="567" w:type="dxa"/>
            <w:noWrap/>
          </w:tcPr>
          <w:p w14:paraId="66D4C71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0BE7AE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20E097C"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F8EBA2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8952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2620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A927C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68FE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03C6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EAC52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8993F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A24356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A20CE3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Katinas et al. 2008</w:t>
            </w:r>
          </w:p>
        </w:tc>
      </w:tr>
      <w:tr w:rsidR="006407DE" w:rsidRPr="004E1EF7" w14:paraId="71E0FE62"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8189B2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30421F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Lasiocephalus</w:t>
            </w:r>
          </w:p>
        </w:tc>
        <w:tc>
          <w:tcPr>
            <w:tcW w:w="708" w:type="dxa"/>
            <w:noWrap/>
          </w:tcPr>
          <w:p w14:paraId="20971C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2977" w:type="dxa"/>
            <w:noWrap/>
          </w:tcPr>
          <w:p w14:paraId="60296CF0"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(Andes)</w:t>
            </w:r>
          </w:p>
        </w:tc>
        <w:tc>
          <w:tcPr>
            <w:tcW w:w="567" w:type="dxa"/>
            <w:noWrap/>
          </w:tcPr>
          <w:p w14:paraId="304525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25" w:type="dxa"/>
            <w:noWrap/>
          </w:tcPr>
          <w:p w14:paraId="67A96DD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802" w:type="dxa"/>
          </w:tcPr>
          <w:p w14:paraId="69E74F6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9DD35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665EF87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646FCA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BA2F5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B78F6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041D2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DE713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71AA89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6706FF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284208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Duskova et al. 2010</w:t>
            </w:r>
          </w:p>
        </w:tc>
      </w:tr>
      <w:tr w:rsidR="009823D7" w:rsidRPr="004E1EF7" w14:paraId="0292208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F8BF4E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73F332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Loricaria</w:t>
            </w:r>
          </w:p>
        </w:tc>
        <w:tc>
          <w:tcPr>
            <w:tcW w:w="708" w:type="dxa"/>
            <w:noWrap/>
          </w:tcPr>
          <w:p w14:paraId="6E998A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2977" w:type="dxa"/>
            <w:noWrap/>
          </w:tcPr>
          <w:p w14:paraId="136EA01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76268">
              <w:rPr>
                <w:rFonts w:ascii="Calibri" w:eastAsia="Times New Roman" w:hAnsi="Calibri" w:cs="Times New Roman"/>
                <w:color w:val="000000"/>
                <w:lang w:val="en-GB" w:eastAsia="en-GB"/>
              </w:rPr>
              <w:t xml:space="preserve"> (Andes)</w:t>
            </w:r>
          </w:p>
        </w:tc>
        <w:tc>
          <w:tcPr>
            <w:tcW w:w="567" w:type="dxa"/>
            <w:noWrap/>
          </w:tcPr>
          <w:p w14:paraId="160015B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425" w:type="dxa"/>
            <w:noWrap/>
          </w:tcPr>
          <w:p w14:paraId="1C4E61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802" w:type="dxa"/>
          </w:tcPr>
          <w:p w14:paraId="05EF144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FEADE9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69E9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373D4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3606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B2FA4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371D2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671C7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BBE8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C9FC8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151" w:type="dxa"/>
            <w:noWrap/>
          </w:tcPr>
          <w:p w14:paraId="7DE984A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33DFB1E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AF6C79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854B37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Lucilia</w:t>
            </w:r>
          </w:p>
        </w:tc>
        <w:tc>
          <w:tcPr>
            <w:tcW w:w="708" w:type="dxa"/>
            <w:noWrap/>
          </w:tcPr>
          <w:p w14:paraId="5474EB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2977" w:type="dxa"/>
            <w:noWrap/>
          </w:tcPr>
          <w:p w14:paraId="248E1F01"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w:t>
            </w:r>
          </w:p>
        </w:tc>
        <w:tc>
          <w:tcPr>
            <w:tcW w:w="567" w:type="dxa"/>
            <w:noWrap/>
          </w:tcPr>
          <w:p w14:paraId="7B4837E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1C94E71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7723F4A"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4F2BCD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4479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EF35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E358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C2003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48E1CD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F4163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1049D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9093B6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239F10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9823D7" w:rsidRPr="004E1EF7" w14:paraId="21D5DDB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7B9564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C2F5D0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Mniodes</w:t>
            </w:r>
          </w:p>
        </w:tc>
        <w:tc>
          <w:tcPr>
            <w:tcW w:w="708" w:type="dxa"/>
            <w:noWrap/>
          </w:tcPr>
          <w:p w14:paraId="100F8A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3F4F0D2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Peru</w:t>
            </w:r>
          </w:p>
        </w:tc>
        <w:tc>
          <w:tcPr>
            <w:tcW w:w="567" w:type="dxa"/>
            <w:noWrap/>
          </w:tcPr>
          <w:p w14:paraId="56B8C5A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098420E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CEF8B26"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CB9F7F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56B6DD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560BA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E836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74516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64385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D1F32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6972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693AE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A05212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32BF740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4A680D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2A9215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Munnozia</w:t>
            </w:r>
          </w:p>
        </w:tc>
        <w:tc>
          <w:tcPr>
            <w:tcW w:w="708" w:type="dxa"/>
            <w:noWrap/>
          </w:tcPr>
          <w:p w14:paraId="4D7064F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w:t>
            </w:r>
          </w:p>
        </w:tc>
        <w:tc>
          <w:tcPr>
            <w:tcW w:w="2977" w:type="dxa"/>
            <w:noWrap/>
          </w:tcPr>
          <w:p w14:paraId="6BDE1C36"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42ED449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236C5F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FA1D98A"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F232A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26E5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2D6A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7690C3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4060D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2E426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B604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5E1B8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F72FC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9573CA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Kim et al. 2003</w:t>
            </w:r>
          </w:p>
        </w:tc>
      </w:tr>
      <w:tr w:rsidR="009823D7" w:rsidRPr="004E1EF7" w14:paraId="2C9D06A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5D3908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05B7BC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Mutisia</w:t>
            </w:r>
          </w:p>
        </w:tc>
        <w:tc>
          <w:tcPr>
            <w:tcW w:w="708" w:type="dxa"/>
            <w:noWrap/>
          </w:tcPr>
          <w:p w14:paraId="60A8761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55</w:t>
            </w:r>
          </w:p>
        </w:tc>
        <w:tc>
          <w:tcPr>
            <w:tcW w:w="2977" w:type="dxa"/>
            <w:noWrap/>
          </w:tcPr>
          <w:p w14:paraId="39C7CA7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(especially Argentina)</w:t>
            </w:r>
          </w:p>
        </w:tc>
        <w:tc>
          <w:tcPr>
            <w:tcW w:w="567" w:type="dxa"/>
            <w:noWrap/>
          </w:tcPr>
          <w:p w14:paraId="40AF1D3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19005C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DE0404B"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F0F61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27C62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EA518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45EC0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7C8F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971BF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19BF7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0D3B4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4B576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08D024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Ortiz et al. 2013</w:t>
            </w:r>
          </w:p>
        </w:tc>
      </w:tr>
      <w:tr w:rsidR="006407DE" w:rsidRPr="004E1EF7" w14:paraId="4016B7B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F14281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353509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Myriactis</w:t>
            </w:r>
          </w:p>
        </w:tc>
        <w:tc>
          <w:tcPr>
            <w:tcW w:w="708" w:type="dxa"/>
            <w:noWrap/>
          </w:tcPr>
          <w:p w14:paraId="0E46FD2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977" w:type="dxa"/>
            <w:noWrap/>
          </w:tcPr>
          <w:p w14:paraId="546AB4A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Asia (especially </w:t>
            </w:r>
            <w:r w:rsidR="00676268">
              <w:rPr>
                <w:rFonts w:ascii="Calibri" w:eastAsia="Times New Roman" w:hAnsi="Calibri" w:cs="Times New Roman"/>
                <w:color w:val="000000"/>
                <w:lang w:val="en-GB" w:eastAsia="en-GB"/>
              </w:rPr>
              <w:t>SE</w:t>
            </w:r>
            <w:r w:rsidRPr="004E1EF7">
              <w:rPr>
                <w:rFonts w:ascii="Calibri" w:eastAsia="Times New Roman" w:hAnsi="Calibri" w:cs="Times New Roman"/>
                <w:color w:val="000000"/>
                <w:lang w:val="en-GB" w:eastAsia="en-GB"/>
              </w:rPr>
              <w:t xml:space="preserve"> Asia), Costa Rica, Panama and Venezuela</w:t>
            </w:r>
          </w:p>
        </w:tc>
        <w:tc>
          <w:tcPr>
            <w:tcW w:w="567" w:type="dxa"/>
            <w:noWrap/>
          </w:tcPr>
          <w:p w14:paraId="1CA0812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48832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7F4F7FD"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5BDA618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DC4F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F080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7586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ACEF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6E5F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48ACC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618633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0A345E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2BD37E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Sancho et al. 2015</w:t>
            </w:r>
          </w:p>
        </w:tc>
      </w:tr>
      <w:tr w:rsidR="009823D7" w:rsidRPr="004E1EF7" w14:paraId="1C0225D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291D72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FF86C9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Noticastrum</w:t>
            </w:r>
          </w:p>
        </w:tc>
        <w:tc>
          <w:tcPr>
            <w:tcW w:w="708" w:type="dxa"/>
            <w:noWrap/>
          </w:tcPr>
          <w:p w14:paraId="286B43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2977" w:type="dxa"/>
            <w:noWrap/>
          </w:tcPr>
          <w:p w14:paraId="361A088F"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1FC71C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49E6B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C86E693"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E48767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CF462C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7E60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37EB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49D5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9990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4654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31648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8D9370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020239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Karaman-Castro &amp; Urbatsch 2009</w:t>
            </w:r>
          </w:p>
        </w:tc>
      </w:tr>
      <w:tr w:rsidR="006407DE" w:rsidRPr="004E1EF7" w14:paraId="0B0ABF7D"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9731FD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09980C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Novenia</w:t>
            </w:r>
          </w:p>
        </w:tc>
        <w:tc>
          <w:tcPr>
            <w:tcW w:w="708" w:type="dxa"/>
            <w:noWrap/>
          </w:tcPr>
          <w:p w14:paraId="4BEE2D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0B64E2FF"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(Peru, Bolivia, Argentina)</w:t>
            </w:r>
          </w:p>
        </w:tc>
        <w:tc>
          <w:tcPr>
            <w:tcW w:w="567" w:type="dxa"/>
            <w:noWrap/>
          </w:tcPr>
          <w:p w14:paraId="38651AD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9C297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928858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296E5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1F33E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A540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A884E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4FE9AC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84CB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8CC1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DA20D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C2BFD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EBA458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9823D7" w:rsidRPr="004E1EF7" w14:paraId="5BB58A4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660D7A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Astera- ceae</w:t>
            </w:r>
          </w:p>
        </w:tc>
        <w:tc>
          <w:tcPr>
            <w:tcW w:w="1560" w:type="dxa"/>
            <w:noWrap/>
          </w:tcPr>
          <w:p w14:paraId="3C3E192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Oritrophium</w:t>
            </w:r>
          </w:p>
        </w:tc>
        <w:tc>
          <w:tcPr>
            <w:tcW w:w="708" w:type="dxa"/>
            <w:noWrap/>
          </w:tcPr>
          <w:p w14:paraId="3558C8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2977" w:type="dxa"/>
            <w:noWrap/>
          </w:tcPr>
          <w:p w14:paraId="2A17CCA6" w14:textId="77777777" w:rsidR="006407DE" w:rsidRPr="004E1EF7" w:rsidRDefault="00676268"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S Am</w:t>
            </w:r>
          </w:p>
        </w:tc>
        <w:tc>
          <w:tcPr>
            <w:tcW w:w="567" w:type="dxa"/>
            <w:noWrap/>
          </w:tcPr>
          <w:p w14:paraId="6E12C5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w:t>
            </w:r>
          </w:p>
        </w:tc>
        <w:tc>
          <w:tcPr>
            <w:tcW w:w="425" w:type="dxa"/>
            <w:noWrap/>
          </w:tcPr>
          <w:p w14:paraId="612D17F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19FCC36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0E054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28D48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6D695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6E76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CFCA9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9B1C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ACD58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88ECA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EB43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151" w:type="dxa"/>
            <w:noWrap/>
          </w:tcPr>
          <w:p w14:paraId="2194921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Cross et al. 2002</w:t>
            </w:r>
          </w:p>
        </w:tc>
      </w:tr>
      <w:tr w:rsidR="006407DE" w:rsidRPr="004E1EF7" w14:paraId="742DC71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E8653F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24F9E2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Oxylobus</w:t>
            </w:r>
          </w:p>
        </w:tc>
        <w:tc>
          <w:tcPr>
            <w:tcW w:w="708" w:type="dxa"/>
            <w:noWrap/>
          </w:tcPr>
          <w:p w14:paraId="2372B78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977" w:type="dxa"/>
            <w:noWrap/>
          </w:tcPr>
          <w:p w14:paraId="02F67CF9"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Guatemala</w:t>
            </w:r>
          </w:p>
        </w:tc>
        <w:tc>
          <w:tcPr>
            <w:tcW w:w="567" w:type="dxa"/>
            <w:noWrap/>
          </w:tcPr>
          <w:p w14:paraId="45251D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3BE0BE7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7F83A1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8D87FA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4A635E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6FEC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BDEA85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7EDB59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5CA92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D290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FA27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D92E5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FD2C72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Turner and Kerr 1985</w:t>
            </w:r>
          </w:p>
        </w:tc>
      </w:tr>
      <w:tr w:rsidR="009823D7" w:rsidRPr="004E1EF7" w14:paraId="4ED6F3B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B3C1E4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6C62E1C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Paranephelius</w:t>
            </w:r>
          </w:p>
        </w:tc>
        <w:tc>
          <w:tcPr>
            <w:tcW w:w="708" w:type="dxa"/>
            <w:noWrap/>
          </w:tcPr>
          <w:p w14:paraId="287DB5B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977" w:type="dxa"/>
            <w:noWrap/>
          </w:tcPr>
          <w:p w14:paraId="79B1F118"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3A7B12F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1E9361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707A894"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BDAE9B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44006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D0EF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901B0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69B8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D8FCD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68B0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03D7F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23F27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BCFD2C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Funk et al. 2012</w:t>
            </w:r>
          </w:p>
        </w:tc>
      </w:tr>
      <w:tr w:rsidR="006407DE" w:rsidRPr="004E1EF7" w14:paraId="296A67A0"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74F926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2AFA59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Pentacalia</w:t>
            </w:r>
          </w:p>
        </w:tc>
        <w:tc>
          <w:tcPr>
            <w:tcW w:w="708" w:type="dxa"/>
            <w:noWrap/>
          </w:tcPr>
          <w:p w14:paraId="176FC86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210</w:t>
            </w:r>
          </w:p>
        </w:tc>
        <w:tc>
          <w:tcPr>
            <w:tcW w:w="2977" w:type="dxa"/>
            <w:noWrap/>
          </w:tcPr>
          <w:p w14:paraId="3668D723"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S Am</w:t>
            </w:r>
          </w:p>
        </w:tc>
        <w:tc>
          <w:tcPr>
            <w:tcW w:w="567" w:type="dxa"/>
            <w:noWrap/>
          </w:tcPr>
          <w:p w14:paraId="6F1235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89</w:t>
            </w:r>
          </w:p>
        </w:tc>
        <w:tc>
          <w:tcPr>
            <w:tcW w:w="425" w:type="dxa"/>
            <w:noWrap/>
          </w:tcPr>
          <w:p w14:paraId="28A9BC4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802" w:type="dxa"/>
          </w:tcPr>
          <w:p w14:paraId="12A7B00E"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619C38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6F05F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4461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678D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A36DA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B2747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2BAA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3B37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C42D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2151" w:type="dxa"/>
            <w:noWrap/>
          </w:tcPr>
          <w:p w14:paraId="1614721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11446C7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2163B9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9F9013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Perezia</w:t>
            </w:r>
          </w:p>
        </w:tc>
        <w:tc>
          <w:tcPr>
            <w:tcW w:w="708" w:type="dxa"/>
            <w:noWrap/>
          </w:tcPr>
          <w:p w14:paraId="40B0BA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30-35</w:t>
            </w:r>
          </w:p>
        </w:tc>
        <w:tc>
          <w:tcPr>
            <w:tcW w:w="2977" w:type="dxa"/>
            <w:noWrap/>
          </w:tcPr>
          <w:p w14:paraId="56FB352B"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76268">
              <w:rPr>
                <w:rFonts w:ascii="Calibri" w:eastAsia="Times New Roman" w:hAnsi="Calibri" w:cs="Times New Roman"/>
                <w:color w:val="000000"/>
                <w:lang w:val="en-GB" w:eastAsia="en-GB"/>
              </w:rPr>
              <w:t xml:space="preserve">, especially </w:t>
            </w:r>
            <w:r>
              <w:rPr>
                <w:rFonts w:ascii="Calibri" w:eastAsia="Times New Roman" w:hAnsi="Calibri" w:cs="Times New Roman"/>
                <w:color w:val="000000"/>
                <w:lang w:val="en-GB" w:eastAsia="en-GB"/>
              </w:rPr>
              <w:t>C</w:t>
            </w:r>
            <w:r w:rsidR="00676268">
              <w:rPr>
                <w:rFonts w:ascii="Calibri" w:eastAsia="Times New Roman" w:hAnsi="Calibri" w:cs="Times New Roman"/>
                <w:color w:val="000000"/>
                <w:lang w:val="en-GB" w:eastAsia="en-GB"/>
              </w:rPr>
              <w:t xml:space="preserve"> and S</w:t>
            </w:r>
            <w:r w:rsidR="006407DE" w:rsidRPr="004E1EF7">
              <w:rPr>
                <w:rFonts w:ascii="Calibri" w:eastAsia="Times New Roman" w:hAnsi="Calibri" w:cs="Times New Roman"/>
                <w:color w:val="000000"/>
                <w:lang w:val="en-GB" w:eastAsia="en-GB"/>
              </w:rPr>
              <w:t xml:space="preserve"> Andes</w:t>
            </w:r>
          </w:p>
        </w:tc>
        <w:tc>
          <w:tcPr>
            <w:tcW w:w="567" w:type="dxa"/>
            <w:noWrap/>
          </w:tcPr>
          <w:p w14:paraId="7E33A5A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1E66311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5175EEE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45C2DC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F54F4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940173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C7826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E299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16C72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E3739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ED75AA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6BE765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3CFAD9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Simpson et al. 2009</w:t>
            </w:r>
          </w:p>
        </w:tc>
      </w:tr>
      <w:tr w:rsidR="006407DE" w:rsidRPr="004E1EF7" w14:paraId="1975644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90160C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4E991F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Plagiocheilus</w:t>
            </w:r>
          </w:p>
        </w:tc>
        <w:tc>
          <w:tcPr>
            <w:tcW w:w="708" w:type="dxa"/>
            <w:noWrap/>
          </w:tcPr>
          <w:p w14:paraId="5F90D5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2977" w:type="dxa"/>
            <w:noWrap/>
          </w:tcPr>
          <w:p w14:paraId="52688CA5"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(Paraguay, Argentina)</w:t>
            </w:r>
          </w:p>
        </w:tc>
        <w:tc>
          <w:tcPr>
            <w:tcW w:w="567" w:type="dxa"/>
            <w:noWrap/>
          </w:tcPr>
          <w:p w14:paraId="0FE8733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6399576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0CB9FFE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69A13D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FF7BB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DF256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4FAF9E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B51234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C31BE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12673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70DFA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E4286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93C4D7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Karaman-Castro &amp; Urbatsch 2009</w:t>
            </w:r>
          </w:p>
        </w:tc>
      </w:tr>
      <w:tr w:rsidR="009823D7" w:rsidRPr="004E1EF7" w14:paraId="55CB5E7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795476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44E1BA3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Raouliopsis</w:t>
            </w:r>
          </w:p>
        </w:tc>
        <w:tc>
          <w:tcPr>
            <w:tcW w:w="708" w:type="dxa"/>
            <w:noWrap/>
          </w:tcPr>
          <w:p w14:paraId="22B1FB3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20FE6284"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(Venezuela, Colombia)</w:t>
            </w:r>
          </w:p>
        </w:tc>
        <w:tc>
          <w:tcPr>
            <w:tcW w:w="567" w:type="dxa"/>
            <w:noWrap/>
          </w:tcPr>
          <w:p w14:paraId="5A1622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E23D8E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04513D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551838D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D48657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D6A7C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2899E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A65C9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3ABC9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61950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C9EA21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CBCBB1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F6376A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Freire et al. 2015</w:t>
            </w:r>
          </w:p>
        </w:tc>
      </w:tr>
      <w:tr w:rsidR="006407DE" w:rsidRPr="004E1EF7" w14:paraId="73282EE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5F338C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0ED5B2F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Sabazia</w:t>
            </w:r>
          </w:p>
        </w:tc>
        <w:tc>
          <w:tcPr>
            <w:tcW w:w="708" w:type="dxa"/>
            <w:noWrap/>
          </w:tcPr>
          <w:p w14:paraId="37404A1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w:t>
            </w:r>
          </w:p>
        </w:tc>
        <w:tc>
          <w:tcPr>
            <w:tcW w:w="2977" w:type="dxa"/>
            <w:noWrap/>
          </w:tcPr>
          <w:p w14:paraId="3866EDF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Colombian and </w:t>
            </w:r>
            <w:r w:rsidR="00676268">
              <w:rPr>
                <w:rFonts w:ascii="Calibri" w:eastAsia="Times New Roman" w:hAnsi="Calibri" w:cs="Times New Roman"/>
                <w:color w:val="000000"/>
                <w:lang w:val="en-GB" w:eastAsia="en-GB"/>
              </w:rPr>
              <w:t xml:space="preserve">C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w:t>
            </w:r>
          </w:p>
        </w:tc>
        <w:tc>
          <w:tcPr>
            <w:tcW w:w="567" w:type="dxa"/>
            <w:noWrap/>
          </w:tcPr>
          <w:p w14:paraId="5FC494A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13883F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D05B4CE"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EF628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7476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F7A68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BB563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E659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05BE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16659E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E933A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12F5C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10EE30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Urbatsch &amp; Turner 1975</w:t>
            </w:r>
          </w:p>
        </w:tc>
      </w:tr>
      <w:tr w:rsidR="009823D7" w:rsidRPr="004E1EF7" w14:paraId="0E6B4C5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79D1A7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110CC4C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Scrobicaria</w:t>
            </w:r>
          </w:p>
        </w:tc>
        <w:tc>
          <w:tcPr>
            <w:tcW w:w="708" w:type="dxa"/>
            <w:noWrap/>
          </w:tcPr>
          <w:p w14:paraId="31E5208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3E1E34B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27D8F7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498E15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AE6CDEE"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37724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C840B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66B9B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4EE8AA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E49E9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9D517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4A68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BA7C5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E4DE0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CA7DA3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Díaz-Piedrahita &amp; Correa 2002</w:t>
            </w:r>
          </w:p>
        </w:tc>
      </w:tr>
      <w:tr w:rsidR="006407DE" w:rsidRPr="004E1EF7" w14:paraId="5F837D1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55D8A9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30999D0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Selloa</w:t>
            </w:r>
          </w:p>
        </w:tc>
        <w:tc>
          <w:tcPr>
            <w:tcW w:w="708" w:type="dxa"/>
            <w:noWrap/>
          </w:tcPr>
          <w:p w14:paraId="102A639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2977" w:type="dxa"/>
            <w:noWrap/>
          </w:tcPr>
          <w:p w14:paraId="453BABB0"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1D3667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4B2363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79A0105"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A25E6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0D386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38BA2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4B419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E1F1C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9F2A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2C4DC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B18B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2ECE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3DAE371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582542A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26397A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1BCCA0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Senecio</w:t>
            </w:r>
          </w:p>
        </w:tc>
        <w:tc>
          <w:tcPr>
            <w:tcW w:w="708" w:type="dxa"/>
            <w:noWrap/>
          </w:tcPr>
          <w:p w14:paraId="529EBC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1000</w:t>
            </w:r>
          </w:p>
        </w:tc>
        <w:tc>
          <w:tcPr>
            <w:tcW w:w="2977" w:type="dxa"/>
            <w:noWrap/>
          </w:tcPr>
          <w:p w14:paraId="2EBA9A57"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47BFB79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68</w:t>
            </w:r>
          </w:p>
        </w:tc>
        <w:tc>
          <w:tcPr>
            <w:tcW w:w="425" w:type="dxa"/>
            <w:noWrap/>
          </w:tcPr>
          <w:p w14:paraId="20F43B8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w:t>
            </w:r>
          </w:p>
        </w:tc>
        <w:tc>
          <w:tcPr>
            <w:tcW w:w="802" w:type="dxa"/>
          </w:tcPr>
          <w:p w14:paraId="549DACE6"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FFEC62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0399E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3442C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F2C2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2C065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FCED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3917D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557FE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19B6F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w:t>
            </w:r>
          </w:p>
        </w:tc>
        <w:tc>
          <w:tcPr>
            <w:tcW w:w="2151" w:type="dxa"/>
            <w:noWrap/>
          </w:tcPr>
          <w:p w14:paraId="0A8CD71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Pelser et al. 2007</w:t>
            </w:r>
          </w:p>
        </w:tc>
      </w:tr>
      <w:tr w:rsidR="006407DE" w:rsidRPr="004E1EF7" w14:paraId="3514654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87A681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7AF76C6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Smallanthus</w:t>
            </w:r>
          </w:p>
        </w:tc>
        <w:tc>
          <w:tcPr>
            <w:tcW w:w="708" w:type="dxa"/>
            <w:noWrap/>
          </w:tcPr>
          <w:p w14:paraId="010795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w:t>
            </w:r>
          </w:p>
        </w:tc>
        <w:tc>
          <w:tcPr>
            <w:tcW w:w="2977" w:type="dxa"/>
            <w:noWrap/>
          </w:tcPr>
          <w:p w14:paraId="1AFB3104"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(mostly </w:t>
            </w:r>
            <w:r w:rsidR="00676268">
              <w:rPr>
                <w:rFonts w:ascii="Calibri" w:eastAsia="Times New Roman" w:hAnsi="Calibri" w:cs="Times New Roman"/>
                <w:color w:val="000000"/>
                <w:lang w:val="en-GB" w:eastAsia="en-GB"/>
              </w:rPr>
              <w:t>N</w:t>
            </w: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w:t>
            </w:r>
          </w:p>
        </w:tc>
        <w:tc>
          <w:tcPr>
            <w:tcW w:w="567" w:type="dxa"/>
            <w:noWrap/>
          </w:tcPr>
          <w:p w14:paraId="31941A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9C7BBB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E79C020"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FCC5CE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1436B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83B5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E1DFC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527D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98334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F4437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CCE40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F7AD46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6339CD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Rauscher et al. 2002</w:t>
            </w:r>
          </w:p>
        </w:tc>
      </w:tr>
      <w:tr w:rsidR="009823D7" w:rsidRPr="004E1EF7" w14:paraId="5C43977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A7F379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2D84053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Stevia</w:t>
            </w:r>
          </w:p>
        </w:tc>
        <w:tc>
          <w:tcPr>
            <w:tcW w:w="708" w:type="dxa"/>
            <w:noWrap/>
          </w:tcPr>
          <w:p w14:paraId="3CC961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240</w:t>
            </w:r>
          </w:p>
        </w:tc>
        <w:tc>
          <w:tcPr>
            <w:tcW w:w="2977" w:type="dxa"/>
            <w:noWrap/>
          </w:tcPr>
          <w:p w14:paraId="14AC81C0"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38FA57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25" w:type="dxa"/>
            <w:noWrap/>
          </w:tcPr>
          <w:p w14:paraId="77043E2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8D15839"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2327ED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39BD6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22E4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A8511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3BD03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AEFD2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31DB9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9C117D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FBBE4E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6483C7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Ito et al. 2000</w:t>
            </w:r>
          </w:p>
        </w:tc>
      </w:tr>
      <w:tr w:rsidR="006407DE" w:rsidRPr="004E1EF7" w14:paraId="543AB2FF"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8157C1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B46D82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Werneria</w:t>
            </w:r>
          </w:p>
        </w:tc>
        <w:tc>
          <w:tcPr>
            <w:tcW w:w="708" w:type="dxa"/>
            <w:noWrap/>
          </w:tcPr>
          <w:p w14:paraId="47DFEAF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2977" w:type="dxa"/>
            <w:noWrap/>
          </w:tcPr>
          <w:p w14:paraId="74453362"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1DD11EE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7A9B57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3482B77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567" w:type="dxa"/>
            <w:noWrap/>
          </w:tcPr>
          <w:p w14:paraId="15C64D1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73884FE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F6E6E5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8BF19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BF527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CAA2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BC6C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E8C97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2A0236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47B961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Luteyn 1999</w:t>
            </w:r>
          </w:p>
        </w:tc>
      </w:tr>
      <w:tr w:rsidR="009823D7" w:rsidRPr="004E1EF7" w14:paraId="6C1863A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AF1C00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Astera- ceae</w:t>
            </w:r>
          </w:p>
        </w:tc>
        <w:tc>
          <w:tcPr>
            <w:tcW w:w="1560" w:type="dxa"/>
            <w:noWrap/>
          </w:tcPr>
          <w:p w14:paraId="5760626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Xenophyllum</w:t>
            </w:r>
          </w:p>
        </w:tc>
        <w:tc>
          <w:tcPr>
            <w:tcW w:w="708" w:type="dxa"/>
            <w:noWrap/>
          </w:tcPr>
          <w:p w14:paraId="27ACA49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2977" w:type="dxa"/>
            <w:noWrap/>
          </w:tcPr>
          <w:p w14:paraId="25325EFD"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w:t>
            </w:r>
            <w:proofErr w:type="gramStart"/>
            <w:r w:rsidR="006407DE" w:rsidRPr="004E1EF7">
              <w:rPr>
                <w:rFonts w:ascii="Calibri" w:eastAsia="Times New Roman" w:hAnsi="Calibri" w:cs="Times New Roman"/>
                <w:color w:val="000000"/>
                <w:lang w:val="en-GB" w:eastAsia="en-GB"/>
              </w:rPr>
              <w:t>Bolivia ,</w:t>
            </w:r>
            <w:proofErr w:type="gramEnd"/>
            <w:r w:rsidR="006407DE" w:rsidRPr="004E1EF7">
              <w:rPr>
                <w:rFonts w:ascii="Calibri" w:eastAsia="Times New Roman" w:hAnsi="Calibri" w:cs="Times New Roman"/>
                <w:color w:val="000000"/>
                <w:lang w:val="en-GB" w:eastAsia="en-GB"/>
              </w:rPr>
              <w:t xml:space="preserve"> Ecuador) </w:t>
            </w:r>
          </w:p>
        </w:tc>
        <w:tc>
          <w:tcPr>
            <w:tcW w:w="567" w:type="dxa"/>
            <w:noWrap/>
          </w:tcPr>
          <w:p w14:paraId="1872E39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0A92870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3252E997"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1D81BB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4AAC68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5325ED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1124F5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7A36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882A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E2B8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FC0BC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FF9B04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8ED8BC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Funk 1997</w:t>
            </w:r>
          </w:p>
        </w:tc>
      </w:tr>
      <w:tr w:rsidR="006407DE" w:rsidRPr="004E1EF7" w14:paraId="455CC9D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EB2E78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Berberi- daceae</w:t>
            </w:r>
          </w:p>
        </w:tc>
        <w:tc>
          <w:tcPr>
            <w:tcW w:w="1560" w:type="dxa"/>
            <w:noWrap/>
          </w:tcPr>
          <w:p w14:paraId="3068662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Berberis</w:t>
            </w:r>
          </w:p>
        </w:tc>
        <w:tc>
          <w:tcPr>
            <w:tcW w:w="708" w:type="dxa"/>
            <w:noWrap/>
          </w:tcPr>
          <w:p w14:paraId="3022DC3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400-600</w:t>
            </w:r>
          </w:p>
        </w:tc>
        <w:tc>
          <w:tcPr>
            <w:tcW w:w="2977" w:type="dxa"/>
            <w:noWrap/>
          </w:tcPr>
          <w:p w14:paraId="4467678D"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Afr</w:t>
            </w:r>
            <w:r w:rsidR="006407DE" w:rsidRPr="004E1EF7">
              <w:rPr>
                <w:rFonts w:ascii="Calibri" w:eastAsia="Times New Roman" w:hAnsi="Calibri" w:cs="Times New Roman"/>
                <w:color w:val="000000"/>
                <w:lang w:val="en-GB" w:eastAsia="en-GB"/>
              </w:rPr>
              <w:t xml:space="preserve"> and Asia also Eur</w:t>
            </w:r>
            <w:r w:rsidR="00676268">
              <w:rPr>
                <w:rFonts w:ascii="Calibri" w:eastAsia="Times New Roman" w:hAnsi="Calibri" w:cs="Times New Roman"/>
                <w:color w:val="000000"/>
                <w:lang w:val="en-GB" w:eastAsia="en-GB"/>
              </w:rPr>
              <w:t>ope and N</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Am</w:t>
            </w:r>
          </w:p>
        </w:tc>
        <w:tc>
          <w:tcPr>
            <w:tcW w:w="567" w:type="dxa"/>
            <w:noWrap/>
          </w:tcPr>
          <w:p w14:paraId="4DFC54D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32</w:t>
            </w:r>
          </w:p>
        </w:tc>
        <w:tc>
          <w:tcPr>
            <w:tcW w:w="425" w:type="dxa"/>
            <w:noWrap/>
          </w:tcPr>
          <w:p w14:paraId="644F233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4B075C95"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7477AB4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DF292E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DFA15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E143C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9548A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4A4F3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CCCC8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07CEA2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D4ED4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4463B4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Adhikari et al. 2015</w:t>
            </w:r>
          </w:p>
        </w:tc>
      </w:tr>
      <w:tr w:rsidR="009823D7" w:rsidRPr="004E1EF7" w14:paraId="6DEEA62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3B9109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Boragi- naceae</w:t>
            </w:r>
          </w:p>
        </w:tc>
        <w:tc>
          <w:tcPr>
            <w:tcW w:w="1560" w:type="dxa"/>
            <w:noWrap/>
          </w:tcPr>
          <w:p w14:paraId="3DBEE4A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Hackelia</w:t>
            </w:r>
          </w:p>
        </w:tc>
        <w:tc>
          <w:tcPr>
            <w:tcW w:w="708" w:type="dxa"/>
            <w:noWrap/>
          </w:tcPr>
          <w:p w14:paraId="5F5776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w:t>
            </w:r>
          </w:p>
        </w:tc>
        <w:tc>
          <w:tcPr>
            <w:tcW w:w="2977" w:type="dxa"/>
            <w:noWrap/>
          </w:tcPr>
          <w:p w14:paraId="396CA1F2" w14:textId="77777777" w:rsidR="006407DE" w:rsidRPr="004E1EF7" w:rsidRDefault="00676268"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SE</w:t>
            </w:r>
            <w:r w:rsidR="006407DE" w:rsidRPr="004E1EF7">
              <w:rPr>
                <w:rFonts w:ascii="Calibri" w:eastAsia="Times New Roman" w:hAnsi="Calibri" w:cs="Times New Roman"/>
                <w:color w:val="000000"/>
                <w:lang w:val="en-GB" w:eastAsia="en-GB"/>
              </w:rPr>
              <w:t xml:space="preserve"> Asia</w:t>
            </w:r>
          </w:p>
        </w:tc>
        <w:tc>
          <w:tcPr>
            <w:tcW w:w="567" w:type="dxa"/>
            <w:noWrap/>
          </w:tcPr>
          <w:p w14:paraId="178D91C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2D1DBF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940E887"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7A2571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6E58F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5898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F1C2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BCC95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8588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C97B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18981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32FF6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204D1B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Weigend et al. 2013</w:t>
            </w:r>
          </w:p>
        </w:tc>
      </w:tr>
      <w:tr w:rsidR="006407DE" w:rsidRPr="004E1EF7" w14:paraId="4C3AF929"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76A533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Boragi- naceae</w:t>
            </w:r>
          </w:p>
        </w:tc>
        <w:tc>
          <w:tcPr>
            <w:tcW w:w="1560" w:type="dxa"/>
            <w:noWrap/>
          </w:tcPr>
          <w:p w14:paraId="4506F51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Moritzia</w:t>
            </w:r>
          </w:p>
        </w:tc>
        <w:tc>
          <w:tcPr>
            <w:tcW w:w="708" w:type="dxa"/>
            <w:noWrap/>
          </w:tcPr>
          <w:p w14:paraId="36F54F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7BEFC536"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 (B</w:t>
            </w:r>
            <w:r w:rsidR="006407DE" w:rsidRPr="004E1EF7">
              <w:rPr>
                <w:rFonts w:ascii="Calibri" w:eastAsia="Times New Roman" w:hAnsi="Calibri" w:cs="Times New Roman"/>
                <w:color w:val="000000"/>
                <w:lang w:val="en-GB" w:eastAsia="en-GB"/>
              </w:rPr>
              <w:t>razil and Andes</w:t>
            </w:r>
            <w:r>
              <w:rPr>
                <w:rFonts w:ascii="Calibri" w:eastAsia="Times New Roman" w:hAnsi="Calibri" w:cs="Times New Roman"/>
                <w:color w:val="000000"/>
                <w:lang w:val="en-GB" w:eastAsia="en-GB"/>
              </w:rPr>
              <w:t>)</w:t>
            </w:r>
          </w:p>
        </w:tc>
        <w:tc>
          <w:tcPr>
            <w:tcW w:w="567" w:type="dxa"/>
            <w:noWrap/>
          </w:tcPr>
          <w:p w14:paraId="386DA8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61D593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981E0B8"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696DF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0B86A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39B1B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E63E61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7FD3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E3D3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335C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F67316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4DE5B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16A75E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Weigend et al. 2010</w:t>
            </w:r>
          </w:p>
        </w:tc>
      </w:tr>
      <w:tr w:rsidR="009823D7" w:rsidRPr="004E1EF7" w14:paraId="6B58C97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D75819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 ceae</w:t>
            </w:r>
          </w:p>
        </w:tc>
        <w:tc>
          <w:tcPr>
            <w:tcW w:w="1560" w:type="dxa"/>
            <w:noWrap/>
          </w:tcPr>
          <w:p w14:paraId="6FF98D0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Brayopsis</w:t>
            </w:r>
          </w:p>
        </w:tc>
        <w:tc>
          <w:tcPr>
            <w:tcW w:w="708" w:type="dxa"/>
            <w:noWrap/>
          </w:tcPr>
          <w:p w14:paraId="53A4BD4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2977" w:type="dxa"/>
            <w:noWrap/>
          </w:tcPr>
          <w:p w14:paraId="71FD53EE"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1E89D2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285157A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39D5253"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56C29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72647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856A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55268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589111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62B2D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73E7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86F9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1784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2394D5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Salariato et al. 2015</w:t>
            </w:r>
          </w:p>
        </w:tc>
      </w:tr>
      <w:tr w:rsidR="006407DE" w:rsidRPr="004E1EF7" w14:paraId="3FB9402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83693C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70D13D0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Cardamine</w:t>
            </w:r>
          </w:p>
        </w:tc>
        <w:tc>
          <w:tcPr>
            <w:tcW w:w="708" w:type="dxa"/>
            <w:noWrap/>
          </w:tcPr>
          <w:p w14:paraId="261FCED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227</w:t>
            </w:r>
          </w:p>
        </w:tc>
        <w:tc>
          <w:tcPr>
            <w:tcW w:w="2977" w:type="dxa"/>
            <w:noWrap/>
          </w:tcPr>
          <w:p w14:paraId="2D4E49FF"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2F79913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65C462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39FE67E5"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6FE49B6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02B79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ED809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0EEB81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119699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F42C1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4BE8E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0B321C5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C76013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61932A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Bleeker et al. 2002; Carlsen et al. 2009</w:t>
            </w:r>
          </w:p>
        </w:tc>
      </w:tr>
      <w:tr w:rsidR="009823D7" w:rsidRPr="004E1EF7" w14:paraId="66A1A69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0DF1260"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 ceae</w:t>
            </w:r>
          </w:p>
        </w:tc>
        <w:tc>
          <w:tcPr>
            <w:tcW w:w="1560" w:type="dxa"/>
            <w:noWrap/>
          </w:tcPr>
          <w:p w14:paraId="48D0D08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Descurainia</w:t>
            </w:r>
          </w:p>
        </w:tc>
        <w:tc>
          <w:tcPr>
            <w:tcW w:w="708" w:type="dxa"/>
            <w:noWrap/>
          </w:tcPr>
          <w:p w14:paraId="0DDCBB3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w:t>
            </w:r>
          </w:p>
        </w:tc>
        <w:tc>
          <w:tcPr>
            <w:tcW w:w="2977" w:type="dxa"/>
            <w:noWrap/>
          </w:tcPr>
          <w:p w14:paraId="6806DD3B"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76268">
              <w:rPr>
                <w:rFonts w:ascii="Calibri" w:eastAsia="Times New Roman" w:hAnsi="Calibri" w:cs="Times New Roman"/>
                <w:color w:val="000000"/>
                <w:lang w:val="en-GB" w:eastAsia="en-GB"/>
              </w:rPr>
              <w:t xml:space="preserve"> temp</w:t>
            </w:r>
          </w:p>
        </w:tc>
        <w:tc>
          <w:tcPr>
            <w:tcW w:w="567" w:type="dxa"/>
            <w:noWrap/>
          </w:tcPr>
          <w:p w14:paraId="6A621F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5168607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C488D2B"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65C74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E870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2ABD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DA586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21976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E75D9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FD4DE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BA37D8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A13644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4FA051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Goodson et al. 2011</w:t>
            </w:r>
          </w:p>
        </w:tc>
      </w:tr>
      <w:tr w:rsidR="006407DE" w:rsidRPr="004E1EF7" w14:paraId="36572ED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280858F"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 ceae</w:t>
            </w:r>
          </w:p>
        </w:tc>
        <w:tc>
          <w:tcPr>
            <w:tcW w:w="1560" w:type="dxa"/>
            <w:noWrap/>
          </w:tcPr>
          <w:p w14:paraId="77909A3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Draba</w:t>
            </w:r>
          </w:p>
        </w:tc>
        <w:tc>
          <w:tcPr>
            <w:tcW w:w="708" w:type="dxa"/>
            <w:noWrap/>
          </w:tcPr>
          <w:p w14:paraId="0178EC9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390</w:t>
            </w:r>
          </w:p>
        </w:tc>
        <w:tc>
          <w:tcPr>
            <w:tcW w:w="2977" w:type="dxa"/>
            <w:noWrap/>
          </w:tcPr>
          <w:p w14:paraId="1719817A" w14:textId="77777777" w:rsidR="006407DE" w:rsidRPr="004E1EF7" w:rsidRDefault="00676268"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 temp</w:t>
            </w:r>
          </w:p>
        </w:tc>
        <w:tc>
          <w:tcPr>
            <w:tcW w:w="567" w:type="dxa"/>
            <w:noWrap/>
          </w:tcPr>
          <w:p w14:paraId="4888DB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47</w:t>
            </w:r>
          </w:p>
        </w:tc>
        <w:tc>
          <w:tcPr>
            <w:tcW w:w="425" w:type="dxa"/>
            <w:noWrap/>
          </w:tcPr>
          <w:p w14:paraId="4550C3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w:t>
            </w:r>
          </w:p>
        </w:tc>
        <w:tc>
          <w:tcPr>
            <w:tcW w:w="802" w:type="dxa"/>
          </w:tcPr>
          <w:p w14:paraId="465643A0"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766D1C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E8707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3065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A0431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3A8D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5D6B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012C4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0C4B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B85D3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w:t>
            </w:r>
          </w:p>
        </w:tc>
        <w:tc>
          <w:tcPr>
            <w:tcW w:w="2151" w:type="dxa"/>
            <w:noWrap/>
          </w:tcPr>
          <w:p w14:paraId="3DDBDA6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Jordon-Thaden et al. 2013</w:t>
            </w:r>
          </w:p>
        </w:tc>
      </w:tr>
      <w:tr w:rsidR="009823D7" w:rsidRPr="004E1EF7" w14:paraId="14AF9BF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9AD8EA7"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 ceae</w:t>
            </w:r>
          </w:p>
        </w:tc>
        <w:tc>
          <w:tcPr>
            <w:tcW w:w="1560" w:type="dxa"/>
            <w:noWrap/>
          </w:tcPr>
          <w:p w14:paraId="2246899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Eudema</w:t>
            </w:r>
          </w:p>
        </w:tc>
        <w:tc>
          <w:tcPr>
            <w:tcW w:w="708" w:type="dxa"/>
            <w:noWrap/>
          </w:tcPr>
          <w:p w14:paraId="071A29E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2977" w:type="dxa"/>
            <w:noWrap/>
          </w:tcPr>
          <w:p w14:paraId="11C70D11"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1C4CFFD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50FFE3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03D7C881"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833A25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FE743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613E2A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3EA0F6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55CF4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253A0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3093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FA52D1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EBEF6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F0A998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Salariato et al. 2015</w:t>
            </w:r>
          </w:p>
        </w:tc>
      </w:tr>
      <w:tr w:rsidR="006407DE" w:rsidRPr="004E1EF7" w14:paraId="71F3E34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000269B"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Brassica- ceae</w:t>
            </w:r>
          </w:p>
        </w:tc>
        <w:tc>
          <w:tcPr>
            <w:tcW w:w="1560" w:type="dxa"/>
            <w:noWrap/>
          </w:tcPr>
          <w:p w14:paraId="10D5DF2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Lepidium</w:t>
            </w:r>
          </w:p>
        </w:tc>
        <w:tc>
          <w:tcPr>
            <w:tcW w:w="708" w:type="dxa"/>
            <w:noWrap/>
          </w:tcPr>
          <w:p w14:paraId="77DEA2A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153</w:t>
            </w:r>
          </w:p>
        </w:tc>
        <w:tc>
          <w:tcPr>
            <w:tcW w:w="2977" w:type="dxa"/>
            <w:noWrap/>
          </w:tcPr>
          <w:p w14:paraId="33129F1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widely distributed in the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Afr</w:t>
            </w:r>
            <w:r w:rsidRPr="004E1EF7">
              <w:rPr>
                <w:rFonts w:ascii="Calibri" w:eastAsia="Times New Roman" w:hAnsi="Calibri" w:cs="Times New Roman"/>
                <w:color w:val="000000"/>
                <w:lang w:val="en-GB" w:eastAsia="en-GB"/>
              </w:rPr>
              <w:t xml:space="preserve">, Asia, </w:t>
            </w:r>
            <w:r w:rsidR="008C6180">
              <w:rPr>
                <w:rFonts w:ascii="Calibri" w:eastAsia="Times New Roman" w:hAnsi="Calibri" w:cs="Times New Roman"/>
                <w:color w:val="000000"/>
                <w:lang w:val="en-GB" w:eastAsia="en-GB"/>
              </w:rPr>
              <w:t>Aus</w:t>
            </w:r>
            <w:r w:rsidR="008C6180" w:rsidRPr="004E1EF7">
              <w:rPr>
                <w:rFonts w:ascii="Calibri" w:eastAsia="Times New Roman" w:hAnsi="Calibri" w:cs="Times New Roman"/>
                <w:color w:val="000000"/>
                <w:lang w:val="en-GB" w:eastAsia="en-GB"/>
              </w:rPr>
              <w:t xml:space="preserve"> </w:t>
            </w:r>
            <w:r w:rsidR="008C6180">
              <w:rPr>
                <w:rFonts w:ascii="Calibri" w:eastAsia="Times New Roman" w:hAnsi="Calibri" w:cs="Times New Roman"/>
                <w:color w:val="000000"/>
                <w:lang w:val="en-GB" w:eastAsia="en-GB"/>
              </w:rPr>
              <w:t xml:space="preserve">and </w:t>
            </w:r>
            <w:r w:rsidRPr="004E1EF7">
              <w:rPr>
                <w:rFonts w:ascii="Calibri" w:eastAsia="Times New Roman" w:hAnsi="Calibri" w:cs="Times New Roman"/>
                <w:color w:val="000000"/>
                <w:lang w:val="en-GB" w:eastAsia="en-GB"/>
              </w:rPr>
              <w:t>Europe</w:t>
            </w:r>
          </w:p>
        </w:tc>
        <w:tc>
          <w:tcPr>
            <w:tcW w:w="567" w:type="dxa"/>
            <w:noWrap/>
          </w:tcPr>
          <w:p w14:paraId="6C6DCE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4B9072D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F922FD0"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64147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7347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7C29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3FF2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3983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76D4A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CA42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5D454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37AA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5F94FE7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Mummenhoff et al. 2001; Mummenhoff et al. 2009</w:t>
            </w:r>
          </w:p>
        </w:tc>
      </w:tr>
      <w:tr w:rsidR="009823D7" w:rsidRPr="004E1EF7" w14:paraId="2D9D2F0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4628A1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Bromelia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4358348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Greigia</w:t>
            </w:r>
          </w:p>
        </w:tc>
        <w:tc>
          <w:tcPr>
            <w:tcW w:w="708" w:type="dxa"/>
            <w:noWrap/>
          </w:tcPr>
          <w:p w14:paraId="29E2E96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32</w:t>
            </w:r>
          </w:p>
        </w:tc>
        <w:tc>
          <w:tcPr>
            <w:tcW w:w="2977" w:type="dxa"/>
            <w:noWrap/>
          </w:tcPr>
          <w:p w14:paraId="01217C53" w14:textId="77777777" w:rsidR="006407DE" w:rsidRPr="004E1EF7" w:rsidRDefault="008C6180"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roofErr w:type="gramStart"/>
            <w:r>
              <w:rPr>
                <w:rFonts w:ascii="Calibri" w:eastAsia="Times New Roman" w:hAnsi="Calibri" w:cs="Times New Roman"/>
                <w:color w:val="000000"/>
                <w:lang w:val="en-GB" w:eastAsia="en-GB"/>
              </w:rPr>
              <w:t xml:space="preserve">C </w:t>
            </w:r>
            <w:r w:rsidR="006407DE" w:rsidRPr="004E1EF7">
              <w:rPr>
                <w:rFonts w:ascii="Calibri" w:eastAsia="Times New Roman" w:hAnsi="Calibri" w:cs="Times New Roman"/>
                <w:color w:val="000000"/>
                <w:lang w:val="en-GB" w:eastAsia="en-GB"/>
              </w:rPr>
              <w:t xml:space="preserve"> and</w:t>
            </w:r>
            <w:proofErr w:type="gramEnd"/>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p>
        </w:tc>
        <w:tc>
          <w:tcPr>
            <w:tcW w:w="567" w:type="dxa"/>
            <w:noWrap/>
          </w:tcPr>
          <w:p w14:paraId="7CAB367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4F5499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B8D7EF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E4C00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AEA3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D360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A34E6D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89C9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0656E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40C1B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055907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D93AAD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50E389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Will and Zizka 1999</w:t>
            </w:r>
          </w:p>
        </w:tc>
      </w:tr>
      <w:tr w:rsidR="006407DE" w:rsidRPr="004E1EF7" w14:paraId="346F1E3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222E2C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Bromelia</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ceae</w:t>
            </w:r>
          </w:p>
        </w:tc>
        <w:tc>
          <w:tcPr>
            <w:tcW w:w="1560" w:type="dxa"/>
            <w:noWrap/>
          </w:tcPr>
          <w:p w14:paraId="0F63036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Puya</w:t>
            </w:r>
          </w:p>
        </w:tc>
        <w:tc>
          <w:tcPr>
            <w:tcW w:w="708" w:type="dxa"/>
            <w:noWrap/>
          </w:tcPr>
          <w:p w14:paraId="64872E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&gt;200</w:t>
            </w:r>
          </w:p>
        </w:tc>
        <w:tc>
          <w:tcPr>
            <w:tcW w:w="2977" w:type="dxa"/>
            <w:noWrap/>
          </w:tcPr>
          <w:p w14:paraId="3105A923"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(Andes)</w:t>
            </w:r>
          </w:p>
        </w:tc>
        <w:tc>
          <w:tcPr>
            <w:tcW w:w="567" w:type="dxa"/>
            <w:noWrap/>
          </w:tcPr>
          <w:p w14:paraId="413668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w:t>
            </w:r>
          </w:p>
        </w:tc>
        <w:tc>
          <w:tcPr>
            <w:tcW w:w="425" w:type="dxa"/>
            <w:noWrap/>
          </w:tcPr>
          <w:p w14:paraId="5F50E6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3DB0523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04E46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5E7B39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4E0C5D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12FF8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E2CF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4867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C0B4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34EA885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47D8F6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FF350C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Jabaily and Sytsma 2013</w:t>
            </w:r>
          </w:p>
        </w:tc>
      </w:tr>
      <w:tr w:rsidR="009823D7" w:rsidRPr="004E1EF7" w14:paraId="4DA9D15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5E6ECB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Bromelia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2714D07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Tillandsia</w:t>
            </w:r>
          </w:p>
        </w:tc>
        <w:tc>
          <w:tcPr>
            <w:tcW w:w="708" w:type="dxa"/>
            <w:noWrap/>
          </w:tcPr>
          <w:p w14:paraId="648D91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&gt;500</w:t>
            </w:r>
          </w:p>
        </w:tc>
        <w:tc>
          <w:tcPr>
            <w:tcW w:w="2977" w:type="dxa"/>
            <w:noWrap/>
          </w:tcPr>
          <w:p w14:paraId="261AD279"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6E09350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724391B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53B4EB0"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F468A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4E9F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3FE24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D8354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7FCBB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B701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CCD28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9B5D3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F7BACA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69C1A4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Garcia-Cruz et al. 2008</w:t>
            </w:r>
          </w:p>
        </w:tc>
      </w:tr>
      <w:tr w:rsidR="006407DE" w:rsidRPr="004E1EF7" w14:paraId="524D262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6CFE5F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Cactaceae</w:t>
            </w:r>
          </w:p>
        </w:tc>
        <w:tc>
          <w:tcPr>
            <w:tcW w:w="1560" w:type="dxa"/>
            <w:noWrap/>
          </w:tcPr>
          <w:p w14:paraId="70B72BB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Opuntia/</w:t>
            </w:r>
            <w:r w:rsidR="004077BE">
              <w:rPr>
                <w:rFonts w:ascii="Calibri" w:eastAsia="Times New Roman" w:hAnsi="Calibri" w:cs="Times New Roman"/>
                <w:i/>
                <w:iCs/>
                <w:color w:val="000000"/>
                <w:lang w:val="en-GB" w:eastAsia="en-GB"/>
              </w:rPr>
              <w:t xml:space="preserve"> </w:t>
            </w:r>
            <w:r w:rsidRPr="004E1EF7">
              <w:rPr>
                <w:rFonts w:ascii="Calibri" w:eastAsia="Times New Roman" w:hAnsi="Calibri" w:cs="Times New Roman"/>
                <w:i/>
                <w:iCs/>
                <w:color w:val="000000"/>
                <w:lang w:val="en-GB" w:eastAsia="en-GB"/>
              </w:rPr>
              <w:t>Austrocylin</w:t>
            </w:r>
            <w:r w:rsidR="004077BE">
              <w:rPr>
                <w:rFonts w:ascii="Calibri" w:eastAsia="Times New Roman" w:hAnsi="Calibri" w:cs="Times New Roman"/>
                <w:i/>
                <w:iCs/>
                <w:color w:val="000000"/>
                <w:lang w:val="en-GB" w:eastAsia="en-GB"/>
              </w:rPr>
              <w:t>-</w:t>
            </w:r>
            <w:r w:rsidRPr="004E1EF7">
              <w:rPr>
                <w:rFonts w:ascii="Calibri" w:eastAsia="Times New Roman" w:hAnsi="Calibri" w:cs="Times New Roman"/>
                <w:i/>
                <w:iCs/>
                <w:color w:val="000000"/>
                <w:lang w:val="en-GB" w:eastAsia="en-GB"/>
              </w:rPr>
              <w:t>dropuntia</w:t>
            </w:r>
          </w:p>
        </w:tc>
        <w:tc>
          <w:tcPr>
            <w:tcW w:w="708" w:type="dxa"/>
            <w:noWrap/>
          </w:tcPr>
          <w:p w14:paraId="3E161C7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 (75)</w:t>
            </w:r>
          </w:p>
        </w:tc>
        <w:tc>
          <w:tcPr>
            <w:tcW w:w="2977" w:type="dxa"/>
            <w:noWrap/>
          </w:tcPr>
          <w:p w14:paraId="7150135E" w14:textId="77777777" w:rsidR="006407DE" w:rsidRPr="004E1EF7" w:rsidRDefault="008C6180"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Pr>
                <w:rFonts w:ascii="Calibri" w:eastAsia="Times New Roman" w:hAnsi="Calibri" w:cs="Times New Roman"/>
                <w:color w:val="000000"/>
                <w:lang w:eastAsia="en-GB"/>
              </w:rPr>
              <w:t>S Am</w:t>
            </w:r>
          </w:p>
        </w:tc>
        <w:tc>
          <w:tcPr>
            <w:tcW w:w="567" w:type="dxa"/>
            <w:noWrap/>
          </w:tcPr>
          <w:p w14:paraId="2803F82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3B54E07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2331FD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E58B4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03EF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F93F8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06A1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65805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F9BD9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EAE2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40065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E5020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3056DA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Majure et al. 2012</w:t>
            </w:r>
          </w:p>
        </w:tc>
      </w:tr>
      <w:tr w:rsidR="009823D7" w:rsidRPr="004E1EF7" w14:paraId="34E3AB8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4BD17E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Calceola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riaceae</w:t>
            </w:r>
          </w:p>
        </w:tc>
        <w:tc>
          <w:tcPr>
            <w:tcW w:w="1560" w:type="dxa"/>
            <w:noWrap/>
          </w:tcPr>
          <w:p w14:paraId="154BF20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Calceolaria</w:t>
            </w:r>
          </w:p>
        </w:tc>
        <w:tc>
          <w:tcPr>
            <w:tcW w:w="708" w:type="dxa"/>
            <w:noWrap/>
          </w:tcPr>
          <w:p w14:paraId="1D90FE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388</w:t>
            </w:r>
          </w:p>
        </w:tc>
        <w:tc>
          <w:tcPr>
            <w:tcW w:w="2977" w:type="dxa"/>
            <w:noWrap/>
          </w:tcPr>
          <w:p w14:paraId="5E7C01DE"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Patagonia, </w:t>
            </w:r>
            <w:r w:rsidR="008C6180">
              <w:rPr>
                <w:rFonts w:ascii="Calibri" w:eastAsia="Times New Roman" w:hAnsi="Calibri" w:cs="Times New Roman"/>
                <w:color w:val="000000"/>
                <w:lang w:val="en-GB" w:eastAsia="en-GB"/>
              </w:rPr>
              <w:t>distribution centre in Andean</w:t>
            </w:r>
          </w:p>
        </w:tc>
        <w:tc>
          <w:tcPr>
            <w:tcW w:w="567" w:type="dxa"/>
            <w:noWrap/>
          </w:tcPr>
          <w:p w14:paraId="56607C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65</w:t>
            </w:r>
          </w:p>
        </w:tc>
        <w:tc>
          <w:tcPr>
            <w:tcW w:w="425" w:type="dxa"/>
            <w:noWrap/>
          </w:tcPr>
          <w:p w14:paraId="4E9C3A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802" w:type="dxa"/>
          </w:tcPr>
          <w:p w14:paraId="5A6A6945"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3F55504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F5E0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B842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D1A9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70B0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2D42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68A05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DB283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A2387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2151" w:type="dxa"/>
            <w:noWrap/>
          </w:tcPr>
          <w:p w14:paraId="0B5E1F4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Cosacov et al. 2009</w:t>
            </w:r>
          </w:p>
        </w:tc>
      </w:tr>
      <w:tr w:rsidR="006407DE" w:rsidRPr="004E1EF7" w14:paraId="49AA465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D38631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Campa</w:t>
            </w:r>
            <w:r w:rsidR="008C6180">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nulaceae</w:t>
            </w:r>
          </w:p>
        </w:tc>
        <w:tc>
          <w:tcPr>
            <w:tcW w:w="1560" w:type="dxa"/>
            <w:noWrap/>
          </w:tcPr>
          <w:p w14:paraId="173E254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Lobelia</w:t>
            </w:r>
          </w:p>
        </w:tc>
        <w:tc>
          <w:tcPr>
            <w:tcW w:w="708" w:type="dxa"/>
            <w:noWrap/>
          </w:tcPr>
          <w:p w14:paraId="4629BA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360–400</w:t>
            </w:r>
          </w:p>
        </w:tc>
        <w:tc>
          <w:tcPr>
            <w:tcW w:w="2977" w:type="dxa"/>
            <w:noWrap/>
          </w:tcPr>
          <w:p w14:paraId="49E22EC2"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mostly </w:t>
            </w:r>
            <w:r>
              <w:rPr>
                <w:rFonts w:ascii="Calibri" w:eastAsia="Times New Roman" w:hAnsi="Calibri" w:cs="Times New Roman"/>
                <w:color w:val="000000"/>
                <w:lang w:val="en-GB" w:eastAsia="en-GB"/>
              </w:rPr>
              <w:t>T</w:t>
            </w:r>
            <w:r w:rsidR="008C6180">
              <w:rPr>
                <w:rFonts w:ascii="Calibri" w:eastAsia="Times New Roman" w:hAnsi="Calibri" w:cs="Times New Roman"/>
                <w:color w:val="000000"/>
                <w:lang w:val="en-GB" w:eastAsia="en-GB"/>
              </w:rPr>
              <w:t>rop</w:t>
            </w:r>
          </w:p>
        </w:tc>
        <w:tc>
          <w:tcPr>
            <w:tcW w:w="567" w:type="dxa"/>
            <w:noWrap/>
          </w:tcPr>
          <w:p w14:paraId="05289AA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01C29C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1F29AA0"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7322BA8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59B1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EF85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EE1E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21C5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94E84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9F72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EE5B9E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E1A94F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CD16F5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Antonelli et al. 2009; Lagomarsino et al. 2014</w:t>
            </w:r>
          </w:p>
        </w:tc>
      </w:tr>
      <w:tr w:rsidR="009823D7" w:rsidRPr="004E1EF7" w14:paraId="265FC6D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45A0FC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Campa</w:t>
            </w:r>
            <w:r w:rsidR="008C6180">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nulaceae</w:t>
            </w:r>
          </w:p>
        </w:tc>
        <w:tc>
          <w:tcPr>
            <w:tcW w:w="1560" w:type="dxa"/>
            <w:noWrap/>
          </w:tcPr>
          <w:p w14:paraId="2E1B8B9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Lysipomia</w:t>
            </w:r>
          </w:p>
        </w:tc>
        <w:tc>
          <w:tcPr>
            <w:tcW w:w="708" w:type="dxa"/>
            <w:noWrap/>
          </w:tcPr>
          <w:p w14:paraId="71C74BA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w:t>
            </w:r>
          </w:p>
        </w:tc>
        <w:tc>
          <w:tcPr>
            <w:tcW w:w="2977" w:type="dxa"/>
            <w:noWrap/>
          </w:tcPr>
          <w:p w14:paraId="05AEA5DB"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8C6180">
              <w:rPr>
                <w:rFonts w:ascii="Calibri" w:eastAsia="Times New Roman" w:hAnsi="Calibri" w:cs="Times New Roman"/>
                <w:color w:val="000000"/>
                <w:lang w:val="en-GB" w:eastAsia="en-GB"/>
              </w:rPr>
              <w:t>, predominantly in Páramo</w:t>
            </w:r>
          </w:p>
        </w:tc>
        <w:tc>
          <w:tcPr>
            <w:tcW w:w="567" w:type="dxa"/>
            <w:noWrap/>
          </w:tcPr>
          <w:p w14:paraId="181D880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27</w:t>
            </w:r>
          </w:p>
        </w:tc>
        <w:tc>
          <w:tcPr>
            <w:tcW w:w="425" w:type="dxa"/>
            <w:noWrap/>
          </w:tcPr>
          <w:p w14:paraId="3FF7E9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802" w:type="dxa"/>
          </w:tcPr>
          <w:p w14:paraId="24D524B4"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FEDC27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7F49339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64D90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8BC04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FFF80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EEDB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61A19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09805FB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CE5BF9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4F4975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Lagomarsino et al. 2014</w:t>
            </w:r>
          </w:p>
        </w:tc>
      </w:tr>
      <w:tr w:rsidR="006407DE" w:rsidRPr="004E1EF7" w14:paraId="5AC17B5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35D04B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Campa</w:t>
            </w:r>
            <w:r w:rsidR="008C6180">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nulaceae</w:t>
            </w:r>
          </w:p>
        </w:tc>
        <w:tc>
          <w:tcPr>
            <w:tcW w:w="1560" w:type="dxa"/>
            <w:noWrap/>
          </w:tcPr>
          <w:p w14:paraId="6289F68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Siphocampylus</w:t>
            </w:r>
          </w:p>
        </w:tc>
        <w:tc>
          <w:tcPr>
            <w:tcW w:w="708" w:type="dxa"/>
            <w:noWrap/>
          </w:tcPr>
          <w:p w14:paraId="61C39F6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236</w:t>
            </w:r>
          </w:p>
        </w:tc>
        <w:tc>
          <w:tcPr>
            <w:tcW w:w="2977" w:type="dxa"/>
            <w:noWrap/>
          </w:tcPr>
          <w:p w14:paraId="28C68CF5"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641A4D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601722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291C06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C8E86A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2D0BC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CCB944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03E87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FA0F8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3155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98AC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C1941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FE184B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9AC1C2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Lammers 1998; Antonelli et al. 2009; Lagomarsino et al. 2014</w:t>
            </w:r>
          </w:p>
        </w:tc>
      </w:tr>
      <w:tr w:rsidR="009823D7" w:rsidRPr="004E1EF7" w14:paraId="4DB6B86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BA634E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Caroyphyllaceae</w:t>
            </w:r>
          </w:p>
        </w:tc>
        <w:tc>
          <w:tcPr>
            <w:tcW w:w="1560" w:type="dxa"/>
            <w:noWrap/>
          </w:tcPr>
          <w:p w14:paraId="4247D8B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Arenaria</w:t>
            </w:r>
          </w:p>
        </w:tc>
        <w:tc>
          <w:tcPr>
            <w:tcW w:w="708" w:type="dxa"/>
            <w:noWrap/>
          </w:tcPr>
          <w:p w14:paraId="595175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210</w:t>
            </w:r>
          </w:p>
        </w:tc>
        <w:tc>
          <w:tcPr>
            <w:tcW w:w="2977" w:type="dxa"/>
            <w:noWrap/>
          </w:tcPr>
          <w:p w14:paraId="250F5F6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widespread, mostly cool-temperate areas of the </w:t>
            </w:r>
            <w:r w:rsidR="004077BE">
              <w:rPr>
                <w:rFonts w:ascii="Calibri" w:eastAsia="Times New Roman" w:hAnsi="Calibri" w:cs="Times New Roman"/>
                <w:color w:val="000000"/>
                <w:lang w:val="en-GB" w:eastAsia="en-GB"/>
              </w:rPr>
              <w:t>N Hem</w:t>
            </w:r>
          </w:p>
        </w:tc>
        <w:tc>
          <w:tcPr>
            <w:tcW w:w="567" w:type="dxa"/>
            <w:noWrap/>
          </w:tcPr>
          <w:p w14:paraId="59CCA3C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25" w:type="dxa"/>
            <w:noWrap/>
          </w:tcPr>
          <w:p w14:paraId="1AB2DDB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802" w:type="dxa"/>
          </w:tcPr>
          <w:p w14:paraId="5AF0443D"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4E76D00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1827D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BC2D0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1856E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CAFBA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258C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8B683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28A59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64AB5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2151" w:type="dxa"/>
            <w:noWrap/>
          </w:tcPr>
          <w:p w14:paraId="490E895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Sadeghian et al. 2014</w:t>
            </w:r>
          </w:p>
        </w:tc>
      </w:tr>
      <w:tr w:rsidR="006407DE" w:rsidRPr="004E1EF7" w14:paraId="56A5A11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5CC0D71" w14:textId="77777777" w:rsidR="006407DE" w:rsidRPr="00D01634" w:rsidRDefault="004077B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Caroyphyllaceae</w:t>
            </w:r>
          </w:p>
        </w:tc>
        <w:tc>
          <w:tcPr>
            <w:tcW w:w="1560" w:type="dxa"/>
            <w:noWrap/>
          </w:tcPr>
          <w:p w14:paraId="302CAEB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Cerastium</w:t>
            </w:r>
          </w:p>
        </w:tc>
        <w:tc>
          <w:tcPr>
            <w:tcW w:w="708" w:type="dxa"/>
            <w:noWrap/>
          </w:tcPr>
          <w:p w14:paraId="3D36CC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w:t>
            </w:r>
          </w:p>
        </w:tc>
        <w:tc>
          <w:tcPr>
            <w:tcW w:w="2977" w:type="dxa"/>
            <w:noWrap/>
          </w:tcPr>
          <w:p w14:paraId="7A461760"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widespread, mostly cool-temperate areas of the </w:t>
            </w:r>
            <w:r>
              <w:rPr>
                <w:rFonts w:ascii="Calibri" w:eastAsia="Times New Roman" w:hAnsi="Calibri" w:cs="Times New Roman"/>
                <w:color w:val="000000"/>
                <w:lang w:val="en-GB" w:eastAsia="en-GB"/>
              </w:rPr>
              <w:t>N Hem</w:t>
            </w:r>
          </w:p>
        </w:tc>
        <w:tc>
          <w:tcPr>
            <w:tcW w:w="567" w:type="dxa"/>
            <w:noWrap/>
          </w:tcPr>
          <w:p w14:paraId="6DFBA8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425" w:type="dxa"/>
            <w:noWrap/>
          </w:tcPr>
          <w:p w14:paraId="6A707CC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802" w:type="dxa"/>
          </w:tcPr>
          <w:p w14:paraId="786FA672"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6E5160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54" w:type="dxa"/>
            <w:noWrap/>
          </w:tcPr>
          <w:p w14:paraId="42F19B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454" w:type="dxa"/>
            <w:noWrap/>
          </w:tcPr>
          <w:p w14:paraId="49E8343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6C2879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7B7C0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6E7E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E9996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8AE96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CD5574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F82593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Scheen et al. 2004</w:t>
            </w:r>
          </w:p>
        </w:tc>
      </w:tr>
      <w:tr w:rsidR="009823D7" w:rsidRPr="004E1EF7" w14:paraId="4F54D35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B22EBB1" w14:textId="77777777" w:rsidR="006407DE" w:rsidRPr="00D01634" w:rsidRDefault="004077B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Caroyphyllaceae</w:t>
            </w:r>
          </w:p>
        </w:tc>
        <w:tc>
          <w:tcPr>
            <w:tcW w:w="1560" w:type="dxa"/>
            <w:noWrap/>
          </w:tcPr>
          <w:p w14:paraId="75B8BF7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Silene</w:t>
            </w:r>
          </w:p>
        </w:tc>
        <w:tc>
          <w:tcPr>
            <w:tcW w:w="708" w:type="dxa"/>
            <w:noWrap/>
          </w:tcPr>
          <w:p w14:paraId="4B9519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700</w:t>
            </w:r>
          </w:p>
        </w:tc>
        <w:tc>
          <w:tcPr>
            <w:tcW w:w="2977" w:type="dxa"/>
            <w:noWrap/>
          </w:tcPr>
          <w:p w14:paraId="31F5DBDA"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widespread, mostly cool-temperate areas of the </w:t>
            </w:r>
            <w:r>
              <w:rPr>
                <w:rFonts w:ascii="Calibri" w:eastAsia="Times New Roman" w:hAnsi="Calibri" w:cs="Times New Roman"/>
                <w:color w:val="000000"/>
                <w:lang w:val="en-GB" w:eastAsia="en-GB"/>
              </w:rPr>
              <w:t>N Hem</w:t>
            </w:r>
          </w:p>
        </w:tc>
        <w:tc>
          <w:tcPr>
            <w:tcW w:w="567" w:type="dxa"/>
            <w:noWrap/>
          </w:tcPr>
          <w:p w14:paraId="400017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5EA008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C6D055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Ntp</w:t>
            </w:r>
          </w:p>
        </w:tc>
        <w:tc>
          <w:tcPr>
            <w:tcW w:w="567" w:type="dxa"/>
            <w:noWrap/>
          </w:tcPr>
          <w:p w14:paraId="3D73A21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1F30D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A2719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5EB95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9C00C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A1BDC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FA315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42C8D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1FC6D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21BCB5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Popp &amp; Oxelman 2007</w:t>
            </w:r>
          </w:p>
        </w:tc>
      </w:tr>
      <w:tr w:rsidR="006407DE" w:rsidRPr="004E1EF7" w14:paraId="77AC27C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43DCCA4" w14:textId="77777777" w:rsidR="006407DE" w:rsidRPr="00D01634" w:rsidRDefault="004077B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Caroyphyllaceae</w:t>
            </w:r>
          </w:p>
        </w:tc>
        <w:tc>
          <w:tcPr>
            <w:tcW w:w="1560" w:type="dxa"/>
            <w:noWrap/>
          </w:tcPr>
          <w:p w14:paraId="51E05CF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Stellaria</w:t>
            </w:r>
          </w:p>
        </w:tc>
        <w:tc>
          <w:tcPr>
            <w:tcW w:w="708" w:type="dxa"/>
            <w:noWrap/>
          </w:tcPr>
          <w:p w14:paraId="275C0C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109</w:t>
            </w:r>
          </w:p>
        </w:tc>
        <w:tc>
          <w:tcPr>
            <w:tcW w:w="2977" w:type="dxa"/>
            <w:noWrap/>
          </w:tcPr>
          <w:p w14:paraId="114E27BA"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7E56BA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603BAA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BFEC5B1"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7F307D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80BCB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D48A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DBD2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2832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1E82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89C9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021D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288C8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4FA4931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5E5B699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27F0D9B" w14:textId="77777777" w:rsidR="006407DE" w:rsidRPr="00D01634" w:rsidRDefault="004077B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Caroyphyllaceae</w:t>
            </w:r>
          </w:p>
        </w:tc>
        <w:tc>
          <w:tcPr>
            <w:tcW w:w="1560" w:type="dxa"/>
            <w:noWrap/>
          </w:tcPr>
          <w:p w14:paraId="7F39C72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Colobanthus</w:t>
            </w:r>
          </w:p>
        </w:tc>
        <w:tc>
          <w:tcPr>
            <w:tcW w:w="708" w:type="dxa"/>
            <w:noWrap/>
          </w:tcPr>
          <w:p w14:paraId="669A06D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3E04969B"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mostly NZ</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Aus</w:t>
            </w:r>
            <w:r w:rsidR="006407DE"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w:t>
            </w:r>
          </w:p>
        </w:tc>
        <w:tc>
          <w:tcPr>
            <w:tcW w:w="567" w:type="dxa"/>
            <w:noWrap/>
          </w:tcPr>
          <w:p w14:paraId="51129C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52189A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4FE8114"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02AA93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E3377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D489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3B79B0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5C3F4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96F7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AA115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689C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53A4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5E85D9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 xml:space="preserve">Dillenberger and Kadereit 2014; </w:t>
            </w:r>
            <w:proofErr w:type="gramStart"/>
            <w:r w:rsidRPr="004E1EF7">
              <w:rPr>
                <w:rFonts w:ascii="Calibri" w:eastAsia="Times New Roman" w:hAnsi="Calibri" w:cs="Times New Roman"/>
                <w:color w:val="000000"/>
                <w:lang w:eastAsia="en-GB"/>
              </w:rPr>
              <w:t>Greenberg  and</w:t>
            </w:r>
            <w:proofErr w:type="gramEnd"/>
            <w:r w:rsidRPr="004E1EF7">
              <w:rPr>
                <w:rFonts w:ascii="Calibri" w:eastAsia="Times New Roman" w:hAnsi="Calibri" w:cs="Times New Roman"/>
                <w:color w:val="000000"/>
                <w:lang w:eastAsia="en-GB"/>
              </w:rPr>
              <w:t xml:space="preserve"> Donoghue 2011</w:t>
            </w:r>
          </w:p>
        </w:tc>
      </w:tr>
      <w:tr w:rsidR="006407DE" w:rsidRPr="004E1EF7" w14:paraId="45C31CD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EF53E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Clethra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F726A4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Clethra</w:t>
            </w:r>
          </w:p>
        </w:tc>
        <w:tc>
          <w:tcPr>
            <w:tcW w:w="708" w:type="dxa"/>
            <w:noWrap/>
          </w:tcPr>
          <w:p w14:paraId="236524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65</w:t>
            </w:r>
          </w:p>
        </w:tc>
        <w:tc>
          <w:tcPr>
            <w:tcW w:w="2977" w:type="dxa"/>
            <w:noWrap/>
          </w:tcPr>
          <w:p w14:paraId="7A3FC199"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Asia, N Atlantic Islands (Madeira)</w:t>
            </w:r>
          </w:p>
        </w:tc>
        <w:tc>
          <w:tcPr>
            <w:tcW w:w="567" w:type="dxa"/>
            <w:noWrap/>
          </w:tcPr>
          <w:p w14:paraId="7AF3015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78763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FF02B69"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3BBE49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1FB56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17EC6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8FECB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77FDB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4D574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19498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826B5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02034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E88160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Fior et al. 2003</w:t>
            </w:r>
          </w:p>
        </w:tc>
      </w:tr>
      <w:tr w:rsidR="009823D7" w:rsidRPr="004E1EF7" w14:paraId="0DAE83D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935FA0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Columel</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liaceae</w:t>
            </w:r>
          </w:p>
        </w:tc>
        <w:tc>
          <w:tcPr>
            <w:tcW w:w="1560" w:type="dxa"/>
            <w:noWrap/>
          </w:tcPr>
          <w:p w14:paraId="56C6F3C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Columellia</w:t>
            </w:r>
          </w:p>
        </w:tc>
        <w:tc>
          <w:tcPr>
            <w:tcW w:w="708" w:type="dxa"/>
            <w:noWrap/>
          </w:tcPr>
          <w:p w14:paraId="298218F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7F03A99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 Andes</w:t>
            </w:r>
          </w:p>
        </w:tc>
        <w:tc>
          <w:tcPr>
            <w:tcW w:w="567" w:type="dxa"/>
            <w:noWrap/>
          </w:tcPr>
          <w:p w14:paraId="4A8F0AF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CA43C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3C088C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C4D5DD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14F51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0A545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53167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9223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7B2FF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EC2A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26DE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3BF6F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347F2B5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1BF25EBD"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05BEA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Crassula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266EFE4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Crassula</w:t>
            </w:r>
          </w:p>
        </w:tc>
        <w:tc>
          <w:tcPr>
            <w:tcW w:w="708" w:type="dxa"/>
            <w:noWrap/>
          </w:tcPr>
          <w:p w14:paraId="0B1ECBA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3778A7C8"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mostly </w:t>
            </w:r>
            <w:r w:rsidR="00D727A7">
              <w:rPr>
                <w:rFonts w:ascii="Calibri" w:eastAsia="Times New Roman" w:hAnsi="Calibri" w:cs="Times New Roman"/>
                <w:color w:val="000000"/>
                <w:lang w:val="en-GB" w:eastAsia="en-GB"/>
              </w:rPr>
              <w:t>Afr</w:t>
            </w:r>
            <w:r w:rsidR="006407DE" w:rsidRPr="004E1EF7">
              <w:rPr>
                <w:rFonts w:ascii="Calibri" w:eastAsia="Times New Roman" w:hAnsi="Calibri" w:cs="Times New Roman"/>
                <w:color w:val="000000"/>
                <w:lang w:val="en-GB" w:eastAsia="en-GB"/>
              </w:rPr>
              <w:t xml:space="preserve"> esp. S. Afr.</w:t>
            </w:r>
          </w:p>
        </w:tc>
        <w:tc>
          <w:tcPr>
            <w:tcW w:w="567" w:type="dxa"/>
            <w:noWrap/>
          </w:tcPr>
          <w:p w14:paraId="2AC967C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B9EA85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0ABE44B"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D620C4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7DE3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889CB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F0CC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EFC63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9367C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01CBB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F0CD5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02AD1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70B647E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4AEBC0F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C293414" w14:textId="77777777" w:rsidR="00D01634"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Crassula- ceae</w:t>
            </w:r>
          </w:p>
        </w:tc>
        <w:tc>
          <w:tcPr>
            <w:tcW w:w="1560" w:type="dxa"/>
            <w:noWrap/>
          </w:tcPr>
          <w:p w14:paraId="13BFBEAE" w14:textId="77777777" w:rsidR="00D01634"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Echeveria</w:t>
            </w:r>
          </w:p>
        </w:tc>
        <w:tc>
          <w:tcPr>
            <w:tcW w:w="708" w:type="dxa"/>
            <w:noWrap/>
          </w:tcPr>
          <w:p w14:paraId="3E02E3C4"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150</w:t>
            </w:r>
          </w:p>
        </w:tc>
        <w:tc>
          <w:tcPr>
            <w:tcW w:w="2977" w:type="dxa"/>
            <w:noWrap/>
          </w:tcPr>
          <w:p w14:paraId="0FE8A5C8" w14:textId="77777777" w:rsidR="00D01634"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Mex</w:t>
            </w:r>
            <w:r w:rsidR="00D01634"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p>
        </w:tc>
        <w:tc>
          <w:tcPr>
            <w:tcW w:w="567" w:type="dxa"/>
            <w:noWrap/>
          </w:tcPr>
          <w:p w14:paraId="6B2C9962"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2905397E"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487B5809"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EED3320"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CF3502"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315429"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7678D9"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06C90A"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5B64EA"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3B4E82"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3FA17A"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228D67" w14:textId="77777777" w:rsidR="00D01634"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21977838" w14:textId="77777777" w:rsidR="00D01634"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Carrillo-Reyes et al. 2008</w:t>
            </w:r>
          </w:p>
        </w:tc>
      </w:tr>
      <w:tr w:rsidR="00D01634" w:rsidRPr="004E1EF7" w14:paraId="6B11BD6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1571F58" w14:textId="77777777" w:rsidR="00D01634"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Crassula- ceae</w:t>
            </w:r>
          </w:p>
        </w:tc>
        <w:tc>
          <w:tcPr>
            <w:tcW w:w="1560" w:type="dxa"/>
            <w:noWrap/>
          </w:tcPr>
          <w:p w14:paraId="165A5BB9" w14:textId="77777777" w:rsidR="00D01634"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Villadia</w:t>
            </w:r>
          </w:p>
        </w:tc>
        <w:tc>
          <w:tcPr>
            <w:tcW w:w="708" w:type="dxa"/>
            <w:noWrap/>
          </w:tcPr>
          <w:p w14:paraId="237D7923"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2977" w:type="dxa"/>
            <w:noWrap/>
          </w:tcPr>
          <w:p w14:paraId="1F9CFEA5" w14:textId="77777777" w:rsidR="00D01634"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D01634" w:rsidRPr="004E1EF7">
              <w:rPr>
                <w:rFonts w:ascii="Calibri" w:eastAsia="Times New Roman" w:hAnsi="Calibri" w:cs="Times New Roman"/>
                <w:color w:val="000000"/>
                <w:lang w:val="en-GB" w:eastAsia="en-GB"/>
              </w:rPr>
              <w:t xml:space="preserve"> (Texas to Peru)</w:t>
            </w:r>
          </w:p>
        </w:tc>
        <w:tc>
          <w:tcPr>
            <w:tcW w:w="567" w:type="dxa"/>
            <w:noWrap/>
          </w:tcPr>
          <w:p w14:paraId="64E1CBFE"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455BB720"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A8D1705"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1B91733"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BBC715"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D15C60"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4D1B082"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B6D38B4"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252430"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EA1444"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6182B7A"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848B8B2" w14:textId="77777777" w:rsidR="00D01634"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8E2422F" w14:textId="77777777" w:rsidR="00D01634"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Carrillo-Reyes et al. 2008</w:t>
            </w:r>
          </w:p>
        </w:tc>
      </w:tr>
      <w:tr w:rsidR="009823D7" w:rsidRPr="004E1EF7" w14:paraId="31B8A11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29CA27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Cunonia</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ceae</w:t>
            </w:r>
          </w:p>
        </w:tc>
        <w:tc>
          <w:tcPr>
            <w:tcW w:w="1560" w:type="dxa"/>
            <w:noWrap/>
          </w:tcPr>
          <w:p w14:paraId="6E126F8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Weinmannia</w:t>
            </w:r>
          </w:p>
        </w:tc>
        <w:tc>
          <w:tcPr>
            <w:tcW w:w="708" w:type="dxa"/>
            <w:noWrap/>
          </w:tcPr>
          <w:p w14:paraId="544E3B6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150</w:t>
            </w:r>
          </w:p>
        </w:tc>
        <w:tc>
          <w:tcPr>
            <w:tcW w:w="2977" w:type="dxa"/>
            <w:noWrap/>
          </w:tcPr>
          <w:p w14:paraId="5849CDD6"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 temp</w:t>
            </w:r>
          </w:p>
        </w:tc>
        <w:tc>
          <w:tcPr>
            <w:tcW w:w="567" w:type="dxa"/>
            <w:noWrap/>
          </w:tcPr>
          <w:p w14:paraId="226A68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425" w:type="dxa"/>
            <w:noWrap/>
          </w:tcPr>
          <w:p w14:paraId="673413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3D19F49"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2BD894D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D3472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5DD32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7B32A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53DBB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2085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BD858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0B9202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9135F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73AB18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Bradford 1998</w:t>
            </w:r>
          </w:p>
        </w:tc>
      </w:tr>
      <w:tr w:rsidR="006407DE" w:rsidRPr="004E1EF7" w14:paraId="050DAB0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308D98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58DF8A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Carex</w:t>
            </w:r>
          </w:p>
        </w:tc>
        <w:tc>
          <w:tcPr>
            <w:tcW w:w="708" w:type="dxa"/>
            <w:noWrap/>
          </w:tcPr>
          <w:p w14:paraId="42889B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1000</w:t>
            </w:r>
          </w:p>
        </w:tc>
        <w:tc>
          <w:tcPr>
            <w:tcW w:w="2977" w:type="dxa"/>
            <w:noWrap/>
          </w:tcPr>
          <w:p w14:paraId="0DBA85C8"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especially </w:t>
            </w:r>
            <w:r>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Hem</w:t>
            </w:r>
          </w:p>
        </w:tc>
        <w:tc>
          <w:tcPr>
            <w:tcW w:w="567" w:type="dxa"/>
            <w:noWrap/>
          </w:tcPr>
          <w:p w14:paraId="47AB14F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32</w:t>
            </w:r>
          </w:p>
        </w:tc>
        <w:tc>
          <w:tcPr>
            <w:tcW w:w="425" w:type="dxa"/>
            <w:noWrap/>
          </w:tcPr>
          <w:p w14:paraId="094FE9E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802" w:type="dxa"/>
          </w:tcPr>
          <w:p w14:paraId="59CCEFCC"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6185D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D12CC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B061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A211B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8D3CB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601A8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E61D7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C04F3B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0752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2151" w:type="dxa"/>
            <w:noWrap/>
          </w:tcPr>
          <w:p w14:paraId="44E7A0B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437C2B6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86712D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254BBAF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Eleocharis</w:t>
            </w:r>
          </w:p>
        </w:tc>
        <w:tc>
          <w:tcPr>
            <w:tcW w:w="708" w:type="dxa"/>
            <w:noWrap/>
          </w:tcPr>
          <w:p w14:paraId="6551954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w:t>
            </w:r>
          </w:p>
        </w:tc>
        <w:tc>
          <w:tcPr>
            <w:tcW w:w="2977" w:type="dxa"/>
            <w:noWrap/>
          </w:tcPr>
          <w:p w14:paraId="05D90AC2"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727E63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75CB94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1E04F95C"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3FDEF8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EFCAD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45AED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5136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B55D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E1CE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C3957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A49305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4CFA7E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D6A564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Roalson wt al. 2010</w:t>
            </w:r>
          </w:p>
        </w:tc>
      </w:tr>
      <w:tr w:rsidR="006407DE" w:rsidRPr="004E1EF7" w14:paraId="18A3383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D99A07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9AE398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Isolepis</w:t>
            </w:r>
          </w:p>
        </w:tc>
        <w:tc>
          <w:tcPr>
            <w:tcW w:w="708" w:type="dxa"/>
            <w:noWrap/>
          </w:tcPr>
          <w:p w14:paraId="0BE25F7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69</w:t>
            </w:r>
          </w:p>
        </w:tc>
        <w:tc>
          <w:tcPr>
            <w:tcW w:w="2977" w:type="dxa"/>
            <w:noWrap/>
          </w:tcPr>
          <w:p w14:paraId="067432A5"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widespread, mostly cool-temp S Hem</w:t>
            </w:r>
          </w:p>
        </w:tc>
        <w:tc>
          <w:tcPr>
            <w:tcW w:w="567" w:type="dxa"/>
            <w:noWrap/>
          </w:tcPr>
          <w:p w14:paraId="32C7871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2B9611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73342B9"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44937C7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1B93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FABD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B4320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9305C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6A96F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2D6C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95FF2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6AD8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2EF7D3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Muasya et al. 2001</w:t>
            </w:r>
          </w:p>
        </w:tc>
      </w:tr>
      <w:tr w:rsidR="009823D7" w:rsidRPr="004E1EF7" w14:paraId="23A53EB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8B0674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276EBB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Oreobolus</w:t>
            </w:r>
          </w:p>
        </w:tc>
        <w:tc>
          <w:tcPr>
            <w:tcW w:w="708" w:type="dxa"/>
            <w:noWrap/>
          </w:tcPr>
          <w:p w14:paraId="173D3B3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977" w:type="dxa"/>
            <w:noWrap/>
          </w:tcPr>
          <w:p w14:paraId="2315C39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S</w:t>
            </w:r>
            <w:r w:rsidR="004077BE">
              <w:rPr>
                <w:rFonts w:ascii="Calibri" w:eastAsia="Times New Roman" w:hAnsi="Calibri" w:cs="Times New Roman"/>
                <w:color w:val="000000"/>
                <w:lang w:val="en-GB" w:eastAsia="en-GB"/>
              </w:rPr>
              <w:t xml:space="preserve"> </w:t>
            </w:r>
            <w:r w:rsidR="006407DE" w:rsidRPr="004E1EF7">
              <w:rPr>
                <w:rFonts w:ascii="Calibri" w:eastAsia="Times New Roman" w:hAnsi="Calibri" w:cs="Times New Roman"/>
                <w:color w:val="000000"/>
                <w:lang w:val="en-GB" w:eastAsia="en-GB"/>
              </w:rPr>
              <w:t>Hem</w:t>
            </w:r>
          </w:p>
        </w:tc>
        <w:tc>
          <w:tcPr>
            <w:tcW w:w="567" w:type="dxa"/>
            <w:noWrap/>
          </w:tcPr>
          <w:p w14:paraId="14FD2F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003E7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40C50225"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60F026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7FDF2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44E90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4F7DB4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3A3BC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849E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CBE4F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E1B22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1F4778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A993C2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Chacon et al. 2006</w:t>
            </w:r>
          </w:p>
        </w:tc>
      </w:tr>
      <w:tr w:rsidR="006407DE" w:rsidRPr="004E1EF7" w14:paraId="0E70AC3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562F1A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0FDE70D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Rhynchospora</w:t>
            </w:r>
          </w:p>
        </w:tc>
        <w:tc>
          <w:tcPr>
            <w:tcW w:w="708" w:type="dxa"/>
            <w:noWrap/>
          </w:tcPr>
          <w:p w14:paraId="639B864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250-300</w:t>
            </w:r>
          </w:p>
        </w:tc>
        <w:tc>
          <w:tcPr>
            <w:tcW w:w="2977" w:type="dxa"/>
            <w:noWrap/>
          </w:tcPr>
          <w:p w14:paraId="607C198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 diverse in </w:t>
            </w:r>
            <w:r w:rsidR="00D01634">
              <w:rPr>
                <w:rFonts w:ascii="Calibri" w:eastAsia="Times New Roman" w:hAnsi="Calibri" w:cs="Times New Roman"/>
                <w:color w:val="000000"/>
                <w:lang w:val="en-GB" w:eastAsia="en-GB"/>
              </w:rPr>
              <w:t>T</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w:t>
            </w:r>
          </w:p>
        </w:tc>
        <w:tc>
          <w:tcPr>
            <w:tcW w:w="567" w:type="dxa"/>
            <w:noWrap/>
          </w:tcPr>
          <w:p w14:paraId="13EC3CE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25" w:type="dxa"/>
            <w:noWrap/>
          </w:tcPr>
          <w:p w14:paraId="68E9B3E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8A8598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567" w:type="dxa"/>
            <w:noWrap/>
          </w:tcPr>
          <w:p w14:paraId="1D80308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D21D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D3157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EB66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C9ED7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A8AC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E122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6F9E8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C4847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BDB12E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Thomas et al. 2009</w:t>
            </w:r>
          </w:p>
        </w:tc>
      </w:tr>
      <w:tr w:rsidR="009823D7" w:rsidRPr="004E1EF7" w14:paraId="2E267E9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38A94D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467CC90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Trichophorum</w:t>
            </w:r>
          </w:p>
        </w:tc>
        <w:tc>
          <w:tcPr>
            <w:tcW w:w="708" w:type="dxa"/>
            <w:noWrap/>
          </w:tcPr>
          <w:p w14:paraId="3C3A0C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977" w:type="dxa"/>
            <w:noWrap/>
          </w:tcPr>
          <w:p w14:paraId="1A0B0CB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 cool temp</w:t>
            </w:r>
          </w:p>
        </w:tc>
        <w:tc>
          <w:tcPr>
            <w:tcW w:w="567" w:type="dxa"/>
            <w:noWrap/>
          </w:tcPr>
          <w:p w14:paraId="34F296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5982A3C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3D2CA24"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48A1725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AB397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C91C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9531A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41ED3E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B45CA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531F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EE876C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72096C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844B02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Leveille-Bourret et al. 2014</w:t>
            </w:r>
          </w:p>
        </w:tc>
      </w:tr>
      <w:tr w:rsidR="006407DE" w:rsidRPr="004E1EF7" w14:paraId="7826943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5D2559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Cypera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4129942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Uncinia/Carex</w:t>
            </w:r>
          </w:p>
        </w:tc>
        <w:tc>
          <w:tcPr>
            <w:tcW w:w="708" w:type="dxa"/>
            <w:noWrap/>
          </w:tcPr>
          <w:p w14:paraId="7325C5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54</w:t>
            </w:r>
          </w:p>
        </w:tc>
        <w:tc>
          <w:tcPr>
            <w:tcW w:w="2977" w:type="dxa"/>
            <w:noWrap/>
          </w:tcPr>
          <w:p w14:paraId="0B1F72CD"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p>
        </w:tc>
        <w:tc>
          <w:tcPr>
            <w:tcW w:w="567" w:type="dxa"/>
            <w:noWrap/>
          </w:tcPr>
          <w:p w14:paraId="5083CA4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6AF331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0EB068BA"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20AE61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5CEA61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26A71F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6E951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5A2EB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BE94C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5E1A3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A1F8E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7A540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9BAA3B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Starr &amp; Ford 2009</w:t>
            </w:r>
          </w:p>
        </w:tc>
      </w:tr>
      <w:tr w:rsidR="009823D7" w:rsidRPr="004E1EF7" w14:paraId="5334946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10F6C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Elatina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4D8AA7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Elatine</w:t>
            </w:r>
          </w:p>
        </w:tc>
        <w:tc>
          <w:tcPr>
            <w:tcW w:w="708" w:type="dxa"/>
            <w:noWrap/>
          </w:tcPr>
          <w:p w14:paraId="1710F7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00EDA977"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388ADA1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41DCEC4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53627D19"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465FF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FD111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8467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745DE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438B1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3BA3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09F2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B1D8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CCC9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2151" w:type="dxa"/>
            <w:noWrap/>
          </w:tcPr>
          <w:p w14:paraId="6C4CA3C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32FDF88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32E6F1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476985C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Bejaria</w:t>
            </w:r>
          </w:p>
        </w:tc>
        <w:tc>
          <w:tcPr>
            <w:tcW w:w="708" w:type="dxa"/>
            <w:noWrap/>
          </w:tcPr>
          <w:p w14:paraId="363CE4E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977" w:type="dxa"/>
            <w:noWrap/>
          </w:tcPr>
          <w:p w14:paraId="592636B3"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s</w:t>
            </w:r>
          </w:p>
        </w:tc>
        <w:tc>
          <w:tcPr>
            <w:tcW w:w="567" w:type="dxa"/>
            <w:noWrap/>
          </w:tcPr>
          <w:p w14:paraId="2A0D677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F4806E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93E3D69"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3C6CF6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0F1EE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2122C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A4072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85DC3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5F10D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14D0A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E968A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4216A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26B21D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Kron and Gillespie 2013</w:t>
            </w:r>
          </w:p>
        </w:tc>
      </w:tr>
      <w:tr w:rsidR="009823D7" w:rsidRPr="005D203D" w14:paraId="27F04D7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434B24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04A7459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Cavendishia</w:t>
            </w:r>
          </w:p>
        </w:tc>
        <w:tc>
          <w:tcPr>
            <w:tcW w:w="708" w:type="dxa"/>
            <w:noWrap/>
          </w:tcPr>
          <w:p w14:paraId="2024E9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130</w:t>
            </w:r>
          </w:p>
        </w:tc>
        <w:tc>
          <w:tcPr>
            <w:tcW w:w="2977" w:type="dxa"/>
            <w:noWrap/>
          </w:tcPr>
          <w:p w14:paraId="432654F0"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s</w:t>
            </w:r>
          </w:p>
        </w:tc>
        <w:tc>
          <w:tcPr>
            <w:tcW w:w="567" w:type="dxa"/>
            <w:noWrap/>
          </w:tcPr>
          <w:p w14:paraId="30955E0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D44AFB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F151D3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80FF52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3C5EA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0777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36DD28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73386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B7D7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DB47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4345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D6BA8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BBE8B3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Kron and Gillespie 2013; Pedraza-Penalosa et al. 2015</w:t>
            </w:r>
          </w:p>
        </w:tc>
      </w:tr>
      <w:tr w:rsidR="006407DE" w:rsidRPr="004E1EF7" w14:paraId="64958A2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8D9CCA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668D733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Ceratostema</w:t>
            </w:r>
          </w:p>
        </w:tc>
        <w:tc>
          <w:tcPr>
            <w:tcW w:w="708" w:type="dxa"/>
            <w:noWrap/>
          </w:tcPr>
          <w:p w14:paraId="5B890C0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w:t>
            </w:r>
          </w:p>
        </w:tc>
        <w:tc>
          <w:tcPr>
            <w:tcW w:w="2977" w:type="dxa"/>
            <w:noWrap/>
          </w:tcPr>
          <w:p w14:paraId="339FFBC1"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s</w:t>
            </w:r>
          </w:p>
        </w:tc>
        <w:tc>
          <w:tcPr>
            <w:tcW w:w="567" w:type="dxa"/>
            <w:noWrap/>
          </w:tcPr>
          <w:p w14:paraId="1B89FB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77B5B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26B2D28"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4B045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6AF85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C601D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406B1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594C1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C8D63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CEB6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44A808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93163A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6C8E8B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Pedraza-Penalosa et al. 2015</w:t>
            </w:r>
          </w:p>
        </w:tc>
      </w:tr>
      <w:tr w:rsidR="009823D7" w:rsidRPr="004E1EF7" w14:paraId="26D741C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7E1DEC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0F2D0FC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Disterigma</w:t>
            </w:r>
          </w:p>
        </w:tc>
        <w:tc>
          <w:tcPr>
            <w:tcW w:w="708" w:type="dxa"/>
            <w:noWrap/>
          </w:tcPr>
          <w:p w14:paraId="4EC30C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w:t>
            </w:r>
          </w:p>
        </w:tc>
        <w:tc>
          <w:tcPr>
            <w:tcW w:w="2977" w:type="dxa"/>
            <w:noWrap/>
          </w:tcPr>
          <w:p w14:paraId="2BCB0CD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p>
        </w:tc>
        <w:tc>
          <w:tcPr>
            <w:tcW w:w="567" w:type="dxa"/>
            <w:noWrap/>
          </w:tcPr>
          <w:p w14:paraId="27B8577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25" w:type="dxa"/>
            <w:noWrap/>
          </w:tcPr>
          <w:p w14:paraId="660055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5D872A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BB4747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E60C9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87D0E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93368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A03B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10CE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C6153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D28CB4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10A4FC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3A39D5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Pedraza-Penalosa et al. 2010</w:t>
            </w:r>
          </w:p>
        </w:tc>
      </w:tr>
      <w:tr w:rsidR="006407DE" w:rsidRPr="004E1EF7" w14:paraId="5EA46EF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B0289B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1B69197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Gaultheria</w:t>
            </w:r>
          </w:p>
        </w:tc>
        <w:tc>
          <w:tcPr>
            <w:tcW w:w="708" w:type="dxa"/>
            <w:noWrap/>
          </w:tcPr>
          <w:p w14:paraId="2A023BE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134</w:t>
            </w:r>
          </w:p>
        </w:tc>
        <w:tc>
          <w:tcPr>
            <w:tcW w:w="2977" w:type="dxa"/>
            <w:noWrap/>
          </w:tcPr>
          <w:p w14:paraId="32C1C332"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4E6A35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425" w:type="dxa"/>
            <w:noWrap/>
          </w:tcPr>
          <w:p w14:paraId="5B99DF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392101EE"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4253D0A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2478F55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F69779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1E3D1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1A75A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2010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14F67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14076C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11A26E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3527D7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Powell and Kron 2001</w:t>
            </w:r>
          </w:p>
        </w:tc>
      </w:tr>
      <w:tr w:rsidR="009823D7" w:rsidRPr="005D203D" w14:paraId="63D64EA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542A63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48EE8E2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Macleania</w:t>
            </w:r>
          </w:p>
        </w:tc>
        <w:tc>
          <w:tcPr>
            <w:tcW w:w="708" w:type="dxa"/>
            <w:noWrap/>
          </w:tcPr>
          <w:p w14:paraId="02D12F2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w:t>
            </w:r>
          </w:p>
        </w:tc>
        <w:tc>
          <w:tcPr>
            <w:tcW w:w="2977" w:type="dxa"/>
            <w:noWrap/>
          </w:tcPr>
          <w:p w14:paraId="2E0B176E"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s</w:t>
            </w:r>
          </w:p>
        </w:tc>
        <w:tc>
          <w:tcPr>
            <w:tcW w:w="567" w:type="dxa"/>
            <w:noWrap/>
          </w:tcPr>
          <w:p w14:paraId="7A8EA12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4CC8CC2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E4DBBFB"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73159A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497B3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07D5A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9B38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CA33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2EB0F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4905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761D1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EAD4B7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9343B5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Kron and Gillespie 2013; Pedraza-Penalosa et al. 2015</w:t>
            </w:r>
          </w:p>
        </w:tc>
      </w:tr>
      <w:tr w:rsidR="006407DE" w:rsidRPr="005D203D" w14:paraId="032AB48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F943DD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65159E3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Pernettya</w:t>
            </w:r>
          </w:p>
        </w:tc>
        <w:tc>
          <w:tcPr>
            <w:tcW w:w="708" w:type="dxa"/>
            <w:noWrap/>
          </w:tcPr>
          <w:p w14:paraId="0963DC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170-180</w:t>
            </w:r>
          </w:p>
        </w:tc>
        <w:tc>
          <w:tcPr>
            <w:tcW w:w="2977" w:type="dxa"/>
            <w:noWrap/>
          </w:tcPr>
          <w:p w14:paraId="5704900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 Asia, </w:t>
            </w:r>
            <w:r w:rsidR="004077BE">
              <w:rPr>
                <w:rFonts w:ascii="Calibri" w:eastAsia="Times New Roman" w:hAnsi="Calibri" w:cs="Times New Roman"/>
                <w:color w:val="000000"/>
                <w:lang w:val="en-GB" w:eastAsia="en-GB"/>
              </w:rPr>
              <w:t>N and</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r w:rsidRPr="004E1EF7">
              <w:rPr>
                <w:rFonts w:ascii="Calibri" w:eastAsia="Times New Roman" w:hAnsi="Calibri" w:cs="Times New Roman"/>
                <w:color w:val="000000"/>
                <w:lang w:val="en-GB" w:eastAsia="en-GB"/>
              </w:rPr>
              <w:t>, Australasia</w:t>
            </w:r>
          </w:p>
        </w:tc>
        <w:tc>
          <w:tcPr>
            <w:tcW w:w="567" w:type="dxa"/>
            <w:noWrap/>
          </w:tcPr>
          <w:p w14:paraId="65158EF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71B803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5118A14"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4CEAF68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00B45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1468B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D031E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BBFDB3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4A4FB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E0B47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A77E75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54F1B6B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7FC3FD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Kron and Gillespie 2013; Pedraza-Penalosa et al. 2015</w:t>
            </w:r>
          </w:p>
        </w:tc>
      </w:tr>
      <w:tr w:rsidR="009823D7" w:rsidRPr="005D203D" w14:paraId="1E79226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85CCEE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Ericaceae</w:t>
            </w:r>
          </w:p>
        </w:tc>
        <w:tc>
          <w:tcPr>
            <w:tcW w:w="1560" w:type="dxa"/>
            <w:noWrap/>
          </w:tcPr>
          <w:p w14:paraId="3B7A334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Vaccinium</w:t>
            </w:r>
          </w:p>
        </w:tc>
        <w:tc>
          <w:tcPr>
            <w:tcW w:w="708" w:type="dxa"/>
            <w:noWrap/>
          </w:tcPr>
          <w:p w14:paraId="5A0F41C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w:t>
            </w:r>
          </w:p>
        </w:tc>
        <w:tc>
          <w:tcPr>
            <w:tcW w:w="2977" w:type="dxa"/>
            <w:noWrap/>
          </w:tcPr>
          <w:p w14:paraId="165C491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w:t>
            </w:r>
          </w:p>
        </w:tc>
        <w:tc>
          <w:tcPr>
            <w:tcW w:w="567" w:type="dxa"/>
            <w:noWrap/>
          </w:tcPr>
          <w:p w14:paraId="6D6CB5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w:t>
            </w:r>
          </w:p>
        </w:tc>
        <w:tc>
          <w:tcPr>
            <w:tcW w:w="425" w:type="dxa"/>
            <w:noWrap/>
          </w:tcPr>
          <w:p w14:paraId="7E720D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86C6DFC"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72C465E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85B3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4C76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608D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631848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B526C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9C5E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DD206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D48741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F997DB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Kron and Gillespie 2013; Pedraza-Penalosa et al. 2015</w:t>
            </w:r>
          </w:p>
        </w:tc>
      </w:tr>
      <w:tr w:rsidR="006407DE" w:rsidRPr="004E1EF7" w14:paraId="4D4CDEDD"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829E7D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Eriocau</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laceae</w:t>
            </w:r>
          </w:p>
        </w:tc>
        <w:tc>
          <w:tcPr>
            <w:tcW w:w="1560" w:type="dxa"/>
            <w:noWrap/>
          </w:tcPr>
          <w:p w14:paraId="6AAF165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Eriocaulon</w:t>
            </w:r>
          </w:p>
        </w:tc>
        <w:tc>
          <w:tcPr>
            <w:tcW w:w="708" w:type="dxa"/>
            <w:noWrap/>
          </w:tcPr>
          <w:p w14:paraId="59F7EFA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2977" w:type="dxa"/>
            <w:noWrap/>
          </w:tcPr>
          <w:p w14:paraId="17B1A56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567" w:type="dxa"/>
            <w:noWrap/>
          </w:tcPr>
          <w:p w14:paraId="1523EC3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E29B48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0FE6705"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7AC300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F579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5413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6BC7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C86AF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BCA22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A6A2B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BE19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DDADB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415DFA0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4F84EE5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90EB0B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Eriocau</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laceae</w:t>
            </w:r>
          </w:p>
        </w:tc>
        <w:tc>
          <w:tcPr>
            <w:tcW w:w="1560" w:type="dxa"/>
            <w:noWrap/>
          </w:tcPr>
          <w:p w14:paraId="639DE33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Paepalanthus</w:t>
            </w:r>
          </w:p>
        </w:tc>
        <w:tc>
          <w:tcPr>
            <w:tcW w:w="708" w:type="dxa"/>
            <w:noWrap/>
          </w:tcPr>
          <w:p w14:paraId="3B22E8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380</w:t>
            </w:r>
          </w:p>
        </w:tc>
        <w:tc>
          <w:tcPr>
            <w:tcW w:w="2977" w:type="dxa"/>
            <w:noWrap/>
          </w:tcPr>
          <w:p w14:paraId="454D0483"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36B2EA5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425" w:type="dxa"/>
            <w:noWrap/>
          </w:tcPr>
          <w:p w14:paraId="08D4A9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61749FA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521E8A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C5D4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72A0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78BFA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5C94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B5F22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16DD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43DD3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22DA0E6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266743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Trovo et al. 2013</w:t>
            </w:r>
          </w:p>
        </w:tc>
      </w:tr>
      <w:tr w:rsidR="006407DE" w:rsidRPr="004E1EF7" w14:paraId="7556B9C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9B87EA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 xml:space="preserve">Fabaceae </w:t>
            </w:r>
          </w:p>
        </w:tc>
        <w:tc>
          <w:tcPr>
            <w:tcW w:w="1560" w:type="dxa"/>
            <w:noWrap/>
          </w:tcPr>
          <w:p w14:paraId="75E0DBC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Astragalus</w:t>
            </w:r>
          </w:p>
        </w:tc>
        <w:tc>
          <w:tcPr>
            <w:tcW w:w="708" w:type="dxa"/>
            <w:noWrap/>
          </w:tcPr>
          <w:p w14:paraId="4E5D85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1000</w:t>
            </w:r>
          </w:p>
        </w:tc>
        <w:tc>
          <w:tcPr>
            <w:tcW w:w="2977" w:type="dxa"/>
            <w:noWrap/>
          </w:tcPr>
          <w:p w14:paraId="74C5BFC0"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mainly N Hem</w:t>
            </w:r>
            <w:r w:rsidR="004077BE">
              <w:rPr>
                <w:rFonts w:ascii="Calibri" w:eastAsia="Times New Roman" w:hAnsi="Calibri" w:cs="Times New Roman"/>
                <w:color w:val="000000"/>
                <w:lang w:val="en-GB" w:eastAsia="en-GB"/>
              </w:rPr>
              <w:t xml:space="preserve"> temp</w:t>
            </w:r>
          </w:p>
        </w:tc>
        <w:tc>
          <w:tcPr>
            <w:tcW w:w="567" w:type="dxa"/>
            <w:noWrap/>
          </w:tcPr>
          <w:p w14:paraId="615A10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574733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1A1D14A"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17E6EB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D47C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C6D8A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172DC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E7A816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C39A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0F9A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CB2B0E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E3915C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F059CA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Amirahmadi et al. 2014</w:t>
            </w:r>
          </w:p>
        </w:tc>
      </w:tr>
      <w:tr w:rsidR="009823D7" w:rsidRPr="004E1EF7" w14:paraId="5FF3DAC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B23149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 xml:space="preserve">Fabaceae </w:t>
            </w:r>
          </w:p>
        </w:tc>
        <w:tc>
          <w:tcPr>
            <w:tcW w:w="1560" w:type="dxa"/>
            <w:noWrap/>
          </w:tcPr>
          <w:p w14:paraId="2BD8B48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Lathyrus</w:t>
            </w:r>
          </w:p>
        </w:tc>
        <w:tc>
          <w:tcPr>
            <w:tcW w:w="708" w:type="dxa"/>
            <w:noWrap/>
          </w:tcPr>
          <w:p w14:paraId="33934F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160</w:t>
            </w:r>
          </w:p>
        </w:tc>
        <w:tc>
          <w:tcPr>
            <w:tcW w:w="2977" w:type="dxa"/>
            <w:noWrap/>
          </w:tcPr>
          <w:p w14:paraId="356574FF"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4077BE">
              <w:rPr>
                <w:rFonts w:ascii="Calibri" w:eastAsia="Times New Roman" w:hAnsi="Calibri" w:cs="Times New Roman"/>
                <w:color w:val="000000"/>
                <w:lang w:val="en-GB" w:eastAsia="en-GB"/>
              </w:rPr>
              <w:t xml:space="preserve"> temp</w:t>
            </w:r>
          </w:p>
        </w:tc>
        <w:tc>
          <w:tcPr>
            <w:tcW w:w="567" w:type="dxa"/>
            <w:noWrap/>
          </w:tcPr>
          <w:p w14:paraId="104634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70665D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217E41E"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099723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2C30E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85C44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B3A9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7430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7FB7F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C0E2E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CEB5D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62259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EBE920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Kenicer et al. 2005</w:t>
            </w:r>
          </w:p>
        </w:tc>
      </w:tr>
      <w:tr w:rsidR="006407DE" w:rsidRPr="004E1EF7" w14:paraId="0B0FC3F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91CB06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 xml:space="preserve">Fabaceae </w:t>
            </w:r>
          </w:p>
        </w:tc>
        <w:tc>
          <w:tcPr>
            <w:tcW w:w="1560" w:type="dxa"/>
            <w:noWrap/>
          </w:tcPr>
          <w:p w14:paraId="4CA91EE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Lupinus</w:t>
            </w:r>
          </w:p>
        </w:tc>
        <w:tc>
          <w:tcPr>
            <w:tcW w:w="708" w:type="dxa"/>
            <w:noWrap/>
          </w:tcPr>
          <w:p w14:paraId="0F13BE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220</w:t>
            </w:r>
          </w:p>
        </w:tc>
        <w:tc>
          <w:tcPr>
            <w:tcW w:w="2977" w:type="dxa"/>
            <w:noWrap/>
          </w:tcPr>
          <w:p w14:paraId="03770695"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Afr, </w:t>
            </w:r>
            <w:r w:rsidR="00D727A7">
              <w:rPr>
                <w:rFonts w:ascii="Calibri" w:eastAsia="Times New Roman" w:hAnsi="Calibri" w:cs="Times New Roman"/>
                <w:color w:val="000000"/>
                <w:lang w:val="en-GB" w:eastAsia="en-GB"/>
              </w:rPr>
              <w:t>Am</w:t>
            </w:r>
          </w:p>
        </w:tc>
        <w:tc>
          <w:tcPr>
            <w:tcW w:w="567" w:type="dxa"/>
            <w:noWrap/>
          </w:tcPr>
          <w:p w14:paraId="084427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66</w:t>
            </w:r>
          </w:p>
        </w:tc>
        <w:tc>
          <w:tcPr>
            <w:tcW w:w="425" w:type="dxa"/>
            <w:noWrap/>
          </w:tcPr>
          <w:p w14:paraId="39A725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29</w:t>
            </w:r>
          </w:p>
        </w:tc>
        <w:tc>
          <w:tcPr>
            <w:tcW w:w="802" w:type="dxa"/>
          </w:tcPr>
          <w:p w14:paraId="5C587B58"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4980D91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454" w:type="dxa"/>
            <w:noWrap/>
          </w:tcPr>
          <w:p w14:paraId="6F15972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2A53C14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A2A970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EF110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1BB55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07C71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454" w:type="dxa"/>
            <w:noWrap/>
          </w:tcPr>
          <w:p w14:paraId="086E39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0791FED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6EB470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Drummond et al. 2012; </w:t>
            </w:r>
          </w:p>
        </w:tc>
      </w:tr>
      <w:tr w:rsidR="009823D7" w:rsidRPr="004E1EF7" w14:paraId="51E934C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6DDF80A"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Gentia-naceae</w:t>
            </w:r>
          </w:p>
        </w:tc>
        <w:tc>
          <w:tcPr>
            <w:tcW w:w="1560" w:type="dxa"/>
            <w:noWrap/>
          </w:tcPr>
          <w:p w14:paraId="3C81924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Gentiana</w:t>
            </w:r>
          </w:p>
        </w:tc>
        <w:tc>
          <w:tcPr>
            <w:tcW w:w="708" w:type="dxa"/>
            <w:noWrap/>
          </w:tcPr>
          <w:p w14:paraId="51D4982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361</w:t>
            </w:r>
          </w:p>
        </w:tc>
        <w:tc>
          <w:tcPr>
            <w:tcW w:w="2977" w:type="dxa"/>
            <w:noWrap/>
          </w:tcPr>
          <w:p w14:paraId="63DE40D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 temp</w:t>
            </w:r>
          </w:p>
        </w:tc>
        <w:tc>
          <w:tcPr>
            <w:tcW w:w="567" w:type="dxa"/>
            <w:noWrap/>
          </w:tcPr>
          <w:p w14:paraId="606AAA8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771C29B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E7978A6"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651635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FFED9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E2DF5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9F2F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F3D6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81C58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84E1E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3DC3F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3745C2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1FF804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Mishiba et al. 2009</w:t>
            </w:r>
          </w:p>
        </w:tc>
      </w:tr>
      <w:tr w:rsidR="006407DE" w:rsidRPr="004E1EF7" w14:paraId="708BE0B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A9AA256"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Gentia-naceae</w:t>
            </w:r>
          </w:p>
        </w:tc>
        <w:tc>
          <w:tcPr>
            <w:tcW w:w="1560" w:type="dxa"/>
            <w:noWrap/>
          </w:tcPr>
          <w:p w14:paraId="1952BA9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Gentianella</w:t>
            </w:r>
          </w:p>
        </w:tc>
        <w:tc>
          <w:tcPr>
            <w:tcW w:w="708" w:type="dxa"/>
            <w:noWrap/>
          </w:tcPr>
          <w:p w14:paraId="15CD551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01459D69"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 temp</w:t>
            </w:r>
          </w:p>
        </w:tc>
        <w:tc>
          <w:tcPr>
            <w:tcW w:w="567" w:type="dxa"/>
            <w:noWrap/>
          </w:tcPr>
          <w:p w14:paraId="66B481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48</w:t>
            </w:r>
          </w:p>
        </w:tc>
        <w:tc>
          <w:tcPr>
            <w:tcW w:w="425" w:type="dxa"/>
            <w:noWrap/>
          </w:tcPr>
          <w:p w14:paraId="35C62EF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27</w:t>
            </w:r>
          </w:p>
        </w:tc>
        <w:tc>
          <w:tcPr>
            <w:tcW w:w="802" w:type="dxa"/>
          </w:tcPr>
          <w:p w14:paraId="0F0403EF"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817B1A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454" w:type="dxa"/>
            <w:noWrap/>
          </w:tcPr>
          <w:p w14:paraId="3006441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54" w:type="dxa"/>
            <w:noWrap/>
          </w:tcPr>
          <w:p w14:paraId="7B6F98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0343C88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A70C7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A8E9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055B9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54" w:type="dxa"/>
            <w:noWrap/>
          </w:tcPr>
          <w:p w14:paraId="529711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088792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4197AE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von Hagen and Kadereit 2001</w:t>
            </w:r>
          </w:p>
        </w:tc>
      </w:tr>
      <w:tr w:rsidR="009823D7" w:rsidRPr="004E1EF7" w14:paraId="5E02010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1393B5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Gentia</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naceae</w:t>
            </w:r>
          </w:p>
        </w:tc>
        <w:tc>
          <w:tcPr>
            <w:tcW w:w="1560" w:type="dxa"/>
            <w:noWrap/>
          </w:tcPr>
          <w:p w14:paraId="4BA6C83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Halenia</w:t>
            </w:r>
          </w:p>
        </w:tc>
        <w:tc>
          <w:tcPr>
            <w:tcW w:w="708" w:type="dxa"/>
            <w:noWrap/>
          </w:tcPr>
          <w:p w14:paraId="585C65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68</w:t>
            </w:r>
          </w:p>
        </w:tc>
        <w:tc>
          <w:tcPr>
            <w:tcW w:w="2977" w:type="dxa"/>
            <w:noWrap/>
          </w:tcPr>
          <w:p w14:paraId="6BB9AE8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high-altitu</w:t>
            </w:r>
            <w:r w:rsidR="004077BE">
              <w:rPr>
                <w:rFonts w:ascii="Calibri" w:eastAsia="Times New Roman" w:hAnsi="Calibri" w:cs="Times New Roman"/>
                <w:color w:val="000000"/>
                <w:lang w:val="en-GB" w:eastAsia="en-GB"/>
              </w:rPr>
              <w:t xml:space="preserve">de areas of Asia and </w:t>
            </w:r>
            <w:r w:rsidR="00D727A7">
              <w:rPr>
                <w:rFonts w:ascii="Calibri" w:eastAsia="Times New Roman" w:hAnsi="Calibri" w:cs="Times New Roman"/>
                <w:color w:val="000000"/>
                <w:lang w:val="en-GB" w:eastAsia="en-GB"/>
              </w:rPr>
              <w:t>Am</w:t>
            </w:r>
          </w:p>
        </w:tc>
        <w:tc>
          <w:tcPr>
            <w:tcW w:w="567" w:type="dxa"/>
            <w:noWrap/>
          </w:tcPr>
          <w:p w14:paraId="4D68669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43</w:t>
            </w:r>
          </w:p>
        </w:tc>
        <w:tc>
          <w:tcPr>
            <w:tcW w:w="425" w:type="dxa"/>
            <w:noWrap/>
          </w:tcPr>
          <w:p w14:paraId="3933FBD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802" w:type="dxa"/>
          </w:tcPr>
          <w:p w14:paraId="1A50D979"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AB3A83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4947F9E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54" w:type="dxa"/>
            <w:noWrap/>
          </w:tcPr>
          <w:p w14:paraId="6949E8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5361E1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D1BDF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506A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15587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54" w:type="dxa"/>
            <w:noWrap/>
          </w:tcPr>
          <w:p w14:paraId="7EEF25D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378AAE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E4D7EB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von Hagen and Kadereit 2003; Kadereit &amp; von Hagen 2003</w:t>
            </w:r>
          </w:p>
        </w:tc>
      </w:tr>
      <w:tr w:rsidR="006407DE" w:rsidRPr="004E1EF7" w14:paraId="7F1DFF5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DEF24C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Gerania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2A62534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Geranium</w:t>
            </w:r>
          </w:p>
        </w:tc>
        <w:tc>
          <w:tcPr>
            <w:tcW w:w="708" w:type="dxa"/>
            <w:noWrap/>
          </w:tcPr>
          <w:p w14:paraId="192105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260</w:t>
            </w:r>
          </w:p>
        </w:tc>
        <w:tc>
          <w:tcPr>
            <w:tcW w:w="2977" w:type="dxa"/>
            <w:noWrap/>
          </w:tcPr>
          <w:p w14:paraId="22ED7E70"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 temp</w:t>
            </w:r>
          </w:p>
        </w:tc>
        <w:tc>
          <w:tcPr>
            <w:tcW w:w="567" w:type="dxa"/>
            <w:noWrap/>
          </w:tcPr>
          <w:p w14:paraId="0C1855A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w:t>
            </w:r>
          </w:p>
        </w:tc>
        <w:tc>
          <w:tcPr>
            <w:tcW w:w="425" w:type="dxa"/>
            <w:noWrap/>
          </w:tcPr>
          <w:p w14:paraId="1C9A754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802" w:type="dxa"/>
          </w:tcPr>
          <w:p w14:paraId="6C930D6C"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6076CB2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54" w:type="dxa"/>
            <w:noWrap/>
          </w:tcPr>
          <w:p w14:paraId="485BF4E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0AD0019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8D8C6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F4430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13344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C93E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54" w:type="dxa"/>
            <w:noWrap/>
          </w:tcPr>
          <w:p w14:paraId="787AB1A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5FE77E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E4B057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Fiz et al. 2008</w:t>
            </w:r>
          </w:p>
        </w:tc>
      </w:tr>
      <w:tr w:rsidR="009823D7" w:rsidRPr="004E1EF7" w14:paraId="5B082F2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CDAC87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Grossul</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ariaceae</w:t>
            </w:r>
          </w:p>
        </w:tc>
        <w:tc>
          <w:tcPr>
            <w:tcW w:w="1560" w:type="dxa"/>
            <w:noWrap/>
          </w:tcPr>
          <w:p w14:paraId="304A295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Ribes</w:t>
            </w:r>
          </w:p>
        </w:tc>
        <w:tc>
          <w:tcPr>
            <w:tcW w:w="708" w:type="dxa"/>
            <w:noWrap/>
          </w:tcPr>
          <w:p w14:paraId="281FF4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6CECDD3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N Hem and S </w:t>
            </w:r>
            <w:r w:rsidR="00D727A7">
              <w:rPr>
                <w:rFonts w:ascii="Calibri" w:eastAsia="Times New Roman" w:hAnsi="Calibri" w:cs="Times New Roman"/>
                <w:color w:val="000000"/>
                <w:lang w:val="en-GB" w:eastAsia="en-GB"/>
              </w:rPr>
              <w:t>Am</w:t>
            </w:r>
          </w:p>
        </w:tc>
        <w:tc>
          <w:tcPr>
            <w:tcW w:w="567" w:type="dxa"/>
            <w:noWrap/>
          </w:tcPr>
          <w:p w14:paraId="55EF17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25" w:type="dxa"/>
            <w:noWrap/>
          </w:tcPr>
          <w:p w14:paraId="507547F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802" w:type="dxa"/>
          </w:tcPr>
          <w:p w14:paraId="3E55E3E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Ntp</w:t>
            </w:r>
          </w:p>
        </w:tc>
        <w:tc>
          <w:tcPr>
            <w:tcW w:w="567" w:type="dxa"/>
            <w:noWrap/>
          </w:tcPr>
          <w:p w14:paraId="00142E3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213CE68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86432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6E659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E14573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6311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98D11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5D9A0B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9C8D2F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851892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Schultheis and Donoghue 2004</w:t>
            </w:r>
          </w:p>
        </w:tc>
      </w:tr>
      <w:tr w:rsidR="006407DE" w:rsidRPr="004E1EF7" w14:paraId="4604539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406DB8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Halora</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gaceae</w:t>
            </w:r>
          </w:p>
        </w:tc>
        <w:tc>
          <w:tcPr>
            <w:tcW w:w="1560" w:type="dxa"/>
            <w:noWrap/>
          </w:tcPr>
          <w:p w14:paraId="76202EB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Gunnera†</w:t>
            </w:r>
          </w:p>
        </w:tc>
        <w:tc>
          <w:tcPr>
            <w:tcW w:w="708" w:type="dxa"/>
            <w:noWrap/>
          </w:tcPr>
          <w:p w14:paraId="4BAC31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w:t>
            </w:r>
          </w:p>
        </w:tc>
        <w:tc>
          <w:tcPr>
            <w:tcW w:w="2977" w:type="dxa"/>
            <w:noWrap/>
          </w:tcPr>
          <w:p w14:paraId="27E22679"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p>
        </w:tc>
        <w:tc>
          <w:tcPr>
            <w:tcW w:w="567" w:type="dxa"/>
            <w:noWrap/>
          </w:tcPr>
          <w:p w14:paraId="29EAC1A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2E1316E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D6183F7"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1110667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386F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081A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6DCAC5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ACC0E8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55F5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C1ED7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BFCD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C48824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4B9C69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Wanntorp and Wanntorp 2003</w:t>
            </w:r>
          </w:p>
        </w:tc>
      </w:tr>
      <w:tr w:rsidR="009823D7" w:rsidRPr="004E1EF7" w14:paraId="1920FC5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F06AAC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Halora</w:t>
            </w:r>
            <w:r w:rsidR="00D01634" w:rsidRPr="00D01634">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gaceae</w:t>
            </w:r>
          </w:p>
        </w:tc>
        <w:tc>
          <w:tcPr>
            <w:tcW w:w="1560" w:type="dxa"/>
            <w:noWrap/>
          </w:tcPr>
          <w:p w14:paraId="2DD3857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Myriophyllum</w:t>
            </w:r>
          </w:p>
        </w:tc>
        <w:tc>
          <w:tcPr>
            <w:tcW w:w="708" w:type="dxa"/>
            <w:noWrap/>
          </w:tcPr>
          <w:p w14:paraId="26B3FD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w:t>
            </w:r>
          </w:p>
        </w:tc>
        <w:tc>
          <w:tcPr>
            <w:tcW w:w="2977" w:type="dxa"/>
            <w:noWrap/>
          </w:tcPr>
          <w:p w14:paraId="622027F6"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06A9E6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EF036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05735B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4CB3A9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75E58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F326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09F79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6CE3D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6D12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7669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0C12F0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E36BC5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4E465C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Moody and Les 2007</w:t>
            </w:r>
          </w:p>
        </w:tc>
      </w:tr>
      <w:tr w:rsidR="006407DE" w:rsidRPr="004E1EF7" w14:paraId="69B7F81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17CDA1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Hydro</w:t>
            </w:r>
            <w:r w:rsidR="00662493">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charita</w:t>
            </w:r>
            <w:r w:rsidR="00662493">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ceae</w:t>
            </w:r>
          </w:p>
        </w:tc>
        <w:tc>
          <w:tcPr>
            <w:tcW w:w="1560" w:type="dxa"/>
            <w:noWrap/>
          </w:tcPr>
          <w:p w14:paraId="4DC85BD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Elodea</w:t>
            </w:r>
          </w:p>
        </w:tc>
        <w:tc>
          <w:tcPr>
            <w:tcW w:w="708" w:type="dxa"/>
            <w:noWrap/>
          </w:tcPr>
          <w:p w14:paraId="1A77D7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977" w:type="dxa"/>
            <w:noWrap/>
          </w:tcPr>
          <w:p w14:paraId="028B14B8"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2CA67A5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9B0F9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54DAD8C"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007BC4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D004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48BE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B46F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29798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28E89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6EF46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A38A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0EFE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545205D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1192951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1B5F13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Hydro</w:t>
            </w:r>
            <w:r w:rsidR="00662493">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phylla</w:t>
            </w:r>
            <w:r w:rsidR="00662493">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4BF3707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Phacelia</w:t>
            </w:r>
          </w:p>
        </w:tc>
        <w:tc>
          <w:tcPr>
            <w:tcW w:w="708" w:type="dxa"/>
            <w:noWrap/>
          </w:tcPr>
          <w:p w14:paraId="552D985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w:t>
            </w:r>
          </w:p>
        </w:tc>
        <w:tc>
          <w:tcPr>
            <w:tcW w:w="2977" w:type="dxa"/>
            <w:noWrap/>
          </w:tcPr>
          <w:p w14:paraId="513ADE2F"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mostly N </w:t>
            </w:r>
            <w:r>
              <w:rPr>
                <w:rFonts w:ascii="Calibri" w:eastAsia="Times New Roman" w:hAnsi="Calibri" w:cs="Times New Roman"/>
                <w:color w:val="000000"/>
                <w:lang w:val="en-GB" w:eastAsia="en-GB"/>
              </w:rPr>
              <w:t>Am</w:t>
            </w:r>
          </w:p>
        </w:tc>
        <w:tc>
          <w:tcPr>
            <w:tcW w:w="567" w:type="dxa"/>
            <w:noWrap/>
          </w:tcPr>
          <w:p w14:paraId="5A6A85F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43A24D3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47913D1"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Ntp</w:t>
            </w:r>
          </w:p>
        </w:tc>
        <w:tc>
          <w:tcPr>
            <w:tcW w:w="567" w:type="dxa"/>
            <w:noWrap/>
          </w:tcPr>
          <w:p w14:paraId="73FA14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FC57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B127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540E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C79D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F4A3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2618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921D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773E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69A8F38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04EA7096"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F6EB5E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Hyperi</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caceae</w:t>
            </w:r>
          </w:p>
        </w:tc>
        <w:tc>
          <w:tcPr>
            <w:tcW w:w="1560" w:type="dxa"/>
            <w:noWrap/>
          </w:tcPr>
          <w:p w14:paraId="15442B6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Hypericum</w:t>
            </w:r>
          </w:p>
        </w:tc>
        <w:tc>
          <w:tcPr>
            <w:tcW w:w="708" w:type="dxa"/>
            <w:noWrap/>
          </w:tcPr>
          <w:p w14:paraId="73416D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370</w:t>
            </w:r>
          </w:p>
        </w:tc>
        <w:tc>
          <w:tcPr>
            <w:tcW w:w="2977" w:type="dxa"/>
            <w:noWrap/>
          </w:tcPr>
          <w:p w14:paraId="30025243" w14:textId="77777777" w:rsidR="006407DE" w:rsidRPr="004E1EF7" w:rsidRDefault="00D01634" w:rsidP="00A2075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t>
            </w:r>
            <w:r w:rsidR="00A2075E">
              <w:rPr>
                <w:rFonts w:ascii="Calibri" w:eastAsia="Times New Roman" w:hAnsi="Calibri" w:cs="Times New Roman"/>
                <w:color w:val="000000"/>
                <w:lang w:val="en-GB" w:eastAsia="en-GB"/>
              </w:rPr>
              <w:t>w</w:t>
            </w:r>
            <w:r w:rsidR="006407DE" w:rsidRPr="004E1EF7">
              <w:rPr>
                <w:rFonts w:ascii="Calibri" w:eastAsia="Times New Roman" w:hAnsi="Calibri" w:cs="Times New Roman"/>
                <w:color w:val="000000"/>
                <w:lang w:val="en-GB" w:eastAsia="en-GB"/>
              </w:rPr>
              <w:t xml:space="preserve"> mostly temp</w:t>
            </w:r>
          </w:p>
        </w:tc>
        <w:tc>
          <w:tcPr>
            <w:tcW w:w="567" w:type="dxa"/>
            <w:noWrap/>
          </w:tcPr>
          <w:p w14:paraId="641A9E98" w14:textId="77777777" w:rsidR="006407DE" w:rsidRPr="004E1EF7" w:rsidRDefault="00A2075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65</w:t>
            </w:r>
          </w:p>
        </w:tc>
        <w:tc>
          <w:tcPr>
            <w:tcW w:w="425" w:type="dxa"/>
            <w:noWrap/>
          </w:tcPr>
          <w:p w14:paraId="6C43074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802" w:type="dxa"/>
          </w:tcPr>
          <w:p w14:paraId="627B3BBB"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CAF686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454" w:type="dxa"/>
            <w:noWrap/>
          </w:tcPr>
          <w:p w14:paraId="6044E7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E6D0AF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8499AD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C500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B2AC5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894E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454" w:type="dxa"/>
            <w:noWrap/>
          </w:tcPr>
          <w:p w14:paraId="7D91C15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5BB374C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E94FE3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Nürk et al. 2013</w:t>
            </w:r>
          </w:p>
        </w:tc>
      </w:tr>
      <w:tr w:rsidR="009823D7" w:rsidRPr="004E1EF7" w14:paraId="1BF66AB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0EDD8B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Hypoxi</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daceae</w:t>
            </w:r>
          </w:p>
        </w:tc>
        <w:tc>
          <w:tcPr>
            <w:tcW w:w="1560" w:type="dxa"/>
            <w:noWrap/>
          </w:tcPr>
          <w:p w14:paraId="2FA00DD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Hypoxis</w:t>
            </w:r>
          </w:p>
        </w:tc>
        <w:tc>
          <w:tcPr>
            <w:tcW w:w="708" w:type="dxa"/>
            <w:noWrap/>
          </w:tcPr>
          <w:p w14:paraId="2A3EF8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90</w:t>
            </w:r>
          </w:p>
        </w:tc>
        <w:tc>
          <w:tcPr>
            <w:tcW w:w="2977" w:type="dxa"/>
            <w:noWrap/>
          </w:tcPr>
          <w:p w14:paraId="4CC66340"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mostly S</w:t>
            </w:r>
            <w:r w:rsidR="006407DE" w:rsidRPr="004E1EF7">
              <w:rPr>
                <w:rFonts w:ascii="Calibri" w:eastAsia="Times New Roman" w:hAnsi="Calibri" w:cs="Times New Roman"/>
                <w:color w:val="000000"/>
                <w:lang w:val="en-GB" w:eastAsia="en-GB"/>
              </w:rPr>
              <w:t xml:space="preserve"> Hem</w:t>
            </w:r>
          </w:p>
        </w:tc>
        <w:tc>
          <w:tcPr>
            <w:tcW w:w="567" w:type="dxa"/>
            <w:noWrap/>
          </w:tcPr>
          <w:p w14:paraId="71DA6A5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32E48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192AAA8"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72A9A2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BDC78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9D191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4D8F32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1F510E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968A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3E7C9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33D99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D2FC60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CCD530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Kocyan et al. 2011</w:t>
            </w:r>
          </w:p>
        </w:tc>
      </w:tr>
      <w:tr w:rsidR="006407DE" w:rsidRPr="004E1EF7" w14:paraId="2A88327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768B30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Irida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66A9683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Orthrosanthus</w:t>
            </w:r>
          </w:p>
        </w:tc>
        <w:tc>
          <w:tcPr>
            <w:tcW w:w="708" w:type="dxa"/>
            <w:noWrap/>
          </w:tcPr>
          <w:p w14:paraId="0C0EE65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977" w:type="dxa"/>
            <w:noWrap/>
          </w:tcPr>
          <w:p w14:paraId="32A63B9E"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Aus</w:t>
            </w:r>
            <w:r w:rsidR="004077BE">
              <w:rPr>
                <w:rFonts w:ascii="Calibri" w:eastAsia="Times New Roman" w:hAnsi="Calibri" w:cs="Times New Roman"/>
                <w:color w:val="000000"/>
                <w:lang w:val="en-GB" w:eastAsia="en-GB"/>
              </w:rPr>
              <w:t xml:space="preserve">, C </w:t>
            </w:r>
            <w:r w:rsidR="006407DE" w:rsidRPr="004E1EF7">
              <w:rPr>
                <w:rFonts w:ascii="Calibri" w:eastAsia="Times New Roman" w:hAnsi="Calibri" w:cs="Times New Roman"/>
                <w:color w:val="000000"/>
                <w:lang w:val="en-GB" w:eastAsia="en-GB"/>
              </w:rPr>
              <w:t xml:space="preserve">and </w:t>
            </w:r>
            <w:r>
              <w:rPr>
                <w:rFonts w:ascii="Calibri" w:eastAsia="Times New Roman" w:hAnsi="Calibri" w:cs="Times New Roman"/>
                <w:color w:val="000000"/>
                <w:lang w:val="en-GB" w:eastAsia="en-GB"/>
              </w:rPr>
              <w:t>S Am</w:t>
            </w:r>
          </w:p>
        </w:tc>
        <w:tc>
          <w:tcPr>
            <w:tcW w:w="567" w:type="dxa"/>
            <w:noWrap/>
          </w:tcPr>
          <w:p w14:paraId="2E49EA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64C3677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7660C63"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60F613F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6901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67FDB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7C8C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2F871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5EA78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4D60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70581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EF98A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78C14BD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609C19E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605606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Irida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74FAFA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Sisyrinchium</w:t>
            </w:r>
          </w:p>
        </w:tc>
        <w:tc>
          <w:tcPr>
            <w:tcW w:w="708" w:type="dxa"/>
            <w:noWrap/>
          </w:tcPr>
          <w:p w14:paraId="27124C8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w:t>
            </w:r>
          </w:p>
        </w:tc>
        <w:tc>
          <w:tcPr>
            <w:tcW w:w="2977" w:type="dxa"/>
            <w:noWrap/>
          </w:tcPr>
          <w:p w14:paraId="040F5727"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5B8F20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1CEA23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5D6871F4"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AE875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2DD9FA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B41850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B9A524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A5493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BC461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DA9D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BE878D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06FB1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80706C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Alves et al. 2011; Karst and Wilson 2012</w:t>
            </w:r>
          </w:p>
        </w:tc>
      </w:tr>
      <w:tr w:rsidR="006407DE" w:rsidRPr="004E1EF7" w14:paraId="1E7AF57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F9A4DF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Junca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DADEC8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Distichia</w:t>
            </w:r>
          </w:p>
        </w:tc>
        <w:tc>
          <w:tcPr>
            <w:tcW w:w="708" w:type="dxa"/>
            <w:noWrap/>
          </w:tcPr>
          <w:p w14:paraId="5457AAD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4241017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Andes</w:t>
            </w:r>
          </w:p>
        </w:tc>
        <w:tc>
          <w:tcPr>
            <w:tcW w:w="567" w:type="dxa"/>
            <w:noWrap/>
          </w:tcPr>
          <w:p w14:paraId="52E247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4DEBB9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72565C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0BD89C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25ABF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E7EE9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5BDD1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E11C18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A39DE6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164CD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8EC7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79C3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93FC52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5D203D" w14:paraId="5F10425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E275B4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Junca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76E4869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Juncus</w:t>
            </w:r>
          </w:p>
        </w:tc>
        <w:tc>
          <w:tcPr>
            <w:tcW w:w="708" w:type="dxa"/>
            <w:noWrap/>
          </w:tcPr>
          <w:p w14:paraId="380CD8E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300</w:t>
            </w:r>
          </w:p>
        </w:tc>
        <w:tc>
          <w:tcPr>
            <w:tcW w:w="2977" w:type="dxa"/>
            <w:noWrap/>
          </w:tcPr>
          <w:p w14:paraId="5FEAD63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nearly </w:t>
            </w:r>
            <w:r w:rsidR="00D01634">
              <w:rPr>
                <w:rFonts w:ascii="Calibri" w:eastAsia="Times New Roman" w:hAnsi="Calibri" w:cs="Times New Roman"/>
                <w:color w:val="000000"/>
                <w:lang w:val="en-GB" w:eastAsia="en-GB"/>
              </w:rPr>
              <w:t>Ww</w:t>
            </w:r>
          </w:p>
        </w:tc>
        <w:tc>
          <w:tcPr>
            <w:tcW w:w="567" w:type="dxa"/>
            <w:noWrap/>
          </w:tcPr>
          <w:p w14:paraId="4F29A9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w:t>
            </w:r>
          </w:p>
        </w:tc>
        <w:tc>
          <w:tcPr>
            <w:tcW w:w="425" w:type="dxa"/>
            <w:noWrap/>
          </w:tcPr>
          <w:p w14:paraId="0C525DE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4EE82A19"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BA3E51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9994FD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997ED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4777DC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372167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8E7C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553E4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7143D4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234A75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904FAA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Drabkova et al. 2006; Zaveska Drabkova &amp; Vlcek 2010</w:t>
            </w:r>
          </w:p>
        </w:tc>
      </w:tr>
      <w:tr w:rsidR="006407DE" w:rsidRPr="005D203D" w14:paraId="2401DFA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DCDD88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Junca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2CF7789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Luzula</w:t>
            </w:r>
          </w:p>
        </w:tc>
        <w:tc>
          <w:tcPr>
            <w:tcW w:w="708" w:type="dxa"/>
            <w:noWrap/>
          </w:tcPr>
          <w:p w14:paraId="2CDB489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115</w:t>
            </w:r>
          </w:p>
        </w:tc>
        <w:tc>
          <w:tcPr>
            <w:tcW w:w="2977" w:type="dxa"/>
            <w:noWrap/>
          </w:tcPr>
          <w:p w14:paraId="737CF171"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1B47706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1EB06FC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71BD9E0D"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12655A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5564A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A7E25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4660E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A59C43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CA71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728E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2BE922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3F9E18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44E899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Drabkova et al. 2006; Zaveska Drabkova &amp; Vlcek 2010</w:t>
            </w:r>
          </w:p>
        </w:tc>
      </w:tr>
      <w:tr w:rsidR="009823D7" w:rsidRPr="004E1EF7" w14:paraId="0E0084D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6EE6D3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Junca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3E1163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Rostkovia</w:t>
            </w:r>
          </w:p>
        </w:tc>
        <w:tc>
          <w:tcPr>
            <w:tcW w:w="708" w:type="dxa"/>
            <w:noWrap/>
          </w:tcPr>
          <w:p w14:paraId="5D1D6A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4C9E11D3"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p>
        </w:tc>
        <w:tc>
          <w:tcPr>
            <w:tcW w:w="567" w:type="dxa"/>
            <w:noWrap/>
          </w:tcPr>
          <w:p w14:paraId="671EA20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D3B6A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B6D7BD6"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02347D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C8699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87ACF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03217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27089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80DA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47639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C40D8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B4758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6B1133E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5E75FDA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4F55C9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Juncagi</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naceae</w:t>
            </w:r>
          </w:p>
        </w:tc>
        <w:tc>
          <w:tcPr>
            <w:tcW w:w="1560" w:type="dxa"/>
            <w:noWrap/>
          </w:tcPr>
          <w:p w14:paraId="13ECD11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Lilaea</w:t>
            </w:r>
          </w:p>
        </w:tc>
        <w:tc>
          <w:tcPr>
            <w:tcW w:w="708" w:type="dxa"/>
            <w:noWrap/>
          </w:tcPr>
          <w:p w14:paraId="7F1E0B7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3EAB93B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monotypic, throughout </w:t>
            </w:r>
            <w:r w:rsidR="00D727A7">
              <w:rPr>
                <w:rFonts w:ascii="Calibri" w:eastAsia="Times New Roman" w:hAnsi="Calibri" w:cs="Times New Roman"/>
                <w:color w:val="000000"/>
                <w:lang w:val="en-GB" w:eastAsia="en-GB"/>
              </w:rPr>
              <w:t>Am</w:t>
            </w:r>
          </w:p>
        </w:tc>
        <w:tc>
          <w:tcPr>
            <w:tcW w:w="567" w:type="dxa"/>
            <w:noWrap/>
          </w:tcPr>
          <w:p w14:paraId="574F0DD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0ED24D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502EF6F"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4CA833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C75FE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B7416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3555C5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CC477D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35F46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ED0A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B6B6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757CA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A3C181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Balslev et al. 1979</w:t>
            </w:r>
          </w:p>
        </w:tc>
      </w:tr>
      <w:tr w:rsidR="009823D7" w:rsidRPr="004E1EF7" w14:paraId="4D24128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F8FF54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Lamia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00C2C02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Salvia</w:t>
            </w:r>
          </w:p>
        </w:tc>
        <w:tc>
          <w:tcPr>
            <w:tcW w:w="708" w:type="dxa"/>
            <w:noWrap/>
          </w:tcPr>
          <w:p w14:paraId="4A5253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500</w:t>
            </w:r>
          </w:p>
        </w:tc>
        <w:tc>
          <w:tcPr>
            <w:tcW w:w="2977" w:type="dxa"/>
            <w:noWrap/>
          </w:tcPr>
          <w:p w14:paraId="53633CA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w:t>
            </w:r>
          </w:p>
        </w:tc>
        <w:tc>
          <w:tcPr>
            <w:tcW w:w="567" w:type="dxa"/>
            <w:noWrap/>
          </w:tcPr>
          <w:p w14:paraId="211A7A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425" w:type="dxa"/>
            <w:noWrap/>
          </w:tcPr>
          <w:p w14:paraId="0FCA3F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5D039887"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6DFF51A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6ED43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7433D7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9A18C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B68C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37DE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76133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26F3D23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72D404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ACA477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Will et al. 2015; Jenks et al. 2013</w:t>
            </w:r>
          </w:p>
        </w:tc>
      </w:tr>
      <w:tr w:rsidR="006407DE" w:rsidRPr="004E1EF7" w14:paraId="28C0DE0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E748F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Lamia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72E60A1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Stachys</w:t>
            </w:r>
          </w:p>
        </w:tc>
        <w:tc>
          <w:tcPr>
            <w:tcW w:w="708" w:type="dxa"/>
            <w:noWrap/>
          </w:tcPr>
          <w:p w14:paraId="7E1EB5C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380</w:t>
            </w:r>
          </w:p>
        </w:tc>
        <w:tc>
          <w:tcPr>
            <w:tcW w:w="2977" w:type="dxa"/>
            <w:noWrap/>
          </w:tcPr>
          <w:p w14:paraId="7B316D6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w:t>
            </w:r>
          </w:p>
        </w:tc>
        <w:tc>
          <w:tcPr>
            <w:tcW w:w="567" w:type="dxa"/>
            <w:noWrap/>
          </w:tcPr>
          <w:p w14:paraId="323E48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1A7BD8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1C30AC7D"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1256018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84F11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217B1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7BC74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98789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57CAB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08CAB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55881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8531B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151" w:type="dxa"/>
            <w:noWrap/>
          </w:tcPr>
          <w:p w14:paraId="5742624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5D203D" w14:paraId="15A10F8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A11F6F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Lentibu</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lariaceae</w:t>
            </w:r>
          </w:p>
        </w:tc>
        <w:tc>
          <w:tcPr>
            <w:tcW w:w="1560" w:type="dxa"/>
            <w:noWrap/>
          </w:tcPr>
          <w:p w14:paraId="6E3C9F2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Pinguicula</w:t>
            </w:r>
          </w:p>
        </w:tc>
        <w:tc>
          <w:tcPr>
            <w:tcW w:w="708" w:type="dxa"/>
            <w:noWrap/>
          </w:tcPr>
          <w:p w14:paraId="26B255D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85</w:t>
            </w:r>
          </w:p>
        </w:tc>
        <w:tc>
          <w:tcPr>
            <w:tcW w:w="2977" w:type="dxa"/>
            <w:noWrap/>
          </w:tcPr>
          <w:p w14:paraId="2293D54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Eurasia, </w:t>
            </w:r>
            <w:r w:rsidR="00D727A7">
              <w:rPr>
                <w:rFonts w:ascii="Calibri" w:eastAsia="Times New Roman" w:hAnsi="Calibri" w:cs="Times New Roman"/>
                <w:color w:val="000000"/>
                <w:lang w:val="en-GB" w:eastAsia="en-GB"/>
              </w:rPr>
              <w:t>Am</w:t>
            </w:r>
          </w:p>
        </w:tc>
        <w:tc>
          <w:tcPr>
            <w:tcW w:w="567" w:type="dxa"/>
            <w:noWrap/>
          </w:tcPr>
          <w:p w14:paraId="1C69B2C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1DFD2A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1447FA09"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84FDE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0A18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4B24B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CC4B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8146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8158A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32D7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8366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08E41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3623C74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Cieslak et al. 2005; Degtjareva et al. 2006</w:t>
            </w:r>
          </w:p>
        </w:tc>
      </w:tr>
      <w:tr w:rsidR="006407DE" w:rsidRPr="004E1EF7" w14:paraId="59D0BA2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EDD062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Lorantha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6042FAA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Gaiadendron</w:t>
            </w:r>
          </w:p>
        </w:tc>
        <w:tc>
          <w:tcPr>
            <w:tcW w:w="708" w:type="dxa"/>
            <w:noWrap/>
          </w:tcPr>
          <w:p w14:paraId="049616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0CED2407"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p>
        </w:tc>
        <w:tc>
          <w:tcPr>
            <w:tcW w:w="567" w:type="dxa"/>
            <w:noWrap/>
          </w:tcPr>
          <w:p w14:paraId="008BE8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262522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0F7A1F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70CDA8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2951B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30313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DE02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24D01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4EEC3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C83A1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3687A6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A2CFE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B3EF88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Wilson and Calvin 2006</w:t>
            </w:r>
          </w:p>
        </w:tc>
      </w:tr>
      <w:tr w:rsidR="009823D7" w:rsidRPr="004E1EF7" w14:paraId="18BB150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782D1C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Malva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0B65DB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Acaulimalva</w:t>
            </w:r>
          </w:p>
        </w:tc>
        <w:tc>
          <w:tcPr>
            <w:tcW w:w="708" w:type="dxa"/>
            <w:noWrap/>
          </w:tcPr>
          <w:p w14:paraId="5F36059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2977" w:type="dxa"/>
            <w:noWrap/>
          </w:tcPr>
          <w:p w14:paraId="3680DF4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090258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3A08DDD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013370AE"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D7662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319D932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523F8A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00621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3D282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394DC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68E82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3B9F612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C601E5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E77E5E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Tate et al. 2011</w:t>
            </w:r>
          </w:p>
        </w:tc>
      </w:tr>
      <w:tr w:rsidR="006407DE" w:rsidRPr="004E1EF7" w14:paraId="6E7935D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C216B2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Malva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091996C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Nototriche</w:t>
            </w:r>
          </w:p>
        </w:tc>
        <w:tc>
          <w:tcPr>
            <w:tcW w:w="708" w:type="dxa"/>
            <w:noWrap/>
          </w:tcPr>
          <w:p w14:paraId="35BB478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w:t>
            </w:r>
          </w:p>
        </w:tc>
        <w:tc>
          <w:tcPr>
            <w:tcW w:w="2977" w:type="dxa"/>
            <w:noWrap/>
          </w:tcPr>
          <w:p w14:paraId="6CB41F6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Andean (Ecuador to Argentina)</w:t>
            </w:r>
          </w:p>
        </w:tc>
        <w:tc>
          <w:tcPr>
            <w:tcW w:w="567" w:type="dxa"/>
            <w:noWrap/>
          </w:tcPr>
          <w:p w14:paraId="5526451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3835F2C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08AE96B5"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CD840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7F3E72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9B3B70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1E819D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D88D6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91ECE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3A959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8A823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B39F6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5F6F74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Tate and Simpson 2003</w:t>
            </w:r>
          </w:p>
        </w:tc>
      </w:tr>
      <w:tr w:rsidR="009823D7" w:rsidRPr="004E1EF7" w14:paraId="5020DBC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B1420C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Melasto</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maceae</w:t>
            </w:r>
          </w:p>
        </w:tc>
        <w:tc>
          <w:tcPr>
            <w:tcW w:w="1560" w:type="dxa"/>
            <w:noWrap/>
          </w:tcPr>
          <w:p w14:paraId="0E3B5E5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Brachyotum</w:t>
            </w:r>
          </w:p>
        </w:tc>
        <w:tc>
          <w:tcPr>
            <w:tcW w:w="708" w:type="dxa"/>
            <w:noWrap/>
          </w:tcPr>
          <w:p w14:paraId="16A02CB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71</w:t>
            </w:r>
          </w:p>
        </w:tc>
        <w:tc>
          <w:tcPr>
            <w:tcW w:w="2977" w:type="dxa"/>
            <w:noWrap/>
          </w:tcPr>
          <w:p w14:paraId="19DF5566"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trop</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p>
        </w:tc>
        <w:tc>
          <w:tcPr>
            <w:tcW w:w="567" w:type="dxa"/>
            <w:noWrap/>
          </w:tcPr>
          <w:p w14:paraId="27DBEE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22</w:t>
            </w:r>
          </w:p>
        </w:tc>
        <w:tc>
          <w:tcPr>
            <w:tcW w:w="425" w:type="dxa"/>
            <w:noWrap/>
          </w:tcPr>
          <w:p w14:paraId="3B553EF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505DF60E"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FB54CE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532CC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6E8B9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2F0D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1D4D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82F8F3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95CAF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98DA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F5AA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151" w:type="dxa"/>
            <w:noWrap/>
          </w:tcPr>
          <w:p w14:paraId="69AA94F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Michelangeli et al. 2013</w:t>
            </w:r>
          </w:p>
        </w:tc>
      </w:tr>
      <w:tr w:rsidR="006407DE" w:rsidRPr="004E1EF7" w14:paraId="4DA99DA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79B852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Melasto</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maceae</w:t>
            </w:r>
          </w:p>
        </w:tc>
        <w:tc>
          <w:tcPr>
            <w:tcW w:w="1560" w:type="dxa"/>
            <w:noWrap/>
          </w:tcPr>
          <w:p w14:paraId="444F332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Chaetolepis</w:t>
            </w:r>
          </w:p>
        </w:tc>
        <w:tc>
          <w:tcPr>
            <w:tcW w:w="708" w:type="dxa"/>
            <w:noWrap/>
          </w:tcPr>
          <w:p w14:paraId="2D6A5C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2977" w:type="dxa"/>
            <w:noWrap/>
          </w:tcPr>
          <w:p w14:paraId="645DF6BE" w14:textId="77777777" w:rsidR="006407DE" w:rsidRPr="004E1EF7" w:rsidRDefault="006407DE" w:rsidP="001015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trop Am, W Afr </w:t>
            </w:r>
            <w:r w:rsidR="00101548">
              <w:rPr>
                <w:rFonts w:ascii="Calibri" w:eastAsia="Times New Roman" w:hAnsi="Calibri" w:cs="Times New Roman"/>
                <w:color w:val="000000"/>
                <w:lang w:val="en-GB" w:eastAsia="en-GB"/>
              </w:rPr>
              <w:t>(</w:t>
            </w:r>
            <w:r w:rsidRPr="004E1EF7">
              <w:rPr>
                <w:rFonts w:ascii="Calibri" w:eastAsia="Times New Roman" w:hAnsi="Calibri" w:cs="Times New Roman"/>
                <w:color w:val="000000"/>
                <w:lang w:val="en-GB" w:eastAsia="en-GB"/>
              </w:rPr>
              <w:t>1</w:t>
            </w:r>
            <w:r w:rsidR="00101548">
              <w:rPr>
                <w:rFonts w:ascii="Calibri" w:eastAsia="Times New Roman" w:hAnsi="Calibri" w:cs="Times New Roman"/>
                <w:color w:val="000000"/>
                <w:lang w:val="en-GB" w:eastAsia="en-GB"/>
              </w:rPr>
              <w:t>)</w:t>
            </w:r>
          </w:p>
        </w:tc>
        <w:tc>
          <w:tcPr>
            <w:tcW w:w="567" w:type="dxa"/>
            <w:noWrap/>
          </w:tcPr>
          <w:p w14:paraId="03CFC82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25" w:type="dxa"/>
            <w:noWrap/>
          </w:tcPr>
          <w:p w14:paraId="553ED7B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6E73763"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F44C6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9241E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F645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D54D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18F5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93A28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CF50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F4DBD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46783F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23E5E0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Kriebel 2015</w:t>
            </w:r>
          </w:p>
        </w:tc>
      </w:tr>
      <w:tr w:rsidR="009823D7" w:rsidRPr="004E1EF7" w14:paraId="426DC80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F115C6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Melasto</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maceae</w:t>
            </w:r>
          </w:p>
        </w:tc>
        <w:tc>
          <w:tcPr>
            <w:tcW w:w="1560" w:type="dxa"/>
            <w:noWrap/>
          </w:tcPr>
          <w:p w14:paraId="5813456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Miconia</w:t>
            </w:r>
          </w:p>
        </w:tc>
        <w:tc>
          <w:tcPr>
            <w:tcW w:w="708" w:type="dxa"/>
            <w:noWrap/>
          </w:tcPr>
          <w:p w14:paraId="765AFD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700</w:t>
            </w:r>
          </w:p>
        </w:tc>
        <w:tc>
          <w:tcPr>
            <w:tcW w:w="2977" w:type="dxa"/>
            <w:noWrap/>
          </w:tcPr>
          <w:p w14:paraId="1BCB4D3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warm temp to </w:t>
            </w:r>
            <w:r w:rsidR="004077BE">
              <w:rPr>
                <w:rFonts w:ascii="Calibri" w:eastAsia="Times New Roman" w:hAnsi="Calibri" w:cs="Times New Roman"/>
                <w:color w:val="000000"/>
                <w:lang w:val="en-GB" w:eastAsia="en-GB"/>
              </w:rPr>
              <w:t>trop</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p>
        </w:tc>
        <w:tc>
          <w:tcPr>
            <w:tcW w:w="567" w:type="dxa"/>
            <w:noWrap/>
          </w:tcPr>
          <w:p w14:paraId="615D860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54</w:t>
            </w:r>
          </w:p>
        </w:tc>
        <w:tc>
          <w:tcPr>
            <w:tcW w:w="425" w:type="dxa"/>
            <w:noWrap/>
          </w:tcPr>
          <w:p w14:paraId="5BEC89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1C62BE40"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32968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68E78C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2BBB8B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A92E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715F0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5816E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73FAC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9679F9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76270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674304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Goldberg et al. 2008</w:t>
            </w:r>
          </w:p>
        </w:tc>
      </w:tr>
      <w:tr w:rsidR="006407DE" w:rsidRPr="004E1EF7" w14:paraId="60BEAFA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8A0588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Melasto</w:t>
            </w:r>
            <w:r w:rsidR="004077BE">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mataceae</w:t>
            </w:r>
          </w:p>
        </w:tc>
        <w:tc>
          <w:tcPr>
            <w:tcW w:w="1560" w:type="dxa"/>
            <w:noWrap/>
          </w:tcPr>
          <w:p w14:paraId="0A717A5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Castratella</w:t>
            </w:r>
          </w:p>
        </w:tc>
        <w:tc>
          <w:tcPr>
            <w:tcW w:w="708" w:type="dxa"/>
            <w:noWrap/>
          </w:tcPr>
          <w:p w14:paraId="3E6FAED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977" w:type="dxa"/>
            <w:noWrap/>
          </w:tcPr>
          <w:p w14:paraId="5D92D69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Andes</w:t>
            </w:r>
          </w:p>
        </w:tc>
        <w:tc>
          <w:tcPr>
            <w:tcW w:w="567" w:type="dxa"/>
            <w:noWrap/>
          </w:tcPr>
          <w:p w14:paraId="653EC44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33FBDF4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0B2B08A"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422B8B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A5DA9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C0052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93C1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770F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9AAA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8D78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860364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E0FFC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645043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Michelangeli et al. 2013</w:t>
            </w:r>
          </w:p>
        </w:tc>
      </w:tr>
      <w:tr w:rsidR="009823D7" w:rsidRPr="004E1EF7" w14:paraId="4EA2F11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E6684E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Myrtac</w:t>
            </w:r>
            <w:r w:rsidR="004077BE">
              <w:rPr>
                <w:rFonts w:ascii="Calibri" w:eastAsia="Times New Roman" w:hAnsi="Calibri" w:cs="Times New Roman"/>
                <w:color w:val="000000"/>
                <w:lang w:val="en-GB" w:eastAsia="en-GB"/>
              </w:rPr>
              <w:t>-</w:t>
            </w:r>
            <w:r w:rsidRPr="00D01634">
              <w:rPr>
                <w:rFonts w:ascii="Calibri" w:eastAsia="Times New Roman" w:hAnsi="Calibri" w:cs="Times New Roman"/>
                <w:color w:val="000000"/>
                <w:lang w:val="en-GB" w:eastAsia="en-GB"/>
              </w:rPr>
              <w:t>eae</w:t>
            </w:r>
          </w:p>
        </w:tc>
        <w:tc>
          <w:tcPr>
            <w:tcW w:w="1560" w:type="dxa"/>
            <w:noWrap/>
          </w:tcPr>
          <w:p w14:paraId="0E061BF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Myrteola</w:t>
            </w:r>
          </w:p>
        </w:tc>
        <w:tc>
          <w:tcPr>
            <w:tcW w:w="708" w:type="dxa"/>
            <w:noWrap/>
          </w:tcPr>
          <w:p w14:paraId="1B6C92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2F4F4109"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4077BE">
              <w:rPr>
                <w:rFonts w:ascii="Calibri" w:eastAsia="Times New Roman" w:hAnsi="Calibri" w:cs="Times New Roman"/>
                <w:color w:val="000000"/>
                <w:lang w:val="en-GB" w:eastAsia="en-GB"/>
              </w:rPr>
              <w:t xml:space="preserve"> and </w:t>
            </w:r>
            <w:r w:rsidR="006407DE" w:rsidRPr="004E1EF7">
              <w:rPr>
                <w:rFonts w:ascii="Calibri" w:eastAsia="Times New Roman" w:hAnsi="Calibri" w:cs="Times New Roman"/>
                <w:color w:val="000000"/>
                <w:lang w:val="en-GB" w:eastAsia="en-GB"/>
              </w:rPr>
              <w:t>Falkland Islands</w:t>
            </w:r>
          </w:p>
        </w:tc>
        <w:tc>
          <w:tcPr>
            <w:tcW w:w="567" w:type="dxa"/>
            <w:noWrap/>
          </w:tcPr>
          <w:p w14:paraId="0E7EC3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301709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EE5E38D"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545799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A79D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C535D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422A7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63B2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B29D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633F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9986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C6D7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11358E5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592D564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C086D8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Nyctagi</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naceae</w:t>
            </w:r>
          </w:p>
        </w:tc>
        <w:tc>
          <w:tcPr>
            <w:tcW w:w="1560" w:type="dxa"/>
            <w:noWrap/>
          </w:tcPr>
          <w:p w14:paraId="4A5FA4C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Colignonia</w:t>
            </w:r>
          </w:p>
        </w:tc>
        <w:tc>
          <w:tcPr>
            <w:tcW w:w="708" w:type="dxa"/>
            <w:noWrap/>
          </w:tcPr>
          <w:p w14:paraId="5240FEA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2977" w:type="dxa"/>
            <w:noWrap/>
          </w:tcPr>
          <w:p w14:paraId="2275DB0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Andes</w:t>
            </w:r>
          </w:p>
        </w:tc>
        <w:tc>
          <w:tcPr>
            <w:tcW w:w="567" w:type="dxa"/>
            <w:noWrap/>
          </w:tcPr>
          <w:p w14:paraId="1E617D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D0A3B0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C880FF4"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AD8E04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1FE49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908F7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DD1E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E607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BE99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11D0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47120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2E637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4FC96A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Bohlin 1998</w:t>
            </w:r>
          </w:p>
        </w:tc>
      </w:tr>
      <w:tr w:rsidR="009823D7" w:rsidRPr="004E1EF7" w14:paraId="27EED2D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B54673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Onagra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30089F5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Epilobium</w:t>
            </w:r>
          </w:p>
        </w:tc>
        <w:tc>
          <w:tcPr>
            <w:tcW w:w="708" w:type="dxa"/>
            <w:noWrap/>
          </w:tcPr>
          <w:p w14:paraId="55D6B2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160-200</w:t>
            </w:r>
          </w:p>
        </w:tc>
        <w:tc>
          <w:tcPr>
            <w:tcW w:w="2977" w:type="dxa"/>
            <w:noWrap/>
          </w:tcPr>
          <w:p w14:paraId="2891E61A" w14:textId="77777777" w:rsidR="006407DE" w:rsidRPr="004E1EF7" w:rsidRDefault="004077B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 temp</w:t>
            </w:r>
          </w:p>
        </w:tc>
        <w:tc>
          <w:tcPr>
            <w:tcW w:w="567" w:type="dxa"/>
            <w:noWrap/>
          </w:tcPr>
          <w:p w14:paraId="003536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48A21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23CDCC7"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43EE77F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7D41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480C0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0201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8F4AB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6F28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8287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68603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E4DC0D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7ECF13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Baum et al. 1994</w:t>
            </w:r>
          </w:p>
        </w:tc>
      </w:tr>
      <w:tr w:rsidR="006407DE" w:rsidRPr="004E1EF7" w14:paraId="12416FF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01ACE8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Onagra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6F72F89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Oenothera</w:t>
            </w:r>
          </w:p>
        </w:tc>
        <w:tc>
          <w:tcPr>
            <w:tcW w:w="708" w:type="dxa"/>
            <w:noWrap/>
          </w:tcPr>
          <w:p w14:paraId="28B8E03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245</w:t>
            </w:r>
          </w:p>
        </w:tc>
        <w:tc>
          <w:tcPr>
            <w:tcW w:w="2977" w:type="dxa"/>
            <w:noWrap/>
          </w:tcPr>
          <w:p w14:paraId="577DE8DB" w14:textId="77777777" w:rsidR="006407DE" w:rsidRPr="004E1EF7" w:rsidRDefault="004077B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145AFBB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0177736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5E91DFD2"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1D44731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007C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B101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8A47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EA88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7A42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5962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3561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DC4E4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58B426C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Evans et al. 2005</w:t>
            </w:r>
          </w:p>
        </w:tc>
      </w:tr>
      <w:tr w:rsidR="009823D7" w:rsidRPr="004E1EF7" w14:paraId="086745A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718AB5"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65E3272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Aa</w:t>
            </w:r>
          </w:p>
        </w:tc>
        <w:tc>
          <w:tcPr>
            <w:tcW w:w="708" w:type="dxa"/>
            <w:noWrap/>
          </w:tcPr>
          <w:p w14:paraId="5661140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654B0240"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4077BE">
              <w:rPr>
                <w:rFonts w:ascii="Calibri" w:eastAsia="Times New Roman" w:hAnsi="Calibri" w:cs="Times New Roman"/>
                <w:color w:val="000000"/>
                <w:lang w:val="en-GB" w:eastAsia="en-GB"/>
              </w:rPr>
              <w:t>, mainly</w:t>
            </w:r>
            <w:r w:rsidR="006407DE" w:rsidRPr="004E1EF7">
              <w:rPr>
                <w:rFonts w:ascii="Calibri" w:eastAsia="Times New Roman" w:hAnsi="Calibri" w:cs="Times New Roman"/>
                <w:color w:val="000000"/>
                <w:lang w:val="en-GB" w:eastAsia="en-GB"/>
              </w:rPr>
              <w:t xml:space="preserve"> mountain</w:t>
            </w:r>
            <w:r w:rsidR="004077BE">
              <w:rPr>
                <w:rFonts w:ascii="Calibri" w:eastAsia="Times New Roman" w:hAnsi="Calibri" w:cs="Times New Roman"/>
                <w:color w:val="000000"/>
                <w:lang w:val="en-GB" w:eastAsia="en-GB"/>
              </w:rPr>
              <w:t>s</w:t>
            </w:r>
            <w:r w:rsidR="006407DE" w:rsidRPr="004E1EF7">
              <w:rPr>
                <w:rFonts w:ascii="Calibri" w:eastAsia="Times New Roman" w:hAnsi="Calibri" w:cs="Times New Roman"/>
                <w:color w:val="000000"/>
                <w:lang w:val="en-GB" w:eastAsia="en-GB"/>
              </w:rPr>
              <w:t xml:space="preserve"> </w:t>
            </w:r>
          </w:p>
        </w:tc>
        <w:tc>
          <w:tcPr>
            <w:tcW w:w="567" w:type="dxa"/>
            <w:noWrap/>
          </w:tcPr>
          <w:p w14:paraId="09A22E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25" w:type="dxa"/>
            <w:noWrap/>
          </w:tcPr>
          <w:p w14:paraId="2DE5DCD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665537AF"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E4614C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981F3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F148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85D4C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40A57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19AC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F735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7BCBF7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0A52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2151" w:type="dxa"/>
            <w:noWrap/>
          </w:tcPr>
          <w:p w14:paraId="59FADFC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658B2780"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CE7331C"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4CA0C28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Elleanthus</w:t>
            </w:r>
          </w:p>
        </w:tc>
        <w:tc>
          <w:tcPr>
            <w:tcW w:w="708" w:type="dxa"/>
            <w:noWrap/>
          </w:tcPr>
          <w:p w14:paraId="4E5319D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112</w:t>
            </w:r>
          </w:p>
        </w:tc>
        <w:tc>
          <w:tcPr>
            <w:tcW w:w="2977" w:type="dxa"/>
            <w:noWrap/>
          </w:tcPr>
          <w:p w14:paraId="65134FC7"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West Indies</w:t>
            </w:r>
          </w:p>
        </w:tc>
        <w:tc>
          <w:tcPr>
            <w:tcW w:w="567" w:type="dxa"/>
            <w:noWrap/>
          </w:tcPr>
          <w:p w14:paraId="30E87D1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25" w:type="dxa"/>
            <w:noWrap/>
          </w:tcPr>
          <w:p w14:paraId="621439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CE6CCD6"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D4CF85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E12B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3D8A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4E9103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2014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5B8A82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174DD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10EB2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19C8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252708D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421917E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6773BF5"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4743F36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Epidendrum</w:t>
            </w:r>
          </w:p>
        </w:tc>
        <w:tc>
          <w:tcPr>
            <w:tcW w:w="708" w:type="dxa"/>
            <w:noWrap/>
          </w:tcPr>
          <w:p w14:paraId="14DDA89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1000</w:t>
            </w:r>
          </w:p>
        </w:tc>
        <w:tc>
          <w:tcPr>
            <w:tcW w:w="2977" w:type="dxa"/>
            <w:noWrap/>
          </w:tcPr>
          <w:p w14:paraId="169A3B9F"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mostly trop</w:t>
            </w:r>
          </w:p>
        </w:tc>
        <w:tc>
          <w:tcPr>
            <w:tcW w:w="567" w:type="dxa"/>
            <w:noWrap/>
          </w:tcPr>
          <w:p w14:paraId="35EDF92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28</w:t>
            </w:r>
          </w:p>
        </w:tc>
        <w:tc>
          <w:tcPr>
            <w:tcW w:w="425" w:type="dxa"/>
            <w:noWrap/>
          </w:tcPr>
          <w:p w14:paraId="057C6EC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11B30D8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D19EA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4DB0E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87E8D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FBEA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558B6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D21A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5EEF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03C0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ED44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2151" w:type="dxa"/>
            <w:noWrap/>
          </w:tcPr>
          <w:p w14:paraId="2F6B4A9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5FB712D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7B7210E"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277C070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Lepanthes</w:t>
            </w:r>
          </w:p>
        </w:tc>
        <w:tc>
          <w:tcPr>
            <w:tcW w:w="708" w:type="dxa"/>
            <w:noWrap/>
          </w:tcPr>
          <w:p w14:paraId="5C2580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800-1000</w:t>
            </w:r>
          </w:p>
        </w:tc>
        <w:tc>
          <w:tcPr>
            <w:tcW w:w="2977" w:type="dxa"/>
            <w:noWrap/>
          </w:tcPr>
          <w:p w14:paraId="25D04D48" w14:textId="77777777" w:rsidR="006407DE" w:rsidRPr="004E1EF7" w:rsidRDefault="00A628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Mex, S Am and Antilles</w:t>
            </w:r>
          </w:p>
        </w:tc>
        <w:tc>
          <w:tcPr>
            <w:tcW w:w="567" w:type="dxa"/>
            <w:noWrap/>
          </w:tcPr>
          <w:p w14:paraId="433191A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31</w:t>
            </w:r>
          </w:p>
        </w:tc>
        <w:tc>
          <w:tcPr>
            <w:tcW w:w="425" w:type="dxa"/>
            <w:noWrap/>
          </w:tcPr>
          <w:p w14:paraId="5FAEA7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4A699E99"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0F635F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0810B2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1961A3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67835D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B5BF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911D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1EC9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5213C7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71ACA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9CFB09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Pridgeon et al. 2001</w:t>
            </w:r>
          </w:p>
        </w:tc>
      </w:tr>
      <w:tr w:rsidR="009823D7" w:rsidRPr="004E1EF7" w14:paraId="5897DF4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D5A5E22"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5ED9EF4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Maxillaria</w:t>
            </w:r>
          </w:p>
        </w:tc>
        <w:tc>
          <w:tcPr>
            <w:tcW w:w="708" w:type="dxa"/>
            <w:noWrap/>
          </w:tcPr>
          <w:p w14:paraId="69BD68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570</w:t>
            </w:r>
          </w:p>
        </w:tc>
        <w:tc>
          <w:tcPr>
            <w:tcW w:w="2977" w:type="dxa"/>
            <w:noWrap/>
          </w:tcPr>
          <w:p w14:paraId="224EE00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w:t>
            </w:r>
            <w:r w:rsidR="00A628A7">
              <w:rPr>
                <w:rFonts w:ascii="Calibri" w:eastAsia="Times New Roman" w:hAnsi="Calibri" w:cs="Times New Roman"/>
                <w:color w:val="000000"/>
                <w:lang w:val="en-GB" w:eastAsia="en-GB"/>
              </w:rPr>
              <w:t>trop</w:t>
            </w: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Am</w:t>
            </w:r>
          </w:p>
        </w:tc>
        <w:tc>
          <w:tcPr>
            <w:tcW w:w="567" w:type="dxa"/>
            <w:noWrap/>
          </w:tcPr>
          <w:p w14:paraId="46F5EDD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63B26E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F3BA373"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DFA60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5C786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84359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A0A210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A1E49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CAF63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540D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E863FC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F48D59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8379D3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Whitten et al. 2007</w:t>
            </w:r>
          </w:p>
        </w:tc>
      </w:tr>
      <w:tr w:rsidR="006407DE" w:rsidRPr="004E1EF7" w14:paraId="663DFFF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55DE137"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0D95D1D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Myrosmodes</w:t>
            </w:r>
          </w:p>
        </w:tc>
        <w:tc>
          <w:tcPr>
            <w:tcW w:w="708" w:type="dxa"/>
            <w:noWrap/>
          </w:tcPr>
          <w:p w14:paraId="479F53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2977" w:type="dxa"/>
            <w:noWrap/>
          </w:tcPr>
          <w:p w14:paraId="46452421"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6587EB9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2A65E56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221DBF2A"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A3B6A9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04746BB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0154E4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0D1FC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2C502B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B06628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FE21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66A7F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EBAE7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347D83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Szlachetko et al. 2014</w:t>
            </w:r>
          </w:p>
        </w:tc>
      </w:tr>
      <w:tr w:rsidR="009823D7" w:rsidRPr="004E1EF7" w14:paraId="304A80C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913544"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 ceae</w:t>
            </w:r>
          </w:p>
        </w:tc>
        <w:tc>
          <w:tcPr>
            <w:tcW w:w="1560" w:type="dxa"/>
            <w:noWrap/>
          </w:tcPr>
          <w:p w14:paraId="24B554A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Odontoglossum</w:t>
            </w:r>
          </w:p>
        </w:tc>
        <w:tc>
          <w:tcPr>
            <w:tcW w:w="708" w:type="dxa"/>
            <w:noWrap/>
          </w:tcPr>
          <w:p w14:paraId="5B7E957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300</w:t>
            </w:r>
          </w:p>
        </w:tc>
        <w:tc>
          <w:tcPr>
            <w:tcW w:w="2977" w:type="dxa"/>
            <w:noWrap/>
          </w:tcPr>
          <w:p w14:paraId="2238D28B"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78F1EFF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748EDB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2783B2CB"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26EEE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BC21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053C9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622D4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67044A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0598A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BEE39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2CE66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890B8A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2151" w:type="dxa"/>
            <w:noWrap/>
          </w:tcPr>
          <w:p w14:paraId="43084BA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445BC65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53C61D0" w14:textId="77777777" w:rsidR="006407DE" w:rsidRPr="00D01634" w:rsidRDefault="00D01634"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Orchida- ceae</w:t>
            </w:r>
          </w:p>
        </w:tc>
        <w:tc>
          <w:tcPr>
            <w:tcW w:w="1560" w:type="dxa"/>
            <w:noWrap/>
          </w:tcPr>
          <w:p w14:paraId="68812F8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Pachyphyllum/Fernandezia</w:t>
            </w:r>
          </w:p>
        </w:tc>
        <w:tc>
          <w:tcPr>
            <w:tcW w:w="708" w:type="dxa"/>
            <w:noWrap/>
          </w:tcPr>
          <w:p w14:paraId="3F08DBA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41</w:t>
            </w:r>
          </w:p>
        </w:tc>
        <w:tc>
          <w:tcPr>
            <w:tcW w:w="2977" w:type="dxa"/>
            <w:noWrap/>
          </w:tcPr>
          <w:p w14:paraId="51E07E4C"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and </w:t>
            </w:r>
            <w:r w:rsidR="00A628A7">
              <w:rPr>
                <w:rFonts w:ascii="Calibri" w:eastAsia="Times New Roman" w:hAnsi="Calibri" w:cs="Times New Roman"/>
                <w:color w:val="000000"/>
                <w:lang w:val="en-GB" w:eastAsia="en-GB"/>
              </w:rPr>
              <w:t>S</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Mex</w:t>
            </w:r>
          </w:p>
        </w:tc>
        <w:tc>
          <w:tcPr>
            <w:tcW w:w="567" w:type="dxa"/>
            <w:noWrap/>
          </w:tcPr>
          <w:p w14:paraId="2C5A0C8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159EF4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0E2235F1"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517C0D6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F1A30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AB93A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F8A12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4BAE8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73954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32F15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761EF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3375B5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DB8C49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Christenson 2008</w:t>
            </w:r>
          </w:p>
        </w:tc>
      </w:tr>
      <w:tr w:rsidR="009823D7" w:rsidRPr="004E1EF7" w14:paraId="592A71E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FD451B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Orchida</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ceae</w:t>
            </w:r>
          </w:p>
        </w:tc>
        <w:tc>
          <w:tcPr>
            <w:tcW w:w="1560" w:type="dxa"/>
            <w:noWrap/>
          </w:tcPr>
          <w:p w14:paraId="5F4ED09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Trichosalpinx</w:t>
            </w:r>
          </w:p>
        </w:tc>
        <w:tc>
          <w:tcPr>
            <w:tcW w:w="708" w:type="dxa"/>
            <w:noWrap/>
          </w:tcPr>
          <w:p w14:paraId="6DA4E9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110</w:t>
            </w:r>
          </w:p>
        </w:tc>
        <w:tc>
          <w:tcPr>
            <w:tcW w:w="2977" w:type="dxa"/>
            <w:noWrap/>
          </w:tcPr>
          <w:p w14:paraId="6AAA391C" w14:textId="77777777" w:rsidR="006407DE" w:rsidRPr="004E1EF7" w:rsidRDefault="00A628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Bolivia, West Indies</w:t>
            </w:r>
          </w:p>
        </w:tc>
        <w:tc>
          <w:tcPr>
            <w:tcW w:w="567" w:type="dxa"/>
            <w:noWrap/>
          </w:tcPr>
          <w:p w14:paraId="1F5DC6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B9CD7E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B14BEEB"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5ED282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29E72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94FF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18176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456D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482023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9C125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78279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94789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66E4234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5ECC38A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C6152B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Oroban</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chaceae</w:t>
            </w:r>
          </w:p>
        </w:tc>
        <w:tc>
          <w:tcPr>
            <w:tcW w:w="1560" w:type="dxa"/>
            <w:noWrap/>
          </w:tcPr>
          <w:p w14:paraId="4CAFD4A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Bartsia</w:t>
            </w:r>
          </w:p>
        </w:tc>
        <w:tc>
          <w:tcPr>
            <w:tcW w:w="708" w:type="dxa"/>
            <w:noWrap/>
          </w:tcPr>
          <w:p w14:paraId="107D18A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49</w:t>
            </w:r>
          </w:p>
        </w:tc>
        <w:tc>
          <w:tcPr>
            <w:tcW w:w="2977" w:type="dxa"/>
            <w:noWrap/>
          </w:tcPr>
          <w:p w14:paraId="2A26A0C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w:t>
            </w:r>
            <w:r w:rsidR="00D727A7">
              <w:rPr>
                <w:rFonts w:ascii="Calibri" w:eastAsia="Times New Roman" w:hAnsi="Calibri" w:cs="Times New Roman"/>
                <w:color w:val="000000"/>
                <w:lang w:val="en-GB" w:eastAsia="en-GB"/>
              </w:rPr>
              <w:t>S Am</w:t>
            </w:r>
            <w:r w:rsidRPr="004E1EF7">
              <w:rPr>
                <w:rFonts w:ascii="Calibri" w:eastAsia="Times New Roman" w:hAnsi="Calibri" w:cs="Times New Roman"/>
                <w:color w:val="000000"/>
                <w:lang w:val="en-GB" w:eastAsia="en-GB"/>
              </w:rPr>
              <w:t xml:space="preserve">, also </w:t>
            </w:r>
            <w:r w:rsidR="00A628A7">
              <w:rPr>
                <w:rFonts w:ascii="Calibri" w:eastAsia="Times New Roman" w:hAnsi="Calibri" w:cs="Times New Roman"/>
                <w:color w:val="000000"/>
                <w:lang w:val="en-GB" w:eastAsia="en-GB"/>
              </w:rPr>
              <w:t xml:space="preserve">Afr, </w:t>
            </w:r>
            <w:r w:rsidRPr="004E1EF7">
              <w:rPr>
                <w:rFonts w:ascii="Calibri" w:eastAsia="Times New Roman" w:hAnsi="Calibri" w:cs="Times New Roman"/>
                <w:color w:val="000000"/>
                <w:lang w:val="en-GB" w:eastAsia="en-GB"/>
              </w:rPr>
              <w:t>Eurasia (but see Scheunert et al. 2012</w:t>
            </w:r>
            <w:r w:rsidR="00A628A7">
              <w:rPr>
                <w:rFonts w:ascii="Calibri" w:eastAsia="Times New Roman" w:hAnsi="Calibri" w:cs="Times New Roman"/>
                <w:color w:val="000000"/>
                <w:lang w:val="en-GB" w:eastAsia="en-GB"/>
              </w:rPr>
              <w:t>)</w:t>
            </w:r>
          </w:p>
        </w:tc>
        <w:tc>
          <w:tcPr>
            <w:tcW w:w="567" w:type="dxa"/>
            <w:noWrap/>
          </w:tcPr>
          <w:p w14:paraId="26F3707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425" w:type="dxa"/>
            <w:noWrap/>
          </w:tcPr>
          <w:p w14:paraId="642DCA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802" w:type="dxa"/>
          </w:tcPr>
          <w:p w14:paraId="4BBB07CB"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6126D4E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29C394A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F2B0E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D0AA4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21BE8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9860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B8CFD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1F0AC14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7AA4932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6AF513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Scheunert et al. 2012</w:t>
            </w:r>
          </w:p>
        </w:tc>
      </w:tr>
      <w:tr w:rsidR="009823D7" w:rsidRPr="004E1EF7" w14:paraId="00CAE35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BA60794"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Oroban</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chaceae</w:t>
            </w:r>
          </w:p>
        </w:tc>
        <w:tc>
          <w:tcPr>
            <w:tcW w:w="1560" w:type="dxa"/>
            <w:noWrap/>
          </w:tcPr>
          <w:p w14:paraId="0B7D995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Castilleja</w:t>
            </w:r>
          </w:p>
        </w:tc>
        <w:tc>
          <w:tcPr>
            <w:tcW w:w="708" w:type="dxa"/>
            <w:noWrap/>
          </w:tcPr>
          <w:p w14:paraId="6C70CA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210</w:t>
            </w:r>
          </w:p>
        </w:tc>
        <w:tc>
          <w:tcPr>
            <w:tcW w:w="2977" w:type="dxa"/>
            <w:noWrap/>
          </w:tcPr>
          <w:p w14:paraId="3E0F51BC"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to the Andes and N</w:t>
            </w:r>
            <w:r w:rsidR="00A628A7">
              <w:rPr>
                <w:rFonts w:ascii="Calibri" w:eastAsia="Times New Roman" w:hAnsi="Calibri" w:cs="Times New Roman"/>
                <w:color w:val="000000"/>
                <w:lang w:val="en-GB" w:eastAsia="en-GB"/>
              </w:rPr>
              <w:t xml:space="preserve"> </w:t>
            </w:r>
            <w:r w:rsidR="006407DE" w:rsidRPr="004E1EF7">
              <w:rPr>
                <w:rFonts w:ascii="Calibri" w:eastAsia="Times New Roman" w:hAnsi="Calibri" w:cs="Times New Roman"/>
                <w:color w:val="000000"/>
                <w:lang w:val="en-GB" w:eastAsia="en-GB"/>
              </w:rPr>
              <w:t>Asia</w:t>
            </w:r>
          </w:p>
        </w:tc>
        <w:tc>
          <w:tcPr>
            <w:tcW w:w="567" w:type="dxa"/>
            <w:noWrap/>
          </w:tcPr>
          <w:p w14:paraId="6CBF62F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425" w:type="dxa"/>
            <w:noWrap/>
          </w:tcPr>
          <w:p w14:paraId="0543F3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802" w:type="dxa"/>
          </w:tcPr>
          <w:p w14:paraId="1ADA7220"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4958E7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454" w:type="dxa"/>
            <w:noWrap/>
          </w:tcPr>
          <w:p w14:paraId="72AB7F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38416D0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00440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3F0A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8A516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6227E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30A26F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29ADCD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A169E7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Tank &amp; Olmstead 2009</w:t>
            </w:r>
          </w:p>
        </w:tc>
      </w:tr>
      <w:tr w:rsidR="006407DE" w:rsidRPr="004E1EF7" w14:paraId="76E60C52"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280A12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Oroban</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chaceae</w:t>
            </w:r>
          </w:p>
        </w:tc>
        <w:tc>
          <w:tcPr>
            <w:tcW w:w="1560" w:type="dxa"/>
            <w:noWrap/>
          </w:tcPr>
          <w:p w14:paraId="1BB41F0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Lamourouxia</w:t>
            </w:r>
          </w:p>
        </w:tc>
        <w:tc>
          <w:tcPr>
            <w:tcW w:w="708" w:type="dxa"/>
            <w:noWrap/>
          </w:tcPr>
          <w:p w14:paraId="68163EA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2977" w:type="dxa"/>
            <w:noWrap/>
          </w:tcPr>
          <w:p w14:paraId="386EF462" w14:textId="77777777" w:rsidR="006407DE" w:rsidRPr="004E1EF7" w:rsidRDefault="00A628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w:t>
            </w:r>
            <w:r w:rsidR="00D727A7">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Peru</w:t>
            </w:r>
          </w:p>
        </w:tc>
        <w:tc>
          <w:tcPr>
            <w:tcW w:w="567" w:type="dxa"/>
            <w:noWrap/>
          </w:tcPr>
          <w:p w14:paraId="13A236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5100AAD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1A73906"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7436E2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E49E6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9D10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9C9A0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CE74D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64EB3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CA177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732C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8DFF2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6C82F46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2DEF7A5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27392F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Phytolac</w:t>
            </w:r>
            <w:r w:rsidR="00D01634" w:rsidRPr="00D01634">
              <w:rPr>
                <w:rFonts w:ascii="Calibri" w:eastAsia="Times New Roman" w:hAnsi="Calibri" w:cs="Times New Roman"/>
                <w:color w:val="000000"/>
                <w:lang w:val="en-GB" w:eastAsia="en-GB"/>
              </w:rPr>
              <w:t xml:space="preserve">- </w:t>
            </w:r>
            <w:r w:rsidRPr="00D01634">
              <w:rPr>
                <w:rFonts w:ascii="Calibri" w:eastAsia="Times New Roman" w:hAnsi="Calibri" w:cs="Times New Roman"/>
                <w:color w:val="000000"/>
                <w:lang w:val="en-GB" w:eastAsia="en-GB"/>
              </w:rPr>
              <w:t>caceae</w:t>
            </w:r>
          </w:p>
        </w:tc>
        <w:tc>
          <w:tcPr>
            <w:tcW w:w="1560" w:type="dxa"/>
            <w:noWrap/>
          </w:tcPr>
          <w:p w14:paraId="56D9B3D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Phytolacca</w:t>
            </w:r>
          </w:p>
        </w:tc>
        <w:tc>
          <w:tcPr>
            <w:tcW w:w="708" w:type="dxa"/>
            <w:noWrap/>
          </w:tcPr>
          <w:p w14:paraId="78D637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25-35</w:t>
            </w:r>
          </w:p>
        </w:tc>
        <w:tc>
          <w:tcPr>
            <w:tcW w:w="2977" w:type="dxa"/>
            <w:noWrap/>
          </w:tcPr>
          <w:p w14:paraId="4D099FD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subtrop and trop </w:t>
            </w:r>
            <w:r w:rsidR="00A628A7">
              <w:rPr>
                <w:rFonts w:ascii="Calibri" w:eastAsia="Times New Roman" w:hAnsi="Calibri" w:cs="Times New Roman"/>
                <w:color w:val="000000"/>
                <w:lang w:val="en-GB" w:eastAsia="en-GB"/>
              </w:rPr>
              <w:t>w</w:t>
            </w:r>
            <w:r w:rsidR="00D01634">
              <w:rPr>
                <w:rFonts w:ascii="Calibri" w:eastAsia="Times New Roman" w:hAnsi="Calibri" w:cs="Times New Roman"/>
                <w:color w:val="000000"/>
                <w:lang w:val="en-GB" w:eastAsia="en-GB"/>
              </w:rPr>
              <w:t>w</w:t>
            </w:r>
          </w:p>
        </w:tc>
        <w:tc>
          <w:tcPr>
            <w:tcW w:w="567" w:type="dxa"/>
            <w:noWrap/>
          </w:tcPr>
          <w:p w14:paraId="05450F7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456DEE7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5631118"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64939D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1AE59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E6E3A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B8DC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AF8C1F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35AD8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4F89A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60DBE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E1200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1595C692"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1E6FAF8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73581B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 xml:space="preserve">Pipera- ceae </w:t>
            </w:r>
          </w:p>
        </w:tc>
        <w:tc>
          <w:tcPr>
            <w:tcW w:w="1560" w:type="dxa"/>
            <w:noWrap/>
          </w:tcPr>
          <w:p w14:paraId="3ABE646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Peperomia</w:t>
            </w:r>
          </w:p>
        </w:tc>
        <w:tc>
          <w:tcPr>
            <w:tcW w:w="708" w:type="dxa"/>
            <w:noWrap/>
          </w:tcPr>
          <w:p w14:paraId="351FC21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&gt;1500</w:t>
            </w:r>
          </w:p>
        </w:tc>
        <w:tc>
          <w:tcPr>
            <w:tcW w:w="2977" w:type="dxa"/>
            <w:noWrap/>
          </w:tcPr>
          <w:p w14:paraId="1E65453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(sub-)</w:t>
            </w:r>
            <w:r w:rsidR="00A628A7">
              <w:rPr>
                <w:rFonts w:ascii="Calibri" w:eastAsia="Times New Roman" w:hAnsi="Calibri" w:cs="Times New Roman"/>
                <w:color w:val="000000"/>
                <w:lang w:val="en-GB" w:eastAsia="en-GB"/>
              </w:rPr>
              <w:t>trop</w:t>
            </w:r>
            <w:r w:rsidRPr="004E1EF7">
              <w:rPr>
                <w:rFonts w:ascii="Calibri" w:eastAsia="Times New Roman" w:hAnsi="Calibri" w:cs="Times New Roman"/>
                <w:color w:val="000000"/>
                <w:lang w:val="en-GB" w:eastAsia="en-GB"/>
              </w:rPr>
              <w:t xml:space="preserve"> </w:t>
            </w:r>
            <w:r w:rsidR="00A628A7">
              <w:rPr>
                <w:rFonts w:ascii="Calibri" w:eastAsia="Times New Roman" w:hAnsi="Calibri" w:cs="Times New Roman"/>
                <w:color w:val="000000"/>
                <w:lang w:val="en-GB" w:eastAsia="en-GB"/>
              </w:rPr>
              <w:t>w</w:t>
            </w:r>
            <w:r w:rsidR="00D01634">
              <w:rPr>
                <w:rFonts w:ascii="Calibri" w:eastAsia="Times New Roman" w:hAnsi="Calibri" w:cs="Times New Roman"/>
                <w:color w:val="000000"/>
                <w:lang w:val="en-GB" w:eastAsia="en-GB"/>
              </w:rPr>
              <w:t>w</w:t>
            </w:r>
            <w:r w:rsidRPr="004E1EF7">
              <w:rPr>
                <w:rFonts w:ascii="Calibri" w:eastAsia="Times New Roman" w:hAnsi="Calibri" w:cs="Times New Roman"/>
                <w:color w:val="000000"/>
                <w:lang w:val="en-GB" w:eastAsia="en-GB"/>
              </w:rPr>
              <w:t xml:space="preserve">, highest species richness </w:t>
            </w:r>
            <w:r w:rsidR="00D727A7">
              <w:rPr>
                <w:rFonts w:ascii="Calibri" w:eastAsia="Times New Roman" w:hAnsi="Calibri" w:cs="Times New Roman"/>
                <w:color w:val="000000"/>
                <w:lang w:val="en-GB" w:eastAsia="en-GB"/>
              </w:rPr>
              <w:t>C</w:t>
            </w:r>
            <w:r w:rsidRPr="004E1EF7">
              <w:rPr>
                <w:rFonts w:ascii="Calibri" w:eastAsia="Times New Roman" w:hAnsi="Calibri" w:cs="Times New Roman"/>
                <w:color w:val="000000"/>
                <w:lang w:val="en-GB" w:eastAsia="en-GB"/>
              </w:rPr>
              <w:t xml:space="preserve"> and </w:t>
            </w:r>
            <w:r w:rsidR="00A628A7">
              <w:rPr>
                <w:rFonts w:ascii="Calibri" w:eastAsia="Times New Roman" w:hAnsi="Calibri" w:cs="Times New Roman"/>
                <w:color w:val="000000"/>
                <w:lang w:val="en-GB" w:eastAsia="en-GB"/>
              </w:rPr>
              <w:t>N</w:t>
            </w:r>
            <w:r w:rsidR="00D727A7">
              <w:rPr>
                <w:rFonts w:ascii="Calibri" w:eastAsia="Times New Roman" w:hAnsi="Calibri" w:cs="Times New Roman"/>
                <w:color w:val="000000"/>
                <w:lang w:val="en-GB" w:eastAsia="en-GB"/>
              </w:rPr>
              <w:t>S Am</w:t>
            </w:r>
            <w:r w:rsidRPr="004E1EF7">
              <w:rPr>
                <w:rFonts w:ascii="Calibri" w:eastAsia="Times New Roman" w:hAnsi="Calibri" w:cs="Times New Roman"/>
                <w:color w:val="000000"/>
                <w:lang w:val="en-GB" w:eastAsia="en-GB"/>
              </w:rPr>
              <w:t xml:space="preserve"> </w:t>
            </w:r>
          </w:p>
        </w:tc>
        <w:tc>
          <w:tcPr>
            <w:tcW w:w="567" w:type="dxa"/>
            <w:noWrap/>
          </w:tcPr>
          <w:p w14:paraId="2E1E3C6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w:t>
            </w:r>
          </w:p>
        </w:tc>
        <w:tc>
          <w:tcPr>
            <w:tcW w:w="425" w:type="dxa"/>
            <w:noWrap/>
          </w:tcPr>
          <w:p w14:paraId="5900364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782FFD9D"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642161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FA55F7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64BF9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9E30C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C21FF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50AF6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66D5F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062C52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D69DC4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1344CB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Samain et al. 2009</w:t>
            </w:r>
          </w:p>
        </w:tc>
      </w:tr>
      <w:tr w:rsidR="009823D7" w:rsidRPr="004E1EF7" w14:paraId="44C8D51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DAD4D2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Plantagi- naceae</w:t>
            </w:r>
          </w:p>
        </w:tc>
        <w:tc>
          <w:tcPr>
            <w:tcW w:w="1560" w:type="dxa"/>
            <w:noWrap/>
          </w:tcPr>
          <w:p w14:paraId="3C75576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Aragoa</w:t>
            </w:r>
          </w:p>
        </w:tc>
        <w:tc>
          <w:tcPr>
            <w:tcW w:w="708" w:type="dxa"/>
            <w:noWrap/>
          </w:tcPr>
          <w:p w14:paraId="7CA64DB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2977" w:type="dxa"/>
            <w:noWrap/>
          </w:tcPr>
          <w:p w14:paraId="1300AD78" w14:textId="77777777" w:rsidR="006407DE" w:rsidRPr="004E1EF7" w:rsidRDefault="00A628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Colombia and Venezuela</w:t>
            </w:r>
            <w:r w:rsidR="00D15FA3">
              <w:rPr>
                <w:rFonts w:ascii="Calibri" w:eastAsia="Times New Roman" w:hAnsi="Calibri" w:cs="Times New Roman"/>
                <w:color w:val="000000"/>
                <w:lang w:val="en-GB" w:eastAsia="en-GB"/>
              </w:rPr>
              <w:t>,</w:t>
            </w:r>
            <w:r>
              <w:rPr>
                <w:rFonts w:ascii="Calibri" w:eastAsia="Times New Roman" w:hAnsi="Calibri" w:cs="Times New Roman"/>
                <w:color w:val="000000"/>
                <w:lang w:val="en-GB" w:eastAsia="en-GB"/>
              </w:rPr>
              <w:t xml:space="preserve"> </w:t>
            </w:r>
            <w:r w:rsidR="00D15FA3">
              <w:rPr>
                <w:rFonts w:ascii="Calibri" w:eastAsia="Times New Roman" w:hAnsi="Calibri" w:cs="Times New Roman"/>
                <w:color w:val="000000"/>
                <w:lang w:val="en-GB" w:eastAsia="en-GB"/>
              </w:rPr>
              <w:t>mostly</w:t>
            </w:r>
            <w:r w:rsidR="00D15FA3" w:rsidRPr="004E1EF7">
              <w:rPr>
                <w:rFonts w:ascii="Calibri" w:eastAsia="Times New Roman" w:hAnsi="Calibri" w:cs="Times New Roman"/>
                <w:color w:val="000000"/>
                <w:lang w:val="en-GB" w:eastAsia="en-GB"/>
              </w:rPr>
              <w:t xml:space="preserve"> </w:t>
            </w:r>
            <w:r w:rsidR="00D15FA3">
              <w:rPr>
                <w:rFonts w:ascii="Calibri" w:eastAsia="Times New Roman" w:hAnsi="Calibri" w:cs="Times New Roman"/>
                <w:color w:val="000000"/>
                <w:lang w:val="en-GB" w:eastAsia="en-GB"/>
              </w:rPr>
              <w:t>P</w:t>
            </w:r>
            <w:r w:rsidR="00D15FA3" w:rsidRPr="004E1EF7">
              <w:rPr>
                <w:rFonts w:ascii="Calibri" w:eastAsia="Times New Roman" w:hAnsi="Calibri" w:cs="Times New Roman"/>
                <w:color w:val="000000"/>
                <w:lang w:val="en-GB" w:eastAsia="en-GB"/>
              </w:rPr>
              <w:t>ár</w:t>
            </w:r>
            <w:r w:rsidR="00D15FA3">
              <w:rPr>
                <w:rFonts w:ascii="Calibri" w:eastAsia="Times New Roman" w:hAnsi="Calibri" w:cs="Times New Roman"/>
                <w:color w:val="000000"/>
                <w:lang w:val="en-GB" w:eastAsia="en-GB"/>
              </w:rPr>
              <w:t xml:space="preserve">amos </w:t>
            </w:r>
            <w:r>
              <w:rPr>
                <w:rFonts w:ascii="Calibri" w:eastAsia="Times New Roman" w:hAnsi="Calibri" w:cs="Times New Roman"/>
                <w:color w:val="000000"/>
                <w:lang w:val="en-GB" w:eastAsia="en-GB"/>
              </w:rPr>
              <w:t>few forest</w:t>
            </w:r>
          </w:p>
        </w:tc>
        <w:tc>
          <w:tcPr>
            <w:tcW w:w="567" w:type="dxa"/>
            <w:noWrap/>
          </w:tcPr>
          <w:p w14:paraId="1C0B80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19</w:t>
            </w:r>
          </w:p>
        </w:tc>
        <w:tc>
          <w:tcPr>
            <w:tcW w:w="425" w:type="dxa"/>
            <w:noWrap/>
          </w:tcPr>
          <w:p w14:paraId="004AB9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4DB77C29"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1322FF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40A7E22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39B646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B66CD4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1DD25A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FA7F5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F4EAC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05DEAB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A541F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83F05A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Bello et al. 2002</w:t>
            </w:r>
          </w:p>
        </w:tc>
      </w:tr>
      <w:tr w:rsidR="006407DE" w:rsidRPr="004E1EF7" w14:paraId="4C02FB2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7A3FC7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Plantagi- naceae</w:t>
            </w:r>
          </w:p>
        </w:tc>
        <w:tc>
          <w:tcPr>
            <w:tcW w:w="1560" w:type="dxa"/>
            <w:noWrap/>
          </w:tcPr>
          <w:p w14:paraId="1919600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Callitriche</w:t>
            </w:r>
          </w:p>
        </w:tc>
        <w:tc>
          <w:tcPr>
            <w:tcW w:w="708" w:type="dxa"/>
            <w:noWrap/>
          </w:tcPr>
          <w:p w14:paraId="7D8513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50</w:t>
            </w:r>
          </w:p>
        </w:tc>
        <w:tc>
          <w:tcPr>
            <w:tcW w:w="2977" w:type="dxa"/>
            <w:noWrap/>
          </w:tcPr>
          <w:p w14:paraId="7548241A" w14:textId="77777777" w:rsidR="006407DE" w:rsidRPr="004E1EF7" w:rsidRDefault="00A628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roofErr w:type="gramStart"/>
            <w:r>
              <w:rPr>
                <w:rFonts w:ascii="Calibri" w:eastAsia="Times New Roman" w:hAnsi="Calibri" w:cs="Times New Roman"/>
                <w:color w:val="000000"/>
                <w:lang w:val="en-GB" w:eastAsia="en-GB"/>
              </w:rPr>
              <w:t>Afr ,</w:t>
            </w:r>
            <w:proofErr w:type="gramEnd"/>
            <w:r>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w:t>
            </w:r>
            <w:r>
              <w:rPr>
                <w:rFonts w:ascii="Calibri" w:eastAsia="Times New Roman" w:hAnsi="Calibri" w:cs="Times New Roman"/>
                <w:color w:val="000000"/>
                <w:lang w:val="en-GB" w:eastAsia="en-GB"/>
              </w:rPr>
              <w:t xml:space="preserve"> Europe</w:t>
            </w:r>
          </w:p>
        </w:tc>
        <w:tc>
          <w:tcPr>
            <w:tcW w:w="567" w:type="dxa"/>
            <w:noWrap/>
          </w:tcPr>
          <w:p w14:paraId="6B9DE7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23B6472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22D36946"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37A635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40FF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A2527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17423D6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33B60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E4A50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9C478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71BAA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1339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D84000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roofErr w:type="gramStart"/>
            <w:r w:rsidRPr="004E1EF7">
              <w:rPr>
                <w:rFonts w:ascii="Calibri" w:eastAsia="Times New Roman" w:hAnsi="Calibri" w:cs="Times New Roman"/>
                <w:color w:val="000000"/>
                <w:lang w:val="en-GB" w:eastAsia="en-GB"/>
              </w:rPr>
              <w:t>Philbrick  and</w:t>
            </w:r>
            <w:proofErr w:type="gramEnd"/>
            <w:r w:rsidRPr="004E1EF7">
              <w:rPr>
                <w:rFonts w:ascii="Calibri" w:eastAsia="Times New Roman" w:hAnsi="Calibri" w:cs="Times New Roman"/>
                <w:color w:val="000000"/>
                <w:lang w:val="en-GB" w:eastAsia="en-GB"/>
              </w:rPr>
              <w:t xml:space="preserve"> Les 2000</w:t>
            </w:r>
          </w:p>
        </w:tc>
      </w:tr>
      <w:tr w:rsidR="009823D7" w:rsidRPr="004E1EF7" w14:paraId="62E0F46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96A719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Plantagi- naceae</w:t>
            </w:r>
          </w:p>
        </w:tc>
        <w:tc>
          <w:tcPr>
            <w:tcW w:w="1560" w:type="dxa"/>
            <w:noWrap/>
          </w:tcPr>
          <w:p w14:paraId="7395A1C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Plantago</w:t>
            </w:r>
          </w:p>
        </w:tc>
        <w:tc>
          <w:tcPr>
            <w:tcW w:w="708" w:type="dxa"/>
            <w:noWrap/>
          </w:tcPr>
          <w:p w14:paraId="4E6D026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160-200</w:t>
            </w:r>
          </w:p>
        </w:tc>
        <w:tc>
          <w:tcPr>
            <w:tcW w:w="2977" w:type="dxa"/>
            <w:noWrap/>
          </w:tcPr>
          <w:p w14:paraId="4702D80E"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53275D5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28358F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802" w:type="dxa"/>
          </w:tcPr>
          <w:p w14:paraId="29C29BBF"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9DDC5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BEFAF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28B0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022D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95D2C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C382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61B0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B72EE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90502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2151" w:type="dxa"/>
            <w:noWrap/>
          </w:tcPr>
          <w:p w14:paraId="7360C7E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Ronsted et al. 2002</w:t>
            </w:r>
          </w:p>
        </w:tc>
      </w:tr>
      <w:tr w:rsidR="006407DE" w:rsidRPr="004E1EF7" w14:paraId="23F9FFF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B0D026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6D216A2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Aciachne</w:t>
            </w:r>
          </w:p>
        </w:tc>
        <w:tc>
          <w:tcPr>
            <w:tcW w:w="708" w:type="dxa"/>
            <w:noWrap/>
          </w:tcPr>
          <w:p w14:paraId="35F334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4E3FC725"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high Andes, </w:t>
            </w:r>
            <w:r w:rsidR="00662493">
              <w:rPr>
                <w:rFonts w:ascii="Calibri" w:eastAsia="Times New Roman" w:hAnsi="Calibri" w:cs="Times New Roman"/>
                <w:color w:val="000000"/>
                <w:lang w:val="en-GB" w:eastAsia="en-GB"/>
              </w:rPr>
              <w:t>N</w:t>
            </w:r>
            <w:r w:rsidR="006407DE" w:rsidRPr="004E1EF7">
              <w:rPr>
                <w:rFonts w:ascii="Calibri" w:eastAsia="Times New Roman" w:hAnsi="Calibri" w:cs="Times New Roman"/>
                <w:color w:val="000000"/>
                <w:lang w:val="en-GB" w:eastAsia="en-GB"/>
              </w:rPr>
              <w:t xml:space="preserve"> Argentina to Costa Rica</w:t>
            </w:r>
          </w:p>
        </w:tc>
        <w:tc>
          <w:tcPr>
            <w:tcW w:w="567" w:type="dxa"/>
            <w:noWrap/>
          </w:tcPr>
          <w:p w14:paraId="7FC7AD8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2A58309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144DCF87"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081F356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04F7AB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7423AC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796D0E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FDA20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0FCB3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F3B10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DC49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EEEC9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9A2574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Romaschenko et al. 2012</w:t>
            </w:r>
          </w:p>
        </w:tc>
      </w:tr>
      <w:tr w:rsidR="009823D7" w:rsidRPr="004E1EF7" w14:paraId="48B43B8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8DCF4F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5FAF03A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Aegopogon</w:t>
            </w:r>
          </w:p>
        </w:tc>
        <w:tc>
          <w:tcPr>
            <w:tcW w:w="708" w:type="dxa"/>
            <w:noWrap/>
          </w:tcPr>
          <w:p w14:paraId="582BAF3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977" w:type="dxa"/>
            <w:noWrap/>
          </w:tcPr>
          <w:p w14:paraId="1EED24B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w:t>
            </w:r>
            <w:r w:rsidR="00662493">
              <w:rPr>
                <w:rFonts w:ascii="Calibri" w:eastAsia="Times New Roman" w:hAnsi="Calibri" w:cs="Times New Roman"/>
                <w:color w:val="000000"/>
                <w:lang w:val="en-GB" w:eastAsia="en-GB"/>
              </w:rPr>
              <w:t xml:space="preserve"> US</w:t>
            </w:r>
            <w:r w:rsidRPr="004E1EF7">
              <w:rPr>
                <w:rFonts w:ascii="Calibri" w:eastAsia="Times New Roman" w:hAnsi="Calibri" w:cs="Times New Roman"/>
                <w:color w:val="000000"/>
                <w:lang w:val="en-GB" w:eastAsia="en-GB"/>
              </w:rPr>
              <w:t xml:space="preserve"> to Argentina</w:t>
            </w:r>
          </w:p>
        </w:tc>
        <w:tc>
          <w:tcPr>
            <w:tcW w:w="567" w:type="dxa"/>
            <w:noWrap/>
          </w:tcPr>
          <w:p w14:paraId="0AA5B37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1E24D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1C2D6C0"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AB55BA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897EE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D5C2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8AE2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17986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13DB24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EE37D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BE14D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D6E01D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049C26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Peterson et al. 2010</w:t>
            </w:r>
          </w:p>
        </w:tc>
      </w:tr>
      <w:tr w:rsidR="006407DE" w:rsidRPr="004E1EF7" w14:paraId="11A4237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55C1D1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79D4783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Agrostis</w:t>
            </w:r>
          </w:p>
        </w:tc>
        <w:tc>
          <w:tcPr>
            <w:tcW w:w="708" w:type="dxa"/>
            <w:noWrap/>
          </w:tcPr>
          <w:p w14:paraId="6714715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175</w:t>
            </w:r>
          </w:p>
        </w:tc>
        <w:tc>
          <w:tcPr>
            <w:tcW w:w="2977" w:type="dxa"/>
            <w:noWrap/>
          </w:tcPr>
          <w:p w14:paraId="164C88E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temp, mostly N </w:t>
            </w:r>
            <w:r w:rsidR="00662493">
              <w:rPr>
                <w:rFonts w:ascii="Calibri" w:eastAsia="Times New Roman" w:hAnsi="Calibri" w:cs="Times New Roman"/>
                <w:color w:val="000000"/>
                <w:lang w:val="en-GB" w:eastAsia="en-GB"/>
              </w:rPr>
              <w:t>h</w:t>
            </w:r>
            <w:r w:rsidRPr="004E1EF7">
              <w:rPr>
                <w:rFonts w:ascii="Calibri" w:eastAsia="Times New Roman" w:hAnsi="Calibri" w:cs="Times New Roman"/>
                <w:color w:val="000000"/>
                <w:lang w:val="en-GB" w:eastAsia="en-GB"/>
              </w:rPr>
              <w:t>em</w:t>
            </w:r>
          </w:p>
        </w:tc>
        <w:tc>
          <w:tcPr>
            <w:tcW w:w="567" w:type="dxa"/>
            <w:noWrap/>
          </w:tcPr>
          <w:p w14:paraId="112C89D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425" w:type="dxa"/>
            <w:noWrap/>
          </w:tcPr>
          <w:p w14:paraId="74AFDB7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802" w:type="dxa"/>
          </w:tcPr>
          <w:p w14:paraId="1984059B"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8D7D1F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9ED59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74A1D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771F1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3E220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FACB9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56D0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7C4D0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A3A56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151" w:type="dxa"/>
            <w:noWrap/>
          </w:tcPr>
          <w:p w14:paraId="450CA85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444C8D2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0F0AB9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0BF2F41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Alopecurus</w:t>
            </w:r>
          </w:p>
        </w:tc>
        <w:tc>
          <w:tcPr>
            <w:tcW w:w="708" w:type="dxa"/>
            <w:noWrap/>
          </w:tcPr>
          <w:p w14:paraId="028B71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35</w:t>
            </w:r>
          </w:p>
        </w:tc>
        <w:tc>
          <w:tcPr>
            <w:tcW w:w="2977" w:type="dxa"/>
            <w:noWrap/>
          </w:tcPr>
          <w:p w14:paraId="3A80814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 Hem. Temp.</w:t>
            </w:r>
          </w:p>
        </w:tc>
        <w:tc>
          <w:tcPr>
            <w:tcW w:w="567" w:type="dxa"/>
            <w:noWrap/>
          </w:tcPr>
          <w:p w14:paraId="6EEBEB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6BC8408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C60D7DA"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A45D1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8DF52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02603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E31D4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8AA824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0541A9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8CA2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465A3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00C7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DE4F9B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Grebenstein et al. 1998</w:t>
            </w:r>
          </w:p>
        </w:tc>
      </w:tr>
      <w:tr w:rsidR="006407DE" w:rsidRPr="004E1EF7" w14:paraId="7109700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7D05A2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1F1E5D9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Aphanelytrum</w:t>
            </w:r>
          </w:p>
        </w:tc>
        <w:tc>
          <w:tcPr>
            <w:tcW w:w="708" w:type="dxa"/>
            <w:noWrap/>
          </w:tcPr>
          <w:p w14:paraId="6AF9F7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w:t>
            </w:r>
          </w:p>
        </w:tc>
        <w:tc>
          <w:tcPr>
            <w:tcW w:w="2977" w:type="dxa"/>
            <w:noWrap/>
          </w:tcPr>
          <w:p w14:paraId="1290FF5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 trop S Am</w:t>
            </w:r>
          </w:p>
        </w:tc>
        <w:tc>
          <w:tcPr>
            <w:tcW w:w="567" w:type="dxa"/>
            <w:noWrap/>
          </w:tcPr>
          <w:p w14:paraId="5FA099A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2F3273F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D982A64"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19F1FB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914E3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1730C9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5B6F0E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46454F1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F759D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3DF0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236F08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0B5B7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65E770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Hoffmann et al. 2013</w:t>
            </w:r>
          </w:p>
        </w:tc>
      </w:tr>
      <w:tr w:rsidR="009823D7" w:rsidRPr="004E1EF7" w14:paraId="5E0DE30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21CB67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72916E0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Bromus</w:t>
            </w:r>
          </w:p>
        </w:tc>
        <w:tc>
          <w:tcPr>
            <w:tcW w:w="708" w:type="dxa"/>
            <w:noWrap/>
          </w:tcPr>
          <w:p w14:paraId="5036676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120-140</w:t>
            </w:r>
          </w:p>
        </w:tc>
        <w:tc>
          <w:tcPr>
            <w:tcW w:w="2977" w:type="dxa"/>
            <w:noWrap/>
          </w:tcPr>
          <w:p w14:paraId="522A574D"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with a centre of diversity in temp Eurasia (&gt;80 spp.)</w:t>
            </w:r>
          </w:p>
        </w:tc>
        <w:tc>
          <w:tcPr>
            <w:tcW w:w="567" w:type="dxa"/>
            <w:noWrap/>
          </w:tcPr>
          <w:p w14:paraId="3D6400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4069E0C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38E10A1C"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C4DA98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A6D028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30692C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3A2D7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F01A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22AA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EFE5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846D5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0810E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21D6DE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Saarela et al. 2007</w:t>
            </w:r>
          </w:p>
        </w:tc>
      </w:tr>
      <w:tr w:rsidR="006407DE" w:rsidRPr="004E1EF7" w14:paraId="35A48E6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5CC430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18349DE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Calamagrostis</w:t>
            </w:r>
          </w:p>
        </w:tc>
        <w:tc>
          <w:tcPr>
            <w:tcW w:w="708" w:type="dxa"/>
            <w:noWrap/>
          </w:tcPr>
          <w:p w14:paraId="359A03B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290</w:t>
            </w:r>
          </w:p>
        </w:tc>
        <w:tc>
          <w:tcPr>
            <w:tcW w:w="2977" w:type="dxa"/>
            <w:noWrap/>
          </w:tcPr>
          <w:p w14:paraId="708CDBFE"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66E083A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33</w:t>
            </w:r>
          </w:p>
        </w:tc>
        <w:tc>
          <w:tcPr>
            <w:tcW w:w="425" w:type="dxa"/>
            <w:noWrap/>
          </w:tcPr>
          <w:p w14:paraId="4E286C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29</w:t>
            </w:r>
          </w:p>
        </w:tc>
        <w:tc>
          <w:tcPr>
            <w:tcW w:w="802" w:type="dxa"/>
          </w:tcPr>
          <w:p w14:paraId="7FE96039"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71D6D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08797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291A8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EBAB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289E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47E78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8A0A1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6B1413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1E90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29</w:t>
            </w:r>
          </w:p>
        </w:tc>
        <w:tc>
          <w:tcPr>
            <w:tcW w:w="2151" w:type="dxa"/>
            <w:noWrap/>
          </w:tcPr>
          <w:p w14:paraId="1498669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Wolk and Roser 2014</w:t>
            </w:r>
          </w:p>
        </w:tc>
      </w:tr>
      <w:tr w:rsidR="009823D7" w:rsidRPr="004E1EF7" w14:paraId="40FCE2C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4F75C8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Poaceae</w:t>
            </w:r>
          </w:p>
        </w:tc>
        <w:tc>
          <w:tcPr>
            <w:tcW w:w="1560" w:type="dxa"/>
            <w:noWrap/>
          </w:tcPr>
          <w:p w14:paraId="20A4BA5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Chusquea</w:t>
            </w:r>
          </w:p>
        </w:tc>
        <w:tc>
          <w:tcPr>
            <w:tcW w:w="708" w:type="dxa"/>
            <w:noWrap/>
          </w:tcPr>
          <w:p w14:paraId="6A8CC67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140+21</w:t>
            </w:r>
          </w:p>
        </w:tc>
        <w:tc>
          <w:tcPr>
            <w:tcW w:w="2977" w:type="dxa"/>
            <w:noWrap/>
          </w:tcPr>
          <w:p w14:paraId="35A77610"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C</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(mostly SE Brazil and the Andes) and the West Indies</w:t>
            </w:r>
          </w:p>
        </w:tc>
        <w:tc>
          <w:tcPr>
            <w:tcW w:w="567" w:type="dxa"/>
            <w:noWrap/>
          </w:tcPr>
          <w:p w14:paraId="746916A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425" w:type="dxa"/>
            <w:noWrap/>
          </w:tcPr>
          <w:p w14:paraId="7E980D5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A45A83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D5404F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4EC17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761786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154F6C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38B6D8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F5DA5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C51C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4D3367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5DDF94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FB0140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Fisher et al. 2014</w:t>
            </w:r>
          </w:p>
        </w:tc>
      </w:tr>
      <w:tr w:rsidR="006407DE" w:rsidRPr="004E1EF7" w14:paraId="626F041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093BEE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7F0FBE5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Cortaderia</w:t>
            </w:r>
          </w:p>
        </w:tc>
        <w:tc>
          <w:tcPr>
            <w:tcW w:w="708" w:type="dxa"/>
            <w:noWrap/>
          </w:tcPr>
          <w:p w14:paraId="1A061D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77AD11F1"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 Am., NZ (49, New Guinea (1)</w:t>
            </w:r>
          </w:p>
        </w:tc>
        <w:tc>
          <w:tcPr>
            <w:tcW w:w="567" w:type="dxa"/>
            <w:noWrap/>
          </w:tcPr>
          <w:p w14:paraId="45964F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326838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6344E2B3"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64B9C91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65407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565FF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516F4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C9C39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43EFB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5058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A62434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6BD13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EB4355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Barker et al. 2003; Linder et al. 2010</w:t>
            </w:r>
          </w:p>
        </w:tc>
      </w:tr>
      <w:tr w:rsidR="009823D7" w:rsidRPr="004E1EF7" w14:paraId="5FF814C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7FC3307"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013E837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Dissanthelium</w:t>
            </w:r>
          </w:p>
        </w:tc>
        <w:tc>
          <w:tcPr>
            <w:tcW w:w="708" w:type="dxa"/>
            <w:noWrap/>
          </w:tcPr>
          <w:p w14:paraId="564714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w:t>
            </w:r>
          </w:p>
        </w:tc>
        <w:tc>
          <w:tcPr>
            <w:tcW w:w="2977" w:type="dxa"/>
            <w:noWrap/>
          </w:tcPr>
          <w:p w14:paraId="7FDBCE9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 Am esp Andes</w:t>
            </w:r>
          </w:p>
        </w:tc>
        <w:tc>
          <w:tcPr>
            <w:tcW w:w="567" w:type="dxa"/>
            <w:noWrap/>
          </w:tcPr>
          <w:p w14:paraId="2E9065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749E03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D039366"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D3AB3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0720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64BDC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D06F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5A171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34D1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E4B924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437C9C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B45515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D4DE28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Refulio-Rodriguez et al. 2012</w:t>
            </w:r>
          </w:p>
        </w:tc>
      </w:tr>
      <w:tr w:rsidR="006407DE" w:rsidRPr="004E1EF7" w14:paraId="00B93FD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B4312D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6737243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Elymus</w:t>
            </w:r>
          </w:p>
        </w:tc>
        <w:tc>
          <w:tcPr>
            <w:tcW w:w="708" w:type="dxa"/>
            <w:noWrap/>
          </w:tcPr>
          <w:p w14:paraId="4976195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150</w:t>
            </w:r>
          </w:p>
        </w:tc>
        <w:tc>
          <w:tcPr>
            <w:tcW w:w="2977" w:type="dxa"/>
            <w:noWrap/>
          </w:tcPr>
          <w:p w14:paraId="52B70EFF"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Eurasia,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s esp. N. hem. Temp</w:t>
            </w:r>
          </w:p>
        </w:tc>
        <w:tc>
          <w:tcPr>
            <w:tcW w:w="567" w:type="dxa"/>
            <w:noWrap/>
          </w:tcPr>
          <w:p w14:paraId="53C738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CC2497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648972DC"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8083B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EC596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2DD9E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60C0E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799654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2CEBF7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930E7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49DEE5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9CCC7D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01C175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Gao et al. 2015</w:t>
            </w:r>
          </w:p>
        </w:tc>
      </w:tr>
      <w:tr w:rsidR="009823D7" w:rsidRPr="004E1EF7" w14:paraId="715C877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DD2510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687A548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Festuca</w:t>
            </w:r>
          </w:p>
        </w:tc>
        <w:tc>
          <w:tcPr>
            <w:tcW w:w="708" w:type="dxa"/>
            <w:noWrap/>
          </w:tcPr>
          <w:p w14:paraId="380A8B9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079964E4"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22C034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36</w:t>
            </w:r>
          </w:p>
        </w:tc>
        <w:tc>
          <w:tcPr>
            <w:tcW w:w="425" w:type="dxa"/>
            <w:noWrap/>
          </w:tcPr>
          <w:p w14:paraId="429E88C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w:t>
            </w:r>
          </w:p>
        </w:tc>
        <w:tc>
          <w:tcPr>
            <w:tcW w:w="802" w:type="dxa"/>
          </w:tcPr>
          <w:p w14:paraId="56F1F962"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1BF8FC3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39EFCA9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F3C57E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0415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C242E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38CA8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262C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018BA7F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5B8338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69EB39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Diaz-Perez et al 2014; Inda et al. 2008</w:t>
            </w:r>
          </w:p>
        </w:tc>
      </w:tr>
      <w:tr w:rsidR="006407DE" w:rsidRPr="004E1EF7" w14:paraId="123A8A3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5C5B16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0C32A54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Muhlenbergia</w:t>
            </w:r>
          </w:p>
        </w:tc>
        <w:tc>
          <w:tcPr>
            <w:tcW w:w="708" w:type="dxa"/>
            <w:noWrap/>
          </w:tcPr>
          <w:p w14:paraId="0DFBD3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74</w:t>
            </w:r>
          </w:p>
        </w:tc>
        <w:tc>
          <w:tcPr>
            <w:tcW w:w="2977" w:type="dxa"/>
            <w:noWrap/>
          </w:tcPr>
          <w:p w14:paraId="10F00053" w14:textId="77777777" w:rsidR="006407DE" w:rsidRPr="00662493" w:rsidRDefault="0066249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662493">
              <w:rPr>
                <w:rFonts w:ascii="Calibri" w:eastAsia="Times New Roman" w:hAnsi="Calibri" w:cs="Times New Roman"/>
                <w:color w:val="000000"/>
                <w:lang w:eastAsia="en-GB"/>
              </w:rPr>
              <w:t>E Aus</w:t>
            </w:r>
            <w:r w:rsidR="006407DE" w:rsidRPr="00662493">
              <w:rPr>
                <w:rFonts w:ascii="Calibri" w:eastAsia="Times New Roman" w:hAnsi="Calibri" w:cs="Times New Roman"/>
                <w:color w:val="000000"/>
                <w:lang w:eastAsia="en-GB"/>
              </w:rPr>
              <w:t xml:space="preserve">, N </w:t>
            </w:r>
            <w:r>
              <w:rPr>
                <w:rFonts w:ascii="Calibri" w:eastAsia="Times New Roman" w:hAnsi="Calibri" w:cs="Times New Roman"/>
                <w:color w:val="000000"/>
                <w:lang w:eastAsia="en-GB"/>
              </w:rPr>
              <w:t xml:space="preserve">to S </w:t>
            </w:r>
            <w:r w:rsidR="00D727A7" w:rsidRPr="00662493">
              <w:rPr>
                <w:rFonts w:ascii="Calibri" w:eastAsia="Times New Roman" w:hAnsi="Calibri" w:cs="Times New Roman"/>
                <w:color w:val="000000"/>
                <w:lang w:eastAsia="en-GB"/>
              </w:rPr>
              <w:t>Am</w:t>
            </w:r>
            <w:r w:rsidR="006407DE" w:rsidRPr="00662493">
              <w:rPr>
                <w:rFonts w:ascii="Calibri" w:eastAsia="Times New Roman" w:hAnsi="Calibri" w:cs="Times New Roman"/>
                <w:color w:val="000000"/>
                <w:lang w:eastAsia="en-GB"/>
              </w:rPr>
              <w:t xml:space="preserve"> </w:t>
            </w:r>
            <w:r>
              <w:rPr>
                <w:rFonts w:ascii="Calibri" w:eastAsia="Times New Roman" w:hAnsi="Calibri" w:cs="Times New Roman"/>
                <w:color w:val="000000"/>
                <w:lang w:eastAsia="en-GB"/>
              </w:rPr>
              <w:t>(</w:t>
            </w:r>
            <w:r w:rsidR="006407DE" w:rsidRPr="00662493">
              <w:rPr>
                <w:rFonts w:ascii="Calibri" w:eastAsia="Times New Roman" w:hAnsi="Calibri" w:cs="Times New Roman"/>
                <w:color w:val="000000"/>
                <w:lang w:eastAsia="en-GB"/>
              </w:rPr>
              <w:t>Andes</w:t>
            </w:r>
            <w:r>
              <w:rPr>
                <w:rFonts w:ascii="Calibri" w:eastAsia="Times New Roman" w:hAnsi="Calibri" w:cs="Times New Roman"/>
                <w:color w:val="000000"/>
                <w:lang w:eastAsia="en-GB"/>
              </w:rPr>
              <w:t>)</w:t>
            </w:r>
          </w:p>
        </w:tc>
        <w:tc>
          <w:tcPr>
            <w:tcW w:w="567" w:type="dxa"/>
            <w:noWrap/>
          </w:tcPr>
          <w:p w14:paraId="62492EC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2C94F5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69AA04FE"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3A8E63F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9D862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2F1E1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A329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8E6E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24C48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95552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EF88C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5F70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151" w:type="dxa"/>
            <w:noWrap/>
          </w:tcPr>
          <w:p w14:paraId="507ACDE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Columbus et al. 2010</w:t>
            </w:r>
          </w:p>
        </w:tc>
      </w:tr>
      <w:tr w:rsidR="009823D7" w:rsidRPr="004E1EF7" w14:paraId="3209F77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AD50B4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0A1EEF4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Nassella</w:t>
            </w:r>
          </w:p>
        </w:tc>
        <w:tc>
          <w:tcPr>
            <w:tcW w:w="708" w:type="dxa"/>
            <w:noWrap/>
          </w:tcPr>
          <w:p w14:paraId="5FCE1E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116</w:t>
            </w:r>
          </w:p>
        </w:tc>
        <w:tc>
          <w:tcPr>
            <w:tcW w:w="2977" w:type="dxa"/>
            <w:noWrap/>
          </w:tcPr>
          <w:p w14:paraId="017DBEA9"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5007FAE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25" w:type="dxa"/>
            <w:noWrap/>
          </w:tcPr>
          <w:p w14:paraId="5D30B7B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310510AB"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2A5D4F8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8BFEA7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592D8E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D990C6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37DEBD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CD6C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D78CA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F3B6EA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610FF4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51DC48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Cialdella et al. 2014; Romaschenko et al. 2014</w:t>
            </w:r>
          </w:p>
        </w:tc>
      </w:tr>
      <w:tr w:rsidR="006407DE" w:rsidRPr="004E1EF7" w14:paraId="0C5DC1F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3676A7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716B659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Ortachne</w:t>
            </w:r>
          </w:p>
        </w:tc>
        <w:tc>
          <w:tcPr>
            <w:tcW w:w="708" w:type="dxa"/>
            <w:noWrap/>
          </w:tcPr>
          <w:p w14:paraId="4024307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w:t>
            </w:r>
          </w:p>
        </w:tc>
        <w:tc>
          <w:tcPr>
            <w:tcW w:w="2977" w:type="dxa"/>
            <w:noWrap/>
          </w:tcPr>
          <w:p w14:paraId="4763EF1E"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w:t>
            </w:r>
          </w:p>
        </w:tc>
        <w:tc>
          <w:tcPr>
            <w:tcW w:w="567" w:type="dxa"/>
            <w:noWrap/>
          </w:tcPr>
          <w:p w14:paraId="5FD919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26C681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2875652F"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AB77E3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C72AC8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524E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E8CF91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13D00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3B00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839B4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9E93B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23AEB46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04C5B7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Cialdella et al. 2010</w:t>
            </w:r>
          </w:p>
        </w:tc>
      </w:tr>
      <w:tr w:rsidR="009823D7" w:rsidRPr="004E1EF7" w14:paraId="160DD08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3E7037E"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507DA3B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Paspalum</w:t>
            </w:r>
          </w:p>
        </w:tc>
        <w:tc>
          <w:tcPr>
            <w:tcW w:w="708" w:type="dxa"/>
            <w:noWrap/>
          </w:tcPr>
          <w:p w14:paraId="7EFDD7A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350</w:t>
            </w:r>
          </w:p>
        </w:tc>
        <w:tc>
          <w:tcPr>
            <w:tcW w:w="2977" w:type="dxa"/>
            <w:noWrap/>
          </w:tcPr>
          <w:p w14:paraId="6B48165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widespread </w:t>
            </w:r>
            <w:r w:rsidR="00662493">
              <w:rPr>
                <w:rFonts w:ascii="Calibri" w:eastAsia="Times New Roman" w:hAnsi="Calibri" w:cs="Times New Roman"/>
                <w:color w:val="000000"/>
                <w:lang w:val="en-GB" w:eastAsia="en-GB"/>
              </w:rPr>
              <w:t>Afr</w:t>
            </w:r>
            <w:r w:rsidR="00662493" w:rsidRPr="004E1EF7">
              <w:rPr>
                <w:rFonts w:ascii="Calibri" w:eastAsia="Times New Roman" w:hAnsi="Calibri" w:cs="Times New Roman"/>
                <w:color w:val="000000"/>
                <w:lang w:val="en-GB" w:eastAsia="en-GB"/>
              </w:rPr>
              <w:t xml:space="preserve">, </w:t>
            </w:r>
            <w:r w:rsidRPr="004E1EF7">
              <w:rPr>
                <w:rFonts w:ascii="Calibri" w:eastAsia="Times New Roman" w:hAnsi="Calibri" w:cs="Times New Roman"/>
                <w:color w:val="000000"/>
                <w:lang w:val="en-GB" w:eastAsia="en-GB"/>
              </w:rPr>
              <w:t xml:space="preserve">Asia, </w:t>
            </w:r>
            <w:r w:rsidR="00D727A7">
              <w:rPr>
                <w:rFonts w:ascii="Calibri" w:eastAsia="Times New Roman" w:hAnsi="Calibri" w:cs="Times New Roman"/>
                <w:color w:val="000000"/>
                <w:lang w:val="en-GB" w:eastAsia="en-GB"/>
              </w:rPr>
              <w:t>Aus</w:t>
            </w:r>
            <w:r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Am</w:t>
            </w:r>
            <w:r w:rsidRPr="004E1EF7">
              <w:rPr>
                <w:rFonts w:ascii="Calibri" w:eastAsia="Times New Roman" w:hAnsi="Calibri" w:cs="Times New Roman"/>
                <w:color w:val="000000"/>
                <w:lang w:val="en-GB" w:eastAsia="en-GB"/>
              </w:rPr>
              <w:t xml:space="preserve">; </w:t>
            </w:r>
            <w:r w:rsidR="00662493">
              <w:rPr>
                <w:rFonts w:ascii="Calibri" w:eastAsia="Times New Roman" w:hAnsi="Calibri" w:cs="Times New Roman"/>
                <w:color w:val="000000"/>
                <w:lang w:val="en-GB" w:eastAsia="en-GB"/>
              </w:rPr>
              <w:t>many</w:t>
            </w:r>
            <w:r w:rsidRPr="004E1EF7">
              <w:rPr>
                <w:rFonts w:ascii="Calibri" w:eastAsia="Times New Roman" w:hAnsi="Calibri" w:cs="Times New Roman"/>
                <w:color w:val="000000"/>
                <w:lang w:val="en-GB" w:eastAsia="en-GB"/>
              </w:rPr>
              <w:t xml:space="preserve"> </w:t>
            </w:r>
            <w:r w:rsidR="00662493">
              <w:rPr>
                <w:rFonts w:ascii="Calibri" w:eastAsia="Times New Roman" w:hAnsi="Calibri" w:cs="Times New Roman"/>
                <w:color w:val="000000"/>
                <w:lang w:val="en-GB" w:eastAsia="en-GB"/>
              </w:rPr>
              <w:t>(</w:t>
            </w:r>
            <w:r w:rsidRPr="004E1EF7">
              <w:rPr>
                <w:rFonts w:ascii="Calibri" w:eastAsia="Times New Roman" w:hAnsi="Calibri" w:cs="Times New Roman"/>
                <w:color w:val="000000"/>
                <w:lang w:val="en-GB" w:eastAsia="en-GB"/>
              </w:rPr>
              <w:t>sub</w:t>
            </w:r>
            <w:r w:rsidR="00662493">
              <w:rPr>
                <w:rFonts w:ascii="Calibri" w:eastAsia="Times New Roman" w:hAnsi="Calibri" w:cs="Times New Roman"/>
                <w:color w:val="000000"/>
                <w:lang w:val="en-GB" w:eastAsia="en-GB"/>
              </w:rPr>
              <w:t>)trop</w:t>
            </w:r>
          </w:p>
        </w:tc>
        <w:tc>
          <w:tcPr>
            <w:tcW w:w="567" w:type="dxa"/>
            <w:noWrap/>
          </w:tcPr>
          <w:p w14:paraId="478EB3D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25" w:type="dxa"/>
            <w:noWrap/>
          </w:tcPr>
          <w:p w14:paraId="489639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616163C"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585FD61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FA4DF1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101C3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16A11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2E39D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6E6C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23B264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238E5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BD04DB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141D82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Scataglini et al. 2014</w:t>
            </w:r>
          </w:p>
        </w:tc>
      </w:tr>
      <w:tr w:rsidR="006407DE" w:rsidRPr="004E1EF7" w14:paraId="6A656F6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B063AD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290B20F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Poa</w:t>
            </w:r>
          </w:p>
        </w:tc>
        <w:tc>
          <w:tcPr>
            <w:tcW w:w="708" w:type="dxa"/>
            <w:noWrap/>
          </w:tcPr>
          <w:p w14:paraId="2AFD8B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500</w:t>
            </w:r>
          </w:p>
        </w:tc>
        <w:tc>
          <w:tcPr>
            <w:tcW w:w="2977" w:type="dxa"/>
            <w:noWrap/>
          </w:tcPr>
          <w:p w14:paraId="5BDEE9C0"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11BA429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w:t>
            </w:r>
          </w:p>
        </w:tc>
        <w:tc>
          <w:tcPr>
            <w:tcW w:w="425" w:type="dxa"/>
            <w:noWrap/>
          </w:tcPr>
          <w:p w14:paraId="31988A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802" w:type="dxa"/>
          </w:tcPr>
          <w:p w14:paraId="43F3B762"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7CF15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E6858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054A5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A0126D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93B29D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C212D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59E99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625E9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D42E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2151" w:type="dxa"/>
            <w:noWrap/>
          </w:tcPr>
          <w:p w14:paraId="600CE97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Hoffmann et al. 2013</w:t>
            </w:r>
          </w:p>
        </w:tc>
      </w:tr>
      <w:tr w:rsidR="009823D7" w:rsidRPr="004E1EF7" w14:paraId="118392CD"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070390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7C47D31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Polypogon</w:t>
            </w:r>
          </w:p>
        </w:tc>
        <w:tc>
          <w:tcPr>
            <w:tcW w:w="708" w:type="dxa"/>
            <w:noWrap/>
          </w:tcPr>
          <w:p w14:paraId="6A7A49F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w:t>
            </w:r>
          </w:p>
        </w:tc>
        <w:tc>
          <w:tcPr>
            <w:tcW w:w="2977" w:type="dxa"/>
            <w:noWrap/>
          </w:tcPr>
          <w:p w14:paraId="7074412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warm-temp and </w:t>
            </w:r>
            <w:r w:rsidR="00662493">
              <w:rPr>
                <w:rFonts w:ascii="Calibri" w:eastAsia="Times New Roman" w:hAnsi="Calibri" w:cs="Times New Roman"/>
                <w:color w:val="000000"/>
                <w:lang w:val="en-GB" w:eastAsia="en-GB"/>
              </w:rPr>
              <w:t xml:space="preserve">trop </w:t>
            </w:r>
            <w:r w:rsidRPr="004E1EF7">
              <w:rPr>
                <w:rFonts w:ascii="Calibri" w:eastAsia="Times New Roman" w:hAnsi="Calibri" w:cs="Times New Roman"/>
                <w:color w:val="000000"/>
                <w:lang w:val="en-GB" w:eastAsia="en-GB"/>
              </w:rPr>
              <w:t>mountains</w:t>
            </w:r>
          </w:p>
        </w:tc>
        <w:tc>
          <w:tcPr>
            <w:tcW w:w="567" w:type="dxa"/>
            <w:noWrap/>
          </w:tcPr>
          <w:p w14:paraId="36F4466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543D404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CD77E04"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20A4F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091DDE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FA839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9824A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EC410B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C1E65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AF6C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BD7E33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43539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8E9197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Hoffmann et al. 2013</w:t>
            </w:r>
          </w:p>
        </w:tc>
      </w:tr>
      <w:tr w:rsidR="006407DE" w:rsidRPr="004E1EF7" w14:paraId="4B830A61"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FA3736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3C8F015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Stipa</w:t>
            </w:r>
          </w:p>
        </w:tc>
        <w:tc>
          <w:tcPr>
            <w:tcW w:w="708" w:type="dxa"/>
            <w:noWrap/>
          </w:tcPr>
          <w:p w14:paraId="55337F6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w:t>
            </w:r>
          </w:p>
        </w:tc>
        <w:tc>
          <w:tcPr>
            <w:tcW w:w="2977" w:type="dxa"/>
            <w:noWrap/>
          </w:tcPr>
          <w:p w14:paraId="33AABA74"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37BFC48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52E3B8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51C77BA"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029DFF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181751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770C2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81A82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C056BC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03DC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33B63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CE2893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9B6DB0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6FD391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Cialdella et al. 2014; Romaschenko et al. 2014</w:t>
            </w:r>
          </w:p>
        </w:tc>
      </w:tr>
      <w:tr w:rsidR="009823D7" w:rsidRPr="004E1EF7" w14:paraId="02E9D31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D3216D5"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Poaceae</w:t>
            </w:r>
          </w:p>
        </w:tc>
        <w:tc>
          <w:tcPr>
            <w:tcW w:w="1560" w:type="dxa"/>
            <w:noWrap/>
          </w:tcPr>
          <w:p w14:paraId="05A2E34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Neurolepis</w:t>
            </w:r>
          </w:p>
        </w:tc>
        <w:tc>
          <w:tcPr>
            <w:tcW w:w="708" w:type="dxa"/>
            <w:noWrap/>
          </w:tcPr>
          <w:p w14:paraId="54F655B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2977" w:type="dxa"/>
            <w:noWrap/>
          </w:tcPr>
          <w:p w14:paraId="094414E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r w:rsidR="00662493">
              <w:rPr>
                <w:rFonts w:ascii="Calibri" w:eastAsia="Times New Roman" w:hAnsi="Calibri" w:cs="Times New Roman"/>
                <w:color w:val="000000"/>
                <w:lang w:val="en-GB" w:eastAsia="en-GB"/>
              </w:rPr>
              <w:t xml:space="preserve"> (Venezuela to Peru)</w:t>
            </w:r>
          </w:p>
        </w:tc>
        <w:tc>
          <w:tcPr>
            <w:tcW w:w="567" w:type="dxa"/>
            <w:noWrap/>
          </w:tcPr>
          <w:p w14:paraId="13E34C5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25" w:type="dxa"/>
            <w:noWrap/>
          </w:tcPr>
          <w:p w14:paraId="11F5998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802" w:type="dxa"/>
          </w:tcPr>
          <w:p w14:paraId="1610832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end</w:t>
            </w:r>
          </w:p>
        </w:tc>
        <w:tc>
          <w:tcPr>
            <w:tcW w:w="567" w:type="dxa"/>
            <w:noWrap/>
          </w:tcPr>
          <w:p w14:paraId="12851DB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7D254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AF6A9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3BFA8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A81FF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DFDF1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7F29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7274C9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561A21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D94075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Fisher et al. 2009; Fisher et al. 2014</w:t>
            </w:r>
          </w:p>
        </w:tc>
      </w:tr>
      <w:tr w:rsidR="006407DE" w:rsidRPr="004E1EF7" w14:paraId="5BCD4BD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F55092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Polygona- ceae</w:t>
            </w:r>
          </w:p>
        </w:tc>
        <w:tc>
          <w:tcPr>
            <w:tcW w:w="1560" w:type="dxa"/>
            <w:noWrap/>
          </w:tcPr>
          <w:p w14:paraId="5C4DF70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Muehlenbeckia</w:t>
            </w:r>
          </w:p>
        </w:tc>
        <w:tc>
          <w:tcPr>
            <w:tcW w:w="708" w:type="dxa"/>
            <w:noWrap/>
          </w:tcPr>
          <w:p w14:paraId="360B167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w:t>
            </w:r>
          </w:p>
        </w:tc>
        <w:tc>
          <w:tcPr>
            <w:tcW w:w="2977" w:type="dxa"/>
            <w:noWrap/>
          </w:tcPr>
          <w:p w14:paraId="626AD423" w14:textId="77777777" w:rsidR="006407DE" w:rsidRPr="004E1EF7" w:rsidRDefault="0066249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r w:rsidR="006407DE" w:rsidRPr="004E1EF7">
              <w:rPr>
                <w:rFonts w:ascii="Calibri" w:eastAsia="Times New Roman" w:hAnsi="Calibri" w:cs="Times New Roman"/>
                <w:color w:val="000000"/>
                <w:lang w:val="en-GB" w:eastAsia="en-GB"/>
              </w:rPr>
              <w:t xml:space="preserve"> esp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Papua New Guinea, </w:t>
            </w:r>
            <w:r w:rsidR="00D727A7">
              <w:rPr>
                <w:rFonts w:ascii="Calibri" w:eastAsia="Times New Roman" w:hAnsi="Calibri" w:cs="Times New Roman"/>
                <w:color w:val="000000"/>
                <w:lang w:val="en-GB" w:eastAsia="en-GB"/>
              </w:rPr>
              <w:t>Aus</w:t>
            </w:r>
            <w:r w:rsidR="006407DE"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NZ</w:t>
            </w:r>
          </w:p>
        </w:tc>
        <w:tc>
          <w:tcPr>
            <w:tcW w:w="567" w:type="dxa"/>
            <w:noWrap/>
          </w:tcPr>
          <w:p w14:paraId="37591FE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712A9F6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0B336B73"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4EADD3A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D9D5BF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8DE430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BE998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154B3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F2DE5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4857E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D61A19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58037A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2E3E4C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en-GB"/>
              </w:rPr>
            </w:pPr>
            <w:r w:rsidRPr="004E1EF7">
              <w:rPr>
                <w:rFonts w:ascii="Calibri" w:eastAsia="Times New Roman" w:hAnsi="Calibri" w:cs="Times New Roman"/>
                <w:color w:val="000000"/>
                <w:lang w:eastAsia="en-GB"/>
              </w:rPr>
              <w:t>Schuster et al. 2011; Schuster et al. 2013</w:t>
            </w:r>
          </w:p>
        </w:tc>
      </w:tr>
      <w:tr w:rsidR="009823D7" w:rsidRPr="004E1EF7" w14:paraId="21047A7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6DE42A62"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Polygona- ceae</w:t>
            </w:r>
          </w:p>
        </w:tc>
        <w:tc>
          <w:tcPr>
            <w:tcW w:w="1560" w:type="dxa"/>
            <w:noWrap/>
          </w:tcPr>
          <w:p w14:paraId="653AEE4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Rumex</w:t>
            </w:r>
          </w:p>
        </w:tc>
        <w:tc>
          <w:tcPr>
            <w:tcW w:w="708" w:type="dxa"/>
            <w:noWrap/>
          </w:tcPr>
          <w:p w14:paraId="20D423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200</w:t>
            </w:r>
          </w:p>
        </w:tc>
        <w:tc>
          <w:tcPr>
            <w:tcW w:w="2977" w:type="dxa"/>
            <w:noWrap/>
          </w:tcPr>
          <w:p w14:paraId="05660CC2"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mainly </w:t>
            </w:r>
            <w:r w:rsidR="00662493">
              <w:rPr>
                <w:rFonts w:ascii="Calibri" w:eastAsia="Times New Roman" w:hAnsi="Calibri" w:cs="Times New Roman"/>
                <w:color w:val="000000"/>
                <w:lang w:val="en-GB" w:eastAsia="en-GB"/>
              </w:rPr>
              <w:t>N Hem</w:t>
            </w:r>
          </w:p>
        </w:tc>
        <w:tc>
          <w:tcPr>
            <w:tcW w:w="567" w:type="dxa"/>
            <w:noWrap/>
          </w:tcPr>
          <w:p w14:paraId="37042B1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35F60F8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BBED01D"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242BE1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583D5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B2767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782BE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39AB0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6382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873AE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CEB1E9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302221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3E2708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Schuster et al. 2011; </w:t>
            </w:r>
          </w:p>
        </w:tc>
      </w:tr>
      <w:tr w:rsidR="006407DE" w:rsidRPr="004E1EF7" w14:paraId="3DE8AC9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3D9E16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Portula- caceae</w:t>
            </w:r>
          </w:p>
        </w:tc>
        <w:tc>
          <w:tcPr>
            <w:tcW w:w="1560" w:type="dxa"/>
            <w:noWrap/>
          </w:tcPr>
          <w:p w14:paraId="18A955B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Calandrinia</w:t>
            </w:r>
          </w:p>
        </w:tc>
        <w:tc>
          <w:tcPr>
            <w:tcW w:w="708" w:type="dxa"/>
            <w:noWrap/>
          </w:tcPr>
          <w:p w14:paraId="334A4A7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150</w:t>
            </w:r>
          </w:p>
        </w:tc>
        <w:tc>
          <w:tcPr>
            <w:tcW w:w="2977" w:type="dxa"/>
            <w:noWrap/>
          </w:tcPr>
          <w:p w14:paraId="441769CF"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Aus</w:t>
            </w:r>
          </w:p>
        </w:tc>
        <w:tc>
          <w:tcPr>
            <w:tcW w:w="567" w:type="dxa"/>
            <w:noWrap/>
          </w:tcPr>
          <w:p w14:paraId="5142F4F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0BCFF4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D9AF6B4"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7CF7270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A187B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DF823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C936DE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ECA67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BAF1D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DC40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1A77E6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1A93E9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4D3D6E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02A9DB7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232180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Potamo- getona- ceae</w:t>
            </w:r>
          </w:p>
        </w:tc>
        <w:tc>
          <w:tcPr>
            <w:tcW w:w="1560" w:type="dxa"/>
            <w:noWrap/>
          </w:tcPr>
          <w:p w14:paraId="76D102C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Potamogeton</w:t>
            </w:r>
          </w:p>
        </w:tc>
        <w:tc>
          <w:tcPr>
            <w:tcW w:w="708" w:type="dxa"/>
            <w:noWrap/>
          </w:tcPr>
          <w:p w14:paraId="4B64B9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94</w:t>
            </w:r>
          </w:p>
        </w:tc>
        <w:tc>
          <w:tcPr>
            <w:tcW w:w="2977" w:type="dxa"/>
            <w:noWrap/>
          </w:tcPr>
          <w:p w14:paraId="723F8774"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0A3C72F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4C13311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174F2483"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5238714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A5FB49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A1183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2A073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64772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3C75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D72ABE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3958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9FEEDE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151" w:type="dxa"/>
            <w:noWrap/>
          </w:tcPr>
          <w:p w14:paraId="53F8964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Lindqvist et al. 2006</w:t>
            </w:r>
          </w:p>
        </w:tc>
      </w:tr>
      <w:tr w:rsidR="006407DE" w:rsidRPr="004E1EF7" w14:paraId="3A0CE8DF"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9561F0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Ranun- culaceae</w:t>
            </w:r>
          </w:p>
        </w:tc>
        <w:tc>
          <w:tcPr>
            <w:tcW w:w="1560" w:type="dxa"/>
            <w:noWrap/>
          </w:tcPr>
          <w:p w14:paraId="07F045F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Anemone</w:t>
            </w:r>
          </w:p>
        </w:tc>
        <w:tc>
          <w:tcPr>
            <w:tcW w:w="708" w:type="dxa"/>
            <w:noWrap/>
          </w:tcPr>
          <w:p w14:paraId="27B965C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150</w:t>
            </w:r>
          </w:p>
        </w:tc>
        <w:tc>
          <w:tcPr>
            <w:tcW w:w="2977" w:type="dxa"/>
            <w:noWrap/>
          </w:tcPr>
          <w:p w14:paraId="0E827AF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 Hem</w:t>
            </w:r>
            <w:r w:rsidR="00662493">
              <w:rPr>
                <w:rFonts w:ascii="Calibri" w:eastAsia="Times New Roman" w:hAnsi="Calibri" w:cs="Times New Roman"/>
                <w:color w:val="000000"/>
                <w:lang w:val="en-GB" w:eastAsia="en-GB"/>
              </w:rPr>
              <w:t xml:space="preserve"> and</w:t>
            </w:r>
            <w:r w:rsidRPr="004E1EF7">
              <w:rPr>
                <w:rFonts w:ascii="Calibri" w:eastAsia="Times New Roman" w:hAnsi="Calibri" w:cs="Times New Roman"/>
                <w:color w:val="000000"/>
                <w:lang w:val="en-GB" w:eastAsia="en-GB"/>
              </w:rPr>
              <w:t xml:space="preserve"> mountainous and cooler S Hem</w:t>
            </w:r>
          </w:p>
        </w:tc>
        <w:tc>
          <w:tcPr>
            <w:tcW w:w="567" w:type="dxa"/>
            <w:noWrap/>
          </w:tcPr>
          <w:p w14:paraId="3EB3BF8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0C867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73264DF6"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1F89DA5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6892A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7295DE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904907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279A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D60BA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ED673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89D3B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02DEF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02FEFBD"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Meyer et al. 2010</w:t>
            </w:r>
          </w:p>
        </w:tc>
      </w:tr>
      <w:tr w:rsidR="009823D7" w:rsidRPr="004E1EF7" w14:paraId="6EAD827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C4E8A3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Ranun- culaceae</w:t>
            </w:r>
          </w:p>
        </w:tc>
        <w:tc>
          <w:tcPr>
            <w:tcW w:w="1560" w:type="dxa"/>
            <w:noWrap/>
          </w:tcPr>
          <w:p w14:paraId="0C19BD6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Caltha</w:t>
            </w:r>
          </w:p>
        </w:tc>
        <w:tc>
          <w:tcPr>
            <w:tcW w:w="708" w:type="dxa"/>
            <w:noWrap/>
          </w:tcPr>
          <w:p w14:paraId="52839B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2977" w:type="dxa"/>
            <w:noWrap/>
          </w:tcPr>
          <w:p w14:paraId="1DFF54C3"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62493">
              <w:rPr>
                <w:rFonts w:ascii="Calibri" w:eastAsia="Times New Roman" w:hAnsi="Calibri" w:cs="Times New Roman"/>
                <w:color w:val="000000"/>
                <w:lang w:val="en-GB" w:eastAsia="en-GB"/>
              </w:rPr>
              <w:t xml:space="preserve">, </w:t>
            </w:r>
            <w:r w:rsidR="00662493" w:rsidRPr="004E1EF7">
              <w:rPr>
                <w:rFonts w:ascii="Calibri" w:eastAsia="Times New Roman" w:hAnsi="Calibri" w:cs="Times New Roman"/>
                <w:color w:val="000000"/>
                <w:lang w:val="en-GB" w:eastAsia="en-GB"/>
              </w:rPr>
              <w:t>temp</w:t>
            </w:r>
          </w:p>
        </w:tc>
        <w:tc>
          <w:tcPr>
            <w:tcW w:w="567" w:type="dxa"/>
            <w:noWrap/>
          </w:tcPr>
          <w:p w14:paraId="676390C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71B54D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35BA421"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DB45D2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B659E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786A6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A97332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593614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207940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C74D2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E6AA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232F6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7DEF01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Hörandl et al. 2011</w:t>
            </w:r>
          </w:p>
        </w:tc>
      </w:tr>
      <w:tr w:rsidR="006407DE" w:rsidRPr="004E1EF7" w14:paraId="6329928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1173D0F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Ranun- culaceae</w:t>
            </w:r>
          </w:p>
        </w:tc>
        <w:tc>
          <w:tcPr>
            <w:tcW w:w="1560" w:type="dxa"/>
            <w:noWrap/>
          </w:tcPr>
          <w:p w14:paraId="2324B91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Laccopetalum</w:t>
            </w:r>
          </w:p>
        </w:tc>
        <w:tc>
          <w:tcPr>
            <w:tcW w:w="708" w:type="dxa"/>
            <w:noWrap/>
          </w:tcPr>
          <w:p w14:paraId="52DDC95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2182504C" w14:textId="77777777" w:rsidR="006407DE" w:rsidRPr="004E1EF7" w:rsidRDefault="0066249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Am (</w:t>
            </w:r>
            <w:r w:rsidR="006407DE" w:rsidRPr="004E1EF7">
              <w:rPr>
                <w:rFonts w:ascii="Calibri" w:eastAsia="Times New Roman" w:hAnsi="Calibri" w:cs="Times New Roman"/>
                <w:color w:val="000000"/>
                <w:lang w:val="en-GB" w:eastAsia="en-GB"/>
              </w:rPr>
              <w:t>high Andes</w:t>
            </w:r>
            <w:r>
              <w:rPr>
                <w:rFonts w:ascii="Calibri" w:eastAsia="Times New Roman" w:hAnsi="Calibri" w:cs="Times New Roman"/>
                <w:color w:val="000000"/>
                <w:lang w:val="en-GB" w:eastAsia="en-GB"/>
              </w:rPr>
              <w:t>)</w:t>
            </w:r>
          </w:p>
        </w:tc>
        <w:tc>
          <w:tcPr>
            <w:tcW w:w="567" w:type="dxa"/>
            <w:noWrap/>
          </w:tcPr>
          <w:p w14:paraId="1F4F3BD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3DB784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4700EDC"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9F6F7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2761AD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7F1B17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31A42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7448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FD4F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CC8D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66C23F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DACA7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39556A4"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Hörandl et al. 2011</w:t>
            </w:r>
          </w:p>
        </w:tc>
      </w:tr>
      <w:tr w:rsidR="009823D7" w:rsidRPr="004E1EF7" w14:paraId="57E1D9C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CE7A47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Ranun- culaceae</w:t>
            </w:r>
          </w:p>
        </w:tc>
        <w:tc>
          <w:tcPr>
            <w:tcW w:w="1560" w:type="dxa"/>
            <w:noWrap/>
          </w:tcPr>
          <w:p w14:paraId="6D9DCF2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Oreithales</w:t>
            </w:r>
          </w:p>
        </w:tc>
        <w:tc>
          <w:tcPr>
            <w:tcW w:w="708" w:type="dxa"/>
            <w:noWrap/>
          </w:tcPr>
          <w:p w14:paraId="5A22295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977" w:type="dxa"/>
            <w:noWrap/>
          </w:tcPr>
          <w:p w14:paraId="6B99FF8B" w14:textId="77777777" w:rsidR="006407DE" w:rsidRPr="004E1EF7" w:rsidRDefault="00662493"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S Am (high </w:t>
            </w:r>
            <w:r w:rsidR="006407DE" w:rsidRPr="004E1EF7">
              <w:rPr>
                <w:rFonts w:ascii="Calibri" w:eastAsia="Times New Roman" w:hAnsi="Calibri" w:cs="Times New Roman"/>
                <w:color w:val="000000"/>
                <w:lang w:val="en-GB" w:eastAsia="en-GB"/>
              </w:rPr>
              <w:t>Bolivia and Peru</w:t>
            </w:r>
            <w:r>
              <w:rPr>
                <w:rFonts w:ascii="Calibri" w:eastAsia="Times New Roman" w:hAnsi="Calibri" w:cs="Times New Roman"/>
                <w:color w:val="000000"/>
                <w:lang w:val="en-GB" w:eastAsia="en-GB"/>
              </w:rPr>
              <w:t>)</w:t>
            </w:r>
          </w:p>
        </w:tc>
        <w:tc>
          <w:tcPr>
            <w:tcW w:w="567" w:type="dxa"/>
            <w:noWrap/>
          </w:tcPr>
          <w:p w14:paraId="0DED76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69D9829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872BF74"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527A99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A302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1A36B6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5CEB4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8BB8D0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E1D941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C714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371982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7E6DF8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F19B28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Meyer et al. 2010</w:t>
            </w:r>
          </w:p>
        </w:tc>
      </w:tr>
      <w:tr w:rsidR="006407DE" w:rsidRPr="004E1EF7" w14:paraId="66523C7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E6B814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Ranun- culaceae</w:t>
            </w:r>
          </w:p>
        </w:tc>
        <w:tc>
          <w:tcPr>
            <w:tcW w:w="1560" w:type="dxa"/>
            <w:noWrap/>
          </w:tcPr>
          <w:p w14:paraId="4D4A60A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Ranunculus</w:t>
            </w:r>
          </w:p>
        </w:tc>
        <w:tc>
          <w:tcPr>
            <w:tcW w:w="708" w:type="dxa"/>
            <w:noWrap/>
          </w:tcPr>
          <w:p w14:paraId="396B79F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400</w:t>
            </w:r>
          </w:p>
        </w:tc>
        <w:tc>
          <w:tcPr>
            <w:tcW w:w="2977" w:type="dxa"/>
            <w:noWrap/>
          </w:tcPr>
          <w:p w14:paraId="6B326CD1"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mostly temp</w:t>
            </w:r>
          </w:p>
        </w:tc>
        <w:tc>
          <w:tcPr>
            <w:tcW w:w="567" w:type="dxa"/>
            <w:noWrap/>
          </w:tcPr>
          <w:p w14:paraId="08856C5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16</w:t>
            </w:r>
          </w:p>
        </w:tc>
        <w:tc>
          <w:tcPr>
            <w:tcW w:w="425" w:type="dxa"/>
            <w:noWrap/>
          </w:tcPr>
          <w:p w14:paraId="0199F3F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802" w:type="dxa"/>
          </w:tcPr>
          <w:p w14:paraId="0A31F519"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9947EC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w:t>
            </w:r>
          </w:p>
        </w:tc>
        <w:tc>
          <w:tcPr>
            <w:tcW w:w="454" w:type="dxa"/>
            <w:noWrap/>
          </w:tcPr>
          <w:p w14:paraId="10D13EB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466022D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126421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3C242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E90236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AACAD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353431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E698EA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2926C5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Hörandl et al. 2011</w:t>
            </w:r>
          </w:p>
        </w:tc>
      </w:tr>
      <w:tr w:rsidR="009823D7" w:rsidRPr="004E1EF7" w14:paraId="13A5402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E751D0"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743A808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Acaena</w:t>
            </w:r>
          </w:p>
        </w:tc>
        <w:tc>
          <w:tcPr>
            <w:tcW w:w="708" w:type="dxa"/>
            <w:noWrap/>
          </w:tcPr>
          <w:p w14:paraId="0362F2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60</w:t>
            </w:r>
          </w:p>
        </w:tc>
        <w:tc>
          <w:tcPr>
            <w:tcW w:w="2977" w:type="dxa"/>
            <w:noWrap/>
          </w:tcPr>
          <w:p w14:paraId="06039829" w14:textId="77777777" w:rsidR="006407DE" w:rsidRPr="004E1EF7" w:rsidRDefault="00662493"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 hem</w:t>
            </w:r>
            <w:r w:rsidR="006407DE" w:rsidRPr="004E1EF7">
              <w:rPr>
                <w:rFonts w:ascii="Calibri" w:eastAsia="Times New Roman" w:hAnsi="Calibri" w:cs="Times New Roman"/>
                <w:color w:val="000000"/>
                <w:lang w:val="en-GB" w:eastAsia="en-GB"/>
              </w:rPr>
              <w:t xml:space="preserve">, notably </w:t>
            </w:r>
            <w:r>
              <w:rPr>
                <w:rFonts w:ascii="Calibri" w:eastAsia="Times New Roman" w:hAnsi="Calibri" w:cs="Times New Roman"/>
                <w:color w:val="000000"/>
                <w:lang w:val="en-GB" w:eastAsia="en-GB"/>
              </w:rPr>
              <w:t>NZ</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Aus</w:t>
            </w:r>
            <w:r w:rsidR="006407DE" w:rsidRPr="004E1EF7">
              <w:rPr>
                <w:rFonts w:ascii="Calibri" w:eastAsia="Times New Roman" w:hAnsi="Calibri" w:cs="Times New Roman"/>
                <w:color w:val="000000"/>
                <w:lang w:val="en-GB" w:eastAsia="en-GB"/>
              </w:rPr>
              <w:t xml:space="preserve"> and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few N Hem</w:t>
            </w:r>
          </w:p>
        </w:tc>
        <w:tc>
          <w:tcPr>
            <w:tcW w:w="567" w:type="dxa"/>
            <w:noWrap/>
          </w:tcPr>
          <w:p w14:paraId="52F105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25" w:type="dxa"/>
            <w:noWrap/>
          </w:tcPr>
          <w:p w14:paraId="0378906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434937E1" w14:textId="77777777" w:rsidR="006407DE" w:rsidRPr="004E1EF7" w:rsidRDefault="005B630B"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Sht</w:t>
            </w:r>
          </w:p>
        </w:tc>
        <w:tc>
          <w:tcPr>
            <w:tcW w:w="567" w:type="dxa"/>
            <w:noWrap/>
          </w:tcPr>
          <w:p w14:paraId="6AF198D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54" w:type="dxa"/>
            <w:noWrap/>
          </w:tcPr>
          <w:p w14:paraId="5182463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DCD074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D9DBB7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72E6BD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AEB471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F12CA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4EF9AEB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5BB1C4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DD230C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Marticorena et al. 2006</w:t>
            </w:r>
          </w:p>
        </w:tc>
      </w:tr>
      <w:tr w:rsidR="006407DE" w:rsidRPr="004E1EF7" w14:paraId="136F7F0F"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59A91B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55D54E9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Aphanes</w:t>
            </w:r>
          </w:p>
        </w:tc>
        <w:tc>
          <w:tcPr>
            <w:tcW w:w="708" w:type="dxa"/>
            <w:noWrap/>
          </w:tcPr>
          <w:p w14:paraId="733484F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2977" w:type="dxa"/>
            <w:noWrap/>
          </w:tcPr>
          <w:p w14:paraId="40DCF11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Euras, S Am, </w:t>
            </w:r>
            <w:r w:rsidR="00D15FA3">
              <w:rPr>
                <w:rFonts w:ascii="Calibri" w:eastAsia="Times New Roman" w:hAnsi="Calibri" w:cs="Times New Roman"/>
                <w:color w:val="000000"/>
                <w:lang w:val="en-GB" w:eastAsia="en-GB"/>
              </w:rPr>
              <w:t>Afr (</w:t>
            </w:r>
            <w:r w:rsidRPr="004E1EF7">
              <w:rPr>
                <w:rFonts w:ascii="Calibri" w:eastAsia="Times New Roman" w:hAnsi="Calibri" w:cs="Times New Roman"/>
                <w:color w:val="000000"/>
                <w:lang w:val="en-GB" w:eastAsia="en-GB"/>
              </w:rPr>
              <w:t>Ethio</w:t>
            </w:r>
            <w:r w:rsidR="00D15FA3">
              <w:rPr>
                <w:rFonts w:ascii="Calibri" w:eastAsia="Times New Roman" w:hAnsi="Calibri" w:cs="Times New Roman"/>
                <w:color w:val="000000"/>
                <w:lang w:val="en-GB" w:eastAsia="en-GB"/>
              </w:rPr>
              <w:t>pia)</w:t>
            </w:r>
          </w:p>
        </w:tc>
        <w:tc>
          <w:tcPr>
            <w:tcW w:w="567" w:type="dxa"/>
            <w:noWrap/>
          </w:tcPr>
          <w:p w14:paraId="7719A33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2D9881F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EBE2E01"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0F7B7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A40D8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4C3342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FB3FD8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712039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200EF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EA2D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CD90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2A724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F6DD41E"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Gehrke et al. 2008</w:t>
            </w:r>
          </w:p>
        </w:tc>
      </w:tr>
      <w:tr w:rsidR="009823D7" w:rsidRPr="004E1EF7" w14:paraId="5AC341E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76A151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7BB8583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Holodiscus</w:t>
            </w:r>
          </w:p>
        </w:tc>
        <w:tc>
          <w:tcPr>
            <w:tcW w:w="708" w:type="dxa"/>
            <w:noWrap/>
          </w:tcPr>
          <w:p w14:paraId="6A1C302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2977" w:type="dxa"/>
            <w:noWrap/>
          </w:tcPr>
          <w:p w14:paraId="56705F2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2FFF0ED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66EA413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43D51B19"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17D5D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762C8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D96787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98C6D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1052B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D41E39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3C4D8A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1B8F6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D6942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5FE605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Gehrke et al. 2008</w:t>
            </w:r>
          </w:p>
        </w:tc>
      </w:tr>
      <w:tr w:rsidR="006407DE" w:rsidRPr="004E1EF7" w14:paraId="5A3F4847"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FC4E3C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0F6362D3"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Lachemilla</w:t>
            </w:r>
          </w:p>
        </w:tc>
        <w:tc>
          <w:tcPr>
            <w:tcW w:w="708" w:type="dxa"/>
            <w:noWrap/>
          </w:tcPr>
          <w:p w14:paraId="72D2F31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80</w:t>
            </w:r>
          </w:p>
        </w:tc>
        <w:tc>
          <w:tcPr>
            <w:tcW w:w="2977" w:type="dxa"/>
            <w:noWrap/>
          </w:tcPr>
          <w:p w14:paraId="21C4D3A3" w14:textId="77777777" w:rsidR="006407DE" w:rsidRPr="004E1EF7" w:rsidRDefault="00D15FA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N </w:t>
            </w:r>
            <w:r w:rsidR="00D727A7">
              <w:rPr>
                <w:rFonts w:ascii="Calibri" w:eastAsia="Times New Roman" w:hAnsi="Calibri" w:cs="Times New Roman"/>
                <w:color w:val="000000"/>
                <w:lang w:val="en-GB" w:eastAsia="en-GB"/>
              </w:rPr>
              <w:t>Mex</w:t>
            </w:r>
            <w:r w:rsidR="006407DE" w:rsidRPr="004E1EF7">
              <w:rPr>
                <w:rFonts w:ascii="Calibri" w:eastAsia="Times New Roman" w:hAnsi="Calibri" w:cs="Times New Roman"/>
                <w:color w:val="000000"/>
                <w:lang w:val="en-GB" w:eastAsia="en-GB"/>
              </w:rPr>
              <w:t xml:space="preserve"> to </w:t>
            </w:r>
            <w:r>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one in the Dom Rep</w:t>
            </w:r>
            <w:r>
              <w:rPr>
                <w:rFonts w:ascii="Calibri" w:eastAsia="Times New Roman" w:hAnsi="Calibri" w:cs="Times New Roman"/>
                <w:color w:val="000000"/>
                <w:lang w:val="en-GB" w:eastAsia="en-GB"/>
              </w:rPr>
              <w:t xml:space="preserve"> (</w:t>
            </w:r>
            <w:r w:rsidRPr="004E1EF7">
              <w:rPr>
                <w:rFonts w:ascii="Calibri" w:eastAsia="Times New Roman" w:hAnsi="Calibri" w:cs="Times New Roman"/>
                <w:color w:val="000000"/>
                <w:lang w:val="en-GB" w:eastAsia="en-GB"/>
              </w:rPr>
              <w:t>2200–5000</w:t>
            </w:r>
            <w:r>
              <w:rPr>
                <w:rFonts w:ascii="Calibri" w:eastAsia="Times New Roman" w:hAnsi="Calibri" w:cs="Times New Roman"/>
                <w:color w:val="000000"/>
                <w:lang w:val="en-GB" w:eastAsia="en-GB"/>
              </w:rPr>
              <w:t>)</w:t>
            </w:r>
          </w:p>
        </w:tc>
        <w:tc>
          <w:tcPr>
            <w:tcW w:w="567" w:type="dxa"/>
            <w:noWrap/>
          </w:tcPr>
          <w:p w14:paraId="16F7C7B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34</w:t>
            </w:r>
          </w:p>
        </w:tc>
        <w:tc>
          <w:tcPr>
            <w:tcW w:w="425" w:type="dxa"/>
            <w:noWrap/>
          </w:tcPr>
          <w:p w14:paraId="3AB4A2F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23</w:t>
            </w:r>
          </w:p>
        </w:tc>
        <w:tc>
          <w:tcPr>
            <w:tcW w:w="802" w:type="dxa"/>
          </w:tcPr>
          <w:p w14:paraId="3EDD03D9"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FE96A0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w:t>
            </w:r>
          </w:p>
        </w:tc>
        <w:tc>
          <w:tcPr>
            <w:tcW w:w="454" w:type="dxa"/>
            <w:noWrap/>
          </w:tcPr>
          <w:p w14:paraId="78968D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10</w:t>
            </w:r>
          </w:p>
        </w:tc>
        <w:tc>
          <w:tcPr>
            <w:tcW w:w="454" w:type="dxa"/>
            <w:noWrap/>
          </w:tcPr>
          <w:p w14:paraId="42B3CFD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073A58A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468EDA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87286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9F8E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12</w:t>
            </w:r>
          </w:p>
        </w:tc>
        <w:tc>
          <w:tcPr>
            <w:tcW w:w="454" w:type="dxa"/>
            <w:noWrap/>
          </w:tcPr>
          <w:p w14:paraId="202AE42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454" w:type="dxa"/>
            <w:noWrap/>
          </w:tcPr>
          <w:p w14:paraId="288048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C739C4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Gehrke et al. 2008</w:t>
            </w:r>
          </w:p>
        </w:tc>
      </w:tr>
      <w:tr w:rsidR="009823D7" w:rsidRPr="004E1EF7" w14:paraId="3AC3926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8C4A8A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3B86045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Polylepis</w:t>
            </w:r>
          </w:p>
        </w:tc>
        <w:tc>
          <w:tcPr>
            <w:tcW w:w="708" w:type="dxa"/>
            <w:noWrap/>
          </w:tcPr>
          <w:p w14:paraId="1F61BEB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28</w:t>
            </w:r>
          </w:p>
        </w:tc>
        <w:tc>
          <w:tcPr>
            <w:tcW w:w="2977" w:type="dxa"/>
            <w:noWrap/>
          </w:tcPr>
          <w:p w14:paraId="03DD8FE1" w14:textId="77777777" w:rsidR="006407DE" w:rsidRPr="004E1EF7" w:rsidRDefault="00D15FA3"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Trop </w:t>
            </w:r>
            <w:r w:rsidRPr="004E1EF7">
              <w:rPr>
                <w:rFonts w:ascii="Calibri" w:eastAsia="Times New Roman" w:hAnsi="Calibri" w:cs="Times New Roman"/>
                <w:color w:val="000000"/>
                <w:lang w:val="en-GB" w:eastAsia="en-GB"/>
              </w:rPr>
              <w:t>Andes</w:t>
            </w:r>
            <w:r>
              <w:rPr>
                <w:rFonts w:ascii="Calibri" w:eastAsia="Times New Roman" w:hAnsi="Calibri" w:cs="Times New Roman"/>
                <w:color w:val="000000"/>
                <w:lang w:val="en-GB" w:eastAsia="en-GB"/>
              </w:rPr>
              <w:t xml:space="preserve">: </w:t>
            </w:r>
            <w:r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mid- and high-elevation</w:t>
            </w:r>
          </w:p>
        </w:tc>
        <w:tc>
          <w:tcPr>
            <w:tcW w:w="567" w:type="dxa"/>
            <w:noWrap/>
          </w:tcPr>
          <w:p w14:paraId="65E55CB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11</w:t>
            </w:r>
          </w:p>
        </w:tc>
        <w:tc>
          <w:tcPr>
            <w:tcW w:w="425" w:type="dxa"/>
            <w:noWrap/>
          </w:tcPr>
          <w:p w14:paraId="2B22B8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6E02DB3E"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7EA1C69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F4D873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C4957D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4BCC86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60C87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F889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9ACAF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60CED35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98DFEA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76E3A6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Schmidt-Lebuhn et al. 2010</w:t>
            </w:r>
          </w:p>
        </w:tc>
      </w:tr>
      <w:tr w:rsidR="006407DE" w:rsidRPr="004E1EF7" w14:paraId="098B9F7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D4657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1E455D3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Potentilla</w:t>
            </w:r>
          </w:p>
        </w:tc>
        <w:tc>
          <w:tcPr>
            <w:tcW w:w="708" w:type="dxa"/>
            <w:noWrap/>
          </w:tcPr>
          <w:p w14:paraId="661629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300-500</w:t>
            </w:r>
          </w:p>
        </w:tc>
        <w:tc>
          <w:tcPr>
            <w:tcW w:w="2977" w:type="dxa"/>
            <w:noWrap/>
          </w:tcPr>
          <w:p w14:paraId="7B376D0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mostly </w:t>
            </w:r>
            <w:r w:rsidR="00D15FA3">
              <w:rPr>
                <w:rFonts w:ascii="Calibri" w:eastAsia="Times New Roman" w:hAnsi="Calibri" w:cs="Times New Roman"/>
                <w:color w:val="000000"/>
                <w:lang w:val="en-GB" w:eastAsia="en-GB"/>
              </w:rPr>
              <w:t>N hem</w:t>
            </w:r>
          </w:p>
        </w:tc>
        <w:tc>
          <w:tcPr>
            <w:tcW w:w="567" w:type="dxa"/>
            <w:noWrap/>
          </w:tcPr>
          <w:p w14:paraId="185EAE2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034B53A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BD4E676"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319A30E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54192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56400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23E2B88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4BCE63D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7DA1E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5CD3EB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DEAEE0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8B9972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42E941B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Dobes and Paule 2010</w:t>
            </w:r>
          </w:p>
        </w:tc>
      </w:tr>
      <w:tr w:rsidR="009823D7" w:rsidRPr="004E1EF7" w14:paraId="680D2AF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C716DB9"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Rosaceae</w:t>
            </w:r>
          </w:p>
        </w:tc>
        <w:tc>
          <w:tcPr>
            <w:tcW w:w="1560" w:type="dxa"/>
            <w:noWrap/>
          </w:tcPr>
          <w:p w14:paraId="368B35B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Rubus</w:t>
            </w:r>
          </w:p>
        </w:tc>
        <w:tc>
          <w:tcPr>
            <w:tcW w:w="708" w:type="dxa"/>
            <w:noWrap/>
          </w:tcPr>
          <w:p w14:paraId="1598695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&gt;300</w:t>
            </w:r>
          </w:p>
        </w:tc>
        <w:tc>
          <w:tcPr>
            <w:tcW w:w="2977" w:type="dxa"/>
            <w:noWrap/>
          </w:tcPr>
          <w:p w14:paraId="130E5A32"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mostly temp</w:t>
            </w:r>
          </w:p>
        </w:tc>
        <w:tc>
          <w:tcPr>
            <w:tcW w:w="567" w:type="dxa"/>
            <w:noWrap/>
          </w:tcPr>
          <w:p w14:paraId="28A6E1F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w:t>
            </w:r>
          </w:p>
        </w:tc>
        <w:tc>
          <w:tcPr>
            <w:tcW w:w="425" w:type="dxa"/>
            <w:noWrap/>
          </w:tcPr>
          <w:p w14:paraId="25389F1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083C430C"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AE4E95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D8A1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3B763E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7FFFD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287998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71A8F0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0ED494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A21AEF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942291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A2E94B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Sochor et al. 2015</w:t>
            </w:r>
          </w:p>
        </w:tc>
      </w:tr>
      <w:tr w:rsidR="006407DE" w:rsidRPr="004E1EF7" w14:paraId="654988EC"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C354B5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Rubia- ceae</w:t>
            </w:r>
          </w:p>
        </w:tc>
        <w:tc>
          <w:tcPr>
            <w:tcW w:w="1560" w:type="dxa"/>
            <w:noWrap/>
          </w:tcPr>
          <w:p w14:paraId="039963F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Arcytophyllum</w:t>
            </w:r>
          </w:p>
        </w:tc>
        <w:tc>
          <w:tcPr>
            <w:tcW w:w="708" w:type="dxa"/>
            <w:noWrap/>
          </w:tcPr>
          <w:p w14:paraId="2E9CB62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18</w:t>
            </w:r>
          </w:p>
        </w:tc>
        <w:tc>
          <w:tcPr>
            <w:tcW w:w="2977" w:type="dxa"/>
            <w:noWrap/>
          </w:tcPr>
          <w:p w14:paraId="4D04AB37" w14:textId="77777777" w:rsidR="006407DE" w:rsidRPr="004E1EF7" w:rsidRDefault="00D15FA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NS Am (</w:t>
            </w:r>
            <w:r w:rsidR="006407DE" w:rsidRPr="004E1EF7">
              <w:rPr>
                <w:rFonts w:ascii="Calibri" w:eastAsia="Times New Roman" w:hAnsi="Calibri" w:cs="Times New Roman"/>
                <w:color w:val="000000"/>
                <w:lang w:val="en-GB" w:eastAsia="en-GB"/>
              </w:rPr>
              <w:t>high elevat</w:t>
            </w:r>
            <w:r>
              <w:rPr>
                <w:rFonts w:ascii="Calibri" w:eastAsia="Times New Roman" w:hAnsi="Calibri" w:cs="Times New Roman"/>
                <w:color w:val="000000"/>
                <w:lang w:val="en-GB" w:eastAsia="en-GB"/>
              </w:rPr>
              <w:t>ions from Costa Rica to Bolivia)</w:t>
            </w:r>
          </w:p>
        </w:tc>
        <w:tc>
          <w:tcPr>
            <w:tcW w:w="567" w:type="dxa"/>
            <w:noWrap/>
          </w:tcPr>
          <w:p w14:paraId="47294D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w:t>
            </w:r>
          </w:p>
        </w:tc>
        <w:tc>
          <w:tcPr>
            <w:tcW w:w="425" w:type="dxa"/>
            <w:noWrap/>
          </w:tcPr>
          <w:p w14:paraId="169E402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6</w:t>
            </w:r>
          </w:p>
        </w:tc>
        <w:tc>
          <w:tcPr>
            <w:tcW w:w="802" w:type="dxa"/>
          </w:tcPr>
          <w:p w14:paraId="500F0815"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6BB5DC2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454" w:type="dxa"/>
            <w:noWrap/>
          </w:tcPr>
          <w:p w14:paraId="3ACBAB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13</w:t>
            </w:r>
          </w:p>
        </w:tc>
        <w:tc>
          <w:tcPr>
            <w:tcW w:w="454" w:type="dxa"/>
            <w:noWrap/>
          </w:tcPr>
          <w:p w14:paraId="328A6CA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7812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5EF0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54A386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63A30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87175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3BFCB9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2FF1AB68"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Andersson et al. 2001; Andersson et al. 2002; Groeninck et al. 2009</w:t>
            </w:r>
          </w:p>
        </w:tc>
      </w:tr>
      <w:tr w:rsidR="009823D7" w:rsidRPr="004E1EF7" w14:paraId="014EAB1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116C54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Rubia- ceae</w:t>
            </w:r>
          </w:p>
        </w:tc>
        <w:tc>
          <w:tcPr>
            <w:tcW w:w="1560" w:type="dxa"/>
            <w:noWrap/>
          </w:tcPr>
          <w:p w14:paraId="719A7B05"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Galium</w:t>
            </w:r>
          </w:p>
        </w:tc>
        <w:tc>
          <w:tcPr>
            <w:tcW w:w="708" w:type="dxa"/>
            <w:noWrap/>
          </w:tcPr>
          <w:p w14:paraId="4E6E6D4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400</w:t>
            </w:r>
          </w:p>
        </w:tc>
        <w:tc>
          <w:tcPr>
            <w:tcW w:w="2977" w:type="dxa"/>
            <w:noWrap/>
          </w:tcPr>
          <w:p w14:paraId="7D63C776"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temp </w:t>
            </w:r>
            <w:r w:rsidR="00D01634">
              <w:rPr>
                <w:rFonts w:ascii="Calibri" w:eastAsia="Times New Roman" w:hAnsi="Calibri" w:cs="Times New Roman"/>
                <w:color w:val="000000"/>
                <w:lang w:val="en-GB" w:eastAsia="en-GB"/>
              </w:rPr>
              <w:t>Ww</w:t>
            </w:r>
          </w:p>
        </w:tc>
        <w:tc>
          <w:tcPr>
            <w:tcW w:w="567" w:type="dxa"/>
            <w:noWrap/>
          </w:tcPr>
          <w:p w14:paraId="77E7E55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9</w:t>
            </w:r>
          </w:p>
        </w:tc>
        <w:tc>
          <w:tcPr>
            <w:tcW w:w="425" w:type="dxa"/>
            <w:noWrap/>
          </w:tcPr>
          <w:p w14:paraId="16551A3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59DA5B1C"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28E6197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E6AB67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EE7498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9FC866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7BCE6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E28D9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25FC22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0EA9727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159946E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3442CA11"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Soza and Olmstead 2010</w:t>
            </w:r>
          </w:p>
        </w:tc>
      </w:tr>
      <w:tr w:rsidR="006407DE" w:rsidRPr="004E1EF7" w14:paraId="026774AE"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206850C"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lastRenderedPageBreak/>
              <w:t>Rubia- ceae</w:t>
            </w:r>
          </w:p>
        </w:tc>
        <w:tc>
          <w:tcPr>
            <w:tcW w:w="1560" w:type="dxa"/>
            <w:noWrap/>
          </w:tcPr>
          <w:p w14:paraId="0F2AE23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Manettia</w:t>
            </w:r>
          </w:p>
        </w:tc>
        <w:tc>
          <w:tcPr>
            <w:tcW w:w="708" w:type="dxa"/>
            <w:noWrap/>
          </w:tcPr>
          <w:p w14:paraId="7B3560D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205</w:t>
            </w:r>
          </w:p>
        </w:tc>
        <w:tc>
          <w:tcPr>
            <w:tcW w:w="2977" w:type="dxa"/>
            <w:noWrap/>
          </w:tcPr>
          <w:p w14:paraId="49D245BE"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w:t>
            </w:r>
            <w:r w:rsidR="00D01634">
              <w:rPr>
                <w:rFonts w:ascii="Calibri" w:eastAsia="Times New Roman" w:hAnsi="Calibri" w:cs="Times New Roman"/>
                <w:color w:val="000000"/>
                <w:lang w:val="en-GB" w:eastAsia="en-GB"/>
              </w:rPr>
              <w:t>T</w:t>
            </w:r>
            <w:r w:rsidR="00D15FA3">
              <w:rPr>
                <w:rFonts w:ascii="Calibri" w:eastAsia="Times New Roman" w:hAnsi="Calibri" w:cs="Times New Roman"/>
                <w:color w:val="000000"/>
                <w:lang w:val="en-GB" w:eastAsia="en-GB"/>
              </w:rPr>
              <w:t>rop</w:t>
            </w:r>
          </w:p>
        </w:tc>
        <w:tc>
          <w:tcPr>
            <w:tcW w:w="567" w:type="dxa"/>
            <w:noWrap/>
          </w:tcPr>
          <w:p w14:paraId="22CA783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4C73C3C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02AA0A8"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4E620E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2C2957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EDCB2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9782D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834C9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11F336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0490E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B37994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F00FF5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345029FC"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4E1EF7" w14:paraId="6DFE2A8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5F3D94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Rubia- ceae</w:t>
            </w:r>
          </w:p>
        </w:tc>
        <w:tc>
          <w:tcPr>
            <w:tcW w:w="1560" w:type="dxa"/>
            <w:noWrap/>
          </w:tcPr>
          <w:p w14:paraId="06E4519E"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Nertera</w:t>
            </w:r>
          </w:p>
        </w:tc>
        <w:tc>
          <w:tcPr>
            <w:tcW w:w="708" w:type="dxa"/>
            <w:noWrap/>
          </w:tcPr>
          <w:p w14:paraId="001BE16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26</w:t>
            </w:r>
          </w:p>
        </w:tc>
        <w:tc>
          <w:tcPr>
            <w:tcW w:w="2977" w:type="dxa"/>
            <w:noWrap/>
          </w:tcPr>
          <w:p w14:paraId="48A41A4B"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widespread</w:t>
            </w:r>
          </w:p>
        </w:tc>
        <w:tc>
          <w:tcPr>
            <w:tcW w:w="567" w:type="dxa"/>
            <w:noWrap/>
          </w:tcPr>
          <w:p w14:paraId="5A91873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1BFD144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56FFFD0D"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Stp</w:t>
            </w:r>
          </w:p>
        </w:tc>
        <w:tc>
          <w:tcPr>
            <w:tcW w:w="567" w:type="dxa"/>
            <w:noWrap/>
          </w:tcPr>
          <w:p w14:paraId="359BAEF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94325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5D048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B84B59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3670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91CB8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3AB5B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75A110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54D55A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2DB9C0A"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Soza and Olmstead 2010</w:t>
            </w:r>
          </w:p>
        </w:tc>
      </w:tr>
      <w:tr w:rsidR="006407DE" w:rsidRPr="004E1EF7" w14:paraId="2C7BDAED"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AB3A4C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Scrophu- lariaceae</w:t>
            </w:r>
          </w:p>
        </w:tc>
        <w:tc>
          <w:tcPr>
            <w:tcW w:w="1560" w:type="dxa"/>
            <w:noWrap/>
          </w:tcPr>
          <w:p w14:paraId="68C4AD9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Ourisia</w:t>
            </w:r>
          </w:p>
        </w:tc>
        <w:tc>
          <w:tcPr>
            <w:tcW w:w="708" w:type="dxa"/>
            <w:noWrap/>
          </w:tcPr>
          <w:p w14:paraId="5C43A6F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28(-59)</w:t>
            </w:r>
          </w:p>
        </w:tc>
        <w:tc>
          <w:tcPr>
            <w:tcW w:w="2977" w:type="dxa"/>
            <w:noWrap/>
          </w:tcPr>
          <w:p w14:paraId="2A69EF6F" w14:textId="77777777" w:rsidR="006407DE" w:rsidRPr="004E1EF7" w:rsidRDefault="00D15FA3"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S</w:t>
            </w:r>
            <w:r w:rsidR="006407DE" w:rsidRPr="004E1EF7">
              <w:rPr>
                <w:rFonts w:ascii="Calibri" w:eastAsia="Times New Roman" w:hAnsi="Calibri" w:cs="Times New Roman"/>
                <w:color w:val="000000"/>
                <w:lang w:val="en-GB" w:eastAsia="en-GB"/>
              </w:rPr>
              <w:t>ub</w:t>
            </w:r>
            <w:r>
              <w:rPr>
                <w:rFonts w:ascii="Calibri" w:eastAsia="Times New Roman" w:hAnsi="Calibri" w:cs="Times New Roman"/>
                <w:color w:val="000000"/>
                <w:lang w:val="en-GB" w:eastAsia="en-GB"/>
              </w:rPr>
              <w:t>(</w:t>
            </w:r>
            <w:r w:rsidR="006407DE" w:rsidRPr="004E1EF7">
              <w:rPr>
                <w:rFonts w:ascii="Calibri" w:eastAsia="Times New Roman" w:hAnsi="Calibri" w:cs="Times New Roman"/>
                <w:color w:val="000000"/>
                <w:lang w:val="en-GB" w:eastAsia="en-GB"/>
              </w:rPr>
              <w:t>alpine</w:t>
            </w:r>
            <w:r>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S Am</w:t>
            </w:r>
            <w:r w:rsidR="006407DE" w:rsidRPr="004E1EF7">
              <w:rPr>
                <w:rFonts w:ascii="Calibri" w:eastAsia="Times New Roman" w:hAnsi="Calibri" w:cs="Times New Roman"/>
                <w:color w:val="000000"/>
                <w:lang w:val="en-GB" w:eastAsia="en-GB"/>
              </w:rPr>
              <w:t xml:space="preserve">, </w:t>
            </w:r>
            <w:r w:rsidR="00D727A7">
              <w:rPr>
                <w:rFonts w:ascii="Calibri" w:eastAsia="Times New Roman" w:hAnsi="Calibri" w:cs="Times New Roman"/>
                <w:color w:val="000000"/>
                <w:lang w:val="en-GB" w:eastAsia="en-GB"/>
              </w:rPr>
              <w:t>NZ</w:t>
            </w:r>
            <w:r>
              <w:rPr>
                <w:rFonts w:ascii="Calibri" w:eastAsia="Times New Roman" w:hAnsi="Calibri" w:cs="Times New Roman"/>
                <w:color w:val="000000"/>
                <w:lang w:val="en-GB" w:eastAsia="en-GB"/>
              </w:rPr>
              <w:t xml:space="preserve"> </w:t>
            </w:r>
            <w:r w:rsidR="006407DE" w:rsidRPr="004E1EF7">
              <w:rPr>
                <w:rFonts w:ascii="Calibri" w:eastAsia="Times New Roman" w:hAnsi="Calibri" w:cs="Times New Roman"/>
                <w:color w:val="000000"/>
                <w:lang w:val="en-GB" w:eastAsia="en-GB"/>
              </w:rPr>
              <w:t>and Tasmania</w:t>
            </w:r>
          </w:p>
        </w:tc>
        <w:tc>
          <w:tcPr>
            <w:tcW w:w="567" w:type="dxa"/>
            <w:noWrap/>
          </w:tcPr>
          <w:p w14:paraId="3D133FA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25" w:type="dxa"/>
            <w:noWrap/>
          </w:tcPr>
          <w:p w14:paraId="267DCAB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42D6177C"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Stp</w:t>
            </w:r>
          </w:p>
        </w:tc>
        <w:tc>
          <w:tcPr>
            <w:tcW w:w="567" w:type="dxa"/>
            <w:noWrap/>
          </w:tcPr>
          <w:p w14:paraId="2A4FBD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5023B0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043AFD4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612835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F46CE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772DB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2095C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21EA8C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3D3E41B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86D199A"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Meudt and Simpson 2006</w:t>
            </w:r>
          </w:p>
        </w:tc>
      </w:tr>
      <w:tr w:rsidR="009823D7" w:rsidRPr="004E1EF7" w14:paraId="1384219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68A6F7F"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Solana- ceae</w:t>
            </w:r>
          </w:p>
        </w:tc>
        <w:tc>
          <w:tcPr>
            <w:tcW w:w="1560" w:type="dxa"/>
            <w:noWrap/>
          </w:tcPr>
          <w:p w14:paraId="27E413DC"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Cestrum</w:t>
            </w:r>
          </w:p>
        </w:tc>
        <w:tc>
          <w:tcPr>
            <w:tcW w:w="708" w:type="dxa"/>
            <w:noWrap/>
          </w:tcPr>
          <w:p w14:paraId="73DAA5A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175</w:t>
            </w:r>
          </w:p>
        </w:tc>
        <w:tc>
          <w:tcPr>
            <w:tcW w:w="2977" w:type="dxa"/>
            <w:noWrap/>
          </w:tcPr>
          <w:p w14:paraId="2611E37E"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p>
        </w:tc>
        <w:tc>
          <w:tcPr>
            <w:tcW w:w="567" w:type="dxa"/>
            <w:noWrap/>
          </w:tcPr>
          <w:p w14:paraId="17511AF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1D832B9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4C2B7DB2"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B81E09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091F34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7A2E85E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D458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E5E5F3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76F50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A1FA2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6406C5B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2DC00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7D1E6E8D"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Montero-Castro et al. 2006</w:t>
            </w:r>
          </w:p>
        </w:tc>
      </w:tr>
      <w:tr w:rsidR="006407DE" w:rsidRPr="004E1EF7" w14:paraId="5AABB27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F0A70C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Solana- ceae</w:t>
            </w:r>
          </w:p>
        </w:tc>
        <w:tc>
          <w:tcPr>
            <w:tcW w:w="1560" w:type="dxa"/>
            <w:noWrap/>
          </w:tcPr>
          <w:p w14:paraId="5E948B75"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Nicotiana</w:t>
            </w:r>
          </w:p>
        </w:tc>
        <w:tc>
          <w:tcPr>
            <w:tcW w:w="708" w:type="dxa"/>
            <w:noWrap/>
          </w:tcPr>
          <w:p w14:paraId="03B6DE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45</w:t>
            </w:r>
          </w:p>
        </w:tc>
        <w:tc>
          <w:tcPr>
            <w:tcW w:w="2977" w:type="dxa"/>
            <w:noWrap/>
          </w:tcPr>
          <w:p w14:paraId="19770413" w14:textId="77777777" w:rsidR="006407DE" w:rsidRPr="004E1EF7" w:rsidRDefault="00D727A7"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Am</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Aus</w:t>
            </w:r>
            <w:r w:rsidR="006407DE" w:rsidRPr="004E1EF7">
              <w:rPr>
                <w:rFonts w:ascii="Calibri" w:eastAsia="Times New Roman" w:hAnsi="Calibri" w:cs="Times New Roman"/>
                <w:color w:val="000000"/>
                <w:lang w:val="en-GB" w:eastAsia="en-GB"/>
              </w:rPr>
              <w:t xml:space="preserve">, </w:t>
            </w:r>
            <w:r>
              <w:rPr>
                <w:rFonts w:ascii="Calibri" w:eastAsia="Times New Roman" w:hAnsi="Calibri" w:cs="Times New Roman"/>
                <w:color w:val="000000"/>
                <w:lang w:val="en-GB" w:eastAsia="en-GB"/>
              </w:rPr>
              <w:t>S</w:t>
            </w:r>
            <w:r w:rsidR="00D15FA3">
              <w:rPr>
                <w:rFonts w:ascii="Calibri" w:eastAsia="Times New Roman" w:hAnsi="Calibri" w:cs="Times New Roman"/>
                <w:color w:val="000000"/>
                <w:lang w:val="en-GB" w:eastAsia="en-GB"/>
              </w:rPr>
              <w:t xml:space="preserve">W </w:t>
            </w:r>
            <w:r>
              <w:rPr>
                <w:rFonts w:ascii="Calibri" w:eastAsia="Times New Roman" w:hAnsi="Calibri" w:cs="Times New Roman"/>
                <w:color w:val="000000"/>
                <w:lang w:val="en-GB" w:eastAsia="en-GB"/>
              </w:rPr>
              <w:t>Afr</w:t>
            </w:r>
            <w:r w:rsidR="006407DE" w:rsidRPr="004E1EF7">
              <w:rPr>
                <w:rFonts w:ascii="Calibri" w:eastAsia="Times New Roman" w:hAnsi="Calibri" w:cs="Times New Roman"/>
                <w:color w:val="000000"/>
                <w:lang w:val="en-GB" w:eastAsia="en-GB"/>
              </w:rPr>
              <w:t xml:space="preserve"> and </w:t>
            </w:r>
            <w:r>
              <w:rPr>
                <w:rFonts w:ascii="Calibri" w:eastAsia="Times New Roman" w:hAnsi="Calibri" w:cs="Times New Roman"/>
                <w:color w:val="000000"/>
                <w:lang w:val="en-GB" w:eastAsia="en-GB"/>
              </w:rPr>
              <w:t xml:space="preserve">S </w:t>
            </w:r>
            <w:r w:rsidR="006407DE" w:rsidRPr="004E1EF7">
              <w:rPr>
                <w:rFonts w:ascii="Calibri" w:eastAsia="Times New Roman" w:hAnsi="Calibri" w:cs="Times New Roman"/>
                <w:color w:val="000000"/>
                <w:lang w:val="en-GB" w:eastAsia="en-GB"/>
              </w:rPr>
              <w:t>Pacific</w:t>
            </w:r>
          </w:p>
        </w:tc>
        <w:tc>
          <w:tcPr>
            <w:tcW w:w="567" w:type="dxa"/>
            <w:noWrap/>
          </w:tcPr>
          <w:p w14:paraId="05E4139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19CF39C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DE95A0B"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3C3039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117035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AE872D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28B094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EF10A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05FA5A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6395D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77776710"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3AB9BF7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2F3B67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Kelly et al. 2010</w:t>
            </w:r>
          </w:p>
        </w:tc>
      </w:tr>
      <w:tr w:rsidR="009823D7" w:rsidRPr="004E1EF7" w14:paraId="4BA3514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7EA8B21"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Solana- ceae</w:t>
            </w:r>
          </w:p>
        </w:tc>
        <w:tc>
          <w:tcPr>
            <w:tcW w:w="1560" w:type="dxa"/>
            <w:noWrap/>
          </w:tcPr>
          <w:p w14:paraId="4BE819D3"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Salpichroa</w:t>
            </w:r>
          </w:p>
        </w:tc>
        <w:tc>
          <w:tcPr>
            <w:tcW w:w="708" w:type="dxa"/>
            <w:noWrap/>
          </w:tcPr>
          <w:p w14:paraId="22338D4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31</w:t>
            </w:r>
          </w:p>
        </w:tc>
        <w:tc>
          <w:tcPr>
            <w:tcW w:w="2977" w:type="dxa"/>
            <w:noWrap/>
          </w:tcPr>
          <w:p w14:paraId="2EBF4CD6" w14:textId="77777777" w:rsidR="006407DE" w:rsidRPr="004E1EF7" w:rsidRDefault="00D727A7"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 xml:space="preserve">S </w:t>
            </w:r>
            <w:r w:rsidR="006407DE" w:rsidRPr="004E1EF7">
              <w:rPr>
                <w:rFonts w:ascii="Calibri" w:eastAsia="Times New Roman" w:hAnsi="Calibri" w:cs="Times New Roman"/>
                <w:color w:val="000000"/>
                <w:lang w:val="en-GB" w:eastAsia="en-GB"/>
              </w:rPr>
              <w:t>A</w:t>
            </w:r>
            <w:r w:rsidR="00D15FA3">
              <w:rPr>
                <w:rFonts w:ascii="Calibri" w:eastAsia="Times New Roman" w:hAnsi="Calibri" w:cs="Times New Roman"/>
                <w:color w:val="000000"/>
                <w:lang w:val="en-GB" w:eastAsia="en-GB"/>
              </w:rPr>
              <w:t xml:space="preserve">m, </w:t>
            </w:r>
            <w:r w:rsidR="006407DE" w:rsidRPr="004E1EF7">
              <w:rPr>
                <w:rFonts w:ascii="Calibri" w:eastAsia="Times New Roman" w:hAnsi="Calibri" w:cs="Times New Roman"/>
                <w:color w:val="000000"/>
                <w:lang w:val="en-GB" w:eastAsia="en-GB"/>
              </w:rPr>
              <w:t>mostly Andes</w:t>
            </w:r>
          </w:p>
        </w:tc>
        <w:tc>
          <w:tcPr>
            <w:tcW w:w="567" w:type="dxa"/>
            <w:noWrap/>
          </w:tcPr>
          <w:p w14:paraId="7BF36D2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44AE7E7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802" w:type="dxa"/>
          </w:tcPr>
          <w:p w14:paraId="7535FE88"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337291C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4D5062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1FF1F42D"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03136A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B0A18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D61A2A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5A9B98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B3F80B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E3A561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1F06317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6407DE" w:rsidRPr="004E1EF7" w14:paraId="74F5244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37113F6"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Solana- ceae</w:t>
            </w:r>
          </w:p>
        </w:tc>
        <w:tc>
          <w:tcPr>
            <w:tcW w:w="1560" w:type="dxa"/>
            <w:noWrap/>
          </w:tcPr>
          <w:p w14:paraId="3417AD0B"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Solanum</w:t>
            </w:r>
          </w:p>
        </w:tc>
        <w:tc>
          <w:tcPr>
            <w:tcW w:w="708" w:type="dxa"/>
            <w:noWrap/>
          </w:tcPr>
          <w:p w14:paraId="0B564F5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1400</w:t>
            </w:r>
          </w:p>
        </w:tc>
        <w:tc>
          <w:tcPr>
            <w:tcW w:w="2977" w:type="dxa"/>
            <w:noWrap/>
          </w:tcPr>
          <w:p w14:paraId="092DCBD8"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3CF1C2C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43</w:t>
            </w:r>
          </w:p>
        </w:tc>
        <w:tc>
          <w:tcPr>
            <w:tcW w:w="425" w:type="dxa"/>
            <w:noWrap/>
          </w:tcPr>
          <w:p w14:paraId="21CA5E0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6B86178B" w14:textId="77777777" w:rsidR="006407DE" w:rsidRPr="004E1EF7" w:rsidRDefault="00D01634"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NT</w:t>
            </w:r>
          </w:p>
        </w:tc>
        <w:tc>
          <w:tcPr>
            <w:tcW w:w="567" w:type="dxa"/>
            <w:noWrap/>
          </w:tcPr>
          <w:p w14:paraId="12422A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0F5241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454" w:type="dxa"/>
            <w:noWrap/>
          </w:tcPr>
          <w:p w14:paraId="61AB9798"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E39C9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CFAA4F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988C3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54757E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454" w:type="dxa"/>
            <w:noWrap/>
          </w:tcPr>
          <w:p w14:paraId="7D03BE1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54" w:type="dxa"/>
            <w:noWrap/>
          </w:tcPr>
          <w:p w14:paraId="13A0404A"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05CF18C0"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Anderson et al. 2015</w:t>
            </w:r>
          </w:p>
        </w:tc>
      </w:tr>
      <w:tr w:rsidR="009823D7" w:rsidRPr="004E1EF7" w14:paraId="6DCD185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B7D061D"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Symplo-  caceae</w:t>
            </w:r>
          </w:p>
        </w:tc>
        <w:tc>
          <w:tcPr>
            <w:tcW w:w="1560" w:type="dxa"/>
            <w:noWrap/>
          </w:tcPr>
          <w:p w14:paraId="06607668"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Symplocos</w:t>
            </w:r>
          </w:p>
        </w:tc>
        <w:tc>
          <w:tcPr>
            <w:tcW w:w="708" w:type="dxa"/>
            <w:noWrap/>
          </w:tcPr>
          <w:p w14:paraId="3DAB2E9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250-300</w:t>
            </w:r>
          </w:p>
        </w:tc>
        <w:tc>
          <w:tcPr>
            <w:tcW w:w="2977" w:type="dxa"/>
            <w:noWrap/>
          </w:tcPr>
          <w:p w14:paraId="6B2793F9"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 xml:space="preserve">Asia, </w:t>
            </w:r>
            <w:r w:rsidR="00D727A7">
              <w:rPr>
                <w:rFonts w:ascii="Calibri" w:eastAsia="Times New Roman" w:hAnsi="Calibri" w:cs="Times New Roman"/>
                <w:color w:val="000000"/>
                <w:lang w:val="en-GB" w:eastAsia="en-GB"/>
              </w:rPr>
              <w:t>Aus</w:t>
            </w:r>
            <w:r w:rsidRPr="004E1EF7">
              <w:rPr>
                <w:rFonts w:ascii="Calibri" w:eastAsia="Times New Roman" w:hAnsi="Calibri" w:cs="Times New Roman"/>
                <w:color w:val="000000"/>
                <w:lang w:val="en-GB" w:eastAsia="en-GB"/>
              </w:rPr>
              <w:t xml:space="preserve"> and the </w:t>
            </w:r>
            <w:r w:rsidR="00D727A7">
              <w:rPr>
                <w:rFonts w:ascii="Calibri" w:eastAsia="Times New Roman" w:hAnsi="Calibri" w:cs="Times New Roman"/>
                <w:color w:val="000000"/>
                <w:lang w:val="en-GB" w:eastAsia="en-GB"/>
              </w:rPr>
              <w:t>Am</w:t>
            </w:r>
          </w:p>
        </w:tc>
        <w:tc>
          <w:tcPr>
            <w:tcW w:w="567" w:type="dxa"/>
            <w:noWrap/>
          </w:tcPr>
          <w:p w14:paraId="6864A2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25" w:type="dxa"/>
            <w:noWrap/>
          </w:tcPr>
          <w:p w14:paraId="77CD43D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18B03B9E" w14:textId="77777777" w:rsidR="006407DE" w:rsidRPr="004E1EF7" w:rsidRDefault="00D01634"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w:t>
            </w:r>
          </w:p>
        </w:tc>
        <w:tc>
          <w:tcPr>
            <w:tcW w:w="567" w:type="dxa"/>
            <w:noWrap/>
          </w:tcPr>
          <w:p w14:paraId="3BEBCBF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FFD1CC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C45A17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4F006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FD0656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CE50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DE94D3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1A44FA99"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634E8676"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568956A0"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Wang et al. 2004</w:t>
            </w:r>
          </w:p>
        </w:tc>
      </w:tr>
      <w:tr w:rsidR="006407DE" w:rsidRPr="004E1EF7" w14:paraId="10E7295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02B5768"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Urtica- ceae</w:t>
            </w:r>
          </w:p>
        </w:tc>
        <w:tc>
          <w:tcPr>
            <w:tcW w:w="1560" w:type="dxa"/>
            <w:noWrap/>
          </w:tcPr>
          <w:p w14:paraId="49C52B97"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Urtica</w:t>
            </w:r>
          </w:p>
        </w:tc>
        <w:tc>
          <w:tcPr>
            <w:tcW w:w="708" w:type="dxa"/>
            <w:noWrap/>
          </w:tcPr>
          <w:p w14:paraId="2C260E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30</w:t>
            </w:r>
          </w:p>
        </w:tc>
        <w:tc>
          <w:tcPr>
            <w:tcW w:w="2977" w:type="dxa"/>
            <w:noWrap/>
          </w:tcPr>
          <w:p w14:paraId="4B0B267A"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xml:space="preserve"> mostly temp</w:t>
            </w:r>
          </w:p>
        </w:tc>
        <w:tc>
          <w:tcPr>
            <w:tcW w:w="567" w:type="dxa"/>
            <w:noWrap/>
          </w:tcPr>
          <w:p w14:paraId="05CFEBD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4</w:t>
            </w:r>
          </w:p>
        </w:tc>
        <w:tc>
          <w:tcPr>
            <w:tcW w:w="425" w:type="dxa"/>
            <w:noWrap/>
          </w:tcPr>
          <w:p w14:paraId="14966E1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802" w:type="dxa"/>
          </w:tcPr>
          <w:p w14:paraId="6A096468" w14:textId="77777777" w:rsidR="006407DE" w:rsidRPr="004E1EF7" w:rsidRDefault="00D15FA3"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055DC8A5"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9E713C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0EE3E6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DC434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30E5A3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8A855EF"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CF59D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5998C4C"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EA817F4"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2151" w:type="dxa"/>
            <w:noWrap/>
          </w:tcPr>
          <w:p w14:paraId="61ABA509"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none</w:t>
            </w:r>
          </w:p>
        </w:tc>
      </w:tr>
      <w:tr w:rsidR="009823D7" w:rsidRPr="005D203D" w14:paraId="5AABA89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F2A4ECB"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Valeria-naceae</w:t>
            </w:r>
          </w:p>
        </w:tc>
        <w:tc>
          <w:tcPr>
            <w:tcW w:w="1560" w:type="dxa"/>
            <w:noWrap/>
          </w:tcPr>
          <w:p w14:paraId="651D873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Valeriana</w:t>
            </w:r>
          </w:p>
        </w:tc>
        <w:tc>
          <w:tcPr>
            <w:tcW w:w="708" w:type="dxa"/>
            <w:noWrap/>
          </w:tcPr>
          <w:p w14:paraId="38D8BE5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217-300</w:t>
            </w:r>
          </w:p>
        </w:tc>
        <w:tc>
          <w:tcPr>
            <w:tcW w:w="2977" w:type="dxa"/>
            <w:noWrap/>
          </w:tcPr>
          <w:p w14:paraId="6E0AF162" w14:textId="77777777" w:rsidR="006407DE" w:rsidRPr="004E1EF7" w:rsidRDefault="00D01634"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r w:rsidR="006407DE" w:rsidRPr="004E1EF7">
              <w:rPr>
                <w:rFonts w:ascii="Calibri" w:eastAsia="Times New Roman" w:hAnsi="Calibri" w:cs="Times New Roman"/>
                <w:color w:val="000000"/>
                <w:lang w:val="en-GB" w:eastAsia="en-GB"/>
              </w:rPr>
              <w:t>, mostly temp</w:t>
            </w:r>
          </w:p>
        </w:tc>
        <w:tc>
          <w:tcPr>
            <w:tcW w:w="567" w:type="dxa"/>
            <w:noWrap/>
          </w:tcPr>
          <w:p w14:paraId="34DB3E61"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51</w:t>
            </w:r>
          </w:p>
        </w:tc>
        <w:tc>
          <w:tcPr>
            <w:tcW w:w="425" w:type="dxa"/>
            <w:noWrap/>
          </w:tcPr>
          <w:p w14:paraId="59F4D9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28</w:t>
            </w:r>
          </w:p>
        </w:tc>
        <w:tc>
          <w:tcPr>
            <w:tcW w:w="802" w:type="dxa"/>
          </w:tcPr>
          <w:p w14:paraId="21541052"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3102EF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27</w:t>
            </w:r>
          </w:p>
        </w:tc>
        <w:tc>
          <w:tcPr>
            <w:tcW w:w="454" w:type="dxa"/>
            <w:noWrap/>
          </w:tcPr>
          <w:p w14:paraId="58B97FA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24</w:t>
            </w:r>
          </w:p>
        </w:tc>
        <w:tc>
          <w:tcPr>
            <w:tcW w:w="454" w:type="dxa"/>
            <w:noWrap/>
          </w:tcPr>
          <w:p w14:paraId="5F6204C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E5D1B9B"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4F8EBB0"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C76ABBC"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A71B3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2</w:t>
            </w:r>
          </w:p>
        </w:tc>
        <w:tc>
          <w:tcPr>
            <w:tcW w:w="454" w:type="dxa"/>
            <w:noWrap/>
          </w:tcPr>
          <w:p w14:paraId="38CD127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454" w:type="dxa"/>
            <w:noWrap/>
          </w:tcPr>
          <w:p w14:paraId="2E49F2CA"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0</w:t>
            </w:r>
          </w:p>
        </w:tc>
        <w:tc>
          <w:tcPr>
            <w:tcW w:w="2151" w:type="dxa"/>
            <w:noWrap/>
          </w:tcPr>
          <w:p w14:paraId="65F3F284"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Gonzalez and Bell 2015; Bell et al. 2012</w:t>
            </w:r>
          </w:p>
        </w:tc>
      </w:tr>
      <w:tr w:rsidR="006407DE" w:rsidRPr="004E1EF7" w14:paraId="131C31DF"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66E8AC3"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Verbe-naceae</w:t>
            </w:r>
          </w:p>
        </w:tc>
        <w:tc>
          <w:tcPr>
            <w:tcW w:w="1560" w:type="dxa"/>
            <w:noWrap/>
          </w:tcPr>
          <w:p w14:paraId="59CE0446"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Verbena</w:t>
            </w:r>
          </w:p>
        </w:tc>
        <w:tc>
          <w:tcPr>
            <w:tcW w:w="708" w:type="dxa"/>
            <w:noWrap/>
          </w:tcPr>
          <w:p w14:paraId="4F86DC6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74(-250)</w:t>
            </w:r>
          </w:p>
        </w:tc>
        <w:tc>
          <w:tcPr>
            <w:tcW w:w="2977" w:type="dxa"/>
            <w:noWrap/>
          </w:tcPr>
          <w:p w14:paraId="03C32A20" w14:textId="77777777" w:rsidR="006407DE" w:rsidRPr="004E1EF7" w:rsidRDefault="00D01634"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Ww</w:t>
            </w:r>
          </w:p>
        </w:tc>
        <w:tc>
          <w:tcPr>
            <w:tcW w:w="567" w:type="dxa"/>
            <w:noWrap/>
          </w:tcPr>
          <w:p w14:paraId="7133D00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3</w:t>
            </w:r>
          </w:p>
        </w:tc>
        <w:tc>
          <w:tcPr>
            <w:tcW w:w="425" w:type="dxa"/>
            <w:noWrap/>
          </w:tcPr>
          <w:p w14:paraId="6BBFDA61"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802" w:type="dxa"/>
          </w:tcPr>
          <w:p w14:paraId="3A29AC9B" w14:textId="77777777" w:rsidR="006407DE" w:rsidRPr="004E1EF7" w:rsidRDefault="005B630B"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Nht</w:t>
            </w:r>
          </w:p>
        </w:tc>
        <w:tc>
          <w:tcPr>
            <w:tcW w:w="567" w:type="dxa"/>
            <w:noWrap/>
          </w:tcPr>
          <w:p w14:paraId="6BCF8967"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3D71F1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D18E8D"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8568A19"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7AFC9082"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4640CA9B"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EA96E0E"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4EFEF73"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03C1B286" w14:textId="77777777" w:rsidR="006407DE" w:rsidRPr="004E1EF7" w:rsidRDefault="006407DE" w:rsidP="00CC15C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w:t>
            </w:r>
          </w:p>
        </w:tc>
        <w:tc>
          <w:tcPr>
            <w:tcW w:w="2151" w:type="dxa"/>
            <w:noWrap/>
          </w:tcPr>
          <w:p w14:paraId="38EA6472" w14:textId="77777777" w:rsidR="006407DE" w:rsidRPr="004E1EF7" w:rsidRDefault="006407DE" w:rsidP="00CC15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Yuan et al. 2010</w:t>
            </w:r>
          </w:p>
        </w:tc>
      </w:tr>
      <w:tr w:rsidR="009823D7" w:rsidRPr="004E1EF7" w14:paraId="65F5A7C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BB2044A" w14:textId="77777777" w:rsidR="006407DE" w:rsidRPr="00D01634" w:rsidRDefault="006407DE" w:rsidP="00101548">
            <w:pPr>
              <w:tabs>
                <w:tab w:val="left" w:pos="1041"/>
              </w:tabs>
              <w:rPr>
                <w:rFonts w:ascii="Calibri" w:eastAsia="Times New Roman" w:hAnsi="Calibri" w:cs="Times New Roman"/>
                <w:color w:val="000000"/>
                <w:lang w:val="en-GB" w:eastAsia="en-GB"/>
              </w:rPr>
            </w:pPr>
            <w:r w:rsidRPr="00D01634">
              <w:rPr>
                <w:rFonts w:ascii="Calibri" w:eastAsia="Times New Roman" w:hAnsi="Calibri" w:cs="Times New Roman"/>
                <w:color w:val="000000"/>
                <w:lang w:val="en-GB" w:eastAsia="en-GB"/>
              </w:rPr>
              <w:t>Viola- ceae</w:t>
            </w:r>
          </w:p>
        </w:tc>
        <w:tc>
          <w:tcPr>
            <w:tcW w:w="1560" w:type="dxa"/>
            <w:noWrap/>
          </w:tcPr>
          <w:p w14:paraId="375B6147"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
                <w:iCs/>
                <w:color w:val="000000"/>
                <w:lang w:val="en-GB" w:eastAsia="en-GB"/>
              </w:rPr>
            </w:pPr>
            <w:r w:rsidRPr="004E1EF7">
              <w:rPr>
                <w:rFonts w:ascii="Calibri" w:eastAsia="Times New Roman" w:hAnsi="Calibri" w:cs="Times New Roman"/>
                <w:i/>
                <w:iCs/>
                <w:color w:val="000000"/>
                <w:lang w:val="en-GB" w:eastAsia="en-GB"/>
              </w:rPr>
              <w:t>Viola</w:t>
            </w:r>
          </w:p>
        </w:tc>
        <w:tc>
          <w:tcPr>
            <w:tcW w:w="708" w:type="dxa"/>
            <w:noWrap/>
          </w:tcPr>
          <w:p w14:paraId="47AFA4D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580-620</w:t>
            </w:r>
          </w:p>
        </w:tc>
        <w:tc>
          <w:tcPr>
            <w:tcW w:w="2977" w:type="dxa"/>
            <w:noWrap/>
          </w:tcPr>
          <w:p w14:paraId="38533028" w14:textId="77777777" w:rsidR="006407DE" w:rsidRPr="004E1EF7" w:rsidRDefault="00D15FA3"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esp. temp</w:t>
            </w:r>
            <w:r w:rsidR="006407DE" w:rsidRPr="004E1EF7">
              <w:rPr>
                <w:rFonts w:ascii="Calibri" w:eastAsia="Times New Roman" w:hAnsi="Calibri" w:cs="Times New Roman"/>
                <w:color w:val="000000"/>
                <w:lang w:val="en-GB" w:eastAsia="en-GB"/>
              </w:rPr>
              <w:t xml:space="preserve"> N</w:t>
            </w:r>
            <w:r>
              <w:rPr>
                <w:rFonts w:ascii="Calibri" w:eastAsia="Times New Roman" w:hAnsi="Calibri" w:cs="Times New Roman"/>
                <w:color w:val="000000"/>
                <w:lang w:val="en-GB" w:eastAsia="en-GB"/>
              </w:rPr>
              <w:t xml:space="preserve"> Hem</w:t>
            </w:r>
            <w:r w:rsidR="006407DE" w:rsidRPr="004E1EF7">
              <w:rPr>
                <w:rFonts w:ascii="Calibri" w:eastAsia="Times New Roman" w:hAnsi="Calibri" w:cs="Times New Roman"/>
                <w:color w:val="000000"/>
                <w:lang w:val="en-GB" w:eastAsia="en-GB"/>
              </w:rPr>
              <w:t>, also Haw</w:t>
            </w:r>
            <w:r>
              <w:rPr>
                <w:rFonts w:ascii="Calibri" w:eastAsia="Times New Roman" w:hAnsi="Calibri" w:cs="Times New Roman"/>
                <w:color w:val="000000"/>
                <w:lang w:val="en-GB" w:eastAsia="en-GB"/>
              </w:rPr>
              <w:t>aii, Australasia, and the Andes</w:t>
            </w:r>
          </w:p>
        </w:tc>
        <w:tc>
          <w:tcPr>
            <w:tcW w:w="567" w:type="dxa"/>
            <w:noWrap/>
          </w:tcPr>
          <w:p w14:paraId="6A6B51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17</w:t>
            </w:r>
          </w:p>
        </w:tc>
        <w:tc>
          <w:tcPr>
            <w:tcW w:w="425" w:type="dxa"/>
            <w:noWrap/>
          </w:tcPr>
          <w:p w14:paraId="323145C3"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802" w:type="dxa"/>
          </w:tcPr>
          <w:p w14:paraId="274E0A94" w14:textId="77777777" w:rsidR="006407DE" w:rsidRPr="004E1EF7" w:rsidRDefault="00D15FA3"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temp</w:t>
            </w:r>
          </w:p>
        </w:tc>
        <w:tc>
          <w:tcPr>
            <w:tcW w:w="567" w:type="dxa"/>
            <w:noWrap/>
          </w:tcPr>
          <w:p w14:paraId="77F8A734"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933751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6620EA38"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17C65CE2"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FE60B3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274910E7"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91A322E"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3D03D465"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p>
        </w:tc>
        <w:tc>
          <w:tcPr>
            <w:tcW w:w="454" w:type="dxa"/>
            <w:noWrap/>
          </w:tcPr>
          <w:p w14:paraId="56F7FDAF" w14:textId="77777777" w:rsidR="006407DE" w:rsidRPr="004E1EF7" w:rsidRDefault="006407DE" w:rsidP="00CC15C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5</w:t>
            </w:r>
          </w:p>
        </w:tc>
        <w:tc>
          <w:tcPr>
            <w:tcW w:w="2151" w:type="dxa"/>
            <w:noWrap/>
          </w:tcPr>
          <w:p w14:paraId="02CBF7FF" w14:textId="77777777" w:rsidR="006407DE" w:rsidRPr="004E1EF7" w:rsidRDefault="006407DE" w:rsidP="00CC15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n-GB"/>
              </w:rPr>
            </w:pPr>
            <w:r w:rsidRPr="004E1EF7">
              <w:rPr>
                <w:rFonts w:ascii="Calibri" w:eastAsia="Times New Roman" w:hAnsi="Calibri" w:cs="Times New Roman"/>
                <w:color w:val="000000"/>
                <w:lang w:val="en-GB" w:eastAsia="en-GB"/>
              </w:rPr>
              <w:t>Ballard et al. 1998; Marcussen et al. 2015</w:t>
            </w:r>
          </w:p>
        </w:tc>
      </w:tr>
    </w:tbl>
    <w:p w14:paraId="1C33968E" w14:textId="77777777" w:rsidR="004E1EF7" w:rsidRDefault="004E1EF7" w:rsidP="00156825">
      <w:pPr>
        <w:autoSpaceDE w:val="0"/>
        <w:autoSpaceDN w:val="0"/>
        <w:adjustRightInd w:val="0"/>
        <w:spacing w:after="0" w:line="240" w:lineRule="auto"/>
        <w:rPr>
          <w:rFonts w:ascii="Arial" w:hAnsi="Arial" w:cs="Arial"/>
          <w:sz w:val="24"/>
          <w:szCs w:val="24"/>
          <w:lang w:val="en-GB"/>
        </w:rPr>
      </w:pPr>
    </w:p>
    <w:p w14:paraId="022394B7" w14:textId="77777777" w:rsidR="00B82001" w:rsidRDefault="00B82001" w:rsidP="00156825">
      <w:pPr>
        <w:autoSpaceDE w:val="0"/>
        <w:autoSpaceDN w:val="0"/>
        <w:adjustRightInd w:val="0"/>
        <w:spacing w:after="0" w:line="240" w:lineRule="auto"/>
        <w:rPr>
          <w:rFonts w:ascii="Arial" w:hAnsi="Arial" w:cs="Arial"/>
          <w:sz w:val="24"/>
          <w:szCs w:val="24"/>
          <w:lang w:val="en-GB"/>
        </w:rPr>
      </w:pPr>
    </w:p>
    <w:p w14:paraId="2A0CDCC4" w14:textId="77777777" w:rsidR="00B82001" w:rsidRDefault="00B82001" w:rsidP="00156825">
      <w:pPr>
        <w:autoSpaceDE w:val="0"/>
        <w:autoSpaceDN w:val="0"/>
        <w:adjustRightInd w:val="0"/>
        <w:spacing w:after="0" w:line="240" w:lineRule="auto"/>
        <w:rPr>
          <w:rFonts w:ascii="Arial" w:hAnsi="Arial" w:cs="Arial"/>
          <w:sz w:val="24"/>
          <w:szCs w:val="24"/>
          <w:lang w:val="en-GB"/>
        </w:rPr>
      </w:pPr>
    </w:p>
    <w:p w14:paraId="4A7E0C18" w14:textId="77777777" w:rsidR="00B82001" w:rsidRDefault="00B82001" w:rsidP="00156825">
      <w:pPr>
        <w:autoSpaceDE w:val="0"/>
        <w:autoSpaceDN w:val="0"/>
        <w:adjustRightInd w:val="0"/>
        <w:spacing w:after="0" w:line="240" w:lineRule="auto"/>
        <w:rPr>
          <w:rFonts w:ascii="Arial" w:hAnsi="Arial" w:cs="Arial"/>
          <w:sz w:val="24"/>
          <w:szCs w:val="24"/>
          <w:lang w:val="en-GB"/>
        </w:rPr>
      </w:pPr>
    </w:p>
    <w:p w14:paraId="60A2CABC" w14:textId="77777777" w:rsidR="00B82001" w:rsidRDefault="00B82001" w:rsidP="00156825">
      <w:pPr>
        <w:autoSpaceDE w:val="0"/>
        <w:autoSpaceDN w:val="0"/>
        <w:adjustRightInd w:val="0"/>
        <w:spacing w:after="0" w:line="240" w:lineRule="auto"/>
        <w:rPr>
          <w:rFonts w:ascii="Arial" w:hAnsi="Arial" w:cs="Arial"/>
          <w:sz w:val="24"/>
          <w:szCs w:val="24"/>
          <w:lang w:val="en-GB"/>
        </w:rPr>
      </w:pPr>
    </w:p>
    <w:p w14:paraId="60487C37" w14:textId="77777777" w:rsidR="00AC275F" w:rsidRPr="00865DE0" w:rsidRDefault="00AC275F" w:rsidP="00AC275F">
      <w:pPr>
        <w:rPr>
          <w:sz w:val="24"/>
          <w:lang w:val="en-GB"/>
        </w:rPr>
      </w:pPr>
      <w:r w:rsidRPr="00865DE0">
        <w:rPr>
          <w:b/>
          <w:sz w:val="24"/>
          <w:lang w:val="en-GB"/>
        </w:rPr>
        <w:t xml:space="preserve">References </w:t>
      </w:r>
      <w:r>
        <w:rPr>
          <w:b/>
          <w:sz w:val="24"/>
          <w:szCs w:val="20"/>
          <w:lang w:val="en-GB"/>
        </w:rPr>
        <w:t>Páramo</w:t>
      </w:r>
      <w:r w:rsidRPr="00865DE0">
        <w:rPr>
          <w:b/>
          <w:sz w:val="24"/>
          <w:szCs w:val="20"/>
          <w:lang w:val="en-GB"/>
        </w:rPr>
        <w:t>:</w:t>
      </w:r>
    </w:p>
    <w:p w14:paraId="57D235B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Adhikari B, Milne R, Pennington RT, Sarkinen T, Pendry CA (2015) Systematics and biogeography of </w:t>
      </w:r>
      <w:r w:rsidRPr="00AC275F">
        <w:rPr>
          <w:rFonts w:cs="Arial"/>
          <w:i/>
          <w:iCs/>
          <w:lang w:val="en-GB"/>
        </w:rPr>
        <w:t>Berberis</w:t>
      </w:r>
      <w:r w:rsidRPr="00AC275F">
        <w:rPr>
          <w:rFonts w:cs="Arial"/>
          <w:lang w:val="en-GB"/>
        </w:rPr>
        <w:t xml:space="preserve"> s.l. inferred from nuclear ITS and chloroplast </w:t>
      </w:r>
      <w:r w:rsidRPr="00AC275F">
        <w:rPr>
          <w:rFonts w:cs="Arial"/>
          <w:i/>
          <w:iCs/>
          <w:lang w:val="en-GB"/>
        </w:rPr>
        <w:t>ndh</w:t>
      </w:r>
      <w:r w:rsidRPr="00AC275F">
        <w:rPr>
          <w:rFonts w:cs="Arial"/>
          <w:lang w:val="en-GB"/>
        </w:rPr>
        <w:t xml:space="preserve">F gene sequences. </w:t>
      </w:r>
      <w:r w:rsidRPr="00AC275F">
        <w:rPr>
          <w:rFonts w:cs="Arial"/>
          <w:i/>
          <w:iCs/>
          <w:lang w:val="en-GB"/>
        </w:rPr>
        <w:t>Taxon</w:t>
      </w:r>
      <w:r w:rsidRPr="00AC275F">
        <w:rPr>
          <w:rFonts w:cs="Arial"/>
          <w:lang w:val="en-GB"/>
        </w:rPr>
        <w:t xml:space="preserve"> </w:t>
      </w:r>
      <w:r w:rsidRPr="00AC275F">
        <w:rPr>
          <w:rFonts w:cs="Arial"/>
          <w:b/>
          <w:bCs/>
          <w:lang w:val="en-GB"/>
        </w:rPr>
        <w:t>64</w:t>
      </w:r>
      <w:r w:rsidRPr="00AC275F">
        <w:rPr>
          <w:rFonts w:cs="Arial"/>
          <w:lang w:val="en-GB"/>
        </w:rPr>
        <w:t>(1):39-48.</w:t>
      </w:r>
    </w:p>
    <w:p w14:paraId="3664020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Alves TLS, Chauveau O, Eggers L, de Souza-Chies TT (2014) Species discrimination in </w:t>
      </w:r>
      <w:r w:rsidRPr="00AC275F">
        <w:rPr>
          <w:rFonts w:cs="Arial"/>
          <w:i/>
          <w:iCs/>
          <w:lang w:val="en-GB"/>
        </w:rPr>
        <w:t>Sisyrinchium</w:t>
      </w:r>
      <w:r w:rsidRPr="00AC275F">
        <w:rPr>
          <w:rFonts w:cs="Arial"/>
          <w:lang w:val="en-GB"/>
        </w:rPr>
        <w:t xml:space="preserve"> (Iridaceae): assessment of DNA barcodes in a taxonomically challenging genus. </w:t>
      </w:r>
      <w:r w:rsidRPr="00AC275F">
        <w:rPr>
          <w:rFonts w:cs="Arial"/>
          <w:i/>
          <w:iCs/>
          <w:lang w:val="en-GB"/>
        </w:rPr>
        <w:t>Mol Ecol Resour</w:t>
      </w:r>
      <w:r w:rsidRPr="00AC275F">
        <w:rPr>
          <w:rFonts w:cs="Arial"/>
          <w:lang w:val="en-GB"/>
        </w:rPr>
        <w:t xml:space="preserve"> </w:t>
      </w:r>
      <w:r w:rsidRPr="00AC275F">
        <w:rPr>
          <w:rFonts w:cs="Arial"/>
          <w:b/>
          <w:bCs/>
          <w:lang w:val="en-GB"/>
        </w:rPr>
        <w:t>14</w:t>
      </w:r>
      <w:r w:rsidRPr="00AC275F">
        <w:rPr>
          <w:rFonts w:cs="Arial"/>
          <w:lang w:val="en-GB"/>
        </w:rPr>
        <w:t>(2):324-335.</w:t>
      </w:r>
    </w:p>
    <w:p w14:paraId="35AF92A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Amirahmadi A, Osaloo SK, Moein F, Kaveh A, Maassoumi AA (2014) Molecular systematics of the tribe Hedysareae (Fabaceae) based on nrDNA ITS and plastid</w:t>
      </w:r>
      <w:r w:rsidRPr="00AC275F">
        <w:rPr>
          <w:rFonts w:cs="Arial"/>
          <w:i/>
          <w:iCs/>
          <w:lang w:val="en-GB"/>
        </w:rPr>
        <w:t xml:space="preserve"> trn</w:t>
      </w:r>
      <w:r w:rsidRPr="00AC275F">
        <w:rPr>
          <w:rFonts w:cs="Arial"/>
          <w:lang w:val="en-GB"/>
        </w:rPr>
        <w:t xml:space="preserve">L-F and </w:t>
      </w:r>
      <w:r w:rsidRPr="00AC275F">
        <w:rPr>
          <w:rFonts w:cs="Arial"/>
          <w:i/>
          <w:iCs/>
          <w:lang w:val="en-GB"/>
        </w:rPr>
        <w:t>mat</w:t>
      </w:r>
      <w:r w:rsidRPr="00AC275F">
        <w:rPr>
          <w:rFonts w:cs="Arial"/>
          <w:lang w:val="en-GB"/>
        </w:rPr>
        <w:t xml:space="preserve">K sequences. </w:t>
      </w:r>
      <w:r w:rsidRPr="00AC275F">
        <w:rPr>
          <w:rFonts w:cs="Arial"/>
          <w:i/>
          <w:iCs/>
          <w:lang w:val="en-GB"/>
        </w:rPr>
        <w:t>Plant Syst Evol</w:t>
      </w:r>
      <w:r w:rsidRPr="00AC275F">
        <w:rPr>
          <w:rFonts w:cs="Arial"/>
          <w:lang w:val="en-GB"/>
        </w:rPr>
        <w:t xml:space="preserve"> </w:t>
      </w:r>
      <w:r w:rsidRPr="00AC275F">
        <w:rPr>
          <w:rFonts w:cs="Arial"/>
          <w:b/>
          <w:bCs/>
          <w:lang w:val="en-GB"/>
        </w:rPr>
        <w:t>300</w:t>
      </w:r>
      <w:r w:rsidRPr="00AC275F">
        <w:rPr>
          <w:rFonts w:cs="Arial"/>
          <w:lang w:val="en-GB"/>
        </w:rPr>
        <w:t>(4):729-747.</w:t>
      </w:r>
    </w:p>
    <w:p w14:paraId="2B98DF2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Anderson GJ, Anderson MKJ, Patel N (2015) The ecology, evolution, and biogeography of dioecy in the genus </w:t>
      </w:r>
      <w:r w:rsidRPr="00AC275F">
        <w:rPr>
          <w:rFonts w:cs="Arial"/>
          <w:i/>
          <w:iCs/>
          <w:lang w:val="en-GB"/>
        </w:rPr>
        <w:t>Solanum</w:t>
      </w:r>
      <w:r w:rsidRPr="00AC275F">
        <w:rPr>
          <w:rFonts w:cs="Arial"/>
          <w:lang w:val="en-GB"/>
        </w:rPr>
        <w:t xml:space="preserve">: with paradigms from the strong dioecy in </w:t>
      </w:r>
      <w:r w:rsidRPr="00AC275F">
        <w:rPr>
          <w:rFonts w:cs="Arial"/>
          <w:i/>
          <w:iCs/>
          <w:lang w:val="en-GB"/>
        </w:rPr>
        <w:t>Solanum polygamum</w:t>
      </w:r>
      <w:r w:rsidRPr="00AC275F">
        <w:rPr>
          <w:rFonts w:cs="Arial"/>
          <w:lang w:val="en-GB"/>
        </w:rPr>
        <w:t xml:space="preserve">, to the unsuspected and cryptic dioecy in </w:t>
      </w:r>
      <w:r w:rsidRPr="00AC275F">
        <w:rPr>
          <w:rFonts w:cs="Arial"/>
          <w:i/>
          <w:iCs/>
          <w:lang w:val="en-GB"/>
        </w:rPr>
        <w:t>Solanum conocarpum</w:t>
      </w:r>
      <w:r w:rsidRPr="00AC275F">
        <w:rPr>
          <w:rFonts w:cs="Arial"/>
          <w:lang w:val="en-GB"/>
        </w:rPr>
        <w:t xml:space="preserve">. </w:t>
      </w:r>
      <w:r w:rsidRPr="00AC275F">
        <w:rPr>
          <w:rFonts w:cs="Arial"/>
          <w:i/>
          <w:iCs/>
          <w:lang w:val="en-GB"/>
        </w:rPr>
        <w:t>Am J Bot</w:t>
      </w:r>
      <w:r w:rsidRPr="00AC275F">
        <w:rPr>
          <w:rFonts w:cs="Arial"/>
          <w:lang w:val="en-GB"/>
        </w:rPr>
        <w:t xml:space="preserve"> </w:t>
      </w:r>
      <w:r w:rsidRPr="00AC275F">
        <w:rPr>
          <w:rFonts w:cs="Arial"/>
          <w:b/>
          <w:bCs/>
          <w:lang w:val="en-GB"/>
        </w:rPr>
        <w:t>102</w:t>
      </w:r>
      <w:r w:rsidRPr="00AC275F">
        <w:rPr>
          <w:rFonts w:cs="Arial"/>
          <w:lang w:val="en-GB"/>
        </w:rPr>
        <w:t>(3):471-486.</w:t>
      </w:r>
    </w:p>
    <w:p w14:paraId="22B61C5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Andersson L, Anderson CL, Rova JHE (2001) Molecular phylogeny of the tribe Anthospermeae (Rubiaceae): Systematic and biogeographic implications. </w:t>
      </w:r>
      <w:r w:rsidRPr="00AC275F">
        <w:rPr>
          <w:rFonts w:cs="Arial"/>
          <w:i/>
          <w:iCs/>
          <w:lang w:val="en-GB"/>
        </w:rPr>
        <w:t>Aust Syst Bot</w:t>
      </w:r>
      <w:r w:rsidRPr="00AC275F">
        <w:rPr>
          <w:rFonts w:cs="Arial"/>
          <w:lang w:val="en-GB"/>
        </w:rPr>
        <w:t xml:space="preserve"> </w:t>
      </w:r>
      <w:r w:rsidRPr="00AC275F">
        <w:rPr>
          <w:rFonts w:cs="Arial"/>
          <w:b/>
          <w:bCs/>
          <w:lang w:val="en-GB"/>
        </w:rPr>
        <w:t>14</w:t>
      </w:r>
      <w:r w:rsidRPr="00AC275F">
        <w:rPr>
          <w:rFonts w:cs="Arial"/>
          <w:lang w:val="en-GB"/>
        </w:rPr>
        <w:t>(2):231-244.</w:t>
      </w:r>
    </w:p>
    <w:p w14:paraId="3F69CD0F"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Andersson L, Rova JHE, Guarin FA (2002) Relationships, circumscription, and biogeography of Arcytophyllum (Rubiaceae) based on evidence from cpDNA. </w:t>
      </w:r>
      <w:r w:rsidRPr="00AC275F">
        <w:rPr>
          <w:rFonts w:cs="Arial"/>
          <w:i/>
          <w:iCs/>
          <w:lang w:val="en-GB"/>
        </w:rPr>
        <w:t>Brittonia</w:t>
      </w:r>
      <w:r w:rsidRPr="00AC275F">
        <w:rPr>
          <w:rFonts w:cs="Arial"/>
          <w:lang w:val="en-GB"/>
        </w:rPr>
        <w:t xml:space="preserve"> </w:t>
      </w:r>
      <w:r w:rsidRPr="00AC275F">
        <w:rPr>
          <w:rFonts w:cs="Arial"/>
          <w:b/>
          <w:bCs/>
          <w:lang w:val="en-GB"/>
        </w:rPr>
        <w:t>54</w:t>
      </w:r>
      <w:r w:rsidRPr="00AC275F">
        <w:rPr>
          <w:rFonts w:cs="Arial"/>
          <w:lang w:val="en-GB"/>
        </w:rPr>
        <w:t>(1):40-49.</w:t>
      </w:r>
    </w:p>
    <w:p w14:paraId="58EC8CAB" w14:textId="77777777" w:rsidR="00AC275F" w:rsidRPr="00AC275F" w:rsidRDefault="00AC275F" w:rsidP="004E1EF7">
      <w:pPr>
        <w:autoSpaceDE w:val="0"/>
        <w:autoSpaceDN w:val="0"/>
        <w:adjustRightInd w:val="0"/>
        <w:spacing w:after="0" w:line="360" w:lineRule="auto"/>
        <w:ind w:left="851" w:hanging="851"/>
        <w:rPr>
          <w:rFonts w:cs="Arial"/>
          <w:b/>
          <w:bCs/>
          <w:lang w:val="en-GB"/>
        </w:rPr>
      </w:pPr>
      <w:r w:rsidRPr="00AC275F">
        <w:rPr>
          <w:rFonts w:cs="Arial"/>
          <w:lang w:val="en-GB"/>
        </w:rPr>
        <w:t xml:space="preserve">Antonelli A (2009) Have giant lobelias evolved several times independently? Life form shifts and historical biogeography of the cosmopolitan and highly diverse subfamily Lobelioideae (Campanulaceae). </w:t>
      </w:r>
      <w:r w:rsidRPr="00AC275F">
        <w:rPr>
          <w:rFonts w:cs="Arial"/>
          <w:i/>
          <w:iCs/>
          <w:lang w:val="en-GB"/>
        </w:rPr>
        <w:t>Bmc Biol</w:t>
      </w:r>
      <w:r w:rsidRPr="00AC275F">
        <w:rPr>
          <w:rFonts w:cs="Arial"/>
          <w:lang w:val="en-GB"/>
        </w:rPr>
        <w:t xml:space="preserve"> </w:t>
      </w:r>
      <w:r w:rsidRPr="00AC275F">
        <w:rPr>
          <w:rFonts w:cs="Arial"/>
          <w:b/>
          <w:bCs/>
          <w:lang w:val="en-GB"/>
        </w:rPr>
        <w:t>7</w:t>
      </w:r>
    </w:p>
    <w:p w14:paraId="05DD5C4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Baird KE, Funk VA, Wen J, Weeks A (2010) Molecular phylogenetic analysis of </w:t>
      </w:r>
      <w:r w:rsidRPr="00AC275F">
        <w:rPr>
          <w:rFonts w:cs="Arial"/>
          <w:i/>
          <w:iCs/>
          <w:lang w:val="en-GB"/>
        </w:rPr>
        <w:t>Leibnitzia</w:t>
      </w:r>
      <w:r w:rsidRPr="00AC275F">
        <w:rPr>
          <w:rFonts w:cs="Arial"/>
          <w:lang w:val="en-GB"/>
        </w:rPr>
        <w:t xml:space="preserve"> Cass. (Asteraceae: Mutisieae: </w:t>
      </w:r>
      <w:r w:rsidRPr="00AC275F">
        <w:rPr>
          <w:rFonts w:cs="Arial"/>
          <w:i/>
          <w:iCs/>
          <w:lang w:val="en-GB"/>
        </w:rPr>
        <w:t>Gerbera</w:t>
      </w:r>
      <w:r w:rsidRPr="00AC275F">
        <w:rPr>
          <w:rFonts w:cs="Arial"/>
          <w:lang w:val="en-GB"/>
        </w:rPr>
        <w:t xml:space="preserve">-complex), an Asian-North American disjunct genus. </w:t>
      </w:r>
      <w:r w:rsidRPr="00AC275F">
        <w:rPr>
          <w:rFonts w:cs="Arial"/>
          <w:i/>
          <w:iCs/>
          <w:lang w:val="en-GB"/>
        </w:rPr>
        <w:t>J Syst Evol</w:t>
      </w:r>
      <w:r w:rsidRPr="00AC275F">
        <w:rPr>
          <w:rFonts w:cs="Arial"/>
          <w:lang w:val="en-GB"/>
        </w:rPr>
        <w:t xml:space="preserve"> </w:t>
      </w:r>
      <w:r w:rsidRPr="00AC275F">
        <w:rPr>
          <w:rFonts w:cs="Arial"/>
          <w:b/>
          <w:bCs/>
          <w:lang w:val="en-GB"/>
        </w:rPr>
        <w:t>48</w:t>
      </w:r>
      <w:r w:rsidRPr="00AC275F">
        <w:rPr>
          <w:rFonts w:cs="Arial"/>
          <w:lang w:val="en-GB"/>
        </w:rPr>
        <w:t>(3):161-174.</w:t>
      </w:r>
    </w:p>
    <w:p w14:paraId="1829052E" w14:textId="77777777" w:rsidR="00AC275F" w:rsidRPr="00AC275F" w:rsidRDefault="00AC275F" w:rsidP="004E1EF7">
      <w:pPr>
        <w:autoSpaceDE w:val="0"/>
        <w:autoSpaceDN w:val="0"/>
        <w:adjustRightInd w:val="0"/>
        <w:spacing w:after="0" w:line="360" w:lineRule="auto"/>
        <w:ind w:left="851" w:hanging="851"/>
        <w:rPr>
          <w:rFonts w:cs="Arial"/>
          <w:lang w:val="en-GB"/>
        </w:rPr>
      </w:pPr>
      <w:proofErr w:type="gramStart"/>
      <w:r w:rsidRPr="00AC275F">
        <w:rPr>
          <w:rFonts w:cs="Arial"/>
          <w:lang w:val="en-GB"/>
        </w:rPr>
        <w:t>Ballard</w:t>
      </w:r>
      <w:proofErr w:type="gramEnd"/>
      <w:r w:rsidRPr="00AC275F">
        <w:rPr>
          <w:rFonts w:cs="Arial"/>
          <w:lang w:val="en-GB"/>
        </w:rPr>
        <w:t xml:space="preserve"> HE, Sytsma KJ, Kowal RR (1998) Shrinking the violets: phylogenetic relationships of infrageneric groups in </w:t>
      </w:r>
      <w:r w:rsidRPr="00AC275F">
        <w:rPr>
          <w:rFonts w:cs="Arial"/>
          <w:i/>
          <w:iCs/>
          <w:lang w:val="en-GB"/>
        </w:rPr>
        <w:t>Viola</w:t>
      </w:r>
      <w:r w:rsidRPr="00AC275F">
        <w:rPr>
          <w:rFonts w:cs="Arial"/>
          <w:lang w:val="en-GB"/>
        </w:rPr>
        <w:t xml:space="preserve"> (Violaceae) based on internal transcribed spacer DNA sequences. </w:t>
      </w:r>
      <w:r w:rsidRPr="00AC275F">
        <w:rPr>
          <w:rFonts w:cs="Arial"/>
          <w:i/>
          <w:iCs/>
          <w:lang w:val="en-GB"/>
        </w:rPr>
        <w:t>Syst Bot</w:t>
      </w:r>
      <w:r w:rsidRPr="00AC275F">
        <w:rPr>
          <w:rFonts w:cs="Arial"/>
          <w:lang w:val="en-GB"/>
        </w:rPr>
        <w:t xml:space="preserve"> </w:t>
      </w:r>
      <w:r w:rsidRPr="00AC275F">
        <w:rPr>
          <w:rFonts w:cs="Arial"/>
          <w:b/>
          <w:bCs/>
          <w:lang w:val="en-GB"/>
        </w:rPr>
        <w:t>23</w:t>
      </w:r>
      <w:r w:rsidRPr="00AC275F">
        <w:rPr>
          <w:rFonts w:cs="Arial"/>
          <w:lang w:val="en-GB"/>
        </w:rPr>
        <w:t>(4):439-458.</w:t>
      </w:r>
    </w:p>
    <w:p w14:paraId="78B867D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Balslev H (1979) Distribution of </w:t>
      </w:r>
      <w:r w:rsidRPr="00AC275F">
        <w:rPr>
          <w:rFonts w:cs="Arial"/>
          <w:i/>
          <w:iCs/>
          <w:lang w:val="en-GB"/>
        </w:rPr>
        <w:t xml:space="preserve">Rostkovia magellanica </w:t>
      </w:r>
      <w:r w:rsidRPr="00AC275F">
        <w:rPr>
          <w:rFonts w:cs="Arial"/>
          <w:lang w:val="en-GB"/>
        </w:rPr>
        <w:t xml:space="preserve">(Juncaceae), a species newly rediscovered in Ecuador. </w:t>
      </w:r>
      <w:r w:rsidRPr="00AC275F">
        <w:rPr>
          <w:rFonts w:cs="Arial"/>
          <w:i/>
          <w:iCs/>
          <w:lang w:val="en-GB"/>
        </w:rPr>
        <w:t>Brittonia</w:t>
      </w:r>
      <w:r w:rsidRPr="00AC275F">
        <w:rPr>
          <w:rFonts w:cs="Arial"/>
          <w:lang w:val="en-GB"/>
        </w:rPr>
        <w:t xml:space="preserve"> </w:t>
      </w:r>
      <w:r w:rsidRPr="00AC275F">
        <w:rPr>
          <w:rFonts w:cs="Arial"/>
          <w:b/>
          <w:bCs/>
          <w:lang w:val="en-GB"/>
        </w:rPr>
        <w:t>31</w:t>
      </w:r>
      <w:r w:rsidRPr="00AC275F">
        <w:rPr>
          <w:rFonts w:cs="Arial"/>
          <w:lang w:val="en-GB"/>
        </w:rPr>
        <w:t>(2):243-247.</w:t>
      </w:r>
    </w:p>
    <w:p w14:paraId="55746A7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Barker NP, Linder HP, Morton CM, Lyle M (2003) The paraphyly of </w:t>
      </w:r>
      <w:r w:rsidRPr="00AC275F">
        <w:rPr>
          <w:rFonts w:cs="Arial"/>
          <w:i/>
          <w:iCs/>
          <w:lang w:val="en-GB"/>
        </w:rPr>
        <w:t>Cortaderia</w:t>
      </w:r>
      <w:r w:rsidRPr="00AC275F">
        <w:rPr>
          <w:rFonts w:cs="Arial"/>
          <w:lang w:val="en-GB"/>
        </w:rPr>
        <w:t xml:space="preserve"> (Danthonioideae; Poaceae): evidence from morphology and chloroplast and nuclear DNA sequence data. </w:t>
      </w:r>
      <w:r w:rsidRPr="00AC275F">
        <w:rPr>
          <w:rFonts w:cs="Arial"/>
          <w:i/>
          <w:iCs/>
          <w:lang w:val="en-GB"/>
        </w:rPr>
        <w:t>Ann Mo Bot Gard</w:t>
      </w:r>
      <w:r w:rsidRPr="00AC275F">
        <w:rPr>
          <w:rFonts w:cs="Arial"/>
          <w:lang w:val="en-GB"/>
        </w:rPr>
        <w:t xml:space="preserve"> </w:t>
      </w:r>
      <w:r w:rsidRPr="00AC275F">
        <w:rPr>
          <w:rFonts w:cs="Arial"/>
          <w:b/>
          <w:bCs/>
          <w:lang w:val="en-GB"/>
        </w:rPr>
        <w:t>90</w:t>
      </w:r>
      <w:r w:rsidRPr="00AC275F">
        <w:rPr>
          <w:rFonts w:cs="Arial"/>
          <w:lang w:val="en-GB"/>
        </w:rPr>
        <w:t>(1):1-+.</w:t>
      </w:r>
    </w:p>
    <w:p w14:paraId="6E24218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Baum DA, Sytsma KJ, Hoch PC (1994) A phylogenetic analysis of </w:t>
      </w:r>
      <w:r w:rsidRPr="00AC275F">
        <w:rPr>
          <w:rFonts w:cs="Arial"/>
          <w:i/>
          <w:iCs/>
          <w:lang w:val="en-GB"/>
        </w:rPr>
        <w:t>Epilobium</w:t>
      </w:r>
      <w:r w:rsidRPr="00AC275F">
        <w:rPr>
          <w:rFonts w:cs="Arial"/>
          <w:lang w:val="en-GB"/>
        </w:rPr>
        <w:t xml:space="preserve"> (Onagraceae) based on nuclear ribosomal DNA-sequences. </w:t>
      </w:r>
      <w:r w:rsidRPr="00AC275F">
        <w:rPr>
          <w:rFonts w:cs="Arial"/>
          <w:i/>
          <w:iCs/>
          <w:lang w:val="en-GB"/>
        </w:rPr>
        <w:t>Syst Bot</w:t>
      </w:r>
      <w:r w:rsidRPr="00AC275F">
        <w:rPr>
          <w:rFonts w:cs="Arial"/>
          <w:lang w:val="en-GB"/>
        </w:rPr>
        <w:t xml:space="preserve"> </w:t>
      </w:r>
      <w:r w:rsidRPr="00AC275F">
        <w:rPr>
          <w:rFonts w:cs="Arial"/>
          <w:b/>
          <w:bCs/>
          <w:lang w:val="en-GB"/>
        </w:rPr>
        <w:t>19</w:t>
      </w:r>
      <w:r w:rsidRPr="00AC275F">
        <w:rPr>
          <w:rFonts w:cs="Arial"/>
          <w:lang w:val="en-GB"/>
        </w:rPr>
        <w:t>(3):363-388.</w:t>
      </w:r>
    </w:p>
    <w:p w14:paraId="7B2725E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Bell CD, Kutschker A, Arroyo MTK (2012) Phylogeny and diversification of Valerianaceae (Dipsacales) in the southern Andes. </w:t>
      </w:r>
      <w:r w:rsidRPr="00AC275F">
        <w:rPr>
          <w:rFonts w:cs="Arial"/>
          <w:i/>
          <w:iCs/>
          <w:lang w:val="en-GB"/>
        </w:rPr>
        <w:t>Mol Phylogenet Evol</w:t>
      </w:r>
      <w:r w:rsidRPr="00AC275F">
        <w:rPr>
          <w:rFonts w:cs="Arial"/>
          <w:lang w:val="en-GB"/>
        </w:rPr>
        <w:t xml:space="preserve"> </w:t>
      </w:r>
      <w:r w:rsidRPr="00AC275F">
        <w:rPr>
          <w:rFonts w:cs="Arial"/>
          <w:b/>
          <w:bCs/>
          <w:lang w:val="en-GB"/>
        </w:rPr>
        <w:t>63</w:t>
      </w:r>
      <w:r w:rsidRPr="00AC275F">
        <w:rPr>
          <w:rFonts w:cs="Arial"/>
          <w:lang w:val="en-GB"/>
        </w:rPr>
        <w:t>(3):724-737.</w:t>
      </w:r>
      <w:bookmarkStart w:id="0" w:name="_GoBack"/>
      <w:bookmarkEnd w:id="0"/>
    </w:p>
    <w:p w14:paraId="27E55A6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Bello MA, Rudall PJ, Gonzalez F, Fernandez-Alonso JL (2004) Floral morphology and development in</w:t>
      </w:r>
      <w:r w:rsidRPr="00AC275F">
        <w:rPr>
          <w:rFonts w:cs="Arial"/>
          <w:i/>
          <w:iCs/>
          <w:lang w:val="en-GB"/>
        </w:rPr>
        <w:t xml:space="preserve"> Aragoa</w:t>
      </w:r>
      <w:r w:rsidRPr="00AC275F">
        <w:rPr>
          <w:rFonts w:cs="Arial"/>
          <w:lang w:val="en-GB"/>
        </w:rPr>
        <w:t xml:space="preserve"> (Plantaginaceae) and related members of the order Lamiales. </w:t>
      </w:r>
      <w:r w:rsidRPr="00AC275F">
        <w:rPr>
          <w:rFonts w:cs="Arial"/>
          <w:i/>
          <w:iCs/>
          <w:lang w:val="en-GB"/>
        </w:rPr>
        <w:t>Int J Plant Sci</w:t>
      </w:r>
      <w:r w:rsidRPr="00AC275F">
        <w:rPr>
          <w:rFonts w:cs="Arial"/>
          <w:lang w:val="en-GB"/>
        </w:rPr>
        <w:t xml:space="preserve"> </w:t>
      </w:r>
      <w:r w:rsidRPr="00AC275F">
        <w:rPr>
          <w:rFonts w:cs="Arial"/>
          <w:b/>
          <w:bCs/>
          <w:lang w:val="en-GB"/>
        </w:rPr>
        <w:t>165</w:t>
      </w:r>
      <w:r w:rsidRPr="00AC275F">
        <w:rPr>
          <w:rFonts w:cs="Arial"/>
          <w:lang w:val="en-GB"/>
        </w:rPr>
        <w:t>(5):723-738.</w:t>
      </w:r>
    </w:p>
    <w:p w14:paraId="24C9A1F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Bleeker W, Franzke A, Pollmann K, Brown AHD, Hurka H (2002) Phylogeny and biogeography of Southern Hemisphere high-mountain </w:t>
      </w:r>
      <w:r w:rsidRPr="00AC275F">
        <w:rPr>
          <w:rFonts w:cs="Arial"/>
          <w:i/>
          <w:iCs/>
          <w:lang w:val="en-GB"/>
        </w:rPr>
        <w:t>Cardamine</w:t>
      </w:r>
      <w:r w:rsidRPr="00AC275F">
        <w:rPr>
          <w:rFonts w:cs="Arial"/>
          <w:lang w:val="en-GB"/>
        </w:rPr>
        <w:t xml:space="preserve"> species (Brassicaceae). </w:t>
      </w:r>
      <w:r w:rsidRPr="00AC275F">
        <w:rPr>
          <w:rFonts w:cs="Arial"/>
          <w:i/>
          <w:iCs/>
          <w:lang w:val="en-GB"/>
        </w:rPr>
        <w:t>Aust Syst Bot</w:t>
      </w:r>
      <w:r w:rsidRPr="00AC275F">
        <w:rPr>
          <w:rFonts w:cs="Arial"/>
          <w:lang w:val="en-GB"/>
        </w:rPr>
        <w:t xml:space="preserve"> </w:t>
      </w:r>
      <w:r w:rsidRPr="00AC275F">
        <w:rPr>
          <w:rFonts w:cs="Arial"/>
          <w:b/>
          <w:bCs/>
          <w:lang w:val="en-GB"/>
        </w:rPr>
        <w:t>15</w:t>
      </w:r>
      <w:r w:rsidRPr="00AC275F">
        <w:rPr>
          <w:rFonts w:cs="Arial"/>
          <w:lang w:val="en-GB"/>
        </w:rPr>
        <w:t>(4):575-581.</w:t>
      </w:r>
    </w:p>
    <w:p w14:paraId="66567EC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Bohlin JE (1988) A monograph of the genus </w:t>
      </w:r>
      <w:r w:rsidRPr="00AC275F">
        <w:rPr>
          <w:rFonts w:cs="Arial"/>
          <w:i/>
          <w:iCs/>
          <w:lang w:val="en-GB"/>
        </w:rPr>
        <w:t>Colignonia</w:t>
      </w:r>
      <w:r w:rsidRPr="00AC275F">
        <w:rPr>
          <w:rFonts w:cs="Arial"/>
          <w:lang w:val="en-GB"/>
        </w:rPr>
        <w:t xml:space="preserve"> (Nyctaginaceae). </w:t>
      </w:r>
      <w:r w:rsidRPr="00AC275F">
        <w:rPr>
          <w:rFonts w:cs="Arial"/>
          <w:i/>
          <w:iCs/>
          <w:lang w:val="en-GB"/>
        </w:rPr>
        <w:t>Nord J Bot</w:t>
      </w:r>
      <w:r w:rsidRPr="00AC275F">
        <w:rPr>
          <w:rFonts w:cs="Arial"/>
          <w:lang w:val="en-GB"/>
        </w:rPr>
        <w:t xml:space="preserve"> </w:t>
      </w:r>
      <w:r w:rsidRPr="00AC275F">
        <w:rPr>
          <w:rFonts w:cs="Arial"/>
          <w:b/>
          <w:bCs/>
          <w:lang w:val="en-GB"/>
        </w:rPr>
        <w:t>8</w:t>
      </w:r>
      <w:r w:rsidRPr="00AC275F">
        <w:rPr>
          <w:rFonts w:cs="Arial"/>
          <w:lang w:val="en-GB"/>
        </w:rPr>
        <w:t>(3):231-252.</w:t>
      </w:r>
    </w:p>
    <w:p w14:paraId="1F4B800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Bone TS, Downie SR, Affolter JM, Spalik K (2011) A phylogenetic and biogeographic study of the genus </w:t>
      </w:r>
      <w:r w:rsidRPr="00AC275F">
        <w:rPr>
          <w:rFonts w:cs="Arial"/>
          <w:i/>
          <w:iCs/>
          <w:lang w:val="en-GB"/>
        </w:rPr>
        <w:t>Lilaeopsis</w:t>
      </w:r>
      <w:r w:rsidRPr="00AC275F">
        <w:rPr>
          <w:rFonts w:cs="Arial"/>
          <w:lang w:val="en-GB"/>
        </w:rPr>
        <w:t xml:space="preserve"> (Apiaceae tribe Oenantheae). </w:t>
      </w:r>
      <w:r w:rsidRPr="00AC275F">
        <w:rPr>
          <w:rFonts w:cs="Arial"/>
          <w:i/>
          <w:iCs/>
          <w:lang w:val="en-GB"/>
        </w:rPr>
        <w:t>Syst Bot</w:t>
      </w:r>
      <w:r w:rsidRPr="00AC275F">
        <w:rPr>
          <w:rFonts w:cs="Arial"/>
          <w:lang w:val="en-GB"/>
        </w:rPr>
        <w:t xml:space="preserve"> </w:t>
      </w:r>
      <w:r w:rsidRPr="00AC275F">
        <w:rPr>
          <w:rFonts w:cs="Arial"/>
          <w:b/>
          <w:bCs/>
          <w:lang w:val="en-GB"/>
        </w:rPr>
        <w:t>36</w:t>
      </w:r>
      <w:r w:rsidRPr="00AC275F">
        <w:rPr>
          <w:rFonts w:cs="Arial"/>
          <w:lang w:val="en-GB"/>
        </w:rPr>
        <w:t>(3):789-805.</w:t>
      </w:r>
    </w:p>
    <w:p w14:paraId="2E7B423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Bradford JC (1998) A cladistic analysis of species groups in </w:t>
      </w:r>
      <w:r w:rsidRPr="00AC275F">
        <w:rPr>
          <w:rFonts w:cs="Arial"/>
          <w:i/>
          <w:iCs/>
          <w:lang w:val="en-GB"/>
        </w:rPr>
        <w:t xml:space="preserve">Weinmannia </w:t>
      </w:r>
      <w:r w:rsidRPr="00AC275F">
        <w:rPr>
          <w:rFonts w:cs="Arial"/>
          <w:lang w:val="en-GB"/>
        </w:rPr>
        <w:t xml:space="preserve">(Cunoniaceae) based on morphology and inflorescence architecture. </w:t>
      </w:r>
      <w:r w:rsidRPr="00AC275F">
        <w:rPr>
          <w:rFonts w:cs="Arial"/>
          <w:i/>
          <w:iCs/>
          <w:lang w:val="en-GB"/>
        </w:rPr>
        <w:t>Ann Mo Bot Gard</w:t>
      </w:r>
      <w:r w:rsidRPr="00AC275F">
        <w:rPr>
          <w:rFonts w:cs="Arial"/>
          <w:lang w:val="en-GB"/>
        </w:rPr>
        <w:t xml:space="preserve"> </w:t>
      </w:r>
      <w:r w:rsidRPr="00AC275F">
        <w:rPr>
          <w:rFonts w:cs="Arial"/>
          <w:b/>
          <w:bCs/>
          <w:lang w:val="en-GB"/>
        </w:rPr>
        <w:t>85</w:t>
      </w:r>
      <w:r w:rsidRPr="00AC275F">
        <w:rPr>
          <w:rFonts w:cs="Arial"/>
          <w:lang w:val="en-GB"/>
        </w:rPr>
        <w:t>(4):565-593.</w:t>
      </w:r>
    </w:p>
    <w:p w14:paraId="49A72DB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Calvino CI, Martinez SG, Downie SR (2008) The evolutionary history of </w:t>
      </w:r>
      <w:r w:rsidRPr="00AC275F">
        <w:rPr>
          <w:rFonts w:cs="Arial"/>
          <w:i/>
          <w:iCs/>
          <w:lang w:val="en-GB"/>
        </w:rPr>
        <w:t>Eryngium</w:t>
      </w:r>
      <w:r w:rsidRPr="00AC275F">
        <w:rPr>
          <w:rFonts w:cs="Arial"/>
          <w:lang w:val="en-GB"/>
        </w:rPr>
        <w:t xml:space="preserve"> (Apiaceae, Saniculoideae): Rapid radiations, long distance dispersals, and hybridizations. </w:t>
      </w:r>
      <w:r w:rsidRPr="00AC275F">
        <w:rPr>
          <w:rFonts w:cs="Arial"/>
          <w:i/>
          <w:iCs/>
          <w:lang w:val="en-GB"/>
        </w:rPr>
        <w:t>Mol Phylogenet Evol</w:t>
      </w:r>
      <w:r w:rsidRPr="00AC275F">
        <w:rPr>
          <w:rFonts w:cs="Arial"/>
          <w:lang w:val="en-GB"/>
        </w:rPr>
        <w:t xml:space="preserve"> </w:t>
      </w:r>
      <w:r w:rsidRPr="00AC275F">
        <w:rPr>
          <w:rFonts w:cs="Arial"/>
          <w:b/>
          <w:bCs/>
          <w:lang w:val="en-GB"/>
        </w:rPr>
        <w:t>46</w:t>
      </w:r>
      <w:r w:rsidRPr="00AC275F">
        <w:rPr>
          <w:rFonts w:cs="Arial"/>
          <w:lang w:val="en-GB"/>
        </w:rPr>
        <w:t>(3):1129-1150.</w:t>
      </w:r>
    </w:p>
    <w:p w14:paraId="2D9280A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Carlsen T, Bleeker W, Hurka H, Elven R, Brochmann C (2009) Biogeography and Phylogeny of </w:t>
      </w:r>
      <w:r w:rsidRPr="00AC275F">
        <w:rPr>
          <w:rFonts w:cs="Arial"/>
          <w:i/>
          <w:iCs/>
          <w:lang w:val="en-GB"/>
        </w:rPr>
        <w:t>Cardamine</w:t>
      </w:r>
      <w:r w:rsidRPr="00AC275F">
        <w:rPr>
          <w:rFonts w:cs="Arial"/>
          <w:lang w:val="en-GB"/>
        </w:rPr>
        <w:t xml:space="preserve"> (Brassicaceae). </w:t>
      </w:r>
      <w:r w:rsidRPr="00AC275F">
        <w:rPr>
          <w:rFonts w:cs="Arial"/>
          <w:i/>
          <w:iCs/>
          <w:lang w:val="en-GB"/>
        </w:rPr>
        <w:t>Ann Mo Bot Gard</w:t>
      </w:r>
      <w:r w:rsidRPr="00AC275F">
        <w:rPr>
          <w:rFonts w:cs="Arial"/>
          <w:lang w:val="en-GB"/>
        </w:rPr>
        <w:t xml:space="preserve"> </w:t>
      </w:r>
      <w:r w:rsidRPr="00AC275F">
        <w:rPr>
          <w:rFonts w:cs="Arial"/>
          <w:b/>
          <w:bCs/>
          <w:lang w:val="en-GB"/>
        </w:rPr>
        <w:t>96</w:t>
      </w:r>
      <w:r w:rsidRPr="00AC275F">
        <w:rPr>
          <w:rFonts w:cs="Arial"/>
          <w:lang w:val="en-GB"/>
        </w:rPr>
        <w:t>(2):215-236.</w:t>
      </w:r>
    </w:p>
    <w:p w14:paraId="685D799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Carrillo-Reyes P, Sosa V, Mort ME (2008) </w:t>
      </w:r>
      <w:r w:rsidRPr="00AC275F">
        <w:rPr>
          <w:rFonts w:cs="Arial"/>
          <w:i/>
          <w:iCs/>
          <w:lang w:val="en-GB"/>
        </w:rPr>
        <w:t>Thompsonella</w:t>
      </w:r>
      <w:r w:rsidRPr="00AC275F">
        <w:rPr>
          <w:rFonts w:cs="Arial"/>
          <w:lang w:val="en-GB"/>
        </w:rPr>
        <w:t xml:space="preserve"> and the "</w:t>
      </w:r>
      <w:r w:rsidRPr="00AC275F">
        <w:rPr>
          <w:rFonts w:cs="Arial"/>
          <w:i/>
          <w:iCs/>
          <w:lang w:val="en-GB"/>
        </w:rPr>
        <w:t xml:space="preserve">Echeveria </w:t>
      </w:r>
      <w:r w:rsidRPr="00AC275F">
        <w:rPr>
          <w:rFonts w:cs="Arial"/>
          <w:lang w:val="en-GB"/>
        </w:rPr>
        <w:t xml:space="preserve">group" (Crassulaceae): phylogenetic relationships based on molecular and morphological characters. </w:t>
      </w:r>
      <w:r w:rsidRPr="00AC275F">
        <w:rPr>
          <w:rFonts w:cs="Arial"/>
          <w:i/>
          <w:iCs/>
          <w:lang w:val="en-GB"/>
        </w:rPr>
        <w:t>Taxon</w:t>
      </w:r>
      <w:r w:rsidRPr="00AC275F">
        <w:rPr>
          <w:rFonts w:cs="Arial"/>
          <w:lang w:val="en-GB"/>
        </w:rPr>
        <w:t xml:space="preserve"> </w:t>
      </w:r>
      <w:r w:rsidRPr="00AC275F">
        <w:rPr>
          <w:rFonts w:cs="Arial"/>
          <w:b/>
          <w:bCs/>
          <w:lang w:val="en-GB"/>
        </w:rPr>
        <w:t>57</w:t>
      </w:r>
      <w:r w:rsidRPr="00AC275F">
        <w:rPr>
          <w:rFonts w:cs="Arial"/>
          <w:lang w:val="en-GB"/>
        </w:rPr>
        <w:t>(3):863-874.</w:t>
      </w:r>
    </w:p>
    <w:p w14:paraId="650DFB7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Chacon J, Madrinan S, Chase MW, Bruhl JJ (2006) Molecular phylogenetics of</w:t>
      </w:r>
      <w:r w:rsidRPr="00AC275F">
        <w:rPr>
          <w:rFonts w:cs="Arial"/>
          <w:i/>
          <w:iCs/>
          <w:lang w:val="en-GB"/>
        </w:rPr>
        <w:t xml:space="preserve"> Oreobolus</w:t>
      </w:r>
      <w:r w:rsidRPr="00AC275F">
        <w:rPr>
          <w:rFonts w:cs="Arial"/>
          <w:lang w:val="en-GB"/>
        </w:rPr>
        <w:t xml:space="preserve"> (Cyperaceae) and the origin and diversification of the American species. </w:t>
      </w:r>
      <w:r w:rsidRPr="00AC275F">
        <w:rPr>
          <w:rFonts w:cs="Arial"/>
          <w:i/>
          <w:iCs/>
          <w:lang w:val="en-GB"/>
        </w:rPr>
        <w:t>Taxon</w:t>
      </w:r>
      <w:r w:rsidRPr="00AC275F">
        <w:rPr>
          <w:rFonts w:cs="Arial"/>
          <w:lang w:val="en-GB"/>
        </w:rPr>
        <w:t xml:space="preserve"> </w:t>
      </w:r>
      <w:r w:rsidRPr="00AC275F">
        <w:rPr>
          <w:rFonts w:cs="Arial"/>
          <w:b/>
          <w:bCs/>
          <w:lang w:val="en-GB"/>
        </w:rPr>
        <w:t>55</w:t>
      </w:r>
      <w:r w:rsidRPr="00AC275F">
        <w:rPr>
          <w:rFonts w:cs="Arial"/>
          <w:lang w:val="en-GB"/>
        </w:rPr>
        <w:t>(2):359-366.</w:t>
      </w:r>
    </w:p>
    <w:p w14:paraId="647579E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Christenson EA (2008) A synopsis of </w:t>
      </w:r>
      <w:r w:rsidRPr="00AC275F">
        <w:rPr>
          <w:rFonts w:cs="Arial"/>
          <w:i/>
          <w:iCs/>
          <w:lang w:val="en-GB"/>
        </w:rPr>
        <w:t>Pachyphyllum</w:t>
      </w:r>
      <w:r w:rsidRPr="00AC275F">
        <w:rPr>
          <w:rFonts w:cs="Arial"/>
          <w:lang w:val="en-GB"/>
        </w:rPr>
        <w:t xml:space="preserve"> (Orchidaceae) </w:t>
      </w:r>
      <w:r w:rsidRPr="00AC275F">
        <w:rPr>
          <w:rFonts w:cs="Arial"/>
          <w:i/>
          <w:iCs/>
          <w:lang w:val="en-GB"/>
        </w:rPr>
        <w:t>Journal of the Botanical Research Institute of Texas</w:t>
      </w:r>
      <w:r w:rsidRPr="00AC275F">
        <w:rPr>
          <w:rFonts w:cs="Arial"/>
          <w:lang w:val="en-GB"/>
        </w:rPr>
        <w:t xml:space="preserve"> </w:t>
      </w:r>
      <w:r w:rsidRPr="00AC275F">
        <w:rPr>
          <w:rFonts w:cs="Arial"/>
          <w:b/>
          <w:bCs/>
          <w:lang w:val="en-GB"/>
        </w:rPr>
        <w:t>2</w:t>
      </w:r>
      <w:r w:rsidRPr="00AC275F">
        <w:rPr>
          <w:rFonts w:cs="Arial"/>
          <w:lang w:val="en-GB"/>
        </w:rPr>
        <w:t>(1):285-289.</w:t>
      </w:r>
    </w:p>
    <w:p w14:paraId="09D31D3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Chung KF (2007) Inclusion of the south pacific alpine genus </w:t>
      </w:r>
      <w:r w:rsidRPr="00AC275F">
        <w:rPr>
          <w:rFonts w:cs="Arial"/>
          <w:i/>
          <w:iCs/>
          <w:lang w:val="en-GB"/>
        </w:rPr>
        <w:t xml:space="preserve">Oreomyrrhis </w:t>
      </w:r>
      <w:r w:rsidRPr="00AC275F">
        <w:rPr>
          <w:rFonts w:cs="Arial"/>
          <w:lang w:val="en-GB"/>
        </w:rPr>
        <w:t xml:space="preserve">(Apiaceae) in </w:t>
      </w:r>
      <w:r w:rsidRPr="00AC275F">
        <w:rPr>
          <w:rFonts w:cs="Arial"/>
          <w:i/>
          <w:iCs/>
          <w:lang w:val="en-GB"/>
        </w:rPr>
        <w:t xml:space="preserve">Chaerophyllum </w:t>
      </w:r>
      <w:r w:rsidRPr="00AC275F">
        <w:rPr>
          <w:rFonts w:cs="Arial"/>
          <w:lang w:val="en-GB"/>
        </w:rPr>
        <w:t xml:space="preserve">based on nuclear and chloroplast DNA sequences. </w:t>
      </w:r>
      <w:r w:rsidRPr="00AC275F">
        <w:rPr>
          <w:rFonts w:cs="Arial"/>
          <w:i/>
          <w:iCs/>
          <w:lang w:val="en-GB"/>
        </w:rPr>
        <w:t>Syst Bot</w:t>
      </w:r>
      <w:r w:rsidRPr="00AC275F">
        <w:rPr>
          <w:rFonts w:cs="Arial"/>
          <w:lang w:val="en-GB"/>
        </w:rPr>
        <w:t xml:space="preserve"> </w:t>
      </w:r>
      <w:r w:rsidRPr="00AC275F">
        <w:rPr>
          <w:rFonts w:cs="Arial"/>
          <w:b/>
          <w:bCs/>
          <w:lang w:val="en-GB"/>
        </w:rPr>
        <w:t>32</w:t>
      </w:r>
      <w:r w:rsidRPr="00AC275F">
        <w:rPr>
          <w:rFonts w:cs="Arial"/>
          <w:lang w:val="en-GB"/>
        </w:rPr>
        <w:t>(3):671-681.</w:t>
      </w:r>
    </w:p>
    <w:p w14:paraId="03148F9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Cialdella AM, Salariato DL, Aagesen L, Giussani LM, Zuloaga FO, Morrone O (2010) Phylogeny of New World Stipeae (Poaceae): an evaluation of the monophyly of </w:t>
      </w:r>
      <w:r w:rsidRPr="00AC275F">
        <w:rPr>
          <w:rFonts w:cs="Arial"/>
          <w:i/>
          <w:iCs/>
          <w:lang w:val="en-GB"/>
        </w:rPr>
        <w:t xml:space="preserve">Aciachne </w:t>
      </w:r>
      <w:r w:rsidRPr="00AC275F">
        <w:rPr>
          <w:rFonts w:cs="Arial"/>
          <w:lang w:val="en-GB"/>
        </w:rPr>
        <w:t xml:space="preserve">and </w:t>
      </w:r>
      <w:r w:rsidRPr="00AC275F">
        <w:rPr>
          <w:rFonts w:cs="Arial"/>
          <w:i/>
          <w:iCs/>
          <w:lang w:val="en-GB"/>
        </w:rPr>
        <w:t>Amelichloa</w:t>
      </w:r>
      <w:r w:rsidRPr="00AC275F">
        <w:rPr>
          <w:rFonts w:cs="Arial"/>
          <w:lang w:val="en-GB"/>
        </w:rPr>
        <w:t xml:space="preserve">. </w:t>
      </w:r>
      <w:r w:rsidRPr="00AC275F">
        <w:rPr>
          <w:rFonts w:cs="Arial"/>
          <w:i/>
          <w:iCs/>
          <w:lang w:val="en-GB"/>
        </w:rPr>
        <w:t>Cladistics</w:t>
      </w:r>
      <w:r w:rsidRPr="00AC275F">
        <w:rPr>
          <w:rFonts w:cs="Arial"/>
          <w:lang w:val="en-GB"/>
        </w:rPr>
        <w:t xml:space="preserve"> </w:t>
      </w:r>
      <w:r w:rsidRPr="00AC275F">
        <w:rPr>
          <w:rFonts w:cs="Arial"/>
          <w:b/>
          <w:bCs/>
          <w:lang w:val="en-GB"/>
        </w:rPr>
        <w:t>26</w:t>
      </w:r>
      <w:r w:rsidRPr="00AC275F">
        <w:rPr>
          <w:rFonts w:cs="Arial"/>
          <w:lang w:val="en-GB"/>
        </w:rPr>
        <w:t>(6):563-578.</w:t>
      </w:r>
    </w:p>
    <w:p w14:paraId="46D547B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Cialdella AM, Sede SM, Romaschenko K, Peterson PM, Soreng RJ, Zuloaga FO, Morrone O (2014) Phylogeny of </w:t>
      </w:r>
      <w:r w:rsidRPr="00AC275F">
        <w:rPr>
          <w:rFonts w:cs="Arial"/>
          <w:i/>
          <w:iCs/>
          <w:lang w:val="en-GB"/>
        </w:rPr>
        <w:t>Nassella</w:t>
      </w:r>
      <w:r w:rsidRPr="00AC275F">
        <w:rPr>
          <w:rFonts w:cs="Arial"/>
          <w:lang w:val="en-GB"/>
        </w:rPr>
        <w:t xml:space="preserve"> (Stipeae, Pooideae, Poaceae) based on analyses of chloroplast and nuclear ribosomal DNA and morphology. </w:t>
      </w:r>
      <w:r w:rsidRPr="00AC275F">
        <w:rPr>
          <w:rFonts w:cs="Arial"/>
          <w:i/>
          <w:iCs/>
          <w:lang w:val="en-GB"/>
        </w:rPr>
        <w:t>Syst Bot</w:t>
      </w:r>
      <w:r w:rsidRPr="00AC275F">
        <w:rPr>
          <w:rFonts w:cs="Arial"/>
          <w:lang w:val="en-GB"/>
        </w:rPr>
        <w:t xml:space="preserve"> </w:t>
      </w:r>
      <w:r w:rsidRPr="00AC275F">
        <w:rPr>
          <w:rFonts w:cs="Arial"/>
          <w:b/>
          <w:bCs/>
          <w:lang w:val="en-GB"/>
        </w:rPr>
        <w:t>39</w:t>
      </w:r>
      <w:r w:rsidRPr="00AC275F">
        <w:rPr>
          <w:rFonts w:cs="Arial"/>
          <w:lang w:val="en-GB"/>
        </w:rPr>
        <w:t>(3):814-828.</w:t>
      </w:r>
    </w:p>
    <w:p w14:paraId="7F2CB8E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Cieslak T, Polepalli JS, White A, Muller K, Borsch T, Barthlott W, Steiger J, Marchant A, Legendre L (2005) Phylogenetic analysis of </w:t>
      </w:r>
      <w:r w:rsidRPr="00AC275F">
        <w:rPr>
          <w:rFonts w:cs="Arial"/>
          <w:i/>
          <w:iCs/>
          <w:lang w:val="en-GB"/>
        </w:rPr>
        <w:t>Pinguicula</w:t>
      </w:r>
      <w:r w:rsidRPr="00AC275F">
        <w:rPr>
          <w:rFonts w:cs="Arial"/>
          <w:lang w:val="en-GB"/>
        </w:rPr>
        <w:t xml:space="preserve"> (Lentibulariaceae): Chloroplast DNA sequences and morphology support several geographically distinct radiations. </w:t>
      </w:r>
      <w:r w:rsidRPr="00AC275F">
        <w:rPr>
          <w:rFonts w:cs="Arial"/>
          <w:i/>
          <w:iCs/>
          <w:lang w:val="en-GB"/>
        </w:rPr>
        <w:t>Am J Bot</w:t>
      </w:r>
      <w:r w:rsidRPr="00AC275F">
        <w:rPr>
          <w:rFonts w:cs="Arial"/>
          <w:lang w:val="en-GB"/>
        </w:rPr>
        <w:t xml:space="preserve"> </w:t>
      </w:r>
      <w:r w:rsidRPr="00AC275F">
        <w:rPr>
          <w:rFonts w:cs="Arial"/>
          <w:b/>
          <w:bCs/>
          <w:lang w:val="en-GB"/>
        </w:rPr>
        <w:t>92</w:t>
      </w:r>
      <w:r w:rsidRPr="00AC275F">
        <w:rPr>
          <w:rFonts w:cs="Arial"/>
          <w:lang w:val="en-GB"/>
        </w:rPr>
        <w:t>(10):1723-1736.</w:t>
      </w:r>
    </w:p>
    <w:p w14:paraId="71BE781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Columbus JT, Peterson PM, Refulio Rodriguez NF, Cerros Tlatilpa R, Kinney MS (2010) Phylogenetics of Muhlenbergiinae (Poaceae: Chloridoideae, Cynodonteae) based on ITS and </w:t>
      </w:r>
      <w:r w:rsidRPr="00AC275F">
        <w:rPr>
          <w:rFonts w:cs="Arial"/>
          <w:i/>
          <w:iCs/>
          <w:lang w:val="en-GB"/>
        </w:rPr>
        <w:t>trn</w:t>
      </w:r>
      <w:r w:rsidRPr="00AC275F">
        <w:rPr>
          <w:rFonts w:cs="Arial"/>
          <w:lang w:val="en-GB"/>
        </w:rPr>
        <w:t xml:space="preserve">L-F DNA sequences. </w:t>
      </w:r>
      <w:r w:rsidRPr="00AC275F">
        <w:rPr>
          <w:rFonts w:cs="Arial"/>
          <w:i/>
          <w:iCs/>
          <w:lang w:val="en-GB"/>
        </w:rPr>
        <w:t>Diversity, phylogeny and evolution on the monocotyledons</w:t>
      </w:r>
      <w:r w:rsidRPr="00AC275F">
        <w:rPr>
          <w:rFonts w:cs="Arial"/>
          <w:lang w:val="en-GB"/>
        </w:rPr>
        <w:t xml:space="preserve">, ed^eds Seeberg O, Petersen G, Barfod AS, Davis JI (Aarhus University Press, Aarhus), pp. </w:t>
      </w:r>
    </w:p>
    <w:p w14:paraId="331111A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Cosacov A, Sersic AN, Sosa V, De-Nova JA, Nylinder S, Cocucci AA (2009) New insights into the phylogenetic relationships, character evolution, and phytogeographic patterns of </w:t>
      </w:r>
      <w:r w:rsidRPr="00AC275F">
        <w:rPr>
          <w:rFonts w:cs="Arial"/>
          <w:i/>
          <w:iCs/>
          <w:lang w:val="en-GB"/>
        </w:rPr>
        <w:t xml:space="preserve">Calceolaria </w:t>
      </w:r>
      <w:r w:rsidRPr="00AC275F">
        <w:rPr>
          <w:rFonts w:cs="Arial"/>
          <w:lang w:val="en-GB"/>
        </w:rPr>
        <w:t xml:space="preserve">(Calceolariaceae). </w:t>
      </w:r>
      <w:r w:rsidRPr="00AC275F">
        <w:rPr>
          <w:rFonts w:cs="Arial"/>
          <w:i/>
          <w:iCs/>
          <w:lang w:val="en-GB"/>
        </w:rPr>
        <w:t>Am J Bot</w:t>
      </w:r>
      <w:r w:rsidRPr="00AC275F">
        <w:rPr>
          <w:rFonts w:cs="Arial"/>
          <w:lang w:val="en-GB"/>
        </w:rPr>
        <w:t xml:space="preserve"> </w:t>
      </w:r>
      <w:r w:rsidRPr="00AC275F">
        <w:rPr>
          <w:rFonts w:cs="Arial"/>
          <w:b/>
          <w:bCs/>
          <w:lang w:val="en-GB"/>
        </w:rPr>
        <w:t>96</w:t>
      </w:r>
      <w:r w:rsidRPr="00AC275F">
        <w:rPr>
          <w:rFonts w:cs="Arial"/>
          <w:lang w:val="en-GB"/>
        </w:rPr>
        <w:t>(12):2240-2255.</w:t>
      </w:r>
    </w:p>
    <w:p w14:paraId="30DECF5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Cross EW, Quinn CJ, Wagstaff SJ (2002) Molecular evidence for the polyphyly of </w:t>
      </w:r>
      <w:r w:rsidRPr="00AC275F">
        <w:rPr>
          <w:rFonts w:cs="Arial"/>
          <w:i/>
          <w:iCs/>
          <w:lang w:val="en-GB"/>
        </w:rPr>
        <w:t>Olearia</w:t>
      </w:r>
      <w:r w:rsidRPr="00AC275F">
        <w:rPr>
          <w:rFonts w:cs="Arial"/>
          <w:lang w:val="en-GB"/>
        </w:rPr>
        <w:t xml:space="preserve"> (</w:t>
      </w:r>
      <w:proofErr w:type="gramStart"/>
      <w:r w:rsidRPr="00AC275F">
        <w:rPr>
          <w:rFonts w:cs="Arial"/>
          <w:lang w:val="en-GB"/>
        </w:rPr>
        <w:t>Astereae :</w:t>
      </w:r>
      <w:proofErr w:type="gramEnd"/>
      <w:r w:rsidRPr="00AC275F">
        <w:rPr>
          <w:rFonts w:cs="Arial"/>
          <w:lang w:val="en-GB"/>
        </w:rPr>
        <w:t xml:space="preserve"> Asteraceae). </w:t>
      </w:r>
      <w:r w:rsidRPr="00AC275F">
        <w:rPr>
          <w:rFonts w:cs="Arial"/>
          <w:i/>
          <w:iCs/>
          <w:lang w:val="en-GB"/>
        </w:rPr>
        <w:t>Plant Syst Evol</w:t>
      </w:r>
      <w:r w:rsidRPr="00AC275F">
        <w:rPr>
          <w:rFonts w:cs="Arial"/>
          <w:lang w:val="en-GB"/>
        </w:rPr>
        <w:t xml:space="preserve"> </w:t>
      </w:r>
      <w:r w:rsidRPr="00AC275F">
        <w:rPr>
          <w:rFonts w:cs="Arial"/>
          <w:b/>
          <w:bCs/>
          <w:lang w:val="en-GB"/>
        </w:rPr>
        <w:t>235</w:t>
      </w:r>
      <w:r w:rsidRPr="00AC275F">
        <w:rPr>
          <w:rFonts w:cs="Arial"/>
          <w:lang w:val="en-GB"/>
        </w:rPr>
        <w:t>(1-4):99-120.</w:t>
      </w:r>
    </w:p>
    <w:p w14:paraId="6EC4313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Cuatrecasas J (1965) Some new Compositae from Peru. </w:t>
      </w:r>
      <w:r w:rsidRPr="00AC275F">
        <w:rPr>
          <w:rFonts w:cs="Arial"/>
          <w:i/>
          <w:iCs/>
          <w:lang w:val="en-GB"/>
        </w:rPr>
        <w:t>Ann Mo Bot Gard</w:t>
      </w:r>
      <w:r w:rsidRPr="00AC275F">
        <w:rPr>
          <w:rFonts w:cs="Arial"/>
          <w:lang w:val="en-GB"/>
        </w:rPr>
        <w:t xml:space="preserve"> </w:t>
      </w:r>
      <w:r w:rsidRPr="00AC275F">
        <w:rPr>
          <w:rFonts w:cs="Arial"/>
          <w:b/>
          <w:bCs/>
          <w:lang w:val="en-GB"/>
        </w:rPr>
        <w:t>52</w:t>
      </w:r>
      <w:r w:rsidRPr="00AC275F">
        <w:rPr>
          <w:rFonts w:cs="Arial"/>
          <w:lang w:val="en-GB"/>
        </w:rPr>
        <w:t>(3):304-313.</w:t>
      </w:r>
    </w:p>
    <w:p w14:paraId="77A1D0B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Danderson CA (2011) A phylogenetic study of the Arracacia slade (Apiaceae</w:t>
      </w:r>
      <w:proofErr w:type="gramStart"/>
      <w:r w:rsidRPr="00AC275F">
        <w:rPr>
          <w:rFonts w:cs="Arial"/>
          <w:lang w:val="en-GB"/>
        </w:rPr>
        <w:t>),  Plant</w:t>
      </w:r>
      <w:proofErr w:type="gramEnd"/>
      <w:r w:rsidRPr="00AC275F">
        <w:rPr>
          <w:rFonts w:cs="Arial"/>
          <w:lang w:val="en-GB"/>
        </w:rPr>
        <w:t xml:space="preserve"> Biology, University of Illinois at Urbana-Champaign, http://hdl.handle.net/2142/24361.</w:t>
      </w:r>
    </w:p>
    <w:p w14:paraId="15D006E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Davidse G, Sousa MS, Knapp S, Chiang FC (2009) Cucurbitaceae a </w:t>
      </w:r>
      <w:proofErr w:type="gramStart"/>
      <w:r w:rsidRPr="00AC275F">
        <w:rPr>
          <w:rFonts w:cs="Arial"/>
          <w:lang w:val="en-GB"/>
        </w:rPr>
        <w:t>Polemoniaceae,  Flora</w:t>
      </w:r>
      <w:proofErr w:type="gramEnd"/>
      <w:r w:rsidRPr="00AC275F">
        <w:rPr>
          <w:rFonts w:cs="Arial"/>
          <w:lang w:val="en-GB"/>
        </w:rPr>
        <w:t xml:space="preserve"> Mesoamericana, MBG Press, UNAM, NHM (London), pp. 1–855.</w:t>
      </w:r>
    </w:p>
    <w:p w14:paraId="68A63F8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Degtjareva GV, Casper SJ, Hellwig FH, Schmidt AR, Steiger J, Sokoloff DD (2006) Morphology and nrITS phylogeny of the genus </w:t>
      </w:r>
      <w:r w:rsidRPr="00AC275F">
        <w:rPr>
          <w:rFonts w:cs="Arial"/>
          <w:i/>
          <w:iCs/>
          <w:lang w:val="en-GB"/>
        </w:rPr>
        <w:t>Pinguicula</w:t>
      </w:r>
      <w:r w:rsidRPr="00AC275F">
        <w:rPr>
          <w:rFonts w:cs="Arial"/>
          <w:lang w:val="en-GB"/>
        </w:rPr>
        <w:t xml:space="preserve"> L. (Lentibulariaceae), with special attention to embryo evolution. </w:t>
      </w:r>
      <w:r w:rsidRPr="00AC275F">
        <w:rPr>
          <w:rFonts w:cs="Arial"/>
          <w:i/>
          <w:iCs/>
          <w:lang w:val="en-GB"/>
        </w:rPr>
        <w:t>Plant Biology</w:t>
      </w:r>
      <w:r w:rsidRPr="00AC275F">
        <w:rPr>
          <w:rFonts w:cs="Arial"/>
          <w:lang w:val="en-GB"/>
        </w:rPr>
        <w:t xml:space="preserve"> </w:t>
      </w:r>
      <w:r w:rsidRPr="00AC275F">
        <w:rPr>
          <w:rFonts w:cs="Arial"/>
          <w:b/>
          <w:bCs/>
          <w:lang w:val="en-GB"/>
        </w:rPr>
        <w:t>8</w:t>
      </w:r>
      <w:r w:rsidRPr="00AC275F">
        <w:rPr>
          <w:rFonts w:cs="Arial"/>
          <w:lang w:val="en-GB"/>
        </w:rPr>
        <w:t>(6):778-790.</w:t>
      </w:r>
    </w:p>
    <w:p w14:paraId="4CDF4BC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Diaz-Perez AJ, Sharifi-Tehrani M, Inda LA, Catalan P (2014) Polyphyly, gene-duplication and extensive allopolyploidy framed the evolution of the ephemeral </w:t>
      </w:r>
      <w:r w:rsidRPr="00AC275F">
        <w:rPr>
          <w:rFonts w:cs="Arial"/>
          <w:i/>
          <w:iCs/>
          <w:lang w:val="en-GB"/>
        </w:rPr>
        <w:t>Vulpia</w:t>
      </w:r>
      <w:r w:rsidRPr="00AC275F">
        <w:rPr>
          <w:rFonts w:cs="Arial"/>
          <w:lang w:val="en-GB"/>
        </w:rPr>
        <w:t xml:space="preserve"> grasses and other fine-leaved Loliinae (Poaceae). </w:t>
      </w:r>
      <w:r w:rsidRPr="00AC275F">
        <w:rPr>
          <w:rFonts w:cs="Arial"/>
          <w:i/>
          <w:iCs/>
          <w:lang w:val="en-GB"/>
        </w:rPr>
        <w:t>Mol Phylogenet Evol</w:t>
      </w:r>
      <w:r w:rsidRPr="00AC275F">
        <w:rPr>
          <w:rFonts w:cs="Arial"/>
          <w:lang w:val="en-GB"/>
        </w:rPr>
        <w:t xml:space="preserve"> </w:t>
      </w:r>
      <w:r w:rsidRPr="00AC275F">
        <w:rPr>
          <w:rFonts w:cs="Arial"/>
          <w:b/>
          <w:bCs/>
          <w:lang w:val="en-GB"/>
        </w:rPr>
        <w:t>79</w:t>
      </w:r>
      <w:r w:rsidRPr="00AC275F">
        <w:rPr>
          <w:rFonts w:cs="Arial"/>
          <w:lang w:val="en-GB"/>
        </w:rPr>
        <w:t>:92-105.</w:t>
      </w:r>
    </w:p>
    <w:p w14:paraId="2D6AB3D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Díaz-Piedrahita S, Correa A (2002) Novedades en Senecioneae de Colombia. Nuevas especies de </w:t>
      </w:r>
      <w:r w:rsidRPr="00AC275F">
        <w:rPr>
          <w:rFonts w:cs="Arial"/>
          <w:i/>
          <w:iCs/>
          <w:lang w:val="en-GB"/>
        </w:rPr>
        <w:t>Scrobicaria</w:t>
      </w:r>
      <w:r w:rsidRPr="00AC275F">
        <w:rPr>
          <w:rFonts w:cs="Arial"/>
          <w:lang w:val="en-GB"/>
        </w:rPr>
        <w:t xml:space="preserve">, </w:t>
      </w:r>
      <w:r w:rsidRPr="00AC275F">
        <w:rPr>
          <w:rFonts w:cs="Arial"/>
          <w:i/>
          <w:iCs/>
          <w:lang w:val="en-GB"/>
        </w:rPr>
        <w:t>Gynoxys</w:t>
      </w:r>
      <w:r w:rsidRPr="00AC275F">
        <w:rPr>
          <w:rFonts w:cs="Arial"/>
          <w:lang w:val="en-GB"/>
        </w:rPr>
        <w:t xml:space="preserve"> y </w:t>
      </w:r>
      <w:r w:rsidRPr="00AC275F">
        <w:rPr>
          <w:rFonts w:cs="Arial"/>
          <w:i/>
          <w:iCs/>
          <w:lang w:val="en-GB"/>
        </w:rPr>
        <w:t>Aequatorium</w:t>
      </w:r>
      <w:r w:rsidRPr="00AC275F">
        <w:rPr>
          <w:rFonts w:cs="Arial"/>
          <w:lang w:val="en-GB"/>
        </w:rPr>
        <w:t xml:space="preserve">. </w:t>
      </w:r>
      <w:r w:rsidRPr="00AC275F">
        <w:rPr>
          <w:rFonts w:cs="Arial"/>
          <w:i/>
          <w:iCs/>
          <w:lang w:val="en-GB"/>
        </w:rPr>
        <w:t>Rev. Acad. Colomb. Cienc.</w:t>
      </w:r>
      <w:r w:rsidRPr="00AC275F">
        <w:rPr>
          <w:rFonts w:cs="Arial"/>
          <w:lang w:val="en-GB"/>
        </w:rPr>
        <w:t xml:space="preserve"> </w:t>
      </w:r>
      <w:r w:rsidRPr="00AC275F">
        <w:rPr>
          <w:rFonts w:cs="Arial"/>
          <w:b/>
          <w:bCs/>
          <w:lang w:val="en-GB"/>
        </w:rPr>
        <w:t>26</w:t>
      </w:r>
      <w:r w:rsidRPr="00AC275F">
        <w:rPr>
          <w:rFonts w:cs="Arial"/>
          <w:lang w:val="en-GB"/>
        </w:rPr>
        <w:t>(100):341-346.</w:t>
      </w:r>
    </w:p>
    <w:p w14:paraId="7181E87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Dillenberger MS, Kadereit JW (2014) Maximum polyphyly: Multiple origins and delimitation with plesiomorphic characters require a new circumscription of Minuartia (Caryophyllaceae). </w:t>
      </w:r>
      <w:r w:rsidRPr="00AC275F">
        <w:rPr>
          <w:rFonts w:cs="Arial"/>
          <w:i/>
          <w:iCs/>
          <w:lang w:val="en-GB"/>
        </w:rPr>
        <w:t>Taxon</w:t>
      </w:r>
      <w:r w:rsidRPr="00AC275F">
        <w:rPr>
          <w:rFonts w:cs="Arial"/>
          <w:lang w:val="en-GB"/>
        </w:rPr>
        <w:t xml:space="preserve"> </w:t>
      </w:r>
      <w:r w:rsidRPr="00AC275F">
        <w:rPr>
          <w:rFonts w:cs="Arial"/>
          <w:b/>
          <w:bCs/>
          <w:lang w:val="en-GB"/>
        </w:rPr>
        <w:t>63</w:t>
      </w:r>
      <w:r w:rsidRPr="00AC275F">
        <w:rPr>
          <w:rFonts w:cs="Arial"/>
          <w:lang w:val="en-GB"/>
        </w:rPr>
        <w:t>(1):64-88.</w:t>
      </w:r>
    </w:p>
    <w:p w14:paraId="1FC0014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Dillon MO, Sagástegui-Alva A (1996) Revision of the dioecious genus </w:t>
      </w:r>
      <w:r w:rsidRPr="00AC275F">
        <w:rPr>
          <w:rFonts w:cs="Arial"/>
          <w:i/>
          <w:iCs/>
          <w:lang w:val="en-GB"/>
        </w:rPr>
        <w:t>Chersodoma</w:t>
      </w:r>
      <w:r w:rsidRPr="00AC275F">
        <w:rPr>
          <w:rFonts w:cs="Arial"/>
          <w:lang w:val="en-GB"/>
        </w:rPr>
        <w:t xml:space="preserve"> Phil (Senecioneae, Asteraceae), including a new species and status change. </w:t>
      </w:r>
      <w:r w:rsidRPr="00AC275F">
        <w:rPr>
          <w:rFonts w:cs="Arial"/>
          <w:i/>
          <w:iCs/>
          <w:lang w:val="en-GB"/>
        </w:rPr>
        <w:t>Brittonia</w:t>
      </w:r>
      <w:r w:rsidRPr="00AC275F">
        <w:rPr>
          <w:rFonts w:cs="Arial"/>
          <w:lang w:val="en-GB"/>
        </w:rPr>
        <w:t xml:space="preserve"> </w:t>
      </w:r>
      <w:r w:rsidRPr="00AC275F">
        <w:rPr>
          <w:rFonts w:cs="Arial"/>
          <w:b/>
          <w:bCs/>
          <w:lang w:val="en-GB"/>
        </w:rPr>
        <w:t>48</w:t>
      </w:r>
      <w:r w:rsidRPr="00AC275F">
        <w:rPr>
          <w:rFonts w:cs="Arial"/>
          <w:lang w:val="en-GB"/>
        </w:rPr>
        <w:t>(4):582-604.</w:t>
      </w:r>
    </w:p>
    <w:p w14:paraId="23FD2DB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Dobes C, Paule J (2010) A comprehensive chloroplast DNA-based phylogeny of the genus </w:t>
      </w:r>
      <w:r w:rsidRPr="00AC275F">
        <w:rPr>
          <w:rFonts w:cs="Arial"/>
          <w:i/>
          <w:iCs/>
          <w:lang w:val="en-GB"/>
        </w:rPr>
        <w:t>Potentilla</w:t>
      </w:r>
      <w:r w:rsidRPr="00AC275F">
        <w:rPr>
          <w:rFonts w:cs="Arial"/>
          <w:lang w:val="en-GB"/>
        </w:rPr>
        <w:t xml:space="preserve"> (Rosaceae): Implications for its geographic origin, phylogeography and generic circumscription. </w:t>
      </w:r>
      <w:r w:rsidRPr="00AC275F">
        <w:rPr>
          <w:rFonts w:cs="Arial"/>
          <w:i/>
          <w:iCs/>
          <w:lang w:val="en-GB"/>
        </w:rPr>
        <w:t>Mol Phylogenet Evol</w:t>
      </w:r>
      <w:r w:rsidRPr="00AC275F">
        <w:rPr>
          <w:rFonts w:cs="Arial"/>
          <w:lang w:val="en-GB"/>
        </w:rPr>
        <w:t xml:space="preserve"> </w:t>
      </w:r>
      <w:r w:rsidRPr="00AC275F">
        <w:rPr>
          <w:rFonts w:cs="Arial"/>
          <w:b/>
          <w:bCs/>
          <w:lang w:val="en-GB"/>
        </w:rPr>
        <w:t>56</w:t>
      </w:r>
      <w:r w:rsidRPr="00AC275F">
        <w:rPr>
          <w:rFonts w:cs="Arial"/>
          <w:lang w:val="en-GB"/>
        </w:rPr>
        <w:t>(1):156-175.</w:t>
      </w:r>
    </w:p>
    <w:p w14:paraId="42CEF50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Drabkova L, Kirschner J, Vlcek C (2006) Phylogenetic relationships within </w:t>
      </w:r>
      <w:r w:rsidRPr="00AC275F">
        <w:rPr>
          <w:rFonts w:cs="Arial"/>
          <w:i/>
          <w:iCs/>
          <w:lang w:val="en-GB"/>
        </w:rPr>
        <w:t>Luzula</w:t>
      </w:r>
      <w:r w:rsidRPr="00AC275F">
        <w:rPr>
          <w:rFonts w:cs="Arial"/>
          <w:lang w:val="en-GB"/>
        </w:rPr>
        <w:t xml:space="preserve"> DC. and </w:t>
      </w:r>
      <w:r w:rsidRPr="00AC275F">
        <w:rPr>
          <w:rFonts w:cs="Arial"/>
          <w:i/>
          <w:iCs/>
          <w:lang w:val="en-GB"/>
        </w:rPr>
        <w:t>Juncus</w:t>
      </w:r>
      <w:r w:rsidRPr="00AC275F">
        <w:rPr>
          <w:rFonts w:cs="Arial"/>
          <w:lang w:val="en-GB"/>
        </w:rPr>
        <w:t xml:space="preserve"> L. (Juncaceae): A comparison of phylogenetic signals of </w:t>
      </w:r>
      <w:r w:rsidRPr="00AC275F">
        <w:rPr>
          <w:rFonts w:cs="Arial"/>
          <w:i/>
          <w:iCs/>
          <w:lang w:val="en-GB"/>
        </w:rPr>
        <w:t>trn</w:t>
      </w:r>
      <w:r w:rsidRPr="00AC275F">
        <w:rPr>
          <w:rFonts w:cs="Arial"/>
          <w:lang w:val="en-GB"/>
        </w:rPr>
        <w:t>L-</w:t>
      </w:r>
      <w:r w:rsidRPr="00AC275F">
        <w:rPr>
          <w:rFonts w:cs="Arial"/>
          <w:i/>
          <w:iCs/>
          <w:lang w:val="en-GB"/>
        </w:rPr>
        <w:t>trn</w:t>
      </w:r>
      <w:r w:rsidRPr="00AC275F">
        <w:rPr>
          <w:rFonts w:cs="Arial"/>
          <w:lang w:val="en-GB"/>
        </w:rPr>
        <w:t xml:space="preserve">F intergenic spacer, </w:t>
      </w:r>
      <w:r w:rsidRPr="00AC275F">
        <w:rPr>
          <w:rFonts w:cs="Arial"/>
          <w:i/>
          <w:iCs/>
          <w:lang w:val="en-GB"/>
        </w:rPr>
        <w:t>trn</w:t>
      </w:r>
      <w:r w:rsidRPr="00AC275F">
        <w:rPr>
          <w:rFonts w:cs="Arial"/>
          <w:lang w:val="en-GB"/>
        </w:rPr>
        <w:t xml:space="preserve">L intron and </w:t>
      </w:r>
      <w:r w:rsidRPr="00AC275F">
        <w:rPr>
          <w:rFonts w:cs="Arial"/>
          <w:i/>
          <w:iCs/>
          <w:lang w:val="en-GB"/>
        </w:rPr>
        <w:t>rbc</w:t>
      </w:r>
      <w:r w:rsidRPr="00AC275F">
        <w:rPr>
          <w:rFonts w:cs="Arial"/>
          <w:lang w:val="en-GB"/>
        </w:rPr>
        <w:t xml:space="preserve">L plastome sequence data. </w:t>
      </w:r>
      <w:r w:rsidRPr="00AC275F">
        <w:rPr>
          <w:rFonts w:cs="Arial"/>
          <w:i/>
          <w:iCs/>
          <w:lang w:val="en-GB"/>
        </w:rPr>
        <w:t>Cladistics</w:t>
      </w:r>
      <w:r w:rsidRPr="00AC275F">
        <w:rPr>
          <w:rFonts w:cs="Arial"/>
          <w:lang w:val="en-GB"/>
        </w:rPr>
        <w:t xml:space="preserve"> </w:t>
      </w:r>
      <w:r w:rsidRPr="00AC275F">
        <w:rPr>
          <w:rFonts w:cs="Arial"/>
          <w:b/>
          <w:bCs/>
          <w:lang w:val="en-GB"/>
        </w:rPr>
        <w:t>22</w:t>
      </w:r>
      <w:r w:rsidRPr="00AC275F">
        <w:rPr>
          <w:rFonts w:cs="Arial"/>
          <w:lang w:val="en-GB"/>
        </w:rPr>
        <w:t>(2):132-143.</w:t>
      </w:r>
    </w:p>
    <w:p w14:paraId="189A246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Drummond CS, Eastwood RJ, Miotto STS, Hughes CE (2012) Multiple continental radiations and correlates of diversification in </w:t>
      </w:r>
      <w:r w:rsidRPr="00AC275F">
        <w:rPr>
          <w:rFonts w:cs="Arial"/>
          <w:i/>
          <w:iCs/>
          <w:lang w:val="en-GB"/>
        </w:rPr>
        <w:t>Lupinus</w:t>
      </w:r>
      <w:r w:rsidRPr="00AC275F">
        <w:rPr>
          <w:rFonts w:cs="Arial"/>
          <w:lang w:val="en-GB"/>
        </w:rPr>
        <w:t xml:space="preserve"> (Leguminosae): testing for key innovation with incomplete taxon sampling. </w:t>
      </w:r>
      <w:r w:rsidRPr="00AC275F">
        <w:rPr>
          <w:rFonts w:cs="Arial"/>
          <w:i/>
          <w:iCs/>
          <w:lang w:val="en-GB"/>
        </w:rPr>
        <w:t>Syst Biol</w:t>
      </w:r>
      <w:r w:rsidRPr="00AC275F">
        <w:rPr>
          <w:rFonts w:cs="Arial"/>
          <w:lang w:val="en-GB"/>
        </w:rPr>
        <w:t xml:space="preserve"> </w:t>
      </w:r>
      <w:r w:rsidRPr="00AC275F">
        <w:rPr>
          <w:rFonts w:cs="Arial"/>
          <w:b/>
          <w:bCs/>
          <w:lang w:val="en-GB"/>
        </w:rPr>
        <w:t>61</w:t>
      </w:r>
      <w:r w:rsidRPr="00AC275F">
        <w:rPr>
          <w:rFonts w:cs="Arial"/>
          <w:lang w:val="en-GB"/>
        </w:rPr>
        <w:t>(3):443-460.</w:t>
      </w:r>
    </w:p>
    <w:p w14:paraId="6C73FCC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Duskova E, Kolar F, Sklenář P, Rauchova J, Kubesova M, Fer T, Suda J, Marhold K (2010) Genome size correlates with growth form, habitat and phylogeny in the Andean genus </w:t>
      </w:r>
      <w:r w:rsidRPr="00AC275F">
        <w:rPr>
          <w:rFonts w:cs="Arial"/>
          <w:i/>
          <w:iCs/>
          <w:lang w:val="en-GB"/>
        </w:rPr>
        <w:t>Lasiocephalus</w:t>
      </w:r>
      <w:r w:rsidRPr="00AC275F">
        <w:rPr>
          <w:rFonts w:cs="Arial"/>
          <w:lang w:val="en-GB"/>
        </w:rPr>
        <w:t xml:space="preserve"> (Asteraceae). </w:t>
      </w:r>
      <w:r w:rsidRPr="00AC275F">
        <w:rPr>
          <w:rFonts w:cs="Arial"/>
          <w:i/>
          <w:iCs/>
          <w:lang w:val="en-GB"/>
        </w:rPr>
        <w:t>Preslia</w:t>
      </w:r>
      <w:r w:rsidRPr="00AC275F">
        <w:rPr>
          <w:rFonts w:cs="Arial"/>
          <w:lang w:val="en-GB"/>
        </w:rPr>
        <w:t xml:space="preserve"> </w:t>
      </w:r>
      <w:r w:rsidRPr="00AC275F">
        <w:rPr>
          <w:rFonts w:cs="Arial"/>
          <w:b/>
          <w:bCs/>
          <w:lang w:val="en-GB"/>
        </w:rPr>
        <w:t>82</w:t>
      </w:r>
      <w:r w:rsidRPr="00AC275F">
        <w:rPr>
          <w:rFonts w:cs="Arial"/>
          <w:lang w:val="en-GB"/>
        </w:rPr>
        <w:t>(1):127-148.</w:t>
      </w:r>
    </w:p>
    <w:p w14:paraId="38B54B5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Enke N, Gemeinholzer B, Zidorn C (2012) Molecular and phytochemical systematics of the subtribe Hypochaeridinae (Asteraceae, Cichorieae). </w:t>
      </w:r>
      <w:r w:rsidRPr="00AC275F">
        <w:rPr>
          <w:rFonts w:cs="Arial"/>
          <w:i/>
          <w:iCs/>
          <w:lang w:val="en-GB"/>
        </w:rPr>
        <w:t>Org Divers Evol</w:t>
      </w:r>
      <w:r w:rsidRPr="00AC275F">
        <w:rPr>
          <w:rFonts w:cs="Arial"/>
          <w:lang w:val="en-GB"/>
        </w:rPr>
        <w:t xml:space="preserve"> </w:t>
      </w:r>
      <w:r w:rsidRPr="00AC275F">
        <w:rPr>
          <w:rFonts w:cs="Arial"/>
          <w:b/>
          <w:bCs/>
          <w:lang w:val="en-GB"/>
        </w:rPr>
        <w:t>12</w:t>
      </w:r>
      <w:r w:rsidRPr="00AC275F">
        <w:rPr>
          <w:rFonts w:cs="Arial"/>
          <w:lang w:val="en-GB"/>
        </w:rPr>
        <w:t>(1):1-16.</w:t>
      </w:r>
    </w:p>
    <w:p w14:paraId="1E1720F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Evans MEK, Hearn DJ, Hahn WJ, Spangle JM, Venable DL (2005) Climate and life-history evolution in evening primroses (</w:t>
      </w:r>
      <w:r w:rsidRPr="00AC275F">
        <w:rPr>
          <w:rFonts w:cs="Arial"/>
          <w:i/>
          <w:iCs/>
          <w:lang w:val="en-GB"/>
        </w:rPr>
        <w:t>Oenothera</w:t>
      </w:r>
      <w:r w:rsidRPr="00AC275F">
        <w:rPr>
          <w:rFonts w:cs="Arial"/>
          <w:lang w:val="en-GB"/>
        </w:rPr>
        <w:t xml:space="preserve">, Onagraceae): A phylogenetic comparative analysis. </w:t>
      </w:r>
      <w:r w:rsidRPr="00AC275F">
        <w:rPr>
          <w:rFonts w:cs="Arial"/>
          <w:i/>
          <w:iCs/>
          <w:lang w:val="en-GB"/>
        </w:rPr>
        <w:t>Evolution</w:t>
      </w:r>
      <w:r w:rsidRPr="00AC275F">
        <w:rPr>
          <w:rFonts w:cs="Arial"/>
          <w:lang w:val="en-GB"/>
        </w:rPr>
        <w:t xml:space="preserve"> </w:t>
      </w:r>
      <w:r w:rsidRPr="00AC275F">
        <w:rPr>
          <w:rFonts w:cs="Arial"/>
          <w:b/>
          <w:bCs/>
          <w:lang w:val="en-GB"/>
        </w:rPr>
        <w:t>59</w:t>
      </w:r>
      <w:r w:rsidRPr="00AC275F">
        <w:rPr>
          <w:rFonts w:cs="Arial"/>
          <w:lang w:val="en-GB"/>
        </w:rPr>
        <w:t>(9):1914-1927.</w:t>
      </w:r>
    </w:p>
    <w:p w14:paraId="78597D7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Ezcurra C (2002) Phylogeny, morphology, and biogeography of </w:t>
      </w:r>
      <w:r w:rsidRPr="00AC275F">
        <w:rPr>
          <w:rFonts w:cs="Arial"/>
          <w:i/>
          <w:iCs/>
          <w:lang w:val="en-GB"/>
        </w:rPr>
        <w:t>Chuquiraga</w:t>
      </w:r>
      <w:r w:rsidRPr="00AC275F">
        <w:rPr>
          <w:rFonts w:cs="Arial"/>
          <w:lang w:val="en-GB"/>
        </w:rPr>
        <w:t xml:space="preserve">, an Andean-Patagonian genus of Asteraceae-Barnadesioideae. </w:t>
      </w:r>
      <w:r w:rsidRPr="00AC275F">
        <w:rPr>
          <w:rFonts w:cs="Arial"/>
          <w:i/>
          <w:iCs/>
          <w:lang w:val="en-GB"/>
        </w:rPr>
        <w:t>Bot Rev</w:t>
      </w:r>
      <w:r w:rsidRPr="00AC275F">
        <w:rPr>
          <w:rFonts w:cs="Arial"/>
          <w:lang w:val="en-GB"/>
        </w:rPr>
        <w:t xml:space="preserve"> </w:t>
      </w:r>
      <w:r w:rsidRPr="00AC275F">
        <w:rPr>
          <w:rFonts w:cs="Arial"/>
          <w:b/>
          <w:bCs/>
          <w:lang w:val="en-GB"/>
        </w:rPr>
        <w:t>68</w:t>
      </w:r>
      <w:r w:rsidRPr="00AC275F">
        <w:rPr>
          <w:rFonts w:cs="Arial"/>
          <w:lang w:val="en-GB"/>
        </w:rPr>
        <w:t>(1):153-170.</w:t>
      </w:r>
    </w:p>
    <w:p w14:paraId="1C2E8211" w14:textId="77777777" w:rsidR="00AC275F" w:rsidRPr="00AC275F" w:rsidRDefault="00AC275F" w:rsidP="004E1EF7">
      <w:pPr>
        <w:autoSpaceDE w:val="0"/>
        <w:autoSpaceDN w:val="0"/>
        <w:adjustRightInd w:val="0"/>
        <w:spacing w:after="0" w:line="360" w:lineRule="auto"/>
        <w:ind w:left="851" w:hanging="851"/>
        <w:rPr>
          <w:rFonts w:cs="Arial"/>
          <w:b/>
          <w:bCs/>
          <w:lang w:val="en-GB"/>
        </w:rPr>
      </w:pPr>
      <w:r w:rsidRPr="00AC275F">
        <w:rPr>
          <w:rFonts w:cs="Arial"/>
          <w:lang w:val="en-GB"/>
        </w:rPr>
        <w:t>Fehrer J, Krak K, Chrtek J (2009) Intra-individual polymorphism in diploid and apomictic polyploid hawkweeds (</w:t>
      </w:r>
      <w:r w:rsidRPr="00AC275F">
        <w:rPr>
          <w:rFonts w:cs="Arial"/>
          <w:i/>
          <w:iCs/>
          <w:lang w:val="en-GB"/>
        </w:rPr>
        <w:t>Hieracium</w:t>
      </w:r>
      <w:r w:rsidRPr="00AC275F">
        <w:rPr>
          <w:rFonts w:cs="Arial"/>
          <w:lang w:val="en-GB"/>
        </w:rPr>
        <w:t xml:space="preserve">, Lactuceae, Asteraceae): disentangling phylogenetic signal, reticulation, and noise. </w:t>
      </w:r>
      <w:r w:rsidRPr="00AC275F">
        <w:rPr>
          <w:rFonts w:cs="Arial"/>
          <w:i/>
          <w:iCs/>
          <w:lang w:val="en-GB"/>
        </w:rPr>
        <w:t>Bmc Evol Biol</w:t>
      </w:r>
      <w:r w:rsidRPr="00AC275F">
        <w:rPr>
          <w:rFonts w:cs="Arial"/>
          <w:lang w:val="en-GB"/>
        </w:rPr>
        <w:t xml:space="preserve"> </w:t>
      </w:r>
      <w:r w:rsidRPr="00AC275F">
        <w:rPr>
          <w:rFonts w:cs="Arial"/>
          <w:b/>
          <w:bCs/>
          <w:lang w:val="en-GB"/>
        </w:rPr>
        <w:t>9</w:t>
      </w:r>
    </w:p>
    <w:p w14:paraId="3F407F3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Fior S, Karis PO, Anderberg A (2003) Phylogeny, taxonomy and systematic position of </w:t>
      </w:r>
      <w:r w:rsidRPr="00AC275F">
        <w:rPr>
          <w:rFonts w:cs="Arial"/>
          <w:i/>
          <w:iCs/>
          <w:lang w:val="en-GB"/>
        </w:rPr>
        <w:t>Clethra</w:t>
      </w:r>
      <w:r w:rsidRPr="00AC275F">
        <w:rPr>
          <w:rFonts w:cs="Arial"/>
          <w:lang w:val="en-GB"/>
        </w:rPr>
        <w:t xml:space="preserve"> (Clethraceae, Ericales) with notes on biogeography: evidence from plastid and nuclear DNA sequences. </w:t>
      </w:r>
      <w:r w:rsidRPr="00AC275F">
        <w:rPr>
          <w:rFonts w:cs="Arial"/>
          <w:i/>
          <w:iCs/>
          <w:lang w:val="en-GB"/>
        </w:rPr>
        <w:t>Int J Plant Sci</w:t>
      </w:r>
      <w:r w:rsidRPr="00AC275F">
        <w:rPr>
          <w:rFonts w:cs="Arial"/>
          <w:lang w:val="en-GB"/>
        </w:rPr>
        <w:t xml:space="preserve"> </w:t>
      </w:r>
      <w:r w:rsidRPr="00AC275F">
        <w:rPr>
          <w:rFonts w:cs="Arial"/>
          <w:b/>
          <w:bCs/>
          <w:lang w:val="en-GB"/>
        </w:rPr>
        <w:t>164</w:t>
      </w:r>
      <w:r w:rsidRPr="00AC275F">
        <w:rPr>
          <w:rFonts w:cs="Arial"/>
          <w:lang w:val="en-GB"/>
        </w:rPr>
        <w:t>(6):997-1006.</w:t>
      </w:r>
    </w:p>
    <w:p w14:paraId="285C83C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Fisher AE, Clark LG, Kelchner SA (2014) Molecular phylogeny estimation of the Bamboo genus </w:t>
      </w:r>
      <w:r w:rsidRPr="00AC275F">
        <w:rPr>
          <w:rFonts w:cs="Arial"/>
          <w:i/>
          <w:iCs/>
          <w:lang w:val="en-GB"/>
        </w:rPr>
        <w:t>Chusquea</w:t>
      </w:r>
      <w:r w:rsidRPr="00AC275F">
        <w:rPr>
          <w:rFonts w:cs="Arial"/>
          <w:lang w:val="en-GB"/>
        </w:rPr>
        <w:t xml:space="preserve"> (Poaceae: Bambusoideae: Bambuseae) and description of two new subgenera. </w:t>
      </w:r>
      <w:r w:rsidRPr="00AC275F">
        <w:rPr>
          <w:rFonts w:cs="Arial"/>
          <w:i/>
          <w:iCs/>
          <w:lang w:val="en-GB"/>
        </w:rPr>
        <w:t>Syst Bot</w:t>
      </w:r>
      <w:r w:rsidRPr="00AC275F">
        <w:rPr>
          <w:rFonts w:cs="Arial"/>
          <w:lang w:val="en-GB"/>
        </w:rPr>
        <w:t xml:space="preserve"> </w:t>
      </w:r>
      <w:r w:rsidRPr="00AC275F">
        <w:rPr>
          <w:rFonts w:cs="Arial"/>
          <w:b/>
          <w:bCs/>
          <w:lang w:val="en-GB"/>
        </w:rPr>
        <w:t>39</w:t>
      </w:r>
      <w:r w:rsidRPr="00AC275F">
        <w:rPr>
          <w:rFonts w:cs="Arial"/>
          <w:lang w:val="en-GB"/>
        </w:rPr>
        <w:t>(3):829-844.</w:t>
      </w:r>
    </w:p>
    <w:p w14:paraId="0037F7E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Fisher AE, Triplett JK, Ho CS, Schiller AD, Oltrogge KA, Schroder ES, Kelchner SA, Clark LG (2009) Paraphyly in the bamboo subtribe Chusqueinae (Poaceae: Bambusoideae) and a revised infrageneric classification for </w:t>
      </w:r>
      <w:r w:rsidRPr="00AC275F">
        <w:rPr>
          <w:rFonts w:cs="Arial"/>
          <w:i/>
          <w:iCs/>
          <w:lang w:val="en-GB"/>
        </w:rPr>
        <w:t>Chusquea</w:t>
      </w:r>
      <w:r w:rsidRPr="00AC275F">
        <w:rPr>
          <w:rFonts w:cs="Arial"/>
          <w:lang w:val="en-GB"/>
        </w:rPr>
        <w:t xml:space="preserve">. </w:t>
      </w:r>
      <w:r w:rsidRPr="00AC275F">
        <w:rPr>
          <w:rFonts w:cs="Arial"/>
          <w:i/>
          <w:iCs/>
          <w:lang w:val="en-GB"/>
        </w:rPr>
        <w:t>Syst Bot</w:t>
      </w:r>
      <w:r w:rsidRPr="00AC275F">
        <w:rPr>
          <w:rFonts w:cs="Arial"/>
          <w:lang w:val="en-GB"/>
        </w:rPr>
        <w:t xml:space="preserve"> </w:t>
      </w:r>
      <w:r w:rsidRPr="00AC275F">
        <w:rPr>
          <w:rFonts w:cs="Arial"/>
          <w:b/>
          <w:bCs/>
          <w:lang w:val="en-GB"/>
        </w:rPr>
        <w:t>34</w:t>
      </w:r>
      <w:r w:rsidRPr="00AC275F">
        <w:rPr>
          <w:rFonts w:cs="Arial"/>
          <w:lang w:val="en-GB"/>
        </w:rPr>
        <w:t>(4):673-683.</w:t>
      </w:r>
    </w:p>
    <w:p w14:paraId="7E2E42D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Fiz O, Vargas P, Alarcon M, Aedo C, Garcia JL, Aldasoro JJ (2008) Phylogeny and historical biogeography of Geraniaceae in relation to climate changes and pollination ecology. </w:t>
      </w:r>
      <w:r w:rsidRPr="00AC275F">
        <w:rPr>
          <w:rFonts w:cs="Arial"/>
          <w:i/>
          <w:iCs/>
          <w:lang w:val="en-GB"/>
        </w:rPr>
        <w:t>Syst Bot</w:t>
      </w:r>
      <w:r w:rsidRPr="00AC275F">
        <w:rPr>
          <w:rFonts w:cs="Arial"/>
          <w:lang w:val="en-GB"/>
        </w:rPr>
        <w:t xml:space="preserve"> </w:t>
      </w:r>
      <w:r w:rsidRPr="00AC275F">
        <w:rPr>
          <w:rFonts w:cs="Arial"/>
          <w:b/>
          <w:bCs/>
          <w:lang w:val="en-GB"/>
        </w:rPr>
        <w:t>33</w:t>
      </w:r>
      <w:r w:rsidRPr="00AC275F">
        <w:rPr>
          <w:rFonts w:cs="Arial"/>
          <w:lang w:val="en-GB"/>
        </w:rPr>
        <w:t>(2):326-342.</w:t>
      </w:r>
    </w:p>
    <w:p w14:paraId="4FC8125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Freire SE (1993) A revision of </w:t>
      </w:r>
      <w:r w:rsidRPr="00AC275F">
        <w:rPr>
          <w:rFonts w:cs="Arial"/>
          <w:i/>
          <w:iCs/>
          <w:lang w:val="en-GB"/>
        </w:rPr>
        <w:t xml:space="preserve">Chionolaena </w:t>
      </w:r>
      <w:r w:rsidRPr="00AC275F">
        <w:rPr>
          <w:rFonts w:cs="Arial"/>
          <w:lang w:val="en-GB"/>
        </w:rPr>
        <w:t xml:space="preserve">(Compositae, Gnaphalieae). </w:t>
      </w:r>
      <w:r w:rsidRPr="00AC275F">
        <w:rPr>
          <w:rFonts w:cs="Arial"/>
          <w:i/>
          <w:iCs/>
          <w:lang w:val="en-GB"/>
        </w:rPr>
        <w:t>Ann Mo Bot Gard</w:t>
      </w:r>
      <w:r w:rsidRPr="00AC275F">
        <w:rPr>
          <w:rFonts w:cs="Arial"/>
          <w:lang w:val="en-GB"/>
        </w:rPr>
        <w:t xml:space="preserve"> </w:t>
      </w:r>
      <w:r w:rsidRPr="00AC275F">
        <w:rPr>
          <w:rFonts w:cs="Arial"/>
          <w:b/>
          <w:bCs/>
          <w:lang w:val="en-GB"/>
        </w:rPr>
        <w:t>80</w:t>
      </w:r>
      <w:r w:rsidRPr="00AC275F">
        <w:rPr>
          <w:rFonts w:cs="Arial"/>
          <w:lang w:val="en-GB"/>
        </w:rPr>
        <w:t>(2):397-438.</w:t>
      </w:r>
    </w:p>
    <w:p w14:paraId="49749E2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Freire SE, Chemisquy MA, Anderberg AA, Beck SG, Meneses RI, Loeuille B, Urtubey E (2015) The Lucilia group (Asteraceae, Gnaphalieae): phylogenetic and taxonomic considerations based on molecular and morphological evidence. </w:t>
      </w:r>
      <w:r w:rsidRPr="00AC275F">
        <w:rPr>
          <w:rFonts w:cs="Arial"/>
          <w:i/>
          <w:iCs/>
          <w:lang w:val="en-GB"/>
        </w:rPr>
        <w:t>Plant Syst Evol</w:t>
      </w:r>
      <w:r w:rsidRPr="00AC275F">
        <w:rPr>
          <w:rFonts w:cs="Arial"/>
          <w:lang w:val="en-GB"/>
        </w:rPr>
        <w:t xml:space="preserve"> </w:t>
      </w:r>
      <w:r w:rsidRPr="00AC275F">
        <w:rPr>
          <w:rFonts w:cs="Arial"/>
          <w:b/>
          <w:bCs/>
          <w:lang w:val="en-GB"/>
        </w:rPr>
        <w:t>301</w:t>
      </w:r>
      <w:r w:rsidRPr="00AC275F">
        <w:rPr>
          <w:rFonts w:cs="Arial"/>
          <w:lang w:val="en-GB"/>
        </w:rPr>
        <w:t>(4):1227-1248.</w:t>
      </w:r>
    </w:p>
    <w:p w14:paraId="19E3EC0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Funk VA, Kelloff C, Chan R (2012) Phylogeny and biogeography of the tribe Liabeae (Compositae subfamily Cichorioideae). </w:t>
      </w:r>
      <w:r w:rsidRPr="00AC275F">
        <w:rPr>
          <w:rFonts w:cs="Arial"/>
          <w:i/>
          <w:iCs/>
          <w:lang w:val="en-GB"/>
        </w:rPr>
        <w:t>Taxon</w:t>
      </w:r>
      <w:r w:rsidRPr="00AC275F">
        <w:rPr>
          <w:rFonts w:cs="Arial"/>
          <w:lang w:val="en-GB"/>
        </w:rPr>
        <w:t xml:space="preserve"> </w:t>
      </w:r>
      <w:r w:rsidRPr="00AC275F">
        <w:rPr>
          <w:rFonts w:cs="Arial"/>
          <w:b/>
          <w:bCs/>
          <w:lang w:val="en-GB"/>
        </w:rPr>
        <w:t>61</w:t>
      </w:r>
      <w:r w:rsidRPr="00AC275F">
        <w:rPr>
          <w:rFonts w:cs="Arial"/>
          <w:lang w:val="en-GB"/>
        </w:rPr>
        <w:t>(2):437-455.</w:t>
      </w:r>
    </w:p>
    <w:p w14:paraId="57E2825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Galbany-Casals M, Unwin M, Garcia-Jacas N, Smissen RD, Susanna A, Bayer RJ (2014) Phylogenetic relationships in </w:t>
      </w:r>
      <w:r w:rsidRPr="00AC275F">
        <w:rPr>
          <w:rFonts w:cs="Arial"/>
          <w:i/>
          <w:iCs/>
          <w:lang w:val="en-GB"/>
        </w:rPr>
        <w:t>Helichrysum</w:t>
      </w:r>
      <w:r w:rsidRPr="00AC275F">
        <w:rPr>
          <w:rFonts w:cs="Arial"/>
          <w:lang w:val="en-GB"/>
        </w:rPr>
        <w:t xml:space="preserve"> (Compositae: Gnaphalieae) and related genera: Incongruence between nuclear and plastid phylogenies, biogeographic and morphological patterns, and implications for generic delimitation. </w:t>
      </w:r>
      <w:r w:rsidRPr="00AC275F">
        <w:rPr>
          <w:rFonts w:cs="Arial"/>
          <w:i/>
          <w:iCs/>
          <w:lang w:val="en-GB"/>
        </w:rPr>
        <w:t>Taxon</w:t>
      </w:r>
      <w:r w:rsidRPr="00AC275F">
        <w:rPr>
          <w:rFonts w:cs="Arial"/>
          <w:lang w:val="en-GB"/>
        </w:rPr>
        <w:t xml:space="preserve"> </w:t>
      </w:r>
      <w:r w:rsidRPr="00AC275F">
        <w:rPr>
          <w:rFonts w:cs="Arial"/>
          <w:b/>
          <w:bCs/>
          <w:lang w:val="en-GB"/>
        </w:rPr>
        <w:t>63</w:t>
      </w:r>
      <w:r w:rsidRPr="00AC275F">
        <w:rPr>
          <w:rFonts w:cs="Arial"/>
          <w:lang w:val="en-GB"/>
        </w:rPr>
        <w:t>(3):608-624.</w:t>
      </w:r>
    </w:p>
    <w:p w14:paraId="27AE12A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Gao G, Deng JB, Gou XM, Wang Q, Ding CB, Zhang L, Zhou YH, Yang RW (2015) Phylogenetic relationships among </w:t>
      </w:r>
      <w:r w:rsidRPr="00AC275F">
        <w:rPr>
          <w:rFonts w:cs="Arial"/>
          <w:i/>
          <w:iCs/>
          <w:lang w:val="en-GB"/>
        </w:rPr>
        <w:t>Elymus</w:t>
      </w:r>
      <w:r w:rsidRPr="00AC275F">
        <w:rPr>
          <w:rFonts w:cs="Arial"/>
          <w:lang w:val="en-GB"/>
        </w:rPr>
        <w:t xml:space="preserve"> and related diploid genera (Triticeae: Poaceae) based on nuclear rDNA ITS sequences. </w:t>
      </w:r>
      <w:r w:rsidRPr="00AC275F">
        <w:rPr>
          <w:rFonts w:cs="Arial"/>
          <w:i/>
          <w:iCs/>
          <w:lang w:val="en-GB"/>
        </w:rPr>
        <w:t>Biologia</w:t>
      </w:r>
      <w:r w:rsidRPr="00AC275F">
        <w:rPr>
          <w:rFonts w:cs="Arial"/>
          <w:lang w:val="en-GB"/>
        </w:rPr>
        <w:t xml:space="preserve"> </w:t>
      </w:r>
      <w:r w:rsidRPr="00AC275F">
        <w:rPr>
          <w:rFonts w:cs="Arial"/>
          <w:b/>
          <w:bCs/>
          <w:lang w:val="en-GB"/>
        </w:rPr>
        <w:t>70</w:t>
      </w:r>
      <w:r w:rsidRPr="00AC275F">
        <w:rPr>
          <w:rFonts w:cs="Arial"/>
          <w:lang w:val="en-GB"/>
        </w:rPr>
        <w:t>(2):183-189.</w:t>
      </w:r>
    </w:p>
    <w:p w14:paraId="5C0D5C9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Garcia-Cruz J, Espejo-Serna A, Lopez-Ferrari AR (2008) Phylogeny of </w:t>
      </w:r>
      <w:r w:rsidRPr="00AC275F">
        <w:rPr>
          <w:rFonts w:cs="Arial"/>
          <w:i/>
          <w:iCs/>
          <w:lang w:val="en-GB"/>
        </w:rPr>
        <w:t>Tillandsia</w:t>
      </w:r>
      <w:r w:rsidRPr="00AC275F">
        <w:rPr>
          <w:rFonts w:cs="Arial"/>
          <w:lang w:val="en-GB"/>
        </w:rPr>
        <w:t xml:space="preserve"> infered from morphological characters; a preliminary approach. </w:t>
      </w:r>
      <w:r w:rsidRPr="00AC275F">
        <w:rPr>
          <w:rFonts w:cs="Arial"/>
          <w:i/>
          <w:iCs/>
          <w:lang w:val="en-GB"/>
        </w:rPr>
        <w:t>Cladistics</w:t>
      </w:r>
      <w:r w:rsidRPr="00AC275F">
        <w:rPr>
          <w:rFonts w:cs="Arial"/>
          <w:lang w:val="en-GB"/>
        </w:rPr>
        <w:t xml:space="preserve"> </w:t>
      </w:r>
      <w:r w:rsidRPr="00AC275F">
        <w:rPr>
          <w:rFonts w:cs="Arial"/>
          <w:b/>
          <w:bCs/>
          <w:lang w:val="en-GB"/>
        </w:rPr>
        <w:t>24</w:t>
      </w:r>
      <w:r w:rsidRPr="00AC275F">
        <w:rPr>
          <w:rFonts w:cs="Arial"/>
          <w:lang w:val="en-GB"/>
        </w:rPr>
        <w:t>(1):90-90.</w:t>
      </w:r>
    </w:p>
    <w:p w14:paraId="07A6E0B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Gehrke B, Brauchler C, Romoleroux K, Lundberg M, Heubl G, Eriksson T (2008) Molecular phylogenetics of </w:t>
      </w:r>
      <w:r w:rsidRPr="00AC275F">
        <w:rPr>
          <w:rFonts w:cs="Arial"/>
          <w:i/>
          <w:iCs/>
          <w:lang w:val="en-GB"/>
        </w:rPr>
        <w:t>Alchemilla</w:t>
      </w:r>
      <w:r w:rsidRPr="00AC275F">
        <w:rPr>
          <w:rFonts w:cs="Arial"/>
          <w:lang w:val="en-GB"/>
        </w:rPr>
        <w:t xml:space="preserve">, </w:t>
      </w:r>
      <w:r w:rsidRPr="00AC275F">
        <w:rPr>
          <w:rFonts w:cs="Arial"/>
          <w:i/>
          <w:iCs/>
          <w:lang w:val="en-GB"/>
        </w:rPr>
        <w:t>Aphanes</w:t>
      </w:r>
      <w:r w:rsidRPr="00AC275F">
        <w:rPr>
          <w:rFonts w:cs="Arial"/>
          <w:lang w:val="en-GB"/>
        </w:rPr>
        <w:t xml:space="preserve"> and </w:t>
      </w:r>
      <w:r w:rsidRPr="00AC275F">
        <w:rPr>
          <w:rFonts w:cs="Arial"/>
          <w:i/>
          <w:iCs/>
          <w:lang w:val="en-GB"/>
        </w:rPr>
        <w:t>Lachemilla</w:t>
      </w:r>
      <w:r w:rsidRPr="00AC275F">
        <w:rPr>
          <w:rFonts w:cs="Arial"/>
          <w:lang w:val="en-GB"/>
        </w:rPr>
        <w:t xml:space="preserve"> (Rosaceae) inferred from plastid and nuclear intron and spacer DNA sequences, with comments on generic classification. </w:t>
      </w:r>
      <w:r w:rsidRPr="00AC275F">
        <w:rPr>
          <w:rFonts w:cs="Arial"/>
          <w:i/>
          <w:iCs/>
          <w:lang w:val="en-GB"/>
        </w:rPr>
        <w:t>Mol Phylogenet Evol</w:t>
      </w:r>
      <w:r w:rsidRPr="00AC275F">
        <w:rPr>
          <w:rFonts w:cs="Arial"/>
          <w:lang w:val="en-GB"/>
        </w:rPr>
        <w:t xml:space="preserve"> </w:t>
      </w:r>
      <w:r w:rsidRPr="00AC275F">
        <w:rPr>
          <w:rFonts w:cs="Arial"/>
          <w:b/>
          <w:bCs/>
          <w:lang w:val="en-GB"/>
        </w:rPr>
        <w:t>47</w:t>
      </w:r>
      <w:r w:rsidRPr="00AC275F">
        <w:rPr>
          <w:rFonts w:cs="Arial"/>
          <w:lang w:val="en-GB"/>
        </w:rPr>
        <w:t>(3):1030-1044.</w:t>
      </w:r>
    </w:p>
    <w:p w14:paraId="28083CC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Gillespie EL, Kron KA (2013) Molecular phylogenetic relationships and morphological evolution within the tribe Phyllodoceae (Ericoideae, Ericaceae). </w:t>
      </w:r>
      <w:r w:rsidRPr="00AC275F">
        <w:rPr>
          <w:rFonts w:cs="Arial"/>
          <w:i/>
          <w:iCs/>
          <w:lang w:val="en-GB"/>
        </w:rPr>
        <w:t>Syst Bot</w:t>
      </w:r>
      <w:r w:rsidRPr="00AC275F">
        <w:rPr>
          <w:rFonts w:cs="Arial"/>
          <w:lang w:val="en-GB"/>
        </w:rPr>
        <w:t xml:space="preserve"> </w:t>
      </w:r>
      <w:r w:rsidRPr="00AC275F">
        <w:rPr>
          <w:rFonts w:cs="Arial"/>
          <w:b/>
          <w:bCs/>
          <w:lang w:val="en-GB"/>
        </w:rPr>
        <w:t>38</w:t>
      </w:r>
      <w:r w:rsidRPr="00AC275F">
        <w:rPr>
          <w:rFonts w:cs="Arial"/>
          <w:lang w:val="en-GB"/>
        </w:rPr>
        <w:t>(3):752-763.</w:t>
      </w:r>
    </w:p>
    <w:p w14:paraId="5F1065C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Goldenberg R, Penneys DS, Almeda F, Judd WS, Michelangeli FA (2008) Phylogeny of </w:t>
      </w:r>
      <w:r w:rsidRPr="00AC275F">
        <w:rPr>
          <w:rFonts w:cs="Arial"/>
          <w:i/>
          <w:iCs/>
          <w:lang w:val="en-GB"/>
        </w:rPr>
        <w:t>Miconia</w:t>
      </w:r>
      <w:r w:rsidRPr="00AC275F">
        <w:rPr>
          <w:rFonts w:cs="Arial"/>
          <w:lang w:val="en-GB"/>
        </w:rPr>
        <w:t xml:space="preserve"> (Melastomataceae): Patterns of stamen diversification in a megadiverse Neotropical genus. </w:t>
      </w:r>
      <w:r w:rsidRPr="00AC275F">
        <w:rPr>
          <w:rFonts w:cs="Arial"/>
          <w:i/>
          <w:iCs/>
          <w:lang w:val="en-GB"/>
        </w:rPr>
        <w:t>Int J Plant Sci</w:t>
      </w:r>
      <w:r w:rsidRPr="00AC275F">
        <w:rPr>
          <w:rFonts w:cs="Arial"/>
          <w:lang w:val="en-GB"/>
        </w:rPr>
        <w:t xml:space="preserve"> </w:t>
      </w:r>
      <w:r w:rsidRPr="00AC275F">
        <w:rPr>
          <w:rFonts w:cs="Arial"/>
          <w:b/>
          <w:bCs/>
          <w:lang w:val="en-GB"/>
        </w:rPr>
        <w:t>169</w:t>
      </w:r>
      <w:r w:rsidRPr="00AC275F">
        <w:rPr>
          <w:rFonts w:cs="Arial"/>
          <w:lang w:val="en-GB"/>
        </w:rPr>
        <w:t>(7):963-979.</w:t>
      </w:r>
    </w:p>
    <w:p w14:paraId="131D41B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Gonzalez LA, Bell CD (2015) Phylogenetics and mating system evolution in the southern South American radiation of </w:t>
      </w:r>
      <w:r w:rsidRPr="00AC275F">
        <w:rPr>
          <w:rFonts w:cs="Arial"/>
          <w:i/>
          <w:iCs/>
          <w:lang w:val="en-GB"/>
        </w:rPr>
        <w:t xml:space="preserve">Valeriana </w:t>
      </w:r>
      <w:r w:rsidRPr="00AC275F">
        <w:rPr>
          <w:rFonts w:cs="Arial"/>
          <w:lang w:val="en-GB"/>
        </w:rPr>
        <w:t xml:space="preserve">(Valerianaceae). </w:t>
      </w:r>
      <w:r w:rsidRPr="00AC275F">
        <w:rPr>
          <w:rFonts w:cs="Arial"/>
          <w:i/>
          <w:iCs/>
          <w:lang w:val="en-GB"/>
        </w:rPr>
        <w:t>Integr Comp Biol</w:t>
      </w:r>
      <w:r w:rsidRPr="00AC275F">
        <w:rPr>
          <w:rFonts w:cs="Arial"/>
          <w:lang w:val="en-GB"/>
        </w:rPr>
        <w:t xml:space="preserve"> </w:t>
      </w:r>
      <w:proofErr w:type="gramStart"/>
      <w:r w:rsidRPr="00AC275F">
        <w:rPr>
          <w:rFonts w:cs="Arial"/>
          <w:b/>
          <w:bCs/>
          <w:lang w:val="en-GB"/>
        </w:rPr>
        <w:t>55</w:t>
      </w:r>
      <w:r w:rsidRPr="00AC275F">
        <w:rPr>
          <w:rFonts w:cs="Arial"/>
          <w:lang w:val="en-GB"/>
        </w:rPr>
        <w:t>:E</w:t>
      </w:r>
      <w:proofErr w:type="gramEnd"/>
      <w:r w:rsidRPr="00AC275F">
        <w:rPr>
          <w:rFonts w:cs="Arial"/>
          <w:lang w:val="en-GB"/>
        </w:rPr>
        <w:t>67-E67.</w:t>
      </w:r>
    </w:p>
    <w:p w14:paraId="646EA25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Goodson BE, Rehman SK, Jansen RK (2011) Molecular systematics and biogeography of </w:t>
      </w:r>
      <w:r w:rsidRPr="00AC275F">
        <w:rPr>
          <w:rFonts w:cs="Arial"/>
          <w:i/>
          <w:iCs/>
          <w:lang w:val="en-GB"/>
        </w:rPr>
        <w:t>Descurainia</w:t>
      </w:r>
      <w:r w:rsidRPr="00AC275F">
        <w:rPr>
          <w:rFonts w:cs="Arial"/>
          <w:lang w:val="en-GB"/>
        </w:rPr>
        <w:t xml:space="preserve"> (Brassicaceae) based on nuclear ITS and non-coding chloroplast DNA. </w:t>
      </w:r>
      <w:r w:rsidRPr="00AC275F">
        <w:rPr>
          <w:rFonts w:cs="Arial"/>
          <w:i/>
          <w:iCs/>
          <w:lang w:val="en-GB"/>
        </w:rPr>
        <w:t>Syst Bot</w:t>
      </w:r>
      <w:r w:rsidRPr="00AC275F">
        <w:rPr>
          <w:rFonts w:cs="Arial"/>
          <w:lang w:val="en-GB"/>
        </w:rPr>
        <w:t xml:space="preserve"> </w:t>
      </w:r>
      <w:r w:rsidRPr="00AC275F">
        <w:rPr>
          <w:rFonts w:cs="Arial"/>
          <w:b/>
          <w:bCs/>
          <w:lang w:val="en-GB"/>
        </w:rPr>
        <w:t>36</w:t>
      </w:r>
      <w:r w:rsidRPr="00AC275F">
        <w:rPr>
          <w:rFonts w:cs="Arial"/>
          <w:lang w:val="en-GB"/>
        </w:rPr>
        <w:t>(4):957-980.</w:t>
      </w:r>
    </w:p>
    <w:p w14:paraId="0357629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Grebenstein B, Roser M, Sauer W, Hemleben V (1998) Molecular phylogenetic relationships in Aveneae (Poaceae) species and other grasses as inferred from ITS1 and ITS2 rDNA sequences. </w:t>
      </w:r>
      <w:r w:rsidRPr="00AC275F">
        <w:rPr>
          <w:rFonts w:cs="Arial"/>
          <w:i/>
          <w:iCs/>
          <w:lang w:val="en-GB"/>
        </w:rPr>
        <w:t>Plant Syst Evol</w:t>
      </w:r>
      <w:r w:rsidRPr="00AC275F">
        <w:rPr>
          <w:rFonts w:cs="Arial"/>
          <w:lang w:val="en-GB"/>
        </w:rPr>
        <w:t xml:space="preserve"> </w:t>
      </w:r>
      <w:r w:rsidRPr="00AC275F">
        <w:rPr>
          <w:rFonts w:cs="Arial"/>
          <w:b/>
          <w:bCs/>
          <w:lang w:val="en-GB"/>
        </w:rPr>
        <w:t>213</w:t>
      </w:r>
      <w:r w:rsidRPr="00AC275F">
        <w:rPr>
          <w:rFonts w:cs="Arial"/>
          <w:lang w:val="en-GB"/>
        </w:rPr>
        <w:t>(3-4):233-250.</w:t>
      </w:r>
    </w:p>
    <w:p w14:paraId="4A6DF30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Greenberg AK, Donoghue MJ (2011) Molecular systematics and character evolution in Caryophyllaceae. </w:t>
      </w:r>
      <w:r w:rsidRPr="00AC275F">
        <w:rPr>
          <w:rFonts w:cs="Arial"/>
          <w:i/>
          <w:iCs/>
          <w:lang w:val="en-GB"/>
        </w:rPr>
        <w:t>Taxon</w:t>
      </w:r>
      <w:r w:rsidRPr="00AC275F">
        <w:rPr>
          <w:rFonts w:cs="Arial"/>
          <w:lang w:val="en-GB"/>
        </w:rPr>
        <w:t xml:space="preserve"> </w:t>
      </w:r>
      <w:r w:rsidRPr="00AC275F">
        <w:rPr>
          <w:rFonts w:cs="Arial"/>
          <w:b/>
          <w:bCs/>
          <w:lang w:val="en-GB"/>
        </w:rPr>
        <w:t>60</w:t>
      </w:r>
      <w:r w:rsidRPr="00AC275F">
        <w:rPr>
          <w:rFonts w:cs="Arial"/>
          <w:lang w:val="en-GB"/>
        </w:rPr>
        <w:t>(6):1637-1652.</w:t>
      </w:r>
    </w:p>
    <w:p w14:paraId="77121C6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Groeninckx I, Dessein S, Ochoterena H, Person C, Motley TJ, Karehed J, Bremer B, Huysmans S, Smets E (2009) Phylogeny of the herbaceous tribe Spermacoceae (Rubiaceae) based on plastid DNA data. </w:t>
      </w:r>
      <w:r w:rsidRPr="00AC275F">
        <w:rPr>
          <w:rFonts w:cs="Arial"/>
          <w:i/>
          <w:iCs/>
          <w:lang w:val="en-GB"/>
        </w:rPr>
        <w:t>Ann Mo Bot Gard</w:t>
      </w:r>
      <w:r w:rsidRPr="00AC275F">
        <w:rPr>
          <w:rFonts w:cs="Arial"/>
          <w:lang w:val="en-GB"/>
        </w:rPr>
        <w:t xml:space="preserve"> </w:t>
      </w:r>
      <w:r w:rsidRPr="00AC275F">
        <w:rPr>
          <w:rFonts w:cs="Arial"/>
          <w:b/>
          <w:bCs/>
          <w:lang w:val="en-GB"/>
        </w:rPr>
        <w:t>96</w:t>
      </w:r>
      <w:r w:rsidRPr="00AC275F">
        <w:rPr>
          <w:rFonts w:cs="Arial"/>
          <w:lang w:val="en-GB"/>
        </w:rPr>
        <w:t>(1):109-132.</w:t>
      </w:r>
    </w:p>
    <w:p w14:paraId="0CD87DB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Gruenstaeudl M, Urtubey E, Jansen RK, Samuel R, Barfuss MHJ, Stuessy TF (2009) Phylogeny of Barnadesioideae (Asteraceae) inferred from DNA sequence data and morphology. </w:t>
      </w:r>
      <w:r w:rsidRPr="00AC275F">
        <w:rPr>
          <w:rFonts w:cs="Arial"/>
          <w:i/>
          <w:iCs/>
          <w:lang w:val="en-GB"/>
        </w:rPr>
        <w:t>Mol Phylogenet Evol</w:t>
      </w:r>
      <w:r w:rsidRPr="00AC275F">
        <w:rPr>
          <w:rFonts w:cs="Arial"/>
          <w:lang w:val="en-GB"/>
        </w:rPr>
        <w:t xml:space="preserve"> </w:t>
      </w:r>
      <w:r w:rsidRPr="00AC275F">
        <w:rPr>
          <w:rFonts w:cs="Arial"/>
          <w:b/>
          <w:bCs/>
          <w:lang w:val="en-GB"/>
        </w:rPr>
        <w:t>51</w:t>
      </w:r>
      <w:r w:rsidRPr="00AC275F">
        <w:rPr>
          <w:rFonts w:cs="Arial"/>
          <w:lang w:val="en-GB"/>
        </w:rPr>
        <w:t>(3):572-587.</w:t>
      </w:r>
    </w:p>
    <w:p w14:paraId="685C080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Hoffmann MH, Schneider J, Hase P, Roser M (2013) Rapid and recent world-wide diversification of bluegrasses (</w:t>
      </w:r>
      <w:r w:rsidRPr="00AC275F">
        <w:rPr>
          <w:rFonts w:cs="Arial"/>
          <w:i/>
          <w:iCs/>
          <w:lang w:val="en-GB"/>
        </w:rPr>
        <w:t>Poa</w:t>
      </w:r>
      <w:r w:rsidRPr="00AC275F">
        <w:rPr>
          <w:rFonts w:cs="Arial"/>
          <w:lang w:val="en-GB"/>
        </w:rPr>
        <w:t xml:space="preserve">, Poaceae) and related genera. </w:t>
      </w:r>
      <w:r w:rsidRPr="00AC275F">
        <w:rPr>
          <w:rFonts w:cs="Arial"/>
          <w:i/>
          <w:iCs/>
          <w:lang w:val="en-GB"/>
        </w:rPr>
        <w:t>Plos One</w:t>
      </w:r>
      <w:r w:rsidRPr="00AC275F">
        <w:rPr>
          <w:rFonts w:cs="Arial"/>
          <w:lang w:val="en-GB"/>
        </w:rPr>
        <w:t xml:space="preserve"> </w:t>
      </w:r>
      <w:r w:rsidRPr="00AC275F">
        <w:rPr>
          <w:rFonts w:cs="Arial"/>
          <w:b/>
          <w:bCs/>
          <w:lang w:val="en-GB"/>
        </w:rPr>
        <w:t>8</w:t>
      </w:r>
      <w:r w:rsidRPr="00AC275F">
        <w:rPr>
          <w:rFonts w:cs="Arial"/>
          <w:lang w:val="en-GB"/>
        </w:rPr>
        <w:t>(3)</w:t>
      </w:r>
    </w:p>
    <w:p w14:paraId="2DAD155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Hoffmann MH, Schneider J, Hase P, Roser M (2013) Rapid and recent world-wide diversification of bluegrasses (</w:t>
      </w:r>
      <w:r w:rsidRPr="00AC275F">
        <w:rPr>
          <w:rFonts w:cs="Arial"/>
          <w:i/>
          <w:iCs/>
          <w:lang w:val="en-GB"/>
        </w:rPr>
        <w:t>Poa</w:t>
      </w:r>
      <w:r w:rsidRPr="00AC275F">
        <w:rPr>
          <w:rFonts w:cs="Arial"/>
          <w:lang w:val="en-GB"/>
        </w:rPr>
        <w:t xml:space="preserve">, Poaceae) and related genera. </w:t>
      </w:r>
      <w:r w:rsidRPr="00AC275F">
        <w:rPr>
          <w:rFonts w:cs="Arial"/>
          <w:i/>
          <w:iCs/>
          <w:lang w:val="en-GB"/>
        </w:rPr>
        <w:t>Plos One</w:t>
      </w:r>
      <w:r w:rsidRPr="00AC275F">
        <w:rPr>
          <w:rFonts w:cs="Arial"/>
          <w:lang w:val="en-GB"/>
        </w:rPr>
        <w:t xml:space="preserve"> </w:t>
      </w:r>
      <w:r w:rsidRPr="00AC275F">
        <w:rPr>
          <w:rFonts w:cs="Arial"/>
          <w:b/>
          <w:bCs/>
          <w:lang w:val="en-GB"/>
        </w:rPr>
        <w:t>8</w:t>
      </w:r>
      <w:r w:rsidRPr="00AC275F">
        <w:rPr>
          <w:rFonts w:cs="Arial"/>
          <w:lang w:val="en-GB"/>
        </w:rPr>
        <w:t>(3)</w:t>
      </w:r>
    </w:p>
    <w:p w14:paraId="64187CC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Hörandl E, Emadzade K (2011) The evolution and biogeography of alpine species in </w:t>
      </w:r>
      <w:r w:rsidRPr="00AC275F">
        <w:rPr>
          <w:rFonts w:cs="Arial"/>
          <w:i/>
          <w:iCs/>
          <w:lang w:val="en-GB"/>
        </w:rPr>
        <w:t>Ranunculus</w:t>
      </w:r>
      <w:r w:rsidRPr="00AC275F">
        <w:rPr>
          <w:rFonts w:cs="Arial"/>
          <w:lang w:val="en-GB"/>
        </w:rPr>
        <w:t xml:space="preserve"> (Ranunculaceae): A global comparison. </w:t>
      </w:r>
      <w:r w:rsidRPr="00AC275F">
        <w:rPr>
          <w:rFonts w:cs="Arial"/>
          <w:i/>
          <w:iCs/>
          <w:lang w:val="en-GB"/>
        </w:rPr>
        <w:t>Taxon</w:t>
      </w:r>
      <w:r w:rsidRPr="00AC275F">
        <w:rPr>
          <w:rFonts w:cs="Arial"/>
          <w:lang w:val="en-GB"/>
        </w:rPr>
        <w:t xml:space="preserve"> </w:t>
      </w:r>
      <w:r w:rsidRPr="00AC275F">
        <w:rPr>
          <w:rFonts w:cs="Arial"/>
          <w:b/>
          <w:bCs/>
          <w:lang w:val="en-GB"/>
        </w:rPr>
        <w:t>60</w:t>
      </w:r>
      <w:r w:rsidRPr="00AC275F">
        <w:rPr>
          <w:rFonts w:cs="Arial"/>
          <w:lang w:val="en-GB"/>
        </w:rPr>
        <w:t>(2):415-426.</w:t>
      </w:r>
    </w:p>
    <w:p w14:paraId="1A78A848" w14:textId="77777777" w:rsidR="00AC275F" w:rsidRPr="009823D7" w:rsidRDefault="009823D7" w:rsidP="004E1EF7">
      <w:pPr>
        <w:autoSpaceDE w:val="0"/>
        <w:autoSpaceDN w:val="0"/>
        <w:adjustRightInd w:val="0"/>
        <w:spacing w:after="0" w:line="360" w:lineRule="auto"/>
        <w:ind w:left="851" w:hanging="851"/>
        <w:rPr>
          <w:rFonts w:cs="Arial"/>
          <w:lang w:val="en-GB"/>
        </w:rPr>
      </w:pPr>
      <w:r w:rsidRPr="009823D7">
        <w:rPr>
          <w:rFonts w:cs="Arial"/>
          <w:lang w:val="en-GB"/>
        </w:rPr>
        <w:t>I</w:t>
      </w:r>
      <w:r w:rsidR="00AC275F" w:rsidRPr="009823D7">
        <w:rPr>
          <w:rFonts w:cs="Arial"/>
          <w:lang w:val="en-GB"/>
        </w:rPr>
        <w:t xml:space="preserve">nda LA, Segarra-Moragues JG, Muller J, Peterson PM, Catalan P (2008) Dated historical biogeography of the temperate Loliinae (Poaceae, Pooideae) grasses in the northern and southern hemispheres. </w:t>
      </w:r>
      <w:r w:rsidR="00AC275F" w:rsidRPr="009823D7">
        <w:rPr>
          <w:rFonts w:cs="Arial"/>
          <w:i/>
          <w:iCs/>
          <w:lang w:val="en-GB"/>
        </w:rPr>
        <w:t>Mol Phylogenet Evol</w:t>
      </w:r>
      <w:r w:rsidR="00AC275F" w:rsidRPr="009823D7">
        <w:rPr>
          <w:rFonts w:cs="Arial"/>
          <w:lang w:val="en-GB"/>
        </w:rPr>
        <w:t xml:space="preserve"> </w:t>
      </w:r>
      <w:r w:rsidR="00AC275F" w:rsidRPr="009823D7">
        <w:rPr>
          <w:rFonts w:cs="Arial"/>
          <w:b/>
          <w:bCs/>
          <w:lang w:val="en-GB"/>
        </w:rPr>
        <w:t>46</w:t>
      </w:r>
      <w:r w:rsidR="00AC275F" w:rsidRPr="009823D7">
        <w:rPr>
          <w:rFonts w:cs="Arial"/>
          <w:lang w:val="en-GB"/>
        </w:rPr>
        <w:t>(3):932-957.</w:t>
      </w:r>
    </w:p>
    <w:p w14:paraId="21DC8389" w14:textId="77777777" w:rsidR="00AC275F" w:rsidRPr="009823D7" w:rsidRDefault="009823D7" w:rsidP="004E1EF7">
      <w:pPr>
        <w:autoSpaceDE w:val="0"/>
        <w:autoSpaceDN w:val="0"/>
        <w:adjustRightInd w:val="0"/>
        <w:spacing w:after="0" w:line="360" w:lineRule="auto"/>
        <w:ind w:left="851" w:hanging="851"/>
        <w:rPr>
          <w:rFonts w:cs="Arial"/>
          <w:lang w:val="en-GB"/>
        </w:rPr>
      </w:pPr>
      <w:r w:rsidRPr="009823D7">
        <w:rPr>
          <w:rFonts w:cs="Arial"/>
          <w:lang w:val="en-GB"/>
        </w:rPr>
        <w:lastRenderedPageBreak/>
        <w:t>I</w:t>
      </w:r>
      <w:r w:rsidR="00AC275F" w:rsidRPr="009823D7">
        <w:rPr>
          <w:rFonts w:cs="Arial"/>
          <w:lang w:val="en-GB"/>
        </w:rPr>
        <w:t xml:space="preserve">to M, Yahara T, King RM, Watanabe K, Oshita S, Yokoyama J, Crawford DJ (2000) Molecular phylogeny of Eupatorieae (Asteraceae) estimated from cpDNA RFLP and its implication for the polyploid origin hypothesis of the tribe. </w:t>
      </w:r>
      <w:r w:rsidR="00AC275F" w:rsidRPr="009823D7">
        <w:rPr>
          <w:rFonts w:cs="Arial"/>
          <w:i/>
          <w:iCs/>
          <w:lang w:val="en-GB"/>
        </w:rPr>
        <w:t>J Plant Res</w:t>
      </w:r>
      <w:r w:rsidR="00AC275F" w:rsidRPr="009823D7">
        <w:rPr>
          <w:rFonts w:cs="Arial"/>
          <w:lang w:val="en-GB"/>
        </w:rPr>
        <w:t xml:space="preserve"> </w:t>
      </w:r>
      <w:r w:rsidR="00AC275F" w:rsidRPr="009823D7">
        <w:rPr>
          <w:rFonts w:cs="Arial"/>
          <w:b/>
          <w:bCs/>
          <w:lang w:val="en-GB"/>
        </w:rPr>
        <w:t>113</w:t>
      </w:r>
      <w:r w:rsidR="00AC275F" w:rsidRPr="009823D7">
        <w:rPr>
          <w:rFonts w:cs="Arial"/>
          <w:lang w:val="en-GB"/>
        </w:rPr>
        <w:t>(1109):91-96.</w:t>
      </w:r>
    </w:p>
    <w:p w14:paraId="23AEED26" w14:textId="77777777" w:rsidR="00AC275F" w:rsidRPr="009823D7" w:rsidRDefault="009823D7" w:rsidP="004E1EF7">
      <w:pPr>
        <w:autoSpaceDE w:val="0"/>
        <w:autoSpaceDN w:val="0"/>
        <w:adjustRightInd w:val="0"/>
        <w:spacing w:after="0" w:line="360" w:lineRule="auto"/>
        <w:ind w:left="851" w:hanging="851"/>
        <w:rPr>
          <w:rFonts w:cs="Arial"/>
          <w:lang w:val="en-GB"/>
        </w:rPr>
      </w:pPr>
      <w:r w:rsidRPr="009823D7">
        <w:rPr>
          <w:rFonts w:cs="Arial"/>
          <w:lang w:val="en-GB"/>
        </w:rPr>
        <w:t>J</w:t>
      </w:r>
      <w:r w:rsidR="00AC275F" w:rsidRPr="009823D7">
        <w:rPr>
          <w:rFonts w:cs="Arial"/>
          <w:lang w:val="en-GB"/>
        </w:rPr>
        <w:t xml:space="preserve">abaily RS, Sytsma KJ (2013) Historical biogeography and life-history evolution of Andean </w:t>
      </w:r>
      <w:r w:rsidR="00AC275F" w:rsidRPr="009823D7">
        <w:rPr>
          <w:rFonts w:cs="Arial"/>
          <w:i/>
          <w:iCs/>
          <w:lang w:val="en-GB"/>
        </w:rPr>
        <w:t>Puya</w:t>
      </w:r>
      <w:r w:rsidR="00AC275F" w:rsidRPr="009823D7">
        <w:rPr>
          <w:rFonts w:cs="Arial"/>
          <w:lang w:val="en-GB"/>
        </w:rPr>
        <w:t xml:space="preserve"> (Bromeliaceae). </w:t>
      </w:r>
      <w:r w:rsidR="00AC275F" w:rsidRPr="009823D7">
        <w:rPr>
          <w:rFonts w:cs="Arial"/>
          <w:i/>
          <w:iCs/>
          <w:lang w:val="en-GB"/>
        </w:rPr>
        <w:t>Bot J Linn Soc</w:t>
      </w:r>
      <w:r w:rsidR="00AC275F" w:rsidRPr="009823D7">
        <w:rPr>
          <w:rFonts w:cs="Arial"/>
          <w:lang w:val="en-GB"/>
        </w:rPr>
        <w:t xml:space="preserve"> </w:t>
      </w:r>
      <w:r w:rsidR="00AC275F" w:rsidRPr="009823D7">
        <w:rPr>
          <w:rFonts w:cs="Arial"/>
          <w:b/>
          <w:bCs/>
          <w:lang w:val="en-GB"/>
        </w:rPr>
        <w:t>171</w:t>
      </w:r>
      <w:r w:rsidR="00AC275F" w:rsidRPr="009823D7">
        <w:rPr>
          <w:rFonts w:cs="Arial"/>
          <w:lang w:val="en-GB"/>
        </w:rPr>
        <w:t>(1):201-224.</w:t>
      </w:r>
    </w:p>
    <w:p w14:paraId="08CC7E22" w14:textId="77777777" w:rsidR="00AC275F" w:rsidRPr="009823D7" w:rsidRDefault="009823D7" w:rsidP="004E1EF7">
      <w:pPr>
        <w:autoSpaceDE w:val="0"/>
        <w:autoSpaceDN w:val="0"/>
        <w:adjustRightInd w:val="0"/>
        <w:spacing w:after="0" w:line="360" w:lineRule="auto"/>
        <w:ind w:left="851" w:hanging="851"/>
        <w:rPr>
          <w:rFonts w:cs="Arial"/>
          <w:lang w:val="en-GB"/>
        </w:rPr>
      </w:pPr>
      <w:r w:rsidRPr="009823D7">
        <w:rPr>
          <w:rFonts w:cs="Arial"/>
          <w:lang w:val="en-GB"/>
        </w:rPr>
        <w:t>J</w:t>
      </w:r>
      <w:r w:rsidR="00AC275F" w:rsidRPr="009823D7">
        <w:rPr>
          <w:rFonts w:cs="Arial"/>
          <w:lang w:val="en-GB"/>
        </w:rPr>
        <w:t xml:space="preserve">akubowsky G, Mucina L (2007) Phylogeny of the South African centred plant genus </w:t>
      </w:r>
      <w:r w:rsidR="00AC275F" w:rsidRPr="009823D7">
        <w:rPr>
          <w:rFonts w:cs="Arial"/>
          <w:i/>
          <w:iCs/>
          <w:lang w:val="en-GB"/>
        </w:rPr>
        <w:t>Cotula</w:t>
      </w:r>
      <w:r w:rsidR="00AC275F" w:rsidRPr="009823D7">
        <w:rPr>
          <w:rFonts w:cs="Arial"/>
          <w:lang w:val="en-GB"/>
        </w:rPr>
        <w:t xml:space="preserve"> (Asteraceae). </w:t>
      </w:r>
      <w:r w:rsidR="00AC275F" w:rsidRPr="009823D7">
        <w:rPr>
          <w:rFonts w:cs="Arial"/>
          <w:i/>
          <w:iCs/>
          <w:lang w:val="en-GB"/>
        </w:rPr>
        <w:t>S Afr J Bot</w:t>
      </w:r>
      <w:r w:rsidR="00AC275F" w:rsidRPr="009823D7">
        <w:rPr>
          <w:rFonts w:cs="Arial"/>
          <w:lang w:val="en-GB"/>
        </w:rPr>
        <w:t xml:space="preserve"> </w:t>
      </w:r>
      <w:r w:rsidR="00AC275F" w:rsidRPr="009823D7">
        <w:rPr>
          <w:rFonts w:cs="Arial"/>
          <w:b/>
          <w:bCs/>
          <w:lang w:val="en-GB"/>
        </w:rPr>
        <w:t>73</w:t>
      </w:r>
      <w:r w:rsidR="00AC275F" w:rsidRPr="009823D7">
        <w:rPr>
          <w:rFonts w:cs="Arial"/>
          <w:lang w:val="en-GB"/>
        </w:rPr>
        <w:t>(2):292-292.</w:t>
      </w:r>
    </w:p>
    <w:p w14:paraId="280FA217" w14:textId="77777777" w:rsidR="00AC275F" w:rsidRPr="009823D7" w:rsidRDefault="009823D7" w:rsidP="004E1EF7">
      <w:pPr>
        <w:autoSpaceDE w:val="0"/>
        <w:autoSpaceDN w:val="0"/>
        <w:adjustRightInd w:val="0"/>
        <w:spacing w:after="0" w:line="360" w:lineRule="auto"/>
        <w:ind w:left="851" w:hanging="851"/>
        <w:rPr>
          <w:rFonts w:cs="Arial"/>
          <w:lang w:val="en-GB"/>
        </w:rPr>
      </w:pPr>
      <w:r w:rsidRPr="009823D7">
        <w:rPr>
          <w:rFonts w:cs="Arial"/>
          <w:lang w:val="en-GB"/>
        </w:rPr>
        <w:t>J</w:t>
      </w:r>
      <w:r w:rsidR="00AC275F" w:rsidRPr="009823D7">
        <w:rPr>
          <w:rFonts w:cs="Arial"/>
          <w:lang w:val="en-GB"/>
        </w:rPr>
        <w:t xml:space="preserve">enks AA, Walker JB, Kim SC (2013) Phylogeny of New World </w:t>
      </w:r>
      <w:r w:rsidR="00AC275F" w:rsidRPr="009823D7">
        <w:rPr>
          <w:rFonts w:cs="Arial"/>
          <w:i/>
          <w:iCs/>
          <w:lang w:val="en-GB"/>
        </w:rPr>
        <w:t>Salvia</w:t>
      </w:r>
      <w:r w:rsidR="00AC275F" w:rsidRPr="009823D7">
        <w:rPr>
          <w:rFonts w:cs="Arial"/>
          <w:lang w:val="en-GB"/>
        </w:rPr>
        <w:t xml:space="preserve"> subgenus </w:t>
      </w:r>
      <w:r w:rsidR="00AC275F" w:rsidRPr="009823D7">
        <w:rPr>
          <w:rFonts w:cs="Arial"/>
          <w:i/>
          <w:iCs/>
          <w:lang w:val="en-GB"/>
        </w:rPr>
        <w:t>Calosphace</w:t>
      </w:r>
      <w:r w:rsidR="00AC275F" w:rsidRPr="009823D7">
        <w:rPr>
          <w:rFonts w:cs="Arial"/>
          <w:lang w:val="en-GB"/>
        </w:rPr>
        <w:t xml:space="preserve"> (Lamiaceae) based on cpDNA (</w:t>
      </w:r>
      <w:r w:rsidR="00AC275F" w:rsidRPr="009823D7">
        <w:rPr>
          <w:rFonts w:cs="Arial"/>
          <w:i/>
          <w:iCs/>
          <w:lang w:val="en-GB"/>
        </w:rPr>
        <w:t>psb</w:t>
      </w:r>
      <w:r w:rsidR="00AC275F" w:rsidRPr="009823D7">
        <w:rPr>
          <w:rFonts w:cs="Arial"/>
          <w:lang w:val="en-GB"/>
        </w:rPr>
        <w:t>A-</w:t>
      </w:r>
      <w:r w:rsidR="00AC275F" w:rsidRPr="009823D7">
        <w:rPr>
          <w:rFonts w:cs="Arial"/>
          <w:i/>
          <w:iCs/>
          <w:lang w:val="en-GB"/>
        </w:rPr>
        <w:t>trn</w:t>
      </w:r>
      <w:r w:rsidR="00AC275F" w:rsidRPr="009823D7">
        <w:rPr>
          <w:rFonts w:cs="Arial"/>
          <w:lang w:val="en-GB"/>
        </w:rPr>
        <w:t xml:space="preserve">H) and nrDNA (ITS) sequence data. </w:t>
      </w:r>
      <w:r w:rsidR="00AC275F" w:rsidRPr="009823D7">
        <w:rPr>
          <w:rFonts w:cs="Arial"/>
          <w:i/>
          <w:iCs/>
          <w:lang w:val="en-GB"/>
        </w:rPr>
        <w:t>J Plant Res</w:t>
      </w:r>
      <w:r w:rsidR="00AC275F" w:rsidRPr="009823D7">
        <w:rPr>
          <w:rFonts w:cs="Arial"/>
          <w:lang w:val="en-GB"/>
        </w:rPr>
        <w:t xml:space="preserve"> </w:t>
      </w:r>
      <w:r w:rsidR="00AC275F" w:rsidRPr="009823D7">
        <w:rPr>
          <w:rFonts w:cs="Arial"/>
          <w:b/>
          <w:bCs/>
          <w:lang w:val="en-GB"/>
        </w:rPr>
        <w:t>126</w:t>
      </w:r>
      <w:r w:rsidR="00AC275F" w:rsidRPr="009823D7">
        <w:rPr>
          <w:rFonts w:cs="Arial"/>
          <w:lang w:val="en-GB"/>
        </w:rPr>
        <w:t>(4):483-496.</w:t>
      </w:r>
    </w:p>
    <w:p w14:paraId="7ACA079F" w14:textId="77777777" w:rsidR="00AC275F" w:rsidRPr="00AC275F" w:rsidRDefault="009823D7" w:rsidP="004E1EF7">
      <w:pPr>
        <w:autoSpaceDE w:val="0"/>
        <w:autoSpaceDN w:val="0"/>
        <w:adjustRightInd w:val="0"/>
        <w:spacing w:after="0" w:line="360" w:lineRule="auto"/>
        <w:ind w:left="851" w:hanging="851"/>
        <w:rPr>
          <w:rFonts w:cs="Arial"/>
          <w:lang w:val="en-GB"/>
        </w:rPr>
      </w:pPr>
      <w:r w:rsidRPr="009823D7">
        <w:rPr>
          <w:rFonts w:cs="Arial"/>
          <w:lang w:val="en-GB"/>
        </w:rPr>
        <w:t>J</w:t>
      </w:r>
      <w:r w:rsidR="00AC275F" w:rsidRPr="009823D7">
        <w:rPr>
          <w:rFonts w:cs="Arial"/>
          <w:lang w:val="en-GB"/>
        </w:rPr>
        <w:t>ordon-Thaden</w:t>
      </w:r>
      <w:r w:rsidR="00AC275F" w:rsidRPr="00AC275F">
        <w:rPr>
          <w:rFonts w:cs="Arial"/>
          <w:lang w:val="en-GB"/>
        </w:rPr>
        <w:t xml:space="preserve"> IE, Al-Shehbaz IA, Koch MA (2013) Species richness of the globally distributed, arctic-alpine genus </w:t>
      </w:r>
      <w:r w:rsidR="00AC275F" w:rsidRPr="00AC275F">
        <w:rPr>
          <w:rFonts w:cs="Arial"/>
          <w:i/>
          <w:iCs/>
          <w:lang w:val="en-GB"/>
        </w:rPr>
        <w:t>Draba</w:t>
      </w:r>
      <w:r w:rsidR="00AC275F" w:rsidRPr="00AC275F">
        <w:rPr>
          <w:rFonts w:cs="Arial"/>
          <w:lang w:val="en-GB"/>
        </w:rPr>
        <w:t xml:space="preserve"> L. (Brassicaceae). </w:t>
      </w:r>
      <w:r w:rsidR="00AC275F" w:rsidRPr="00AC275F">
        <w:rPr>
          <w:rFonts w:cs="Arial"/>
          <w:i/>
          <w:iCs/>
          <w:lang w:val="en-GB"/>
        </w:rPr>
        <w:t>Alpine Bot</w:t>
      </w:r>
      <w:r w:rsidR="00AC275F" w:rsidRPr="00AC275F">
        <w:rPr>
          <w:rFonts w:cs="Arial"/>
          <w:lang w:val="en-GB"/>
        </w:rPr>
        <w:t xml:space="preserve"> </w:t>
      </w:r>
      <w:r w:rsidR="00AC275F" w:rsidRPr="00AC275F">
        <w:rPr>
          <w:rFonts w:cs="Arial"/>
          <w:b/>
          <w:bCs/>
          <w:lang w:val="en-GB"/>
        </w:rPr>
        <w:t>123</w:t>
      </w:r>
      <w:r w:rsidR="00AC275F" w:rsidRPr="00AC275F">
        <w:rPr>
          <w:rFonts w:cs="Arial"/>
          <w:lang w:val="en-GB"/>
        </w:rPr>
        <w:t>(2):97-106.</w:t>
      </w:r>
    </w:p>
    <w:p w14:paraId="3393529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Kadereit JW, von Hagen KB (2003) The evolution of flower morphology in Gentianaceae-Swertiinae and the roles of key innovations and niche width for the diversification of</w:t>
      </w:r>
      <w:r w:rsidRPr="00AC275F">
        <w:rPr>
          <w:rFonts w:cs="Arial"/>
          <w:i/>
          <w:iCs/>
          <w:lang w:val="en-GB"/>
        </w:rPr>
        <w:t xml:space="preserve"> Gentianella</w:t>
      </w:r>
      <w:r w:rsidRPr="00AC275F">
        <w:rPr>
          <w:rFonts w:cs="Arial"/>
          <w:lang w:val="en-GB"/>
        </w:rPr>
        <w:t xml:space="preserve"> and </w:t>
      </w:r>
      <w:r w:rsidRPr="00AC275F">
        <w:rPr>
          <w:rFonts w:cs="Arial"/>
          <w:i/>
          <w:iCs/>
          <w:lang w:val="en-GB"/>
        </w:rPr>
        <w:t>Halenia</w:t>
      </w:r>
      <w:r w:rsidRPr="00AC275F">
        <w:rPr>
          <w:rFonts w:cs="Arial"/>
          <w:lang w:val="en-GB"/>
        </w:rPr>
        <w:t xml:space="preserve"> in South America. </w:t>
      </w:r>
      <w:r w:rsidRPr="00AC275F">
        <w:rPr>
          <w:rFonts w:cs="Arial"/>
          <w:i/>
          <w:iCs/>
          <w:lang w:val="en-GB"/>
        </w:rPr>
        <w:t>Int J Plant Sci</w:t>
      </w:r>
      <w:r w:rsidRPr="00AC275F">
        <w:rPr>
          <w:rFonts w:cs="Arial"/>
          <w:lang w:val="en-GB"/>
        </w:rPr>
        <w:t xml:space="preserve"> </w:t>
      </w:r>
      <w:r w:rsidRPr="00AC275F">
        <w:rPr>
          <w:rFonts w:cs="Arial"/>
          <w:b/>
          <w:bCs/>
          <w:lang w:val="en-GB"/>
        </w:rPr>
        <w:t>164</w:t>
      </w:r>
      <w:r w:rsidRPr="00AC275F">
        <w:rPr>
          <w:rFonts w:cs="Arial"/>
          <w:lang w:val="en-GB"/>
        </w:rPr>
        <w:t>(5</w:t>
      </w:r>
      <w:proofErr w:type="gramStart"/>
      <w:r w:rsidRPr="00AC275F">
        <w:rPr>
          <w:rFonts w:cs="Arial"/>
          <w:lang w:val="en-GB"/>
        </w:rPr>
        <w:t>):S</w:t>
      </w:r>
      <w:proofErr w:type="gramEnd"/>
      <w:r w:rsidRPr="00AC275F">
        <w:rPr>
          <w:rFonts w:cs="Arial"/>
          <w:lang w:val="en-GB"/>
        </w:rPr>
        <w:t>441-S452.</w:t>
      </w:r>
    </w:p>
    <w:p w14:paraId="35D4B0E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Karaman-Castro V, Urbatsch LE (2009) Phylogeny of </w:t>
      </w:r>
      <w:r w:rsidRPr="00AC275F">
        <w:rPr>
          <w:rFonts w:cs="Arial"/>
          <w:i/>
          <w:iCs/>
          <w:lang w:val="en-GB"/>
        </w:rPr>
        <w:t>Hinterhubera</w:t>
      </w:r>
      <w:r w:rsidRPr="00AC275F">
        <w:rPr>
          <w:rFonts w:cs="Arial"/>
          <w:lang w:val="en-GB"/>
        </w:rPr>
        <w:t xml:space="preserve"> group and related genera (Hinterhuberinae: Astereae) based on the nrDNA ITS and ETS sequences. </w:t>
      </w:r>
      <w:r w:rsidRPr="00AC275F">
        <w:rPr>
          <w:rFonts w:cs="Arial"/>
          <w:i/>
          <w:iCs/>
          <w:lang w:val="en-GB"/>
        </w:rPr>
        <w:t>Syst Bot</w:t>
      </w:r>
      <w:r w:rsidRPr="00AC275F">
        <w:rPr>
          <w:rFonts w:cs="Arial"/>
          <w:lang w:val="en-GB"/>
        </w:rPr>
        <w:t xml:space="preserve"> </w:t>
      </w:r>
      <w:r w:rsidRPr="00AC275F">
        <w:rPr>
          <w:rFonts w:cs="Arial"/>
          <w:b/>
          <w:bCs/>
          <w:lang w:val="en-GB"/>
        </w:rPr>
        <w:t>34</w:t>
      </w:r>
      <w:r w:rsidRPr="00AC275F">
        <w:rPr>
          <w:rFonts w:cs="Arial"/>
          <w:lang w:val="en-GB"/>
        </w:rPr>
        <w:t>(4):805-817.</w:t>
      </w:r>
    </w:p>
    <w:p w14:paraId="3B92F79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Karst L, Wilson CA (2012) Phylogeny of the new world genus </w:t>
      </w:r>
      <w:r w:rsidRPr="00AC275F">
        <w:rPr>
          <w:rFonts w:cs="Arial"/>
          <w:i/>
          <w:iCs/>
          <w:lang w:val="en-GB"/>
        </w:rPr>
        <w:t>Sisyrinchium</w:t>
      </w:r>
      <w:r w:rsidRPr="00AC275F">
        <w:rPr>
          <w:rFonts w:cs="Arial"/>
          <w:lang w:val="en-GB"/>
        </w:rPr>
        <w:t xml:space="preserve"> (Iridaceae) based on analyses of plastid and nuclear DNA sequence data. </w:t>
      </w:r>
      <w:r w:rsidRPr="00AC275F">
        <w:rPr>
          <w:rFonts w:cs="Arial"/>
          <w:i/>
          <w:iCs/>
          <w:lang w:val="en-GB"/>
        </w:rPr>
        <w:t>Syst Bot</w:t>
      </w:r>
      <w:r w:rsidRPr="00AC275F">
        <w:rPr>
          <w:rFonts w:cs="Arial"/>
          <w:lang w:val="en-GB"/>
        </w:rPr>
        <w:t xml:space="preserve"> </w:t>
      </w:r>
      <w:r w:rsidRPr="00AC275F">
        <w:rPr>
          <w:rFonts w:cs="Arial"/>
          <w:b/>
          <w:bCs/>
          <w:lang w:val="en-GB"/>
        </w:rPr>
        <w:t>37</w:t>
      </w:r>
      <w:r w:rsidRPr="00AC275F">
        <w:rPr>
          <w:rFonts w:cs="Arial"/>
          <w:lang w:val="en-GB"/>
        </w:rPr>
        <w:t>(1):87-95.</w:t>
      </w:r>
    </w:p>
    <w:p w14:paraId="103130C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Katinas L, Criscl JV, Jabaily RS, Williams C, Walker J, Drew B, Bonifacino JM, Sytsma KJ (2008) Evolution of secondary heads in Nassauviinae (Asteraceae, Mutisieae). </w:t>
      </w:r>
      <w:r w:rsidRPr="00AC275F">
        <w:rPr>
          <w:rFonts w:cs="Arial"/>
          <w:i/>
          <w:iCs/>
          <w:lang w:val="en-GB"/>
        </w:rPr>
        <w:t>Am J Bot</w:t>
      </w:r>
      <w:r w:rsidRPr="00AC275F">
        <w:rPr>
          <w:rFonts w:cs="Arial"/>
          <w:lang w:val="en-GB"/>
        </w:rPr>
        <w:t xml:space="preserve"> </w:t>
      </w:r>
      <w:r w:rsidRPr="00AC275F">
        <w:rPr>
          <w:rFonts w:cs="Arial"/>
          <w:b/>
          <w:bCs/>
          <w:lang w:val="en-GB"/>
        </w:rPr>
        <w:t>95</w:t>
      </w:r>
      <w:r w:rsidRPr="00AC275F">
        <w:rPr>
          <w:rFonts w:cs="Arial"/>
          <w:lang w:val="en-GB"/>
        </w:rPr>
        <w:t>(2):229-240.</w:t>
      </w:r>
    </w:p>
    <w:p w14:paraId="4A2807DF"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Kelly LJ, Leitch AR, Clarkson JJ, Hunter RB, Knapp S, Chase MW (2010) Intragenic recombination events and evidence for hybrid speciation in </w:t>
      </w:r>
      <w:r w:rsidRPr="00AC275F">
        <w:rPr>
          <w:rFonts w:cs="Arial"/>
          <w:i/>
          <w:iCs/>
          <w:lang w:val="en-GB"/>
        </w:rPr>
        <w:t xml:space="preserve">Nicotiana </w:t>
      </w:r>
      <w:r w:rsidRPr="00AC275F">
        <w:rPr>
          <w:rFonts w:cs="Arial"/>
          <w:lang w:val="en-GB"/>
        </w:rPr>
        <w:t xml:space="preserve">(Solanaceae). </w:t>
      </w:r>
      <w:r w:rsidRPr="00AC275F">
        <w:rPr>
          <w:rFonts w:cs="Arial"/>
          <w:i/>
          <w:iCs/>
          <w:lang w:val="en-GB"/>
        </w:rPr>
        <w:t>Mol Biol Evol</w:t>
      </w:r>
      <w:r w:rsidRPr="00AC275F">
        <w:rPr>
          <w:rFonts w:cs="Arial"/>
          <w:lang w:val="en-GB"/>
        </w:rPr>
        <w:t xml:space="preserve"> </w:t>
      </w:r>
      <w:r w:rsidRPr="00AC275F">
        <w:rPr>
          <w:rFonts w:cs="Arial"/>
          <w:b/>
          <w:bCs/>
          <w:lang w:val="en-GB"/>
        </w:rPr>
        <w:t>27</w:t>
      </w:r>
      <w:r w:rsidRPr="00AC275F">
        <w:rPr>
          <w:rFonts w:cs="Arial"/>
          <w:lang w:val="en-GB"/>
        </w:rPr>
        <w:t>(4):781-799.</w:t>
      </w:r>
    </w:p>
    <w:p w14:paraId="7CC2D2D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Kenicer GJ, Kajita T, Pennington RT, Murata J (2005) Systematics and biogeography of </w:t>
      </w:r>
      <w:r w:rsidRPr="00AC275F">
        <w:rPr>
          <w:rFonts w:cs="Arial"/>
          <w:i/>
          <w:iCs/>
          <w:lang w:val="en-GB"/>
        </w:rPr>
        <w:t>Lathyrus</w:t>
      </w:r>
      <w:r w:rsidRPr="00AC275F">
        <w:rPr>
          <w:rFonts w:cs="Arial"/>
          <w:lang w:val="en-GB"/>
        </w:rPr>
        <w:t xml:space="preserve"> (Leguminosae) based on internal transcribed spacer and cpDNA sequence data. </w:t>
      </w:r>
      <w:r w:rsidRPr="00AC275F">
        <w:rPr>
          <w:rFonts w:cs="Arial"/>
          <w:i/>
          <w:iCs/>
          <w:lang w:val="en-GB"/>
        </w:rPr>
        <w:t>Am J Bot</w:t>
      </w:r>
      <w:r w:rsidRPr="00AC275F">
        <w:rPr>
          <w:rFonts w:cs="Arial"/>
          <w:lang w:val="en-GB"/>
        </w:rPr>
        <w:t xml:space="preserve"> </w:t>
      </w:r>
      <w:r w:rsidRPr="00AC275F">
        <w:rPr>
          <w:rFonts w:cs="Arial"/>
          <w:b/>
          <w:bCs/>
          <w:lang w:val="en-GB"/>
        </w:rPr>
        <w:t>92</w:t>
      </w:r>
      <w:r w:rsidRPr="00AC275F">
        <w:rPr>
          <w:rFonts w:cs="Arial"/>
          <w:lang w:val="en-GB"/>
        </w:rPr>
        <w:t>(7):1199-1209.</w:t>
      </w:r>
    </w:p>
    <w:p w14:paraId="591FAAB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Kim HG, Funk VA, Vlasak A, Zimmer EA (2003) A phylogeny of the Munnoziinae (Asteraceae, Liabeae): circumscription of </w:t>
      </w:r>
      <w:r w:rsidRPr="00AC275F">
        <w:rPr>
          <w:rFonts w:cs="Arial"/>
          <w:i/>
          <w:iCs/>
          <w:lang w:val="en-GB"/>
        </w:rPr>
        <w:t>Munnozia</w:t>
      </w:r>
      <w:r w:rsidRPr="00AC275F">
        <w:rPr>
          <w:rFonts w:cs="Arial"/>
          <w:lang w:val="en-GB"/>
        </w:rPr>
        <w:t xml:space="preserve"> and a new placement of </w:t>
      </w:r>
      <w:r w:rsidRPr="00AC275F">
        <w:rPr>
          <w:rFonts w:cs="Arial"/>
          <w:i/>
          <w:iCs/>
          <w:lang w:val="en-GB"/>
        </w:rPr>
        <w:t>M. perfoliata</w:t>
      </w:r>
      <w:r w:rsidRPr="00AC275F">
        <w:rPr>
          <w:rFonts w:cs="Arial"/>
          <w:lang w:val="en-GB"/>
        </w:rPr>
        <w:t xml:space="preserve">. </w:t>
      </w:r>
      <w:r w:rsidRPr="00AC275F">
        <w:rPr>
          <w:rFonts w:cs="Arial"/>
          <w:i/>
          <w:iCs/>
          <w:lang w:val="en-GB"/>
        </w:rPr>
        <w:t>Plant Syst Evol</w:t>
      </w:r>
      <w:r w:rsidRPr="00AC275F">
        <w:rPr>
          <w:rFonts w:cs="Arial"/>
          <w:lang w:val="en-GB"/>
        </w:rPr>
        <w:t xml:space="preserve"> </w:t>
      </w:r>
      <w:r w:rsidRPr="00AC275F">
        <w:rPr>
          <w:rFonts w:cs="Arial"/>
          <w:b/>
          <w:bCs/>
          <w:lang w:val="en-GB"/>
        </w:rPr>
        <w:t>239</w:t>
      </w:r>
      <w:r w:rsidRPr="00AC275F">
        <w:rPr>
          <w:rFonts w:cs="Arial"/>
          <w:lang w:val="en-GB"/>
        </w:rPr>
        <w:t>(3-4):171-185.</w:t>
      </w:r>
    </w:p>
    <w:p w14:paraId="2EE43CD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Kim SC, Crawford DJ, Tadesse M, Berbee M, Ganders FR, Pirseyedi M, Esselman EJ (1999) ITS sequences and phylogenetic relationships in </w:t>
      </w:r>
      <w:r w:rsidRPr="00AC275F">
        <w:rPr>
          <w:rFonts w:cs="Arial"/>
          <w:i/>
          <w:iCs/>
          <w:lang w:val="en-GB"/>
        </w:rPr>
        <w:t>Bidens</w:t>
      </w:r>
      <w:r w:rsidRPr="00AC275F">
        <w:rPr>
          <w:rFonts w:cs="Arial"/>
          <w:lang w:val="en-GB"/>
        </w:rPr>
        <w:t xml:space="preserve"> and </w:t>
      </w:r>
      <w:r w:rsidRPr="00AC275F">
        <w:rPr>
          <w:rFonts w:cs="Arial"/>
          <w:i/>
          <w:iCs/>
          <w:lang w:val="en-GB"/>
        </w:rPr>
        <w:t>Coreopsis</w:t>
      </w:r>
      <w:r w:rsidRPr="00AC275F">
        <w:rPr>
          <w:rFonts w:cs="Arial"/>
          <w:lang w:val="en-GB"/>
        </w:rPr>
        <w:t xml:space="preserve"> (Asteraceae). </w:t>
      </w:r>
      <w:r w:rsidRPr="00AC275F">
        <w:rPr>
          <w:rFonts w:cs="Arial"/>
          <w:i/>
          <w:iCs/>
          <w:lang w:val="en-GB"/>
        </w:rPr>
        <w:t>Syst Bot</w:t>
      </w:r>
      <w:r w:rsidRPr="00AC275F">
        <w:rPr>
          <w:rFonts w:cs="Arial"/>
          <w:lang w:val="en-GB"/>
        </w:rPr>
        <w:t xml:space="preserve"> </w:t>
      </w:r>
      <w:r w:rsidRPr="00AC275F">
        <w:rPr>
          <w:rFonts w:cs="Arial"/>
          <w:b/>
          <w:bCs/>
          <w:lang w:val="en-GB"/>
        </w:rPr>
        <w:t>24</w:t>
      </w:r>
      <w:r w:rsidRPr="00AC275F">
        <w:rPr>
          <w:rFonts w:cs="Arial"/>
          <w:lang w:val="en-GB"/>
        </w:rPr>
        <w:t>(3):480-493.</w:t>
      </w:r>
    </w:p>
    <w:p w14:paraId="04FDE2B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Kocyan A, Snijman DA, Forest F, Devey DS, Freudenstein JV, Wiland-Szymanska J, Chase MW, Rudall PJ (2011) Molecular phylogenetics of Hypoxidaceae - evidence from plastid DNA data and inferences on morphology and biogeography. </w:t>
      </w:r>
      <w:r w:rsidRPr="00AC275F">
        <w:rPr>
          <w:rFonts w:cs="Arial"/>
          <w:i/>
          <w:iCs/>
          <w:lang w:val="en-GB"/>
        </w:rPr>
        <w:t>Mol Phylogenet Evol</w:t>
      </w:r>
      <w:r w:rsidRPr="00AC275F">
        <w:rPr>
          <w:rFonts w:cs="Arial"/>
          <w:lang w:val="en-GB"/>
        </w:rPr>
        <w:t xml:space="preserve"> </w:t>
      </w:r>
      <w:r w:rsidRPr="00AC275F">
        <w:rPr>
          <w:rFonts w:cs="Arial"/>
          <w:b/>
          <w:bCs/>
          <w:lang w:val="en-GB"/>
        </w:rPr>
        <w:t>60</w:t>
      </w:r>
      <w:r w:rsidRPr="00AC275F">
        <w:rPr>
          <w:rFonts w:cs="Arial"/>
          <w:lang w:val="en-GB"/>
        </w:rPr>
        <w:t>(1):122-136.</w:t>
      </w:r>
    </w:p>
    <w:p w14:paraId="1AEF303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Krak K, Caklova P, Chrtek J, Fehrer J (2013) Reconstruction of phylogenetic relationships in a highly reticulate group with deep coalescence and recent speciation (</w:t>
      </w:r>
      <w:r w:rsidRPr="00AC275F">
        <w:rPr>
          <w:rFonts w:cs="Arial"/>
          <w:i/>
          <w:iCs/>
          <w:lang w:val="en-GB"/>
        </w:rPr>
        <w:t>Hieracium</w:t>
      </w:r>
      <w:r w:rsidRPr="00AC275F">
        <w:rPr>
          <w:rFonts w:cs="Arial"/>
          <w:lang w:val="en-GB"/>
        </w:rPr>
        <w:t xml:space="preserve">, Asteraceae). </w:t>
      </w:r>
      <w:r w:rsidRPr="00AC275F">
        <w:rPr>
          <w:rFonts w:cs="Arial"/>
          <w:i/>
          <w:iCs/>
          <w:lang w:val="en-GB"/>
        </w:rPr>
        <w:t>Heredity</w:t>
      </w:r>
      <w:r w:rsidRPr="00AC275F">
        <w:rPr>
          <w:rFonts w:cs="Arial"/>
          <w:lang w:val="en-GB"/>
        </w:rPr>
        <w:t xml:space="preserve"> </w:t>
      </w:r>
      <w:r w:rsidRPr="00AC275F">
        <w:rPr>
          <w:rFonts w:cs="Arial"/>
          <w:b/>
          <w:bCs/>
          <w:lang w:val="en-GB"/>
        </w:rPr>
        <w:t>110</w:t>
      </w:r>
      <w:r w:rsidRPr="00AC275F">
        <w:rPr>
          <w:rFonts w:cs="Arial"/>
          <w:lang w:val="en-GB"/>
        </w:rPr>
        <w:t>(2):138-151.</w:t>
      </w:r>
    </w:p>
    <w:p w14:paraId="65198E7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Kriebel R (2015) New insights into anatomical and morphological adaptations to high elevations in the Melastomataceae: Evidence from </w:t>
      </w:r>
      <w:r w:rsidRPr="00AC275F">
        <w:rPr>
          <w:rFonts w:cs="Arial"/>
          <w:i/>
          <w:iCs/>
          <w:lang w:val="en-GB"/>
        </w:rPr>
        <w:t xml:space="preserve">Chaetolepis cufodontisii </w:t>
      </w:r>
      <w:r w:rsidRPr="00AC275F">
        <w:rPr>
          <w:rFonts w:cs="Arial"/>
          <w:lang w:val="en-GB"/>
        </w:rPr>
        <w:t xml:space="preserve">and </w:t>
      </w:r>
      <w:r w:rsidRPr="00AC275F">
        <w:rPr>
          <w:rFonts w:cs="Arial"/>
          <w:i/>
          <w:iCs/>
          <w:lang w:val="en-GB"/>
        </w:rPr>
        <w:t>Monochaetum amabile</w:t>
      </w:r>
      <w:r w:rsidRPr="00AC275F">
        <w:rPr>
          <w:rFonts w:cs="Arial"/>
          <w:lang w:val="en-GB"/>
        </w:rPr>
        <w:t xml:space="preserve">. </w:t>
      </w:r>
      <w:r w:rsidRPr="00AC275F">
        <w:rPr>
          <w:rFonts w:cs="Arial"/>
          <w:i/>
          <w:iCs/>
          <w:lang w:val="en-GB"/>
        </w:rPr>
        <w:t>Flora</w:t>
      </w:r>
      <w:r w:rsidRPr="00AC275F">
        <w:rPr>
          <w:rFonts w:cs="Arial"/>
          <w:lang w:val="en-GB"/>
        </w:rPr>
        <w:t xml:space="preserve"> </w:t>
      </w:r>
      <w:r w:rsidRPr="00AC275F">
        <w:rPr>
          <w:rFonts w:cs="Arial"/>
          <w:b/>
          <w:bCs/>
          <w:lang w:val="en-GB"/>
        </w:rPr>
        <w:t>213</w:t>
      </w:r>
      <w:r w:rsidRPr="00AC275F">
        <w:rPr>
          <w:rFonts w:cs="Arial"/>
          <w:lang w:val="en-GB"/>
        </w:rPr>
        <w:t>:12-19.</w:t>
      </w:r>
    </w:p>
    <w:p w14:paraId="207C297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Lagomarsino LP, Antonelli A, Muchhala N, Timmermann A, Mathews S, Davis CC (2014) Phylogeny, Classification, and Fruit Evolution of the Species-Rich Neotropical Bellflowers (Campanulaceae: Lobelioideae). </w:t>
      </w:r>
      <w:r w:rsidRPr="00AC275F">
        <w:rPr>
          <w:rFonts w:cs="Arial"/>
          <w:i/>
          <w:iCs/>
          <w:lang w:val="en-GB"/>
        </w:rPr>
        <w:t>Am J Bot</w:t>
      </w:r>
      <w:r w:rsidRPr="00AC275F">
        <w:rPr>
          <w:rFonts w:cs="Arial"/>
          <w:lang w:val="en-GB"/>
        </w:rPr>
        <w:t xml:space="preserve"> </w:t>
      </w:r>
      <w:r w:rsidRPr="00AC275F">
        <w:rPr>
          <w:rFonts w:cs="Arial"/>
          <w:b/>
          <w:bCs/>
          <w:lang w:val="en-GB"/>
        </w:rPr>
        <w:t>101</w:t>
      </w:r>
      <w:r w:rsidRPr="00AC275F">
        <w:rPr>
          <w:rFonts w:cs="Arial"/>
          <w:lang w:val="en-GB"/>
        </w:rPr>
        <w:t>(12):2097-2112.</w:t>
      </w:r>
    </w:p>
    <w:p w14:paraId="564F0B0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Lammers TG (1998) Review of the neotropical endemics </w:t>
      </w:r>
      <w:r w:rsidRPr="00AC275F">
        <w:rPr>
          <w:rFonts w:cs="Arial"/>
          <w:i/>
          <w:iCs/>
          <w:lang w:val="en-GB"/>
        </w:rPr>
        <w:t>Burmeistera</w:t>
      </w:r>
      <w:r w:rsidRPr="00AC275F">
        <w:rPr>
          <w:rFonts w:cs="Arial"/>
          <w:lang w:val="en-GB"/>
        </w:rPr>
        <w:t xml:space="preserve">, </w:t>
      </w:r>
      <w:r w:rsidRPr="00AC275F">
        <w:rPr>
          <w:rFonts w:cs="Arial"/>
          <w:i/>
          <w:iCs/>
          <w:lang w:val="en-GB"/>
        </w:rPr>
        <w:t>Centropogon</w:t>
      </w:r>
      <w:r w:rsidRPr="00AC275F">
        <w:rPr>
          <w:rFonts w:cs="Arial"/>
          <w:lang w:val="en-GB"/>
        </w:rPr>
        <w:t xml:space="preserve">, and </w:t>
      </w:r>
      <w:r w:rsidRPr="00AC275F">
        <w:rPr>
          <w:rFonts w:cs="Arial"/>
          <w:i/>
          <w:iCs/>
          <w:lang w:val="en-GB"/>
        </w:rPr>
        <w:t>Siphocampylus</w:t>
      </w:r>
      <w:r w:rsidRPr="00AC275F">
        <w:rPr>
          <w:rFonts w:cs="Arial"/>
          <w:lang w:val="en-GB"/>
        </w:rPr>
        <w:t xml:space="preserve"> (</w:t>
      </w:r>
      <w:proofErr w:type="gramStart"/>
      <w:r w:rsidRPr="00AC275F">
        <w:rPr>
          <w:rFonts w:cs="Arial"/>
          <w:lang w:val="en-GB"/>
        </w:rPr>
        <w:t>Campanulaceae :</w:t>
      </w:r>
      <w:proofErr w:type="gramEnd"/>
      <w:r w:rsidRPr="00AC275F">
        <w:rPr>
          <w:rFonts w:cs="Arial"/>
          <w:lang w:val="en-GB"/>
        </w:rPr>
        <w:t xml:space="preserve"> Lobelioideae), with description of 18 new species and a new section. </w:t>
      </w:r>
      <w:r w:rsidRPr="00AC275F">
        <w:rPr>
          <w:rFonts w:cs="Arial"/>
          <w:i/>
          <w:iCs/>
          <w:lang w:val="en-GB"/>
        </w:rPr>
        <w:t>Brittonia</w:t>
      </w:r>
      <w:r w:rsidRPr="00AC275F">
        <w:rPr>
          <w:rFonts w:cs="Arial"/>
          <w:lang w:val="en-GB"/>
        </w:rPr>
        <w:t xml:space="preserve"> </w:t>
      </w:r>
      <w:r w:rsidRPr="00AC275F">
        <w:rPr>
          <w:rFonts w:cs="Arial"/>
          <w:b/>
          <w:bCs/>
          <w:lang w:val="en-GB"/>
        </w:rPr>
        <w:t>50</w:t>
      </w:r>
      <w:r w:rsidRPr="00AC275F">
        <w:rPr>
          <w:rFonts w:cs="Arial"/>
          <w:lang w:val="en-GB"/>
        </w:rPr>
        <w:t>(2):233-262.</w:t>
      </w:r>
    </w:p>
    <w:p w14:paraId="3166D4C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Leveille-Bourret E, Gilmour CN, Starr JR, Naczi RFC, Spalink D, Sytsma KJ (2014) Searching for the sister to sedges (</w:t>
      </w:r>
      <w:r w:rsidRPr="00AC275F">
        <w:rPr>
          <w:rFonts w:cs="Arial"/>
          <w:i/>
          <w:iCs/>
          <w:lang w:val="en-GB"/>
        </w:rPr>
        <w:t>Carex</w:t>
      </w:r>
      <w:r w:rsidRPr="00AC275F">
        <w:rPr>
          <w:rFonts w:cs="Arial"/>
          <w:lang w:val="en-GB"/>
        </w:rPr>
        <w:t xml:space="preserve">): resolving relationships in the Cariceae-Dulichieae-Scirpeae clade (Cyperaceae). </w:t>
      </w:r>
      <w:r w:rsidRPr="00AC275F">
        <w:rPr>
          <w:rFonts w:cs="Arial"/>
          <w:i/>
          <w:iCs/>
          <w:lang w:val="en-GB"/>
        </w:rPr>
        <w:t>Bot J Linn Soc</w:t>
      </w:r>
      <w:r w:rsidRPr="00AC275F">
        <w:rPr>
          <w:rFonts w:cs="Arial"/>
          <w:lang w:val="en-GB"/>
        </w:rPr>
        <w:t xml:space="preserve"> </w:t>
      </w:r>
      <w:r w:rsidRPr="00AC275F">
        <w:rPr>
          <w:rFonts w:cs="Arial"/>
          <w:b/>
          <w:bCs/>
          <w:lang w:val="en-GB"/>
        </w:rPr>
        <w:t>176</w:t>
      </w:r>
      <w:r w:rsidRPr="00AC275F">
        <w:rPr>
          <w:rFonts w:cs="Arial"/>
          <w:lang w:val="en-GB"/>
        </w:rPr>
        <w:t>(1):1-21.</w:t>
      </w:r>
    </w:p>
    <w:p w14:paraId="50FC8EF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Li R, Wen J (2013) Phylogeny and biogeography of </w:t>
      </w:r>
      <w:r w:rsidRPr="00AC275F">
        <w:rPr>
          <w:rFonts w:cs="Arial"/>
          <w:i/>
          <w:iCs/>
          <w:lang w:val="en-GB"/>
        </w:rPr>
        <w:t>Dendropanax</w:t>
      </w:r>
      <w:r w:rsidRPr="00AC275F">
        <w:rPr>
          <w:rFonts w:cs="Arial"/>
          <w:lang w:val="en-GB"/>
        </w:rPr>
        <w:t xml:space="preserve"> (Araliaceae), an amphi-pacific disjunct genus between tropical/subtropical Asia and the Neotropics. </w:t>
      </w:r>
      <w:r w:rsidRPr="00AC275F">
        <w:rPr>
          <w:rFonts w:cs="Arial"/>
          <w:i/>
          <w:iCs/>
          <w:lang w:val="en-GB"/>
        </w:rPr>
        <w:t>Syst Bot</w:t>
      </w:r>
      <w:r w:rsidRPr="00AC275F">
        <w:rPr>
          <w:rFonts w:cs="Arial"/>
          <w:lang w:val="en-GB"/>
        </w:rPr>
        <w:t xml:space="preserve"> </w:t>
      </w:r>
      <w:r w:rsidRPr="00AC275F">
        <w:rPr>
          <w:rFonts w:cs="Arial"/>
          <w:b/>
          <w:bCs/>
          <w:lang w:val="en-GB"/>
        </w:rPr>
        <w:t>38</w:t>
      </w:r>
      <w:r w:rsidRPr="00AC275F">
        <w:rPr>
          <w:rFonts w:cs="Arial"/>
          <w:lang w:val="en-GB"/>
        </w:rPr>
        <w:t>(2):536-551.</w:t>
      </w:r>
    </w:p>
    <w:p w14:paraId="04062D1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Linder HP, Baeza M, Barker NP, Galley C, Humphreys AM, Lloyd KM, Orlouch DA, Purie MD, Simon BK, Walsh N, Verboom GA (2010) A generic classification of the Danthonioideae (Poaceae). </w:t>
      </w:r>
      <w:r w:rsidRPr="00AC275F">
        <w:rPr>
          <w:rFonts w:cs="Arial"/>
          <w:i/>
          <w:iCs/>
          <w:lang w:val="en-GB"/>
        </w:rPr>
        <w:t>Ann Mo Bot Gard</w:t>
      </w:r>
      <w:r w:rsidRPr="00AC275F">
        <w:rPr>
          <w:rFonts w:cs="Arial"/>
          <w:lang w:val="en-GB"/>
        </w:rPr>
        <w:t xml:space="preserve"> </w:t>
      </w:r>
      <w:r w:rsidRPr="00AC275F">
        <w:rPr>
          <w:rFonts w:cs="Arial"/>
          <w:b/>
          <w:bCs/>
          <w:lang w:val="en-GB"/>
        </w:rPr>
        <w:t>97</w:t>
      </w:r>
      <w:r w:rsidRPr="00AC275F">
        <w:rPr>
          <w:rFonts w:cs="Arial"/>
          <w:lang w:val="en-GB"/>
        </w:rPr>
        <w:t>(3):306-364.</w:t>
      </w:r>
    </w:p>
    <w:p w14:paraId="7BFCB97F"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Lindqvist C, De Laet J, Haynes RR, Aagesen L, Keener BR, Albert VA (2006) Molecular phylogenetics of an aquatic plant lineage, Potamogetonaceae. </w:t>
      </w:r>
      <w:r w:rsidRPr="00AC275F">
        <w:rPr>
          <w:rFonts w:cs="Arial"/>
          <w:i/>
          <w:iCs/>
          <w:lang w:val="en-GB"/>
        </w:rPr>
        <w:t>Cladistics</w:t>
      </w:r>
      <w:r w:rsidRPr="00AC275F">
        <w:rPr>
          <w:rFonts w:cs="Arial"/>
          <w:lang w:val="en-GB"/>
        </w:rPr>
        <w:t xml:space="preserve"> </w:t>
      </w:r>
      <w:r w:rsidRPr="00AC275F">
        <w:rPr>
          <w:rFonts w:cs="Arial"/>
          <w:b/>
          <w:bCs/>
          <w:lang w:val="en-GB"/>
        </w:rPr>
        <w:t>22</w:t>
      </w:r>
      <w:r w:rsidRPr="00AC275F">
        <w:rPr>
          <w:rFonts w:cs="Arial"/>
          <w:lang w:val="en-GB"/>
        </w:rPr>
        <w:t>(6):568-588.</w:t>
      </w:r>
    </w:p>
    <w:p w14:paraId="29653DC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Luteyn JL (1999) </w:t>
      </w:r>
      <w:r w:rsidRPr="00AC275F">
        <w:rPr>
          <w:rFonts w:cs="Arial"/>
          <w:i/>
          <w:iCs/>
          <w:lang w:val="en-GB"/>
        </w:rPr>
        <w:t>Páramos: A checklist of plant diversity, geographical distribution, and botanical literature</w:t>
      </w:r>
      <w:r w:rsidRPr="00AC275F">
        <w:rPr>
          <w:rFonts w:cs="Arial"/>
          <w:lang w:val="en-GB"/>
        </w:rPr>
        <w:t>, ed. (The New York Botanical Garden Press, New York).</w:t>
      </w:r>
    </w:p>
    <w:p w14:paraId="2C00439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Majure LC, Puente R, Griffith MP, Judd WS, Soltis PS, Soltis DE (2012) Phylogeny of </w:t>
      </w:r>
      <w:r w:rsidRPr="00AC275F">
        <w:rPr>
          <w:rFonts w:cs="Arial"/>
          <w:i/>
          <w:iCs/>
          <w:lang w:val="en-GB"/>
        </w:rPr>
        <w:t xml:space="preserve">Opuntia </w:t>
      </w:r>
      <w:r w:rsidRPr="00AC275F">
        <w:rPr>
          <w:rFonts w:cs="Arial"/>
          <w:lang w:val="en-GB"/>
        </w:rPr>
        <w:t xml:space="preserve">s.s. (Cactaceae): clade delineation, geographic origins, and reticulate evolution. </w:t>
      </w:r>
      <w:r w:rsidRPr="00AC275F">
        <w:rPr>
          <w:rFonts w:cs="Arial"/>
          <w:i/>
          <w:iCs/>
          <w:lang w:val="en-GB"/>
        </w:rPr>
        <w:t>Am J Bot</w:t>
      </w:r>
      <w:r w:rsidRPr="00AC275F">
        <w:rPr>
          <w:rFonts w:cs="Arial"/>
          <w:lang w:val="en-GB"/>
        </w:rPr>
        <w:t xml:space="preserve"> </w:t>
      </w:r>
      <w:r w:rsidRPr="00AC275F">
        <w:rPr>
          <w:rFonts w:cs="Arial"/>
          <w:b/>
          <w:bCs/>
          <w:lang w:val="en-GB"/>
        </w:rPr>
        <w:t>99</w:t>
      </w:r>
      <w:r w:rsidRPr="00AC275F">
        <w:rPr>
          <w:rFonts w:cs="Arial"/>
          <w:lang w:val="en-GB"/>
        </w:rPr>
        <w:t>(5):847-864.</w:t>
      </w:r>
    </w:p>
    <w:p w14:paraId="212D4C6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Marcussen T, Heier L, Brysting AK, Oxelman B, Jakobsen KS (2015) From gene trees to a dated allopolyploid network: insights from the angiosperm genus </w:t>
      </w:r>
      <w:r w:rsidRPr="00AC275F">
        <w:rPr>
          <w:rFonts w:cs="Arial"/>
          <w:i/>
          <w:iCs/>
          <w:lang w:val="en-GB"/>
        </w:rPr>
        <w:t>Viola</w:t>
      </w:r>
      <w:r w:rsidRPr="00AC275F">
        <w:rPr>
          <w:rFonts w:cs="Arial"/>
          <w:lang w:val="en-GB"/>
        </w:rPr>
        <w:t xml:space="preserve"> (Violaceae). </w:t>
      </w:r>
      <w:r w:rsidRPr="00AC275F">
        <w:rPr>
          <w:rFonts w:cs="Arial"/>
          <w:i/>
          <w:iCs/>
          <w:lang w:val="en-GB"/>
        </w:rPr>
        <w:t>Syst Biol</w:t>
      </w:r>
      <w:r w:rsidRPr="00AC275F">
        <w:rPr>
          <w:rFonts w:cs="Arial"/>
          <w:lang w:val="en-GB"/>
        </w:rPr>
        <w:t xml:space="preserve"> </w:t>
      </w:r>
      <w:r w:rsidRPr="00AC275F">
        <w:rPr>
          <w:rFonts w:cs="Arial"/>
          <w:b/>
          <w:bCs/>
          <w:lang w:val="en-GB"/>
        </w:rPr>
        <w:t>64</w:t>
      </w:r>
      <w:r w:rsidRPr="00AC275F">
        <w:rPr>
          <w:rFonts w:cs="Arial"/>
          <w:lang w:val="en-GB"/>
        </w:rPr>
        <w:t>(1):84-101.</w:t>
      </w:r>
    </w:p>
    <w:p w14:paraId="61D8B16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Marticorena A (2006) Revision of the genus </w:t>
      </w:r>
      <w:r w:rsidRPr="00AC275F">
        <w:rPr>
          <w:rFonts w:cs="Arial"/>
          <w:i/>
          <w:iCs/>
          <w:lang w:val="en-GB"/>
        </w:rPr>
        <w:t>Acaena</w:t>
      </w:r>
      <w:r w:rsidRPr="00AC275F">
        <w:rPr>
          <w:rFonts w:cs="Arial"/>
          <w:lang w:val="en-GB"/>
        </w:rPr>
        <w:t xml:space="preserve"> (Rosaceae) in Chile. </w:t>
      </w:r>
      <w:r w:rsidRPr="00AC275F">
        <w:rPr>
          <w:rFonts w:cs="Arial"/>
          <w:i/>
          <w:iCs/>
          <w:lang w:val="en-GB"/>
        </w:rPr>
        <w:t>Ann Mo Bot Gard</w:t>
      </w:r>
      <w:r w:rsidRPr="00AC275F">
        <w:rPr>
          <w:rFonts w:cs="Arial"/>
          <w:lang w:val="en-GB"/>
        </w:rPr>
        <w:t xml:space="preserve"> </w:t>
      </w:r>
      <w:r w:rsidRPr="00AC275F">
        <w:rPr>
          <w:rFonts w:cs="Arial"/>
          <w:b/>
          <w:bCs/>
          <w:lang w:val="en-GB"/>
        </w:rPr>
        <w:t>93</w:t>
      </w:r>
      <w:r w:rsidRPr="00AC275F">
        <w:rPr>
          <w:rFonts w:cs="Arial"/>
          <w:lang w:val="en-GB"/>
        </w:rPr>
        <w:t>(3):412-454.</w:t>
      </w:r>
    </w:p>
    <w:p w14:paraId="511AC02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Meudt HM, Simpson BB (2006) The biogeography of the austral, subalpine genus </w:t>
      </w:r>
      <w:r w:rsidRPr="00AC275F">
        <w:rPr>
          <w:rFonts w:cs="Arial"/>
          <w:i/>
          <w:iCs/>
          <w:lang w:val="en-GB"/>
        </w:rPr>
        <w:t>Ourisia</w:t>
      </w:r>
      <w:r w:rsidRPr="00AC275F">
        <w:rPr>
          <w:rFonts w:cs="Arial"/>
          <w:lang w:val="en-GB"/>
        </w:rPr>
        <w:t xml:space="preserve"> (Plantaginaceae) based on molecular phylogenetic evidence: South American origin and dispersal to New Zealand and Tasmania. </w:t>
      </w:r>
      <w:r w:rsidRPr="00AC275F">
        <w:rPr>
          <w:rFonts w:cs="Arial"/>
          <w:i/>
          <w:iCs/>
          <w:lang w:val="en-GB"/>
        </w:rPr>
        <w:t>Biol J Linn Soc</w:t>
      </w:r>
      <w:r w:rsidRPr="00AC275F">
        <w:rPr>
          <w:rFonts w:cs="Arial"/>
          <w:lang w:val="en-GB"/>
        </w:rPr>
        <w:t xml:space="preserve"> </w:t>
      </w:r>
      <w:r w:rsidRPr="00AC275F">
        <w:rPr>
          <w:rFonts w:cs="Arial"/>
          <w:b/>
          <w:bCs/>
          <w:lang w:val="en-GB"/>
        </w:rPr>
        <w:t>87</w:t>
      </w:r>
      <w:r w:rsidRPr="00AC275F">
        <w:rPr>
          <w:rFonts w:cs="Arial"/>
          <w:lang w:val="en-GB"/>
        </w:rPr>
        <w:t>(4):479-513.</w:t>
      </w:r>
    </w:p>
    <w:p w14:paraId="0A4A0B5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Meyer KM, Hoot SB, Arroyo MTK (2010) Phylogenetic affinities of South American </w:t>
      </w:r>
      <w:r w:rsidRPr="00AC275F">
        <w:rPr>
          <w:rFonts w:cs="Arial"/>
          <w:i/>
          <w:iCs/>
          <w:lang w:val="en-GB"/>
        </w:rPr>
        <w:t xml:space="preserve">Anemone </w:t>
      </w:r>
      <w:r w:rsidRPr="00AC275F">
        <w:rPr>
          <w:rFonts w:cs="Arial"/>
          <w:lang w:val="en-GB"/>
        </w:rPr>
        <w:t xml:space="preserve">(Ranunculaceae), including the endemic segregate genera, </w:t>
      </w:r>
      <w:r w:rsidRPr="00AC275F">
        <w:rPr>
          <w:rFonts w:cs="Arial"/>
          <w:i/>
          <w:iCs/>
          <w:lang w:val="en-GB"/>
        </w:rPr>
        <w:t>Barneoudia</w:t>
      </w:r>
      <w:r w:rsidRPr="00AC275F">
        <w:rPr>
          <w:rFonts w:cs="Arial"/>
          <w:lang w:val="en-GB"/>
        </w:rPr>
        <w:t xml:space="preserve"> and </w:t>
      </w:r>
      <w:r w:rsidRPr="00AC275F">
        <w:rPr>
          <w:rFonts w:cs="Arial"/>
          <w:i/>
          <w:iCs/>
          <w:lang w:val="en-GB"/>
        </w:rPr>
        <w:t>Oreithales</w:t>
      </w:r>
      <w:r w:rsidRPr="00AC275F">
        <w:rPr>
          <w:rFonts w:cs="Arial"/>
          <w:lang w:val="en-GB"/>
        </w:rPr>
        <w:t xml:space="preserve">. </w:t>
      </w:r>
      <w:r w:rsidRPr="00AC275F">
        <w:rPr>
          <w:rFonts w:cs="Arial"/>
          <w:i/>
          <w:iCs/>
          <w:lang w:val="en-GB"/>
        </w:rPr>
        <w:t>Int J Plant Sci</w:t>
      </w:r>
      <w:r w:rsidRPr="00AC275F">
        <w:rPr>
          <w:rFonts w:cs="Arial"/>
          <w:lang w:val="en-GB"/>
        </w:rPr>
        <w:t xml:space="preserve"> </w:t>
      </w:r>
      <w:r w:rsidRPr="00AC275F">
        <w:rPr>
          <w:rFonts w:cs="Arial"/>
          <w:b/>
          <w:bCs/>
          <w:lang w:val="en-GB"/>
        </w:rPr>
        <w:t>171</w:t>
      </w:r>
      <w:r w:rsidRPr="00AC275F">
        <w:rPr>
          <w:rFonts w:cs="Arial"/>
          <w:lang w:val="en-GB"/>
        </w:rPr>
        <w:t>(3):323-331.</w:t>
      </w:r>
    </w:p>
    <w:p w14:paraId="55A2799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Michelangeli FA, Guimaraes PJF, Penneys DS, Almeda F, Kriebel R (2013) Phylogenetic relationships and distribution of New World Melastomeae (Melastomataceae). </w:t>
      </w:r>
      <w:r w:rsidRPr="00AC275F">
        <w:rPr>
          <w:rFonts w:cs="Arial"/>
          <w:i/>
          <w:iCs/>
          <w:lang w:val="en-GB"/>
        </w:rPr>
        <w:t>Bot J Linn Soc</w:t>
      </w:r>
      <w:r w:rsidRPr="00AC275F">
        <w:rPr>
          <w:rFonts w:cs="Arial"/>
          <w:lang w:val="en-GB"/>
        </w:rPr>
        <w:t xml:space="preserve"> </w:t>
      </w:r>
      <w:r w:rsidRPr="00AC275F">
        <w:rPr>
          <w:rFonts w:cs="Arial"/>
          <w:b/>
          <w:bCs/>
          <w:lang w:val="en-GB"/>
        </w:rPr>
        <w:t>171</w:t>
      </w:r>
      <w:r w:rsidRPr="00AC275F">
        <w:rPr>
          <w:rFonts w:cs="Arial"/>
          <w:lang w:val="en-GB"/>
        </w:rPr>
        <w:t>(1):38-60.</w:t>
      </w:r>
    </w:p>
    <w:p w14:paraId="551EDC3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Mishiba K, Yamane K, Nakatsuka T, Nakano Y, Yamamura S, Abe J, Kawamura H, Takahata Y, Nishihara M (2009) Genetic relationships in the genus </w:t>
      </w:r>
      <w:r w:rsidRPr="00AC275F">
        <w:rPr>
          <w:rFonts w:cs="Arial"/>
          <w:i/>
          <w:iCs/>
          <w:lang w:val="en-GB"/>
        </w:rPr>
        <w:t xml:space="preserve">Gentiana </w:t>
      </w:r>
      <w:r w:rsidRPr="00AC275F">
        <w:rPr>
          <w:rFonts w:cs="Arial"/>
          <w:lang w:val="en-GB"/>
        </w:rPr>
        <w:t xml:space="preserve">based on chloroplast DNA sequence data and nuclear DNA content. </w:t>
      </w:r>
      <w:r w:rsidRPr="00AC275F">
        <w:rPr>
          <w:rFonts w:cs="Arial"/>
          <w:i/>
          <w:iCs/>
          <w:lang w:val="en-GB"/>
        </w:rPr>
        <w:t>Breeding Sci</w:t>
      </w:r>
      <w:r w:rsidRPr="00AC275F">
        <w:rPr>
          <w:rFonts w:cs="Arial"/>
          <w:lang w:val="en-GB"/>
        </w:rPr>
        <w:t xml:space="preserve"> </w:t>
      </w:r>
      <w:r w:rsidRPr="00AC275F">
        <w:rPr>
          <w:rFonts w:cs="Arial"/>
          <w:b/>
          <w:bCs/>
          <w:lang w:val="en-GB"/>
        </w:rPr>
        <w:t>59</w:t>
      </w:r>
      <w:r w:rsidRPr="00AC275F">
        <w:rPr>
          <w:rFonts w:cs="Arial"/>
          <w:lang w:val="en-GB"/>
        </w:rPr>
        <w:t>(2):119-127.</w:t>
      </w:r>
    </w:p>
    <w:p w14:paraId="1BF3CFD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Montero-Castro JC, Delgado-Salinas A, De Luna E, Eguiarte LE (2006) Phylogenetic analysis of </w:t>
      </w:r>
      <w:r w:rsidRPr="00AC275F">
        <w:rPr>
          <w:rFonts w:cs="Arial"/>
          <w:i/>
          <w:iCs/>
          <w:lang w:val="en-GB"/>
        </w:rPr>
        <w:t>Cestrum</w:t>
      </w:r>
      <w:r w:rsidRPr="00AC275F">
        <w:rPr>
          <w:rFonts w:cs="Arial"/>
          <w:lang w:val="en-GB"/>
        </w:rPr>
        <w:t xml:space="preserve"> section Habrothamnus (Solanaceae) based on plastid and nuclear DNA sequences. </w:t>
      </w:r>
      <w:r w:rsidRPr="00AC275F">
        <w:rPr>
          <w:rFonts w:cs="Arial"/>
          <w:i/>
          <w:iCs/>
          <w:lang w:val="en-GB"/>
        </w:rPr>
        <w:t>Syst Bot</w:t>
      </w:r>
      <w:r w:rsidRPr="00AC275F">
        <w:rPr>
          <w:rFonts w:cs="Arial"/>
          <w:lang w:val="en-GB"/>
        </w:rPr>
        <w:t xml:space="preserve"> </w:t>
      </w:r>
      <w:r w:rsidRPr="00AC275F">
        <w:rPr>
          <w:rFonts w:cs="Arial"/>
          <w:b/>
          <w:bCs/>
          <w:lang w:val="en-GB"/>
        </w:rPr>
        <w:t>31</w:t>
      </w:r>
      <w:r w:rsidRPr="00AC275F">
        <w:rPr>
          <w:rFonts w:cs="Arial"/>
          <w:lang w:val="en-GB"/>
        </w:rPr>
        <w:t>(4):843-850.</w:t>
      </w:r>
    </w:p>
    <w:p w14:paraId="7379A0C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Moody ML, Les DH (2007) Phylogenetic systematics and character evolution in the angiosperm family Haloragaceae. </w:t>
      </w:r>
      <w:r w:rsidRPr="00AC275F">
        <w:rPr>
          <w:rFonts w:cs="Arial"/>
          <w:i/>
          <w:iCs/>
          <w:lang w:val="en-GB"/>
        </w:rPr>
        <w:t>Am J Bot</w:t>
      </w:r>
      <w:r w:rsidRPr="00AC275F">
        <w:rPr>
          <w:rFonts w:cs="Arial"/>
          <w:lang w:val="en-GB"/>
        </w:rPr>
        <w:t xml:space="preserve"> </w:t>
      </w:r>
      <w:r w:rsidRPr="00AC275F">
        <w:rPr>
          <w:rFonts w:cs="Arial"/>
          <w:b/>
          <w:bCs/>
          <w:lang w:val="en-GB"/>
        </w:rPr>
        <w:t>94</w:t>
      </w:r>
      <w:r w:rsidRPr="00AC275F">
        <w:rPr>
          <w:rFonts w:cs="Arial"/>
          <w:lang w:val="en-GB"/>
        </w:rPr>
        <w:t>(12):2005-2025.</w:t>
      </w:r>
    </w:p>
    <w:p w14:paraId="1C1AEB0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Muasya AM, Simpson DA, Chase MW, Culham A (2001) A phylogeny of </w:t>
      </w:r>
      <w:r w:rsidRPr="00AC275F">
        <w:rPr>
          <w:rFonts w:cs="Arial"/>
          <w:i/>
          <w:iCs/>
          <w:lang w:val="en-GB"/>
        </w:rPr>
        <w:t>Isolepis</w:t>
      </w:r>
      <w:r w:rsidRPr="00AC275F">
        <w:rPr>
          <w:rFonts w:cs="Arial"/>
          <w:lang w:val="en-GB"/>
        </w:rPr>
        <w:t xml:space="preserve"> (Cyperaceae) inferred using plastid </w:t>
      </w:r>
      <w:r w:rsidRPr="00AC275F">
        <w:rPr>
          <w:rFonts w:cs="Arial"/>
          <w:i/>
          <w:iCs/>
          <w:lang w:val="en-GB"/>
        </w:rPr>
        <w:t>rbc</w:t>
      </w:r>
      <w:r w:rsidRPr="00AC275F">
        <w:rPr>
          <w:rFonts w:cs="Arial"/>
          <w:lang w:val="en-GB"/>
        </w:rPr>
        <w:t xml:space="preserve">L and </w:t>
      </w:r>
      <w:r w:rsidRPr="00AC275F">
        <w:rPr>
          <w:rFonts w:cs="Arial"/>
          <w:i/>
          <w:iCs/>
          <w:lang w:val="en-GB"/>
        </w:rPr>
        <w:t>trn</w:t>
      </w:r>
      <w:r w:rsidRPr="00AC275F">
        <w:rPr>
          <w:rFonts w:cs="Arial"/>
          <w:lang w:val="en-GB"/>
        </w:rPr>
        <w:t xml:space="preserve">L-F sequence data. </w:t>
      </w:r>
      <w:r w:rsidRPr="00AC275F">
        <w:rPr>
          <w:rFonts w:cs="Arial"/>
          <w:i/>
          <w:iCs/>
          <w:lang w:val="en-GB"/>
        </w:rPr>
        <w:t>Syst Bot</w:t>
      </w:r>
      <w:r w:rsidRPr="00AC275F">
        <w:rPr>
          <w:rFonts w:cs="Arial"/>
          <w:lang w:val="en-GB"/>
        </w:rPr>
        <w:t xml:space="preserve"> </w:t>
      </w:r>
      <w:r w:rsidRPr="00AC275F">
        <w:rPr>
          <w:rFonts w:cs="Arial"/>
          <w:b/>
          <w:bCs/>
          <w:lang w:val="en-GB"/>
        </w:rPr>
        <w:t>26</w:t>
      </w:r>
      <w:r w:rsidRPr="00AC275F">
        <w:rPr>
          <w:rFonts w:cs="Arial"/>
          <w:lang w:val="en-GB"/>
        </w:rPr>
        <w:t>(2):342-353.</w:t>
      </w:r>
    </w:p>
    <w:p w14:paraId="4FB776D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Mummenhoff K, Bruggemann H, Bowman JL (2001) Chloroplast DNA phylogeny and biogeography of </w:t>
      </w:r>
      <w:r w:rsidRPr="00AC275F">
        <w:rPr>
          <w:rFonts w:cs="Arial"/>
          <w:i/>
          <w:iCs/>
          <w:lang w:val="en-GB"/>
        </w:rPr>
        <w:t>Lepidium</w:t>
      </w:r>
      <w:r w:rsidRPr="00AC275F">
        <w:rPr>
          <w:rFonts w:cs="Arial"/>
          <w:lang w:val="en-GB"/>
        </w:rPr>
        <w:t xml:space="preserve"> (Brassicaceae). </w:t>
      </w:r>
      <w:r w:rsidRPr="00AC275F">
        <w:rPr>
          <w:rFonts w:cs="Arial"/>
          <w:i/>
          <w:iCs/>
          <w:lang w:val="en-GB"/>
        </w:rPr>
        <w:t>Am J Bot</w:t>
      </w:r>
      <w:r w:rsidRPr="00AC275F">
        <w:rPr>
          <w:rFonts w:cs="Arial"/>
          <w:lang w:val="en-GB"/>
        </w:rPr>
        <w:t xml:space="preserve"> </w:t>
      </w:r>
      <w:r w:rsidRPr="00AC275F">
        <w:rPr>
          <w:rFonts w:cs="Arial"/>
          <w:b/>
          <w:bCs/>
          <w:lang w:val="en-GB"/>
        </w:rPr>
        <w:t>88</w:t>
      </w:r>
      <w:r w:rsidRPr="00AC275F">
        <w:rPr>
          <w:rFonts w:cs="Arial"/>
          <w:lang w:val="en-GB"/>
        </w:rPr>
        <w:t>(11):2051-2063.</w:t>
      </w:r>
    </w:p>
    <w:p w14:paraId="4C56BCE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Mummenhoff K, Polster A, Muhlhausen A, Theissen G (2009) </w:t>
      </w:r>
      <w:r w:rsidRPr="00AC275F">
        <w:rPr>
          <w:rFonts w:cs="Arial"/>
          <w:i/>
          <w:iCs/>
          <w:lang w:val="en-GB"/>
        </w:rPr>
        <w:t>Lepidium</w:t>
      </w:r>
      <w:r w:rsidRPr="00AC275F">
        <w:rPr>
          <w:rFonts w:cs="Arial"/>
          <w:lang w:val="en-GB"/>
        </w:rPr>
        <w:t xml:space="preserve"> as a model system for studying the evolution of fruit development in Brassicaceae. </w:t>
      </w:r>
      <w:r w:rsidRPr="00AC275F">
        <w:rPr>
          <w:rFonts w:cs="Arial"/>
          <w:i/>
          <w:iCs/>
          <w:lang w:val="en-GB"/>
        </w:rPr>
        <w:t>J Exp Bot</w:t>
      </w:r>
      <w:r w:rsidRPr="00AC275F">
        <w:rPr>
          <w:rFonts w:cs="Arial"/>
          <w:lang w:val="en-GB"/>
        </w:rPr>
        <w:t xml:space="preserve"> </w:t>
      </w:r>
      <w:r w:rsidRPr="00AC275F">
        <w:rPr>
          <w:rFonts w:cs="Arial"/>
          <w:b/>
          <w:bCs/>
          <w:lang w:val="en-GB"/>
        </w:rPr>
        <w:t>60</w:t>
      </w:r>
      <w:r w:rsidRPr="00AC275F">
        <w:rPr>
          <w:rFonts w:cs="Arial"/>
          <w:lang w:val="en-GB"/>
        </w:rPr>
        <w:t>(5):1503-1513.</w:t>
      </w:r>
    </w:p>
    <w:p w14:paraId="369A60A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Nesom GL (1995) Revision of </w:t>
      </w:r>
      <w:r w:rsidRPr="00AC275F">
        <w:rPr>
          <w:rFonts w:cs="Arial"/>
          <w:i/>
          <w:iCs/>
          <w:lang w:val="en-GB"/>
        </w:rPr>
        <w:t>Chaptalia</w:t>
      </w:r>
      <w:r w:rsidRPr="00AC275F">
        <w:rPr>
          <w:rFonts w:cs="Arial"/>
          <w:lang w:val="en-GB"/>
        </w:rPr>
        <w:t xml:space="preserve"> (Asteraceae: Mutisieae) from North America and continental Central America. Revisión de </w:t>
      </w:r>
      <w:r w:rsidRPr="00AC275F">
        <w:rPr>
          <w:rFonts w:cs="Arial"/>
          <w:i/>
          <w:iCs/>
          <w:lang w:val="en-GB"/>
        </w:rPr>
        <w:t>Chaptalia</w:t>
      </w:r>
      <w:r w:rsidRPr="00AC275F">
        <w:rPr>
          <w:rFonts w:cs="Arial"/>
          <w:lang w:val="en-GB"/>
        </w:rPr>
        <w:t xml:space="preserve"> (Asteraceae: Mutisieae) de Norteamérica y América Central continental. </w:t>
      </w:r>
      <w:r w:rsidRPr="00AC275F">
        <w:rPr>
          <w:rFonts w:cs="Arial"/>
          <w:i/>
          <w:iCs/>
          <w:lang w:val="en-GB"/>
        </w:rPr>
        <w:t>Phytologia</w:t>
      </w:r>
      <w:r w:rsidRPr="00AC275F">
        <w:rPr>
          <w:rFonts w:cs="Arial"/>
          <w:lang w:val="en-GB"/>
        </w:rPr>
        <w:t xml:space="preserve"> </w:t>
      </w:r>
      <w:r w:rsidRPr="00AC275F">
        <w:rPr>
          <w:rFonts w:cs="Arial"/>
          <w:b/>
          <w:bCs/>
          <w:lang w:val="en-GB"/>
        </w:rPr>
        <w:t>78</w:t>
      </w:r>
      <w:r w:rsidRPr="00AC275F">
        <w:rPr>
          <w:rFonts w:cs="Arial"/>
          <w:lang w:val="en-GB"/>
        </w:rPr>
        <w:t>(3):153-188.</w:t>
      </w:r>
    </w:p>
    <w:p w14:paraId="5B7AEC5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Nicolas AN, Plunkett GM (2009) The demise of subfamily Hydrocotyloideae (Apiaceae) and the re-alignment of its genera across the entire order Apiales. </w:t>
      </w:r>
      <w:r w:rsidRPr="00AC275F">
        <w:rPr>
          <w:rFonts w:cs="Arial"/>
          <w:i/>
          <w:iCs/>
          <w:lang w:val="en-GB"/>
        </w:rPr>
        <w:t>Mol Phylogenet Evol</w:t>
      </w:r>
      <w:r w:rsidRPr="00AC275F">
        <w:rPr>
          <w:rFonts w:cs="Arial"/>
          <w:lang w:val="en-GB"/>
        </w:rPr>
        <w:t xml:space="preserve"> </w:t>
      </w:r>
      <w:r w:rsidRPr="00AC275F">
        <w:rPr>
          <w:rFonts w:cs="Arial"/>
          <w:b/>
          <w:bCs/>
          <w:lang w:val="en-GB"/>
        </w:rPr>
        <w:t>53</w:t>
      </w:r>
      <w:r w:rsidRPr="00AC275F">
        <w:rPr>
          <w:rFonts w:cs="Arial"/>
          <w:lang w:val="en-GB"/>
        </w:rPr>
        <w:t>(1):134-151.</w:t>
      </w:r>
    </w:p>
    <w:p w14:paraId="15C9A13F"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Nicolas AN, Plunkett GM (2012) Untangling generic limits in </w:t>
      </w:r>
      <w:r w:rsidRPr="00AC275F">
        <w:rPr>
          <w:rFonts w:cs="Arial"/>
          <w:i/>
          <w:iCs/>
          <w:lang w:val="en-GB"/>
        </w:rPr>
        <w:t>Azorella</w:t>
      </w:r>
      <w:r w:rsidRPr="00AC275F">
        <w:rPr>
          <w:rFonts w:cs="Arial"/>
          <w:lang w:val="en-GB"/>
        </w:rPr>
        <w:t xml:space="preserve">, </w:t>
      </w:r>
      <w:r w:rsidRPr="00AC275F">
        <w:rPr>
          <w:rFonts w:cs="Arial"/>
          <w:i/>
          <w:iCs/>
          <w:lang w:val="en-GB"/>
        </w:rPr>
        <w:t>Laretia</w:t>
      </w:r>
      <w:r w:rsidRPr="00AC275F">
        <w:rPr>
          <w:rFonts w:cs="Arial"/>
          <w:lang w:val="en-GB"/>
        </w:rPr>
        <w:t xml:space="preserve">, and </w:t>
      </w:r>
      <w:r w:rsidRPr="00AC275F">
        <w:rPr>
          <w:rFonts w:cs="Arial"/>
          <w:i/>
          <w:iCs/>
          <w:lang w:val="en-GB"/>
        </w:rPr>
        <w:t>Mulinum</w:t>
      </w:r>
      <w:r w:rsidRPr="00AC275F">
        <w:rPr>
          <w:rFonts w:cs="Arial"/>
          <w:lang w:val="en-GB"/>
        </w:rPr>
        <w:t xml:space="preserve"> (Apiaceae: Azorelloideae): Insights from phylogenetics and biogeography. </w:t>
      </w:r>
      <w:r w:rsidRPr="00AC275F">
        <w:rPr>
          <w:rFonts w:cs="Arial"/>
          <w:i/>
          <w:iCs/>
          <w:lang w:val="en-GB"/>
        </w:rPr>
        <w:t>Taxon</w:t>
      </w:r>
      <w:r w:rsidRPr="00AC275F">
        <w:rPr>
          <w:rFonts w:cs="Arial"/>
          <w:lang w:val="en-GB"/>
        </w:rPr>
        <w:t xml:space="preserve"> </w:t>
      </w:r>
      <w:r w:rsidRPr="00AC275F">
        <w:rPr>
          <w:rFonts w:cs="Arial"/>
          <w:b/>
          <w:bCs/>
          <w:lang w:val="en-GB"/>
        </w:rPr>
        <w:t>61</w:t>
      </w:r>
      <w:r w:rsidRPr="00AC275F">
        <w:rPr>
          <w:rFonts w:cs="Arial"/>
          <w:lang w:val="en-GB"/>
        </w:rPr>
        <w:t>(4):826-840.</w:t>
      </w:r>
    </w:p>
    <w:p w14:paraId="733BA6F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Noyes RD (2000) Biogeographical and evolutionary insights on </w:t>
      </w:r>
      <w:r w:rsidRPr="00AC275F">
        <w:rPr>
          <w:rFonts w:cs="Arial"/>
          <w:i/>
          <w:iCs/>
          <w:lang w:val="en-GB"/>
        </w:rPr>
        <w:t>Erigeron</w:t>
      </w:r>
      <w:r w:rsidRPr="00AC275F">
        <w:rPr>
          <w:rFonts w:cs="Arial"/>
          <w:lang w:val="en-GB"/>
        </w:rPr>
        <w:t xml:space="preserve"> and allies (Asteraceae) from ITS sequence data. </w:t>
      </w:r>
      <w:r w:rsidRPr="00AC275F">
        <w:rPr>
          <w:rFonts w:cs="Arial"/>
          <w:i/>
          <w:iCs/>
          <w:lang w:val="en-GB"/>
        </w:rPr>
        <w:t>Plant Syst Evol</w:t>
      </w:r>
      <w:r w:rsidRPr="00AC275F">
        <w:rPr>
          <w:rFonts w:cs="Arial"/>
          <w:lang w:val="en-GB"/>
        </w:rPr>
        <w:t xml:space="preserve"> </w:t>
      </w:r>
      <w:r w:rsidRPr="00AC275F">
        <w:rPr>
          <w:rFonts w:cs="Arial"/>
          <w:b/>
          <w:bCs/>
          <w:lang w:val="en-GB"/>
        </w:rPr>
        <w:t>220</w:t>
      </w:r>
      <w:r w:rsidRPr="00AC275F">
        <w:rPr>
          <w:rFonts w:cs="Arial"/>
          <w:lang w:val="en-GB"/>
        </w:rPr>
        <w:t>(1-2):93-114.</w:t>
      </w:r>
    </w:p>
    <w:p w14:paraId="5281D4C2"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Nürk NM, Scheriau C, Madriñán S (2013) Explosive radiation in high Andean </w:t>
      </w:r>
      <w:r w:rsidRPr="00AC275F">
        <w:rPr>
          <w:rFonts w:cs="Arial"/>
          <w:i/>
          <w:iCs/>
          <w:lang w:val="en-GB"/>
        </w:rPr>
        <w:t xml:space="preserve">Hypericum </w:t>
      </w:r>
      <w:r w:rsidRPr="00AC275F">
        <w:rPr>
          <w:rFonts w:cs="Arial"/>
          <w:lang w:val="en-GB"/>
        </w:rPr>
        <w:t xml:space="preserve">- rates of diversification among New World lineages. </w:t>
      </w:r>
      <w:r w:rsidRPr="00AC275F">
        <w:rPr>
          <w:rFonts w:cs="Arial"/>
          <w:i/>
          <w:iCs/>
          <w:lang w:val="en-GB"/>
        </w:rPr>
        <w:t>Frontiers in Genetics</w:t>
      </w:r>
      <w:r w:rsidRPr="00AC275F">
        <w:rPr>
          <w:rFonts w:cs="Arial"/>
          <w:lang w:val="en-GB"/>
        </w:rPr>
        <w:t xml:space="preserve"> </w:t>
      </w:r>
      <w:r w:rsidRPr="00AC275F">
        <w:rPr>
          <w:rFonts w:cs="Arial"/>
          <w:b/>
          <w:bCs/>
          <w:lang w:val="en-GB"/>
        </w:rPr>
        <w:t>4</w:t>
      </w:r>
      <w:r w:rsidRPr="00AC275F">
        <w:rPr>
          <w:rFonts w:cs="Arial"/>
          <w:lang w:val="en-GB"/>
        </w:rPr>
        <w:t>:175.</w:t>
      </w:r>
    </w:p>
    <w:p w14:paraId="59CBEDC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Ortiz S, Carbajal R, Serrano M, Rodriguez-Oubina J, Iglesias I (2013) Phylogeny of the African Mutisieae s.l. (Asteraceae) based on ndhF and trnL-F sequences (cpDNA). </w:t>
      </w:r>
      <w:r w:rsidRPr="00AC275F">
        <w:rPr>
          <w:rFonts w:cs="Arial"/>
          <w:i/>
          <w:iCs/>
          <w:lang w:val="en-GB"/>
        </w:rPr>
        <w:t>Taxon</w:t>
      </w:r>
      <w:r w:rsidRPr="00AC275F">
        <w:rPr>
          <w:rFonts w:cs="Arial"/>
          <w:lang w:val="en-GB"/>
        </w:rPr>
        <w:t xml:space="preserve"> </w:t>
      </w:r>
      <w:r w:rsidRPr="00AC275F">
        <w:rPr>
          <w:rFonts w:cs="Arial"/>
          <w:b/>
          <w:bCs/>
          <w:lang w:val="en-GB"/>
        </w:rPr>
        <w:t>62</w:t>
      </w:r>
      <w:r w:rsidRPr="00AC275F">
        <w:rPr>
          <w:rFonts w:cs="Arial"/>
          <w:lang w:val="en-GB"/>
        </w:rPr>
        <w:t>(3):525-536.</w:t>
      </w:r>
    </w:p>
    <w:p w14:paraId="7F6D697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Padin AL, Calvino CI, Ezcurra C (2015) Molecular phylogeny of </w:t>
      </w:r>
      <w:r w:rsidRPr="00AC275F">
        <w:rPr>
          <w:rFonts w:cs="Arial"/>
          <w:i/>
          <w:iCs/>
          <w:lang w:val="en-GB"/>
        </w:rPr>
        <w:t>Chuquiraga</w:t>
      </w:r>
      <w:r w:rsidRPr="00AC275F">
        <w:rPr>
          <w:rFonts w:cs="Arial"/>
          <w:lang w:val="en-GB"/>
        </w:rPr>
        <w:t xml:space="preserve"> (Asteraceae-Barnadesioideae): infrageneric classification and generic affinities. </w:t>
      </w:r>
      <w:r w:rsidRPr="00AC275F">
        <w:rPr>
          <w:rFonts w:cs="Arial"/>
          <w:i/>
          <w:iCs/>
          <w:lang w:val="en-GB"/>
        </w:rPr>
        <w:t>Syst Bot</w:t>
      </w:r>
      <w:r w:rsidRPr="00AC275F">
        <w:rPr>
          <w:rFonts w:cs="Arial"/>
          <w:lang w:val="en-GB"/>
        </w:rPr>
        <w:t xml:space="preserve"> </w:t>
      </w:r>
      <w:r w:rsidRPr="00AC275F">
        <w:rPr>
          <w:rFonts w:cs="Arial"/>
          <w:b/>
          <w:bCs/>
          <w:lang w:val="en-GB"/>
        </w:rPr>
        <w:t>40</w:t>
      </w:r>
      <w:r w:rsidRPr="00AC275F">
        <w:rPr>
          <w:rFonts w:cs="Arial"/>
          <w:lang w:val="en-GB"/>
        </w:rPr>
        <w:t>(1):316-326.</w:t>
      </w:r>
    </w:p>
    <w:p w14:paraId="2374F93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Pedraza-Penalosa P (2010) Insensitive blueberries: a total-evidence analysis of </w:t>
      </w:r>
      <w:r w:rsidRPr="00AC275F">
        <w:rPr>
          <w:rFonts w:cs="Arial"/>
          <w:i/>
          <w:iCs/>
          <w:lang w:val="en-GB"/>
        </w:rPr>
        <w:t>Disterigma</w:t>
      </w:r>
      <w:r w:rsidRPr="00AC275F">
        <w:rPr>
          <w:rFonts w:cs="Arial"/>
          <w:lang w:val="en-GB"/>
        </w:rPr>
        <w:t xml:space="preserve"> s.l. (Ericaceae) exploring transformation costs. </w:t>
      </w:r>
      <w:r w:rsidRPr="00AC275F">
        <w:rPr>
          <w:rFonts w:cs="Arial"/>
          <w:i/>
          <w:iCs/>
          <w:lang w:val="en-GB"/>
        </w:rPr>
        <w:t>Cladistics</w:t>
      </w:r>
      <w:r w:rsidRPr="00AC275F">
        <w:rPr>
          <w:rFonts w:cs="Arial"/>
          <w:lang w:val="en-GB"/>
        </w:rPr>
        <w:t xml:space="preserve"> </w:t>
      </w:r>
      <w:r w:rsidRPr="00AC275F">
        <w:rPr>
          <w:rFonts w:cs="Arial"/>
          <w:b/>
          <w:bCs/>
          <w:lang w:val="en-GB"/>
        </w:rPr>
        <w:t>26</w:t>
      </w:r>
      <w:r w:rsidRPr="00AC275F">
        <w:rPr>
          <w:rFonts w:cs="Arial"/>
          <w:lang w:val="en-GB"/>
        </w:rPr>
        <w:t>(4):388-407.</w:t>
      </w:r>
    </w:p>
    <w:p w14:paraId="59888E5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Pedraza-Penalosa P, Salinas NR, Virnig ALS, Wheeler WC (2015) Preliminary phylogenetic analysis of the Andean clade and the placement of new Colombian blueberries (Ericaceae, Vaccinieae). </w:t>
      </w:r>
      <w:r w:rsidRPr="00AC275F">
        <w:rPr>
          <w:rFonts w:cs="Arial"/>
          <w:i/>
          <w:iCs/>
          <w:lang w:val="en-GB"/>
        </w:rPr>
        <w:t>Phytokeys</w:t>
      </w:r>
      <w:r w:rsidRPr="00AC275F">
        <w:rPr>
          <w:rFonts w:cs="Arial"/>
          <w:lang w:val="en-GB"/>
        </w:rPr>
        <w:t xml:space="preserve"> </w:t>
      </w:r>
      <w:r w:rsidRPr="00AC275F">
        <w:rPr>
          <w:rFonts w:cs="Arial"/>
          <w:b/>
          <w:bCs/>
          <w:lang w:val="en-GB"/>
        </w:rPr>
        <w:t>49</w:t>
      </w:r>
      <w:r w:rsidRPr="00AC275F">
        <w:rPr>
          <w:rFonts w:cs="Arial"/>
          <w:lang w:val="en-GB"/>
        </w:rPr>
        <w:t>:13-31.</w:t>
      </w:r>
    </w:p>
    <w:p w14:paraId="66CA5D2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Pelser PB, Nordenstam B, Kadereit JW, Watson LE (2007) An ITS phylogeny of tribe Senecioneae (Asteraceae) and a new delimitation of </w:t>
      </w:r>
      <w:r w:rsidRPr="00AC275F">
        <w:rPr>
          <w:rFonts w:cs="Arial"/>
          <w:i/>
          <w:iCs/>
          <w:lang w:val="en-GB"/>
        </w:rPr>
        <w:t xml:space="preserve">Senecio </w:t>
      </w:r>
      <w:r w:rsidRPr="00AC275F">
        <w:rPr>
          <w:rFonts w:cs="Arial"/>
          <w:lang w:val="en-GB"/>
        </w:rPr>
        <w:t xml:space="preserve">L. </w:t>
      </w:r>
      <w:r w:rsidRPr="00AC275F">
        <w:rPr>
          <w:rFonts w:cs="Arial"/>
          <w:i/>
          <w:iCs/>
          <w:lang w:val="en-GB"/>
        </w:rPr>
        <w:t>Taxon</w:t>
      </w:r>
      <w:r w:rsidRPr="00AC275F">
        <w:rPr>
          <w:rFonts w:cs="Arial"/>
          <w:lang w:val="en-GB"/>
        </w:rPr>
        <w:t xml:space="preserve"> </w:t>
      </w:r>
      <w:r w:rsidRPr="00AC275F">
        <w:rPr>
          <w:rFonts w:cs="Arial"/>
          <w:b/>
          <w:bCs/>
          <w:lang w:val="en-GB"/>
        </w:rPr>
        <w:t>56</w:t>
      </w:r>
      <w:r w:rsidRPr="00AC275F">
        <w:rPr>
          <w:rFonts w:cs="Arial"/>
          <w:lang w:val="en-GB"/>
        </w:rPr>
        <w:t>(4):1077-1104.</w:t>
      </w:r>
    </w:p>
    <w:p w14:paraId="7C64731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Peterson PM, Romaschenko K, Johnson G (2010) A phylogeny and classification of the Muhlenbergiinae (Poaceae: Chloridoideae: Cynodonteae) based on plastid and nuclear DNA sequences. </w:t>
      </w:r>
      <w:r w:rsidRPr="00AC275F">
        <w:rPr>
          <w:rFonts w:cs="Arial"/>
          <w:i/>
          <w:iCs/>
          <w:lang w:val="en-GB"/>
        </w:rPr>
        <w:t>Am J Bot</w:t>
      </w:r>
      <w:r w:rsidRPr="00AC275F">
        <w:rPr>
          <w:rFonts w:cs="Arial"/>
          <w:lang w:val="en-GB"/>
        </w:rPr>
        <w:t xml:space="preserve"> </w:t>
      </w:r>
      <w:r w:rsidRPr="00AC275F">
        <w:rPr>
          <w:rFonts w:cs="Arial"/>
          <w:b/>
          <w:bCs/>
          <w:lang w:val="en-GB"/>
        </w:rPr>
        <w:t>97</w:t>
      </w:r>
      <w:r w:rsidRPr="00AC275F">
        <w:rPr>
          <w:rFonts w:cs="Arial"/>
          <w:lang w:val="en-GB"/>
        </w:rPr>
        <w:t>(9):1532-1554.</w:t>
      </w:r>
    </w:p>
    <w:p w14:paraId="349F1B1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Philbrick CT, Les DH (2000) Phylogenetic studies in </w:t>
      </w:r>
      <w:r w:rsidRPr="00AC275F">
        <w:rPr>
          <w:rFonts w:cs="Arial"/>
          <w:i/>
          <w:iCs/>
          <w:lang w:val="en-GB"/>
        </w:rPr>
        <w:t>Callitriche</w:t>
      </w:r>
      <w:r w:rsidRPr="00AC275F">
        <w:rPr>
          <w:rFonts w:cs="Arial"/>
          <w:lang w:val="en-GB"/>
        </w:rPr>
        <w:t xml:space="preserve">: implications for interpretation of ecological, karyological and pollination system evolution. </w:t>
      </w:r>
      <w:r w:rsidRPr="00AC275F">
        <w:rPr>
          <w:rFonts w:cs="Arial"/>
          <w:i/>
          <w:iCs/>
          <w:lang w:val="en-GB"/>
        </w:rPr>
        <w:t>Aquat Bot</w:t>
      </w:r>
      <w:r w:rsidRPr="00AC275F">
        <w:rPr>
          <w:rFonts w:cs="Arial"/>
          <w:lang w:val="en-GB"/>
        </w:rPr>
        <w:t xml:space="preserve"> </w:t>
      </w:r>
      <w:r w:rsidRPr="00AC275F">
        <w:rPr>
          <w:rFonts w:cs="Arial"/>
          <w:b/>
          <w:bCs/>
          <w:lang w:val="en-GB"/>
        </w:rPr>
        <w:t>68</w:t>
      </w:r>
      <w:r w:rsidRPr="00AC275F">
        <w:rPr>
          <w:rFonts w:cs="Arial"/>
          <w:lang w:val="en-GB"/>
        </w:rPr>
        <w:t>(2):123-141.</w:t>
      </w:r>
    </w:p>
    <w:p w14:paraId="56DFC30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Popp M, Oxelman B (2007) Origin and evolution of North American polyploid </w:t>
      </w:r>
      <w:r w:rsidRPr="00AC275F">
        <w:rPr>
          <w:rFonts w:cs="Arial"/>
          <w:i/>
          <w:iCs/>
          <w:lang w:val="en-GB"/>
        </w:rPr>
        <w:t>Silene</w:t>
      </w:r>
      <w:r w:rsidRPr="00AC275F">
        <w:rPr>
          <w:rFonts w:cs="Arial"/>
          <w:lang w:val="en-GB"/>
        </w:rPr>
        <w:t xml:space="preserve"> (Caryophyllaceae). </w:t>
      </w:r>
      <w:r w:rsidRPr="00AC275F">
        <w:rPr>
          <w:rFonts w:cs="Arial"/>
          <w:i/>
          <w:iCs/>
          <w:lang w:val="en-GB"/>
        </w:rPr>
        <w:t>Am J Bot</w:t>
      </w:r>
      <w:r w:rsidRPr="00AC275F">
        <w:rPr>
          <w:rFonts w:cs="Arial"/>
          <w:lang w:val="en-GB"/>
        </w:rPr>
        <w:t xml:space="preserve"> </w:t>
      </w:r>
      <w:r w:rsidRPr="00AC275F">
        <w:rPr>
          <w:rFonts w:cs="Arial"/>
          <w:b/>
          <w:bCs/>
          <w:lang w:val="en-GB"/>
        </w:rPr>
        <w:t>94</w:t>
      </w:r>
      <w:r w:rsidRPr="00AC275F">
        <w:rPr>
          <w:rFonts w:cs="Arial"/>
          <w:lang w:val="en-GB"/>
        </w:rPr>
        <w:t>(3):330-349.</w:t>
      </w:r>
    </w:p>
    <w:p w14:paraId="6149FD2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Powell EA, Kron KA (2001) An analysis of the phylogenetic relationships in the wintergreen group (</w:t>
      </w:r>
      <w:r w:rsidRPr="00AC275F">
        <w:rPr>
          <w:rFonts w:cs="Arial"/>
          <w:i/>
          <w:iCs/>
          <w:lang w:val="en-GB"/>
        </w:rPr>
        <w:t>Diplycosia</w:t>
      </w:r>
      <w:r w:rsidRPr="00AC275F">
        <w:rPr>
          <w:rFonts w:cs="Arial"/>
          <w:lang w:val="en-GB"/>
        </w:rPr>
        <w:t xml:space="preserve">, </w:t>
      </w:r>
      <w:r w:rsidRPr="00AC275F">
        <w:rPr>
          <w:rFonts w:cs="Arial"/>
          <w:i/>
          <w:iCs/>
          <w:lang w:val="en-GB"/>
        </w:rPr>
        <w:t>Gaultheria</w:t>
      </w:r>
      <w:r w:rsidRPr="00AC275F">
        <w:rPr>
          <w:rFonts w:cs="Arial"/>
          <w:lang w:val="en-GB"/>
        </w:rPr>
        <w:t xml:space="preserve">, </w:t>
      </w:r>
      <w:r w:rsidRPr="00AC275F">
        <w:rPr>
          <w:rFonts w:cs="Arial"/>
          <w:i/>
          <w:iCs/>
          <w:lang w:val="en-GB"/>
        </w:rPr>
        <w:t>Pernettya</w:t>
      </w:r>
      <w:r w:rsidRPr="00AC275F">
        <w:rPr>
          <w:rFonts w:cs="Arial"/>
          <w:lang w:val="en-GB"/>
        </w:rPr>
        <w:t xml:space="preserve">, </w:t>
      </w:r>
      <w:r w:rsidRPr="00AC275F">
        <w:rPr>
          <w:rFonts w:cs="Arial"/>
          <w:i/>
          <w:iCs/>
          <w:lang w:val="en-GB"/>
        </w:rPr>
        <w:t>Tepuia</w:t>
      </w:r>
      <w:r w:rsidRPr="00AC275F">
        <w:rPr>
          <w:rFonts w:cs="Arial"/>
          <w:lang w:val="en-GB"/>
        </w:rPr>
        <w:t xml:space="preserve">; Ericaceae). </w:t>
      </w:r>
      <w:r w:rsidRPr="00AC275F">
        <w:rPr>
          <w:rFonts w:cs="Arial"/>
          <w:i/>
          <w:iCs/>
          <w:lang w:val="en-GB"/>
        </w:rPr>
        <w:t>Syst Bot</w:t>
      </w:r>
      <w:r w:rsidRPr="00AC275F">
        <w:rPr>
          <w:rFonts w:cs="Arial"/>
          <w:lang w:val="en-GB"/>
        </w:rPr>
        <w:t xml:space="preserve"> </w:t>
      </w:r>
      <w:r w:rsidRPr="00AC275F">
        <w:rPr>
          <w:rFonts w:cs="Arial"/>
          <w:b/>
          <w:bCs/>
          <w:lang w:val="en-GB"/>
        </w:rPr>
        <w:t>26</w:t>
      </w:r>
      <w:r w:rsidRPr="00AC275F">
        <w:rPr>
          <w:rFonts w:cs="Arial"/>
          <w:lang w:val="en-GB"/>
        </w:rPr>
        <w:t>(4):808-817.</w:t>
      </w:r>
    </w:p>
    <w:p w14:paraId="6E815C3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Pridgeon AM, Solano R, Chase MW (2001) Phylogenetic relationships in Pleurothallidinae (Orchidaceae): Combined evidence from nuclear and plastid DNA sequences. </w:t>
      </w:r>
      <w:r w:rsidRPr="00AC275F">
        <w:rPr>
          <w:rFonts w:cs="Arial"/>
          <w:i/>
          <w:iCs/>
          <w:lang w:val="en-GB"/>
        </w:rPr>
        <w:t>Am J Bot</w:t>
      </w:r>
      <w:r w:rsidRPr="00AC275F">
        <w:rPr>
          <w:rFonts w:cs="Arial"/>
          <w:lang w:val="en-GB"/>
        </w:rPr>
        <w:t xml:space="preserve"> </w:t>
      </w:r>
      <w:r w:rsidRPr="00AC275F">
        <w:rPr>
          <w:rFonts w:cs="Arial"/>
          <w:b/>
          <w:bCs/>
          <w:lang w:val="en-GB"/>
        </w:rPr>
        <w:t>88</w:t>
      </w:r>
      <w:r w:rsidRPr="00AC275F">
        <w:rPr>
          <w:rFonts w:cs="Arial"/>
          <w:lang w:val="en-GB"/>
        </w:rPr>
        <w:t>(12):2286-2308.</w:t>
      </w:r>
    </w:p>
    <w:p w14:paraId="73BB99C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Rapini A, van den Berg C, Liede-Schumann S (2007) Diversification of Asclepiadoideae (Apocynaceae) in the New World. </w:t>
      </w:r>
      <w:r w:rsidRPr="00AC275F">
        <w:rPr>
          <w:rFonts w:cs="Arial"/>
          <w:i/>
          <w:iCs/>
          <w:lang w:val="en-GB"/>
        </w:rPr>
        <w:t>Ann Mo Bot Gard</w:t>
      </w:r>
      <w:r w:rsidRPr="00AC275F">
        <w:rPr>
          <w:rFonts w:cs="Arial"/>
          <w:lang w:val="en-GB"/>
        </w:rPr>
        <w:t xml:space="preserve"> </w:t>
      </w:r>
      <w:r w:rsidRPr="00AC275F">
        <w:rPr>
          <w:rFonts w:cs="Arial"/>
          <w:b/>
          <w:bCs/>
          <w:lang w:val="en-GB"/>
        </w:rPr>
        <w:t>94</w:t>
      </w:r>
      <w:r w:rsidRPr="00AC275F">
        <w:rPr>
          <w:rFonts w:cs="Arial"/>
          <w:lang w:val="en-GB"/>
        </w:rPr>
        <w:t>(2):407-422.</w:t>
      </w:r>
    </w:p>
    <w:p w14:paraId="7F071B1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Rauscher JT (2002) Molecular phylogenetics of the </w:t>
      </w:r>
      <w:r w:rsidRPr="00AC275F">
        <w:rPr>
          <w:rFonts w:cs="Arial"/>
          <w:i/>
          <w:iCs/>
          <w:lang w:val="en-GB"/>
        </w:rPr>
        <w:t>Espeletia</w:t>
      </w:r>
      <w:r w:rsidRPr="00AC275F">
        <w:rPr>
          <w:rFonts w:cs="Arial"/>
          <w:lang w:val="en-GB"/>
        </w:rPr>
        <w:t xml:space="preserve"> complex (Asteraceae): Evidence from nrDNA its sequences on the closest relatives of an andean adaptive radiation. </w:t>
      </w:r>
      <w:r w:rsidRPr="00AC275F">
        <w:rPr>
          <w:rFonts w:cs="Arial"/>
          <w:i/>
          <w:iCs/>
          <w:lang w:val="en-GB"/>
        </w:rPr>
        <w:t>Am J Bot</w:t>
      </w:r>
      <w:r w:rsidRPr="00AC275F">
        <w:rPr>
          <w:rFonts w:cs="Arial"/>
          <w:lang w:val="en-GB"/>
        </w:rPr>
        <w:t xml:space="preserve"> </w:t>
      </w:r>
      <w:r w:rsidRPr="00AC275F">
        <w:rPr>
          <w:rFonts w:cs="Arial"/>
          <w:b/>
          <w:bCs/>
          <w:lang w:val="en-GB"/>
        </w:rPr>
        <w:t>89</w:t>
      </w:r>
      <w:r w:rsidRPr="00AC275F">
        <w:rPr>
          <w:rFonts w:cs="Arial"/>
          <w:lang w:val="en-GB"/>
        </w:rPr>
        <w:t>(7):1074-1084.</w:t>
      </w:r>
    </w:p>
    <w:p w14:paraId="4EA648C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Refulio-Rodriguez NF, Columbus JT, Gillespie LJ, Peterson PM, Soreng RJ (2012) Molecular phylogeny of </w:t>
      </w:r>
      <w:r w:rsidRPr="00AC275F">
        <w:rPr>
          <w:rFonts w:cs="Arial"/>
          <w:i/>
          <w:iCs/>
          <w:lang w:val="en-GB"/>
        </w:rPr>
        <w:t>Dissanthelium</w:t>
      </w:r>
      <w:r w:rsidRPr="00AC275F">
        <w:rPr>
          <w:rFonts w:cs="Arial"/>
          <w:lang w:val="en-GB"/>
        </w:rPr>
        <w:t xml:space="preserve"> (Poaceae: Pooideae) and its taxonomic implications. </w:t>
      </w:r>
      <w:r w:rsidRPr="00AC275F">
        <w:rPr>
          <w:rFonts w:cs="Arial"/>
          <w:i/>
          <w:iCs/>
          <w:lang w:val="en-GB"/>
        </w:rPr>
        <w:t>Syst Bot</w:t>
      </w:r>
      <w:r w:rsidRPr="00AC275F">
        <w:rPr>
          <w:rFonts w:cs="Arial"/>
          <w:lang w:val="en-GB"/>
        </w:rPr>
        <w:t xml:space="preserve"> </w:t>
      </w:r>
      <w:r w:rsidRPr="00AC275F">
        <w:rPr>
          <w:rFonts w:cs="Arial"/>
          <w:b/>
          <w:bCs/>
          <w:lang w:val="en-GB"/>
        </w:rPr>
        <w:t>37</w:t>
      </w:r>
      <w:r w:rsidRPr="00AC275F">
        <w:rPr>
          <w:rFonts w:cs="Arial"/>
          <w:lang w:val="en-GB"/>
        </w:rPr>
        <w:t>(1):122-133.</w:t>
      </w:r>
    </w:p>
    <w:p w14:paraId="5C438A0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Roalson EH, Hinchliff CE, Trevisan R, da Silva CRM (2010) Phylogenetic relationships in </w:t>
      </w:r>
      <w:r w:rsidRPr="00AC275F">
        <w:rPr>
          <w:rFonts w:cs="Arial"/>
          <w:i/>
          <w:iCs/>
          <w:lang w:val="en-GB"/>
        </w:rPr>
        <w:t>Eleocharis</w:t>
      </w:r>
      <w:r w:rsidRPr="00AC275F">
        <w:rPr>
          <w:rFonts w:cs="Arial"/>
          <w:lang w:val="en-GB"/>
        </w:rPr>
        <w:t xml:space="preserve"> (Cyperaceae): C-4 photosynthesis origins and patterns of diversification in the spikerushes. </w:t>
      </w:r>
      <w:r w:rsidRPr="00AC275F">
        <w:rPr>
          <w:rFonts w:cs="Arial"/>
          <w:i/>
          <w:iCs/>
          <w:lang w:val="en-GB"/>
        </w:rPr>
        <w:t>Syst Bot</w:t>
      </w:r>
      <w:r w:rsidRPr="00AC275F">
        <w:rPr>
          <w:rFonts w:cs="Arial"/>
          <w:lang w:val="en-GB"/>
        </w:rPr>
        <w:t xml:space="preserve"> </w:t>
      </w:r>
      <w:r w:rsidRPr="00AC275F">
        <w:rPr>
          <w:rFonts w:cs="Arial"/>
          <w:b/>
          <w:bCs/>
          <w:lang w:val="en-GB"/>
        </w:rPr>
        <w:t>35</w:t>
      </w:r>
      <w:r w:rsidRPr="00AC275F">
        <w:rPr>
          <w:rFonts w:cs="Arial"/>
          <w:lang w:val="en-GB"/>
        </w:rPr>
        <w:t>(2):257-271.</w:t>
      </w:r>
    </w:p>
    <w:p w14:paraId="2614340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Romaschenko K, Garcia-Jacas N, Peterson PM, Soreng RJ, Vilatersana R, Susanna A (2014) Miocene-Pliocene speciation, introgression, and migration of </w:t>
      </w:r>
      <w:r w:rsidRPr="00AC275F">
        <w:rPr>
          <w:rFonts w:cs="Arial"/>
          <w:i/>
          <w:iCs/>
          <w:lang w:val="en-GB"/>
        </w:rPr>
        <w:t xml:space="preserve">Patis </w:t>
      </w:r>
      <w:r w:rsidRPr="00AC275F">
        <w:rPr>
          <w:rFonts w:cs="Arial"/>
          <w:lang w:val="en-GB"/>
        </w:rPr>
        <w:t xml:space="preserve">and </w:t>
      </w:r>
      <w:r w:rsidRPr="00AC275F">
        <w:rPr>
          <w:rFonts w:cs="Arial"/>
          <w:i/>
          <w:iCs/>
          <w:lang w:val="en-GB"/>
        </w:rPr>
        <w:t>Ptilagrostis</w:t>
      </w:r>
      <w:r w:rsidRPr="00AC275F">
        <w:rPr>
          <w:rFonts w:cs="Arial"/>
          <w:lang w:val="en-GB"/>
        </w:rPr>
        <w:t xml:space="preserve"> (Poaceae: Stipeae). </w:t>
      </w:r>
      <w:r w:rsidRPr="00AC275F">
        <w:rPr>
          <w:rFonts w:cs="Arial"/>
          <w:i/>
          <w:iCs/>
          <w:lang w:val="en-GB"/>
        </w:rPr>
        <w:t>Mol Phylogenet Evol</w:t>
      </w:r>
      <w:r w:rsidRPr="00AC275F">
        <w:rPr>
          <w:rFonts w:cs="Arial"/>
          <w:lang w:val="en-GB"/>
        </w:rPr>
        <w:t xml:space="preserve"> </w:t>
      </w:r>
      <w:r w:rsidRPr="00AC275F">
        <w:rPr>
          <w:rFonts w:cs="Arial"/>
          <w:b/>
          <w:bCs/>
          <w:lang w:val="en-GB"/>
        </w:rPr>
        <w:t>70</w:t>
      </w:r>
      <w:r w:rsidRPr="00AC275F">
        <w:rPr>
          <w:rFonts w:cs="Arial"/>
          <w:lang w:val="en-GB"/>
        </w:rPr>
        <w:t>:244-259.</w:t>
      </w:r>
    </w:p>
    <w:p w14:paraId="701C841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Romaschenko K, Peterson PM, Soreng RJ, Garcia-Jacas N, Futorna O, Susanna A (2012) Systematics and evolution of the needle grasses (Poaceae: Pooideae: Stipeae) based on analysis of multiple chloroplast loci, ITS, and lemma micromorphology. </w:t>
      </w:r>
      <w:r w:rsidRPr="00AC275F">
        <w:rPr>
          <w:rFonts w:cs="Arial"/>
          <w:i/>
          <w:iCs/>
          <w:lang w:val="en-GB"/>
        </w:rPr>
        <w:t>Taxon</w:t>
      </w:r>
      <w:r w:rsidRPr="00AC275F">
        <w:rPr>
          <w:rFonts w:cs="Arial"/>
          <w:lang w:val="en-GB"/>
        </w:rPr>
        <w:t xml:space="preserve"> </w:t>
      </w:r>
      <w:r w:rsidRPr="00AC275F">
        <w:rPr>
          <w:rFonts w:cs="Arial"/>
          <w:b/>
          <w:bCs/>
          <w:lang w:val="en-GB"/>
        </w:rPr>
        <w:t>61</w:t>
      </w:r>
      <w:r w:rsidRPr="00AC275F">
        <w:rPr>
          <w:rFonts w:cs="Arial"/>
          <w:lang w:val="en-GB"/>
        </w:rPr>
        <w:t>(1):18-44.</w:t>
      </w:r>
    </w:p>
    <w:p w14:paraId="11049C9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Ronsted N, Chase MW, Albach DC, Bello MA (2002) Phylogenetic relationships within </w:t>
      </w:r>
      <w:r w:rsidRPr="00AC275F">
        <w:rPr>
          <w:rFonts w:cs="Arial"/>
          <w:i/>
          <w:iCs/>
          <w:lang w:val="en-GB"/>
        </w:rPr>
        <w:t>Plantago</w:t>
      </w:r>
      <w:r w:rsidRPr="00AC275F">
        <w:rPr>
          <w:rFonts w:cs="Arial"/>
          <w:lang w:val="en-GB"/>
        </w:rPr>
        <w:t xml:space="preserve"> (Plantaginaceae): evidence from nuclear ribosomal ITS and plastid </w:t>
      </w:r>
      <w:r w:rsidRPr="00AC275F">
        <w:rPr>
          <w:rFonts w:cs="Arial"/>
          <w:i/>
          <w:iCs/>
          <w:lang w:val="en-GB"/>
        </w:rPr>
        <w:t>trn</w:t>
      </w:r>
      <w:r w:rsidRPr="00AC275F">
        <w:rPr>
          <w:rFonts w:cs="Arial"/>
          <w:lang w:val="en-GB"/>
        </w:rPr>
        <w:t xml:space="preserve">L-F sequence data. </w:t>
      </w:r>
      <w:r w:rsidRPr="00AC275F">
        <w:rPr>
          <w:rFonts w:cs="Arial"/>
          <w:i/>
          <w:iCs/>
          <w:lang w:val="en-GB"/>
        </w:rPr>
        <w:t>Bot J Linn Soc</w:t>
      </w:r>
      <w:r w:rsidRPr="00AC275F">
        <w:rPr>
          <w:rFonts w:cs="Arial"/>
          <w:lang w:val="en-GB"/>
        </w:rPr>
        <w:t xml:space="preserve"> </w:t>
      </w:r>
      <w:r w:rsidRPr="00AC275F">
        <w:rPr>
          <w:rFonts w:cs="Arial"/>
          <w:b/>
          <w:bCs/>
          <w:lang w:val="en-GB"/>
        </w:rPr>
        <w:t>139</w:t>
      </w:r>
      <w:r w:rsidRPr="00AC275F">
        <w:rPr>
          <w:rFonts w:cs="Arial"/>
          <w:lang w:val="en-GB"/>
        </w:rPr>
        <w:t>(4):323-338.</w:t>
      </w:r>
    </w:p>
    <w:p w14:paraId="78F7D06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Saarela JM, Peterson PM, Keane RM, Cayouette J, Graham SW (2007) Molecular phylogenetics of </w:t>
      </w:r>
      <w:r w:rsidRPr="00AC275F">
        <w:rPr>
          <w:rFonts w:cs="Arial"/>
          <w:i/>
          <w:iCs/>
          <w:lang w:val="en-GB"/>
        </w:rPr>
        <w:t>Bromus</w:t>
      </w:r>
      <w:r w:rsidRPr="00AC275F">
        <w:rPr>
          <w:rFonts w:cs="Arial"/>
          <w:lang w:val="en-GB"/>
        </w:rPr>
        <w:t xml:space="preserve"> (Poaceae: Pooideae) based on chloroplast and nuclear DNA sequence data. </w:t>
      </w:r>
      <w:r w:rsidRPr="00AC275F">
        <w:rPr>
          <w:rFonts w:cs="Arial"/>
          <w:i/>
          <w:iCs/>
          <w:lang w:val="en-GB"/>
        </w:rPr>
        <w:t>Aliso: A Journal of Systematic and Evolutionary Botany</w:t>
      </w:r>
      <w:r w:rsidRPr="00AC275F">
        <w:rPr>
          <w:rFonts w:cs="Arial"/>
          <w:lang w:val="en-GB"/>
        </w:rPr>
        <w:t xml:space="preserve"> </w:t>
      </w:r>
      <w:r w:rsidRPr="00AC275F">
        <w:rPr>
          <w:rFonts w:cs="Arial"/>
          <w:b/>
          <w:bCs/>
          <w:lang w:val="en-GB"/>
        </w:rPr>
        <w:t>23</w:t>
      </w:r>
      <w:r w:rsidRPr="00AC275F">
        <w:rPr>
          <w:rFonts w:cs="Arial"/>
          <w:lang w:val="en-GB"/>
        </w:rPr>
        <w:t>(1): 450–467.</w:t>
      </w:r>
    </w:p>
    <w:p w14:paraId="5601E15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Sadeghian S, Zarre S, Heubl G (2014) Systematic implication of seed micromorphology in </w:t>
      </w:r>
      <w:r w:rsidRPr="00AC275F">
        <w:rPr>
          <w:rFonts w:cs="Arial"/>
          <w:i/>
          <w:iCs/>
          <w:lang w:val="en-GB"/>
        </w:rPr>
        <w:t>Arenaria</w:t>
      </w:r>
      <w:r w:rsidRPr="00AC275F">
        <w:rPr>
          <w:rFonts w:cs="Arial"/>
          <w:lang w:val="en-GB"/>
        </w:rPr>
        <w:t xml:space="preserve"> (Caryophyllaceae) and allied genera. </w:t>
      </w:r>
      <w:r w:rsidRPr="00AC275F">
        <w:rPr>
          <w:rFonts w:cs="Arial"/>
          <w:i/>
          <w:iCs/>
          <w:lang w:val="en-GB"/>
        </w:rPr>
        <w:t>Flora</w:t>
      </w:r>
      <w:r w:rsidRPr="00AC275F">
        <w:rPr>
          <w:rFonts w:cs="Arial"/>
          <w:lang w:val="en-GB"/>
        </w:rPr>
        <w:t xml:space="preserve"> </w:t>
      </w:r>
      <w:r w:rsidRPr="00AC275F">
        <w:rPr>
          <w:rFonts w:cs="Arial"/>
          <w:b/>
          <w:bCs/>
          <w:lang w:val="en-GB"/>
        </w:rPr>
        <w:t>209</w:t>
      </w:r>
      <w:r w:rsidRPr="00AC275F">
        <w:rPr>
          <w:rFonts w:cs="Arial"/>
          <w:lang w:val="en-GB"/>
        </w:rPr>
        <w:t>(9):513-529.</w:t>
      </w:r>
    </w:p>
    <w:p w14:paraId="212DD6B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Salariato DL, Zuloaga FO, Cano A, Al-Shehbaz IA (2015) Molecular phylogenetics of tribe Eudemeae (Brassicaceae) and implications for its morphology and distribution. </w:t>
      </w:r>
      <w:r w:rsidRPr="00AC275F">
        <w:rPr>
          <w:rFonts w:cs="Arial"/>
          <w:i/>
          <w:iCs/>
          <w:lang w:val="en-GB"/>
        </w:rPr>
        <w:t>Mol Phylogenet Evol</w:t>
      </w:r>
      <w:r w:rsidRPr="00AC275F">
        <w:rPr>
          <w:rFonts w:cs="Arial"/>
          <w:lang w:val="en-GB"/>
        </w:rPr>
        <w:t xml:space="preserve"> </w:t>
      </w:r>
      <w:r w:rsidRPr="00AC275F">
        <w:rPr>
          <w:rFonts w:cs="Arial"/>
          <w:b/>
          <w:bCs/>
          <w:lang w:val="en-GB"/>
        </w:rPr>
        <w:t>82</w:t>
      </w:r>
      <w:r w:rsidRPr="00AC275F">
        <w:rPr>
          <w:rFonts w:cs="Arial"/>
          <w:lang w:val="en-GB"/>
        </w:rPr>
        <w:t>:43-59.</w:t>
      </w:r>
    </w:p>
    <w:p w14:paraId="7693E33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Samain M-S, Vanderschaeve L, Chaerle P, Goetghebeur P, Neinhuis C, Wanke S (2009) Is morphology telling the truth about the evolution of the species rich genus </w:t>
      </w:r>
      <w:r w:rsidRPr="00AC275F">
        <w:rPr>
          <w:rFonts w:cs="Arial"/>
          <w:i/>
          <w:iCs/>
          <w:lang w:val="en-GB"/>
        </w:rPr>
        <w:t>Peperomia</w:t>
      </w:r>
      <w:r w:rsidRPr="00AC275F">
        <w:rPr>
          <w:rFonts w:cs="Arial"/>
          <w:lang w:val="en-GB"/>
        </w:rPr>
        <w:t xml:space="preserve"> (Piperaceae)? </w:t>
      </w:r>
      <w:r w:rsidRPr="00AC275F">
        <w:rPr>
          <w:rFonts w:cs="Arial"/>
          <w:i/>
          <w:iCs/>
          <w:lang w:val="en-GB"/>
        </w:rPr>
        <w:t>Plant Syst Evol</w:t>
      </w:r>
      <w:r w:rsidRPr="00AC275F">
        <w:rPr>
          <w:rFonts w:cs="Arial"/>
          <w:lang w:val="en-GB"/>
        </w:rPr>
        <w:t xml:space="preserve"> </w:t>
      </w:r>
      <w:r w:rsidRPr="00AC275F">
        <w:rPr>
          <w:rFonts w:cs="Arial"/>
          <w:b/>
          <w:bCs/>
          <w:lang w:val="en-GB"/>
        </w:rPr>
        <w:t>278</w:t>
      </w:r>
      <w:r w:rsidRPr="00AC275F">
        <w:rPr>
          <w:rFonts w:cs="Arial"/>
          <w:lang w:val="en-GB"/>
        </w:rPr>
        <w:t>:1-21.</w:t>
      </w:r>
    </w:p>
    <w:p w14:paraId="22812EB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Sanchez-Del Pino I, Motley TJ, Borsch T (2012) Molecular phylogenetics of </w:t>
      </w:r>
      <w:r w:rsidRPr="00AC275F">
        <w:rPr>
          <w:rFonts w:cs="Arial"/>
          <w:i/>
          <w:iCs/>
          <w:lang w:val="en-GB"/>
        </w:rPr>
        <w:t>Alternanthera</w:t>
      </w:r>
      <w:r w:rsidRPr="00AC275F">
        <w:rPr>
          <w:rFonts w:cs="Arial"/>
          <w:lang w:val="en-GB"/>
        </w:rPr>
        <w:t xml:space="preserve"> (Gomphrenoideae, Amaranthaceae): resolving a complex taxonomic history caused by different interpretations of morphological characters in a lineage with C4 and C3-C4 intermediate species. </w:t>
      </w:r>
      <w:r w:rsidRPr="00AC275F">
        <w:rPr>
          <w:rFonts w:cs="Arial"/>
          <w:i/>
          <w:iCs/>
          <w:lang w:val="en-GB"/>
        </w:rPr>
        <w:t>Bot J Linn Soc</w:t>
      </w:r>
      <w:r w:rsidRPr="00AC275F">
        <w:rPr>
          <w:rFonts w:cs="Arial"/>
          <w:lang w:val="en-GB"/>
        </w:rPr>
        <w:t xml:space="preserve"> </w:t>
      </w:r>
      <w:r w:rsidRPr="00AC275F">
        <w:rPr>
          <w:rFonts w:cs="Arial"/>
          <w:b/>
          <w:bCs/>
          <w:lang w:val="en-GB"/>
        </w:rPr>
        <w:t>169</w:t>
      </w:r>
      <w:r w:rsidRPr="00AC275F">
        <w:rPr>
          <w:rFonts w:cs="Arial"/>
          <w:lang w:val="en-GB"/>
        </w:rPr>
        <w:t>(3):493-517.</w:t>
      </w:r>
    </w:p>
    <w:p w14:paraId="50EA0C0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Sancho G, de Lange PJ, Donato M, Barkla J, Wagstaff SJ (2015) Late Cenozoic diversification of the austral genus </w:t>
      </w:r>
      <w:r w:rsidRPr="00AC275F">
        <w:rPr>
          <w:rFonts w:cs="Arial"/>
          <w:i/>
          <w:iCs/>
          <w:lang w:val="en-GB"/>
        </w:rPr>
        <w:t>Lagenophora</w:t>
      </w:r>
      <w:r w:rsidRPr="00AC275F">
        <w:rPr>
          <w:rFonts w:cs="Arial"/>
          <w:lang w:val="en-GB"/>
        </w:rPr>
        <w:t xml:space="preserve"> (Astereae, Asteraceae). </w:t>
      </w:r>
      <w:r w:rsidRPr="00AC275F">
        <w:rPr>
          <w:rFonts w:cs="Arial"/>
          <w:i/>
          <w:iCs/>
          <w:lang w:val="en-GB"/>
        </w:rPr>
        <w:t>Bot J Linn Soc</w:t>
      </w:r>
      <w:r w:rsidRPr="00AC275F">
        <w:rPr>
          <w:rFonts w:cs="Arial"/>
          <w:lang w:val="en-GB"/>
        </w:rPr>
        <w:t xml:space="preserve"> </w:t>
      </w:r>
      <w:r w:rsidRPr="00AC275F">
        <w:rPr>
          <w:rFonts w:cs="Arial"/>
          <w:b/>
          <w:bCs/>
          <w:lang w:val="en-GB"/>
        </w:rPr>
        <w:t>177</w:t>
      </w:r>
      <w:r w:rsidRPr="00AC275F">
        <w:rPr>
          <w:rFonts w:cs="Arial"/>
          <w:lang w:val="en-GB"/>
        </w:rPr>
        <w:t>(1):78-95.</w:t>
      </w:r>
    </w:p>
    <w:p w14:paraId="3DDD4C4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Sancho G, Hind DJN, Pruski JF (2010) Systematics of </w:t>
      </w:r>
      <w:r w:rsidRPr="00AC275F">
        <w:rPr>
          <w:rFonts w:cs="Arial"/>
          <w:i/>
          <w:iCs/>
          <w:lang w:val="en-GB"/>
        </w:rPr>
        <w:t>Podocoma</w:t>
      </w:r>
      <w:r w:rsidRPr="00AC275F">
        <w:rPr>
          <w:rFonts w:cs="Arial"/>
          <w:lang w:val="en-GB"/>
        </w:rPr>
        <w:t xml:space="preserve"> (Asteraceae: Astereae): a generic reassessment. </w:t>
      </w:r>
      <w:r w:rsidRPr="00AC275F">
        <w:rPr>
          <w:rFonts w:cs="Arial"/>
          <w:i/>
          <w:iCs/>
          <w:lang w:val="en-GB"/>
        </w:rPr>
        <w:t>Bot J Linn Soc</w:t>
      </w:r>
      <w:r w:rsidRPr="00AC275F">
        <w:rPr>
          <w:rFonts w:cs="Arial"/>
          <w:lang w:val="en-GB"/>
        </w:rPr>
        <w:t xml:space="preserve"> </w:t>
      </w:r>
      <w:r w:rsidRPr="00AC275F">
        <w:rPr>
          <w:rFonts w:cs="Arial"/>
          <w:b/>
          <w:bCs/>
          <w:lang w:val="en-GB"/>
        </w:rPr>
        <w:t>163</w:t>
      </w:r>
      <w:r w:rsidRPr="00AC275F">
        <w:rPr>
          <w:rFonts w:cs="Arial"/>
          <w:lang w:val="en-GB"/>
        </w:rPr>
        <w:t>(4):486-513.</w:t>
      </w:r>
    </w:p>
    <w:p w14:paraId="6DC5104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Sanso AM, Xifreda CC (2001) Generic delimitation between </w:t>
      </w:r>
      <w:r w:rsidRPr="00AC275F">
        <w:rPr>
          <w:rFonts w:cs="Arial"/>
          <w:i/>
          <w:iCs/>
          <w:lang w:val="en-GB"/>
        </w:rPr>
        <w:t xml:space="preserve">Alstroemeria </w:t>
      </w:r>
      <w:r w:rsidRPr="00AC275F">
        <w:rPr>
          <w:rFonts w:cs="Arial"/>
          <w:lang w:val="en-GB"/>
        </w:rPr>
        <w:t xml:space="preserve">and </w:t>
      </w:r>
      <w:r w:rsidRPr="00AC275F">
        <w:rPr>
          <w:rFonts w:cs="Arial"/>
          <w:i/>
          <w:iCs/>
          <w:lang w:val="en-GB"/>
        </w:rPr>
        <w:t xml:space="preserve">Bomarea </w:t>
      </w:r>
      <w:r w:rsidRPr="00AC275F">
        <w:rPr>
          <w:rFonts w:cs="Arial"/>
          <w:lang w:val="en-GB"/>
        </w:rPr>
        <w:t xml:space="preserve">(Alstroemeriaceae). </w:t>
      </w:r>
      <w:r w:rsidRPr="00AC275F">
        <w:rPr>
          <w:rFonts w:cs="Arial"/>
          <w:i/>
          <w:iCs/>
          <w:lang w:val="en-GB"/>
        </w:rPr>
        <w:t>Ann Bot-London</w:t>
      </w:r>
      <w:r w:rsidRPr="00AC275F">
        <w:rPr>
          <w:rFonts w:cs="Arial"/>
          <w:lang w:val="en-GB"/>
        </w:rPr>
        <w:t xml:space="preserve"> </w:t>
      </w:r>
      <w:r w:rsidRPr="00AC275F">
        <w:rPr>
          <w:rFonts w:cs="Arial"/>
          <w:b/>
          <w:bCs/>
          <w:lang w:val="en-GB"/>
        </w:rPr>
        <w:t>88</w:t>
      </w:r>
      <w:r w:rsidRPr="00AC275F">
        <w:rPr>
          <w:rFonts w:cs="Arial"/>
          <w:lang w:val="en-GB"/>
        </w:rPr>
        <w:t>(6):1057-1069.</w:t>
      </w:r>
    </w:p>
    <w:p w14:paraId="3C0F03C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Scataglini MA, Zuloaga FO, Giussani LM, Denham SS, Morrone O (2014) Phylogeny of New World </w:t>
      </w:r>
      <w:r w:rsidRPr="00AC275F">
        <w:rPr>
          <w:rFonts w:cs="Arial"/>
          <w:i/>
          <w:iCs/>
          <w:lang w:val="en-GB"/>
        </w:rPr>
        <w:t>Paspalum</w:t>
      </w:r>
      <w:r w:rsidRPr="00AC275F">
        <w:rPr>
          <w:rFonts w:cs="Arial"/>
          <w:lang w:val="en-GB"/>
        </w:rPr>
        <w:t xml:space="preserve"> (Poaceae, Panicoideae, Paspaleae) based on plastid and nuclear markers. </w:t>
      </w:r>
      <w:r w:rsidRPr="00AC275F">
        <w:rPr>
          <w:rFonts w:cs="Arial"/>
          <w:i/>
          <w:iCs/>
          <w:lang w:val="en-GB"/>
        </w:rPr>
        <w:t>Plant Syst Evol</w:t>
      </w:r>
      <w:r w:rsidRPr="00AC275F">
        <w:rPr>
          <w:rFonts w:cs="Arial"/>
          <w:lang w:val="en-GB"/>
        </w:rPr>
        <w:t xml:space="preserve"> </w:t>
      </w:r>
      <w:r w:rsidRPr="00AC275F">
        <w:rPr>
          <w:rFonts w:cs="Arial"/>
          <w:b/>
          <w:bCs/>
          <w:lang w:val="en-GB"/>
        </w:rPr>
        <w:t>300</w:t>
      </w:r>
      <w:r w:rsidRPr="00AC275F">
        <w:rPr>
          <w:rFonts w:cs="Arial"/>
          <w:lang w:val="en-GB"/>
        </w:rPr>
        <w:t>(5):1051-1070.</w:t>
      </w:r>
    </w:p>
    <w:p w14:paraId="2710F74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Scheen AC, Brochmann C, Brysting AK, Elven R, Morris A, Soltis DE, Soltis PS, Albert VA (2004) Northern hemisphere biogeography of </w:t>
      </w:r>
      <w:r w:rsidRPr="00AC275F">
        <w:rPr>
          <w:rFonts w:cs="Arial"/>
          <w:i/>
          <w:iCs/>
          <w:lang w:val="en-GB"/>
        </w:rPr>
        <w:t>Cerastium</w:t>
      </w:r>
      <w:r w:rsidRPr="00AC275F">
        <w:rPr>
          <w:rFonts w:cs="Arial"/>
          <w:lang w:val="en-GB"/>
        </w:rPr>
        <w:t xml:space="preserve"> (Caryophyllaceae): Insights from phylogenetic analysis of noncoding plastid nucleotide sequences. </w:t>
      </w:r>
      <w:r w:rsidRPr="00AC275F">
        <w:rPr>
          <w:rFonts w:cs="Arial"/>
          <w:i/>
          <w:iCs/>
          <w:lang w:val="en-GB"/>
        </w:rPr>
        <w:t>Am J Bot</w:t>
      </w:r>
      <w:r w:rsidRPr="00AC275F">
        <w:rPr>
          <w:rFonts w:cs="Arial"/>
          <w:lang w:val="en-GB"/>
        </w:rPr>
        <w:t xml:space="preserve"> </w:t>
      </w:r>
      <w:r w:rsidRPr="00AC275F">
        <w:rPr>
          <w:rFonts w:cs="Arial"/>
          <w:b/>
          <w:bCs/>
          <w:lang w:val="en-GB"/>
        </w:rPr>
        <w:t>91</w:t>
      </w:r>
      <w:r w:rsidRPr="00AC275F">
        <w:rPr>
          <w:rFonts w:cs="Arial"/>
          <w:lang w:val="en-GB"/>
        </w:rPr>
        <w:t>(6):943-952.</w:t>
      </w:r>
    </w:p>
    <w:p w14:paraId="50EB670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Scheunert A, Fleischmann A, Olano-Marin C, Brauchler C, Heubl G (2012) Phylogeny of tribe Rhinantheae (Orobanchaceae) with a focus on biogeography, cytology and re-examination of generic concepts. </w:t>
      </w:r>
      <w:r w:rsidRPr="00AC275F">
        <w:rPr>
          <w:rFonts w:cs="Arial"/>
          <w:i/>
          <w:iCs/>
          <w:lang w:val="en-GB"/>
        </w:rPr>
        <w:t>Taxon</w:t>
      </w:r>
      <w:r w:rsidRPr="00AC275F">
        <w:rPr>
          <w:rFonts w:cs="Arial"/>
          <w:lang w:val="en-GB"/>
        </w:rPr>
        <w:t xml:space="preserve"> </w:t>
      </w:r>
      <w:r w:rsidRPr="00AC275F">
        <w:rPr>
          <w:rFonts w:cs="Arial"/>
          <w:b/>
          <w:bCs/>
          <w:lang w:val="en-GB"/>
        </w:rPr>
        <w:t>61</w:t>
      </w:r>
      <w:r w:rsidRPr="00AC275F">
        <w:rPr>
          <w:rFonts w:cs="Arial"/>
          <w:lang w:val="en-GB"/>
        </w:rPr>
        <w:t>(6):1269-1285.</w:t>
      </w:r>
    </w:p>
    <w:p w14:paraId="71DBC07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Schmidt-Lebuhn AN, Fuchs J, Hertel D, Hirsch H, Toivonen J, Kessler M (2010) An Andean radiation: polyploidy in the tree genus </w:t>
      </w:r>
      <w:r w:rsidRPr="00AC275F">
        <w:rPr>
          <w:rFonts w:cs="Arial"/>
          <w:i/>
          <w:iCs/>
          <w:lang w:val="en-GB"/>
        </w:rPr>
        <w:t>Polylepis</w:t>
      </w:r>
      <w:r w:rsidRPr="00AC275F">
        <w:rPr>
          <w:rFonts w:cs="Arial"/>
          <w:lang w:val="en-GB"/>
        </w:rPr>
        <w:t xml:space="preserve"> (Rosaceae, Sanguisorbeae). </w:t>
      </w:r>
      <w:r w:rsidRPr="00AC275F">
        <w:rPr>
          <w:rFonts w:cs="Arial"/>
          <w:i/>
          <w:iCs/>
          <w:lang w:val="en-GB"/>
        </w:rPr>
        <w:t>Plant Biology</w:t>
      </w:r>
      <w:r w:rsidRPr="00AC275F">
        <w:rPr>
          <w:rFonts w:cs="Arial"/>
          <w:lang w:val="en-GB"/>
        </w:rPr>
        <w:t xml:space="preserve"> </w:t>
      </w:r>
      <w:r w:rsidRPr="00AC275F">
        <w:rPr>
          <w:rFonts w:cs="Arial"/>
          <w:b/>
          <w:bCs/>
          <w:lang w:val="en-GB"/>
        </w:rPr>
        <w:t>12</w:t>
      </w:r>
      <w:r w:rsidRPr="00AC275F">
        <w:rPr>
          <w:rFonts w:cs="Arial"/>
          <w:lang w:val="en-GB"/>
        </w:rPr>
        <w:t>(6):917-926.</w:t>
      </w:r>
    </w:p>
    <w:p w14:paraId="1673A86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Schultheis LM, Donoghue MJ (2004) Molecular phylogeny and biogeography of </w:t>
      </w:r>
      <w:r w:rsidRPr="00AC275F">
        <w:rPr>
          <w:rFonts w:cs="Arial"/>
          <w:i/>
          <w:iCs/>
          <w:lang w:val="en-GB"/>
        </w:rPr>
        <w:t>Ribes</w:t>
      </w:r>
      <w:r w:rsidRPr="00AC275F">
        <w:rPr>
          <w:rFonts w:cs="Arial"/>
          <w:lang w:val="en-GB"/>
        </w:rPr>
        <w:t xml:space="preserve"> (Grossulariaceae), with an emphasis on gooseberries (subg. </w:t>
      </w:r>
      <w:r w:rsidRPr="00AC275F">
        <w:rPr>
          <w:rFonts w:cs="Arial"/>
          <w:i/>
          <w:iCs/>
          <w:lang w:val="en-GB"/>
        </w:rPr>
        <w:t>Grossularia</w:t>
      </w:r>
      <w:r w:rsidRPr="00AC275F">
        <w:rPr>
          <w:rFonts w:cs="Arial"/>
          <w:lang w:val="en-GB"/>
        </w:rPr>
        <w:t xml:space="preserve">). </w:t>
      </w:r>
      <w:r w:rsidRPr="00AC275F">
        <w:rPr>
          <w:rFonts w:cs="Arial"/>
          <w:i/>
          <w:iCs/>
          <w:lang w:val="en-GB"/>
        </w:rPr>
        <w:t>Syst Bot</w:t>
      </w:r>
      <w:r w:rsidRPr="00AC275F">
        <w:rPr>
          <w:rFonts w:cs="Arial"/>
          <w:lang w:val="en-GB"/>
        </w:rPr>
        <w:t xml:space="preserve"> </w:t>
      </w:r>
      <w:r w:rsidRPr="00AC275F">
        <w:rPr>
          <w:rFonts w:cs="Arial"/>
          <w:b/>
          <w:bCs/>
          <w:lang w:val="en-GB"/>
        </w:rPr>
        <w:t>29</w:t>
      </w:r>
      <w:r w:rsidRPr="00AC275F">
        <w:rPr>
          <w:rFonts w:cs="Arial"/>
          <w:lang w:val="en-GB"/>
        </w:rPr>
        <w:t>(1):77-96.</w:t>
      </w:r>
    </w:p>
    <w:p w14:paraId="6E0FD446"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Schuster TM, Reveal JL, Kron KA (2011) Phylogeny of Polygoneae (Polygonaceae: Polygonoideae). </w:t>
      </w:r>
      <w:r w:rsidRPr="00AC275F">
        <w:rPr>
          <w:rFonts w:cs="Arial"/>
          <w:i/>
          <w:iCs/>
          <w:lang w:val="en-GB"/>
        </w:rPr>
        <w:t>Taxon</w:t>
      </w:r>
      <w:r w:rsidRPr="00AC275F">
        <w:rPr>
          <w:rFonts w:cs="Arial"/>
          <w:lang w:val="en-GB"/>
        </w:rPr>
        <w:t xml:space="preserve"> </w:t>
      </w:r>
      <w:r w:rsidRPr="00AC275F">
        <w:rPr>
          <w:rFonts w:cs="Arial"/>
          <w:b/>
          <w:bCs/>
          <w:lang w:val="en-GB"/>
        </w:rPr>
        <w:t>60</w:t>
      </w:r>
      <w:r w:rsidRPr="00AC275F">
        <w:rPr>
          <w:rFonts w:cs="Arial"/>
          <w:lang w:val="en-GB"/>
        </w:rPr>
        <w:t>(6):1653-1666.</w:t>
      </w:r>
    </w:p>
    <w:p w14:paraId="704F7A5D"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Schuster TM, Setaro SD, Kron KA (2013) Age estimates for the buckwheat family Polygonaceae based on sequence data calibrated by fossils and with a focus on the amphi-pacific </w:t>
      </w:r>
      <w:r w:rsidRPr="00AC275F">
        <w:rPr>
          <w:rFonts w:cs="Arial"/>
          <w:i/>
          <w:iCs/>
          <w:lang w:val="en-GB"/>
        </w:rPr>
        <w:t>Muehlenbeckia</w:t>
      </w:r>
      <w:r w:rsidRPr="00AC275F">
        <w:rPr>
          <w:rFonts w:cs="Arial"/>
          <w:lang w:val="en-GB"/>
        </w:rPr>
        <w:t xml:space="preserve">. </w:t>
      </w:r>
      <w:r w:rsidRPr="00AC275F">
        <w:rPr>
          <w:rFonts w:cs="Arial"/>
          <w:i/>
          <w:iCs/>
          <w:lang w:val="en-GB"/>
        </w:rPr>
        <w:t>Plos One</w:t>
      </w:r>
      <w:r w:rsidRPr="00AC275F">
        <w:rPr>
          <w:rFonts w:cs="Arial"/>
          <w:lang w:val="en-GB"/>
        </w:rPr>
        <w:t xml:space="preserve"> </w:t>
      </w:r>
      <w:r w:rsidRPr="00AC275F">
        <w:rPr>
          <w:rFonts w:cs="Arial"/>
          <w:b/>
          <w:bCs/>
          <w:lang w:val="en-GB"/>
        </w:rPr>
        <w:t>8</w:t>
      </w:r>
      <w:r w:rsidRPr="00AC275F">
        <w:rPr>
          <w:rFonts w:cs="Arial"/>
          <w:lang w:val="en-GB"/>
        </w:rPr>
        <w:t>(4)</w:t>
      </w:r>
    </w:p>
    <w:p w14:paraId="3416223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Simpson BB, Arroyo MTK, Sipe S, de Moraes MD, McDill J (2009) Phylogeny and evolution of </w:t>
      </w:r>
      <w:r w:rsidRPr="00AC275F">
        <w:rPr>
          <w:rFonts w:cs="Arial"/>
          <w:i/>
          <w:iCs/>
          <w:lang w:val="en-GB"/>
        </w:rPr>
        <w:t xml:space="preserve">Perezia </w:t>
      </w:r>
      <w:r w:rsidRPr="00AC275F">
        <w:rPr>
          <w:rFonts w:cs="Arial"/>
          <w:lang w:val="en-GB"/>
        </w:rPr>
        <w:t xml:space="preserve">(Asteraceae: Mutisieae: Nassauviinae). </w:t>
      </w:r>
      <w:r w:rsidRPr="00AC275F">
        <w:rPr>
          <w:rFonts w:cs="Arial"/>
          <w:i/>
          <w:iCs/>
          <w:lang w:val="en-GB"/>
        </w:rPr>
        <w:t>J Syst Evol</w:t>
      </w:r>
      <w:r w:rsidRPr="00AC275F">
        <w:rPr>
          <w:rFonts w:cs="Arial"/>
          <w:lang w:val="en-GB"/>
        </w:rPr>
        <w:t xml:space="preserve"> </w:t>
      </w:r>
      <w:r w:rsidRPr="00AC275F">
        <w:rPr>
          <w:rFonts w:cs="Arial"/>
          <w:b/>
          <w:bCs/>
          <w:lang w:val="en-GB"/>
        </w:rPr>
        <w:t>47</w:t>
      </w:r>
      <w:r w:rsidRPr="00AC275F">
        <w:rPr>
          <w:rFonts w:cs="Arial"/>
          <w:lang w:val="en-GB"/>
        </w:rPr>
        <w:t>(5):431-443.</w:t>
      </w:r>
    </w:p>
    <w:p w14:paraId="502B8F7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Sochor M, Vasut RJ, Sharbel TF, Travnicek B (2015) How just a few makes a lot: speciation via reticulation and apomixis on example of European brambles (</w:t>
      </w:r>
      <w:r w:rsidRPr="00AC275F">
        <w:rPr>
          <w:rFonts w:cs="Arial"/>
          <w:i/>
          <w:iCs/>
          <w:lang w:val="en-GB"/>
        </w:rPr>
        <w:t>Rubus</w:t>
      </w:r>
      <w:r w:rsidRPr="00AC275F">
        <w:rPr>
          <w:rFonts w:cs="Arial"/>
          <w:lang w:val="en-GB"/>
        </w:rPr>
        <w:t xml:space="preserve"> subgen. Rubus, Rosaceae). </w:t>
      </w:r>
      <w:r w:rsidRPr="00AC275F">
        <w:rPr>
          <w:rFonts w:cs="Arial"/>
          <w:i/>
          <w:iCs/>
          <w:lang w:val="en-GB"/>
        </w:rPr>
        <w:t>Mol Phylogenet Evol</w:t>
      </w:r>
      <w:r w:rsidRPr="00AC275F">
        <w:rPr>
          <w:rFonts w:cs="Arial"/>
          <w:lang w:val="en-GB"/>
        </w:rPr>
        <w:t xml:space="preserve"> </w:t>
      </w:r>
      <w:r w:rsidRPr="00AC275F">
        <w:rPr>
          <w:rFonts w:cs="Arial"/>
          <w:b/>
          <w:bCs/>
          <w:lang w:val="en-GB"/>
        </w:rPr>
        <w:t>89</w:t>
      </w:r>
      <w:r w:rsidRPr="00AC275F">
        <w:rPr>
          <w:rFonts w:cs="Arial"/>
          <w:lang w:val="en-GB"/>
        </w:rPr>
        <w:t>:13-27.</w:t>
      </w:r>
    </w:p>
    <w:p w14:paraId="322CA3C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Soza VL, Olmstead RG (2010) Evolution of breeding systems and fruits in New World </w:t>
      </w:r>
      <w:r w:rsidRPr="00AC275F">
        <w:rPr>
          <w:rFonts w:cs="Arial"/>
          <w:i/>
          <w:iCs/>
          <w:lang w:val="en-GB"/>
        </w:rPr>
        <w:t xml:space="preserve">Galium </w:t>
      </w:r>
      <w:r w:rsidRPr="00AC275F">
        <w:rPr>
          <w:rFonts w:cs="Arial"/>
          <w:lang w:val="en-GB"/>
        </w:rPr>
        <w:t xml:space="preserve">and relatives (Rubiaceae). </w:t>
      </w:r>
      <w:r w:rsidRPr="00AC275F">
        <w:rPr>
          <w:rFonts w:cs="Arial"/>
          <w:i/>
          <w:iCs/>
          <w:lang w:val="en-GB"/>
        </w:rPr>
        <w:t>Am J Bot</w:t>
      </w:r>
      <w:r w:rsidRPr="00AC275F">
        <w:rPr>
          <w:rFonts w:cs="Arial"/>
          <w:lang w:val="en-GB"/>
        </w:rPr>
        <w:t xml:space="preserve"> </w:t>
      </w:r>
      <w:r w:rsidRPr="00AC275F">
        <w:rPr>
          <w:rFonts w:cs="Arial"/>
          <w:b/>
          <w:bCs/>
          <w:lang w:val="en-GB"/>
        </w:rPr>
        <w:t>97</w:t>
      </w:r>
      <w:r w:rsidRPr="00AC275F">
        <w:rPr>
          <w:rFonts w:cs="Arial"/>
          <w:lang w:val="en-GB"/>
        </w:rPr>
        <w:t>(10):1630-1646.</w:t>
      </w:r>
    </w:p>
    <w:p w14:paraId="7592C17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Spalik K, Reduron JP, Downie SR (2004) The phylogenetic position of </w:t>
      </w:r>
      <w:r w:rsidRPr="00AC275F">
        <w:rPr>
          <w:rFonts w:cs="Arial"/>
          <w:i/>
          <w:iCs/>
          <w:lang w:val="en-GB"/>
        </w:rPr>
        <w:t>Peucedanum</w:t>
      </w:r>
      <w:r w:rsidRPr="00AC275F">
        <w:rPr>
          <w:rFonts w:cs="Arial"/>
          <w:lang w:val="en-GB"/>
        </w:rPr>
        <w:t xml:space="preserve"> sensu lato and allied genera and their placement in tribe Selineae (Apiaceae, subfamily Apioideae). </w:t>
      </w:r>
      <w:r w:rsidRPr="00AC275F">
        <w:rPr>
          <w:rFonts w:cs="Arial"/>
          <w:i/>
          <w:iCs/>
          <w:lang w:val="en-GB"/>
        </w:rPr>
        <w:t>Plant Syst Evol</w:t>
      </w:r>
      <w:r w:rsidRPr="00AC275F">
        <w:rPr>
          <w:rFonts w:cs="Arial"/>
          <w:lang w:val="en-GB"/>
        </w:rPr>
        <w:t xml:space="preserve"> </w:t>
      </w:r>
      <w:r w:rsidRPr="00AC275F">
        <w:rPr>
          <w:rFonts w:cs="Arial"/>
          <w:b/>
          <w:bCs/>
          <w:lang w:val="en-GB"/>
        </w:rPr>
        <w:t>243</w:t>
      </w:r>
      <w:r w:rsidRPr="00AC275F">
        <w:rPr>
          <w:rFonts w:cs="Arial"/>
          <w:lang w:val="en-GB"/>
        </w:rPr>
        <w:t>(3-4):189-210.</w:t>
      </w:r>
    </w:p>
    <w:p w14:paraId="1A14950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Starr JR, Ford BA (2009) Phylogeny and evolution in Cariceae (Cyperaceae): current knowledge and future directions. </w:t>
      </w:r>
      <w:r w:rsidRPr="00AC275F">
        <w:rPr>
          <w:rFonts w:cs="Arial"/>
          <w:i/>
          <w:iCs/>
          <w:lang w:val="en-GB"/>
        </w:rPr>
        <w:t>Bot Rev</w:t>
      </w:r>
      <w:r w:rsidRPr="00AC275F">
        <w:rPr>
          <w:rFonts w:cs="Arial"/>
          <w:lang w:val="en-GB"/>
        </w:rPr>
        <w:t xml:space="preserve"> </w:t>
      </w:r>
      <w:r w:rsidRPr="00AC275F">
        <w:rPr>
          <w:rFonts w:cs="Arial"/>
          <w:b/>
          <w:bCs/>
          <w:lang w:val="en-GB"/>
        </w:rPr>
        <w:t>75</w:t>
      </w:r>
      <w:r w:rsidRPr="00AC275F">
        <w:rPr>
          <w:rFonts w:cs="Arial"/>
          <w:lang w:val="en-GB"/>
        </w:rPr>
        <w:t>(1):110-137.</w:t>
      </w:r>
    </w:p>
    <w:p w14:paraId="22A4DF4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Sun FJ, Downie SR, Hartman RL (2004) An ITS-Based phylogenetic analysis of the perennial, endemic Apiaceae subfamily apioideae of western North America. </w:t>
      </w:r>
      <w:r w:rsidRPr="00AC275F">
        <w:rPr>
          <w:rFonts w:cs="Arial"/>
          <w:i/>
          <w:iCs/>
          <w:lang w:val="en-GB"/>
        </w:rPr>
        <w:t>Syst Bot</w:t>
      </w:r>
      <w:r w:rsidRPr="00AC275F">
        <w:rPr>
          <w:rFonts w:cs="Arial"/>
          <w:lang w:val="en-GB"/>
        </w:rPr>
        <w:t xml:space="preserve"> </w:t>
      </w:r>
      <w:r w:rsidRPr="00AC275F">
        <w:rPr>
          <w:rFonts w:cs="Arial"/>
          <w:b/>
          <w:bCs/>
          <w:lang w:val="en-GB"/>
        </w:rPr>
        <w:t>29</w:t>
      </w:r>
      <w:r w:rsidRPr="00AC275F">
        <w:rPr>
          <w:rFonts w:cs="Arial"/>
          <w:lang w:val="en-GB"/>
        </w:rPr>
        <w:t>(2):419-431.</w:t>
      </w:r>
    </w:p>
    <w:p w14:paraId="2A160B5F"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Sundberg SD, Bogler DJ (2006) Asteraceae 140. </w:t>
      </w:r>
      <w:r w:rsidRPr="00AC275F">
        <w:rPr>
          <w:rFonts w:cs="Arial"/>
          <w:i/>
          <w:iCs/>
          <w:lang w:val="en-GB"/>
        </w:rPr>
        <w:t>Baccharis</w:t>
      </w:r>
      <w:r w:rsidRPr="00AC275F">
        <w:rPr>
          <w:rFonts w:cs="Arial"/>
          <w:lang w:val="en-GB"/>
        </w:rPr>
        <w:t xml:space="preserve"> L., Committee E (Ed.) Flora of North America, Oxford University Press, New York und Oxford, pp. 23-24.</w:t>
      </w:r>
    </w:p>
    <w:p w14:paraId="2ABF02EC"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Szlachetko DL, Mytnik-Ejsmont J, Nowak S, Kolanowska M (2014) Revision of the genus </w:t>
      </w:r>
      <w:r w:rsidRPr="00AC275F">
        <w:rPr>
          <w:rFonts w:cs="Arial"/>
          <w:i/>
          <w:iCs/>
          <w:lang w:val="en-GB"/>
        </w:rPr>
        <w:t>Myrosmodes</w:t>
      </w:r>
      <w:r w:rsidRPr="00AC275F">
        <w:rPr>
          <w:rFonts w:cs="Arial"/>
          <w:lang w:val="en-GB"/>
        </w:rPr>
        <w:t xml:space="preserve"> (Orchidaceae, Spiranthoideae) in Colombia. </w:t>
      </w:r>
      <w:r w:rsidRPr="00AC275F">
        <w:rPr>
          <w:rFonts w:cs="Arial"/>
          <w:i/>
          <w:iCs/>
          <w:lang w:val="en-GB"/>
        </w:rPr>
        <w:t>Syst Bot</w:t>
      </w:r>
      <w:r w:rsidRPr="00AC275F">
        <w:rPr>
          <w:rFonts w:cs="Arial"/>
          <w:lang w:val="en-GB"/>
        </w:rPr>
        <w:t xml:space="preserve"> </w:t>
      </w:r>
      <w:r w:rsidRPr="00AC275F">
        <w:rPr>
          <w:rFonts w:cs="Arial"/>
          <w:b/>
          <w:bCs/>
          <w:lang w:val="en-GB"/>
        </w:rPr>
        <w:t>39</w:t>
      </w:r>
      <w:r w:rsidRPr="00AC275F">
        <w:rPr>
          <w:rFonts w:cs="Arial"/>
          <w:lang w:val="en-GB"/>
        </w:rPr>
        <w:t>(3):740-749.</w:t>
      </w:r>
    </w:p>
    <w:p w14:paraId="7CDFCF2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Tank DC, Olmstead RG (2009) The evolutionary origin of a second radiation of annual </w:t>
      </w:r>
      <w:r w:rsidRPr="00AC275F">
        <w:rPr>
          <w:rFonts w:cs="Arial"/>
          <w:i/>
          <w:iCs/>
          <w:lang w:val="en-GB"/>
        </w:rPr>
        <w:t>Castilleja</w:t>
      </w:r>
      <w:r w:rsidRPr="00AC275F">
        <w:rPr>
          <w:rFonts w:cs="Arial"/>
          <w:lang w:val="en-GB"/>
        </w:rPr>
        <w:t xml:space="preserve"> (Orobanchaceae) species in South America: The role of long distance dispersal and allopolyploidy. </w:t>
      </w:r>
      <w:r w:rsidRPr="00AC275F">
        <w:rPr>
          <w:rFonts w:cs="Arial"/>
          <w:i/>
          <w:iCs/>
          <w:lang w:val="en-GB"/>
        </w:rPr>
        <w:t>Am J Bot</w:t>
      </w:r>
      <w:r w:rsidRPr="00AC275F">
        <w:rPr>
          <w:rFonts w:cs="Arial"/>
          <w:lang w:val="en-GB"/>
        </w:rPr>
        <w:t xml:space="preserve"> </w:t>
      </w:r>
      <w:r w:rsidRPr="00AC275F">
        <w:rPr>
          <w:rFonts w:cs="Arial"/>
          <w:b/>
          <w:bCs/>
          <w:lang w:val="en-GB"/>
        </w:rPr>
        <w:t>96</w:t>
      </w:r>
      <w:r w:rsidRPr="00AC275F">
        <w:rPr>
          <w:rFonts w:cs="Arial"/>
          <w:lang w:val="en-GB"/>
        </w:rPr>
        <w:t>(10):1907-1921.</w:t>
      </w:r>
    </w:p>
    <w:p w14:paraId="311C017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Tate JA (2011) The status of </w:t>
      </w:r>
      <w:r w:rsidRPr="00AC275F">
        <w:rPr>
          <w:rFonts w:cs="Arial"/>
          <w:i/>
          <w:iCs/>
          <w:lang w:val="en-GB"/>
        </w:rPr>
        <w:t xml:space="preserve">Urocarpidium </w:t>
      </w:r>
      <w:r w:rsidRPr="00AC275F">
        <w:rPr>
          <w:rFonts w:cs="Arial"/>
          <w:lang w:val="en-GB"/>
        </w:rPr>
        <w:t xml:space="preserve">(Malvaceae): Insight from nuclear and plastid-based phylogenies. </w:t>
      </w:r>
      <w:r w:rsidRPr="00AC275F">
        <w:rPr>
          <w:rFonts w:cs="Arial"/>
          <w:i/>
          <w:iCs/>
          <w:lang w:val="en-GB"/>
        </w:rPr>
        <w:t>Taxon</w:t>
      </w:r>
      <w:r w:rsidRPr="00AC275F">
        <w:rPr>
          <w:rFonts w:cs="Arial"/>
          <w:lang w:val="en-GB"/>
        </w:rPr>
        <w:t xml:space="preserve"> </w:t>
      </w:r>
      <w:r w:rsidRPr="00AC275F">
        <w:rPr>
          <w:rFonts w:cs="Arial"/>
          <w:b/>
          <w:bCs/>
          <w:lang w:val="en-GB"/>
        </w:rPr>
        <w:t>60</w:t>
      </w:r>
      <w:r w:rsidRPr="00AC275F">
        <w:rPr>
          <w:rFonts w:cs="Arial"/>
          <w:lang w:val="en-GB"/>
        </w:rPr>
        <w:t>(5):1330-1338.</w:t>
      </w:r>
    </w:p>
    <w:p w14:paraId="1A6FE48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Tate JA, Simpson BB (2003) Paraphyly of </w:t>
      </w:r>
      <w:r w:rsidRPr="00AC275F">
        <w:rPr>
          <w:rFonts w:cs="Arial"/>
          <w:i/>
          <w:iCs/>
          <w:lang w:val="en-GB"/>
        </w:rPr>
        <w:t>Tarasa</w:t>
      </w:r>
      <w:r w:rsidRPr="00AC275F">
        <w:rPr>
          <w:rFonts w:cs="Arial"/>
          <w:lang w:val="en-GB"/>
        </w:rPr>
        <w:t xml:space="preserve"> (Malvaceae) and diverse origins of the polyploid species. </w:t>
      </w:r>
      <w:r w:rsidRPr="00AC275F">
        <w:rPr>
          <w:rFonts w:cs="Arial"/>
          <w:i/>
          <w:iCs/>
          <w:lang w:val="en-GB"/>
        </w:rPr>
        <w:t>Syst Bot</w:t>
      </w:r>
      <w:r w:rsidRPr="00AC275F">
        <w:rPr>
          <w:rFonts w:cs="Arial"/>
          <w:lang w:val="en-GB"/>
        </w:rPr>
        <w:t xml:space="preserve"> </w:t>
      </w:r>
      <w:r w:rsidRPr="00AC275F">
        <w:rPr>
          <w:rFonts w:cs="Arial"/>
          <w:b/>
          <w:bCs/>
          <w:lang w:val="en-GB"/>
        </w:rPr>
        <w:t>28</w:t>
      </w:r>
      <w:r w:rsidRPr="00AC275F">
        <w:rPr>
          <w:rFonts w:cs="Arial"/>
          <w:lang w:val="en-GB"/>
        </w:rPr>
        <w:t>(4):723-737.</w:t>
      </w:r>
    </w:p>
    <w:p w14:paraId="519FDE4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Thomas WW, Araujo AC, Alves MV (2009) A preliminary molecular phylogeny of the Rhynchosporeae (Cyperaceae). </w:t>
      </w:r>
      <w:r w:rsidRPr="00AC275F">
        <w:rPr>
          <w:rFonts w:cs="Arial"/>
          <w:i/>
          <w:iCs/>
          <w:lang w:val="en-GB"/>
        </w:rPr>
        <w:t>Bot Rev</w:t>
      </w:r>
      <w:r w:rsidRPr="00AC275F">
        <w:rPr>
          <w:rFonts w:cs="Arial"/>
          <w:lang w:val="en-GB"/>
        </w:rPr>
        <w:t xml:space="preserve"> </w:t>
      </w:r>
      <w:r w:rsidRPr="00AC275F">
        <w:rPr>
          <w:rFonts w:cs="Arial"/>
          <w:b/>
          <w:bCs/>
          <w:lang w:val="en-GB"/>
        </w:rPr>
        <w:t>75</w:t>
      </w:r>
      <w:r w:rsidRPr="00AC275F">
        <w:rPr>
          <w:rFonts w:cs="Arial"/>
          <w:lang w:val="en-GB"/>
        </w:rPr>
        <w:t>(1):22-29.</w:t>
      </w:r>
    </w:p>
    <w:p w14:paraId="7D1EF03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Trovo M, De Andrade MJG, Sano PT, Ribeiro PL, Van den Berg C (2013) Molecular phylogenetics and biogeography of Neotropical Paepalanthoideae with emphasis on Brazilian </w:t>
      </w:r>
      <w:r w:rsidRPr="00AC275F">
        <w:rPr>
          <w:rFonts w:cs="Arial"/>
          <w:i/>
          <w:iCs/>
          <w:lang w:val="en-GB"/>
        </w:rPr>
        <w:t>Paepalanthus</w:t>
      </w:r>
      <w:r w:rsidRPr="00AC275F">
        <w:rPr>
          <w:rFonts w:cs="Arial"/>
          <w:lang w:val="en-GB"/>
        </w:rPr>
        <w:t xml:space="preserve"> (Eriocaulaceae). </w:t>
      </w:r>
      <w:r w:rsidRPr="00AC275F">
        <w:rPr>
          <w:rFonts w:cs="Arial"/>
          <w:i/>
          <w:iCs/>
          <w:lang w:val="en-GB"/>
        </w:rPr>
        <w:t>Bot J Linn Soc</w:t>
      </w:r>
      <w:r w:rsidRPr="00AC275F">
        <w:rPr>
          <w:rFonts w:cs="Arial"/>
          <w:lang w:val="en-GB"/>
        </w:rPr>
        <w:t xml:space="preserve"> </w:t>
      </w:r>
      <w:r w:rsidRPr="00AC275F">
        <w:rPr>
          <w:rFonts w:cs="Arial"/>
          <w:b/>
          <w:bCs/>
          <w:lang w:val="en-GB"/>
        </w:rPr>
        <w:t>171</w:t>
      </w:r>
      <w:r w:rsidRPr="00AC275F">
        <w:rPr>
          <w:rFonts w:cs="Arial"/>
          <w:lang w:val="en-GB"/>
        </w:rPr>
        <w:t>(1):225-243.</w:t>
      </w:r>
    </w:p>
    <w:p w14:paraId="26F2E83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Turner BL, Kerr KM (1985) Revision of the genus </w:t>
      </w:r>
      <w:r w:rsidRPr="00AC275F">
        <w:rPr>
          <w:rFonts w:cs="Arial"/>
          <w:i/>
          <w:iCs/>
          <w:lang w:val="en-GB"/>
        </w:rPr>
        <w:t>Oxylobus</w:t>
      </w:r>
      <w:r w:rsidRPr="00AC275F">
        <w:rPr>
          <w:rFonts w:cs="Arial"/>
          <w:lang w:val="en-GB"/>
        </w:rPr>
        <w:t xml:space="preserve"> (Asteraceae-Eupatorieae). </w:t>
      </w:r>
      <w:r w:rsidRPr="00AC275F">
        <w:rPr>
          <w:rFonts w:cs="Arial"/>
          <w:i/>
          <w:iCs/>
          <w:lang w:val="en-GB"/>
        </w:rPr>
        <w:t>Plant Syst Evol</w:t>
      </w:r>
      <w:r w:rsidRPr="00AC275F">
        <w:rPr>
          <w:rFonts w:cs="Arial"/>
          <w:lang w:val="en-GB"/>
        </w:rPr>
        <w:t xml:space="preserve"> </w:t>
      </w:r>
      <w:r w:rsidRPr="00AC275F">
        <w:rPr>
          <w:rFonts w:cs="Arial"/>
          <w:b/>
          <w:bCs/>
          <w:lang w:val="en-GB"/>
        </w:rPr>
        <w:t>151</w:t>
      </w:r>
      <w:r w:rsidRPr="00AC275F">
        <w:rPr>
          <w:rFonts w:cs="Arial"/>
          <w:lang w:val="en-GB"/>
        </w:rPr>
        <w:t>(1-2):73-87.</w:t>
      </w:r>
    </w:p>
    <w:p w14:paraId="4FC46013"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Urbatsch LE, Turner BL (1975) New species and combinations in </w:t>
      </w:r>
      <w:r w:rsidRPr="00AC275F">
        <w:rPr>
          <w:rFonts w:cs="Arial"/>
          <w:i/>
          <w:iCs/>
          <w:lang w:val="en-GB"/>
        </w:rPr>
        <w:t>Sabazia</w:t>
      </w:r>
      <w:r w:rsidRPr="00AC275F">
        <w:rPr>
          <w:rFonts w:cs="Arial"/>
          <w:lang w:val="en-GB"/>
        </w:rPr>
        <w:t xml:space="preserve"> (Heliantheae, Galinoginae). </w:t>
      </w:r>
      <w:r w:rsidRPr="00AC275F">
        <w:rPr>
          <w:rFonts w:cs="Arial"/>
          <w:i/>
          <w:iCs/>
          <w:lang w:val="en-GB"/>
        </w:rPr>
        <w:t>Brittonia</w:t>
      </w:r>
      <w:r w:rsidRPr="00AC275F">
        <w:rPr>
          <w:rFonts w:cs="Arial"/>
          <w:lang w:val="en-GB"/>
        </w:rPr>
        <w:t xml:space="preserve"> </w:t>
      </w:r>
      <w:r w:rsidRPr="00AC275F">
        <w:rPr>
          <w:rFonts w:cs="Arial"/>
          <w:b/>
          <w:bCs/>
          <w:lang w:val="en-GB"/>
        </w:rPr>
        <w:t>27</w:t>
      </w:r>
      <w:r w:rsidRPr="00AC275F">
        <w:rPr>
          <w:rFonts w:cs="Arial"/>
          <w:lang w:val="en-GB"/>
        </w:rPr>
        <w:t>(4):348-354.</w:t>
      </w:r>
    </w:p>
    <w:p w14:paraId="3BA692A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Vargas OM, Madriñán S (2012) Preliminary phylogeny of </w:t>
      </w:r>
      <w:r w:rsidRPr="00AC275F">
        <w:rPr>
          <w:rFonts w:cs="Arial"/>
          <w:i/>
          <w:iCs/>
          <w:lang w:val="en-GB"/>
        </w:rPr>
        <w:t>Diplostephium</w:t>
      </w:r>
      <w:r w:rsidRPr="00AC275F">
        <w:rPr>
          <w:rFonts w:cs="Arial"/>
          <w:lang w:val="en-GB"/>
        </w:rPr>
        <w:t xml:space="preserve"> (Asteraceae): speciation rate and character evolution. </w:t>
      </w:r>
      <w:r w:rsidRPr="00AC275F">
        <w:rPr>
          <w:rFonts w:cs="Arial"/>
          <w:i/>
          <w:iCs/>
          <w:lang w:val="en-GB"/>
        </w:rPr>
        <w:t>Lundellia</w:t>
      </w:r>
      <w:r w:rsidRPr="00AC275F">
        <w:rPr>
          <w:rFonts w:cs="Arial"/>
          <w:lang w:val="en-GB"/>
        </w:rPr>
        <w:t xml:space="preserve"> </w:t>
      </w:r>
      <w:r w:rsidRPr="00AC275F">
        <w:rPr>
          <w:rFonts w:cs="Arial"/>
          <w:b/>
          <w:bCs/>
          <w:lang w:val="en-GB"/>
        </w:rPr>
        <w:t>15</w:t>
      </w:r>
      <w:r w:rsidRPr="00AC275F">
        <w:rPr>
          <w:rFonts w:cs="Arial"/>
          <w:lang w:val="en-GB"/>
        </w:rPr>
        <w:t>:1-15.</w:t>
      </w:r>
    </w:p>
    <w:p w14:paraId="005574D4"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von Hagen KB, Kadereit JW (2001) The phylogeny of </w:t>
      </w:r>
      <w:r w:rsidRPr="00AC275F">
        <w:rPr>
          <w:rFonts w:cs="Arial"/>
          <w:i/>
          <w:iCs/>
          <w:lang w:val="en-GB"/>
        </w:rPr>
        <w:t xml:space="preserve">Gentianella </w:t>
      </w:r>
      <w:r w:rsidRPr="00AC275F">
        <w:rPr>
          <w:rFonts w:cs="Arial"/>
          <w:lang w:val="en-GB"/>
        </w:rPr>
        <w:t xml:space="preserve">(Gentianaceae) and its colonization of the southern hemisphere as revealed by nuclear and chloroplast DNA sequence variation. </w:t>
      </w:r>
      <w:r w:rsidRPr="00AC275F">
        <w:rPr>
          <w:rFonts w:cs="Arial"/>
          <w:i/>
          <w:iCs/>
          <w:lang w:val="en-GB"/>
        </w:rPr>
        <w:t>Org Divers Evol</w:t>
      </w:r>
      <w:r w:rsidRPr="00AC275F">
        <w:rPr>
          <w:rFonts w:cs="Arial"/>
          <w:lang w:val="en-GB"/>
        </w:rPr>
        <w:t xml:space="preserve"> </w:t>
      </w:r>
      <w:r w:rsidRPr="00AC275F">
        <w:rPr>
          <w:rFonts w:cs="Arial"/>
          <w:b/>
          <w:bCs/>
          <w:lang w:val="en-GB"/>
        </w:rPr>
        <w:t>1</w:t>
      </w:r>
      <w:r w:rsidRPr="00AC275F">
        <w:rPr>
          <w:rFonts w:cs="Arial"/>
          <w:lang w:val="en-GB"/>
        </w:rPr>
        <w:t>(1):61-79.</w:t>
      </w:r>
    </w:p>
    <w:p w14:paraId="696FA029"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von Hagen KB, Kadereit JW (2003) The diversification of </w:t>
      </w:r>
      <w:r w:rsidRPr="00AC275F">
        <w:rPr>
          <w:rFonts w:cs="Arial"/>
          <w:i/>
          <w:iCs/>
          <w:lang w:val="en-GB"/>
        </w:rPr>
        <w:t>Halenia</w:t>
      </w:r>
      <w:r w:rsidRPr="00AC275F">
        <w:rPr>
          <w:rFonts w:cs="Arial"/>
          <w:lang w:val="en-GB"/>
        </w:rPr>
        <w:t xml:space="preserve"> (Gentianaceae): Ecological opportunity versus key innovation. </w:t>
      </w:r>
      <w:r w:rsidRPr="00AC275F">
        <w:rPr>
          <w:rFonts w:cs="Arial"/>
          <w:i/>
          <w:iCs/>
          <w:lang w:val="en-GB"/>
        </w:rPr>
        <w:t>Evolution</w:t>
      </w:r>
      <w:r w:rsidRPr="00AC275F">
        <w:rPr>
          <w:rFonts w:cs="Arial"/>
          <w:lang w:val="en-GB"/>
        </w:rPr>
        <w:t xml:space="preserve"> </w:t>
      </w:r>
      <w:r w:rsidRPr="00AC275F">
        <w:rPr>
          <w:rFonts w:cs="Arial"/>
          <w:b/>
          <w:bCs/>
          <w:lang w:val="en-GB"/>
        </w:rPr>
        <w:t>57</w:t>
      </w:r>
      <w:r w:rsidRPr="00AC275F">
        <w:rPr>
          <w:rFonts w:cs="Arial"/>
          <w:lang w:val="en-GB"/>
        </w:rPr>
        <w:t>(11):2507-2518.</w:t>
      </w:r>
    </w:p>
    <w:p w14:paraId="7A60391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Wang YG, Fritsch PW, Shi SH, Almeda F, Cruz BC, Kelly LM (2004) Phylogeny and infrageneric classification of </w:t>
      </w:r>
      <w:r w:rsidRPr="00AC275F">
        <w:rPr>
          <w:rFonts w:cs="Arial"/>
          <w:i/>
          <w:iCs/>
          <w:lang w:val="en-GB"/>
        </w:rPr>
        <w:t>Symplocos</w:t>
      </w:r>
      <w:r w:rsidRPr="00AC275F">
        <w:rPr>
          <w:rFonts w:cs="Arial"/>
          <w:lang w:val="en-GB"/>
        </w:rPr>
        <w:t xml:space="preserve"> (Symplocaceae) inferred from DNA sequence data. </w:t>
      </w:r>
      <w:r w:rsidRPr="00AC275F">
        <w:rPr>
          <w:rFonts w:cs="Arial"/>
          <w:i/>
          <w:iCs/>
          <w:lang w:val="en-GB"/>
        </w:rPr>
        <w:t>Am J Bot</w:t>
      </w:r>
      <w:r w:rsidRPr="00AC275F">
        <w:rPr>
          <w:rFonts w:cs="Arial"/>
          <w:lang w:val="en-GB"/>
        </w:rPr>
        <w:t xml:space="preserve"> </w:t>
      </w:r>
      <w:r w:rsidRPr="00AC275F">
        <w:rPr>
          <w:rFonts w:cs="Arial"/>
          <w:b/>
          <w:bCs/>
          <w:lang w:val="en-GB"/>
        </w:rPr>
        <w:t>91</w:t>
      </w:r>
      <w:r w:rsidRPr="00AC275F">
        <w:rPr>
          <w:rFonts w:cs="Arial"/>
          <w:lang w:val="en-GB"/>
        </w:rPr>
        <w:t>(11):1901-1914.</w:t>
      </w:r>
    </w:p>
    <w:p w14:paraId="587BC4D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Wanntorp L, Wanntorp HE (2003) The biogeography of </w:t>
      </w:r>
      <w:r w:rsidRPr="00AC275F">
        <w:rPr>
          <w:rFonts w:cs="Arial"/>
          <w:i/>
          <w:iCs/>
          <w:lang w:val="en-GB"/>
        </w:rPr>
        <w:t>Gunnera</w:t>
      </w:r>
      <w:r w:rsidRPr="00AC275F">
        <w:rPr>
          <w:rFonts w:cs="Arial"/>
          <w:lang w:val="en-GB"/>
        </w:rPr>
        <w:t xml:space="preserve"> L.: vicariance and dispersal. </w:t>
      </w:r>
      <w:r w:rsidRPr="00AC275F">
        <w:rPr>
          <w:rFonts w:cs="Arial"/>
          <w:i/>
          <w:iCs/>
          <w:lang w:val="en-GB"/>
        </w:rPr>
        <w:t>J Biogeogr</w:t>
      </w:r>
      <w:r w:rsidRPr="00AC275F">
        <w:rPr>
          <w:rFonts w:cs="Arial"/>
          <w:lang w:val="en-GB"/>
        </w:rPr>
        <w:t xml:space="preserve"> </w:t>
      </w:r>
      <w:r w:rsidRPr="00AC275F">
        <w:rPr>
          <w:rFonts w:cs="Arial"/>
          <w:b/>
          <w:bCs/>
          <w:lang w:val="en-GB"/>
        </w:rPr>
        <w:t>30</w:t>
      </w:r>
      <w:r w:rsidRPr="00AC275F">
        <w:rPr>
          <w:rFonts w:cs="Arial"/>
          <w:lang w:val="en-GB"/>
        </w:rPr>
        <w:t>(7):979-987.</w:t>
      </w:r>
    </w:p>
    <w:p w14:paraId="1F3AFB51"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Weigend M, Gottschling M, Selvi F, Hilger HH (2010) Fossil and extant western hemisphere Boragineae, and the polyphyly of "Trigonotideae" Riedl (Boraginaceae: Boraginoideae). </w:t>
      </w:r>
      <w:r w:rsidRPr="00AC275F">
        <w:rPr>
          <w:rFonts w:cs="Arial"/>
          <w:i/>
          <w:iCs/>
          <w:lang w:val="en-GB"/>
        </w:rPr>
        <w:t>Syst Bot</w:t>
      </w:r>
      <w:r w:rsidRPr="00AC275F">
        <w:rPr>
          <w:rFonts w:cs="Arial"/>
          <w:lang w:val="en-GB"/>
        </w:rPr>
        <w:t xml:space="preserve"> </w:t>
      </w:r>
      <w:r w:rsidRPr="00AC275F">
        <w:rPr>
          <w:rFonts w:cs="Arial"/>
          <w:b/>
          <w:bCs/>
          <w:lang w:val="en-GB"/>
        </w:rPr>
        <w:t>35</w:t>
      </w:r>
      <w:r w:rsidRPr="00AC275F">
        <w:rPr>
          <w:rFonts w:cs="Arial"/>
          <w:lang w:val="en-GB"/>
        </w:rPr>
        <w:t>(2):409-419.</w:t>
      </w:r>
    </w:p>
    <w:p w14:paraId="34C82765"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Weigend M, Luebert F, Selvi F, Brokamp G, Hilger HH (2013) Multiple origins for Hound's tongues (</w:t>
      </w:r>
      <w:r w:rsidRPr="00AC275F">
        <w:rPr>
          <w:rFonts w:cs="Arial"/>
          <w:i/>
          <w:iCs/>
          <w:lang w:val="en-GB"/>
        </w:rPr>
        <w:t>Cynoglossum</w:t>
      </w:r>
      <w:r w:rsidRPr="00AC275F">
        <w:rPr>
          <w:rFonts w:cs="Arial"/>
          <w:lang w:val="en-GB"/>
        </w:rPr>
        <w:t xml:space="preserve"> L.) and Navel seeds (</w:t>
      </w:r>
      <w:r w:rsidRPr="00AC275F">
        <w:rPr>
          <w:rFonts w:cs="Arial"/>
          <w:i/>
          <w:iCs/>
          <w:lang w:val="en-GB"/>
        </w:rPr>
        <w:t>Omphalodes</w:t>
      </w:r>
      <w:r w:rsidRPr="00AC275F">
        <w:rPr>
          <w:rFonts w:cs="Arial"/>
          <w:lang w:val="en-GB"/>
        </w:rPr>
        <w:t xml:space="preserve"> Mill.) - The phylogeny of the borage family (Boraginaceae s.str.). </w:t>
      </w:r>
      <w:r w:rsidRPr="00AC275F">
        <w:rPr>
          <w:rFonts w:cs="Arial"/>
          <w:i/>
          <w:iCs/>
          <w:lang w:val="en-GB"/>
        </w:rPr>
        <w:t>Mol Phylogenet Evol</w:t>
      </w:r>
      <w:r w:rsidRPr="00AC275F">
        <w:rPr>
          <w:rFonts w:cs="Arial"/>
          <w:lang w:val="en-GB"/>
        </w:rPr>
        <w:t xml:space="preserve"> </w:t>
      </w:r>
      <w:r w:rsidRPr="00AC275F">
        <w:rPr>
          <w:rFonts w:cs="Arial"/>
          <w:b/>
          <w:bCs/>
          <w:lang w:val="en-GB"/>
        </w:rPr>
        <w:t>68</w:t>
      </w:r>
      <w:r w:rsidRPr="00AC275F">
        <w:rPr>
          <w:rFonts w:cs="Arial"/>
          <w:lang w:val="en-GB"/>
        </w:rPr>
        <w:t>(3):604-618.</w:t>
      </w:r>
    </w:p>
    <w:p w14:paraId="7D9C26C7"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Whitten WM, Blanco MA, Williams NH, Koehler S, Carnevali G, Singer RB, Endara L, Neubig KM (2007) Molecular phylogenetics of</w:t>
      </w:r>
      <w:r w:rsidRPr="00AC275F">
        <w:rPr>
          <w:rFonts w:cs="Arial"/>
          <w:i/>
          <w:iCs/>
          <w:lang w:val="en-GB"/>
        </w:rPr>
        <w:t xml:space="preserve"> Maxillaria</w:t>
      </w:r>
      <w:r w:rsidRPr="00AC275F">
        <w:rPr>
          <w:rFonts w:cs="Arial"/>
          <w:lang w:val="en-GB"/>
        </w:rPr>
        <w:t xml:space="preserve"> and related genera (</w:t>
      </w:r>
      <w:proofErr w:type="gramStart"/>
      <w:r w:rsidRPr="00AC275F">
        <w:rPr>
          <w:rFonts w:cs="Arial"/>
          <w:lang w:val="en-GB"/>
        </w:rPr>
        <w:t>Orchidaceae :</w:t>
      </w:r>
      <w:proofErr w:type="gramEnd"/>
      <w:r w:rsidRPr="00AC275F">
        <w:rPr>
          <w:rFonts w:cs="Arial"/>
          <w:lang w:val="en-GB"/>
        </w:rPr>
        <w:t xml:space="preserve"> Cymbidieae) based on combined molecular data sets. </w:t>
      </w:r>
      <w:r w:rsidRPr="00AC275F">
        <w:rPr>
          <w:rFonts w:cs="Arial"/>
          <w:i/>
          <w:iCs/>
          <w:lang w:val="en-GB"/>
        </w:rPr>
        <w:t>Am J Bot</w:t>
      </w:r>
      <w:r w:rsidRPr="00AC275F">
        <w:rPr>
          <w:rFonts w:cs="Arial"/>
          <w:lang w:val="en-GB"/>
        </w:rPr>
        <w:t xml:space="preserve"> </w:t>
      </w:r>
      <w:r w:rsidRPr="00AC275F">
        <w:rPr>
          <w:rFonts w:cs="Arial"/>
          <w:b/>
          <w:bCs/>
          <w:lang w:val="en-GB"/>
        </w:rPr>
        <w:t>94</w:t>
      </w:r>
      <w:r w:rsidRPr="00AC275F">
        <w:rPr>
          <w:rFonts w:cs="Arial"/>
          <w:lang w:val="en-GB"/>
        </w:rPr>
        <w:t>(11):1860-1889.</w:t>
      </w:r>
    </w:p>
    <w:p w14:paraId="6A889F5E"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Will B, Zizka G (1999) A review of the genus </w:t>
      </w:r>
      <w:r w:rsidRPr="00AC275F">
        <w:rPr>
          <w:rFonts w:cs="Arial"/>
          <w:i/>
          <w:iCs/>
          <w:lang w:val="en-GB"/>
        </w:rPr>
        <w:t>Greigia</w:t>
      </w:r>
      <w:r w:rsidRPr="00AC275F">
        <w:rPr>
          <w:rFonts w:cs="Arial"/>
          <w:lang w:val="en-GB"/>
        </w:rPr>
        <w:t xml:space="preserve"> Regel (Bromeliaceae) in Chile. </w:t>
      </w:r>
      <w:r w:rsidRPr="00AC275F">
        <w:rPr>
          <w:rFonts w:cs="Arial"/>
          <w:i/>
          <w:iCs/>
          <w:lang w:val="en-GB"/>
        </w:rPr>
        <w:t>Harvard Papers in Botany</w:t>
      </w:r>
      <w:r w:rsidRPr="00AC275F">
        <w:rPr>
          <w:rFonts w:cs="Arial"/>
          <w:lang w:val="en-GB"/>
        </w:rPr>
        <w:t xml:space="preserve"> </w:t>
      </w:r>
      <w:r w:rsidRPr="00AC275F">
        <w:rPr>
          <w:rFonts w:cs="Arial"/>
          <w:b/>
          <w:bCs/>
          <w:lang w:val="en-GB"/>
        </w:rPr>
        <w:t>4</w:t>
      </w:r>
      <w:r w:rsidRPr="00AC275F">
        <w:rPr>
          <w:rFonts w:cs="Arial"/>
          <w:lang w:val="en-GB"/>
        </w:rPr>
        <w:t>(1):225-239.</w:t>
      </w:r>
    </w:p>
    <w:p w14:paraId="1656DBC0"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Will M, Schmalz N, Classen-Bockhoff R (2015) Towards a new classification of </w:t>
      </w:r>
      <w:r w:rsidRPr="00AC275F">
        <w:rPr>
          <w:rFonts w:cs="Arial"/>
          <w:i/>
          <w:iCs/>
          <w:lang w:val="en-GB"/>
        </w:rPr>
        <w:t>Salvia</w:t>
      </w:r>
      <w:r w:rsidRPr="00AC275F">
        <w:rPr>
          <w:rFonts w:cs="Arial"/>
          <w:lang w:val="en-GB"/>
        </w:rPr>
        <w:t xml:space="preserve"> s.l.: (re)establishing the genus </w:t>
      </w:r>
      <w:r w:rsidRPr="00AC275F">
        <w:rPr>
          <w:rFonts w:cs="Arial"/>
          <w:i/>
          <w:iCs/>
          <w:lang w:val="en-GB"/>
        </w:rPr>
        <w:t>Pleudia</w:t>
      </w:r>
      <w:r w:rsidRPr="00AC275F">
        <w:rPr>
          <w:rFonts w:cs="Arial"/>
          <w:lang w:val="en-GB"/>
        </w:rPr>
        <w:t xml:space="preserve"> Raf. </w:t>
      </w:r>
      <w:r w:rsidRPr="00AC275F">
        <w:rPr>
          <w:rFonts w:cs="Arial"/>
          <w:i/>
          <w:iCs/>
          <w:lang w:val="en-GB"/>
        </w:rPr>
        <w:t>Turk J Bot</w:t>
      </w:r>
      <w:r w:rsidRPr="00AC275F">
        <w:rPr>
          <w:rFonts w:cs="Arial"/>
          <w:lang w:val="en-GB"/>
        </w:rPr>
        <w:t xml:space="preserve"> </w:t>
      </w:r>
      <w:r w:rsidRPr="00AC275F">
        <w:rPr>
          <w:rFonts w:cs="Arial"/>
          <w:b/>
          <w:bCs/>
          <w:lang w:val="en-GB"/>
        </w:rPr>
        <w:t>39</w:t>
      </w:r>
      <w:r w:rsidRPr="00AC275F">
        <w:rPr>
          <w:rFonts w:cs="Arial"/>
          <w:lang w:val="en-GB"/>
        </w:rPr>
        <w:t>(4):693-707.</w:t>
      </w:r>
    </w:p>
    <w:p w14:paraId="1D391F3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Wilson CA, Calvin CL (2006) An origin of aerial branch parasitism in the mistletoe family, Loranthaceae. </w:t>
      </w:r>
      <w:r w:rsidRPr="00AC275F">
        <w:rPr>
          <w:rFonts w:cs="Arial"/>
          <w:i/>
          <w:iCs/>
          <w:lang w:val="en-GB"/>
        </w:rPr>
        <w:t>Am J Bot</w:t>
      </w:r>
      <w:r w:rsidRPr="00AC275F">
        <w:rPr>
          <w:rFonts w:cs="Arial"/>
          <w:lang w:val="en-GB"/>
        </w:rPr>
        <w:t xml:space="preserve"> </w:t>
      </w:r>
      <w:r w:rsidRPr="00AC275F">
        <w:rPr>
          <w:rFonts w:cs="Arial"/>
          <w:b/>
          <w:bCs/>
          <w:lang w:val="en-GB"/>
        </w:rPr>
        <w:t>93</w:t>
      </w:r>
      <w:r w:rsidRPr="00AC275F">
        <w:rPr>
          <w:rFonts w:cs="Arial"/>
          <w:lang w:val="en-GB"/>
        </w:rPr>
        <w:t>(5):787-796.</w:t>
      </w:r>
    </w:p>
    <w:p w14:paraId="336FE30A"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lastRenderedPageBreak/>
        <w:t xml:space="preserve">Wolk A, Roser M (2014) Polyploid evolution, intercontinental biogeographical relationships and morphology of the recently described African oat genus </w:t>
      </w:r>
      <w:r w:rsidRPr="00AC275F">
        <w:rPr>
          <w:rFonts w:cs="Arial"/>
          <w:i/>
          <w:iCs/>
          <w:lang w:val="en-GB"/>
        </w:rPr>
        <w:t>Trisetopsis</w:t>
      </w:r>
      <w:r w:rsidRPr="00AC275F">
        <w:rPr>
          <w:rFonts w:cs="Arial"/>
          <w:lang w:val="en-GB"/>
        </w:rPr>
        <w:t xml:space="preserve"> (Poaceae). </w:t>
      </w:r>
      <w:r w:rsidRPr="00AC275F">
        <w:rPr>
          <w:rFonts w:cs="Arial"/>
          <w:i/>
          <w:iCs/>
          <w:lang w:val="en-GB"/>
        </w:rPr>
        <w:t>Taxon</w:t>
      </w:r>
      <w:r w:rsidRPr="00AC275F">
        <w:rPr>
          <w:rFonts w:cs="Arial"/>
          <w:lang w:val="en-GB"/>
        </w:rPr>
        <w:t xml:space="preserve"> </w:t>
      </w:r>
      <w:r w:rsidRPr="00AC275F">
        <w:rPr>
          <w:rFonts w:cs="Arial"/>
          <w:b/>
          <w:bCs/>
          <w:lang w:val="en-GB"/>
        </w:rPr>
        <w:t>63</w:t>
      </w:r>
      <w:r w:rsidRPr="00AC275F">
        <w:rPr>
          <w:rFonts w:cs="Arial"/>
          <w:lang w:val="en-GB"/>
        </w:rPr>
        <w:t>(4):773-788.</w:t>
      </w:r>
    </w:p>
    <w:p w14:paraId="6665D0D8"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Yuan YW, Liu C, Marx HE, Olmstead RG (2010) An empirical demonstration of using pentatricopeptide repeat (PPR) genes as plant phylogenetic tools: Phylogeny of Verbenaceae and the </w:t>
      </w:r>
      <w:r w:rsidRPr="00AC275F">
        <w:rPr>
          <w:rFonts w:cs="Arial"/>
          <w:i/>
          <w:iCs/>
          <w:lang w:val="en-GB"/>
        </w:rPr>
        <w:t xml:space="preserve">Verbena </w:t>
      </w:r>
      <w:r w:rsidRPr="00AC275F">
        <w:rPr>
          <w:rFonts w:cs="Arial"/>
          <w:lang w:val="en-GB"/>
        </w:rPr>
        <w:t xml:space="preserve">complex. </w:t>
      </w:r>
      <w:r w:rsidRPr="00AC275F">
        <w:rPr>
          <w:rFonts w:cs="Arial"/>
          <w:i/>
          <w:iCs/>
          <w:lang w:val="en-GB"/>
        </w:rPr>
        <w:t>Mol Phylogenet Evol</w:t>
      </w:r>
      <w:r w:rsidRPr="00AC275F">
        <w:rPr>
          <w:rFonts w:cs="Arial"/>
          <w:lang w:val="en-GB"/>
        </w:rPr>
        <w:t xml:space="preserve"> </w:t>
      </w:r>
      <w:r w:rsidRPr="00AC275F">
        <w:rPr>
          <w:rFonts w:cs="Arial"/>
          <w:b/>
          <w:bCs/>
          <w:lang w:val="en-GB"/>
        </w:rPr>
        <w:t>54</w:t>
      </w:r>
      <w:r w:rsidRPr="00AC275F">
        <w:rPr>
          <w:rFonts w:cs="Arial"/>
          <w:lang w:val="en-GB"/>
        </w:rPr>
        <w:t>(1):23-35.</w:t>
      </w:r>
    </w:p>
    <w:p w14:paraId="6B09E2FB" w14:textId="77777777" w:rsidR="00AC275F" w:rsidRPr="00AC275F" w:rsidRDefault="00AC275F" w:rsidP="004E1EF7">
      <w:pPr>
        <w:autoSpaceDE w:val="0"/>
        <w:autoSpaceDN w:val="0"/>
        <w:adjustRightInd w:val="0"/>
        <w:spacing w:after="0" w:line="360" w:lineRule="auto"/>
        <w:ind w:left="851" w:hanging="851"/>
        <w:rPr>
          <w:rFonts w:cs="Arial"/>
          <w:lang w:val="en-GB"/>
        </w:rPr>
      </w:pPr>
      <w:r w:rsidRPr="00AC275F">
        <w:rPr>
          <w:rFonts w:cs="Arial"/>
          <w:lang w:val="en-GB"/>
        </w:rPr>
        <w:t xml:space="preserve">Zaveska Drabkova L, Vlcek C (2010) Molecular phylogeny of the genus </w:t>
      </w:r>
      <w:r w:rsidRPr="00AC275F">
        <w:rPr>
          <w:rFonts w:cs="Arial"/>
          <w:i/>
          <w:iCs/>
          <w:lang w:val="en-GB"/>
        </w:rPr>
        <w:t>Luzula</w:t>
      </w:r>
      <w:r w:rsidRPr="00AC275F">
        <w:rPr>
          <w:rFonts w:cs="Arial"/>
          <w:lang w:val="en-GB"/>
        </w:rPr>
        <w:t xml:space="preserve"> DC. (Juncaceae, Monocotyledones) based on plastome and nuclear ribosomal regions: A case of incongruence, incomplete lineage sorting and hybridisation. </w:t>
      </w:r>
      <w:r w:rsidRPr="00AC275F">
        <w:rPr>
          <w:rFonts w:cs="Arial"/>
          <w:i/>
          <w:iCs/>
          <w:lang w:val="en-GB"/>
        </w:rPr>
        <w:t>Mol Phylogenet Evol</w:t>
      </w:r>
      <w:r w:rsidRPr="00AC275F">
        <w:rPr>
          <w:rFonts w:cs="Arial"/>
          <w:lang w:val="en-GB"/>
        </w:rPr>
        <w:t xml:space="preserve"> </w:t>
      </w:r>
      <w:r w:rsidRPr="00AC275F">
        <w:rPr>
          <w:rFonts w:cs="Arial"/>
          <w:b/>
          <w:bCs/>
          <w:lang w:val="en-GB"/>
        </w:rPr>
        <w:t>57</w:t>
      </w:r>
      <w:r w:rsidRPr="00AC275F">
        <w:rPr>
          <w:rFonts w:cs="Arial"/>
          <w:lang w:val="en-GB"/>
        </w:rPr>
        <w:t>(2):536-551.</w:t>
      </w:r>
    </w:p>
    <w:p w14:paraId="7555A254" w14:textId="77777777" w:rsidR="007B36E8" w:rsidRDefault="007B36E8" w:rsidP="004E1EF7">
      <w:pPr>
        <w:autoSpaceDE w:val="0"/>
        <w:autoSpaceDN w:val="0"/>
        <w:adjustRightInd w:val="0"/>
        <w:spacing w:after="0" w:line="240" w:lineRule="auto"/>
        <w:rPr>
          <w:rFonts w:ascii="Arial" w:hAnsi="Arial" w:cs="Arial"/>
          <w:sz w:val="24"/>
          <w:szCs w:val="24"/>
          <w:lang w:val="en-GB"/>
        </w:rPr>
      </w:pPr>
    </w:p>
    <w:p w14:paraId="71416720" w14:textId="77777777" w:rsidR="00A2075E" w:rsidRDefault="00A2075E" w:rsidP="004E1EF7">
      <w:pPr>
        <w:autoSpaceDE w:val="0"/>
        <w:autoSpaceDN w:val="0"/>
        <w:adjustRightInd w:val="0"/>
        <w:spacing w:after="0" w:line="240" w:lineRule="auto"/>
        <w:rPr>
          <w:rFonts w:ascii="Arial" w:hAnsi="Arial" w:cs="Arial"/>
          <w:sz w:val="24"/>
          <w:szCs w:val="24"/>
          <w:lang w:val="en-GB"/>
        </w:rPr>
      </w:pPr>
    </w:p>
    <w:p w14:paraId="751E2524" w14:textId="77777777" w:rsidR="00B82001" w:rsidRDefault="00B82001" w:rsidP="004E1EF7">
      <w:pPr>
        <w:autoSpaceDE w:val="0"/>
        <w:autoSpaceDN w:val="0"/>
        <w:adjustRightInd w:val="0"/>
        <w:spacing w:after="0" w:line="240" w:lineRule="auto"/>
        <w:rPr>
          <w:rFonts w:ascii="Arial" w:hAnsi="Arial" w:cs="Arial"/>
          <w:sz w:val="24"/>
          <w:szCs w:val="24"/>
          <w:lang w:val="en-GB"/>
        </w:rPr>
      </w:pPr>
    </w:p>
    <w:p w14:paraId="2083D349" w14:textId="77777777" w:rsidR="00A2075E" w:rsidRPr="0000457D" w:rsidRDefault="00A2075E" w:rsidP="00A2075E">
      <w:pPr>
        <w:autoSpaceDE w:val="0"/>
        <w:autoSpaceDN w:val="0"/>
        <w:adjustRightInd w:val="0"/>
        <w:spacing w:after="0" w:line="360" w:lineRule="auto"/>
        <w:ind w:left="567" w:hanging="567"/>
        <w:rPr>
          <w:rFonts w:cs="Arial"/>
          <w:sz w:val="28"/>
          <w:szCs w:val="20"/>
          <w:lang w:val="en-GB"/>
        </w:rPr>
      </w:pPr>
      <w:r w:rsidRPr="0000457D">
        <w:rPr>
          <w:b/>
          <w:sz w:val="28"/>
          <w:szCs w:val="20"/>
          <w:lang w:val="en-GB"/>
        </w:rPr>
        <w:t>Mt. Kinabalu</w:t>
      </w:r>
      <w:r>
        <w:rPr>
          <w:b/>
          <w:sz w:val="28"/>
          <w:szCs w:val="20"/>
          <w:lang w:val="en-GB"/>
        </w:rPr>
        <w:t>:</w:t>
      </w:r>
    </w:p>
    <w:p w14:paraId="7C4D5F13" w14:textId="77777777" w:rsidR="00A2075E" w:rsidRDefault="00A2075E" w:rsidP="004E1EF7">
      <w:pPr>
        <w:autoSpaceDE w:val="0"/>
        <w:autoSpaceDN w:val="0"/>
        <w:adjustRightInd w:val="0"/>
        <w:spacing w:after="0" w:line="240" w:lineRule="auto"/>
        <w:rPr>
          <w:rFonts w:ascii="Arial" w:hAnsi="Arial" w:cs="Arial"/>
          <w:sz w:val="24"/>
          <w:szCs w:val="24"/>
          <w:lang w:val="en-GB"/>
        </w:rPr>
      </w:pPr>
    </w:p>
    <w:p w14:paraId="3F4547A6" w14:textId="77777777" w:rsidR="00A2075E" w:rsidRDefault="00A2075E" w:rsidP="00A2075E">
      <w:pPr>
        <w:rPr>
          <w:lang w:val="en-GB"/>
        </w:rPr>
      </w:pPr>
      <w:r w:rsidRPr="00372AB3">
        <w:rPr>
          <w:szCs w:val="20"/>
          <w:lang w:val="en-GB"/>
        </w:rPr>
        <w:t>List of genera investigated for the tropical</w:t>
      </w:r>
      <w:r>
        <w:rPr>
          <w:szCs w:val="20"/>
          <w:lang w:val="en-GB"/>
        </w:rPr>
        <w:t xml:space="preserve"> high alpine parts of</w:t>
      </w:r>
      <w:r w:rsidRPr="00372AB3">
        <w:rPr>
          <w:szCs w:val="20"/>
          <w:lang w:val="en-GB"/>
        </w:rPr>
        <w:t xml:space="preserve"> </w:t>
      </w:r>
      <w:r>
        <w:rPr>
          <w:b/>
          <w:szCs w:val="20"/>
          <w:lang w:val="en-GB"/>
        </w:rPr>
        <w:t xml:space="preserve">Mt. Kinabalu </w:t>
      </w:r>
      <w:r w:rsidRPr="00FB60F4">
        <w:rPr>
          <w:szCs w:val="20"/>
          <w:lang w:val="en-GB"/>
        </w:rPr>
        <w:t>i</w:t>
      </w:r>
      <w:r w:rsidRPr="00372AB3">
        <w:rPr>
          <w:szCs w:val="20"/>
          <w:lang w:val="en-GB"/>
        </w:rPr>
        <w:t xml:space="preserve">ncluding information on family, genus, number of species and distribution of the genus (Mabberley 2008 and references as given at the end). Number of species </w:t>
      </w:r>
      <w:r>
        <w:rPr>
          <w:szCs w:val="20"/>
          <w:lang w:val="en-GB"/>
        </w:rPr>
        <w:t>in the genus on Mt. Kinabalu</w:t>
      </w:r>
      <w:r w:rsidRPr="00372AB3">
        <w:rPr>
          <w:szCs w:val="20"/>
          <w:lang w:val="en-GB"/>
        </w:rPr>
        <w:t xml:space="preserve">, number of species in the tropical alpine </w:t>
      </w:r>
      <w:r>
        <w:rPr>
          <w:szCs w:val="20"/>
          <w:lang w:val="en-GB"/>
        </w:rPr>
        <w:t>of South East Asia</w:t>
      </w:r>
      <w:r w:rsidRPr="00372AB3">
        <w:rPr>
          <w:szCs w:val="20"/>
          <w:lang w:val="en-GB"/>
        </w:rPr>
        <w:t xml:space="preserve"> (</w:t>
      </w:r>
      <w:r>
        <w:rPr>
          <w:szCs w:val="20"/>
          <w:lang w:val="en-GB"/>
        </w:rPr>
        <w:t>Smith, 1975; Smith 1977; Royen von 1979; Smith 1980; Govaerts et al. 2010; Nooteboom et al. online</w:t>
      </w:r>
      <w:r w:rsidRPr="00372AB3">
        <w:rPr>
          <w:szCs w:val="20"/>
          <w:lang w:val="en-GB"/>
        </w:rPr>
        <w:t>). Coding scheme: maximum and minimum number of, in situ speciation events (ISS), colonisation events from other alpine-like and tropical climate regions and other biomes, number of species not coded and citation.</w:t>
      </w:r>
      <w:r>
        <w:rPr>
          <w:szCs w:val="20"/>
          <w:lang w:val="en-GB"/>
        </w:rPr>
        <w:t xml:space="preserve"> </w:t>
      </w:r>
      <w:r w:rsidR="003807DE">
        <w:rPr>
          <w:szCs w:val="20"/>
          <w:lang w:val="en-GB"/>
        </w:rPr>
        <w:t xml:space="preserve">Abbreviations: Afr=Africa; Am=America(s); Aus=Austarlia; C=Central; Dom Rep= </w:t>
      </w:r>
      <w:r w:rsidR="003807DE" w:rsidRPr="004E1EF7">
        <w:rPr>
          <w:rFonts w:ascii="Calibri" w:eastAsia="Times New Roman" w:hAnsi="Calibri" w:cs="Times New Roman"/>
          <w:color w:val="000000"/>
          <w:lang w:val="en-GB" w:eastAsia="en-GB"/>
        </w:rPr>
        <w:t>Dominican Republic</w:t>
      </w:r>
      <w:r w:rsidR="003807DE">
        <w:rPr>
          <w:rFonts w:ascii="Calibri" w:eastAsia="Times New Roman" w:hAnsi="Calibri" w:cs="Times New Roman"/>
          <w:color w:val="000000"/>
          <w:lang w:val="en-GB" w:eastAsia="en-GB"/>
        </w:rPr>
        <w:t>;</w:t>
      </w:r>
      <w:r w:rsidR="003807DE">
        <w:rPr>
          <w:szCs w:val="20"/>
          <w:lang w:val="en-GB"/>
        </w:rPr>
        <w:t xml:space="preserve"> E=East(ern); end=endemic; esp= especially; Eur=European; </w:t>
      </w:r>
      <w:r w:rsidR="003807DE" w:rsidRPr="005929E4">
        <w:rPr>
          <w:rFonts w:eastAsia="Times New Roman" w:cs="Times New Roman"/>
          <w:color w:val="000000"/>
          <w:lang w:val="en-GB" w:eastAsia="en-GB"/>
        </w:rPr>
        <w:t xml:space="preserve">Euras=Eurasian; </w:t>
      </w:r>
      <w:r w:rsidR="003807DE">
        <w:rPr>
          <w:rFonts w:eastAsia="Times New Roman" w:cs="Times New Roman"/>
          <w:color w:val="000000"/>
          <w:lang w:val="en-GB" w:eastAsia="en-GB"/>
        </w:rPr>
        <w:t xml:space="preserve">excl=excluding; </w:t>
      </w:r>
      <w:r w:rsidR="003807DE">
        <w:rPr>
          <w:rFonts w:eastAsia="Times New Roman" w:cs="Times New Roman"/>
          <w:color w:val="000000"/>
          <w:lang w:val="en-GB" w:eastAsia="en-GB"/>
        </w:rPr>
        <w:t xml:space="preserve">Hem=hemisphere; </w:t>
      </w:r>
      <w:r w:rsidR="003807DE" w:rsidRPr="005929E4">
        <w:rPr>
          <w:rFonts w:eastAsia="Times New Roman" w:cs="Times New Roman"/>
          <w:color w:val="000000"/>
          <w:lang w:val="en-GB" w:eastAsia="en-GB"/>
        </w:rPr>
        <w:t>Madagas=Madagascar</w:t>
      </w:r>
      <w:r w:rsidR="003807DE">
        <w:rPr>
          <w:rFonts w:eastAsia="Times New Roman" w:cs="Times New Roman"/>
          <w:color w:val="000000"/>
          <w:lang w:val="en-GB" w:eastAsia="en-GB"/>
        </w:rPr>
        <w:t>;</w:t>
      </w:r>
      <w:r w:rsidR="003807DE">
        <w:rPr>
          <w:szCs w:val="20"/>
          <w:lang w:val="en-GB"/>
        </w:rPr>
        <w:t xml:space="preserve"> Mal=Malasia; Med= Mediterranean; Mts= Mountains; N=North(ern); NG=</w:t>
      </w:r>
      <w:r w:rsidR="003807DE" w:rsidRPr="004E1EF7">
        <w:rPr>
          <w:rFonts w:ascii="Calibri" w:eastAsia="Times New Roman" w:hAnsi="Calibri" w:cs="Times New Roman"/>
          <w:color w:val="000000"/>
          <w:lang w:val="en-GB" w:eastAsia="en-GB"/>
        </w:rPr>
        <w:t>New Guinea</w:t>
      </w:r>
      <w:r w:rsidR="003807DE">
        <w:rPr>
          <w:rFonts w:ascii="Calibri" w:eastAsia="Times New Roman" w:hAnsi="Calibri" w:cs="Times New Roman"/>
          <w:color w:val="000000"/>
          <w:lang w:val="en-GB" w:eastAsia="en-GB"/>
        </w:rPr>
        <w:t>;</w:t>
      </w:r>
      <w:r w:rsidR="003807DE">
        <w:rPr>
          <w:szCs w:val="20"/>
          <w:lang w:val="en-GB"/>
        </w:rPr>
        <w:t xml:space="preserve"> </w:t>
      </w:r>
      <w:r w:rsidR="003807DE">
        <w:rPr>
          <w:rFonts w:ascii="Calibri" w:eastAsia="Times New Roman" w:hAnsi="Calibri" w:cs="Times New Roman"/>
          <w:color w:val="000000"/>
          <w:lang w:val="en-GB" w:eastAsia="en-GB"/>
        </w:rPr>
        <w:t>Nht=Northern hemisphere temperate</w:t>
      </w:r>
      <w:r w:rsidR="003807DE">
        <w:rPr>
          <w:szCs w:val="20"/>
          <w:lang w:val="en-GB"/>
        </w:rPr>
        <w:t xml:space="preserve">; NT= </w:t>
      </w:r>
      <w:r w:rsidR="003807DE" w:rsidRPr="00D01634">
        <w:rPr>
          <w:szCs w:val="20"/>
          <w:lang w:val="en-GB"/>
        </w:rPr>
        <w:t>Neotropical</w:t>
      </w:r>
      <w:r w:rsidR="003807DE">
        <w:rPr>
          <w:szCs w:val="20"/>
          <w:lang w:val="en-GB"/>
        </w:rPr>
        <w:t>; NZ=</w:t>
      </w:r>
      <w:r w:rsidR="003807DE" w:rsidRPr="004E1EF7">
        <w:rPr>
          <w:rFonts w:ascii="Calibri" w:eastAsia="Times New Roman" w:hAnsi="Calibri" w:cs="Times New Roman"/>
          <w:color w:val="000000"/>
          <w:lang w:val="en-GB" w:eastAsia="en-GB"/>
        </w:rPr>
        <w:t>New Zealand</w:t>
      </w:r>
      <w:r w:rsidR="003807DE">
        <w:rPr>
          <w:rFonts w:ascii="Calibri" w:eastAsia="Times New Roman" w:hAnsi="Calibri" w:cs="Times New Roman"/>
          <w:color w:val="000000"/>
          <w:lang w:val="en-GB" w:eastAsia="en-GB"/>
        </w:rPr>
        <w:t>;</w:t>
      </w:r>
      <w:r w:rsidR="003807DE" w:rsidRPr="004E1EF7">
        <w:rPr>
          <w:rFonts w:ascii="Calibri" w:eastAsia="Times New Roman" w:hAnsi="Calibri" w:cs="Times New Roman"/>
          <w:color w:val="000000"/>
          <w:lang w:val="en-GB" w:eastAsia="en-GB"/>
        </w:rPr>
        <w:t xml:space="preserve"> </w:t>
      </w:r>
      <w:r w:rsidR="003807DE">
        <w:rPr>
          <w:rFonts w:ascii="Calibri" w:eastAsia="Times New Roman" w:hAnsi="Calibri" w:cs="Times New Roman"/>
          <w:color w:val="000000"/>
          <w:lang w:val="en-GB" w:eastAsia="en-GB"/>
        </w:rPr>
        <w:t xml:space="preserve">OW=Old World; </w:t>
      </w:r>
      <w:r w:rsidR="003807DE">
        <w:rPr>
          <w:szCs w:val="20"/>
          <w:lang w:val="en-GB"/>
        </w:rPr>
        <w:t xml:space="preserve">S=South(ern); Sht=southern hemisphere temperate; </w:t>
      </w:r>
      <w:r w:rsidR="003807DE">
        <w:rPr>
          <w:rFonts w:ascii="Calibri" w:eastAsia="Times New Roman" w:hAnsi="Calibri" w:cs="Times New Roman"/>
          <w:color w:val="000000"/>
          <w:lang w:val="en-GB" w:eastAsia="en-GB"/>
        </w:rPr>
        <w:t>temp= temperate both hemispheres;</w:t>
      </w:r>
      <w:r w:rsidR="003807DE" w:rsidRPr="00846A50">
        <w:rPr>
          <w:szCs w:val="20"/>
          <w:lang w:val="en-GB"/>
        </w:rPr>
        <w:t xml:space="preserve"> </w:t>
      </w:r>
      <w:r w:rsidR="003807DE">
        <w:rPr>
          <w:szCs w:val="20"/>
          <w:lang w:val="en-GB"/>
        </w:rPr>
        <w:t>trop=tropical; US= United States of America; W=West(ern); Ww=worldwide</w:t>
      </w:r>
    </w:p>
    <w:tbl>
      <w:tblPr>
        <w:tblStyle w:val="PlainTable11"/>
        <w:tblW w:w="14737" w:type="dxa"/>
        <w:tblLayout w:type="fixed"/>
        <w:tblLook w:val="04A0" w:firstRow="1" w:lastRow="0" w:firstColumn="1" w:lastColumn="0" w:noHBand="0" w:noVBand="1"/>
      </w:tblPr>
      <w:tblGrid>
        <w:gridCol w:w="1149"/>
        <w:gridCol w:w="1418"/>
        <w:gridCol w:w="850"/>
        <w:gridCol w:w="2928"/>
        <w:gridCol w:w="709"/>
        <w:gridCol w:w="567"/>
        <w:gridCol w:w="2013"/>
        <w:gridCol w:w="709"/>
        <w:gridCol w:w="315"/>
        <w:gridCol w:w="315"/>
        <w:gridCol w:w="315"/>
        <w:gridCol w:w="315"/>
        <w:gridCol w:w="315"/>
        <w:gridCol w:w="315"/>
        <w:gridCol w:w="315"/>
        <w:gridCol w:w="315"/>
        <w:gridCol w:w="315"/>
        <w:gridCol w:w="1559"/>
      </w:tblGrid>
      <w:tr w:rsidR="00A2075E" w:rsidRPr="003D0727" w14:paraId="09FA38EF" w14:textId="77777777">
        <w:trPr>
          <w:cnfStyle w:val="100000000000" w:firstRow="1" w:lastRow="0" w:firstColumn="0" w:lastColumn="0" w:oddVBand="0" w:evenVBand="0" w:oddHBand="0"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1149" w:type="dxa"/>
            <w:noWrap/>
          </w:tcPr>
          <w:p w14:paraId="5FDA8CEF" w14:textId="77777777" w:rsidR="00A2075E" w:rsidRPr="00C55F31" w:rsidRDefault="00A2075E" w:rsidP="00FB6679">
            <w:pPr>
              <w:rPr>
                <w:b w:val="0"/>
                <w:bCs w:val="0"/>
                <w:color w:val="000000"/>
                <w:lang w:val="en-GB" w:eastAsia="en-GB"/>
              </w:rPr>
            </w:pPr>
            <w:r w:rsidRPr="00C55F31">
              <w:rPr>
                <w:color w:val="000000"/>
                <w:lang w:val="en-GB" w:eastAsia="en-GB"/>
              </w:rPr>
              <w:t>family</w:t>
            </w:r>
          </w:p>
        </w:tc>
        <w:tc>
          <w:tcPr>
            <w:tcW w:w="1418" w:type="dxa"/>
            <w:noWrap/>
          </w:tcPr>
          <w:p w14:paraId="5E5DA0A9" w14:textId="77777777" w:rsidR="00A2075E" w:rsidRPr="00C55F31" w:rsidRDefault="00A2075E" w:rsidP="00FB6679">
            <w:pP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genus</w:t>
            </w:r>
          </w:p>
        </w:tc>
        <w:tc>
          <w:tcPr>
            <w:tcW w:w="850" w:type="dxa"/>
            <w:noWrap/>
          </w:tcPr>
          <w:p w14:paraId="48E96C8E" w14:textId="77777777" w:rsidR="00A2075E" w:rsidRPr="00C55F31" w:rsidRDefault="00A2075E" w:rsidP="00FB6679">
            <w:pPr>
              <w:jc w:val="cente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size</w:t>
            </w:r>
          </w:p>
        </w:tc>
        <w:tc>
          <w:tcPr>
            <w:tcW w:w="2928" w:type="dxa"/>
            <w:noWrap/>
          </w:tcPr>
          <w:p w14:paraId="3DF65269" w14:textId="77777777" w:rsidR="00A2075E" w:rsidRPr="00C55F31" w:rsidRDefault="00A2075E" w:rsidP="00FB6679">
            <w:pP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generic distribution</w:t>
            </w:r>
          </w:p>
        </w:tc>
        <w:tc>
          <w:tcPr>
            <w:tcW w:w="709" w:type="dxa"/>
            <w:noWrap/>
          </w:tcPr>
          <w:p w14:paraId="2DC46348" w14:textId="77777777" w:rsidR="00A2075E" w:rsidRPr="00C55F31" w:rsidRDefault="00A2075E" w:rsidP="00FB6679">
            <w:pPr>
              <w:jc w:val="cente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area</w:t>
            </w:r>
          </w:p>
        </w:tc>
        <w:tc>
          <w:tcPr>
            <w:tcW w:w="567" w:type="dxa"/>
            <w:noWrap/>
            <w:textDirection w:val="btLr"/>
          </w:tcPr>
          <w:p w14:paraId="62219287" w14:textId="77777777" w:rsidR="00A2075E" w:rsidRPr="00C55F31" w:rsidRDefault="00A2075E" w:rsidP="00FB6679">
            <w:pPr>
              <w:ind w:left="113" w:right="113"/>
              <w:jc w:val="cente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alpine</w:t>
            </w:r>
          </w:p>
        </w:tc>
        <w:tc>
          <w:tcPr>
            <w:tcW w:w="2013" w:type="dxa"/>
            <w:noWrap/>
          </w:tcPr>
          <w:p w14:paraId="3CFF28EC" w14:textId="77777777" w:rsidR="00A2075E" w:rsidRPr="00C55F31" w:rsidRDefault="00A2075E" w:rsidP="00FB6679">
            <w:pP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species in the tropical alpine</w:t>
            </w:r>
            <w:r>
              <w:rPr>
                <w:color w:val="000000"/>
                <w:lang w:val="en-GB" w:eastAsia="en-GB"/>
              </w:rPr>
              <w:t>-like</w:t>
            </w:r>
          </w:p>
        </w:tc>
        <w:tc>
          <w:tcPr>
            <w:tcW w:w="709" w:type="dxa"/>
            <w:noWrap/>
            <w:textDirection w:val="btLr"/>
          </w:tcPr>
          <w:p w14:paraId="23D1C472" w14:textId="77777777" w:rsidR="00A2075E" w:rsidRPr="00C55F31" w:rsidRDefault="00A2075E" w:rsidP="00FB6679">
            <w:pPr>
              <w:ind w:left="113" w:right="113"/>
              <w:jc w:val="cente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distribution</w:t>
            </w:r>
          </w:p>
        </w:tc>
        <w:tc>
          <w:tcPr>
            <w:tcW w:w="315" w:type="dxa"/>
            <w:noWrap/>
            <w:textDirection w:val="btLr"/>
          </w:tcPr>
          <w:p w14:paraId="416A13AB"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ISS max</w:t>
            </w:r>
          </w:p>
        </w:tc>
        <w:tc>
          <w:tcPr>
            <w:tcW w:w="315" w:type="dxa"/>
            <w:noWrap/>
            <w:textDirection w:val="btLr"/>
          </w:tcPr>
          <w:p w14:paraId="1D816130"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ISS min</w:t>
            </w:r>
          </w:p>
        </w:tc>
        <w:tc>
          <w:tcPr>
            <w:tcW w:w="315" w:type="dxa"/>
            <w:noWrap/>
            <w:textDirection w:val="btLr"/>
          </w:tcPr>
          <w:p w14:paraId="077A2EA8"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alpine max</w:t>
            </w:r>
          </w:p>
        </w:tc>
        <w:tc>
          <w:tcPr>
            <w:tcW w:w="315" w:type="dxa"/>
            <w:noWrap/>
            <w:textDirection w:val="btLr"/>
          </w:tcPr>
          <w:p w14:paraId="755C89B1"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alpine min</w:t>
            </w:r>
          </w:p>
        </w:tc>
        <w:tc>
          <w:tcPr>
            <w:tcW w:w="315" w:type="dxa"/>
            <w:noWrap/>
            <w:textDirection w:val="btLr"/>
          </w:tcPr>
          <w:p w14:paraId="7A1B4103"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tropical max</w:t>
            </w:r>
          </w:p>
        </w:tc>
        <w:tc>
          <w:tcPr>
            <w:tcW w:w="315" w:type="dxa"/>
            <w:noWrap/>
            <w:textDirection w:val="btLr"/>
          </w:tcPr>
          <w:p w14:paraId="0299F7B8"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sidRPr="009823D7">
              <w:rPr>
                <w:color w:val="000000"/>
                <w:sz w:val="20"/>
                <w:lang w:val="en-GB" w:eastAsia="en-GB"/>
              </w:rPr>
              <w:t>tropical min</w:t>
            </w:r>
          </w:p>
        </w:tc>
        <w:tc>
          <w:tcPr>
            <w:tcW w:w="315" w:type="dxa"/>
            <w:noWrap/>
            <w:textDirection w:val="btLr"/>
          </w:tcPr>
          <w:p w14:paraId="67C10969"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proofErr w:type="gramStart"/>
            <w:r w:rsidRPr="009823D7">
              <w:rPr>
                <w:color w:val="000000"/>
                <w:sz w:val="20"/>
                <w:lang w:val="en-GB" w:eastAsia="en-GB"/>
              </w:rPr>
              <w:t>other</w:t>
            </w:r>
            <w:proofErr w:type="gramEnd"/>
            <w:r w:rsidRPr="009823D7">
              <w:rPr>
                <w:color w:val="000000"/>
                <w:sz w:val="20"/>
                <w:lang w:val="en-GB" w:eastAsia="en-GB"/>
              </w:rPr>
              <w:t xml:space="preserve"> max</w:t>
            </w:r>
          </w:p>
        </w:tc>
        <w:tc>
          <w:tcPr>
            <w:tcW w:w="315" w:type="dxa"/>
            <w:noWrap/>
            <w:textDirection w:val="btLr"/>
          </w:tcPr>
          <w:p w14:paraId="7392EA7E" w14:textId="77777777" w:rsidR="00A2075E" w:rsidRPr="009823D7" w:rsidRDefault="00A2075E"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proofErr w:type="gramStart"/>
            <w:r w:rsidRPr="009823D7">
              <w:rPr>
                <w:color w:val="000000"/>
                <w:sz w:val="20"/>
                <w:lang w:val="en-GB" w:eastAsia="en-GB"/>
              </w:rPr>
              <w:t>other</w:t>
            </w:r>
            <w:proofErr w:type="gramEnd"/>
            <w:r w:rsidRPr="009823D7">
              <w:rPr>
                <w:color w:val="000000"/>
                <w:sz w:val="20"/>
                <w:lang w:val="en-GB" w:eastAsia="en-GB"/>
              </w:rPr>
              <w:t xml:space="preserve"> min</w:t>
            </w:r>
          </w:p>
        </w:tc>
        <w:tc>
          <w:tcPr>
            <w:tcW w:w="315" w:type="dxa"/>
            <w:noWrap/>
            <w:textDirection w:val="btLr"/>
          </w:tcPr>
          <w:p w14:paraId="663AE373" w14:textId="77777777" w:rsidR="00A2075E" w:rsidRPr="009823D7" w:rsidRDefault="009823D7" w:rsidP="009823D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lang w:val="en-GB" w:eastAsia="en-GB"/>
              </w:rPr>
            </w:pPr>
            <w:r>
              <w:rPr>
                <w:color w:val="000000"/>
                <w:sz w:val="20"/>
                <w:lang w:val="en-GB" w:eastAsia="en-GB"/>
              </w:rPr>
              <w:t>n</w:t>
            </w:r>
            <w:r w:rsidR="00A2075E" w:rsidRPr="009823D7">
              <w:rPr>
                <w:color w:val="000000"/>
                <w:sz w:val="20"/>
                <w:lang w:val="en-GB" w:eastAsia="en-GB"/>
              </w:rPr>
              <w:t>ot coded</w:t>
            </w:r>
          </w:p>
        </w:tc>
        <w:tc>
          <w:tcPr>
            <w:tcW w:w="1559" w:type="dxa"/>
            <w:noWrap/>
          </w:tcPr>
          <w:p w14:paraId="7C34A065" w14:textId="77777777" w:rsidR="00A2075E" w:rsidRPr="00C55F31" w:rsidRDefault="00A2075E" w:rsidP="00FB6679">
            <w:pPr>
              <w:cnfStyle w:val="100000000000" w:firstRow="1" w:lastRow="0" w:firstColumn="0" w:lastColumn="0" w:oddVBand="0" w:evenVBand="0" w:oddHBand="0" w:evenHBand="0" w:firstRowFirstColumn="0" w:firstRowLastColumn="0" w:lastRowFirstColumn="0" w:lastRowLastColumn="0"/>
              <w:rPr>
                <w:b w:val="0"/>
                <w:bCs w:val="0"/>
                <w:color w:val="000000"/>
                <w:lang w:val="en-GB" w:eastAsia="en-GB"/>
              </w:rPr>
            </w:pPr>
            <w:r w:rsidRPr="00C55F31">
              <w:rPr>
                <w:color w:val="000000"/>
                <w:lang w:val="en-GB" w:eastAsia="en-GB"/>
              </w:rPr>
              <w:t>citation</w:t>
            </w:r>
          </w:p>
        </w:tc>
      </w:tr>
      <w:tr w:rsidR="009823D7" w:rsidRPr="003D0727" w14:paraId="3615CBD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F66CE36" w14:textId="77777777" w:rsidR="00A2075E" w:rsidRPr="00C55F31" w:rsidRDefault="00A2075E" w:rsidP="00FB6679">
            <w:pPr>
              <w:rPr>
                <w:b w:val="0"/>
                <w:bCs w:val="0"/>
                <w:color w:val="000000"/>
                <w:lang w:val="en-GB" w:eastAsia="en-GB"/>
              </w:rPr>
            </w:pPr>
            <w:r w:rsidRPr="00C55F31">
              <w:rPr>
                <w:color w:val="000000"/>
                <w:lang w:val="en-GB" w:eastAsia="en-GB"/>
              </w:rPr>
              <w:lastRenderedPageBreak/>
              <w:t>Apiaceae</w:t>
            </w:r>
          </w:p>
        </w:tc>
        <w:tc>
          <w:tcPr>
            <w:tcW w:w="1418" w:type="dxa"/>
            <w:noWrap/>
          </w:tcPr>
          <w:p w14:paraId="0601DFF6"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Oreomyrrhis/Chaero-phyllum</w:t>
            </w:r>
          </w:p>
        </w:tc>
        <w:tc>
          <w:tcPr>
            <w:tcW w:w="850" w:type="dxa"/>
            <w:noWrap/>
          </w:tcPr>
          <w:p w14:paraId="10F99AE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25</w:t>
            </w:r>
          </w:p>
        </w:tc>
        <w:tc>
          <w:tcPr>
            <w:tcW w:w="2928" w:type="dxa"/>
            <w:noWrap/>
          </w:tcPr>
          <w:p w14:paraId="52B7CAFC"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Southern Hemisphere, excl. Africa, Madagascar</w:t>
            </w:r>
          </w:p>
        </w:tc>
        <w:tc>
          <w:tcPr>
            <w:tcW w:w="709" w:type="dxa"/>
            <w:noWrap/>
          </w:tcPr>
          <w:p w14:paraId="6FF2FB3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579B51E1"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7CA0FEE0"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O. borneensis</w:t>
            </w:r>
          </w:p>
        </w:tc>
        <w:tc>
          <w:tcPr>
            <w:tcW w:w="709" w:type="dxa"/>
            <w:noWrap/>
          </w:tcPr>
          <w:p w14:paraId="475EC4EC"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End.</w:t>
            </w:r>
          </w:p>
        </w:tc>
        <w:tc>
          <w:tcPr>
            <w:tcW w:w="315" w:type="dxa"/>
            <w:noWrap/>
          </w:tcPr>
          <w:p w14:paraId="19B55ACB"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D68D50B"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19C1E2C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3E26000D"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52DCD40E"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7CBFF50C"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B28D70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18CD0EC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0DBC411C"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0A1A82BA"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Chung &amp; Schaal 2007</w:t>
            </w:r>
          </w:p>
        </w:tc>
      </w:tr>
      <w:tr w:rsidR="00A2075E" w:rsidRPr="00C55F31" w14:paraId="12E7A66B"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D3A1919" w14:textId="77777777" w:rsidR="00A2075E" w:rsidRPr="00C55F31" w:rsidRDefault="00A2075E" w:rsidP="00FB6679">
            <w:pPr>
              <w:rPr>
                <w:b w:val="0"/>
                <w:bCs w:val="0"/>
                <w:color w:val="000000"/>
                <w:lang w:val="en-GB" w:eastAsia="en-GB"/>
              </w:rPr>
            </w:pPr>
            <w:r w:rsidRPr="00C55F31">
              <w:rPr>
                <w:color w:val="000000"/>
                <w:lang w:val="en-GB" w:eastAsia="en-GB"/>
              </w:rPr>
              <w:t>Asterac-eae</w:t>
            </w:r>
          </w:p>
        </w:tc>
        <w:tc>
          <w:tcPr>
            <w:tcW w:w="1418" w:type="dxa"/>
            <w:noWrap/>
          </w:tcPr>
          <w:p w14:paraId="38E1C90C"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Keysseria</w:t>
            </w:r>
          </w:p>
        </w:tc>
        <w:tc>
          <w:tcPr>
            <w:tcW w:w="850" w:type="dxa"/>
            <w:noWrap/>
          </w:tcPr>
          <w:p w14:paraId="48EA99AA"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12</w:t>
            </w:r>
          </w:p>
        </w:tc>
        <w:tc>
          <w:tcPr>
            <w:tcW w:w="2928" w:type="dxa"/>
            <w:noWrap/>
          </w:tcPr>
          <w:p w14:paraId="6B15F376" w14:textId="0E786BC4" w:rsidR="00A2075E" w:rsidRPr="00C55F31" w:rsidRDefault="00A2075E" w:rsidP="00E21E4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Indonesia (9 spp. NG, Celebes, and Borneo) &amp; Hawaiian Is (3 spp.), later a distinct subsp.</w:t>
            </w:r>
          </w:p>
        </w:tc>
        <w:tc>
          <w:tcPr>
            <w:tcW w:w="709" w:type="dxa"/>
            <w:noWrap/>
          </w:tcPr>
          <w:p w14:paraId="4429D480"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13CA1C3A"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4BA99BDC" w14:textId="77777777" w:rsidR="00A2075E" w:rsidRPr="00DB59DF" w:rsidRDefault="00A2075E" w:rsidP="00FB6679">
            <w:pPr>
              <w:cnfStyle w:val="000000000000" w:firstRow="0" w:lastRow="0" w:firstColumn="0" w:lastColumn="0" w:oddVBand="0" w:evenVBand="0" w:oddHBand="0" w:evenHBand="0" w:firstRowFirstColumn="0" w:firstRowLastColumn="0" w:lastRowFirstColumn="0" w:lastRowLastColumn="0"/>
              <w:rPr>
                <w:color w:val="000000"/>
                <w:lang w:eastAsia="en-GB"/>
              </w:rPr>
            </w:pPr>
            <w:r w:rsidRPr="00DB59DF">
              <w:rPr>
                <w:i/>
                <w:color w:val="000000"/>
                <w:lang w:eastAsia="en-GB"/>
              </w:rPr>
              <w:t>K. gibbsiae</w:t>
            </w:r>
            <w:r w:rsidRPr="00DB59DF">
              <w:rPr>
                <w:color w:val="000000"/>
                <w:lang w:eastAsia="en-GB"/>
              </w:rPr>
              <w:t xml:space="preserve"> (Merr.) Cabrera ex Stehen</w:t>
            </w:r>
          </w:p>
        </w:tc>
        <w:tc>
          <w:tcPr>
            <w:tcW w:w="709" w:type="dxa"/>
            <w:noWrap/>
          </w:tcPr>
          <w:p w14:paraId="44CD2901"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NG</w:t>
            </w:r>
          </w:p>
        </w:tc>
        <w:tc>
          <w:tcPr>
            <w:tcW w:w="315" w:type="dxa"/>
            <w:noWrap/>
          </w:tcPr>
          <w:p w14:paraId="0DAADC4A"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ED1BCF3"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F4AADB6"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EF70DA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6D2FD0F"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3742F00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DFE421D"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3E3B0DA7"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7A87A591"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40E7AD14"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Nicolas &amp; Plunkett 2009</w:t>
            </w:r>
          </w:p>
        </w:tc>
      </w:tr>
      <w:tr w:rsidR="009823D7" w:rsidRPr="003D0727" w14:paraId="7C53489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BE81BA7" w14:textId="77777777" w:rsidR="00A2075E" w:rsidRPr="00C55F31" w:rsidRDefault="00A2075E" w:rsidP="00FB6679">
            <w:pPr>
              <w:rPr>
                <w:b w:val="0"/>
                <w:bCs w:val="0"/>
                <w:color w:val="000000"/>
                <w:lang w:val="en-GB" w:eastAsia="en-GB"/>
              </w:rPr>
            </w:pPr>
            <w:r w:rsidRPr="00C55F31">
              <w:rPr>
                <w:color w:val="000000"/>
                <w:lang w:val="en-GB" w:eastAsia="en-GB"/>
              </w:rPr>
              <w:t>Boragina-ceae</w:t>
            </w:r>
          </w:p>
        </w:tc>
        <w:tc>
          <w:tcPr>
            <w:tcW w:w="1418" w:type="dxa"/>
            <w:noWrap/>
          </w:tcPr>
          <w:p w14:paraId="7279CC20"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Trigonotis</w:t>
            </w:r>
          </w:p>
        </w:tc>
        <w:tc>
          <w:tcPr>
            <w:tcW w:w="850" w:type="dxa"/>
            <w:noWrap/>
          </w:tcPr>
          <w:p w14:paraId="4598EE7F"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50</w:t>
            </w:r>
          </w:p>
        </w:tc>
        <w:tc>
          <w:tcPr>
            <w:tcW w:w="2928" w:type="dxa"/>
            <w:noWrap/>
          </w:tcPr>
          <w:p w14:paraId="1702562E" w14:textId="6253BF93" w:rsidR="00A2075E" w:rsidRPr="00C55F31" w:rsidRDefault="00A2075E" w:rsidP="00E21E4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 Eu. (1), C. AS. (39 China, 34 end.) to NG, often Mts</w:t>
            </w:r>
          </w:p>
        </w:tc>
        <w:tc>
          <w:tcPr>
            <w:tcW w:w="709" w:type="dxa"/>
            <w:noWrap/>
          </w:tcPr>
          <w:p w14:paraId="4FB0E698"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508B44C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09DABE9F"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T. borneensis</w:t>
            </w:r>
            <w:r w:rsidRPr="00C55F31">
              <w:rPr>
                <w:color w:val="000000"/>
                <w:lang w:val="en-GB" w:eastAsia="en-GB"/>
              </w:rPr>
              <w:t xml:space="preserve"> (Stapf) I.M. Johnst.</w:t>
            </w:r>
          </w:p>
        </w:tc>
        <w:tc>
          <w:tcPr>
            <w:tcW w:w="709" w:type="dxa"/>
            <w:noWrap/>
          </w:tcPr>
          <w:p w14:paraId="27CF86F2"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End.</w:t>
            </w:r>
          </w:p>
        </w:tc>
        <w:tc>
          <w:tcPr>
            <w:tcW w:w="315" w:type="dxa"/>
            <w:noWrap/>
          </w:tcPr>
          <w:p w14:paraId="5F78B9B2"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3578BBF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0</w:t>
            </w:r>
          </w:p>
        </w:tc>
        <w:tc>
          <w:tcPr>
            <w:tcW w:w="315" w:type="dxa"/>
            <w:noWrap/>
          </w:tcPr>
          <w:p w14:paraId="73CF54C2"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73F37D8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F228E6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4BBE362C"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B3122A1"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070A62DE"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0</w:t>
            </w:r>
          </w:p>
        </w:tc>
        <w:tc>
          <w:tcPr>
            <w:tcW w:w="315" w:type="dxa"/>
            <w:noWrap/>
          </w:tcPr>
          <w:p w14:paraId="347F931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1D3B059E"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Weigend et al. 2013</w:t>
            </w:r>
          </w:p>
        </w:tc>
      </w:tr>
      <w:tr w:rsidR="009823D7" w:rsidRPr="003D0727" w14:paraId="14D9A999"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21428DD" w14:textId="77777777" w:rsidR="009823D7" w:rsidRPr="00C55F31" w:rsidRDefault="009823D7" w:rsidP="00FB6679">
            <w:pPr>
              <w:rPr>
                <w:b w:val="0"/>
                <w:bCs w:val="0"/>
                <w:color w:val="000000"/>
                <w:lang w:val="en-GB" w:eastAsia="en-GB"/>
              </w:rPr>
            </w:pPr>
            <w:r w:rsidRPr="00C55F31">
              <w:rPr>
                <w:color w:val="000000"/>
                <w:lang w:val="en-GB" w:eastAsia="en-GB"/>
              </w:rPr>
              <w:t>Centro-lepida-ceae</w:t>
            </w:r>
          </w:p>
        </w:tc>
        <w:tc>
          <w:tcPr>
            <w:tcW w:w="1418" w:type="dxa"/>
            <w:noWrap/>
          </w:tcPr>
          <w:p w14:paraId="7A706AB1" w14:textId="77777777" w:rsidR="009823D7" w:rsidRPr="00C55F31" w:rsidRDefault="009823D7"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Centrolepis</w:t>
            </w:r>
          </w:p>
        </w:tc>
        <w:tc>
          <w:tcPr>
            <w:tcW w:w="850" w:type="dxa"/>
            <w:noWrap/>
          </w:tcPr>
          <w:p w14:paraId="45BA0249"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26</w:t>
            </w:r>
          </w:p>
        </w:tc>
        <w:tc>
          <w:tcPr>
            <w:tcW w:w="2928" w:type="dxa"/>
            <w:noWrap/>
          </w:tcPr>
          <w:p w14:paraId="0BF67946" w14:textId="2BAB366D" w:rsidR="009823D7" w:rsidRPr="00C55F31" w:rsidRDefault="009823D7" w:rsidP="00E21E49">
            <w:pPr>
              <w:cnfStyle w:val="000000000000" w:firstRow="0" w:lastRow="0" w:firstColumn="0" w:lastColumn="0" w:oddVBand="0" w:evenVBand="0" w:oddHBand="0" w:evenHBand="0" w:firstRowFirstColumn="0" w:firstRowLastColumn="0" w:lastRowFirstColumn="0" w:lastRowLastColumn="0"/>
              <w:rPr>
                <w:color w:val="000000"/>
                <w:lang w:eastAsia="en-GB"/>
              </w:rPr>
            </w:pPr>
            <w:r w:rsidRPr="00C55F31">
              <w:rPr>
                <w:color w:val="000000"/>
                <w:lang w:eastAsia="en-GB"/>
              </w:rPr>
              <w:t>SE As., Mal. Mts, Aus., NZ</w:t>
            </w:r>
          </w:p>
        </w:tc>
        <w:tc>
          <w:tcPr>
            <w:tcW w:w="709" w:type="dxa"/>
            <w:noWrap/>
          </w:tcPr>
          <w:p w14:paraId="0997223D"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06092D4B"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291B5364" w14:textId="77777777" w:rsidR="009823D7" w:rsidRPr="00C55F31" w:rsidRDefault="009823D7"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C. philippinensis</w:t>
            </w:r>
            <w:r w:rsidRPr="00C55F31">
              <w:rPr>
                <w:color w:val="000000"/>
                <w:lang w:val="en-GB" w:eastAsia="en-GB"/>
              </w:rPr>
              <w:t xml:space="preserve"> Merr.</w:t>
            </w:r>
          </w:p>
        </w:tc>
        <w:tc>
          <w:tcPr>
            <w:tcW w:w="709" w:type="dxa"/>
            <w:noWrap/>
          </w:tcPr>
          <w:p w14:paraId="185ADF33"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Phil.,</w:t>
            </w:r>
          </w:p>
          <w:p w14:paraId="71316005"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Sul.,</w:t>
            </w:r>
            <w:r>
              <w:rPr>
                <w:color w:val="000000"/>
                <w:lang w:val="en-GB" w:eastAsia="en-GB"/>
              </w:rPr>
              <w:t xml:space="preserve"> NG</w:t>
            </w:r>
          </w:p>
        </w:tc>
        <w:tc>
          <w:tcPr>
            <w:tcW w:w="315" w:type="dxa"/>
          </w:tcPr>
          <w:p w14:paraId="0E3D9E60"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315" w:type="dxa"/>
            <w:noWrap/>
          </w:tcPr>
          <w:p w14:paraId="6CF17468"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060BA814"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083BC922"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0</w:t>
            </w:r>
          </w:p>
        </w:tc>
        <w:tc>
          <w:tcPr>
            <w:tcW w:w="315" w:type="dxa"/>
            <w:noWrap/>
          </w:tcPr>
          <w:p w14:paraId="789FC3DD"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429DD10"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5127850"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609E9C88"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0</w:t>
            </w:r>
          </w:p>
        </w:tc>
        <w:tc>
          <w:tcPr>
            <w:tcW w:w="315" w:type="dxa"/>
            <w:noWrap/>
          </w:tcPr>
          <w:p w14:paraId="3FE7F6D5" w14:textId="77777777" w:rsidR="009823D7" w:rsidRPr="00C55F31" w:rsidRDefault="009823D7"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40F512A9" w14:textId="77777777" w:rsidR="009823D7" w:rsidRPr="00C55F31" w:rsidRDefault="009823D7"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Cook 1992</w:t>
            </w:r>
          </w:p>
        </w:tc>
      </w:tr>
      <w:tr w:rsidR="009823D7" w:rsidRPr="003D0727" w14:paraId="3C759279"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D4C2201" w14:textId="77777777" w:rsidR="00A2075E" w:rsidRPr="00C55F31" w:rsidRDefault="00A2075E" w:rsidP="00FB6679">
            <w:pPr>
              <w:rPr>
                <w:b w:val="0"/>
                <w:bCs w:val="0"/>
                <w:color w:val="000000"/>
                <w:lang w:val="en-GB" w:eastAsia="en-GB"/>
              </w:rPr>
            </w:pPr>
            <w:r w:rsidRPr="00C55F31">
              <w:rPr>
                <w:color w:val="000000"/>
                <w:lang w:val="en-GB" w:eastAsia="en-GB"/>
              </w:rPr>
              <w:t>Cyperac-eae</w:t>
            </w:r>
          </w:p>
        </w:tc>
        <w:tc>
          <w:tcPr>
            <w:tcW w:w="1418" w:type="dxa"/>
            <w:noWrap/>
          </w:tcPr>
          <w:p w14:paraId="6CC16EE1"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Oreobolus</w:t>
            </w:r>
          </w:p>
        </w:tc>
        <w:tc>
          <w:tcPr>
            <w:tcW w:w="850" w:type="dxa"/>
            <w:noWrap/>
          </w:tcPr>
          <w:p w14:paraId="53C7AAF1"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14</w:t>
            </w:r>
          </w:p>
        </w:tc>
        <w:tc>
          <w:tcPr>
            <w:tcW w:w="2928" w:type="dxa"/>
            <w:noWrap/>
          </w:tcPr>
          <w:p w14:paraId="2DF5CD79" w14:textId="77777777" w:rsidR="00A2075E" w:rsidRPr="00C55F31" w:rsidRDefault="00A2075E" w:rsidP="003807DE">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Pac</w:t>
            </w:r>
            <w:r w:rsidR="003807DE">
              <w:rPr>
                <w:color w:val="000000"/>
                <w:lang w:val="en-GB" w:eastAsia="en-GB"/>
              </w:rPr>
              <w:t>ific</w:t>
            </w:r>
            <w:r w:rsidRPr="00C55F31">
              <w:rPr>
                <w:color w:val="000000"/>
                <w:lang w:val="en-GB" w:eastAsia="en-GB"/>
              </w:rPr>
              <w:t xml:space="preserve"> wet alpine &amp; subarctic</w:t>
            </w:r>
          </w:p>
        </w:tc>
        <w:tc>
          <w:tcPr>
            <w:tcW w:w="709" w:type="dxa"/>
            <w:noWrap/>
          </w:tcPr>
          <w:p w14:paraId="49D86057"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0CF4CB17"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261FF0E6"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O. ambiguus</w:t>
            </w:r>
            <w:r w:rsidRPr="00C55F31">
              <w:rPr>
                <w:color w:val="000000"/>
                <w:lang w:val="en-GB" w:eastAsia="en-GB"/>
              </w:rPr>
              <w:t xml:space="preserve"> Kük. &amp; Steenis</w:t>
            </w:r>
          </w:p>
        </w:tc>
        <w:tc>
          <w:tcPr>
            <w:tcW w:w="709" w:type="dxa"/>
            <w:noWrap/>
          </w:tcPr>
          <w:p w14:paraId="32695C3B"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NG, Sul.</w:t>
            </w:r>
          </w:p>
        </w:tc>
        <w:tc>
          <w:tcPr>
            <w:tcW w:w="315" w:type="dxa"/>
            <w:noWrap/>
          </w:tcPr>
          <w:p w14:paraId="0F041183"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2A208C68"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DB7460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B054E22"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59349EA"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E876E8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7CA6EBD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2AB2213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0EB14F4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433AA916"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Viljoen et al. 2013</w:t>
            </w:r>
          </w:p>
        </w:tc>
      </w:tr>
      <w:tr w:rsidR="00A2075E" w:rsidRPr="009823D7" w14:paraId="024B8624"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58111DD" w14:textId="77777777" w:rsidR="00A2075E" w:rsidRPr="00C55F31" w:rsidRDefault="00A2075E" w:rsidP="00FB6679">
            <w:pPr>
              <w:rPr>
                <w:b w:val="0"/>
                <w:bCs w:val="0"/>
                <w:color w:val="000000"/>
                <w:lang w:val="en-GB" w:eastAsia="en-GB"/>
              </w:rPr>
            </w:pPr>
            <w:r w:rsidRPr="00C55F31">
              <w:rPr>
                <w:color w:val="000000"/>
                <w:lang w:val="en-GB" w:eastAsia="en-GB"/>
              </w:rPr>
              <w:t>Cypera-ceae</w:t>
            </w:r>
          </w:p>
        </w:tc>
        <w:tc>
          <w:tcPr>
            <w:tcW w:w="1418" w:type="dxa"/>
            <w:noWrap/>
          </w:tcPr>
          <w:p w14:paraId="4396FFF6"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Carex</w:t>
            </w:r>
          </w:p>
        </w:tc>
        <w:tc>
          <w:tcPr>
            <w:tcW w:w="850" w:type="dxa"/>
            <w:noWrap/>
          </w:tcPr>
          <w:p w14:paraId="12E64E7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2000</w:t>
            </w:r>
          </w:p>
        </w:tc>
        <w:tc>
          <w:tcPr>
            <w:tcW w:w="2928" w:type="dxa"/>
            <w:noWrap/>
          </w:tcPr>
          <w:p w14:paraId="285C293B" w14:textId="2EDE929C" w:rsidR="00A2075E" w:rsidRPr="00C55F31" w:rsidRDefault="00A2075E" w:rsidP="00E21E4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cosmopol</w:t>
            </w:r>
            <w:r w:rsidR="00E21E49">
              <w:rPr>
                <w:color w:val="000000"/>
                <w:lang w:val="en-GB" w:eastAsia="en-GB"/>
              </w:rPr>
              <w:t>itan</w:t>
            </w:r>
            <w:r w:rsidRPr="00C55F31">
              <w:rPr>
                <w:color w:val="000000"/>
                <w:lang w:val="en-GB" w:eastAsia="en-GB"/>
              </w:rPr>
              <w:t>, main distr</w:t>
            </w:r>
            <w:r w:rsidR="00E21E49">
              <w:rPr>
                <w:color w:val="000000"/>
                <w:lang w:val="en-GB" w:eastAsia="en-GB"/>
              </w:rPr>
              <w:t>ibution</w:t>
            </w:r>
            <w:r w:rsidRPr="00C55F31">
              <w:rPr>
                <w:color w:val="000000"/>
                <w:lang w:val="en-GB" w:eastAsia="en-GB"/>
              </w:rPr>
              <w:t xml:space="preserve"> N</w:t>
            </w:r>
            <w:r w:rsidR="00E21E49">
              <w:rPr>
                <w:color w:val="000000"/>
                <w:lang w:val="en-GB" w:eastAsia="en-GB"/>
              </w:rPr>
              <w:t xml:space="preserve">. </w:t>
            </w:r>
            <w:r w:rsidRPr="00C55F31">
              <w:rPr>
                <w:color w:val="000000"/>
                <w:lang w:val="en-GB" w:eastAsia="en-GB"/>
              </w:rPr>
              <w:t>hem.</w:t>
            </w:r>
          </w:p>
        </w:tc>
        <w:tc>
          <w:tcPr>
            <w:tcW w:w="709" w:type="dxa"/>
            <w:noWrap/>
          </w:tcPr>
          <w:p w14:paraId="72A690A6"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9</w:t>
            </w:r>
          </w:p>
        </w:tc>
        <w:tc>
          <w:tcPr>
            <w:tcW w:w="567" w:type="dxa"/>
            <w:noWrap/>
          </w:tcPr>
          <w:p w14:paraId="7B0836CC"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2013" w:type="dxa"/>
            <w:noWrap/>
          </w:tcPr>
          <w:p w14:paraId="052B321D"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C. breviculmis</w:t>
            </w:r>
            <w:r w:rsidRPr="00C55F31">
              <w:rPr>
                <w:color w:val="000000"/>
                <w:lang w:val="en-GB" w:eastAsia="en-GB"/>
              </w:rPr>
              <w:t xml:space="preserve"> R.Br., </w:t>
            </w:r>
            <w:r w:rsidRPr="00C55F31">
              <w:rPr>
                <w:i/>
                <w:color w:val="000000"/>
                <w:lang w:val="en-GB" w:eastAsia="en-GB"/>
              </w:rPr>
              <w:t>C. capillacea</w:t>
            </w:r>
            <w:r w:rsidRPr="00C55F31">
              <w:rPr>
                <w:color w:val="000000"/>
                <w:lang w:val="en-GB" w:eastAsia="en-GB"/>
              </w:rPr>
              <w:t xml:space="preserve"> Boott var. s</w:t>
            </w:r>
            <w:r w:rsidRPr="00C55F31">
              <w:rPr>
                <w:i/>
                <w:color w:val="000000"/>
                <w:lang w:val="en-GB" w:eastAsia="en-GB"/>
              </w:rPr>
              <w:t xml:space="preserve">achalinensis </w:t>
            </w:r>
            <w:r w:rsidRPr="00C55F31">
              <w:rPr>
                <w:color w:val="000000"/>
                <w:lang w:val="en-GB" w:eastAsia="en-GB"/>
              </w:rPr>
              <w:t>(</w:t>
            </w:r>
            <w:proofErr w:type="gramStart"/>
            <w:r w:rsidRPr="00C55F31">
              <w:rPr>
                <w:color w:val="000000"/>
                <w:lang w:val="en-GB" w:eastAsia="en-GB"/>
              </w:rPr>
              <w:t>F.Schmidt</w:t>
            </w:r>
            <w:proofErr w:type="gramEnd"/>
            <w:r w:rsidRPr="00C55F31">
              <w:rPr>
                <w:color w:val="000000"/>
                <w:lang w:val="en-GB" w:eastAsia="en-GB"/>
              </w:rPr>
              <w:t>) Ohwi</w:t>
            </w:r>
          </w:p>
        </w:tc>
        <w:tc>
          <w:tcPr>
            <w:tcW w:w="709" w:type="dxa"/>
            <w:noWrap/>
          </w:tcPr>
          <w:p w14:paraId="652E3BB4"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Asia to NZ</w:t>
            </w:r>
          </w:p>
        </w:tc>
        <w:tc>
          <w:tcPr>
            <w:tcW w:w="315" w:type="dxa"/>
            <w:noWrap/>
          </w:tcPr>
          <w:p w14:paraId="39B558EF"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D219BEB"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0D677113"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54698C31"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03406AB"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6F0CA48"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E8CDEE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2</w:t>
            </w:r>
          </w:p>
        </w:tc>
        <w:tc>
          <w:tcPr>
            <w:tcW w:w="315" w:type="dxa"/>
            <w:noWrap/>
          </w:tcPr>
          <w:p w14:paraId="6D4F5CD0"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315" w:type="dxa"/>
            <w:noWrap/>
          </w:tcPr>
          <w:p w14:paraId="18A89A2A"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172F07D0" w14:textId="77777777" w:rsidR="00A2075E"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65529A">
              <w:rPr>
                <w:rFonts w:cs="Arial"/>
                <w:szCs w:val="24"/>
                <w:lang w:val="en-GB"/>
              </w:rPr>
              <w:t>Govaerts</w:t>
            </w:r>
            <w:r w:rsidRPr="00C55F31">
              <w:rPr>
                <w:color w:val="000000"/>
                <w:lang w:val="en-GB" w:eastAsia="en-GB"/>
              </w:rPr>
              <w:t xml:space="preserve"> </w:t>
            </w:r>
            <w:r>
              <w:rPr>
                <w:color w:val="000000"/>
                <w:lang w:val="en-GB" w:eastAsia="en-GB"/>
              </w:rPr>
              <w:t>et al. 2010</w:t>
            </w:r>
          </w:p>
        </w:tc>
      </w:tr>
      <w:tr w:rsidR="009823D7" w:rsidRPr="003D0727" w14:paraId="358F78A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665C2CF" w14:textId="77777777" w:rsidR="009823D7" w:rsidRPr="00C55F31" w:rsidRDefault="009823D7" w:rsidP="00FB6679">
            <w:pPr>
              <w:rPr>
                <w:b w:val="0"/>
                <w:bCs w:val="0"/>
                <w:color w:val="000000"/>
                <w:lang w:val="en-GB" w:eastAsia="en-GB"/>
              </w:rPr>
            </w:pPr>
            <w:r w:rsidRPr="00C55F31">
              <w:rPr>
                <w:color w:val="000000"/>
                <w:lang w:val="en-GB" w:eastAsia="en-GB"/>
              </w:rPr>
              <w:t>Ericaceae</w:t>
            </w:r>
          </w:p>
        </w:tc>
        <w:tc>
          <w:tcPr>
            <w:tcW w:w="1418" w:type="dxa"/>
            <w:noWrap/>
          </w:tcPr>
          <w:p w14:paraId="28EF4DBA"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Gaultheria</w:t>
            </w:r>
          </w:p>
        </w:tc>
        <w:tc>
          <w:tcPr>
            <w:tcW w:w="850" w:type="dxa"/>
            <w:noWrap/>
          </w:tcPr>
          <w:p w14:paraId="7F85B0D5"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120</w:t>
            </w:r>
          </w:p>
        </w:tc>
        <w:tc>
          <w:tcPr>
            <w:tcW w:w="2928" w:type="dxa"/>
            <w:noWrap/>
          </w:tcPr>
          <w:p w14:paraId="46DDDA88"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N.-S. Am., India, S.-E.</w:t>
            </w:r>
            <w:r w:rsidR="003807DE">
              <w:rPr>
                <w:color w:val="000000"/>
                <w:lang w:val="en-GB" w:eastAsia="en-GB"/>
              </w:rPr>
              <w:t xml:space="preserve"> </w:t>
            </w:r>
            <w:r w:rsidRPr="00C55F31">
              <w:rPr>
                <w:color w:val="000000"/>
                <w:lang w:val="en-GB" w:eastAsia="en-GB"/>
              </w:rPr>
              <w:t>Asia, Austral., NZ,</w:t>
            </w:r>
            <w:r w:rsidR="003807DE">
              <w:rPr>
                <w:color w:val="000000"/>
                <w:lang w:val="en-GB" w:eastAsia="en-GB"/>
              </w:rPr>
              <w:t xml:space="preserve"> Himalaya, Japan</w:t>
            </w:r>
            <w:r w:rsidRPr="00C55F31">
              <w:rPr>
                <w:color w:val="000000"/>
                <w:lang w:val="en-GB" w:eastAsia="en-GB"/>
              </w:rPr>
              <w:t>; temp.</w:t>
            </w:r>
          </w:p>
        </w:tc>
        <w:tc>
          <w:tcPr>
            <w:tcW w:w="709" w:type="dxa"/>
            <w:noWrap/>
          </w:tcPr>
          <w:p w14:paraId="481576B0"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28</w:t>
            </w:r>
          </w:p>
        </w:tc>
        <w:tc>
          <w:tcPr>
            <w:tcW w:w="567" w:type="dxa"/>
            <w:noWrap/>
          </w:tcPr>
          <w:p w14:paraId="7A770B43"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43F7F490"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G. borneensis</w:t>
            </w:r>
            <w:r w:rsidRPr="00C55F31">
              <w:rPr>
                <w:color w:val="000000"/>
                <w:lang w:val="en-GB" w:eastAsia="en-GB"/>
              </w:rPr>
              <w:t xml:space="preserve"> Stapf</w:t>
            </w:r>
          </w:p>
        </w:tc>
        <w:tc>
          <w:tcPr>
            <w:tcW w:w="709" w:type="dxa"/>
            <w:noWrap/>
          </w:tcPr>
          <w:p w14:paraId="1A6E0F75"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Phil.  and Taiwan</w:t>
            </w:r>
          </w:p>
        </w:tc>
        <w:tc>
          <w:tcPr>
            <w:tcW w:w="315" w:type="dxa"/>
          </w:tcPr>
          <w:p w14:paraId="0B53B880"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25D9B46F"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2BEBC710"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0F408842"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39B7FE7B"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2AA787E"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40DD6260"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813C63C"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79A8989A"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53F33D9C"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eastAsia="en-GB"/>
              </w:rPr>
            </w:pPr>
            <w:r w:rsidRPr="00C55F31">
              <w:rPr>
                <w:color w:val="000000"/>
                <w:lang w:eastAsia="en-GB"/>
              </w:rPr>
              <w:t>Fritsch et al 2011; Fritsch &amp; Busch 2011</w:t>
            </w:r>
          </w:p>
        </w:tc>
      </w:tr>
      <w:tr w:rsidR="00A2075E" w:rsidRPr="003D0727" w14:paraId="6796EC33"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5C1405CA" w14:textId="77777777" w:rsidR="00A2075E" w:rsidRPr="00C55F31" w:rsidRDefault="00A2075E" w:rsidP="00FB6679">
            <w:pPr>
              <w:rPr>
                <w:b w:val="0"/>
                <w:bCs w:val="0"/>
                <w:color w:val="000000"/>
                <w:lang w:val="en-GB" w:eastAsia="en-GB"/>
              </w:rPr>
            </w:pPr>
            <w:r w:rsidRPr="00C55F31">
              <w:rPr>
                <w:color w:val="000000"/>
                <w:lang w:val="en-GB" w:eastAsia="en-GB"/>
              </w:rPr>
              <w:t>Ericaceae</w:t>
            </w:r>
          </w:p>
        </w:tc>
        <w:tc>
          <w:tcPr>
            <w:tcW w:w="1418" w:type="dxa"/>
            <w:noWrap/>
          </w:tcPr>
          <w:p w14:paraId="072F0AE6"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Trochocarpa</w:t>
            </w:r>
          </w:p>
        </w:tc>
        <w:tc>
          <w:tcPr>
            <w:tcW w:w="850" w:type="dxa"/>
            <w:noWrap/>
          </w:tcPr>
          <w:p w14:paraId="32C1DE57"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12</w:t>
            </w:r>
          </w:p>
        </w:tc>
        <w:tc>
          <w:tcPr>
            <w:tcW w:w="2928" w:type="dxa"/>
            <w:noWrap/>
          </w:tcPr>
          <w:p w14:paraId="527B7FB4"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Mal., E. Aus. (7-8)</w:t>
            </w:r>
          </w:p>
        </w:tc>
        <w:tc>
          <w:tcPr>
            <w:tcW w:w="709" w:type="dxa"/>
            <w:noWrap/>
          </w:tcPr>
          <w:p w14:paraId="66DEFCE5"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1398DB99"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6A2D4077"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T. celebica</w:t>
            </w:r>
            <w:r w:rsidRPr="00C55F31">
              <w:rPr>
                <w:color w:val="000000"/>
                <w:lang w:val="en-GB" w:eastAsia="en-GB"/>
              </w:rPr>
              <w:t xml:space="preserve"> (J.J.Sm.) Steenis</w:t>
            </w:r>
          </w:p>
        </w:tc>
        <w:tc>
          <w:tcPr>
            <w:tcW w:w="709" w:type="dxa"/>
            <w:noWrap/>
          </w:tcPr>
          <w:p w14:paraId="650F04CC"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Sul.</w:t>
            </w:r>
          </w:p>
        </w:tc>
        <w:tc>
          <w:tcPr>
            <w:tcW w:w="315" w:type="dxa"/>
            <w:noWrap/>
          </w:tcPr>
          <w:p w14:paraId="0C37F1B6"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5940804C"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A86D1C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4129B367"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7D44B89"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662ADCC"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32B23BA9"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7AA77FFB"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06E5CC3A"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38D89347"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Sleumer 1964</w:t>
            </w:r>
          </w:p>
        </w:tc>
      </w:tr>
      <w:tr w:rsidR="009823D7" w:rsidRPr="003D0727" w14:paraId="331F153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3F03F77" w14:textId="77777777" w:rsidR="00A2075E" w:rsidRPr="00C55F31" w:rsidRDefault="00A2075E" w:rsidP="00FB6679">
            <w:pPr>
              <w:rPr>
                <w:b w:val="0"/>
                <w:bCs w:val="0"/>
                <w:color w:val="000000"/>
                <w:lang w:val="en-GB" w:eastAsia="en-GB"/>
              </w:rPr>
            </w:pPr>
            <w:r w:rsidRPr="00C55F31">
              <w:rPr>
                <w:color w:val="000000"/>
                <w:lang w:val="en-GB" w:eastAsia="en-GB"/>
              </w:rPr>
              <w:t>Eriocaula-ceae</w:t>
            </w:r>
          </w:p>
        </w:tc>
        <w:tc>
          <w:tcPr>
            <w:tcW w:w="1418" w:type="dxa"/>
            <w:noWrap/>
          </w:tcPr>
          <w:p w14:paraId="52BF7106"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Eriocaulon</w:t>
            </w:r>
          </w:p>
        </w:tc>
        <w:tc>
          <w:tcPr>
            <w:tcW w:w="850" w:type="dxa"/>
            <w:noWrap/>
          </w:tcPr>
          <w:p w14:paraId="155FE73F"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400</w:t>
            </w:r>
          </w:p>
        </w:tc>
        <w:tc>
          <w:tcPr>
            <w:tcW w:w="2928" w:type="dxa"/>
            <w:noWrap/>
          </w:tcPr>
          <w:p w14:paraId="1B371D3A"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esp. N. Am. &amp; C Am. With OW (not Aus.) esp. N Am (173) &amp; C Am</w:t>
            </w:r>
            <w:r w:rsidR="003807DE">
              <w:rPr>
                <w:color w:val="000000"/>
                <w:lang w:val="en-GB" w:eastAsia="en-GB"/>
              </w:rPr>
              <w:t xml:space="preserve"> </w:t>
            </w:r>
            <w:r w:rsidRPr="00C55F31">
              <w:rPr>
                <w:color w:val="000000"/>
                <w:lang w:val="en-GB" w:eastAsia="en-GB"/>
              </w:rPr>
              <w:t>(234) with OW 100</w:t>
            </w:r>
          </w:p>
        </w:tc>
        <w:tc>
          <w:tcPr>
            <w:tcW w:w="709" w:type="dxa"/>
            <w:noWrap/>
          </w:tcPr>
          <w:p w14:paraId="2C68FC8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2</w:t>
            </w:r>
          </w:p>
        </w:tc>
        <w:tc>
          <w:tcPr>
            <w:tcW w:w="567" w:type="dxa"/>
            <w:noWrap/>
          </w:tcPr>
          <w:p w14:paraId="52ACCBAA"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4A0E25EE"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E. kinabaluense</w:t>
            </w:r>
            <w:r w:rsidRPr="00C55F31">
              <w:rPr>
                <w:color w:val="000000"/>
                <w:lang w:val="en-GB" w:eastAsia="en-GB"/>
              </w:rPr>
              <w:t xml:space="preserve"> </w:t>
            </w:r>
            <w:proofErr w:type="gramStart"/>
            <w:r w:rsidRPr="00C55F31">
              <w:rPr>
                <w:color w:val="000000"/>
                <w:lang w:val="en-GB" w:eastAsia="en-GB"/>
              </w:rPr>
              <w:t>P.Royen</w:t>
            </w:r>
            <w:proofErr w:type="gramEnd"/>
          </w:p>
        </w:tc>
        <w:tc>
          <w:tcPr>
            <w:tcW w:w="709" w:type="dxa"/>
            <w:noWrap/>
          </w:tcPr>
          <w:p w14:paraId="1BD1E7E4"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End.</w:t>
            </w:r>
          </w:p>
        </w:tc>
        <w:tc>
          <w:tcPr>
            <w:tcW w:w="315" w:type="dxa"/>
            <w:noWrap/>
          </w:tcPr>
          <w:p w14:paraId="5EB9D3CB"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19FEF4E8"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50619CF"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3618F683"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76B5D109"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821311E"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C6626A2"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25E513C8"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6034AE1B" w14:textId="77777777" w:rsidR="00A2075E" w:rsidRPr="00C55F31" w:rsidRDefault="00A2075E" w:rsidP="00FB6679">
            <w:pPr>
              <w:jc w:val="right"/>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60082277" w14:textId="77777777" w:rsidR="00A2075E" w:rsidRPr="00C55F31" w:rsidRDefault="00FB6679"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deAn</w:t>
            </w:r>
            <w:r>
              <w:rPr>
                <w:color w:val="000000"/>
                <w:lang w:val="en-GB" w:eastAsia="en-GB"/>
              </w:rPr>
              <w:t>dra</w:t>
            </w:r>
            <w:r w:rsidRPr="00C55F31">
              <w:rPr>
                <w:color w:val="000000"/>
                <w:lang w:val="en-GB" w:eastAsia="en-GB"/>
              </w:rPr>
              <w:t xml:space="preserve">de </w:t>
            </w:r>
            <w:r w:rsidR="00A2075E" w:rsidRPr="00C55F31">
              <w:rPr>
                <w:color w:val="000000"/>
                <w:lang w:val="en-GB" w:eastAsia="en-GB"/>
              </w:rPr>
              <w:t>et al. 2010</w:t>
            </w:r>
          </w:p>
        </w:tc>
      </w:tr>
      <w:tr w:rsidR="00A2075E" w:rsidRPr="005D203D" w14:paraId="5A9F5DF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4A7D7443" w14:textId="77777777" w:rsidR="00A2075E" w:rsidRPr="00C55F31" w:rsidRDefault="00A2075E" w:rsidP="00FB6679">
            <w:pPr>
              <w:rPr>
                <w:b w:val="0"/>
                <w:bCs w:val="0"/>
                <w:color w:val="000000"/>
                <w:lang w:val="en-GB" w:eastAsia="en-GB"/>
              </w:rPr>
            </w:pPr>
            <w:r w:rsidRPr="00C55F31">
              <w:rPr>
                <w:color w:val="000000"/>
                <w:lang w:val="en-GB" w:eastAsia="en-GB"/>
              </w:rPr>
              <w:t>Myrta-ceae</w:t>
            </w:r>
          </w:p>
        </w:tc>
        <w:tc>
          <w:tcPr>
            <w:tcW w:w="1418" w:type="dxa"/>
            <w:noWrap/>
          </w:tcPr>
          <w:p w14:paraId="49E1F84B"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Lepto-spermum</w:t>
            </w:r>
          </w:p>
        </w:tc>
        <w:tc>
          <w:tcPr>
            <w:tcW w:w="850" w:type="dxa"/>
            <w:noWrap/>
          </w:tcPr>
          <w:p w14:paraId="7CFF39CC"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85</w:t>
            </w:r>
          </w:p>
        </w:tc>
        <w:tc>
          <w:tcPr>
            <w:tcW w:w="2928" w:type="dxa"/>
            <w:noWrap/>
          </w:tcPr>
          <w:p w14:paraId="66593E2B" w14:textId="77777777" w:rsidR="00A2075E" w:rsidRPr="00C55F31" w:rsidRDefault="00A2075E" w:rsidP="003807DE">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SE As</w:t>
            </w:r>
            <w:r w:rsidR="003807DE">
              <w:rPr>
                <w:color w:val="000000"/>
                <w:lang w:val="en-GB" w:eastAsia="en-GB"/>
              </w:rPr>
              <w:t>ia</w:t>
            </w:r>
            <w:r w:rsidRPr="00C55F31">
              <w:rPr>
                <w:color w:val="000000"/>
                <w:lang w:val="en-GB" w:eastAsia="en-GB"/>
              </w:rPr>
              <w:t xml:space="preserve"> to NZ (Aus. 82-80 end.)</w:t>
            </w:r>
          </w:p>
        </w:tc>
        <w:tc>
          <w:tcPr>
            <w:tcW w:w="709" w:type="dxa"/>
            <w:noWrap/>
          </w:tcPr>
          <w:p w14:paraId="08B2E997"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567" w:type="dxa"/>
            <w:noWrap/>
          </w:tcPr>
          <w:p w14:paraId="52B803E5"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787A5150"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L. recurvum</w:t>
            </w:r>
            <w:r w:rsidRPr="00C55F31">
              <w:rPr>
                <w:color w:val="000000"/>
                <w:lang w:val="en-GB" w:eastAsia="en-GB"/>
              </w:rPr>
              <w:t xml:space="preserve"> Hook.f.</w:t>
            </w:r>
          </w:p>
        </w:tc>
        <w:tc>
          <w:tcPr>
            <w:tcW w:w="709" w:type="dxa"/>
            <w:noWrap/>
          </w:tcPr>
          <w:p w14:paraId="078E6433"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Sul.</w:t>
            </w:r>
          </w:p>
        </w:tc>
        <w:tc>
          <w:tcPr>
            <w:tcW w:w="315" w:type="dxa"/>
            <w:noWrap/>
          </w:tcPr>
          <w:p w14:paraId="7CA6AEFF"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1946EDD"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566DE26F"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5094A779"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1E99D0D"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A3B0298"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34DF5943"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77702339"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24043147"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4FE3361A"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Ando et al. 2013; Lee &amp; Lowry 1980</w:t>
            </w:r>
          </w:p>
        </w:tc>
      </w:tr>
      <w:tr w:rsidR="009823D7" w:rsidRPr="003D0727" w14:paraId="1E40C8D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EE46A07" w14:textId="77777777" w:rsidR="009823D7" w:rsidRPr="00C55F31" w:rsidRDefault="009823D7" w:rsidP="00FB6679">
            <w:pPr>
              <w:rPr>
                <w:b w:val="0"/>
                <w:bCs w:val="0"/>
                <w:color w:val="000000"/>
                <w:lang w:val="en-GB" w:eastAsia="en-GB"/>
              </w:rPr>
            </w:pPr>
            <w:r w:rsidRPr="00C55F31">
              <w:rPr>
                <w:color w:val="000000"/>
                <w:lang w:val="en-GB" w:eastAsia="en-GB"/>
              </w:rPr>
              <w:t>Poaceae</w:t>
            </w:r>
          </w:p>
        </w:tc>
        <w:tc>
          <w:tcPr>
            <w:tcW w:w="1418" w:type="dxa"/>
            <w:noWrap/>
          </w:tcPr>
          <w:p w14:paraId="0BC46936"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Anthoxan-thum</w:t>
            </w:r>
          </w:p>
        </w:tc>
        <w:tc>
          <w:tcPr>
            <w:tcW w:w="850" w:type="dxa"/>
            <w:noWrap/>
          </w:tcPr>
          <w:p w14:paraId="0904E7DB"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50</w:t>
            </w:r>
          </w:p>
        </w:tc>
        <w:tc>
          <w:tcPr>
            <w:tcW w:w="2928" w:type="dxa"/>
            <w:noWrap/>
          </w:tcPr>
          <w:p w14:paraId="1C3F689E" w14:textId="41E94B49" w:rsidR="009823D7" w:rsidRPr="00C55F31" w:rsidRDefault="009823D7" w:rsidP="00E21E4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Eur. 13, Artic, trop. Mts</w:t>
            </w:r>
            <w:r w:rsidR="00E21E49">
              <w:rPr>
                <w:color w:val="000000"/>
                <w:lang w:val="en-GB" w:eastAsia="en-GB"/>
              </w:rPr>
              <w:t>,</w:t>
            </w:r>
            <w:r w:rsidRPr="00C55F31">
              <w:rPr>
                <w:color w:val="000000"/>
                <w:lang w:val="en-GB" w:eastAsia="en-GB"/>
              </w:rPr>
              <w:t xml:space="preserve"> N &amp; C Am (5); mostly temp. climate</w:t>
            </w:r>
          </w:p>
        </w:tc>
        <w:tc>
          <w:tcPr>
            <w:tcW w:w="709" w:type="dxa"/>
            <w:noWrap/>
          </w:tcPr>
          <w:p w14:paraId="479D47BF"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77D635C3" w14:textId="77777777" w:rsidR="009823D7" w:rsidRPr="00C55F31" w:rsidRDefault="009823D7"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6FD96FB3"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A. horsfieldii</w:t>
            </w:r>
            <w:r w:rsidRPr="00C55F31">
              <w:rPr>
                <w:color w:val="000000"/>
                <w:lang w:val="en-GB" w:eastAsia="en-GB"/>
              </w:rPr>
              <w:t xml:space="preserve"> (Benn.) Reeder</w:t>
            </w:r>
          </w:p>
        </w:tc>
        <w:tc>
          <w:tcPr>
            <w:tcW w:w="709" w:type="dxa"/>
            <w:noWrap/>
          </w:tcPr>
          <w:p w14:paraId="039F1B98"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 xml:space="preserve">Mts SE Asia </w:t>
            </w:r>
            <w:r w:rsidRPr="00C55F31">
              <w:rPr>
                <w:color w:val="000000"/>
                <w:lang w:val="en-GB" w:eastAsia="en-GB"/>
              </w:rPr>
              <w:lastRenderedPageBreak/>
              <w:t>to India</w:t>
            </w:r>
          </w:p>
        </w:tc>
        <w:tc>
          <w:tcPr>
            <w:tcW w:w="315" w:type="dxa"/>
          </w:tcPr>
          <w:p w14:paraId="09F2498C"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2EFC4399"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1EB9FFDA"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60991BAB"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6CC76847"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8F860FB"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2BAD5A52"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46ECD2A"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19C181C7" w14:textId="77777777" w:rsidR="009823D7" w:rsidRPr="00C55F31" w:rsidRDefault="009823D7" w:rsidP="00FB6679">
            <w:pPr>
              <w:jc w:val="right"/>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2F9C67A4" w14:textId="77777777" w:rsidR="009823D7" w:rsidRPr="00C55F31" w:rsidRDefault="009823D7"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Pimentel et al. 2013</w:t>
            </w:r>
          </w:p>
        </w:tc>
      </w:tr>
      <w:tr w:rsidR="00A2075E" w:rsidRPr="003D0727" w14:paraId="77A781BF"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36656D72" w14:textId="77777777" w:rsidR="00A2075E" w:rsidRPr="00C55F31" w:rsidRDefault="00A2075E" w:rsidP="00FB6679">
            <w:pPr>
              <w:rPr>
                <w:b w:val="0"/>
                <w:bCs w:val="0"/>
                <w:color w:val="000000"/>
                <w:lang w:val="en-GB" w:eastAsia="en-GB"/>
              </w:rPr>
            </w:pPr>
            <w:r w:rsidRPr="00C55F31">
              <w:rPr>
                <w:color w:val="000000"/>
                <w:lang w:val="en-GB" w:eastAsia="en-GB"/>
              </w:rPr>
              <w:lastRenderedPageBreak/>
              <w:t>Poaceae</w:t>
            </w:r>
          </w:p>
        </w:tc>
        <w:tc>
          <w:tcPr>
            <w:tcW w:w="1418" w:type="dxa"/>
            <w:noWrap/>
          </w:tcPr>
          <w:p w14:paraId="6C246EA0"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Bromus</w:t>
            </w:r>
          </w:p>
        </w:tc>
        <w:tc>
          <w:tcPr>
            <w:tcW w:w="850" w:type="dxa"/>
            <w:noWrap/>
          </w:tcPr>
          <w:p w14:paraId="4CB4E384"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150</w:t>
            </w:r>
          </w:p>
        </w:tc>
        <w:tc>
          <w:tcPr>
            <w:tcW w:w="2928" w:type="dxa"/>
            <w:noWrap/>
          </w:tcPr>
          <w:p w14:paraId="52890E4D" w14:textId="0C7270CB" w:rsidR="00A2075E" w:rsidRPr="00C55F31" w:rsidRDefault="00A2075E" w:rsidP="00E21E4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 xml:space="preserve">Eur. 37, China 55, N. Am 28, trop </w:t>
            </w:r>
            <w:r w:rsidR="00E21E49">
              <w:rPr>
                <w:color w:val="000000"/>
                <w:lang w:val="en-GB" w:eastAsia="en-GB"/>
              </w:rPr>
              <w:t>M</w:t>
            </w:r>
            <w:r w:rsidRPr="00C55F31">
              <w:rPr>
                <w:color w:val="000000"/>
                <w:lang w:val="en-GB" w:eastAsia="en-GB"/>
              </w:rPr>
              <w:t>ts; mostly temp. Climate</w:t>
            </w:r>
          </w:p>
        </w:tc>
        <w:tc>
          <w:tcPr>
            <w:tcW w:w="709" w:type="dxa"/>
            <w:noWrap/>
          </w:tcPr>
          <w:p w14:paraId="6EF68785"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02B9FA92"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33CE7341"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B. formosanus</w:t>
            </w:r>
            <w:r w:rsidRPr="00C55F31">
              <w:rPr>
                <w:color w:val="000000"/>
                <w:lang w:val="en-GB" w:eastAsia="en-GB"/>
              </w:rPr>
              <w:t xml:space="preserve"> Honda</w:t>
            </w:r>
          </w:p>
        </w:tc>
        <w:tc>
          <w:tcPr>
            <w:tcW w:w="709" w:type="dxa"/>
            <w:noWrap/>
          </w:tcPr>
          <w:p w14:paraId="122851A5"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Tai-wan</w:t>
            </w:r>
          </w:p>
        </w:tc>
        <w:tc>
          <w:tcPr>
            <w:tcW w:w="315" w:type="dxa"/>
            <w:noWrap/>
          </w:tcPr>
          <w:p w14:paraId="2FD0E6EE"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C3816F1"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0ED51DA1"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20DE698E"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0F842BAE"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5C8C6370"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0CFA67E"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0932EB58"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315" w:type="dxa"/>
            <w:noWrap/>
          </w:tcPr>
          <w:p w14:paraId="017B51F5"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7303E650"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Saarela et al. 2007</w:t>
            </w:r>
          </w:p>
        </w:tc>
      </w:tr>
      <w:tr w:rsidR="009823D7" w:rsidRPr="003D0727" w14:paraId="7FC11EA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0297D56" w14:textId="77777777" w:rsidR="00A2075E" w:rsidRPr="00C55F31" w:rsidRDefault="00A2075E" w:rsidP="00FB6679">
            <w:pPr>
              <w:rPr>
                <w:b w:val="0"/>
                <w:bCs w:val="0"/>
                <w:color w:val="000000"/>
                <w:lang w:val="en-GB" w:eastAsia="en-GB"/>
              </w:rPr>
            </w:pPr>
            <w:r w:rsidRPr="00C55F31">
              <w:rPr>
                <w:color w:val="000000"/>
                <w:lang w:val="en-GB" w:eastAsia="en-GB"/>
              </w:rPr>
              <w:t>Poaceae</w:t>
            </w:r>
          </w:p>
        </w:tc>
        <w:tc>
          <w:tcPr>
            <w:tcW w:w="1418" w:type="dxa"/>
            <w:noWrap/>
          </w:tcPr>
          <w:p w14:paraId="02BA3D50"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Avenella/ Deschampsia</w:t>
            </w:r>
          </w:p>
        </w:tc>
        <w:tc>
          <w:tcPr>
            <w:tcW w:w="850" w:type="dxa"/>
            <w:noWrap/>
          </w:tcPr>
          <w:p w14:paraId="3DCEDD4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30</w:t>
            </w:r>
          </w:p>
        </w:tc>
        <w:tc>
          <w:tcPr>
            <w:tcW w:w="2928" w:type="dxa"/>
            <w:noWrap/>
          </w:tcPr>
          <w:p w14:paraId="440C0E57" w14:textId="77777777" w:rsidR="00A2075E" w:rsidRPr="00C55F31" w:rsidRDefault="0036588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Pr>
                <w:color w:val="000000"/>
                <w:lang w:val="en-GB" w:eastAsia="en-GB"/>
              </w:rPr>
              <w:t>temp &amp; cool esp. N. (eur. 6, N A</w:t>
            </w:r>
            <w:r w:rsidR="00A2075E" w:rsidRPr="00C55F31">
              <w:rPr>
                <w:color w:val="000000"/>
                <w:lang w:val="en-GB" w:eastAsia="en-GB"/>
              </w:rPr>
              <w:t>m 7)</w:t>
            </w:r>
          </w:p>
        </w:tc>
        <w:tc>
          <w:tcPr>
            <w:tcW w:w="709" w:type="dxa"/>
            <w:noWrap/>
          </w:tcPr>
          <w:p w14:paraId="1D8F01C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12436DBC"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3FD57B3F"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A. flexuosa</w:t>
            </w:r>
            <w:r w:rsidRPr="00C55F31">
              <w:rPr>
                <w:color w:val="000000"/>
                <w:lang w:val="en-GB" w:eastAsia="en-GB"/>
              </w:rPr>
              <w:t xml:space="preserve"> (L.) Drejer var. </w:t>
            </w:r>
            <w:r w:rsidRPr="00C55F31">
              <w:rPr>
                <w:i/>
                <w:color w:val="000000"/>
                <w:lang w:val="en-GB" w:eastAsia="en-GB"/>
              </w:rPr>
              <w:t>ligulata</w:t>
            </w:r>
            <w:r w:rsidRPr="00C55F31">
              <w:rPr>
                <w:color w:val="000000"/>
                <w:lang w:val="en-GB" w:eastAsia="en-GB"/>
              </w:rPr>
              <w:t xml:space="preserve"> (Stapf.) Veldk.</w:t>
            </w:r>
          </w:p>
        </w:tc>
        <w:tc>
          <w:tcPr>
            <w:tcW w:w="709" w:type="dxa"/>
            <w:noWrap/>
          </w:tcPr>
          <w:p w14:paraId="7BE5F155"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wide</w:t>
            </w:r>
          </w:p>
        </w:tc>
        <w:tc>
          <w:tcPr>
            <w:tcW w:w="315" w:type="dxa"/>
            <w:noWrap/>
          </w:tcPr>
          <w:p w14:paraId="3F6834BA"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1BBB9E50"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7B51545"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48FDA001"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44F01916"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49FF28D9"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CCEEE16"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0990B95B"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10239919"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40B52109"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Chiapella et al. 2011; Saarela et al. 2010</w:t>
            </w:r>
          </w:p>
        </w:tc>
      </w:tr>
      <w:tr w:rsidR="00A2075E" w:rsidRPr="003D0727" w14:paraId="4BB8E3E8"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EC1B1FA" w14:textId="77777777" w:rsidR="00A2075E" w:rsidRPr="00C55F31" w:rsidRDefault="00A2075E" w:rsidP="00FB6679">
            <w:pPr>
              <w:rPr>
                <w:b w:val="0"/>
                <w:bCs w:val="0"/>
                <w:color w:val="000000"/>
                <w:lang w:val="en-GB" w:eastAsia="en-GB"/>
              </w:rPr>
            </w:pPr>
            <w:r w:rsidRPr="00C55F31">
              <w:rPr>
                <w:color w:val="000000"/>
                <w:lang w:val="en-GB" w:eastAsia="en-GB"/>
              </w:rPr>
              <w:t>Poaceae</w:t>
            </w:r>
          </w:p>
        </w:tc>
        <w:tc>
          <w:tcPr>
            <w:tcW w:w="1418" w:type="dxa"/>
            <w:noWrap/>
          </w:tcPr>
          <w:p w14:paraId="57D59E68"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Poa</w:t>
            </w:r>
          </w:p>
        </w:tc>
        <w:tc>
          <w:tcPr>
            <w:tcW w:w="850" w:type="dxa"/>
            <w:noWrap/>
          </w:tcPr>
          <w:p w14:paraId="392AECC6"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500</w:t>
            </w:r>
          </w:p>
        </w:tc>
        <w:tc>
          <w:tcPr>
            <w:tcW w:w="2928" w:type="dxa"/>
            <w:noWrap/>
          </w:tcPr>
          <w:p w14:paraId="3ECA3E79" w14:textId="2DFA040A" w:rsidR="00A2075E" w:rsidRPr="00C55F31" w:rsidRDefault="00A2075E" w:rsidP="00E21E49">
            <w:pPr>
              <w:cnfStyle w:val="000000000000" w:firstRow="0" w:lastRow="0" w:firstColumn="0" w:lastColumn="0" w:oddVBand="0" w:evenVBand="0" w:oddHBand="0" w:evenHBand="0" w:firstRowFirstColumn="0" w:firstRowLastColumn="0" w:lastRowFirstColumn="0" w:lastRowLastColumn="0"/>
              <w:rPr>
                <w:color w:val="000000"/>
                <w:lang w:eastAsia="en-GB"/>
              </w:rPr>
            </w:pPr>
            <w:r w:rsidRPr="00C55F31">
              <w:rPr>
                <w:color w:val="000000"/>
                <w:lang w:eastAsia="en-GB"/>
              </w:rPr>
              <w:t>temp &amp; cold (Eur. 45, China 81, Mal. 34, Aus. 36, NZ 34, Am. 175</w:t>
            </w:r>
          </w:p>
        </w:tc>
        <w:tc>
          <w:tcPr>
            <w:tcW w:w="709" w:type="dxa"/>
            <w:noWrap/>
          </w:tcPr>
          <w:p w14:paraId="6FCB79ED"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4</w:t>
            </w:r>
          </w:p>
        </w:tc>
        <w:tc>
          <w:tcPr>
            <w:tcW w:w="567" w:type="dxa"/>
            <w:noWrap/>
          </w:tcPr>
          <w:p w14:paraId="6C116E5C"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2013" w:type="dxa"/>
            <w:noWrap/>
          </w:tcPr>
          <w:p w14:paraId="73C3A399"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P. epileuca</w:t>
            </w:r>
            <w:r w:rsidRPr="00C55F31">
              <w:rPr>
                <w:color w:val="000000"/>
                <w:lang w:val="en-GB" w:eastAsia="en-GB"/>
              </w:rPr>
              <w:t xml:space="preserve"> (Stapf) Stapf, </w:t>
            </w:r>
            <w:r w:rsidRPr="00C55F31">
              <w:rPr>
                <w:i/>
                <w:color w:val="000000"/>
                <w:lang w:val="en-GB" w:eastAsia="en-GB"/>
              </w:rPr>
              <w:t>P. papuana</w:t>
            </w:r>
            <w:r w:rsidRPr="00C55F31">
              <w:rPr>
                <w:color w:val="000000"/>
                <w:lang w:val="en-GB" w:eastAsia="en-GB"/>
              </w:rPr>
              <w:t xml:space="preserve"> Stapf</w:t>
            </w:r>
          </w:p>
        </w:tc>
        <w:tc>
          <w:tcPr>
            <w:tcW w:w="709" w:type="dxa"/>
            <w:noWrap/>
          </w:tcPr>
          <w:p w14:paraId="33681F3E"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Sul., NG</w:t>
            </w:r>
          </w:p>
        </w:tc>
        <w:tc>
          <w:tcPr>
            <w:tcW w:w="315" w:type="dxa"/>
            <w:noWrap/>
          </w:tcPr>
          <w:p w14:paraId="3C834E56"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46117A8"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BD53669"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D9544B1"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2791F88"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4BBB672B"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F71B063"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788C903" w14:textId="77777777" w:rsidR="00A2075E" w:rsidRPr="00C55F31" w:rsidRDefault="00A2075E" w:rsidP="00FB6679">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315" w:type="dxa"/>
            <w:noWrap/>
          </w:tcPr>
          <w:p w14:paraId="55946C74" w14:textId="77777777" w:rsidR="00A2075E" w:rsidRPr="00C55F31" w:rsidRDefault="00A2075E" w:rsidP="00FB6679">
            <w:pPr>
              <w:jc w:val="right"/>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1559" w:type="dxa"/>
            <w:noWrap/>
          </w:tcPr>
          <w:p w14:paraId="3A117B6D" w14:textId="77777777" w:rsidR="00A2075E" w:rsidRPr="00C55F31" w:rsidRDefault="00A2075E" w:rsidP="00FB6679">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Hoffmann et al. 2013</w:t>
            </w:r>
          </w:p>
        </w:tc>
      </w:tr>
      <w:tr w:rsidR="009823D7" w:rsidRPr="003D0727" w14:paraId="1CD1915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0F0C16EC" w14:textId="77777777" w:rsidR="00A2075E" w:rsidRPr="00C55F31" w:rsidRDefault="00A2075E" w:rsidP="00FB6679">
            <w:pPr>
              <w:rPr>
                <w:b w:val="0"/>
                <w:bCs w:val="0"/>
                <w:color w:val="000000"/>
                <w:lang w:val="en-GB" w:eastAsia="en-GB"/>
              </w:rPr>
            </w:pPr>
            <w:r w:rsidRPr="00C55F31">
              <w:rPr>
                <w:color w:val="000000"/>
                <w:lang w:val="en-GB" w:eastAsia="en-GB"/>
              </w:rPr>
              <w:t>Ranuncu-laceae</w:t>
            </w:r>
          </w:p>
        </w:tc>
        <w:tc>
          <w:tcPr>
            <w:tcW w:w="1418" w:type="dxa"/>
            <w:noWrap/>
          </w:tcPr>
          <w:p w14:paraId="5DD814D4"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Ranunculus</w:t>
            </w:r>
          </w:p>
        </w:tc>
        <w:tc>
          <w:tcPr>
            <w:tcW w:w="850" w:type="dxa"/>
            <w:noWrap/>
          </w:tcPr>
          <w:p w14:paraId="45A3F297"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600</w:t>
            </w:r>
          </w:p>
        </w:tc>
        <w:tc>
          <w:tcPr>
            <w:tcW w:w="2928" w:type="dxa"/>
            <w:noWrap/>
          </w:tcPr>
          <w:p w14:paraId="3D9E6213" w14:textId="3A2B73DF" w:rsidR="00A2075E" w:rsidRPr="00C55F31" w:rsidRDefault="00E21E49" w:rsidP="00E21E49">
            <w:pPr>
              <w:cnfStyle w:val="000000100000" w:firstRow="0" w:lastRow="0" w:firstColumn="0" w:lastColumn="0" w:oddVBand="0" w:evenVBand="0" w:oddHBand="1" w:evenHBand="0" w:firstRowFirstColumn="0" w:firstRowLastColumn="0" w:lastRowFirstColumn="0" w:lastRowLastColumn="0"/>
              <w:rPr>
                <w:color w:val="000000"/>
                <w:lang w:val="en-GB" w:eastAsia="en-GB"/>
              </w:rPr>
            </w:pPr>
            <w:r>
              <w:rPr>
                <w:color w:val="000000"/>
                <w:lang w:val="en-GB" w:eastAsia="en-GB"/>
              </w:rPr>
              <w:t>temp, incl. tr</w:t>
            </w:r>
            <w:r w:rsidR="00A2075E" w:rsidRPr="00C55F31">
              <w:rPr>
                <w:color w:val="000000"/>
                <w:lang w:val="en-GB" w:eastAsia="en-GB"/>
              </w:rPr>
              <w:t>op. Mts</w:t>
            </w:r>
          </w:p>
        </w:tc>
        <w:tc>
          <w:tcPr>
            <w:tcW w:w="709" w:type="dxa"/>
            <w:noWrap/>
          </w:tcPr>
          <w:p w14:paraId="002536DE"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2EB68C76"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2C374BFC"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R. lowii</w:t>
            </w:r>
            <w:r w:rsidRPr="00C55F31">
              <w:rPr>
                <w:color w:val="000000"/>
                <w:lang w:val="en-GB" w:eastAsia="en-GB"/>
              </w:rPr>
              <w:t xml:space="preserve"> Stapf.</w:t>
            </w:r>
          </w:p>
        </w:tc>
        <w:tc>
          <w:tcPr>
            <w:tcW w:w="709" w:type="dxa"/>
            <w:noWrap/>
          </w:tcPr>
          <w:p w14:paraId="606ABE7D"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End.</w:t>
            </w:r>
          </w:p>
        </w:tc>
        <w:tc>
          <w:tcPr>
            <w:tcW w:w="315" w:type="dxa"/>
            <w:noWrap/>
          </w:tcPr>
          <w:p w14:paraId="7A1AA73C"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6B8EA33A"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5A18E0C7"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774241D"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D9A1CA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C498A94"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5C564926"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75411A88" w14:textId="77777777" w:rsidR="00A2075E" w:rsidRPr="00C55F31" w:rsidRDefault="00A2075E" w:rsidP="00FB6679">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5DA3CA8A"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6F9E0924" w14:textId="77777777" w:rsidR="00A2075E" w:rsidRPr="00C55F31" w:rsidRDefault="00A2075E" w:rsidP="00FB6679">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Hörandl &amp; Emazade 2011</w:t>
            </w:r>
          </w:p>
        </w:tc>
      </w:tr>
      <w:tr w:rsidR="009823D7" w:rsidRPr="003D0727" w14:paraId="30B6E675"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EC1290B" w14:textId="77777777" w:rsidR="009823D7" w:rsidRPr="00C55F31" w:rsidRDefault="009823D7" w:rsidP="009823D7">
            <w:pPr>
              <w:rPr>
                <w:b w:val="0"/>
                <w:bCs w:val="0"/>
                <w:color w:val="000000"/>
                <w:lang w:val="en-GB" w:eastAsia="en-GB"/>
              </w:rPr>
            </w:pPr>
            <w:r w:rsidRPr="00C55F31">
              <w:rPr>
                <w:color w:val="000000"/>
                <w:lang w:val="en-GB" w:eastAsia="en-GB"/>
              </w:rPr>
              <w:t>Rosaceae</w:t>
            </w:r>
          </w:p>
        </w:tc>
        <w:tc>
          <w:tcPr>
            <w:tcW w:w="1418" w:type="dxa"/>
            <w:noWrap/>
          </w:tcPr>
          <w:p w14:paraId="4350698E"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Potentilla</w:t>
            </w:r>
          </w:p>
        </w:tc>
        <w:tc>
          <w:tcPr>
            <w:tcW w:w="850" w:type="dxa"/>
            <w:noWrap/>
          </w:tcPr>
          <w:p w14:paraId="7EEE4F43"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330</w:t>
            </w:r>
          </w:p>
        </w:tc>
        <w:tc>
          <w:tcPr>
            <w:tcW w:w="2928" w:type="dxa"/>
            <w:noWrap/>
          </w:tcPr>
          <w:p w14:paraId="1763C603"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Eur. 79 &amp; boreal, few S temp.</w:t>
            </w:r>
          </w:p>
        </w:tc>
        <w:tc>
          <w:tcPr>
            <w:tcW w:w="709" w:type="dxa"/>
            <w:noWrap/>
          </w:tcPr>
          <w:p w14:paraId="69B0208D"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3</w:t>
            </w:r>
          </w:p>
        </w:tc>
        <w:tc>
          <w:tcPr>
            <w:tcW w:w="567" w:type="dxa"/>
            <w:noWrap/>
          </w:tcPr>
          <w:p w14:paraId="24DDBBA8"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2</w:t>
            </w:r>
          </w:p>
        </w:tc>
        <w:tc>
          <w:tcPr>
            <w:tcW w:w="2013" w:type="dxa"/>
            <w:noWrap/>
          </w:tcPr>
          <w:p w14:paraId="6974EE3A"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P. polyphylla</w:t>
            </w:r>
            <w:r w:rsidRPr="00C55F31">
              <w:rPr>
                <w:color w:val="000000"/>
                <w:lang w:val="en-GB" w:eastAsia="en-GB"/>
              </w:rPr>
              <w:t xml:space="preserve"> Wall.</w:t>
            </w:r>
          </w:p>
          <w:p w14:paraId="45E40AE0"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9823D7">
              <w:rPr>
                <w:color w:val="000000"/>
                <w:lang w:eastAsia="en-GB"/>
              </w:rPr>
              <w:t xml:space="preserve">ex Lehm. var. </w:t>
            </w:r>
            <w:r>
              <w:rPr>
                <w:i/>
                <w:color w:val="000000"/>
                <w:lang w:eastAsia="en-GB"/>
              </w:rPr>
              <w:t>k</w:t>
            </w:r>
            <w:r w:rsidRPr="009823D7">
              <w:rPr>
                <w:i/>
                <w:color w:val="000000"/>
                <w:lang w:eastAsia="en-GB"/>
              </w:rPr>
              <w:t xml:space="preserve">inabaluensis </w:t>
            </w:r>
            <w:r w:rsidRPr="009823D7">
              <w:rPr>
                <w:color w:val="000000"/>
                <w:lang w:eastAsia="en-GB"/>
              </w:rPr>
              <w:t>(Stapf) Kalkm.</w:t>
            </w:r>
          </w:p>
        </w:tc>
        <w:tc>
          <w:tcPr>
            <w:tcW w:w="709" w:type="dxa"/>
          </w:tcPr>
          <w:p w14:paraId="58820B1D" w14:textId="77777777" w:rsidR="009823D7" w:rsidRPr="009823D7" w:rsidRDefault="009823D7" w:rsidP="009823D7">
            <w:pPr>
              <w:cnfStyle w:val="000000000000" w:firstRow="0" w:lastRow="0" w:firstColumn="0" w:lastColumn="0" w:oddVBand="0" w:evenVBand="0" w:oddHBand="0" w:evenHBand="0" w:firstRowFirstColumn="0" w:firstRowLastColumn="0" w:lastRowFirstColumn="0" w:lastRowLastColumn="0"/>
              <w:rPr>
                <w:color w:val="000000"/>
                <w:lang w:eastAsia="en-GB"/>
              </w:rPr>
            </w:pPr>
          </w:p>
        </w:tc>
        <w:tc>
          <w:tcPr>
            <w:tcW w:w="315" w:type="dxa"/>
          </w:tcPr>
          <w:p w14:paraId="0FF14C47" w14:textId="77777777" w:rsidR="009823D7" w:rsidRPr="009823D7" w:rsidRDefault="009823D7" w:rsidP="009823D7">
            <w:pPr>
              <w:cnfStyle w:val="000000000000" w:firstRow="0" w:lastRow="0" w:firstColumn="0" w:lastColumn="0" w:oddVBand="0" w:evenVBand="0" w:oddHBand="0" w:evenHBand="0" w:firstRowFirstColumn="0" w:firstRowLastColumn="0" w:lastRowFirstColumn="0" w:lastRowLastColumn="0"/>
              <w:rPr>
                <w:color w:val="000000"/>
                <w:lang w:eastAsia="en-GB"/>
              </w:rPr>
            </w:pPr>
          </w:p>
        </w:tc>
        <w:tc>
          <w:tcPr>
            <w:tcW w:w="315" w:type="dxa"/>
          </w:tcPr>
          <w:p w14:paraId="3707F31F" w14:textId="77777777" w:rsidR="009823D7" w:rsidRPr="009823D7" w:rsidRDefault="009823D7" w:rsidP="009823D7">
            <w:pPr>
              <w:cnfStyle w:val="000000000000" w:firstRow="0" w:lastRow="0" w:firstColumn="0" w:lastColumn="0" w:oddVBand="0" w:evenVBand="0" w:oddHBand="0" w:evenHBand="0" w:firstRowFirstColumn="0" w:firstRowLastColumn="0" w:lastRowFirstColumn="0" w:lastRowLastColumn="0"/>
              <w:rPr>
                <w:color w:val="000000"/>
                <w:lang w:eastAsia="en-GB"/>
              </w:rPr>
            </w:pPr>
          </w:p>
        </w:tc>
        <w:tc>
          <w:tcPr>
            <w:tcW w:w="315" w:type="dxa"/>
            <w:noWrap/>
          </w:tcPr>
          <w:p w14:paraId="4706AFFF"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2</w:t>
            </w:r>
          </w:p>
        </w:tc>
        <w:tc>
          <w:tcPr>
            <w:tcW w:w="315" w:type="dxa"/>
            <w:noWrap/>
          </w:tcPr>
          <w:p w14:paraId="669AAB44"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2</w:t>
            </w:r>
          </w:p>
        </w:tc>
        <w:tc>
          <w:tcPr>
            <w:tcW w:w="315" w:type="dxa"/>
            <w:noWrap/>
          </w:tcPr>
          <w:p w14:paraId="56A9438B"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3690FE4B"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73785211"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9F159AC"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315" w:type="dxa"/>
            <w:noWrap/>
          </w:tcPr>
          <w:p w14:paraId="6B0A134B"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7C930F17"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Ikeda &amp; Ohba 1998; Smith 1980</w:t>
            </w:r>
          </w:p>
        </w:tc>
      </w:tr>
      <w:tr w:rsidR="009823D7" w:rsidRPr="003D0727" w14:paraId="6E6EB25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73B3EF24" w14:textId="77777777" w:rsidR="009823D7" w:rsidRPr="00C55F31" w:rsidRDefault="009823D7" w:rsidP="009823D7">
            <w:pPr>
              <w:rPr>
                <w:b w:val="0"/>
                <w:bCs w:val="0"/>
                <w:color w:val="000000"/>
                <w:lang w:val="en-GB" w:eastAsia="en-GB"/>
              </w:rPr>
            </w:pPr>
            <w:r w:rsidRPr="00C55F31">
              <w:rPr>
                <w:color w:val="000000"/>
                <w:lang w:val="en-GB" w:eastAsia="en-GB"/>
              </w:rPr>
              <w:t>Rubia-ceae</w:t>
            </w:r>
          </w:p>
        </w:tc>
        <w:tc>
          <w:tcPr>
            <w:tcW w:w="1418" w:type="dxa"/>
            <w:noWrap/>
          </w:tcPr>
          <w:p w14:paraId="58EA33B5"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i/>
                <w:color w:val="000000"/>
                <w:lang w:val="en-GB" w:eastAsia="en-GB"/>
              </w:rPr>
            </w:pPr>
            <w:r w:rsidRPr="00C55F31">
              <w:rPr>
                <w:i/>
                <w:color w:val="000000"/>
                <w:lang w:val="en-GB" w:eastAsia="en-GB"/>
              </w:rPr>
              <w:t>Phyllocrater</w:t>
            </w:r>
          </w:p>
        </w:tc>
        <w:tc>
          <w:tcPr>
            <w:tcW w:w="850" w:type="dxa"/>
            <w:noWrap/>
          </w:tcPr>
          <w:p w14:paraId="2BCE9BDE"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928" w:type="dxa"/>
            <w:noWrap/>
          </w:tcPr>
          <w:p w14:paraId="303E69D1"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Borneo</w:t>
            </w:r>
          </w:p>
        </w:tc>
        <w:tc>
          <w:tcPr>
            <w:tcW w:w="709" w:type="dxa"/>
            <w:noWrap/>
          </w:tcPr>
          <w:p w14:paraId="656E4C6B"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567" w:type="dxa"/>
            <w:noWrap/>
          </w:tcPr>
          <w:p w14:paraId="53768860"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055AAD1C"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i/>
                <w:color w:val="000000"/>
                <w:lang w:val="en-GB" w:eastAsia="en-GB"/>
              </w:rPr>
              <w:t>P. gibbsiae</w:t>
            </w:r>
            <w:r w:rsidRPr="00C55F31">
              <w:rPr>
                <w:color w:val="000000"/>
                <w:lang w:val="en-GB" w:eastAsia="en-GB"/>
              </w:rPr>
              <w:t xml:space="preserve"> Wernham</w:t>
            </w:r>
          </w:p>
        </w:tc>
        <w:tc>
          <w:tcPr>
            <w:tcW w:w="709" w:type="dxa"/>
            <w:noWrap/>
          </w:tcPr>
          <w:p w14:paraId="02AFC3AC"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End.</w:t>
            </w:r>
          </w:p>
        </w:tc>
        <w:tc>
          <w:tcPr>
            <w:tcW w:w="315" w:type="dxa"/>
            <w:noWrap/>
          </w:tcPr>
          <w:p w14:paraId="2BF24F50"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09D981E4"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7858B96D"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7ECE943D"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r w:rsidRPr="00C55F31">
              <w:rPr>
                <w:b/>
                <w:color w:val="000000"/>
                <w:lang w:val="en-GB" w:eastAsia="en-GB"/>
              </w:rPr>
              <w:t>0</w:t>
            </w:r>
          </w:p>
        </w:tc>
        <w:tc>
          <w:tcPr>
            <w:tcW w:w="315" w:type="dxa"/>
            <w:noWrap/>
          </w:tcPr>
          <w:p w14:paraId="5619DBEC"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916DF00"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3D75DCEA"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b/>
                <w:color w:val="000000"/>
                <w:lang w:val="en-GB" w:eastAsia="en-GB"/>
              </w:rPr>
            </w:pPr>
          </w:p>
        </w:tc>
        <w:tc>
          <w:tcPr>
            <w:tcW w:w="315" w:type="dxa"/>
            <w:noWrap/>
          </w:tcPr>
          <w:p w14:paraId="6DA8D5A5"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315" w:type="dxa"/>
            <w:noWrap/>
          </w:tcPr>
          <w:p w14:paraId="01191694" w14:textId="77777777" w:rsidR="009823D7" w:rsidRPr="00C55F31" w:rsidRDefault="009823D7" w:rsidP="009823D7">
            <w:pPr>
              <w:jc w:val="center"/>
              <w:cnfStyle w:val="000000100000" w:firstRow="0" w:lastRow="0" w:firstColumn="0" w:lastColumn="0" w:oddVBand="0" w:evenVBand="0" w:oddHBand="1" w:evenHBand="0" w:firstRowFirstColumn="0" w:firstRowLastColumn="0" w:lastRowFirstColumn="0" w:lastRowLastColumn="0"/>
              <w:rPr>
                <w:color w:val="000000"/>
                <w:lang w:val="en-GB" w:eastAsia="en-GB"/>
              </w:rPr>
            </w:pPr>
          </w:p>
        </w:tc>
        <w:tc>
          <w:tcPr>
            <w:tcW w:w="1559" w:type="dxa"/>
            <w:noWrap/>
          </w:tcPr>
          <w:p w14:paraId="3A83D427" w14:textId="77777777" w:rsidR="009823D7" w:rsidRPr="00C55F31" w:rsidRDefault="009823D7" w:rsidP="009823D7">
            <w:pPr>
              <w:cnfStyle w:val="000000100000" w:firstRow="0" w:lastRow="0" w:firstColumn="0" w:lastColumn="0" w:oddVBand="0" w:evenVBand="0" w:oddHBand="1" w:evenHBand="0" w:firstRowFirstColumn="0" w:firstRowLastColumn="0" w:lastRowFirstColumn="0" w:lastRowLastColumn="0"/>
              <w:rPr>
                <w:color w:val="000000"/>
                <w:lang w:val="en-GB" w:eastAsia="en-GB"/>
              </w:rPr>
            </w:pPr>
            <w:r w:rsidRPr="00C55F31">
              <w:rPr>
                <w:color w:val="000000"/>
                <w:lang w:val="en-GB" w:eastAsia="en-GB"/>
              </w:rPr>
              <w:t>Wernham 1941</w:t>
            </w:r>
          </w:p>
        </w:tc>
      </w:tr>
      <w:tr w:rsidR="009823D7" w:rsidRPr="003D0727" w14:paraId="6D1B9F9A" w14:textId="77777777">
        <w:trPr>
          <w:trHeight w:val="300"/>
        </w:trPr>
        <w:tc>
          <w:tcPr>
            <w:cnfStyle w:val="001000000000" w:firstRow="0" w:lastRow="0" w:firstColumn="1" w:lastColumn="0" w:oddVBand="0" w:evenVBand="0" w:oddHBand="0" w:evenHBand="0" w:firstRowFirstColumn="0" w:firstRowLastColumn="0" w:lastRowFirstColumn="0" w:lastRowLastColumn="0"/>
            <w:tcW w:w="1149" w:type="dxa"/>
            <w:noWrap/>
          </w:tcPr>
          <w:p w14:paraId="27BC6E34" w14:textId="77777777" w:rsidR="009823D7" w:rsidRPr="00C55F31" w:rsidRDefault="009823D7" w:rsidP="009823D7">
            <w:pPr>
              <w:rPr>
                <w:b w:val="0"/>
                <w:bCs w:val="0"/>
                <w:color w:val="000000"/>
                <w:lang w:val="en-GB" w:eastAsia="en-GB"/>
              </w:rPr>
            </w:pPr>
            <w:r w:rsidRPr="00C55F31">
              <w:rPr>
                <w:color w:val="000000"/>
                <w:lang w:val="en-GB" w:eastAsia="en-GB"/>
              </w:rPr>
              <w:t>Urtica-ceae</w:t>
            </w:r>
          </w:p>
        </w:tc>
        <w:tc>
          <w:tcPr>
            <w:tcW w:w="1418" w:type="dxa"/>
            <w:noWrap/>
          </w:tcPr>
          <w:p w14:paraId="02DC762B"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i/>
                <w:color w:val="000000"/>
                <w:lang w:val="en-GB" w:eastAsia="en-GB"/>
              </w:rPr>
            </w:pPr>
            <w:r w:rsidRPr="00C55F31">
              <w:rPr>
                <w:i/>
                <w:color w:val="000000"/>
                <w:lang w:val="en-GB" w:eastAsia="en-GB"/>
              </w:rPr>
              <w:t>Pilea</w:t>
            </w:r>
          </w:p>
        </w:tc>
        <w:tc>
          <w:tcPr>
            <w:tcW w:w="850" w:type="dxa"/>
            <w:noWrap/>
          </w:tcPr>
          <w:p w14:paraId="5EAE08B7"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650</w:t>
            </w:r>
          </w:p>
        </w:tc>
        <w:tc>
          <w:tcPr>
            <w:tcW w:w="2928" w:type="dxa"/>
            <w:noWrap/>
          </w:tcPr>
          <w:p w14:paraId="55913E0E"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trop &amp; warm, except Austalasia</w:t>
            </w:r>
          </w:p>
        </w:tc>
        <w:tc>
          <w:tcPr>
            <w:tcW w:w="709" w:type="dxa"/>
            <w:noWrap/>
          </w:tcPr>
          <w:p w14:paraId="40068D4E"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9</w:t>
            </w:r>
          </w:p>
        </w:tc>
        <w:tc>
          <w:tcPr>
            <w:tcW w:w="567" w:type="dxa"/>
            <w:noWrap/>
          </w:tcPr>
          <w:p w14:paraId="5667CA98"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2013" w:type="dxa"/>
            <w:noWrap/>
          </w:tcPr>
          <w:p w14:paraId="66D3FA37"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i/>
                <w:color w:val="000000"/>
                <w:lang w:val="en-GB" w:eastAsia="en-GB"/>
              </w:rPr>
              <w:t>P. johniana</w:t>
            </w:r>
            <w:r w:rsidRPr="00C55F31">
              <w:rPr>
                <w:color w:val="000000"/>
                <w:lang w:val="en-GB" w:eastAsia="en-GB"/>
              </w:rPr>
              <w:t xml:space="preserve"> Stapf</w:t>
            </w:r>
          </w:p>
        </w:tc>
        <w:tc>
          <w:tcPr>
            <w:tcW w:w="709" w:type="dxa"/>
          </w:tcPr>
          <w:p w14:paraId="6D32F761"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315" w:type="dxa"/>
            <w:noWrap/>
          </w:tcPr>
          <w:p w14:paraId="5749378D"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EE50B0B"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23E57146"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343760D3"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4B8A42B0"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122D3115"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p>
        </w:tc>
        <w:tc>
          <w:tcPr>
            <w:tcW w:w="315" w:type="dxa"/>
            <w:noWrap/>
          </w:tcPr>
          <w:p w14:paraId="6AC0AF9E"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b/>
                <w:color w:val="000000"/>
                <w:lang w:val="en-GB" w:eastAsia="en-GB"/>
              </w:rPr>
            </w:pPr>
            <w:r w:rsidRPr="00C55F31">
              <w:rPr>
                <w:b/>
                <w:color w:val="000000"/>
                <w:lang w:val="en-GB" w:eastAsia="en-GB"/>
              </w:rPr>
              <w:t>1</w:t>
            </w:r>
          </w:p>
        </w:tc>
        <w:tc>
          <w:tcPr>
            <w:tcW w:w="315" w:type="dxa"/>
            <w:noWrap/>
          </w:tcPr>
          <w:p w14:paraId="7D1E3B0D"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1</w:t>
            </w:r>
          </w:p>
        </w:tc>
        <w:tc>
          <w:tcPr>
            <w:tcW w:w="315" w:type="dxa"/>
            <w:noWrap/>
          </w:tcPr>
          <w:p w14:paraId="0BCC6F31" w14:textId="77777777" w:rsidR="009823D7" w:rsidRPr="00C55F31" w:rsidRDefault="009823D7" w:rsidP="009823D7">
            <w:pPr>
              <w:jc w:val="center"/>
              <w:cnfStyle w:val="000000000000" w:firstRow="0" w:lastRow="0" w:firstColumn="0" w:lastColumn="0" w:oddVBand="0" w:evenVBand="0" w:oddHBand="0" w:evenHBand="0" w:firstRowFirstColumn="0" w:firstRowLastColumn="0" w:lastRowFirstColumn="0" w:lastRowLastColumn="0"/>
              <w:rPr>
                <w:color w:val="000000"/>
                <w:lang w:val="en-GB" w:eastAsia="en-GB"/>
              </w:rPr>
            </w:pPr>
          </w:p>
        </w:tc>
        <w:tc>
          <w:tcPr>
            <w:tcW w:w="1559" w:type="dxa"/>
            <w:noWrap/>
          </w:tcPr>
          <w:p w14:paraId="3CD25BE1" w14:textId="77777777" w:rsidR="009823D7" w:rsidRPr="00C55F31" w:rsidRDefault="009823D7" w:rsidP="009823D7">
            <w:pPr>
              <w:cnfStyle w:val="000000000000" w:firstRow="0" w:lastRow="0" w:firstColumn="0" w:lastColumn="0" w:oddVBand="0" w:evenVBand="0" w:oddHBand="0" w:evenHBand="0" w:firstRowFirstColumn="0" w:firstRowLastColumn="0" w:lastRowFirstColumn="0" w:lastRowLastColumn="0"/>
              <w:rPr>
                <w:color w:val="000000"/>
                <w:lang w:val="en-GB" w:eastAsia="en-GB"/>
              </w:rPr>
            </w:pPr>
            <w:r w:rsidRPr="00C55F31">
              <w:rPr>
                <w:color w:val="000000"/>
                <w:lang w:val="en-GB" w:eastAsia="en-GB"/>
              </w:rPr>
              <w:t>Monro 2006</w:t>
            </w:r>
          </w:p>
        </w:tc>
      </w:tr>
    </w:tbl>
    <w:p w14:paraId="57C6C11E" w14:textId="77777777" w:rsidR="004E1EF7" w:rsidRDefault="004E1EF7" w:rsidP="004E1EF7">
      <w:pPr>
        <w:autoSpaceDE w:val="0"/>
        <w:autoSpaceDN w:val="0"/>
        <w:adjustRightInd w:val="0"/>
        <w:spacing w:after="0" w:line="240" w:lineRule="auto"/>
        <w:rPr>
          <w:rFonts w:ascii="Arial" w:hAnsi="Arial" w:cs="Arial"/>
          <w:sz w:val="24"/>
          <w:szCs w:val="24"/>
          <w:lang w:val="en-GB"/>
        </w:rPr>
      </w:pPr>
    </w:p>
    <w:p w14:paraId="7EEB8492" w14:textId="77777777" w:rsidR="004E1EF7" w:rsidRDefault="004E1EF7" w:rsidP="004E1EF7">
      <w:pPr>
        <w:autoSpaceDE w:val="0"/>
        <w:autoSpaceDN w:val="0"/>
        <w:adjustRightInd w:val="0"/>
        <w:spacing w:after="0" w:line="240" w:lineRule="auto"/>
        <w:rPr>
          <w:rFonts w:ascii="Arial" w:hAnsi="Arial" w:cs="Arial"/>
          <w:sz w:val="24"/>
          <w:szCs w:val="24"/>
          <w:lang w:val="en-GB"/>
        </w:rPr>
      </w:pPr>
    </w:p>
    <w:p w14:paraId="2C49CBBA" w14:textId="77777777" w:rsidR="004E1EF7" w:rsidRPr="00865DE0" w:rsidRDefault="004E1EF7" w:rsidP="004E1EF7">
      <w:pPr>
        <w:rPr>
          <w:sz w:val="24"/>
          <w:lang w:val="en-GB"/>
        </w:rPr>
      </w:pPr>
      <w:r w:rsidRPr="00865DE0">
        <w:rPr>
          <w:b/>
          <w:sz w:val="24"/>
          <w:lang w:val="en-GB"/>
        </w:rPr>
        <w:t xml:space="preserve">References </w:t>
      </w:r>
      <w:r w:rsidRPr="00865DE0">
        <w:rPr>
          <w:b/>
          <w:sz w:val="24"/>
          <w:szCs w:val="20"/>
          <w:lang w:val="en-GB"/>
        </w:rPr>
        <w:t>Mt. Kinabalu:</w:t>
      </w:r>
    </w:p>
    <w:p w14:paraId="26196D9F"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Ando S, Kaneko S, Isagi Y, Repin R, Kitayama K (2013) Development of SSR markers for the tropical alpine tree species </w:t>
      </w:r>
      <w:r w:rsidRPr="0065529A">
        <w:rPr>
          <w:rFonts w:cs="Arial"/>
          <w:i/>
          <w:iCs/>
          <w:szCs w:val="24"/>
          <w:lang w:val="en-GB"/>
        </w:rPr>
        <w:t xml:space="preserve">Leptospermum recurvum </w:t>
      </w:r>
      <w:r w:rsidRPr="0065529A">
        <w:rPr>
          <w:rFonts w:cs="Arial"/>
          <w:szCs w:val="24"/>
          <w:lang w:val="en-GB"/>
        </w:rPr>
        <w:t xml:space="preserve">(Myrtaceae) on Mount Kinabalu in Borneo. </w:t>
      </w:r>
      <w:r w:rsidRPr="0065529A">
        <w:rPr>
          <w:rFonts w:cs="Arial"/>
          <w:i/>
          <w:iCs/>
          <w:szCs w:val="24"/>
          <w:lang w:val="en-GB"/>
        </w:rPr>
        <w:t>Appl Plant Sci</w:t>
      </w:r>
      <w:r w:rsidRPr="0065529A">
        <w:rPr>
          <w:rFonts w:cs="Arial"/>
          <w:szCs w:val="24"/>
          <w:lang w:val="en-GB"/>
        </w:rPr>
        <w:t xml:space="preserve"> </w:t>
      </w:r>
      <w:r w:rsidRPr="0065529A">
        <w:rPr>
          <w:rFonts w:cs="Arial"/>
          <w:b/>
          <w:bCs/>
          <w:szCs w:val="24"/>
          <w:lang w:val="en-GB"/>
        </w:rPr>
        <w:t>1</w:t>
      </w:r>
      <w:r w:rsidRPr="0065529A">
        <w:rPr>
          <w:rFonts w:cs="Arial"/>
          <w:szCs w:val="24"/>
          <w:lang w:val="en-GB"/>
        </w:rPr>
        <w:t>(9)</w:t>
      </w:r>
    </w:p>
    <w:p w14:paraId="388F3871"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Chiapella JO, DeBoer VL, Amico GC, Kuhl JC (2011) A morphological and molecular study in the </w:t>
      </w:r>
      <w:r w:rsidRPr="0065529A">
        <w:rPr>
          <w:rFonts w:cs="Arial"/>
          <w:i/>
          <w:iCs/>
          <w:szCs w:val="24"/>
          <w:lang w:val="en-GB"/>
        </w:rPr>
        <w:t>Deschampsia cespitosa</w:t>
      </w:r>
      <w:r w:rsidRPr="0065529A">
        <w:rPr>
          <w:rFonts w:cs="Arial"/>
          <w:szCs w:val="24"/>
          <w:lang w:val="en-GB"/>
        </w:rPr>
        <w:t xml:space="preserve"> complex (Poaceae; Poeae; Airinae) in northern North America. </w:t>
      </w:r>
      <w:r w:rsidRPr="0065529A">
        <w:rPr>
          <w:rFonts w:cs="Arial"/>
          <w:i/>
          <w:iCs/>
          <w:szCs w:val="24"/>
          <w:lang w:val="en-GB"/>
        </w:rPr>
        <w:t>Am J Bot</w:t>
      </w:r>
      <w:r w:rsidRPr="0065529A">
        <w:rPr>
          <w:rFonts w:cs="Arial"/>
          <w:szCs w:val="24"/>
          <w:lang w:val="en-GB"/>
        </w:rPr>
        <w:t xml:space="preserve"> </w:t>
      </w:r>
      <w:r w:rsidRPr="0065529A">
        <w:rPr>
          <w:rFonts w:cs="Arial"/>
          <w:b/>
          <w:bCs/>
          <w:szCs w:val="24"/>
          <w:lang w:val="en-GB"/>
        </w:rPr>
        <w:t>98</w:t>
      </w:r>
      <w:r w:rsidRPr="0065529A">
        <w:rPr>
          <w:rFonts w:cs="Arial"/>
          <w:szCs w:val="24"/>
          <w:lang w:val="en-GB"/>
        </w:rPr>
        <w:t>(8):1366-1380.</w:t>
      </w:r>
    </w:p>
    <w:p w14:paraId="69750C0F"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lastRenderedPageBreak/>
        <w:t xml:space="preserve">Chung KF, Peng CI, Downie SR, Spalik K, Schaal BA (2005) Molecular systematics of the trans-Pacific alpine genus </w:t>
      </w:r>
      <w:r w:rsidRPr="0065529A">
        <w:rPr>
          <w:rFonts w:cs="Arial"/>
          <w:i/>
          <w:szCs w:val="24"/>
          <w:lang w:val="en-GB"/>
        </w:rPr>
        <w:t>Oreomyrrhis</w:t>
      </w:r>
      <w:r w:rsidRPr="0065529A">
        <w:rPr>
          <w:rFonts w:cs="Arial"/>
          <w:szCs w:val="24"/>
          <w:lang w:val="en-GB"/>
        </w:rPr>
        <w:t xml:space="preserve"> (Apiaceae): Phylogenetic affinities and biogeographic implications. </w:t>
      </w:r>
      <w:r w:rsidRPr="0065529A">
        <w:rPr>
          <w:rFonts w:cs="Arial"/>
          <w:i/>
          <w:iCs/>
          <w:szCs w:val="24"/>
          <w:lang w:val="en-GB"/>
        </w:rPr>
        <w:t>Am J Bot</w:t>
      </w:r>
      <w:r w:rsidRPr="0065529A">
        <w:rPr>
          <w:rFonts w:cs="Arial"/>
          <w:szCs w:val="24"/>
          <w:lang w:val="en-GB"/>
        </w:rPr>
        <w:t xml:space="preserve"> </w:t>
      </w:r>
      <w:r w:rsidRPr="0065529A">
        <w:rPr>
          <w:rFonts w:cs="Arial"/>
          <w:b/>
          <w:bCs/>
          <w:szCs w:val="24"/>
          <w:lang w:val="en-GB"/>
        </w:rPr>
        <w:t>92</w:t>
      </w:r>
      <w:r w:rsidRPr="0065529A">
        <w:rPr>
          <w:rFonts w:cs="Arial"/>
          <w:szCs w:val="24"/>
          <w:lang w:val="en-GB"/>
        </w:rPr>
        <w:t>(12):2054-2071.</w:t>
      </w:r>
    </w:p>
    <w:p w14:paraId="4A5C8074"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Cook DA (1992) A taxonomic revision of </w:t>
      </w:r>
      <w:r w:rsidRPr="0065529A">
        <w:rPr>
          <w:rFonts w:cs="Arial"/>
          <w:i/>
          <w:iCs/>
          <w:szCs w:val="24"/>
          <w:lang w:val="en-GB"/>
        </w:rPr>
        <w:t>Centrolepis</w:t>
      </w:r>
      <w:r w:rsidRPr="0065529A">
        <w:rPr>
          <w:rFonts w:cs="Arial"/>
          <w:szCs w:val="24"/>
          <w:lang w:val="en-GB"/>
        </w:rPr>
        <w:t xml:space="preserve"> (Centrolepidaceae) in Australia. </w:t>
      </w:r>
      <w:r w:rsidRPr="0065529A">
        <w:rPr>
          <w:rFonts w:cs="Arial"/>
          <w:i/>
          <w:iCs/>
          <w:szCs w:val="24"/>
          <w:lang w:val="en-GB"/>
        </w:rPr>
        <w:t>Journal of the Adelaide Botanic Gardens</w:t>
      </w:r>
      <w:r w:rsidRPr="0065529A">
        <w:rPr>
          <w:rFonts w:cs="Arial"/>
          <w:szCs w:val="24"/>
          <w:lang w:val="en-GB"/>
        </w:rPr>
        <w:t xml:space="preserve"> </w:t>
      </w:r>
      <w:r w:rsidRPr="0065529A">
        <w:rPr>
          <w:rFonts w:cs="Arial"/>
          <w:b/>
          <w:bCs/>
          <w:szCs w:val="24"/>
          <w:lang w:val="en-GB"/>
        </w:rPr>
        <w:t>15</w:t>
      </w:r>
      <w:r w:rsidRPr="0065529A">
        <w:rPr>
          <w:rFonts w:cs="Arial"/>
          <w:szCs w:val="24"/>
          <w:lang w:val="en-GB"/>
        </w:rPr>
        <w:t>(1):1-63.</w:t>
      </w:r>
    </w:p>
    <w:p w14:paraId="59B8B649"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de Andrade MJG, Giulietti AM, Rapini A, de Queiroz LP, Conceicao AD, de Almeida PRM, van den Berg C (2010) A comprehensive phylogenetic analysis of Eriocaulaceae: Evidence from nuclear (ITS) and plastid (</w:t>
      </w:r>
      <w:r w:rsidRPr="0065529A">
        <w:rPr>
          <w:rFonts w:cs="Arial"/>
          <w:i/>
          <w:iCs/>
          <w:szCs w:val="24"/>
          <w:lang w:val="en-GB"/>
        </w:rPr>
        <w:t>psb</w:t>
      </w:r>
      <w:r w:rsidRPr="0065529A">
        <w:rPr>
          <w:rFonts w:cs="Arial"/>
          <w:szCs w:val="24"/>
          <w:lang w:val="en-GB"/>
        </w:rPr>
        <w:t>A-</w:t>
      </w:r>
      <w:r w:rsidRPr="0065529A">
        <w:rPr>
          <w:rFonts w:cs="Arial"/>
          <w:i/>
          <w:iCs/>
          <w:szCs w:val="24"/>
          <w:lang w:val="en-GB"/>
        </w:rPr>
        <w:t>trn</w:t>
      </w:r>
      <w:r w:rsidRPr="0065529A">
        <w:rPr>
          <w:rFonts w:cs="Arial"/>
          <w:szCs w:val="24"/>
          <w:lang w:val="en-GB"/>
        </w:rPr>
        <w:t xml:space="preserve">H and </w:t>
      </w:r>
      <w:r w:rsidRPr="0065529A">
        <w:rPr>
          <w:rFonts w:cs="Arial"/>
          <w:i/>
          <w:iCs/>
          <w:szCs w:val="24"/>
          <w:lang w:val="en-GB"/>
        </w:rPr>
        <w:t>trn</w:t>
      </w:r>
      <w:r w:rsidRPr="0065529A">
        <w:rPr>
          <w:rFonts w:cs="Arial"/>
          <w:szCs w:val="24"/>
          <w:lang w:val="en-GB"/>
        </w:rPr>
        <w:t xml:space="preserve">L-F) DNA sequences. </w:t>
      </w:r>
      <w:r w:rsidRPr="0065529A">
        <w:rPr>
          <w:rFonts w:cs="Arial"/>
          <w:i/>
          <w:iCs/>
          <w:szCs w:val="24"/>
          <w:lang w:val="en-GB"/>
        </w:rPr>
        <w:t>Taxon</w:t>
      </w:r>
      <w:r w:rsidRPr="0065529A">
        <w:rPr>
          <w:rFonts w:cs="Arial"/>
          <w:szCs w:val="24"/>
          <w:lang w:val="en-GB"/>
        </w:rPr>
        <w:t xml:space="preserve"> </w:t>
      </w:r>
      <w:r w:rsidRPr="0065529A">
        <w:rPr>
          <w:rFonts w:cs="Arial"/>
          <w:b/>
          <w:bCs/>
          <w:szCs w:val="24"/>
          <w:lang w:val="en-GB"/>
        </w:rPr>
        <w:t>59</w:t>
      </w:r>
      <w:r w:rsidRPr="0065529A">
        <w:rPr>
          <w:rFonts w:cs="Arial"/>
          <w:szCs w:val="24"/>
          <w:lang w:val="en-GB"/>
        </w:rPr>
        <w:t>(2):379-388.</w:t>
      </w:r>
    </w:p>
    <w:p w14:paraId="1E35E7B0"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Fritsch PW, Lu L, Bush CM, Cruz BC, Kron KA, Li DZ (2011) Phylogenetic analysis of the wintergreen group (Ericaceae) based on six genic regions. </w:t>
      </w:r>
      <w:r w:rsidRPr="0065529A">
        <w:rPr>
          <w:rFonts w:cs="Arial"/>
          <w:i/>
          <w:iCs/>
          <w:szCs w:val="24"/>
          <w:lang w:val="en-GB"/>
        </w:rPr>
        <w:t>Syst Bot</w:t>
      </w:r>
      <w:r w:rsidRPr="0065529A">
        <w:rPr>
          <w:rFonts w:cs="Arial"/>
          <w:szCs w:val="24"/>
          <w:lang w:val="en-GB"/>
        </w:rPr>
        <w:t xml:space="preserve"> </w:t>
      </w:r>
      <w:r w:rsidRPr="0065529A">
        <w:rPr>
          <w:rFonts w:cs="Arial"/>
          <w:b/>
          <w:bCs/>
          <w:szCs w:val="24"/>
          <w:lang w:val="en-GB"/>
        </w:rPr>
        <w:t>36</w:t>
      </w:r>
      <w:r w:rsidRPr="0065529A">
        <w:rPr>
          <w:rFonts w:cs="Arial"/>
          <w:szCs w:val="24"/>
          <w:lang w:val="en-GB"/>
        </w:rPr>
        <w:t>(4):990-1003.</w:t>
      </w:r>
    </w:p>
    <w:p w14:paraId="15060443"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Fritsch PW, Bush CM (2011) A New Species of Gaultheria (Ericaceae) from Mount Kinabalu, Borneo, Malaysia. </w:t>
      </w:r>
      <w:r w:rsidRPr="0065529A">
        <w:rPr>
          <w:rFonts w:cs="Arial"/>
          <w:i/>
          <w:iCs/>
          <w:szCs w:val="24"/>
          <w:lang w:val="en-GB"/>
        </w:rPr>
        <w:t>Novon</w:t>
      </w:r>
      <w:r w:rsidRPr="0065529A">
        <w:rPr>
          <w:rFonts w:cs="Arial"/>
          <w:szCs w:val="24"/>
          <w:lang w:val="en-GB"/>
        </w:rPr>
        <w:t xml:space="preserve"> </w:t>
      </w:r>
      <w:r w:rsidRPr="0065529A">
        <w:rPr>
          <w:rFonts w:cs="Arial"/>
          <w:b/>
          <w:bCs/>
          <w:szCs w:val="24"/>
          <w:lang w:val="en-GB"/>
        </w:rPr>
        <w:t>21</w:t>
      </w:r>
      <w:r w:rsidRPr="0065529A">
        <w:rPr>
          <w:rFonts w:cs="Arial"/>
          <w:szCs w:val="24"/>
          <w:lang w:val="en-GB"/>
        </w:rPr>
        <w:t>(3):338-342.</w:t>
      </w:r>
    </w:p>
    <w:p w14:paraId="22DE3018"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Govaerts R, Simpson DA, Goetghebeur P, Wilson K, Egerova T, Bruhl J (2010) World Checklist of Cyperaceae. Published on the Internet; The board of trustees of the Royal Botanic Gardens, Kew.</w:t>
      </w:r>
    </w:p>
    <w:p w14:paraId="40E7D393"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Hoffmann MH, Schneider J, Hase P, Roser M (2013) Rapid and recent world-wide diversification of bluegrasses (</w:t>
      </w:r>
      <w:r w:rsidRPr="0065529A">
        <w:rPr>
          <w:rFonts w:cs="Arial"/>
          <w:i/>
          <w:iCs/>
          <w:szCs w:val="24"/>
          <w:lang w:val="en-GB"/>
        </w:rPr>
        <w:t>Poa</w:t>
      </w:r>
      <w:r w:rsidRPr="0065529A">
        <w:rPr>
          <w:rFonts w:cs="Arial"/>
          <w:szCs w:val="24"/>
          <w:lang w:val="en-GB"/>
        </w:rPr>
        <w:t xml:space="preserve">, Poaceae) and related genera. </w:t>
      </w:r>
      <w:r w:rsidRPr="0065529A">
        <w:rPr>
          <w:rFonts w:cs="Arial"/>
          <w:i/>
          <w:iCs/>
          <w:szCs w:val="24"/>
          <w:lang w:val="en-GB"/>
        </w:rPr>
        <w:t>Plos One</w:t>
      </w:r>
      <w:r w:rsidRPr="0065529A">
        <w:rPr>
          <w:rFonts w:cs="Arial"/>
          <w:szCs w:val="24"/>
          <w:lang w:val="en-GB"/>
        </w:rPr>
        <w:t xml:space="preserve"> </w:t>
      </w:r>
      <w:r w:rsidRPr="0065529A">
        <w:rPr>
          <w:rFonts w:cs="Arial"/>
          <w:b/>
          <w:bCs/>
          <w:szCs w:val="24"/>
          <w:lang w:val="en-GB"/>
        </w:rPr>
        <w:t>8</w:t>
      </w:r>
      <w:r w:rsidRPr="0065529A">
        <w:rPr>
          <w:rFonts w:cs="Arial"/>
          <w:szCs w:val="24"/>
          <w:lang w:val="en-GB"/>
        </w:rPr>
        <w:t>(3)</w:t>
      </w:r>
    </w:p>
    <w:p w14:paraId="18AC737D"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Hörandl E, Emadzade K (2011) The evolution and biogeography of alpine species in </w:t>
      </w:r>
      <w:r w:rsidRPr="0065529A">
        <w:rPr>
          <w:rFonts w:cs="Arial"/>
          <w:i/>
          <w:szCs w:val="24"/>
          <w:lang w:val="en-GB"/>
        </w:rPr>
        <w:t>Ranunculus</w:t>
      </w:r>
      <w:r w:rsidRPr="0065529A">
        <w:rPr>
          <w:rFonts w:cs="Arial"/>
          <w:szCs w:val="24"/>
          <w:lang w:val="en-GB"/>
        </w:rPr>
        <w:t xml:space="preserve"> (Ranunculaceae): A global comparison. </w:t>
      </w:r>
      <w:r w:rsidRPr="0065529A">
        <w:rPr>
          <w:rFonts w:cs="Arial"/>
          <w:i/>
          <w:iCs/>
          <w:szCs w:val="24"/>
          <w:lang w:val="en-GB"/>
        </w:rPr>
        <w:t>Taxon</w:t>
      </w:r>
      <w:r w:rsidRPr="0065529A">
        <w:rPr>
          <w:rFonts w:cs="Arial"/>
          <w:szCs w:val="24"/>
          <w:lang w:val="en-GB"/>
        </w:rPr>
        <w:t xml:space="preserve"> </w:t>
      </w:r>
      <w:r w:rsidRPr="0065529A">
        <w:rPr>
          <w:rFonts w:cs="Arial"/>
          <w:b/>
          <w:bCs/>
          <w:szCs w:val="24"/>
          <w:lang w:val="en-GB"/>
        </w:rPr>
        <w:t>60</w:t>
      </w:r>
      <w:r w:rsidRPr="0065529A">
        <w:rPr>
          <w:rFonts w:cs="Arial"/>
          <w:szCs w:val="24"/>
          <w:lang w:val="en-GB"/>
        </w:rPr>
        <w:t>(2):415-426.</w:t>
      </w:r>
    </w:p>
    <w:p w14:paraId="2AD74805"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Ikeda H, Ohba H (1998) Himalayan </w:t>
      </w:r>
      <w:r w:rsidRPr="0065529A">
        <w:rPr>
          <w:rFonts w:cs="Arial"/>
          <w:i/>
          <w:iCs/>
          <w:szCs w:val="24"/>
          <w:lang w:val="en-GB"/>
        </w:rPr>
        <w:t xml:space="preserve">Potentilla </w:t>
      </w:r>
      <w:r w:rsidRPr="0065529A">
        <w:rPr>
          <w:rFonts w:cs="Arial"/>
          <w:szCs w:val="24"/>
          <w:lang w:val="en-GB"/>
        </w:rPr>
        <w:t xml:space="preserve">and its relation to the Sino-Japanese Floristic Region. </w:t>
      </w:r>
      <w:r w:rsidRPr="0065529A">
        <w:rPr>
          <w:rFonts w:cs="Arial"/>
          <w:i/>
          <w:iCs/>
          <w:szCs w:val="24"/>
          <w:lang w:val="en-GB"/>
        </w:rPr>
        <w:t>The University Museum of Tokyo Bulletin</w:t>
      </w:r>
      <w:r w:rsidRPr="0065529A">
        <w:rPr>
          <w:rFonts w:cs="Arial"/>
          <w:szCs w:val="24"/>
          <w:lang w:val="en-GB"/>
        </w:rPr>
        <w:t xml:space="preserve"> </w:t>
      </w:r>
      <w:r w:rsidRPr="0065529A">
        <w:rPr>
          <w:rFonts w:cs="Arial"/>
          <w:b/>
          <w:bCs/>
          <w:szCs w:val="24"/>
          <w:lang w:val="en-GB"/>
        </w:rPr>
        <w:t>37</w:t>
      </w:r>
      <w:r w:rsidRPr="0065529A">
        <w:rPr>
          <w:rFonts w:cs="Arial"/>
          <w:szCs w:val="24"/>
          <w:lang w:val="en-GB"/>
        </w:rPr>
        <w:t>: retrieved from http://www.um.u-tokyo.ac.jp/publish_db/Bulletin/no37/no37010.html.</w:t>
      </w:r>
    </w:p>
    <w:p w14:paraId="1FF2B7D8"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Lee DW, Lowry JB (1980) Plant speciation on tropical mountains - </w:t>
      </w:r>
      <w:r w:rsidRPr="0065529A">
        <w:rPr>
          <w:rFonts w:cs="Arial"/>
          <w:i/>
          <w:szCs w:val="24"/>
          <w:lang w:val="en-GB"/>
        </w:rPr>
        <w:t>Leptospermum</w:t>
      </w:r>
      <w:r w:rsidRPr="0065529A">
        <w:rPr>
          <w:rFonts w:cs="Arial"/>
          <w:szCs w:val="24"/>
          <w:lang w:val="en-GB"/>
        </w:rPr>
        <w:t xml:space="preserve"> (Myrtaceae) on Mount Kinabalu, Borneo. </w:t>
      </w:r>
      <w:r w:rsidRPr="0065529A">
        <w:rPr>
          <w:rFonts w:cs="Arial"/>
          <w:i/>
          <w:iCs/>
          <w:szCs w:val="24"/>
          <w:lang w:val="en-GB"/>
        </w:rPr>
        <w:t>Bot J Linn Soc</w:t>
      </w:r>
      <w:r w:rsidRPr="0065529A">
        <w:rPr>
          <w:rFonts w:cs="Arial"/>
          <w:szCs w:val="24"/>
          <w:lang w:val="en-GB"/>
        </w:rPr>
        <w:t xml:space="preserve"> </w:t>
      </w:r>
      <w:r w:rsidRPr="0065529A">
        <w:rPr>
          <w:rFonts w:cs="Arial"/>
          <w:b/>
          <w:bCs/>
          <w:szCs w:val="24"/>
          <w:lang w:val="en-GB"/>
        </w:rPr>
        <w:t>80</w:t>
      </w:r>
      <w:r w:rsidRPr="0065529A">
        <w:rPr>
          <w:rFonts w:cs="Arial"/>
          <w:szCs w:val="24"/>
          <w:lang w:val="en-GB"/>
        </w:rPr>
        <w:t>(3):223-242.</w:t>
      </w:r>
    </w:p>
    <w:p w14:paraId="3D838CA5"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Monro AK (2006) Revision of species-rich genera: A phylogenetic framework for the strategic revision of </w:t>
      </w:r>
      <w:r w:rsidRPr="0065529A">
        <w:rPr>
          <w:rFonts w:cs="Arial"/>
          <w:i/>
          <w:szCs w:val="24"/>
          <w:lang w:val="en-GB"/>
        </w:rPr>
        <w:t>Pilea</w:t>
      </w:r>
      <w:r w:rsidRPr="0065529A">
        <w:rPr>
          <w:rFonts w:cs="Arial"/>
          <w:szCs w:val="24"/>
          <w:lang w:val="en-GB"/>
        </w:rPr>
        <w:t xml:space="preserve"> (Urticaceae) based on cpDNA, nrDNA, and morphology. </w:t>
      </w:r>
      <w:r w:rsidRPr="0065529A">
        <w:rPr>
          <w:rFonts w:cs="Arial"/>
          <w:i/>
          <w:iCs/>
          <w:szCs w:val="24"/>
          <w:lang w:val="en-GB"/>
        </w:rPr>
        <w:t>Am J Bot</w:t>
      </w:r>
      <w:r w:rsidRPr="0065529A">
        <w:rPr>
          <w:rFonts w:cs="Arial"/>
          <w:szCs w:val="24"/>
          <w:lang w:val="en-GB"/>
        </w:rPr>
        <w:t xml:space="preserve"> </w:t>
      </w:r>
      <w:r w:rsidRPr="0065529A">
        <w:rPr>
          <w:rFonts w:cs="Arial"/>
          <w:b/>
          <w:bCs/>
          <w:szCs w:val="24"/>
          <w:lang w:val="en-GB"/>
        </w:rPr>
        <w:t>93</w:t>
      </w:r>
      <w:r w:rsidRPr="0065529A">
        <w:rPr>
          <w:rFonts w:cs="Arial"/>
          <w:szCs w:val="24"/>
          <w:lang w:val="en-GB"/>
        </w:rPr>
        <w:t>(3):426-441.</w:t>
      </w:r>
    </w:p>
    <w:p w14:paraId="7AB7721A"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Nicolas AN, Plunkett GM (2009) The demise of subfamily Hydrocotyloideae (Apiaceae) and the re-alignment of its genera across the entire order Apiales. </w:t>
      </w:r>
      <w:r w:rsidRPr="0065529A">
        <w:rPr>
          <w:rFonts w:cs="Arial"/>
          <w:i/>
          <w:iCs/>
          <w:szCs w:val="24"/>
          <w:lang w:val="en-GB"/>
        </w:rPr>
        <w:t>Mol Phylogenet Evol</w:t>
      </w:r>
      <w:r w:rsidRPr="0065529A">
        <w:rPr>
          <w:rFonts w:cs="Arial"/>
          <w:szCs w:val="24"/>
          <w:lang w:val="en-GB"/>
        </w:rPr>
        <w:t xml:space="preserve"> </w:t>
      </w:r>
      <w:r w:rsidRPr="0065529A">
        <w:rPr>
          <w:rFonts w:cs="Arial"/>
          <w:b/>
          <w:bCs/>
          <w:szCs w:val="24"/>
          <w:lang w:val="en-GB"/>
        </w:rPr>
        <w:t>53</w:t>
      </w:r>
      <w:r w:rsidRPr="0065529A">
        <w:rPr>
          <w:rFonts w:cs="Arial"/>
          <w:szCs w:val="24"/>
          <w:lang w:val="en-GB"/>
        </w:rPr>
        <w:t>(1):134-151.</w:t>
      </w:r>
    </w:p>
    <w:p w14:paraId="6AA13951"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Nooteboom HP, de Wilde WJJO, Kirkup DW, Stevens PF, Coode MJE, Saw LG (retrieved between 2014-15) Flora Malesiana Online. </w:t>
      </w:r>
      <w:r w:rsidRPr="0065529A">
        <w:rPr>
          <w:rFonts w:cs="Arial"/>
          <w:i/>
          <w:iCs/>
          <w:szCs w:val="24"/>
          <w:lang w:val="en-GB"/>
        </w:rPr>
        <w:t>at http://portal.cybertaxonomy.org/flora-malesiana/</w:t>
      </w:r>
      <w:r w:rsidRPr="0065529A">
        <w:rPr>
          <w:rFonts w:cs="Arial"/>
          <w:szCs w:val="24"/>
          <w:lang w:val="en-GB"/>
        </w:rPr>
        <w:t xml:space="preserve"> </w:t>
      </w:r>
    </w:p>
    <w:p w14:paraId="4620CB97"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lastRenderedPageBreak/>
        <w:t>Pimentel M, Sahuquillo E, Torrecilla Z, Popp M, Catalan P, Brochmann C (2013) Hybridization and long-distance colonization at different time scales: towards resolution of long-term controversies in the sweet vernal grasses (</w:t>
      </w:r>
      <w:r w:rsidRPr="0065529A">
        <w:rPr>
          <w:rFonts w:cs="Arial"/>
          <w:i/>
          <w:iCs/>
          <w:szCs w:val="24"/>
          <w:lang w:val="en-GB"/>
        </w:rPr>
        <w:t>Anthoxanthum</w:t>
      </w:r>
      <w:r w:rsidRPr="0065529A">
        <w:rPr>
          <w:rFonts w:cs="Arial"/>
          <w:szCs w:val="24"/>
          <w:lang w:val="en-GB"/>
        </w:rPr>
        <w:t xml:space="preserve">). </w:t>
      </w:r>
      <w:r w:rsidRPr="0065529A">
        <w:rPr>
          <w:rFonts w:cs="Arial"/>
          <w:i/>
          <w:iCs/>
          <w:szCs w:val="24"/>
          <w:lang w:val="en-GB"/>
        </w:rPr>
        <w:t>Ann Bot-London</w:t>
      </w:r>
      <w:r w:rsidRPr="0065529A">
        <w:rPr>
          <w:rFonts w:cs="Arial"/>
          <w:szCs w:val="24"/>
          <w:lang w:val="en-GB"/>
        </w:rPr>
        <w:t xml:space="preserve"> </w:t>
      </w:r>
      <w:r w:rsidRPr="0065529A">
        <w:rPr>
          <w:rFonts w:cs="Arial"/>
          <w:b/>
          <w:bCs/>
          <w:szCs w:val="24"/>
          <w:lang w:val="en-GB"/>
        </w:rPr>
        <w:t>112</w:t>
      </w:r>
      <w:r w:rsidRPr="0065529A">
        <w:rPr>
          <w:rFonts w:cs="Arial"/>
          <w:szCs w:val="24"/>
          <w:lang w:val="en-GB"/>
        </w:rPr>
        <w:t>(6):1015-1030.</w:t>
      </w:r>
    </w:p>
    <w:p w14:paraId="732F40A9"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Royen P van (1979) </w:t>
      </w:r>
      <w:r w:rsidRPr="0065529A">
        <w:rPr>
          <w:rFonts w:cs="Arial"/>
          <w:i/>
          <w:iCs/>
          <w:szCs w:val="24"/>
          <w:lang w:val="en-GB"/>
        </w:rPr>
        <w:t>The alpine flora of New Guinea</w:t>
      </w:r>
      <w:r w:rsidRPr="0065529A">
        <w:rPr>
          <w:rFonts w:cs="Arial"/>
          <w:szCs w:val="24"/>
          <w:lang w:val="en-GB"/>
        </w:rPr>
        <w:t>, (Cramer, Vaduz).</w:t>
      </w:r>
    </w:p>
    <w:p w14:paraId="76D0874E"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Saarela M, Bull RD, Peterson PM, Soreng RJ, Paszko B (2014) Phylogenetic relationships among the genera and tribes of the "Aveneae-type plastid DNA" grasses (Poaceae: Pooideae: Poeae). </w:t>
      </w:r>
      <w:r w:rsidRPr="0065529A">
        <w:rPr>
          <w:rFonts w:cs="Arial"/>
          <w:i/>
          <w:iCs/>
          <w:szCs w:val="24"/>
          <w:lang w:val="en-GB"/>
        </w:rPr>
        <w:t>Botany</w:t>
      </w:r>
      <w:r w:rsidRPr="0065529A">
        <w:rPr>
          <w:rFonts w:cs="Arial"/>
          <w:szCs w:val="24"/>
          <w:lang w:val="en-GB"/>
        </w:rPr>
        <w:t xml:space="preserve"> </w:t>
      </w:r>
      <w:r w:rsidRPr="0065529A">
        <w:rPr>
          <w:rFonts w:cs="Arial"/>
          <w:b/>
          <w:bCs/>
          <w:szCs w:val="24"/>
          <w:lang w:val="en-GB"/>
        </w:rPr>
        <w:t>92</w:t>
      </w:r>
      <w:r w:rsidRPr="0065529A">
        <w:rPr>
          <w:rFonts w:cs="Arial"/>
          <w:szCs w:val="24"/>
          <w:lang w:val="en-GB"/>
        </w:rPr>
        <w:t>(9):672-672.</w:t>
      </w:r>
    </w:p>
    <w:p w14:paraId="38E3BB8A"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Sleumer HO (1964) </w:t>
      </w:r>
      <w:r w:rsidRPr="0065529A">
        <w:rPr>
          <w:rFonts w:cs="Arial"/>
          <w:i/>
          <w:szCs w:val="24"/>
          <w:lang w:val="en-GB"/>
        </w:rPr>
        <w:t>Trochocarpa</w:t>
      </w:r>
      <w:r w:rsidRPr="0065529A">
        <w:rPr>
          <w:rFonts w:cs="Arial"/>
          <w:szCs w:val="24"/>
          <w:lang w:val="en-GB"/>
        </w:rPr>
        <w:t xml:space="preserve">. </w:t>
      </w:r>
      <w:r w:rsidRPr="0065529A">
        <w:rPr>
          <w:rFonts w:cs="Arial"/>
          <w:i/>
          <w:iCs/>
          <w:szCs w:val="24"/>
          <w:lang w:val="en-GB"/>
        </w:rPr>
        <w:t>Flora Malesiana</w:t>
      </w:r>
      <w:r w:rsidRPr="0065529A">
        <w:rPr>
          <w:rFonts w:cs="Arial"/>
          <w:szCs w:val="24"/>
          <w:lang w:val="en-GB"/>
        </w:rPr>
        <w:t xml:space="preserve"> (Rijksherbarium / Hortus Botanicus, Leiden University, Leiden), pp. 436–444.</w:t>
      </w:r>
    </w:p>
    <w:p w14:paraId="139E6EE2"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Smith JMB (1975) Notes on the distributions of herbaceous angiosperm species in the mountains of New Guinea. </w:t>
      </w:r>
      <w:r w:rsidRPr="0065529A">
        <w:rPr>
          <w:rFonts w:cs="Arial"/>
          <w:i/>
          <w:iCs/>
          <w:szCs w:val="24"/>
          <w:lang w:val="en-GB"/>
        </w:rPr>
        <w:t>J Biogeogr</w:t>
      </w:r>
      <w:r w:rsidRPr="0065529A">
        <w:rPr>
          <w:rFonts w:cs="Arial"/>
          <w:szCs w:val="24"/>
          <w:lang w:val="en-GB"/>
        </w:rPr>
        <w:t xml:space="preserve"> </w:t>
      </w:r>
      <w:r w:rsidRPr="0065529A">
        <w:rPr>
          <w:rFonts w:cs="Arial"/>
          <w:b/>
          <w:bCs/>
          <w:szCs w:val="24"/>
          <w:lang w:val="en-GB"/>
        </w:rPr>
        <w:t>2</w:t>
      </w:r>
      <w:r w:rsidRPr="0065529A">
        <w:rPr>
          <w:rFonts w:cs="Arial"/>
          <w:szCs w:val="24"/>
          <w:lang w:val="en-GB"/>
        </w:rPr>
        <w:t>:87-101.</w:t>
      </w:r>
    </w:p>
    <w:p w14:paraId="40108E19"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Smith JMB (1977) Origins and ecology of tropic-alpine flora of Mt Wilhelm, New-Guinea. </w:t>
      </w:r>
      <w:r w:rsidRPr="0065529A">
        <w:rPr>
          <w:rFonts w:cs="Arial"/>
          <w:i/>
          <w:iCs/>
          <w:szCs w:val="24"/>
          <w:lang w:val="en-GB"/>
        </w:rPr>
        <w:t>Biol J Linn Soc</w:t>
      </w:r>
      <w:r w:rsidRPr="0065529A">
        <w:rPr>
          <w:rFonts w:cs="Arial"/>
          <w:szCs w:val="24"/>
          <w:lang w:val="en-GB"/>
        </w:rPr>
        <w:t xml:space="preserve"> </w:t>
      </w:r>
      <w:r w:rsidRPr="0065529A">
        <w:rPr>
          <w:rFonts w:cs="Arial"/>
          <w:b/>
          <w:bCs/>
          <w:szCs w:val="24"/>
          <w:lang w:val="en-GB"/>
        </w:rPr>
        <w:t>9</w:t>
      </w:r>
      <w:r w:rsidRPr="0065529A">
        <w:rPr>
          <w:rFonts w:cs="Arial"/>
          <w:szCs w:val="24"/>
          <w:lang w:val="en-GB"/>
        </w:rPr>
        <w:t>(2):87-131.</w:t>
      </w:r>
    </w:p>
    <w:p w14:paraId="56281F2F"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Smith JMB (1980) Vegetation of the summit zone of Mount Kinabalu. </w:t>
      </w:r>
      <w:r w:rsidRPr="0065529A">
        <w:rPr>
          <w:rFonts w:cs="Arial"/>
          <w:i/>
          <w:iCs/>
          <w:szCs w:val="24"/>
          <w:lang w:val="en-GB"/>
        </w:rPr>
        <w:t>New Phytol</w:t>
      </w:r>
      <w:r w:rsidRPr="0065529A">
        <w:rPr>
          <w:rFonts w:cs="Arial"/>
          <w:szCs w:val="24"/>
          <w:lang w:val="en-GB"/>
        </w:rPr>
        <w:t xml:space="preserve"> </w:t>
      </w:r>
      <w:r w:rsidRPr="0065529A">
        <w:rPr>
          <w:rFonts w:cs="Arial"/>
          <w:b/>
          <w:bCs/>
          <w:szCs w:val="24"/>
          <w:lang w:val="en-GB"/>
        </w:rPr>
        <w:t>84</w:t>
      </w:r>
      <w:r w:rsidRPr="0065529A">
        <w:rPr>
          <w:rFonts w:cs="Arial"/>
          <w:szCs w:val="24"/>
          <w:lang w:val="en-GB"/>
        </w:rPr>
        <w:t>(3):547-573.</w:t>
      </w:r>
    </w:p>
    <w:p w14:paraId="5C414090"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Viljoen JA, Muasya AM, Barrett RL, Bruhl JJ, Gibbs AK, Slingsby JA, Wilson KL, Verboom GA (2013) Radiation and Repeated Transoceanic Dispersal of Schoeneae (Cyperaceae) through the Southern Hemisphere. </w:t>
      </w:r>
      <w:r w:rsidRPr="0065529A">
        <w:rPr>
          <w:rFonts w:cs="Arial"/>
          <w:i/>
          <w:iCs/>
          <w:szCs w:val="24"/>
          <w:lang w:val="en-GB"/>
        </w:rPr>
        <w:t>Am J Bot</w:t>
      </w:r>
      <w:r w:rsidRPr="0065529A">
        <w:rPr>
          <w:rFonts w:cs="Arial"/>
          <w:szCs w:val="24"/>
          <w:lang w:val="en-GB"/>
        </w:rPr>
        <w:t xml:space="preserve"> </w:t>
      </w:r>
      <w:r w:rsidRPr="0065529A">
        <w:rPr>
          <w:rFonts w:cs="Arial"/>
          <w:b/>
          <w:bCs/>
          <w:szCs w:val="24"/>
          <w:lang w:val="en-GB"/>
        </w:rPr>
        <w:t>100</w:t>
      </w:r>
      <w:r w:rsidRPr="0065529A">
        <w:rPr>
          <w:rFonts w:cs="Arial"/>
          <w:szCs w:val="24"/>
          <w:lang w:val="en-GB"/>
        </w:rPr>
        <w:t>(12):2494-2508.</w:t>
      </w:r>
    </w:p>
    <w:p w14:paraId="4E56C322" w14:textId="77777777" w:rsidR="004E1EF7" w:rsidRPr="0065529A" w:rsidRDefault="004E1EF7" w:rsidP="004E1EF7">
      <w:pPr>
        <w:autoSpaceDE w:val="0"/>
        <w:autoSpaceDN w:val="0"/>
        <w:adjustRightInd w:val="0"/>
        <w:spacing w:after="0" w:line="360" w:lineRule="auto"/>
        <w:ind w:left="567" w:hanging="567"/>
        <w:rPr>
          <w:rFonts w:cs="Arial"/>
          <w:szCs w:val="24"/>
          <w:lang w:val="en-GB"/>
        </w:rPr>
      </w:pPr>
      <w:r w:rsidRPr="0065529A">
        <w:rPr>
          <w:rFonts w:cs="Arial"/>
          <w:szCs w:val="24"/>
          <w:lang w:val="en-GB"/>
        </w:rPr>
        <w:t xml:space="preserve">Wernham HF (1914) </w:t>
      </w:r>
      <w:r w:rsidRPr="0065529A">
        <w:rPr>
          <w:rFonts w:cs="Arial"/>
          <w:i/>
          <w:iCs/>
          <w:szCs w:val="24"/>
          <w:lang w:val="en-GB"/>
        </w:rPr>
        <w:t>Phyllocrater</w:t>
      </w:r>
      <w:r w:rsidRPr="0065529A">
        <w:rPr>
          <w:rFonts w:cs="Arial"/>
          <w:szCs w:val="24"/>
          <w:lang w:val="en-GB"/>
        </w:rPr>
        <w:t xml:space="preserve">. Gibbs LS, Contribution to the Flora and plant formations of Mount Kinabalu and the Highlands of British North Borneo </w:t>
      </w:r>
      <w:r w:rsidRPr="0065529A">
        <w:rPr>
          <w:rFonts w:cs="Arial"/>
          <w:iCs/>
          <w:szCs w:val="24"/>
          <w:lang w:val="en-GB"/>
        </w:rPr>
        <w:t>(</w:t>
      </w:r>
      <w:r w:rsidRPr="0065529A">
        <w:rPr>
          <w:rFonts w:cs="Arial"/>
          <w:i/>
          <w:iCs/>
          <w:szCs w:val="24"/>
          <w:lang w:val="en-GB"/>
        </w:rPr>
        <w:t>Journal of the Linnean Society. Botany</w:t>
      </w:r>
      <w:r w:rsidRPr="0065529A">
        <w:rPr>
          <w:rFonts w:cs="Arial"/>
          <w:szCs w:val="24"/>
          <w:lang w:val="en-GB"/>
        </w:rPr>
        <w:t>, London), pp. 90.</w:t>
      </w:r>
    </w:p>
    <w:p w14:paraId="7188BBA0" w14:textId="77777777" w:rsidR="004E1EF7" w:rsidRDefault="004E1EF7" w:rsidP="004E1EF7">
      <w:pPr>
        <w:autoSpaceDE w:val="0"/>
        <w:autoSpaceDN w:val="0"/>
        <w:adjustRightInd w:val="0"/>
        <w:spacing w:after="0" w:line="240" w:lineRule="auto"/>
        <w:rPr>
          <w:rFonts w:ascii="Arial" w:hAnsi="Arial" w:cs="Arial"/>
          <w:sz w:val="24"/>
          <w:szCs w:val="24"/>
          <w:lang w:val="en-GB"/>
        </w:rPr>
      </w:pPr>
    </w:p>
    <w:sectPr w:rsidR="004E1EF7" w:rsidSect="00EF0D6E">
      <w:footerReference w:type="default" r:id="rId7"/>
      <w:pgSz w:w="16840" w:h="11907" w:orient="landscape" w:code="9"/>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AA050" w14:textId="77777777" w:rsidR="003E0435" w:rsidRDefault="003E0435">
      <w:pPr>
        <w:spacing w:after="0" w:line="240" w:lineRule="auto"/>
      </w:pPr>
      <w:r>
        <w:separator/>
      </w:r>
    </w:p>
  </w:endnote>
  <w:endnote w:type="continuationSeparator" w:id="0">
    <w:p w14:paraId="4F6A3633" w14:textId="77777777" w:rsidR="003E0435" w:rsidRDefault="003E0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2162524"/>
      <w:docPartObj>
        <w:docPartGallery w:val="Page Numbers (Bottom of Page)"/>
        <w:docPartUnique/>
      </w:docPartObj>
    </w:sdtPr>
    <w:sdtContent>
      <w:p w14:paraId="02D29CBF" w14:textId="77777777" w:rsidR="005929E4" w:rsidRDefault="005929E4">
        <w:pPr>
          <w:pStyle w:val="Footer"/>
          <w:jc w:val="right"/>
        </w:pPr>
        <w:r>
          <w:fldChar w:fldCharType="begin"/>
        </w:r>
        <w:r>
          <w:instrText>PAGE   \* MERGEFORMAT</w:instrText>
        </w:r>
        <w:r>
          <w:fldChar w:fldCharType="separate"/>
        </w:r>
        <w:r w:rsidR="00E21E49">
          <w:rPr>
            <w:noProof/>
          </w:rPr>
          <w:t>30</w:t>
        </w:r>
        <w:r>
          <w:rPr>
            <w:noProof/>
          </w:rPr>
          <w:fldChar w:fldCharType="end"/>
        </w:r>
      </w:p>
    </w:sdtContent>
  </w:sdt>
  <w:p w14:paraId="64D3F8DE" w14:textId="77777777" w:rsidR="005929E4" w:rsidRDefault="005929E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B514E" w14:textId="77777777" w:rsidR="003E0435" w:rsidRDefault="003E0435">
      <w:pPr>
        <w:spacing w:after="0" w:line="240" w:lineRule="auto"/>
      </w:pPr>
      <w:r>
        <w:separator/>
      </w:r>
    </w:p>
  </w:footnote>
  <w:footnote w:type="continuationSeparator" w:id="0">
    <w:p w14:paraId="08859381" w14:textId="77777777" w:rsidR="003E0435" w:rsidRDefault="003E04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901"/>
    <w:rsid w:val="0000457D"/>
    <w:rsid w:val="000170F9"/>
    <w:rsid w:val="000A4EF0"/>
    <w:rsid w:val="000B76FC"/>
    <w:rsid w:val="000C37F6"/>
    <w:rsid w:val="00101548"/>
    <w:rsid w:val="00156825"/>
    <w:rsid w:val="001F3E4D"/>
    <w:rsid w:val="002B4C82"/>
    <w:rsid w:val="002C65CC"/>
    <w:rsid w:val="002F6B9A"/>
    <w:rsid w:val="0036086C"/>
    <w:rsid w:val="0036588E"/>
    <w:rsid w:val="00372AB3"/>
    <w:rsid w:val="003807DE"/>
    <w:rsid w:val="003D0727"/>
    <w:rsid w:val="003E0435"/>
    <w:rsid w:val="004077BE"/>
    <w:rsid w:val="0041743C"/>
    <w:rsid w:val="00455B1D"/>
    <w:rsid w:val="004D268E"/>
    <w:rsid w:val="004E1EF7"/>
    <w:rsid w:val="00544CCD"/>
    <w:rsid w:val="005929E4"/>
    <w:rsid w:val="005B630B"/>
    <w:rsid w:val="005D203D"/>
    <w:rsid w:val="00613201"/>
    <w:rsid w:val="006407DE"/>
    <w:rsid w:val="0065529A"/>
    <w:rsid w:val="00662493"/>
    <w:rsid w:val="00664472"/>
    <w:rsid w:val="00671686"/>
    <w:rsid w:val="00676268"/>
    <w:rsid w:val="00697745"/>
    <w:rsid w:val="006D0E81"/>
    <w:rsid w:val="00704396"/>
    <w:rsid w:val="00704BAA"/>
    <w:rsid w:val="00746EB4"/>
    <w:rsid w:val="007801AD"/>
    <w:rsid w:val="0078120E"/>
    <w:rsid w:val="00787CE1"/>
    <w:rsid w:val="00796158"/>
    <w:rsid w:val="007B36E8"/>
    <w:rsid w:val="007B625F"/>
    <w:rsid w:val="007E16B5"/>
    <w:rsid w:val="00846A50"/>
    <w:rsid w:val="00865DE0"/>
    <w:rsid w:val="00874670"/>
    <w:rsid w:val="0089730A"/>
    <w:rsid w:val="008A51E8"/>
    <w:rsid w:val="008A5627"/>
    <w:rsid w:val="008C6180"/>
    <w:rsid w:val="00947937"/>
    <w:rsid w:val="00971168"/>
    <w:rsid w:val="009823D7"/>
    <w:rsid w:val="009B3EB6"/>
    <w:rsid w:val="009E0E66"/>
    <w:rsid w:val="00A2075E"/>
    <w:rsid w:val="00A315FF"/>
    <w:rsid w:val="00A505FC"/>
    <w:rsid w:val="00A628A7"/>
    <w:rsid w:val="00A92483"/>
    <w:rsid w:val="00AA53BD"/>
    <w:rsid w:val="00AC275F"/>
    <w:rsid w:val="00AD2D19"/>
    <w:rsid w:val="00AF34B2"/>
    <w:rsid w:val="00B02901"/>
    <w:rsid w:val="00B143F5"/>
    <w:rsid w:val="00B52813"/>
    <w:rsid w:val="00B71815"/>
    <w:rsid w:val="00B800F5"/>
    <w:rsid w:val="00B82001"/>
    <w:rsid w:val="00BA362C"/>
    <w:rsid w:val="00BE3BE6"/>
    <w:rsid w:val="00BE7841"/>
    <w:rsid w:val="00C21060"/>
    <w:rsid w:val="00C26E7A"/>
    <w:rsid w:val="00CA0C86"/>
    <w:rsid w:val="00CA3154"/>
    <w:rsid w:val="00CC15C5"/>
    <w:rsid w:val="00D01634"/>
    <w:rsid w:val="00D15FA3"/>
    <w:rsid w:val="00D31E76"/>
    <w:rsid w:val="00D727A7"/>
    <w:rsid w:val="00D9438B"/>
    <w:rsid w:val="00E21E49"/>
    <w:rsid w:val="00E62C56"/>
    <w:rsid w:val="00EF0D6E"/>
    <w:rsid w:val="00F13325"/>
    <w:rsid w:val="00F8426E"/>
    <w:rsid w:val="00FB60F4"/>
    <w:rsid w:val="00FB6679"/>
    <w:rsid w:val="00FF4BDD"/>
  </w:rsids>
  <m:mathPr>
    <m:mathFont m:val="Cambria Math"/>
    <m:brkBin m:val="before"/>
    <m:brkBinSub m:val="--"/>
    <m:smallFrac/>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5A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901"/>
  </w:style>
  <w:style w:type="paragraph" w:styleId="Heading1">
    <w:name w:val="heading 1"/>
    <w:basedOn w:val="Normal"/>
    <w:link w:val="Heading1Char"/>
    <w:uiPriority w:val="9"/>
    <w:qFormat/>
    <w:rsid w:val="004D268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68E"/>
    <w:rPr>
      <w:rFonts w:ascii="Times New Roman" w:eastAsia="Times New Roman" w:hAnsi="Times New Roman" w:cs="Times New Roman"/>
      <w:b/>
      <w:bCs/>
      <w:kern w:val="36"/>
      <w:sz w:val="48"/>
      <w:szCs w:val="48"/>
      <w:lang w:val="en-GB" w:eastAsia="en-GB"/>
    </w:rPr>
  </w:style>
  <w:style w:type="paragraph" w:styleId="Footer">
    <w:name w:val="footer"/>
    <w:basedOn w:val="Normal"/>
    <w:link w:val="FooterChar"/>
    <w:uiPriority w:val="99"/>
    <w:unhideWhenUsed/>
    <w:rsid w:val="00B029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02901"/>
  </w:style>
  <w:style w:type="paragraph" w:styleId="BalloonText">
    <w:name w:val="Balloon Text"/>
    <w:basedOn w:val="Normal"/>
    <w:link w:val="BalloonTextChar"/>
    <w:uiPriority w:val="99"/>
    <w:semiHidden/>
    <w:unhideWhenUsed/>
    <w:rsid w:val="00B02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2901"/>
    <w:rPr>
      <w:rFonts w:ascii="Tahoma" w:hAnsi="Tahoma" w:cs="Tahoma"/>
      <w:sz w:val="16"/>
      <w:szCs w:val="16"/>
    </w:rPr>
  </w:style>
  <w:style w:type="table" w:styleId="LightShading">
    <w:name w:val="Light Shading"/>
    <w:basedOn w:val="TableNormal"/>
    <w:uiPriority w:val="60"/>
    <w:rsid w:val="000170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aintitle">
    <w:name w:val="maintitle"/>
    <w:basedOn w:val="DefaultParagraphFont"/>
    <w:rsid w:val="004D268E"/>
  </w:style>
  <w:style w:type="table" w:customStyle="1" w:styleId="EinfacheTabelle41">
    <w:name w:val="Einfache Tabelle 41"/>
    <w:basedOn w:val="TableNormal"/>
    <w:uiPriority w:val="44"/>
    <w:rsid w:val="00704BA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B6679"/>
    <w:rPr>
      <w:sz w:val="18"/>
      <w:szCs w:val="18"/>
    </w:rPr>
  </w:style>
  <w:style w:type="paragraph" w:styleId="CommentText">
    <w:name w:val="annotation text"/>
    <w:basedOn w:val="Normal"/>
    <w:link w:val="CommentTextChar"/>
    <w:uiPriority w:val="99"/>
    <w:semiHidden/>
    <w:unhideWhenUsed/>
    <w:rsid w:val="00FB6679"/>
    <w:pPr>
      <w:spacing w:line="240" w:lineRule="auto"/>
    </w:pPr>
    <w:rPr>
      <w:sz w:val="24"/>
      <w:szCs w:val="24"/>
    </w:rPr>
  </w:style>
  <w:style w:type="character" w:customStyle="1" w:styleId="CommentTextChar">
    <w:name w:val="Comment Text Char"/>
    <w:basedOn w:val="DefaultParagraphFont"/>
    <w:link w:val="CommentText"/>
    <w:uiPriority w:val="99"/>
    <w:semiHidden/>
    <w:rsid w:val="00FB6679"/>
    <w:rPr>
      <w:sz w:val="24"/>
      <w:szCs w:val="24"/>
    </w:rPr>
  </w:style>
  <w:style w:type="paragraph" w:styleId="CommentSubject">
    <w:name w:val="annotation subject"/>
    <w:basedOn w:val="CommentText"/>
    <w:next w:val="CommentText"/>
    <w:link w:val="CommentSubjectChar"/>
    <w:uiPriority w:val="99"/>
    <w:semiHidden/>
    <w:unhideWhenUsed/>
    <w:rsid w:val="00FB6679"/>
    <w:rPr>
      <w:b/>
      <w:bCs/>
      <w:sz w:val="20"/>
      <w:szCs w:val="20"/>
    </w:rPr>
  </w:style>
  <w:style w:type="character" w:customStyle="1" w:styleId="CommentSubjectChar">
    <w:name w:val="Comment Subject Char"/>
    <w:basedOn w:val="CommentTextChar"/>
    <w:link w:val="CommentSubject"/>
    <w:uiPriority w:val="99"/>
    <w:semiHidden/>
    <w:rsid w:val="00FB6679"/>
    <w:rPr>
      <w:b/>
      <w:bCs/>
      <w:sz w:val="20"/>
      <w:szCs w:val="20"/>
    </w:rPr>
  </w:style>
  <w:style w:type="table" w:customStyle="1" w:styleId="PlainTable11">
    <w:name w:val="Plain Table 11"/>
    <w:basedOn w:val="TableNormal"/>
    <w:uiPriority w:val="99"/>
    <w:rsid w:val="005D203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61640">
      <w:bodyDiv w:val="1"/>
      <w:marLeft w:val="0"/>
      <w:marRight w:val="0"/>
      <w:marTop w:val="0"/>
      <w:marBottom w:val="0"/>
      <w:divBdr>
        <w:top w:val="none" w:sz="0" w:space="0" w:color="auto"/>
        <w:left w:val="none" w:sz="0" w:space="0" w:color="auto"/>
        <w:bottom w:val="none" w:sz="0" w:space="0" w:color="auto"/>
        <w:right w:val="none" w:sz="0" w:space="0" w:color="auto"/>
      </w:divBdr>
    </w:div>
    <w:div w:id="615214049">
      <w:bodyDiv w:val="1"/>
      <w:marLeft w:val="0"/>
      <w:marRight w:val="0"/>
      <w:marTop w:val="0"/>
      <w:marBottom w:val="0"/>
      <w:divBdr>
        <w:top w:val="none" w:sz="0" w:space="0" w:color="auto"/>
        <w:left w:val="none" w:sz="0" w:space="0" w:color="auto"/>
        <w:bottom w:val="none" w:sz="0" w:space="0" w:color="auto"/>
        <w:right w:val="none" w:sz="0" w:space="0" w:color="auto"/>
      </w:divBdr>
    </w:div>
    <w:div w:id="1326279630">
      <w:bodyDiv w:val="1"/>
      <w:marLeft w:val="0"/>
      <w:marRight w:val="0"/>
      <w:marTop w:val="0"/>
      <w:marBottom w:val="0"/>
      <w:divBdr>
        <w:top w:val="none" w:sz="0" w:space="0" w:color="auto"/>
        <w:left w:val="none" w:sz="0" w:space="0" w:color="auto"/>
        <w:bottom w:val="none" w:sz="0" w:space="0" w:color="auto"/>
        <w:right w:val="none" w:sz="0" w:space="0" w:color="auto"/>
      </w:divBdr>
    </w:div>
    <w:div w:id="1508054189">
      <w:bodyDiv w:val="1"/>
      <w:marLeft w:val="0"/>
      <w:marRight w:val="0"/>
      <w:marTop w:val="0"/>
      <w:marBottom w:val="0"/>
      <w:divBdr>
        <w:top w:val="none" w:sz="0" w:space="0" w:color="auto"/>
        <w:left w:val="none" w:sz="0" w:space="0" w:color="auto"/>
        <w:bottom w:val="none" w:sz="0" w:space="0" w:color="auto"/>
        <w:right w:val="none" w:sz="0" w:space="0" w:color="auto"/>
      </w:divBdr>
      <w:divsChild>
        <w:div w:id="128212735">
          <w:marLeft w:val="0"/>
          <w:marRight w:val="0"/>
          <w:marTop w:val="0"/>
          <w:marBottom w:val="0"/>
          <w:divBdr>
            <w:top w:val="none" w:sz="0" w:space="0" w:color="auto"/>
            <w:left w:val="none" w:sz="0" w:space="0" w:color="auto"/>
            <w:bottom w:val="none" w:sz="0" w:space="0" w:color="auto"/>
            <w:right w:val="none" w:sz="0" w:space="0" w:color="auto"/>
          </w:divBdr>
        </w:div>
        <w:div w:id="1924290247">
          <w:marLeft w:val="0"/>
          <w:marRight w:val="0"/>
          <w:marTop w:val="0"/>
          <w:marBottom w:val="0"/>
          <w:divBdr>
            <w:top w:val="none" w:sz="0" w:space="0" w:color="auto"/>
            <w:left w:val="none" w:sz="0" w:space="0" w:color="auto"/>
            <w:bottom w:val="none" w:sz="0" w:space="0" w:color="auto"/>
            <w:right w:val="none" w:sz="0" w:space="0" w:color="auto"/>
          </w:divBdr>
        </w:div>
        <w:div w:id="979656887">
          <w:marLeft w:val="0"/>
          <w:marRight w:val="0"/>
          <w:marTop w:val="0"/>
          <w:marBottom w:val="0"/>
          <w:divBdr>
            <w:top w:val="none" w:sz="0" w:space="0" w:color="auto"/>
            <w:left w:val="none" w:sz="0" w:space="0" w:color="auto"/>
            <w:bottom w:val="none" w:sz="0" w:space="0" w:color="auto"/>
            <w:right w:val="none" w:sz="0" w:space="0" w:color="auto"/>
          </w:divBdr>
        </w:div>
        <w:div w:id="1633516109">
          <w:marLeft w:val="0"/>
          <w:marRight w:val="0"/>
          <w:marTop w:val="0"/>
          <w:marBottom w:val="0"/>
          <w:divBdr>
            <w:top w:val="none" w:sz="0" w:space="0" w:color="auto"/>
            <w:left w:val="none" w:sz="0" w:space="0" w:color="auto"/>
            <w:bottom w:val="none" w:sz="0" w:space="0" w:color="auto"/>
            <w:right w:val="none" w:sz="0" w:space="0" w:color="auto"/>
          </w:divBdr>
        </w:div>
        <w:div w:id="292759282">
          <w:marLeft w:val="0"/>
          <w:marRight w:val="0"/>
          <w:marTop w:val="0"/>
          <w:marBottom w:val="0"/>
          <w:divBdr>
            <w:top w:val="none" w:sz="0" w:space="0" w:color="auto"/>
            <w:left w:val="none" w:sz="0" w:space="0" w:color="auto"/>
            <w:bottom w:val="none" w:sz="0" w:space="0" w:color="auto"/>
            <w:right w:val="none" w:sz="0" w:space="0" w:color="auto"/>
          </w:divBdr>
        </w:div>
        <w:div w:id="384263007">
          <w:marLeft w:val="0"/>
          <w:marRight w:val="0"/>
          <w:marTop w:val="0"/>
          <w:marBottom w:val="0"/>
          <w:divBdr>
            <w:top w:val="none" w:sz="0" w:space="0" w:color="auto"/>
            <w:left w:val="none" w:sz="0" w:space="0" w:color="auto"/>
            <w:bottom w:val="none" w:sz="0" w:space="0" w:color="auto"/>
            <w:right w:val="none" w:sz="0" w:space="0" w:color="auto"/>
          </w:divBdr>
        </w:div>
        <w:div w:id="1261184727">
          <w:marLeft w:val="0"/>
          <w:marRight w:val="0"/>
          <w:marTop w:val="0"/>
          <w:marBottom w:val="0"/>
          <w:divBdr>
            <w:top w:val="none" w:sz="0" w:space="0" w:color="auto"/>
            <w:left w:val="none" w:sz="0" w:space="0" w:color="auto"/>
            <w:bottom w:val="none" w:sz="0" w:space="0" w:color="auto"/>
            <w:right w:val="none" w:sz="0" w:space="0" w:color="auto"/>
          </w:divBdr>
        </w:div>
        <w:div w:id="573079448">
          <w:marLeft w:val="0"/>
          <w:marRight w:val="0"/>
          <w:marTop w:val="0"/>
          <w:marBottom w:val="0"/>
          <w:divBdr>
            <w:top w:val="none" w:sz="0" w:space="0" w:color="auto"/>
            <w:left w:val="none" w:sz="0" w:space="0" w:color="auto"/>
            <w:bottom w:val="none" w:sz="0" w:space="0" w:color="auto"/>
            <w:right w:val="none" w:sz="0" w:space="0" w:color="auto"/>
          </w:divBdr>
        </w:div>
        <w:div w:id="469786665">
          <w:marLeft w:val="0"/>
          <w:marRight w:val="0"/>
          <w:marTop w:val="0"/>
          <w:marBottom w:val="0"/>
          <w:divBdr>
            <w:top w:val="none" w:sz="0" w:space="0" w:color="auto"/>
            <w:left w:val="none" w:sz="0" w:space="0" w:color="auto"/>
            <w:bottom w:val="none" w:sz="0" w:space="0" w:color="auto"/>
            <w:right w:val="none" w:sz="0" w:space="0" w:color="auto"/>
          </w:divBdr>
        </w:div>
        <w:div w:id="562570088">
          <w:marLeft w:val="0"/>
          <w:marRight w:val="0"/>
          <w:marTop w:val="0"/>
          <w:marBottom w:val="0"/>
          <w:divBdr>
            <w:top w:val="none" w:sz="0" w:space="0" w:color="auto"/>
            <w:left w:val="none" w:sz="0" w:space="0" w:color="auto"/>
            <w:bottom w:val="none" w:sz="0" w:space="0" w:color="auto"/>
            <w:right w:val="none" w:sz="0" w:space="0" w:color="auto"/>
          </w:divBdr>
        </w:div>
        <w:div w:id="1643119998">
          <w:marLeft w:val="0"/>
          <w:marRight w:val="0"/>
          <w:marTop w:val="0"/>
          <w:marBottom w:val="0"/>
          <w:divBdr>
            <w:top w:val="none" w:sz="0" w:space="0" w:color="auto"/>
            <w:left w:val="none" w:sz="0" w:space="0" w:color="auto"/>
            <w:bottom w:val="none" w:sz="0" w:space="0" w:color="auto"/>
            <w:right w:val="none" w:sz="0" w:space="0" w:color="auto"/>
          </w:divBdr>
        </w:div>
        <w:div w:id="870536143">
          <w:marLeft w:val="0"/>
          <w:marRight w:val="0"/>
          <w:marTop w:val="0"/>
          <w:marBottom w:val="0"/>
          <w:divBdr>
            <w:top w:val="none" w:sz="0" w:space="0" w:color="auto"/>
            <w:left w:val="none" w:sz="0" w:space="0" w:color="auto"/>
            <w:bottom w:val="none" w:sz="0" w:space="0" w:color="auto"/>
            <w:right w:val="none" w:sz="0" w:space="0" w:color="auto"/>
          </w:divBdr>
        </w:div>
        <w:div w:id="1555043910">
          <w:marLeft w:val="0"/>
          <w:marRight w:val="0"/>
          <w:marTop w:val="0"/>
          <w:marBottom w:val="0"/>
          <w:divBdr>
            <w:top w:val="none" w:sz="0" w:space="0" w:color="auto"/>
            <w:left w:val="none" w:sz="0" w:space="0" w:color="auto"/>
            <w:bottom w:val="none" w:sz="0" w:space="0" w:color="auto"/>
            <w:right w:val="none" w:sz="0" w:space="0" w:color="auto"/>
          </w:divBdr>
        </w:div>
        <w:div w:id="2105109405">
          <w:marLeft w:val="0"/>
          <w:marRight w:val="0"/>
          <w:marTop w:val="0"/>
          <w:marBottom w:val="0"/>
          <w:divBdr>
            <w:top w:val="none" w:sz="0" w:space="0" w:color="auto"/>
            <w:left w:val="none" w:sz="0" w:space="0" w:color="auto"/>
            <w:bottom w:val="none" w:sz="0" w:space="0" w:color="auto"/>
            <w:right w:val="none" w:sz="0" w:space="0" w:color="auto"/>
          </w:divBdr>
        </w:div>
        <w:div w:id="132915784">
          <w:marLeft w:val="0"/>
          <w:marRight w:val="0"/>
          <w:marTop w:val="0"/>
          <w:marBottom w:val="0"/>
          <w:divBdr>
            <w:top w:val="none" w:sz="0" w:space="0" w:color="auto"/>
            <w:left w:val="none" w:sz="0" w:space="0" w:color="auto"/>
            <w:bottom w:val="none" w:sz="0" w:space="0" w:color="auto"/>
            <w:right w:val="none" w:sz="0" w:space="0" w:color="auto"/>
          </w:divBdr>
        </w:div>
        <w:div w:id="1220826509">
          <w:marLeft w:val="0"/>
          <w:marRight w:val="0"/>
          <w:marTop w:val="0"/>
          <w:marBottom w:val="0"/>
          <w:divBdr>
            <w:top w:val="none" w:sz="0" w:space="0" w:color="auto"/>
            <w:left w:val="none" w:sz="0" w:space="0" w:color="auto"/>
            <w:bottom w:val="none" w:sz="0" w:space="0" w:color="auto"/>
            <w:right w:val="none" w:sz="0" w:space="0" w:color="auto"/>
          </w:divBdr>
        </w:div>
        <w:div w:id="761028299">
          <w:marLeft w:val="0"/>
          <w:marRight w:val="0"/>
          <w:marTop w:val="0"/>
          <w:marBottom w:val="0"/>
          <w:divBdr>
            <w:top w:val="none" w:sz="0" w:space="0" w:color="auto"/>
            <w:left w:val="none" w:sz="0" w:space="0" w:color="auto"/>
            <w:bottom w:val="none" w:sz="0" w:space="0" w:color="auto"/>
            <w:right w:val="none" w:sz="0" w:space="0" w:color="auto"/>
          </w:divBdr>
        </w:div>
        <w:div w:id="648631638">
          <w:marLeft w:val="0"/>
          <w:marRight w:val="0"/>
          <w:marTop w:val="0"/>
          <w:marBottom w:val="0"/>
          <w:divBdr>
            <w:top w:val="none" w:sz="0" w:space="0" w:color="auto"/>
            <w:left w:val="none" w:sz="0" w:space="0" w:color="auto"/>
            <w:bottom w:val="none" w:sz="0" w:space="0" w:color="auto"/>
            <w:right w:val="none" w:sz="0" w:space="0" w:color="auto"/>
          </w:divBdr>
        </w:div>
        <w:div w:id="1699506979">
          <w:marLeft w:val="0"/>
          <w:marRight w:val="0"/>
          <w:marTop w:val="0"/>
          <w:marBottom w:val="0"/>
          <w:divBdr>
            <w:top w:val="none" w:sz="0" w:space="0" w:color="auto"/>
            <w:left w:val="none" w:sz="0" w:space="0" w:color="auto"/>
            <w:bottom w:val="none" w:sz="0" w:space="0" w:color="auto"/>
            <w:right w:val="none" w:sz="0" w:space="0" w:color="auto"/>
          </w:divBdr>
        </w:div>
        <w:div w:id="924800379">
          <w:marLeft w:val="0"/>
          <w:marRight w:val="0"/>
          <w:marTop w:val="0"/>
          <w:marBottom w:val="0"/>
          <w:divBdr>
            <w:top w:val="none" w:sz="0" w:space="0" w:color="auto"/>
            <w:left w:val="none" w:sz="0" w:space="0" w:color="auto"/>
            <w:bottom w:val="none" w:sz="0" w:space="0" w:color="auto"/>
            <w:right w:val="none" w:sz="0" w:space="0" w:color="auto"/>
          </w:divBdr>
        </w:div>
        <w:div w:id="1600527864">
          <w:marLeft w:val="0"/>
          <w:marRight w:val="0"/>
          <w:marTop w:val="0"/>
          <w:marBottom w:val="0"/>
          <w:divBdr>
            <w:top w:val="none" w:sz="0" w:space="0" w:color="auto"/>
            <w:left w:val="none" w:sz="0" w:space="0" w:color="auto"/>
            <w:bottom w:val="none" w:sz="0" w:space="0" w:color="auto"/>
            <w:right w:val="none" w:sz="0" w:space="0" w:color="auto"/>
          </w:divBdr>
        </w:div>
        <w:div w:id="897858473">
          <w:marLeft w:val="0"/>
          <w:marRight w:val="0"/>
          <w:marTop w:val="0"/>
          <w:marBottom w:val="0"/>
          <w:divBdr>
            <w:top w:val="none" w:sz="0" w:space="0" w:color="auto"/>
            <w:left w:val="none" w:sz="0" w:space="0" w:color="auto"/>
            <w:bottom w:val="none" w:sz="0" w:space="0" w:color="auto"/>
            <w:right w:val="none" w:sz="0" w:space="0" w:color="auto"/>
          </w:divBdr>
        </w:div>
        <w:div w:id="1615359921">
          <w:marLeft w:val="0"/>
          <w:marRight w:val="0"/>
          <w:marTop w:val="0"/>
          <w:marBottom w:val="0"/>
          <w:divBdr>
            <w:top w:val="none" w:sz="0" w:space="0" w:color="auto"/>
            <w:left w:val="none" w:sz="0" w:space="0" w:color="auto"/>
            <w:bottom w:val="none" w:sz="0" w:space="0" w:color="auto"/>
            <w:right w:val="none" w:sz="0" w:space="0" w:color="auto"/>
          </w:divBdr>
        </w:div>
        <w:div w:id="128791114">
          <w:marLeft w:val="0"/>
          <w:marRight w:val="0"/>
          <w:marTop w:val="0"/>
          <w:marBottom w:val="0"/>
          <w:divBdr>
            <w:top w:val="none" w:sz="0" w:space="0" w:color="auto"/>
            <w:left w:val="none" w:sz="0" w:space="0" w:color="auto"/>
            <w:bottom w:val="none" w:sz="0" w:space="0" w:color="auto"/>
            <w:right w:val="none" w:sz="0" w:space="0" w:color="auto"/>
          </w:divBdr>
        </w:div>
        <w:div w:id="1752585001">
          <w:marLeft w:val="0"/>
          <w:marRight w:val="0"/>
          <w:marTop w:val="0"/>
          <w:marBottom w:val="0"/>
          <w:divBdr>
            <w:top w:val="none" w:sz="0" w:space="0" w:color="auto"/>
            <w:left w:val="none" w:sz="0" w:space="0" w:color="auto"/>
            <w:bottom w:val="none" w:sz="0" w:space="0" w:color="auto"/>
            <w:right w:val="none" w:sz="0" w:space="0" w:color="auto"/>
          </w:divBdr>
        </w:div>
        <w:div w:id="1589147333">
          <w:marLeft w:val="0"/>
          <w:marRight w:val="0"/>
          <w:marTop w:val="0"/>
          <w:marBottom w:val="0"/>
          <w:divBdr>
            <w:top w:val="none" w:sz="0" w:space="0" w:color="auto"/>
            <w:left w:val="none" w:sz="0" w:space="0" w:color="auto"/>
            <w:bottom w:val="none" w:sz="0" w:space="0" w:color="auto"/>
            <w:right w:val="none" w:sz="0" w:space="0" w:color="auto"/>
          </w:divBdr>
        </w:div>
        <w:div w:id="50740675">
          <w:marLeft w:val="0"/>
          <w:marRight w:val="0"/>
          <w:marTop w:val="0"/>
          <w:marBottom w:val="0"/>
          <w:divBdr>
            <w:top w:val="none" w:sz="0" w:space="0" w:color="auto"/>
            <w:left w:val="none" w:sz="0" w:space="0" w:color="auto"/>
            <w:bottom w:val="none" w:sz="0" w:space="0" w:color="auto"/>
            <w:right w:val="none" w:sz="0" w:space="0" w:color="auto"/>
          </w:divBdr>
        </w:div>
        <w:div w:id="2015839062">
          <w:marLeft w:val="0"/>
          <w:marRight w:val="0"/>
          <w:marTop w:val="0"/>
          <w:marBottom w:val="0"/>
          <w:divBdr>
            <w:top w:val="none" w:sz="0" w:space="0" w:color="auto"/>
            <w:left w:val="none" w:sz="0" w:space="0" w:color="auto"/>
            <w:bottom w:val="none" w:sz="0" w:space="0" w:color="auto"/>
            <w:right w:val="none" w:sz="0" w:space="0" w:color="auto"/>
          </w:divBdr>
        </w:div>
        <w:div w:id="1711033476">
          <w:marLeft w:val="0"/>
          <w:marRight w:val="0"/>
          <w:marTop w:val="0"/>
          <w:marBottom w:val="0"/>
          <w:divBdr>
            <w:top w:val="none" w:sz="0" w:space="0" w:color="auto"/>
            <w:left w:val="none" w:sz="0" w:space="0" w:color="auto"/>
            <w:bottom w:val="none" w:sz="0" w:space="0" w:color="auto"/>
            <w:right w:val="none" w:sz="0" w:space="0" w:color="auto"/>
          </w:divBdr>
        </w:div>
        <w:div w:id="108206141">
          <w:marLeft w:val="0"/>
          <w:marRight w:val="0"/>
          <w:marTop w:val="0"/>
          <w:marBottom w:val="0"/>
          <w:divBdr>
            <w:top w:val="none" w:sz="0" w:space="0" w:color="auto"/>
            <w:left w:val="none" w:sz="0" w:space="0" w:color="auto"/>
            <w:bottom w:val="none" w:sz="0" w:space="0" w:color="auto"/>
            <w:right w:val="none" w:sz="0" w:space="0" w:color="auto"/>
          </w:divBdr>
        </w:div>
        <w:div w:id="1512527878">
          <w:marLeft w:val="0"/>
          <w:marRight w:val="0"/>
          <w:marTop w:val="0"/>
          <w:marBottom w:val="0"/>
          <w:divBdr>
            <w:top w:val="none" w:sz="0" w:space="0" w:color="auto"/>
            <w:left w:val="none" w:sz="0" w:space="0" w:color="auto"/>
            <w:bottom w:val="none" w:sz="0" w:space="0" w:color="auto"/>
            <w:right w:val="none" w:sz="0" w:space="0" w:color="auto"/>
          </w:divBdr>
        </w:div>
        <w:div w:id="2037854054">
          <w:marLeft w:val="0"/>
          <w:marRight w:val="0"/>
          <w:marTop w:val="0"/>
          <w:marBottom w:val="0"/>
          <w:divBdr>
            <w:top w:val="none" w:sz="0" w:space="0" w:color="auto"/>
            <w:left w:val="none" w:sz="0" w:space="0" w:color="auto"/>
            <w:bottom w:val="none" w:sz="0" w:space="0" w:color="auto"/>
            <w:right w:val="none" w:sz="0" w:space="0" w:color="auto"/>
          </w:divBdr>
        </w:div>
        <w:div w:id="1656252739">
          <w:marLeft w:val="0"/>
          <w:marRight w:val="0"/>
          <w:marTop w:val="0"/>
          <w:marBottom w:val="0"/>
          <w:divBdr>
            <w:top w:val="none" w:sz="0" w:space="0" w:color="auto"/>
            <w:left w:val="none" w:sz="0" w:space="0" w:color="auto"/>
            <w:bottom w:val="none" w:sz="0" w:space="0" w:color="auto"/>
            <w:right w:val="none" w:sz="0" w:space="0" w:color="auto"/>
          </w:divBdr>
        </w:div>
        <w:div w:id="1622032250">
          <w:marLeft w:val="0"/>
          <w:marRight w:val="0"/>
          <w:marTop w:val="0"/>
          <w:marBottom w:val="0"/>
          <w:divBdr>
            <w:top w:val="none" w:sz="0" w:space="0" w:color="auto"/>
            <w:left w:val="none" w:sz="0" w:space="0" w:color="auto"/>
            <w:bottom w:val="none" w:sz="0" w:space="0" w:color="auto"/>
            <w:right w:val="none" w:sz="0" w:space="0" w:color="auto"/>
          </w:divBdr>
        </w:div>
        <w:div w:id="1257404732">
          <w:marLeft w:val="0"/>
          <w:marRight w:val="0"/>
          <w:marTop w:val="0"/>
          <w:marBottom w:val="0"/>
          <w:divBdr>
            <w:top w:val="none" w:sz="0" w:space="0" w:color="auto"/>
            <w:left w:val="none" w:sz="0" w:space="0" w:color="auto"/>
            <w:bottom w:val="none" w:sz="0" w:space="0" w:color="auto"/>
            <w:right w:val="none" w:sz="0" w:space="0" w:color="auto"/>
          </w:divBdr>
        </w:div>
        <w:div w:id="837692293">
          <w:marLeft w:val="0"/>
          <w:marRight w:val="0"/>
          <w:marTop w:val="0"/>
          <w:marBottom w:val="0"/>
          <w:divBdr>
            <w:top w:val="none" w:sz="0" w:space="0" w:color="auto"/>
            <w:left w:val="none" w:sz="0" w:space="0" w:color="auto"/>
            <w:bottom w:val="none" w:sz="0" w:space="0" w:color="auto"/>
            <w:right w:val="none" w:sz="0" w:space="0" w:color="auto"/>
          </w:divBdr>
        </w:div>
        <w:div w:id="818378433">
          <w:marLeft w:val="0"/>
          <w:marRight w:val="0"/>
          <w:marTop w:val="0"/>
          <w:marBottom w:val="0"/>
          <w:divBdr>
            <w:top w:val="none" w:sz="0" w:space="0" w:color="auto"/>
            <w:left w:val="none" w:sz="0" w:space="0" w:color="auto"/>
            <w:bottom w:val="none" w:sz="0" w:space="0" w:color="auto"/>
            <w:right w:val="none" w:sz="0" w:space="0" w:color="auto"/>
          </w:divBdr>
        </w:div>
        <w:div w:id="1875268838">
          <w:marLeft w:val="0"/>
          <w:marRight w:val="0"/>
          <w:marTop w:val="0"/>
          <w:marBottom w:val="0"/>
          <w:divBdr>
            <w:top w:val="none" w:sz="0" w:space="0" w:color="auto"/>
            <w:left w:val="none" w:sz="0" w:space="0" w:color="auto"/>
            <w:bottom w:val="none" w:sz="0" w:space="0" w:color="auto"/>
            <w:right w:val="none" w:sz="0" w:space="0" w:color="auto"/>
          </w:divBdr>
        </w:div>
        <w:div w:id="240141099">
          <w:marLeft w:val="0"/>
          <w:marRight w:val="0"/>
          <w:marTop w:val="0"/>
          <w:marBottom w:val="0"/>
          <w:divBdr>
            <w:top w:val="none" w:sz="0" w:space="0" w:color="auto"/>
            <w:left w:val="none" w:sz="0" w:space="0" w:color="auto"/>
            <w:bottom w:val="none" w:sz="0" w:space="0" w:color="auto"/>
            <w:right w:val="none" w:sz="0" w:space="0" w:color="auto"/>
          </w:divBdr>
        </w:div>
        <w:div w:id="1803227118">
          <w:marLeft w:val="0"/>
          <w:marRight w:val="0"/>
          <w:marTop w:val="0"/>
          <w:marBottom w:val="0"/>
          <w:divBdr>
            <w:top w:val="none" w:sz="0" w:space="0" w:color="auto"/>
            <w:left w:val="none" w:sz="0" w:space="0" w:color="auto"/>
            <w:bottom w:val="none" w:sz="0" w:space="0" w:color="auto"/>
            <w:right w:val="none" w:sz="0" w:space="0" w:color="auto"/>
          </w:divBdr>
        </w:div>
        <w:div w:id="680929720">
          <w:marLeft w:val="0"/>
          <w:marRight w:val="0"/>
          <w:marTop w:val="0"/>
          <w:marBottom w:val="0"/>
          <w:divBdr>
            <w:top w:val="none" w:sz="0" w:space="0" w:color="auto"/>
            <w:left w:val="none" w:sz="0" w:space="0" w:color="auto"/>
            <w:bottom w:val="none" w:sz="0" w:space="0" w:color="auto"/>
            <w:right w:val="none" w:sz="0" w:space="0" w:color="auto"/>
          </w:divBdr>
        </w:div>
        <w:div w:id="122622737">
          <w:marLeft w:val="0"/>
          <w:marRight w:val="0"/>
          <w:marTop w:val="0"/>
          <w:marBottom w:val="0"/>
          <w:divBdr>
            <w:top w:val="none" w:sz="0" w:space="0" w:color="auto"/>
            <w:left w:val="none" w:sz="0" w:space="0" w:color="auto"/>
            <w:bottom w:val="none" w:sz="0" w:space="0" w:color="auto"/>
            <w:right w:val="none" w:sz="0" w:space="0" w:color="auto"/>
          </w:divBdr>
        </w:div>
        <w:div w:id="2007048805">
          <w:marLeft w:val="0"/>
          <w:marRight w:val="0"/>
          <w:marTop w:val="0"/>
          <w:marBottom w:val="0"/>
          <w:divBdr>
            <w:top w:val="none" w:sz="0" w:space="0" w:color="auto"/>
            <w:left w:val="none" w:sz="0" w:space="0" w:color="auto"/>
            <w:bottom w:val="none" w:sz="0" w:space="0" w:color="auto"/>
            <w:right w:val="none" w:sz="0" w:space="0" w:color="auto"/>
          </w:divBdr>
        </w:div>
        <w:div w:id="252082494">
          <w:marLeft w:val="0"/>
          <w:marRight w:val="0"/>
          <w:marTop w:val="0"/>
          <w:marBottom w:val="0"/>
          <w:divBdr>
            <w:top w:val="none" w:sz="0" w:space="0" w:color="auto"/>
            <w:left w:val="none" w:sz="0" w:space="0" w:color="auto"/>
            <w:bottom w:val="none" w:sz="0" w:space="0" w:color="auto"/>
            <w:right w:val="none" w:sz="0" w:space="0" w:color="auto"/>
          </w:divBdr>
        </w:div>
        <w:div w:id="2040083188">
          <w:marLeft w:val="0"/>
          <w:marRight w:val="0"/>
          <w:marTop w:val="0"/>
          <w:marBottom w:val="0"/>
          <w:divBdr>
            <w:top w:val="none" w:sz="0" w:space="0" w:color="auto"/>
            <w:left w:val="none" w:sz="0" w:space="0" w:color="auto"/>
            <w:bottom w:val="none" w:sz="0" w:space="0" w:color="auto"/>
            <w:right w:val="none" w:sz="0" w:space="0" w:color="auto"/>
          </w:divBdr>
        </w:div>
      </w:divsChild>
    </w:div>
    <w:div w:id="2018146286">
      <w:bodyDiv w:val="1"/>
      <w:marLeft w:val="0"/>
      <w:marRight w:val="0"/>
      <w:marTop w:val="0"/>
      <w:marBottom w:val="0"/>
      <w:divBdr>
        <w:top w:val="none" w:sz="0" w:space="0" w:color="auto"/>
        <w:left w:val="none" w:sz="0" w:space="0" w:color="auto"/>
        <w:bottom w:val="none" w:sz="0" w:space="0" w:color="auto"/>
        <w:right w:val="none" w:sz="0" w:space="0" w:color="auto"/>
      </w:divBdr>
    </w:div>
    <w:div w:id="214473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4C0A9-9608-464E-8489-23436BA29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13512</Words>
  <Characters>77022</Characters>
  <Application>Microsoft Macintosh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Johannes Gutenberg-Universität Mainz</Company>
  <LinksUpToDate>false</LinksUpToDate>
  <CharactersWithSpaces>90354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Berit Gehrke</dc:creator>
  <cp:lastModifiedBy>b.gehrke@mpic.de</cp:lastModifiedBy>
  <cp:revision>3</cp:revision>
  <dcterms:created xsi:type="dcterms:W3CDTF">2017-10-16T10:00:00Z</dcterms:created>
  <dcterms:modified xsi:type="dcterms:W3CDTF">2017-10-16T10:03:00Z</dcterms:modified>
</cp:coreProperties>
</file>